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65A1D" w:rsidRPr="00465A1D" w:rsidRDefault="00465A1D" w:rsidP="00465A1D">
      <w:pPr>
        <w:spacing w:after="0" w:line="240" w:lineRule="auto"/>
        <w:ind w:right="-1"/>
        <w:jc w:val="center"/>
        <w:rPr>
          <w:rFonts w:eastAsia="Times New Roman"/>
          <w:b/>
          <w:lang w:val="uk-UA" w:eastAsia="ru-RU"/>
        </w:rPr>
      </w:pPr>
      <w:r w:rsidRPr="00465A1D">
        <w:rPr>
          <w:rFonts w:eastAsia="Times New Roman"/>
          <w:b/>
          <w:lang w:val="uk-UA" w:eastAsia="ru-RU"/>
        </w:rPr>
        <w:t xml:space="preserve">ЗМІСТ </w:t>
      </w:r>
    </w:p>
    <w:p w:rsidR="00465A1D" w:rsidRPr="00465A1D" w:rsidRDefault="00465A1D" w:rsidP="00465A1D">
      <w:pPr>
        <w:spacing w:after="0" w:line="240" w:lineRule="auto"/>
        <w:ind w:right="-1"/>
        <w:rPr>
          <w:rFonts w:eastAsia="Times New Roman"/>
          <w:lang w:val="uk-UA" w:eastAsia="ru-RU"/>
        </w:rPr>
      </w:pPr>
    </w:p>
    <w:tbl>
      <w:tblPr>
        <w:tblStyle w:val="190"/>
        <w:tblW w:w="0" w:type="auto"/>
        <w:tblInd w:w="108" w:type="dxa"/>
        <w:tblLook w:val="04A0" w:firstRow="1" w:lastRow="0" w:firstColumn="1" w:lastColumn="0" w:noHBand="0" w:noVBand="1"/>
      </w:tblPr>
      <w:tblGrid>
        <w:gridCol w:w="8213"/>
        <w:gridCol w:w="1172"/>
      </w:tblGrid>
      <w:tr w:rsidR="00465A1D" w:rsidRPr="00465A1D" w:rsidTr="003A4818">
        <w:tc>
          <w:tcPr>
            <w:tcW w:w="8213" w:type="dxa"/>
          </w:tcPr>
          <w:p w:rsidR="00465A1D" w:rsidRPr="00465A1D" w:rsidRDefault="00465A1D" w:rsidP="00465A1D">
            <w:pPr>
              <w:ind w:right="-1"/>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Зміст роботи</w:t>
            </w:r>
          </w:p>
        </w:tc>
        <w:tc>
          <w:tcPr>
            <w:tcW w:w="1172" w:type="dxa"/>
          </w:tcPr>
          <w:p w:rsidR="00465A1D" w:rsidRPr="00465A1D" w:rsidRDefault="00465A1D" w:rsidP="00465A1D">
            <w:pPr>
              <w:ind w:right="-1"/>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Сторінки </w:t>
            </w:r>
          </w:p>
        </w:tc>
      </w:tr>
      <w:tr w:rsidR="007643F7" w:rsidRPr="00465A1D" w:rsidTr="003A4818">
        <w:trPr>
          <w:trHeight w:val="562"/>
        </w:trPr>
        <w:tc>
          <w:tcPr>
            <w:tcW w:w="8213" w:type="dxa"/>
          </w:tcPr>
          <w:p w:rsidR="007643F7" w:rsidRPr="00465A1D" w:rsidRDefault="007643F7" w:rsidP="00465A1D">
            <w:pPr>
              <w:ind w:right="-1"/>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РОЗДІЛ  І</w:t>
            </w:r>
          </w:p>
          <w:p w:rsidR="007643F7" w:rsidRPr="00465A1D" w:rsidRDefault="007643F7" w:rsidP="00465A1D">
            <w:pPr>
              <w:ind w:right="-1"/>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Аналіз роботи</w:t>
            </w:r>
          </w:p>
        </w:tc>
        <w:tc>
          <w:tcPr>
            <w:tcW w:w="1172" w:type="dxa"/>
          </w:tcPr>
          <w:p w:rsidR="007643F7" w:rsidRPr="00465A1D" w:rsidRDefault="007643F7" w:rsidP="00465A1D">
            <w:pPr>
              <w:ind w:left="-46" w:right="-143"/>
              <w:jc w:val="center"/>
              <w:rPr>
                <w:rFonts w:ascii="Times New Roman" w:eastAsia="Times New Roman" w:hAnsi="Times New Roman"/>
                <w:sz w:val="24"/>
                <w:szCs w:val="24"/>
                <w:lang w:val="uk-UA" w:eastAsia="ru-RU"/>
              </w:rPr>
            </w:pPr>
          </w:p>
          <w:p w:rsidR="007643F7" w:rsidRPr="00465A1D" w:rsidRDefault="007643F7" w:rsidP="00465A1D">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3</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Організаційно-правові засади діяльності закладу загальної середньої освіти</w:t>
            </w:r>
          </w:p>
        </w:tc>
        <w:tc>
          <w:tcPr>
            <w:tcW w:w="1172" w:type="dxa"/>
          </w:tcPr>
          <w:p w:rsidR="00465A1D" w:rsidRPr="00465A1D" w:rsidRDefault="00465A1D" w:rsidP="00465A1D">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3</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Забезпечення та робота з педагогічними кадрами</w:t>
            </w:r>
          </w:p>
        </w:tc>
        <w:tc>
          <w:tcPr>
            <w:tcW w:w="1172" w:type="dxa"/>
          </w:tcPr>
          <w:p w:rsidR="00465A1D" w:rsidRPr="00465A1D" w:rsidRDefault="00F05C9F" w:rsidP="00F05C9F">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Результативність освітнього процесу. Організація різних форм освітньо-виховної роботи </w:t>
            </w:r>
          </w:p>
        </w:tc>
        <w:tc>
          <w:tcPr>
            <w:tcW w:w="1172" w:type="dxa"/>
          </w:tcPr>
          <w:p w:rsidR="00465A1D" w:rsidRPr="00465A1D" w:rsidRDefault="00465A1D" w:rsidP="00465A1D">
            <w:pPr>
              <w:ind w:left="-46" w:right="-143"/>
              <w:jc w:val="center"/>
              <w:rPr>
                <w:rFonts w:ascii="Times New Roman" w:eastAsia="Times New Roman" w:hAnsi="Times New Roman"/>
                <w:sz w:val="24"/>
                <w:szCs w:val="24"/>
                <w:lang w:val="uk-UA" w:eastAsia="ru-RU"/>
              </w:rPr>
            </w:pPr>
          </w:p>
          <w:p w:rsidR="00465A1D" w:rsidRPr="00465A1D" w:rsidRDefault="00465A1D" w:rsidP="00465A1D">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4</w:t>
            </w:r>
          </w:p>
        </w:tc>
      </w:tr>
      <w:tr w:rsidR="00465A1D" w:rsidRPr="00465A1D" w:rsidTr="003A4818">
        <w:tc>
          <w:tcPr>
            <w:tcW w:w="8213" w:type="dxa"/>
          </w:tcPr>
          <w:p w:rsidR="00465A1D" w:rsidRPr="00465A1D" w:rsidRDefault="00F05C9F" w:rsidP="00F05C9F">
            <w:pPr>
              <w:ind w:right="-1"/>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Про підсумки </w:t>
            </w:r>
            <w:r w:rsidR="00465A1D" w:rsidRPr="00465A1D">
              <w:rPr>
                <w:rFonts w:ascii="Times New Roman" w:eastAsia="Times New Roman" w:hAnsi="Times New Roman"/>
                <w:sz w:val="24"/>
                <w:szCs w:val="24"/>
                <w:lang w:val="uk-UA" w:eastAsia="ru-RU"/>
              </w:rPr>
              <w:t>методичної роботи в закладі загальної середньої освіти</w:t>
            </w:r>
          </w:p>
        </w:tc>
        <w:tc>
          <w:tcPr>
            <w:tcW w:w="1172" w:type="dxa"/>
          </w:tcPr>
          <w:p w:rsidR="00465A1D" w:rsidRPr="00465A1D" w:rsidRDefault="007643F7" w:rsidP="007643F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Соціальний захист, збереження життя і здоров’я дітей</w:t>
            </w:r>
          </w:p>
          <w:p w:rsidR="00465A1D" w:rsidRPr="00465A1D" w:rsidRDefault="00465A1D" w:rsidP="00465A1D">
            <w:pPr>
              <w:ind w:left="459" w:right="-1" w:hanging="283"/>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а)  Забезпечення організації харчування та медичного обслуговування учнів та педагогічних працівників</w:t>
            </w:r>
          </w:p>
          <w:p w:rsidR="00465A1D" w:rsidRPr="00465A1D" w:rsidRDefault="00516809" w:rsidP="00465A1D">
            <w:pPr>
              <w:ind w:left="459" w:right="-1" w:hanging="283"/>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  Надання соціальної підтримки та допомоги дітям-сиротам</w:t>
            </w:r>
            <w:r w:rsidR="00465A1D" w:rsidRPr="00465A1D">
              <w:rPr>
                <w:rFonts w:ascii="Times New Roman" w:eastAsia="Times New Roman" w:hAnsi="Times New Roman"/>
                <w:sz w:val="24"/>
                <w:szCs w:val="24"/>
                <w:lang w:val="uk-UA" w:eastAsia="ru-RU"/>
              </w:rPr>
              <w:t>, дітям із малозабезпечених сімей</w:t>
            </w:r>
          </w:p>
          <w:p w:rsidR="00465A1D" w:rsidRPr="00465A1D" w:rsidRDefault="00465A1D" w:rsidP="00465A1D">
            <w:pPr>
              <w:ind w:left="459" w:right="-1" w:hanging="283"/>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в)  Моральне та матеріальне стимулювання учнів та педагогічних працівників</w:t>
            </w:r>
          </w:p>
          <w:p w:rsidR="00465A1D" w:rsidRPr="00465A1D" w:rsidRDefault="00465A1D" w:rsidP="00465A1D">
            <w:pPr>
              <w:ind w:left="459" w:right="-1" w:hanging="283"/>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г)  Дотримання правопорядку неповнолітнім</w:t>
            </w:r>
            <w:r w:rsidR="00516809">
              <w:rPr>
                <w:rFonts w:ascii="Times New Roman" w:eastAsia="Times New Roman" w:hAnsi="Times New Roman"/>
                <w:sz w:val="24"/>
                <w:szCs w:val="24"/>
                <w:lang w:val="uk-UA" w:eastAsia="ru-RU"/>
              </w:rPr>
              <w:t>и та вжиті профілактичні заходи</w:t>
            </w:r>
            <w:r w:rsidRPr="00465A1D">
              <w:rPr>
                <w:rFonts w:ascii="Times New Roman" w:eastAsia="Times New Roman" w:hAnsi="Times New Roman"/>
                <w:sz w:val="24"/>
                <w:szCs w:val="24"/>
                <w:lang w:val="uk-UA" w:eastAsia="ru-RU"/>
              </w:rPr>
              <w:t xml:space="preserve"> щодо їх попередження</w:t>
            </w:r>
          </w:p>
        </w:tc>
        <w:tc>
          <w:tcPr>
            <w:tcW w:w="1172" w:type="dxa"/>
          </w:tcPr>
          <w:p w:rsidR="00465A1D" w:rsidRPr="00465A1D" w:rsidRDefault="00465A1D" w:rsidP="00465A1D">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1</w:t>
            </w:r>
            <w:r w:rsidR="007643F7">
              <w:rPr>
                <w:rFonts w:ascii="Times New Roman" w:eastAsia="Times New Roman" w:hAnsi="Times New Roman"/>
                <w:sz w:val="24"/>
                <w:szCs w:val="24"/>
                <w:lang w:val="uk-UA" w:eastAsia="ru-RU"/>
              </w:rPr>
              <w:t>2</w:t>
            </w:r>
          </w:p>
          <w:p w:rsidR="00465A1D" w:rsidRPr="00465A1D" w:rsidRDefault="00465A1D" w:rsidP="00465A1D">
            <w:pPr>
              <w:ind w:left="-46" w:right="-143"/>
              <w:jc w:val="center"/>
              <w:rPr>
                <w:rFonts w:ascii="Times New Roman" w:eastAsia="Times New Roman" w:hAnsi="Times New Roman"/>
                <w:sz w:val="24"/>
                <w:szCs w:val="24"/>
                <w:lang w:val="uk-UA" w:eastAsia="ru-RU"/>
              </w:rPr>
            </w:pPr>
          </w:p>
          <w:p w:rsidR="00465A1D" w:rsidRPr="00465A1D" w:rsidRDefault="00465A1D" w:rsidP="00465A1D">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1</w:t>
            </w:r>
            <w:r w:rsidR="007643F7">
              <w:rPr>
                <w:rFonts w:ascii="Times New Roman" w:eastAsia="Times New Roman" w:hAnsi="Times New Roman"/>
                <w:sz w:val="24"/>
                <w:szCs w:val="24"/>
                <w:lang w:val="uk-UA" w:eastAsia="ru-RU"/>
              </w:rPr>
              <w:t>2</w:t>
            </w:r>
          </w:p>
          <w:p w:rsidR="00465A1D" w:rsidRPr="00465A1D" w:rsidRDefault="00465A1D" w:rsidP="00465A1D">
            <w:pPr>
              <w:ind w:left="-46" w:right="-143"/>
              <w:jc w:val="center"/>
              <w:rPr>
                <w:rFonts w:ascii="Times New Roman" w:eastAsia="Times New Roman" w:hAnsi="Times New Roman"/>
                <w:sz w:val="24"/>
                <w:szCs w:val="24"/>
                <w:lang w:val="uk-UA" w:eastAsia="ru-RU"/>
              </w:rPr>
            </w:pPr>
          </w:p>
          <w:p w:rsidR="00465A1D" w:rsidRPr="00465A1D" w:rsidRDefault="00465A1D" w:rsidP="00465A1D">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1</w:t>
            </w:r>
            <w:r w:rsidR="007643F7">
              <w:rPr>
                <w:rFonts w:ascii="Times New Roman" w:eastAsia="Times New Roman" w:hAnsi="Times New Roman"/>
                <w:sz w:val="24"/>
                <w:szCs w:val="24"/>
                <w:lang w:val="uk-UA" w:eastAsia="ru-RU"/>
              </w:rPr>
              <w:t>3</w:t>
            </w:r>
          </w:p>
          <w:p w:rsidR="00465A1D" w:rsidRPr="00465A1D" w:rsidRDefault="00465A1D" w:rsidP="00465A1D">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14</w:t>
            </w:r>
          </w:p>
          <w:p w:rsidR="00465A1D" w:rsidRPr="00465A1D" w:rsidRDefault="00465A1D" w:rsidP="00465A1D">
            <w:pPr>
              <w:ind w:left="-46" w:right="-143"/>
              <w:jc w:val="center"/>
              <w:rPr>
                <w:rFonts w:ascii="Times New Roman" w:eastAsia="Times New Roman" w:hAnsi="Times New Roman"/>
                <w:sz w:val="24"/>
                <w:szCs w:val="24"/>
                <w:lang w:val="uk-UA" w:eastAsia="ru-RU"/>
              </w:rPr>
            </w:pPr>
          </w:p>
          <w:p w:rsidR="00465A1D" w:rsidRPr="00465A1D" w:rsidRDefault="00465A1D" w:rsidP="007643F7">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1</w:t>
            </w:r>
            <w:r w:rsidR="007643F7">
              <w:rPr>
                <w:rFonts w:ascii="Times New Roman" w:eastAsia="Times New Roman" w:hAnsi="Times New Roman"/>
                <w:sz w:val="24"/>
                <w:szCs w:val="24"/>
                <w:lang w:val="uk-UA" w:eastAsia="ru-RU"/>
              </w:rPr>
              <w:t>4</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Залучення педагогічної та батьківської громадськості до управління його діяльністю </w:t>
            </w:r>
          </w:p>
        </w:tc>
        <w:tc>
          <w:tcPr>
            <w:tcW w:w="1172" w:type="dxa"/>
          </w:tcPr>
          <w:p w:rsidR="00465A1D" w:rsidRPr="00465A1D" w:rsidRDefault="00465A1D" w:rsidP="00465A1D">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16</w:t>
            </w:r>
          </w:p>
        </w:tc>
      </w:tr>
      <w:tr w:rsidR="007643F7" w:rsidRPr="00465A1D" w:rsidTr="003A4818">
        <w:trPr>
          <w:trHeight w:val="562"/>
        </w:trPr>
        <w:tc>
          <w:tcPr>
            <w:tcW w:w="8213" w:type="dxa"/>
          </w:tcPr>
          <w:p w:rsidR="007643F7" w:rsidRPr="00465A1D" w:rsidRDefault="007643F7" w:rsidP="00465A1D">
            <w:pPr>
              <w:ind w:right="-1"/>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РОЗДІЛ  ІІ</w:t>
            </w:r>
          </w:p>
          <w:p w:rsidR="007643F7" w:rsidRPr="00465A1D" w:rsidRDefault="007643F7" w:rsidP="00465A1D">
            <w:pPr>
              <w:ind w:right="-1"/>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 xml:space="preserve">Освітній процес у закладі освіти </w:t>
            </w:r>
          </w:p>
        </w:tc>
        <w:tc>
          <w:tcPr>
            <w:tcW w:w="1172" w:type="dxa"/>
          </w:tcPr>
          <w:p w:rsidR="007643F7" w:rsidRDefault="007643F7" w:rsidP="007643F7">
            <w:pPr>
              <w:ind w:left="-46" w:right="-143"/>
              <w:jc w:val="center"/>
              <w:rPr>
                <w:rFonts w:ascii="Times New Roman" w:eastAsia="Times New Roman" w:hAnsi="Times New Roman"/>
                <w:sz w:val="24"/>
                <w:szCs w:val="24"/>
                <w:lang w:val="uk-UA" w:eastAsia="ru-RU"/>
              </w:rPr>
            </w:pPr>
          </w:p>
          <w:p w:rsidR="007643F7" w:rsidRPr="00465A1D" w:rsidRDefault="007643F7" w:rsidP="007643F7">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8</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Створення оптимальних умов для забезпечення права на здобуття повної загальної середньої освіти</w:t>
            </w:r>
          </w:p>
        </w:tc>
        <w:tc>
          <w:tcPr>
            <w:tcW w:w="1172" w:type="dxa"/>
          </w:tcPr>
          <w:p w:rsidR="00465A1D" w:rsidRPr="00465A1D" w:rsidRDefault="00465A1D" w:rsidP="00465A1D">
            <w:pPr>
              <w:ind w:left="-46" w:right="-143"/>
              <w:jc w:val="center"/>
              <w:rPr>
                <w:rFonts w:ascii="Times New Roman" w:eastAsia="Times New Roman" w:hAnsi="Times New Roman"/>
                <w:sz w:val="24"/>
                <w:szCs w:val="24"/>
                <w:lang w:val="uk-UA" w:eastAsia="ru-RU"/>
              </w:rPr>
            </w:pPr>
          </w:p>
          <w:p w:rsidR="00465A1D" w:rsidRPr="00465A1D" w:rsidRDefault="00465A1D" w:rsidP="007643F7">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1</w:t>
            </w:r>
            <w:r w:rsidR="007643F7">
              <w:rPr>
                <w:rFonts w:ascii="Times New Roman" w:eastAsia="Times New Roman" w:hAnsi="Times New Roman"/>
                <w:sz w:val="24"/>
                <w:szCs w:val="24"/>
                <w:lang w:val="uk-UA" w:eastAsia="ru-RU"/>
              </w:rPr>
              <w:t>8</w:t>
            </w:r>
          </w:p>
        </w:tc>
      </w:tr>
      <w:tr w:rsidR="00465A1D" w:rsidRPr="00465A1D" w:rsidTr="003A4818">
        <w:tc>
          <w:tcPr>
            <w:tcW w:w="8213" w:type="dxa"/>
          </w:tcPr>
          <w:p w:rsidR="00465A1D" w:rsidRPr="00465A1D" w:rsidRDefault="00516809" w:rsidP="00A53761">
            <w:pPr>
              <w:ind w:right="-1"/>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Заходи щодо </w:t>
            </w:r>
            <w:r w:rsidR="00A53761">
              <w:rPr>
                <w:rFonts w:ascii="Times New Roman" w:eastAsia="Times New Roman" w:hAnsi="Times New Roman"/>
                <w:sz w:val="24"/>
                <w:szCs w:val="24"/>
                <w:lang w:val="uk-UA" w:eastAsia="ru-RU"/>
              </w:rPr>
              <w:t>реалізації</w:t>
            </w:r>
            <w:r w:rsidR="00465A1D" w:rsidRPr="00465A1D">
              <w:rPr>
                <w:rFonts w:ascii="Times New Roman" w:eastAsia="Times New Roman" w:hAnsi="Times New Roman"/>
                <w:sz w:val="24"/>
                <w:szCs w:val="24"/>
                <w:lang w:val="uk-UA" w:eastAsia="ru-RU"/>
              </w:rPr>
              <w:t xml:space="preserve"> державн</w:t>
            </w:r>
            <w:r w:rsidR="00A53761">
              <w:rPr>
                <w:rFonts w:ascii="Times New Roman" w:eastAsia="Times New Roman" w:hAnsi="Times New Roman"/>
                <w:sz w:val="24"/>
                <w:szCs w:val="24"/>
                <w:lang w:val="uk-UA" w:eastAsia="ru-RU"/>
              </w:rPr>
              <w:t>их</w:t>
            </w:r>
            <w:r w:rsidR="00465A1D" w:rsidRPr="00465A1D">
              <w:rPr>
                <w:rFonts w:ascii="Times New Roman" w:eastAsia="Times New Roman" w:hAnsi="Times New Roman"/>
                <w:sz w:val="24"/>
                <w:szCs w:val="24"/>
                <w:lang w:val="uk-UA" w:eastAsia="ru-RU"/>
              </w:rPr>
              <w:t xml:space="preserve"> Стандарт</w:t>
            </w:r>
            <w:r w:rsidR="00A53761">
              <w:rPr>
                <w:rFonts w:ascii="Times New Roman" w:eastAsia="Times New Roman" w:hAnsi="Times New Roman"/>
                <w:sz w:val="24"/>
                <w:szCs w:val="24"/>
                <w:lang w:val="uk-UA" w:eastAsia="ru-RU"/>
              </w:rPr>
              <w:t>ів</w:t>
            </w:r>
            <w:r w:rsidR="00465A1D" w:rsidRPr="00465A1D">
              <w:rPr>
                <w:rFonts w:ascii="Times New Roman" w:eastAsia="Times New Roman" w:hAnsi="Times New Roman"/>
                <w:sz w:val="24"/>
                <w:szCs w:val="24"/>
                <w:lang w:val="uk-UA" w:eastAsia="ru-RU"/>
              </w:rPr>
              <w:t xml:space="preserve"> початкової</w:t>
            </w:r>
            <w:r w:rsidR="00A53761">
              <w:rPr>
                <w:rFonts w:ascii="Times New Roman" w:eastAsia="Times New Roman" w:hAnsi="Times New Roman"/>
                <w:sz w:val="24"/>
                <w:szCs w:val="24"/>
                <w:lang w:val="uk-UA" w:eastAsia="ru-RU"/>
              </w:rPr>
              <w:t xml:space="preserve">, </w:t>
            </w:r>
            <w:r w:rsidR="007643F7" w:rsidRPr="00465A1D">
              <w:rPr>
                <w:rFonts w:ascii="Times New Roman" w:eastAsia="Times New Roman" w:hAnsi="Times New Roman"/>
                <w:sz w:val="24"/>
                <w:szCs w:val="24"/>
                <w:lang w:val="uk-UA" w:eastAsia="ru-RU"/>
              </w:rPr>
              <w:t>базової</w:t>
            </w:r>
            <w:r w:rsidR="00A53761">
              <w:rPr>
                <w:rFonts w:ascii="Times New Roman" w:eastAsia="Times New Roman" w:hAnsi="Times New Roman"/>
                <w:sz w:val="24"/>
                <w:szCs w:val="24"/>
                <w:lang w:val="uk-UA" w:eastAsia="ru-RU"/>
              </w:rPr>
              <w:t xml:space="preserve"> середньої та повної </w:t>
            </w:r>
            <w:r w:rsidR="00465A1D" w:rsidRPr="00465A1D">
              <w:rPr>
                <w:rFonts w:ascii="Times New Roman" w:eastAsia="Times New Roman" w:hAnsi="Times New Roman"/>
                <w:sz w:val="24"/>
                <w:szCs w:val="24"/>
                <w:lang w:val="uk-UA" w:eastAsia="ru-RU"/>
              </w:rPr>
              <w:t xml:space="preserve">загальної </w:t>
            </w:r>
            <w:r w:rsidR="00A53761">
              <w:rPr>
                <w:rFonts w:ascii="Times New Roman" w:eastAsia="Times New Roman" w:hAnsi="Times New Roman"/>
                <w:sz w:val="24"/>
                <w:szCs w:val="24"/>
                <w:lang w:val="uk-UA" w:eastAsia="ru-RU"/>
              </w:rPr>
              <w:t xml:space="preserve">середньої </w:t>
            </w:r>
            <w:r w:rsidR="00465A1D" w:rsidRPr="00465A1D">
              <w:rPr>
                <w:rFonts w:ascii="Times New Roman" w:eastAsia="Times New Roman" w:hAnsi="Times New Roman"/>
                <w:sz w:val="24"/>
                <w:szCs w:val="24"/>
                <w:lang w:val="uk-UA" w:eastAsia="ru-RU"/>
              </w:rPr>
              <w:t xml:space="preserve">освіти </w:t>
            </w:r>
          </w:p>
        </w:tc>
        <w:tc>
          <w:tcPr>
            <w:tcW w:w="1172" w:type="dxa"/>
          </w:tcPr>
          <w:p w:rsidR="00465A1D" w:rsidRPr="00465A1D" w:rsidRDefault="00465A1D" w:rsidP="00465A1D">
            <w:pPr>
              <w:ind w:left="-46" w:right="-143"/>
              <w:jc w:val="center"/>
              <w:rPr>
                <w:rFonts w:ascii="Times New Roman" w:eastAsia="Times New Roman" w:hAnsi="Times New Roman"/>
                <w:sz w:val="24"/>
                <w:szCs w:val="24"/>
                <w:lang w:val="uk-UA" w:eastAsia="ru-RU"/>
              </w:rPr>
            </w:pPr>
          </w:p>
          <w:p w:rsidR="00465A1D" w:rsidRPr="00465A1D" w:rsidRDefault="007643F7" w:rsidP="00465A1D">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19</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Робота з кадрами </w:t>
            </w:r>
          </w:p>
        </w:tc>
        <w:tc>
          <w:tcPr>
            <w:tcW w:w="1172" w:type="dxa"/>
          </w:tcPr>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2</w:t>
            </w:r>
            <w:r w:rsidR="00A53761">
              <w:rPr>
                <w:rFonts w:ascii="Times New Roman" w:eastAsia="Times New Roman" w:hAnsi="Times New Roman"/>
                <w:sz w:val="24"/>
                <w:szCs w:val="24"/>
                <w:lang w:val="uk-UA" w:eastAsia="ru-RU"/>
              </w:rPr>
              <w:t>0</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Соціальний захист працівників </w:t>
            </w:r>
          </w:p>
        </w:tc>
        <w:tc>
          <w:tcPr>
            <w:tcW w:w="1172" w:type="dxa"/>
          </w:tcPr>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2</w:t>
            </w:r>
            <w:r w:rsidR="00A53761">
              <w:rPr>
                <w:rFonts w:ascii="Times New Roman" w:eastAsia="Times New Roman" w:hAnsi="Times New Roman"/>
                <w:sz w:val="24"/>
                <w:szCs w:val="24"/>
                <w:lang w:val="uk-UA" w:eastAsia="ru-RU"/>
              </w:rPr>
              <w:t>2</w:t>
            </w:r>
          </w:p>
        </w:tc>
      </w:tr>
      <w:tr w:rsidR="00465A1D" w:rsidRPr="00465A1D" w:rsidTr="003A4818">
        <w:tc>
          <w:tcPr>
            <w:tcW w:w="8213" w:type="dxa"/>
          </w:tcPr>
          <w:p w:rsidR="00465A1D" w:rsidRPr="00465A1D" w:rsidRDefault="00465A1D" w:rsidP="00A53761">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Створення оптимальних умов щодо організованого закінчення 20</w:t>
            </w:r>
            <w:r w:rsidR="00A53761">
              <w:rPr>
                <w:rFonts w:ascii="Times New Roman" w:eastAsia="Times New Roman" w:hAnsi="Times New Roman"/>
                <w:sz w:val="24"/>
                <w:szCs w:val="24"/>
                <w:lang w:val="uk-UA" w:eastAsia="ru-RU"/>
              </w:rPr>
              <w:t>23/</w:t>
            </w:r>
            <w:r w:rsidRPr="00465A1D">
              <w:rPr>
                <w:rFonts w:ascii="Times New Roman" w:eastAsia="Times New Roman" w:hAnsi="Times New Roman"/>
                <w:sz w:val="24"/>
                <w:szCs w:val="24"/>
                <w:lang w:val="uk-UA" w:eastAsia="ru-RU"/>
              </w:rPr>
              <w:t>20</w:t>
            </w:r>
            <w:r w:rsidR="00A53761">
              <w:rPr>
                <w:rFonts w:ascii="Times New Roman" w:eastAsia="Times New Roman" w:hAnsi="Times New Roman"/>
                <w:sz w:val="24"/>
                <w:szCs w:val="24"/>
                <w:lang w:val="uk-UA" w:eastAsia="ru-RU"/>
              </w:rPr>
              <w:t>24</w:t>
            </w:r>
            <w:r w:rsidRPr="00465A1D">
              <w:rPr>
                <w:rFonts w:ascii="Times New Roman" w:eastAsia="Times New Roman" w:hAnsi="Times New Roman"/>
                <w:sz w:val="24"/>
                <w:szCs w:val="24"/>
                <w:lang w:val="uk-UA" w:eastAsia="ru-RU"/>
              </w:rPr>
              <w:t xml:space="preserve"> навчального року </w:t>
            </w:r>
          </w:p>
        </w:tc>
        <w:tc>
          <w:tcPr>
            <w:tcW w:w="1172" w:type="dxa"/>
          </w:tcPr>
          <w:p w:rsidR="00465A1D" w:rsidRPr="00465A1D" w:rsidRDefault="00465A1D" w:rsidP="00465A1D">
            <w:pPr>
              <w:ind w:left="-46" w:right="-143"/>
              <w:jc w:val="center"/>
              <w:rPr>
                <w:rFonts w:ascii="Times New Roman" w:eastAsia="Times New Roman" w:hAnsi="Times New Roman"/>
                <w:sz w:val="24"/>
                <w:szCs w:val="24"/>
                <w:lang w:val="uk-UA" w:eastAsia="ru-RU"/>
              </w:rPr>
            </w:pPr>
          </w:p>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2</w:t>
            </w:r>
            <w:r w:rsidR="00A53761">
              <w:rPr>
                <w:rFonts w:ascii="Times New Roman" w:eastAsia="Times New Roman" w:hAnsi="Times New Roman"/>
                <w:sz w:val="24"/>
                <w:szCs w:val="24"/>
                <w:lang w:val="uk-UA" w:eastAsia="ru-RU"/>
              </w:rPr>
              <w:t>3</w:t>
            </w:r>
          </w:p>
        </w:tc>
      </w:tr>
      <w:tr w:rsidR="00465A1D" w:rsidRPr="00465A1D" w:rsidTr="003A4818">
        <w:tc>
          <w:tcPr>
            <w:tcW w:w="8213" w:type="dxa"/>
          </w:tcPr>
          <w:p w:rsidR="00465A1D" w:rsidRPr="00465A1D" w:rsidRDefault="00465A1D" w:rsidP="00A53761">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Заходи щодо організації роботи з підгото</w:t>
            </w:r>
            <w:r w:rsidR="00A53761">
              <w:rPr>
                <w:rFonts w:ascii="Times New Roman" w:eastAsia="Times New Roman" w:hAnsi="Times New Roman"/>
                <w:sz w:val="24"/>
                <w:szCs w:val="24"/>
                <w:lang w:val="uk-UA" w:eastAsia="ru-RU"/>
              </w:rPr>
              <w:t xml:space="preserve">вки та участі учнів 11 класу у НМТ </w:t>
            </w:r>
            <w:r w:rsidRPr="00465A1D">
              <w:rPr>
                <w:rFonts w:ascii="Times New Roman" w:eastAsia="Times New Roman" w:hAnsi="Times New Roman"/>
                <w:sz w:val="24"/>
                <w:szCs w:val="24"/>
                <w:lang w:val="uk-UA" w:eastAsia="ru-RU"/>
              </w:rPr>
              <w:t>– 20</w:t>
            </w:r>
            <w:r w:rsidR="00A53761">
              <w:rPr>
                <w:rFonts w:ascii="Times New Roman" w:eastAsia="Times New Roman" w:hAnsi="Times New Roman"/>
                <w:sz w:val="24"/>
                <w:szCs w:val="24"/>
                <w:lang w:val="uk-UA" w:eastAsia="ru-RU"/>
              </w:rPr>
              <w:t>24</w:t>
            </w:r>
            <w:r w:rsidRPr="00465A1D">
              <w:rPr>
                <w:rFonts w:ascii="Times New Roman" w:eastAsia="Times New Roman" w:hAnsi="Times New Roman"/>
                <w:sz w:val="24"/>
                <w:szCs w:val="24"/>
                <w:lang w:val="uk-UA" w:eastAsia="ru-RU"/>
              </w:rPr>
              <w:t xml:space="preserve"> </w:t>
            </w:r>
          </w:p>
        </w:tc>
        <w:tc>
          <w:tcPr>
            <w:tcW w:w="1172" w:type="dxa"/>
          </w:tcPr>
          <w:p w:rsidR="00A53761" w:rsidRDefault="00A53761" w:rsidP="00465A1D">
            <w:pPr>
              <w:ind w:left="-46" w:right="-143"/>
              <w:jc w:val="center"/>
              <w:rPr>
                <w:rFonts w:ascii="Times New Roman" w:eastAsia="Times New Roman" w:hAnsi="Times New Roman"/>
                <w:sz w:val="24"/>
                <w:szCs w:val="24"/>
                <w:lang w:val="uk-UA" w:eastAsia="ru-RU"/>
              </w:rPr>
            </w:pPr>
          </w:p>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2</w:t>
            </w:r>
            <w:r w:rsidR="00A53761">
              <w:rPr>
                <w:rFonts w:ascii="Times New Roman" w:eastAsia="Times New Roman" w:hAnsi="Times New Roman"/>
                <w:sz w:val="24"/>
                <w:szCs w:val="24"/>
                <w:lang w:val="uk-UA" w:eastAsia="ru-RU"/>
              </w:rPr>
              <w:t>4</w:t>
            </w:r>
          </w:p>
        </w:tc>
      </w:tr>
      <w:tr w:rsidR="00465A1D" w:rsidRPr="00465A1D" w:rsidTr="003A4818">
        <w:tc>
          <w:tcPr>
            <w:tcW w:w="8213" w:type="dxa"/>
          </w:tcPr>
          <w:p w:rsidR="00516809" w:rsidRDefault="00465A1D" w:rsidP="00A53761">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Виконання ст.</w:t>
            </w:r>
            <w:r w:rsidR="00A53761">
              <w:rPr>
                <w:rFonts w:ascii="Times New Roman" w:eastAsia="Times New Roman" w:hAnsi="Times New Roman"/>
                <w:sz w:val="24"/>
                <w:szCs w:val="24"/>
                <w:lang w:val="uk-UA" w:eastAsia="ru-RU"/>
              </w:rPr>
              <w:t xml:space="preserve"> 53</w:t>
            </w:r>
            <w:r w:rsidRPr="00465A1D">
              <w:rPr>
                <w:rFonts w:ascii="Times New Roman" w:eastAsia="Times New Roman" w:hAnsi="Times New Roman"/>
                <w:sz w:val="24"/>
                <w:szCs w:val="24"/>
                <w:lang w:val="uk-UA" w:eastAsia="ru-RU"/>
              </w:rPr>
              <w:t xml:space="preserve"> Конституції України, ст. </w:t>
            </w:r>
            <w:r w:rsidR="00A53761">
              <w:rPr>
                <w:rFonts w:ascii="Times New Roman" w:eastAsia="Times New Roman" w:hAnsi="Times New Roman"/>
                <w:sz w:val="24"/>
                <w:szCs w:val="24"/>
                <w:lang w:val="uk-UA" w:eastAsia="ru-RU"/>
              </w:rPr>
              <w:t>3</w:t>
            </w:r>
            <w:r w:rsidRPr="00465A1D">
              <w:rPr>
                <w:rFonts w:ascii="Times New Roman" w:eastAsia="Times New Roman" w:hAnsi="Times New Roman"/>
                <w:sz w:val="24"/>
                <w:szCs w:val="24"/>
                <w:lang w:val="uk-UA" w:eastAsia="ru-RU"/>
              </w:rPr>
              <w:t xml:space="preserve"> Закону України «Про освіту», </w:t>
            </w:r>
          </w:p>
          <w:p w:rsidR="00465A1D" w:rsidRPr="00465A1D" w:rsidRDefault="00465A1D" w:rsidP="00A53761">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ст. 6 Закону України «Про загальну середню  освіту», </w:t>
            </w:r>
            <w:r w:rsidR="00A53761">
              <w:rPr>
                <w:rFonts w:ascii="Times New Roman" w:eastAsia="Times New Roman" w:hAnsi="Times New Roman"/>
                <w:sz w:val="24"/>
                <w:szCs w:val="24"/>
                <w:lang w:val="uk-UA" w:eastAsia="ru-RU"/>
              </w:rPr>
              <w:t>порядку ведення</w:t>
            </w:r>
            <w:r w:rsidRPr="00465A1D">
              <w:rPr>
                <w:rFonts w:ascii="Times New Roman" w:eastAsia="Times New Roman" w:hAnsi="Times New Roman"/>
                <w:sz w:val="24"/>
                <w:szCs w:val="24"/>
                <w:lang w:val="uk-UA" w:eastAsia="ru-RU"/>
              </w:rPr>
              <w:t xml:space="preserve"> обліку дітей  шкільного віку</w:t>
            </w:r>
            <w:r w:rsidR="00A53761">
              <w:rPr>
                <w:rFonts w:ascii="Times New Roman" w:eastAsia="Times New Roman" w:hAnsi="Times New Roman"/>
                <w:sz w:val="24"/>
                <w:szCs w:val="24"/>
                <w:lang w:val="uk-UA" w:eastAsia="ru-RU"/>
              </w:rPr>
              <w:t xml:space="preserve"> та учнів</w:t>
            </w:r>
          </w:p>
        </w:tc>
        <w:tc>
          <w:tcPr>
            <w:tcW w:w="1172" w:type="dxa"/>
          </w:tcPr>
          <w:p w:rsidR="00465A1D" w:rsidRPr="00465A1D" w:rsidRDefault="00465A1D" w:rsidP="00465A1D">
            <w:pPr>
              <w:ind w:left="-46" w:right="-143"/>
              <w:jc w:val="center"/>
              <w:rPr>
                <w:rFonts w:ascii="Times New Roman" w:eastAsia="Times New Roman" w:hAnsi="Times New Roman"/>
                <w:sz w:val="24"/>
                <w:szCs w:val="24"/>
                <w:lang w:val="uk-UA" w:eastAsia="ru-RU"/>
              </w:rPr>
            </w:pPr>
          </w:p>
          <w:p w:rsidR="00465A1D" w:rsidRPr="00465A1D" w:rsidRDefault="00465A1D" w:rsidP="00465A1D">
            <w:pPr>
              <w:ind w:left="-46" w:right="-143"/>
              <w:jc w:val="center"/>
              <w:rPr>
                <w:rFonts w:ascii="Times New Roman" w:eastAsia="Times New Roman" w:hAnsi="Times New Roman"/>
                <w:sz w:val="24"/>
                <w:szCs w:val="24"/>
                <w:lang w:val="uk-UA" w:eastAsia="ru-RU"/>
              </w:rPr>
            </w:pPr>
          </w:p>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2</w:t>
            </w:r>
            <w:r w:rsidR="00A53761">
              <w:rPr>
                <w:rFonts w:ascii="Times New Roman" w:eastAsia="Times New Roman" w:hAnsi="Times New Roman"/>
                <w:sz w:val="24"/>
                <w:szCs w:val="24"/>
                <w:lang w:val="uk-UA" w:eastAsia="ru-RU"/>
              </w:rPr>
              <w:t>5</w:t>
            </w:r>
            <w:r w:rsidRPr="00465A1D">
              <w:rPr>
                <w:rFonts w:ascii="Times New Roman" w:eastAsia="Times New Roman" w:hAnsi="Times New Roman"/>
                <w:sz w:val="24"/>
                <w:szCs w:val="24"/>
                <w:lang w:val="uk-UA" w:eastAsia="ru-RU"/>
              </w:rPr>
              <w:t xml:space="preserve">                                                                                                                                                                                                                                                                                                                                                                                                                                                                                                        </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Робота з організації працевлаштування випускників</w:t>
            </w:r>
          </w:p>
        </w:tc>
        <w:tc>
          <w:tcPr>
            <w:tcW w:w="1172" w:type="dxa"/>
          </w:tcPr>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2</w:t>
            </w:r>
            <w:r w:rsidR="00A53761">
              <w:rPr>
                <w:rFonts w:ascii="Times New Roman" w:eastAsia="Times New Roman" w:hAnsi="Times New Roman"/>
                <w:sz w:val="24"/>
                <w:szCs w:val="24"/>
                <w:lang w:val="uk-UA" w:eastAsia="ru-RU"/>
              </w:rPr>
              <w:t>6</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Організація екстернатної форми навчання</w:t>
            </w:r>
          </w:p>
        </w:tc>
        <w:tc>
          <w:tcPr>
            <w:tcW w:w="1172" w:type="dxa"/>
          </w:tcPr>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2</w:t>
            </w:r>
            <w:r w:rsidR="00A53761">
              <w:rPr>
                <w:rFonts w:ascii="Times New Roman" w:eastAsia="Times New Roman" w:hAnsi="Times New Roman"/>
                <w:sz w:val="24"/>
                <w:szCs w:val="24"/>
                <w:lang w:val="uk-UA" w:eastAsia="ru-RU"/>
              </w:rPr>
              <w:t>6</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Виконання концепції профільного навчання у старшій школі </w:t>
            </w:r>
          </w:p>
        </w:tc>
        <w:tc>
          <w:tcPr>
            <w:tcW w:w="1172" w:type="dxa"/>
          </w:tcPr>
          <w:p w:rsidR="00465A1D" w:rsidRPr="00465A1D" w:rsidRDefault="00A53761" w:rsidP="00A53761">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27</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Спортивно-масова та фізкультурно-оздоровча робота</w:t>
            </w:r>
          </w:p>
        </w:tc>
        <w:tc>
          <w:tcPr>
            <w:tcW w:w="1172" w:type="dxa"/>
          </w:tcPr>
          <w:p w:rsidR="00465A1D" w:rsidRPr="00465A1D" w:rsidRDefault="00A53761" w:rsidP="00A53761">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28</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Захист Вітчизни та військово-патріотичне виховання</w:t>
            </w:r>
          </w:p>
        </w:tc>
        <w:tc>
          <w:tcPr>
            <w:tcW w:w="1172" w:type="dxa"/>
          </w:tcPr>
          <w:p w:rsidR="00465A1D" w:rsidRPr="00465A1D" w:rsidRDefault="00A53761" w:rsidP="00A53761">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29</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Організація харчування</w:t>
            </w:r>
          </w:p>
        </w:tc>
        <w:tc>
          <w:tcPr>
            <w:tcW w:w="1172" w:type="dxa"/>
          </w:tcPr>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3</w:t>
            </w:r>
            <w:r w:rsidR="00A53761">
              <w:rPr>
                <w:rFonts w:ascii="Times New Roman" w:eastAsia="Times New Roman" w:hAnsi="Times New Roman"/>
                <w:sz w:val="24"/>
                <w:szCs w:val="24"/>
                <w:lang w:val="uk-UA" w:eastAsia="ru-RU"/>
              </w:rPr>
              <w:t>0</w:t>
            </w:r>
          </w:p>
        </w:tc>
      </w:tr>
      <w:tr w:rsidR="00465A1D" w:rsidRPr="00465A1D" w:rsidTr="003A4818">
        <w:tc>
          <w:tcPr>
            <w:tcW w:w="8213" w:type="dxa"/>
          </w:tcPr>
          <w:p w:rsidR="00465A1D" w:rsidRPr="00465A1D" w:rsidRDefault="00516809" w:rsidP="00465A1D">
            <w:pPr>
              <w:ind w:right="-1"/>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Забезпечення соціально-псих</w:t>
            </w:r>
            <w:r w:rsidR="00465A1D" w:rsidRPr="00465A1D">
              <w:rPr>
                <w:rFonts w:ascii="Times New Roman" w:eastAsia="Times New Roman" w:hAnsi="Times New Roman"/>
                <w:sz w:val="24"/>
                <w:szCs w:val="24"/>
                <w:lang w:val="uk-UA" w:eastAsia="ru-RU"/>
              </w:rPr>
              <w:t>ологічного супроводу освітнього процесу</w:t>
            </w:r>
          </w:p>
        </w:tc>
        <w:tc>
          <w:tcPr>
            <w:tcW w:w="1172" w:type="dxa"/>
          </w:tcPr>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3</w:t>
            </w:r>
            <w:r w:rsidR="00A53761">
              <w:rPr>
                <w:rFonts w:ascii="Times New Roman" w:eastAsia="Times New Roman" w:hAnsi="Times New Roman"/>
                <w:sz w:val="24"/>
                <w:szCs w:val="24"/>
                <w:lang w:val="uk-UA" w:eastAsia="ru-RU"/>
              </w:rPr>
              <w:t>0</w:t>
            </w:r>
          </w:p>
        </w:tc>
      </w:tr>
      <w:tr w:rsidR="00A53761" w:rsidRPr="00465A1D" w:rsidTr="003A4818">
        <w:trPr>
          <w:trHeight w:val="562"/>
        </w:trPr>
        <w:tc>
          <w:tcPr>
            <w:tcW w:w="8213" w:type="dxa"/>
          </w:tcPr>
          <w:p w:rsidR="00A53761" w:rsidRPr="00465A1D" w:rsidRDefault="00A53761" w:rsidP="00465A1D">
            <w:pPr>
              <w:ind w:right="-1"/>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РОЗДІЛ  ІІІ</w:t>
            </w:r>
          </w:p>
          <w:p w:rsidR="00A53761" w:rsidRPr="00465A1D" w:rsidRDefault="00A53761" w:rsidP="00465A1D">
            <w:pPr>
              <w:ind w:right="-1"/>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Розподіл функціональних обов’язків між членами адміністрації</w:t>
            </w:r>
          </w:p>
        </w:tc>
        <w:tc>
          <w:tcPr>
            <w:tcW w:w="1172" w:type="dxa"/>
          </w:tcPr>
          <w:p w:rsidR="00A53761" w:rsidRPr="00465A1D" w:rsidRDefault="00A53761" w:rsidP="00465A1D">
            <w:pPr>
              <w:ind w:left="-46" w:right="-143"/>
              <w:jc w:val="center"/>
              <w:rPr>
                <w:rFonts w:ascii="Times New Roman" w:eastAsia="Times New Roman" w:hAnsi="Times New Roman"/>
                <w:sz w:val="24"/>
                <w:szCs w:val="24"/>
                <w:lang w:val="uk-UA" w:eastAsia="ru-RU"/>
              </w:rPr>
            </w:pPr>
          </w:p>
          <w:p w:rsidR="00A53761" w:rsidRPr="00465A1D" w:rsidRDefault="00A53761"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3</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Контрольно-аналітична діяльність. Здійснення класно-узагальнюючого контролю </w:t>
            </w:r>
          </w:p>
        </w:tc>
        <w:tc>
          <w:tcPr>
            <w:tcW w:w="1172" w:type="dxa"/>
          </w:tcPr>
          <w:p w:rsidR="00A53761" w:rsidRDefault="00A53761" w:rsidP="00465A1D">
            <w:pPr>
              <w:ind w:left="-46" w:right="-143"/>
              <w:jc w:val="center"/>
              <w:rPr>
                <w:rFonts w:ascii="Times New Roman" w:eastAsia="Times New Roman" w:hAnsi="Times New Roman"/>
                <w:sz w:val="24"/>
                <w:szCs w:val="24"/>
                <w:lang w:val="uk-UA" w:eastAsia="ru-RU"/>
              </w:rPr>
            </w:pPr>
          </w:p>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3</w:t>
            </w:r>
            <w:r w:rsidR="00A53761">
              <w:rPr>
                <w:rFonts w:ascii="Times New Roman" w:eastAsia="Times New Roman" w:hAnsi="Times New Roman"/>
                <w:sz w:val="24"/>
                <w:szCs w:val="24"/>
                <w:lang w:val="uk-UA" w:eastAsia="ru-RU"/>
              </w:rPr>
              <w:t>3</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Оглядовий контроль </w:t>
            </w:r>
          </w:p>
        </w:tc>
        <w:tc>
          <w:tcPr>
            <w:tcW w:w="1172" w:type="dxa"/>
          </w:tcPr>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3</w:t>
            </w:r>
            <w:r w:rsidR="00A53761">
              <w:rPr>
                <w:rFonts w:ascii="Times New Roman" w:eastAsia="Times New Roman" w:hAnsi="Times New Roman"/>
                <w:sz w:val="24"/>
                <w:szCs w:val="24"/>
                <w:lang w:val="uk-UA" w:eastAsia="ru-RU"/>
              </w:rPr>
              <w:t>3</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Здійснення персонального контролю</w:t>
            </w:r>
          </w:p>
        </w:tc>
        <w:tc>
          <w:tcPr>
            <w:tcW w:w="1172" w:type="dxa"/>
          </w:tcPr>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3</w:t>
            </w:r>
            <w:r w:rsidR="00A53761">
              <w:rPr>
                <w:rFonts w:ascii="Times New Roman" w:eastAsia="Times New Roman" w:hAnsi="Times New Roman"/>
                <w:sz w:val="24"/>
                <w:szCs w:val="24"/>
                <w:lang w:val="uk-UA" w:eastAsia="ru-RU"/>
              </w:rPr>
              <w:t>4</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План проведення контрольних робіт за завданнями адміністрації</w:t>
            </w:r>
          </w:p>
        </w:tc>
        <w:tc>
          <w:tcPr>
            <w:tcW w:w="1172" w:type="dxa"/>
          </w:tcPr>
          <w:p w:rsidR="00465A1D" w:rsidRPr="00465A1D" w:rsidRDefault="00A53761" w:rsidP="00465A1D">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34</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Тематика засідань педагогічної ради</w:t>
            </w:r>
          </w:p>
        </w:tc>
        <w:tc>
          <w:tcPr>
            <w:tcW w:w="1172" w:type="dxa"/>
          </w:tcPr>
          <w:p w:rsidR="00465A1D" w:rsidRPr="00465A1D" w:rsidRDefault="00465A1D" w:rsidP="00A53761">
            <w:pPr>
              <w:ind w:left="-46" w:right="-143"/>
              <w:jc w:val="center"/>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3</w:t>
            </w:r>
            <w:r w:rsidR="00A53761">
              <w:rPr>
                <w:rFonts w:ascii="Times New Roman" w:eastAsia="Times New Roman" w:hAnsi="Times New Roman"/>
                <w:sz w:val="24"/>
                <w:szCs w:val="24"/>
                <w:lang w:val="uk-UA" w:eastAsia="ru-RU"/>
              </w:rPr>
              <w:t>5</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lastRenderedPageBreak/>
              <w:t xml:space="preserve">Наради при директорові </w:t>
            </w:r>
          </w:p>
        </w:tc>
        <w:tc>
          <w:tcPr>
            <w:tcW w:w="1172" w:type="dxa"/>
          </w:tcPr>
          <w:p w:rsidR="00465A1D" w:rsidRPr="003A4818" w:rsidRDefault="00A53761" w:rsidP="00A53761">
            <w:pPr>
              <w:ind w:left="-46" w:right="-143"/>
              <w:jc w:val="center"/>
              <w:rPr>
                <w:rFonts w:ascii="Times New Roman" w:eastAsia="Times New Roman" w:hAnsi="Times New Roman"/>
                <w:sz w:val="24"/>
                <w:szCs w:val="24"/>
                <w:lang w:val="uk-UA" w:eastAsia="ru-RU"/>
              </w:rPr>
            </w:pPr>
            <w:r w:rsidRPr="003A4818">
              <w:rPr>
                <w:rFonts w:ascii="Times New Roman" w:eastAsia="Times New Roman" w:hAnsi="Times New Roman"/>
                <w:sz w:val="24"/>
                <w:szCs w:val="24"/>
                <w:lang w:val="uk-UA" w:eastAsia="ru-RU"/>
              </w:rPr>
              <w:t>36</w:t>
            </w:r>
          </w:p>
        </w:tc>
      </w:tr>
      <w:tr w:rsidR="00465A1D" w:rsidRPr="00465A1D" w:rsidTr="003A4818">
        <w:tc>
          <w:tcPr>
            <w:tcW w:w="8213" w:type="dxa"/>
          </w:tcPr>
          <w:p w:rsidR="00465A1D" w:rsidRPr="00465A1D" w:rsidRDefault="00465A1D" w:rsidP="00465A1D">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Накази директора опорного навчального закладу</w:t>
            </w:r>
          </w:p>
        </w:tc>
        <w:tc>
          <w:tcPr>
            <w:tcW w:w="1172" w:type="dxa"/>
          </w:tcPr>
          <w:p w:rsidR="00465A1D" w:rsidRPr="003A4818" w:rsidRDefault="00A53761" w:rsidP="00A53761">
            <w:pPr>
              <w:ind w:left="-46" w:right="-143"/>
              <w:jc w:val="center"/>
              <w:rPr>
                <w:rFonts w:ascii="Times New Roman" w:eastAsia="Times New Roman" w:hAnsi="Times New Roman"/>
                <w:sz w:val="24"/>
                <w:szCs w:val="24"/>
                <w:lang w:val="uk-UA" w:eastAsia="ru-RU"/>
              </w:rPr>
            </w:pPr>
            <w:r w:rsidRPr="003A4818">
              <w:rPr>
                <w:rFonts w:ascii="Times New Roman" w:eastAsia="Times New Roman" w:hAnsi="Times New Roman"/>
                <w:sz w:val="24"/>
                <w:szCs w:val="24"/>
                <w:lang w:val="uk-UA" w:eastAsia="ru-RU"/>
              </w:rPr>
              <w:t>39</w:t>
            </w:r>
          </w:p>
        </w:tc>
      </w:tr>
      <w:tr w:rsidR="00A53761" w:rsidRPr="00465A1D" w:rsidTr="003A4818">
        <w:trPr>
          <w:trHeight w:val="562"/>
        </w:trPr>
        <w:tc>
          <w:tcPr>
            <w:tcW w:w="8213" w:type="dxa"/>
          </w:tcPr>
          <w:p w:rsidR="00A53761" w:rsidRPr="00465A1D" w:rsidRDefault="00A53761" w:rsidP="00465A1D">
            <w:pPr>
              <w:ind w:right="-1"/>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РОЗДІЛ  І</w:t>
            </w:r>
            <w:r w:rsidRPr="00465A1D">
              <w:rPr>
                <w:rFonts w:ascii="Times New Roman" w:eastAsia="Times New Roman" w:hAnsi="Times New Roman"/>
                <w:b/>
                <w:sz w:val="24"/>
                <w:szCs w:val="24"/>
                <w:lang w:eastAsia="ru-RU"/>
              </w:rPr>
              <w:t>V</w:t>
            </w:r>
          </w:p>
          <w:p w:rsidR="00A53761" w:rsidRPr="00465A1D" w:rsidRDefault="00A53761" w:rsidP="00465A1D">
            <w:pPr>
              <w:ind w:right="-1"/>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Методична робота з педагогічними кадрами</w:t>
            </w:r>
          </w:p>
        </w:tc>
        <w:tc>
          <w:tcPr>
            <w:tcW w:w="1172" w:type="dxa"/>
          </w:tcPr>
          <w:p w:rsidR="00A53761" w:rsidRPr="003A4818" w:rsidRDefault="00A53761" w:rsidP="00465A1D">
            <w:pPr>
              <w:ind w:left="-46" w:right="-143"/>
              <w:jc w:val="center"/>
              <w:rPr>
                <w:rFonts w:ascii="Times New Roman" w:eastAsia="Times New Roman" w:hAnsi="Times New Roman"/>
                <w:sz w:val="24"/>
                <w:szCs w:val="24"/>
                <w:lang w:val="uk-UA" w:eastAsia="ru-RU"/>
              </w:rPr>
            </w:pPr>
          </w:p>
          <w:p w:rsidR="003A4818" w:rsidRPr="003A4818" w:rsidRDefault="003A4818" w:rsidP="00465A1D">
            <w:pPr>
              <w:ind w:left="-46" w:right="-143"/>
              <w:jc w:val="center"/>
              <w:rPr>
                <w:rFonts w:ascii="Times New Roman" w:eastAsia="Times New Roman" w:hAnsi="Times New Roman"/>
                <w:sz w:val="24"/>
                <w:szCs w:val="24"/>
                <w:lang w:val="uk-UA" w:eastAsia="ru-RU"/>
              </w:rPr>
            </w:pPr>
            <w:r w:rsidRPr="003A4818">
              <w:rPr>
                <w:rFonts w:ascii="Times New Roman" w:eastAsia="Times New Roman" w:hAnsi="Times New Roman"/>
                <w:sz w:val="24"/>
                <w:szCs w:val="24"/>
                <w:lang w:val="uk-UA" w:eastAsia="ru-RU"/>
              </w:rPr>
              <w:t>44</w:t>
            </w:r>
          </w:p>
        </w:tc>
      </w:tr>
      <w:tr w:rsidR="00465A1D" w:rsidRPr="00465A1D" w:rsidTr="003A4818">
        <w:tc>
          <w:tcPr>
            <w:tcW w:w="8213" w:type="dxa"/>
          </w:tcPr>
          <w:p w:rsidR="00465A1D" w:rsidRPr="00465A1D" w:rsidRDefault="00465A1D" w:rsidP="003A4818">
            <w:pPr>
              <w:ind w:right="-1"/>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Тематика засідань методичної ради на 20</w:t>
            </w:r>
            <w:r w:rsidR="003A4818">
              <w:rPr>
                <w:rFonts w:ascii="Times New Roman" w:eastAsia="Times New Roman" w:hAnsi="Times New Roman"/>
                <w:sz w:val="24"/>
                <w:szCs w:val="24"/>
                <w:lang w:val="uk-UA" w:eastAsia="ru-RU"/>
              </w:rPr>
              <w:t>23/2024</w:t>
            </w:r>
            <w:r w:rsidRPr="00465A1D">
              <w:rPr>
                <w:rFonts w:ascii="Times New Roman" w:eastAsia="Times New Roman" w:hAnsi="Times New Roman"/>
                <w:sz w:val="24"/>
                <w:szCs w:val="24"/>
                <w:lang w:val="uk-UA" w:eastAsia="ru-RU"/>
              </w:rPr>
              <w:t xml:space="preserve"> навчальний рік </w:t>
            </w:r>
          </w:p>
        </w:tc>
        <w:tc>
          <w:tcPr>
            <w:tcW w:w="1172" w:type="dxa"/>
          </w:tcPr>
          <w:p w:rsidR="00465A1D" w:rsidRPr="003A4818" w:rsidRDefault="003A4818" w:rsidP="003A4818">
            <w:pPr>
              <w:ind w:left="-46" w:right="-143"/>
              <w:jc w:val="center"/>
              <w:rPr>
                <w:rFonts w:ascii="Times New Roman" w:eastAsia="Times New Roman" w:hAnsi="Times New Roman"/>
                <w:sz w:val="24"/>
                <w:szCs w:val="24"/>
                <w:lang w:val="uk-UA" w:eastAsia="ru-RU"/>
              </w:rPr>
            </w:pPr>
            <w:r w:rsidRPr="003A4818">
              <w:rPr>
                <w:rFonts w:ascii="Times New Roman" w:eastAsia="Times New Roman" w:hAnsi="Times New Roman"/>
                <w:sz w:val="24"/>
                <w:szCs w:val="24"/>
                <w:lang w:val="uk-UA" w:eastAsia="ru-RU"/>
              </w:rPr>
              <w:t>4</w:t>
            </w:r>
            <w:r w:rsidR="00465A1D" w:rsidRPr="003A4818">
              <w:rPr>
                <w:rFonts w:ascii="Times New Roman" w:eastAsia="Times New Roman" w:hAnsi="Times New Roman"/>
                <w:sz w:val="24"/>
                <w:szCs w:val="24"/>
                <w:lang w:val="uk-UA" w:eastAsia="ru-RU"/>
              </w:rPr>
              <w:t>5</w:t>
            </w:r>
            <w:r w:rsidRPr="003A4818">
              <w:rPr>
                <w:rFonts w:ascii="Times New Roman" w:eastAsia="Times New Roman" w:hAnsi="Times New Roman"/>
                <w:sz w:val="24"/>
                <w:szCs w:val="24"/>
                <w:lang w:val="uk-UA" w:eastAsia="ru-RU"/>
              </w:rPr>
              <w:t xml:space="preserve">                                                                                                                                                                                                                                                                                                                                                                                                                                                                                                                                                                                                                                                                                                                                            </w:t>
            </w:r>
          </w:p>
        </w:tc>
      </w:tr>
      <w:tr w:rsidR="00465A1D" w:rsidRPr="00465A1D" w:rsidTr="003A4818">
        <w:tc>
          <w:tcPr>
            <w:tcW w:w="8213" w:type="dxa"/>
          </w:tcPr>
          <w:p w:rsidR="00465A1D" w:rsidRPr="00465A1D" w:rsidRDefault="00516809" w:rsidP="003A4818">
            <w:pPr>
              <w:ind w:left="459" w:right="-1" w:hanging="425"/>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Мережа шкіль</w:t>
            </w:r>
            <w:r w:rsidR="003A4818">
              <w:rPr>
                <w:rFonts w:ascii="Times New Roman" w:eastAsia="Times New Roman" w:hAnsi="Times New Roman"/>
                <w:sz w:val="24"/>
                <w:szCs w:val="24"/>
                <w:lang w:val="uk-UA" w:eastAsia="ru-RU"/>
              </w:rPr>
              <w:t>них методичних об’єднань</w:t>
            </w:r>
          </w:p>
        </w:tc>
        <w:tc>
          <w:tcPr>
            <w:tcW w:w="1172" w:type="dxa"/>
          </w:tcPr>
          <w:p w:rsidR="00465A1D" w:rsidRPr="003A4818" w:rsidRDefault="003A4818" w:rsidP="00465A1D">
            <w:pPr>
              <w:ind w:left="-46" w:right="-143"/>
              <w:jc w:val="center"/>
              <w:rPr>
                <w:rFonts w:ascii="Times New Roman" w:eastAsia="Times New Roman" w:hAnsi="Times New Roman"/>
                <w:sz w:val="24"/>
                <w:szCs w:val="24"/>
                <w:lang w:val="uk-UA" w:eastAsia="ru-RU"/>
              </w:rPr>
            </w:pPr>
            <w:r w:rsidRPr="003A4818">
              <w:rPr>
                <w:rFonts w:ascii="Times New Roman" w:eastAsia="Times New Roman" w:hAnsi="Times New Roman"/>
                <w:sz w:val="24"/>
                <w:szCs w:val="24"/>
                <w:lang w:val="uk-UA" w:eastAsia="ru-RU"/>
              </w:rPr>
              <w:t>47</w:t>
            </w:r>
          </w:p>
        </w:tc>
      </w:tr>
      <w:tr w:rsidR="00465A1D" w:rsidRPr="00465A1D" w:rsidTr="003A4818">
        <w:tc>
          <w:tcPr>
            <w:tcW w:w="8213" w:type="dxa"/>
          </w:tcPr>
          <w:p w:rsidR="00465A1D" w:rsidRPr="00465A1D" w:rsidRDefault="003A4818" w:rsidP="003A4818">
            <w:pPr>
              <w:ind w:left="459" w:right="-1" w:hanging="425"/>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План засідання ШМО вчителів суспільно-гуманітарного циклу</w:t>
            </w:r>
          </w:p>
        </w:tc>
        <w:tc>
          <w:tcPr>
            <w:tcW w:w="1172" w:type="dxa"/>
          </w:tcPr>
          <w:p w:rsidR="00465A1D" w:rsidRPr="003A4818" w:rsidRDefault="003A4818" w:rsidP="00465A1D">
            <w:pPr>
              <w:ind w:left="-46" w:right="-143"/>
              <w:jc w:val="center"/>
              <w:rPr>
                <w:rFonts w:ascii="Times New Roman" w:eastAsia="Times New Roman" w:hAnsi="Times New Roman"/>
                <w:sz w:val="24"/>
                <w:szCs w:val="24"/>
                <w:lang w:val="uk-UA" w:eastAsia="ru-RU"/>
              </w:rPr>
            </w:pPr>
            <w:r w:rsidRPr="003A4818">
              <w:rPr>
                <w:rFonts w:ascii="Times New Roman" w:eastAsia="Times New Roman" w:hAnsi="Times New Roman"/>
                <w:sz w:val="24"/>
                <w:szCs w:val="24"/>
                <w:lang w:val="uk-UA" w:eastAsia="ru-RU"/>
              </w:rPr>
              <w:t>48</w:t>
            </w:r>
          </w:p>
        </w:tc>
      </w:tr>
      <w:tr w:rsidR="003A4818" w:rsidRPr="00465A1D" w:rsidTr="003A4818">
        <w:tc>
          <w:tcPr>
            <w:tcW w:w="8213" w:type="dxa"/>
          </w:tcPr>
          <w:p w:rsidR="003A4818" w:rsidRPr="00465A1D" w:rsidRDefault="003A4818" w:rsidP="003A4818">
            <w:pPr>
              <w:ind w:left="459" w:right="-1" w:hanging="425"/>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План засідання ШМО вчителів природгничо-математичгного циклу</w:t>
            </w:r>
          </w:p>
        </w:tc>
        <w:tc>
          <w:tcPr>
            <w:tcW w:w="1172" w:type="dxa"/>
          </w:tcPr>
          <w:p w:rsidR="003A4818" w:rsidRPr="003A4818" w:rsidRDefault="003A4818" w:rsidP="003A4818">
            <w:pPr>
              <w:ind w:left="-46" w:right="-143"/>
              <w:jc w:val="center"/>
              <w:rPr>
                <w:rFonts w:ascii="Times New Roman" w:eastAsia="Times New Roman" w:hAnsi="Times New Roman"/>
                <w:sz w:val="24"/>
                <w:szCs w:val="24"/>
                <w:lang w:val="uk-UA" w:eastAsia="ru-RU"/>
              </w:rPr>
            </w:pPr>
            <w:r w:rsidRPr="003A4818">
              <w:rPr>
                <w:rFonts w:ascii="Times New Roman" w:eastAsia="Times New Roman" w:hAnsi="Times New Roman"/>
                <w:sz w:val="24"/>
                <w:szCs w:val="24"/>
                <w:lang w:val="uk-UA" w:eastAsia="ru-RU"/>
              </w:rPr>
              <w:t>50</w:t>
            </w:r>
          </w:p>
        </w:tc>
      </w:tr>
      <w:tr w:rsidR="003A4818" w:rsidRPr="00465A1D" w:rsidTr="003A4818">
        <w:tc>
          <w:tcPr>
            <w:tcW w:w="8213" w:type="dxa"/>
          </w:tcPr>
          <w:p w:rsidR="003A4818" w:rsidRPr="00465A1D" w:rsidRDefault="003A4818" w:rsidP="003A4818">
            <w:pPr>
              <w:ind w:right="-1"/>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План засідання ШМО вчителів початкових класів та групи подовженого дня</w:t>
            </w:r>
          </w:p>
        </w:tc>
        <w:tc>
          <w:tcPr>
            <w:tcW w:w="1172" w:type="dxa"/>
          </w:tcPr>
          <w:p w:rsidR="003A4818" w:rsidRPr="003A4818" w:rsidRDefault="003A4818" w:rsidP="003A4818">
            <w:pPr>
              <w:ind w:left="-46" w:right="-143"/>
              <w:jc w:val="center"/>
              <w:rPr>
                <w:rFonts w:ascii="Times New Roman" w:eastAsia="Times New Roman" w:hAnsi="Times New Roman"/>
                <w:sz w:val="24"/>
                <w:szCs w:val="24"/>
                <w:lang w:val="uk-UA" w:eastAsia="ru-RU"/>
              </w:rPr>
            </w:pPr>
            <w:r w:rsidRPr="003A4818">
              <w:rPr>
                <w:rFonts w:ascii="Times New Roman" w:eastAsia="Times New Roman" w:hAnsi="Times New Roman"/>
                <w:sz w:val="24"/>
                <w:szCs w:val="24"/>
                <w:lang w:val="uk-UA" w:eastAsia="ru-RU"/>
              </w:rPr>
              <w:t>54</w:t>
            </w:r>
          </w:p>
        </w:tc>
      </w:tr>
      <w:tr w:rsidR="003A4818" w:rsidRPr="00465A1D" w:rsidTr="003A4818">
        <w:tc>
          <w:tcPr>
            <w:tcW w:w="8213" w:type="dxa"/>
          </w:tcPr>
          <w:p w:rsidR="003A4818" w:rsidRPr="00465A1D" w:rsidRDefault="003A4818" w:rsidP="003A4818">
            <w:pPr>
              <w:ind w:right="-1" w:firstLine="34"/>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План засідання ШМО вчителів художньо-естетичного циклу</w:t>
            </w:r>
          </w:p>
        </w:tc>
        <w:tc>
          <w:tcPr>
            <w:tcW w:w="1172" w:type="dxa"/>
          </w:tcPr>
          <w:p w:rsidR="003A4818" w:rsidRPr="003A4818" w:rsidRDefault="003A4818" w:rsidP="003A4818">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57</w:t>
            </w:r>
          </w:p>
        </w:tc>
      </w:tr>
      <w:tr w:rsidR="003A4818" w:rsidRPr="00465A1D" w:rsidTr="003A4818">
        <w:tc>
          <w:tcPr>
            <w:tcW w:w="8213" w:type="dxa"/>
          </w:tcPr>
          <w:p w:rsidR="003A4818" w:rsidRPr="00465A1D" w:rsidRDefault="003A4818" w:rsidP="003A4818">
            <w:pPr>
              <w:ind w:left="459" w:right="-1" w:hanging="425"/>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План засідання ШМО класних керівників</w:t>
            </w:r>
          </w:p>
        </w:tc>
        <w:tc>
          <w:tcPr>
            <w:tcW w:w="1172" w:type="dxa"/>
          </w:tcPr>
          <w:p w:rsidR="003A4818" w:rsidRDefault="003A4818" w:rsidP="003A4818">
            <w:pPr>
              <w:ind w:left="-46" w:right="-143"/>
              <w:jc w:val="center"/>
              <w:rPr>
                <w:rFonts w:eastAsia="Times New Roman"/>
                <w:lang w:val="uk-UA" w:eastAsia="ru-RU"/>
              </w:rPr>
            </w:pPr>
            <w:r>
              <w:rPr>
                <w:rFonts w:eastAsia="Times New Roman"/>
                <w:lang w:val="uk-UA" w:eastAsia="ru-RU"/>
              </w:rPr>
              <w:t>58</w:t>
            </w:r>
          </w:p>
        </w:tc>
      </w:tr>
      <w:tr w:rsidR="003A4818" w:rsidRPr="00465A1D" w:rsidTr="003A4818">
        <w:tc>
          <w:tcPr>
            <w:tcW w:w="8213" w:type="dxa"/>
          </w:tcPr>
          <w:p w:rsidR="003A4818" w:rsidRPr="003A4818" w:rsidRDefault="003A4818" w:rsidP="003A4818">
            <w:pPr>
              <w:ind w:right="-1" w:firstLine="34"/>
              <w:contextualSpacing/>
              <w:rPr>
                <w:rFonts w:ascii="Times New Roman" w:eastAsia="Times New Roman" w:hAnsi="Times New Roman"/>
                <w:sz w:val="24"/>
                <w:szCs w:val="24"/>
                <w:lang w:val="uk-UA" w:eastAsia="ru-RU"/>
              </w:rPr>
            </w:pPr>
            <w:r w:rsidRPr="003A4818">
              <w:rPr>
                <w:rFonts w:ascii="Times New Roman" w:eastAsia="Times New Roman" w:hAnsi="Times New Roman"/>
                <w:sz w:val="24"/>
                <w:szCs w:val="24"/>
                <w:lang w:val="uk-UA" w:eastAsia="ru-RU"/>
              </w:rPr>
              <w:t xml:space="preserve">Тематика і форми проведення засідань  </w:t>
            </w:r>
            <w:r>
              <w:rPr>
                <w:rFonts w:ascii="Times New Roman" w:eastAsia="Times New Roman" w:hAnsi="Times New Roman"/>
                <w:sz w:val="24"/>
                <w:szCs w:val="24"/>
                <w:lang w:val="uk-UA" w:eastAsia="ru-RU"/>
              </w:rPr>
              <w:t>Школи педагогічної майстерності «Творчий учитель»</w:t>
            </w:r>
          </w:p>
        </w:tc>
        <w:tc>
          <w:tcPr>
            <w:tcW w:w="1172" w:type="dxa"/>
          </w:tcPr>
          <w:p w:rsidR="003A4818" w:rsidRDefault="003A4818" w:rsidP="003A4818">
            <w:pPr>
              <w:ind w:left="-46" w:right="-143"/>
              <w:jc w:val="center"/>
              <w:rPr>
                <w:rFonts w:ascii="Times New Roman" w:eastAsia="Times New Roman" w:hAnsi="Times New Roman"/>
                <w:sz w:val="24"/>
                <w:szCs w:val="24"/>
                <w:lang w:val="uk-UA" w:eastAsia="ru-RU"/>
              </w:rPr>
            </w:pPr>
          </w:p>
          <w:p w:rsidR="003A4818" w:rsidRPr="003A4818" w:rsidRDefault="003A4818" w:rsidP="003A4818">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61</w:t>
            </w:r>
          </w:p>
        </w:tc>
      </w:tr>
      <w:tr w:rsidR="003A4818" w:rsidRPr="00465A1D" w:rsidTr="003A4818">
        <w:tc>
          <w:tcPr>
            <w:tcW w:w="8213" w:type="dxa"/>
          </w:tcPr>
          <w:p w:rsidR="003A4818" w:rsidRPr="003A4818" w:rsidRDefault="003A4818" w:rsidP="003A4818">
            <w:pPr>
              <w:ind w:right="-1" w:firstLine="34"/>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Графік відкритих і показових уроків</w:t>
            </w:r>
          </w:p>
        </w:tc>
        <w:tc>
          <w:tcPr>
            <w:tcW w:w="1172" w:type="dxa"/>
          </w:tcPr>
          <w:p w:rsidR="003A4818" w:rsidRPr="003A4818" w:rsidRDefault="003A4818" w:rsidP="003A4818">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65</w:t>
            </w:r>
          </w:p>
        </w:tc>
      </w:tr>
      <w:tr w:rsidR="003A4818" w:rsidRPr="00465A1D" w:rsidTr="003A4818">
        <w:tc>
          <w:tcPr>
            <w:tcW w:w="8213" w:type="dxa"/>
          </w:tcPr>
          <w:p w:rsidR="003A4818" w:rsidRPr="003A4818" w:rsidRDefault="003A4818" w:rsidP="003A4818">
            <w:pPr>
              <w:ind w:right="-1" w:firstLine="34"/>
              <w:contextualSpacing/>
              <w:rPr>
                <w:rFonts w:ascii="Times New Roman" w:eastAsia="Times New Roman" w:hAnsi="Times New Roman"/>
                <w:sz w:val="24"/>
                <w:szCs w:val="24"/>
                <w:lang w:val="uk-UA" w:eastAsia="ru-RU"/>
              </w:rPr>
            </w:pPr>
            <w:r w:rsidRPr="003A4818">
              <w:rPr>
                <w:rFonts w:ascii="Times New Roman" w:eastAsia="Times New Roman" w:hAnsi="Times New Roman"/>
                <w:sz w:val="24"/>
                <w:szCs w:val="24"/>
                <w:lang w:val="uk-UA" w:eastAsia="ru-RU"/>
              </w:rPr>
              <w:t>Теми із самоосвіти, над якими працюють учителі</w:t>
            </w:r>
          </w:p>
        </w:tc>
        <w:tc>
          <w:tcPr>
            <w:tcW w:w="1172" w:type="dxa"/>
          </w:tcPr>
          <w:p w:rsidR="003A4818" w:rsidRPr="003A4818" w:rsidRDefault="000A19A7" w:rsidP="003A4818">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67</w:t>
            </w:r>
          </w:p>
        </w:tc>
      </w:tr>
      <w:tr w:rsidR="000A19A7" w:rsidRPr="00465A1D" w:rsidTr="003A4818">
        <w:tc>
          <w:tcPr>
            <w:tcW w:w="8213" w:type="dxa"/>
          </w:tcPr>
          <w:p w:rsidR="000A19A7" w:rsidRPr="003A4818" w:rsidRDefault="000A19A7" w:rsidP="000A19A7">
            <w:pPr>
              <w:ind w:right="-1" w:firstLine="34"/>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Графік відкритих і показових </w:t>
            </w:r>
            <w:r w:rsidR="00516809">
              <w:rPr>
                <w:rFonts w:ascii="Times New Roman" w:eastAsia="Times New Roman" w:hAnsi="Times New Roman"/>
                <w:sz w:val="24"/>
                <w:szCs w:val="24"/>
                <w:lang w:val="uk-UA" w:eastAsia="ru-RU"/>
              </w:rPr>
              <w:t>г</w:t>
            </w:r>
            <w:r>
              <w:rPr>
                <w:rFonts w:ascii="Times New Roman" w:eastAsia="Times New Roman" w:hAnsi="Times New Roman"/>
                <w:sz w:val="24"/>
                <w:szCs w:val="24"/>
                <w:lang w:val="uk-UA" w:eastAsia="ru-RU"/>
              </w:rPr>
              <w:t>один спілкування</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68</w:t>
            </w:r>
          </w:p>
        </w:tc>
      </w:tr>
      <w:tr w:rsidR="000A19A7" w:rsidRPr="00465A1D" w:rsidTr="003A4818">
        <w:tc>
          <w:tcPr>
            <w:tcW w:w="8213" w:type="dxa"/>
          </w:tcPr>
          <w:p w:rsidR="000A19A7" w:rsidRPr="000A19A7" w:rsidRDefault="00516809" w:rsidP="000A19A7">
            <w:pPr>
              <w:ind w:right="-1" w:firstLine="34"/>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План заход</w:t>
            </w:r>
            <w:r w:rsidR="000A19A7" w:rsidRPr="000A19A7">
              <w:rPr>
                <w:rFonts w:ascii="Times New Roman" w:eastAsia="Times New Roman" w:hAnsi="Times New Roman"/>
                <w:sz w:val="24"/>
                <w:szCs w:val="24"/>
                <w:lang w:val="uk-UA" w:eastAsia="ru-RU"/>
              </w:rPr>
              <w:t>ів</w:t>
            </w:r>
            <w:r>
              <w:rPr>
                <w:rFonts w:ascii="Times New Roman" w:eastAsia="Times New Roman" w:hAnsi="Times New Roman"/>
                <w:sz w:val="24"/>
                <w:szCs w:val="24"/>
                <w:lang w:val="uk-UA" w:eastAsia="ru-RU"/>
              </w:rPr>
              <w:t xml:space="preserve"> </w:t>
            </w:r>
            <w:r w:rsidR="000A19A7" w:rsidRPr="000A19A7">
              <w:rPr>
                <w:rFonts w:ascii="Times New Roman" w:eastAsia="Times New Roman" w:hAnsi="Times New Roman"/>
                <w:sz w:val="24"/>
                <w:szCs w:val="24"/>
                <w:lang w:val="uk-UA" w:eastAsia="ru-RU"/>
              </w:rPr>
              <w:t xml:space="preserve"> покращення результативності НМТ-2024</w:t>
            </w:r>
          </w:p>
        </w:tc>
        <w:tc>
          <w:tcPr>
            <w:tcW w:w="1172" w:type="dxa"/>
          </w:tcPr>
          <w:p w:rsidR="000A19A7" w:rsidRPr="000A19A7" w:rsidRDefault="000A19A7" w:rsidP="000A19A7">
            <w:pPr>
              <w:ind w:left="-46" w:right="-143"/>
              <w:jc w:val="center"/>
              <w:rPr>
                <w:rFonts w:ascii="Times New Roman" w:eastAsia="Times New Roman" w:hAnsi="Times New Roman"/>
                <w:sz w:val="24"/>
                <w:szCs w:val="24"/>
                <w:lang w:val="uk-UA" w:eastAsia="ru-RU"/>
              </w:rPr>
            </w:pPr>
            <w:r w:rsidRPr="000A19A7">
              <w:rPr>
                <w:rFonts w:ascii="Times New Roman" w:eastAsia="Times New Roman" w:hAnsi="Times New Roman"/>
                <w:sz w:val="24"/>
                <w:szCs w:val="24"/>
                <w:lang w:val="uk-UA" w:eastAsia="ru-RU"/>
              </w:rPr>
              <w:t>70</w:t>
            </w:r>
          </w:p>
        </w:tc>
      </w:tr>
      <w:tr w:rsidR="000A19A7" w:rsidRPr="00465A1D" w:rsidTr="00516809">
        <w:trPr>
          <w:trHeight w:val="562"/>
        </w:trPr>
        <w:tc>
          <w:tcPr>
            <w:tcW w:w="8213" w:type="dxa"/>
          </w:tcPr>
          <w:p w:rsidR="000A19A7" w:rsidRPr="00465A1D" w:rsidRDefault="000A19A7" w:rsidP="000A19A7">
            <w:pPr>
              <w:ind w:left="720" w:right="-1" w:hanging="686"/>
              <w:contextualSpacing/>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 xml:space="preserve">РОЗДІЛ  </w:t>
            </w:r>
            <w:r w:rsidRPr="00465A1D">
              <w:rPr>
                <w:rFonts w:ascii="Times New Roman" w:eastAsia="Times New Roman" w:hAnsi="Times New Roman"/>
                <w:b/>
                <w:sz w:val="24"/>
                <w:szCs w:val="24"/>
                <w:lang w:eastAsia="ru-RU"/>
              </w:rPr>
              <w:t>V</w:t>
            </w:r>
          </w:p>
          <w:p w:rsidR="000A19A7" w:rsidRPr="00465A1D" w:rsidRDefault="000A19A7" w:rsidP="000A19A7">
            <w:pPr>
              <w:ind w:right="-1"/>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Виховний процес в школі</w:t>
            </w:r>
          </w:p>
        </w:tc>
        <w:tc>
          <w:tcPr>
            <w:tcW w:w="1172" w:type="dxa"/>
          </w:tcPr>
          <w:p w:rsidR="000A19A7" w:rsidRDefault="000A19A7" w:rsidP="000A19A7">
            <w:pPr>
              <w:ind w:left="-46" w:right="-143"/>
              <w:jc w:val="center"/>
              <w:rPr>
                <w:rFonts w:ascii="Times New Roman" w:eastAsia="Times New Roman" w:hAnsi="Times New Roman"/>
                <w:sz w:val="24"/>
                <w:szCs w:val="24"/>
                <w:lang w:val="uk-UA" w:eastAsia="ru-RU"/>
              </w:rPr>
            </w:pPr>
          </w:p>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72</w:t>
            </w:r>
          </w:p>
        </w:tc>
      </w:tr>
      <w:tr w:rsidR="000A19A7" w:rsidRPr="00465A1D" w:rsidTr="003A4818">
        <w:tc>
          <w:tcPr>
            <w:tcW w:w="8213" w:type="dxa"/>
          </w:tcPr>
          <w:p w:rsidR="000A19A7" w:rsidRPr="00465A1D" w:rsidRDefault="000A19A7" w:rsidP="000A19A7">
            <w:pPr>
              <w:ind w:right="-1" w:firstLine="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Загальношкільні заходи, предметні та тематичні тижні </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72</w:t>
            </w:r>
          </w:p>
        </w:tc>
      </w:tr>
      <w:tr w:rsidR="000A19A7" w:rsidRPr="00465A1D" w:rsidTr="003A4818">
        <w:tc>
          <w:tcPr>
            <w:tcW w:w="8213" w:type="dxa"/>
          </w:tcPr>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Заходи щодо правової освіти, профілактики злочинних проявів в учнівському середовищі</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p>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79</w:t>
            </w:r>
          </w:p>
        </w:tc>
      </w:tr>
      <w:tr w:rsidR="000A19A7" w:rsidRPr="00465A1D" w:rsidTr="003A4818">
        <w:tc>
          <w:tcPr>
            <w:tcW w:w="8213" w:type="dxa"/>
          </w:tcPr>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Заходи щодо формування основ здорового способу життя </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81</w:t>
            </w:r>
          </w:p>
        </w:tc>
      </w:tr>
      <w:tr w:rsidR="000A19A7" w:rsidRPr="00465A1D" w:rsidTr="003A4818">
        <w:tc>
          <w:tcPr>
            <w:tcW w:w="8213" w:type="dxa"/>
          </w:tcPr>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Заходи щодо безпеки життєдіяльності учнів та запобігання всім видам дитячого травматизму.</w:t>
            </w:r>
          </w:p>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І. Організація роботи щодо забезпечення нормативно-правових аспектів.</w:t>
            </w:r>
          </w:p>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ІІ. Організація роботи щодо профілактики різних видів захворювань.</w:t>
            </w:r>
          </w:p>
          <w:p w:rsidR="000A19A7" w:rsidRPr="00465A1D" w:rsidRDefault="000A19A7" w:rsidP="000A19A7">
            <w:pPr>
              <w:ind w:left="318" w:right="-1" w:hanging="318"/>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ІІІ. Організація роботи щодо проведення інструктажів з питань охорони пр</w:t>
            </w:r>
            <w:r w:rsidR="00516809">
              <w:rPr>
                <w:rFonts w:ascii="Times New Roman" w:eastAsia="Times New Roman" w:hAnsi="Times New Roman"/>
                <w:sz w:val="24"/>
                <w:szCs w:val="24"/>
                <w:lang w:val="uk-UA" w:eastAsia="ru-RU"/>
              </w:rPr>
              <w:t>аці та  безпеки життєдіяльності</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p>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82</w:t>
            </w:r>
          </w:p>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82</w:t>
            </w:r>
          </w:p>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83</w:t>
            </w:r>
          </w:p>
          <w:p w:rsidR="000A19A7" w:rsidRPr="003A4818" w:rsidRDefault="000A19A7" w:rsidP="000A19A7">
            <w:pPr>
              <w:ind w:left="-46" w:right="-143"/>
              <w:jc w:val="center"/>
              <w:rPr>
                <w:rFonts w:ascii="Times New Roman" w:eastAsia="Times New Roman" w:hAnsi="Times New Roman"/>
                <w:sz w:val="24"/>
                <w:szCs w:val="24"/>
                <w:lang w:val="uk-UA" w:eastAsia="ru-RU"/>
              </w:rPr>
            </w:pPr>
          </w:p>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83</w:t>
            </w:r>
          </w:p>
        </w:tc>
      </w:tr>
      <w:tr w:rsidR="000A19A7" w:rsidRPr="00465A1D" w:rsidTr="003A4818">
        <w:tc>
          <w:tcPr>
            <w:tcW w:w="8213" w:type="dxa"/>
          </w:tcPr>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Заходи щодо роботи з учнями пільгових категорій </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86</w:t>
            </w:r>
          </w:p>
        </w:tc>
      </w:tr>
      <w:tr w:rsidR="000A19A7" w:rsidRPr="00465A1D" w:rsidTr="003A4818">
        <w:tc>
          <w:tcPr>
            <w:tcW w:w="8213" w:type="dxa"/>
          </w:tcPr>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Заходи шкільної ради профілактики щодо превентивного виховання учнів</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87</w:t>
            </w:r>
          </w:p>
        </w:tc>
      </w:tr>
      <w:tr w:rsidR="000A19A7" w:rsidRPr="00465A1D" w:rsidTr="003A4818">
        <w:tc>
          <w:tcPr>
            <w:tcW w:w="8213" w:type="dxa"/>
          </w:tcPr>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Організаційно-педагогічні заходи</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87</w:t>
            </w:r>
          </w:p>
        </w:tc>
      </w:tr>
      <w:tr w:rsidR="000A19A7" w:rsidRPr="00465A1D" w:rsidTr="003A4818">
        <w:tc>
          <w:tcPr>
            <w:tcW w:w="8213" w:type="dxa"/>
          </w:tcPr>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Психологічне забезпечення проекту</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r w:rsidRPr="003A4818">
              <w:rPr>
                <w:rFonts w:ascii="Times New Roman" w:eastAsia="Times New Roman" w:hAnsi="Times New Roman"/>
                <w:sz w:val="24"/>
                <w:szCs w:val="24"/>
                <w:lang w:val="uk-UA" w:eastAsia="ru-RU"/>
              </w:rPr>
              <w:t>73</w:t>
            </w:r>
          </w:p>
        </w:tc>
      </w:tr>
      <w:tr w:rsidR="000A19A7" w:rsidRPr="00465A1D" w:rsidTr="003A4818">
        <w:tc>
          <w:tcPr>
            <w:tcW w:w="8213" w:type="dxa"/>
          </w:tcPr>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Заходи щодо захисту дітей-сиріт і дітей позбавлених батьківського піклування</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88</w:t>
            </w:r>
          </w:p>
        </w:tc>
      </w:tr>
      <w:tr w:rsidR="000A19A7" w:rsidRPr="00465A1D" w:rsidTr="003A4818">
        <w:tc>
          <w:tcPr>
            <w:tcW w:w="8213" w:type="dxa"/>
          </w:tcPr>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Упровадження здоров’язберігаючих технологій </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88</w:t>
            </w:r>
          </w:p>
        </w:tc>
      </w:tr>
      <w:tr w:rsidR="000A19A7" w:rsidRPr="00465A1D" w:rsidTr="003A4818">
        <w:tc>
          <w:tcPr>
            <w:tcW w:w="8213" w:type="dxa"/>
          </w:tcPr>
          <w:p w:rsidR="000A19A7" w:rsidRPr="00465A1D" w:rsidRDefault="000A19A7" w:rsidP="000A19A7">
            <w:pPr>
              <w:ind w:left="34"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Профілактика злочинності та запобігання бездоглядності серед дітей, захист їхніх прав</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89</w:t>
            </w:r>
          </w:p>
        </w:tc>
      </w:tr>
      <w:tr w:rsidR="000A19A7" w:rsidRPr="00465A1D" w:rsidTr="003A4818">
        <w:tc>
          <w:tcPr>
            <w:tcW w:w="8213" w:type="dxa"/>
          </w:tcPr>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 xml:space="preserve">Захист дітей від фізичного й психологічного насильства </w:t>
            </w:r>
          </w:p>
        </w:tc>
        <w:tc>
          <w:tcPr>
            <w:tcW w:w="1172" w:type="dxa"/>
          </w:tcPr>
          <w:p w:rsidR="000A19A7" w:rsidRPr="003A4818"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89</w:t>
            </w:r>
          </w:p>
        </w:tc>
      </w:tr>
      <w:tr w:rsidR="000A19A7" w:rsidRPr="00465A1D" w:rsidTr="003A4818">
        <w:tc>
          <w:tcPr>
            <w:tcW w:w="8213" w:type="dxa"/>
          </w:tcPr>
          <w:p w:rsidR="000A19A7" w:rsidRPr="00465A1D" w:rsidRDefault="000A19A7" w:rsidP="000A19A7">
            <w:pPr>
              <w:ind w:left="34" w:right="-1" w:hanging="34"/>
              <w:contextualSpacing/>
              <w:rPr>
                <w:rFonts w:ascii="Times New Roman" w:eastAsia="Times New Roman" w:hAnsi="Times New Roman"/>
                <w:sz w:val="24"/>
                <w:szCs w:val="24"/>
                <w:lang w:val="uk-UA" w:eastAsia="ru-RU"/>
              </w:rPr>
            </w:pPr>
            <w:r w:rsidRPr="00465A1D">
              <w:rPr>
                <w:rFonts w:ascii="Times New Roman" w:eastAsia="Times New Roman" w:hAnsi="Times New Roman"/>
                <w:sz w:val="24"/>
                <w:szCs w:val="24"/>
                <w:lang w:val="uk-UA" w:eastAsia="ru-RU"/>
              </w:rPr>
              <w:t>Співпраця з родиною</w:t>
            </w:r>
          </w:p>
        </w:tc>
        <w:tc>
          <w:tcPr>
            <w:tcW w:w="1172" w:type="dxa"/>
          </w:tcPr>
          <w:p w:rsidR="000A19A7" w:rsidRPr="00465A1D"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89</w:t>
            </w:r>
          </w:p>
        </w:tc>
      </w:tr>
      <w:tr w:rsidR="000A19A7" w:rsidRPr="00465A1D" w:rsidTr="00516809">
        <w:trPr>
          <w:trHeight w:val="562"/>
        </w:trPr>
        <w:tc>
          <w:tcPr>
            <w:tcW w:w="8213" w:type="dxa"/>
          </w:tcPr>
          <w:p w:rsidR="000A19A7" w:rsidRPr="00465A1D" w:rsidRDefault="000A19A7" w:rsidP="000A19A7">
            <w:pPr>
              <w:ind w:left="34" w:right="-1" w:hanging="34"/>
              <w:contextualSpacing/>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 xml:space="preserve">РОЗДІЛ </w:t>
            </w:r>
            <w:r w:rsidRPr="00465A1D">
              <w:rPr>
                <w:rFonts w:ascii="Times New Roman" w:eastAsia="Times New Roman" w:hAnsi="Times New Roman"/>
                <w:b/>
                <w:sz w:val="24"/>
                <w:szCs w:val="24"/>
                <w:lang w:eastAsia="ru-RU"/>
              </w:rPr>
              <w:t>V</w:t>
            </w:r>
            <w:r w:rsidRPr="00465A1D">
              <w:rPr>
                <w:rFonts w:ascii="Times New Roman" w:eastAsia="Times New Roman" w:hAnsi="Times New Roman"/>
                <w:b/>
                <w:sz w:val="24"/>
                <w:szCs w:val="24"/>
                <w:lang w:val="uk-UA" w:eastAsia="ru-RU"/>
              </w:rPr>
              <w:t>І</w:t>
            </w:r>
          </w:p>
          <w:p w:rsidR="000A19A7" w:rsidRPr="00465A1D" w:rsidRDefault="000A19A7" w:rsidP="000A19A7">
            <w:pPr>
              <w:ind w:left="34" w:right="-1" w:hanging="34"/>
              <w:contextualSpacing/>
              <w:rPr>
                <w:rFonts w:ascii="Times New Roman" w:eastAsia="Times New Roman" w:hAnsi="Times New Roman"/>
                <w:b/>
                <w:sz w:val="24"/>
                <w:szCs w:val="24"/>
                <w:lang w:val="uk-UA" w:eastAsia="ru-RU"/>
              </w:rPr>
            </w:pPr>
            <w:r w:rsidRPr="000A19A7">
              <w:rPr>
                <w:rFonts w:ascii="Times New Roman" w:eastAsia="Times New Roman" w:hAnsi="Times New Roman"/>
                <w:b/>
                <w:sz w:val="24"/>
                <w:szCs w:val="24"/>
                <w:lang w:val="uk-UA" w:eastAsia="ru-RU"/>
              </w:rPr>
              <w:t>Робота з батьківською громадськістю</w:t>
            </w:r>
          </w:p>
        </w:tc>
        <w:tc>
          <w:tcPr>
            <w:tcW w:w="1172" w:type="dxa"/>
          </w:tcPr>
          <w:p w:rsidR="000A19A7" w:rsidRDefault="000A19A7" w:rsidP="000A19A7">
            <w:pPr>
              <w:ind w:left="-46" w:right="-143"/>
              <w:jc w:val="center"/>
              <w:rPr>
                <w:rFonts w:ascii="Times New Roman" w:eastAsia="Times New Roman" w:hAnsi="Times New Roman"/>
                <w:sz w:val="24"/>
                <w:szCs w:val="24"/>
                <w:lang w:val="uk-UA" w:eastAsia="ru-RU"/>
              </w:rPr>
            </w:pPr>
          </w:p>
          <w:p w:rsidR="000A19A7" w:rsidRPr="00465A1D"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91</w:t>
            </w:r>
          </w:p>
        </w:tc>
      </w:tr>
      <w:tr w:rsidR="000A19A7" w:rsidRPr="00465A1D" w:rsidTr="00516809">
        <w:trPr>
          <w:trHeight w:val="838"/>
        </w:trPr>
        <w:tc>
          <w:tcPr>
            <w:tcW w:w="8213" w:type="dxa"/>
          </w:tcPr>
          <w:p w:rsidR="000A19A7" w:rsidRPr="00465A1D" w:rsidRDefault="000A19A7" w:rsidP="000A19A7">
            <w:pPr>
              <w:ind w:left="34" w:right="-1" w:hanging="34"/>
              <w:contextualSpacing/>
              <w:rPr>
                <w:rFonts w:ascii="Times New Roman" w:eastAsia="Times New Roman" w:hAnsi="Times New Roman"/>
                <w:b/>
                <w:sz w:val="24"/>
                <w:szCs w:val="24"/>
                <w:lang w:val="uk-UA" w:eastAsia="ru-RU"/>
              </w:rPr>
            </w:pPr>
            <w:r w:rsidRPr="00465A1D">
              <w:rPr>
                <w:rFonts w:ascii="Times New Roman" w:eastAsia="Times New Roman" w:hAnsi="Times New Roman"/>
                <w:b/>
                <w:sz w:val="24"/>
                <w:szCs w:val="24"/>
                <w:lang w:val="uk-UA" w:eastAsia="ru-RU"/>
              </w:rPr>
              <w:t xml:space="preserve">РОЗДІЛ </w:t>
            </w:r>
            <w:r w:rsidRPr="00465A1D">
              <w:rPr>
                <w:rFonts w:ascii="Times New Roman" w:eastAsia="Times New Roman" w:hAnsi="Times New Roman"/>
                <w:b/>
                <w:sz w:val="24"/>
                <w:szCs w:val="24"/>
                <w:lang w:eastAsia="ru-RU"/>
              </w:rPr>
              <w:t>V</w:t>
            </w:r>
            <w:r w:rsidRPr="00465A1D">
              <w:rPr>
                <w:rFonts w:ascii="Times New Roman" w:eastAsia="Times New Roman" w:hAnsi="Times New Roman"/>
                <w:b/>
                <w:sz w:val="24"/>
                <w:szCs w:val="24"/>
                <w:lang w:val="uk-UA" w:eastAsia="ru-RU"/>
              </w:rPr>
              <w:t>ІІ</w:t>
            </w:r>
          </w:p>
          <w:p w:rsidR="000A19A7" w:rsidRPr="00465A1D" w:rsidRDefault="000A19A7" w:rsidP="000A19A7">
            <w:pPr>
              <w:ind w:left="34" w:right="-1" w:hanging="34"/>
              <w:contextualSpacing/>
              <w:rPr>
                <w:rFonts w:ascii="Times New Roman" w:eastAsia="Times New Roman" w:hAnsi="Times New Roman"/>
                <w:b/>
                <w:sz w:val="24"/>
                <w:szCs w:val="24"/>
                <w:lang w:val="uk-UA" w:eastAsia="ru-RU"/>
              </w:rPr>
            </w:pPr>
            <w:r w:rsidRPr="000A19A7">
              <w:rPr>
                <w:rFonts w:ascii="Times New Roman" w:eastAsia="Times New Roman" w:hAnsi="Times New Roman"/>
                <w:b/>
                <w:sz w:val="24"/>
                <w:szCs w:val="24"/>
                <w:lang w:val="uk-UA" w:eastAsia="ru-RU"/>
              </w:rPr>
              <w:t xml:space="preserve">Фінансово-господаська робота, зміцнення матеріально-технічної бази закладу загальної середньої освіти </w:t>
            </w:r>
          </w:p>
        </w:tc>
        <w:tc>
          <w:tcPr>
            <w:tcW w:w="1172" w:type="dxa"/>
          </w:tcPr>
          <w:p w:rsidR="000A19A7" w:rsidRPr="00465A1D" w:rsidRDefault="000A19A7" w:rsidP="000A19A7">
            <w:pPr>
              <w:ind w:left="-46" w:right="-143"/>
              <w:jc w:val="center"/>
              <w:rPr>
                <w:rFonts w:ascii="Times New Roman" w:eastAsia="Times New Roman" w:hAnsi="Times New Roman"/>
                <w:sz w:val="24"/>
                <w:szCs w:val="24"/>
                <w:lang w:val="uk-UA" w:eastAsia="ru-RU"/>
              </w:rPr>
            </w:pPr>
          </w:p>
          <w:p w:rsidR="000A19A7" w:rsidRPr="00465A1D" w:rsidRDefault="000A19A7" w:rsidP="000A19A7">
            <w:pPr>
              <w:ind w:left="-46" w:right="-143"/>
              <w:jc w:val="center"/>
              <w:rPr>
                <w:rFonts w:ascii="Times New Roman" w:eastAsia="Times New Roman" w:hAnsi="Times New Roman"/>
                <w:sz w:val="24"/>
                <w:szCs w:val="24"/>
                <w:lang w:val="uk-UA" w:eastAsia="ru-RU"/>
              </w:rPr>
            </w:pPr>
          </w:p>
          <w:p w:rsidR="000A19A7" w:rsidRPr="00465A1D" w:rsidRDefault="000A19A7" w:rsidP="000A19A7">
            <w:pPr>
              <w:ind w:left="-46" w:right="-143"/>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92                     </w:t>
            </w:r>
          </w:p>
        </w:tc>
      </w:tr>
    </w:tbl>
    <w:p w:rsidR="00465A1D" w:rsidRPr="00465A1D" w:rsidRDefault="00465A1D" w:rsidP="00465A1D">
      <w:pPr>
        <w:spacing w:after="0" w:line="240" w:lineRule="auto"/>
        <w:ind w:right="-1"/>
        <w:jc w:val="center"/>
        <w:rPr>
          <w:rFonts w:eastAsia="Times New Roman"/>
          <w:b/>
          <w:sz w:val="28"/>
          <w:szCs w:val="28"/>
          <w:lang w:val="uk-UA" w:eastAsia="ru-RU"/>
        </w:rPr>
      </w:pPr>
    </w:p>
    <w:p w:rsidR="00465A1D" w:rsidRPr="00465A1D" w:rsidRDefault="00465A1D" w:rsidP="00465A1D">
      <w:pPr>
        <w:spacing w:after="0" w:line="240" w:lineRule="auto"/>
        <w:ind w:right="-1"/>
        <w:jc w:val="center"/>
        <w:rPr>
          <w:rFonts w:eastAsia="Times New Roman"/>
          <w:b/>
          <w:sz w:val="28"/>
          <w:szCs w:val="28"/>
          <w:lang w:val="uk-UA" w:eastAsia="ru-RU"/>
        </w:rPr>
      </w:pPr>
    </w:p>
    <w:p w:rsidR="00465A1D" w:rsidRDefault="00465A1D" w:rsidP="00540395">
      <w:pPr>
        <w:spacing w:after="0" w:line="240" w:lineRule="auto"/>
        <w:ind w:right="-1"/>
        <w:jc w:val="center"/>
        <w:rPr>
          <w:rFonts w:eastAsia="Times New Roman"/>
          <w:b/>
          <w:bCs/>
          <w:sz w:val="28"/>
          <w:szCs w:val="28"/>
          <w:lang w:val="uk-UA" w:eastAsia="ru-RU"/>
        </w:rPr>
      </w:pPr>
    </w:p>
    <w:p w:rsidR="00465A1D" w:rsidRDefault="00465A1D" w:rsidP="00540395">
      <w:pPr>
        <w:spacing w:after="0" w:line="240" w:lineRule="auto"/>
        <w:ind w:right="-1"/>
        <w:jc w:val="center"/>
        <w:rPr>
          <w:rFonts w:eastAsia="Times New Roman"/>
          <w:b/>
          <w:bCs/>
          <w:sz w:val="28"/>
          <w:szCs w:val="28"/>
          <w:lang w:val="uk-UA" w:eastAsia="ru-RU"/>
        </w:rPr>
      </w:pPr>
    </w:p>
    <w:p w:rsidR="00516809" w:rsidRDefault="00516809" w:rsidP="00540395">
      <w:pPr>
        <w:spacing w:after="0" w:line="240" w:lineRule="auto"/>
        <w:ind w:right="-1"/>
        <w:jc w:val="center"/>
        <w:rPr>
          <w:rFonts w:eastAsia="Times New Roman"/>
          <w:b/>
          <w:bCs/>
          <w:sz w:val="28"/>
          <w:szCs w:val="28"/>
          <w:lang w:val="uk-UA" w:eastAsia="ru-RU"/>
        </w:rPr>
      </w:pPr>
    </w:p>
    <w:p w:rsidR="00540395" w:rsidRDefault="00540395" w:rsidP="00540395">
      <w:pPr>
        <w:spacing w:after="0" w:line="240" w:lineRule="auto"/>
        <w:ind w:right="-1"/>
        <w:jc w:val="center"/>
        <w:rPr>
          <w:rFonts w:eastAsia="Times New Roman"/>
          <w:b/>
          <w:bCs/>
          <w:sz w:val="28"/>
          <w:szCs w:val="28"/>
          <w:lang w:val="uk-UA" w:eastAsia="ru-RU"/>
        </w:rPr>
      </w:pPr>
      <w:r w:rsidRPr="008467BA">
        <w:rPr>
          <w:rFonts w:eastAsia="Times New Roman"/>
          <w:b/>
          <w:bCs/>
          <w:sz w:val="28"/>
          <w:szCs w:val="28"/>
          <w:lang w:val="uk-UA" w:eastAsia="ru-RU"/>
        </w:rPr>
        <w:lastRenderedPageBreak/>
        <w:t>РОЗДІЛ    І</w:t>
      </w:r>
    </w:p>
    <w:p w:rsidR="008467BA" w:rsidRPr="008467BA" w:rsidRDefault="008467BA" w:rsidP="00540395">
      <w:pPr>
        <w:spacing w:after="0" w:line="240" w:lineRule="auto"/>
        <w:ind w:right="-1"/>
        <w:jc w:val="center"/>
        <w:rPr>
          <w:rFonts w:eastAsia="Times New Roman"/>
          <w:b/>
          <w:bCs/>
          <w:sz w:val="28"/>
          <w:szCs w:val="28"/>
          <w:lang w:val="uk-UA" w:eastAsia="ru-RU"/>
        </w:rPr>
      </w:pPr>
    </w:p>
    <w:p w:rsidR="00540395" w:rsidRPr="008467BA" w:rsidRDefault="00540395" w:rsidP="00540395">
      <w:pPr>
        <w:spacing w:after="0" w:line="240" w:lineRule="auto"/>
        <w:ind w:right="-1"/>
        <w:jc w:val="center"/>
        <w:rPr>
          <w:rFonts w:eastAsia="Times New Roman"/>
          <w:b/>
          <w:bCs/>
          <w:sz w:val="28"/>
          <w:szCs w:val="28"/>
          <w:lang w:val="uk-UA" w:eastAsia="ru-RU"/>
        </w:rPr>
      </w:pPr>
      <w:r w:rsidRPr="008467BA">
        <w:rPr>
          <w:rFonts w:eastAsia="Times New Roman"/>
          <w:b/>
          <w:bCs/>
          <w:sz w:val="28"/>
          <w:szCs w:val="28"/>
          <w:lang w:val="uk-UA" w:eastAsia="ru-RU"/>
        </w:rPr>
        <w:t xml:space="preserve">Аналіз  роботи  </w:t>
      </w:r>
    </w:p>
    <w:p w:rsidR="00540395" w:rsidRPr="008467BA" w:rsidRDefault="00540395" w:rsidP="00540395">
      <w:pPr>
        <w:spacing w:after="0" w:line="240" w:lineRule="auto"/>
        <w:ind w:right="-1"/>
        <w:rPr>
          <w:rFonts w:eastAsia="Calibri"/>
          <w:b/>
          <w:bCs/>
          <w:lang w:val="uk-UA"/>
        </w:rPr>
      </w:pPr>
    </w:p>
    <w:p w:rsidR="00540395" w:rsidRPr="008467BA" w:rsidRDefault="00516809" w:rsidP="009D1EE1">
      <w:pPr>
        <w:numPr>
          <w:ilvl w:val="0"/>
          <w:numId w:val="20"/>
        </w:numPr>
        <w:spacing w:after="0" w:line="240" w:lineRule="auto"/>
        <w:ind w:left="284" w:right="-1" w:hanging="284"/>
        <w:contextualSpacing/>
        <w:jc w:val="center"/>
        <w:rPr>
          <w:rFonts w:eastAsia="Calibri"/>
          <w:b/>
          <w:bCs/>
          <w:sz w:val="28"/>
          <w:szCs w:val="28"/>
          <w:lang w:val="uk-UA"/>
        </w:rPr>
      </w:pPr>
      <w:r>
        <w:rPr>
          <w:rFonts w:eastAsia="Calibri"/>
          <w:b/>
          <w:bCs/>
          <w:sz w:val="28"/>
          <w:szCs w:val="28"/>
          <w:lang w:val="uk-UA"/>
        </w:rPr>
        <w:t>Організаційно-</w:t>
      </w:r>
      <w:r w:rsidR="00540395" w:rsidRPr="008467BA">
        <w:rPr>
          <w:rFonts w:eastAsia="Calibri"/>
          <w:b/>
          <w:bCs/>
          <w:sz w:val="28"/>
          <w:szCs w:val="28"/>
          <w:lang w:val="uk-UA"/>
        </w:rPr>
        <w:t>правові засади діяльності закладу</w:t>
      </w:r>
    </w:p>
    <w:p w:rsidR="00540395" w:rsidRPr="008467BA" w:rsidRDefault="00540395" w:rsidP="00540395">
      <w:pPr>
        <w:spacing w:after="0" w:line="240" w:lineRule="auto"/>
        <w:ind w:left="284" w:right="-1"/>
        <w:contextualSpacing/>
        <w:jc w:val="center"/>
        <w:rPr>
          <w:rFonts w:eastAsia="Calibri"/>
          <w:b/>
          <w:bCs/>
          <w:sz w:val="28"/>
          <w:szCs w:val="28"/>
          <w:lang w:val="uk-UA"/>
        </w:rPr>
      </w:pPr>
      <w:r w:rsidRPr="008467BA">
        <w:rPr>
          <w:rFonts w:eastAsia="Calibri"/>
          <w:b/>
          <w:bCs/>
          <w:sz w:val="28"/>
          <w:szCs w:val="28"/>
          <w:lang w:val="uk-UA"/>
        </w:rPr>
        <w:t>загальної середньої освіти</w:t>
      </w:r>
    </w:p>
    <w:p w:rsidR="00540395" w:rsidRPr="00540395" w:rsidRDefault="00540395" w:rsidP="00540395">
      <w:pPr>
        <w:spacing w:after="0" w:line="240" w:lineRule="auto"/>
        <w:ind w:right="-1"/>
        <w:contextualSpacing/>
        <w:rPr>
          <w:rFonts w:eastAsia="Calibri"/>
          <w:b/>
          <w:bCs/>
          <w:lang w:val="uk-UA"/>
        </w:rPr>
      </w:pPr>
    </w:p>
    <w:p w:rsidR="00540395" w:rsidRPr="00540395" w:rsidRDefault="00540395" w:rsidP="008467BA">
      <w:pPr>
        <w:spacing w:after="0" w:line="240" w:lineRule="auto"/>
        <w:ind w:right="-1" w:firstLine="567"/>
        <w:contextualSpacing/>
        <w:jc w:val="both"/>
        <w:rPr>
          <w:rFonts w:eastAsia="Calibri"/>
          <w:bCs/>
          <w:lang w:val="uk-UA"/>
        </w:rPr>
      </w:pPr>
      <w:r w:rsidRPr="00540395">
        <w:rPr>
          <w:rFonts w:eastAsia="Calibri"/>
          <w:bCs/>
          <w:lang w:val="uk-UA"/>
        </w:rPr>
        <w:t>Студенянськ</w:t>
      </w:r>
      <w:r w:rsidR="008467BA">
        <w:rPr>
          <w:rFonts w:eastAsia="Calibri"/>
          <w:bCs/>
          <w:lang w:val="uk-UA"/>
        </w:rPr>
        <w:t>ий ліцей Тульчинстького району Вінницької області</w:t>
      </w:r>
      <w:r w:rsidRPr="00540395">
        <w:rPr>
          <w:rFonts w:eastAsia="Calibri"/>
          <w:bCs/>
          <w:lang w:val="uk-UA"/>
        </w:rPr>
        <w:t xml:space="preserve"> Студенянської  </w:t>
      </w:r>
      <w:r w:rsidR="008467BA">
        <w:rPr>
          <w:rFonts w:eastAsia="Calibri"/>
          <w:bCs/>
          <w:lang w:val="uk-UA"/>
        </w:rPr>
        <w:t>сільської ради</w:t>
      </w:r>
      <w:r w:rsidRPr="00540395">
        <w:rPr>
          <w:rFonts w:eastAsia="Calibri"/>
          <w:bCs/>
          <w:lang w:val="uk-UA"/>
        </w:rPr>
        <w:t xml:space="preserve">  спрямовує свою діяльність на реалізацію державної  політики в галузі загальної середньої освіти, керуючись основними нормативними  документами.</w:t>
      </w:r>
    </w:p>
    <w:p w:rsidR="00540395" w:rsidRPr="00540395" w:rsidRDefault="00516809" w:rsidP="008467BA">
      <w:pPr>
        <w:spacing w:after="0" w:line="240" w:lineRule="auto"/>
        <w:ind w:right="-1" w:firstLine="567"/>
        <w:jc w:val="both"/>
        <w:rPr>
          <w:rFonts w:eastAsia="Calibri"/>
          <w:bCs/>
          <w:lang w:val="uk-UA"/>
        </w:rPr>
      </w:pPr>
      <w:r>
        <w:rPr>
          <w:rFonts w:eastAsia="Calibri"/>
          <w:bCs/>
          <w:lang w:val="uk-UA"/>
        </w:rPr>
        <w:t>Головною метою діяльності освітнього закладу</w:t>
      </w:r>
      <w:r w:rsidR="00540395" w:rsidRPr="00540395">
        <w:rPr>
          <w:rFonts w:eastAsia="Calibri"/>
          <w:bCs/>
          <w:lang w:val="uk-UA"/>
        </w:rPr>
        <w:t xml:space="preserve"> є забезпечення реалізації права громадян на здобуття освіти, створення умов для їх фізичного, розумового і духовного розвитку, утвердження особистості в різних видах діяльності та активізації мислення і творчої ініціативи.</w:t>
      </w:r>
    </w:p>
    <w:p w:rsidR="00540395" w:rsidRPr="00540395" w:rsidRDefault="00540395" w:rsidP="008467BA">
      <w:pPr>
        <w:spacing w:after="0" w:line="240" w:lineRule="auto"/>
        <w:ind w:right="-1" w:firstLine="567"/>
        <w:jc w:val="both"/>
        <w:rPr>
          <w:rFonts w:eastAsia="Calibri"/>
          <w:bCs/>
          <w:lang w:val="uk-UA"/>
        </w:rPr>
      </w:pPr>
      <w:r w:rsidRPr="00540395">
        <w:rPr>
          <w:rFonts w:eastAsia="Calibri"/>
          <w:bCs/>
          <w:lang w:val="uk-UA"/>
        </w:rPr>
        <w:t>Заклад освіти самостійно приймає рішення і здійснює діяльність у межах компетентності, передбаченої чинним законодавством України і Статутом навчального закладу.</w:t>
      </w:r>
    </w:p>
    <w:p w:rsidR="00540395" w:rsidRPr="00540395" w:rsidRDefault="00540395" w:rsidP="008467BA">
      <w:pPr>
        <w:spacing w:after="0" w:line="240" w:lineRule="auto"/>
        <w:ind w:right="-1" w:firstLine="567"/>
        <w:jc w:val="both"/>
        <w:rPr>
          <w:rFonts w:eastAsia="Calibri"/>
          <w:bCs/>
          <w:lang w:val="uk-UA"/>
        </w:rPr>
      </w:pPr>
      <w:r w:rsidRPr="00540395">
        <w:rPr>
          <w:rFonts w:eastAsia="Calibri"/>
          <w:bCs/>
          <w:lang w:val="uk-UA"/>
        </w:rPr>
        <w:t>Діяльність закладу освіти спрямована на реалізацію основних завдань:</w:t>
      </w:r>
    </w:p>
    <w:p w:rsidR="00540395" w:rsidRPr="00540395" w:rsidRDefault="00540395" w:rsidP="009D1EE1">
      <w:pPr>
        <w:numPr>
          <w:ilvl w:val="0"/>
          <w:numId w:val="19"/>
        </w:numPr>
        <w:spacing w:after="0" w:line="240" w:lineRule="auto"/>
        <w:ind w:left="851" w:right="-1" w:hanging="284"/>
        <w:contextualSpacing/>
        <w:jc w:val="both"/>
        <w:rPr>
          <w:rFonts w:eastAsia="Calibri"/>
          <w:bCs/>
          <w:lang w:val="uk-UA"/>
        </w:rPr>
      </w:pPr>
      <w:r w:rsidRPr="00540395">
        <w:rPr>
          <w:rFonts w:eastAsia="Calibri"/>
          <w:bCs/>
          <w:lang w:val="uk-UA"/>
        </w:rPr>
        <w:t>збереження та зміцнення фізичного та психічного здоров’я дітей, формування їх особистості;</w:t>
      </w:r>
    </w:p>
    <w:p w:rsidR="00540395" w:rsidRPr="00540395" w:rsidRDefault="00540395" w:rsidP="009D1EE1">
      <w:pPr>
        <w:numPr>
          <w:ilvl w:val="0"/>
          <w:numId w:val="19"/>
        </w:numPr>
        <w:spacing w:after="0" w:line="240" w:lineRule="auto"/>
        <w:ind w:left="851" w:right="-1" w:hanging="284"/>
        <w:contextualSpacing/>
        <w:jc w:val="both"/>
        <w:rPr>
          <w:rFonts w:eastAsia="Calibri"/>
          <w:bCs/>
          <w:lang w:val="uk-UA"/>
        </w:rPr>
      </w:pPr>
      <w:r w:rsidRPr="00540395">
        <w:rPr>
          <w:rFonts w:eastAsia="Calibri"/>
          <w:bCs/>
          <w:lang w:val="uk-UA"/>
        </w:rPr>
        <w:t>розвиток пізнавальних здібностей і нахилів, забезпечення соціальної адаптації та готовності здобувати освіту;</w:t>
      </w:r>
    </w:p>
    <w:p w:rsidR="00540395" w:rsidRPr="00540395" w:rsidRDefault="00540395" w:rsidP="009D1EE1">
      <w:pPr>
        <w:numPr>
          <w:ilvl w:val="0"/>
          <w:numId w:val="19"/>
        </w:numPr>
        <w:spacing w:after="0" w:line="240" w:lineRule="auto"/>
        <w:ind w:left="851" w:right="-1" w:hanging="284"/>
        <w:contextualSpacing/>
        <w:jc w:val="both"/>
        <w:rPr>
          <w:rFonts w:eastAsia="Calibri"/>
          <w:bCs/>
          <w:lang w:val="uk-UA"/>
        </w:rPr>
      </w:pPr>
      <w:r w:rsidRPr="00540395">
        <w:rPr>
          <w:rFonts w:eastAsia="Calibri"/>
          <w:bCs/>
          <w:lang w:val="uk-UA"/>
        </w:rPr>
        <w:t>виховання любові до України, шанобливого ставлення до родини, поваги до народних традицій і звичаїв, державної мови, національних цінностей інших  народів, свідомого ставлення до себе, оточення та довкілля;</w:t>
      </w:r>
    </w:p>
    <w:p w:rsidR="00540395" w:rsidRPr="00540395" w:rsidRDefault="00540395" w:rsidP="009D1EE1">
      <w:pPr>
        <w:numPr>
          <w:ilvl w:val="0"/>
          <w:numId w:val="19"/>
        </w:numPr>
        <w:spacing w:after="0" w:line="240" w:lineRule="auto"/>
        <w:ind w:left="851" w:right="-1" w:hanging="284"/>
        <w:contextualSpacing/>
        <w:jc w:val="both"/>
        <w:rPr>
          <w:rFonts w:eastAsia="Calibri"/>
          <w:bCs/>
          <w:lang w:val="uk-UA"/>
        </w:rPr>
      </w:pPr>
      <w:r w:rsidRPr="00540395">
        <w:rPr>
          <w:rFonts w:eastAsia="Calibri"/>
          <w:bCs/>
          <w:lang w:val="uk-UA"/>
        </w:rPr>
        <w:t>розвиток у дітей естетичного сприйняття об’єктів і явищ довкілля, емоційно-цілісного ставлення до навколишнього, творчих здібностей засобами різних видів мистецької діяльності.</w:t>
      </w:r>
    </w:p>
    <w:p w:rsidR="00540395" w:rsidRPr="00540395" w:rsidRDefault="00540395" w:rsidP="008467BA">
      <w:pPr>
        <w:spacing w:after="0" w:line="240" w:lineRule="auto"/>
        <w:ind w:right="-1" w:firstLine="567"/>
        <w:contextualSpacing/>
        <w:jc w:val="both"/>
        <w:rPr>
          <w:rFonts w:eastAsia="Calibri"/>
          <w:bCs/>
          <w:lang w:val="uk-UA"/>
        </w:rPr>
      </w:pPr>
      <w:r w:rsidRPr="00540395">
        <w:rPr>
          <w:rFonts w:eastAsia="Calibri"/>
          <w:bCs/>
          <w:lang w:val="uk-UA"/>
        </w:rPr>
        <w:t>Програмно-методичне забезпечення освітнього процесу відповідає переліку навчальних видань, рекомендованих МОН України.</w:t>
      </w:r>
    </w:p>
    <w:p w:rsidR="00540395" w:rsidRPr="00540395" w:rsidRDefault="00540395" w:rsidP="008467BA">
      <w:pPr>
        <w:spacing w:after="0" w:line="240" w:lineRule="auto"/>
        <w:ind w:right="-1" w:firstLine="567"/>
        <w:jc w:val="both"/>
        <w:rPr>
          <w:rFonts w:eastAsia="Calibri"/>
          <w:bCs/>
          <w:lang w:val="uk-UA"/>
        </w:rPr>
      </w:pPr>
      <w:r w:rsidRPr="00540395">
        <w:rPr>
          <w:rFonts w:eastAsia="Calibri"/>
          <w:bCs/>
          <w:lang w:val="uk-UA"/>
        </w:rPr>
        <w:t>Освітня діяльність у школі здійснюється відповідно до Конституції  України, законів України «Про освіту» , «Про повну загальну середню освіту»,  Національної стратегії розвитку освіти, нових Державних стандартів початкової, базової та повної загальної середньої освіти, чинних законодавчих та нормативно-правових документів; спрямована на реалізацію державних, регіональних і районних програм у галузі освіти, на створення умов для реалізації державної політики в сфері освіти.</w:t>
      </w:r>
    </w:p>
    <w:p w:rsidR="00540395" w:rsidRPr="00540395" w:rsidRDefault="00540395" w:rsidP="008467BA">
      <w:pPr>
        <w:spacing w:after="0" w:line="240" w:lineRule="auto"/>
        <w:ind w:right="-1"/>
        <w:jc w:val="both"/>
        <w:rPr>
          <w:rFonts w:eastAsia="Calibri"/>
          <w:b/>
          <w:bCs/>
          <w:lang w:val="uk-UA"/>
        </w:rPr>
      </w:pPr>
    </w:p>
    <w:p w:rsidR="00540395" w:rsidRPr="008467BA" w:rsidRDefault="00540395" w:rsidP="009D1EE1">
      <w:pPr>
        <w:numPr>
          <w:ilvl w:val="0"/>
          <w:numId w:val="20"/>
        </w:numPr>
        <w:spacing w:after="0" w:line="240" w:lineRule="auto"/>
        <w:ind w:right="-1"/>
        <w:contextualSpacing/>
        <w:jc w:val="both"/>
        <w:rPr>
          <w:rFonts w:eastAsia="Calibri"/>
          <w:b/>
          <w:sz w:val="28"/>
          <w:szCs w:val="28"/>
          <w:lang w:val="uk-UA"/>
        </w:rPr>
      </w:pPr>
      <w:r w:rsidRPr="008467BA">
        <w:rPr>
          <w:rFonts w:eastAsia="Calibri"/>
          <w:b/>
          <w:sz w:val="28"/>
          <w:szCs w:val="28"/>
          <w:lang w:val="uk-UA"/>
        </w:rPr>
        <w:t>Забезпечення та робота з педагогічними кадрами</w:t>
      </w:r>
    </w:p>
    <w:p w:rsidR="00540395" w:rsidRPr="008467BA" w:rsidRDefault="00540395" w:rsidP="00540395">
      <w:pPr>
        <w:spacing w:after="0" w:line="240" w:lineRule="auto"/>
        <w:ind w:left="990" w:right="-1"/>
        <w:contextualSpacing/>
        <w:jc w:val="center"/>
        <w:rPr>
          <w:rFonts w:eastAsia="Calibri"/>
          <w:b/>
          <w:lang w:val="uk-UA"/>
        </w:rPr>
      </w:pP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Станом на 01.09.202</w:t>
      </w:r>
      <w:r w:rsidR="005A27A1">
        <w:rPr>
          <w:rFonts w:eastAsia="Calibri"/>
          <w:bCs/>
          <w:lang w:val="uk-UA"/>
        </w:rPr>
        <w:t>2</w:t>
      </w:r>
      <w:r w:rsidRPr="00540395">
        <w:rPr>
          <w:rFonts w:eastAsia="Calibri"/>
          <w:bCs/>
          <w:lang w:val="uk-UA"/>
        </w:rPr>
        <w:t xml:space="preserve"> року в школі працювало </w:t>
      </w:r>
      <w:r w:rsidR="008467BA">
        <w:rPr>
          <w:rFonts w:eastAsia="Calibri"/>
          <w:bCs/>
          <w:lang w:val="uk-UA"/>
        </w:rPr>
        <w:t>3</w:t>
      </w:r>
      <w:r w:rsidR="005A27A1">
        <w:rPr>
          <w:rFonts w:eastAsia="Calibri"/>
          <w:bCs/>
          <w:lang w:val="uk-UA"/>
        </w:rPr>
        <w:t>5</w:t>
      </w:r>
      <w:r w:rsidRPr="00540395">
        <w:rPr>
          <w:rFonts w:eastAsia="Calibri"/>
          <w:bCs/>
          <w:lang w:val="uk-UA"/>
        </w:rPr>
        <w:t xml:space="preserve"> осіб, з них 2</w:t>
      </w:r>
      <w:r w:rsidR="005A27A1">
        <w:rPr>
          <w:rFonts w:eastAsia="Calibri"/>
          <w:bCs/>
          <w:lang w:val="uk-UA"/>
        </w:rPr>
        <w:t>2 педагогічних працівників,</w:t>
      </w:r>
      <w:r w:rsidRPr="00540395">
        <w:rPr>
          <w:rFonts w:eastAsia="Calibri"/>
          <w:bCs/>
          <w:lang w:val="uk-UA"/>
        </w:rPr>
        <w:t xml:space="preserve"> 1</w:t>
      </w:r>
      <w:r w:rsidR="005A27A1">
        <w:rPr>
          <w:rFonts w:eastAsia="Calibri"/>
          <w:bCs/>
          <w:lang w:val="uk-UA"/>
        </w:rPr>
        <w:t>3</w:t>
      </w:r>
      <w:r w:rsidRPr="00540395">
        <w:rPr>
          <w:rFonts w:eastAsia="Calibri"/>
          <w:bCs/>
          <w:lang w:val="uk-UA"/>
        </w:rPr>
        <w:t xml:space="preserve"> осіб – працівники обслуговуючого та допоміжного персоналу.</w:t>
      </w:r>
    </w:p>
    <w:p w:rsidR="00540395" w:rsidRPr="00540395" w:rsidRDefault="00540395" w:rsidP="00472F7A">
      <w:pPr>
        <w:spacing w:after="0" w:line="240" w:lineRule="auto"/>
        <w:ind w:left="567" w:right="-1"/>
        <w:jc w:val="both"/>
        <w:rPr>
          <w:rFonts w:eastAsia="Calibri"/>
          <w:bCs/>
          <w:lang w:val="uk-UA"/>
        </w:rPr>
      </w:pPr>
      <w:r w:rsidRPr="00540395">
        <w:rPr>
          <w:rFonts w:eastAsia="Calibri"/>
          <w:bCs/>
          <w:lang w:val="uk-UA"/>
        </w:rPr>
        <w:t>За штатним розписом – 4</w:t>
      </w:r>
      <w:r w:rsidR="008467BA">
        <w:rPr>
          <w:rFonts w:eastAsia="Calibri"/>
          <w:bCs/>
          <w:lang w:val="uk-UA"/>
        </w:rPr>
        <w:t>3,</w:t>
      </w:r>
      <w:r w:rsidRPr="00540395">
        <w:rPr>
          <w:rFonts w:eastAsia="Calibri"/>
          <w:bCs/>
          <w:lang w:val="uk-UA"/>
        </w:rPr>
        <w:t>2 штатних одиниць, фактично зайнятих посад – 4</w:t>
      </w:r>
      <w:r w:rsidR="008467BA">
        <w:rPr>
          <w:rFonts w:eastAsia="Calibri"/>
          <w:bCs/>
          <w:lang w:val="uk-UA"/>
        </w:rPr>
        <w:t>3,</w:t>
      </w:r>
      <w:r w:rsidRPr="00540395">
        <w:rPr>
          <w:rFonts w:eastAsia="Calibri"/>
          <w:bCs/>
          <w:lang w:val="uk-UA"/>
        </w:rPr>
        <w:t>2</w:t>
      </w: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Якісний склад педагогічних працівників виглядає так:</w:t>
      </w:r>
    </w:p>
    <w:p w:rsidR="00540395" w:rsidRPr="00540395" w:rsidRDefault="00540395" w:rsidP="00540395">
      <w:pPr>
        <w:spacing w:after="0" w:line="240" w:lineRule="auto"/>
        <w:ind w:right="-1" w:firstLine="567"/>
        <w:rPr>
          <w:rFonts w:eastAsia="Calibri"/>
          <w:bCs/>
          <w:lang w:val="uk-UA"/>
        </w:rPr>
      </w:pPr>
    </w:p>
    <w:tbl>
      <w:tblPr>
        <w:tblStyle w:val="34"/>
        <w:tblW w:w="9854" w:type="dxa"/>
        <w:tblLayout w:type="fixed"/>
        <w:tblLook w:val="04A0" w:firstRow="1" w:lastRow="0" w:firstColumn="1" w:lastColumn="0" w:noHBand="0" w:noVBand="1"/>
      </w:tblPr>
      <w:tblGrid>
        <w:gridCol w:w="1838"/>
        <w:gridCol w:w="851"/>
        <w:gridCol w:w="567"/>
        <w:gridCol w:w="538"/>
        <w:gridCol w:w="1163"/>
        <w:gridCol w:w="1275"/>
        <w:gridCol w:w="1134"/>
        <w:gridCol w:w="1134"/>
        <w:gridCol w:w="851"/>
        <w:gridCol w:w="503"/>
      </w:tblGrid>
      <w:tr w:rsidR="00540395" w:rsidRPr="00540395" w:rsidTr="008467BA">
        <w:tc>
          <w:tcPr>
            <w:tcW w:w="1838" w:type="dxa"/>
            <w:vMerge w:val="restart"/>
          </w:tcPr>
          <w:p w:rsidR="00540395" w:rsidRPr="00540395" w:rsidRDefault="00540395" w:rsidP="00540395">
            <w:pPr>
              <w:ind w:right="-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Всього педпрацівників</w:t>
            </w:r>
          </w:p>
        </w:tc>
        <w:tc>
          <w:tcPr>
            <w:tcW w:w="3119" w:type="dxa"/>
            <w:gridSpan w:val="4"/>
          </w:tcPr>
          <w:p w:rsidR="00540395" w:rsidRPr="00540395" w:rsidRDefault="00540395" w:rsidP="00540395">
            <w:pPr>
              <w:ind w:right="-58"/>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Кваліфікаційна категорія </w:t>
            </w:r>
          </w:p>
        </w:tc>
        <w:tc>
          <w:tcPr>
            <w:tcW w:w="2409" w:type="dxa"/>
            <w:gridSpan w:val="2"/>
          </w:tcPr>
          <w:p w:rsidR="00540395" w:rsidRPr="00540395" w:rsidRDefault="00540395" w:rsidP="00540395">
            <w:pPr>
              <w:ind w:right="-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Педагогічні звання </w:t>
            </w:r>
          </w:p>
        </w:tc>
        <w:tc>
          <w:tcPr>
            <w:tcW w:w="1134" w:type="dxa"/>
            <w:vMerge w:val="restart"/>
          </w:tcPr>
          <w:p w:rsidR="00540395" w:rsidRPr="00540395" w:rsidRDefault="00540395" w:rsidP="00540395">
            <w:pPr>
              <w:ind w:right="-1"/>
              <w:jc w:val="center"/>
              <w:rPr>
                <w:rFonts w:ascii="Times New Roman" w:eastAsia="Calibri" w:hAnsi="Times New Roman" w:cs="Times New Roman"/>
                <w:sz w:val="24"/>
                <w:szCs w:val="24"/>
                <w:lang w:val="uk-UA"/>
              </w:rPr>
            </w:pPr>
          </w:p>
          <w:p w:rsidR="00540395" w:rsidRPr="00540395" w:rsidRDefault="00540395" w:rsidP="00540395">
            <w:pPr>
              <w:ind w:hanging="108"/>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Відмінник освіти </w:t>
            </w:r>
          </w:p>
        </w:tc>
        <w:tc>
          <w:tcPr>
            <w:tcW w:w="1354" w:type="dxa"/>
            <w:gridSpan w:val="2"/>
          </w:tcPr>
          <w:p w:rsidR="00540395" w:rsidRPr="00540395" w:rsidRDefault="00540395" w:rsidP="00540395">
            <w:pPr>
              <w:ind w:right="-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Освітній рівень </w:t>
            </w:r>
          </w:p>
        </w:tc>
      </w:tr>
      <w:tr w:rsidR="00540395" w:rsidRPr="00540395" w:rsidTr="008467BA">
        <w:trPr>
          <w:trHeight w:val="787"/>
        </w:trPr>
        <w:tc>
          <w:tcPr>
            <w:tcW w:w="1838" w:type="dxa"/>
            <w:vMerge/>
          </w:tcPr>
          <w:p w:rsidR="00540395" w:rsidRPr="00540395" w:rsidRDefault="00540395" w:rsidP="00540395">
            <w:pPr>
              <w:ind w:right="-1"/>
              <w:jc w:val="center"/>
              <w:rPr>
                <w:rFonts w:ascii="Times New Roman" w:eastAsia="Calibri" w:hAnsi="Times New Roman" w:cs="Times New Roman"/>
                <w:sz w:val="24"/>
                <w:szCs w:val="24"/>
                <w:lang w:val="uk-UA"/>
              </w:rPr>
            </w:pPr>
          </w:p>
        </w:tc>
        <w:tc>
          <w:tcPr>
            <w:tcW w:w="851" w:type="dxa"/>
          </w:tcPr>
          <w:p w:rsidR="00540395" w:rsidRPr="00540395" w:rsidRDefault="00540395" w:rsidP="00540395">
            <w:pPr>
              <w:ind w:right="-1"/>
              <w:jc w:val="center"/>
              <w:rPr>
                <w:rFonts w:ascii="Times New Roman" w:eastAsia="Calibri" w:hAnsi="Times New Roman" w:cs="Times New Roman"/>
                <w:sz w:val="24"/>
                <w:szCs w:val="24"/>
                <w:lang w:val="uk-UA"/>
              </w:rPr>
            </w:pPr>
          </w:p>
          <w:p w:rsidR="00540395" w:rsidRPr="00540395" w:rsidRDefault="00540395" w:rsidP="00540395">
            <w:pPr>
              <w:ind w:right="-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Вища </w:t>
            </w:r>
          </w:p>
        </w:tc>
        <w:tc>
          <w:tcPr>
            <w:tcW w:w="567" w:type="dxa"/>
          </w:tcPr>
          <w:p w:rsidR="00540395" w:rsidRPr="00540395" w:rsidRDefault="00540395" w:rsidP="00540395">
            <w:pPr>
              <w:ind w:right="-1"/>
              <w:jc w:val="center"/>
              <w:rPr>
                <w:rFonts w:ascii="Times New Roman" w:eastAsia="Calibri" w:hAnsi="Times New Roman" w:cs="Times New Roman"/>
                <w:sz w:val="24"/>
                <w:szCs w:val="24"/>
                <w:lang w:val="uk-UA"/>
              </w:rPr>
            </w:pPr>
          </w:p>
          <w:p w:rsidR="00540395" w:rsidRPr="00540395" w:rsidRDefault="00540395" w:rsidP="00540395">
            <w:pPr>
              <w:ind w:right="-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І</w:t>
            </w:r>
          </w:p>
        </w:tc>
        <w:tc>
          <w:tcPr>
            <w:tcW w:w="538" w:type="dxa"/>
          </w:tcPr>
          <w:p w:rsidR="00540395" w:rsidRPr="00540395" w:rsidRDefault="00540395" w:rsidP="00540395">
            <w:pPr>
              <w:ind w:right="-1"/>
              <w:jc w:val="center"/>
              <w:rPr>
                <w:rFonts w:ascii="Times New Roman" w:eastAsia="Calibri" w:hAnsi="Times New Roman" w:cs="Times New Roman"/>
                <w:sz w:val="24"/>
                <w:szCs w:val="24"/>
                <w:lang w:val="uk-UA"/>
              </w:rPr>
            </w:pPr>
          </w:p>
          <w:p w:rsidR="00540395" w:rsidRPr="00540395" w:rsidRDefault="00540395" w:rsidP="00540395">
            <w:pPr>
              <w:ind w:right="-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ІІ </w:t>
            </w:r>
          </w:p>
        </w:tc>
        <w:tc>
          <w:tcPr>
            <w:tcW w:w="1163" w:type="dxa"/>
          </w:tcPr>
          <w:p w:rsidR="00540395" w:rsidRPr="00540395" w:rsidRDefault="00540395" w:rsidP="008467BA">
            <w:pPr>
              <w:ind w:hanging="7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Спеціаліст </w:t>
            </w:r>
          </w:p>
        </w:tc>
        <w:tc>
          <w:tcPr>
            <w:tcW w:w="1275" w:type="dxa"/>
          </w:tcPr>
          <w:p w:rsidR="00540395" w:rsidRPr="00540395" w:rsidRDefault="00540395" w:rsidP="00540395">
            <w:pPr>
              <w:ind w:right="-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Вчитель-методист </w:t>
            </w:r>
          </w:p>
        </w:tc>
        <w:tc>
          <w:tcPr>
            <w:tcW w:w="1134" w:type="dxa"/>
          </w:tcPr>
          <w:p w:rsidR="00540395" w:rsidRPr="00540395" w:rsidRDefault="00540395" w:rsidP="00540395">
            <w:pPr>
              <w:ind w:hanging="72"/>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Старший вчитель</w:t>
            </w:r>
          </w:p>
        </w:tc>
        <w:tc>
          <w:tcPr>
            <w:tcW w:w="1134" w:type="dxa"/>
            <w:vMerge/>
          </w:tcPr>
          <w:p w:rsidR="00540395" w:rsidRPr="00540395" w:rsidRDefault="00540395" w:rsidP="00540395">
            <w:pPr>
              <w:ind w:right="-1"/>
              <w:jc w:val="center"/>
              <w:rPr>
                <w:rFonts w:ascii="Times New Roman" w:eastAsia="Calibri" w:hAnsi="Times New Roman" w:cs="Times New Roman"/>
                <w:sz w:val="24"/>
                <w:szCs w:val="24"/>
                <w:lang w:val="uk-UA"/>
              </w:rPr>
            </w:pPr>
          </w:p>
        </w:tc>
        <w:tc>
          <w:tcPr>
            <w:tcW w:w="851" w:type="dxa"/>
          </w:tcPr>
          <w:p w:rsidR="00540395" w:rsidRPr="00540395" w:rsidRDefault="00540395" w:rsidP="00540395">
            <w:pPr>
              <w:ind w:right="-1"/>
              <w:jc w:val="center"/>
              <w:rPr>
                <w:rFonts w:ascii="Times New Roman" w:eastAsia="Calibri" w:hAnsi="Times New Roman" w:cs="Times New Roman"/>
                <w:sz w:val="24"/>
                <w:szCs w:val="24"/>
                <w:lang w:val="uk-UA"/>
              </w:rPr>
            </w:pPr>
          </w:p>
          <w:p w:rsidR="00540395" w:rsidRPr="00540395" w:rsidRDefault="00540395" w:rsidP="00540395">
            <w:pPr>
              <w:ind w:right="-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Вища </w:t>
            </w:r>
          </w:p>
        </w:tc>
        <w:tc>
          <w:tcPr>
            <w:tcW w:w="503" w:type="dxa"/>
          </w:tcPr>
          <w:p w:rsidR="00540395" w:rsidRPr="00540395" w:rsidRDefault="00540395" w:rsidP="00540395">
            <w:pPr>
              <w:ind w:right="-1"/>
              <w:jc w:val="center"/>
              <w:rPr>
                <w:rFonts w:ascii="Times New Roman" w:eastAsia="Calibri" w:hAnsi="Times New Roman" w:cs="Times New Roman"/>
                <w:sz w:val="24"/>
                <w:szCs w:val="24"/>
                <w:lang w:val="uk-UA"/>
              </w:rPr>
            </w:pPr>
          </w:p>
        </w:tc>
      </w:tr>
      <w:tr w:rsidR="00540395" w:rsidRPr="00540395" w:rsidTr="008467BA">
        <w:tc>
          <w:tcPr>
            <w:tcW w:w="1838" w:type="dxa"/>
          </w:tcPr>
          <w:p w:rsidR="00540395" w:rsidRPr="00540395" w:rsidRDefault="00540395" w:rsidP="00E16BAD">
            <w:pPr>
              <w:ind w:right="-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r w:rsidR="00E16BAD">
              <w:rPr>
                <w:rFonts w:ascii="Times New Roman" w:eastAsia="Calibri" w:hAnsi="Times New Roman" w:cs="Times New Roman"/>
                <w:sz w:val="24"/>
                <w:szCs w:val="24"/>
                <w:lang w:val="uk-UA"/>
              </w:rPr>
              <w:t>2</w:t>
            </w:r>
          </w:p>
        </w:tc>
        <w:tc>
          <w:tcPr>
            <w:tcW w:w="851" w:type="dxa"/>
          </w:tcPr>
          <w:p w:rsidR="00540395" w:rsidRPr="00540395" w:rsidRDefault="00540395" w:rsidP="00721996">
            <w:pPr>
              <w:ind w:right="-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w:t>
            </w:r>
            <w:r w:rsidR="00721996">
              <w:rPr>
                <w:rFonts w:ascii="Times New Roman" w:eastAsia="Calibri" w:hAnsi="Times New Roman" w:cs="Times New Roman"/>
                <w:sz w:val="24"/>
                <w:szCs w:val="24"/>
                <w:lang w:val="uk-UA"/>
              </w:rPr>
              <w:t>6</w:t>
            </w:r>
          </w:p>
        </w:tc>
        <w:tc>
          <w:tcPr>
            <w:tcW w:w="567" w:type="dxa"/>
          </w:tcPr>
          <w:p w:rsidR="00540395" w:rsidRPr="00540395" w:rsidRDefault="00721996" w:rsidP="00540395">
            <w:pPr>
              <w:ind w:right="-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538" w:type="dxa"/>
          </w:tcPr>
          <w:p w:rsidR="00540395" w:rsidRPr="00540395" w:rsidRDefault="00540395" w:rsidP="00540395">
            <w:pPr>
              <w:ind w:right="-1"/>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p>
        </w:tc>
        <w:tc>
          <w:tcPr>
            <w:tcW w:w="1163" w:type="dxa"/>
          </w:tcPr>
          <w:p w:rsidR="00540395" w:rsidRPr="00540395" w:rsidRDefault="008D3FF2" w:rsidP="00540395">
            <w:pPr>
              <w:ind w:right="-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1275" w:type="dxa"/>
          </w:tcPr>
          <w:p w:rsidR="00540395" w:rsidRPr="00540395" w:rsidRDefault="00721996" w:rsidP="00540395">
            <w:pPr>
              <w:ind w:right="-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134" w:type="dxa"/>
          </w:tcPr>
          <w:p w:rsidR="00540395" w:rsidRPr="00540395" w:rsidRDefault="008467BA" w:rsidP="008467BA">
            <w:pPr>
              <w:ind w:right="-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p>
        </w:tc>
        <w:tc>
          <w:tcPr>
            <w:tcW w:w="1134" w:type="dxa"/>
          </w:tcPr>
          <w:p w:rsidR="00540395" w:rsidRPr="00540395" w:rsidRDefault="008467BA" w:rsidP="008467BA">
            <w:pPr>
              <w:ind w:right="-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w:t>
            </w:r>
          </w:p>
        </w:tc>
        <w:tc>
          <w:tcPr>
            <w:tcW w:w="851" w:type="dxa"/>
          </w:tcPr>
          <w:p w:rsidR="00540395" w:rsidRPr="00540395" w:rsidRDefault="00721996" w:rsidP="00540395">
            <w:pPr>
              <w:ind w:right="-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w:t>
            </w:r>
          </w:p>
        </w:tc>
        <w:tc>
          <w:tcPr>
            <w:tcW w:w="503" w:type="dxa"/>
          </w:tcPr>
          <w:p w:rsidR="00540395" w:rsidRPr="00540395" w:rsidRDefault="00540395" w:rsidP="00540395">
            <w:pPr>
              <w:ind w:right="-1"/>
              <w:jc w:val="center"/>
              <w:rPr>
                <w:rFonts w:ascii="Times New Roman" w:eastAsia="Calibri" w:hAnsi="Times New Roman" w:cs="Times New Roman"/>
                <w:sz w:val="24"/>
                <w:szCs w:val="24"/>
                <w:lang w:val="uk-UA"/>
              </w:rPr>
            </w:pPr>
          </w:p>
        </w:tc>
      </w:tr>
    </w:tbl>
    <w:p w:rsidR="00540395" w:rsidRPr="00540395" w:rsidRDefault="00540395" w:rsidP="00540395">
      <w:pPr>
        <w:spacing w:after="0" w:line="240" w:lineRule="auto"/>
        <w:ind w:right="-1" w:firstLine="567"/>
        <w:rPr>
          <w:rFonts w:eastAsia="Calibri"/>
          <w:bCs/>
          <w:lang w:val="uk-UA"/>
        </w:rPr>
      </w:pPr>
    </w:p>
    <w:p w:rsidR="00540395" w:rsidRPr="00540395" w:rsidRDefault="00540395" w:rsidP="00472F7A">
      <w:pPr>
        <w:spacing w:after="0" w:line="240" w:lineRule="auto"/>
        <w:ind w:right="-143" w:firstLine="567"/>
        <w:jc w:val="both"/>
        <w:rPr>
          <w:rFonts w:eastAsia="Calibri"/>
          <w:bCs/>
          <w:lang w:val="uk-UA"/>
        </w:rPr>
      </w:pPr>
      <w:r w:rsidRPr="00540395">
        <w:rPr>
          <w:rFonts w:eastAsia="Calibri"/>
          <w:bCs/>
          <w:lang w:val="uk-UA"/>
        </w:rPr>
        <w:lastRenderedPageBreak/>
        <w:t xml:space="preserve">Віковий  склад  вчителів до 30 р. – </w:t>
      </w:r>
      <w:r w:rsidR="008D3FF2">
        <w:rPr>
          <w:rFonts w:eastAsia="Calibri"/>
          <w:bCs/>
          <w:lang w:val="uk-UA"/>
        </w:rPr>
        <w:t>1</w:t>
      </w:r>
      <w:r w:rsidRPr="00540395">
        <w:rPr>
          <w:rFonts w:eastAsia="Calibri"/>
          <w:bCs/>
          <w:lang w:val="uk-UA"/>
        </w:rPr>
        <w:t xml:space="preserve">, до 40 р. – </w:t>
      </w:r>
      <w:r w:rsidR="008D3FF2">
        <w:rPr>
          <w:rFonts w:eastAsia="Calibri"/>
          <w:bCs/>
          <w:lang w:val="uk-UA"/>
        </w:rPr>
        <w:t>7</w:t>
      </w:r>
      <w:r w:rsidR="005D67A1">
        <w:rPr>
          <w:rFonts w:eastAsia="Calibri"/>
          <w:bCs/>
          <w:lang w:val="uk-UA"/>
        </w:rPr>
        <w:t>, до 50 р. – 5</w:t>
      </w:r>
      <w:r w:rsidRPr="00540395">
        <w:rPr>
          <w:rFonts w:eastAsia="Calibri"/>
          <w:bCs/>
          <w:lang w:val="uk-UA"/>
        </w:rPr>
        <w:t xml:space="preserve">, до 60 р. – </w:t>
      </w:r>
      <w:r w:rsidR="008D3FF2">
        <w:rPr>
          <w:rFonts w:eastAsia="Calibri"/>
          <w:bCs/>
          <w:lang w:val="uk-UA"/>
        </w:rPr>
        <w:t>7</w:t>
      </w:r>
      <w:r w:rsidRPr="00540395">
        <w:rPr>
          <w:rFonts w:eastAsia="Calibri"/>
          <w:bCs/>
          <w:lang w:val="uk-UA"/>
        </w:rPr>
        <w:t xml:space="preserve">, понад 60 р. – </w:t>
      </w:r>
      <w:r w:rsidR="008D3FF2">
        <w:rPr>
          <w:rFonts w:eastAsia="Calibri"/>
          <w:bCs/>
          <w:lang w:val="uk-UA"/>
        </w:rPr>
        <w:t>3</w:t>
      </w:r>
      <w:r w:rsidRPr="00540395">
        <w:rPr>
          <w:rFonts w:eastAsia="Calibri"/>
          <w:bCs/>
          <w:lang w:val="uk-UA"/>
        </w:rPr>
        <w:t xml:space="preserve">. </w:t>
      </w:r>
    </w:p>
    <w:p w:rsidR="00540395" w:rsidRPr="00540395" w:rsidRDefault="00540395" w:rsidP="00472F7A">
      <w:pPr>
        <w:spacing w:after="0" w:line="240" w:lineRule="auto"/>
        <w:ind w:right="-1" w:firstLine="567"/>
        <w:jc w:val="both"/>
        <w:rPr>
          <w:rFonts w:eastAsia="Calibri"/>
          <w:bCs/>
          <w:i/>
          <w:lang w:val="uk-UA"/>
        </w:rPr>
      </w:pPr>
      <w:r w:rsidRPr="00540395">
        <w:rPr>
          <w:rFonts w:eastAsia="Calibri"/>
          <w:bCs/>
          <w:lang w:val="uk-UA"/>
        </w:rPr>
        <w:t>У  школі  проводиться  щорічна  атестація  педагогічних працівників  відповідно до плану роботи закладу. Для  проведення атестації педагогічних кадрів використовуються   традиційні та інноваційні форми: творчі  звіти; презентації досвіду роботи; педагогічні  виставки.</w:t>
      </w:r>
    </w:p>
    <w:p w:rsidR="00540395" w:rsidRPr="00540395" w:rsidRDefault="00540395" w:rsidP="00540395">
      <w:pPr>
        <w:spacing w:after="0" w:line="240" w:lineRule="auto"/>
        <w:ind w:right="-1" w:firstLine="567"/>
        <w:rPr>
          <w:rFonts w:eastAsia="Calibri"/>
          <w:bCs/>
          <w:lang w:val="uk-UA"/>
        </w:rPr>
      </w:pPr>
      <w:r w:rsidRPr="00540395">
        <w:rPr>
          <w:rFonts w:eastAsia="Calibri"/>
          <w:bCs/>
          <w:lang w:val="uk-UA"/>
        </w:rPr>
        <w:t>За категоріями: вища – 1</w:t>
      </w:r>
      <w:r w:rsidR="008D3FF2">
        <w:rPr>
          <w:rFonts w:eastAsia="Calibri"/>
          <w:bCs/>
          <w:lang w:val="uk-UA"/>
        </w:rPr>
        <w:t>6</w:t>
      </w:r>
      <w:r w:rsidRPr="00540395">
        <w:rPr>
          <w:rFonts w:eastAsia="Calibri"/>
          <w:bCs/>
          <w:lang w:val="uk-UA"/>
        </w:rPr>
        <w:t xml:space="preserve"> осіб,</w:t>
      </w:r>
    </w:p>
    <w:p w:rsidR="00540395" w:rsidRPr="00540395" w:rsidRDefault="00540395" w:rsidP="00540395">
      <w:pPr>
        <w:spacing w:after="0" w:line="240" w:lineRule="auto"/>
        <w:ind w:right="-1" w:firstLine="2410"/>
        <w:rPr>
          <w:rFonts w:eastAsia="Calibri"/>
          <w:bCs/>
          <w:lang w:val="uk-UA"/>
        </w:rPr>
      </w:pPr>
      <w:r w:rsidRPr="00540395">
        <w:rPr>
          <w:rFonts w:eastAsia="Calibri"/>
          <w:bCs/>
          <w:lang w:val="uk-UA"/>
        </w:rPr>
        <w:t xml:space="preserve">перша – </w:t>
      </w:r>
      <w:r w:rsidR="008D3FF2">
        <w:rPr>
          <w:rFonts w:eastAsia="Calibri"/>
          <w:bCs/>
          <w:lang w:val="uk-UA"/>
        </w:rPr>
        <w:t>2</w:t>
      </w:r>
      <w:r w:rsidRPr="00540395">
        <w:rPr>
          <w:rFonts w:eastAsia="Calibri"/>
          <w:bCs/>
          <w:lang w:val="uk-UA"/>
        </w:rPr>
        <w:t xml:space="preserve"> ооби,</w:t>
      </w:r>
    </w:p>
    <w:p w:rsidR="00540395" w:rsidRPr="00540395" w:rsidRDefault="00540395" w:rsidP="00540395">
      <w:pPr>
        <w:spacing w:after="0" w:line="240" w:lineRule="auto"/>
        <w:ind w:right="-1" w:firstLine="2410"/>
        <w:rPr>
          <w:rFonts w:eastAsia="Calibri"/>
          <w:bCs/>
          <w:lang w:val="uk-UA"/>
        </w:rPr>
      </w:pPr>
      <w:r w:rsidRPr="00540395">
        <w:rPr>
          <w:rFonts w:eastAsia="Calibri"/>
          <w:bCs/>
          <w:lang w:val="uk-UA"/>
        </w:rPr>
        <w:t>друга – 2 особи,</w:t>
      </w:r>
    </w:p>
    <w:p w:rsidR="00540395" w:rsidRPr="00540395" w:rsidRDefault="00540395" w:rsidP="00540395">
      <w:pPr>
        <w:spacing w:after="0" w:line="240" w:lineRule="auto"/>
        <w:ind w:right="-1" w:firstLine="2410"/>
        <w:rPr>
          <w:rFonts w:eastAsia="Calibri"/>
          <w:bCs/>
          <w:lang w:val="uk-UA"/>
        </w:rPr>
      </w:pPr>
      <w:r w:rsidRPr="00540395">
        <w:rPr>
          <w:rFonts w:eastAsia="Calibri"/>
          <w:bCs/>
          <w:lang w:val="uk-UA"/>
        </w:rPr>
        <w:t>спеціаліст –</w:t>
      </w:r>
      <w:r w:rsidR="008D3FF2">
        <w:rPr>
          <w:rFonts w:eastAsia="Calibri"/>
          <w:bCs/>
          <w:lang w:val="uk-UA"/>
        </w:rPr>
        <w:t xml:space="preserve"> 2</w:t>
      </w:r>
      <w:r w:rsidRPr="00540395">
        <w:rPr>
          <w:rFonts w:eastAsia="Calibri"/>
          <w:bCs/>
          <w:lang w:val="uk-UA"/>
        </w:rPr>
        <w:t xml:space="preserve"> особи,</w:t>
      </w:r>
    </w:p>
    <w:p w:rsidR="00540395" w:rsidRPr="00540395" w:rsidRDefault="005D67A1" w:rsidP="00540395">
      <w:pPr>
        <w:spacing w:after="0" w:line="240" w:lineRule="auto"/>
        <w:ind w:right="-1" w:firstLine="567"/>
        <w:rPr>
          <w:rFonts w:eastAsia="Calibri"/>
          <w:bCs/>
          <w:lang w:val="uk-UA"/>
        </w:rPr>
      </w:pPr>
      <w:r>
        <w:rPr>
          <w:rFonts w:eastAsia="Calibri"/>
          <w:bCs/>
          <w:lang w:val="uk-UA"/>
        </w:rPr>
        <w:t>відмінників освіти</w:t>
      </w:r>
      <w:r w:rsidR="00540395" w:rsidRPr="00540395">
        <w:rPr>
          <w:rFonts w:eastAsia="Calibri"/>
          <w:bCs/>
          <w:lang w:val="uk-UA"/>
        </w:rPr>
        <w:t xml:space="preserve">  України – </w:t>
      </w:r>
      <w:r w:rsidR="008467BA">
        <w:rPr>
          <w:rFonts w:eastAsia="Calibri"/>
          <w:bCs/>
          <w:lang w:val="uk-UA"/>
        </w:rPr>
        <w:t>9</w:t>
      </w:r>
      <w:r w:rsidR="00540395" w:rsidRPr="00540395">
        <w:rPr>
          <w:rFonts w:eastAsia="Calibri"/>
          <w:bCs/>
          <w:lang w:val="uk-UA"/>
        </w:rPr>
        <w:t>.</w:t>
      </w:r>
    </w:p>
    <w:p w:rsidR="00540395" w:rsidRPr="00540395" w:rsidRDefault="00540395" w:rsidP="00540395">
      <w:pPr>
        <w:spacing w:after="0" w:line="240" w:lineRule="auto"/>
        <w:ind w:right="-1" w:firstLine="567"/>
        <w:rPr>
          <w:rFonts w:eastAsia="Calibri"/>
          <w:bCs/>
          <w:lang w:val="uk-UA"/>
        </w:rPr>
      </w:pPr>
    </w:p>
    <w:p w:rsidR="00540395" w:rsidRPr="00CA73EA" w:rsidRDefault="00540395" w:rsidP="00540395">
      <w:pPr>
        <w:spacing w:after="0" w:line="240" w:lineRule="auto"/>
        <w:ind w:right="-1"/>
        <w:contextualSpacing/>
        <w:jc w:val="center"/>
        <w:rPr>
          <w:rFonts w:eastAsia="Calibri"/>
          <w:b/>
          <w:bCs/>
          <w:sz w:val="28"/>
          <w:szCs w:val="28"/>
          <w:lang w:val="uk-UA"/>
        </w:rPr>
      </w:pPr>
      <w:r w:rsidRPr="00CA73EA">
        <w:rPr>
          <w:rFonts w:eastAsia="Calibri"/>
          <w:b/>
          <w:bCs/>
          <w:sz w:val="28"/>
          <w:szCs w:val="28"/>
          <w:lang w:val="uk-UA"/>
        </w:rPr>
        <w:t xml:space="preserve">3. Результативність освітнього процесу. </w:t>
      </w:r>
    </w:p>
    <w:p w:rsidR="00540395" w:rsidRPr="00CA73EA" w:rsidRDefault="00540395" w:rsidP="00540395">
      <w:pPr>
        <w:spacing w:after="0" w:line="240" w:lineRule="auto"/>
        <w:ind w:right="-1"/>
        <w:contextualSpacing/>
        <w:jc w:val="center"/>
        <w:rPr>
          <w:rFonts w:eastAsia="Calibri"/>
          <w:b/>
          <w:bCs/>
          <w:sz w:val="28"/>
          <w:szCs w:val="28"/>
          <w:lang w:val="uk-UA"/>
        </w:rPr>
      </w:pPr>
      <w:r w:rsidRPr="00CA73EA">
        <w:rPr>
          <w:rFonts w:eastAsia="Calibri"/>
          <w:b/>
          <w:bCs/>
          <w:sz w:val="28"/>
          <w:szCs w:val="28"/>
          <w:lang w:val="uk-UA"/>
        </w:rPr>
        <w:t>Організація різних форм освітньо-виховної роботи</w:t>
      </w:r>
    </w:p>
    <w:p w:rsidR="00540395" w:rsidRDefault="00540395" w:rsidP="00540395">
      <w:pPr>
        <w:spacing w:after="0" w:line="240" w:lineRule="auto"/>
        <w:ind w:right="-1"/>
        <w:contextualSpacing/>
        <w:jc w:val="center"/>
        <w:rPr>
          <w:rFonts w:eastAsia="Calibri"/>
          <w:b/>
          <w:bCs/>
          <w:lang w:val="uk-UA"/>
        </w:rPr>
      </w:pPr>
    </w:p>
    <w:p w:rsidR="008D3FF2" w:rsidRPr="008D3FF2" w:rsidRDefault="008D3FF2" w:rsidP="008D3FF2">
      <w:pPr>
        <w:spacing w:after="0" w:line="240" w:lineRule="auto"/>
        <w:ind w:firstLine="567"/>
        <w:jc w:val="both"/>
        <w:rPr>
          <w:lang w:val="uk-UA"/>
        </w:rPr>
      </w:pPr>
      <w:r w:rsidRPr="008D3FF2">
        <w:rPr>
          <w:lang w:val="uk-UA"/>
        </w:rPr>
        <w:t xml:space="preserve">На виконання Закону України «Про повну загальну середню освіту», відповідно до </w:t>
      </w:r>
      <w:r w:rsidR="00D91E4B">
        <w:rPr>
          <w:lang w:val="uk-UA"/>
        </w:rPr>
        <w:t xml:space="preserve">річного </w:t>
      </w:r>
      <w:r w:rsidRPr="008D3FF2">
        <w:rPr>
          <w:lang w:val="uk-UA"/>
        </w:rPr>
        <w:t>плану роботи навчального закладу, з метою підвищення організації освітнього процесу, адміністрацією проаналізовано результати навчальних досягнень  учнів школи за    2022/ 2023  навчальний рік.</w:t>
      </w:r>
    </w:p>
    <w:p w:rsidR="008D3FF2" w:rsidRPr="008D3FF2" w:rsidRDefault="008D3FF2" w:rsidP="008D3FF2">
      <w:pPr>
        <w:spacing w:after="0" w:line="240" w:lineRule="auto"/>
        <w:ind w:firstLine="567"/>
        <w:jc w:val="both"/>
        <w:rPr>
          <w:lang w:val="uk-UA"/>
        </w:rPr>
      </w:pPr>
      <w:r w:rsidRPr="008D3FF2">
        <w:rPr>
          <w:lang w:val="uk-UA"/>
        </w:rPr>
        <w:t>На підставі результатів опанування учнями матеріалу тем упродовж їх вивчення, з урахуванням поточних оцінок, різних видів навчальних, контрольних письмових робіт та  активності школярів  під час навчання з використанням дистанційних технологій, учителями-предметниками виставлені тематичні та семестрові  оцінки, а на їх основі – бали  за навчальний рік. Урахована динаміка особистих навчальних досягнень учнів із предметів упродовж року, важливість тем, тривалість їх вивчення, складність змісту тощо.</w:t>
      </w:r>
    </w:p>
    <w:p w:rsidR="008D3FF2" w:rsidRPr="008D3FF2" w:rsidRDefault="008D3FF2" w:rsidP="008D3FF2">
      <w:pPr>
        <w:spacing w:after="0" w:line="240" w:lineRule="auto"/>
        <w:ind w:firstLine="567"/>
        <w:rPr>
          <w:lang w:val="uk-UA"/>
        </w:rPr>
      </w:pPr>
      <w:r w:rsidRPr="008D3FF2">
        <w:rPr>
          <w:lang w:val="uk-UA"/>
        </w:rPr>
        <w:t>На початок 2022/2023 навчального року в школі навчалося 190 учнів, на кінець   – 195. Із них:</w:t>
      </w:r>
    </w:p>
    <w:p w:rsidR="008D3FF2" w:rsidRPr="008D3FF2" w:rsidRDefault="008D3FF2" w:rsidP="008D3FF2">
      <w:pPr>
        <w:spacing w:after="0" w:line="240" w:lineRule="auto"/>
        <w:ind w:firstLine="567"/>
        <w:rPr>
          <w:lang w:val="uk-UA"/>
        </w:rPr>
      </w:pPr>
      <w:r w:rsidRPr="008D3FF2">
        <w:rPr>
          <w:lang w:val="uk-UA"/>
        </w:rPr>
        <w:t>-    у початковій школі – 69 учнів;</w:t>
      </w:r>
    </w:p>
    <w:p w:rsidR="008D3FF2" w:rsidRPr="008D3FF2" w:rsidRDefault="008D3FF2" w:rsidP="008D3FF2">
      <w:pPr>
        <w:spacing w:after="0" w:line="240" w:lineRule="auto"/>
        <w:ind w:firstLine="567"/>
        <w:rPr>
          <w:lang w:val="uk-UA"/>
        </w:rPr>
      </w:pPr>
      <w:r w:rsidRPr="008D3FF2">
        <w:rPr>
          <w:lang w:val="uk-UA"/>
        </w:rPr>
        <w:t>-    у школі  ІІ ступеня – 99 учнів;</w:t>
      </w:r>
    </w:p>
    <w:p w:rsidR="008D3FF2" w:rsidRPr="008D3FF2" w:rsidRDefault="008D3FF2" w:rsidP="008D3FF2">
      <w:pPr>
        <w:spacing w:after="0" w:line="240" w:lineRule="auto"/>
        <w:ind w:firstLine="567"/>
        <w:rPr>
          <w:lang w:val="uk-UA"/>
        </w:rPr>
      </w:pPr>
      <w:r w:rsidRPr="008D3FF2">
        <w:rPr>
          <w:lang w:val="uk-UA"/>
        </w:rPr>
        <w:t>-    у школі  ІІІ ступеня – 27 учнів.</w:t>
      </w:r>
    </w:p>
    <w:p w:rsidR="008D3FF2" w:rsidRPr="008D3FF2" w:rsidRDefault="00D91E4B" w:rsidP="008D3FF2">
      <w:pPr>
        <w:spacing w:after="0" w:line="240" w:lineRule="auto"/>
        <w:ind w:firstLine="567"/>
        <w:jc w:val="both"/>
        <w:rPr>
          <w:lang w:val="uk-UA"/>
        </w:rPr>
      </w:pPr>
      <w:r>
        <w:rPr>
          <w:lang w:val="uk-UA"/>
        </w:rPr>
        <w:t>Учні 1–</w:t>
      </w:r>
      <w:r w:rsidR="008D3FF2" w:rsidRPr="008D3FF2">
        <w:rPr>
          <w:lang w:val="uk-UA"/>
        </w:rPr>
        <w:t>2 класів оцінюються формувально на підставі положень про свідоцтва досягнень. Навчальні досягнення учнів 3-4 класів оцінено за рівнями відповідно до рішення педагогічної ради від 31.08.2022 року.  Здобувачам освіти 1-4 класів НУШ видано свідоцтва досягнень.</w:t>
      </w:r>
    </w:p>
    <w:p w:rsidR="008D3FF2" w:rsidRPr="008D3FF2" w:rsidRDefault="008D3FF2" w:rsidP="008D3FF2">
      <w:pPr>
        <w:spacing w:after="0" w:line="240" w:lineRule="auto"/>
        <w:ind w:firstLine="567"/>
        <w:rPr>
          <w:lang w:val="uk-UA"/>
        </w:rPr>
      </w:pPr>
      <w:r w:rsidRPr="008D3FF2">
        <w:rPr>
          <w:lang w:val="uk-UA"/>
        </w:rPr>
        <w:t>Загальні результати навчальних досягнень учнів школи за  2022/2023 навчальний рік подано в таблиці:</w:t>
      </w:r>
    </w:p>
    <w:tbl>
      <w:tblPr>
        <w:tblStyle w:val="140"/>
        <w:tblW w:w="9639" w:type="dxa"/>
        <w:tblInd w:w="-5" w:type="dxa"/>
        <w:tblLook w:val="04A0" w:firstRow="1" w:lastRow="0" w:firstColumn="1" w:lastColumn="0" w:noHBand="0" w:noVBand="1"/>
      </w:tblPr>
      <w:tblGrid>
        <w:gridCol w:w="1240"/>
        <w:gridCol w:w="692"/>
        <w:gridCol w:w="685"/>
        <w:gridCol w:w="571"/>
        <w:gridCol w:w="622"/>
        <w:gridCol w:w="630"/>
        <w:gridCol w:w="625"/>
        <w:gridCol w:w="662"/>
        <w:gridCol w:w="644"/>
        <w:gridCol w:w="633"/>
        <w:gridCol w:w="642"/>
        <w:gridCol w:w="700"/>
        <w:gridCol w:w="692"/>
        <w:gridCol w:w="601"/>
      </w:tblGrid>
      <w:tr w:rsidR="008D3FF2" w:rsidRPr="008D3FF2" w:rsidTr="00094CD2">
        <w:trPr>
          <w:trHeight w:val="415"/>
        </w:trPr>
        <w:tc>
          <w:tcPr>
            <w:tcW w:w="1266" w:type="dxa"/>
            <w:vMerge w:val="restart"/>
          </w:tcPr>
          <w:p w:rsidR="008D3FF2" w:rsidRPr="008D3FF2" w:rsidRDefault="008D3FF2" w:rsidP="00094CD2">
            <w:pPr>
              <w:overflowPunct w:val="0"/>
              <w:autoSpaceDE w:val="0"/>
              <w:autoSpaceDN w:val="0"/>
              <w:adjustRightInd w:val="0"/>
              <w:ind w:left="180" w:right="-101" w:hanging="284"/>
              <w:jc w:val="both"/>
              <w:textAlignment w:val="baseline"/>
              <w:rPr>
                <w:rFonts w:ascii="Times New Roman" w:eastAsia="Times New Roman" w:hAnsi="Times New Roman" w:cs="Times New Roman"/>
                <w:lang w:eastAsia="ru-RU"/>
              </w:rPr>
            </w:pPr>
          </w:p>
        </w:tc>
        <w:tc>
          <w:tcPr>
            <w:tcW w:w="706" w:type="dxa"/>
            <w:vMerge w:val="restart"/>
            <w:tcBorders>
              <w:top w:val="single" w:sz="4" w:space="0" w:color="auto"/>
              <w:left w:val="single" w:sz="4" w:space="0" w:color="auto"/>
              <w:bottom w:val="single" w:sz="4" w:space="0" w:color="auto"/>
              <w:right w:val="single" w:sz="4" w:space="0" w:color="auto"/>
            </w:tcBorders>
            <w:textDirection w:val="btLr"/>
          </w:tcPr>
          <w:p w:rsidR="008D3FF2" w:rsidRPr="008D3FF2" w:rsidRDefault="008D3FF2" w:rsidP="008D3FF2">
            <w:pPr>
              <w:spacing w:line="256" w:lineRule="auto"/>
              <w:ind w:left="113" w:right="113"/>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На початок року, семестру</w:t>
            </w:r>
          </w:p>
        </w:tc>
        <w:tc>
          <w:tcPr>
            <w:tcW w:w="699" w:type="dxa"/>
            <w:vMerge w:val="restart"/>
            <w:tcBorders>
              <w:top w:val="single" w:sz="4" w:space="0" w:color="auto"/>
              <w:left w:val="single" w:sz="4" w:space="0" w:color="auto"/>
              <w:bottom w:val="single" w:sz="4" w:space="0" w:color="auto"/>
              <w:right w:val="single" w:sz="4" w:space="0" w:color="auto"/>
            </w:tcBorders>
            <w:textDirection w:val="btLr"/>
          </w:tcPr>
          <w:p w:rsidR="008D3FF2" w:rsidRPr="008D3FF2" w:rsidRDefault="008D3FF2" w:rsidP="008D3FF2">
            <w:pPr>
              <w:spacing w:line="256" w:lineRule="auto"/>
              <w:ind w:left="113" w:right="113"/>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На кінець року, семестру</w:t>
            </w:r>
          </w:p>
        </w:tc>
        <w:tc>
          <w:tcPr>
            <w:tcW w:w="574" w:type="dxa"/>
            <w:vMerge w:val="restart"/>
            <w:tcBorders>
              <w:top w:val="single" w:sz="4" w:space="0" w:color="auto"/>
              <w:left w:val="single" w:sz="4" w:space="0" w:color="auto"/>
              <w:bottom w:val="single" w:sz="4" w:space="0" w:color="auto"/>
              <w:right w:val="single" w:sz="4" w:space="0" w:color="auto"/>
            </w:tcBorders>
            <w:textDirection w:val="btLr"/>
          </w:tcPr>
          <w:p w:rsidR="008D3FF2" w:rsidRPr="008D3FF2" w:rsidRDefault="008D3FF2" w:rsidP="008D3FF2">
            <w:pPr>
              <w:spacing w:line="256" w:lineRule="auto"/>
              <w:ind w:left="113" w:right="113"/>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Атестовано</w:t>
            </w:r>
          </w:p>
        </w:tc>
        <w:tc>
          <w:tcPr>
            <w:tcW w:w="635" w:type="dxa"/>
            <w:vMerge w:val="restart"/>
            <w:tcBorders>
              <w:top w:val="single" w:sz="4" w:space="0" w:color="auto"/>
              <w:left w:val="single" w:sz="4" w:space="0" w:color="auto"/>
              <w:bottom w:val="single" w:sz="4" w:space="0" w:color="auto"/>
              <w:right w:val="single" w:sz="4" w:space="0" w:color="auto"/>
            </w:tcBorders>
            <w:textDirection w:val="btLr"/>
          </w:tcPr>
          <w:p w:rsidR="008D3FF2" w:rsidRPr="008D3FF2" w:rsidRDefault="008D3FF2" w:rsidP="008D3FF2">
            <w:pPr>
              <w:spacing w:line="256" w:lineRule="auto"/>
              <w:ind w:left="113" w:right="113"/>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Не атестовано</w:t>
            </w:r>
          </w:p>
        </w:tc>
        <w:tc>
          <w:tcPr>
            <w:tcW w:w="5300" w:type="dxa"/>
            <w:gridSpan w:val="8"/>
            <w:tcBorders>
              <w:top w:val="single" w:sz="4" w:space="0" w:color="auto"/>
              <w:left w:val="single" w:sz="4" w:space="0" w:color="auto"/>
              <w:bottom w:val="single" w:sz="4" w:space="0" w:color="auto"/>
              <w:right w:val="single" w:sz="4" w:space="0" w:color="auto"/>
            </w:tcBorders>
          </w:tcPr>
          <w:p w:rsidR="008D3FF2" w:rsidRPr="008D3FF2" w:rsidRDefault="008D3FF2" w:rsidP="008D3FF2">
            <w:pPr>
              <w:spacing w:line="256" w:lineRule="auto"/>
              <w:jc w:val="center"/>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Рівень навчальних досягнень учнів ліцею</w:t>
            </w:r>
          </w:p>
        </w:tc>
        <w:tc>
          <w:tcPr>
            <w:tcW w:w="459" w:type="dxa"/>
            <w:vMerge w:val="restart"/>
            <w:textDirection w:val="btLr"/>
          </w:tcPr>
          <w:p w:rsidR="008D3FF2" w:rsidRPr="008D3FF2" w:rsidRDefault="008D3FF2" w:rsidP="008D3FF2">
            <w:pPr>
              <w:spacing w:line="256" w:lineRule="auto"/>
              <w:ind w:left="113" w:right="113"/>
              <w:jc w:val="center"/>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Відвідування %</w:t>
            </w:r>
          </w:p>
          <w:p w:rsidR="008D3FF2" w:rsidRPr="008D3FF2" w:rsidRDefault="008D3FF2" w:rsidP="008D3FF2">
            <w:pPr>
              <w:overflowPunct w:val="0"/>
              <w:autoSpaceDE w:val="0"/>
              <w:autoSpaceDN w:val="0"/>
              <w:adjustRightInd w:val="0"/>
              <w:ind w:left="113" w:right="113"/>
              <w:jc w:val="both"/>
              <w:textAlignment w:val="baseline"/>
              <w:rPr>
                <w:rFonts w:ascii="Times New Roman" w:eastAsia="Times New Roman" w:hAnsi="Times New Roman" w:cs="Times New Roman"/>
                <w:lang w:eastAsia="ru-RU"/>
              </w:rPr>
            </w:pPr>
          </w:p>
        </w:tc>
      </w:tr>
      <w:tr w:rsidR="008D3FF2" w:rsidRPr="008D3FF2" w:rsidTr="00094CD2">
        <w:trPr>
          <w:trHeight w:val="420"/>
        </w:trPr>
        <w:tc>
          <w:tcPr>
            <w:tcW w:w="1266"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706"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699"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574"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635"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1281" w:type="dxa"/>
            <w:gridSpan w:val="2"/>
            <w:tcBorders>
              <w:top w:val="single" w:sz="4" w:space="0" w:color="auto"/>
              <w:left w:val="single" w:sz="4" w:space="0" w:color="auto"/>
              <w:bottom w:val="single" w:sz="4" w:space="0" w:color="auto"/>
              <w:right w:val="single" w:sz="4" w:space="0" w:color="auto"/>
            </w:tcBorders>
          </w:tcPr>
          <w:p w:rsidR="008D3FF2" w:rsidRPr="008D3FF2" w:rsidRDefault="008D3FF2" w:rsidP="008D3FF2">
            <w:pPr>
              <w:spacing w:line="256" w:lineRule="auto"/>
              <w:jc w:val="center"/>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високий</w:t>
            </w:r>
          </w:p>
        </w:tc>
        <w:tc>
          <w:tcPr>
            <w:tcW w:w="1324" w:type="dxa"/>
            <w:gridSpan w:val="2"/>
            <w:tcBorders>
              <w:top w:val="single" w:sz="4" w:space="0" w:color="auto"/>
              <w:left w:val="single" w:sz="4" w:space="0" w:color="auto"/>
              <w:bottom w:val="single" w:sz="4" w:space="0" w:color="auto"/>
              <w:right w:val="single" w:sz="4" w:space="0" w:color="auto"/>
            </w:tcBorders>
          </w:tcPr>
          <w:p w:rsidR="008D3FF2" w:rsidRPr="008D3FF2" w:rsidRDefault="008D3FF2" w:rsidP="008D3FF2">
            <w:pPr>
              <w:spacing w:line="256" w:lineRule="auto"/>
              <w:jc w:val="center"/>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достатній</w:t>
            </w:r>
          </w:p>
        </w:tc>
        <w:tc>
          <w:tcPr>
            <w:tcW w:w="1295" w:type="dxa"/>
            <w:gridSpan w:val="2"/>
            <w:tcBorders>
              <w:top w:val="single" w:sz="4" w:space="0" w:color="auto"/>
              <w:left w:val="single" w:sz="4" w:space="0" w:color="auto"/>
              <w:bottom w:val="single" w:sz="4" w:space="0" w:color="auto"/>
              <w:right w:val="single" w:sz="4" w:space="0" w:color="auto"/>
            </w:tcBorders>
          </w:tcPr>
          <w:p w:rsidR="008D3FF2" w:rsidRPr="008D3FF2" w:rsidRDefault="008D3FF2" w:rsidP="008D3FF2">
            <w:pPr>
              <w:spacing w:line="256" w:lineRule="auto"/>
              <w:jc w:val="center"/>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середній</w:t>
            </w:r>
          </w:p>
        </w:tc>
        <w:tc>
          <w:tcPr>
            <w:tcW w:w="1400" w:type="dxa"/>
            <w:gridSpan w:val="2"/>
            <w:tcBorders>
              <w:top w:val="single" w:sz="4" w:space="0" w:color="auto"/>
              <w:left w:val="single" w:sz="4" w:space="0" w:color="auto"/>
              <w:bottom w:val="single" w:sz="4" w:space="0" w:color="auto"/>
              <w:right w:val="single" w:sz="4" w:space="0" w:color="auto"/>
            </w:tcBorders>
          </w:tcPr>
          <w:p w:rsidR="008D3FF2" w:rsidRPr="008D3FF2" w:rsidRDefault="008D3FF2" w:rsidP="008D3FF2">
            <w:pPr>
              <w:spacing w:line="256" w:lineRule="auto"/>
              <w:jc w:val="center"/>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початковий</w:t>
            </w:r>
          </w:p>
        </w:tc>
        <w:tc>
          <w:tcPr>
            <w:tcW w:w="459"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r>
      <w:tr w:rsidR="00094CD2" w:rsidRPr="008D3FF2" w:rsidTr="00094CD2">
        <w:trPr>
          <w:cantSplit/>
          <w:trHeight w:val="1263"/>
        </w:trPr>
        <w:tc>
          <w:tcPr>
            <w:tcW w:w="1266"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706"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699"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574"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635"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643" w:type="dxa"/>
            <w:textDirection w:val="btLr"/>
          </w:tcPr>
          <w:p w:rsidR="008D3FF2" w:rsidRPr="008D3FF2" w:rsidRDefault="008D3FF2" w:rsidP="008D3FF2">
            <w:pPr>
              <w:overflowPunct w:val="0"/>
              <w:autoSpaceDE w:val="0"/>
              <w:autoSpaceDN w:val="0"/>
              <w:adjustRightInd w:val="0"/>
              <w:ind w:left="113" w:right="113"/>
              <w:jc w:val="both"/>
              <w:textAlignment w:val="baseline"/>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 xml:space="preserve">Кількість </w:t>
            </w:r>
          </w:p>
        </w:tc>
        <w:tc>
          <w:tcPr>
            <w:tcW w:w="638" w:type="dxa"/>
            <w:textDirection w:val="btLr"/>
          </w:tcPr>
          <w:p w:rsidR="008D3FF2" w:rsidRPr="008D3FF2" w:rsidRDefault="008D3FF2" w:rsidP="008D3FF2">
            <w:pPr>
              <w:overflowPunct w:val="0"/>
              <w:autoSpaceDE w:val="0"/>
              <w:autoSpaceDN w:val="0"/>
              <w:adjustRightInd w:val="0"/>
              <w:ind w:left="113" w:right="113"/>
              <w:jc w:val="center"/>
              <w:textAlignment w:val="baseline"/>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w:t>
            </w:r>
          </w:p>
        </w:tc>
        <w:tc>
          <w:tcPr>
            <w:tcW w:w="670" w:type="dxa"/>
            <w:textDirection w:val="btLr"/>
          </w:tcPr>
          <w:p w:rsidR="008D3FF2" w:rsidRPr="008D3FF2" w:rsidRDefault="008D3FF2" w:rsidP="008D3FF2">
            <w:pPr>
              <w:overflowPunct w:val="0"/>
              <w:autoSpaceDE w:val="0"/>
              <w:autoSpaceDN w:val="0"/>
              <w:adjustRightInd w:val="0"/>
              <w:ind w:left="113" w:right="113"/>
              <w:jc w:val="both"/>
              <w:textAlignment w:val="baseline"/>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 xml:space="preserve">Кількість </w:t>
            </w:r>
          </w:p>
        </w:tc>
        <w:tc>
          <w:tcPr>
            <w:tcW w:w="654" w:type="dxa"/>
            <w:textDirection w:val="btLr"/>
          </w:tcPr>
          <w:p w:rsidR="008D3FF2" w:rsidRPr="008D3FF2" w:rsidRDefault="008D3FF2" w:rsidP="008D3FF2">
            <w:pPr>
              <w:overflowPunct w:val="0"/>
              <w:autoSpaceDE w:val="0"/>
              <w:autoSpaceDN w:val="0"/>
              <w:adjustRightInd w:val="0"/>
              <w:ind w:left="113" w:right="113"/>
              <w:jc w:val="center"/>
              <w:textAlignment w:val="baseline"/>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w:t>
            </w:r>
          </w:p>
        </w:tc>
        <w:tc>
          <w:tcPr>
            <w:tcW w:w="649" w:type="dxa"/>
            <w:textDirection w:val="btLr"/>
          </w:tcPr>
          <w:p w:rsidR="008D3FF2" w:rsidRPr="008D3FF2" w:rsidRDefault="008D3FF2" w:rsidP="008D3FF2">
            <w:pPr>
              <w:overflowPunct w:val="0"/>
              <w:autoSpaceDE w:val="0"/>
              <w:autoSpaceDN w:val="0"/>
              <w:adjustRightInd w:val="0"/>
              <w:ind w:left="113" w:right="113"/>
              <w:jc w:val="both"/>
              <w:textAlignment w:val="baseline"/>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 xml:space="preserve">Кількість </w:t>
            </w:r>
          </w:p>
        </w:tc>
        <w:tc>
          <w:tcPr>
            <w:tcW w:w="646" w:type="dxa"/>
            <w:textDirection w:val="btLr"/>
          </w:tcPr>
          <w:p w:rsidR="008D3FF2" w:rsidRPr="008D3FF2" w:rsidRDefault="008D3FF2" w:rsidP="008D3FF2">
            <w:pPr>
              <w:overflowPunct w:val="0"/>
              <w:autoSpaceDE w:val="0"/>
              <w:autoSpaceDN w:val="0"/>
              <w:adjustRightInd w:val="0"/>
              <w:ind w:left="113" w:right="113"/>
              <w:jc w:val="center"/>
              <w:textAlignment w:val="baseline"/>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w:t>
            </w:r>
          </w:p>
        </w:tc>
        <w:tc>
          <w:tcPr>
            <w:tcW w:w="701" w:type="dxa"/>
            <w:textDirection w:val="btLr"/>
          </w:tcPr>
          <w:p w:rsidR="008D3FF2" w:rsidRPr="008D3FF2" w:rsidRDefault="008D3FF2" w:rsidP="008D3FF2">
            <w:pPr>
              <w:overflowPunct w:val="0"/>
              <w:autoSpaceDE w:val="0"/>
              <w:autoSpaceDN w:val="0"/>
              <w:adjustRightInd w:val="0"/>
              <w:ind w:left="113" w:right="113"/>
              <w:jc w:val="both"/>
              <w:textAlignment w:val="baseline"/>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 xml:space="preserve">Кількість </w:t>
            </w:r>
          </w:p>
        </w:tc>
        <w:tc>
          <w:tcPr>
            <w:tcW w:w="699" w:type="dxa"/>
            <w:textDirection w:val="btLr"/>
          </w:tcPr>
          <w:p w:rsidR="008D3FF2" w:rsidRPr="008D3FF2" w:rsidRDefault="008D3FF2" w:rsidP="008D3FF2">
            <w:pPr>
              <w:overflowPunct w:val="0"/>
              <w:autoSpaceDE w:val="0"/>
              <w:autoSpaceDN w:val="0"/>
              <w:adjustRightInd w:val="0"/>
              <w:ind w:left="113" w:right="113"/>
              <w:jc w:val="center"/>
              <w:textAlignment w:val="baseline"/>
              <w:rPr>
                <w:rFonts w:ascii="Times New Roman" w:eastAsia="Times New Roman" w:hAnsi="Times New Roman" w:cs="Times New Roman"/>
                <w:lang w:eastAsia="ru-RU"/>
              </w:rPr>
            </w:pPr>
            <w:r w:rsidRPr="008D3FF2">
              <w:rPr>
                <w:rFonts w:ascii="Times New Roman" w:eastAsia="Times New Roman" w:hAnsi="Times New Roman" w:cs="Times New Roman"/>
                <w:lang w:eastAsia="ru-RU"/>
              </w:rPr>
              <w:t>%</w:t>
            </w:r>
          </w:p>
        </w:tc>
        <w:tc>
          <w:tcPr>
            <w:tcW w:w="459" w:type="dxa"/>
            <w:vMerge/>
          </w:tcPr>
          <w:p w:rsidR="008D3FF2" w:rsidRPr="008D3FF2" w:rsidRDefault="008D3FF2" w:rsidP="008D3FF2">
            <w:pPr>
              <w:overflowPunct w:val="0"/>
              <w:autoSpaceDE w:val="0"/>
              <w:autoSpaceDN w:val="0"/>
              <w:adjustRightInd w:val="0"/>
              <w:jc w:val="both"/>
              <w:textAlignment w:val="baseline"/>
              <w:rPr>
                <w:rFonts w:ascii="Times New Roman" w:eastAsia="Times New Roman" w:hAnsi="Times New Roman" w:cs="Times New Roman"/>
                <w:lang w:eastAsia="ru-RU"/>
              </w:rPr>
            </w:pPr>
          </w:p>
        </w:tc>
      </w:tr>
      <w:tr w:rsidR="00094CD2" w:rsidRPr="008D3FF2" w:rsidTr="00094CD2">
        <w:tc>
          <w:tcPr>
            <w:tcW w:w="126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w:t>
            </w:r>
          </w:p>
        </w:tc>
        <w:tc>
          <w:tcPr>
            <w:tcW w:w="70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15</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14</w:t>
            </w:r>
          </w:p>
        </w:tc>
        <w:tc>
          <w:tcPr>
            <w:tcW w:w="57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35"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3"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670"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5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64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701"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45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92,5</w:t>
            </w:r>
          </w:p>
        </w:tc>
      </w:tr>
      <w:tr w:rsidR="00094CD2" w:rsidRPr="008D3FF2" w:rsidTr="00094CD2">
        <w:tc>
          <w:tcPr>
            <w:tcW w:w="126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w:t>
            </w:r>
          </w:p>
        </w:tc>
        <w:tc>
          <w:tcPr>
            <w:tcW w:w="70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15</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15</w:t>
            </w:r>
          </w:p>
        </w:tc>
        <w:tc>
          <w:tcPr>
            <w:tcW w:w="57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35"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3"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670"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5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64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701"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45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92,1</w:t>
            </w:r>
          </w:p>
        </w:tc>
      </w:tr>
      <w:tr w:rsidR="00094CD2" w:rsidRPr="008D3FF2" w:rsidTr="00094CD2">
        <w:tc>
          <w:tcPr>
            <w:tcW w:w="126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3</w:t>
            </w:r>
          </w:p>
        </w:tc>
        <w:tc>
          <w:tcPr>
            <w:tcW w:w="70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17</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19</w:t>
            </w:r>
          </w:p>
        </w:tc>
        <w:tc>
          <w:tcPr>
            <w:tcW w:w="57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35"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3"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670"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5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64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701"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45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89,3</w:t>
            </w:r>
          </w:p>
        </w:tc>
      </w:tr>
      <w:tr w:rsidR="00094CD2" w:rsidRPr="008D3FF2" w:rsidTr="00094CD2">
        <w:tc>
          <w:tcPr>
            <w:tcW w:w="1266"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4</w:t>
            </w:r>
          </w:p>
        </w:tc>
        <w:tc>
          <w:tcPr>
            <w:tcW w:w="706"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20</w:t>
            </w:r>
          </w:p>
        </w:tc>
        <w:tc>
          <w:tcPr>
            <w:tcW w:w="69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21</w:t>
            </w:r>
          </w:p>
        </w:tc>
        <w:tc>
          <w:tcPr>
            <w:tcW w:w="574"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35"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3"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38"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670"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54"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64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6"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701"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9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45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95</w:t>
            </w:r>
          </w:p>
        </w:tc>
      </w:tr>
      <w:tr w:rsidR="00094CD2" w:rsidRPr="008D3FF2" w:rsidTr="00094CD2">
        <w:tc>
          <w:tcPr>
            <w:tcW w:w="126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І ступінь</w:t>
            </w:r>
          </w:p>
        </w:tc>
        <w:tc>
          <w:tcPr>
            <w:tcW w:w="70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67</w:t>
            </w:r>
          </w:p>
        </w:tc>
        <w:tc>
          <w:tcPr>
            <w:tcW w:w="69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69</w:t>
            </w:r>
          </w:p>
        </w:tc>
        <w:tc>
          <w:tcPr>
            <w:tcW w:w="574"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635"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643"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638"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670"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654"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64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64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701"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69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45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92,2</w:t>
            </w:r>
          </w:p>
        </w:tc>
      </w:tr>
      <w:tr w:rsidR="00094CD2" w:rsidRPr="008D3FF2" w:rsidTr="00094CD2">
        <w:tc>
          <w:tcPr>
            <w:tcW w:w="1266"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5</w:t>
            </w:r>
          </w:p>
        </w:tc>
        <w:tc>
          <w:tcPr>
            <w:tcW w:w="706"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25</w:t>
            </w:r>
          </w:p>
        </w:tc>
        <w:tc>
          <w:tcPr>
            <w:tcW w:w="699"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25</w:t>
            </w:r>
          </w:p>
        </w:tc>
        <w:tc>
          <w:tcPr>
            <w:tcW w:w="574"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25</w:t>
            </w:r>
          </w:p>
        </w:tc>
        <w:tc>
          <w:tcPr>
            <w:tcW w:w="635"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3"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3</w:t>
            </w:r>
          </w:p>
        </w:tc>
        <w:tc>
          <w:tcPr>
            <w:tcW w:w="638"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12</w:t>
            </w:r>
          </w:p>
        </w:tc>
        <w:tc>
          <w:tcPr>
            <w:tcW w:w="670"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6</w:t>
            </w:r>
          </w:p>
        </w:tc>
        <w:tc>
          <w:tcPr>
            <w:tcW w:w="654"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24</w:t>
            </w:r>
          </w:p>
        </w:tc>
        <w:tc>
          <w:tcPr>
            <w:tcW w:w="649"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15</w:t>
            </w:r>
          </w:p>
        </w:tc>
        <w:tc>
          <w:tcPr>
            <w:tcW w:w="646"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60</w:t>
            </w:r>
          </w:p>
        </w:tc>
        <w:tc>
          <w:tcPr>
            <w:tcW w:w="701"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w:t>
            </w:r>
          </w:p>
        </w:tc>
        <w:tc>
          <w:tcPr>
            <w:tcW w:w="699"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4</w:t>
            </w:r>
          </w:p>
        </w:tc>
        <w:tc>
          <w:tcPr>
            <w:tcW w:w="459"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92</w:t>
            </w:r>
          </w:p>
        </w:tc>
      </w:tr>
      <w:tr w:rsidR="00094CD2" w:rsidRPr="008D3FF2" w:rsidTr="00094CD2">
        <w:tc>
          <w:tcPr>
            <w:tcW w:w="126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6</w:t>
            </w:r>
          </w:p>
        </w:tc>
        <w:tc>
          <w:tcPr>
            <w:tcW w:w="70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13</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13</w:t>
            </w:r>
          </w:p>
        </w:tc>
        <w:tc>
          <w:tcPr>
            <w:tcW w:w="57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13</w:t>
            </w:r>
          </w:p>
        </w:tc>
        <w:tc>
          <w:tcPr>
            <w:tcW w:w="635"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3"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3</w:t>
            </w:r>
          </w:p>
        </w:tc>
        <w:tc>
          <w:tcPr>
            <w:tcW w:w="638"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25</w:t>
            </w:r>
          </w:p>
        </w:tc>
        <w:tc>
          <w:tcPr>
            <w:tcW w:w="670"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4</w:t>
            </w:r>
          </w:p>
        </w:tc>
        <w:tc>
          <w:tcPr>
            <w:tcW w:w="65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32</w:t>
            </w:r>
          </w:p>
        </w:tc>
        <w:tc>
          <w:tcPr>
            <w:tcW w:w="64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6</w:t>
            </w:r>
          </w:p>
        </w:tc>
        <w:tc>
          <w:tcPr>
            <w:tcW w:w="64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43</w:t>
            </w:r>
          </w:p>
        </w:tc>
        <w:tc>
          <w:tcPr>
            <w:tcW w:w="701"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45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85</w:t>
            </w:r>
          </w:p>
        </w:tc>
      </w:tr>
      <w:tr w:rsidR="00094CD2" w:rsidRPr="008D3FF2" w:rsidTr="00094CD2">
        <w:tc>
          <w:tcPr>
            <w:tcW w:w="126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7</w:t>
            </w:r>
          </w:p>
        </w:tc>
        <w:tc>
          <w:tcPr>
            <w:tcW w:w="70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19</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20</w:t>
            </w:r>
          </w:p>
        </w:tc>
        <w:tc>
          <w:tcPr>
            <w:tcW w:w="57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20</w:t>
            </w:r>
          </w:p>
        </w:tc>
        <w:tc>
          <w:tcPr>
            <w:tcW w:w="635"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3"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3</w:t>
            </w:r>
          </w:p>
        </w:tc>
        <w:tc>
          <w:tcPr>
            <w:tcW w:w="638"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15</w:t>
            </w:r>
          </w:p>
        </w:tc>
        <w:tc>
          <w:tcPr>
            <w:tcW w:w="670"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3</w:t>
            </w:r>
          </w:p>
        </w:tc>
        <w:tc>
          <w:tcPr>
            <w:tcW w:w="65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15</w:t>
            </w:r>
          </w:p>
        </w:tc>
        <w:tc>
          <w:tcPr>
            <w:tcW w:w="64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9</w:t>
            </w:r>
          </w:p>
        </w:tc>
        <w:tc>
          <w:tcPr>
            <w:tcW w:w="64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45</w:t>
            </w:r>
          </w:p>
        </w:tc>
        <w:tc>
          <w:tcPr>
            <w:tcW w:w="701"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5</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rPr>
                <w:rFonts w:ascii="Times New Roman" w:eastAsia="Calibri" w:hAnsi="Times New Roman" w:cs="Times New Roman"/>
                <w:b/>
              </w:rPr>
            </w:pPr>
            <w:r w:rsidRPr="008D3FF2">
              <w:rPr>
                <w:rFonts w:ascii="Times New Roman" w:eastAsia="Calibri" w:hAnsi="Times New Roman" w:cs="Times New Roman"/>
                <w:b/>
              </w:rPr>
              <w:t xml:space="preserve">  25</w:t>
            </w:r>
          </w:p>
        </w:tc>
        <w:tc>
          <w:tcPr>
            <w:tcW w:w="45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91,5</w:t>
            </w:r>
          </w:p>
        </w:tc>
      </w:tr>
      <w:tr w:rsidR="00094CD2" w:rsidRPr="008D3FF2" w:rsidTr="00094CD2">
        <w:tc>
          <w:tcPr>
            <w:tcW w:w="126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8</w:t>
            </w:r>
          </w:p>
        </w:tc>
        <w:tc>
          <w:tcPr>
            <w:tcW w:w="70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19</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20</w:t>
            </w:r>
          </w:p>
        </w:tc>
        <w:tc>
          <w:tcPr>
            <w:tcW w:w="57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20</w:t>
            </w:r>
          </w:p>
        </w:tc>
        <w:tc>
          <w:tcPr>
            <w:tcW w:w="635"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3"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670"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6</w:t>
            </w:r>
          </w:p>
        </w:tc>
        <w:tc>
          <w:tcPr>
            <w:tcW w:w="654"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30</w:t>
            </w:r>
          </w:p>
        </w:tc>
        <w:tc>
          <w:tcPr>
            <w:tcW w:w="64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10</w:t>
            </w:r>
          </w:p>
        </w:tc>
        <w:tc>
          <w:tcPr>
            <w:tcW w:w="646"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50</w:t>
            </w:r>
          </w:p>
        </w:tc>
        <w:tc>
          <w:tcPr>
            <w:tcW w:w="701"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4</w:t>
            </w:r>
          </w:p>
        </w:tc>
        <w:tc>
          <w:tcPr>
            <w:tcW w:w="69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20</w:t>
            </w:r>
          </w:p>
        </w:tc>
        <w:tc>
          <w:tcPr>
            <w:tcW w:w="459" w:type="dxa"/>
            <w:tcBorders>
              <w:top w:val="single" w:sz="4" w:space="0" w:color="auto"/>
              <w:left w:val="single" w:sz="4" w:space="0" w:color="auto"/>
              <w:bottom w:val="single" w:sz="4" w:space="0" w:color="auto"/>
              <w:right w:val="single" w:sz="4" w:space="0" w:color="auto"/>
            </w:tcBorders>
            <w:vAlign w:val="center"/>
          </w:tcPr>
          <w:p w:rsidR="008D3FF2" w:rsidRPr="008D3FF2" w:rsidRDefault="008D3FF2" w:rsidP="008D3FF2">
            <w:pPr>
              <w:rPr>
                <w:rFonts w:ascii="Times New Roman" w:eastAsia="Calibri" w:hAnsi="Times New Roman" w:cs="Times New Roman"/>
              </w:rPr>
            </w:pPr>
            <w:r w:rsidRPr="008D3FF2">
              <w:rPr>
                <w:rFonts w:ascii="Times New Roman" w:eastAsia="Calibri" w:hAnsi="Times New Roman" w:cs="Times New Roman"/>
              </w:rPr>
              <w:t xml:space="preserve">  86</w:t>
            </w:r>
          </w:p>
        </w:tc>
      </w:tr>
      <w:tr w:rsidR="00094CD2" w:rsidRPr="008D3FF2" w:rsidTr="00094CD2">
        <w:tc>
          <w:tcPr>
            <w:tcW w:w="1266"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9</w:t>
            </w:r>
          </w:p>
        </w:tc>
        <w:tc>
          <w:tcPr>
            <w:tcW w:w="706"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20</w:t>
            </w:r>
          </w:p>
        </w:tc>
        <w:tc>
          <w:tcPr>
            <w:tcW w:w="69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21</w:t>
            </w:r>
          </w:p>
        </w:tc>
        <w:tc>
          <w:tcPr>
            <w:tcW w:w="574"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21</w:t>
            </w:r>
          </w:p>
        </w:tc>
        <w:tc>
          <w:tcPr>
            <w:tcW w:w="635"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3"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3</w:t>
            </w:r>
          </w:p>
        </w:tc>
        <w:tc>
          <w:tcPr>
            <w:tcW w:w="638"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15</w:t>
            </w:r>
          </w:p>
        </w:tc>
        <w:tc>
          <w:tcPr>
            <w:tcW w:w="670"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5</w:t>
            </w:r>
          </w:p>
        </w:tc>
        <w:tc>
          <w:tcPr>
            <w:tcW w:w="654"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23</w:t>
            </w:r>
          </w:p>
        </w:tc>
        <w:tc>
          <w:tcPr>
            <w:tcW w:w="64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11</w:t>
            </w:r>
          </w:p>
        </w:tc>
        <w:tc>
          <w:tcPr>
            <w:tcW w:w="646"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52</w:t>
            </w:r>
          </w:p>
        </w:tc>
        <w:tc>
          <w:tcPr>
            <w:tcW w:w="701"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2</w:t>
            </w:r>
          </w:p>
        </w:tc>
        <w:tc>
          <w:tcPr>
            <w:tcW w:w="69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10</w:t>
            </w:r>
          </w:p>
        </w:tc>
        <w:tc>
          <w:tcPr>
            <w:tcW w:w="45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93</w:t>
            </w:r>
          </w:p>
        </w:tc>
      </w:tr>
      <w:tr w:rsidR="00094CD2" w:rsidRPr="008D3FF2" w:rsidTr="00094CD2">
        <w:tc>
          <w:tcPr>
            <w:tcW w:w="126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ind w:right="-108"/>
              <w:jc w:val="center"/>
              <w:rPr>
                <w:rFonts w:ascii="Times New Roman" w:eastAsia="Calibri" w:hAnsi="Times New Roman" w:cs="Times New Roman"/>
                <w:i/>
              </w:rPr>
            </w:pPr>
            <w:r w:rsidRPr="008D3FF2">
              <w:rPr>
                <w:rFonts w:ascii="Times New Roman" w:eastAsia="Calibri" w:hAnsi="Times New Roman" w:cs="Times New Roman"/>
                <w:b/>
                <w:i/>
              </w:rPr>
              <w:t>ІІ ступінь</w:t>
            </w:r>
          </w:p>
        </w:tc>
        <w:tc>
          <w:tcPr>
            <w:tcW w:w="70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96</w:t>
            </w:r>
          </w:p>
        </w:tc>
        <w:tc>
          <w:tcPr>
            <w:tcW w:w="69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99</w:t>
            </w:r>
          </w:p>
        </w:tc>
        <w:tc>
          <w:tcPr>
            <w:tcW w:w="574"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99</w:t>
            </w:r>
          </w:p>
        </w:tc>
        <w:tc>
          <w:tcPr>
            <w:tcW w:w="635"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643"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12</w:t>
            </w:r>
          </w:p>
        </w:tc>
        <w:tc>
          <w:tcPr>
            <w:tcW w:w="638"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12</w:t>
            </w:r>
          </w:p>
        </w:tc>
        <w:tc>
          <w:tcPr>
            <w:tcW w:w="670"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24</w:t>
            </w:r>
          </w:p>
        </w:tc>
        <w:tc>
          <w:tcPr>
            <w:tcW w:w="654"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24</w:t>
            </w:r>
          </w:p>
        </w:tc>
        <w:tc>
          <w:tcPr>
            <w:tcW w:w="64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51</w:t>
            </w:r>
          </w:p>
        </w:tc>
        <w:tc>
          <w:tcPr>
            <w:tcW w:w="64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51</w:t>
            </w:r>
          </w:p>
        </w:tc>
        <w:tc>
          <w:tcPr>
            <w:tcW w:w="701"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12</w:t>
            </w:r>
          </w:p>
        </w:tc>
        <w:tc>
          <w:tcPr>
            <w:tcW w:w="69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12</w:t>
            </w:r>
          </w:p>
        </w:tc>
        <w:tc>
          <w:tcPr>
            <w:tcW w:w="45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89,5</w:t>
            </w:r>
          </w:p>
        </w:tc>
      </w:tr>
      <w:tr w:rsidR="00094CD2" w:rsidRPr="008D3FF2" w:rsidTr="00094CD2">
        <w:tc>
          <w:tcPr>
            <w:tcW w:w="1266"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rPr>
              <w:lastRenderedPageBreak/>
              <w:t>10</w:t>
            </w:r>
          </w:p>
        </w:tc>
        <w:tc>
          <w:tcPr>
            <w:tcW w:w="706"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13</w:t>
            </w:r>
          </w:p>
        </w:tc>
        <w:tc>
          <w:tcPr>
            <w:tcW w:w="699"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13</w:t>
            </w:r>
          </w:p>
        </w:tc>
        <w:tc>
          <w:tcPr>
            <w:tcW w:w="574"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13</w:t>
            </w:r>
          </w:p>
        </w:tc>
        <w:tc>
          <w:tcPr>
            <w:tcW w:w="635"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3"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38"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0</w:t>
            </w:r>
          </w:p>
        </w:tc>
        <w:tc>
          <w:tcPr>
            <w:tcW w:w="670"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8</w:t>
            </w:r>
          </w:p>
        </w:tc>
        <w:tc>
          <w:tcPr>
            <w:tcW w:w="654"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62</w:t>
            </w:r>
          </w:p>
        </w:tc>
        <w:tc>
          <w:tcPr>
            <w:tcW w:w="649"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4</w:t>
            </w:r>
          </w:p>
        </w:tc>
        <w:tc>
          <w:tcPr>
            <w:tcW w:w="646"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31</w:t>
            </w:r>
          </w:p>
        </w:tc>
        <w:tc>
          <w:tcPr>
            <w:tcW w:w="701"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w:t>
            </w:r>
          </w:p>
        </w:tc>
        <w:tc>
          <w:tcPr>
            <w:tcW w:w="699"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7</w:t>
            </w:r>
          </w:p>
        </w:tc>
        <w:tc>
          <w:tcPr>
            <w:tcW w:w="459" w:type="dxa"/>
            <w:tcBorders>
              <w:top w:val="single" w:sz="18" w:space="0" w:color="auto"/>
              <w:left w:val="single" w:sz="4" w:space="0" w:color="auto"/>
              <w:bottom w:val="single" w:sz="4"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90</w:t>
            </w:r>
          </w:p>
        </w:tc>
      </w:tr>
      <w:tr w:rsidR="00094CD2" w:rsidRPr="008D3FF2" w:rsidTr="00094CD2">
        <w:tc>
          <w:tcPr>
            <w:tcW w:w="1266"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11</w:t>
            </w:r>
          </w:p>
        </w:tc>
        <w:tc>
          <w:tcPr>
            <w:tcW w:w="706"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14</w:t>
            </w:r>
          </w:p>
        </w:tc>
        <w:tc>
          <w:tcPr>
            <w:tcW w:w="69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14</w:t>
            </w:r>
          </w:p>
        </w:tc>
        <w:tc>
          <w:tcPr>
            <w:tcW w:w="574"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14</w:t>
            </w:r>
          </w:p>
        </w:tc>
        <w:tc>
          <w:tcPr>
            <w:tcW w:w="635"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43"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3</w:t>
            </w:r>
          </w:p>
        </w:tc>
        <w:tc>
          <w:tcPr>
            <w:tcW w:w="638"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21</w:t>
            </w:r>
          </w:p>
        </w:tc>
        <w:tc>
          <w:tcPr>
            <w:tcW w:w="670"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3</w:t>
            </w:r>
          </w:p>
        </w:tc>
        <w:tc>
          <w:tcPr>
            <w:tcW w:w="654"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21</w:t>
            </w:r>
          </w:p>
        </w:tc>
        <w:tc>
          <w:tcPr>
            <w:tcW w:w="64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8</w:t>
            </w:r>
          </w:p>
        </w:tc>
        <w:tc>
          <w:tcPr>
            <w:tcW w:w="646"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58</w:t>
            </w:r>
          </w:p>
        </w:tc>
        <w:tc>
          <w:tcPr>
            <w:tcW w:w="701"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w:t>
            </w:r>
          </w:p>
        </w:tc>
        <w:tc>
          <w:tcPr>
            <w:tcW w:w="69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rPr>
            </w:pPr>
            <w:r w:rsidRPr="008D3FF2">
              <w:rPr>
                <w:rFonts w:ascii="Times New Roman" w:eastAsia="Calibri" w:hAnsi="Times New Roman" w:cs="Times New Roman"/>
                <w:b/>
              </w:rPr>
              <w:t>-</w:t>
            </w:r>
          </w:p>
        </w:tc>
        <w:tc>
          <w:tcPr>
            <w:tcW w:w="459" w:type="dxa"/>
            <w:tcBorders>
              <w:top w:val="single" w:sz="4"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rPr>
            </w:pPr>
            <w:r w:rsidRPr="008D3FF2">
              <w:rPr>
                <w:rFonts w:ascii="Times New Roman" w:eastAsia="Calibri" w:hAnsi="Times New Roman" w:cs="Times New Roman"/>
              </w:rPr>
              <w:t>95</w:t>
            </w:r>
          </w:p>
        </w:tc>
      </w:tr>
      <w:tr w:rsidR="00094CD2" w:rsidRPr="008D3FF2" w:rsidTr="00094CD2">
        <w:tc>
          <w:tcPr>
            <w:tcW w:w="126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ind w:right="-108" w:hanging="104"/>
              <w:jc w:val="center"/>
              <w:rPr>
                <w:rFonts w:ascii="Times New Roman" w:eastAsia="Calibri" w:hAnsi="Times New Roman" w:cs="Times New Roman"/>
                <w:i/>
              </w:rPr>
            </w:pPr>
            <w:r w:rsidRPr="008D3FF2">
              <w:rPr>
                <w:rFonts w:ascii="Times New Roman" w:eastAsia="Calibri" w:hAnsi="Times New Roman" w:cs="Times New Roman"/>
                <w:b/>
                <w:i/>
              </w:rPr>
              <w:t>ІІІ ступінь</w:t>
            </w:r>
          </w:p>
        </w:tc>
        <w:tc>
          <w:tcPr>
            <w:tcW w:w="70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27</w:t>
            </w:r>
          </w:p>
        </w:tc>
        <w:tc>
          <w:tcPr>
            <w:tcW w:w="69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27</w:t>
            </w:r>
          </w:p>
        </w:tc>
        <w:tc>
          <w:tcPr>
            <w:tcW w:w="574"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27</w:t>
            </w:r>
          </w:p>
        </w:tc>
        <w:tc>
          <w:tcPr>
            <w:tcW w:w="635"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643"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3</w:t>
            </w:r>
          </w:p>
        </w:tc>
        <w:tc>
          <w:tcPr>
            <w:tcW w:w="638"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11</w:t>
            </w:r>
          </w:p>
        </w:tc>
        <w:tc>
          <w:tcPr>
            <w:tcW w:w="670"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11</w:t>
            </w:r>
          </w:p>
        </w:tc>
        <w:tc>
          <w:tcPr>
            <w:tcW w:w="654"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41</w:t>
            </w:r>
          </w:p>
        </w:tc>
        <w:tc>
          <w:tcPr>
            <w:tcW w:w="64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12</w:t>
            </w:r>
          </w:p>
        </w:tc>
        <w:tc>
          <w:tcPr>
            <w:tcW w:w="64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44,3</w:t>
            </w:r>
          </w:p>
        </w:tc>
        <w:tc>
          <w:tcPr>
            <w:tcW w:w="701"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w:t>
            </w:r>
          </w:p>
        </w:tc>
        <w:tc>
          <w:tcPr>
            <w:tcW w:w="69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3,7</w:t>
            </w:r>
          </w:p>
        </w:tc>
        <w:tc>
          <w:tcPr>
            <w:tcW w:w="45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93</w:t>
            </w:r>
          </w:p>
        </w:tc>
      </w:tr>
      <w:tr w:rsidR="00094CD2" w:rsidRPr="008D3FF2" w:rsidTr="00094CD2">
        <w:tc>
          <w:tcPr>
            <w:tcW w:w="126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ind w:right="-108"/>
              <w:jc w:val="center"/>
              <w:rPr>
                <w:rFonts w:ascii="Times New Roman" w:eastAsia="Calibri" w:hAnsi="Times New Roman" w:cs="Times New Roman"/>
                <w:i/>
              </w:rPr>
            </w:pPr>
            <w:r w:rsidRPr="008D3FF2">
              <w:rPr>
                <w:rFonts w:ascii="Times New Roman" w:eastAsia="Calibri" w:hAnsi="Times New Roman" w:cs="Times New Roman"/>
                <w:b/>
                <w:i/>
              </w:rPr>
              <w:t xml:space="preserve">По школі </w:t>
            </w:r>
          </w:p>
        </w:tc>
        <w:tc>
          <w:tcPr>
            <w:tcW w:w="70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190</w:t>
            </w:r>
          </w:p>
        </w:tc>
        <w:tc>
          <w:tcPr>
            <w:tcW w:w="69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195</w:t>
            </w:r>
          </w:p>
        </w:tc>
        <w:tc>
          <w:tcPr>
            <w:tcW w:w="574"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195</w:t>
            </w:r>
          </w:p>
        </w:tc>
        <w:tc>
          <w:tcPr>
            <w:tcW w:w="635"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w:t>
            </w:r>
          </w:p>
        </w:tc>
        <w:tc>
          <w:tcPr>
            <w:tcW w:w="643"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15</w:t>
            </w:r>
          </w:p>
        </w:tc>
        <w:tc>
          <w:tcPr>
            <w:tcW w:w="638"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rPr>
                <w:rFonts w:ascii="Times New Roman" w:eastAsia="Calibri" w:hAnsi="Times New Roman" w:cs="Times New Roman"/>
                <w:b/>
                <w:i/>
              </w:rPr>
            </w:pPr>
            <w:r w:rsidRPr="008D3FF2">
              <w:rPr>
                <w:rFonts w:ascii="Times New Roman" w:eastAsia="Calibri" w:hAnsi="Times New Roman" w:cs="Times New Roman"/>
                <w:b/>
                <w:i/>
              </w:rPr>
              <w:t>12</w:t>
            </w:r>
          </w:p>
        </w:tc>
        <w:tc>
          <w:tcPr>
            <w:tcW w:w="670"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39</w:t>
            </w:r>
          </w:p>
        </w:tc>
        <w:tc>
          <w:tcPr>
            <w:tcW w:w="654"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28</w:t>
            </w:r>
          </w:p>
        </w:tc>
        <w:tc>
          <w:tcPr>
            <w:tcW w:w="64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63</w:t>
            </w:r>
          </w:p>
        </w:tc>
        <w:tc>
          <w:tcPr>
            <w:tcW w:w="646"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rPr>
                <w:rFonts w:ascii="Times New Roman" w:eastAsia="Calibri" w:hAnsi="Times New Roman" w:cs="Times New Roman"/>
                <w:b/>
                <w:i/>
              </w:rPr>
            </w:pPr>
            <w:r w:rsidRPr="008D3FF2">
              <w:rPr>
                <w:rFonts w:ascii="Times New Roman" w:eastAsia="Calibri" w:hAnsi="Times New Roman" w:cs="Times New Roman"/>
                <w:b/>
                <w:i/>
              </w:rPr>
              <w:t xml:space="preserve"> 50</w:t>
            </w:r>
          </w:p>
        </w:tc>
        <w:tc>
          <w:tcPr>
            <w:tcW w:w="701"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13</w:t>
            </w:r>
          </w:p>
        </w:tc>
        <w:tc>
          <w:tcPr>
            <w:tcW w:w="69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jc w:val="center"/>
              <w:rPr>
                <w:rFonts w:ascii="Times New Roman" w:eastAsia="Calibri" w:hAnsi="Times New Roman" w:cs="Times New Roman"/>
                <w:b/>
                <w:i/>
              </w:rPr>
            </w:pPr>
            <w:r w:rsidRPr="008D3FF2">
              <w:rPr>
                <w:rFonts w:ascii="Times New Roman" w:eastAsia="Calibri" w:hAnsi="Times New Roman" w:cs="Times New Roman"/>
                <w:b/>
                <w:i/>
              </w:rPr>
              <w:t>10</w:t>
            </w:r>
          </w:p>
        </w:tc>
        <w:tc>
          <w:tcPr>
            <w:tcW w:w="459" w:type="dxa"/>
            <w:tcBorders>
              <w:top w:val="single" w:sz="18" w:space="0" w:color="auto"/>
              <w:left w:val="single" w:sz="4" w:space="0" w:color="auto"/>
              <w:bottom w:val="single" w:sz="18" w:space="0" w:color="auto"/>
              <w:right w:val="single" w:sz="4" w:space="0" w:color="auto"/>
            </w:tcBorders>
            <w:vAlign w:val="center"/>
          </w:tcPr>
          <w:p w:rsidR="008D3FF2" w:rsidRPr="008D3FF2" w:rsidRDefault="008D3FF2" w:rsidP="008D3FF2">
            <w:pPr>
              <w:rPr>
                <w:rFonts w:ascii="Times New Roman" w:eastAsia="Calibri" w:hAnsi="Times New Roman" w:cs="Times New Roman"/>
                <w:b/>
                <w:i/>
              </w:rPr>
            </w:pPr>
            <w:r w:rsidRPr="008D3FF2">
              <w:rPr>
                <w:rFonts w:ascii="Times New Roman" w:eastAsia="Calibri" w:hAnsi="Times New Roman" w:cs="Times New Roman"/>
                <w:b/>
                <w:i/>
              </w:rPr>
              <w:t xml:space="preserve"> 91</w:t>
            </w:r>
          </w:p>
        </w:tc>
      </w:tr>
    </w:tbl>
    <w:p w:rsidR="008D3FF2" w:rsidRPr="008D3FF2" w:rsidRDefault="008D3FF2" w:rsidP="008D3FF2">
      <w:pPr>
        <w:spacing w:after="0" w:line="240" w:lineRule="auto"/>
        <w:rPr>
          <w:sz w:val="20"/>
          <w:szCs w:val="20"/>
          <w:lang w:val="uk-UA"/>
        </w:rPr>
      </w:pPr>
    </w:p>
    <w:p w:rsidR="008D3FF2" w:rsidRPr="008D3FF2" w:rsidRDefault="008D3FF2" w:rsidP="008D3FF2">
      <w:pPr>
        <w:spacing w:after="0" w:line="240" w:lineRule="auto"/>
        <w:ind w:right="282" w:firstLine="567"/>
        <w:rPr>
          <w:color w:val="000000"/>
          <w:shd w:val="clear" w:color="auto" w:fill="FFFFFF"/>
          <w:lang w:val="uk-UA"/>
        </w:rPr>
      </w:pPr>
      <w:r w:rsidRPr="008D3FF2">
        <w:rPr>
          <w:color w:val="000000"/>
          <w:shd w:val="clear" w:color="auto" w:fill="FFFFFF"/>
          <w:lang w:val="uk-UA"/>
        </w:rPr>
        <w:t>Якість знань за 2022/2023 навчальний рік становить 40 %, що на 3 % більше, ніж у    І  семестрі та на 2 % менше ніж наприкінці минулого навчального року. Високий рівень навчальних досягнень  мають 15 учнів, що становить  12 %  (на кінець І семестру – 10 %),  початковий – 1</w:t>
      </w:r>
      <w:r w:rsidR="00D91E4B">
        <w:rPr>
          <w:color w:val="000000"/>
          <w:shd w:val="clear" w:color="auto" w:fill="FFFFFF"/>
          <w:lang w:val="uk-UA"/>
        </w:rPr>
        <w:t xml:space="preserve">0 % (на кінець І семестру – 12 </w:t>
      </w:r>
      <w:r w:rsidRPr="008D3FF2">
        <w:rPr>
          <w:color w:val="000000"/>
          <w:shd w:val="clear" w:color="auto" w:fill="FFFFFF"/>
          <w:lang w:val="uk-UA"/>
        </w:rPr>
        <w:t>%).</w:t>
      </w:r>
    </w:p>
    <w:p w:rsidR="008D3FF2" w:rsidRPr="008D3FF2" w:rsidRDefault="008D3FF2" w:rsidP="008D3FF2">
      <w:pPr>
        <w:spacing w:after="0" w:line="240" w:lineRule="auto"/>
        <w:ind w:right="-143" w:firstLine="567"/>
        <w:rPr>
          <w:color w:val="000000"/>
          <w:shd w:val="clear" w:color="auto" w:fill="FFFFFF"/>
          <w:lang w:val="uk-UA"/>
        </w:rPr>
      </w:pPr>
      <w:r w:rsidRPr="008D3FF2">
        <w:rPr>
          <w:color w:val="000000"/>
          <w:shd w:val="clear" w:color="auto" w:fill="FFFFFF"/>
          <w:lang w:val="uk-UA"/>
        </w:rPr>
        <w:t xml:space="preserve">Аналіз результатів навчальних досягнень учнів школи  свідчить про те, що якісний  показник знань (Я/З) по класах становить: </w:t>
      </w:r>
    </w:p>
    <w:p w:rsidR="008D3FF2" w:rsidRPr="008D3FF2" w:rsidRDefault="008D3FF2" w:rsidP="008D3FF2">
      <w:pPr>
        <w:spacing w:after="0" w:line="240" w:lineRule="auto"/>
        <w:ind w:right="-143" w:firstLine="567"/>
        <w:rPr>
          <w:color w:val="000000"/>
          <w:sz w:val="20"/>
          <w:szCs w:val="20"/>
          <w:shd w:val="clear" w:color="auto" w:fill="FFFFFF"/>
          <w:lang w:val="uk-UA"/>
        </w:rPr>
      </w:pPr>
    </w:p>
    <w:tbl>
      <w:tblPr>
        <w:tblStyle w:val="140"/>
        <w:tblW w:w="10065" w:type="dxa"/>
        <w:tblInd w:w="-147" w:type="dxa"/>
        <w:tblLayout w:type="fixed"/>
        <w:tblLook w:val="04A0" w:firstRow="1" w:lastRow="0" w:firstColumn="1" w:lastColumn="0" w:noHBand="0" w:noVBand="1"/>
      </w:tblPr>
      <w:tblGrid>
        <w:gridCol w:w="993"/>
        <w:gridCol w:w="1701"/>
        <w:gridCol w:w="1186"/>
        <w:gridCol w:w="1467"/>
        <w:gridCol w:w="1406"/>
        <w:gridCol w:w="1426"/>
        <w:gridCol w:w="1282"/>
        <w:gridCol w:w="604"/>
      </w:tblGrid>
      <w:tr w:rsidR="008D3FF2" w:rsidRPr="008D3FF2" w:rsidTr="00094CD2">
        <w:tc>
          <w:tcPr>
            <w:tcW w:w="993" w:type="dxa"/>
          </w:tcPr>
          <w:p w:rsidR="008D3FF2" w:rsidRPr="008D3FF2" w:rsidRDefault="008D3FF2" w:rsidP="008D3FF2">
            <w:pPr>
              <w:ind w:right="-143"/>
              <w:jc w:val="center"/>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Клас</w:t>
            </w:r>
          </w:p>
        </w:tc>
        <w:tc>
          <w:tcPr>
            <w:tcW w:w="1701" w:type="dxa"/>
          </w:tcPr>
          <w:p w:rsidR="008D3FF2" w:rsidRPr="008D3FF2" w:rsidRDefault="008D3FF2" w:rsidP="008D3FF2">
            <w:pPr>
              <w:ind w:right="-143"/>
              <w:jc w:val="center"/>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5</w:t>
            </w:r>
          </w:p>
        </w:tc>
        <w:tc>
          <w:tcPr>
            <w:tcW w:w="1186" w:type="dxa"/>
          </w:tcPr>
          <w:p w:rsidR="008D3FF2" w:rsidRPr="008D3FF2" w:rsidRDefault="008D3FF2" w:rsidP="008D3FF2">
            <w:pPr>
              <w:ind w:right="-143"/>
              <w:jc w:val="center"/>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6</w:t>
            </w:r>
          </w:p>
        </w:tc>
        <w:tc>
          <w:tcPr>
            <w:tcW w:w="1467" w:type="dxa"/>
          </w:tcPr>
          <w:p w:rsidR="008D3FF2" w:rsidRPr="008D3FF2" w:rsidRDefault="008D3FF2" w:rsidP="008D3FF2">
            <w:pPr>
              <w:ind w:right="-143"/>
              <w:jc w:val="center"/>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7</w:t>
            </w:r>
          </w:p>
        </w:tc>
        <w:tc>
          <w:tcPr>
            <w:tcW w:w="1406" w:type="dxa"/>
          </w:tcPr>
          <w:p w:rsidR="008D3FF2" w:rsidRPr="008D3FF2" w:rsidRDefault="008D3FF2" w:rsidP="008D3FF2">
            <w:pPr>
              <w:ind w:right="-143"/>
              <w:jc w:val="center"/>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8</w:t>
            </w:r>
          </w:p>
        </w:tc>
        <w:tc>
          <w:tcPr>
            <w:tcW w:w="1426" w:type="dxa"/>
          </w:tcPr>
          <w:p w:rsidR="008D3FF2" w:rsidRPr="008D3FF2" w:rsidRDefault="008D3FF2" w:rsidP="008D3FF2">
            <w:pPr>
              <w:ind w:right="-143"/>
              <w:jc w:val="center"/>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9</w:t>
            </w:r>
          </w:p>
        </w:tc>
        <w:tc>
          <w:tcPr>
            <w:tcW w:w="1282" w:type="dxa"/>
          </w:tcPr>
          <w:p w:rsidR="008D3FF2" w:rsidRPr="008D3FF2" w:rsidRDefault="008D3FF2" w:rsidP="008D3FF2">
            <w:pPr>
              <w:ind w:right="-143"/>
              <w:jc w:val="center"/>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10</w:t>
            </w:r>
          </w:p>
        </w:tc>
        <w:tc>
          <w:tcPr>
            <w:tcW w:w="604" w:type="dxa"/>
          </w:tcPr>
          <w:p w:rsidR="008D3FF2" w:rsidRPr="008D3FF2" w:rsidRDefault="008D3FF2" w:rsidP="008D3FF2">
            <w:pPr>
              <w:ind w:right="-143"/>
              <w:jc w:val="center"/>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11</w:t>
            </w:r>
          </w:p>
        </w:tc>
      </w:tr>
      <w:tr w:rsidR="008D3FF2" w:rsidRPr="008D3FF2" w:rsidTr="00094CD2">
        <w:tc>
          <w:tcPr>
            <w:tcW w:w="993" w:type="dxa"/>
          </w:tcPr>
          <w:p w:rsidR="008D3FF2" w:rsidRPr="008D3FF2" w:rsidRDefault="008D3FF2" w:rsidP="008D3FF2">
            <w:pPr>
              <w:ind w:right="-143"/>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Я/З  І            семестр</w:t>
            </w:r>
          </w:p>
        </w:tc>
        <w:tc>
          <w:tcPr>
            <w:tcW w:w="1701" w:type="dxa"/>
          </w:tcPr>
          <w:p w:rsidR="008D3FF2" w:rsidRPr="008D3FF2" w:rsidRDefault="008D3FF2" w:rsidP="008D3FF2">
            <w:pPr>
              <w:spacing w:before="120"/>
              <w:ind w:right="-143"/>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31 %</w:t>
            </w:r>
          </w:p>
        </w:tc>
        <w:tc>
          <w:tcPr>
            <w:tcW w:w="1186" w:type="dxa"/>
          </w:tcPr>
          <w:p w:rsidR="008D3FF2" w:rsidRPr="008D3FF2" w:rsidRDefault="008D3FF2" w:rsidP="008D3FF2">
            <w:pPr>
              <w:spacing w:before="120"/>
              <w:ind w:right="-143"/>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59 %</w:t>
            </w:r>
          </w:p>
        </w:tc>
        <w:tc>
          <w:tcPr>
            <w:tcW w:w="1467" w:type="dxa"/>
          </w:tcPr>
          <w:p w:rsidR="008D3FF2" w:rsidRPr="008D3FF2" w:rsidRDefault="008D3FF2" w:rsidP="008D3FF2">
            <w:pPr>
              <w:spacing w:before="120"/>
              <w:ind w:right="-143"/>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30 %</w:t>
            </w:r>
          </w:p>
        </w:tc>
        <w:tc>
          <w:tcPr>
            <w:tcW w:w="1406" w:type="dxa"/>
          </w:tcPr>
          <w:p w:rsidR="008D3FF2" w:rsidRPr="008D3FF2" w:rsidRDefault="008D3FF2" w:rsidP="008D3FF2">
            <w:pPr>
              <w:spacing w:before="120"/>
              <w:ind w:right="-143"/>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30 %</w:t>
            </w:r>
          </w:p>
        </w:tc>
        <w:tc>
          <w:tcPr>
            <w:tcW w:w="1426" w:type="dxa"/>
          </w:tcPr>
          <w:p w:rsidR="008D3FF2" w:rsidRPr="008D3FF2" w:rsidRDefault="008D3FF2" w:rsidP="008D3FF2">
            <w:pPr>
              <w:spacing w:before="120"/>
              <w:ind w:right="-143"/>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38 %</w:t>
            </w:r>
          </w:p>
        </w:tc>
        <w:tc>
          <w:tcPr>
            <w:tcW w:w="1282" w:type="dxa"/>
          </w:tcPr>
          <w:p w:rsidR="008D3FF2" w:rsidRPr="008D3FF2" w:rsidRDefault="008D3FF2" w:rsidP="008D3FF2">
            <w:pPr>
              <w:spacing w:before="120"/>
              <w:ind w:right="-143"/>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47 %</w:t>
            </w:r>
          </w:p>
        </w:tc>
        <w:tc>
          <w:tcPr>
            <w:tcW w:w="604" w:type="dxa"/>
          </w:tcPr>
          <w:p w:rsidR="008D3FF2" w:rsidRPr="008D3FF2" w:rsidRDefault="008D3FF2" w:rsidP="008D3FF2">
            <w:pPr>
              <w:spacing w:before="120"/>
              <w:ind w:right="-143"/>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42 %</w:t>
            </w:r>
          </w:p>
        </w:tc>
      </w:tr>
      <w:tr w:rsidR="008D3FF2" w:rsidRPr="008D3FF2" w:rsidTr="00094CD2">
        <w:tc>
          <w:tcPr>
            <w:tcW w:w="993" w:type="dxa"/>
          </w:tcPr>
          <w:p w:rsidR="008D3FF2" w:rsidRPr="008D3FF2" w:rsidRDefault="008D3FF2" w:rsidP="008D3FF2">
            <w:pPr>
              <w:ind w:right="-143"/>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 xml:space="preserve">Я/З </w:t>
            </w:r>
          </w:p>
          <w:p w:rsidR="008D3FF2" w:rsidRPr="008D3FF2" w:rsidRDefault="008D3FF2" w:rsidP="008D3FF2">
            <w:pPr>
              <w:ind w:right="-143"/>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за рік</w:t>
            </w:r>
          </w:p>
        </w:tc>
        <w:tc>
          <w:tcPr>
            <w:tcW w:w="1701"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36 % +</w:t>
            </w:r>
          </w:p>
        </w:tc>
        <w:tc>
          <w:tcPr>
            <w:tcW w:w="1186"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 xml:space="preserve"> 57  % =</w:t>
            </w:r>
          </w:p>
        </w:tc>
        <w:tc>
          <w:tcPr>
            <w:tcW w:w="1467"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30 % =</w:t>
            </w:r>
          </w:p>
        </w:tc>
        <w:tc>
          <w:tcPr>
            <w:tcW w:w="1406"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30 % =</w:t>
            </w:r>
          </w:p>
        </w:tc>
        <w:tc>
          <w:tcPr>
            <w:tcW w:w="1426"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38 % =</w:t>
            </w:r>
          </w:p>
        </w:tc>
        <w:tc>
          <w:tcPr>
            <w:tcW w:w="1282"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62 % +</w:t>
            </w:r>
          </w:p>
        </w:tc>
        <w:tc>
          <w:tcPr>
            <w:tcW w:w="604" w:type="dxa"/>
          </w:tcPr>
          <w:p w:rsidR="008D3FF2" w:rsidRPr="008D3FF2" w:rsidRDefault="008D3FF2" w:rsidP="008D3FF2">
            <w:pPr>
              <w:spacing w:before="120"/>
              <w:ind w:left="-70" w:right="-142" w:hanging="49"/>
              <w:jc w:val="center"/>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42 % =</w:t>
            </w:r>
          </w:p>
        </w:tc>
      </w:tr>
      <w:tr w:rsidR="008D3FF2" w:rsidRPr="008D3FF2" w:rsidTr="00094CD2">
        <w:tc>
          <w:tcPr>
            <w:tcW w:w="993" w:type="dxa"/>
          </w:tcPr>
          <w:p w:rsidR="008D3FF2" w:rsidRPr="008D3FF2" w:rsidRDefault="008D3FF2" w:rsidP="008D3FF2">
            <w:pPr>
              <w:ind w:right="-143"/>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Резерв серед-нього рівня</w:t>
            </w:r>
          </w:p>
        </w:tc>
        <w:tc>
          <w:tcPr>
            <w:tcW w:w="1701"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p>
        </w:tc>
        <w:tc>
          <w:tcPr>
            <w:tcW w:w="1186"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p>
        </w:tc>
        <w:tc>
          <w:tcPr>
            <w:tcW w:w="1467" w:type="dxa"/>
          </w:tcPr>
          <w:p w:rsidR="008D3FF2" w:rsidRPr="008D3FF2" w:rsidRDefault="008D3FF2" w:rsidP="00094CD2">
            <w:pPr>
              <w:spacing w:before="120"/>
              <w:ind w:right="-142"/>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Антонішен Олександр, Баземба Руслана, Грамушняк Віктор, Гріщенко Костянтин, Звонецький Микола</w:t>
            </w:r>
          </w:p>
        </w:tc>
        <w:tc>
          <w:tcPr>
            <w:tcW w:w="1406" w:type="dxa"/>
          </w:tcPr>
          <w:p w:rsidR="008D3FF2" w:rsidRPr="008D3FF2" w:rsidRDefault="008D3FF2" w:rsidP="00094CD2">
            <w:pPr>
              <w:spacing w:before="120"/>
              <w:ind w:right="-142"/>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Антонішен Артур, Звонецька Дар’я, Кацанюк Микола</w:t>
            </w:r>
          </w:p>
        </w:tc>
        <w:tc>
          <w:tcPr>
            <w:tcW w:w="1426" w:type="dxa"/>
          </w:tcPr>
          <w:p w:rsidR="008D3FF2" w:rsidRPr="008D3FF2" w:rsidRDefault="008D3FF2" w:rsidP="00094CD2">
            <w:pPr>
              <w:spacing w:before="120"/>
              <w:ind w:right="-142"/>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Кордонська Ангеліна</w:t>
            </w:r>
          </w:p>
        </w:tc>
        <w:tc>
          <w:tcPr>
            <w:tcW w:w="1282" w:type="dxa"/>
          </w:tcPr>
          <w:p w:rsidR="008D3FF2" w:rsidRPr="008D3FF2" w:rsidRDefault="00094CD2" w:rsidP="00094CD2">
            <w:pPr>
              <w:spacing w:before="120"/>
              <w:ind w:right="-142"/>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Стреме</w:t>
            </w:r>
            <w:r w:rsidR="008D3FF2" w:rsidRPr="008D3FF2">
              <w:rPr>
                <w:rFonts w:ascii="Times New Roman" w:hAnsi="Times New Roman" w:cs="Times New Roman"/>
                <w:color w:val="000000"/>
                <w:shd w:val="clear" w:color="auto" w:fill="FFFFFF"/>
              </w:rPr>
              <w:t>нюк Вікторія</w:t>
            </w:r>
          </w:p>
        </w:tc>
        <w:tc>
          <w:tcPr>
            <w:tcW w:w="604"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p>
        </w:tc>
      </w:tr>
      <w:tr w:rsidR="008D3FF2" w:rsidRPr="008D3FF2" w:rsidTr="00094CD2">
        <w:tc>
          <w:tcPr>
            <w:tcW w:w="993" w:type="dxa"/>
          </w:tcPr>
          <w:p w:rsidR="008D3FF2" w:rsidRPr="008D3FF2" w:rsidRDefault="008D3FF2" w:rsidP="008D3FF2">
            <w:pPr>
              <w:ind w:right="-143"/>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Резерв достат-нього</w:t>
            </w:r>
          </w:p>
          <w:p w:rsidR="008D3FF2" w:rsidRPr="008D3FF2" w:rsidRDefault="008D3FF2" w:rsidP="008D3FF2">
            <w:pPr>
              <w:ind w:right="-143"/>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 xml:space="preserve"> рівня</w:t>
            </w:r>
          </w:p>
        </w:tc>
        <w:tc>
          <w:tcPr>
            <w:tcW w:w="1701" w:type="dxa"/>
          </w:tcPr>
          <w:p w:rsidR="008D3FF2" w:rsidRPr="008D3FF2" w:rsidRDefault="008D3FF2" w:rsidP="008D3FF2">
            <w:pPr>
              <w:ind w:right="-143"/>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Карась Крістіна, Карауш Марія, Кордонський Арсеній, Федоренчук Катерина</w:t>
            </w:r>
          </w:p>
        </w:tc>
        <w:tc>
          <w:tcPr>
            <w:tcW w:w="1186" w:type="dxa"/>
          </w:tcPr>
          <w:p w:rsidR="008D3FF2" w:rsidRPr="008D3FF2" w:rsidRDefault="008D3FF2" w:rsidP="008D3FF2">
            <w:pPr>
              <w:ind w:right="-143"/>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Коцанюк Марія</w:t>
            </w:r>
          </w:p>
        </w:tc>
        <w:tc>
          <w:tcPr>
            <w:tcW w:w="1467" w:type="dxa"/>
          </w:tcPr>
          <w:p w:rsidR="008D3FF2" w:rsidRPr="008D3FF2" w:rsidRDefault="008D3FF2" w:rsidP="008D3FF2">
            <w:pPr>
              <w:ind w:right="-143"/>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Федоренчук Максим</w:t>
            </w:r>
          </w:p>
        </w:tc>
        <w:tc>
          <w:tcPr>
            <w:tcW w:w="1406" w:type="dxa"/>
          </w:tcPr>
          <w:p w:rsidR="008D3FF2" w:rsidRPr="008D3FF2" w:rsidRDefault="008D3FF2" w:rsidP="008D3FF2">
            <w:pPr>
              <w:ind w:right="-143"/>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Рашкован Владислава</w:t>
            </w:r>
          </w:p>
        </w:tc>
        <w:tc>
          <w:tcPr>
            <w:tcW w:w="1426" w:type="dxa"/>
          </w:tcPr>
          <w:p w:rsidR="008D3FF2" w:rsidRPr="008D3FF2" w:rsidRDefault="008D3FF2" w:rsidP="008D3FF2">
            <w:pPr>
              <w:ind w:right="-143"/>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Бондаренко Діана, Ткаченко Руслана</w:t>
            </w:r>
          </w:p>
        </w:tc>
        <w:tc>
          <w:tcPr>
            <w:tcW w:w="1282"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p>
        </w:tc>
        <w:tc>
          <w:tcPr>
            <w:tcW w:w="604"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p>
        </w:tc>
      </w:tr>
      <w:tr w:rsidR="008D3FF2" w:rsidRPr="008D3FF2" w:rsidTr="00094CD2">
        <w:tc>
          <w:tcPr>
            <w:tcW w:w="993" w:type="dxa"/>
          </w:tcPr>
          <w:p w:rsidR="008D3FF2" w:rsidRPr="008D3FF2" w:rsidRDefault="008D3FF2" w:rsidP="008D3FF2">
            <w:pPr>
              <w:ind w:right="-143"/>
              <w:rPr>
                <w:rFonts w:ascii="Times New Roman" w:hAnsi="Times New Roman" w:cs="Times New Roman"/>
                <w:b/>
                <w:color w:val="000000"/>
                <w:shd w:val="clear" w:color="auto" w:fill="FFFFFF"/>
              </w:rPr>
            </w:pPr>
            <w:r w:rsidRPr="008D3FF2">
              <w:rPr>
                <w:rFonts w:ascii="Times New Roman" w:hAnsi="Times New Roman" w:cs="Times New Roman"/>
                <w:b/>
                <w:color w:val="000000"/>
                <w:shd w:val="clear" w:color="auto" w:fill="FFFFFF"/>
              </w:rPr>
              <w:t>Резерв високо-го рівня</w:t>
            </w:r>
          </w:p>
        </w:tc>
        <w:tc>
          <w:tcPr>
            <w:tcW w:w="1701" w:type="dxa"/>
          </w:tcPr>
          <w:p w:rsidR="008D3FF2" w:rsidRPr="008D3FF2" w:rsidRDefault="008D3FF2" w:rsidP="008D3FF2">
            <w:pPr>
              <w:ind w:right="-143"/>
              <w:rPr>
                <w:rFonts w:ascii="Times New Roman" w:hAnsi="Times New Roman" w:cs="Times New Roman"/>
                <w:color w:val="000000"/>
                <w:shd w:val="clear" w:color="auto" w:fill="FFFFFF"/>
              </w:rPr>
            </w:pPr>
          </w:p>
        </w:tc>
        <w:tc>
          <w:tcPr>
            <w:tcW w:w="1186" w:type="dxa"/>
          </w:tcPr>
          <w:p w:rsidR="008D3FF2" w:rsidRPr="008D3FF2" w:rsidRDefault="008D3FF2" w:rsidP="008D3FF2">
            <w:pPr>
              <w:ind w:right="-143"/>
              <w:rPr>
                <w:rFonts w:ascii="Times New Roman" w:hAnsi="Times New Roman" w:cs="Times New Roman"/>
                <w:color w:val="000000"/>
                <w:shd w:val="clear" w:color="auto" w:fill="FFFFFF"/>
              </w:rPr>
            </w:pPr>
          </w:p>
        </w:tc>
        <w:tc>
          <w:tcPr>
            <w:tcW w:w="1467" w:type="dxa"/>
          </w:tcPr>
          <w:p w:rsidR="008D3FF2" w:rsidRPr="008D3FF2" w:rsidRDefault="008D3FF2" w:rsidP="008D3FF2">
            <w:pPr>
              <w:ind w:right="-143"/>
              <w:rPr>
                <w:rFonts w:ascii="Times New Roman" w:hAnsi="Times New Roman" w:cs="Times New Roman"/>
                <w:color w:val="000000"/>
                <w:shd w:val="clear" w:color="auto" w:fill="FFFFFF"/>
              </w:rPr>
            </w:pPr>
          </w:p>
        </w:tc>
        <w:tc>
          <w:tcPr>
            <w:tcW w:w="1406" w:type="dxa"/>
          </w:tcPr>
          <w:p w:rsidR="008D3FF2" w:rsidRPr="008D3FF2" w:rsidRDefault="008D3FF2" w:rsidP="008D3FF2">
            <w:pPr>
              <w:ind w:left="-34" w:right="-143" w:hanging="34"/>
              <w:rPr>
                <w:rFonts w:ascii="Times New Roman" w:hAnsi="Times New Roman" w:cs="Times New Roman"/>
                <w:color w:val="000000"/>
                <w:shd w:val="clear" w:color="auto" w:fill="FFFFFF"/>
              </w:rPr>
            </w:pPr>
          </w:p>
        </w:tc>
        <w:tc>
          <w:tcPr>
            <w:tcW w:w="1426" w:type="dxa"/>
          </w:tcPr>
          <w:p w:rsidR="008D3FF2" w:rsidRPr="008D3FF2" w:rsidRDefault="008D3FF2" w:rsidP="008D3FF2">
            <w:pPr>
              <w:ind w:right="-143"/>
              <w:rPr>
                <w:rFonts w:ascii="Times New Roman" w:hAnsi="Times New Roman" w:cs="Times New Roman"/>
                <w:color w:val="000000"/>
                <w:shd w:val="clear" w:color="auto" w:fill="FFFFFF"/>
              </w:rPr>
            </w:pPr>
          </w:p>
        </w:tc>
        <w:tc>
          <w:tcPr>
            <w:tcW w:w="1282" w:type="dxa"/>
          </w:tcPr>
          <w:p w:rsidR="008D3FF2" w:rsidRPr="008D3FF2" w:rsidRDefault="008D3FF2" w:rsidP="008D3FF2">
            <w:pPr>
              <w:ind w:left="-1" w:right="-143"/>
              <w:rPr>
                <w:rFonts w:ascii="Times New Roman" w:hAnsi="Times New Roman" w:cs="Times New Roman"/>
                <w:color w:val="000000"/>
                <w:shd w:val="clear" w:color="auto" w:fill="FFFFFF"/>
              </w:rPr>
            </w:pPr>
            <w:r w:rsidRPr="008D3FF2">
              <w:rPr>
                <w:rFonts w:ascii="Times New Roman" w:hAnsi="Times New Roman" w:cs="Times New Roman"/>
                <w:color w:val="000000"/>
                <w:shd w:val="clear" w:color="auto" w:fill="FFFFFF"/>
              </w:rPr>
              <w:t>Кордонсь-кий Максим, Півторак Анастасія</w:t>
            </w:r>
          </w:p>
        </w:tc>
        <w:tc>
          <w:tcPr>
            <w:tcW w:w="604" w:type="dxa"/>
          </w:tcPr>
          <w:p w:rsidR="008D3FF2" w:rsidRPr="008D3FF2" w:rsidRDefault="008D3FF2" w:rsidP="008D3FF2">
            <w:pPr>
              <w:spacing w:before="120"/>
              <w:ind w:right="-142"/>
              <w:jc w:val="center"/>
              <w:rPr>
                <w:rFonts w:ascii="Times New Roman" w:hAnsi="Times New Roman" w:cs="Times New Roman"/>
                <w:color w:val="000000"/>
                <w:shd w:val="clear" w:color="auto" w:fill="FFFFFF"/>
              </w:rPr>
            </w:pPr>
          </w:p>
        </w:tc>
      </w:tr>
    </w:tbl>
    <w:p w:rsidR="008D3FF2" w:rsidRPr="008D3FF2" w:rsidRDefault="008D3FF2" w:rsidP="008D3FF2">
      <w:pPr>
        <w:spacing w:after="0" w:line="240" w:lineRule="auto"/>
        <w:ind w:right="-143" w:firstLine="567"/>
        <w:rPr>
          <w:color w:val="000000"/>
          <w:sz w:val="16"/>
          <w:szCs w:val="16"/>
          <w:shd w:val="clear" w:color="auto" w:fill="FFFFFF"/>
          <w:lang w:val="uk-UA"/>
        </w:rPr>
      </w:pPr>
    </w:p>
    <w:p w:rsidR="008D3FF2" w:rsidRPr="008D3FF2" w:rsidRDefault="008D3FF2" w:rsidP="008D3FF2">
      <w:pPr>
        <w:spacing w:after="0" w:line="240" w:lineRule="auto"/>
        <w:ind w:firstLine="567"/>
        <w:rPr>
          <w:color w:val="000000"/>
          <w:shd w:val="clear" w:color="auto" w:fill="FFFFFF"/>
          <w:lang w:val="uk-UA"/>
        </w:rPr>
      </w:pPr>
      <w:r w:rsidRPr="008D3FF2">
        <w:rPr>
          <w:color w:val="000000"/>
          <w:shd w:val="clear" w:color="auto" w:fill="FFFFFF"/>
          <w:lang w:val="uk-UA"/>
        </w:rPr>
        <w:t>Рейтинг учнів, що мають високий рівень знань, виглядає так:</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 xml:space="preserve">Гончарук Ярослав (11 клас) – 11,1  </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Зеленько Дар</w:t>
      </w:r>
      <w:r w:rsidRPr="008D3FF2">
        <w:rPr>
          <w:color w:val="000000"/>
          <w:shd w:val="clear" w:color="auto" w:fill="FFFFFF"/>
        </w:rPr>
        <w:t>’</w:t>
      </w:r>
      <w:r w:rsidRPr="008D3FF2">
        <w:rPr>
          <w:color w:val="000000"/>
          <w:shd w:val="clear" w:color="auto" w:fill="FFFFFF"/>
          <w:lang w:val="uk-UA"/>
        </w:rPr>
        <w:t>я (11 клас) – 11,1</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Штувбейна Валерія (5 клас) – 10,9</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Горділа Тетяна (11 клас) – 10,8</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Кордонська Марія (7 клас) – 10,7</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Стафійчук Олександр (6 клас) – 10,7</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Гальчинська Роксолана (5 клас) – 10,6</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Гончарук Ілля (9 клас) – 10,6</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Дмитрашина Вікторія (6 клас) – 10,6</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Моренко Роман (9 клас) – 10,6</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Резнік Марія (7 клас) – 10,6</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Півторак Вікторія (5 клас) – 10,5</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Горділа Дмитро (6 клас) – 10,3</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Кордонська Анастасія (7 клас) – 10,3</w:t>
      </w:r>
    </w:p>
    <w:p w:rsidR="008D3FF2" w:rsidRPr="008D3FF2" w:rsidRDefault="008D3FF2" w:rsidP="008D3FF2">
      <w:pPr>
        <w:spacing w:after="0" w:line="240" w:lineRule="auto"/>
        <w:ind w:firstLine="1134"/>
        <w:rPr>
          <w:color w:val="000000"/>
          <w:shd w:val="clear" w:color="auto" w:fill="FFFFFF"/>
          <w:lang w:val="uk-UA"/>
        </w:rPr>
      </w:pPr>
      <w:r w:rsidRPr="008D3FF2">
        <w:rPr>
          <w:color w:val="000000"/>
          <w:shd w:val="clear" w:color="auto" w:fill="FFFFFF"/>
          <w:lang w:val="uk-UA"/>
        </w:rPr>
        <w:t>Кушнір Денис (9 клас) -10,3</w:t>
      </w:r>
    </w:p>
    <w:p w:rsidR="00CF3F24" w:rsidRPr="00CF3F24" w:rsidRDefault="00CF3F24" w:rsidP="00CF3F24">
      <w:pPr>
        <w:spacing w:after="0" w:line="240" w:lineRule="auto"/>
        <w:ind w:firstLine="567"/>
        <w:jc w:val="both"/>
        <w:rPr>
          <w:rFonts w:eastAsia="Times New Roman"/>
          <w:lang w:val="uk-UA" w:eastAsia="uk-UA"/>
        </w:rPr>
      </w:pPr>
      <w:r w:rsidRPr="00CF3F24">
        <w:rPr>
          <w:rFonts w:eastAsia="Times New Roman"/>
          <w:lang w:val="uk-UA" w:eastAsia="uk-UA"/>
        </w:rPr>
        <w:lastRenderedPageBreak/>
        <w:t>Відповідно до  річного плану роботи закладу педагогічний колектив у 2022/2023 н. р. створював сприятливі умови для поліпшення рівня виховного процесу, працював над проблемою: «Формування у здобувачів освіти національно-патріотичних почуттів, любові до свого народу, рідної мови, традицій, на основі виховання  ціннісного ставлення до держави та суспільства».</w:t>
      </w:r>
    </w:p>
    <w:p w:rsidR="00CF3F24" w:rsidRPr="00CF3F24" w:rsidRDefault="00CF3F24" w:rsidP="00CF3F24">
      <w:pPr>
        <w:spacing w:after="0" w:line="240" w:lineRule="auto"/>
        <w:ind w:firstLine="567"/>
        <w:jc w:val="both"/>
        <w:rPr>
          <w:rFonts w:eastAsia="Times New Roman"/>
          <w:lang w:val="uk-UA" w:eastAsia="uk-UA"/>
        </w:rPr>
      </w:pPr>
      <w:r w:rsidRPr="00CF3F24">
        <w:rPr>
          <w:rFonts w:eastAsia="Times New Roman"/>
          <w:bCs/>
          <w:lang w:val="uk-UA" w:eastAsia="uk-UA"/>
        </w:rPr>
        <w:t>Управління виховною роботою здійснювали заступник директора з навчально-виховної роботи Кордонська Оксана Павлівна, педагог-організатор Куца Оксана Василівна, соціальний педагог і практичний психолог Ратушняк  Оксана  Петрівна. Педагогічний колектив школи працював над реалізацією навчально-виховного завдання школи: «Формування інноваційного освітнього середовища з метою успішної самореалізації педагогів та учнів у контексті вимог нової української школи». Для  його  виконання розроблено план виховної роботи навчального закладу та плани організації  життєдіяльності і спілкування класних колективів  1 – 11 класів, які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з предметних тижнів, благодійні акції, конкурси, заходи щодо зміцнення моральності та утвердження здорового способу життя та інші.</w:t>
      </w:r>
    </w:p>
    <w:p w:rsidR="00CF3F24" w:rsidRPr="00CF3F24" w:rsidRDefault="00CF3F24" w:rsidP="00CF3F24">
      <w:pPr>
        <w:spacing w:after="0" w:line="240" w:lineRule="auto"/>
        <w:ind w:firstLine="567"/>
        <w:jc w:val="both"/>
        <w:rPr>
          <w:rFonts w:eastAsia="Calibri"/>
          <w:lang w:val="uk-UA" w:eastAsia="uk-UA"/>
        </w:rPr>
      </w:pPr>
      <w:r w:rsidRPr="00CF3F24">
        <w:rPr>
          <w:rFonts w:eastAsia="Times New Roman"/>
          <w:bCs/>
          <w:lang w:val="uk-UA" w:eastAsia="uk-UA"/>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життям, прагне до знань і має певний достатній життєвий досвід, тобто готова до суспільного життя.</w:t>
      </w:r>
    </w:p>
    <w:p w:rsidR="00CF3F24" w:rsidRPr="00CF3F24" w:rsidRDefault="00CF3F24" w:rsidP="00CF3F24">
      <w:pPr>
        <w:spacing w:after="0" w:line="240" w:lineRule="auto"/>
        <w:ind w:firstLine="567"/>
        <w:jc w:val="both"/>
        <w:rPr>
          <w:rFonts w:eastAsia="Calibri"/>
          <w:lang w:val="uk-UA" w:eastAsia="uk-UA"/>
        </w:rPr>
      </w:pPr>
      <w:r w:rsidRPr="00CF3F24">
        <w:rPr>
          <w:rFonts w:eastAsia="Calibri"/>
          <w:lang w:val="uk-UA" w:eastAsia="uk-UA"/>
        </w:rPr>
        <w:t xml:space="preserve"> В умовах повномасштабної війни з російським агресором особлива увага в ліцеї  приділялася національно-патріотичному вихованню учнівської молоді, формуванню справжнього  громадянина-патріота України, підготовленого до життя, з високим  рівнем національної свідомості, здатного адекватно сприймати виклики сьогоднішнього життя. Тому саме патріотичне виховання впродовж навчального року було важливою складовою загального виховного процесу. </w:t>
      </w:r>
    </w:p>
    <w:p w:rsidR="00CF3F24" w:rsidRPr="00CF3F24" w:rsidRDefault="00CF3F24" w:rsidP="00CF3F24">
      <w:pPr>
        <w:spacing w:after="0" w:line="240" w:lineRule="auto"/>
        <w:ind w:firstLine="567"/>
        <w:jc w:val="both"/>
        <w:rPr>
          <w:rFonts w:eastAsia="Calibri"/>
          <w:lang w:val="uk-UA" w:eastAsia="uk-UA"/>
        </w:rPr>
      </w:pPr>
      <w:r w:rsidRPr="00CF3F24">
        <w:rPr>
          <w:rFonts w:eastAsia="Calibri"/>
          <w:lang w:val="uk-UA" w:eastAsia="uk-UA"/>
        </w:rPr>
        <w:t xml:space="preserve">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проводилась  Загальнонаціональна хвилина мовчання. </w:t>
      </w:r>
    </w:p>
    <w:p w:rsidR="00CF3F24" w:rsidRPr="00CF3F24" w:rsidRDefault="00CF3F24" w:rsidP="00CF3F24">
      <w:pPr>
        <w:spacing w:after="0" w:line="240" w:lineRule="auto"/>
        <w:ind w:firstLine="567"/>
        <w:jc w:val="both"/>
        <w:rPr>
          <w:rFonts w:eastAsia="Calibri"/>
          <w:lang w:val="uk-UA" w:eastAsia="uk-UA"/>
        </w:rPr>
      </w:pPr>
      <w:r w:rsidRPr="00CF3F24">
        <w:rPr>
          <w:rFonts w:eastAsia="Calibri"/>
          <w:lang w:val="uk-UA" w:eastAsia="uk-UA"/>
        </w:rPr>
        <w:t>Під час воєнного стану організація освітнього процесу зазнала суттєвих змін. Основним цільовим напрямом було забезпечення безпекової складової здоров’я особистості, її фізичного, психічного, соціального і духовного благополуччя.</w:t>
      </w:r>
    </w:p>
    <w:p w:rsidR="005C7C0F" w:rsidRDefault="00CF3F24" w:rsidP="00CF3F24">
      <w:pPr>
        <w:spacing w:after="0" w:line="240" w:lineRule="auto"/>
        <w:ind w:firstLine="567"/>
        <w:jc w:val="both"/>
        <w:rPr>
          <w:rFonts w:eastAsia="Times New Roman"/>
          <w:color w:val="000000"/>
          <w:lang w:eastAsia="ru-RU"/>
        </w:rPr>
      </w:pPr>
      <w:r w:rsidRPr="00CF3F24">
        <w:rPr>
          <w:rFonts w:eastAsia="Times New Roman"/>
          <w:lang w:val="uk-UA" w:eastAsia="uk-UA"/>
        </w:rPr>
        <w:t xml:space="preserve">Організовано дозвілля учнів в позаурочний час. </w:t>
      </w:r>
      <w:r w:rsidR="005C7C0F" w:rsidRPr="00215794">
        <w:rPr>
          <w:rFonts w:eastAsia="Times New Roman"/>
          <w:color w:val="000000"/>
          <w:lang w:val="uk-UA" w:eastAsia="ru-RU"/>
        </w:rPr>
        <w:t xml:space="preserve">У закладі освіти  функціонує мережа гуртків та секцій з позакласної роботи: хореографічний «Акварель» (кер. </w:t>
      </w:r>
      <w:r w:rsidR="005C7C0F" w:rsidRPr="00215794">
        <w:rPr>
          <w:rFonts w:eastAsia="Times New Roman"/>
          <w:color w:val="000000"/>
          <w:lang w:eastAsia="ru-RU"/>
        </w:rPr>
        <w:t>Масна О.А.), вокальний «Росинка» (кер. Кордонська О. П.), загальної фізичної підготовки  (кер. Петров Ю.М.), «Майстриня» (кер</w:t>
      </w:r>
      <w:r w:rsidR="005C7C0F" w:rsidRPr="00215794">
        <w:rPr>
          <w:rFonts w:eastAsia="Times New Roman"/>
          <w:color w:val="000000"/>
          <w:lang w:val="uk-UA" w:eastAsia="ru-RU"/>
        </w:rPr>
        <w:t>івник</w:t>
      </w:r>
      <w:r w:rsidR="005C7C0F" w:rsidRPr="00215794">
        <w:rPr>
          <w:rFonts w:eastAsia="Times New Roman"/>
          <w:color w:val="000000"/>
          <w:lang w:eastAsia="ru-RU"/>
        </w:rPr>
        <w:t xml:space="preserve"> Кучер М. А.), «Умілі руки», «Стрі</w:t>
      </w:r>
      <w:r w:rsidR="005C7C0F">
        <w:rPr>
          <w:rFonts w:eastAsia="Times New Roman"/>
          <w:color w:val="000000"/>
          <w:lang w:eastAsia="ru-RU"/>
        </w:rPr>
        <w:t xml:space="preserve">лецький» (кер. </w:t>
      </w:r>
    </w:p>
    <w:p w:rsidR="00CF3F24" w:rsidRPr="00CF3F24" w:rsidRDefault="005C7C0F" w:rsidP="005C7C0F">
      <w:pPr>
        <w:spacing w:after="0" w:line="240" w:lineRule="auto"/>
        <w:jc w:val="both"/>
        <w:rPr>
          <w:rFonts w:eastAsia="Times New Roman"/>
          <w:lang w:val="uk-UA" w:eastAsia="uk-UA"/>
        </w:rPr>
      </w:pPr>
      <w:r>
        <w:rPr>
          <w:rFonts w:eastAsia="Times New Roman"/>
          <w:color w:val="000000"/>
          <w:lang w:eastAsia="ru-RU"/>
        </w:rPr>
        <w:t>Гончарук О. М.)</w:t>
      </w:r>
      <w:r>
        <w:rPr>
          <w:rFonts w:eastAsia="Times New Roman"/>
          <w:color w:val="000000"/>
          <w:lang w:val="uk-UA" w:eastAsia="ru-RU"/>
        </w:rPr>
        <w:t xml:space="preserve">, </w:t>
      </w:r>
      <w:r w:rsidR="00CF3F24" w:rsidRPr="00CF3F24">
        <w:rPr>
          <w:rFonts w:eastAsia="Times New Roman"/>
          <w:lang w:val="uk-UA" w:eastAsia="uk-UA"/>
        </w:rPr>
        <w:t>у які залучено 78% у</w:t>
      </w:r>
      <w:r w:rsidR="00C270EA">
        <w:rPr>
          <w:rFonts w:eastAsia="Times New Roman"/>
          <w:lang w:val="uk-UA" w:eastAsia="uk-UA"/>
        </w:rPr>
        <w:t xml:space="preserve">чнів, в тому числі із соціально </w:t>
      </w:r>
      <w:r w:rsidR="00CF3F24" w:rsidRPr="00CF3F24">
        <w:rPr>
          <w:rFonts w:eastAsia="Times New Roman"/>
          <w:lang w:val="uk-UA" w:eastAsia="uk-UA"/>
        </w:rPr>
        <w:t>вразливих категорій та схильних до порушень поведінки.</w:t>
      </w:r>
    </w:p>
    <w:p w:rsidR="00CF3F24" w:rsidRPr="00CF3F24" w:rsidRDefault="00CF3F24" w:rsidP="00CF3F24">
      <w:pPr>
        <w:spacing w:after="0" w:line="240" w:lineRule="auto"/>
        <w:ind w:firstLine="567"/>
        <w:jc w:val="both"/>
        <w:rPr>
          <w:rFonts w:eastAsia="Times New Roman"/>
          <w:bCs/>
          <w:lang w:val="uk-UA" w:eastAsia="uk-UA"/>
        </w:rPr>
      </w:pPr>
      <w:r w:rsidRPr="00CF3F24">
        <w:rPr>
          <w:rFonts w:eastAsia="Times New Roman"/>
          <w:bCs/>
          <w:lang w:val="uk-UA" w:eastAsia="uk-UA"/>
        </w:rPr>
        <w:t>Класні керівники 1 – 11 класів здійснювали виховну роботу відповідно до планів організації життєдіяльності і спілкування класних колективів,  які складалися на навчальний рік та доповнювалися не</w:t>
      </w:r>
      <w:r w:rsidR="00AE2A88">
        <w:rPr>
          <w:rFonts w:eastAsia="Times New Roman"/>
          <w:bCs/>
          <w:lang w:val="uk-UA" w:eastAsia="uk-UA"/>
        </w:rPr>
        <w:t>обхідними заходами протягом І та ІІ семестрів.</w:t>
      </w:r>
    </w:p>
    <w:p w:rsidR="00CF3F24" w:rsidRPr="00CF3F24" w:rsidRDefault="00CF3F24" w:rsidP="00CF3F24">
      <w:pPr>
        <w:spacing w:after="0" w:line="240" w:lineRule="auto"/>
        <w:ind w:firstLine="567"/>
        <w:jc w:val="both"/>
        <w:rPr>
          <w:rFonts w:eastAsia="Times New Roman"/>
          <w:bCs/>
          <w:lang w:val="uk-UA" w:eastAsia="uk-UA"/>
        </w:rPr>
      </w:pPr>
      <w:r w:rsidRPr="00CF3F24">
        <w:rPr>
          <w:rFonts w:eastAsia="Times New Roman"/>
          <w:bCs/>
          <w:lang w:val="uk-UA" w:eastAsia="uk-UA"/>
        </w:rPr>
        <w:t>Відповідно до основних  орієнтирів  виховної роботи  впродовж навчального року проведено тематичні місячники, предметні тижні, загальношкільні заходи, години пам’яті, флешмоби, квести, благодійні акції, дитячі ранки, спортивні заходи, конкурси тощо.</w:t>
      </w:r>
    </w:p>
    <w:p w:rsidR="00CF3F24" w:rsidRPr="00CF3F24" w:rsidRDefault="00CF3F24" w:rsidP="00CF3F24">
      <w:pPr>
        <w:spacing w:after="0" w:line="240" w:lineRule="auto"/>
        <w:ind w:firstLine="567"/>
        <w:jc w:val="both"/>
        <w:rPr>
          <w:rFonts w:eastAsia="Times New Roman"/>
          <w:bCs/>
          <w:lang w:val="uk-UA" w:eastAsia="uk-UA"/>
        </w:rPr>
      </w:pPr>
      <w:r w:rsidRPr="00CF3F24">
        <w:rPr>
          <w:rFonts w:eastAsia="Times New Roman"/>
          <w:bCs/>
          <w:lang w:val="uk-UA" w:eastAsia="uk-UA"/>
        </w:rPr>
        <w:t>Традиційними є загальношкільні заходи: свято Першого дзвінка «1 вересня – День знань», перший урок «Ми українці – честь і слава незламним!»  (1 – 11кл.),  День фізичної  культури і спорту, лінійка «День гідності і свободи», лінійка-реквієм «Схилімо голови в скорботі», круглі столи: «Голодомор 1932-1933 років – геноцид українського народу»,                 «Голокост … пам’ятаємо», квест-свято «Запалимо зорі для Святого Миколая»,  новорічні дитячі ранки, години с</w:t>
      </w:r>
      <w:r w:rsidR="00AE2A88">
        <w:rPr>
          <w:rFonts w:eastAsia="Times New Roman"/>
          <w:bCs/>
          <w:lang w:val="uk-UA" w:eastAsia="uk-UA"/>
        </w:rPr>
        <w:t>пілкування «Чорнобиль –трагедія</w:t>
      </w:r>
      <w:r w:rsidRPr="00CF3F24">
        <w:rPr>
          <w:rFonts w:eastAsia="Times New Roman"/>
          <w:bCs/>
          <w:lang w:val="uk-UA" w:eastAsia="uk-UA"/>
        </w:rPr>
        <w:t>, подвиг і пам’ять», флешмоб «Одягни вишиванку, Україно моя», свято «Останнього дзвоника», свято  вручення свідоцтв про  повну середню освіту учням 11 класу. Крім того, в закладі освіти проведено:</w:t>
      </w:r>
    </w:p>
    <w:p w:rsidR="00CF3F24" w:rsidRPr="00CF3F24" w:rsidRDefault="00CF3F24" w:rsidP="00CF3F24">
      <w:pPr>
        <w:spacing w:after="0" w:line="240" w:lineRule="auto"/>
        <w:ind w:firstLine="567"/>
        <w:jc w:val="both"/>
        <w:rPr>
          <w:rFonts w:eastAsia="Times New Roman"/>
          <w:lang w:val="uk-UA" w:bidi="en-US"/>
        </w:rPr>
      </w:pPr>
      <w:r w:rsidRPr="00CF3F24">
        <w:rPr>
          <w:rFonts w:eastAsia="Times New Roman"/>
          <w:lang w:val="uk-UA" w:bidi="en-US"/>
        </w:rPr>
        <w:lastRenderedPageBreak/>
        <w:t xml:space="preserve">-  </w:t>
      </w:r>
      <w:r w:rsidRPr="00CF3F24">
        <w:rPr>
          <w:rFonts w:eastAsia="Times New Roman"/>
          <w:b/>
          <w:i/>
          <w:lang w:bidi="en-US"/>
        </w:rPr>
        <w:t>тематичні місячники</w:t>
      </w:r>
      <w:r w:rsidRPr="00CF3F24">
        <w:rPr>
          <w:rFonts w:eastAsia="Times New Roman"/>
          <w:b/>
          <w:lang w:bidi="en-US"/>
        </w:rPr>
        <w:t>:</w:t>
      </w:r>
      <w:r w:rsidRPr="00CF3F24">
        <w:rPr>
          <w:rFonts w:eastAsia="Times New Roman"/>
          <w:lang w:bidi="en-US"/>
        </w:rPr>
        <w:t xml:space="preserve"> «</w:t>
      </w:r>
      <w:r w:rsidRPr="00CF3F24">
        <w:rPr>
          <w:rFonts w:eastAsia="Times New Roman"/>
          <w:lang w:val="uk-UA" w:bidi="en-US"/>
        </w:rPr>
        <w:t>Літо, до побачення! Здрастуй, рідна школо!», «Увага! Діти на дорозі!», «Книги і читання – важливий чинник у вихованні духовних цінностей учнів», «Рідна мова – пісня солов’їна», «І тільки тим історія належить, хто за неї бореться й живе!»,   «16 днів проти насильства!», «Джерела народної мудрості», «Учітесь, читайте, і чужому научайтесь, й свого не цурайтесь», «Як не любить той рідний край!», «Я житель планети Земля!», «Тепло сімейного вогнища»;</w:t>
      </w:r>
    </w:p>
    <w:p w:rsidR="00CF3F24" w:rsidRPr="00CF3F24" w:rsidRDefault="00CF3F24" w:rsidP="00CF3F24">
      <w:pPr>
        <w:spacing w:after="0" w:line="240" w:lineRule="auto"/>
        <w:ind w:firstLine="567"/>
        <w:jc w:val="both"/>
        <w:rPr>
          <w:rFonts w:eastAsia="Times New Roman"/>
          <w:lang w:val="uk-UA" w:bidi="en-US"/>
        </w:rPr>
      </w:pPr>
      <w:r w:rsidRPr="00CF3F24">
        <w:rPr>
          <w:rFonts w:eastAsia="Times New Roman"/>
          <w:i/>
          <w:lang w:val="uk-UA" w:bidi="en-US"/>
        </w:rPr>
        <w:t xml:space="preserve">-  </w:t>
      </w:r>
      <w:r w:rsidRPr="00CF3F24">
        <w:rPr>
          <w:rFonts w:eastAsia="Times New Roman"/>
          <w:b/>
          <w:i/>
          <w:lang w:val="uk-UA" w:bidi="en-US"/>
        </w:rPr>
        <w:t>предметні тижні</w:t>
      </w:r>
      <w:r w:rsidRPr="00CF3F24">
        <w:rPr>
          <w:rFonts w:eastAsia="Times New Roman"/>
          <w:b/>
          <w:lang w:val="uk-UA" w:bidi="en-US"/>
        </w:rPr>
        <w:t>:</w:t>
      </w:r>
      <w:r w:rsidRPr="00CF3F24">
        <w:rPr>
          <w:rFonts w:eastAsia="Times New Roman"/>
          <w:lang w:val="uk-UA" w:bidi="en-US"/>
        </w:rPr>
        <w:t xml:space="preserve"> хімії, трудового навчання, географії, української писемності та мови, географії, трудового навчання, захисника України, правознавства, фізичної культури і спорту, історії, зарубіжної літератури, англійської мови, мистецтвознавства, шевченківський,  математики та інформатики, фізики та астрономії, основ здоров’я, біології та екології;</w:t>
      </w:r>
    </w:p>
    <w:p w:rsidR="00CF3F24" w:rsidRPr="00CF3F24" w:rsidRDefault="00CF3F24" w:rsidP="00CF3F24">
      <w:pPr>
        <w:spacing w:after="0" w:line="240" w:lineRule="auto"/>
        <w:ind w:firstLine="567"/>
        <w:jc w:val="both"/>
        <w:rPr>
          <w:rFonts w:eastAsia="Times New Roman"/>
          <w:lang w:val="uk-UA" w:bidi="en-US"/>
        </w:rPr>
      </w:pPr>
      <w:r w:rsidRPr="00CF3F24">
        <w:rPr>
          <w:rFonts w:eastAsia="Times New Roman"/>
          <w:i/>
          <w:lang w:val="uk-UA" w:bidi="en-US"/>
        </w:rPr>
        <w:t xml:space="preserve"> - </w:t>
      </w:r>
      <w:r w:rsidRPr="00CF3F24">
        <w:rPr>
          <w:rFonts w:eastAsia="Times New Roman"/>
          <w:b/>
          <w:i/>
          <w:lang w:val="uk-UA" w:bidi="en-US"/>
        </w:rPr>
        <w:t>тематичні тижні</w:t>
      </w:r>
      <w:r w:rsidRPr="00CF3F24">
        <w:rPr>
          <w:rFonts w:eastAsia="Times New Roman"/>
          <w:b/>
          <w:lang w:val="uk-UA" w:bidi="en-US"/>
        </w:rPr>
        <w:t>:</w:t>
      </w:r>
      <w:r w:rsidRPr="00CF3F24">
        <w:rPr>
          <w:rFonts w:eastAsia="Times New Roman"/>
          <w:lang w:val="uk-UA" w:bidi="en-US"/>
        </w:rPr>
        <w:t xml:space="preserve"> безпеки дорожнього руху, олімпійський, шкільного підручника, протидії булінгу, цивільного захисту,  козацької слави, патріотичного виховання, знань з безпеки життєдіяльності,  народознавчий, протидії булінгу, шевченківський, психології, дитячого читання, етикету, доброти і милосердя, пам’яті і взаємодопомоги, мужності, родини, рідна школо, прощавай;</w:t>
      </w:r>
    </w:p>
    <w:p w:rsidR="00CF3F24" w:rsidRDefault="00CF3F24" w:rsidP="00CF3F24">
      <w:pPr>
        <w:spacing w:after="0" w:line="240" w:lineRule="auto"/>
        <w:ind w:firstLine="567"/>
        <w:jc w:val="both"/>
        <w:rPr>
          <w:rFonts w:eastAsia="Times New Roman"/>
          <w:lang w:val="uk-UA" w:bidi="en-US"/>
        </w:rPr>
      </w:pPr>
      <w:r w:rsidRPr="00CF3F24">
        <w:rPr>
          <w:rFonts w:eastAsia="Times New Roman"/>
          <w:i/>
          <w:lang w:val="uk-UA" w:bidi="en-US"/>
        </w:rPr>
        <w:t xml:space="preserve">- </w:t>
      </w:r>
      <w:r w:rsidRPr="00CF3F24">
        <w:rPr>
          <w:rFonts w:eastAsia="Times New Roman"/>
          <w:b/>
          <w:i/>
          <w:lang w:val="uk-UA" w:bidi="en-US"/>
        </w:rPr>
        <w:t>благодійні акції:</w:t>
      </w:r>
      <w:r w:rsidRPr="00CF3F24">
        <w:rPr>
          <w:rFonts w:eastAsia="Times New Roman"/>
          <w:i/>
          <w:lang w:val="uk-UA" w:bidi="en-US"/>
        </w:rPr>
        <w:t xml:space="preserve"> </w:t>
      </w:r>
      <w:r w:rsidRPr="00CF3F24">
        <w:rPr>
          <w:rFonts w:eastAsia="Times New Roman"/>
          <w:lang w:val="uk-UA" w:bidi="en-US"/>
        </w:rPr>
        <w:t xml:space="preserve">«Допоможи бійцям АТО», «Серце до серця», «Ветеран живе поруч», «Милосердя», «Смілива гривня», «Діти, допоможіть дітям», «Подаруй захиснику частинку домашнього тепла», «Збір смаколиків для Захисників». </w:t>
      </w:r>
    </w:p>
    <w:p w:rsidR="00CF3F24" w:rsidRPr="00CF3F24" w:rsidRDefault="00CF3F24" w:rsidP="00CF3F24">
      <w:pPr>
        <w:spacing w:after="0" w:line="240" w:lineRule="auto"/>
        <w:ind w:firstLine="567"/>
        <w:jc w:val="both"/>
        <w:rPr>
          <w:rFonts w:eastAsia="Times New Roman"/>
          <w:lang w:val="uk-UA" w:bidi="en-US"/>
        </w:rPr>
      </w:pPr>
      <w:r w:rsidRPr="00CF3F24">
        <w:rPr>
          <w:rFonts w:eastAsia="Times New Roman"/>
          <w:lang w:val="uk-UA" w:bidi="en-US"/>
        </w:rPr>
        <w:t>У школі  проведено відповідну роботу щодо профілактики правопорушень та бродяжництва. Практичним психологом та соціальним педагогом  Ратушняк О.П.  встановлено чіткий контроль за обліком дітей шкільного віку. Для вивчення матеріально-побутових умов проживання та виховання школярів удома, виявлення сімей, де існує загроза життю і здоров’ю неповнолітніх, проведено громадський огляд умов проживання дітей разом із працівниками служби у справах дітей.  За його підсумками складено соціальний паспорт школи, який нараховує 1 сім’ю,  в якій виховується 7 дітей, 2 сім’ї, в якій виховується 5 дітей, 4 сім’ї, в яких виховується 4 дитини, 9 сімей,  в яких виховується 3 дітей, 5  малозабезпеч</w:t>
      </w:r>
      <w:r w:rsidR="0075291B">
        <w:rPr>
          <w:rFonts w:eastAsia="Times New Roman"/>
          <w:lang w:val="uk-UA" w:bidi="en-US"/>
        </w:rPr>
        <w:t>ених  сімей (14 дітей),  4 учні з сімей</w:t>
      </w:r>
      <w:r w:rsidRPr="00CF3F24">
        <w:rPr>
          <w:rFonts w:eastAsia="Times New Roman"/>
          <w:lang w:val="uk-UA" w:bidi="en-US"/>
        </w:rPr>
        <w:t>,  що опинилася в складн</w:t>
      </w:r>
      <w:r w:rsidR="0075291B">
        <w:rPr>
          <w:rFonts w:eastAsia="Times New Roman"/>
          <w:lang w:val="uk-UA" w:bidi="en-US"/>
        </w:rPr>
        <w:t xml:space="preserve">их життєвих обставинах, 3 сім’ї </w:t>
      </w:r>
      <w:r w:rsidRPr="00CF3F24">
        <w:rPr>
          <w:rFonts w:eastAsia="Times New Roman"/>
          <w:lang w:val="uk-UA" w:bidi="en-US"/>
        </w:rPr>
        <w:t>оп</w:t>
      </w:r>
      <w:r w:rsidR="0075291B">
        <w:rPr>
          <w:rFonts w:eastAsia="Times New Roman"/>
          <w:lang w:val="uk-UA" w:bidi="en-US"/>
        </w:rPr>
        <w:t>ікунів, в яких проживає  4 дітини</w:t>
      </w:r>
      <w:r w:rsidRPr="00CF3F24">
        <w:rPr>
          <w:rFonts w:eastAsia="Times New Roman"/>
          <w:lang w:val="uk-UA" w:bidi="en-US"/>
        </w:rPr>
        <w:t xml:space="preserve">, позбавлених батьківського піклування, 7 дітей – вихованці ДБСТ. </w:t>
      </w:r>
    </w:p>
    <w:p w:rsidR="00CF3F24" w:rsidRPr="00CF3F24" w:rsidRDefault="00CF3F24" w:rsidP="00CF3F24">
      <w:pPr>
        <w:spacing w:after="0" w:line="240" w:lineRule="auto"/>
        <w:ind w:firstLine="567"/>
        <w:jc w:val="both"/>
        <w:rPr>
          <w:rFonts w:eastAsia="Times New Roman"/>
          <w:lang w:val="uk-UA" w:bidi="en-US"/>
        </w:rPr>
      </w:pPr>
      <w:r w:rsidRPr="00CF3F24">
        <w:rPr>
          <w:rFonts w:eastAsia="Times New Roman"/>
          <w:lang w:val="uk-UA" w:bidi="en-US"/>
        </w:rPr>
        <w:t>Крім того, психолог надавала  індивідуальну допомогу підліткам та здійснювала корекцію відхилень у їх  поведінці. Завдяки прове</w:t>
      </w:r>
      <w:r w:rsidR="00B668ED">
        <w:rPr>
          <w:rFonts w:eastAsia="Times New Roman"/>
          <w:lang w:val="uk-UA" w:bidi="en-US"/>
        </w:rPr>
        <w:t>деному тестуванню,  анкетуванню</w:t>
      </w:r>
      <w:r w:rsidRPr="00CF3F24">
        <w:rPr>
          <w:rFonts w:eastAsia="Times New Roman"/>
          <w:lang w:val="uk-UA" w:bidi="en-US"/>
        </w:rPr>
        <w:t xml:space="preserve"> вивчено особистість </w:t>
      </w:r>
      <w:r w:rsidR="00B668ED">
        <w:rPr>
          <w:rFonts w:eastAsia="Times New Roman"/>
          <w:lang w:val="uk-UA" w:bidi="en-US"/>
        </w:rPr>
        <w:t xml:space="preserve">кожної </w:t>
      </w:r>
      <w:r w:rsidRPr="00CF3F24">
        <w:rPr>
          <w:rFonts w:eastAsia="Times New Roman"/>
          <w:lang w:val="uk-UA" w:bidi="en-US"/>
        </w:rPr>
        <w:t xml:space="preserve">дитини, мікроклімат її сім`ї, адаптування  в середовищі. На основі досліджень надано рекомендації учням, необхідну допомогу батькам, педагогам щодо попередження подальших негативних проявів у поведінці підлітків, попередження конфліктних ситуацій.    </w:t>
      </w:r>
    </w:p>
    <w:p w:rsidR="00CF3F24" w:rsidRPr="00CF3F24" w:rsidRDefault="00CF3F24" w:rsidP="00CF3F24">
      <w:pPr>
        <w:spacing w:after="0" w:line="240" w:lineRule="auto"/>
        <w:ind w:right="-143" w:firstLine="567"/>
        <w:jc w:val="both"/>
        <w:rPr>
          <w:rFonts w:eastAsia="Times New Roman"/>
          <w:lang w:val="uk-UA" w:eastAsia="uk-UA" w:bidi="en-US"/>
        </w:rPr>
      </w:pPr>
      <w:r w:rsidRPr="00CF3F24">
        <w:rPr>
          <w:rFonts w:eastAsia="Times New Roman"/>
          <w:lang w:val="uk-UA" w:bidi="en-US"/>
        </w:rPr>
        <w:t xml:space="preserve">Протягом року  в навчальному закладі </w:t>
      </w:r>
      <w:r w:rsidRPr="00CF3F24">
        <w:rPr>
          <w:rFonts w:eastAsia="Times New Roman"/>
          <w:lang w:val="uk-UA" w:eastAsia="uk-UA" w:bidi="en-US"/>
        </w:rPr>
        <w:t>проводилася необхідна на робота  з учнями з питань профілактики правопо</w:t>
      </w:r>
      <w:r w:rsidRPr="00CF3F24">
        <w:rPr>
          <w:rFonts w:eastAsia="Times New Roman"/>
          <w:lang w:val="uk-UA" w:eastAsia="uk-UA" w:bidi="en-US"/>
        </w:rPr>
        <w:softHyphen/>
        <w:t xml:space="preserve">рушень та виконання Закону України «Про освіту», заслуховувалися інформації з цих питань на нараді при директорові. </w:t>
      </w:r>
    </w:p>
    <w:p w:rsidR="00CF3F24" w:rsidRPr="0066642F" w:rsidRDefault="00CF3F24" w:rsidP="00CF3F24">
      <w:pPr>
        <w:spacing w:after="0" w:line="240" w:lineRule="auto"/>
        <w:ind w:firstLine="567"/>
        <w:jc w:val="both"/>
        <w:rPr>
          <w:rFonts w:eastAsia="Times New Roman"/>
          <w:b/>
          <w:lang w:val="uk-UA" w:eastAsia="uk-UA" w:bidi="en-US"/>
        </w:rPr>
      </w:pPr>
      <w:r w:rsidRPr="00CF3F24">
        <w:rPr>
          <w:rFonts w:eastAsia="Times New Roman"/>
          <w:lang w:val="uk-UA" w:eastAsia="uk-UA" w:bidi="en-US"/>
        </w:rPr>
        <w:t>З метою привернення уваги  суспільства до проблем подолання  насильства в сім</w:t>
      </w:r>
      <w:r w:rsidRPr="00CF3F24">
        <w:rPr>
          <w:rFonts w:eastAsia="Times New Roman"/>
          <w:lang w:eastAsia="uk-UA" w:bidi="en-US"/>
        </w:rPr>
        <w:t xml:space="preserve">’ї, </w:t>
      </w:r>
      <w:r w:rsidRPr="00CF3F24">
        <w:rPr>
          <w:rFonts w:eastAsia="Times New Roman"/>
          <w:lang w:val="uk-UA" w:eastAsia="uk-UA" w:bidi="en-US"/>
        </w:rPr>
        <w:t>протидії  жорстокого поводження  з дітьми  в  навчальному закладі  практичним психологом проведено Т</w:t>
      </w:r>
      <w:r w:rsidRPr="00CF3F24">
        <w:rPr>
          <w:rFonts w:eastAsia="Times New Roman"/>
          <w:b/>
          <w:lang w:val="uk-UA" w:eastAsia="uk-UA" w:bidi="en-US"/>
        </w:rPr>
        <w:t>иждень протидії булінгу</w:t>
      </w:r>
      <w:r w:rsidR="0066642F">
        <w:rPr>
          <w:rFonts w:eastAsia="Times New Roman"/>
          <w:b/>
          <w:lang w:val="uk-UA" w:eastAsia="uk-UA" w:bidi="en-US"/>
        </w:rPr>
        <w:t xml:space="preserve">, </w:t>
      </w:r>
      <w:r w:rsidR="0066642F" w:rsidRPr="0066642F">
        <w:rPr>
          <w:rFonts w:eastAsia="Times New Roman"/>
          <w:b/>
          <w:lang w:val="uk-UA" w:eastAsia="uk-UA" w:bidi="en-US"/>
        </w:rPr>
        <w:t>а</w:t>
      </w:r>
      <w:r w:rsidRPr="0066642F">
        <w:rPr>
          <w:rFonts w:eastAsia="Times New Roman"/>
          <w:b/>
          <w:lang w:val="uk-UA" w:eastAsia="uk-UA" w:bidi="en-US"/>
        </w:rPr>
        <w:t>кція «16 днів проти насилля»</w:t>
      </w:r>
      <w:r w:rsidR="0066642F">
        <w:rPr>
          <w:rFonts w:eastAsia="Times New Roman"/>
          <w:b/>
          <w:lang w:val="uk-UA" w:eastAsia="uk-UA" w:bidi="en-US"/>
        </w:rPr>
        <w:t>.</w:t>
      </w:r>
    </w:p>
    <w:p w:rsidR="00CF3F24" w:rsidRPr="00CF3F24" w:rsidRDefault="00CF3F24" w:rsidP="00CF3F24">
      <w:pPr>
        <w:spacing w:after="0" w:line="240" w:lineRule="auto"/>
        <w:ind w:right="-1" w:firstLine="567"/>
        <w:contextualSpacing/>
        <w:jc w:val="both"/>
        <w:rPr>
          <w:rFonts w:eastAsia="Calibri"/>
          <w:lang w:val="uk-UA"/>
        </w:rPr>
      </w:pPr>
      <w:r w:rsidRPr="00CF3F24">
        <w:rPr>
          <w:rFonts w:eastAsia="Calibri"/>
          <w:lang w:val="uk-UA"/>
        </w:rPr>
        <w:t>Педагогічний колектив школи приділяє належну увагу правовій освіті батьків, виходячи  з принципу єдності шкільного і сімейного виховання та координації спільних дій. Класні керівник</w:t>
      </w:r>
      <w:r w:rsidR="00B668ED">
        <w:rPr>
          <w:rFonts w:eastAsia="Calibri"/>
          <w:lang w:val="uk-UA"/>
        </w:rPr>
        <w:t>и підтримують зв'язок з сім'ями</w:t>
      </w:r>
      <w:r w:rsidRPr="00CF3F24">
        <w:rPr>
          <w:rFonts w:eastAsia="Calibri"/>
          <w:lang w:val="uk-UA"/>
        </w:rPr>
        <w:t xml:space="preserve"> і при здійсненні учнем правопорушення, проводять профілактичну роботу з дитиною та її батьками.</w:t>
      </w:r>
    </w:p>
    <w:p w:rsidR="00CF3F24" w:rsidRPr="00CF3F24" w:rsidRDefault="00CF3F24" w:rsidP="00CF3F24">
      <w:pPr>
        <w:widowControl w:val="0"/>
        <w:autoSpaceDE w:val="0"/>
        <w:autoSpaceDN w:val="0"/>
        <w:adjustRightInd w:val="0"/>
        <w:spacing w:after="0" w:line="240" w:lineRule="auto"/>
        <w:ind w:firstLine="567"/>
        <w:jc w:val="both"/>
        <w:rPr>
          <w:rFonts w:eastAsiaTheme="minorEastAsia"/>
          <w:szCs w:val="28"/>
          <w:lang w:eastAsia="ru-RU"/>
        </w:rPr>
      </w:pPr>
      <w:r w:rsidRPr="00CF3F24">
        <w:rPr>
          <w:rFonts w:eastAsiaTheme="minorEastAsia"/>
          <w:szCs w:val="28"/>
          <w:lang w:eastAsia="ru-RU"/>
        </w:rPr>
        <w:t>Основними принципами роботи учнівського самоврядування  в 2022/2023 навчальному році були:</w:t>
      </w:r>
    </w:p>
    <w:p w:rsidR="00CF3F24" w:rsidRPr="00CF3F24" w:rsidRDefault="00CF3F24" w:rsidP="00CF3F24">
      <w:pPr>
        <w:widowControl w:val="0"/>
        <w:autoSpaceDE w:val="0"/>
        <w:autoSpaceDN w:val="0"/>
        <w:adjustRightInd w:val="0"/>
        <w:spacing w:after="0" w:line="240" w:lineRule="auto"/>
        <w:ind w:firstLine="567"/>
        <w:jc w:val="both"/>
        <w:rPr>
          <w:rFonts w:eastAsiaTheme="minorEastAsia"/>
          <w:szCs w:val="28"/>
          <w:lang w:eastAsia="ru-RU"/>
        </w:rPr>
      </w:pPr>
      <w:r w:rsidRPr="00CF3F24">
        <w:rPr>
          <w:rFonts w:eastAsiaTheme="minorEastAsia"/>
          <w:szCs w:val="28"/>
          <w:lang w:eastAsia="ru-RU"/>
        </w:rPr>
        <w:t>- організація засідань активу та навчання активу;</w:t>
      </w:r>
    </w:p>
    <w:p w:rsidR="00CF3F24" w:rsidRPr="00CF3F24" w:rsidRDefault="00CF3F24" w:rsidP="00CF3F24">
      <w:pPr>
        <w:widowControl w:val="0"/>
        <w:autoSpaceDE w:val="0"/>
        <w:autoSpaceDN w:val="0"/>
        <w:adjustRightInd w:val="0"/>
        <w:spacing w:after="0" w:line="240" w:lineRule="auto"/>
        <w:ind w:firstLine="567"/>
        <w:jc w:val="both"/>
        <w:rPr>
          <w:rFonts w:eastAsiaTheme="minorEastAsia"/>
          <w:szCs w:val="28"/>
          <w:lang w:eastAsia="ru-RU"/>
        </w:rPr>
      </w:pPr>
      <w:r w:rsidRPr="00CF3F24">
        <w:rPr>
          <w:rFonts w:eastAsiaTheme="minorEastAsia"/>
          <w:szCs w:val="28"/>
          <w:lang w:eastAsia="ru-RU"/>
        </w:rPr>
        <w:t>- підвищення рівня вихованості учнів;</w:t>
      </w:r>
    </w:p>
    <w:p w:rsidR="00CF3F24" w:rsidRPr="00CF3F24" w:rsidRDefault="00CF3F24" w:rsidP="00CF3F24">
      <w:pPr>
        <w:widowControl w:val="0"/>
        <w:autoSpaceDE w:val="0"/>
        <w:autoSpaceDN w:val="0"/>
        <w:adjustRightInd w:val="0"/>
        <w:spacing w:after="0" w:line="240" w:lineRule="auto"/>
        <w:ind w:firstLine="567"/>
        <w:jc w:val="both"/>
        <w:rPr>
          <w:rFonts w:eastAsiaTheme="minorEastAsia"/>
          <w:szCs w:val="28"/>
          <w:lang w:eastAsia="ru-RU"/>
        </w:rPr>
      </w:pPr>
      <w:r w:rsidRPr="00CF3F24">
        <w:rPr>
          <w:rFonts w:eastAsiaTheme="minorEastAsia"/>
          <w:szCs w:val="28"/>
          <w:lang w:eastAsia="ru-RU"/>
        </w:rPr>
        <w:t>- залучення дітей до активної діяльності в позаурочний час;</w:t>
      </w:r>
    </w:p>
    <w:p w:rsidR="00CF3F24" w:rsidRPr="00CF3F24" w:rsidRDefault="00CF3F24" w:rsidP="00CF3F24">
      <w:pPr>
        <w:widowControl w:val="0"/>
        <w:autoSpaceDE w:val="0"/>
        <w:autoSpaceDN w:val="0"/>
        <w:adjustRightInd w:val="0"/>
        <w:spacing w:after="0" w:line="240" w:lineRule="auto"/>
        <w:ind w:firstLine="567"/>
        <w:jc w:val="both"/>
        <w:rPr>
          <w:rFonts w:eastAsiaTheme="minorEastAsia"/>
          <w:szCs w:val="28"/>
          <w:lang w:eastAsia="ru-RU"/>
        </w:rPr>
      </w:pPr>
      <w:r w:rsidRPr="00CF3F24">
        <w:rPr>
          <w:rFonts w:eastAsiaTheme="minorEastAsia"/>
          <w:szCs w:val="28"/>
          <w:lang w:eastAsia="ru-RU"/>
        </w:rPr>
        <w:t>- діяльність на засадах педагогіки партнерства;</w:t>
      </w:r>
    </w:p>
    <w:p w:rsidR="00CF3F24" w:rsidRPr="00CF3F24" w:rsidRDefault="00CF3F24" w:rsidP="00CF3F24">
      <w:pPr>
        <w:widowControl w:val="0"/>
        <w:autoSpaceDE w:val="0"/>
        <w:autoSpaceDN w:val="0"/>
        <w:adjustRightInd w:val="0"/>
        <w:spacing w:after="0" w:line="240" w:lineRule="auto"/>
        <w:ind w:firstLine="567"/>
        <w:jc w:val="both"/>
        <w:rPr>
          <w:rFonts w:eastAsiaTheme="minorEastAsia"/>
          <w:szCs w:val="28"/>
          <w:lang w:eastAsia="ru-RU"/>
        </w:rPr>
      </w:pPr>
      <w:r w:rsidRPr="00CF3F24">
        <w:rPr>
          <w:rFonts w:eastAsiaTheme="minorEastAsia"/>
          <w:szCs w:val="28"/>
          <w:lang w:eastAsia="ru-RU"/>
        </w:rPr>
        <w:t>- волонтерська діяльність.</w:t>
      </w:r>
    </w:p>
    <w:p w:rsidR="00CF3F24" w:rsidRPr="00CF3F24" w:rsidRDefault="00CF3F24" w:rsidP="00CF3F24">
      <w:pPr>
        <w:widowControl w:val="0"/>
        <w:autoSpaceDE w:val="0"/>
        <w:autoSpaceDN w:val="0"/>
        <w:adjustRightInd w:val="0"/>
        <w:spacing w:after="0" w:line="240" w:lineRule="auto"/>
        <w:ind w:firstLine="567"/>
        <w:jc w:val="both"/>
        <w:rPr>
          <w:rFonts w:eastAsiaTheme="minorEastAsia"/>
          <w:szCs w:val="28"/>
          <w:lang w:eastAsia="ru-RU"/>
        </w:rPr>
      </w:pPr>
      <w:r w:rsidRPr="00CF3F24">
        <w:rPr>
          <w:rFonts w:eastAsiaTheme="minorEastAsia"/>
          <w:szCs w:val="28"/>
          <w:lang w:eastAsia="ru-RU"/>
        </w:rPr>
        <w:lastRenderedPageBreak/>
        <w:t>Учнівське самоврядування ліцею регламентує свою діяльність на підставі нормативно-правових ак</w:t>
      </w:r>
      <w:r w:rsidR="00B668ED">
        <w:rPr>
          <w:rFonts w:eastAsiaTheme="minorEastAsia"/>
          <w:szCs w:val="28"/>
          <w:lang w:eastAsia="ru-RU"/>
        </w:rPr>
        <w:t>тів: Конституції України, Законів</w:t>
      </w:r>
      <w:r w:rsidRPr="00CF3F24">
        <w:rPr>
          <w:rFonts w:eastAsiaTheme="minorEastAsia"/>
          <w:szCs w:val="28"/>
          <w:lang w:eastAsia="ru-RU"/>
        </w:rPr>
        <w:t xml:space="preserve"> «Про освіту», </w:t>
      </w:r>
      <w:r w:rsidR="00B668ED" w:rsidRPr="00CF3F24">
        <w:rPr>
          <w:rFonts w:eastAsiaTheme="minorEastAsia"/>
          <w:szCs w:val="28"/>
          <w:lang w:eastAsia="ru-RU"/>
        </w:rPr>
        <w:t xml:space="preserve">«Про </w:t>
      </w:r>
      <w:r w:rsidR="00B668ED">
        <w:rPr>
          <w:rFonts w:eastAsiaTheme="minorEastAsia"/>
          <w:szCs w:val="28"/>
          <w:lang w:val="uk-UA" w:eastAsia="ru-RU"/>
        </w:rPr>
        <w:t xml:space="preserve">повну загальну середню </w:t>
      </w:r>
      <w:r w:rsidR="00B668ED" w:rsidRPr="00CF3F24">
        <w:rPr>
          <w:rFonts w:eastAsiaTheme="minorEastAsia"/>
          <w:szCs w:val="28"/>
          <w:lang w:eastAsia="ru-RU"/>
        </w:rPr>
        <w:t xml:space="preserve">освіту», </w:t>
      </w:r>
      <w:r w:rsidRPr="00CF3F24">
        <w:rPr>
          <w:rFonts w:eastAsiaTheme="minorEastAsia"/>
          <w:szCs w:val="28"/>
          <w:lang w:eastAsia="ru-RU"/>
        </w:rPr>
        <w:t xml:space="preserve">«Про громадські організації», Статуту школи. </w:t>
      </w:r>
    </w:p>
    <w:p w:rsidR="00CF3F24" w:rsidRPr="00CF3F24" w:rsidRDefault="00CF3F24" w:rsidP="00CF3F24">
      <w:pPr>
        <w:widowControl w:val="0"/>
        <w:autoSpaceDE w:val="0"/>
        <w:autoSpaceDN w:val="0"/>
        <w:adjustRightInd w:val="0"/>
        <w:spacing w:after="0" w:line="240" w:lineRule="auto"/>
        <w:ind w:firstLine="567"/>
        <w:jc w:val="both"/>
        <w:rPr>
          <w:rFonts w:eastAsiaTheme="minorEastAsia"/>
          <w:szCs w:val="28"/>
          <w:lang w:eastAsia="ru-RU"/>
        </w:rPr>
      </w:pPr>
      <w:r w:rsidRPr="00CF3F24">
        <w:rPr>
          <w:rFonts w:eastAsiaTheme="minorEastAsia"/>
          <w:szCs w:val="28"/>
          <w:lang w:eastAsia="ru-RU"/>
        </w:rPr>
        <w:t>Основним принципом роботи учнівського самоврядування ліцею є</w:t>
      </w:r>
      <w:r w:rsidR="00B668ED">
        <w:rPr>
          <w:rFonts w:eastAsiaTheme="minorEastAsia"/>
          <w:szCs w:val="28"/>
          <w:lang w:val="uk-UA" w:eastAsia="ru-RU"/>
        </w:rPr>
        <w:t xml:space="preserve"> гасло</w:t>
      </w:r>
      <w:r w:rsidRPr="00CF3F24">
        <w:rPr>
          <w:rFonts w:eastAsiaTheme="minorEastAsia"/>
          <w:szCs w:val="28"/>
          <w:lang w:eastAsia="ru-RU"/>
        </w:rPr>
        <w:t xml:space="preserve">: «Самі вирішили, самі зробили, самі відповідаємо». Мета і завдання втілюються через різноманітні заходи: конкурси, проекти, виставки, спортивні змагання, інтелектуальні ігри тощо. </w:t>
      </w:r>
    </w:p>
    <w:p w:rsidR="00CF3F24" w:rsidRPr="00CF3F24" w:rsidRDefault="00CF3F24" w:rsidP="00CF3F24">
      <w:pPr>
        <w:widowControl w:val="0"/>
        <w:autoSpaceDE w:val="0"/>
        <w:autoSpaceDN w:val="0"/>
        <w:adjustRightInd w:val="0"/>
        <w:spacing w:after="0" w:line="240" w:lineRule="auto"/>
        <w:ind w:firstLine="567"/>
        <w:jc w:val="both"/>
        <w:rPr>
          <w:rFonts w:eastAsiaTheme="minorEastAsia"/>
          <w:szCs w:val="28"/>
          <w:lang w:eastAsia="ru-RU"/>
        </w:rPr>
      </w:pPr>
      <w:r w:rsidRPr="00CF3F24">
        <w:rPr>
          <w:rFonts w:eastAsiaTheme="minorEastAsia"/>
          <w:szCs w:val="28"/>
          <w:lang w:eastAsia="ru-RU"/>
        </w:rPr>
        <w:t xml:space="preserve">Заклад освіти розвивається і крокує в ногу з поступом життя, шукає нові шляхи оптимізації сучасного патріотичного виховання. Ми прагнемо забезпечити своїм вихованцям можливості розширення особистісних перспектив відповідно до демократичних тенденцій розвитку суспільства. </w:t>
      </w:r>
    </w:p>
    <w:p w:rsidR="00CF3F24" w:rsidRPr="00CF3F24" w:rsidRDefault="00CF3F24" w:rsidP="00CF3F24">
      <w:pPr>
        <w:widowControl w:val="0"/>
        <w:autoSpaceDE w:val="0"/>
        <w:autoSpaceDN w:val="0"/>
        <w:adjustRightInd w:val="0"/>
        <w:spacing w:after="0" w:line="240" w:lineRule="auto"/>
        <w:ind w:firstLine="567"/>
        <w:jc w:val="both"/>
        <w:rPr>
          <w:rFonts w:eastAsiaTheme="minorEastAsia"/>
          <w:szCs w:val="28"/>
          <w:lang w:eastAsia="ru-RU"/>
        </w:rPr>
      </w:pPr>
      <w:r w:rsidRPr="00CF3F24">
        <w:rPr>
          <w:rFonts w:eastAsiaTheme="minorEastAsia"/>
          <w:szCs w:val="28"/>
          <w:lang w:eastAsia="ru-RU"/>
        </w:rPr>
        <w:t>Незважаючи на воєнні загрози, карантинні обмеження, учнівське самоврядування продовжує активно працювати.</w:t>
      </w:r>
    </w:p>
    <w:p w:rsidR="00CF3F24" w:rsidRPr="00CF3F24" w:rsidRDefault="00CF3F24" w:rsidP="00CF3F24">
      <w:pPr>
        <w:widowControl w:val="0"/>
        <w:autoSpaceDE w:val="0"/>
        <w:autoSpaceDN w:val="0"/>
        <w:adjustRightInd w:val="0"/>
        <w:spacing w:after="0" w:line="240" w:lineRule="auto"/>
        <w:ind w:firstLine="567"/>
        <w:jc w:val="both"/>
        <w:rPr>
          <w:rFonts w:eastAsiaTheme="minorEastAsia"/>
          <w:szCs w:val="28"/>
          <w:lang w:eastAsia="ru-RU"/>
        </w:rPr>
      </w:pPr>
      <w:r w:rsidRPr="00CF3F24">
        <w:rPr>
          <w:rFonts w:eastAsiaTheme="minorEastAsia"/>
          <w:szCs w:val="28"/>
          <w:lang w:eastAsia="ru-RU"/>
        </w:rPr>
        <w:t>Проводяться різноманітні шкільні конкурси, челенджі, флешмоби, квести, благодійні ярмарки, рейди-перевірки готов</w:t>
      </w:r>
      <w:r w:rsidR="00B668ED">
        <w:rPr>
          <w:rFonts w:eastAsiaTheme="minorEastAsia"/>
          <w:szCs w:val="28"/>
          <w:lang w:eastAsia="ru-RU"/>
        </w:rPr>
        <w:t>ності здобувачів освіти до уроків</w:t>
      </w:r>
      <w:r w:rsidRPr="00CF3F24">
        <w:rPr>
          <w:rFonts w:eastAsiaTheme="minorEastAsia"/>
          <w:szCs w:val="28"/>
          <w:lang w:eastAsia="ru-RU"/>
        </w:rPr>
        <w:t>, рейди-перевірки відвідування уроків, рейди-перевірки збереження шкільного майна, підручників тощо.</w:t>
      </w:r>
    </w:p>
    <w:p w:rsidR="00CF3F24" w:rsidRPr="00CF3F24" w:rsidRDefault="00CF3F24" w:rsidP="00CF3F24">
      <w:pPr>
        <w:spacing w:after="0" w:line="240" w:lineRule="auto"/>
        <w:ind w:firstLine="567"/>
        <w:jc w:val="both"/>
        <w:rPr>
          <w:rFonts w:eastAsia="Times New Roman"/>
          <w:lang w:val="uk-UA" w:eastAsia="uk-UA" w:bidi="en-US"/>
        </w:rPr>
      </w:pPr>
      <w:r w:rsidRPr="00CF3F24">
        <w:rPr>
          <w:rFonts w:eastAsia="Times New Roman"/>
          <w:lang w:val="uk-UA" w:eastAsia="uk-UA" w:bidi="en-US"/>
        </w:rPr>
        <w:t xml:space="preserve">В 2022/2023 н. р. обдаровані учні школи  стали переможцями І етапу фестивалю  учнівської творчості </w:t>
      </w:r>
      <w:r w:rsidRPr="00CF3F24">
        <w:rPr>
          <w:rFonts w:eastAsia="Times New Roman"/>
          <w:b/>
          <w:lang w:val="uk-UA" w:eastAsia="uk-UA" w:bidi="en-US"/>
        </w:rPr>
        <w:t xml:space="preserve">«Зіркова мрія – 2023». </w:t>
      </w:r>
      <w:r w:rsidRPr="00CF3F24">
        <w:rPr>
          <w:rFonts w:eastAsia="Times New Roman"/>
          <w:lang w:val="uk-UA" w:eastAsia="uk-UA" w:bidi="en-US"/>
        </w:rPr>
        <w:t xml:space="preserve"> Серед них учасники вокального гуртка «Росинка»: </w:t>
      </w:r>
    </w:p>
    <w:p w:rsidR="00CF3F24" w:rsidRPr="00CF3F24" w:rsidRDefault="00CF3F24" w:rsidP="00CF3F24">
      <w:pPr>
        <w:spacing w:after="0" w:line="240" w:lineRule="auto"/>
        <w:ind w:firstLine="851"/>
        <w:jc w:val="both"/>
        <w:rPr>
          <w:rFonts w:eastAsia="Times New Roman"/>
          <w:lang w:val="uk-UA" w:eastAsia="uk-UA" w:bidi="en-US"/>
        </w:rPr>
      </w:pPr>
      <w:r w:rsidRPr="00CF3F24">
        <w:rPr>
          <w:rFonts w:eastAsia="Times New Roman"/>
          <w:lang w:val="uk-UA" w:eastAsia="uk-UA" w:bidi="en-US"/>
        </w:rPr>
        <w:t>- Ткаченко Руслана  (9 клас, вокал, І місце, керівник Кордонська О.П.);</w:t>
      </w:r>
      <w:r w:rsidRPr="00CF3F24">
        <w:rPr>
          <w:rFonts w:eastAsia="Times New Roman"/>
          <w:lang w:val="uk-UA" w:eastAsia="uk-UA" w:bidi="en-US"/>
        </w:rPr>
        <w:tab/>
      </w:r>
    </w:p>
    <w:p w:rsidR="00CF3F24" w:rsidRPr="00CF3F24" w:rsidRDefault="00CF3F24" w:rsidP="00CF3F24">
      <w:pPr>
        <w:spacing w:after="0" w:line="240" w:lineRule="auto"/>
        <w:ind w:firstLine="851"/>
        <w:jc w:val="both"/>
        <w:rPr>
          <w:rFonts w:eastAsia="Times New Roman"/>
          <w:lang w:val="uk-UA" w:eastAsia="uk-UA" w:bidi="en-US"/>
        </w:rPr>
      </w:pPr>
      <w:r w:rsidRPr="00CF3F24">
        <w:rPr>
          <w:rFonts w:eastAsia="Times New Roman"/>
          <w:lang w:val="uk-UA" w:eastAsia="uk-UA" w:bidi="en-US"/>
        </w:rPr>
        <w:t>- Штувбейна Валерія (5 клас, вокал, ІІ місце, керівник. Кордонська О.П.);</w:t>
      </w:r>
    </w:p>
    <w:p w:rsidR="00CF3F24" w:rsidRPr="00CF3F24" w:rsidRDefault="00CF3F24" w:rsidP="00CF3F24">
      <w:pPr>
        <w:spacing w:after="0" w:line="240" w:lineRule="auto"/>
        <w:ind w:firstLine="851"/>
        <w:jc w:val="both"/>
        <w:rPr>
          <w:rFonts w:eastAsia="Times New Roman"/>
          <w:lang w:val="uk-UA" w:eastAsia="uk-UA" w:bidi="en-US"/>
        </w:rPr>
      </w:pPr>
      <w:r w:rsidRPr="00CF3F24">
        <w:rPr>
          <w:rFonts w:eastAsia="Times New Roman"/>
          <w:lang w:val="uk-UA" w:eastAsia="uk-UA" w:bidi="en-US"/>
        </w:rPr>
        <w:t xml:space="preserve">- Горділа Тетяна (11 клас, художнє читання, ІІІ місце,  учитель.  Кузьминська В.В.); </w:t>
      </w:r>
    </w:p>
    <w:p w:rsidR="00CF3F24" w:rsidRPr="00CF3F24" w:rsidRDefault="00CF3F24" w:rsidP="00CF3F24">
      <w:pPr>
        <w:spacing w:after="0" w:line="240" w:lineRule="auto"/>
        <w:ind w:firstLine="567"/>
        <w:jc w:val="both"/>
        <w:rPr>
          <w:rFonts w:eastAsia="Times New Roman"/>
          <w:lang w:val="uk-UA" w:eastAsia="uk-UA" w:bidi="en-US"/>
        </w:rPr>
      </w:pPr>
      <w:r w:rsidRPr="00CF3F24">
        <w:rPr>
          <w:rFonts w:eastAsia="Times New Roman"/>
          <w:lang w:val="uk-UA" w:eastAsia="uk-UA" w:bidi="en-US"/>
        </w:rPr>
        <w:t xml:space="preserve">За високий рівень художньої  майстерності, активну участь в обласному фестивалі вчительської та учнівської творчості </w:t>
      </w:r>
      <w:r w:rsidRPr="00CF3F24">
        <w:rPr>
          <w:rFonts w:eastAsia="Times New Roman"/>
          <w:b/>
          <w:i/>
          <w:lang w:val="uk-UA" w:eastAsia="uk-UA" w:bidi="en-US"/>
        </w:rPr>
        <w:t>«Проліски надії - 2023»</w:t>
      </w:r>
      <w:r w:rsidRPr="00CF3F24">
        <w:rPr>
          <w:rFonts w:eastAsia="Times New Roman"/>
          <w:lang w:val="uk-UA" w:eastAsia="uk-UA" w:bidi="en-US"/>
        </w:rPr>
        <w:t xml:space="preserve"> грамотами департаменту гуманітарної політики Вінницької облдержадміністрації нагороджено вокальні ансамблі «Росинка», «Соколи»  (керівник Кордонська О.П.),  хореографічний колектив  </w:t>
      </w:r>
      <w:r w:rsidRPr="00CF3F24">
        <w:rPr>
          <w:rFonts w:eastAsia="Times New Roman"/>
          <w:b/>
          <w:lang w:val="uk-UA" w:eastAsia="uk-UA" w:bidi="en-US"/>
        </w:rPr>
        <w:t xml:space="preserve">«Акварель»        </w:t>
      </w:r>
      <w:r w:rsidRPr="00CF3F24">
        <w:rPr>
          <w:rFonts w:eastAsia="Times New Roman"/>
          <w:lang w:val="uk-UA" w:eastAsia="uk-UA" w:bidi="en-US"/>
        </w:rPr>
        <w:t>(керівник  Масна О.А.).</w:t>
      </w:r>
    </w:p>
    <w:p w:rsidR="00CF3F24" w:rsidRPr="00CF3F24" w:rsidRDefault="00CF3F24" w:rsidP="00CF3F24">
      <w:pPr>
        <w:spacing w:after="0" w:line="240" w:lineRule="auto"/>
        <w:ind w:firstLine="567"/>
        <w:jc w:val="both"/>
        <w:rPr>
          <w:rFonts w:eastAsia="Times New Roman"/>
          <w:lang w:val="uk-UA" w:eastAsia="uk-UA" w:bidi="en-US"/>
        </w:rPr>
      </w:pPr>
      <w:r w:rsidRPr="00CF3F24">
        <w:rPr>
          <w:rFonts w:eastAsia="Times New Roman"/>
          <w:lang w:val="uk-UA" w:eastAsia="uk-UA" w:bidi="en-US"/>
        </w:rPr>
        <w:t>Крім того, протягом навчального року учні ліцею</w:t>
      </w:r>
      <w:r w:rsidR="00B668ED">
        <w:rPr>
          <w:rFonts w:eastAsia="Times New Roman"/>
          <w:lang w:val="uk-UA" w:eastAsia="uk-UA" w:bidi="en-US"/>
        </w:rPr>
        <w:t xml:space="preserve"> </w:t>
      </w:r>
      <w:r w:rsidRPr="00CF3F24">
        <w:rPr>
          <w:rFonts w:eastAsia="Times New Roman"/>
          <w:lang w:val="uk-UA" w:eastAsia="uk-UA" w:bidi="en-US"/>
        </w:rPr>
        <w:t>стали переможцями, призерами та учасниками різноманітних конкурсів, зокрема:</w:t>
      </w:r>
    </w:p>
    <w:p w:rsidR="00CF3F24" w:rsidRPr="00CF3F24" w:rsidRDefault="00CF3F24" w:rsidP="00CF3F24">
      <w:pPr>
        <w:spacing w:after="0" w:line="240" w:lineRule="auto"/>
        <w:ind w:firstLine="567"/>
        <w:jc w:val="both"/>
        <w:rPr>
          <w:rFonts w:eastAsia="Times New Roman"/>
          <w:b/>
          <w:i/>
          <w:lang w:val="uk-UA" w:eastAsia="uk-UA" w:bidi="en-US"/>
        </w:rPr>
      </w:pPr>
      <w:r w:rsidRPr="00CF3F24">
        <w:rPr>
          <w:rFonts w:eastAsia="Times New Roman"/>
          <w:b/>
          <w:i/>
          <w:lang w:val="uk-UA" w:eastAsia="uk-UA" w:bidi="en-US"/>
        </w:rPr>
        <w:t xml:space="preserve">Всеукраїнський конкурс мистецтв «Жовто-блакитне серце»: </w:t>
      </w:r>
    </w:p>
    <w:p w:rsidR="00CF3F24" w:rsidRPr="00CF3F24" w:rsidRDefault="00CF3F24" w:rsidP="00CF3F24">
      <w:pPr>
        <w:spacing w:after="0" w:line="240" w:lineRule="auto"/>
        <w:ind w:left="-426" w:firstLine="1134"/>
        <w:jc w:val="both"/>
        <w:rPr>
          <w:rFonts w:eastAsia="Times New Roman"/>
          <w:lang w:val="uk-UA" w:eastAsia="uk-UA" w:bidi="en-US"/>
        </w:rPr>
      </w:pPr>
      <w:r w:rsidRPr="00CF3F24">
        <w:rPr>
          <w:rFonts w:eastAsia="Times New Roman"/>
          <w:lang w:val="uk-UA" w:eastAsia="uk-UA" w:bidi="en-US"/>
        </w:rPr>
        <w:t xml:space="preserve"> - Ткаченко Руслана  (9 кл., вокал, І місце, керівник Кордонська О.П.);</w:t>
      </w:r>
      <w:r w:rsidRPr="00CF3F24">
        <w:rPr>
          <w:rFonts w:eastAsia="Times New Roman"/>
          <w:lang w:val="uk-UA" w:eastAsia="uk-UA" w:bidi="en-US"/>
        </w:rPr>
        <w:tab/>
      </w:r>
    </w:p>
    <w:p w:rsidR="00CF3F24" w:rsidRPr="00CF3F24" w:rsidRDefault="00CF3F24" w:rsidP="00CF3F24">
      <w:pPr>
        <w:spacing w:after="0" w:line="240" w:lineRule="auto"/>
        <w:ind w:left="-426" w:firstLine="1134"/>
        <w:jc w:val="both"/>
        <w:rPr>
          <w:rFonts w:eastAsia="Times New Roman"/>
          <w:lang w:val="uk-UA" w:eastAsia="uk-UA" w:bidi="en-US"/>
        </w:rPr>
      </w:pPr>
      <w:r w:rsidRPr="00CF3F24">
        <w:rPr>
          <w:rFonts w:eastAsia="Times New Roman"/>
          <w:lang w:val="uk-UA" w:eastAsia="uk-UA" w:bidi="en-US"/>
        </w:rPr>
        <w:t xml:space="preserve"> -  Штувбейна Валерія  (5 кл., вокал, І місце, керівник Кордонська О.П.);</w:t>
      </w:r>
      <w:r w:rsidRPr="00CF3F24">
        <w:rPr>
          <w:rFonts w:eastAsia="Times New Roman"/>
          <w:lang w:val="uk-UA" w:eastAsia="uk-UA" w:bidi="en-US"/>
        </w:rPr>
        <w:tab/>
      </w:r>
    </w:p>
    <w:p w:rsidR="00CF3F24" w:rsidRPr="00CF3F24" w:rsidRDefault="00CF3F24" w:rsidP="00CF3F24">
      <w:pPr>
        <w:spacing w:after="0" w:line="240" w:lineRule="auto"/>
        <w:ind w:left="-426" w:firstLine="1134"/>
        <w:jc w:val="both"/>
        <w:rPr>
          <w:rFonts w:eastAsia="Times New Roman"/>
          <w:lang w:val="uk-UA" w:eastAsia="uk-UA" w:bidi="en-US"/>
        </w:rPr>
      </w:pPr>
      <w:r w:rsidRPr="00CF3F24">
        <w:rPr>
          <w:rFonts w:eastAsia="Times New Roman"/>
          <w:lang w:val="uk-UA" w:eastAsia="uk-UA" w:bidi="en-US"/>
        </w:rPr>
        <w:t xml:space="preserve"> - Ансамбль «Росинка» ( І місце, керівник Кордонська О.П.).</w:t>
      </w:r>
      <w:r w:rsidRPr="00CF3F24">
        <w:rPr>
          <w:rFonts w:eastAsia="Times New Roman"/>
          <w:lang w:val="uk-UA" w:eastAsia="uk-UA" w:bidi="en-US"/>
        </w:rPr>
        <w:tab/>
      </w:r>
    </w:p>
    <w:p w:rsidR="00CF3F24" w:rsidRPr="00CF3F24" w:rsidRDefault="00CF3F24" w:rsidP="00CF3F24">
      <w:pPr>
        <w:spacing w:after="0" w:line="240" w:lineRule="auto"/>
        <w:ind w:firstLine="567"/>
        <w:rPr>
          <w:rFonts w:eastAsia="Times New Roman"/>
          <w:lang w:val="uk-UA" w:eastAsia="uk-UA" w:bidi="en-US"/>
        </w:rPr>
      </w:pPr>
      <w:r w:rsidRPr="00CF3F24">
        <w:rPr>
          <w:rFonts w:eastAsia="Times New Roman"/>
          <w:b/>
          <w:i/>
          <w:lang w:val="uk-UA" w:eastAsia="uk-UA" w:bidi="en-US"/>
        </w:rPr>
        <w:t>Міжнародний багатожанровий фестиваль-конкурс «Viva star» (естрадний вокал)</w:t>
      </w:r>
      <w:r w:rsidRPr="00CF3F24">
        <w:rPr>
          <w:rFonts w:eastAsia="Times New Roman"/>
          <w:lang w:val="uk-UA" w:eastAsia="uk-UA" w:bidi="en-US"/>
        </w:rPr>
        <w:tab/>
        <w:t xml:space="preserve"> -  Штувбейна Валерія   (5 кл.,вокал, І  місце, керівник Кордонська О.П.);</w:t>
      </w:r>
      <w:r w:rsidRPr="00CF3F24">
        <w:rPr>
          <w:rFonts w:eastAsia="Times New Roman"/>
          <w:lang w:val="uk-UA" w:eastAsia="uk-UA" w:bidi="en-US"/>
        </w:rPr>
        <w:tab/>
      </w:r>
    </w:p>
    <w:p w:rsidR="00CF3F24" w:rsidRPr="00CF3F24" w:rsidRDefault="00CF3F24" w:rsidP="00CF3F24">
      <w:pPr>
        <w:spacing w:after="0" w:line="240" w:lineRule="auto"/>
        <w:ind w:firstLine="567"/>
        <w:rPr>
          <w:rFonts w:eastAsia="Times New Roman"/>
          <w:lang w:val="uk-UA" w:eastAsia="uk-UA" w:bidi="en-US"/>
        </w:rPr>
      </w:pPr>
      <w:r w:rsidRPr="00CF3F24">
        <w:rPr>
          <w:rFonts w:eastAsia="Times New Roman"/>
          <w:b/>
          <w:i/>
          <w:lang w:val="uk-UA" w:eastAsia="uk-UA" w:bidi="en-US"/>
        </w:rPr>
        <w:t>Всеукраїнський творчий конкурс «Мій Шевченко»</w:t>
      </w:r>
      <w:r w:rsidRPr="00CF3F24">
        <w:rPr>
          <w:rFonts w:eastAsia="Times New Roman"/>
          <w:b/>
          <w:lang w:val="uk-UA" w:eastAsia="uk-UA" w:bidi="en-US"/>
        </w:rPr>
        <w:t xml:space="preserve"> (художнє читання)</w:t>
      </w:r>
      <w:r w:rsidRPr="00CF3F24">
        <w:rPr>
          <w:rFonts w:eastAsia="Times New Roman"/>
          <w:lang w:val="uk-UA" w:eastAsia="uk-UA" w:bidi="en-US"/>
        </w:rPr>
        <w:tab/>
      </w:r>
    </w:p>
    <w:p w:rsidR="00CF3F24" w:rsidRPr="00CF3F24" w:rsidRDefault="00CF3F24" w:rsidP="00CF3F24">
      <w:pPr>
        <w:spacing w:after="0" w:line="240" w:lineRule="auto"/>
        <w:rPr>
          <w:rFonts w:eastAsia="Times New Roman"/>
          <w:lang w:val="uk-UA" w:eastAsia="uk-UA" w:bidi="en-US"/>
        </w:rPr>
      </w:pPr>
      <w:r w:rsidRPr="00CF3F24">
        <w:rPr>
          <w:rFonts w:eastAsia="Times New Roman"/>
          <w:lang w:val="uk-UA" w:eastAsia="uk-UA" w:bidi="en-US"/>
        </w:rPr>
        <w:t xml:space="preserve">            - Домінчена Богдана (1 кл., ІІ місце, уч. Масна О.А.).</w:t>
      </w:r>
    </w:p>
    <w:p w:rsidR="00CF3F24" w:rsidRPr="00CF3F24" w:rsidRDefault="00CF3F24" w:rsidP="00CF3F24">
      <w:pPr>
        <w:spacing w:after="0" w:line="240" w:lineRule="auto"/>
        <w:ind w:right="-143" w:firstLine="567"/>
        <w:jc w:val="both"/>
        <w:rPr>
          <w:rFonts w:eastAsia="Times New Roman"/>
          <w:lang w:val="uk-UA" w:eastAsia="uk-UA" w:bidi="en-US"/>
        </w:rPr>
      </w:pPr>
      <w:r w:rsidRPr="00CF3F24">
        <w:rPr>
          <w:rFonts w:eastAsia="Times New Roman"/>
          <w:b/>
          <w:i/>
          <w:lang w:val="uk-UA" w:eastAsia="uk-UA" w:bidi="en-US"/>
        </w:rPr>
        <w:t>Міжнародний екологічний конкурс «Душа села» (природні об’єкти села очима дітей):</w:t>
      </w:r>
      <w:r w:rsidRPr="00CF3F24">
        <w:rPr>
          <w:rFonts w:eastAsia="Times New Roman"/>
          <w:lang w:val="uk-UA" w:eastAsia="uk-UA" w:bidi="en-US"/>
        </w:rPr>
        <w:tab/>
        <w:t>- Домінчена Богдана (1 кл., І місце, уч. Масна О.А).;</w:t>
      </w:r>
    </w:p>
    <w:p w:rsidR="00CF3F24" w:rsidRPr="00CF3F24" w:rsidRDefault="00CF3F24" w:rsidP="00CF3F24">
      <w:pPr>
        <w:spacing w:after="0" w:line="240" w:lineRule="auto"/>
        <w:ind w:firstLine="567"/>
        <w:jc w:val="both"/>
        <w:rPr>
          <w:rFonts w:eastAsia="Times New Roman"/>
          <w:lang w:val="uk-UA" w:eastAsia="uk-UA" w:bidi="en-US"/>
        </w:rPr>
      </w:pPr>
      <w:r w:rsidRPr="00CF3F24">
        <w:rPr>
          <w:rFonts w:eastAsia="Times New Roman"/>
          <w:lang w:val="uk-UA" w:eastAsia="uk-UA" w:bidi="en-US"/>
        </w:rPr>
        <w:t xml:space="preserve">  - Карауш Ангеліна (3 кл., І місце, уч Моренко Л.С.);</w:t>
      </w:r>
    </w:p>
    <w:p w:rsidR="00CF3F24" w:rsidRPr="00CF3F24" w:rsidRDefault="00CF3F24" w:rsidP="00CF3F24">
      <w:pPr>
        <w:spacing w:after="0" w:line="240" w:lineRule="auto"/>
        <w:ind w:firstLine="567"/>
        <w:jc w:val="both"/>
        <w:rPr>
          <w:rFonts w:eastAsia="Times New Roman"/>
          <w:lang w:val="uk-UA" w:eastAsia="uk-UA" w:bidi="en-US"/>
        </w:rPr>
      </w:pPr>
      <w:r w:rsidRPr="00CF3F24">
        <w:rPr>
          <w:rFonts w:eastAsia="Times New Roman"/>
          <w:lang w:val="uk-UA" w:eastAsia="uk-UA" w:bidi="en-US"/>
        </w:rPr>
        <w:tab/>
        <w:t>- Павленко Дар’я (1 кл., ІІ місце, ІІІ місце, уч. Масна О.А.).</w:t>
      </w:r>
    </w:p>
    <w:p w:rsidR="00CF3F24" w:rsidRPr="00CF3F24" w:rsidRDefault="00CF3F24" w:rsidP="00CF3F24">
      <w:pPr>
        <w:spacing w:after="0" w:line="240" w:lineRule="auto"/>
        <w:ind w:left="567"/>
        <w:jc w:val="both"/>
        <w:rPr>
          <w:rFonts w:eastAsia="Times New Roman"/>
          <w:lang w:val="uk-UA" w:eastAsia="uk-UA" w:bidi="en-US"/>
        </w:rPr>
      </w:pPr>
      <w:r w:rsidRPr="00CF3F24">
        <w:rPr>
          <w:rFonts w:eastAsia="Times New Roman"/>
          <w:b/>
          <w:i/>
          <w:lang w:val="uk-UA" w:eastAsia="uk-UA" w:bidi="en-US"/>
        </w:rPr>
        <w:t>Всеукраїнський конкурс дитячої творчості до Всесвітнього дня домашніх тварин «Мій домашній улюбленець»:</w:t>
      </w:r>
    </w:p>
    <w:p w:rsidR="00CF3F24" w:rsidRPr="00CF3F24" w:rsidRDefault="00CF3F24" w:rsidP="00CF3F24">
      <w:pPr>
        <w:spacing w:after="0" w:line="240" w:lineRule="auto"/>
        <w:ind w:left="1276" w:hanging="142"/>
        <w:jc w:val="both"/>
        <w:rPr>
          <w:rFonts w:eastAsia="Times New Roman"/>
          <w:lang w:val="uk-UA" w:eastAsia="uk-UA" w:bidi="en-US"/>
        </w:rPr>
      </w:pPr>
      <w:r w:rsidRPr="00CF3F24">
        <w:rPr>
          <w:rFonts w:eastAsia="Times New Roman"/>
          <w:lang w:val="uk-UA" w:eastAsia="uk-UA" w:bidi="en-US"/>
        </w:rPr>
        <w:t xml:space="preserve">     -  Гончарук Кіра (1 кл., І місце, уч. Масна О.А.);</w:t>
      </w:r>
    </w:p>
    <w:p w:rsidR="00CF3F24" w:rsidRPr="00CF3F24" w:rsidRDefault="00CF3F24" w:rsidP="00CF3F24">
      <w:pPr>
        <w:spacing w:after="0" w:line="240" w:lineRule="auto"/>
        <w:ind w:left="1276" w:hanging="283"/>
        <w:jc w:val="both"/>
        <w:rPr>
          <w:rFonts w:eastAsia="Times New Roman"/>
          <w:lang w:val="uk-UA" w:eastAsia="uk-UA" w:bidi="en-US"/>
        </w:rPr>
      </w:pPr>
      <w:r w:rsidRPr="00CF3F24">
        <w:rPr>
          <w:rFonts w:eastAsia="Times New Roman"/>
          <w:lang w:val="uk-UA" w:eastAsia="uk-UA" w:bidi="en-US"/>
        </w:rPr>
        <w:t xml:space="preserve">       -  Завірюха Аріна  (1 кл., І місце, уч. Масна О.А.;</w:t>
      </w:r>
      <w:r w:rsidRPr="00CF3F24">
        <w:rPr>
          <w:rFonts w:eastAsia="Times New Roman"/>
          <w:lang w:val="uk-UA" w:eastAsia="uk-UA" w:bidi="en-US"/>
        </w:rPr>
        <w:tab/>
      </w:r>
    </w:p>
    <w:p w:rsidR="00CF3F24" w:rsidRPr="00CF3F24" w:rsidRDefault="00CF3F24" w:rsidP="00CF3F24">
      <w:pPr>
        <w:spacing w:after="0" w:line="240" w:lineRule="auto"/>
        <w:ind w:left="1276" w:hanging="283"/>
        <w:jc w:val="both"/>
        <w:rPr>
          <w:rFonts w:eastAsia="Times New Roman"/>
          <w:lang w:val="uk-UA" w:eastAsia="uk-UA" w:bidi="en-US"/>
        </w:rPr>
      </w:pPr>
      <w:r w:rsidRPr="00CF3F24">
        <w:rPr>
          <w:rFonts w:eastAsia="Times New Roman"/>
          <w:lang w:val="uk-UA" w:eastAsia="uk-UA" w:bidi="en-US"/>
        </w:rPr>
        <w:t xml:space="preserve">       -  Дідур Анна (1 кл., ІІ місце, уч. Масна О.А.);</w:t>
      </w:r>
    </w:p>
    <w:p w:rsidR="00CF3F24" w:rsidRPr="00CF3F24" w:rsidRDefault="00CF3F24" w:rsidP="00CF3F24">
      <w:pPr>
        <w:spacing w:after="0" w:line="240" w:lineRule="auto"/>
        <w:ind w:left="1276" w:hanging="283"/>
        <w:jc w:val="both"/>
        <w:rPr>
          <w:rFonts w:eastAsia="Times New Roman"/>
          <w:lang w:val="uk-UA" w:eastAsia="uk-UA" w:bidi="en-US"/>
        </w:rPr>
      </w:pPr>
      <w:r w:rsidRPr="00CF3F24">
        <w:rPr>
          <w:rFonts w:eastAsia="Times New Roman"/>
          <w:lang w:val="uk-UA" w:eastAsia="uk-UA" w:bidi="en-US"/>
        </w:rPr>
        <w:t xml:space="preserve">       -  Павленко Дар’я  (1 кл., ІІ місце, уч. Масна О.А.);</w:t>
      </w:r>
    </w:p>
    <w:p w:rsidR="00CF3F24" w:rsidRPr="00CF3F24" w:rsidRDefault="00CF3F24" w:rsidP="00CF3F24">
      <w:pPr>
        <w:spacing w:after="0" w:line="240" w:lineRule="auto"/>
        <w:ind w:left="1276" w:hanging="283"/>
        <w:jc w:val="both"/>
        <w:rPr>
          <w:rFonts w:eastAsia="Times New Roman"/>
          <w:lang w:val="uk-UA" w:eastAsia="uk-UA" w:bidi="en-US"/>
        </w:rPr>
      </w:pPr>
      <w:r w:rsidRPr="00CF3F24">
        <w:rPr>
          <w:rFonts w:eastAsia="Times New Roman"/>
          <w:lang w:val="uk-UA" w:eastAsia="uk-UA" w:bidi="en-US"/>
        </w:rPr>
        <w:t xml:space="preserve">       -  Домінчена Богдана (1 кл., ІІ місце, уч. Масна О.А).</w:t>
      </w:r>
    </w:p>
    <w:p w:rsidR="00CF3F24" w:rsidRPr="00CF3F24" w:rsidRDefault="00CF3F24" w:rsidP="00CF3F24">
      <w:pPr>
        <w:spacing w:after="0" w:line="240" w:lineRule="auto"/>
        <w:ind w:firstLine="567"/>
        <w:jc w:val="both"/>
        <w:rPr>
          <w:rFonts w:eastAsia="Times New Roman"/>
          <w:lang w:val="uk-UA" w:eastAsia="uk-UA" w:bidi="en-US"/>
        </w:rPr>
      </w:pPr>
      <w:r w:rsidRPr="00CF3F24">
        <w:rPr>
          <w:rFonts w:eastAsia="Times New Roman"/>
          <w:b/>
          <w:i/>
          <w:lang w:val="uk-UA" w:eastAsia="uk-UA" w:bidi="en-US"/>
        </w:rPr>
        <w:t>Всеукраїнський конкурс мистецтв «Різдвяне диво»</w:t>
      </w:r>
      <w:r w:rsidRPr="00CF3F24">
        <w:rPr>
          <w:rFonts w:eastAsia="Times New Roman"/>
          <w:lang w:val="uk-UA" w:eastAsia="uk-UA" w:bidi="en-US"/>
        </w:rPr>
        <w:t xml:space="preserve"> (декоративно-ужиткове мистецтво)</w:t>
      </w:r>
      <w:r w:rsidRPr="00CF3F24">
        <w:rPr>
          <w:rFonts w:eastAsia="Times New Roman"/>
          <w:lang w:val="uk-UA" w:eastAsia="uk-UA" w:bidi="en-US"/>
        </w:rPr>
        <w:tab/>
        <w:t xml:space="preserve">   - Горділа Тетяна (11 кл., ІІІ місце, керівник. Кучер М.А.).</w:t>
      </w:r>
    </w:p>
    <w:p w:rsidR="00CF3F24" w:rsidRPr="00CF3F24" w:rsidRDefault="00CF3F24" w:rsidP="00CF3F24">
      <w:pPr>
        <w:spacing w:after="0" w:line="240" w:lineRule="auto"/>
        <w:ind w:right="-143" w:firstLine="567"/>
        <w:jc w:val="both"/>
        <w:rPr>
          <w:rFonts w:eastAsia="Times New Roman"/>
          <w:lang w:val="uk-UA" w:eastAsia="uk-UA" w:bidi="en-US"/>
        </w:rPr>
      </w:pPr>
      <w:r w:rsidRPr="00CF3F24">
        <w:rPr>
          <w:rFonts w:eastAsia="Times New Roman"/>
          <w:b/>
          <w:i/>
          <w:lang w:val="uk-UA" w:eastAsia="uk-UA" w:bidi="en-US"/>
        </w:rPr>
        <w:t>Міжнародний конкурс мистецтв «Made in Ukraine»</w:t>
      </w:r>
      <w:r w:rsidRPr="00CF3F24">
        <w:rPr>
          <w:rFonts w:eastAsia="Times New Roman"/>
          <w:lang w:val="uk-UA" w:eastAsia="uk-UA" w:bidi="en-US"/>
        </w:rPr>
        <w:t xml:space="preserve"> (декоративно-прикладне мистецтво)</w:t>
      </w:r>
      <w:r w:rsidRPr="00CF3F24">
        <w:rPr>
          <w:rFonts w:eastAsia="Times New Roman"/>
          <w:lang w:val="uk-UA" w:eastAsia="uk-UA" w:bidi="en-US"/>
        </w:rPr>
        <w:tab/>
      </w:r>
    </w:p>
    <w:p w:rsidR="00CF3F24" w:rsidRPr="00CF3F24" w:rsidRDefault="00CF3F24" w:rsidP="00CF3F24">
      <w:pPr>
        <w:spacing w:after="0" w:line="240" w:lineRule="auto"/>
        <w:ind w:firstLine="567"/>
        <w:jc w:val="both"/>
        <w:rPr>
          <w:rFonts w:eastAsia="Times New Roman"/>
          <w:lang w:val="uk-UA" w:eastAsia="uk-UA" w:bidi="en-US"/>
        </w:rPr>
      </w:pPr>
      <w:r w:rsidRPr="00CF3F24">
        <w:rPr>
          <w:rFonts w:eastAsia="Times New Roman"/>
          <w:lang w:val="uk-UA" w:eastAsia="uk-UA" w:bidi="en-US"/>
        </w:rPr>
        <w:t xml:space="preserve">     - Зеленько Дар’я (11 кл., ІІ місце, керівник Кучер М.А.).</w:t>
      </w:r>
    </w:p>
    <w:p w:rsidR="00CF3F24" w:rsidRPr="00CF3F24" w:rsidRDefault="00CF3F24" w:rsidP="00CF3F24">
      <w:pPr>
        <w:spacing w:after="0" w:line="240" w:lineRule="auto"/>
        <w:ind w:firstLine="567"/>
        <w:jc w:val="both"/>
        <w:rPr>
          <w:rFonts w:eastAsia="Times New Roman"/>
          <w:lang w:val="uk-UA" w:eastAsia="uk-UA" w:bidi="en-US"/>
        </w:rPr>
      </w:pPr>
      <w:r w:rsidRPr="00CF3F24">
        <w:rPr>
          <w:rFonts w:eastAsia="Times New Roman"/>
          <w:b/>
          <w:i/>
          <w:lang w:val="uk-UA" w:eastAsia="uk-UA" w:bidi="en-US"/>
        </w:rPr>
        <w:lastRenderedPageBreak/>
        <w:t>Обласний конкурс творчих дітей та молоді «Артмісток»</w:t>
      </w:r>
      <w:r w:rsidRPr="00CF3F24">
        <w:rPr>
          <w:rFonts w:eastAsia="Times New Roman"/>
          <w:lang w:val="uk-UA" w:eastAsia="uk-UA" w:bidi="en-US"/>
        </w:rPr>
        <w:tab/>
      </w:r>
    </w:p>
    <w:p w:rsidR="00CF3F24" w:rsidRPr="00CF3F24" w:rsidRDefault="00CF3F24" w:rsidP="00CF3F24">
      <w:pPr>
        <w:spacing w:after="0" w:line="240" w:lineRule="auto"/>
        <w:ind w:firstLine="567"/>
        <w:jc w:val="both"/>
        <w:rPr>
          <w:rFonts w:eastAsia="Times New Roman"/>
          <w:lang w:val="uk-UA" w:eastAsia="uk-UA" w:bidi="en-US"/>
        </w:rPr>
      </w:pPr>
      <w:r w:rsidRPr="00CF3F24">
        <w:rPr>
          <w:rFonts w:eastAsia="Times New Roman"/>
          <w:lang w:val="uk-UA" w:eastAsia="uk-UA" w:bidi="en-US"/>
        </w:rPr>
        <w:t xml:space="preserve">              - Крива Марія (6 кл., ІІІ місце, керівник Кучер М.А.).</w:t>
      </w:r>
    </w:p>
    <w:p w:rsidR="00CF3F24" w:rsidRPr="00CF3F24" w:rsidRDefault="00CF3F24" w:rsidP="00CF3F24">
      <w:pPr>
        <w:spacing w:after="0" w:line="240" w:lineRule="auto"/>
        <w:ind w:left="851" w:hanging="284"/>
        <w:jc w:val="both"/>
        <w:rPr>
          <w:rFonts w:eastAsia="Times New Roman"/>
          <w:lang w:val="uk-UA" w:eastAsia="uk-UA" w:bidi="en-US"/>
        </w:rPr>
      </w:pPr>
      <w:r w:rsidRPr="00CF3F24">
        <w:rPr>
          <w:rFonts w:eastAsia="Times New Roman"/>
          <w:b/>
          <w:i/>
          <w:lang w:val="uk-UA" w:eastAsia="uk-UA" w:bidi="en-US"/>
        </w:rPr>
        <w:t xml:space="preserve"> Міжнародний двотуровий конкурс мистецтв «Зоряна мить»</w:t>
      </w:r>
      <w:r w:rsidRPr="00CF3F24">
        <w:rPr>
          <w:rFonts w:eastAsia="Times New Roman"/>
          <w:lang w:val="uk-UA" w:eastAsia="uk-UA" w:bidi="en-US"/>
        </w:rPr>
        <w:tab/>
      </w:r>
    </w:p>
    <w:p w:rsidR="00CF3F24" w:rsidRPr="00CF3F24" w:rsidRDefault="00CF3F24" w:rsidP="00CF3F24">
      <w:pPr>
        <w:spacing w:after="0" w:line="240" w:lineRule="auto"/>
        <w:ind w:left="851" w:firstLine="567"/>
        <w:jc w:val="both"/>
        <w:rPr>
          <w:rFonts w:eastAsia="Times New Roman"/>
          <w:lang w:val="uk-UA" w:eastAsia="uk-UA" w:bidi="en-US"/>
        </w:rPr>
      </w:pPr>
      <w:r w:rsidRPr="00CF3F24">
        <w:rPr>
          <w:rFonts w:eastAsia="Times New Roman"/>
          <w:lang w:val="uk-UA" w:eastAsia="uk-UA" w:bidi="en-US"/>
        </w:rPr>
        <w:t xml:space="preserve">- Гальчинська Роксолана, (5 кл., І місце, керівник Кучер М.А.). </w:t>
      </w:r>
    </w:p>
    <w:p w:rsidR="00CF3F24" w:rsidRPr="00CF3F24" w:rsidRDefault="00CF3F24" w:rsidP="00CF3F24">
      <w:pPr>
        <w:spacing w:after="0" w:line="240" w:lineRule="auto"/>
        <w:ind w:firstLine="567"/>
        <w:jc w:val="both"/>
        <w:rPr>
          <w:rFonts w:eastAsia="Times New Roman"/>
          <w:lang w:val="uk-UA" w:eastAsia="uk-UA" w:bidi="en-US"/>
        </w:rPr>
      </w:pPr>
      <w:r w:rsidRPr="00CF3F24">
        <w:rPr>
          <w:rFonts w:eastAsia="Times New Roman"/>
          <w:b/>
          <w:i/>
          <w:lang w:val="uk-UA" w:eastAsia="uk-UA" w:bidi="en-US"/>
        </w:rPr>
        <w:t>Участь в обласній виставці «Народна іграшка» до Міжнародного дня захисту дітей</w:t>
      </w:r>
      <w:r w:rsidRPr="00CF3F24">
        <w:rPr>
          <w:rFonts w:eastAsia="Times New Roman"/>
          <w:lang w:val="uk-UA" w:eastAsia="uk-UA" w:bidi="en-US"/>
        </w:rPr>
        <w:tab/>
        <w:t xml:space="preserve">   - Льопко Дар’я Сергіївна,  (8 кл., керівник Кучер М.А.).</w:t>
      </w:r>
    </w:p>
    <w:p w:rsidR="00CF3F24" w:rsidRDefault="00CF3F24" w:rsidP="00CA73EA">
      <w:pPr>
        <w:spacing w:after="0" w:line="240" w:lineRule="auto"/>
        <w:ind w:right="-143" w:firstLine="567"/>
        <w:jc w:val="both"/>
        <w:rPr>
          <w:rFonts w:eastAsia="Times New Roman"/>
          <w:lang w:val="uk-UA" w:bidi="en-US"/>
        </w:rPr>
      </w:pPr>
    </w:p>
    <w:p w:rsidR="00540395" w:rsidRPr="00CA73EA" w:rsidRDefault="00540395" w:rsidP="00540395">
      <w:pPr>
        <w:spacing w:after="0" w:line="240" w:lineRule="auto"/>
        <w:ind w:right="-1"/>
        <w:jc w:val="center"/>
        <w:rPr>
          <w:rFonts w:eastAsia="Calibri"/>
          <w:b/>
          <w:bCs/>
          <w:sz w:val="28"/>
          <w:szCs w:val="28"/>
          <w:lang w:val="uk-UA"/>
        </w:rPr>
      </w:pPr>
      <w:r w:rsidRPr="00CA73EA">
        <w:rPr>
          <w:rFonts w:eastAsia="Calibri"/>
          <w:b/>
          <w:bCs/>
          <w:sz w:val="28"/>
          <w:szCs w:val="28"/>
          <w:lang w:val="uk-UA"/>
        </w:rPr>
        <w:t xml:space="preserve">4. Про підсумки методичної роботи в </w:t>
      </w:r>
      <w:r w:rsidRPr="00CA73EA">
        <w:rPr>
          <w:rFonts w:eastAsia="Times New Roman"/>
          <w:b/>
          <w:bCs/>
          <w:sz w:val="28"/>
          <w:szCs w:val="28"/>
          <w:lang w:val="uk-UA" w:eastAsia="ru-RU"/>
        </w:rPr>
        <w:t>закладі загальної середньої освіти</w:t>
      </w:r>
    </w:p>
    <w:p w:rsidR="00540395" w:rsidRDefault="00540395" w:rsidP="00540395">
      <w:pPr>
        <w:spacing w:after="0" w:line="240" w:lineRule="auto"/>
        <w:ind w:right="-1"/>
        <w:jc w:val="center"/>
        <w:rPr>
          <w:rFonts w:eastAsia="Calibri"/>
          <w:b/>
          <w:bCs/>
          <w:lang w:val="uk-UA"/>
        </w:rPr>
      </w:pPr>
    </w:p>
    <w:p w:rsidR="00215794" w:rsidRPr="00215794" w:rsidRDefault="00215794" w:rsidP="00215794">
      <w:pPr>
        <w:spacing w:after="0" w:line="240" w:lineRule="auto"/>
        <w:ind w:firstLine="567"/>
        <w:jc w:val="both"/>
        <w:rPr>
          <w:rFonts w:eastAsia="Times New Roman"/>
          <w:b/>
          <w:bCs/>
          <w:iCs/>
          <w:lang w:val="uk-UA" w:eastAsia="ru-RU"/>
        </w:rPr>
      </w:pPr>
      <w:r w:rsidRPr="00215794">
        <w:rPr>
          <w:rFonts w:eastAsia="Times New Roman"/>
          <w:lang w:val="uk-UA" w:eastAsia="ru-RU"/>
        </w:rPr>
        <w:t>Відповідно до законів України «Про освіту», «Про повну загальну середню освіту», Національної доктрини розвитку освіти щодо забезпечення рівного доступу до якісної освіти,   Держ</w:t>
      </w:r>
      <w:r w:rsidR="0021266E">
        <w:rPr>
          <w:rFonts w:eastAsia="Times New Roman"/>
          <w:lang w:val="uk-UA" w:eastAsia="ru-RU"/>
        </w:rPr>
        <w:t xml:space="preserve">авних стандартів початкової, </w:t>
      </w:r>
      <w:r w:rsidRPr="00215794">
        <w:rPr>
          <w:rFonts w:eastAsia="Times New Roman"/>
          <w:lang w:val="uk-UA" w:eastAsia="ru-RU"/>
        </w:rPr>
        <w:t xml:space="preserve">базової і повної середньої освіти,  наказу по школі від 19.09.2022 № 70 «Про організацію  методичної роботи  у 2022/2023 навчальному році», діяльність педагогічного колективу протягом  2022/2023 навчального року в закладі  освіти спрямовувалась на пізнавальну, наукову, аналітико-управлінську роботу, психолого-діагностичну функцію освітнього процесу, на ефективність, дієвість і результативність внутрішньошкільної методичної роботи. Методична робота спрямовувалася на розв’язання  проблеми  </w:t>
      </w:r>
      <w:r w:rsidRPr="00215794">
        <w:rPr>
          <w:rFonts w:eastAsia="Times New Roman"/>
          <w:bCs/>
          <w:iCs/>
          <w:lang w:val="uk-UA" w:eastAsia="ru-RU"/>
        </w:rPr>
        <w:t>«Формування інноваційного освітнього середовища з метою успішної самореалізації педагогів та учнів  у контексті вимог Нової української школи»</w:t>
      </w:r>
      <w:r w:rsidRPr="00215794">
        <w:rPr>
          <w:rFonts w:eastAsia="Times New Roman"/>
          <w:lang w:val="uk-UA" w:eastAsia="ru-RU"/>
        </w:rPr>
        <w:t>,</w:t>
      </w:r>
      <w:r w:rsidRPr="00215794">
        <w:rPr>
          <w:rFonts w:eastAsia="Times New Roman"/>
          <w:lang w:val="uk-UA" w:eastAsia="uk-UA" w:bidi="uk-UA"/>
        </w:rPr>
        <w:t xml:space="preserve"> на реалізацію особистісного підходу до розвитку, навчання і виховання школярів,  впровадження нових освітніх технологій, підвищення професійної майстерності педагогічних працівників, їх психолого-педагогічної підготовки, теоретичного і загальнокультурного рівня, розвитку творчої активності педагогів, вихованню в них готовності до самоосвіти, формування нового педагогічного мислення і прагнення до вдосконалення, вивчення та використання у практиці роботи сучасних досягнень психолого-педагогічної науки, передового педагогічного досвіду.</w:t>
      </w:r>
    </w:p>
    <w:p w:rsidR="00215794" w:rsidRPr="00215794" w:rsidRDefault="00215794" w:rsidP="00215794">
      <w:pPr>
        <w:shd w:val="clear" w:color="auto" w:fill="FFFFFF"/>
        <w:spacing w:after="0" w:line="240" w:lineRule="auto"/>
        <w:ind w:firstLine="567"/>
        <w:jc w:val="both"/>
        <w:rPr>
          <w:rFonts w:eastAsia="Times New Roman"/>
        </w:rPr>
      </w:pPr>
      <w:r w:rsidRPr="00215794">
        <w:rPr>
          <w:rFonts w:eastAsia="Times New Roman"/>
          <w:lang w:val="uk-UA"/>
        </w:rPr>
        <w:t xml:space="preserve">Місія методичної роботи у 2022/2023 навчальному році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w:t>
      </w:r>
      <w:r w:rsidRPr="00215794">
        <w:rPr>
          <w:rFonts w:eastAsia="Times New Roman"/>
        </w:rPr>
        <w:t>Метою  методичної роботи було створення умов для особистісного професійного розвитку кожного вчителя. Ця мета конкретизувалася в завданнях:</w:t>
      </w:r>
    </w:p>
    <w:p w:rsidR="00215794" w:rsidRPr="00215794" w:rsidRDefault="00215794" w:rsidP="00215794">
      <w:pPr>
        <w:numPr>
          <w:ilvl w:val="0"/>
          <w:numId w:val="1"/>
        </w:numPr>
        <w:shd w:val="clear" w:color="auto" w:fill="FFFFFF"/>
        <w:tabs>
          <w:tab w:val="clear" w:pos="720"/>
          <w:tab w:val="num" w:pos="993"/>
        </w:tabs>
        <w:spacing w:after="0" w:line="240" w:lineRule="auto"/>
        <w:ind w:left="993" w:hanging="426"/>
        <w:jc w:val="both"/>
        <w:rPr>
          <w:rFonts w:eastAsia="Times New Roman"/>
        </w:rPr>
      </w:pPr>
      <w:r w:rsidRPr="00215794">
        <w:rPr>
          <w:rFonts w:eastAsia="Times New Roman"/>
        </w:rPr>
        <w:t>створити</w:t>
      </w:r>
      <w:r w:rsidRPr="00215794">
        <w:rPr>
          <w:rFonts w:eastAsia="Times New Roman"/>
          <w:lang w:val="en-US"/>
        </w:rPr>
        <w:t> </w:t>
      </w:r>
      <w:r w:rsidRPr="00215794">
        <w:rPr>
          <w:rFonts w:eastAsia="Times New Roman"/>
          <w:iCs/>
        </w:rPr>
        <w:t>інформаційно-освітнє середовище</w:t>
      </w:r>
      <w:r w:rsidRPr="00215794">
        <w:rPr>
          <w:rFonts w:eastAsia="Times New Roman"/>
          <w:iCs/>
          <w:lang w:val="en-US"/>
        </w:rPr>
        <w:t> </w:t>
      </w:r>
      <w:r w:rsidRPr="00215794">
        <w:rPr>
          <w:rFonts w:eastAsia="Times New Roman"/>
        </w:rPr>
        <w:t>професійного розвитку вчите</w:t>
      </w:r>
      <w:r w:rsidR="00E036C6">
        <w:rPr>
          <w:rFonts w:eastAsia="Times New Roman"/>
        </w:rPr>
        <w:t>ля різними засобами, зокрема й і</w:t>
      </w:r>
      <w:r w:rsidRPr="00215794">
        <w:rPr>
          <w:rFonts w:eastAsia="Times New Roman"/>
        </w:rPr>
        <w:t>з використанням хмарних технологій, соціальних мереж тощо;</w:t>
      </w:r>
    </w:p>
    <w:p w:rsidR="00215794" w:rsidRPr="00215794" w:rsidRDefault="00215794" w:rsidP="00215794">
      <w:pPr>
        <w:numPr>
          <w:ilvl w:val="0"/>
          <w:numId w:val="1"/>
        </w:numPr>
        <w:shd w:val="clear" w:color="auto" w:fill="FFFFFF"/>
        <w:tabs>
          <w:tab w:val="clear" w:pos="720"/>
          <w:tab w:val="num" w:pos="993"/>
        </w:tabs>
        <w:spacing w:after="0" w:line="240" w:lineRule="auto"/>
        <w:ind w:left="993" w:hanging="426"/>
        <w:jc w:val="both"/>
        <w:rPr>
          <w:rFonts w:eastAsia="Times New Roman"/>
        </w:rPr>
      </w:pPr>
      <w:r w:rsidRPr="00215794">
        <w:rPr>
          <w:rFonts w:eastAsia="Times New Roman"/>
          <w:iCs/>
        </w:rPr>
        <w:t>створити методичну інфраструктуру</w:t>
      </w:r>
      <w:r w:rsidRPr="00215794">
        <w:rPr>
          <w:rFonts w:eastAsia="Times New Roman"/>
        </w:rPr>
        <w:t>, залучити зовнішні ресурси для участі у шкільній методичній роботі, активізувати внутрішні ресурси для задоволення професійного інтересу вчителів та вдосконалення ними власної педагогічної практики;</w:t>
      </w:r>
    </w:p>
    <w:p w:rsidR="00215794" w:rsidRPr="00215794" w:rsidRDefault="00215794" w:rsidP="00215794">
      <w:pPr>
        <w:numPr>
          <w:ilvl w:val="0"/>
          <w:numId w:val="1"/>
        </w:numPr>
        <w:shd w:val="clear" w:color="auto" w:fill="FFFFFF"/>
        <w:tabs>
          <w:tab w:val="clear" w:pos="720"/>
          <w:tab w:val="num" w:pos="993"/>
        </w:tabs>
        <w:spacing w:after="0" w:line="240" w:lineRule="auto"/>
        <w:ind w:left="993" w:hanging="426"/>
        <w:jc w:val="both"/>
        <w:rPr>
          <w:rFonts w:eastAsia="Times New Roman"/>
        </w:rPr>
      </w:pPr>
      <w:r w:rsidRPr="00215794">
        <w:rPr>
          <w:rFonts w:eastAsia="Times New Roman"/>
        </w:rPr>
        <w:t>організувати підтримку в розробленні вчителем</w:t>
      </w:r>
      <w:r w:rsidRPr="00215794">
        <w:rPr>
          <w:rFonts w:eastAsia="Times New Roman"/>
          <w:iCs/>
          <w:lang w:val="en-US"/>
        </w:rPr>
        <w:t> </w:t>
      </w:r>
      <w:r w:rsidRPr="00215794">
        <w:rPr>
          <w:rFonts w:eastAsia="Times New Roman"/>
          <w:iCs/>
        </w:rPr>
        <w:t>цільової програми професійного розвитку, індивідуального плану професійного вдосконалення;</w:t>
      </w:r>
    </w:p>
    <w:p w:rsidR="00215794" w:rsidRPr="00215794" w:rsidRDefault="00E036C6" w:rsidP="00215794">
      <w:pPr>
        <w:numPr>
          <w:ilvl w:val="0"/>
          <w:numId w:val="1"/>
        </w:numPr>
        <w:shd w:val="clear" w:color="auto" w:fill="FFFFFF"/>
        <w:tabs>
          <w:tab w:val="clear" w:pos="720"/>
          <w:tab w:val="num" w:pos="993"/>
        </w:tabs>
        <w:spacing w:after="0" w:line="240" w:lineRule="auto"/>
        <w:ind w:left="993" w:hanging="426"/>
        <w:jc w:val="both"/>
        <w:rPr>
          <w:rFonts w:eastAsia="Times New Roman"/>
        </w:rPr>
      </w:pPr>
      <w:r>
        <w:rPr>
          <w:rFonts w:eastAsia="Times New Roman"/>
        </w:rPr>
        <w:t>спроє</w:t>
      </w:r>
      <w:r w:rsidR="00215794" w:rsidRPr="00215794">
        <w:rPr>
          <w:rFonts w:eastAsia="Times New Roman"/>
        </w:rPr>
        <w:t>ктувати</w:t>
      </w:r>
      <w:r w:rsidR="00215794" w:rsidRPr="00215794">
        <w:rPr>
          <w:rFonts w:eastAsia="Times New Roman"/>
          <w:lang w:val="en-US"/>
        </w:rPr>
        <w:t> </w:t>
      </w:r>
      <w:r w:rsidR="00215794" w:rsidRPr="00215794">
        <w:rPr>
          <w:rFonts w:eastAsia="Times New Roman"/>
          <w:iCs/>
        </w:rPr>
        <w:t xml:space="preserve">особистісно орієнтовану адаптивну організаційну структуру методичної  </w:t>
      </w:r>
      <w:r w:rsidR="00215794" w:rsidRPr="00215794">
        <w:rPr>
          <w:rFonts w:eastAsia="Times New Roman"/>
        </w:rPr>
        <w:t>роботи, спрямовану на задоволення запитів кожного вчителя закладу.</w:t>
      </w:r>
    </w:p>
    <w:p w:rsidR="00215794" w:rsidRPr="00215794" w:rsidRDefault="00215794" w:rsidP="00215794">
      <w:pPr>
        <w:spacing w:after="0" w:line="240" w:lineRule="auto"/>
        <w:ind w:right="-1" w:firstLine="567"/>
        <w:jc w:val="both"/>
        <w:rPr>
          <w:shd w:val="clear" w:color="auto" w:fill="FFFFFF"/>
          <w:lang w:val="uk-UA"/>
        </w:rPr>
      </w:pPr>
      <w:r w:rsidRPr="00215794">
        <w:rPr>
          <w:lang w:val="uk-UA" w:eastAsia="uk-UA" w:bidi="uk-UA"/>
        </w:rPr>
        <w:t>Реалізація цих завдань здійснювалася через засідання педагогічної ради, методичні об’єднання вчителів, семінари-тренінги, конференції, конкурси, майстер-класи, методичні оперативки, групові та індивідуальні консультації, предметні методичні тижні,  проєктну діяльність, організацію постійно діючих виставок з метою поширення передового педагогічного досвіду вчителів, пропагування науково-методичної літератури, до</w:t>
      </w:r>
      <w:r w:rsidR="00E036C6">
        <w:rPr>
          <w:lang w:val="uk-UA" w:eastAsia="uk-UA" w:bidi="uk-UA"/>
        </w:rPr>
        <w:t>сягнень педагогіки і психології</w:t>
      </w:r>
      <w:r w:rsidRPr="00215794">
        <w:rPr>
          <w:lang w:val="uk-UA" w:eastAsia="uk-UA" w:bidi="uk-UA"/>
        </w:rPr>
        <w:t xml:space="preserve"> під час навчання з використанням дистанційних технологій –платформ </w:t>
      </w:r>
      <w:r w:rsidRPr="00215794">
        <w:rPr>
          <w:lang w:val="en-US" w:eastAsia="uk-UA" w:bidi="uk-UA"/>
        </w:rPr>
        <w:t>Google</w:t>
      </w:r>
      <w:r w:rsidRPr="00215794">
        <w:rPr>
          <w:lang w:val="uk-UA" w:eastAsia="uk-UA" w:bidi="uk-UA"/>
        </w:rPr>
        <w:t xml:space="preserve"> </w:t>
      </w:r>
      <w:r w:rsidRPr="00215794">
        <w:rPr>
          <w:lang w:val="en-US" w:eastAsia="uk-UA" w:bidi="uk-UA"/>
        </w:rPr>
        <w:t>Meet</w:t>
      </w:r>
      <w:r w:rsidRPr="00215794">
        <w:rPr>
          <w:lang w:val="uk-UA" w:eastAsia="uk-UA" w:bidi="uk-UA"/>
        </w:rPr>
        <w:t xml:space="preserve">, </w:t>
      </w:r>
      <w:r w:rsidRPr="00215794">
        <w:rPr>
          <w:lang w:val="en-US" w:eastAsia="uk-UA" w:bidi="uk-UA"/>
        </w:rPr>
        <w:t>Google</w:t>
      </w:r>
      <w:r w:rsidRPr="00215794">
        <w:rPr>
          <w:lang w:val="uk-UA" w:eastAsia="uk-UA" w:bidi="uk-UA"/>
        </w:rPr>
        <w:t xml:space="preserve"> </w:t>
      </w:r>
      <w:r w:rsidRPr="00215794">
        <w:rPr>
          <w:lang w:val="en-US" w:eastAsia="uk-UA" w:bidi="uk-UA"/>
        </w:rPr>
        <w:t>Classroom</w:t>
      </w:r>
      <w:r w:rsidRPr="00215794">
        <w:rPr>
          <w:lang w:val="uk-UA" w:eastAsia="uk-UA" w:bidi="uk-UA"/>
        </w:rPr>
        <w:t xml:space="preserve"> тощо.</w:t>
      </w:r>
      <w:r w:rsidRPr="00215794">
        <w:rPr>
          <w:shd w:val="clear" w:color="auto" w:fill="FFFFFF"/>
          <w:lang w:val="uk-UA"/>
        </w:rPr>
        <w:t xml:space="preserve"> </w:t>
      </w:r>
    </w:p>
    <w:p w:rsidR="00215794" w:rsidRPr="00215794" w:rsidRDefault="00215794" w:rsidP="00215794">
      <w:pPr>
        <w:spacing w:after="0" w:line="240" w:lineRule="auto"/>
        <w:ind w:right="-1" w:firstLine="567"/>
        <w:jc w:val="both"/>
        <w:rPr>
          <w:rFonts w:eastAsia="Times New Roman"/>
        </w:rPr>
      </w:pPr>
      <w:r w:rsidRPr="00215794">
        <w:rPr>
          <w:shd w:val="clear" w:color="auto" w:fill="FFFFFF"/>
          <w:lang w:val="uk-UA"/>
        </w:rPr>
        <w:t>З метою</w:t>
      </w:r>
      <w:r w:rsidRPr="00215794">
        <w:rPr>
          <w:shd w:val="clear" w:color="auto" w:fill="FFFFFF"/>
        </w:rPr>
        <w:t xml:space="preserve"> забезпечення систематичного і кваліфікованого керівництва методичною роботою у закладі затверджено склад методичної ради, до якої входять заступники директора, голови методичних об’єднань, практичний психолог. На засіданнях обговорювалися питання  впровадження реформи НУШ, форм і методів роботи з обдарованими учнями, удосконалення освітнього  процесу на основі сучасних технологій, взаємозв’язку класної і позакласної роботи </w:t>
      </w:r>
      <w:r w:rsidRPr="00215794">
        <w:rPr>
          <w:shd w:val="clear" w:color="auto" w:fill="FFFFFF"/>
        </w:rPr>
        <w:lastRenderedPageBreak/>
        <w:t>як умови духовного зростання школяра, атестації педагогічних працівників, ролі методичних об’єднань у розвитку творчості вчителів та учнів, підвищення якості навчання тощо.</w:t>
      </w:r>
    </w:p>
    <w:p w:rsidR="00215794" w:rsidRPr="00215794" w:rsidRDefault="00215794" w:rsidP="00215794">
      <w:pPr>
        <w:spacing w:after="0" w:line="240" w:lineRule="auto"/>
        <w:ind w:right="-1" w:firstLine="567"/>
        <w:jc w:val="both"/>
        <w:rPr>
          <w:lang w:eastAsia="uk-UA" w:bidi="uk-UA"/>
        </w:rPr>
      </w:pPr>
      <w:r w:rsidRPr="00215794">
        <w:rPr>
          <w:lang w:eastAsia="uk-UA" w:bidi="uk-UA"/>
        </w:rPr>
        <w:t xml:space="preserve">Протягом року в закладі освіти працювали шкільні методичні об’єднання вчителів суспільно-гуманітарного циклу (кер. Крива Т.В.), вчителів природничо-математичного циклу (кер. Петрова Я.Я.), вчителів художньо-естетичного циклу (кер. Буцко Н.П.),  учителів початкових класів (кер. Бритавська В.В.), класних керівників (кер. Кордонська О.П.), творча група вчителів (кер. Кучер М.А.). Слід відзначити особливо активну діяльність учителів, що викладають предмети природничо-математичного циклу. Робота методичних об'єднань була ефективною за змістом і формою: проведення відкритих уроків, виховних заходів, зустрічі за круглим столом, ділові ігри, майстер-класи, тестування, анкетування, обговорення навчальних програм та підручників для учнів НУШ, шляхів підвищення ефективності уроків, оновлення освітнього середовища, перспектив впровадження основних положень Концепції НУШ та вдосконалення форм роботи під час навчання з використанням дистанційних технологій. </w:t>
      </w:r>
    </w:p>
    <w:p w:rsidR="00215794" w:rsidRPr="00215794" w:rsidRDefault="00215794" w:rsidP="00215794">
      <w:pPr>
        <w:shd w:val="clear" w:color="auto" w:fill="FFFFFF"/>
        <w:spacing w:after="0" w:line="240" w:lineRule="auto"/>
        <w:ind w:firstLine="567"/>
        <w:jc w:val="both"/>
        <w:rPr>
          <w:rFonts w:eastAsia="Times New Roman"/>
          <w:lang w:eastAsia="ru-RU"/>
        </w:rPr>
      </w:pPr>
      <w:r w:rsidRPr="00215794">
        <w:rPr>
          <w:lang w:eastAsia="uk-UA" w:bidi="uk-UA"/>
        </w:rPr>
        <w:t>Робота ШМО</w:t>
      </w:r>
      <w:r w:rsidRPr="00215794">
        <w:rPr>
          <w:lang w:bidi="uk-UA"/>
        </w:rPr>
        <w:t xml:space="preserve"> спрямовувалася</w:t>
      </w:r>
      <w:r w:rsidRPr="00215794">
        <w:t xml:space="preserve"> на впровадження інноваційних методик навчання та виховання на основі компетентнісного підходу, а саме технологій створення ситуації успіху, критичного мислення, інтерактивних технологій, інтегрованого навчання, методу проектів. Педагоги працювали над вирішенням проблем спрямованості освітнього процесу на використання інноваційних технологій, розвиток пізнавальної активності учнів, формування особистості учня, його життєвих та навчальних компетентностей, розвиток творчих здібностей, підготовку учнів до ДПА та НМТ. </w:t>
      </w:r>
      <w:r w:rsidRPr="00215794">
        <w:rPr>
          <w:lang w:eastAsia="uk-UA" w:bidi="uk-UA"/>
        </w:rPr>
        <w:t>Розглядалися питання організації дистанційного навчання з учнями, використання інтернет-ресурсів для проведення опитування школярів, тестувань, контрольних та самостійних робіт</w:t>
      </w:r>
      <w:r w:rsidRPr="00215794">
        <w:rPr>
          <w:bCs/>
          <w:shd w:val="clear" w:color="auto" w:fill="FFFFFF"/>
        </w:rPr>
        <w:t>.</w:t>
      </w:r>
      <w:r w:rsidRPr="00215794">
        <w:rPr>
          <w:shd w:val="clear" w:color="auto" w:fill="FFFFFF"/>
        </w:rPr>
        <w:t xml:space="preserve"> З</w:t>
      </w:r>
      <w:r w:rsidRPr="00215794">
        <w:t xml:space="preserve"> метою моніторингу та аналізу якості освітнього середовища  проводилося анкетування педагогів, учнів та батьків.  </w:t>
      </w:r>
      <w:r w:rsidRPr="00215794">
        <w:rPr>
          <w:rFonts w:eastAsia="Times New Roman"/>
          <w:lang w:eastAsia="ru-RU"/>
        </w:rPr>
        <w:t>Значна увага приділялася самоосвіті як одній із форм індивідуальної методичної роботи.</w:t>
      </w:r>
    </w:p>
    <w:p w:rsidR="00215794" w:rsidRPr="00215794" w:rsidRDefault="00215794" w:rsidP="00215794">
      <w:pPr>
        <w:shd w:val="clear" w:color="auto" w:fill="FFFFFF"/>
        <w:spacing w:after="0" w:line="240" w:lineRule="auto"/>
        <w:ind w:firstLine="567"/>
        <w:jc w:val="both"/>
        <w:rPr>
          <w:rFonts w:eastAsia="Times New Roman"/>
          <w:lang w:eastAsia="ru-RU"/>
        </w:rPr>
      </w:pPr>
      <w:r w:rsidRPr="00215794">
        <w:rPr>
          <w:rFonts w:eastAsia="Times New Roman"/>
          <w:lang w:eastAsia="ru-RU"/>
        </w:rPr>
        <w:t>Дієвим органом у структурі методичної роботи є педагогічні ради, на які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педколективу, росту професійної майстерності вчителів,  сприяння формуванню атмосфери творчого пошуку, забезпечення підвищення якості освітнього процесу:</w:t>
      </w:r>
    </w:p>
    <w:p w:rsidR="00215794" w:rsidRPr="00215794" w:rsidRDefault="00215794" w:rsidP="00807E2C">
      <w:pPr>
        <w:numPr>
          <w:ilvl w:val="0"/>
          <w:numId w:val="46"/>
        </w:numPr>
        <w:shd w:val="clear" w:color="auto" w:fill="FFFFFF"/>
        <w:spacing w:after="0"/>
        <w:ind w:left="851" w:right="113" w:hanging="284"/>
        <w:contextualSpacing/>
        <w:jc w:val="both"/>
        <w:rPr>
          <w:bCs/>
          <w:lang w:val="uk-UA"/>
        </w:rPr>
      </w:pPr>
      <w:r w:rsidRPr="00215794">
        <w:rPr>
          <w:bCs/>
          <w:lang w:val="uk-UA"/>
        </w:rPr>
        <w:t>Про діяльність педагогічного колективу щодо реалізації завдань науково-методичної проблеми «Формування інноваційного освітнього середовища з метою успішної самореалізації педагогів та учнів  у контексті вимог Нової української школи» (затвердження заходів щодо реалізації проблеми).</w:t>
      </w:r>
    </w:p>
    <w:p w:rsidR="00215794" w:rsidRPr="00215794" w:rsidRDefault="00215794" w:rsidP="00807E2C">
      <w:pPr>
        <w:numPr>
          <w:ilvl w:val="0"/>
          <w:numId w:val="46"/>
        </w:numPr>
        <w:shd w:val="clear" w:color="auto" w:fill="FFFFFF"/>
        <w:spacing w:after="0"/>
        <w:ind w:left="851" w:right="113" w:hanging="284"/>
        <w:contextualSpacing/>
        <w:jc w:val="both"/>
        <w:rPr>
          <w:rFonts w:eastAsia="Times New Roman"/>
          <w:lang w:val="uk-UA" w:eastAsia="ru-RU"/>
        </w:rPr>
      </w:pPr>
      <w:r w:rsidRPr="00215794">
        <w:rPr>
          <w:rFonts w:eastAsia="Times New Roman"/>
          <w:lang w:val="uk-UA" w:eastAsia="ru-RU"/>
        </w:rPr>
        <w:t>Педагогіка партнерства – основа НУШ.</w:t>
      </w:r>
    </w:p>
    <w:p w:rsidR="00215794" w:rsidRPr="00215794" w:rsidRDefault="00215794" w:rsidP="00807E2C">
      <w:pPr>
        <w:numPr>
          <w:ilvl w:val="0"/>
          <w:numId w:val="46"/>
        </w:numPr>
        <w:shd w:val="clear" w:color="auto" w:fill="FFFFFF"/>
        <w:spacing w:after="0"/>
        <w:ind w:left="851" w:right="113" w:hanging="284"/>
        <w:contextualSpacing/>
        <w:jc w:val="both"/>
        <w:rPr>
          <w:rFonts w:eastAsia="Times New Roman"/>
          <w:lang w:val="uk-UA" w:eastAsia="ru-RU"/>
        </w:rPr>
      </w:pPr>
      <w:r w:rsidRPr="00215794">
        <w:rPr>
          <w:rFonts w:eastAsia="Times New Roman"/>
          <w:lang w:val="uk-UA" w:eastAsia="ru-RU"/>
        </w:rPr>
        <w:t>Створення безпечного освітнього середовища в закладі освіти та попередження і протидія булінгу.</w:t>
      </w:r>
    </w:p>
    <w:p w:rsidR="00215794" w:rsidRPr="00215794" w:rsidRDefault="00215794" w:rsidP="00215794">
      <w:pPr>
        <w:numPr>
          <w:ilvl w:val="0"/>
          <w:numId w:val="2"/>
        </w:numPr>
        <w:shd w:val="clear" w:color="auto" w:fill="FFFFFF"/>
        <w:spacing w:after="0" w:line="240" w:lineRule="auto"/>
        <w:ind w:left="851" w:hanging="284"/>
        <w:contextualSpacing/>
        <w:rPr>
          <w:rFonts w:eastAsia="Times New Roman"/>
          <w:lang w:eastAsia="ru-RU"/>
        </w:rPr>
      </w:pPr>
      <w:r w:rsidRPr="00215794">
        <w:rPr>
          <w:rFonts w:eastAsia="Times New Roman"/>
          <w:lang w:eastAsia="ru-RU"/>
        </w:rPr>
        <w:t>Про визнання результатів підвищення кваліфікації педагогічних працівників.</w:t>
      </w:r>
    </w:p>
    <w:p w:rsidR="00215794" w:rsidRPr="00215794" w:rsidRDefault="00215794" w:rsidP="00215794">
      <w:pPr>
        <w:numPr>
          <w:ilvl w:val="0"/>
          <w:numId w:val="2"/>
        </w:numPr>
        <w:shd w:val="clear" w:color="auto" w:fill="FFFFFF"/>
        <w:spacing w:after="0" w:line="240" w:lineRule="auto"/>
        <w:ind w:left="851" w:hanging="284"/>
        <w:contextualSpacing/>
        <w:rPr>
          <w:rFonts w:eastAsia="Times New Roman"/>
          <w:lang w:eastAsia="ru-RU"/>
        </w:rPr>
      </w:pPr>
      <w:r w:rsidRPr="00215794">
        <w:rPr>
          <w:rFonts w:eastAsia="Times New Roman"/>
          <w:lang w:eastAsia="ru-RU"/>
        </w:rPr>
        <w:t>Про організацію дистанційного навчання тощо.</w:t>
      </w:r>
    </w:p>
    <w:p w:rsidR="00215794" w:rsidRPr="00215794" w:rsidRDefault="00215794" w:rsidP="00215794">
      <w:pPr>
        <w:spacing w:after="0" w:line="240" w:lineRule="auto"/>
        <w:ind w:right="-1" w:firstLine="567"/>
        <w:jc w:val="both"/>
        <w:rPr>
          <w:lang w:val="uk-UA"/>
        </w:rPr>
      </w:pPr>
      <w:r w:rsidRPr="00215794">
        <w:rPr>
          <w:rFonts w:eastAsia="Times New Roman"/>
          <w:lang w:eastAsia="ru-RU"/>
        </w:rPr>
        <w:t xml:space="preserve"> </w:t>
      </w:r>
      <w:r w:rsidRPr="00215794">
        <w:t>У  2022/2023</w:t>
      </w:r>
      <w:r w:rsidRPr="00215794">
        <w:rPr>
          <w:lang w:val="uk-UA"/>
        </w:rPr>
        <w:t xml:space="preserve"> </w:t>
      </w:r>
      <w:r w:rsidRPr="00215794">
        <w:t>н</w:t>
      </w:r>
      <w:r w:rsidRPr="00215794">
        <w:rPr>
          <w:lang w:val="uk-UA"/>
        </w:rPr>
        <w:t>авчальному році</w:t>
      </w:r>
      <w:r w:rsidRPr="00215794">
        <w:t xml:space="preserve"> вчителями проведено </w:t>
      </w:r>
      <w:r w:rsidRPr="00215794">
        <w:rPr>
          <w:lang w:val="uk-UA"/>
        </w:rPr>
        <w:t>низку</w:t>
      </w:r>
      <w:r w:rsidRPr="00215794">
        <w:t xml:space="preserve"> показових уроків та  позакласних заходів. Високу оцінку отримали уроки історії в 6 класі (вчителька Крива Т.В.), геометрії у 8 класі (вчитель Кордонський В.Г.), музичного мистецтва  у 3 класі (вчителька Кордонська О.П.), англійської мови в 5 класі (вчителька Канарська Я.В.),  української мови  у 9 класі (вчителька Кузьминська В.В.), географії у 8 класі (вчителька Мацькур Н.Г.), відкриті години спілкування в 1 класі «Перших 100 днів у школі» (вчителька Масна О.А.), в 4 класі «Дружня родина – щаслива дитина. Щаслива дитина – могутня країна» (вчителька                       Бритавська В.В.), у 5 класі «Різдвяні посиденьки», «Вишиванка – долі  оберіг» (учителька Кордонська О.П.). </w:t>
      </w:r>
      <w:r w:rsidRPr="00215794">
        <w:rPr>
          <w:lang w:val="uk-UA"/>
        </w:rPr>
        <w:t xml:space="preserve">Усі вони обговорені на засіданнях методичних об’єднань, міні-нарадах. Особливого значення для педагогічних працівників у сучасних умовах набувають огляди й обговорення педагогічної літератури, книг, періодичних видань, методичних матеріалів мережі Інтернет. Вчителі за графіком провели  контрольні роботи, зондуючі та підсумкові, результати яких узагальнили й обговорили на засіданнях методичного об’єднання. </w:t>
      </w:r>
    </w:p>
    <w:p w:rsidR="00215794" w:rsidRPr="00215794" w:rsidRDefault="00215794" w:rsidP="00215794">
      <w:pPr>
        <w:spacing w:after="0" w:line="240" w:lineRule="auto"/>
        <w:ind w:right="-143" w:firstLine="567"/>
        <w:jc w:val="both"/>
      </w:pPr>
      <w:r w:rsidRPr="00215794">
        <w:lastRenderedPageBreak/>
        <w:t xml:space="preserve">Протягом 2022/2023 навчального року відповідно до перспективного плану, річного плану роботи школи та з метою вивчення якості освіти  було здійснено внутрішній моніторинг викладання таких предметів: </w:t>
      </w:r>
    </w:p>
    <w:p w:rsidR="00215794" w:rsidRPr="00215794" w:rsidRDefault="00215794" w:rsidP="00807E2C">
      <w:pPr>
        <w:numPr>
          <w:ilvl w:val="0"/>
          <w:numId w:val="31"/>
        </w:numPr>
        <w:spacing w:after="0" w:line="240" w:lineRule="auto"/>
        <w:ind w:right="-143"/>
        <w:contextualSpacing/>
        <w:jc w:val="both"/>
        <w:rPr>
          <w:rFonts w:eastAsia="Times New Roman"/>
          <w:lang w:eastAsia="ru-RU"/>
        </w:rPr>
      </w:pPr>
      <w:r w:rsidRPr="00215794">
        <w:rPr>
          <w:rFonts w:eastAsia="Times New Roman"/>
          <w:lang w:eastAsia="ru-RU"/>
        </w:rPr>
        <w:t>української мови та літератури в 5-11 класах;</w:t>
      </w:r>
    </w:p>
    <w:p w:rsidR="00215794" w:rsidRPr="00215794" w:rsidRDefault="00215794" w:rsidP="00807E2C">
      <w:pPr>
        <w:numPr>
          <w:ilvl w:val="0"/>
          <w:numId w:val="31"/>
        </w:numPr>
        <w:spacing w:after="0" w:line="240" w:lineRule="auto"/>
        <w:ind w:right="-143"/>
        <w:contextualSpacing/>
        <w:jc w:val="both"/>
        <w:rPr>
          <w:rFonts w:eastAsia="Times New Roman"/>
          <w:lang w:eastAsia="ru-RU"/>
        </w:rPr>
      </w:pPr>
      <w:r w:rsidRPr="00215794">
        <w:rPr>
          <w:rFonts w:eastAsia="Times New Roman"/>
          <w:lang w:eastAsia="ru-RU"/>
        </w:rPr>
        <w:t>географії в 6-11 класах;</w:t>
      </w:r>
    </w:p>
    <w:p w:rsidR="00215794" w:rsidRPr="00215794" w:rsidRDefault="00215794" w:rsidP="00807E2C">
      <w:pPr>
        <w:numPr>
          <w:ilvl w:val="0"/>
          <w:numId w:val="31"/>
        </w:numPr>
        <w:spacing w:after="0" w:line="240" w:lineRule="auto"/>
        <w:ind w:right="-143"/>
        <w:contextualSpacing/>
        <w:jc w:val="both"/>
        <w:rPr>
          <w:rFonts w:eastAsia="Times New Roman"/>
          <w:lang w:eastAsia="ru-RU"/>
        </w:rPr>
      </w:pPr>
      <w:r w:rsidRPr="00215794">
        <w:rPr>
          <w:rFonts w:eastAsia="Times New Roman"/>
          <w:lang w:eastAsia="ru-RU"/>
        </w:rPr>
        <w:t>інформатики  в 3-4  класах;</w:t>
      </w:r>
    </w:p>
    <w:p w:rsidR="00215794" w:rsidRPr="00215794" w:rsidRDefault="00215794" w:rsidP="00807E2C">
      <w:pPr>
        <w:numPr>
          <w:ilvl w:val="0"/>
          <w:numId w:val="31"/>
        </w:numPr>
        <w:spacing w:after="0" w:line="240" w:lineRule="auto"/>
        <w:ind w:right="-143"/>
        <w:contextualSpacing/>
        <w:jc w:val="both"/>
        <w:rPr>
          <w:rFonts w:eastAsia="Times New Roman"/>
          <w:lang w:eastAsia="ru-RU"/>
        </w:rPr>
      </w:pPr>
      <w:r w:rsidRPr="00215794">
        <w:rPr>
          <w:rFonts w:eastAsia="Times New Roman"/>
          <w:lang w:eastAsia="ru-RU"/>
        </w:rPr>
        <w:t>української мови в 1-4 класах;</w:t>
      </w:r>
    </w:p>
    <w:p w:rsidR="00215794" w:rsidRPr="00215794" w:rsidRDefault="00215794" w:rsidP="00807E2C">
      <w:pPr>
        <w:numPr>
          <w:ilvl w:val="0"/>
          <w:numId w:val="31"/>
        </w:numPr>
        <w:spacing w:after="0" w:line="240" w:lineRule="auto"/>
        <w:ind w:right="-143"/>
        <w:contextualSpacing/>
        <w:jc w:val="both"/>
        <w:rPr>
          <w:rFonts w:eastAsia="Times New Roman"/>
          <w:lang w:eastAsia="ru-RU"/>
        </w:rPr>
      </w:pPr>
      <w:r w:rsidRPr="00215794">
        <w:rPr>
          <w:rFonts w:eastAsia="Times New Roman"/>
          <w:lang w:eastAsia="ru-RU"/>
        </w:rPr>
        <w:t>фізичної культури 1-4 класах.</w:t>
      </w:r>
    </w:p>
    <w:p w:rsidR="00215794" w:rsidRPr="00215794" w:rsidRDefault="00215794" w:rsidP="00215794">
      <w:pPr>
        <w:spacing w:after="0" w:line="240" w:lineRule="auto"/>
        <w:ind w:right="-1" w:firstLine="567"/>
        <w:jc w:val="both"/>
        <w:rPr>
          <w:shd w:val="clear" w:color="auto" w:fill="FFFFFF"/>
          <w:lang w:val="uk-UA"/>
        </w:rPr>
      </w:pPr>
      <w:r w:rsidRPr="00215794">
        <w:rPr>
          <w:lang w:bidi="uk-UA"/>
        </w:rPr>
        <w:t>Усвідомлюючи потребу в постійному вдосконаленні своєї професійної діяльності, підвищенні рівня предметної підготовки, розвитку особистісних і соціально значущих якостей, розширенні і поглибленні знань і вмінь, протягом навчального року вчителі  залучались до самоосвітньої діяльності, що включала пошукову роботу з проблеми вивчення, опрацювання навчально-методичної літератури, участь у колективних і групових формах методичної роботи. У 2022/2023 н.р.  педагоги  пройшли курсову перепідготовку при КЗВО «Вінницька академія безперервної освіти». Всі вчителі пройшли онлайн-курс із мінної безпеки «Дивись під ноги! Дивись, куди йдеш!», організований ДСНС України. З метою  самоосвіти використовувалися  платформи Е</w:t>
      </w:r>
      <w:r w:rsidRPr="00215794">
        <w:rPr>
          <w:lang w:val="en-US" w:bidi="uk-UA"/>
        </w:rPr>
        <w:t>dEra</w:t>
      </w:r>
      <w:r w:rsidRPr="00215794">
        <w:rPr>
          <w:lang w:bidi="uk-UA"/>
        </w:rPr>
        <w:t xml:space="preserve">, </w:t>
      </w:r>
      <w:r w:rsidRPr="00215794">
        <w:rPr>
          <w:lang w:val="en-US" w:bidi="uk-UA"/>
        </w:rPr>
        <w:t>Prometeus</w:t>
      </w:r>
      <w:r w:rsidRPr="00215794">
        <w:rPr>
          <w:lang w:bidi="uk-UA"/>
        </w:rPr>
        <w:t>, «На Урок», Всеосвіта тощо.</w:t>
      </w:r>
      <w:r w:rsidRPr="00215794">
        <w:rPr>
          <w:shd w:val="clear" w:color="auto" w:fill="FFFFFF"/>
          <w:lang w:val="uk-UA"/>
        </w:rPr>
        <w:t xml:space="preserve">  </w:t>
      </w:r>
    </w:p>
    <w:p w:rsidR="00215794" w:rsidRPr="00215794" w:rsidRDefault="00215794" w:rsidP="00215794">
      <w:pPr>
        <w:spacing w:after="0" w:line="240" w:lineRule="auto"/>
        <w:ind w:right="-1" w:firstLine="567"/>
        <w:jc w:val="both"/>
        <w:rPr>
          <w:shd w:val="clear" w:color="auto" w:fill="FFFFFF"/>
          <w:lang w:val="uk-UA"/>
        </w:rPr>
      </w:pPr>
      <w:r w:rsidRPr="00215794">
        <w:rPr>
          <w:shd w:val="clear" w:color="auto" w:fill="FFFFFF"/>
          <w:lang w:val="uk-UA"/>
        </w:rPr>
        <w:t xml:space="preserve">Слід відзначити роботу Бритавської В.В., яка дійшла до півфіналу обласного етапу Всеукраїнського конкурсу «Учитель року-2023» в номінації «Початкові класи». Вчителька також стала суддею </w:t>
      </w:r>
      <w:r w:rsidRPr="00215794">
        <w:rPr>
          <w:shd w:val="clear" w:color="auto" w:fill="FFFFFF"/>
          <w:lang w:val="en-US"/>
        </w:rPr>
        <w:t>V</w:t>
      </w:r>
      <w:r w:rsidRPr="00215794">
        <w:rPr>
          <w:shd w:val="clear" w:color="auto" w:fill="FFFFFF"/>
          <w:lang w:val="uk-UA"/>
        </w:rPr>
        <w:t>І щорічного Всеукраїнського конкурсу «Педагог-новатор» освітнього сайту «Шкільний портал».</w:t>
      </w:r>
    </w:p>
    <w:p w:rsidR="00215794" w:rsidRPr="00215794" w:rsidRDefault="00215794" w:rsidP="00215794">
      <w:pPr>
        <w:spacing w:after="0" w:line="240" w:lineRule="auto"/>
        <w:ind w:right="-1" w:firstLine="567"/>
        <w:contextualSpacing/>
        <w:jc w:val="both"/>
        <w:rPr>
          <w:rFonts w:eastAsia="Times New Roman" w:cstheme="minorBidi"/>
          <w:lang w:val="uk-UA" w:eastAsia="ru-RU"/>
        </w:rPr>
      </w:pPr>
      <w:r w:rsidRPr="00215794">
        <w:rPr>
          <w:rFonts w:eastAsia="Times New Roman" w:cstheme="minorBidi"/>
          <w:lang w:val="uk-UA" w:eastAsia="ru-RU"/>
        </w:rPr>
        <w:t xml:space="preserve">Помітно виріс рівень педмайстерності вчителів, робота над проблемою активізувала форми методичної підготовки, піднесла на більш високий рівень теоретичну базу, надала чіткості і цілеспрямованості практичним заходам з різними категоріями вчителів. Це підтверджено результатами атестації. У 2022/2023 навчальному році атестація проходила у відповідності з затвердженим Типовим положенням про атестацію педагогічних працівників (наказ Міністерства освіти і науки від 06.10.2010 № 930 «Про затвердження Типового положення про атестацію педагогічних працівників», наказ Міністерства освіти і науки, молоді та спорту України від 20.12.2011 № 1473 «Про затвердження Змін до Типового положення про атестацію педагогічних працівників») і здійснювалась на основі комплексної оцінки рівня кваліфікації, педагогічної майстерності, результатів педагогічної діяльності шляхом тестування, відвідування уроків, позакласних заходів, аналізу контрольних робіт тощо.  </w:t>
      </w:r>
    </w:p>
    <w:p w:rsidR="00215794" w:rsidRPr="00215794" w:rsidRDefault="00215794" w:rsidP="00215794">
      <w:pPr>
        <w:tabs>
          <w:tab w:val="left" w:pos="3585"/>
        </w:tabs>
        <w:spacing w:after="0" w:line="240" w:lineRule="auto"/>
        <w:ind w:right="-1" w:firstLine="567"/>
        <w:jc w:val="both"/>
        <w:rPr>
          <w:rFonts w:cstheme="minorBidi"/>
          <w:lang w:val="uk-UA"/>
        </w:rPr>
      </w:pPr>
      <w:r w:rsidRPr="00215794">
        <w:rPr>
          <w:rFonts w:eastAsia="Times New Roman" w:cstheme="minorBidi"/>
          <w:lang w:val="uk-UA" w:eastAsia="ru-RU"/>
        </w:rPr>
        <w:t>У 2022/2023 навчальному році про</w:t>
      </w:r>
      <w:r w:rsidRPr="00215794">
        <w:rPr>
          <w:rFonts w:cstheme="minorBidi"/>
          <w:lang w:val="uk-UA"/>
        </w:rPr>
        <w:t>атестовано 12  педагогів</w:t>
      </w:r>
      <w:r w:rsidR="00F651F5">
        <w:rPr>
          <w:rFonts w:cstheme="minorBidi"/>
          <w:lang w:val="uk-UA"/>
        </w:rPr>
        <w:t xml:space="preserve"> з числа працівників</w:t>
      </w:r>
      <w:r w:rsidRPr="00215794">
        <w:rPr>
          <w:rFonts w:asciiTheme="minorHAnsi" w:hAnsiTheme="minorHAnsi" w:cstheme="minorBidi"/>
          <w:lang w:val="uk-UA"/>
        </w:rPr>
        <w:t xml:space="preserve"> </w:t>
      </w:r>
      <w:r w:rsidRPr="00215794">
        <w:rPr>
          <w:lang w:val="uk-UA"/>
        </w:rPr>
        <w:t>Студенянського ліцею, КЗ «Гонорівська гімназія», ЗДО «Ранок» с. Студена.</w:t>
      </w:r>
      <w:r w:rsidRPr="00215794">
        <w:rPr>
          <w:rFonts w:cstheme="minorBidi"/>
          <w:lang w:val="uk-UA"/>
        </w:rPr>
        <w:t xml:space="preserve"> Членами атестаційної комісії прийнято рішення про:</w:t>
      </w:r>
    </w:p>
    <w:p w:rsidR="00215794" w:rsidRPr="00215794" w:rsidRDefault="00215794" w:rsidP="00215794">
      <w:pPr>
        <w:numPr>
          <w:ilvl w:val="0"/>
          <w:numId w:val="3"/>
        </w:numPr>
        <w:tabs>
          <w:tab w:val="left" w:pos="-284"/>
        </w:tabs>
        <w:spacing w:after="0" w:line="240" w:lineRule="auto"/>
        <w:ind w:left="1134" w:right="-1" w:hanging="283"/>
        <w:contextualSpacing/>
        <w:jc w:val="both"/>
        <w:rPr>
          <w:rFonts w:cstheme="minorBidi"/>
          <w:lang w:val="uk-UA"/>
        </w:rPr>
      </w:pPr>
      <w:r w:rsidRPr="00215794">
        <w:rPr>
          <w:rFonts w:cstheme="minorBidi"/>
          <w:lang w:val="uk-UA"/>
        </w:rPr>
        <w:t>відповідність раніше присвоєній  кваліфікаційній  категорії «спеціаліст вищої категорії» – 5;</w:t>
      </w:r>
    </w:p>
    <w:p w:rsidR="00215794" w:rsidRPr="00215794" w:rsidRDefault="00215794" w:rsidP="00215794">
      <w:pPr>
        <w:numPr>
          <w:ilvl w:val="0"/>
          <w:numId w:val="3"/>
        </w:numPr>
        <w:tabs>
          <w:tab w:val="left" w:pos="-284"/>
        </w:tabs>
        <w:spacing w:after="0" w:line="240" w:lineRule="auto"/>
        <w:ind w:left="1134" w:right="-1" w:hanging="283"/>
        <w:contextualSpacing/>
        <w:jc w:val="both"/>
        <w:rPr>
          <w:rFonts w:cstheme="minorBidi"/>
        </w:rPr>
      </w:pPr>
      <w:r w:rsidRPr="00215794">
        <w:rPr>
          <w:rFonts w:cstheme="minorBidi"/>
        </w:rPr>
        <w:t>присвоєння педагогічного звання «старший учитель» – 1;</w:t>
      </w:r>
    </w:p>
    <w:p w:rsidR="00215794" w:rsidRPr="00215794" w:rsidRDefault="00215794" w:rsidP="00215794">
      <w:pPr>
        <w:numPr>
          <w:ilvl w:val="0"/>
          <w:numId w:val="3"/>
        </w:numPr>
        <w:tabs>
          <w:tab w:val="left" w:pos="-284"/>
        </w:tabs>
        <w:spacing w:after="0" w:line="240" w:lineRule="auto"/>
        <w:ind w:left="1134" w:right="-1" w:hanging="283"/>
        <w:contextualSpacing/>
        <w:jc w:val="both"/>
        <w:rPr>
          <w:rFonts w:cstheme="minorBidi"/>
        </w:rPr>
      </w:pPr>
      <w:r w:rsidRPr="00215794">
        <w:rPr>
          <w:rFonts w:cstheme="minorBidi"/>
        </w:rPr>
        <w:t>відповідність раніше присвоєному педагогічному званню «старший учитель» – 3;</w:t>
      </w:r>
    </w:p>
    <w:p w:rsidR="00215794" w:rsidRPr="00215794" w:rsidRDefault="00215794" w:rsidP="00215794">
      <w:pPr>
        <w:numPr>
          <w:ilvl w:val="0"/>
          <w:numId w:val="3"/>
        </w:numPr>
        <w:tabs>
          <w:tab w:val="left" w:pos="-284"/>
        </w:tabs>
        <w:spacing w:after="0" w:line="240" w:lineRule="auto"/>
        <w:ind w:left="1134" w:right="-1" w:hanging="283"/>
        <w:contextualSpacing/>
        <w:jc w:val="both"/>
        <w:rPr>
          <w:rFonts w:cstheme="minorBidi"/>
          <w:lang w:val="uk-UA"/>
        </w:rPr>
      </w:pPr>
      <w:r w:rsidRPr="00215794">
        <w:rPr>
          <w:rFonts w:cstheme="minorBidi"/>
          <w:lang w:val="uk-UA"/>
        </w:rPr>
        <w:t>присвоєння  кваліфікаційній  категорії «спеціаліст вищої категорії» - 1;</w:t>
      </w:r>
    </w:p>
    <w:p w:rsidR="00215794" w:rsidRPr="00215794" w:rsidRDefault="00215794" w:rsidP="00215794">
      <w:pPr>
        <w:numPr>
          <w:ilvl w:val="0"/>
          <w:numId w:val="3"/>
        </w:numPr>
        <w:tabs>
          <w:tab w:val="left" w:pos="-284"/>
        </w:tabs>
        <w:spacing w:after="0" w:line="240" w:lineRule="auto"/>
        <w:ind w:left="1134" w:right="-1" w:hanging="283"/>
        <w:contextualSpacing/>
        <w:jc w:val="both"/>
        <w:rPr>
          <w:rFonts w:cstheme="minorBidi"/>
          <w:lang w:val="uk-UA"/>
        </w:rPr>
      </w:pPr>
      <w:r w:rsidRPr="00215794">
        <w:rPr>
          <w:rFonts w:cstheme="minorBidi"/>
          <w:lang w:val="uk-UA"/>
        </w:rPr>
        <w:t>відповідність раніше присвоєній  кваліфікаційній  категорії «спеціаліст першої категорії» - 2;</w:t>
      </w:r>
    </w:p>
    <w:p w:rsidR="00215794" w:rsidRPr="00215794" w:rsidRDefault="00215794" w:rsidP="00215794">
      <w:pPr>
        <w:numPr>
          <w:ilvl w:val="0"/>
          <w:numId w:val="3"/>
        </w:numPr>
        <w:spacing w:after="0" w:line="240" w:lineRule="auto"/>
        <w:ind w:left="1134" w:right="-1" w:hanging="283"/>
        <w:contextualSpacing/>
        <w:jc w:val="both"/>
        <w:rPr>
          <w:rFonts w:eastAsia="Times New Roman"/>
          <w:lang w:val="uk-UA" w:eastAsia="ru-RU"/>
        </w:rPr>
      </w:pPr>
      <w:r w:rsidRPr="00215794">
        <w:rPr>
          <w:rFonts w:eastAsia="Times New Roman"/>
          <w:lang w:val="uk-UA" w:eastAsia="ru-RU"/>
        </w:rPr>
        <w:t>підтвердження раніше встановленого  11 тарифного розряду – 3 вихователям</w:t>
      </w:r>
      <w:r w:rsidRPr="00215794">
        <w:rPr>
          <w:rFonts w:eastAsia="Times New Roman"/>
          <w:lang w:eastAsia="ru-RU"/>
        </w:rPr>
        <w:t>.</w:t>
      </w:r>
    </w:p>
    <w:p w:rsidR="00215794" w:rsidRPr="00215794" w:rsidRDefault="00215794" w:rsidP="00215794">
      <w:pPr>
        <w:spacing w:after="0"/>
        <w:ind w:firstLine="567"/>
        <w:jc w:val="both"/>
        <w:rPr>
          <w:lang w:val="uk-UA"/>
        </w:rPr>
      </w:pPr>
      <w:r w:rsidRPr="00215794">
        <w:rPr>
          <w:rFonts w:eastAsia="Times New Roman"/>
          <w:color w:val="000000"/>
          <w:lang w:val="uk-UA" w:eastAsia="ru-RU"/>
        </w:rPr>
        <w:t>Важливим показником діяльності школи є робота педагогічного колектив</w:t>
      </w:r>
      <w:r w:rsidRPr="00215794">
        <w:rPr>
          <w:rFonts w:eastAsia="Times New Roman"/>
          <w:color w:val="000000"/>
          <w:lang w:eastAsia="ru-RU"/>
        </w:rPr>
        <w:t xml:space="preserve">у з обдарованими учнями. 46 ліцеїстів узяли участь у І етапі Всеукраїнських учнівських олімпіад з навчальних предметів.  </w:t>
      </w:r>
      <w:r w:rsidRPr="00215794">
        <w:rPr>
          <w:lang w:val="uk-UA"/>
        </w:rPr>
        <w:t>Із 26 учасників ІІ етапу призерами стали 19 учнів, виборовши 44 призових місця, серед них: І місць –  10, 2 місць – 15, 3 місць – 19. Найвищих результатів досягла учениця 11 класу Зеленько  Дар</w:t>
      </w:r>
      <w:r w:rsidRPr="00215794">
        <w:t>’</w:t>
      </w:r>
      <w:r w:rsidRPr="00215794">
        <w:rPr>
          <w:lang w:val="uk-UA"/>
        </w:rPr>
        <w:t>я, яка виборола 7 призових місць.  Переможцем ІІІ етапу Всеукраїнських учнівських олімпіад з технологій стала стала учениця 11 класу Горділа Тетяна (вчитель Кучер М.А.).</w:t>
      </w:r>
    </w:p>
    <w:p w:rsidR="00215794" w:rsidRPr="00215794" w:rsidRDefault="00215794" w:rsidP="00215794">
      <w:pPr>
        <w:widowControl w:val="0"/>
        <w:tabs>
          <w:tab w:val="left" w:pos="720"/>
          <w:tab w:val="center" w:pos="4677"/>
          <w:tab w:val="right" w:pos="9355"/>
        </w:tabs>
        <w:adjustRightInd w:val="0"/>
        <w:spacing w:after="0" w:line="240" w:lineRule="auto"/>
        <w:ind w:firstLine="567"/>
        <w:jc w:val="both"/>
        <w:rPr>
          <w:rFonts w:eastAsia="Times New Roman"/>
          <w:color w:val="000000"/>
          <w:lang w:val="uk-UA"/>
        </w:rPr>
      </w:pPr>
      <w:r w:rsidRPr="00215794">
        <w:rPr>
          <w:rFonts w:eastAsia="Times New Roman"/>
          <w:color w:val="000000"/>
          <w:lang w:val="uk-UA"/>
        </w:rPr>
        <w:lastRenderedPageBreak/>
        <w:t>У ІІ етапі ХІІІ Міжнародного мовно-літературного конкурсу імені Т.Г. Шевченка взяли участь 3 учнів.  Учень 9 класу Моренко Роман та учениця 11 класу Зеленько Дар’я (вчитель Кузьминська В.В.) вибороли І місця. У ІІІ етапі конкурсу Зеленько                                                                                                                                                                                                                                                                                                                                                                                                            Дар’я посіла перше місце. Учениця представляла область на І</w:t>
      </w:r>
      <w:r w:rsidRPr="00215794">
        <w:rPr>
          <w:rFonts w:eastAsia="Times New Roman"/>
          <w:color w:val="000000"/>
          <w:lang w:val="en-US"/>
        </w:rPr>
        <w:t>V</w:t>
      </w:r>
      <w:r w:rsidRPr="00215794">
        <w:rPr>
          <w:rFonts w:eastAsia="Times New Roman"/>
          <w:color w:val="000000"/>
          <w:lang w:val="uk-UA"/>
        </w:rPr>
        <w:t xml:space="preserve"> етапі й виборола ІІІ місце.</w:t>
      </w:r>
    </w:p>
    <w:p w:rsidR="00215794" w:rsidRPr="00215794" w:rsidRDefault="00215794" w:rsidP="00215794">
      <w:pPr>
        <w:spacing w:after="0"/>
        <w:ind w:firstLine="567"/>
        <w:jc w:val="both"/>
        <w:rPr>
          <w:lang w:val="uk-UA"/>
        </w:rPr>
      </w:pPr>
      <w:r w:rsidRPr="00215794">
        <w:rPr>
          <w:lang w:val="uk-UA"/>
        </w:rPr>
        <w:t>У ХХІІІ Міжнародному конкурсі з української мови ім. Петра Яцика (ІІ етап) узяли участь 9 учнів, з них 6 здобули призові місця.  Учениці 4 класу Кордонська Дар’я (вчитель Бритавська В.В.) та 6 класу Дмитрашина Вікторія (вчитель Півторак Н.Г.) брали  участь у ІІІ етапі конкурсу, проте призових місць не посіли.</w:t>
      </w:r>
    </w:p>
    <w:p w:rsidR="00215794" w:rsidRPr="00215794" w:rsidRDefault="00215794" w:rsidP="00215794">
      <w:pPr>
        <w:autoSpaceDE w:val="0"/>
        <w:autoSpaceDN w:val="0"/>
        <w:adjustRightInd w:val="0"/>
        <w:spacing w:after="0" w:line="240" w:lineRule="auto"/>
        <w:ind w:firstLine="567"/>
        <w:jc w:val="both"/>
        <w:rPr>
          <w:rFonts w:eastAsia="Times New Roman"/>
          <w:color w:val="000000"/>
          <w:lang w:eastAsia="ru-RU"/>
        </w:rPr>
      </w:pPr>
      <w:r w:rsidRPr="00215794">
        <w:rPr>
          <w:rFonts w:eastAsia="Times New Roman"/>
          <w:color w:val="000000"/>
          <w:lang w:val="uk-UA" w:eastAsia="ru-RU"/>
        </w:rPr>
        <w:t xml:space="preserve">Цілеспрямовано проводилась позакласна робота з учнями, що забезпечує мотивацію у навчанні. </w:t>
      </w:r>
    </w:p>
    <w:p w:rsidR="00215794" w:rsidRPr="00215794" w:rsidRDefault="00215794" w:rsidP="00215794">
      <w:pPr>
        <w:spacing w:after="0"/>
        <w:ind w:firstLine="567"/>
        <w:rPr>
          <w:bCs/>
          <w:lang w:val="uk-UA" w:eastAsia="uk-UA"/>
        </w:rPr>
      </w:pPr>
      <w:r w:rsidRPr="00215794">
        <w:rPr>
          <w:bCs/>
          <w:lang w:val="uk-UA" w:eastAsia="uk-UA"/>
        </w:rPr>
        <w:t xml:space="preserve">Під керівництвом учителя фізичної культури Петрова Ю.М. збірна команда хлопців 9-11 класів виборола першість району з футболу. </w:t>
      </w:r>
    </w:p>
    <w:p w:rsidR="00215794" w:rsidRPr="00215794" w:rsidRDefault="00215794" w:rsidP="00215794">
      <w:pPr>
        <w:spacing w:after="0"/>
        <w:ind w:firstLine="567"/>
        <w:rPr>
          <w:bCs/>
          <w:lang w:val="uk-UA" w:eastAsia="uk-UA"/>
        </w:rPr>
      </w:pPr>
      <w:r w:rsidRPr="00215794">
        <w:rPr>
          <w:bCs/>
          <w:lang w:val="uk-UA" w:eastAsia="uk-UA"/>
        </w:rPr>
        <w:t xml:space="preserve">Під керівництвом класного керівника Моренко Л.С. учні 3 класу долучилися до освітньої ініціативи «Супергерої </w:t>
      </w:r>
      <w:r w:rsidRPr="00215794">
        <w:rPr>
          <w:bCs/>
          <w:lang w:val="en-US" w:eastAsia="uk-UA"/>
        </w:rPr>
        <w:t>FAST</w:t>
      </w:r>
      <w:r w:rsidRPr="00215794">
        <w:rPr>
          <w:bCs/>
          <w:lang w:val="uk-UA" w:eastAsia="uk-UA"/>
        </w:rPr>
        <w:t>», спрямованої на покращення обізнаності дітей про симптоми інсульту та необхідність швидких дій при їх виявленні.  За виконану роботу вчителька нагороджена подякою міжнародної організації.</w:t>
      </w:r>
    </w:p>
    <w:p w:rsidR="00215794" w:rsidRPr="00215794" w:rsidRDefault="00215794" w:rsidP="0066642F">
      <w:pPr>
        <w:spacing w:after="0" w:line="240" w:lineRule="auto"/>
        <w:ind w:firstLine="567"/>
        <w:rPr>
          <w:rFonts w:eastAsia="Times New Roman"/>
          <w:lang w:val="uk-UA" w:eastAsia="ru-RU"/>
        </w:rPr>
      </w:pPr>
      <w:r w:rsidRPr="00215794">
        <w:rPr>
          <w:bCs/>
          <w:lang w:val="uk-UA"/>
        </w:rPr>
        <w:t xml:space="preserve">З метою запобігання поширенню на території України гострої респіраторної хвороби  </w:t>
      </w:r>
      <w:r w:rsidRPr="00215794">
        <w:rPr>
          <w:bCs/>
          <w:lang w:val="en-US"/>
        </w:rPr>
        <w:t>COVID</w:t>
      </w:r>
      <w:r w:rsidRPr="00215794">
        <w:rPr>
          <w:bCs/>
          <w:lang w:val="uk-UA"/>
        </w:rPr>
        <w:t xml:space="preserve"> - 19, спричиненої коронавірусом </w:t>
      </w:r>
      <w:r w:rsidRPr="00215794">
        <w:rPr>
          <w:bCs/>
          <w:lang w:val="en-US"/>
        </w:rPr>
        <w:t>SARS</w:t>
      </w:r>
      <w:r w:rsidRPr="00215794">
        <w:rPr>
          <w:bCs/>
          <w:lang w:val="uk-UA"/>
        </w:rPr>
        <w:t>-</w:t>
      </w:r>
      <w:r w:rsidRPr="00215794">
        <w:rPr>
          <w:bCs/>
          <w:lang w:val="en-US"/>
        </w:rPr>
        <w:t>CoV</w:t>
      </w:r>
      <w:r w:rsidRPr="00215794">
        <w:rPr>
          <w:bCs/>
          <w:lang w:val="uk-UA"/>
        </w:rPr>
        <w:t>-2 та з огляду на запроваджений у країні воєнний стан,</w:t>
      </w:r>
      <w:r w:rsidRPr="00215794">
        <w:rPr>
          <w:lang w:val="uk-UA"/>
        </w:rPr>
        <w:t xml:space="preserve"> учні ліцею брали участь у турнірах, конкурсах та олімпіадах дистанційно.  </w:t>
      </w:r>
    </w:p>
    <w:p w:rsidR="00215794" w:rsidRPr="00215794" w:rsidRDefault="00215794" w:rsidP="00215794">
      <w:pPr>
        <w:spacing w:after="0" w:line="240" w:lineRule="auto"/>
        <w:ind w:firstLine="567"/>
        <w:contextualSpacing/>
        <w:jc w:val="both"/>
      </w:pPr>
      <w:r w:rsidRPr="00215794">
        <w:t>У цілому план заходів щодо організації методичної роботи в школі протягом  2022/2023 навчального року виконаний, однак необхідно:</w:t>
      </w:r>
    </w:p>
    <w:p w:rsidR="00215794" w:rsidRPr="00215794" w:rsidRDefault="00215794" w:rsidP="00215794">
      <w:pPr>
        <w:numPr>
          <w:ilvl w:val="0"/>
          <w:numId w:val="4"/>
        </w:numPr>
        <w:spacing w:after="0" w:line="240" w:lineRule="auto"/>
        <w:ind w:left="1276" w:hanging="425"/>
        <w:contextualSpacing/>
        <w:jc w:val="both"/>
        <w:rPr>
          <w:rFonts w:eastAsia="Times New Roman"/>
          <w:lang w:val="uk-UA" w:eastAsia="ru-RU"/>
        </w:rPr>
      </w:pPr>
      <w:r w:rsidRPr="00215794">
        <w:rPr>
          <w:rFonts w:eastAsia="Times New Roman"/>
          <w:lang w:val="uk-UA" w:eastAsia="ru-RU"/>
        </w:rPr>
        <w:t>працювати над удосконаленням уроків як основної форми роботи;</w:t>
      </w:r>
    </w:p>
    <w:p w:rsidR="00215794" w:rsidRPr="00215794" w:rsidRDefault="00215794" w:rsidP="00215794">
      <w:pPr>
        <w:numPr>
          <w:ilvl w:val="0"/>
          <w:numId w:val="4"/>
        </w:numPr>
        <w:spacing w:after="0" w:line="240" w:lineRule="auto"/>
        <w:ind w:left="1276" w:hanging="425"/>
        <w:contextualSpacing/>
        <w:jc w:val="both"/>
        <w:rPr>
          <w:rFonts w:eastAsia="Times New Roman"/>
          <w:lang w:val="uk-UA" w:eastAsia="ru-RU"/>
        </w:rPr>
      </w:pPr>
      <w:r w:rsidRPr="00215794">
        <w:rPr>
          <w:rFonts w:eastAsia="Times New Roman"/>
          <w:lang w:val="uk-UA" w:eastAsia="ru-RU"/>
        </w:rPr>
        <w:t>систематично вдосконалювати форми методичної роботи з педагогічними кадрами;</w:t>
      </w:r>
    </w:p>
    <w:p w:rsidR="00215794" w:rsidRPr="00215794" w:rsidRDefault="00215794" w:rsidP="00215794">
      <w:pPr>
        <w:numPr>
          <w:ilvl w:val="0"/>
          <w:numId w:val="4"/>
        </w:numPr>
        <w:spacing w:after="0" w:line="240" w:lineRule="auto"/>
        <w:ind w:left="1276" w:hanging="425"/>
        <w:contextualSpacing/>
        <w:jc w:val="both"/>
        <w:rPr>
          <w:rFonts w:eastAsia="Times New Roman"/>
          <w:lang w:val="uk-UA" w:eastAsia="ru-RU"/>
        </w:rPr>
      </w:pPr>
      <w:r w:rsidRPr="00215794">
        <w:rPr>
          <w:rFonts w:eastAsia="Times New Roman"/>
          <w:lang w:val="uk-UA" w:eastAsia="ru-RU"/>
        </w:rPr>
        <w:t>посилити роботу з виявлення обдарованих дітей, якісно здійснювати підготовку учнів до предметних олімпіад;</w:t>
      </w:r>
    </w:p>
    <w:p w:rsidR="00215794" w:rsidRPr="00215794" w:rsidRDefault="00215794" w:rsidP="00215794">
      <w:pPr>
        <w:numPr>
          <w:ilvl w:val="0"/>
          <w:numId w:val="4"/>
        </w:numPr>
        <w:spacing w:after="0" w:line="240" w:lineRule="auto"/>
        <w:ind w:left="1276" w:hanging="425"/>
        <w:contextualSpacing/>
        <w:jc w:val="both"/>
        <w:rPr>
          <w:rFonts w:eastAsia="Times New Roman"/>
          <w:lang w:val="uk-UA" w:eastAsia="ru-RU"/>
        </w:rPr>
      </w:pPr>
      <w:r w:rsidRPr="00215794">
        <w:rPr>
          <w:rFonts w:eastAsia="Times New Roman"/>
          <w:lang w:val="uk-UA" w:eastAsia="ru-RU"/>
        </w:rPr>
        <w:t xml:space="preserve">працювати  </w:t>
      </w:r>
      <w:r w:rsidRPr="00215794">
        <w:rPr>
          <w:rFonts w:eastAsia="Times New Roman"/>
          <w:bCs/>
          <w:iCs/>
          <w:lang w:val="uk-UA" w:eastAsia="ru-RU"/>
        </w:rPr>
        <w:t xml:space="preserve">над </w:t>
      </w:r>
      <w:r w:rsidRPr="00215794">
        <w:rPr>
          <w:rFonts w:eastAsia="Times New Roman"/>
          <w:lang w:val="uk-UA" w:eastAsia="ru-RU"/>
        </w:rPr>
        <w:t>підвищенням якості початкової та  базової загальної освіти учнів, формуванням у них уміння самостійно здобувати знання, творчо застосовувати їх на практиці;</w:t>
      </w:r>
    </w:p>
    <w:p w:rsidR="00215794" w:rsidRPr="00215794" w:rsidRDefault="00215794" w:rsidP="00215794">
      <w:pPr>
        <w:numPr>
          <w:ilvl w:val="0"/>
          <w:numId w:val="4"/>
        </w:numPr>
        <w:spacing w:after="0" w:line="240" w:lineRule="auto"/>
        <w:ind w:left="1276" w:hanging="425"/>
        <w:contextualSpacing/>
        <w:jc w:val="both"/>
        <w:rPr>
          <w:rFonts w:eastAsia="Times New Roman"/>
          <w:lang w:val="uk-UA" w:eastAsia="ru-RU"/>
        </w:rPr>
      </w:pPr>
      <w:r w:rsidRPr="00215794">
        <w:rPr>
          <w:rFonts w:eastAsia="Times New Roman"/>
          <w:lang w:val="uk-UA" w:eastAsia="ru-RU"/>
        </w:rPr>
        <w:t>брати участь у фахових конкурсах, презентувати педагогічну майстерність.</w:t>
      </w:r>
    </w:p>
    <w:p w:rsidR="00540395" w:rsidRPr="00F0669E" w:rsidRDefault="00540395" w:rsidP="00540395">
      <w:pPr>
        <w:shd w:val="clear" w:color="auto" w:fill="FFFFFF"/>
        <w:spacing w:after="0" w:line="240" w:lineRule="auto"/>
        <w:rPr>
          <w:rFonts w:eastAsia="Times New Roman"/>
          <w:bCs/>
        </w:rPr>
      </w:pPr>
    </w:p>
    <w:p w:rsidR="00540395" w:rsidRPr="00572ED4" w:rsidRDefault="00540395" w:rsidP="00540395">
      <w:pPr>
        <w:spacing w:after="0" w:line="240" w:lineRule="auto"/>
        <w:ind w:left="283" w:right="-1"/>
        <w:jc w:val="center"/>
        <w:rPr>
          <w:rFonts w:eastAsia="Calibri"/>
          <w:b/>
          <w:bCs/>
          <w:sz w:val="28"/>
          <w:szCs w:val="28"/>
        </w:rPr>
      </w:pPr>
      <w:r w:rsidRPr="00572ED4">
        <w:rPr>
          <w:rFonts w:eastAsia="Calibri"/>
          <w:b/>
          <w:bCs/>
          <w:sz w:val="28"/>
          <w:szCs w:val="28"/>
          <w:lang w:val="uk-UA"/>
        </w:rPr>
        <w:t>5. Соціальний захист, збереження життя і здоров’я дітей</w:t>
      </w:r>
    </w:p>
    <w:p w:rsidR="00540395" w:rsidRPr="00572ED4" w:rsidRDefault="00540395" w:rsidP="00540395">
      <w:pPr>
        <w:spacing w:after="0" w:line="240" w:lineRule="auto"/>
        <w:ind w:right="-1"/>
        <w:jc w:val="center"/>
        <w:rPr>
          <w:rFonts w:eastAsia="Calibri"/>
          <w:b/>
          <w:bCs/>
          <w:sz w:val="28"/>
          <w:szCs w:val="28"/>
          <w:lang w:val="uk-UA"/>
        </w:rPr>
      </w:pPr>
      <w:r w:rsidRPr="00572ED4">
        <w:rPr>
          <w:rFonts w:eastAsia="Calibri"/>
          <w:b/>
          <w:bCs/>
          <w:sz w:val="28"/>
          <w:szCs w:val="28"/>
          <w:lang w:val="uk-UA"/>
        </w:rPr>
        <w:t xml:space="preserve">а) Забезпечення організації харчування та медичного обслуговування </w:t>
      </w:r>
    </w:p>
    <w:p w:rsidR="00540395" w:rsidRPr="00572ED4" w:rsidRDefault="00540395" w:rsidP="00540395">
      <w:pPr>
        <w:spacing w:after="0" w:line="240" w:lineRule="auto"/>
        <w:ind w:right="-1"/>
        <w:jc w:val="center"/>
        <w:rPr>
          <w:rFonts w:eastAsia="Calibri"/>
          <w:b/>
          <w:bCs/>
          <w:sz w:val="28"/>
          <w:szCs w:val="28"/>
          <w:lang w:val="uk-UA"/>
        </w:rPr>
      </w:pPr>
      <w:r w:rsidRPr="00572ED4">
        <w:rPr>
          <w:rFonts w:eastAsia="Calibri"/>
          <w:b/>
          <w:bCs/>
          <w:sz w:val="28"/>
          <w:szCs w:val="28"/>
          <w:lang w:val="uk-UA"/>
        </w:rPr>
        <w:t>учнів та педагогічних працівників</w:t>
      </w:r>
    </w:p>
    <w:p w:rsidR="00540395" w:rsidRDefault="00540395" w:rsidP="00540395">
      <w:pPr>
        <w:spacing w:after="0" w:line="240" w:lineRule="auto"/>
        <w:ind w:left="283" w:right="-1" w:hanging="283"/>
        <w:rPr>
          <w:rFonts w:eastAsia="Calibri"/>
          <w:bCs/>
        </w:rPr>
      </w:pPr>
    </w:p>
    <w:p w:rsidR="00540395" w:rsidRPr="00540395" w:rsidRDefault="00540395" w:rsidP="00472F7A">
      <w:pPr>
        <w:spacing w:after="0" w:line="240" w:lineRule="auto"/>
        <w:ind w:right="-1" w:firstLine="567"/>
        <w:jc w:val="both"/>
        <w:rPr>
          <w:rFonts w:eastAsia="Calibri"/>
          <w:bCs/>
        </w:rPr>
      </w:pPr>
      <w:r w:rsidRPr="00540395">
        <w:rPr>
          <w:rFonts w:eastAsia="Calibri"/>
          <w:bCs/>
        </w:rPr>
        <w:t>Важливим аспе</w:t>
      </w:r>
      <w:r w:rsidR="00C270EA">
        <w:rPr>
          <w:rFonts w:eastAsia="Calibri"/>
          <w:bCs/>
        </w:rPr>
        <w:t>ктом збереження здоров’я учнів є</w:t>
      </w:r>
      <w:r w:rsidRPr="00540395">
        <w:rPr>
          <w:rFonts w:eastAsia="Calibri"/>
          <w:bCs/>
        </w:rPr>
        <w:t xml:space="preserve">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освіту» (ст. 25), «Про </w:t>
      </w:r>
      <w:r w:rsidRPr="00540395">
        <w:rPr>
          <w:rFonts w:eastAsia="Calibri"/>
          <w:bCs/>
          <w:lang w:val="uk-UA"/>
        </w:rPr>
        <w:t xml:space="preserve">повну </w:t>
      </w:r>
      <w:r w:rsidRPr="00540395">
        <w:rPr>
          <w:rFonts w:eastAsia="Calibri"/>
          <w:bCs/>
        </w:rPr>
        <w:t>загальну середню освіту» (ст.</w:t>
      </w:r>
      <w:r w:rsidR="00EC1F24">
        <w:rPr>
          <w:rFonts w:eastAsia="Calibri"/>
          <w:bCs/>
          <w:lang w:val="uk-UA"/>
        </w:rPr>
        <w:t xml:space="preserve"> </w:t>
      </w:r>
      <w:r w:rsidRPr="00540395">
        <w:rPr>
          <w:rFonts w:eastAsia="Calibri"/>
          <w:bCs/>
        </w:rPr>
        <w:t>22), «Про охорону дитинства» (ст. 5), Постановою Кабінету Міністрів України від 2</w:t>
      </w:r>
      <w:r w:rsidR="00040CA6">
        <w:rPr>
          <w:rFonts w:eastAsia="Calibri"/>
          <w:bCs/>
          <w:lang w:val="uk-UA"/>
        </w:rPr>
        <w:t>4</w:t>
      </w:r>
      <w:r w:rsidRPr="00540395">
        <w:rPr>
          <w:rFonts w:eastAsia="Calibri"/>
          <w:bCs/>
        </w:rPr>
        <w:t>.</w:t>
      </w:r>
      <w:r w:rsidR="00040CA6">
        <w:rPr>
          <w:rFonts w:eastAsia="Calibri"/>
          <w:bCs/>
          <w:lang w:val="uk-UA"/>
        </w:rPr>
        <w:t>03</w:t>
      </w:r>
      <w:r w:rsidRPr="00540395">
        <w:rPr>
          <w:rFonts w:eastAsia="Calibri"/>
          <w:bCs/>
        </w:rPr>
        <w:t>.20</w:t>
      </w:r>
      <w:r w:rsidR="00040CA6">
        <w:rPr>
          <w:rFonts w:eastAsia="Calibri"/>
          <w:bCs/>
          <w:lang w:val="uk-UA"/>
        </w:rPr>
        <w:t>21</w:t>
      </w:r>
      <w:r w:rsidRPr="00540395">
        <w:rPr>
          <w:rFonts w:eastAsia="Calibri"/>
          <w:bCs/>
        </w:rPr>
        <w:t xml:space="preserve"> № </w:t>
      </w:r>
      <w:r w:rsidR="00040CA6">
        <w:rPr>
          <w:rFonts w:eastAsia="Calibri"/>
          <w:bCs/>
          <w:lang w:val="uk-UA"/>
        </w:rPr>
        <w:t>305</w:t>
      </w:r>
      <w:r w:rsidRPr="00540395">
        <w:rPr>
          <w:rFonts w:eastAsia="Calibri"/>
          <w:bCs/>
        </w:rPr>
        <w:t xml:space="preserve"> «Про затвердження</w:t>
      </w:r>
      <w:r w:rsidR="00040CA6">
        <w:rPr>
          <w:rFonts w:eastAsia="Calibri"/>
          <w:bCs/>
          <w:lang w:val="uk-UA"/>
        </w:rPr>
        <w:t xml:space="preserve"> та Порядку організації </w:t>
      </w:r>
      <w:r w:rsidRPr="00540395">
        <w:rPr>
          <w:rFonts w:eastAsia="Calibri"/>
          <w:bCs/>
        </w:rPr>
        <w:t xml:space="preserve"> харчування у закладах</w:t>
      </w:r>
      <w:r w:rsidR="00040CA6">
        <w:rPr>
          <w:rFonts w:eastAsia="Calibri"/>
          <w:bCs/>
          <w:lang w:val="uk-UA"/>
        </w:rPr>
        <w:t xml:space="preserve"> освіти та дитячих закладах оздоровлення та відпочинку</w:t>
      </w:r>
      <w:r w:rsidRPr="00540395">
        <w:rPr>
          <w:rFonts w:eastAsia="Calibri"/>
          <w:bCs/>
        </w:rPr>
        <w:t>», іншими нормативними документами. Згідно з вищезазначеними документами,</w:t>
      </w:r>
      <w:r w:rsidR="00040CA6">
        <w:rPr>
          <w:rFonts w:eastAsia="Calibri"/>
          <w:bCs/>
          <w:lang w:val="uk-UA"/>
        </w:rPr>
        <w:t xml:space="preserve"> та </w:t>
      </w:r>
      <w:r w:rsidR="00EC1F24">
        <w:rPr>
          <w:rFonts w:eastAsia="Calibri"/>
          <w:bCs/>
          <w:lang w:val="uk-UA"/>
        </w:rPr>
        <w:t xml:space="preserve">відповідно до </w:t>
      </w:r>
      <w:r w:rsidR="00040CA6">
        <w:rPr>
          <w:rFonts w:eastAsia="Calibri"/>
          <w:bCs/>
          <w:lang w:val="uk-UA"/>
        </w:rPr>
        <w:t xml:space="preserve">рішення сесіїї Студенянської сільської ради </w:t>
      </w:r>
      <w:r w:rsidR="00E64D83">
        <w:rPr>
          <w:lang w:val="uk-UA"/>
        </w:rPr>
        <w:t xml:space="preserve">№ 1458, </w:t>
      </w:r>
      <w:r w:rsidR="00E64D83" w:rsidRPr="005711C3">
        <w:rPr>
          <w:lang w:val="uk-UA"/>
        </w:rPr>
        <w:t>від 06.12.2022 р</w:t>
      </w:r>
      <w:r w:rsidR="00E64D83">
        <w:rPr>
          <w:lang w:val="uk-UA"/>
        </w:rPr>
        <w:t>.</w:t>
      </w:r>
      <w:r w:rsidR="00E64D83" w:rsidRPr="005711C3">
        <w:rPr>
          <w:lang w:val="uk-UA"/>
        </w:rPr>
        <w:t xml:space="preserve"> </w:t>
      </w:r>
      <w:r w:rsidR="00040CA6">
        <w:rPr>
          <w:rFonts w:eastAsia="Calibri"/>
          <w:bCs/>
          <w:lang w:val="uk-UA"/>
        </w:rPr>
        <w:t>«Про в</w:t>
      </w:r>
      <w:r w:rsidR="00510DFA">
        <w:rPr>
          <w:rFonts w:eastAsia="Calibri"/>
          <w:bCs/>
          <w:lang w:val="en-US"/>
        </w:rPr>
        <w:t>c</w:t>
      </w:r>
      <w:r w:rsidR="00040CA6">
        <w:rPr>
          <w:rFonts w:eastAsia="Calibri"/>
          <w:bCs/>
          <w:lang w:val="uk-UA"/>
        </w:rPr>
        <w:t>тановлення вартості харчування</w:t>
      </w:r>
      <w:r w:rsidR="00443AA2">
        <w:rPr>
          <w:rFonts w:eastAsia="Calibri"/>
          <w:bCs/>
          <w:lang w:val="uk-UA"/>
        </w:rPr>
        <w:t xml:space="preserve"> </w:t>
      </w:r>
      <w:r w:rsidR="00040CA6">
        <w:rPr>
          <w:rFonts w:eastAsia="Calibri"/>
          <w:bCs/>
          <w:lang w:val="uk-UA"/>
        </w:rPr>
        <w:t>дитини на день в закладах освіти Студенянської сільської ради</w:t>
      </w:r>
      <w:r w:rsidRPr="00540395">
        <w:rPr>
          <w:rFonts w:eastAsia="Calibri"/>
          <w:bCs/>
        </w:rPr>
        <w:t xml:space="preserve"> </w:t>
      </w:r>
      <w:r w:rsidRPr="00540395">
        <w:rPr>
          <w:rFonts w:eastAsia="Calibri"/>
          <w:bCs/>
          <w:lang w:val="uk-UA"/>
        </w:rPr>
        <w:t xml:space="preserve">учні </w:t>
      </w:r>
      <w:r w:rsidRPr="00540395">
        <w:rPr>
          <w:rFonts w:eastAsia="Calibri"/>
          <w:bCs/>
        </w:rPr>
        <w:t xml:space="preserve"> 1–4 класів</w:t>
      </w:r>
      <w:r w:rsidR="00E64D83">
        <w:rPr>
          <w:rFonts w:eastAsia="Calibri"/>
          <w:bCs/>
          <w:lang w:val="uk-UA"/>
        </w:rPr>
        <w:t xml:space="preserve"> (69 учнів)</w:t>
      </w:r>
      <w:r w:rsidRPr="00540395">
        <w:rPr>
          <w:rFonts w:eastAsia="Calibri"/>
          <w:bCs/>
        </w:rPr>
        <w:t xml:space="preserve"> забезпечуються безоплатним одноразовим харчуванням. </w:t>
      </w:r>
    </w:p>
    <w:p w:rsidR="00540395" w:rsidRPr="00540395" w:rsidRDefault="00540395" w:rsidP="00472F7A">
      <w:pPr>
        <w:spacing w:after="0" w:line="240" w:lineRule="auto"/>
        <w:ind w:right="-1" w:firstLine="567"/>
        <w:jc w:val="both"/>
        <w:rPr>
          <w:rFonts w:eastAsia="Calibri"/>
          <w:bCs/>
          <w:lang w:val="uk-UA"/>
        </w:rPr>
      </w:pPr>
      <w:r w:rsidRPr="00540395">
        <w:rPr>
          <w:rFonts w:eastAsia="Calibri"/>
          <w:bCs/>
        </w:rPr>
        <w:t>В 20</w:t>
      </w:r>
      <w:r w:rsidRPr="00540395">
        <w:rPr>
          <w:rFonts w:eastAsia="Calibri"/>
          <w:bCs/>
          <w:lang w:val="uk-UA"/>
        </w:rPr>
        <w:t>2</w:t>
      </w:r>
      <w:r w:rsidR="00E64D83">
        <w:rPr>
          <w:rFonts w:eastAsia="Calibri"/>
          <w:bCs/>
          <w:lang w:val="uk-UA"/>
        </w:rPr>
        <w:t>2</w:t>
      </w:r>
      <w:r w:rsidR="00040CA6">
        <w:rPr>
          <w:rFonts w:eastAsia="Calibri"/>
          <w:bCs/>
          <w:lang w:val="uk-UA"/>
        </w:rPr>
        <w:t>/</w:t>
      </w:r>
      <w:r w:rsidRPr="00540395">
        <w:rPr>
          <w:rFonts w:eastAsia="Calibri"/>
          <w:bCs/>
        </w:rPr>
        <w:t>20</w:t>
      </w:r>
      <w:r w:rsidRPr="00540395">
        <w:rPr>
          <w:rFonts w:eastAsia="Calibri"/>
          <w:bCs/>
          <w:lang w:val="uk-UA"/>
        </w:rPr>
        <w:t>2</w:t>
      </w:r>
      <w:r w:rsidR="00E64D83">
        <w:rPr>
          <w:rFonts w:eastAsia="Calibri"/>
          <w:bCs/>
          <w:lang w:val="uk-UA"/>
        </w:rPr>
        <w:t>3</w:t>
      </w:r>
      <w:r w:rsidRPr="00540395">
        <w:rPr>
          <w:rFonts w:eastAsia="Calibri"/>
          <w:bCs/>
          <w:lang w:val="uk-UA"/>
        </w:rPr>
        <w:t xml:space="preserve"> </w:t>
      </w:r>
      <w:r w:rsidRPr="00540395">
        <w:rPr>
          <w:rFonts w:eastAsia="Calibri"/>
          <w:bCs/>
        </w:rPr>
        <w:t xml:space="preserve">навчальному році одноразовим харчуванням охоплено </w:t>
      </w:r>
      <w:r w:rsidR="00E64D83">
        <w:rPr>
          <w:rFonts w:eastAsia="Calibri"/>
          <w:bCs/>
          <w:lang w:val="uk-UA"/>
        </w:rPr>
        <w:t>47</w:t>
      </w:r>
      <w:r w:rsidRPr="00540395">
        <w:rPr>
          <w:rFonts w:eastAsia="Calibri"/>
          <w:bCs/>
        </w:rPr>
        <w:t xml:space="preserve"> учні</w:t>
      </w:r>
      <w:r w:rsidRPr="00540395">
        <w:rPr>
          <w:rFonts w:eastAsia="Calibri"/>
          <w:bCs/>
          <w:lang w:val="uk-UA"/>
        </w:rPr>
        <w:t xml:space="preserve">в пільгових категорій, які звільнені від оплати за харчування і отримують комплексні обіди за кошти сільської ради. На харчування учнів використано </w:t>
      </w:r>
      <w:r w:rsidR="00E64D83">
        <w:rPr>
          <w:rFonts w:eastAsia="Calibri"/>
          <w:bCs/>
          <w:lang w:val="uk-UA"/>
        </w:rPr>
        <w:t xml:space="preserve">   </w:t>
      </w:r>
      <w:r w:rsidR="003C10F0">
        <w:rPr>
          <w:rFonts w:eastAsia="Calibri"/>
          <w:bCs/>
          <w:lang w:val="uk-UA"/>
        </w:rPr>
        <w:t>227.682.28</w:t>
      </w:r>
      <w:r w:rsidR="00E64D83">
        <w:rPr>
          <w:rFonts w:eastAsia="Calibri"/>
          <w:bCs/>
          <w:lang w:val="uk-UA"/>
        </w:rPr>
        <w:t xml:space="preserve">  </w:t>
      </w:r>
      <w:r w:rsidRPr="00540395">
        <w:rPr>
          <w:rFonts w:eastAsia="Calibri"/>
          <w:bCs/>
          <w:lang w:val="uk-UA"/>
        </w:rPr>
        <w:t xml:space="preserve">грн.  </w:t>
      </w: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 xml:space="preserve">Обов’язкові медичні профілактичні огляди учнів навчального закладу щороку проводяться медичними працівниками (сімейним  лікарем, лаборантом) у присутності </w:t>
      </w:r>
      <w:r w:rsidRPr="00540395">
        <w:rPr>
          <w:rFonts w:eastAsia="Calibri"/>
          <w:bCs/>
          <w:lang w:val="uk-UA"/>
        </w:rPr>
        <w:lastRenderedPageBreak/>
        <w:t xml:space="preserve">медичної сестри освітнього закладу, батьків на базі лікарської амбулаторії ЗПСМ КП «ЦПМСД» Студенянської сільської ради. </w:t>
      </w: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Відповідно до результатів медичного огляду дітей, на підставі довідок лікувальної установи  у школі формується</w:t>
      </w:r>
      <w:r w:rsidR="003C10F0">
        <w:rPr>
          <w:rFonts w:eastAsia="Calibri"/>
          <w:bCs/>
          <w:lang w:val="uk-UA"/>
        </w:rPr>
        <w:t xml:space="preserve"> медична група, а також уочнюються</w:t>
      </w:r>
      <w:r w:rsidRPr="00540395">
        <w:rPr>
          <w:rFonts w:eastAsia="Calibri"/>
          <w:bCs/>
          <w:lang w:val="uk-UA"/>
        </w:rPr>
        <w:t xml:space="preserve"> списки учнів підготовчої групи та звільнених від занять фізичною культурою на  навчальний рік. Згідно з цими списками вида</w:t>
      </w:r>
      <w:r w:rsidR="00E47695">
        <w:rPr>
          <w:rFonts w:eastAsia="Calibri"/>
          <w:bCs/>
          <w:lang w:val="uk-UA"/>
        </w:rPr>
        <w:t xml:space="preserve">но </w:t>
      </w:r>
      <w:r w:rsidRPr="00540395">
        <w:rPr>
          <w:rFonts w:eastAsia="Calibri"/>
          <w:bCs/>
          <w:lang w:val="uk-UA"/>
        </w:rPr>
        <w:t>наказ по школі</w:t>
      </w:r>
      <w:r w:rsidR="00E47695">
        <w:rPr>
          <w:rFonts w:eastAsia="Calibri"/>
          <w:bCs/>
          <w:lang w:val="uk-UA"/>
        </w:rPr>
        <w:t xml:space="preserve"> № </w:t>
      </w:r>
      <w:r w:rsidR="0066642F">
        <w:rPr>
          <w:rFonts w:eastAsia="Calibri"/>
          <w:bCs/>
          <w:lang w:val="uk-UA"/>
        </w:rPr>
        <w:t>8</w:t>
      </w:r>
      <w:r w:rsidR="00E64D83">
        <w:rPr>
          <w:rFonts w:eastAsia="Calibri"/>
          <w:bCs/>
          <w:lang w:val="uk-UA"/>
        </w:rPr>
        <w:t>1</w:t>
      </w:r>
      <w:r w:rsidR="00E47695">
        <w:rPr>
          <w:rFonts w:eastAsia="Calibri"/>
          <w:bCs/>
          <w:lang w:val="uk-UA"/>
        </w:rPr>
        <w:t xml:space="preserve"> від </w:t>
      </w:r>
      <w:r w:rsidR="0066642F">
        <w:rPr>
          <w:rFonts w:eastAsia="Calibri"/>
          <w:bCs/>
          <w:lang w:val="uk-UA"/>
        </w:rPr>
        <w:t>10</w:t>
      </w:r>
      <w:r w:rsidR="00E47695">
        <w:rPr>
          <w:rFonts w:eastAsia="Calibri"/>
          <w:bCs/>
          <w:lang w:val="uk-UA"/>
        </w:rPr>
        <w:t>.10</w:t>
      </w:r>
      <w:r w:rsidRPr="00540395">
        <w:rPr>
          <w:rFonts w:eastAsia="Calibri"/>
          <w:bCs/>
          <w:lang w:val="uk-UA"/>
        </w:rPr>
        <w:t>.</w:t>
      </w:r>
      <w:r w:rsidR="00E47695">
        <w:rPr>
          <w:rFonts w:eastAsia="Calibri"/>
          <w:bCs/>
          <w:lang w:val="uk-UA"/>
        </w:rPr>
        <w:t>202</w:t>
      </w:r>
      <w:r w:rsidR="00E64D83">
        <w:rPr>
          <w:rFonts w:eastAsia="Calibri"/>
          <w:bCs/>
          <w:lang w:val="uk-UA"/>
        </w:rPr>
        <w:t>2</w:t>
      </w:r>
      <w:r w:rsidR="00E47695">
        <w:rPr>
          <w:rFonts w:eastAsia="Calibri"/>
          <w:bCs/>
          <w:lang w:val="uk-UA"/>
        </w:rPr>
        <w:t xml:space="preserve"> р. «Про організацію навчальних занять з фізичної культури для учнів з послабленим станом здоров’я у 202</w:t>
      </w:r>
      <w:r w:rsidR="00C8150F">
        <w:rPr>
          <w:rFonts w:eastAsia="Calibri"/>
          <w:bCs/>
          <w:lang w:val="uk-UA"/>
        </w:rPr>
        <w:t>2</w:t>
      </w:r>
      <w:r w:rsidR="00E47695">
        <w:rPr>
          <w:rFonts w:eastAsia="Calibri"/>
          <w:bCs/>
          <w:lang w:val="uk-UA"/>
        </w:rPr>
        <w:t>/202</w:t>
      </w:r>
      <w:r w:rsidR="00C8150F">
        <w:rPr>
          <w:rFonts w:eastAsia="Calibri"/>
          <w:bCs/>
          <w:lang w:val="uk-UA"/>
        </w:rPr>
        <w:t>3</w:t>
      </w:r>
      <w:r w:rsidR="00E47695">
        <w:rPr>
          <w:rFonts w:eastAsia="Calibri"/>
          <w:bCs/>
          <w:lang w:val="uk-UA"/>
        </w:rPr>
        <w:t xml:space="preserve"> н. р.».</w:t>
      </w: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Інформація про медичне обстеження зберігається у медичної сестри навчального закладу та лікарській амбулаторії за місцем проживання учня.</w:t>
      </w: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 xml:space="preserve">Узагальнена інформація про результати обов’язкових медичних оглядів та загальний  стан здоров’я учня щороку доводиться до відома педагогічного персоналу. У класному журналі оформляються листи здоров’я, які містять результати медичного огляду. </w:t>
      </w: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Диспансеризація огляду дітей, які знаходяться на обліку, проводиться сімейним лікарем та спеціалістами лікарської амбулаторії ЗПСМ КП «ЦПМСД». Дані обстеження заносяться медичною сестрою до журналу диспансерного огляду відповідно до захворювань. Облік  захворюваності проводиться на підставі довідок лікаря про захворювання дитини.</w:t>
      </w: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Ведуться журнали соматичних, інфекційних  захворювань.</w:t>
      </w: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 xml:space="preserve">Медичний огляд працівників школи проводиться своєчасно, згідно з графіком. Результати оглядів знаходяться в журналі проходження медичних оглядів та в особових медичних книжках із </w:t>
      </w:r>
      <w:r w:rsidR="003C10F0">
        <w:rPr>
          <w:rFonts w:eastAsia="Calibri"/>
          <w:bCs/>
          <w:lang w:val="uk-UA"/>
        </w:rPr>
        <w:t>зазначенням допуску</w:t>
      </w:r>
      <w:r w:rsidRPr="00540395">
        <w:rPr>
          <w:rFonts w:eastAsia="Calibri"/>
          <w:bCs/>
          <w:lang w:val="uk-UA"/>
        </w:rPr>
        <w:t xml:space="preserve"> до роботи.</w:t>
      </w: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 xml:space="preserve">Медичною сестрою проводиться просвітницька робота серед педагогічного колективу, батьків та учнів щодо здорового способу життя, збереження психічного </w:t>
      </w:r>
      <w:r w:rsidR="003C10F0">
        <w:rPr>
          <w:rFonts w:eastAsia="Calibri"/>
          <w:bCs/>
          <w:lang w:val="uk-UA"/>
        </w:rPr>
        <w:t xml:space="preserve">та ментального </w:t>
      </w:r>
      <w:r w:rsidRPr="00540395">
        <w:rPr>
          <w:rFonts w:eastAsia="Calibri"/>
          <w:bCs/>
          <w:lang w:val="uk-UA"/>
        </w:rPr>
        <w:t>здоров’я, виховання здорової дитини.  Ведеться змінний медичний бюлетень «Збережи своє здоров’я» на різноманітні теми.</w:t>
      </w:r>
    </w:p>
    <w:p w:rsidR="00540395" w:rsidRPr="00540395" w:rsidRDefault="00540395" w:rsidP="00472F7A">
      <w:pPr>
        <w:spacing w:after="0" w:line="240" w:lineRule="auto"/>
        <w:ind w:right="-1" w:firstLine="567"/>
        <w:jc w:val="both"/>
        <w:rPr>
          <w:rFonts w:eastAsia="Calibri"/>
          <w:bCs/>
          <w:lang w:val="uk-UA"/>
        </w:rPr>
      </w:pPr>
      <w:r w:rsidRPr="00E64D83">
        <w:rPr>
          <w:rFonts w:eastAsia="Calibri"/>
          <w:bCs/>
          <w:lang w:val="uk-UA"/>
        </w:rPr>
        <w:t xml:space="preserve">В  </w:t>
      </w:r>
      <w:r w:rsidRPr="00540395">
        <w:rPr>
          <w:rFonts w:eastAsia="Calibri"/>
          <w:bCs/>
          <w:lang w:val="uk-UA"/>
        </w:rPr>
        <w:t>освітньому закладі</w:t>
      </w:r>
      <w:r w:rsidRPr="00E64D83">
        <w:rPr>
          <w:rFonts w:eastAsia="Calibri"/>
          <w:bCs/>
          <w:lang w:val="uk-UA"/>
        </w:rPr>
        <w:t xml:space="preserve"> здійснюється регулярний підвіз дітей із </w:t>
      </w:r>
      <w:r w:rsidR="00E64D83">
        <w:rPr>
          <w:rFonts w:eastAsia="Calibri"/>
          <w:bCs/>
          <w:lang w:val="uk-UA"/>
        </w:rPr>
        <w:t xml:space="preserve">селищ Чабанове, Палійове, </w:t>
      </w:r>
      <w:r w:rsidRPr="00E64D83">
        <w:rPr>
          <w:rFonts w:eastAsia="Calibri"/>
          <w:bCs/>
          <w:lang w:val="uk-UA"/>
        </w:rPr>
        <w:t xml:space="preserve">поселень </w:t>
      </w:r>
      <w:r w:rsidR="00E64D83">
        <w:rPr>
          <w:rFonts w:eastAsia="Calibri"/>
          <w:bCs/>
          <w:lang w:val="uk-UA"/>
        </w:rPr>
        <w:t xml:space="preserve">Червона Поляна, с. </w:t>
      </w:r>
      <w:r w:rsidRPr="00E64D83">
        <w:rPr>
          <w:rFonts w:eastAsia="Calibri"/>
          <w:bCs/>
          <w:lang w:val="uk-UA"/>
        </w:rPr>
        <w:t xml:space="preserve">Затишне в кількості </w:t>
      </w:r>
      <w:r w:rsidRPr="00540395">
        <w:rPr>
          <w:rFonts w:eastAsia="Calibri"/>
          <w:bCs/>
          <w:lang w:val="uk-UA"/>
        </w:rPr>
        <w:t>2</w:t>
      </w:r>
      <w:r w:rsidR="00C8150F">
        <w:rPr>
          <w:rFonts w:eastAsia="Calibri"/>
          <w:bCs/>
          <w:lang w:val="uk-UA"/>
        </w:rPr>
        <w:t>2</w:t>
      </w:r>
      <w:r w:rsidRPr="00E64D83">
        <w:rPr>
          <w:rFonts w:eastAsia="Calibri"/>
          <w:bCs/>
          <w:lang w:val="uk-UA"/>
        </w:rPr>
        <w:t xml:space="preserve"> учні. </w:t>
      </w:r>
      <w:r w:rsidRPr="00540395">
        <w:rPr>
          <w:rFonts w:eastAsia="Calibri"/>
          <w:bCs/>
        </w:rPr>
        <w:t xml:space="preserve">Відсутні факти непідвезення дітей </w:t>
      </w:r>
      <w:r w:rsidRPr="00540395">
        <w:rPr>
          <w:rFonts w:eastAsia="Calibri"/>
          <w:bCs/>
          <w:lang w:val="uk-UA"/>
        </w:rPr>
        <w:t>через</w:t>
      </w:r>
      <w:r w:rsidRPr="00540395">
        <w:rPr>
          <w:rFonts w:eastAsia="Calibri"/>
          <w:bCs/>
        </w:rPr>
        <w:t xml:space="preserve"> несправн</w:t>
      </w:r>
      <w:r w:rsidRPr="00540395">
        <w:rPr>
          <w:rFonts w:eastAsia="Calibri"/>
          <w:bCs/>
          <w:lang w:val="uk-UA"/>
        </w:rPr>
        <w:t>ість</w:t>
      </w:r>
      <w:r w:rsidRPr="00540395">
        <w:rPr>
          <w:rFonts w:eastAsia="Calibri"/>
          <w:bCs/>
        </w:rPr>
        <w:t xml:space="preserve"> транспорту та нестачу дизельного палива.</w:t>
      </w:r>
    </w:p>
    <w:p w:rsidR="00540395" w:rsidRPr="00540395" w:rsidRDefault="00540395" w:rsidP="00540395">
      <w:pPr>
        <w:spacing w:after="0" w:line="240" w:lineRule="auto"/>
        <w:ind w:right="-1" w:firstLine="567"/>
        <w:rPr>
          <w:rFonts w:eastAsia="Calibri"/>
          <w:bCs/>
          <w:lang w:val="uk-UA"/>
        </w:rPr>
      </w:pPr>
    </w:p>
    <w:p w:rsidR="00540395" w:rsidRPr="00572ED4" w:rsidRDefault="00540395" w:rsidP="00540395">
      <w:pPr>
        <w:spacing w:after="0" w:line="240" w:lineRule="auto"/>
        <w:ind w:right="-1" w:firstLine="567"/>
        <w:jc w:val="center"/>
        <w:rPr>
          <w:rFonts w:eastAsia="Calibri"/>
          <w:bCs/>
          <w:sz w:val="28"/>
          <w:szCs w:val="28"/>
          <w:lang w:val="uk-UA"/>
        </w:rPr>
      </w:pPr>
      <w:r w:rsidRPr="00572ED4">
        <w:rPr>
          <w:rFonts w:eastAsia="Calibri"/>
          <w:b/>
          <w:bCs/>
          <w:sz w:val="28"/>
          <w:szCs w:val="28"/>
          <w:lang w:val="uk-UA"/>
        </w:rPr>
        <w:t>б) Надання соціальної підтримки та допомоги дітям-сиротам,                дітям із малозабезпечених сімей</w:t>
      </w:r>
    </w:p>
    <w:p w:rsidR="00540395" w:rsidRPr="00572ED4" w:rsidRDefault="00540395" w:rsidP="00540395">
      <w:pPr>
        <w:spacing w:after="0" w:line="240" w:lineRule="auto"/>
        <w:ind w:left="283" w:right="-1"/>
        <w:rPr>
          <w:rFonts w:eastAsia="Calibri"/>
          <w:b/>
          <w:bCs/>
          <w:lang w:val="uk-UA"/>
        </w:rPr>
      </w:pPr>
    </w:p>
    <w:p w:rsidR="00540395" w:rsidRPr="00540395" w:rsidRDefault="00540395" w:rsidP="00472F7A">
      <w:pPr>
        <w:spacing w:after="0" w:line="240" w:lineRule="auto"/>
        <w:ind w:right="-1" w:firstLine="567"/>
        <w:jc w:val="both"/>
        <w:rPr>
          <w:rFonts w:eastAsia="Calibri"/>
          <w:bCs/>
          <w:lang w:val="uk-UA"/>
        </w:rPr>
      </w:pPr>
      <w:r w:rsidRPr="00540395">
        <w:rPr>
          <w:rFonts w:eastAsia="Calibri"/>
          <w:bCs/>
        </w:rPr>
        <w:t xml:space="preserve">Соціальна підтримка дітей пільгових категорій, що навчаються в </w:t>
      </w:r>
      <w:r w:rsidRPr="00540395">
        <w:rPr>
          <w:rFonts w:eastAsia="Calibri"/>
          <w:bCs/>
          <w:lang w:val="uk-UA"/>
        </w:rPr>
        <w:t>освітньому закладі</w:t>
      </w:r>
      <w:r w:rsidRPr="00540395">
        <w:rPr>
          <w:rFonts w:eastAsia="Calibri"/>
          <w:bCs/>
        </w:rPr>
        <w:t>, проводиться згідно з чинним законодавством. На почат</w:t>
      </w:r>
      <w:r w:rsidRPr="00540395">
        <w:rPr>
          <w:rFonts w:eastAsia="Calibri"/>
          <w:bCs/>
          <w:lang w:val="uk-UA"/>
        </w:rPr>
        <w:t>о</w:t>
      </w:r>
      <w:r w:rsidRPr="00540395">
        <w:rPr>
          <w:rFonts w:eastAsia="Calibri"/>
          <w:bCs/>
        </w:rPr>
        <w:t xml:space="preserve">к навчального року  </w:t>
      </w:r>
      <w:r w:rsidRPr="00540395">
        <w:rPr>
          <w:rFonts w:eastAsia="Calibri"/>
          <w:bCs/>
          <w:lang w:val="uk-UA"/>
        </w:rPr>
        <w:t>формуються</w:t>
      </w:r>
      <w:r w:rsidRPr="00540395">
        <w:rPr>
          <w:rFonts w:eastAsia="Calibri"/>
          <w:bCs/>
        </w:rPr>
        <w:t xml:space="preserve"> списки учнів пільгових категорій: сиріт і позбавлених</w:t>
      </w:r>
      <w:r w:rsidR="00E53E7C">
        <w:rPr>
          <w:rFonts w:eastAsia="Calibri"/>
          <w:bCs/>
        </w:rPr>
        <w:t xml:space="preserve"> батьківського піклування;</w:t>
      </w:r>
      <w:r w:rsidRPr="00540395">
        <w:rPr>
          <w:rFonts w:eastAsia="Calibri"/>
          <w:bCs/>
        </w:rPr>
        <w:t xml:space="preserve"> </w:t>
      </w:r>
      <w:r w:rsidRPr="00540395">
        <w:rPr>
          <w:rFonts w:eastAsia="Calibri"/>
          <w:bCs/>
          <w:lang w:val="uk-UA"/>
        </w:rPr>
        <w:t xml:space="preserve">з </w:t>
      </w:r>
      <w:r w:rsidRPr="00540395">
        <w:rPr>
          <w:rFonts w:eastAsia="Calibri"/>
          <w:bCs/>
        </w:rPr>
        <w:t>малозабезпечених, багатодітних</w:t>
      </w:r>
      <w:r w:rsidR="00E53E7C">
        <w:rPr>
          <w:rFonts w:eastAsia="Calibri"/>
          <w:bCs/>
          <w:lang w:val="uk-UA"/>
        </w:rPr>
        <w:t xml:space="preserve"> сімей;</w:t>
      </w:r>
      <w:r w:rsidRPr="00540395">
        <w:rPr>
          <w:rFonts w:eastAsia="Calibri"/>
          <w:bCs/>
          <w:lang w:val="uk-UA"/>
        </w:rPr>
        <w:t xml:space="preserve"> дітей з</w:t>
      </w:r>
      <w:r w:rsidR="00E53E7C">
        <w:rPr>
          <w:rFonts w:eastAsia="Calibri"/>
          <w:bCs/>
          <w:lang w:val="uk-UA"/>
        </w:rPr>
        <w:t xml:space="preserve"> особливими освітніми потребами;</w:t>
      </w:r>
      <w:r w:rsidRPr="00540395">
        <w:rPr>
          <w:rFonts w:eastAsia="Calibri"/>
          <w:bCs/>
          <w:lang w:val="uk-UA"/>
        </w:rPr>
        <w:t xml:space="preserve"> </w:t>
      </w:r>
      <w:r w:rsidR="00E53E7C">
        <w:rPr>
          <w:rFonts w:eastAsia="Calibri"/>
          <w:bCs/>
          <w:lang w:val="uk-UA"/>
        </w:rPr>
        <w:t xml:space="preserve">з інвалідністю; </w:t>
      </w:r>
      <w:r w:rsidRPr="00540395">
        <w:rPr>
          <w:rFonts w:eastAsia="Calibri"/>
          <w:bCs/>
          <w:lang w:val="uk-UA"/>
        </w:rPr>
        <w:t>дітей учасників ООС</w:t>
      </w:r>
      <w:r w:rsidR="00E53E7C">
        <w:rPr>
          <w:rFonts w:eastAsia="Calibri"/>
          <w:bCs/>
          <w:lang w:val="uk-UA"/>
        </w:rPr>
        <w:t xml:space="preserve"> (АТО);</w:t>
      </w:r>
      <w:r w:rsidR="00765A2D">
        <w:rPr>
          <w:rFonts w:eastAsia="Calibri"/>
          <w:bCs/>
          <w:lang w:val="uk-UA"/>
        </w:rPr>
        <w:t xml:space="preserve"> внутрішньо переміщених осіб</w:t>
      </w:r>
      <w:r w:rsidR="00E53E7C">
        <w:rPr>
          <w:rFonts w:eastAsia="Calibri"/>
          <w:bCs/>
          <w:lang w:val="uk-UA"/>
        </w:rPr>
        <w:t xml:space="preserve"> (ВПО);</w:t>
      </w:r>
      <w:r w:rsidR="00765A2D">
        <w:rPr>
          <w:rFonts w:eastAsia="Calibri"/>
          <w:bCs/>
          <w:lang w:val="uk-UA"/>
        </w:rPr>
        <w:t xml:space="preserve"> учнів з дитячого буд</w:t>
      </w:r>
      <w:r w:rsidR="00C8150F">
        <w:rPr>
          <w:rFonts w:eastAsia="Calibri"/>
          <w:bCs/>
          <w:lang w:val="uk-UA"/>
        </w:rPr>
        <w:t>и</w:t>
      </w:r>
      <w:r w:rsidR="00765A2D">
        <w:rPr>
          <w:rFonts w:eastAsia="Calibri"/>
          <w:bCs/>
          <w:lang w:val="uk-UA"/>
        </w:rPr>
        <w:t>нку сімейного типу</w:t>
      </w:r>
      <w:r w:rsidR="00E53E7C">
        <w:rPr>
          <w:rFonts w:eastAsia="Calibri"/>
          <w:bCs/>
          <w:lang w:val="uk-UA"/>
        </w:rPr>
        <w:t>; постраждалих внаслідок аварії на ЧАЕС</w:t>
      </w:r>
      <w:r w:rsidRPr="00540395">
        <w:rPr>
          <w:rFonts w:eastAsia="Calibri"/>
          <w:bCs/>
          <w:lang w:val="uk-UA"/>
        </w:rPr>
        <w:t>.</w:t>
      </w:r>
    </w:p>
    <w:p w:rsidR="00540395" w:rsidRPr="00540395" w:rsidRDefault="00540395" w:rsidP="00472F7A">
      <w:pPr>
        <w:spacing w:after="0" w:line="240" w:lineRule="auto"/>
        <w:ind w:right="-1" w:firstLine="567"/>
        <w:jc w:val="both"/>
        <w:rPr>
          <w:rFonts w:eastAsia="Calibri"/>
          <w:bCs/>
          <w:lang w:val="uk-UA"/>
        </w:rPr>
      </w:pPr>
      <w:r w:rsidRPr="00540395">
        <w:rPr>
          <w:rFonts w:eastAsia="Calibri"/>
          <w:bCs/>
        </w:rPr>
        <w:t xml:space="preserve"> Д</w:t>
      </w:r>
      <w:r w:rsidR="00914FB7">
        <w:rPr>
          <w:rFonts w:eastAsia="Calibri"/>
          <w:bCs/>
          <w:lang w:val="uk-UA"/>
        </w:rPr>
        <w:t>іти д</w:t>
      </w:r>
      <w:r w:rsidR="00914FB7">
        <w:rPr>
          <w:rFonts w:eastAsia="Calibri"/>
          <w:bCs/>
        </w:rPr>
        <w:t>аної</w:t>
      </w:r>
      <w:r w:rsidRPr="00540395">
        <w:rPr>
          <w:rFonts w:eastAsia="Calibri"/>
          <w:bCs/>
        </w:rPr>
        <w:t xml:space="preserve"> </w:t>
      </w:r>
      <w:r w:rsidR="00914FB7">
        <w:rPr>
          <w:rFonts w:eastAsia="Calibri"/>
          <w:bCs/>
          <w:lang w:val="uk-UA"/>
        </w:rPr>
        <w:t>категорії</w:t>
      </w:r>
      <w:r w:rsidR="00914FB7">
        <w:rPr>
          <w:rFonts w:eastAsia="Calibri"/>
          <w:bCs/>
        </w:rPr>
        <w:t xml:space="preserve"> повсякчас перебувають</w:t>
      </w:r>
      <w:r w:rsidRPr="00540395">
        <w:rPr>
          <w:rFonts w:eastAsia="Calibri"/>
          <w:bCs/>
        </w:rPr>
        <w:t xml:space="preserve"> у центрі уваги адміністра</w:t>
      </w:r>
      <w:r w:rsidR="00914FB7">
        <w:rPr>
          <w:rFonts w:eastAsia="Calibri"/>
          <w:bCs/>
        </w:rPr>
        <w:t>ції школи.</w:t>
      </w:r>
      <w:r w:rsidR="00914FB7">
        <w:rPr>
          <w:rFonts w:eastAsia="Calibri"/>
          <w:bCs/>
          <w:lang w:val="uk-UA"/>
        </w:rPr>
        <w:t xml:space="preserve"> Їх залучено до </w:t>
      </w:r>
      <w:r w:rsidR="00914FB7">
        <w:rPr>
          <w:rFonts w:eastAsia="Calibri"/>
          <w:bCs/>
        </w:rPr>
        <w:t xml:space="preserve"> участі</w:t>
      </w:r>
      <w:r w:rsidRPr="00540395">
        <w:rPr>
          <w:rFonts w:eastAsia="Calibri"/>
          <w:bCs/>
        </w:rPr>
        <w:t xml:space="preserve"> </w:t>
      </w:r>
      <w:r w:rsidR="00914FB7">
        <w:rPr>
          <w:rFonts w:eastAsia="Calibri"/>
          <w:bCs/>
          <w:lang w:val="uk-UA"/>
        </w:rPr>
        <w:t>в гуртках, спортивних секціях,</w:t>
      </w:r>
      <w:r w:rsidRPr="00540395">
        <w:rPr>
          <w:rFonts w:eastAsia="Calibri"/>
          <w:bCs/>
        </w:rPr>
        <w:t xml:space="preserve"> різноманітних </w:t>
      </w:r>
      <w:r w:rsidR="00914FB7">
        <w:rPr>
          <w:rFonts w:eastAsia="Calibri"/>
          <w:bCs/>
          <w:lang w:val="uk-UA"/>
        </w:rPr>
        <w:t xml:space="preserve">позакласних та позашкільних </w:t>
      </w:r>
      <w:r w:rsidRPr="00540395">
        <w:rPr>
          <w:rFonts w:eastAsia="Calibri"/>
          <w:bCs/>
          <w:lang w:val="uk-UA"/>
        </w:rPr>
        <w:t xml:space="preserve"> </w:t>
      </w:r>
      <w:r w:rsidR="00914FB7">
        <w:rPr>
          <w:rFonts w:eastAsia="Calibri"/>
          <w:bCs/>
        </w:rPr>
        <w:t>заходах.  З</w:t>
      </w:r>
      <w:r w:rsidRPr="00540395">
        <w:rPr>
          <w:rFonts w:eastAsia="Calibri"/>
          <w:bCs/>
        </w:rPr>
        <w:t xml:space="preserve">а бюджетний кошт діти </w:t>
      </w:r>
      <w:r w:rsidRPr="00540395">
        <w:rPr>
          <w:rFonts w:eastAsia="Calibri"/>
          <w:bCs/>
          <w:lang w:val="uk-UA"/>
        </w:rPr>
        <w:t xml:space="preserve">пільгових категорій </w:t>
      </w:r>
      <w:r w:rsidRPr="00540395">
        <w:rPr>
          <w:rFonts w:eastAsia="Calibri"/>
          <w:bCs/>
        </w:rPr>
        <w:t xml:space="preserve">щоденно отримують безкоштовне гаряче харчування у шкільній їдальні. </w:t>
      </w:r>
      <w:r w:rsidR="00A6579A">
        <w:rPr>
          <w:rFonts w:eastAsia="Calibri"/>
          <w:bCs/>
          <w:lang w:val="uk-UA"/>
        </w:rPr>
        <w:t>П</w:t>
      </w:r>
      <w:r w:rsidRPr="00540395">
        <w:rPr>
          <w:rFonts w:eastAsia="Calibri"/>
          <w:bCs/>
        </w:rPr>
        <w:t>ідтримується постійний зв'язок класних керівників, практичного психолога, адміністрації школи</w:t>
      </w:r>
      <w:r w:rsidR="00A6579A">
        <w:rPr>
          <w:rFonts w:eastAsia="Calibri"/>
          <w:bCs/>
          <w:lang w:val="uk-UA"/>
        </w:rPr>
        <w:t xml:space="preserve"> зі службою у справах дітей, </w:t>
      </w:r>
      <w:r w:rsidR="00A6579A">
        <w:rPr>
          <w:rFonts w:eastAsia="Calibri"/>
          <w:bCs/>
        </w:rPr>
        <w:t xml:space="preserve">з </w:t>
      </w:r>
      <w:r w:rsidR="00A6579A" w:rsidRPr="00540395">
        <w:rPr>
          <w:rFonts w:eastAsia="Calibri"/>
          <w:bCs/>
        </w:rPr>
        <w:t xml:space="preserve"> опікунами дітей-сиріт та дітей</w:t>
      </w:r>
      <w:r w:rsidR="00A6579A" w:rsidRPr="00540395">
        <w:rPr>
          <w:rFonts w:eastAsia="Calibri"/>
          <w:bCs/>
          <w:lang w:val="uk-UA"/>
        </w:rPr>
        <w:t>,</w:t>
      </w:r>
      <w:r w:rsidR="00A6579A" w:rsidRPr="00540395">
        <w:rPr>
          <w:rFonts w:eastAsia="Calibri"/>
          <w:bCs/>
        </w:rPr>
        <w:t xml:space="preserve"> позбавлених батьківського піклування</w:t>
      </w:r>
      <w:r w:rsidRPr="00540395">
        <w:rPr>
          <w:rFonts w:eastAsia="Calibri"/>
          <w:bCs/>
        </w:rPr>
        <w:t xml:space="preserve">. </w:t>
      </w:r>
    </w:p>
    <w:p w:rsidR="008B292A" w:rsidRPr="00A6579A" w:rsidRDefault="008B292A" w:rsidP="008B292A">
      <w:pPr>
        <w:spacing w:after="0" w:line="240" w:lineRule="auto"/>
        <w:ind w:right="-1" w:firstLine="567"/>
        <w:jc w:val="both"/>
        <w:rPr>
          <w:rFonts w:eastAsia="Calibri"/>
          <w:bCs/>
          <w:lang w:val="uk-UA"/>
        </w:rPr>
      </w:pPr>
      <w:r>
        <w:rPr>
          <w:rFonts w:eastAsia="Calibri"/>
          <w:bCs/>
          <w:lang w:val="uk-UA"/>
        </w:rPr>
        <w:t xml:space="preserve">Тринадцять </w:t>
      </w:r>
      <w:r w:rsidRPr="00A6579A">
        <w:rPr>
          <w:rFonts w:eastAsia="Calibri"/>
          <w:bCs/>
          <w:lang w:val="uk-UA"/>
        </w:rPr>
        <w:t>д</w:t>
      </w:r>
      <w:r>
        <w:rPr>
          <w:rFonts w:eastAsia="Calibri"/>
          <w:bCs/>
          <w:lang w:val="uk-UA"/>
        </w:rPr>
        <w:t>ітей</w:t>
      </w:r>
      <w:r w:rsidRPr="00A6579A">
        <w:rPr>
          <w:rFonts w:eastAsia="Calibri"/>
          <w:bCs/>
          <w:lang w:val="uk-UA"/>
        </w:rPr>
        <w:t xml:space="preserve"> із категорії «</w:t>
      </w:r>
      <w:r w:rsidRPr="00540395">
        <w:rPr>
          <w:rFonts w:eastAsia="Calibri"/>
          <w:bCs/>
          <w:lang w:val="uk-UA"/>
        </w:rPr>
        <w:t>Б</w:t>
      </w:r>
      <w:r>
        <w:rPr>
          <w:rFonts w:eastAsia="Calibri"/>
          <w:bCs/>
          <w:lang w:val="uk-UA"/>
        </w:rPr>
        <w:t>агат</w:t>
      </w:r>
      <w:r w:rsidR="00E53E7C">
        <w:rPr>
          <w:rFonts w:eastAsia="Calibri"/>
          <w:bCs/>
          <w:lang w:val="uk-UA"/>
        </w:rPr>
        <w:t>одітні сім’ї» , «Діти війни», «Д</w:t>
      </w:r>
      <w:r>
        <w:rPr>
          <w:rFonts w:eastAsia="Calibri"/>
          <w:bCs/>
          <w:lang w:val="uk-UA"/>
        </w:rPr>
        <w:t xml:space="preserve">іти учасників бойових дій, «Діти учасників бойових дій, які загинули, «Діти з інвалідністю», </w:t>
      </w:r>
      <w:r w:rsidRPr="00540395">
        <w:rPr>
          <w:rFonts w:eastAsia="Calibri"/>
          <w:bCs/>
          <w:lang w:val="uk-UA"/>
        </w:rPr>
        <w:t>«Позбавлені батьківського піклування»</w:t>
      </w:r>
      <w:r w:rsidRPr="00A6579A">
        <w:rPr>
          <w:rFonts w:eastAsia="Calibri"/>
          <w:bCs/>
          <w:lang w:val="uk-UA"/>
        </w:rPr>
        <w:t xml:space="preserve"> були  учасниками обласного новорічного свята. </w:t>
      </w:r>
    </w:p>
    <w:p w:rsidR="00540395" w:rsidRPr="00540395" w:rsidRDefault="00540395" w:rsidP="00472F7A">
      <w:pPr>
        <w:spacing w:after="0" w:line="240" w:lineRule="auto"/>
        <w:ind w:right="-1" w:firstLine="567"/>
        <w:jc w:val="both"/>
        <w:rPr>
          <w:rFonts w:eastAsia="Calibri"/>
          <w:bCs/>
        </w:rPr>
      </w:pPr>
      <w:r w:rsidRPr="00540395">
        <w:rPr>
          <w:rFonts w:eastAsia="Calibri"/>
          <w:bCs/>
        </w:rPr>
        <w:t>Згідно даних соціального паспорта школи  станом на 01.09.20</w:t>
      </w:r>
      <w:r w:rsidRPr="00540395">
        <w:rPr>
          <w:rFonts w:eastAsia="Calibri"/>
          <w:bCs/>
          <w:lang w:val="uk-UA"/>
        </w:rPr>
        <w:t>2</w:t>
      </w:r>
      <w:r w:rsidR="008B292A">
        <w:rPr>
          <w:rFonts w:eastAsia="Calibri"/>
          <w:bCs/>
          <w:lang w:val="uk-UA"/>
        </w:rPr>
        <w:t>3</w:t>
      </w:r>
      <w:r w:rsidR="00C8150F">
        <w:rPr>
          <w:rFonts w:eastAsia="Calibri"/>
          <w:bCs/>
          <w:lang w:val="uk-UA"/>
        </w:rPr>
        <w:t xml:space="preserve"> </w:t>
      </w:r>
      <w:r w:rsidRPr="00540395">
        <w:rPr>
          <w:rFonts w:eastAsia="Calibri"/>
          <w:bCs/>
        </w:rPr>
        <w:t>року на обліку перебува</w:t>
      </w:r>
      <w:r w:rsidRPr="00540395">
        <w:rPr>
          <w:rFonts w:eastAsia="Calibri"/>
          <w:bCs/>
          <w:lang w:val="uk-UA"/>
        </w:rPr>
        <w:t>ли</w:t>
      </w:r>
      <w:r w:rsidRPr="00540395">
        <w:rPr>
          <w:rFonts w:eastAsia="Calibri"/>
          <w:bCs/>
        </w:rPr>
        <w:t>:</w:t>
      </w:r>
    </w:p>
    <w:p w:rsidR="00E53E7C" w:rsidRDefault="008B292A" w:rsidP="004D47FD">
      <w:pPr>
        <w:numPr>
          <w:ilvl w:val="0"/>
          <w:numId w:val="22"/>
        </w:numPr>
        <w:tabs>
          <w:tab w:val="clear" w:pos="1350"/>
          <w:tab w:val="num" w:pos="851"/>
        </w:tabs>
        <w:spacing w:after="0" w:line="240" w:lineRule="auto"/>
        <w:ind w:left="851" w:right="-1" w:hanging="284"/>
        <w:jc w:val="both"/>
        <w:rPr>
          <w:rFonts w:eastAsia="Calibri"/>
          <w:bCs/>
          <w:lang w:val="uk-UA"/>
        </w:rPr>
      </w:pPr>
      <w:r w:rsidRPr="00E53E7C">
        <w:rPr>
          <w:rFonts w:eastAsia="Calibri"/>
          <w:bCs/>
          <w:lang w:val="uk-UA"/>
        </w:rPr>
        <w:t xml:space="preserve">діти, що перебувають під опікою – </w:t>
      </w:r>
      <w:r w:rsidR="00E53E7C">
        <w:rPr>
          <w:rFonts w:eastAsia="Calibri"/>
          <w:bCs/>
          <w:lang w:val="uk-UA"/>
        </w:rPr>
        <w:t>4;</w:t>
      </w:r>
    </w:p>
    <w:p w:rsidR="008B292A" w:rsidRPr="00E53E7C" w:rsidRDefault="008B292A" w:rsidP="004D47FD">
      <w:pPr>
        <w:numPr>
          <w:ilvl w:val="0"/>
          <w:numId w:val="22"/>
        </w:numPr>
        <w:tabs>
          <w:tab w:val="clear" w:pos="1350"/>
          <w:tab w:val="num" w:pos="851"/>
        </w:tabs>
        <w:spacing w:after="0" w:line="240" w:lineRule="auto"/>
        <w:ind w:left="851" w:right="-1" w:hanging="284"/>
        <w:jc w:val="both"/>
        <w:rPr>
          <w:rFonts w:eastAsia="Calibri"/>
          <w:bCs/>
          <w:lang w:val="uk-UA"/>
        </w:rPr>
      </w:pPr>
      <w:r w:rsidRPr="00E53E7C">
        <w:rPr>
          <w:rFonts w:eastAsia="Calibri"/>
          <w:bCs/>
          <w:lang w:val="uk-UA"/>
        </w:rPr>
        <w:t>діти учасн</w:t>
      </w:r>
      <w:r w:rsidR="00171F5D" w:rsidRPr="00E53E7C">
        <w:rPr>
          <w:rFonts w:eastAsia="Calibri"/>
          <w:bCs/>
          <w:lang w:val="uk-UA"/>
        </w:rPr>
        <w:t>и</w:t>
      </w:r>
      <w:r w:rsidRPr="00E53E7C">
        <w:rPr>
          <w:rFonts w:eastAsia="Calibri"/>
          <w:bCs/>
          <w:lang w:val="uk-UA"/>
        </w:rPr>
        <w:t>ків АТО, ООС – 38;</w:t>
      </w:r>
    </w:p>
    <w:p w:rsidR="008B292A" w:rsidRDefault="008B292A" w:rsidP="008B292A">
      <w:pPr>
        <w:numPr>
          <w:ilvl w:val="0"/>
          <w:numId w:val="22"/>
        </w:numPr>
        <w:tabs>
          <w:tab w:val="clear" w:pos="1350"/>
          <w:tab w:val="num" w:pos="851"/>
        </w:tabs>
        <w:spacing w:after="0" w:line="240" w:lineRule="auto"/>
        <w:ind w:left="851" w:right="-1" w:hanging="284"/>
        <w:jc w:val="both"/>
        <w:rPr>
          <w:rFonts w:eastAsia="Calibri"/>
          <w:bCs/>
          <w:lang w:val="uk-UA"/>
        </w:rPr>
      </w:pPr>
      <w:r>
        <w:rPr>
          <w:rFonts w:eastAsia="Calibri"/>
          <w:bCs/>
          <w:lang w:val="uk-UA"/>
        </w:rPr>
        <w:t>діти учасників бойових дій, які загинули – 3;</w:t>
      </w:r>
    </w:p>
    <w:p w:rsidR="008B292A" w:rsidRDefault="008B292A" w:rsidP="008B292A">
      <w:pPr>
        <w:numPr>
          <w:ilvl w:val="0"/>
          <w:numId w:val="22"/>
        </w:numPr>
        <w:tabs>
          <w:tab w:val="clear" w:pos="1350"/>
          <w:tab w:val="num" w:pos="851"/>
        </w:tabs>
        <w:spacing w:after="0" w:line="240" w:lineRule="auto"/>
        <w:ind w:left="851" w:right="-1" w:hanging="284"/>
        <w:jc w:val="both"/>
        <w:rPr>
          <w:rFonts w:eastAsia="Calibri"/>
          <w:bCs/>
          <w:lang w:val="uk-UA"/>
        </w:rPr>
      </w:pPr>
      <w:r>
        <w:rPr>
          <w:rFonts w:eastAsia="Calibri"/>
          <w:bCs/>
          <w:lang w:val="uk-UA"/>
        </w:rPr>
        <w:t>діт</w:t>
      </w:r>
      <w:r w:rsidR="00E53E7C">
        <w:rPr>
          <w:rFonts w:eastAsia="Calibri"/>
          <w:bCs/>
          <w:lang w:val="uk-UA"/>
        </w:rPr>
        <w:t>и із малозабезпечених сімей – 16</w:t>
      </w:r>
      <w:r>
        <w:rPr>
          <w:rFonts w:eastAsia="Calibri"/>
          <w:bCs/>
          <w:lang w:val="uk-UA"/>
        </w:rPr>
        <w:t>;</w:t>
      </w:r>
    </w:p>
    <w:p w:rsidR="008B292A" w:rsidRDefault="008B292A" w:rsidP="008B292A">
      <w:pPr>
        <w:numPr>
          <w:ilvl w:val="0"/>
          <w:numId w:val="22"/>
        </w:numPr>
        <w:tabs>
          <w:tab w:val="clear" w:pos="1350"/>
          <w:tab w:val="num" w:pos="851"/>
        </w:tabs>
        <w:spacing w:after="0" w:line="240" w:lineRule="auto"/>
        <w:ind w:left="851" w:right="-1" w:hanging="284"/>
        <w:jc w:val="both"/>
        <w:rPr>
          <w:rFonts w:eastAsia="Calibri"/>
          <w:bCs/>
          <w:lang w:val="uk-UA"/>
        </w:rPr>
      </w:pPr>
      <w:r>
        <w:rPr>
          <w:rFonts w:eastAsia="Calibri"/>
          <w:bCs/>
          <w:lang w:val="uk-UA"/>
        </w:rPr>
        <w:lastRenderedPageBreak/>
        <w:t>діти з ООП – 3;</w:t>
      </w:r>
    </w:p>
    <w:p w:rsidR="008B292A" w:rsidRDefault="008B292A" w:rsidP="008B292A">
      <w:pPr>
        <w:numPr>
          <w:ilvl w:val="0"/>
          <w:numId w:val="22"/>
        </w:numPr>
        <w:tabs>
          <w:tab w:val="clear" w:pos="1350"/>
          <w:tab w:val="num" w:pos="851"/>
        </w:tabs>
        <w:spacing w:after="0" w:line="240" w:lineRule="auto"/>
        <w:ind w:left="851" w:right="-1" w:hanging="284"/>
        <w:jc w:val="both"/>
        <w:rPr>
          <w:rFonts w:eastAsia="Calibri"/>
          <w:bCs/>
          <w:lang w:val="uk-UA"/>
        </w:rPr>
      </w:pPr>
      <w:r>
        <w:rPr>
          <w:rFonts w:eastAsia="Calibri"/>
          <w:bCs/>
          <w:lang w:val="uk-UA"/>
        </w:rPr>
        <w:t>діти, що постраждали внаслідок</w:t>
      </w:r>
      <w:r w:rsidR="00E53E7C" w:rsidRPr="00E53E7C">
        <w:rPr>
          <w:rFonts w:eastAsia="Calibri"/>
          <w:bCs/>
          <w:lang w:val="uk-UA"/>
        </w:rPr>
        <w:t xml:space="preserve"> </w:t>
      </w:r>
      <w:r w:rsidR="00E53E7C">
        <w:rPr>
          <w:rFonts w:eastAsia="Calibri"/>
          <w:bCs/>
          <w:lang w:val="uk-UA"/>
        </w:rPr>
        <w:t>аварії</w:t>
      </w:r>
      <w:r>
        <w:rPr>
          <w:rFonts w:eastAsia="Calibri"/>
          <w:bCs/>
          <w:lang w:val="uk-UA"/>
        </w:rPr>
        <w:t xml:space="preserve"> на ЧАЕС – 1;</w:t>
      </w:r>
    </w:p>
    <w:p w:rsidR="008B292A" w:rsidRDefault="008B292A" w:rsidP="008B292A">
      <w:pPr>
        <w:numPr>
          <w:ilvl w:val="0"/>
          <w:numId w:val="22"/>
        </w:numPr>
        <w:tabs>
          <w:tab w:val="clear" w:pos="1350"/>
          <w:tab w:val="num" w:pos="851"/>
        </w:tabs>
        <w:spacing w:after="0" w:line="240" w:lineRule="auto"/>
        <w:ind w:left="851" w:right="-1" w:hanging="284"/>
        <w:jc w:val="both"/>
        <w:rPr>
          <w:rFonts w:eastAsia="Calibri"/>
          <w:bCs/>
          <w:lang w:val="uk-UA"/>
        </w:rPr>
      </w:pPr>
      <w:r>
        <w:rPr>
          <w:rFonts w:eastAsia="Calibri"/>
          <w:bCs/>
          <w:lang w:val="uk-UA"/>
        </w:rPr>
        <w:t>ВПО – 9;</w:t>
      </w:r>
    </w:p>
    <w:p w:rsidR="008B292A" w:rsidRPr="00540395" w:rsidRDefault="008B292A" w:rsidP="008B292A">
      <w:pPr>
        <w:numPr>
          <w:ilvl w:val="0"/>
          <w:numId w:val="22"/>
        </w:numPr>
        <w:tabs>
          <w:tab w:val="clear" w:pos="1350"/>
          <w:tab w:val="num" w:pos="851"/>
        </w:tabs>
        <w:spacing w:after="0" w:line="240" w:lineRule="auto"/>
        <w:ind w:left="851" w:right="-1" w:hanging="284"/>
        <w:jc w:val="both"/>
        <w:rPr>
          <w:rFonts w:eastAsia="Calibri"/>
          <w:bCs/>
          <w:lang w:val="uk-UA"/>
        </w:rPr>
      </w:pPr>
      <w:r>
        <w:rPr>
          <w:rFonts w:eastAsia="Calibri"/>
          <w:bCs/>
          <w:lang w:val="uk-UA"/>
        </w:rPr>
        <w:t>діти війни – 5;</w:t>
      </w:r>
    </w:p>
    <w:p w:rsidR="008B292A" w:rsidRPr="00540395" w:rsidRDefault="008B292A" w:rsidP="008B292A">
      <w:pPr>
        <w:numPr>
          <w:ilvl w:val="0"/>
          <w:numId w:val="22"/>
        </w:numPr>
        <w:tabs>
          <w:tab w:val="num" w:pos="851"/>
        </w:tabs>
        <w:spacing w:after="0" w:line="240" w:lineRule="auto"/>
        <w:ind w:right="-1" w:hanging="783"/>
        <w:jc w:val="both"/>
        <w:rPr>
          <w:rFonts w:eastAsia="Calibri"/>
          <w:bCs/>
        </w:rPr>
      </w:pPr>
      <w:r>
        <w:rPr>
          <w:rFonts w:eastAsia="Calibri"/>
          <w:bCs/>
          <w:lang w:val="uk-UA"/>
        </w:rPr>
        <w:t>діти з сімей, які опинилися в складгних життєвих обставинах</w:t>
      </w:r>
      <w:r>
        <w:rPr>
          <w:rFonts w:eastAsia="Calibri"/>
          <w:bCs/>
        </w:rPr>
        <w:t xml:space="preserve"> – </w:t>
      </w:r>
      <w:r w:rsidRPr="00A02652">
        <w:rPr>
          <w:rFonts w:eastAsia="Calibri"/>
          <w:bCs/>
        </w:rPr>
        <w:t>2</w:t>
      </w:r>
      <w:r w:rsidR="00E53E7C">
        <w:rPr>
          <w:rFonts w:eastAsia="Calibri"/>
          <w:bCs/>
          <w:lang w:val="uk-UA"/>
        </w:rPr>
        <w:t>;</w:t>
      </w:r>
    </w:p>
    <w:p w:rsidR="008B292A" w:rsidRPr="008B292A" w:rsidRDefault="00E53E7C" w:rsidP="008B292A">
      <w:pPr>
        <w:numPr>
          <w:ilvl w:val="0"/>
          <w:numId w:val="22"/>
        </w:numPr>
        <w:tabs>
          <w:tab w:val="num" w:pos="851"/>
        </w:tabs>
        <w:spacing w:after="0" w:line="240" w:lineRule="auto"/>
        <w:ind w:right="-1" w:hanging="783"/>
        <w:jc w:val="both"/>
        <w:rPr>
          <w:rFonts w:eastAsia="Calibri"/>
          <w:bCs/>
        </w:rPr>
      </w:pPr>
      <w:r>
        <w:rPr>
          <w:rFonts w:eastAsia="Calibri"/>
          <w:bCs/>
          <w:lang w:val="uk-UA"/>
        </w:rPr>
        <w:t xml:space="preserve">діти з </w:t>
      </w:r>
      <w:r>
        <w:rPr>
          <w:rFonts w:eastAsia="Calibri"/>
          <w:bCs/>
        </w:rPr>
        <w:t>багатодітни</w:t>
      </w:r>
      <w:r>
        <w:rPr>
          <w:rFonts w:eastAsia="Calibri"/>
          <w:bCs/>
          <w:lang w:val="uk-UA"/>
        </w:rPr>
        <w:t>х</w:t>
      </w:r>
      <w:r>
        <w:rPr>
          <w:rFonts w:eastAsia="Calibri"/>
          <w:bCs/>
        </w:rPr>
        <w:t xml:space="preserve"> сімей</w:t>
      </w:r>
      <w:r w:rsidR="008B292A" w:rsidRPr="00540395">
        <w:rPr>
          <w:rFonts w:eastAsia="Calibri"/>
          <w:bCs/>
        </w:rPr>
        <w:t xml:space="preserve"> – </w:t>
      </w:r>
      <w:r>
        <w:rPr>
          <w:rFonts w:eastAsia="Calibri"/>
          <w:bCs/>
          <w:lang w:val="uk-UA"/>
        </w:rPr>
        <w:t>45</w:t>
      </w:r>
      <w:r w:rsidR="004F0CA5">
        <w:rPr>
          <w:rFonts w:eastAsia="Calibri"/>
          <w:bCs/>
          <w:lang w:val="uk-UA"/>
        </w:rPr>
        <w:t>;</w:t>
      </w:r>
    </w:p>
    <w:p w:rsidR="00E64D83" w:rsidRPr="00540395" w:rsidRDefault="00E64D83" w:rsidP="00E64D83">
      <w:pPr>
        <w:spacing w:after="0" w:line="240" w:lineRule="auto"/>
        <w:ind w:left="1350" w:right="-1" w:hanging="783"/>
        <w:jc w:val="both"/>
        <w:rPr>
          <w:rFonts w:eastAsia="Calibri"/>
          <w:bCs/>
        </w:rPr>
      </w:pPr>
      <w:r w:rsidRPr="00540395">
        <w:rPr>
          <w:rFonts w:eastAsia="Calibri"/>
          <w:bCs/>
        </w:rPr>
        <w:t>З дітьми вищезазначених категорій проводилася наступна робота:</w:t>
      </w:r>
    </w:p>
    <w:p w:rsidR="00E64D83" w:rsidRPr="00851D2C" w:rsidRDefault="004F0CA5" w:rsidP="004F0CA5">
      <w:pPr>
        <w:pStyle w:val="a4"/>
        <w:numPr>
          <w:ilvl w:val="0"/>
          <w:numId w:val="22"/>
        </w:numPr>
        <w:ind w:right="-1"/>
        <w:jc w:val="both"/>
        <w:rPr>
          <w:rFonts w:ascii="Times New Roman" w:hAnsi="Times New Roman"/>
          <w:sz w:val="24"/>
          <w:szCs w:val="24"/>
        </w:rPr>
      </w:pPr>
      <w:r>
        <w:rPr>
          <w:rFonts w:ascii="Times New Roman" w:hAnsi="Times New Roman"/>
          <w:sz w:val="24"/>
          <w:szCs w:val="24"/>
        </w:rPr>
        <w:t>в</w:t>
      </w:r>
      <w:r w:rsidR="00E64D83" w:rsidRPr="00851D2C">
        <w:rPr>
          <w:rFonts w:ascii="Times New Roman" w:hAnsi="Times New Roman"/>
          <w:sz w:val="24"/>
          <w:szCs w:val="24"/>
        </w:rPr>
        <w:t>е</w:t>
      </w:r>
      <w:r w:rsidR="00E64D83" w:rsidRPr="00851D2C">
        <w:rPr>
          <w:rFonts w:ascii="Times New Roman" w:hAnsi="Times New Roman"/>
          <w:sz w:val="24"/>
          <w:szCs w:val="24"/>
          <w:lang w:val="uk-UA"/>
        </w:rPr>
        <w:t>ли</w:t>
      </w:r>
      <w:r w:rsidR="00E64D83" w:rsidRPr="00851D2C">
        <w:rPr>
          <w:rFonts w:ascii="Times New Roman" w:hAnsi="Times New Roman"/>
          <w:sz w:val="24"/>
          <w:szCs w:val="24"/>
        </w:rPr>
        <w:t>ся індивідуальні картки соціально-педагогічного супроводу;</w:t>
      </w:r>
    </w:p>
    <w:p w:rsidR="00E64D83" w:rsidRPr="004F0CA5" w:rsidRDefault="00E64D83" w:rsidP="004F0CA5">
      <w:pPr>
        <w:pStyle w:val="a4"/>
        <w:numPr>
          <w:ilvl w:val="0"/>
          <w:numId w:val="22"/>
        </w:numPr>
        <w:ind w:right="-143"/>
        <w:jc w:val="both"/>
        <w:rPr>
          <w:rFonts w:ascii="Times New Roman" w:hAnsi="Times New Roman"/>
          <w:sz w:val="24"/>
          <w:lang w:val="uk-UA"/>
        </w:rPr>
      </w:pPr>
      <w:r w:rsidRPr="004F0CA5">
        <w:rPr>
          <w:rFonts w:ascii="Times New Roman" w:hAnsi="Times New Roman"/>
          <w:sz w:val="24"/>
          <w:lang w:val="uk-UA"/>
        </w:rPr>
        <w:t xml:space="preserve"> відвідувалися сім’ї даних катего</w:t>
      </w:r>
      <w:r w:rsidR="004F0CA5">
        <w:rPr>
          <w:rFonts w:ascii="Times New Roman" w:hAnsi="Times New Roman"/>
          <w:sz w:val="24"/>
          <w:lang w:val="uk-UA"/>
        </w:rPr>
        <w:t>рій дітй, обстежу</w:t>
      </w:r>
      <w:r w:rsidR="004F0CA5" w:rsidRPr="004F0CA5">
        <w:rPr>
          <w:rFonts w:ascii="Times New Roman" w:hAnsi="Times New Roman"/>
          <w:sz w:val="24"/>
          <w:lang w:val="uk-UA"/>
        </w:rPr>
        <w:t>валися</w:t>
      </w:r>
      <w:r w:rsidRPr="004F0CA5">
        <w:rPr>
          <w:rFonts w:ascii="Times New Roman" w:hAnsi="Times New Roman"/>
          <w:sz w:val="24"/>
          <w:lang w:val="uk-UA"/>
        </w:rPr>
        <w:t xml:space="preserve"> матеріально-побутові умови їх прожив</w:t>
      </w:r>
      <w:r w:rsidR="004F0CA5" w:rsidRPr="004F0CA5">
        <w:rPr>
          <w:rFonts w:ascii="Times New Roman" w:hAnsi="Times New Roman"/>
          <w:sz w:val="24"/>
          <w:lang w:val="uk-UA"/>
        </w:rPr>
        <w:t>ання</w:t>
      </w:r>
      <w:r w:rsidR="004F0CA5">
        <w:rPr>
          <w:rFonts w:ascii="Times New Roman" w:hAnsi="Times New Roman"/>
          <w:sz w:val="24"/>
          <w:lang w:val="uk-UA"/>
        </w:rPr>
        <w:t>;</w:t>
      </w:r>
    </w:p>
    <w:p w:rsidR="00E64D83" w:rsidRPr="004F0CA5" w:rsidRDefault="00E64D83" w:rsidP="004F0CA5">
      <w:pPr>
        <w:pStyle w:val="a4"/>
        <w:numPr>
          <w:ilvl w:val="0"/>
          <w:numId w:val="22"/>
        </w:numPr>
        <w:ind w:right="-1"/>
        <w:jc w:val="both"/>
        <w:rPr>
          <w:rFonts w:ascii="Times New Roman" w:hAnsi="Times New Roman"/>
          <w:sz w:val="24"/>
          <w:lang w:val="uk-UA"/>
        </w:rPr>
      </w:pPr>
      <w:r w:rsidRPr="004F0CA5">
        <w:rPr>
          <w:rFonts w:ascii="Times New Roman" w:hAnsi="Times New Roman"/>
          <w:sz w:val="24"/>
        </w:rPr>
        <w:t>нада</w:t>
      </w:r>
      <w:r w:rsidRPr="004F0CA5">
        <w:rPr>
          <w:rFonts w:ascii="Times New Roman" w:hAnsi="Times New Roman"/>
          <w:sz w:val="24"/>
          <w:lang w:val="uk-UA"/>
        </w:rPr>
        <w:t>вала</w:t>
      </w:r>
      <w:r w:rsidRPr="004F0CA5">
        <w:rPr>
          <w:rFonts w:ascii="Times New Roman" w:hAnsi="Times New Roman"/>
          <w:sz w:val="24"/>
        </w:rPr>
        <w:t>ся соціально-педагогічна допомога дітям даних категорій.</w:t>
      </w:r>
    </w:p>
    <w:p w:rsidR="00E64D83" w:rsidRPr="004F0CA5" w:rsidRDefault="00E64D83" w:rsidP="00540395">
      <w:pPr>
        <w:spacing w:after="0" w:line="240" w:lineRule="auto"/>
        <w:ind w:right="-1"/>
        <w:jc w:val="center"/>
        <w:rPr>
          <w:rFonts w:eastAsia="Calibri"/>
          <w:b/>
          <w:bCs/>
          <w:sz w:val="28"/>
        </w:rPr>
      </w:pPr>
    </w:p>
    <w:p w:rsidR="00540395" w:rsidRPr="00572ED4" w:rsidRDefault="00540395" w:rsidP="00540395">
      <w:pPr>
        <w:spacing w:after="0" w:line="240" w:lineRule="auto"/>
        <w:ind w:right="-1"/>
        <w:jc w:val="center"/>
        <w:rPr>
          <w:rFonts w:eastAsia="Calibri"/>
          <w:b/>
          <w:bCs/>
          <w:sz w:val="28"/>
          <w:szCs w:val="28"/>
          <w:lang w:val="uk-UA"/>
        </w:rPr>
      </w:pPr>
      <w:r w:rsidRPr="00572ED4">
        <w:rPr>
          <w:rFonts w:eastAsia="Calibri"/>
          <w:b/>
          <w:bCs/>
          <w:sz w:val="28"/>
          <w:szCs w:val="28"/>
        </w:rPr>
        <w:t>в) Моральне та матеріальне стимулювання учнів і педагогічних працівників</w:t>
      </w:r>
    </w:p>
    <w:p w:rsidR="00540395" w:rsidRPr="00931B8C" w:rsidRDefault="00540395" w:rsidP="00540395">
      <w:pPr>
        <w:spacing w:after="0" w:line="240" w:lineRule="auto"/>
        <w:ind w:right="-1"/>
        <w:jc w:val="center"/>
        <w:rPr>
          <w:rFonts w:eastAsia="Calibri"/>
          <w:b/>
          <w:bCs/>
          <w:lang w:val="uk-UA"/>
        </w:rPr>
      </w:pPr>
    </w:p>
    <w:p w:rsidR="00540395" w:rsidRDefault="00540395" w:rsidP="00472F7A">
      <w:pPr>
        <w:spacing w:after="0" w:line="240" w:lineRule="auto"/>
        <w:ind w:right="-1" w:firstLine="567"/>
        <w:jc w:val="both"/>
        <w:rPr>
          <w:rFonts w:eastAsia="Calibri"/>
          <w:bCs/>
        </w:rPr>
      </w:pPr>
      <w:r w:rsidRPr="00540395">
        <w:rPr>
          <w:rFonts w:eastAsia="Calibri"/>
          <w:bCs/>
        </w:rPr>
        <w:t>З метою підвищення в учнів інтересу до участі в громадській і навчальній діяльності, створення умов для розвитку морально стійкої особистості педагогічний колектив проводить наступні заходи:</w:t>
      </w:r>
    </w:p>
    <w:p w:rsidR="004F0CA5" w:rsidRPr="004F0CA5" w:rsidRDefault="004F0CA5" w:rsidP="004F0CA5">
      <w:pPr>
        <w:pStyle w:val="a4"/>
        <w:numPr>
          <w:ilvl w:val="0"/>
          <w:numId w:val="22"/>
        </w:numPr>
        <w:tabs>
          <w:tab w:val="clear" w:pos="1350"/>
        </w:tabs>
        <w:ind w:left="993" w:right="-1" w:hanging="284"/>
        <w:jc w:val="both"/>
        <w:rPr>
          <w:rFonts w:ascii="Times New Roman" w:hAnsi="Times New Roman"/>
          <w:sz w:val="24"/>
          <w:lang w:val="uk-UA"/>
        </w:rPr>
      </w:pPr>
      <w:r>
        <w:rPr>
          <w:rFonts w:ascii="Times New Roman" w:hAnsi="Times New Roman"/>
          <w:bCs w:val="0"/>
          <w:sz w:val="24"/>
          <w:lang w:val="uk-UA"/>
        </w:rPr>
        <w:t>педагоги, які підготували</w:t>
      </w:r>
      <w:r w:rsidR="00B40324">
        <w:rPr>
          <w:rFonts w:ascii="Times New Roman" w:hAnsi="Times New Roman"/>
          <w:bCs w:val="0"/>
          <w:sz w:val="24"/>
          <w:lang w:val="uk-UA"/>
        </w:rPr>
        <w:t xml:space="preserve"> учнів</w:t>
      </w:r>
      <w:r>
        <w:rPr>
          <w:rFonts w:ascii="Times New Roman" w:hAnsi="Times New Roman"/>
          <w:bCs w:val="0"/>
          <w:sz w:val="24"/>
          <w:lang w:val="uk-UA"/>
        </w:rPr>
        <w:t xml:space="preserve"> та </w:t>
      </w:r>
      <w:r w:rsidR="00B40324">
        <w:rPr>
          <w:rFonts w:ascii="Times New Roman" w:hAnsi="Times New Roman"/>
          <w:bCs w:val="0"/>
          <w:sz w:val="24"/>
        </w:rPr>
        <w:t>учні, що</w:t>
      </w:r>
      <w:r>
        <w:rPr>
          <w:rFonts w:ascii="Times New Roman" w:hAnsi="Times New Roman"/>
          <w:bCs w:val="0"/>
          <w:sz w:val="24"/>
          <w:lang w:val="uk-UA"/>
        </w:rPr>
        <w:t xml:space="preserve"> стали  призерами Всеукраїнських учнівських олімпіад, конкурсів, спартакіад отримують </w:t>
      </w:r>
      <w:r w:rsidR="00B40324">
        <w:rPr>
          <w:rFonts w:ascii="Times New Roman" w:hAnsi="Times New Roman"/>
          <w:bCs w:val="0"/>
          <w:sz w:val="24"/>
          <w:lang w:val="uk-UA"/>
        </w:rPr>
        <w:t>премію;</w:t>
      </w:r>
    </w:p>
    <w:p w:rsidR="00540395" w:rsidRPr="00540395" w:rsidRDefault="00540395" w:rsidP="00851D2C">
      <w:pPr>
        <w:numPr>
          <w:ilvl w:val="0"/>
          <w:numId w:val="22"/>
        </w:numPr>
        <w:tabs>
          <w:tab w:val="clear" w:pos="1350"/>
          <w:tab w:val="num" w:pos="567"/>
          <w:tab w:val="num" w:pos="993"/>
        </w:tabs>
        <w:spacing w:after="0" w:line="240" w:lineRule="auto"/>
        <w:ind w:left="993" w:right="-1" w:hanging="284"/>
        <w:jc w:val="both"/>
        <w:rPr>
          <w:rFonts w:eastAsia="Calibri"/>
          <w:bCs/>
        </w:rPr>
      </w:pPr>
      <w:r w:rsidRPr="00540395">
        <w:rPr>
          <w:rFonts w:eastAsia="Calibri"/>
          <w:bCs/>
        </w:rPr>
        <w:t xml:space="preserve">учні, які відзначились у </w:t>
      </w:r>
      <w:r w:rsidRPr="00540395">
        <w:rPr>
          <w:rFonts w:eastAsia="Calibri"/>
          <w:bCs/>
          <w:lang w:val="uk-UA"/>
        </w:rPr>
        <w:t xml:space="preserve">конкурсах та </w:t>
      </w:r>
      <w:r w:rsidRPr="00540395">
        <w:rPr>
          <w:rFonts w:eastAsia="Calibri"/>
          <w:bCs/>
        </w:rPr>
        <w:t>загальношкільних заходах</w:t>
      </w:r>
      <w:r w:rsidR="00851D2C">
        <w:rPr>
          <w:rFonts w:eastAsia="Calibri"/>
          <w:bCs/>
          <w:lang w:val="uk-UA"/>
        </w:rPr>
        <w:t xml:space="preserve"> нагороджуються грамотами, дипломами та подяками</w:t>
      </w:r>
      <w:r w:rsidRPr="00540395">
        <w:rPr>
          <w:rFonts w:eastAsia="Calibri"/>
          <w:bCs/>
        </w:rPr>
        <w:t>;</w:t>
      </w:r>
    </w:p>
    <w:p w:rsidR="00540395" w:rsidRPr="00540395" w:rsidRDefault="00540395" w:rsidP="00851D2C">
      <w:pPr>
        <w:numPr>
          <w:ilvl w:val="0"/>
          <w:numId w:val="22"/>
        </w:numPr>
        <w:tabs>
          <w:tab w:val="clear" w:pos="1350"/>
          <w:tab w:val="num" w:pos="993"/>
        </w:tabs>
        <w:spacing w:after="0" w:line="240" w:lineRule="auto"/>
        <w:ind w:left="993" w:right="-1" w:hanging="284"/>
        <w:jc w:val="both"/>
        <w:rPr>
          <w:rFonts w:eastAsia="Calibri"/>
          <w:bCs/>
        </w:rPr>
      </w:pPr>
      <w:r w:rsidRPr="00540395">
        <w:rPr>
          <w:rFonts w:eastAsia="Calibri"/>
          <w:bCs/>
        </w:rPr>
        <w:t xml:space="preserve">грамоти та призи </w:t>
      </w:r>
      <w:r w:rsidR="00914FB7">
        <w:rPr>
          <w:rFonts w:eastAsia="Calibri"/>
          <w:bCs/>
          <w:lang w:val="uk-UA"/>
        </w:rPr>
        <w:t xml:space="preserve">вручаються учням </w:t>
      </w:r>
      <w:r w:rsidRPr="00540395">
        <w:rPr>
          <w:rFonts w:eastAsia="Calibri"/>
          <w:bCs/>
        </w:rPr>
        <w:t>за перемогу в спортивних змаганнях, фізкультурно-оздоровчих фестивалях, туристичних зльотах, фестивалях тощо.</w:t>
      </w:r>
    </w:p>
    <w:p w:rsidR="00540395" w:rsidRPr="00540395" w:rsidRDefault="00851D2C" w:rsidP="00851D2C">
      <w:pPr>
        <w:numPr>
          <w:ilvl w:val="0"/>
          <w:numId w:val="22"/>
        </w:numPr>
        <w:tabs>
          <w:tab w:val="clear" w:pos="1350"/>
          <w:tab w:val="num" w:pos="567"/>
          <w:tab w:val="num" w:pos="993"/>
        </w:tabs>
        <w:spacing w:after="0" w:line="240" w:lineRule="auto"/>
        <w:ind w:left="993" w:right="-1" w:hanging="284"/>
        <w:jc w:val="both"/>
        <w:rPr>
          <w:rFonts w:eastAsia="Calibri"/>
          <w:bCs/>
        </w:rPr>
      </w:pPr>
      <w:r>
        <w:rPr>
          <w:rFonts w:eastAsia="Calibri"/>
          <w:bCs/>
          <w:lang w:val="uk-UA"/>
        </w:rPr>
        <w:t>щ</w:t>
      </w:r>
      <w:r w:rsidR="00540395" w:rsidRPr="00540395">
        <w:rPr>
          <w:rFonts w:eastAsia="Calibri"/>
          <w:bCs/>
        </w:rPr>
        <w:t>ороку нагороджу</w:t>
      </w:r>
      <w:r w:rsidR="00540395" w:rsidRPr="00540395">
        <w:rPr>
          <w:rFonts w:eastAsia="Calibri"/>
          <w:bCs/>
          <w:lang w:val="uk-UA"/>
        </w:rPr>
        <w:t>ються</w:t>
      </w:r>
      <w:r w:rsidR="00540395" w:rsidRPr="00540395">
        <w:rPr>
          <w:rFonts w:eastAsia="Calibri"/>
          <w:bCs/>
        </w:rPr>
        <w:t xml:space="preserve"> цінними подарунками переможці шкільних та районних олімпіад, кращ</w:t>
      </w:r>
      <w:r w:rsidR="00540395" w:rsidRPr="00540395">
        <w:rPr>
          <w:rFonts w:eastAsia="Calibri"/>
          <w:bCs/>
          <w:lang w:val="uk-UA"/>
        </w:rPr>
        <w:t>і</w:t>
      </w:r>
      <w:r w:rsidR="00540395" w:rsidRPr="00540395">
        <w:rPr>
          <w:rFonts w:eastAsia="Calibri"/>
          <w:bCs/>
        </w:rPr>
        <w:t xml:space="preserve"> спортсмен</w:t>
      </w:r>
      <w:r w:rsidR="00540395" w:rsidRPr="00540395">
        <w:rPr>
          <w:rFonts w:eastAsia="Calibri"/>
          <w:bCs/>
          <w:lang w:val="uk-UA"/>
        </w:rPr>
        <w:t>и</w:t>
      </w:r>
      <w:r w:rsidR="00540395" w:rsidRPr="00540395">
        <w:rPr>
          <w:rFonts w:eastAsia="Calibri"/>
          <w:bCs/>
        </w:rPr>
        <w:t>, активн</w:t>
      </w:r>
      <w:r w:rsidR="00540395" w:rsidRPr="00540395">
        <w:rPr>
          <w:rFonts w:eastAsia="Calibri"/>
          <w:bCs/>
          <w:lang w:val="uk-UA"/>
        </w:rPr>
        <w:t>і</w:t>
      </w:r>
      <w:r w:rsidR="00540395" w:rsidRPr="00540395">
        <w:rPr>
          <w:rFonts w:eastAsia="Calibri"/>
          <w:bCs/>
        </w:rPr>
        <w:t xml:space="preserve"> учасник</w:t>
      </w:r>
      <w:r w:rsidR="00540395" w:rsidRPr="00540395">
        <w:rPr>
          <w:rFonts w:eastAsia="Calibri"/>
          <w:bCs/>
          <w:lang w:val="uk-UA"/>
        </w:rPr>
        <w:t>и</w:t>
      </w:r>
      <w:r w:rsidR="00540395" w:rsidRPr="00540395">
        <w:rPr>
          <w:rFonts w:eastAsia="Calibri"/>
          <w:bCs/>
        </w:rPr>
        <w:t xml:space="preserve"> художньої самодіяльності;</w:t>
      </w:r>
    </w:p>
    <w:p w:rsidR="00540395" w:rsidRPr="00540395" w:rsidRDefault="00540395" w:rsidP="00851D2C">
      <w:pPr>
        <w:numPr>
          <w:ilvl w:val="0"/>
          <w:numId w:val="22"/>
        </w:numPr>
        <w:tabs>
          <w:tab w:val="clear" w:pos="1350"/>
          <w:tab w:val="num" w:pos="709"/>
          <w:tab w:val="num" w:pos="993"/>
        </w:tabs>
        <w:spacing w:after="0" w:line="240" w:lineRule="auto"/>
        <w:ind w:left="993" w:right="-1" w:hanging="284"/>
        <w:jc w:val="both"/>
        <w:rPr>
          <w:rFonts w:eastAsia="Calibri"/>
          <w:bCs/>
        </w:rPr>
      </w:pPr>
      <w:r w:rsidRPr="00540395">
        <w:rPr>
          <w:rFonts w:eastAsia="Calibri"/>
          <w:bCs/>
        </w:rPr>
        <w:t>учні-відмінники отримують в кінці навчального року Похвальний лист;</w:t>
      </w:r>
    </w:p>
    <w:p w:rsidR="00540395" w:rsidRPr="00540395" w:rsidRDefault="00540395" w:rsidP="00851D2C">
      <w:pPr>
        <w:numPr>
          <w:ilvl w:val="0"/>
          <w:numId w:val="22"/>
        </w:numPr>
        <w:tabs>
          <w:tab w:val="clear" w:pos="1350"/>
          <w:tab w:val="num" w:pos="567"/>
          <w:tab w:val="num" w:pos="993"/>
        </w:tabs>
        <w:spacing w:after="0" w:line="240" w:lineRule="auto"/>
        <w:ind w:left="993" w:right="-1" w:hanging="284"/>
        <w:jc w:val="both"/>
        <w:rPr>
          <w:rFonts w:eastAsia="Calibri"/>
          <w:bCs/>
        </w:rPr>
      </w:pPr>
      <w:r w:rsidRPr="00540395">
        <w:rPr>
          <w:rFonts w:eastAsia="Calibri"/>
          <w:bCs/>
        </w:rPr>
        <w:t>випускники, які закінчують школу з високими показниками в навчанні</w:t>
      </w:r>
      <w:r w:rsidRPr="00540395">
        <w:rPr>
          <w:rFonts w:eastAsia="Calibri"/>
          <w:bCs/>
          <w:lang w:val="uk-UA"/>
        </w:rPr>
        <w:t>,</w:t>
      </w:r>
      <w:r w:rsidRPr="00540395">
        <w:rPr>
          <w:rFonts w:eastAsia="Calibri"/>
          <w:bCs/>
        </w:rPr>
        <w:t xml:space="preserve"> нагороджуються </w:t>
      </w:r>
      <w:r w:rsidR="00851D2C">
        <w:rPr>
          <w:rFonts w:eastAsia="Calibri"/>
          <w:bCs/>
          <w:lang w:val="uk-UA"/>
        </w:rPr>
        <w:t xml:space="preserve">Золотими та Срібними </w:t>
      </w:r>
      <w:r w:rsidRPr="00540395">
        <w:rPr>
          <w:rFonts w:eastAsia="Calibri"/>
          <w:bCs/>
        </w:rPr>
        <w:t xml:space="preserve">медалями, </w:t>
      </w:r>
      <w:r w:rsidR="00851D2C">
        <w:rPr>
          <w:rFonts w:eastAsia="Calibri"/>
          <w:bCs/>
          <w:lang w:val="uk-UA"/>
        </w:rPr>
        <w:t>П</w:t>
      </w:r>
      <w:r w:rsidRPr="00540395">
        <w:rPr>
          <w:rFonts w:eastAsia="Calibri"/>
          <w:bCs/>
        </w:rPr>
        <w:t>охвальними грамотами, їх прізвища заносяться в книгу Пошани школи;</w:t>
      </w:r>
    </w:p>
    <w:p w:rsidR="00540395" w:rsidRPr="00540395" w:rsidRDefault="00540395" w:rsidP="00851D2C">
      <w:pPr>
        <w:numPr>
          <w:ilvl w:val="0"/>
          <w:numId w:val="22"/>
        </w:numPr>
        <w:tabs>
          <w:tab w:val="clear" w:pos="1350"/>
          <w:tab w:val="num" w:pos="709"/>
          <w:tab w:val="num" w:pos="993"/>
        </w:tabs>
        <w:spacing w:after="0" w:line="240" w:lineRule="auto"/>
        <w:ind w:left="993" w:right="-1" w:hanging="284"/>
        <w:jc w:val="both"/>
        <w:rPr>
          <w:rFonts w:eastAsia="Calibri"/>
          <w:bCs/>
        </w:rPr>
      </w:pPr>
      <w:r w:rsidRPr="00540395">
        <w:rPr>
          <w:rFonts w:eastAsia="Calibri"/>
          <w:bCs/>
        </w:rPr>
        <w:t>обдаровані учні школи беруть участь у громадівських</w:t>
      </w:r>
      <w:r w:rsidRPr="00540395">
        <w:rPr>
          <w:rFonts w:eastAsia="Calibri"/>
          <w:bCs/>
          <w:lang w:val="uk-UA"/>
        </w:rPr>
        <w:t xml:space="preserve"> та обласних</w:t>
      </w:r>
      <w:r w:rsidRPr="00540395">
        <w:rPr>
          <w:rFonts w:eastAsia="Calibri"/>
          <w:bCs/>
        </w:rPr>
        <w:t xml:space="preserve"> заходах (</w:t>
      </w:r>
      <w:r w:rsidRPr="00540395">
        <w:rPr>
          <w:rFonts w:eastAsia="Calibri"/>
          <w:bCs/>
          <w:lang w:val="uk-UA"/>
        </w:rPr>
        <w:t>фестивалі учнівської та вчительської творчості «Проліски надії»</w:t>
      </w:r>
      <w:r w:rsidRPr="00540395">
        <w:rPr>
          <w:rFonts w:eastAsia="Calibri"/>
          <w:bCs/>
        </w:rPr>
        <w:t xml:space="preserve">, </w:t>
      </w:r>
      <w:r w:rsidRPr="00540395">
        <w:rPr>
          <w:rFonts w:eastAsia="Calibri"/>
          <w:bCs/>
          <w:lang w:val="uk-UA"/>
        </w:rPr>
        <w:t xml:space="preserve">«Зіркова мрія», </w:t>
      </w:r>
      <w:r w:rsidRPr="00540395">
        <w:rPr>
          <w:rFonts w:eastAsia="Calibri"/>
          <w:bCs/>
        </w:rPr>
        <w:t>конкурсах, концертах).</w:t>
      </w:r>
    </w:p>
    <w:p w:rsidR="00540395" w:rsidRPr="00540395" w:rsidRDefault="00540395" w:rsidP="00472F7A">
      <w:pPr>
        <w:spacing w:after="0" w:line="240" w:lineRule="auto"/>
        <w:ind w:right="-1" w:firstLine="567"/>
        <w:jc w:val="both"/>
        <w:rPr>
          <w:rFonts w:eastAsia="Calibri"/>
          <w:bCs/>
        </w:rPr>
      </w:pPr>
      <w:r w:rsidRPr="00540395">
        <w:rPr>
          <w:rFonts w:eastAsia="Calibri"/>
          <w:bCs/>
        </w:rPr>
        <w:t xml:space="preserve">За навчальний рік оголошено  подяки  </w:t>
      </w:r>
      <w:r w:rsidR="00851D2C">
        <w:rPr>
          <w:rFonts w:eastAsia="Calibri"/>
          <w:bCs/>
          <w:lang w:val="uk-UA"/>
        </w:rPr>
        <w:t>3</w:t>
      </w:r>
      <w:r w:rsidR="008B292A">
        <w:rPr>
          <w:rFonts w:eastAsia="Calibri"/>
          <w:bCs/>
          <w:lang w:val="uk-UA"/>
        </w:rPr>
        <w:t>8</w:t>
      </w:r>
      <w:r w:rsidRPr="00540395">
        <w:rPr>
          <w:rFonts w:eastAsia="Calibri"/>
          <w:bCs/>
        </w:rPr>
        <w:t xml:space="preserve"> учням школи.</w:t>
      </w:r>
    </w:p>
    <w:p w:rsidR="00540395" w:rsidRPr="00540395" w:rsidRDefault="00540395" w:rsidP="00472F7A">
      <w:pPr>
        <w:spacing w:after="0" w:line="240" w:lineRule="auto"/>
        <w:ind w:right="-1" w:firstLine="567"/>
        <w:jc w:val="both"/>
        <w:rPr>
          <w:rFonts w:eastAsia="Calibri"/>
          <w:bCs/>
        </w:rPr>
      </w:pPr>
      <w:r w:rsidRPr="00540395">
        <w:rPr>
          <w:rFonts w:eastAsia="Calibri"/>
          <w:bCs/>
        </w:rPr>
        <w:t>Педагогічні працівники</w:t>
      </w:r>
      <w:r w:rsidRPr="00540395">
        <w:rPr>
          <w:rFonts w:eastAsia="Calibri"/>
          <w:bCs/>
          <w:lang w:val="uk-UA"/>
        </w:rPr>
        <w:t xml:space="preserve">  </w:t>
      </w:r>
      <w:r w:rsidRPr="00540395">
        <w:rPr>
          <w:rFonts w:eastAsia="Calibri"/>
          <w:bCs/>
        </w:rPr>
        <w:t xml:space="preserve">щороку отримують </w:t>
      </w:r>
      <w:r w:rsidRPr="00540395">
        <w:rPr>
          <w:rFonts w:eastAsia="Calibri"/>
          <w:bCs/>
          <w:lang w:val="uk-UA"/>
        </w:rPr>
        <w:t>винагороду</w:t>
      </w:r>
      <w:r w:rsidRPr="00540395">
        <w:rPr>
          <w:rFonts w:eastAsia="Calibri"/>
          <w:bCs/>
        </w:rPr>
        <w:t xml:space="preserve"> за сумлінну працю та високі досягнення в навчально-виховній роботі. </w:t>
      </w:r>
      <w:r w:rsidRPr="00540395">
        <w:rPr>
          <w:rFonts w:eastAsia="Calibri"/>
          <w:bCs/>
          <w:lang w:val="uk-UA"/>
        </w:rPr>
        <w:t>Допоміжний та обслуговуючий персонал – премію  за сумлінну працю.</w:t>
      </w:r>
    </w:p>
    <w:p w:rsidR="00540395" w:rsidRDefault="00540395" w:rsidP="00472F7A">
      <w:pPr>
        <w:spacing w:after="0" w:line="240" w:lineRule="auto"/>
        <w:ind w:right="-1" w:firstLine="567"/>
        <w:jc w:val="both"/>
        <w:rPr>
          <w:rFonts w:eastAsia="Calibri"/>
          <w:bCs/>
        </w:rPr>
      </w:pPr>
      <w:r w:rsidRPr="00540395">
        <w:rPr>
          <w:rFonts w:eastAsia="Calibri"/>
          <w:bCs/>
        </w:rPr>
        <w:t xml:space="preserve">Учителі </w:t>
      </w:r>
      <w:r w:rsidRPr="00540395">
        <w:rPr>
          <w:rFonts w:eastAsia="Calibri"/>
          <w:bCs/>
          <w:lang w:val="uk-UA"/>
        </w:rPr>
        <w:t xml:space="preserve">та працівники школи </w:t>
      </w:r>
      <w:r w:rsidRPr="00540395">
        <w:rPr>
          <w:rFonts w:eastAsia="Calibri"/>
          <w:bCs/>
        </w:rPr>
        <w:t xml:space="preserve">отримали оздоровчі </w:t>
      </w:r>
      <w:r w:rsidRPr="00540395">
        <w:rPr>
          <w:rFonts w:eastAsia="Calibri"/>
          <w:bCs/>
          <w:lang w:val="uk-UA"/>
        </w:rPr>
        <w:t xml:space="preserve">виплати </w:t>
      </w:r>
      <w:r w:rsidRPr="00540395">
        <w:rPr>
          <w:rFonts w:eastAsia="Calibri"/>
          <w:bCs/>
        </w:rPr>
        <w:t>п</w:t>
      </w:r>
      <w:r w:rsidRPr="00540395">
        <w:rPr>
          <w:rFonts w:eastAsia="Calibri"/>
          <w:bCs/>
          <w:lang w:val="uk-UA"/>
        </w:rPr>
        <w:t>еред</w:t>
      </w:r>
      <w:r w:rsidRPr="00540395">
        <w:rPr>
          <w:rFonts w:eastAsia="Calibri"/>
          <w:bCs/>
        </w:rPr>
        <w:t xml:space="preserve"> відпустк</w:t>
      </w:r>
      <w:r w:rsidRPr="00540395">
        <w:rPr>
          <w:rFonts w:eastAsia="Calibri"/>
          <w:bCs/>
          <w:lang w:val="uk-UA"/>
        </w:rPr>
        <w:t>ою</w:t>
      </w:r>
      <w:r w:rsidRPr="00540395">
        <w:rPr>
          <w:rFonts w:eastAsia="Calibri"/>
          <w:bCs/>
        </w:rPr>
        <w:t xml:space="preserve"> у </w:t>
      </w:r>
      <w:r w:rsidRPr="00540395">
        <w:rPr>
          <w:rFonts w:eastAsia="Calibri"/>
          <w:bCs/>
          <w:lang w:val="uk-UA"/>
        </w:rPr>
        <w:t>розмірі</w:t>
      </w:r>
      <w:r w:rsidRPr="00540395">
        <w:rPr>
          <w:rFonts w:eastAsia="Calibri"/>
          <w:bCs/>
        </w:rPr>
        <w:t xml:space="preserve"> посадового окладу.</w:t>
      </w:r>
    </w:p>
    <w:p w:rsidR="00540395" w:rsidRPr="00540395" w:rsidRDefault="00540395" w:rsidP="00472F7A">
      <w:pPr>
        <w:spacing w:after="0" w:line="240" w:lineRule="auto"/>
        <w:ind w:left="284" w:right="-1" w:hanging="284"/>
        <w:jc w:val="both"/>
        <w:rPr>
          <w:rFonts w:eastAsia="Calibri"/>
          <w:b/>
          <w:bCs/>
          <w:lang w:val="uk-UA"/>
        </w:rPr>
      </w:pPr>
    </w:p>
    <w:p w:rsidR="00540395" w:rsidRPr="00572ED4" w:rsidRDefault="00540395" w:rsidP="00540395">
      <w:pPr>
        <w:spacing w:after="0" w:line="240" w:lineRule="auto"/>
        <w:ind w:left="284" w:right="-1" w:hanging="284"/>
        <w:jc w:val="center"/>
        <w:rPr>
          <w:rFonts w:eastAsia="Calibri"/>
          <w:b/>
          <w:bCs/>
          <w:sz w:val="28"/>
          <w:szCs w:val="28"/>
          <w:lang w:val="uk-UA"/>
        </w:rPr>
      </w:pPr>
      <w:r w:rsidRPr="00572ED4">
        <w:rPr>
          <w:rFonts w:eastAsia="Calibri"/>
          <w:b/>
          <w:bCs/>
          <w:sz w:val="28"/>
          <w:szCs w:val="28"/>
        </w:rPr>
        <w:t xml:space="preserve">г)  Дотримання правопорядку неповнолітніми та вжиті </w:t>
      </w:r>
    </w:p>
    <w:p w:rsidR="00540395" w:rsidRPr="00572ED4" w:rsidRDefault="00540395" w:rsidP="00540395">
      <w:pPr>
        <w:spacing w:after="0" w:line="240" w:lineRule="auto"/>
        <w:ind w:left="284" w:right="-1" w:hanging="284"/>
        <w:jc w:val="center"/>
        <w:rPr>
          <w:rFonts w:eastAsia="Calibri"/>
          <w:b/>
          <w:bCs/>
          <w:sz w:val="28"/>
          <w:szCs w:val="28"/>
          <w:lang w:val="uk-UA"/>
        </w:rPr>
      </w:pPr>
      <w:r w:rsidRPr="00572ED4">
        <w:rPr>
          <w:rFonts w:eastAsia="Calibri"/>
          <w:b/>
          <w:bCs/>
          <w:sz w:val="28"/>
          <w:szCs w:val="28"/>
          <w:lang w:val="uk-UA"/>
        </w:rPr>
        <w:t>профілактичні заходи щодо їх попередження</w:t>
      </w:r>
    </w:p>
    <w:p w:rsidR="00540395" w:rsidRPr="00540395" w:rsidRDefault="00540395" w:rsidP="00540395">
      <w:pPr>
        <w:spacing w:after="0" w:line="240" w:lineRule="auto"/>
        <w:ind w:right="-1" w:firstLine="567"/>
        <w:rPr>
          <w:rFonts w:eastAsia="Calibri"/>
          <w:bCs/>
          <w:lang w:val="uk-UA"/>
        </w:rPr>
      </w:pP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В Студенянськ</w:t>
      </w:r>
      <w:r w:rsidR="004D47FD">
        <w:rPr>
          <w:rFonts w:eastAsia="Calibri"/>
          <w:bCs/>
          <w:lang w:val="uk-UA"/>
        </w:rPr>
        <w:t>ому ліцеї навчало</w:t>
      </w:r>
      <w:r w:rsidR="00851D2C">
        <w:rPr>
          <w:rFonts w:eastAsia="Calibri"/>
          <w:bCs/>
          <w:lang w:val="uk-UA"/>
        </w:rPr>
        <w:t>ся 19</w:t>
      </w:r>
      <w:r w:rsidRPr="00540395">
        <w:rPr>
          <w:rFonts w:eastAsia="Calibri"/>
          <w:bCs/>
          <w:lang w:val="uk-UA"/>
        </w:rPr>
        <w:t xml:space="preserve">5 учнів, із них у школі І ступеня - 69 , ІІ ступеня – </w:t>
      </w:r>
      <w:r w:rsidR="00851D2C">
        <w:rPr>
          <w:rFonts w:eastAsia="Calibri"/>
          <w:bCs/>
          <w:lang w:val="uk-UA"/>
        </w:rPr>
        <w:t>99</w:t>
      </w:r>
      <w:r w:rsidRPr="00540395">
        <w:rPr>
          <w:rFonts w:eastAsia="Calibri"/>
          <w:bCs/>
          <w:lang w:val="uk-UA"/>
        </w:rPr>
        <w:t xml:space="preserve"> та ІІІ ступеня – </w:t>
      </w:r>
      <w:r w:rsidR="00851D2C">
        <w:rPr>
          <w:rFonts w:eastAsia="Calibri"/>
          <w:bCs/>
          <w:lang w:val="uk-UA"/>
        </w:rPr>
        <w:t>27</w:t>
      </w:r>
      <w:r w:rsidRPr="00540395">
        <w:rPr>
          <w:rFonts w:eastAsia="Calibri"/>
          <w:bCs/>
          <w:lang w:val="uk-UA"/>
        </w:rPr>
        <w:t xml:space="preserve"> учень.</w:t>
      </w:r>
    </w:p>
    <w:p w:rsidR="00540395" w:rsidRPr="00540395" w:rsidRDefault="004D47FD" w:rsidP="00EB70CB">
      <w:pPr>
        <w:spacing w:after="0"/>
        <w:ind w:right="-143"/>
        <w:rPr>
          <w:rFonts w:eastAsia="Calibri"/>
          <w:bCs/>
          <w:lang w:val="uk-UA"/>
        </w:rPr>
      </w:pPr>
      <w:r>
        <w:rPr>
          <w:rFonts w:eastAsia="Calibri"/>
          <w:bCs/>
          <w:lang w:val="uk-UA"/>
        </w:rPr>
        <w:t>В освітньому закладі  проводила</w:t>
      </w:r>
      <w:r w:rsidR="00540395" w:rsidRPr="00540395">
        <w:rPr>
          <w:rFonts w:eastAsia="Calibri"/>
          <w:bCs/>
          <w:lang w:val="uk-UA"/>
        </w:rPr>
        <w:t xml:space="preserve">ся системна робота з профілактики правопорушень, злочинності, бездоглядності. Практичним психологом та соціальним педагогом </w:t>
      </w:r>
      <w:r w:rsidR="003B1B79">
        <w:rPr>
          <w:rFonts w:eastAsia="Calibri"/>
          <w:bCs/>
          <w:lang w:val="uk-UA"/>
        </w:rPr>
        <w:t xml:space="preserve">Ратушняк О.П. </w:t>
      </w:r>
      <w:r w:rsidR="00540395" w:rsidRPr="00540395">
        <w:rPr>
          <w:rFonts w:eastAsia="Calibri"/>
          <w:bCs/>
          <w:lang w:val="uk-UA"/>
        </w:rPr>
        <w:t xml:space="preserve"> встановлено чіткий контроль за обліком дітей шкільного віку. З метою вивчення матеріально-побутових умов проживання та виховання школярів, виявлення сімей, де існує загроза життю і здоров’ю неповнолітніх, проведено громадський огляд умов проживання дітей спільно з працівниками служби у справах дітей Студенянської сільської ради. </w:t>
      </w:r>
      <w:r w:rsidR="00BD446A" w:rsidRPr="00B35499">
        <w:rPr>
          <w:lang w:val="uk-UA" w:bidi="en-US"/>
        </w:rPr>
        <w:t xml:space="preserve">За його підсумками </w:t>
      </w:r>
      <w:r w:rsidR="00BD446A" w:rsidRPr="00B35499">
        <w:rPr>
          <w:lang w:val="uk-UA" w:bidi="en-US"/>
        </w:rPr>
        <w:lastRenderedPageBreak/>
        <w:t>складено соціальний паспорт школи, який нараховує 1 сім’ю,  в якій виховується 7 дітей, 2 сім’ї, в якій виховується 5 дітей, 4 сім’ї, в яких виховується 4 дитини, 9 сімей,  в яких виховується 3 дітей, 5  малозабезпечених  сімей (14 дітей),  4 учнів,  що опинилася в складних життєвих обставинах, 3 сім’ї-опікунів, в яких проживає  4 дітей, позбавлених батьківського піклування, 7 дітей – вихованці ДБСТ</w:t>
      </w:r>
      <w:r w:rsidR="00BD446A">
        <w:rPr>
          <w:lang w:val="uk-UA" w:bidi="en-US"/>
        </w:rPr>
        <w:t xml:space="preserve">. </w:t>
      </w:r>
      <w:r w:rsidR="00540395" w:rsidRPr="00540395">
        <w:rPr>
          <w:rFonts w:eastAsia="Calibri"/>
          <w:bCs/>
          <w:lang w:val="uk-UA"/>
        </w:rPr>
        <w:t>Окрім того, практичний психолог</w:t>
      </w:r>
      <w:r w:rsidR="003B1B79">
        <w:rPr>
          <w:rFonts w:eastAsia="Calibri"/>
          <w:bCs/>
          <w:lang w:val="uk-UA"/>
        </w:rPr>
        <w:t xml:space="preserve">, соціальний педагог </w:t>
      </w:r>
      <w:r>
        <w:rPr>
          <w:rFonts w:eastAsia="Calibri"/>
          <w:bCs/>
          <w:lang w:val="uk-UA"/>
        </w:rPr>
        <w:t xml:space="preserve"> проводила</w:t>
      </w:r>
      <w:r w:rsidR="00540395" w:rsidRPr="00540395">
        <w:rPr>
          <w:rFonts w:eastAsia="Calibri"/>
          <w:bCs/>
          <w:lang w:val="uk-UA"/>
        </w:rPr>
        <w:t xml:space="preserve"> індивідуа</w:t>
      </w:r>
      <w:r>
        <w:rPr>
          <w:rFonts w:eastAsia="Calibri"/>
          <w:bCs/>
          <w:lang w:val="uk-UA"/>
        </w:rPr>
        <w:t>льну роботу з дітьми та здійснювала</w:t>
      </w:r>
      <w:r w:rsidR="00540395" w:rsidRPr="00540395">
        <w:rPr>
          <w:rFonts w:eastAsia="Calibri"/>
          <w:bCs/>
          <w:lang w:val="uk-UA"/>
        </w:rPr>
        <w:t xml:space="preserve"> корекцію відхилень у поведінці підлітків. Завдяк</w:t>
      </w:r>
      <w:r>
        <w:rPr>
          <w:rFonts w:eastAsia="Calibri"/>
          <w:bCs/>
          <w:lang w:val="uk-UA"/>
        </w:rPr>
        <w:t>и тестуванню, співбесідам вивчала</w:t>
      </w:r>
      <w:r w:rsidR="00540395" w:rsidRPr="00540395">
        <w:rPr>
          <w:rFonts w:eastAsia="Calibri"/>
          <w:bCs/>
          <w:lang w:val="uk-UA"/>
        </w:rPr>
        <w:t xml:space="preserve"> особистість дитини, мікроклімат її сім`ї, адаптування в шкільному середовищі. На ос</w:t>
      </w:r>
      <w:r>
        <w:rPr>
          <w:rFonts w:eastAsia="Calibri"/>
          <w:bCs/>
          <w:lang w:val="uk-UA"/>
        </w:rPr>
        <w:t>нові проведених досліджень надано</w:t>
      </w:r>
      <w:r w:rsidR="00540395" w:rsidRPr="00540395">
        <w:rPr>
          <w:rFonts w:eastAsia="Calibri"/>
          <w:bCs/>
          <w:lang w:val="uk-UA"/>
        </w:rPr>
        <w:t xml:space="preserve"> рекомендації учням, необхідну допомогу батькам, педагогам щодо попередження негативних проявів.</w:t>
      </w:r>
    </w:p>
    <w:p w:rsidR="00540395" w:rsidRPr="00540395" w:rsidRDefault="00540395" w:rsidP="00BD446A">
      <w:pPr>
        <w:spacing w:after="0" w:line="240" w:lineRule="auto"/>
        <w:ind w:right="-108" w:firstLine="567"/>
        <w:jc w:val="both"/>
        <w:rPr>
          <w:rFonts w:eastAsia="Calibri"/>
          <w:bCs/>
          <w:lang w:val="uk-UA"/>
        </w:rPr>
      </w:pPr>
      <w:r w:rsidRPr="00540395">
        <w:rPr>
          <w:rFonts w:eastAsia="Calibri"/>
          <w:bCs/>
          <w:lang w:val="uk-UA"/>
        </w:rPr>
        <w:t>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навчального закладу  протягом 202</w:t>
      </w:r>
      <w:r w:rsidR="00171F5D">
        <w:rPr>
          <w:rFonts w:eastAsia="Calibri"/>
          <w:bCs/>
          <w:lang w:val="uk-UA"/>
        </w:rPr>
        <w:t>2</w:t>
      </w:r>
      <w:r w:rsidRPr="00540395">
        <w:rPr>
          <w:rFonts w:eastAsia="Calibri"/>
          <w:bCs/>
          <w:lang w:val="uk-UA"/>
        </w:rPr>
        <w:t>/202</w:t>
      </w:r>
      <w:r w:rsidR="00171F5D">
        <w:rPr>
          <w:rFonts w:eastAsia="Calibri"/>
          <w:bCs/>
          <w:lang w:val="uk-UA"/>
        </w:rPr>
        <w:t>3</w:t>
      </w:r>
      <w:r w:rsidR="003B1B79">
        <w:rPr>
          <w:rFonts w:eastAsia="Calibri"/>
          <w:bCs/>
          <w:lang w:val="uk-UA"/>
        </w:rPr>
        <w:t xml:space="preserve"> </w:t>
      </w:r>
      <w:r w:rsidRPr="00540395">
        <w:rPr>
          <w:rFonts w:eastAsia="Calibri"/>
          <w:bCs/>
          <w:lang w:val="uk-UA"/>
        </w:rPr>
        <w:t>навчального року було максимальне посилення контролю за дітьми з девіантною поведінкою та дітьми, що опинилися в складних життєвих обставинах, за неблагополучними сім’ями, батьками, які  приділяють недостатню увагу вихованню та навчанню своїх дітей.</w:t>
      </w:r>
    </w:p>
    <w:p w:rsidR="00540395" w:rsidRPr="00540395" w:rsidRDefault="00540395" w:rsidP="00171F5D">
      <w:pPr>
        <w:spacing w:after="0" w:line="240" w:lineRule="auto"/>
        <w:ind w:right="-108" w:firstLine="567"/>
        <w:jc w:val="both"/>
        <w:rPr>
          <w:rFonts w:eastAsia="Calibri"/>
          <w:bCs/>
          <w:lang w:val="uk-UA"/>
        </w:rPr>
      </w:pPr>
      <w:r w:rsidRPr="00540395">
        <w:rPr>
          <w:rFonts w:eastAsia="Calibri"/>
          <w:bCs/>
          <w:lang w:val="uk-UA"/>
        </w:rPr>
        <w:t>З цією метою адміністрацією закладу  проведено перевірку та проаналізовано стан профілактичної роботи педагогічного колективу освітнього закладу щодо учнів, які опинилися в складних життєвих обставинах. У ході перевірки проаналізовано плани організації життєдіяльності та спілкування класних колективів, стан  індивідуальної превентивної роботи з учнями,  що опинилися в складних життєвих обставинах, роботи з неблагополучними сім’ями, проведення заходів по зміцненню моральності учнів. Проаналізовано ріве</w:t>
      </w:r>
      <w:r w:rsidR="004D47FD">
        <w:rPr>
          <w:rFonts w:eastAsia="Calibri"/>
          <w:bCs/>
          <w:lang w:val="uk-UA"/>
        </w:rPr>
        <w:t xml:space="preserve">нь участі учнів у гуртках, </w:t>
      </w:r>
      <w:r w:rsidRPr="00540395">
        <w:rPr>
          <w:rFonts w:eastAsia="Calibri"/>
          <w:bCs/>
          <w:lang w:val="uk-UA"/>
        </w:rPr>
        <w:t xml:space="preserve">у спортивних секціях тощо. </w:t>
      </w:r>
    </w:p>
    <w:p w:rsidR="00540395" w:rsidRPr="00540395" w:rsidRDefault="00540395" w:rsidP="00472F7A">
      <w:pPr>
        <w:spacing w:after="0" w:line="240" w:lineRule="auto"/>
        <w:ind w:right="-108" w:firstLine="567"/>
        <w:jc w:val="both"/>
        <w:rPr>
          <w:rFonts w:eastAsia="Calibri"/>
          <w:bCs/>
          <w:lang w:val="uk-UA"/>
        </w:rPr>
      </w:pPr>
      <w:r w:rsidRPr="00540395">
        <w:rPr>
          <w:rFonts w:eastAsia="Calibri"/>
          <w:bCs/>
          <w:lang w:val="uk-UA"/>
        </w:rPr>
        <w:t>У результаті встановлено, що  протягом 202</w:t>
      </w:r>
      <w:r w:rsidR="00171F5D">
        <w:rPr>
          <w:rFonts w:eastAsia="Calibri"/>
          <w:bCs/>
          <w:lang w:val="uk-UA"/>
        </w:rPr>
        <w:t>2</w:t>
      </w:r>
      <w:r w:rsidRPr="00540395">
        <w:rPr>
          <w:rFonts w:eastAsia="Calibri"/>
          <w:bCs/>
          <w:lang w:val="uk-UA"/>
        </w:rPr>
        <w:t>/202</w:t>
      </w:r>
      <w:r w:rsidR="00171F5D">
        <w:rPr>
          <w:rFonts w:eastAsia="Calibri"/>
          <w:bCs/>
          <w:lang w:val="uk-UA"/>
        </w:rPr>
        <w:t>3</w:t>
      </w:r>
      <w:r w:rsidRPr="00540395">
        <w:rPr>
          <w:rFonts w:eastAsia="Calibri"/>
          <w:bCs/>
          <w:lang w:val="uk-UA"/>
        </w:rPr>
        <w:t xml:space="preserve"> навчального року  у школі проведено відповідну роботу щодо профілактики правопорушень та бродяжництва. </w:t>
      </w:r>
    </w:p>
    <w:p w:rsidR="00540395" w:rsidRPr="00540395" w:rsidRDefault="00540395" w:rsidP="003B1B79">
      <w:pPr>
        <w:spacing w:after="0" w:line="240" w:lineRule="auto"/>
        <w:ind w:right="-108" w:firstLine="567"/>
        <w:rPr>
          <w:rFonts w:eastAsia="Calibri"/>
          <w:bCs/>
          <w:lang w:val="uk-UA" w:eastAsia="uk-UA"/>
        </w:rPr>
      </w:pPr>
      <w:r w:rsidRPr="00540395">
        <w:rPr>
          <w:rFonts w:eastAsia="Calibri"/>
          <w:bCs/>
          <w:lang w:val="uk-UA"/>
        </w:rPr>
        <w:t>Протягом року  в навчальному закладі працювала рада профілактики правопорушень, робота якої спрямована на те, щоб:</w:t>
      </w:r>
      <w:r w:rsidRPr="00540395">
        <w:rPr>
          <w:rFonts w:eastAsia="Calibri"/>
          <w:bCs/>
          <w:lang w:val="uk-UA"/>
        </w:rPr>
        <w:br/>
        <w:t xml:space="preserve">       -  формувати в учнів правові поняття, які б регулювали їхню поведінку;</w:t>
      </w:r>
      <w:r w:rsidRPr="00540395">
        <w:rPr>
          <w:rFonts w:eastAsia="Calibri"/>
          <w:bCs/>
          <w:lang w:val="uk-UA"/>
        </w:rPr>
        <w:br/>
        <w:t xml:space="preserve">       -  виробити в них навички правомірної поведінки;</w:t>
      </w:r>
      <w:r w:rsidRPr="00540395">
        <w:rPr>
          <w:rFonts w:eastAsia="Calibri"/>
          <w:bCs/>
          <w:lang w:val="uk-UA"/>
        </w:rPr>
        <w:br/>
        <w:t xml:space="preserve">       -  формувати в учнів активну позицію у правовій сфері, нетерпиме ставлення до    правопорушень;</w:t>
      </w:r>
      <w:r w:rsidRPr="00540395">
        <w:rPr>
          <w:rFonts w:eastAsia="Calibri"/>
          <w:bCs/>
          <w:lang w:val="uk-UA"/>
        </w:rPr>
        <w:br/>
        <w:t xml:space="preserve">      -  виробити уміння протистояти негативним впливам.</w:t>
      </w:r>
      <w:r w:rsidRPr="00540395">
        <w:rPr>
          <w:rFonts w:eastAsia="Calibri"/>
          <w:bCs/>
          <w:lang w:val="uk-UA"/>
        </w:rPr>
        <w:br/>
      </w:r>
      <w:r w:rsidRPr="00540395">
        <w:rPr>
          <w:rFonts w:eastAsia="Calibri"/>
          <w:bCs/>
          <w:lang w:val="uk-UA" w:eastAsia="uk-UA"/>
        </w:rPr>
        <w:t>Також проводилася систематична індивідуальна робота з учнями та їх батьками з питань профілактики правопо</w:t>
      </w:r>
      <w:r w:rsidRPr="00540395">
        <w:rPr>
          <w:rFonts w:eastAsia="Calibri"/>
          <w:bCs/>
          <w:lang w:val="uk-UA" w:eastAsia="uk-UA"/>
        </w:rPr>
        <w:softHyphen/>
        <w:t>рушень та виконання Законів України «Про освіту», «Про повну загальну середню освіту»,  заслуховувалися  інформації з цих питань на нараді при            дирек</w:t>
      </w:r>
      <w:r w:rsidRPr="00540395">
        <w:rPr>
          <w:rFonts w:eastAsia="Calibri"/>
          <w:bCs/>
          <w:lang w:val="uk-UA" w:eastAsia="uk-UA"/>
        </w:rPr>
        <w:softHyphen/>
        <w:t>торові, проведено засідання малої педагогіч</w:t>
      </w:r>
      <w:r w:rsidRPr="00540395">
        <w:rPr>
          <w:rFonts w:eastAsia="Calibri"/>
          <w:bCs/>
          <w:lang w:val="uk-UA" w:eastAsia="uk-UA"/>
        </w:rPr>
        <w:softHyphen/>
        <w:t xml:space="preserve">ної ради, на яку запрошено учнів, котрі мали численні пропуски уроків без поважних причин. </w:t>
      </w:r>
    </w:p>
    <w:p w:rsidR="00BD446A" w:rsidRPr="00540395" w:rsidRDefault="00BD446A" w:rsidP="00BD446A">
      <w:pPr>
        <w:spacing w:after="0" w:line="240" w:lineRule="auto"/>
        <w:ind w:right="-108" w:firstLine="567"/>
        <w:jc w:val="both"/>
        <w:rPr>
          <w:rFonts w:eastAsia="Calibri"/>
          <w:bCs/>
          <w:lang w:val="uk-UA"/>
        </w:rPr>
      </w:pPr>
      <w:r w:rsidRPr="00540395">
        <w:rPr>
          <w:rFonts w:eastAsia="Calibri"/>
          <w:bCs/>
          <w:lang w:val="uk-UA"/>
        </w:rPr>
        <w:t xml:space="preserve">Відповідно до плану роботи навчального закладу учителем </w:t>
      </w:r>
      <w:r>
        <w:rPr>
          <w:rFonts w:eastAsia="Calibri"/>
          <w:bCs/>
          <w:lang w:val="uk-UA"/>
        </w:rPr>
        <w:t>Кривою Т.В.</w:t>
      </w:r>
      <w:r w:rsidRPr="00540395">
        <w:rPr>
          <w:rFonts w:eastAsia="Calibri"/>
          <w:bCs/>
          <w:lang w:val="uk-UA"/>
        </w:rPr>
        <w:t xml:space="preserve"> проведено тиждень правознавства та ряд виховних заходів: </w:t>
      </w:r>
      <w:r>
        <w:rPr>
          <w:rFonts w:eastAsia="Calibri"/>
          <w:bCs/>
          <w:lang w:val="uk-UA"/>
        </w:rPr>
        <w:t>години спілкування:</w:t>
      </w:r>
      <w:r w:rsidRPr="00B35499">
        <w:rPr>
          <w:rFonts w:eastAsia="Calibri"/>
          <w:bCs/>
          <w:lang w:val="uk-UA"/>
        </w:rPr>
        <w:t xml:space="preserve"> « Я громадяни</w:t>
      </w:r>
      <w:r>
        <w:rPr>
          <w:rFonts w:eastAsia="Calibri"/>
          <w:bCs/>
          <w:lang w:val="uk-UA"/>
        </w:rPr>
        <w:t>н і патріот держави» (9-11 кл.), а</w:t>
      </w:r>
      <w:r w:rsidRPr="00B35499">
        <w:rPr>
          <w:rFonts w:eastAsia="Calibri"/>
          <w:bCs/>
          <w:lang w:val="uk-UA"/>
        </w:rPr>
        <w:t>нкетува</w:t>
      </w:r>
      <w:r>
        <w:rPr>
          <w:rFonts w:eastAsia="Calibri"/>
          <w:bCs/>
          <w:lang w:val="uk-UA"/>
        </w:rPr>
        <w:t>ння «Правовиховання» (9-11 кл.), в</w:t>
      </w:r>
      <w:r w:rsidRPr="00B35499">
        <w:rPr>
          <w:rFonts w:eastAsia="Calibri"/>
          <w:bCs/>
          <w:lang w:val="uk-UA"/>
        </w:rPr>
        <w:t>сеукраїнський</w:t>
      </w:r>
      <w:r>
        <w:rPr>
          <w:rFonts w:eastAsia="Calibri"/>
          <w:bCs/>
          <w:lang w:val="uk-UA"/>
        </w:rPr>
        <w:t xml:space="preserve"> урок «Права людини» (1-11 кл.), к</w:t>
      </w:r>
      <w:r w:rsidRPr="00B35499">
        <w:rPr>
          <w:rFonts w:eastAsia="Calibri"/>
          <w:bCs/>
          <w:lang w:val="uk-UA"/>
        </w:rPr>
        <w:t>вест «Я –людина, а отже, маю свої права» (5 кл.)</w:t>
      </w:r>
      <w:r>
        <w:rPr>
          <w:rFonts w:eastAsia="Calibri"/>
          <w:bCs/>
          <w:lang w:val="uk-UA"/>
        </w:rPr>
        <w:t>.</w:t>
      </w:r>
    </w:p>
    <w:p w:rsidR="00540395" w:rsidRPr="00540395" w:rsidRDefault="00540395" w:rsidP="00974161">
      <w:pPr>
        <w:spacing w:after="0" w:line="240" w:lineRule="auto"/>
        <w:ind w:right="-108" w:firstLine="567"/>
        <w:jc w:val="both"/>
        <w:rPr>
          <w:rFonts w:eastAsia="Calibri"/>
          <w:bCs/>
          <w:lang w:val="uk-UA"/>
        </w:rPr>
      </w:pPr>
      <w:r w:rsidRPr="00540395">
        <w:rPr>
          <w:rFonts w:eastAsia="Calibri"/>
          <w:bCs/>
          <w:lang w:val="uk-UA"/>
        </w:rPr>
        <w:t>Педколектив школи приділяє належну увагу правовій освіті батьків, виходячи  з принципу єдності шкільного і сімейного виховання та координації спільних дій. Класні керівники підтримують зв'язок з сім'ями, і при здійсненні учнем правопорушення, проводять профілактичну роботу з дитиною та її батьками.</w:t>
      </w:r>
    </w:p>
    <w:p w:rsidR="00540395" w:rsidRDefault="00540395" w:rsidP="00472F7A">
      <w:pPr>
        <w:spacing w:after="0" w:line="240" w:lineRule="auto"/>
        <w:ind w:right="-108" w:firstLine="567"/>
        <w:jc w:val="both"/>
        <w:rPr>
          <w:rFonts w:eastAsia="Calibri"/>
          <w:bCs/>
          <w:lang w:val="uk-UA"/>
        </w:rPr>
      </w:pPr>
      <w:r w:rsidRPr="00540395">
        <w:rPr>
          <w:rFonts w:eastAsia="Calibri"/>
          <w:bCs/>
        </w:rPr>
        <w:t xml:space="preserve">Під час проведення батьківських зборів </w:t>
      </w:r>
      <w:r w:rsidRPr="00540395">
        <w:rPr>
          <w:rFonts w:eastAsia="Calibri"/>
          <w:bCs/>
          <w:lang w:val="uk-UA"/>
        </w:rPr>
        <w:t xml:space="preserve">класними керівниками </w:t>
      </w:r>
      <w:r w:rsidRPr="00540395">
        <w:rPr>
          <w:rFonts w:eastAsia="Calibri"/>
          <w:bCs/>
        </w:rPr>
        <w:t xml:space="preserve"> про</w:t>
      </w:r>
      <w:r w:rsidRPr="00540395">
        <w:rPr>
          <w:rFonts w:eastAsia="Calibri"/>
          <w:bCs/>
          <w:lang w:val="uk-UA"/>
        </w:rPr>
        <w:t>веде</w:t>
      </w:r>
      <w:r w:rsidRPr="00540395">
        <w:rPr>
          <w:rFonts w:eastAsia="Calibri"/>
          <w:bCs/>
        </w:rPr>
        <w:t>но ряд лекцій: «</w:t>
      </w:r>
      <w:r w:rsidRPr="00540395">
        <w:rPr>
          <w:rFonts w:eastAsia="Calibri"/>
          <w:lang w:val="uk-UA"/>
        </w:rPr>
        <w:t>Роль сім’ї у формуванні здорового способу життя</w:t>
      </w:r>
      <w:r w:rsidRPr="00540395">
        <w:rPr>
          <w:rFonts w:eastAsia="Calibri"/>
          <w:bCs/>
          <w:lang w:val="uk-UA"/>
        </w:rPr>
        <w:t>»</w:t>
      </w:r>
      <w:r w:rsidRPr="00540395">
        <w:rPr>
          <w:rFonts w:eastAsia="Calibri"/>
          <w:bCs/>
        </w:rPr>
        <w:t>, «</w:t>
      </w:r>
      <w:r w:rsidRPr="00540395">
        <w:rPr>
          <w:rFonts w:eastAsia="Calibri"/>
          <w:lang w:val="uk-UA"/>
        </w:rPr>
        <w:t>Ще раз про культуру поведінки, вихованість ввічливість…</w:t>
      </w:r>
      <w:r w:rsidRPr="00540395">
        <w:rPr>
          <w:rFonts w:eastAsia="Calibri"/>
          <w:bCs/>
        </w:rPr>
        <w:t>», «</w:t>
      </w:r>
      <w:r w:rsidRPr="00540395">
        <w:rPr>
          <w:rFonts w:eastAsia="Calibri"/>
          <w:lang w:val="uk-UA"/>
        </w:rPr>
        <w:t>Права підлітків та попередження насильства</w:t>
      </w:r>
      <w:r w:rsidRPr="00540395">
        <w:rPr>
          <w:rFonts w:eastAsia="Calibri"/>
          <w:bCs/>
        </w:rPr>
        <w:t>», «</w:t>
      </w:r>
      <w:r w:rsidRPr="00540395">
        <w:rPr>
          <w:rFonts w:eastAsia="Calibri"/>
          <w:bCs/>
          <w:lang w:val="uk-UA"/>
        </w:rPr>
        <w:t>Як позбутися агресивності у дитини».</w:t>
      </w:r>
    </w:p>
    <w:p w:rsidR="00510DFA" w:rsidRDefault="00510DFA" w:rsidP="00472F7A">
      <w:pPr>
        <w:spacing w:after="0" w:line="240" w:lineRule="auto"/>
        <w:ind w:right="-108" w:firstLine="567"/>
        <w:jc w:val="both"/>
        <w:rPr>
          <w:rFonts w:eastAsia="Calibri"/>
          <w:bCs/>
          <w:lang w:val="uk-UA"/>
        </w:rPr>
      </w:pPr>
    </w:p>
    <w:p w:rsidR="00510DFA" w:rsidRPr="00540395" w:rsidRDefault="00510DFA" w:rsidP="00472F7A">
      <w:pPr>
        <w:spacing w:after="0" w:line="240" w:lineRule="auto"/>
        <w:ind w:right="-108" w:firstLine="567"/>
        <w:jc w:val="both"/>
        <w:rPr>
          <w:rFonts w:eastAsia="Calibri"/>
          <w:bCs/>
        </w:rPr>
      </w:pPr>
    </w:p>
    <w:p w:rsidR="00540395" w:rsidRPr="00B7359B" w:rsidRDefault="00540395" w:rsidP="00540395">
      <w:pPr>
        <w:tabs>
          <w:tab w:val="left" w:pos="0"/>
        </w:tabs>
        <w:spacing w:after="0" w:line="240" w:lineRule="auto"/>
        <w:ind w:left="283" w:right="-1"/>
        <w:jc w:val="center"/>
        <w:rPr>
          <w:rFonts w:eastAsia="Calibri"/>
          <w:b/>
          <w:bCs/>
          <w:sz w:val="28"/>
          <w:szCs w:val="28"/>
          <w:lang w:val="uk-UA"/>
        </w:rPr>
      </w:pPr>
      <w:r w:rsidRPr="00B7359B">
        <w:rPr>
          <w:rFonts w:eastAsia="Calibri"/>
          <w:b/>
          <w:bCs/>
          <w:sz w:val="28"/>
          <w:szCs w:val="28"/>
          <w:lang w:val="uk-UA"/>
        </w:rPr>
        <w:lastRenderedPageBreak/>
        <w:t xml:space="preserve">6. Залучення педагогічної та батьківської </w:t>
      </w:r>
      <w:r w:rsidR="00361756">
        <w:rPr>
          <w:rFonts w:eastAsia="Calibri"/>
          <w:b/>
          <w:bCs/>
          <w:sz w:val="28"/>
          <w:szCs w:val="28"/>
          <w:lang w:val="uk-UA"/>
        </w:rPr>
        <w:t>громадськості до управлінських</w:t>
      </w:r>
      <w:r w:rsidR="004D47FD">
        <w:rPr>
          <w:rFonts w:eastAsia="Calibri"/>
          <w:b/>
          <w:bCs/>
          <w:sz w:val="28"/>
          <w:szCs w:val="28"/>
          <w:lang w:val="uk-UA"/>
        </w:rPr>
        <w:t xml:space="preserve"> </w:t>
      </w:r>
      <w:r w:rsidR="00361756">
        <w:rPr>
          <w:rFonts w:eastAsia="Calibri"/>
          <w:b/>
          <w:bCs/>
          <w:sz w:val="28"/>
          <w:szCs w:val="28"/>
          <w:lang w:val="uk-UA"/>
        </w:rPr>
        <w:t xml:space="preserve"> процесів</w:t>
      </w:r>
      <w:r w:rsidR="00CB654C">
        <w:rPr>
          <w:rFonts w:eastAsia="Calibri"/>
          <w:b/>
          <w:bCs/>
          <w:sz w:val="28"/>
          <w:szCs w:val="28"/>
          <w:lang w:val="uk-UA"/>
        </w:rPr>
        <w:t xml:space="preserve"> закладу</w:t>
      </w:r>
      <w:r w:rsidR="004D47FD">
        <w:rPr>
          <w:rFonts w:eastAsia="Calibri"/>
          <w:b/>
          <w:bCs/>
          <w:sz w:val="28"/>
          <w:szCs w:val="28"/>
          <w:lang w:val="uk-UA"/>
        </w:rPr>
        <w:t xml:space="preserve"> освіти</w:t>
      </w:r>
    </w:p>
    <w:p w:rsidR="00540395" w:rsidRPr="00540395" w:rsidRDefault="00540395" w:rsidP="00540395">
      <w:pPr>
        <w:tabs>
          <w:tab w:val="left" w:pos="1134"/>
        </w:tabs>
        <w:spacing w:after="0" w:line="240" w:lineRule="auto"/>
        <w:ind w:right="-1" w:firstLine="284"/>
        <w:jc w:val="center"/>
        <w:rPr>
          <w:rFonts w:eastAsia="Calibri"/>
          <w:bCs/>
          <w:lang w:val="uk-UA"/>
        </w:rPr>
      </w:pPr>
    </w:p>
    <w:p w:rsidR="00540395" w:rsidRPr="00540395" w:rsidRDefault="00540395" w:rsidP="00472F7A">
      <w:pPr>
        <w:spacing w:after="0" w:line="240" w:lineRule="auto"/>
        <w:ind w:right="-1" w:firstLine="567"/>
        <w:jc w:val="both"/>
        <w:rPr>
          <w:rFonts w:eastAsia="Calibri"/>
          <w:bCs/>
          <w:lang w:val="uk-UA"/>
        </w:rPr>
      </w:pPr>
      <w:r w:rsidRPr="00540395">
        <w:rPr>
          <w:rFonts w:eastAsia="Calibri"/>
          <w:bCs/>
          <w:lang w:val="uk-UA"/>
        </w:rPr>
        <w:t xml:space="preserve">З метою створення найсприятливіших умов для самореалізації та розвитку школярів, педагогічний колектив працює у тісній співпраці з батьками. Вони беруть активну участь у освітньому процесі, є </w:t>
      </w:r>
      <w:r w:rsidRPr="00540395">
        <w:rPr>
          <w:rFonts w:eastAsia="Calibri"/>
          <w:bCs/>
        </w:rPr>
        <w:t xml:space="preserve">учасниками </w:t>
      </w:r>
      <w:r w:rsidRPr="00540395">
        <w:rPr>
          <w:rFonts w:eastAsia="Calibri"/>
          <w:bCs/>
          <w:lang w:val="uk-UA"/>
        </w:rPr>
        <w:t xml:space="preserve">родинних свят, </w:t>
      </w:r>
      <w:r w:rsidRPr="00540395">
        <w:rPr>
          <w:rFonts w:eastAsia="Calibri"/>
          <w:bCs/>
        </w:rPr>
        <w:t>позакласних заходів, пов’язаних з професіями, світом захоплень. Класні керівники  співпрацюють з сім’ями своїх вихованців: відвідують д</w:t>
      </w:r>
      <w:r w:rsidRPr="00540395">
        <w:rPr>
          <w:rFonts w:eastAsia="Calibri"/>
          <w:bCs/>
          <w:lang w:val="uk-UA"/>
        </w:rPr>
        <w:t>ітей</w:t>
      </w:r>
      <w:r w:rsidRPr="00540395">
        <w:rPr>
          <w:rFonts w:eastAsia="Calibri"/>
          <w:bCs/>
        </w:rPr>
        <w:t xml:space="preserve"> вдома, спілкуються з родин</w:t>
      </w:r>
      <w:r w:rsidRPr="00540395">
        <w:rPr>
          <w:rFonts w:eastAsia="Calibri"/>
          <w:bCs/>
          <w:lang w:val="uk-UA"/>
        </w:rPr>
        <w:t>ами учнів</w:t>
      </w:r>
      <w:r w:rsidRPr="00540395">
        <w:rPr>
          <w:rFonts w:eastAsia="Calibri"/>
          <w:bCs/>
        </w:rPr>
        <w:t>.</w:t>
      </w:r>
      <w:r w:rsidRPr="00540395">
        <w:rPr>
          <w:rFonts w:eastAsia="Calibri"/>
          <w:bCs/>
          <w:lang w:val="uk-UA"/>
        </w:rPr>
        <w:t xml:space="preserve"> Однією з традиційних з форм роботи з батьками у школі є батьківський лекторій. Тематика лекцій підбирається з урахуванням вікових особливостей дітей</w:t>
      </w:r>
      <w:r w:rsidR="00B7359B">
        <w:rPr>
          <w:rFonts w:eastAsia="Calibri"/>
          <w:bCs/>
          <w:lang w:val="uk-UA"/>
        </w:rPr>
        <w:t>.</w:t>
      </w:r>
      <w:r w:rsidRPr="00540395">
        <w:rPr>
          <w:rFonts w:eastAsia="Calibri"/>
          <w:bCs/>
          <w:lang w:val="uk-UA"/>
        </w:rPr>
        <w:t xml:space="preserve"> У проведенні заходів бере участь адміністрація школи, соціальний педагог, практичний психолог запрошуються працівники поліції, служби у справах дітей, сімейної медицини.</w:t>
      </w:r>
    </w:p>
    <w:p w:rsidR="00540395" w:rsidRPr="00540395" w:rsidRDefault="00540395" w:rsidP="00472F7A">
      <w:pPr>
        <w:tabs>
          <w:tab w:val="left" w:pos="0"/>
        </w:tabs>
        <w:spacing w:after="0" w:line="240" w:lineRule="auto"/>
        <w:ind w:right="-1" w:firstLine="567"/>
        <w:jc w:val="both"/>
        <w:rPr>
          <w:rFonts w:eastAsia="Calibri"/>
          <w:bCs/>
          <w:lang w:val="uk-UA"/>
        </w:rPr>
      </w:pPr>
      <w:r w:rsidRPr="00540395">
        <w:rPr>
          <w:rFonts w:eastAsia="Calibri"/>
          <w:bCs/>
          <w:lang w:val="uk-UA"/>
        </w:rPr>
        <w:t>Адміністрація школи є ініціатором залучення батьківської громадськості, органів місцевого самоврядування до вирішення питань зміцнення навчально-матеріальної бази, благоустрою території, естетичного оформлення школи. Матеріальну допомогу навчальному закладу надають також спонсори – місцеві підприємці, керівники фермерських господарств.</w:t>
      </w:r>
    </w:p>
    <w:p w:rsidR="00540395" w:rsidRPr="00540395" w:rsidRDefault="00540395" w:rsidP="00472F7A">
      <w:pPr>
        <w:tabs>
          <w:tab w:val="left" w:pos="0"/>
        </w:tabs>
        <w:spacing w:after="0" w:line="240" w:lineRule="auto"/>
        <w:ind w:right="-1" w:firstLine="567"/>
        <w:jc w:val="both"/>
        <w:rPr>
          <w:rFonts w:eastAsia="Calibri"/>
          <w:bCs/>
          <w:lang w:val="uk-UA"/>
        </w:rPr>
      </w:pPr>
      <w:r w:rsidRPr="00540395">
        <w:rPr>
          <w:rFonts w:eastAsia="Calibri"/>
          <w:bCs/>
          <w:lang w:val="uk-UA"/>
        </w:rPr>
        <w:t xml:space="preserve">Спільно з  профспілковим комітетом школи вирішуються питання відзначення та преміювання працівників закладу, нагородження учнів цінними подарунками та іменними медалями. </w:t>
      </w:r>
    </w:p>
    <w:p w:rsidR="00540395" w:rsidRPr="00540395" w:rsidRDefault="00540395" w:rsidP="00472F7A">
      <w:pPr>
        <w:tabs>
          <w:tab w:val="left" w:pos="567"/>
        </w:tabs>
        <w:spacing w:after="0" w:line="240" w:lineRule="auto"/>
        <w:ind w:right="-1" w:firstLine="567"/>
        <w:jc w:val="both"/>
        <w:rPr>
          <w:rFonts w:eastAsia="Calibri"/>
          <w:bCs/>
        </w:rPr>
      </w:pPr>
      <w:r w:rsidRPr="00540395">
        <w:rPr>
          <w:rFonts w:eastAsia="Calibri"/>
          <w:bCs/>
        </w:rPr>
        <w:t xml:space="preserve">Виходячи з результатів роботи в минулому навчальному році, керуючись Конституцією України, Законами України </w:t>
      </w:r>
      <w:r w:rsidRPr="00540395">
        <w:rPr>
          <w:rFonts w:eastAsia="Calibri"/>
          <w:bCs/>
          <w:lang w:val="uk-UA"/>
        </w:rPr>
        <w:t>«</w:t>
      </w:r>
      <w:r w:rsidRPr="00540395">
        <w:rPr>
          <w:rFonts w:eastAsia="Calibri"/>
          <w:bCs/>
        </w:rPr>
        <w:t>Про освіту</w:t>
      </w:r>
      <w:r w:rsidRPr="00540395">
        <w:rPr>
          <w:rFonts w:eastAsia="Calibri"/>
          <w:bCs/>
          <w:lang w:val="uk-UA"/>
        </w:rPr>
        <w:t>»</w:t>
      </w:r>
      <w:r w:rsidRPr="00540395">
        <w:rPr>
          <w:rFonts w:eastAsia="Calibri"/>
          <w:bCs/>
        </w:rPr>
        <w:t xml:space="preserve">, </w:t>
      </w:r>
      <w:r w:rsidRPr="00540395">
        <w:rPr>
          <w:rFonts w:eastAsia="Calibri"/>
          <w:bCs/>
          <w:lang w:val="uk-UA"/>
        </w:rPr>
        <w:t>«</w:t>
      </w:r>
      <w:r w:rsidRPr="00540395">
        <w:rPr>
          <w:rFonts w:eastAsia="Calibri"/>
          <w:bCs/>
        </w:rPr>
        <w:t xml:space="preserve">Про </w:t>
      </w:r>
      <w:r w:rsidRPr="00540395">
        <w:rPr>
          <w:rFonts w:eastAsia="Calibri"/>
          <w:bCs/>
          <w:lang w:val="uk-UA"/>
        </w:rPr>
        <w:t xml:space="preserve">повну </w:t>
      </w:r>
      <w:r w:rsidRPr="00540395">
        <w:rPr>
          <w:rFonts w:eastAsia="Calibri"/>
          <w:bCs/>
        </w:rPr>
        <w:t>загальну середню освіту</w:t>
      </w:r>
      <w:r w:rsidRPr="00540395">
        <w:rPr>
          <w:rFonts w:eastAsia="Calibri"/>
          <w:bCs/>
          <w:lang w:val="uk-UA"/>
        </w:rPr>
        <w:t>», Концепцією «Нова українська школа»</w:t>
      </w:r>
      <w:r w:rsidRPr="00540395">
        <w:rPr>
          <w:rFonts w:eastAsia="Calibri"/>
          <w:bCs/>
        </w:rPr>
        <w:t>, обласними та програмами ОТГ</w:t>
      </w:r>
      <w:r w:rsidRPr="00540395">
        <w:rPr>
          <w:rFonts w:eastAsia="Calibri"/>
          <w:bCs/>
          <w:lang w:val="uk-UA"/>
        </w:rPr>
        <w:t>,</w:t>
      </w:r>
      <w:r w:rsidRPr="00540395">
        <w:rPr>
          <w:rFonts w:eastAsia="Calibri"/>
          <w:bCs/>
        </w:rPr>
        <w:t xml:space="preserve"> спрямованими на розвиток освітньої галузі, нормативними документами Міністерства освіти і науки України та інших відомств педагогічний колектив школи визначив основні завдання, над якими працюватиме у 20</w:t>
      </w:r>
      <w:r w:rsidRPr="00540395">
        <w:rPr>
          <w:rFonts w:eastAsia="Calibri"/>
          <w:bCs/>
          <w:lang w:val="uk-UA"/>
        </w:rPr>
        <w:t>2</w:t>
      </w:r>
      <w:r w:rsidR="00B7359B">
        <w:rPr>
          <w:rFonts w:eastAsia="Calibri"/>
          <w:bCs/>
          <w:lang w:val="uk-UA"/>
        </w:rPr>
        <w:t>3</w:t>
      </w:r>
      <w:r w:rsidRPr="00540395">
        <w:rPr>
          <w:rFonts w:eastAsia="Calibri"/>
          <w:bCs/>
        </w:rPr>
        <w:t>/20</w:t>
      </w:r>
      <w:r w:rsidRPr="00540395">
        <w:rPr>
          <w:rFonts w:eastAsia="Calibri"/>
          <w:bCs/>
          <w:lang w:val="uk-UA"/>
        </w:rPr>
        <w:t>2</w:t>
      </w:r>
      <w:r w:rsidR="00B7359B">
        <w:rPr>
          <w:rFonts w:eastAsia="Calibri"/>
          <w:bCs/>
          <w:lang w:val="uk-UA"/>
        </w:rPr>
        <w:t xml:space="preserve">4 </w:t>
      </w:r>
      <w:r w:rsidRPr="00540395">
        <w:rPr>
          <w:rFonts w:eastAsia="Calibri"/>
          <w:bCs/>
        </w:rPr>
        <w:t xml:space="preserve">навчальному році: </w:t>
      </w:r>
    </w:p>
    <w:p w:rsidR="00540395" w:rsidRPr="00540395" w:rsidRDefault="00540395" w:rsidP="00540395">
      <w:pPr>
        <w:tabs>
          <w:tab w:val="left" w:pos="567"/>
        </w:tabs>
        <w:spacing w:after="0" w:line="240" w:lineRule="auto"/>
        <w:ind w:right="-1" w:firstLine="567"/>
        <w:rPr>
          <w:rFonts w:eastAsia="Calibri"/>
          <w:bCs/>
        </w:rPr>
      </w:pPr>
    </w:p>
    <w:p w:rsidR="00540395" w:rsidRPr="00B7359B" w:rsidRDefault="00540395" w:rsidP="00540395">
      <w:pPr>
        <w:tabs>
          <w:tab w:val="left" w:pos="1134"/>
        </w:tabs>
        <w:spacing w:after="0" w:line="240" w:lineRule="auto"/>
        <w:ind w:right="-1" w:firstLine="567"/>
        <w:rPr>
          <w:rFonts w:eastAsia="Calibri"/>
          <w:bCs/>
          <w:sz w:val="28"/>
          <w:szCs w:val="28"/>
          <w:u w:val="single"/>
          <w:lang w:val="uk-UA"/>
        </w:rPr>
      </w:pPr>
      <w:r w:rsidRPr="00B7359B">
        <w:rPr>
          <w:rFonts w:eastAsia="Calibri"/>
          <w:b/>
          <w:bCs/>
          <w:sz w:val="28"/>
          <w:szCs w:val="28"/>
          <w:u w:val="single"/>
        </w:rPr>
        <w:t xml:space="preserve">Головне завдання колективу </w:t>
      </w:r>
      <w:r w:rsidRPr="00B7359B">
        <w:rPr>
          <w:rFonts w:eastAsia="Calibri"/>
          <w:b/>
          <w:bCs/>
          <w:sz w:val="28"/>
          <w:szCs w:val="28"/>
          <w:u w:val="single"/>
          <w:lang w:val="uk-UA"/>
        </w:rPr>
        <w:t>закладу на</w:t>
      </w:r>
      <w:r w:rsidRPr="00B7359B">
        <w:rPr>
          <w:rFonts w:eastAsia="Calibri"/>
          <w:b/>
          <w:bCs/>
          <w:sz w:val="28"/>
          <w:szCs w:val="28"/>
          <w:u w:val="single"/>
        </w:rPr>
        <w:t xml:space="preserve"> 20</w:t>
      </w:r>
      <w:r w:rsidRPr="00B7359B">
        <w:rPr>
          <w:rFonts w:eastAsia="Calibri"/>
          <w:b/>
          <w:bCs/>
          <w:sz w:val="28"/>
          <w:szCs w:val="28"/>
          <w:u w:val="single"/>
          <w:lang w:val="uk-UA"/>
        </w:rPr>
        <w:t>2</w:t>
      </w:r>
      <w:r w:rsidR="00510DFA" w:rsidRPr="00B7359B">
        <w:rPr>
          <w:rFonts w:eastAsia="Calibri"/>
          <w:b/>
          <w:bCs/>
          <w:sz w:val="28"/>
          <w:szCs w:val="28"/>
          <w:u w:val="single"/>
        </w:rPr>
        <w:t>3</w:t>
      </w:r>
      <w:r w:rsidR="00CF1C5F" w:rsidRPr="00B7359B">
        <w:rPr>
          <w:rFonts w:eastAsia="Calibri"/>
          <w:b/>
          <w:bCs/>
          <w:sz w:val="28"/>
          <w:szCs w:val="28"/>
          <w:u w:val="single"/>
          <w:lang w:val="uk-UA"/>
        </w:rPr>
        <w:t>/</w:t>
      </w:r>
      <w:r w:rsidRPr="00B7359B">
        <w:rPr>
          <w:rFonts w:eastAsia="Calibri"/>
          <w:b/>
          <w:bCs/>
          <w:sz w:val="28"/>
          <w:szCs w:val="28"/>
          <w:u w:val="single"/>
        </w:rPr>
        <w:t>20</w:t>
      </w:r>
      <w:r w:rsidR="00CF1C5F" w:rsidRPr="00B7359B">
        <w:rPr>
          <w:rFonts w:eastAsia="Calibri"/>
          <w:b/>
          <w:bCs/>
          <w:sz w:val="28"/>
          <w:szCs w:val="28"/>
          <w:u w:val="single"/>
          <w:lang w:val="uk-UA"/>
        </w:rPr>
        <w:t>2</w:t>
      </w:r>
      <w:r w:rsidR="00510DFA" w:rsidRPr="00B7359B">
        <w:rPr>
          <w:rFonts w:eastAsia="Calibri"/>
          <w:b/>
          <w:bCs/>
          <w:sz w:val="28"/>
          <w:szCs w:val="28"/>
          <w:u w:val="single"/>
        </w:rPr>
        <w:t>4</w:t>
      </w:r>
      <w:r w:rsidRPr="00B7359B">
        <w:rPr>
          <w:rFonts w:eastAsia="Calibri"/>
          <w:b/>
          <w:bCs/>
          <w:sz w:val="28"/>
          <w:szCs w:val="28"/>
          <w:u w:val="single"/>
        </w:rPr>
        <w:t xml:space="preserve">  навчальн</w:t>
      </w:r>
      <w:r w:rsidRPr="00B7359B">
        <w:rPr>
          <w:rFonts w:eastAsia="Calibri"/>
          <w:b/>
          <w:bCs/>
          <w:sz w:val="28"/>
          <w:szCs w:val="28"/>
          <w:u w:val="single"/>
          <w:lang w:val="uk-UA"/>
        </w:rPr>
        <w:t>ий</w:t>
      </w:r>
      <w:r w:rsidRPr="00B7359B">
        <w:rPr>
          <w:rFonts w:eastAsia="Calibri"/>
          <w:b/>
          <w:bCs/>
          <w:sz w:val="28"/>
          <w:szCs w:val="28"/>
          <w:u w:val="single"/>
        </w:rPr>
        <w:t xml:space="preserve"> р</w:t>
      </w:r>
      <w:r w:rsidRPr="00B7359B">
        <w:rPr>
          <w:rFonts w:eastAsia="Calibri"/>
          <w:b/>
          <w:bCs/>
          <w:sz w:val="28"/>
          <w:szCs w:val="28"/>
          <w:u w:val="single"/>
          <w:lang w:val="uk-UA"/>
        </w:rPr>
        <w:t>ік</w:t>
      </w:r>
      <w:r w:rsidRPr="00B7359B">
        <w:rPr>
          <w:rFonts w:eastAsia="Calibri"/>
          <w:bCs/>
          <w:sz w:val="28"/>
          <w:szCs w:val="28"/>
          <w:u w:val="single"/>
        </w:rPr>
        <w:t>:</w:t>
      </w:r>
      <w:r w:rsidRPr="00B7359B">
        <w:rPr>
          <w:rFonts w:eastAsia="Calibri"/>
          <w:bCs/>
          <w:sz w:val="28"/>
          <w:szCs w:val="28"/>
          <w:u w:val="single"/>
          <w:lang w:val="uk-UA"/>
        </w:rPr>
        <w:t xml:space="preserve"> </w:t>
      </w:r>
    </w:p>
    <w:p w:rsidR="00540395" w:rsidRPr="00B7359B" w:rsidRDefault="00540395" w:rsidP="00540395">
      <w:pPr>
        <w:tabs>
          <w:tab w:val="left" w:pos="1134"/>
        </w:tabs>
        <w:spacing w:after="0" w:line="240" w:lineRule="auto"/>
        <w:ind w:right="-1" w:firstLine="567"/>
        <w:rPr>
          <w:rFonts w:eastAsia="Calibri"/>
          <w:bCs/>
          <w:u w:val="single"/>
          <w:lang w:val="uk-UA"/>
        </w:rPr>
      </w:pPr>
    </w:p>
    <w:p w:rsidR="00540395" w:rsidRPr="00540395" w:rsidRDefault="00540395" w:rsidP="00472F7A">
      <w:pPr>
        <w:spacing w:after="0" w:line="240" w:lineRule="auto"/>
        <w:ind w:right="-1" w:firstLine="567"/>
        <w:jc w:val="both"/>
        <w:rPr>
          <w:rFonts w:eastAsia="Calibri"/>
          <w:bCs/>
          <w:i/>
          <w:lang w:val="uk-UA"/>
        </w:rPr>
      </w:pPr>
      <w:r w:rsidRPr="00540395">
        <w:rPr>
          <w:rFonts w:eastAsia="Calibri"/>
          <w:bCs/>
          <w:lang w:val="uk-UA"/>
        </w:rPr>
        <w:t xml:space="preserve">Забезпечити безперервність освітнього процесу, охопити всіх дітей шкільного віку якісним навчанням, зберегти здоров’я і життя школярів.                                                       </w:t>
      </w:r>
    </w:p>
    <w:p w:rsidR="00540395" w:rsidRPr="00540395" w:rsidRDefault="00540395" w:rsidP="00472F7A">
      <w:pPr>
        <w:spacing w:after="0" w:line="240" w:lineRule="auto"/>
        <w:ind w:right="-1"/>
        <w:jc w:val="both"/>
        <w:rPr>
          <w:rFonts w:eastAsia="Calibri"/>
          <w:bCs/>
          <w:lang w:val="uk-UA"/>
        </w:rPr>
      </w:pPr>
      <w:r w:rsidRPr="00540395">
        <w:rPr>
          <w:rFonts w:eastAsia="Calibri"/>
          <w:bCs/>
          <w:lang w:val="uk-UA"/>
        </w:rPr>
        <w:t>З метою реалізації науково-методичної теми «</w:t>
      </w:r>
      <w:r w:rsidR="00CF1C5F">
        <w:rPr>
          <w:rFonts w:eastAsia="Calibri"/>
          <w:b/>
          <w:bCs/>
          <w:i/>
          <w:lang w:val="uk-UA"/>
        </w:rPr>
        <w:t>Формування інноваційного освітнього середолвища з метою успішної самореалізації педагогів та учнів у контексті вимог нової української школи»</w:t>
      </w:r>
      <w:r w:rsidRPr="00540395">
        <w:rPr>
          <w:rFonts w:eastAsia="Calibri"/>
          <w:bCs/>
          <w:lang w:val="uk-UA"/>
        </w:rPr>
        <w:t>,  діяльність педагогів буде спрямована на вирішення наступних завдань:</w:t>
      </w:r>
    </w:p>
    <w:p w:rsidR="00540395" w:rsidRPr="00540395" w:rsidRDefault="00540395" w:rsidP="00472F7A">
      <w:pPr>
        <w:spacing w:after="0" w:line="240" w:lineRule="auto"/>
        <w:ind w:right="-1"/>
        <w:jc w:val="both"/>
        <w:rPr>
          <w:rFonts w:eastAsia="Calibri"/>
          <w:bCs/>
          <w:lang w:val="uk-UA"/>
        </w:rPr>
      </w:pPr>
    </w:p>
    <w:p w:rsidR="00540395" w:rsidRPr="00B7359B" w:rsidRDefault="00540395" w:rsidP="00540395">
      <w:pPr>
        <w:spacing w:after="0" w:line="240" w:lineRule="auto"/>
        <w:ind w:right="-1" w:firstLine="567"/>
        <w:rPr>
          <w:rFonts w:eastAsia="Calibri"/>
          <w:b/>
          <w:bCs/>
          <w:sz w:val="28"/>
          <w:szCs w:val="28"/>
          <w:u w:val="single"/>
          <w:lang w:val="uk-UA"/>
        </w:rPr>
      </w:pPr>
      <w:r w:rsidRPr="00B7359B">
        <w:rPr>
          <w:rFonts w:eastAsia="Calibri"/>
          <w:b/>
          <w:bCs/>
          <w:sz w:val="28"/>
          <w:szCs w:val="28"/>
          <w:u w:val="single"/>
        </w:rPr>
        <w:t>Навчальна робота</w:t>
      </w:r>
    </w:p>
    <w:p w:rsidR="00540395" w:rsidRPr="00540395" w:rsidRDefault="00540395" w:rsidP="00540395">
      <w:pPr>
        <w:spacing w:after="0" w:line="240" w:lineRule="auto"/>
        <w:ind w:right="-1" w:firstLine="567"/>
        <w:rPr>
          <w:rFonts w:eastAsia="Calibri"/>
          <w:b/>
          <w:bCs/>
          <w:u w:val="single"/>
          <w:lang w:val="uk-UA"/>
        </w:rPr>
      </w:pPr>
    </w:p>
    <w:p w:rsidR="00540395" w:rsidRPr="00540395" w:rsidRDefault="00540395" w:rsidP="00472F7A">
      <w:pPr>
        <w:numPr>
          <w:ilvl w:val="2"/>
          <w:numId w:val="21"/>
        </w:numPr>
        <w:tabs>
          <w:tab w:val="num" w:pos="567"/>
        </w:tabs>
        <w:spacing w:after="0" w:line="240" w:lineRule="auto"/>
        <w:ind w:left="567" w:right="-1" w:hanging="283"/>
        <w:contextualSpacing/>
        <w:jc w:val="both"/>
        <w:rPr>
          <w:rFonts w:eastAsia="Calibri"/>
          <w:bCs/>
          <w:lang w:val="uk-UA"/>
        </w:rPr>
      </w:pPr>
      <w:r w:rsidRPr="00540395">
        <w:rPr>
          <w:rFonts w:eastAsia="Calibri"/>
          <w:bCs/>
          <w:lang w:val="uk-UA"/>
        </w:rPr>
        <w:t>Забезпечити дотримання вимог Державного стандарту НУШ, базової та повної середньої освіти та документів чинного законодавства.</w:t>
      </w:r>
    </w:p>
    <w:p w:rsidR="00540395" w:rsidRPr="00540395" w:rsidRDefault="00540395" w:rsidP="00472F7A">
      <w:pPr>
        <w:numPr>
          <w:ilvl w:val="2"/>
          <w:numId w:val="21"/>
        </w:numPr>
        <w:tabs>
          <w:tab w:val="num" w:pos="567"/>
        </w:tabs>
        <w:spacing w:after="0" w:line="240" w:lineRule="auto"/>
        <w:ind w:left="567" w:right="-1" w:hanging="283"/>
        <w:jc w:val="both"/>
        <w:rPr>
          <w:rFonts w:eastAsia="Calibri"/>
          <w:bCs/>
          <w:lang w:val="uk-UA"/>
        </w:rPr>
      </w:pPr>
      <w:r w:rsidRPr="00540395">
        <w:rPr>
          <w:rFonts w:eastAsia="Calibri"/>
          <w:bCs/>
          <w:lang w:val="uk-UA"/>
        </w:rPr>
        <w:t>Дотримуватися єдиного орфографічного й мовного режиму.</w:t>
      </w:r>
    </w:p>
    <w:p w:rsidR="00540395" w:rsidRPr="00540395" w:rsidRDefault="00540395" w:rsidP="00472F7A">
      <w:pPr>
        <w:tabs>
          <w:tab w:val="num" w:pos="567"/>
          <w:tab w:val="left" w:pos="851"/>
        </w:tabs>
        <w:autoSpaceDE w:val="0"/>
        <w:autoSpaceDN w:val="0"/>
        <w:adjustRightInd w:val="0"/>
        <w:spacing w:after="0" w:line="240" w:lineRule="auto"/>
        <w:ind w:left="567" w:right="-1" w:hanging="283"/>
        <w:jc w:val="both"/>
        <w:rPr>
          <w:rFonts w:eastAsia="Times New Roman"/>
          <w:bCs/>
          <w:lang w:val="uk-UA" w:eastAsia="uk-UA"/>
        </w:rPr>
      </w:pPr>
      <w:r w:rsidRPr="00540395">
        <w:rPr>
          <w:rFonts w:eastAsia="Times New Roman"/>
          <w:bCs/>
          <w:lang w:val="uk-UA" w:eastAsia="ru-RU"/>
        </w:rPr>
        <w:t xml:space="preserve">3. </w:t>
      </w:r>
      <w:r w:rsidRPr="00540395">
        <w:rPr>
          <w:rFonts w:eastAsia="Times New Roman"/>
          <w:bCs/>
          <w:lang w:val="uk-UA" w:eastAsia="uk-UA"/>
        </w:rPr>
        <w:t xml:space="preserve">Сприяти творчій активності </w:t>
      </w:r>
      <w:r w:rsidR="00627A48">
        <w:rPr>
          <w:rFonts w:eastAsia="Times New Roman"/>
          <w:bCs/>
          <w:lang w:val="uk-UA" w:eastAsia="uk-UA"/>
        </w:rPr>
        <w:t xml:space="preserve">учнів, формувати ключові </w:t>
      </w:r>
      <w:r w:rsidRPr="00540395">
        <w:rPr>
          <w:rFonts w:eastAsia="Times New Roman"/>
          <w:bCs/>
          <w:lang w:val="uk-UA" w:eastAsia="uk-UA"/>
        </w:rPr>
        <w:t xml:space="preserve"> компетентності, стійкий інтерес до навчальних предметів, підвищувати   якість знань, умінь і навичок.</w:t>
      </w:r>
    </w:p>
    <w:p w:rsidR="00540395" w:rsidRPr="00540395" w:rsidRDefault="00540395" w:rsidP="00472F7A">
      <w:pPr>
        <w:tabs>
          <w:tab w:val="num" w:pos="567"/>
        </w:tabs>
        <w:spacing w:after="0" w:line="240" w:lineRule="auto"/>
        <w:ind w:left="567" w:right="-1" w:hanging="283"/>
        <w:jc w:val="both"/>
        <w:rPr>
          <w:rFonts w:eastAsia="Calibri"/>
          <w:bCs/>
          <w:lang w:val="uk-UA"/>
        </w:rPr>
      </w:pPr>
      <w:r w:rsidRPr="00540395">
        <w:rPr>
          <w:rFonts w:eastAsia="Calibri"/>
          <w:bCs/>
          <w:lang w:val="uk-UA"/>
        </w:rPr>
        <w:t xml:space="preserve">4. </w:t>
      </w:r>
      <w:r w:rsidR="00B7359B">
        <w:rPr>
          <w:rFonts w:eastAsia="Calibri"/>
          <w:bCs/>
          <w:lang w:val="uk-UA"/>
        </w:rPr>
        <w:t xml:space="preserve"> </w:t>
      </w:r>
      <w:r w:rsidRPr="00540395">
        <w:rPr>
          <w:rFonts w:eastAsia="Calibri"/>
          <w:bCs/>
        </w:rPr>
        <w:t xml:space="preserve">Підвищувати результативність участі </w:t>
      </w:r>
      <w:r w:rsidR="00627A48">
        <w:rPr>
          <w:rFonts w:eastAsia="Calibri"/>
          <w:bCs/>
          <w:lang w:val="uk-UA"/>
        </w:rPr>
        <w:t>учнів у</w:t>
      </w:r>
      <w:r w:rsidRPr="00540395">
        <w:rPr>
          <w:rFonts w:eastAsia="Calibri"/>
          <w:bCs/>
        </w:rPr>
        <w:t xml:space="preserve"> предметних олімпіадах і конкурсах різних рівнів.</w:t>
      </w:r>
    </w:p>
    <w:p w:rsidR="00540395" w:rsidRPr="00540395" w:rsidRDefault="00540395" w:rsidP="00472F7A">
      <w:pPr>
        <w:tabs>
          <w:tab w:val="num" w:pos="567"/>
        </w:tabs>
        <w:spacing w:after="0" w:line="240" w:lineRule="auto"/>
        <w:ind w:left="567" w:right="-1" w:hanging="283"/>
        <w:jc w:val="both"/>
        <w:rPr>
          <w:rFonts w:eastAsia="Calibri"/>
          <w:bCs/>
          <w:lang w:val="uk-UA" w:eastAsia="uk-UA"/>
        </w:rPr>
      </w:pPr>
      <w:r w:rsidRPr="00540395">
        <w:rPr>
          <w:rFonts w:eastAsia="Calibri"/>
          <w:bCs/>
          <w:lang w:val="uk-UA"/>
        </w:rPr>
        <w:t xml:space="preserve">5. </w:t>
      </w:r>
      <w:r w:rsidRPr="00540395">
        <w:rPr>
          <w:rFonts w:eastAsia="Calibri"/>
          <w:bCs/>
          <w:lang w:eastAsia="uk-UA"/>
        </w:rPr>
        <w:t xml:space="preserve">Активно впроваджувати тестове поточне оцінювання  навчальних досягнень учнів з метою підготовки їх до </w:t>
      </w:r>
      <w:r w:rsidR="00B7359B">
        <w:rPr>
          <w:rFonts w:eastAsia="Calibri"/>
          <w:bCs/>
          <w:lang w:val="uk-UA" w:eastAsia="uk-UA"/>
        </w:rPr>
        <w:t>НМТ</w:t>
      </w:r>
      <w:r w:rsidRPr="00540395">
        <w:rPr>
          <w:rFonts w:eastAsia="Calibri"/>
          <w:bCs/>
          <w:lang w:eastAsia="uk-UA"/>
        </w:rPr>
        <w:t>.</w:t>
      </w:r>
    </w:p>
    <w:p w:rsidR="00540395" w:rsidRPr="00540395" w:rsidRDefault="00540395" w:rsidP="00540395">
      <w:pPr>
        <w:spacing w:after="0" w:line="240" w:lineRule="auto"/>
        <w:ind w:right="-1" w:firstLine="567"/>
        <w:rPr>
          <w:rFonts w:eastAsia="Calibri"/>
          <w:b/>
          <w:bCs/>
          <w:u w:val="single"/>
          <w:lang w:val="uk-UA"/>
        </w:rPr>
      </w:pPr>
    </w:p>
    <w:p w:rsidR="00540395" w:rsidRPr="00B7359B" w:rsidRDefault="00540395" w:rsidP="00540395">
      <w:pPr>
        <w:spacing w:after="0" w:line="240" w:lineRule="auto"/>
        <w:ind w:right="-1" w:firstLine="567"/>
        <w:rPr>
          <w:rFonts w:eastAsia="Calibri"/>
          <w:b/>
          <w:bCs/>
          <w:sz w:val="28"/>
          <w:szCs w:val="28"/>
          <w:u w:val="single"/>
          <w:lang w:val="uk-UA"/>
        </w:rPr>
      </w:pPr>
      <w:r w:rsidRPr="00B7359B">
        <w:rPr>
          <w:rFonts w:eastAsia="Calibri"/>
          <w:b/>
          <w:bCs/>
          <w:sz w:val="28"/>
          <w:szCs w:val="28"/>
          <w:u w:val="single"/>
        </w:rPr>
        <w:t xml:space="preserve">Виховна та соціальна  робота </w:t>
      </w:r>
    </w:p>
    <w:p w:rsidR="00540395" w:rsidRPr="00B7359B" w:rsidRDefault="00540395" w:rsidP="00540395">
      <w:pPr>
        <w:spacing w:after="0" w:line="240" w:lineRule="auto"/>
        <w:ind w:right="-1" w:firstLine="567"/>
        <w:rPr>
          <w:rFonts w:eastAsia="Calibri"/>
          <w:b/>
          <w:bCs/>
          <w:sz w:val="28"/>
          <w:szCs w:val="28"/>
          <w:u w:val="single"/>
          <w:lang w:val="uk-UA"/>
        </w:rPr>
      </w:pPr>
    </w:p>
    <w:p w:rsidR="00540395" w:rsidRPr="00540395" w:rsidRDefault="00540395" w:rsidP="00472F7A">
      <w:pPr>
        <w:spacing w:after="0" w:line="240" w:lineRule="auto"/>
        <w:ind w:left="567" w:right="-1" w:hanging="283"/>
        <w:jc w:val="both"/>
        <w:rPr>
          <w:rFonts w:eastAsia="Calibri"/>
          <w:bCs/>
        </w:rPr>
      </w:pPr>
      <w:r w:rsidRPr="00540395">
        <w:rPr>
          <w:rFonts w:eastAsia="Calibri"/>
          <w:bCs/>
          <w:lang w:val="uk-UA"/>
        </w:rPr>
        <w:t xml:space="preserve">1. </w:t>
      </w:r>
      <w:r w:rsidRPr="00540395">
        <w:rPr>
          <w:rFonts w:eastAsia="Calibri"/>
          <w:bCs/>
        </w:rPr>
        <w:t xml:space="preserve">Забезпечити безумовне виконання норм законодавства </w:t>
      </w:r>
      <w:r w:rsidRPr="00540395">
        <w:rPr>
          <w:rFonts w:eastAsia="Calibri"/>
          <w:bCs/>
          <w:lang w:val="uk-UA"/>
        </w:rPr>
        <w:t>щодо</w:t>
      </w:r>
      <w:r w:rsidRPr="00540395">
        <w:rPr>
          <w:rFonts w:eastAsia="Calibri"/>
          <w:bCs/>
        </w:rPr>
        <w:t xml:space="preserve"> захисту дітей пільгових категорій та інших учасників освітнього процесу .</w:t>
      </w:r>
    </w:p>
    <w:p w:rsidR="00540395" w:rsidRPr="00540395" w:rsidRDefault="00540395" w:rsidP="00472F7A">
      <w:pPr>
        <w:spacing w:after="0" w:line="240" w:lineRule="auto"/>
        <w:ind w:left="567" w:right="-1" w:hanging="283"/>
        <w:jc w:val="both"/>
        <w:rPr>
          <w:rFonts w:eastAsia="Calibri"/>
          <w:bCs/>
        </w:rPr>
      </w:pPr>
      <w:r w:rsidRPr="00540395">
        <w:rPr>
          <w:rFonts w:eastAsia="Calibri"/>
          <w:bCs/>
        </w:rPr>
        <w:lastRenderedPageBreak/>
        <w:t xml:space="preserve">2. Виховувати дітей у дусі патріотизму та громадянської зрілості, духовного збагачення та морального вдосконалення. </w:t>
      </w:r>
    </w:p>
    <w:p w:rsidR="00540395" w:rsidRPr="00540395" w:rsidRDefault="00540395" w:rsidP="00472F7A">
      <w:pPr>
        <w:spacing w:after="0" w:line="240" w:lineRule="auto"/>
        <w:ind w:left="567" w:right="-1" w:hanging="283"/>
        <w:jc w:val="both"/>
        <w:rPr>
          <w:rFonts w:eastAsia="Calibri"/>
          <w:bCs/>
        </w:rPr>
      </w:pPr>
      <w:r w:rsidRPr="00540395">
        <w:rPr>
          <w:rFonts w:eastAsia="Calibri"/>
          <w:bCs/>
        </w:rPr>
        <w:t>3. Продовжувати роботу з превентивного виховання.</w:t>
      </w:r>
    </w:p>
    <w:p w:rsidR="00540395" w:rsidRPr="00540395" w:rsidRDefault="00540395" w:rsidP="00472F7A">
      <w:pPr>
        <w:spacing w:after="0" w:line="240" w:lineRule="auto"/>
        <w:ind w:left="567" w:right="-1" w:hanging="283"/>
        <w:jc w:val="both"/>
        <w:rPr>
          <w:rFonts w:eastAsia="Calibri"/>
          <w:bCs/>
        </w:rPr>
      </w:pPr>
      <w:r w:rsidRPr="00540395">
        <w:rPr>
          <w:rFonts w:eastAsia="Calibri"/>
          <w:bCs/>
        </w:rPr>
        <w:t>4. Формувати основні навички збереження життя і здоров'я дітей.</w:t>
      </w:r>
    </w:p>
    <w:p w:rsidR="00540395" w:rsidRPr="00540395" w:rsidRDefault="00540395" w:rsidP="00472F7A">
      <w:pPr>
        <w:spacing w:after="0" w:line="240" w:lineRule="auto"/>
        <w:ind w:right="-1" w:firstLine="567"/>
        <w:jc w:val="both"/>
        <w:rPr>
          <w:rFonts w:eastAsia="Calibri"/>
          <w:b/>
          <w:bCs/>
          <w:u w:val="single"/>
          <w:lang w:val="uk-UA"/>
        </w:rPr>
      </w:pPr>
    </w:p>
    <w:p w:rsidR="00540395" w:rsidRPr="00B7359B" w:rsidRDefault="00540395" w:rsidP="00540395">
      <w:pPr>
        <w:spacing w:after="0" w:line="240" w:lineRule="auto"/>
        <w:ind w:right="-1" w:firstLine="567"/>
        <w:rPr>
          <w:rFonts w:eastAsia="Calibri"/>
          <w:b/>
          <w:bCs/>
          <w:sz w:val="28"/>
          <w:szCs w:val="28"/>
          <w:lang w:val="uk-UA"/>
        </w:rPr>
      </w:pPr>
      <w:r w:rsidRPr="00B7359B">
        <w:rPr>
          <w:rFonts w:eastAsia="Calibri"/>
          <w:b/>
          <w:bCs/>
          <w:sz w:val="28"/>
          <w:szCs w:val="28"/>
          <w:u w:val="single"/>
          <w:lang w:val="uk-UA"/>
        </w:rPr>
        <w:t xml:space="preserve">Методична робота </w:t>
      </w:r>
    </w:p>
    <w:p w:rsidR="00540395" w:rsidRPr="00540395" w:rsidRDefault="00540395" w:rsidP="00540395">
      <w:pPr>
        <w:spacing w:after="0" w:line="240" w:lineRule="auto"/>
        <w:ind w:right="-1" w:firstLine="567"/>
        <w:rPr>
          <w:rFonts w:eastAsia="Calibri"/>
          <w:b/>
          <w:bCs/>
          <w:lang w:val="uk-UA"/>
        </w:rPr>
      </w:pPr>
    </w:p>
    <w:p w:rsidR="00540395" w:rsidRPr="00540395" w:rsidRDefault="00540395" w:rsidP="00472F7A">
      <w:pPr>
        <w:spacing w:after="0" w:line="240" w:lineRule="auto"/>
        <w:ind w:left="567" w:right="-1" w:hanging="283"/>
        <w:jc w:val="both"/>
        <w:rPr>
          <w:rFonts w:eastAsia="Calibri"/>
          <w:bCs/>
          <w:lang w:val="uk-UA"/>
        </w:rPr>
      </w:pPr>
      <w:r w:rsidRPr="00540395">
        <w:rPr>
          <w:rFonts w:eastAsia="Calibri"/>
          <w:bCs/>
          <w:lang w:val="uk-UA"/>
        </w:rPr>
        <w:t xml:space="preserve">1. </w:t>
      </w:r>
      <w:r w:rsidR="007253CA">
        <w:rPr>
          <w:rFonts w:eastAsia="Calibri"/>
          <w:bCs/>
          <w:lang w:val="uk-UA"/>
        </w:rPr>
        <w:t>Забезпечити</w:t>
      </w:r>
      <w:r w:rsidRPr="00540395">
        <w:rPr>
          <w:rFonts w:eastAsia="Calibri"/>
          <w:bCs/>
          <w:lang w:val="uk-UA"/>
        </w:rPr>
        <w:t xml:space="preserve"> якість планування та організації методичної роботи, методичної   ради, шкільних методичних об’єднань (ШМО), результативність проведення їх занять та засідань.</w:t>
      </w:r>
    </w:p>
    <w:p w:rsidR="00540395" w:rsidRPr="00540395" w:rsidRDefault="00540395" w:rsidP="00472F7A">
      <w:pPr>
        <w:spacing w:after="0" w:line="240" w:lineRule="auto"/>
        <w:ind w:left="567" w:right="-1" w:hanging="283"/>
        <w:jc w:val="both"/>
        <w:rPr>
          <w:rFonts w:eastAsia="Calibri"/>
          <w:bCs/>
          <w:u w:val="single"/>
        </w:rPr>
      </w:pPr>
      <w:r w:rsidRPr="00540395">
        <w:rPr>
          <w:rFonts w:eastAsia="Calibri"/>
          <w:bCs/>
        </w:rPr>
        <w:t>2.</w:t>
      </w:r>
      <w:r w:rsidRPr="00540395">
        <w:rPr>
          <w:rFonts w:eastAsia="Calibri"/>
          <w:bCs/>
          <w:lang w:eastAsia="uk-UA"/>
        </w:rPr>
        <w:t xml:space="preserve"> Ефективніше використовувати сучасні технології моніторингового психологічного супроводу та діяльнісного підходу в методичній роботі з педагогічними кадрами.</w:t>
      </w:r>
    </w:p>
    <w:p w:rsidR="00540395" w:rsidRPr="00540395" w:rsidRDefault="00540395" w:rsidP="00472F7A">
      <w:pPr>
        <w:tabs>
          <w:tab w:val="left" w:pos="851"/>
        </w:tabs>
        <w:autoSpaceDE w:val="0"/>
        <w:autoSpaceDN w:val="0"/>
        <w:adjustRightInd w:val="0"/>
        <w:spacing w:after="0" w:line="240" w:lineRule="auto"/>
        <w:ind w:left="567" w:right="-1" w:hanging="283"/>
        <w:jc w:val="both"/>
        <w:rPr>
          <w:rFonts w:eastAsia="Times New Roman"/>
          <w:bCs/>
          <w:lang w:val="uk-UA" w:eastAsia="ru-RU"/>
        </w:rPr>
      </w:pPr>
      <w:r w:rsidRPr="00540395">
        <w:rPr>
          <w:rFonts w:eastAsia="Times New Roman"/>
          <w:bCs/>
          <w:lang w:eastAsia="uk-UA"/>
        </w:rPr>
        <w:t>3.</w:t>
      </w:r>
      <w:r w:rsidRPr="00540395">
        <w:rPr>
          <w:rFonts w:eastAsia="Times New Roman"/>
          <w:bCs/>
          <w:lang w:eastAsia="ru-RU"/>
        </w:rPr>
        <w:t xml:space="preserve"> Контролювати виконання запланованих методичних заходів</w:t>
      </w:r>
      <w:r w:rsidRPr="00540395">
        <w:rPr>
          <w:rFonts w:eastAsia="Times New Roman"/>
          <w:bCs/>
          <w:lang w:val="uk-UA" w:eastAsia="ru-RU"/>
        </w:rPr>
        <w:t xml:space="preserve"> </w:t>
      </w:r>
      <w:r w:rsidRPr="00540395">
        <w:rPr>
          <w:rFonts w:eastAsia="Times New Roman"/>
          <w:bCs/>
          <w:lang w:eastAsia="ru-RU"/>
        </w:rPr>
        <w:t>школи  з метою більш широкого залучення вчителів  до їх проведення.</w:t>
      </w:r>
    </w:p>
    <w:p w:rsidR="00540395" w:rsidRPr="00540395" w:rsidRDefault="00540395" w:rsidP="00472F7A">
      <w:pPr>
        <w:tabs>
          <w:tab w:val="left" w:pos="851"/>
        </w:tabs>
        <w:autoSpaceDE w:val="0"/>
        <w:autoSpaceDN w:val="0"/>
        <w:adjustRightInd w:val="0"/>
        <w:spacing w:after="0" w:line="240" w:lineRule="auto"/>
        <w:ind w:left="567" w:right="-1" w:hanging="283"/>
        <w:jc w:val="both"/>
        <w:rPr>
          <w:rFonts w:eastAsia="Times New Roman"/>
          <w:bCs/>
          <w:lang w:val="uk-UA" w:eastAsia="ru-RU"/>
        </w:rPr>
      </w:pPr>
      <w:r w:rsidRPr="00540395">
        <w:rPr>
          <w:rFonts w:eastAsia="Times New Roman"/>
          <w:bCs/>
          <w:lang w:eastAsia="ru-RU"/>
        </w:rPr>
        <w:t>4.</w:t>
      </w:r>
      <w:r w:rsidRPr="00540395">
        <w:rPr>
          <w:rFonts w:eastAsia="Times New Roman"/>
          <w:bCs/>
          <w:lang w:val="uk-UA" w:eastAsia="ru-RU"/>
        </w:rPr>
        <w:t xml:space="preserve"> </w:t>
      </w:r>
      <w:r w:rsidRPr="00540395">
        <w:rPr>
          <w:rFonts w:eastAsia="Times New Roman"/>
          <w:bCs/>
          <w:lang w:eastAsia="ru-RU"/>
        </w:rPr>
        <w:t>Забезпечити результативну участь вчителів у конкурсах професійної майстерності різного рівня.</w:t>
      </w:r>
    </w:p>
    <w:p w:rsidR="00540395" w:rsidRPr="00540395" w:rsidRDefault="00540395" w:rsidP="002C7ADA">
      <w:pPr>
        <w:tabs>
          <w:tab w:val="left" w:pos="567"/>
        </w:tabs>
        <w:autoSpaceDE w:val="0"/>
        <w:autoSpaceDN w:val="0"/>
        <w:adjustRightInd w:val="0"/>
        <w:spacing w:after="0" w:line="240" w:lineRule="auto"/>
        <w:ind w:left="567" w:right="-1" w:hanging="283"/>
        <w:rPr>
          <w:rFonts w:eastAsia="Times New Roman"/>
          <w:bCs/>
          <w:lang w:val="uk-UA" w:eastAsia="uk-UA"/>
        </w:rPr>
      </w:pPr>
      <w:r w:rsidRPr="00540395">
        <w:rPr>
          <w:rFonts w:eastAsia="Times New Roman"/>
          <w:bCs/>
          <w:lang w:val="uk-UA" w:eastAsia="ru-RU"/>
        </w:rPr>
        <w:t>5.</w:t>
      </w:r>
      <w:r w:rsidR="002C7ADA">
        <w:rPr>
          <w:rFonts w:eastAsia="Times New Roman"/>
          <w:bCs/>
          <w:lang w:val="uk-UA" w:eastAsia="ru-RU"/>
        </w:rPr>
        <w:t xml:space="preserve">  </w:t>
      </w:r>
      <w:r w:rsidRPr="00540395">
        <w:rPr>
          <w:rFonts w:eastAsia="Times New Roman"/>
          <w:bCs/>
          <w:lang w:val="uk-UA" w:eastAsia="uk-UA"/>
        </w:rPr>
        <w:t>Підвищувати  ефективність уроку шляхом впровадження інновацій, методів нетрадиційної, нестандартної організації творчої діяльності учнів.</w:t>
      </w:r>
    </w:p>
    <w:p w:rsidR="00540395" w:rsidRPr="00540395" w:rsidRDefault="00540395" w:rsidP="00472F7A">
      <w:pPr>
        <w:tabs>
          <w:tab w:val="left" w:pos="851"/>
        </w:tabs>
        <w:autoSpaceDE w:val="0"/>
        <w:autoSpaceDN w:val="0"/>
        <w:adjustRightInd w:val="0"/>
        <w:spacing w:after="0" w:line="240" w:lineRule="auto"/>
        <w:ind w:left="567" w:right="-1" w:hanging="283"/>
        <w:jc w:val="both"/>
        <w:rPr>
          <w:rFonts w:eastAsia="Times New Roman"/>
          <w:bCs/>
          <w:lang w:eastAsia="uk-UA"/>
        </w:rPr>
      </w:pPr>
      <w:r w:rsidRPr="00540395">
        <w:rPr>
          <w:rFonts w:eastAsia="Times New Roman"/>
          <w:bCs/>
          <w:lang w:eastAsia="uk-UA"/>
        </w:rPr>
        <w:t>6. Виробляти  навички самоосвіти, бажання і спроможності вчитися    впродовж усього життя.</w:t>
      </w:r>
    </w:p>
    <w:p w:rsidR="00540395" w:rsidRPr="00540395" w:rsidRDefault="00540395" w:rsidP="00540395">
      <w:pPr>
        <w:tabs>
          <w:tab w:val="left" w:pos="851"/>
        </w:tabs>
        <w:autoSpaceDE w:val="0"/>
        <w:autoSpaceDN w:val="0"/>
        <w:adjustRightInd w:val="0"/>
        <w:spacing w:after="0" w:line="240" w:lineRule="auto"/>
        <w:ind w:left="567" w:right="-1" w:hanging="283"/>
        <w:rPr>
          <w:rFonts w:eastAsia="Times New Roman"/>
          <w:bCs/>
          <w:lang w:val="uk-UA" w:eastAsia="ru-RU"/>
        </w:rPr>
      </w:pPr>
    </w:p>
    <w:p w:rsidR="00540395" w:rsidRPr="00572ED4" w:rsidRDefault="00540395" w:rsidP="00540395">
      <w:pPr>
        <w:tabs>
          <w:tab w:val="left" w:pos="851"/>
        </w:tabs>
        <w:autoSpaceDE w:val="0"/>
        <w:autoSpaceDN w:val="0"/>
        <w:adjustRightInd w:val="0"/>
        <w:spacing w:after="0" w:line="240" w:lineRule="auto"/>
        <w:ind w:left="567" w:right="-1" w:hanging="283"/>
        <w:rPr>
          <w:rFonts w:eastAsia="Times New Roman"/>
          <w:b/>
          <w:bCs/>
          <w:sz w:val="28"/>
          <w:szCs w:val="28"/>
          <w:u w:val="single"/>
          <w:lang w:val="uk-UA" w:eastAsia="ru-RU"/>
        </w:rPr>
      </w:pPr>
      <w:r w:rsidRPr="00572ED4">
        <w:rPr>
          <w:rFonts w:eastAsia="Times New Roman"/>
          <w:b/>
          <w:bCs/>
          <w:sz w:val="28"/>
          <w:szCs w:val="28"/>
          <w:u w:val="single"/>
          <w:lang w:eastAsia="ru-RU"/>
        </w:rPr>
        <w:t>Господар</w:t>
      </w:r>
      <w:r w:rsidRPr="00572ED4">
        <w:rPr>
          <w:rFonts w:eastAsia="Times New Roman"/>
          <w:b/>
          <w:bCs/>
          <w:sz w:val="28"/>
          <w:szCs w:val="28"/>
          <w:u w:val="single"/>
          <w:lang w:val="uk-UA" w:eastAsia="ru-RU"/>
        </w:rPr>
        <w:t>ська</w:t>
      </w:r>
      <w:r w:rsidRPr="00572ED4">
        <w:rPr>
          <w:rFonts w:eastAsia="Times New Roman"/>
          <w:b/>
          <w:bCs/>
          <w:sz w:val="28"/>
          <w:szCs w:val="28"/>
          <w:u w:val="single"/>
          <w:lang w:eastAsia="ru-RU"/>
        </w:rPr>
        <w:t xml:space="preserve"> діяльність</w:t>
      </w:r>
    </w:p>
    <w:p w:rsidR="00540395" w:rsidRPr="00540395" w:rsidRDefault="00540395" w:rsidP="00540395">
      <w:pPr>
        <w:tabs>
          <w:tab w:val="left" w:pos="851"/>
        </w:tabs>
        <w:autoSpaceDE w:val="0"/>
        <w:autoSpaceDN w:val="0"/>
        <w:adjustRightInd w:val="0"/>
        <w:spacing w:after="0" w:line="240" w:lineRule="auto"/>
        <w:ind w:left="567" w:right="-1"/>
        <w:rPr>
          <w:rFonts w:eastAsia="Times New Roman"/>
          <w:b/>
          <w:bCs/>
          <w:lang w:val="uk-UA" w:eastAsia="uk-UA"/>
        </w:rPr>
      </w:pPr>
    </w:p>
    <w:p w:rsidR="00540395" w:rsidRPr="00540395" w:rsidRDefault="00540395" w:rsidP="0043636F">
      <w:pPr>
        <w:numPr>
          <w:ilvl w:val="0"/>
          <w:numId w:val="26"/>
        </w:numPr>
        <w:tabs>
          <w:tab w:val="num" w:pos="142"/>
        </w:tabs>
        <w:spacing w:after="0" w:line="240" w:lineRule="auto"/>
        <w:ind w:right="-1"/>
        <w:contextualSpacing/>
        <w:jc w:val="both"/>
        <w:rPr>
          <w:rFonts w:eastAsia="Calibri"/>
          <w:bCs/>
        </w:rPr>
      </w:pPr>
      <w:r w:rsidRPr="00540395">
        <w:rPr>
          <w:rFonts w:eastAsia="Calibri"/>
          <w:bCs/>
        </w:rPr>
        <w:t>Продовжити роботу щодо оновлення матеріальної бази</w:t>
      </w:r>
      <w:r w:rsidRPr="00540395">
        <w:rPr>
          <w:rFonts w:eastAsia="Calibri"/>
          <w:bCs/>
          <w:lang w:val="uk-UA"/>
        </w:rPr>
        <w:t xml:space="preserve"> навчального закладу</w:t>
      </w:r>
      <w:r w:rsidR="00627A48">
        <w:rPr>
          <w:rFonts w:eastAsia="Calibri"/>
          <w:bCs/>
        </w:rPr>
        <w:t>.</w:t>
      </w:r>
    </w:p>
    <w:p w:rsidR="00540395" w:rsidRPr="00540395" w:rsidRDefault="00540395" w:rsidP="00472F7A">
      <w:pPr>
        <w:spacing w:after="0" w:line="240" w:lineRule="auto"/>
        <w:ind w:right="-1" w:firstLine="426"/>
        <w:jc w:val="both"/>
        <w:rPr>
          <w:rFonts w:eastAsia="Calibri"/>
          <w:bCs/>
        </w:rPr>
      </w:pPr>
      <w:r w:rsidRPr="00540395">
        <w:rPr>
          <w:rFonts w:eastAsia="Calibri"/>
          <w:bCs/>
          <w:lang w:val="uk-UA"/>
        </w:rPr>
        <w:t>2.  З</w:t>
      </w:r>
      <w:r w:rsidRPr="00540395">
        <w:rPr>
          <w:rFonts w:eastAsia="Calibri"/>
          <w:bCs/>
        </w:rPr>
        <w:t xml:space="preserve">дійснювати поточний ремонт учбових кабінетів,  інших приміщень. </w:t>
      </w:r>
    </w:p>
    <w:p w:rsidR="00540395" w:rsidRPr="00540395" w:rsidRDefault="00540395" w:rsidP="00472F7A">
      <w:pPr>
        <w:spacing w:after="0" w:line="240" w:lineRule="auto"/>
        <w:ind w:left="709" w:right="-1" w:hanging="283"/>
        <w:jc w:val="both"/>
        <w:rPr>
          <w:rFonts w:eastAsia="Calibri"/>
          <w:bCs/>
          <w:lang w:val="uk-UA"/>
        </w:rPr>
      </w:pPr>
      <w:r w:rsidRPr="00540395">
        <w:rPr>
          <w:rFonts w:eastAsia="Calibri"/>
          <w:bCs/>
          <w:lang w:val="uk-UA"/>
        </w:rPr>
        <w:t>3. А</w:t>
      </w:r>
      <w:r w:rsidRPr="00540395">
        <w:rPr>
          <w:rFonts w:eastAsia="Calibri"/>
          <w:bCs/>
        </w:rPr>
        <w:t>декватно оцін</w:t>
      </w:r>
      <w:r w:rsidRPr="00540395">
        <w:rPr>
          <w:rFonts w:eastAsia="Calibri"/>
          <w:bCs/>
          <w:lang w:val="uk-UA"/>
        </w:rPr>
        <w:t xml:space="preserve">ювати </w:t>
      </w:r>
      <w:r w:rsidRPr="00540395">
        <w:rPr>
          <w:rFonts w:eastAsia="Calibri"/>
          <w:bCs/>
        </w:rPr>
        <w:t>особист</w:t>
      </w:r>
      <w:r w:rsidRPr="00540395">
        <w:rPr>
          <w:rFonts w:eastAsia="Calibri"/>
          <w:bCs/>
          <w:lang w:val="uk-UA"/>
        </w:rPr>
        <w:t>ий</w:t>
      </w:r>
      <w:r w:rsidRPr="00540395">
        <w:rPr>
          <w:rFonts w:eastAsia="Calibri"/>
          <w:bCs/>
        </w:rPr>
        <w:t xml:space="preserve"> внес</w:t>
      </w:r>
      <w:r w:rsidRPr="00540395">
        <w:rPr>
          <w:rFonts w:eastAsia="Calibri"/>
          <w:bCs/>
          <w:lang w:val="uk-UA"/>
        </w:rPr>
        <w:t>о</w:t>
      </w:r>
      <w:r w:rsidRPr="00540395">
        <w:rPr>
          <w:rFonts w:eastAsia="Calibri"/>
          <w:bCs/>
        </w:rPr>
        <w:t xml:space="preserve">к кожного </w:t>
      </w:r>
      <w:r w:rsidRPr="00540395">
        <w:rPr>
          <w:rFonts w:eastAsia="Calibri"/>
          <w:bCs/>
          <w:lang w:val="uk-UA"/>
        </w:rPr>
        <w:t xml:space="preserve">працівника </w:t>
      </w:r>
      <w:r w:rsidRPr="00540395">
        <w:rPr>
          <w:rFonts w:eastAsia="Calibri"/>
          <w:bCs/>
        </w:rPr>
        <w:t>у результати роботи освітнього закладу.</w:t>
      </w:r>
    </w:p>
    <w:p w:rsidR="00540395" w:rsidRPr="00540395" w:rsidRDefault="00540395" w:rsidP="00540395">
      <w:pPr>
        <w:spacing w:after="0" w:line="240" w:lineRule="auto"/>
        <w:ind w:left="567" w:right="-1" w:hanging="283"/>
        <w:rPr>
          <w:rFonts w:eastAsia="Calibri"/>
          <w:bCs/>
          <w:lang w:val="uk-UA"/>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2C7ADA" w:rsidRDefault="002C7ADA"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2C7ADA" w:rsidRDefault="002C7ADA"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C8150F" w:rsidRDefault="00C8150F"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C8150F" w:rsidRDefault="00C8150F"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C8150F" w:rsidRDefault="00C8150F"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C8150F" w:rsidRDefault="00C8150F"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C8150F" w:rsidRDefault="00C8150F"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72ED4" w:rsidRDefault="00572ED4"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r w:rsidRPr="00540395">
        <w:rPr>
          <w:rFonts w:eastAsia="Times New Roman"/>
          <w:b/>
          <w:bCs/>
          <w:lang w:val="uk-UA" w:eastAsia="ru-RU"/>
        </w:rPr>
        <w:t>РОЗДІЛ  ІІ</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r w:rsidRPr="00540395">
        <w:rPr>
          <w:rFonts w:eastAsia="Times New Roman"/>
          <w:b/>
          <w:bCs/>
          <w:lang w:val="uk-UA" w:eastAsia="ru-RU"/>
        </w:rPr>
        <w:t>ОСВІТНІЙ ПРОЦЕС У ЗАКЛАДІ ОСВІТИ</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426"/>
        <w:jc w:val="center"/>
        <w:rPr>
          <w:rFonts w:eastAsia="Times New Roman"/>
          <w:b/>
          <w:bCs/>
          <w:lang w:val="uk-UA" w:eastAsia="ru-RU"/>
        </w:rPr>
      </w:pPr>
      <w:r w:rsidRPr="00540395">
        <w:rPr>
          <w:rFonts w:eastAsia="Times New Roman"/>
          <w:b/>
          <w:bCs/>
          <w:lang w:val="uk-UA" w:eastAsia="ru-RU"/>
        </w:rPr>
        <w:t>СТВОРЕННЯ ОПТИМАЛЬНИХ УМОВ ДЛЯ ЗАБЕЗПЕЧЕННЯ ПРАВА НА ЗДОБУТТЯ ПОВНОЇ ЗАГАЛЬНОЇ СЕРЕДНЬОЇ ОСВІТИ</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426"/>
        <w:jc w:val="center"/>
        <w:rPr>
          <w:rFonts w:eastAsia="Times New Roman"/>
          <w:b/>
          <w:bCs/>
          <w:lang w:val="uk-UA" w:eastAsia="ru-RU"/>
        </w:rPr>
      </w:pPr>
    </w:p>
    <w:tbl>
      <w:tblPr>
        <w:tblStyle w:val="a3"/>
        <w:tblW w:w="0" w:type="auto"/>
        <w:tblLook w:val="04A0" w:firstRow="1" w:lastRow="0" w:firstColumn="1" w:lastColumn="0" w:noHBand="0" w:noVBand="1"/>
      </w:tblPr>
      <w:tblGrid>
        <w:gridCol w:w="562"/>
        <w:gridCol w:w="4653"/>
        <w:gridCol w:w="1132"/>
        <w:gridCol w:w="1984"/>
        <w:gridCol w:w="1297"/>
      </w:tblGrid>
      <w:tr w:rsidR="00540395" w:rsidRPr="00540395" w:rsidTr="00603399">
        <w:tc>
          <w:tcPr>
            <w:tcW w:w="562" w:type="dxa"/>
            <w:vAlign w:val="center"/>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653" w:type="dxa"/>
            <w:vAlign w:val="center"/>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132" w:type="dxa"/>
            <w:vAlign w:val="center"/>
          </w:tcPr>
          <w:p w:rsidR="00540395" w:rsidRPr="00540395" w:rsidRDefault="00540395" w:rsidP="00540395">
            <w:pPr>
              <w:tabs>
                <w:tab w:val="left" w:pos="-1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 w:righ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tc>
        <w:tc>
          <w:tcPr>
            <w:tcW w:w="1984" w:type="dxa"/>
            <w:vAlign w:val="center"/>
          </w:tcPr>
          <w:p w:rsidR="00540395" w:rsidRPr="00540395" w:rsidRDefault="00540395" w:rsidP="00540395">
            <w:pPr>
              <w:tabs>
                <w:tab w:val="left" w:pos="0"/>
                <w:tab w:val="left" w:pos="1832"/>
                <w:tab w:val="left" w:pos="187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62" w:type="dxa"/>
          </w:tcPr>
          <w:p w:rsidR="00540395" w:rsidRPr="00540395" w:rsidRDefault="00540395" w:rsidP="00540395">
            <w:pPr>
              <w:ind w:left="720" w:hanging="862"/>
              <w:contextualSpacing/>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w:t>
            </w:r>
          </w:p>
        </w:tc>
        <w:tc>
          <w:tcPr>
            <w:tcW w:w="4653" w:type="dxa"/>
          </w:tcPr>
          <w:p w:rsidR="00540395" w:rsidRPr="00540395" w:rsidRDefault="00540395" w:rsidP="00510DF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Організувати ознайомлення та вивчення нормативних документів та розпорядчих актів Міністерства освіти і науки України, Департаменту </w:t>
            </w:r>
            <w:r w:rsidR="00472F7A">
              <w:rPr>
                <w:rFonts w:ascii="Times New Roman" w:eastAsia="Times New Roman" w:hAnsi="Times New Roman" w:cs="Times New Roman"/>
                <w:sz w:val="24"/>
                <w:szCs w:val="24"/>
                <w:lang w:val="uk-UA" w:eastAsia="ru-RU"/>
              </w:rPr>
              <w:t xml:space="preserve">гуманітарної політики </w:t>
            </w:r>
            <w:r w:rsidRPr="00540395">
              <w:rPr>
                <w:rFonts w:ascii="Times New Roman" w:eastAsia="Times New Roman" w:hAnsi="Times New Roman" w:cs="Times New Roman"/>
                <w:sz w:val="24"/>
                <w:szCs w:val="24"/>
                <w:lang w:val="uk-UA" w:eastAsia="ru-RU"/>
              </w:rPr>
              <w:t>Вінницької обласної державної адміністрації, відділу освіти, культури, молоді та спорту Студенянської сільської ради про підготовку та організований початок   202</w:t>
            </w:r>
            <w:r w:rsidR="00510DFA" w:rsidRPr="00510DFA">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/202</w:t>
            </w:r>
            <w:r w:rsidR="00510DFA" w:rsidRPr="00510DFA">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навчального року.</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31.08</w:t>
            </w:r>
          </w:p>
        </w:tc>
        <w:tc>
          <w:tcPr>
            <w:tcW w:w="198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p>
        </w:tc>
        <w:tc>
          <w:tcPr>
            <w:tcW w:w="4653" w:type="dxa"/>
          </w:tcPr>
          <w:p w:rsidR="00540395" w:rsidRPr="00540395" w:rsidRDefault="00540395" w:rsidP="00510DF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Забезпечити організацію навчально-виховного процесу  за затвердженим в установленому порядку робочим навчальним планом на </w:t>
            </w:r>
            <w:r w:rsidRPr="00540395">
              <w:rPr>
                <w:rFonts w:ascii="Times New Roman" w:eastAsia="Times New Roman" w:hAnsi="Times New Roman" w:cs="Times New Roman"/>
                <w:sz w:val="24"/>
                <w:szCs w:val="24"/>
                <w:lang w:eastAsia="ru-RU"/>
              </w:rPr>
              <w:t>20</w:t>
            </w:r>
            <w:r w:rsidRPr="00540395">
              <w:rPr>
                <w:rFonts w:ascii="Times New Roman" w:eastAsia="Times New Roman" w:hAnsi="Times New Roman" w:cs="Times New Roman"/>
                <w:sz w:val="24"/>
                <w:szCs w:val="24"/>
                <w:lang w:val="uk-UA" w:eastAsia="ru-RU"/>
              </w:rPr>
              <w:t>2</w:t>
            </w:r>
            <w:r w:rsidR="00510DFA" w:rsidRPr="00510DFA">
              <w:rPr>
                <w:rFonts w:ascii="Times New Roman" w:eastAsia="Times New Roman" w:hAnsi="Times New Roman" w:cs="Times New Roman"/>
                <w:sz w:val="24"/>
                <w:szCs w:val="24"/>
                <w:lang w:eastAsia="ru-RU"/>
              </w:rPr>
              <w:t>3</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eastAsia="ru-RU"/>
              </w:rPr>
              <w:t>20</w:t>
            </w:r>
            <w:r w:rsidRPr="00540395">
              <w:rPr>
                <w:rFonts w:ascii="Times New Roman" w:eastAsia="Times New Roman" w:hAnsi="Times New Roman" w:cs="Times New Roman"/>
                <w:sz w:val="24"/>
                <w:szCs w:val="24"/>
                <w:lang w:val="uk-UA" w:eastAsia="ru-RU"/>
              </w:rPr>
              <w:t>2</w:t>
            </w:r>
            <w:r w:rsidR="00510DFA" w:rsidRPr="00510DFA">
              <w:rPr>
                <w:rFonts w:ascii="Times New Roman" w:eastAsia="Times New Roman" w:hAnsi="Times New Roman" w:cs="Times New Roman"/>
                <w:sz w:val="24"/>
                <w:szCs w:val="24"/>
                <w:lang w:eastAsia="ru-RU"/>
              </w:rPr>
              <w:t>4</w:t>
            </w:r>
            <w:r w:rsidRPr="00540395">
              <w:rPr>
                <w:rFonts w:ascii="Times New Roman" w:eastAsia="Times New Roman" w:hAnsi="Times New Roman" w:cs="Times New Roman"/>
                <w:sz w:val="24"/>
                <w:szCs w:val="24"/>
                <w:lang w:val="uk-UA" w:eastAsia="ru-RU"/>
              </w:rPr>
              <w:t xml:space="preserve"> н. р.</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 01.09</w:t>
            </w:r>
          </w:p>
        </w:tc>
        <w:tc>
          <w:tcPr>
            <w:tcW w:w="198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3.</w:t>
            </w:r>
          </w:p>
        </w:tc>
        <w:tc>
          <w:tcPr>
            <w:tcW w:w="4653"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Забезпечити організований набір учнів до 1-го та 10-го класів </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31.08</w:t>
            </w:r>
          </w:p>
        </w:tc>
        <w:tc>
          <w:tcPr>
            <w:tcW w:w="198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4.</w:t>
            </w:r>
          </w:p>
        </w:tc>
        <w:tc>
          <w:tcPr>
            <w:tcW w:w="4653" w:type="dxa"/>
          </w:tcPr>
          <w:p w:rsidR="00540395" w:rsidRPr="00540395" w:rsidRDefault="00540395" w:rsidP="00510DFA">
            <w:pPr>
              <w:ind w:right="-3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Розподілити, погодити з профспілковим комітетом та затвердити педагогічне навантаження на </w:t>
            </w:r>
            <w:r w:rsidRPr="00540395">
              <w:rPr>
                <w:rFonts w:ascii="Times New Roman" w:eastAsia="Times New Roman" w:hAnsi="Times New Roman" w:cs="Times New Roman"/>
                <w:sz w:val="24"/>
                <w:szCs w:val="24"/>
                <w:lang w:eastAsia="ru-RU"/>
              </w:rPr>
              <w:t>2</w:t>
            </w:r>
            <w:r w:rsidRPr="00540395">
              <w:rPr>
                <w:rFonts w:ascii="Times New Roman" w:eastAsia="Times New Roman" w:hAnsi="Times New Roman" w:cs="Times New Roman"/>
                <w:sz w:val="24"/>
                <w:szCs w:val="24"/>
                <w:lang w:val="uk-UA" w:eastAsia="ru-RU"/>
              </w:rPr>
              <w:t>0</w:t>
            </w:r>
            <w:r w:rsidRPr="00540395">
              <w:rPr>
                <w:rFonts w:ascii="Times New Roman" w:eastAsia="Times New Roman" w:hAnsi="Times New Roman" w:cs="Times New Roman"/>
                <w:sz w:val="24"/>
                <w:szCs w:val="24"/>
                <w:lang w:eastAsia="ru-RU"/>
              </w:rPr>
              <w:t>2</w:t>
            </w:r>
            <w:r w:rsidR="00510DFA" w:rsidRPr="00510DFA">
              <w:rPr>
                <w:rFonts w:ascii="Times New Roman" w:eastAsia="Times New Roman" w:hAnsi="Times New Roman" w:cs="Times New Roman"/>
                <w:sz w:val="24"/>
                <w:szCs w:val="24"/>
                <w:lang w:eastAsia="ru-RU"/>
              </w:rPr>
              <w:t>3</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eastAsia="ru-RU"/>
              </w:rPr>
              <w:t>20</w:t>
            </w:r>
            <w:r w:rsidRPr="00540395">
              <w:rPr>
                <w:rFonts w:ascii="Times New Roman" w:eastAsia="Times New Roman" w:hAnsi="Times New Roman" w:cs="Times New Roman"/>
                <w:sz w:val="24"/>
                <w:szCs w:val="24"/>
                <w:lang w:val="uk-UA" w:eastAsia="ru-RU"/>
              </w:rPr>
              <w:t>2</w:t>
            </w:r>
            <w:r w:rsidR="00510DFA" w:rsidRPr="00510DFA">
              <w:rPr>
                <w:rFonts w:ascii="Times New Roman" w:eastAsia="Times New Roman" w:hAnsi="Times New Roman" w:cs="Times New Roman"/>
                <w:sz w:val="24"/>
                <w:szCs w:val="24"/>
                <w:lang w:eastAsia="ru-RU"/>
              </w:rPr>
              <w:t>4</w:t>
            </w:r>
            <w:r w:rsidRPr="00540395">
              <w:rPr>
                <w:rFonts w:ascii="Times New Roman" w:eastAsia="Times New Roman" w:hAnsi="Times New Roman" w:cs="Times New Roman"/>
                <w:sz w:val="24"/>
                <w:szCs w:val="24"/>
                <w:lang w:val="uk-UA" w:eastAsia="ru-RU"/>
              </w:rPr>
              <w:t xml:space="preserve"> н. р.</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01.09</w:t>
            </w:r>
          </w:p>
        </w:tc>
        <w:tc>
          <w:tcPr>
            <w:tcW w:w="198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5.</w:t>
            </w:r>
          </w:p>
        </w:tc>
        <w:tc>
          <w:tcPr>
            <w:tcW w:w="4653"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Скласти та затвердити розклад предметів варіативної складової робочого навчального плану.</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31.08</w:t>
            </w:r>
          </w:p>
        </w:tc>
        <w:tc>
          <w:tcPr>
            <w:tcW w:w="1984" w:type="dxa"/>
          </w:tcPr>
          <w:p w:rsidR="00540395" w:rsidRPr="00540395" w:rsidRDefault="00540395" w:rsidP="00540395">
            <w:pPr>
              <w:ind w:right="-12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6.</w:t>
            </w:r>
          </w:p>
        </w:tc>
        <w:tc>
          <w:tcPr>
            <w:tcW w:w="4653"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Скласти та затвердити графік перевірних та контрольних робіт, проведення обов’язкових лабораторних та практичних робіт.</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10.09</w:t>
            </w:r>
          </w:p>
        </w:tc>
        <w:tc>
          <w:tcPr>
            <w:tcW w:w="1984" w:type="dxa"/>
          </w:tcPr>
          <w:p w:rsidR="00540395" w:rsidRPr="00540395" w:rsidRDefault="00540395" w:rsidP="00540395">
            <w:pPr>
              <w:ind w:right="-129"/>
              <w:jc w:val="both"/>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7.</w:t>
            </w:r>
          </w:p>
        </w:tc>
        <w:tc>
          <w:tcPr>
            <w:tcW w:w="4653"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інструктивно-методичну нараду педагогічних працівників щодо ведення ділової документації.</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31.08</w:t>
            </w:r>
          </w:p>
        </w:tc>
        <w:tc>
          <w:tcPr>
            <w:tcW w:w="1984" w:type="dxa"/>
          </w:tcPr>
          <w:p w:rsidR="00540395" w:rsidRPr="00540395" w:rsidRDefault="00540395" w:rsidP="00540395">
            <w:pPr>
              <w:ind w:right="-12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керівники ШМО</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8.</w:t>
            </w:r>
          </w:p>
        </w:tc>
        <w:tc>
          <w:tcPr>
            <w:tcW w:w="4653"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шкільний огляд навчальних кабінетів щодо підготовки до нового навчального року.</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20.08</w:t>
            </w:r>
          </w:p>
        </w:tc>
        <w:tc>
          <w:tcPr>
            <w:tcW w:w="198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9.</w:t>
            </w:r>
          </w:p>
        </w:tc>
        <w:tc>
          <w:tcPr>
            <w:tcW w:w="4653" w:type="dxa"/>
          </w:tcPr>
          <w:p w:rsidR="00540395" w:rsidRPr="00540395" w:rsidRDefault="00540395" w:rsidP="00510DF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Провести атестацію навчальних кабінетів, затвердити перспективні плани розвитку навчальних кабінетів на </w:t>
            </w:r>
            <w:r w:rsidRPr="00540395">
              <w:rPr>
                <w:rFonts w:ascii="Times New Roman" w:eastAsia="Times New Roman" w:hAnsi="Times New Roman" w:cs="Times New Roman"/>
                <w:sz w:val="24"/>
                <w:szCs w:val="24"/>
                <w:lang w:eastAsia="ru-RU"/>
              </w:rPr>
              <w:t>20</w:t>
            </w:r>
            <w:r w:rsidRPr="00540395">
              <w:rPr>
                <w:rFonts w:ascii="Times New Roman" w:eastAsia="Times New Roman" w:hAnsi="Times New Roman" w:cs="Times New Roman"/>
                <w:sz w:val="24"/>
                <w:szCs w:val="24"/>
                <w:lang w:val="uk-UA" w:eastAsia="ru-RU"/>
              </w:rPr>
              <w:t>2</w:t>
            </w:r>
            <w:r w:rsidR="00510DFA" w:rsidRPr="00510DFA">
              <w:rPr>
                <w:rFonts w:ascii="Times New Roman" w:eastAsia="Times New Roman" w:hAnsi="Times New Roman" w:cs="Times New Roman"/>
                <w:sz w:val="24"/>
                <w:szCs w:val="24"/>
                <w:lang w:eastAsia="ru-RU"/>
              </w:rPr>
              <w:t>3</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eastAsia="ru-RU"/>
              </w:rPr>
              <w:t>20</w:t>
            </w:r>
            <w:r w:rsidRPr="00540395">
              <w:rPr>
                <w:rFonts w:ascii="Times New Roman" w:eastAsia="Times New Roman" w:hAnsi="Times New Roman" w:cs="Times New Roman"/>
                <w:sz w:val="24"/>
                <w:szCs w:val="24"/>
                <w:lang w:val="uk-UA" w:eastAsia="ru-RU"/>
              </w:rPr>
              <w:t>2</w:t>
            </w:r>
            <w:r w:rsidR="00510DFA" w:rsidRPr="00510DFA">
              <w:rPr>
                <w:rFonts w:ascii="Times New Roman" w:eastAsia="Times New Roman" w:hAnsi="Times New Roman" w:cs="Times New Roman"/>
                <w:sz w:val="24"/>
                <w:szCs w:val="24"/>
                <w:lang w:eastAsia="ru-RU"/>
              </w:rPr>
              <w:t>4</w:t>
            </w:r>
            <w:r w:rsidRPr="00540395">
              <w:rPr>
                <w:rFonts w:ascii="Times New Roman" w:eastAsia="Times New Roman" w:hAnsi="Times New Roman" w:cs="Times New Roman"/>
                <w:sz w:val="24"/>
                <w:szCs w:val="24"/>
                <w:lang w:val="uk-UA" w:eastAsia="ru-RU"/>
              </w:rPr>
              <w:t xml:space="preserve"> н. р.</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25.08</w:t>
            </w:r>
          </w:p>
        </w:tc>
        <w:tc>
          <w:tcPr>
            <w:tcW w:w="198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 М.</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10.</w:t>
            </w:r>
          </w:p>
        </w:tc>
        <w:tc>
          <w:tcPr>
            <w:tcW w:w="4653"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Забезпечити участь вчителів в серпневій конференції педагогічних працівників закладів освіти ТГ</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31.08</w:t>
            </w:r>
          </w:p>
        </w:tc>
        <w:tc>
          <w:tcPr>
            <w:tcW w:w="198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 М.</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11.</w:t>
            </w:r>
          </w:p>
        </w:tc>
        <w:tc>
          <w:tcPr>
            <w:tcW w:w="4653" w:type="dxa"/>
          </w:tcPr>
          <w:p w:rsidR="00540395" w:rsidRPr="00540395" w:rsidRDefault="00540395" w:rsidP="00510DF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Організувати роботу щодо вивчення педагогічними працівниками рекомендацій, інструктивно-методичних </w:t>
            </w:r>
            <w:r w:rsidRPr="00540395">
              <w:rPr>
                <w:rFonts w:ascii="Times New Roman" w:eastAsia="Times New Roman" w:hAnsi="Times New Roman" w:cs="Times New Roman"/>
                <w:sz w:val="24"/>
                <w:szCs w:val="24"/>
                <w:lang w:val="uk-UA" w:eastAsia="ru-RU"/>
              </w:rPr>
              <w:lastRenderedPageBreak/>
              <w:t>листів Міністерства освіти і науки України про особливості викладання базових навчальних дисциплін у 202</w:t>
            </w:r>
            <w:r w:rsidR="00510DFA" w:rsidRPr="00510DFA">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/202</w:t>
            </w:r>
            <w:r w:rsidR="00510DFA" w:rsidRPr="00510DFA">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навчальному році.</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28.08</w:t>
            </w:r>
          </w:p>
        </w:tc>
        <w:tc>
          <w:tcPr>
            <w:tcW w:w="1984" w:type="dxa"/>
          </w:tcPr>
          <w:p w:rsidR="00540395" w:rsidRPr="00540395" w:rsidRDefault="00540395" w:rsidP="00540395">
            <w:pPr>
              <w:ind w:firstLine="3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Керівники ШМО</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lastRenderedPageBreak/>
              <w:t>12.</w:t>
            </w:r>
          </w:p>
        </w:tc>
        <w:tc>
          <w:tcPr>
            <w:tcW w:w="4653" w:type="dxa"/>
          </w:tcPr>
          <w:p w:rsidR="00540395" w:rsidRPr="00540395" w:rsidRDefault="00540395" w:rsidP="007253C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День знань за участю представників органів місцевого самоврядування, батьківської громадськості</w:t>
            </w:r>
            <w:r w:rsidR="007253CA">
              <w:rPr>
                <w:rFonts w:ascii="Times New Roman" w:eastAsia="Times New Roman" w:hAnsi="Times New Roman" w:cs="Times New Roman"/>
                <w:sz w:val="24"/>
                <w:szCs w:val="24"/>
                <w:lang w:val="uk-UA" w:eastAsia="ru-RU"/>
              </w:rPr>
              <w:t xml:space="preserve"> (за умови сприятливої епідситуації)</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01.09</w:t>
            </w:r>
          </w:p>
        </w:tc>
        <w:tc>
          <w:tcPr>
            <w:tcW w:w="1984" w:type="dxa"/>
          </w:tcPr>
          <w:p w:rsidR="00540395" w:rsidRPr="00540395" w:rsidRDefault="00540395" w:rsidP="00630A91">
            <w:pPr>
              <w:ind w:right="-12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Кордонська О.П., </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13.</w:t>
            </w:r>
          </w:p>
        </w:tc>
        <w:tc>
          <w:tcPr>
            <w:tcW w:w="4653"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перший тематичний урок.</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01.09</w:t>
            </w:r>
          </w:p>
        </w:tc>
        <w:tc>
          <w:tcPr>
            <w:tcW w:w="198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Класні керівники</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14.</w:t>
            </w:r>
          </w:p>
        </w:tc>
        <w:tc>
          <w:tcPr>
            <w:tcW w:w="4653" w:type="dxa"/>
          </w:tcPr>
          <w:p w:rsidR="00540395" w:rsidRPr="00540395" w:rsidRDefault="00540395" w:rsidP="00510DF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Внести зміни (за потреби) до  правил внутрішнього трудового розпорядку для працівників закладу на </w:t>
            </w:r>
            <w:r w:rsidRPr="00540395">
              <w:rPr>
                <w:rFonts w:ascii="Times New Roman" w:eastAsia="Times New Roman" w:hAnsi="Times New Roman" w:cs="Times New Roman"/>
                <w:sz w:val="24"/>
                <w:szCs w:val="24"/>
                <w:lang w:eastAsia="ru-RU"/>
              </w:rPr>
              <w:t>20</w:t>
            </w:r>
            <w:r w:rsidRPr="00540395">
              <w:rPr>
                <w:rFonts w:ascii="Times New Roman" w:eastAsia="Times New Roman" w:hAnsi="Times New Roman" w:cs="Times New Roman"/>
                <w:sz w:val="24"/>
                <w:szCs w:val="24"/>
                <w:lang w:val="uk-UA" w:eastAsia="ru-RU"/>
              </w:rPr>
              <w:t>2</w:t>
            </w:r>
            <w:r w:rsidR="00510DFA" w:rsidRPr="00F0669E">
              <w:rPr>
                <w:rFonts w:ascii="Times New Roman" w:eastAsia="Times New Roman" w:hAnsi="Times New Roman" w:cs="Times New Roman"/>
                <w:sz w:val="24"/>
                <w:szCs w:val="24"/>
                <w:lang w:eastAsia="ru-RU"/>
              </w:rPr>
              <w:t>3</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eastAsia="ru-RU"/>
              </w:rPr>
              <w:t>20</w:t>
            </w:r>
            <w:r w:rsidRPr="00540395">
              <w:rPr>
                <w:rFonts w:ascii="Times New Roman" w:eastAsia="Times New Roman" w:hAnsi="Times New Roman" w:cs="Times New Roman"/>
                <w:sz w:val="24"/>
                <w:szCs w:val="24"/>
                <w:lang w:val="uk-UA" w:eastAsia="ru-RU"/>
              </w:rPr>
              <w:t>2</w:t>
            </w:r>
            <w:r w:rsidR="00510DFA" w:rsidRPr="00F0669E">
              <w:rPr>
                <w:rFonts w:ascii="Times New Roman" w:eastAsia="Times New Roman" w:hAnsi="Times New Roman" w:cs="Times New Roman"/>
                <w:sz w:val="24"/>
                <w:szCs w:val="24"/>
                <w:lang w:eastAsia="ru-RU"/>
              </w:rPr>
              <w:t>4</w:t>
            </w:r>
            <w:r w:rsidRPr="00540395">
              <w:rPr>
                <w:rFonts w:ascii="Times New Roman" w:eastAsia="Times New Roman" w:hAnsi="Times New Roman" w:cs="Times New Roman"/>
                <w:sz w:val="24"/>
                <w:szCs w:val="24"/>
                <w:lang w:val="uk-UA" w:eastAsia="ru-RU"/>
              </w:rPr>
              <w:t xml:space="preserve"> н. р.</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31.08</w:t>
            </w:r>
          </w:p>
        </w:tc>
        <w:tc>
          <w:tcPr>
            <w:tcW w:w="198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 М.</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r w:rsidR="00540395" w:rsidRPr="00540395" w:rsidTr="00603399">
        <w:tc>
          <w:tcPr>
            <w:tcW w:w="562"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15.</w:t>
            </w:r>
          </w:p>
        </w:tc>
        <w:tc>
          <w:tcPr>
            <w:tcW w:w="4653"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Вжити невідкладних заходів щодо 100% забезпечення учнів 1-11 класів підручниками</w:t>
            </w:r>
          </w:p>
        </w:tc>
        <w:tc>
          <w:tcPr>
            <w:tcW w:w="1132"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01.09.</w:t>
            </w:r>
          </w:p>
        </w:tc>
        <w:tc>
          <w:tcPr>
            <w:tcW w:w="198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Класні керівники</w:t>
            </w:r>
          </w:p>
        </w:tc>
        <w:tc>
          <w:tcPr>
            <w:tcW w:w="129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4"/>
                <w:szCs w:val="24"/>
                <w:lang w:val="uk-UA" w:eastAsia="ru-RU"/>
              </w:rPr>
            </w:pPr>
          </w:p>
        </w:tc>
      </w:tr>
    </w:tbl>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426"/>
        <w:rPr>
          <w:rFonts w:eastAsia="Times New Roman"/>
          <w:b/>
          <w:bCs/>
          <w:lang w:val="uk-UA" w:eastAsia="ru-RU"/>
        </w:rPr>
      </w:pPr>
    </w:p>
    <w:p w:rsidR="00540395" w:rsidRPr="007F7C2A" w:rsidRDefault="00540395" w:rsidP="00540395">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r w:rsidRPr="007F7C2A">
        <w:rPr>
          <w:rFonts w:eastAsia="Times New Roman"/>
          <w:b/>
          <w:bCs/>
          <w:lang w:val="uk-UA" w:eastAsia="ru-RU"/>
        </w:rPr>
        <w:t xml:space="preserve">ЗАХОДИ ЩОДО </w:t>
      </w:r>
      <w:r w:rsidR="007253CA" w:rsidRPr="007F7C2A">
        <w:rPr>
          <w:rFonts w:eastAsia="Times New Roman"/>
          <w:b/>
          <w:bCs/>
          <w:lang w:val="uk-UA" w:eastAsia="ru-RU"/>
        </w:rPr>
        <w:t xml:space="preserve">РЕАЛІЗАЦІЇ </w:t>
      </w:r>
      <w:r w:rsidRPr="007F7C2A">
        <w:rPr>
          <w:rFonts w:eastAsia="Times New Roman"/>
          <w:b/>
          <w:bCs/>
          <w:lang w:val="uk-UA" w:eastAsia="ru-RU"/>
        </w:rPr>
        <w:t xml:space="preserve"> ДЕРЖАВН</w:t>
      </w:r>
      <w:r w:rsidR="007253CA" w:rsidRPr="007F7C2A">
        <w:rPr>
          <w:rFonts w:eastAsia="Times New Roman"/>
          <w:b/>
          <w:bCs/>
          <w:lang w:val="uk-UA" w:eastAsia="ru-RU"/>
        </w:rPr>
        <w:t>ИХ</w:t>
      </w:r>
      <w:r w:rsidRPr="007F7C2A">
        <w:rPr>
          <w:rFonts w:eastAsia="Times New Roman"/>
          <w:b/>
          <w:bCs/>
          <w:lang w:val="uk-UA" w:eastAsia="ru-RU"/>
        </w:rPr>
        <w:t xml:space="preserve"> СТАНДАРТ</w:t>
      </w:r>
      <w:r w:rsidR="007253CA" w:rsidRPr="007F7C2A">
        <w:rPr>
          <w:rFonts w:eastAsia="Times New Roman"/>
          <w:b/>
          <w:bCs/>
          <w:lang w:val="uk-UA" w:eastAsia="ru-RU"/>
        </w:rPr>
        <w:t>ІВ</w:t>
      </w:r>
      <w:r w:rsidRPr="007F7C2A">
        <w:rPr>
          <w:rFonts w:eastAsia="Times New Roman"/>
          <w:b/>
          <w:bCs/>
          <w:lang w:val="uk-UA" w:eastAsia="ru-RU"/>
        </w:rPr>
        <w:t xml:space="preserve"> ПОЧАТКОВОЇ</w:t>
      </w:r>
      <w:r w:rsidR="007253CA" w:rsidRPr="007F7C2A">
        <w:rPr>
          <w:rFonts w:eastAsia="Times New Roman"/>
          <w:b/>
          <w:bCs/>
          <w:lang w:val="uk-UA" w:eastAsia="ru-RU"/>
        </w:rPr>
        <w:t>, БАЗОВОЇ СЕРЕДНЬОЇ І ПОВНОЇ ЗАГАЛЬНОЇ СЕРЕДНЬОЇ</w:t>
      </w:r>
      <w:r w:rsidRPr="007F7C2A">
        <w:rPr>
          <w:rFonts w:eastAsia="Times New Roman"/>
          <w:b/>
          <w:bCs/>
          <w:lang w:val="uk-UA" w:eastAsia="ru-RU"/>
        </w:rPr>
        <w:t xml:space="preserve"> ОСВІТИ </w:t>
      </w:r>
    </w:p>
    <w:p w:rsidR="00540395" w:rsidRPr="007F7C2A" w:rsidRDefault="00540395" w:rsidP="00540395">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Cs/>
          <w:lang w:val="uk-UA" w:eastAsia="ru-RU"/>
        </w:rPr>
      </w:pPr>
    </w:p>
    <w:tbl>
      <w:tblPr>
        <w:tblStyle w:val="21"/>
        <w:tblW w:w="0" w:type="auto"/>
        <w:tblLook w:val="04A0" w:firstRow="1" w:lastRow="0" w:firstColumn="1" w:lastColumn="0" w:noHBand="0" w:noVBand="1"/>
      </w:tblPr>
      <w:tblGrid>
        <w:gridCol w:w="540"/>
        <w:gridCol w:w="4627"/>
        <w:gridCol w:w="1270"/>
        <w:gridCol w:w="1955"/>
        <w:gridCol w:w="1236"/>
      </w:tblGrid>
      <w:tr w:rsidR="00540395" w:rsidRPr="00540395" w:rsidTr="00603399">
        <w:tc>
          <w:tcPr>
            <w:tcW w:w="540"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627"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270"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55" w:type="dxa"/>
            <w:vAlign w:val="center"/>
          </w:tcPr>
          <w:p w:rsidR="00540395" w:rsidRPr="00540395" w:rsidRDefault="00540395" w:rsidP="00540395">
            <w:pPr>
              <w:ind w:hanging="141"/>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36" w:type="dxa"/>
            <w:vAlign w:val="center"/>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w:t>
            </w:r>
          </w:p>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виконання</w:t>
            </w:r>
          </w:p>
        </w:tc>
      </w:tr>
      <w:tr w:rsidR="00630A91" w:rsidRPr="00540395" w:rsidTr="00603399">
        <w:tc>
          <w:tcPr>
            <w:tcW w:w="540" w:type="dxa"/>
          </w:tcPr>
          <w:p w:rsidR="00630A91" w:rsidRPr="00540395" w:rsidRDefault="00630A91" w:rsidP="00630A9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627" w:type="dxa"/>
          </w:tcPr>
          <w:p w:rsidR="00630A91" w:rsidRPr="00540395" w:rsidRDefault="00630A91" w:rsidP="0077363E">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xml:space="preserve">Оновити на сайті школи інформацію про впровадження Державного стандарту </w:t>
            </w:r>
            <w:r w:rsidR="007253CA">
              <w:rPr>
                <w:rFonts w:ascii="Times New Roman" w:eastAsia="Times New Roman" w:hAnsi="Times New Roman" w:cs="Times New Roman"/>
                <w:sz w:val="24"/>
                <w:szCs w:val="24"/>
                <w:lang w:val="uk-UA" w:eastAsia="ru-RU"/>
              </w:rPr>
              <w:t>базово</w:t>
            </w:r>
            <w:r w:rsidR="0077363E">
              <w:rPr>
                <w:rFonts w:ascii="Times New Roman" w:eastAsia="Times New Roman" w:hAnsi="Times New Roman" w:cs="Times New Roman"/>
                <w:sz w:val="24"/>
                <w:szCs w:val="24"/>
                <w:lang w:val="uk-UA" w:eastAsia="ru-RU"/>
              </w:rPr>
              <w:t>ї</w:t>
            </w:r>
            <w:r w:rsidR="007253CA">
              <w:rPr>
                <w:rFonts w:ascii="Times New Roman" w:eastAsia="Times New Roman" w:hAnsi="Times New Roman" w:cs="Times New Roman"/>
                <w:sz w:val="24"/>
                <w:szCs w:val="24"/>
                <w:lang w:val="uk-UA" w:eastAsia="ru-RU"/>
              </w:rPr>
              <w:t xml:space="preserve"> серед</w:t>
            </w:r>
            <w:r w:rsidR="0077363E">
              <w:rPr>
                <w:rFonts w:ascii="Times New Roman" w:eastAsia="Times New Roman" w:hAnsi="Times New Roman" w:cs="Times New Roman"/>
                <w:sz w:val="24"/>
                <w:szCs w:val="24"/>
                <w:lang w:val="uk-UA" w:eastAsia="ru-RU"/>
              </w:rPr>
              <w:t>н</w:t>
            </w:r>
            <w:r w:rsidR="007253CA">
              <w:rPr>
                <w:rFonts w:ascii="Times New Roman" w:eastAsia="Times New Roman" w:hAnsi="Times New Roman" w:cs="Times New Roman"/>
                <w:sz w:val="24"/>
                <w:szCs w:val="24"/>
                <w:lang w:val="uk-UA" w:eastAsia="ru-RU"/>
              </w:rPr>
              <w:t>ьої</w:t>
            </w:r>
            <w:r w:rsidRPr="00540395">
              <w:rPr>
                <w:rFonts w:ascii="Times New Roman" w:eastAsia="Times New Roman" w:hAnsi="Times New Roman" w:cs="Times New Roman"/>
                <w:sz w:val="24"/>
                <w:szCs w:val="24"/>
                <w:lang w:val="uk-UA" w:eastAsia="ru-RU"/>
              </w:rPr>
              <w:t xml:space="preserve"> освіти </w:t>
            </w:r>
          </w:p>
        </w:tc>
        <w:tc>
          <w:tcPr>
            <w:tcW w:w="1270" w:type="dxa"/>
          </w:tcPr>
          <w:p w:rsidR="00630A91" w:rsidRPr="00540395" w:rsidRDefault="00630A91" w:rsidP="00630A91">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Серпень</w:t>
            </w:r>
          </w:p>
          <w:p w:rsidR="00630A91" w:rsidRPr="00540395" w:rsidRDefault="00630A91" w:rsidP="00630A91">
            <w:pPr>
              <w:jc w:val="center"/>
              <w:rPr>
                <w:rFonts w:ascii="Times New Roman" w:eastAsia="Times New Roman" w:hAnsi="Times New Roman" w:cs="Times New Roman"/>
                <w:sz w:val="24"/>
                <w:szCs w:val="24"/>
                <w:lang w:eastAsia="ru-RU"/>
              </w:rPr>
            </w:pPr>
          </w:p>
        </w:tc>
        <w:tc>
          <w:tcPr>
            <w:tcW w:w="1955" w:type="dxa"/>
          </w:tcPr>
          <w:p w:rsidR="00630A91" w:rsidRPr="00540395" w:rsidRDefault="00630A91" w:rsidP="00ED064D">
            <w:pPr>
              <w:ind w:right="-12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Кордонська О.П. </w:t>
            </w:r>
          </w:p>
        </w:tc>
        <w:tc>
          <w:tcPr>
            <w:tcW w:w="1236" w:type="dxa"/>
          </w:tcPr>
          <w:p w:rsidR="00630A91" w:rsidRPr="00540395" w:rsidRDefault="00630A91" w:rsidP="00630A91">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627" w:type="dxa"/>
          </w:tcPr>
          <w:p w:rsidR="00540395" w:rsidRPr="003755CF" w:rsidRDefault="00627A48" w:rsidP="00540395">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uk-UA" w:eastAsia="ru-RU"/>
              </w:rPr>
              <w:t>Забезпечити опрацювання</w:t>
            </w:r>
            <w:r w:rsidR="00540395" w:rsidRPr="003755CF">
              <w:rPr>
                <w:rFonts w:ascii="Times New Roman" w:eastAsia="Times New Roman" w:hAnsi="Times New Roman" w:cs="Times New Roman"/>
                <w:sz w:val="24"/>
                <w:szCs w:val="24"/>
                <w:lang w:val="uk-UA" w:eastAsia="ru-RU"/>
              </w:rPr>
              <w:t xml:space="preserve"> на засіданні шкільн</w:t>
            </w:r>
            <w:r w:rsidR="004B763B" w:rsidRPr="003755CF">
              <w:rPr>
                <w:rFonts w:ascii="Times New Roman" w:eastAsia="Times New Roman" w:hAnsi="Times New Roman" w:cs="Times New Roman"/>
                <w:sz w:val="24"/>
                <w:szCs w:val="24"/>
                <w:lang w:val="uk-UA" w:eastAsia="ru-RU"/>
              </w:rPr>
              <w:t>их</w:t>
            </w:r>
            <w:r w:rsidR="00540395" w:rsidRPr="003755CF">
              <w:rPr>
                <w:rFonts w:ascii="Times New Roman" w:eastAsia="Times New Roman" w:hAnsi="Times New Roman" w:cs="Times New Roman"/>
                <w:sz w:val="24"/>
                <w:szCs w:val="24"/>
                <w:lang w:val="uk-UA" w:eastAsia="ru-RU"/>
              </w:rPr>
              <w:t xml:space="preserve"> МО:</w:t>
            </w:r>
          </w:p>
          <w:p w:rsidR="00540395" w:rsidRPr="003755CF" w:rsidRDefault="003755CF" w:rsidP="009D1EE1">
            <w:pPr>
              <w:numPr>
                <w:ilvl w:val="0"/>
                <w:numId w:val="11"/>
              </w:numPr>
              <w:ind w:left="192" w:hanging="165"/>
              <w:rPr>
                <w:rFonts w:ascii="Times New Roman" w:eastAsia="Times New Roman" w:hAnsi="Times New Roman" w:cs="Times New Roman"/>
                <w:sz w:val="24"/>
                <w:szCs w:val="24"/>
                <w:lang w:val="uk-UA" w:eastAsia="ru-RU"/>
              </w:rPr>
            </w:pPr>
            <w:r w:rsidRPr="003755CF">
              <w:rPr>
                <w:rFonts w:ascii="Times New Roman" w:eastAsia="TimesNewRomanPSMT" w:hAnsi="Times New Roman" w:cs="Times New Roman"/>
                <w:bCs w:val="0"/>
                <w:sz w:val="24"/>
                <w:szCs w:val="24"/>
                <w:lang w:val="uk-UA" w:bidi="ar-SA"/>
              </w:rPr>
              <w:t>Державного стандарту початкової освіти, затвердженого</w:t>
            </w:r>
            <w:r w:rsidRPr="003755CF">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00627A48">
              <w:rPr>
                <w:rFonts w:ascii="Times New Roman" w:hAnsi="Times New Roman" w:cs="Times New Roman"/>
                <w:sz w:val="24"/>
                <w:szCs w:val="24"/>
                <w:lang w:val="uk-UA"/>
              </w:rPr>
              <w:t>остановою</w:t>
            </w:r>
            <w:r w:rsidRPr="003755CF">
              <w:rPr>
                <w:rFonts w:ascii="Times New Roman" w:hAnsi="Times New Roman" w:cs="Times New Roman"/>
                <w:sz w:val="24"/>
                <w:szCs w:val="24"/>
                <w:lang w:val="uk-UA"/>
              </w:rPr>
              <w:t xml:space="preserve"> </w:t>
            </w:r>
            <w:r w:rsidRPr="003755CF">
              <w:rPr>
                <w:rFonts w:ascii="Times New Roman" w:eastAsia="TimesNewRomanPSMT" w:hAnsi="Times New Roman" w:cs="Times New Roman"/>
                <w:bCs w:val="0"/>
                <w:sz w:val="24"/>
                <w:szCs w:val="24"/>
                <w:lang w:val="uk-UA" w:bidi="ar-SA"/>
              </w:rPr>
              <w:t>Кабінету Міністрів України від 21.02.2018 № 87 (у редакції постанови Кабінету Міністрів України від 24.07.2019 № 688)</w:t>
            </w:r>
            <w:r>
              <w:rPr>
                <w:rFonts w:ascii="Times New Roman" w:eastAsia="TimesNewRomanPSMT" w:hAnsi="Times New Roman" w:cs="Times New Roman"/>
                <w:bCs w:val="0"/>
                <w:sz w:val="24"/>
                <w:szCs w:val="24"/>
                <w:lang w:val="uk-UA" w:bidi="ar-SA"/>
              </w:rPr>
              <w:t>;</w:t>
            </w:r>
          </w:p>
          <w:p w:rsidR="003755CF" w:rsidRPr="003755CF" w:rsidRDefault="003755CF" w:rsidP="0099732E">
            <w:pPr>
              <w:numPr>
                <w:ilvl w:val="0"/>
                <w:numId w:val="11"/>
              </w:numPr>
              <w:ind w:left="192" w:hanging="165"/>
              <w:rPr>
                <w:rFonts w:ascii="Times New Roman" w:eastAsia="Times New Roman" w:hAnsi="Times New Roman" w:cs="Times New Roman"/>
                <w:sz w:val="24"/>
                <w:szCs w:val="24"/>
                <w:lang w:val="uk-UA" w:eastAsia="ru-RU"/>
              </w:rPr>
            </w:pPr>
            <w:r w:rsidRPr="003755CF">
              <w:rPr>
                <w:rFonts w:ascii="Times New Roman" w:eastAsia="Times New Roman" w:hAnsi="Times New Roman" w:cs="Times New Roman"/>
                <w:bCs w:val="0"/>
                <w:sz w:val="24"/>
                <w:szCs w:val="24"/>
                <w:lang w:val="uk-UA" w:eastAsia="uk-UA" w:bidi="ar-SA"/>
              </w:rPr>
              <w:t>Державного стандарту базової середньої освіти (затвердженого постановою Кабінету Міністрів України від 30.09.2020</w:t>
            </w:r>
            <w:r w:rsidRPr="003755CF">
              <w:rPr>
                <w:rFonts w:ascii="Times New Roman" w:eastAsia="Times New Roman" w:hAnsi="Times New Roman" w:cs="Times New Roman"/>
                <w:sz w:val="24"/>
                <w:szCs w:val="24"/>
                <w:lang w:val="uk-UA" w:eastAsia="uk-UA" w:bidi="ar-SA"/>
              </w:rPr>
              <w:t xml:space="preserve"> </w:t>
            </w:r>
            <w:r w:rsidRPr="003755CF">
              <w:rPr>
                <w:rFonts w:ascii="Times New Roman" w:eastAsia="Times New Roman" w:hAnsi="Times New Roman" w:cs="Times New Roman"/>
                <w:bCs w:val="0"/>
                <w:sz w:val="24"/>
                <w:szCs w:val="24"/>
                <w:lang w:val="uk-UA" w:eastAsia="uk-UA" w:bidi="ar-SA"/>
              </w:rPr>
              <w:t>р. № 898);</w:t>
            </w:r>
            <w:r w:rsidRPr="003755CF">
              <w:rPr>
                <w:rFonts w:ascii="Verdana" w:eastAsia="Times New Roman" w:hAnsi="Verdana" w:cs="Times New Roman"/>
                <w:bCs w:val="0"/>
                <w:sz w:val="24"/>
                <w:szCs w:val="24"/>
                <w:lang w:val="uk-UA" w:eastAsia="uk-UA" w:bidi="ar-SA"/>
              </w:rPr>
              <w:t xml:space="preserve"> </w:t>
            </w:r>
          </w:p>
          <w:p w:rsidR="003755CF" w:rsidRPr="003755CF" w:rsidRDefault="003755CF" w:rsidP="0099732E">
            <w:pPr>
              <w:numPr>
                <w:ilvl w:val="0"/>
                <w:numId w:val="11"/>
              </w:numPr>
              <w:ind w:left="192" w:hanging="165"/>
              <w:rPr>
                <w:rFonts w:ascii="Times New Roman" w:eastAsia="Times New Roman" w:hAnsi="Times New Roman" w:cs="Times New Roman"/>
                <w:sz w:val="24"/>
                <w:szCs w:val="24"/>
                <w:lang w:val="uk-UA" w:eastAsia="ru-RU"/>
              </w:rPr>
            </w:pPr>
            <w:r w:rsidRPr="003755CF">
              <w:rPr>
                <w:rFonts w:ascii="Times New Roman" w:eastAsia="TimesNewRomanPSMT" w:hAnsi="Times New Roman" w:cs="Times New Roman"/>
                <w:bCs w:val="0"/>
                <w:sz w:val="24"/>
                <w:szCs w:val="24"/>
                <w:lang w:val="uk-UA" w:bidi="ar-SA"/>
              </w:rPr>
              <w:t>Державного стандарту базової і повної загальної середньої освіти, затвердженого постановою Кабінету Міністрів України від 23.11.2011 № 1392</w:t>
            </w:r>
            <w:r>
              <w:rPr>
                <w:rFonts w:ascii="Times New Roman" w:eastAsia="TimesNewRomanPSMT" w:hAnsi="Times New Roman" w:cs="Times New Roman"/>
                <w:bCs w:val="0"/>
                <w:sz w:val="24"/>
                <w:szCs w:val="24"/>
                <w:lang w:val="uk-UA" w:bidi="ar-SA"/>
              </w:rPr>
              <w:t>;</w:t>
            </w:r>
          </w:p>
          <w:p w:rsidR="003755CF" w:rsidRPr="007F7C2A" w:rsidRDefault="005F5542" w:rsidP="0099732E">
            <w:pPr>
              <w:numPr>
                <w:ilvl w:val="0"/>
                <w:numId w:val="11"/>
              </w:numPr>
              <w:ind w:left="192" w:hanging="165"/>
              <w:rPr>
                <w:rFonts w:ascii="Times New Roman" w:eastAsia="Times New Roman" w:hAnsi="Times New Roman" w:cs="Times New Roman"/>
                <w:sz w:val="24"/>
                <w:szCs w:val="24"/>
                <w:lang w:val="uk-UA" w:eastAsia="ru-RU"/>
              </w:rPr>
            </w:pPr>
            <w:hyperlink r:id="rId8" w:history="1">
              <w:r w:rsidR="003755CF" w:rsidRPr="003755CF">
                <w:rPr>
                  <w:rFonts w:ascii="Times New Roman" w:eastAsia="Times New Roman" w:hAnsi="Times New Roman" w:cs="Times New Roman"/>
                  <w:sz w:val="24"/>
                  <w:szCs w:val="24"/>
                  <w:bdr w:val="none" w:sz="0" w:space="0" w:color="auto" w:frame="1"/>
                  <w:lang w:val="uk-UA" w:eastAsia="uk-UA" w:bidi="ar-SA"/>
                </w:rPr>
                <w:t>листа Міністерства освіти і наук України від 19 серпня 2022 р. №1/9530-22</w:t>
              </w:r>
              <w:r w:rsidR="003755CF" w:rsidRPr="003755CF">
                <w:rPr>
                  <w:rFonts w:ascii="Times New Roman" w:eastAsia="Times New Roman" w:hAnsi="Times New Roman" w:cs="Times New Roman"/>
                  <w:sz w:val="24"/>
                  <w:szCs w:val="24"/>
                  <w:bdr w:val="none" w:sz="0" w:space="0" w:color="auto" w:frame="1"/>
                  <w:lang w:val="ru-RU" w:eastAsia="uk-UA" w:bidi="ar-SA"/>
                </w:rPr>
                <w:t> </w:t>
              </w:r>
              <w:r w:rsidR="003755CF" w:rsidRPr="003755CF">
                <w:rPr>
                  <w:rFonts w:ascii="Times New Roman" w:eastAsia="Times New Roman" w:hAnsi="Times New Roman" w:cs="Times New Roman"/>
                  <w:sz w:val="24"/>
                  <w:szCs w:val="24"/>
                  <w:bdr w:val="none" w:sz="0" w:space="0" w:color="auto" w:frame="1"/>
                  <w:lang w:val="uk-UA" w:eastAsia="uk-UA" w:bidi="ar-SA"/>
                </w:rPr>
                <w:t xml:space="preserve"> «Інструктивно-методичні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w:t>
              </w:r>
            </w:hyperlink>
            <w:r w:rsidR="003755CF">
              <w:rPr>
                <w:rFonts w:ascii="Times New Roman" w:eastAsia="Times New Roman" w:hAnsi="Times New Roman" w:cs="Times New Roman"/>
                <w:sz w:val="24"/>
                <w:szCs w:val="24"/>
                <w:bdr w:val="none" w:sz="0" w:space="0" w:color="auto" w:frame="1"/>
                <w:lang w:val="uk-UA" w:eastAsia="uk-UA" w:bidi="ar-SA"/>
              </w:rPr>
              <w:t>;</w:t>
            </w:r>
          </w:p>
          <w:p w:rsidR="002A4E2F" w:rsidRPr="003755CF" w:rsidRDefault="007F7C2A" w:rsidP="003D0A34">
            <w:pPr>
              <w:numPr>
                <w:ilvl w:val="0"/>
                <w:numId w:val="11"/>
              </w:numPr>
              <w:ind w:left="192" w:hanging="165"/>
              <w:rPr>
                <w:rFonts w:ascii="Times New Roman" w:eastAsia="Times New Roman" w:hAnsi="Times New Roman" w:cs="Times New Roman"/>
                <w:sz w:val="24"/>
                <w:szCs w:val="24"/>
                <w:lang w:val="uk-UA" w:eastAsia="ru-RU"/>
              </w:rPr>
            </w:pPr>
            <w:r w:rsidRPr="007F7C2A">
              <w:rPr>
                <w:rFonts w:ascii="Times New Roman" w:eastAsia="Times New Roman" w:hAnsi="Times New Roman" w:cs="Times New Roman"/>
                <w:sz w:val="24"/>
                <w:szCs w:val="24"/>
                <w:lang w:val="uk-UA" w:eastAsia="ru-RU"/>
              </w:rPr>
              <w:t xml:space="preserve">листа Міністерства </w:t>
            </w:r>
            <w:hyperlink r:id="rId9" w:history="1">
              <w:r w:rsidRPr="007F7C2A">
                <w:rPr>
                  <w:rFonts w:ascii="Times New Roman" w:eastAsia="Times New Roman" w:hAnsi="Times New Roman" w:cs="Times New Roman"/>
                  <w:sz w:val="24"/>
                  <w:szCs w:val="24"/>
                  <w:bdr w:val="none" w:sz="0" w:space="0" w:color="auto" w:frame="1"/>
                  <w:lang w:val="uk-UA" w:eastAsia="uk-UA"/>
                </w:rPr>
                <w:t xml:space="preserve"> освіти і науки України від 24 серпня 2023 р. №</w:t>
              </w:r>
              <w:r w:rsidRPr="007F7C2A">
                <w:rPr>
                  <w:rFonts w:ascii="Times New Roman" w:eastAsia="Times New Roman" w:hAnsi="Times New Roman" w:cs="Times New Roman"/>
                  <w:sz w:val="24"/>
                  <w:szCs w:val="24"/>
                  <w:bdr w:val="none" w:sz="0" w:space="0" w:color="auto" w:frame="1"/>
                  <w:lang w:eastAsia="uk-UA"/>
                </w:rPr>
                <w:t> </w:t>
              </w:r>
              <w:r w:rsidRPr="007F7C2A">
                <w:rPr>
                  <w:rFonts w:ascii="Times New Roman" w:eastAsia="Times New Roman" w:hAnsi="Times New Roman" w:cs="Times New Roman"/>
                  <w:sz w:val="24"/>
                  <w:szCs w:val="24"/>
                  <w:bdr w:val="none" w:sz="0" w:space="0" w:color="auto" w:frame="1"/>
                  <w:lang w:val="uk-UA" w:eastAsia="uk-UA"/>
                </w:rPr>
                <w:t>1/12702-</w:t>
              </w:r>
              <w:r w:rsidRPr="007F7C2A">
                <w:rPr>
                  <w:rFonts w:ascii="Times New Roman" w:eastAsia="Times New Roman" w:hAnsi="Times New Roman" w:cs="Times New Roman"/>
                  <w:sz w:val="24"/>
                  <w:szCs w:val="24"/>
                  <w:bdr w:val="none" w:sz="0" w:space="0" w:color="auto" w:frame="1"/>
                  <w:lang w:val="uk-UA" w:eastAsia="uk-UA"/>
                </w:rPr>
                <w:lastRenderedPageBreak/>
                <w:t>23 «Щодо організації виховного процесу в закладах освіти у 2023/2024 н. р.»</w:t>
              </w:r>
            </w:hyperlink>
          </w:p>
        </w:tc>
        <w:tc>
          <w:tcPr>
            <w:tcW w:w="1270"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Серпень-</w:t>
            </w:r>
          </w:p>
          <w:p w:rsidR="00540395" w:rsidRPr="00540395" w:rsidRDefault="00540395" w:rsidP="00540395">
            <w:pPr>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вересень</w:t>
            </w:r>
          </w:p>
          <w:p w:rsidR="00540395" w:rsidRPr="00540395" w:rsidRDefault="00540395" w:rsidP="00540395">
            <w:pPr>
              <w:jc w:val="center"/>
              <w:rPr>
                <w:rFonts w:ascii="Times New Roman" w:eastAsia="Times New Roman" w:hAnsi="Times New Roman" w:cs="Times New Roman"/>
                <w:sz w:val="24"/>
                <w:szCs w:val="24"/>
                <w:lang w:eastAsia="ru-RU"/>
              </w:rPr>
            </w:pPr>
          </w:p>
        </w:tc>
        <w:tc>
          <w:tcPr>
            <w:tcW w:w="1955" w:type="dxa"/>
          </w:tcPr>
          <w:p w:rsidR="00540395" w:rsidRPr="00540395" w:rsidRDefault="00540395" w:rsidP="00540395">
            <w:pPr>
              <w:jc w:val="both"/>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w:t>
            </w:r>
          </w:p>
          <w:p w:rsidR="00540395" w:rsidRPr="00540395" w:rsidRDefault="00540395" w:rsidP="00540395">
            <w:pPr>
              <w:jc w:val="both"/>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w:t>
            </w:r>
          </w:p>
          <w:p w:rsidR="00540395" w:rsidRPr="00540395" w:rsidRDefault="007F7C2A" w:rsidP="007F7C2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Керівники ШМО</w:t>
            </w:r>
          </w:p>
        </w:tc>
        <w:tc>
          <w:tcPr>
            <w:tcW w:w="1236" w:type="dxa"/>
          </w:tcPr>
          <w:p w:rsidR="00540395" w:rsidRPr="00540395" w:rsidRDefault="00540395" w:rsidP="00540395">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3.</w:t>
            </w:r>
          </w:p>
        </w:tc>
        <w:tc>
          <w:tcPr>
            <w:tcW w:w="4627" w:type="dxa"/>
          </w:tcPr>
          <w:p w:rsidR="00540395" w:rsidRPr="00540395" w:rsidRDefault="00540395" w:rsidP="009D1047">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xml:space="preserve">Забезпечити учнів </w:t>
            </w:r>
            <w:r w:rsidR="0077363E">
              <w:rPr>
                <w:rFonts w:ascii="Times New Roman" w:eastAsia="Times New Roman" w:hAnsi="Times New Roman" w:cs="Times New Roman"/>
                <w:sz w:val="24"/>
                <w:szCs w:val="24"/>
                <w:lang w:val="uk-UA" w:eastAsia="ru-RU"/>
              </w:rPr>
              <w:t>5</w:t>
            </w:r>
            <w:r w:rsidR="009D1047">
              <w:rPr>
                <w:rFonts w:ascii="Times New Roman" w:eastAsia="Times New Roman" w:hAnsi="Times New Roman" w:cs="Times New Roman"/>
                <w:sz w:val="24"/>
                <w:szCs w:val="24"/>
                <w:lang w:val="uk-UA" w:eastAsia="ru-RU"/>
              </w:rPr>
              <w:t>, 6 – 11</w:t>
            </w:r>
            <w:r w:rsidRPr="00540395">
              <w:rPr>
                <w:rFonts w:ascii="Times New Roman" w:eastAsia="Times New Roman" w:hAnsi="Times New Roman" w:cs="Times New Roman"/>
                <w:sz w:val="24"/>
                <w:szCs w:val="24"/>
                <w:lang w:val="uk-UA" w:eastAsia="ru-RU"/>
              </w:rPr>
              <w:t xml:space="preserve"> клас</w:t>
            </w:r>
            <w:r w:rsidR="009D1047">
              <w:rPr>
                <w:rFonts w:ascii="Times New Roman" w:eastAsia="Times New Roman" w:hAnsi="Times New Roman" w:cs="Times New Roman"/>
                <w:sz w:val="24"/>
                <w:szCs w:val="24"/>
                <w:lang w:val="uk-UA" w:eastAsia="ru-RU"/>
              </w:rPr>
              <w:t>ів</w:t>
            </w:r>
            <w:r w:rsidRPr="00540395">
              <w:rPr>
                <w:rFonts w:ascii="Times New Roman" w:eastAsia="Times New Roman" w:hAnsi="Times New Roman" w:cs="Times New Roman"/>
                <w:sz w:val="24"/>
                <w:szCs w:val="24"/>
                <w:lang w:val="uk-UA" w:eastAsia="ru-RU"/>
              </w:rPr>
              <w:t xml:space="preserve"> підручниками</w:t>
            </w:r>
          </w:p>
        </w:tc>
        <w:tc>
          <w:tcPr>
            <w:tcW w:w="1270" w:type="dxa"/>
          </w:tcPr>
          <w:p w:rsidR="00540395" w:rsidRPr="00540395" w:rsidRDefault="00540395" w:rsidP="00540395">
            <w:pPr>
              <w:ind w:hanging="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Серпень </w:t>
            </w:r>
          </w:p>
        </w:tc>
        <w:tc>
          <w:tcPr>
            <w:tcW w:w="1955" w:type="dxa"/>
          </w:tcPr>
          <w:p w:rsidR="00540395" w:rsidRPr="00540395" w:rsidRDefault="00540395" w:rsidP="009D1047">
            <w:pPr>
              <w:jc w:val="both"/>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Класні</w:t>
            </w:r>
            <w:r w:rsidR="0077363E">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uk-UA" w:eastAsia="ru-RU"/>
              </w:rPr>
              <w:t>керівник</w:t>
            </w:r>
            <w:r w:rsidR="009D1047">
              <w:rPr>
                <w:rFonts w:ascii="Times New Roman" w:eastAsia="Times New Roman" w:hAnsi="Times New Roman" w:cs="Times New Roman"/>
                <w:sz w:val="24"/>
                <w:szCs w:val="24"/>
                <w:lang w:val="uk-UA" w:eastAsia="ru-RU"/>
              </w:rPr>
              <w:t>и</w:t>
            </w:r>
          </w:p>
        </w:tc>
        <w:tc>
          <w:tcPr>
            <w:tcW w:w="1236" w:type="dxa"/>
          </w:tcPr>
          <w:p w:rsidR="00540395" w:rsidRPr="00540395" w:rsidRDefault="00540395" w:rsidP="00540395">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eastAsia="Times New Roman" w:hAnsi="Times New Roman" w:cs="Times New Roman"/>
                <w:sz w:val="24"/>
                <w:szCs w:val="24"/>
                <w:lang w:val="uk-UA" w:eastAsia="ru-RU"/>
              </w:rPr>
            </w:pPr>
          </w:p>
        </w:tc>
      </w:tr>
      <w:tr w:rsidR="00367BDB" w:rsidRPr="00540395" w:rsidTr="00603399">
        <w:tc>
          <w:tcPr>
            <w:tcW w:w="540"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627" w:type="dxa"/>
          </w:tcPr>
          <w:p w:rsidR="00367BDB" w:rsidRPr="00584DBF" w:rsidRDefault="00367BDB" w:rsidP="007F7C2A">
            <w:pPr>
              <w:rPr>
                <w:rFonts w:ascii="Times New Roman" w:eastAsia="Times New Roman" w:hAnsi="Times New Roman" w:cs="Times New Roman"/>
                <w:sz w:val="24"/>
                <w:szCs w:val="24"/>
                <w:lang w:val="uk-UA" w:eastAsia="ru-RU"/>
              </w:rPr>
            </w:pPr>
            <w:r w:rsidRPr="00584DBF">
              <w:rPr>
                <w:rFonts w:ascii="Times New Roman" w:eastAsia="Times New Roman" w:hAnsi="Times New Roman" w:cs="Times New Roman"/>
                <w:sz w:val="24"/>
                <w:szCs w:val="24"/>
                <w:lang w:val="uk-UA" w:eastAsia="ru-RU"/>
              </w:rPr>
              <w:t xml:space="preserve">Розробити навчальні програми з предметів інваріантної складової навчального плану для </w:t>
            </w:r>
            <w:r w:rsidR="007F7C2A">
              <w:rPr>
                <w:rFonts w:ascii="Times New Roman" w:eastAsia="Times New Roman" w:hAnsi="Times New Roman" w:cs="Times New Roman"/>
                <w:sz w:val="24"/>
                <w:szCs w:val="24"/>
                <w:lang w:val="uk-UA" w:eastAsia="ru-RU"/>
              </w:rPr>
              <w:t>6</w:t>
            </w:r>
            <w:r w:rsidRPr="00584DBF">
              <w:rPr>
                <w:rFonts w:ascii="Times New Roman" w:eastAsia="Times New Roman" w:hAnsi="Times New Roman" w:cs="Times New Roman"/>
                <w:sz w:val="24"/>
                <w:szCs w:val="24"/>
                <w:lang w:val="uk-UA" w:eastAsia="ru-RU"/>
              </w:rPr>
              <w:t xml:space="preserve"> класу</w:t>
            </w:r>
          </w:p>
        </w:tc>
        <w:tc>
          <w:tcPr>
            <w:tcW w:w="1270" w:type="dxa"/>
          </w:tcPr>
          <w:p w:rsidR="00367BDB" w:rsidRPr="00540395" w:rsidRDefault="00367BDB" w:rsidP="00367BDB">
            <w:pPr>
              <w:ind w:hanging="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Серпень </w:t>
            </w:r>
          </w:p>
        </w:tc>
        <w:tc>
          <w:tcPr>
            <w:tcW w:w="1955" w:type="dxa"/>
          </w:tcPr>
          <w:p w:rsidR="00367BDB" w:rsidRPr="00584DBF" w:rsidRDefault="00367BDB" w:rsidP="00367BDB">
            <w:pPr>
              <w:jc w:val="both"/>
              <w:rPr>
                <w:rFonts w:ascii="Times New Roman" w:eastAsia="Times New Roman" w:hAnsi="Times New Roman" w:cs="Times New Roman"/>
                <w:sz w:val="24"/>
                <w:szCs w:val="24"/>
                <w:lang w:val="uk-UA" w:eastAsia="ru-RU"/>
              </w:rPr>
            </w:pPr>
            <w:r w:rsidRPr="00584DBF">
              <w:rPr>
                <w:rFonts w:ascii="Times New Roman" w:eastAsia="Times New Roman" w:hAnsi="Times New Roman" w:cs="Times New Roman"/>
                <w:sz w:val="24"/>
                <w:szCs w:val="24"/>
                <w:lang w:val="uk-UA" w:eastAsia="ru-RU"/>
              </w:rPr>
              <w:t>Учителі-предметники</w:t>
            </w:r>
          </w:p>
        </w:tc>
        <w:tc>
          <w:tcPr>
            <w:tcW w:w="1236" w:type="dxa"/>
          </w:tcPr>
          <w:p w:rsidR="00367BDB" w:rsidRPr="00540395" w:rsidRDefault="00367BDB" w:rsidP="00367BD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eastAsia="Times New Roman" w:hAnsi="Times New Roman" w:cs="Times New Roman"/>
                <w:sz w:val="24"/>
                <w:szCs w:val="24"/>
                <w:lang w:val="uk-UA" w:eastAsia="ru-RU"/>
              </w:rPr>
            </w:pPr>
          </w:p>
        </w:tc>
      </w:tr>
      <w:tr w:rsidR="00367BDB" w:rsidRPr="00540395" w:rsidTr="00603399">
        <w:tc>
          <w:tcPr>
            <w:tcW w:w="540"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627" w:type="dxa"/>
          </w:tcPr>
          <w:p w:rsidR="00367BDB" w:rsidRPr="00540395" w:rsidRDefault="00367BDB" w:rsidP="00367BDB">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xml:space="preserve">Здійснювати обов’язковий медичний профілактичний огляд учнів </w:t>
            </w:r>
            <w:r>
              <w:rPr>
                <w:rFonts w:ascii="Times New Roman" w:eastAsia="Times New Roman" w:hAnsi="Times New Roman" w:cs="Times New Roman"/>
                <w:sz w:val="24"/>
                <w:szCs w:val="24"/>
                <w:lang w:val="uk-UA" w:eastAsia="ru-RU"/>
              </w:rPr>
              <w:t>школи</w:t>
            </w:r>
          </w:p>
        </w:tc>
        <w:tc>
          <w:tcPr>
            <w:tcW w:w="1270" w:type="dxa"/>
          </w:tcPr>
          <w:p w:rsidR="00367BDB" w:rsidRPr="00540395" w:rsidRDefault="00367BDB" w:rsidP="00367BDB">
            <w:pPr>
              <w:ind w:hanging="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1 раз на рік</w:t>
            </w:r>
          </w:p>
        </w:tc>
        <w:tc>
          <w:tcPr>
            <w:tcW w:w="1955" w:type="dxa"/>
          </w:tcPr>
          <w:p w:rsidR="00367BDB" w:rsidRPr="00540395" w:rsidRDefault="00367BDB" w:rsidP="00367BDB">
            <w:pPr>
              <w:jc w:val="both"/>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Федорович Г. М.</w:t>
            </w:r>
          </w:p>
        </w:tc>
        <w:tc>
          <w:tcPr>
            <w:tcW w:w="1236" w:type="dxa"/>
          </w:tcPr>
          <w:p w:rsidR="00367BDB" w:rsidRPr="00540395" w:rsidRDefault="00367BDB" w:rsidP="00367BD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eastAsia="Times New Roman"/>
                <w:lang w:val="uk-UA" w:eastAsia="ru-RU"/>
              </w:rPr>
            </w:pPr>
          </w:p>
        </w:tc>
      </w:tr>
      <w:tr w:rsidR="00367BDB" w:rsidRPr="00540395" w:rsidTr="00603399">
        <w:tc>
          <w:tcPr>
            <w:tcW w:w="540"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627"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Забезпечувати учнів гарячим харчуванням, підвезенням до місця навчання</w:t>
            </w:r>
          </w:p>
        </w:tc>
        <w:tc>
          <w:tcPr>
            <w:tcW w:w="1270" w:type="dxa"/>
          </w:tcPr>
          <w:p w:rsidR="00367BDB" w:rsidRPr="00540395" w:rsidRDefault="00367BDB" w:rsidP="00367BDB">
            <w:pPr>
              <w:ind w:hanging="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Постійно </w:t>
            </w:r>
          </w:p>
        </w:tc>
        <w:tc>
          <w:tcPr>
            <w:tcW w:w="1955" w:type="dxa"/>
          </w:tcPr>
          <w:p w:rsidR="00367BDB" w:rsidRPr="00540395" w:rsidRDefault="00367BDB" w:rsidP="00367BDB">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Багрій С.І., Кордонська О.П.</w:t>
            </w:r>
          </w:p>
        </w:tc>
        <w:tc>
          <w:tcPr>
            <w:tcW w:w="1236" w:type="dxa"/>
          </w:tcPr>
          <w:p w:rsidR="00367BDB" w:rsidRPr="00540395" w:rsidRDefault="00367BDB" w:rsidP="00367BD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eastAsia="Times New Roman" w:hAnsi="Times New Roman" w:cs="Times New Roman"/>
                <w:sz w:val="24"/>
                <w:szCs w:val="24"/>
                <w:lang w:val="uk-UA" w:eastAsia="ru-RU"/>
              </w:rPr>
            </w:pPr>
          </w:p>
        </w:tc>
      </w:tr>
      <w:tr w:rsidR="00367BDB" w:rsidRPr="00540395" w:rsidTr="00603399">
        <w:tc>
          <w:tcPr>
            <w:tcW w:w="540"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627"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Продовжувати роботу зі створення матеріально-технічної бази для учнів НУШ</w:t>
            </w:r>
          </w:p>
        </w:tc>
        <w:tc>
          <w:tcPr>
            <w:tcW w:w="1270" w:type="dxa"/>
          </w:tcPr>
          <w:p w:rsidR="00367BDB" w:rsidRPr="00540395" w:rsidRDefault="00367BDB" w:rsidP="00367BDB">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5" w:type="dxa"/>
          </w:tcPr>
          <w:p w:rsidR="00367BDB" w:rsidRPr="00540395" w:rsidRDefault="00367BDB" w:rsidP="00367BDB">
            <w:pPr>
              <w:jc w:val="both"/>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Адміністрація школи</w:t>
            </w:r>
          </w:p>
        </w:tc>
        <w:tc>
          <w:tcPr>
            <w:tcW w:w="1236" w:type="dxa"/>
          </w:tcPr>
          <w:p w:rsidR="00367BDB" w:rsidRPr="00540395" w:rsidRDefault="00367BDB" w:rsidP="00367BD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eastAsia="Times New Roman" w:hAnsi="Times New Roman" w:cs="Times New Roman"/>
                <w:sz w:val="24"/>
                <w:szCs w:val="24"/>
                <w:lang w:val="uk-UA" w:eastAsia="ru-RU"/>
              </w:rPr>
            </w:pPr>
          </w:p>
        </w:tc>
      </w:tr>
      <w:tr w:rsidR="00367BDB" w:rsidRPr="00540395" w:rsidTr="00603399">
        <w:tc>
          <w:tcPr>
            <w:tcW w:w="540"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8.</w:t>
            </w:r>
          </w:p>
        </w:tc>
        <w:tc>
          <w:tcPr>
            <w:tcW w:w="4627" w:type="dxa"/>
          </w:tcPr>
          <w:p w:rsidR="00367BDB" w:rsidRPr="00540395" w:rsidRDefault="00367BDB" w:rsidP="00367BDB">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xml:space="preserve">Забезпечити виконання законодавства з питань захисту прав дітей </w:t>
            </w:r>
          </w:p>
        </w:tc>
        <w:tc>
          <w:tcPr>
            <w:tcW w:w="1270" w:type="dxa"/>
          </w:tcPr>
          <w:p w:rsidR="00367BDB" w:rsidRPr="00540395" w:rsidRDefault="00367BDB" w:rsidP="00367BDB">
            <w:pPr>
              <w:ind w:hanging="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Постійно </w:t>
            </w:r>
          </w:p>
        </w:tc>
        <w:tc>
          <w:tcPr>
            <w:tcW w:w="1955" w:type="dxa"/>
          </w:tcPr>
          <w:p w:rsidR="00367BDB" w:rsidRPr="006175FE" w:rsidRDefault="00367BDB" w:rsidP="00367BDB">
            <w:pPr>
              <w:spacing w:line="195" w:lineRule="atLeast"/>
              <w:ind w:hanging="3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p>
        </w:tc>
        <w:tc>
          <w:tcPr>
            <w:tcW w:w="1236" w:type="dxa"/>
          </w:tcPr>
          <w:p w:rsidR="00367BDB" w:rsidRPr="00540395" w:rsidRDefault="00367BDB" w:rsidP="00367BD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eastAsia="Times New Roman" w:hAnsi="Times New Roman" w:cs="Times New Roman"/>
                <w:sz w:val="24"/>
                <w:szCs w:val="24"/>
                <w:lang w:val="uk-UA" w:eastAsia="ru-RU"/>
              </w:rPr>
            </w:pPr>
          </w:p>
        </w:tc>
      </w:tr>
      <w:tr w:rsidR="00367BDB" w:rsidRPr="00540395" w:rsidTr="00603399">
        <w:tc>
          <w:tcPr>
            <w:tcW w:w="540"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9.</w:t>
            </w:r>
          </w:p>
        </w:tc>
        <w:tc>
          <w:tcPr>
            <w:tcW w:w="4627" w:type="dxa"/>
          </w:tcPr>
          <w:p w:rsidR="00367BDB" w:rsidRPr="00540395" w:rsidRDefault="00367BDB" w:rsidP="00367BDB">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xml:space="preserve">Створювати сприятливі умови для інтелектуального, духовного, естетичного та фізичного розвитку учнів </w:t>
            </w:r>
          </w:p>
        </w:tc>
        <w:tc>
          <w:tcPr>
            <w:tcW w:w="1270" w:type="dxa"/>
          </w:tcPr>
          <w:p w:rsidR="00367BDB" w:rsidRPr="00540395" w:rsidRDefault="00367BDB" w:rsidP="00367BDB">
            <w:pPr>
              <w:ind w:hanging="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Постійно </w:t>
            </w:r>
          </w:p>
        </w:tc>
        <w:tc>
          <w:tcPr>
            <w:tcW w:w="1955" w:type="dxa"/>
          </w:tcPr>
          <w:p w:rsidR="00367BDB" w:rsidRPr="00540395" w:rsidRDefault="00367BDB" w:rsidP="007F7C2A">
            <w:pPr>
              <w:jc w:val="both"/>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Учителі</w:t>
            </w:r>
            <w:r w:rsidR="007F7C2A">
              <w:rPr>
                <w:rFonts w:ascii="Times New Roman" w:eastAsia="Times New Roman" w:hAnsi="Times New Roman" w:cs="Times New Roman"/>
                <w:sz w:val="24"/>
                <w:szCs w:val="24"/>
                <w:lang w:val="uk-UA" w:eastAsia="ru-RU"/>
              </w:rPr>
              <w:t>, а</w:t>
            </w:r>
            <w:r w:rsidRPr="00540395">
              <w:rPr>
                <w:rFonts w:ascii="Times New Roman" w:eastAsia="Times New Roman" w:hAnsi="Times New Roman" w:cs="Times New Roman"/>
                <w:sz w:val="24"/>
                <w:szCs w:val="24"/>
                <w:lang w:val="uk-UA" w:eastAsia="ru-RU"/>
              </w:rPr>
              <w:t>дміністрація школи</w:t>
            </w:r>
          </w:p>
        </w:tc>
        <w:tc>
          <w:tcPr>
            <w:tcW w:w="1236" w:type="dxa"/>
          </w:tcPr>
          <w:p w:rsidR="00367BDB" w:rsidRPr="00540395" w:rsidRDefault="00367BDB" w:rsidP="00367BD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eastAsia="Times New Roman" w:hAnsi="Times New Roman" w:cs="Times New Roman"/>
                <w:sz w:val="24"/>
                <w:szCs w:val="24"/>
                <w:lang w:val="uk-UA" w:eastAsia="ru-RU"/>
              </w:rPr>
            </w:pPr>
          </w:p>
        </w:tc>
      </w:tr>
      <w:tr w:rsidR="00367BDB" w:rsidRPr="00540395" w:rsidTr="00603399">
        <w:tc>
          <w:tcPr>
            <w:tcW w:w="540"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10.</w:t>
            </w:r>
          </w:p>
        </w:tc>
        <w:tc>
          <w:tcPr>
            <w:tcW w:w="4627" w:type="dxa"/>
          </w:tcPr>
          <w:p w:rsidR="00367BDB" w:rsidRPr="00540395" w:rsidRDefault="00367BDB" w:rsidP="00367BDB">
            <w:pPr>
              <w:spacing w:line="195" w:lineRule="atLeast"/>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xml:space="preserve">Продовжити роботу з виявлення та підтримки обдарованих і здібних учнів </w:t>
            </w:r>
          </w:p>
        </w:tc>
        <w:tc>
          <w:tcPr>
            <w:tcW w:w="1270" w:type="dxa"/>
          </w:tcPr>
          <w:p w:rsidR="00367BDB" w:rsidRPr="00540395" w:rsidRDefault="00367BDB" w:rsidP="00367BDB">
            <w:pPr>
              <w:spacing w:line="195" w:lineRule="atLeast"/>
              <w:ind w:hanging="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Постійно </w:t>
            </w:r>
          </w:p>
        </w:tc>
        <w:tc>
          <w:tcPr>
            <w:tcW w:w="1955" w:type="dxa"/>
          </w:tcPr>
          <w:p w:rsidR="00367BDB" w:rsidRPr="00540395" w:rsidRDefault="00367BDB" w:rsidP="00367BDB">
            <w:pPr>
              <w:spacing w:line="195" w:lineRule="atLeast"/>
              <w:jc w:val="both"/>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Адміністрація школи,учителі-предметники</w:t>
            </w:r>
          </w:p>
        </w:tc>
        <w:tc>
          <w:tcPr>
            <w:tcW w:w="1236" w:type="dxa"/>
          </w:tcPr>
          <w:p w:rsidR="00367BDB" w:rsidRPr="00540395" w:rsidRDefault="00367BDB" w:rsidP="00367BD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eastAsia="Times New Roman" w:hAnsi="Times New Roman" w:cs="Times New Roman"/>
                <w:sz w:val="24"/>
                <w:szCs w:val="24"/>
                <w:lang w:val="uk-UA" w:eastAsia="ru-RU"/>
              </w:rPr>
            </w:pPr>
          </w:p>
        </w:tc>
      </w:tr>
      <w:tr w:rsidR="00367BDB" w:rsidRPr="00540395" w:rsidTr="00603399">
        <w:tc>
          <w:tcPr>
            <w:tcW w:w="540"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11.</w:t>
            </w:r>
          </w:p>
        </w:tc>
        <w:tc>
          <w:tcPr>
            <w:tcW w:w="4627"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Спрямувати роботу  школи І ступеня на виконання </w:t>
            </w:r>
            <w:r w:rsidRPr="00540395">
              <w:rPr>
                <w:rFonts w:ascii="Times New Roman" w:eastAsia="Times New Roman" w:hAnsi="Times New Roman" w:cs="Times New Roman"/>
                <w:sz w:val="24"/>
                <w:szCs w:val="24"/>
                <w:lang w:val="ru-RU" w:eastAsia="ru-RU"/>
              </w:rPr>
              <w:t>нового Державного стандарту початкової загальної освіти</w:t>
            </w:r>
            <w:r w:rsidRPr="00540395">
              <w:rPr>
                <w:rFonts w:ascii="Times New Roman" w:eastAsia="Times New Roman" w:hAnsi="Times New Roman" w:cs="Times New Roman"/>
                <w:sz w:val="24"/>
                <w:szCs w:val="24"/>
                <w:lang w:val="uk-UA" w:eastAsia="ru-RU"/>
              </w:rPr>
              <w:t>, створення освітнього простору НУШ</w:t>
            </w:r>
            <w:r>
              <w:rPr>
                <w:rFonts w:ascii="Times New Roman" w:eastAsia="Times New Roman" w:hAnsi="Times New Roman" w:cs="Times New Roman"/>
                <w:sz w:val="24"/>
                <w:szCs w:val="24"/>
                <w:lang w:val="uk-UA" w:eastAsia="ru-RU"/>
              </w:rPr>
              <w:t xml:space="preserve"> та Держстантарту базової середньої освіти</w:t>
            </w:r>
          </w:p>
        </w:tc>
        <w:tc>
          <w:tcPr>
            <w:tcW w:w="1270" w:type="dxa"/>
          </w:tcPr>
          <w:p w:rsidR="00367BDB" w:rsidRPr="00540395" w:rsidRDefault="00367BDB" w:rsidP="00367BDB">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5" w:type="dxa"/>
          </w:tcPr>
          <w:p w:rsidR="00367BDB" w:rsidRPr="00540395" w:rsidRDefault="00367BDB" w:rsidP="00367BDB">
            <w:pPr>
              <w:jc w:val="both"/>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Адміністрація школи</w:t>
            </w:r>
          </w:p>
        </w:tc>
        <w:tc>
          <w:tcPr>
            <w:tcW w:w="1236" w:type="dxa"/>
          </w:tcPr>
          <w:p w:rsidR="00367BDB" w:rsidRPr="00540395" w:rsidRDefault="00367BDB" w:rsidP="00367BD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eastAsia="Times New Roman" w:hAnsi="Times New Roman" w:cs="Times New Roman"/>
                <w:sz w:val="24"/>
                <w:szCs w:val="24"/>
                <w:lang w:val="uk-UA" w:eastAsia="ru-RU"/>
              </w:rPr>
            </w:pPr>
          </w:p>
        </w:tc>
      </w:tr>
      <w:tr w:rsidR="00367BDB" w:rsidRPr="00540395" w:rsidTr="00603399">
        <w:tc>
          <w:tcPr>
            <w:tcW w:w="540"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2</w:t>
            </w:r>
            <w:r w:rsidRPr="00540395">
              <w:rPr>
                <w:rFonts w:ascii="Times New Roman" w:eastAsia="Times New Roman" w:hAnsi="Times New Roman" w:cs="Times New Roman"/>
                <w:sz w:val="24"/>
                <w:szCs w:val="24"/>
                <w:lang w:val="uk-UA" w:eastAsia="ru-RU"/>
              </w:rPr>
              <w:t>.</w:t>
            </w:r>
          </w:p>
        </w:tc>
        <w:tc>
          <w:tcPr>
            <w:tcW w:w="4627" w:type="dxa"/>
          </w:tcPr>
          <w:p w:rsidR="00367BDB" w:rsidRPr="00540395" w:rsidRDefault="00367BDB" w:rsidP="00367BD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Здійснювати контроль за виконанням Державного стандарту </w:t>
            </w:r>
            <w:r>
              <w:rPr>
                <w:rFonts w:ascii="Times New Roman" w:eastAsia="Times New Roman" w:hAnsi="Times New Roman" w:cs="Times New Roman"/>
                <w:sz w:val="24"/>
                <w:szCs w:val="24"/>
                <w:lang w:val="uk-UA" w:eastAsia="ru-RU"/>
              </w:rPr>
              <w:t>базової середнь</w:t>
            </w:r>
            <w:r w:rsidR="007F7C2A">
              <w:rPr>
                <w:rFonts w:ascii="Times New Roman" w:eastAsia="Times New Roman" w:hAnsi="Times New Roman" w:cs="Times New Roman"/>
                <w:sz w:val="24"/>
                <w:szCs w:val="24"/>
                <w:lang w:val="uk-UA" w:eastAsia="ru-RU"/>
              </w:rPr>
              <w:t>о</w:t>
            </w:r>
            <w:r>
              <w:rPr>
                <w:rFonts w:ascii="Times New Roman" w:eastAsia="Times New Roman" w:hAnsi="Times New Roman" w:cs="Times New Roman"/>
                <w:sz w:val="24"/>
                <w:szCs w:val="24"/>
                <w:lang w:val="uk-UA" w:eastAsia="ru-RU"/>
              </w:rPr>
              <w:t>ї</w:t>
            </w:r>
            <w:r w:rsidRPr="00540395">
              <w:rPr>
                <w:rFonts w:ascii="Times New Roman" w:eastAsia="Times New Roman" w:hAnsi="Times New Roman" w:cs="Times New Roman"/>
                <w:sz w:val="24"/>
                <w:szCs w:val="24"/>
                <w:lang w:val="uk-UA" w:eastAsia="ru-RU"/>
              </w:rPr>
              <w:t xml:space="preserve"> освіти</w:t>
            </w:r>
          </w:p>
        </w:tc>
        <w:tc>
          <w:tcPr>
            <w:tcW w:w="1270" w:type="dxa"/>
          </w:tcPr>
          <w:p w:rsidR="00367BDB" w:rsidRPr="00540395" w:rsidRDefault="00367BDB" w:rsidP="00367BDB">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5" w:type="dxa"/>
          </w:tcPr>
          <w:p w:rsidR="00367BDB" w:rsidRPr="00540395" w:rsidRDefault="00367BDB" w:rsidP="00367BDB">
            <w:pPr>
              <w:jc w:val="both"/>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Адміністрація школи</w:t>
            </w:r>
          </w:p>
        </w:tc>
        <w:tc>
          <w:tcPr>
            <w:tcW w:w="1236" w:type="dxa"/>
          </w:tcPr>
          <w:p w:rsidR="00367BDB" w:rsidRPr="00540395" w:rsidRDefault="00367BDB" w:rsidP="00367BD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eastAsia="Times New Roman" w:hAnsi="Times New Roman" w:cs="Times New Roman"/>
                <w:sz w:val="24"/>
                <w:szCs w:val="24"/>
                <w:lang w:val="uk-UA" w:eastAsia="ru-RU"/>
              </w:rPr>
            </w:pPr>
          </w:p>
        </w:tc>
      </w:tr>
      <w:tr w:rsidR="00367BDB" w:rsidRPr="00540395" w:rsidTr="00603399">
        <w:tc>
          <w:tcPr>
            <w:tcW w:w="540" w:type="dxa"/>
          </w:tcPr>
          <w:p w:rsidR="00367BDB" w:rsidRPr="009D1047" w:rsidRDefault="009D1047" w:rsidP="00367BDB">
            <w:pPr>
              <w:rPr>
                <w:rFonts w:ascii="Times New Roman" w:eastAsia="Times New Roman" w:hAnsi="Times New Roman" w:cs="Times New Roman"/>
                <w:sz w:val="24"/>
                <w:szCs w:val="24"/>
                <w:lang w:val="uk-UA" w:eastAsia="ru-RU"/>
              </w:rPr>
            </w:pPr>
            <w:r w:rsidRPr="009D1047">
              <w:rPr>
                <w:rFonts w:ascii="Times New Roman" w:eastAsia="Times New Roman" w:hAnsi="Times New Roman" w:cs="Times New Roman"/>
                <w:sz w:val="24"/>
                <w:szCs w:val="24"/>
                <w:lang w:val="uk-UA" w:eastAsia="ru-RU"/>
              </w:rPr>
              <w:t>13.</w:t>
            </w:r>
          </w:p>
        </w:tc>
        <w:tc>
          <w:tcPr>
            <w:tcW w:w="4627" w:type="dxa"/>
          </w:tcPr>
          <w:p w:rsidR="00367BDB" w:rsidRPr="00540395" w:rsidRDefault="00367BDB" w:rsidP="007F7C2A">
            <w:pPr>
              <w:spacing w:line="195" w:lineRule="atLeast"/>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xml:space="preserve">Опрацювати базові навчальні програми для </w:t>
            </w:r>
            <w:r w:rsidR="007F7C2A">
              <w:rPr>
                <w:rFonts w:ascii="Times New Roman" w:eastAsia="Times New Roman" w:hAnsi="Times New Roman" w:cs="Times New Roman"/>
                <w:sz w:val="24"/>
                <w:szCs w:val="24"/>
                <w:lang w:val="uk-UA" w:eastAsia="ru-RU"/>
              </w:rPr>
              <w:t>7</w:t>
            </w:r>
            <w:r w:rsidRPr="00540395">
              <w:rPr>
                <w:rFonts w:ascii="Times New Roman" w:eastAsia="Times New Roman" w:hAnsi="Times New Roman" w:cs="Times New Roman"/>
                <w:sz w:val="24"/>
                <w:szCs w:val="24"/>
                <w:lang w:val="uk-UA" w:eastAsia="ru-RU"/>
              </w:rPr>
              <w:t xml:space="preserve"> – 11-х класів</w:t>
            </w:r>
          </w:p>
        </w:tc>
        <w:tc>
          <w:tcPr>
            <w:tcW w:w="1270" w:type="dxa"/>
          </w:tcPr>
          <w:p w:rsidR="00367BDB" w:rsidRPr="00540395" w:rsidRDefault="00367BDB" w:rsidP="00367BDB">
            <w:pPr>
              <w:spacing w:line="195" w:lineRule="atLeast"/>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Серпень</w:t>
            </w:r>
          </w:p>
        </w:tc>
        <w:tc>
          <w:tcPr>
            <w:tcW w:w="1955" w:type="dxa"/>
          </w:tcPr>
          <w:p w:rsidR="00367BDB" w:rsidRPr="00540395" w:rsidRDefault="00367BDB" w:rsidP="00367BDB">
            <w:pPr>
              <w:spacing w:line="195" w:lineRule="atLeast"/>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Вчителі-предметники</w:t>
            </w:r>
          </w:p>
        </w:tc>
        <w:tc>
          <w:tcPr>
            <w:tcW w:w="1236" w:type="dxa"/>
          </w:tcPr>
          <w:p w:rsidR="00367BDB" w:rsidRPr="00540395" w:rsidRDefault="00367BDB" w:rsidP="00367BD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eastAsia="Times New Roman"/>
                <w:lang w:val="uk-UA" w:eastAsia="ru-RU"/>
              </w:rPr>
            </w:pPr>
          </w:p>
        </w:tc>
      </w:tr>
      <w:tr w:rsidR="00367BDB" w:rsidRPr="00540395" w:rsidTr="00603399">
        <w:tc>
          <w:tcPr>
            <w:tcW w:w="540" w:type="dxa"/>
          </w:tcPr>
          <w:p w:rsidR="00367BDB" w:rsidRPr="009D1047" w:rsidRDefault="009D1047" w:rsidP="00367BDB">
            <w:pPr>
              <w:rPr>
                <w:rFonts w:ascii="Times New Roman" w:eastAsia="Times New Roman" w:hAnsi="Times New Roman" w:cs="Times New Roman"/>
                <w:sz w:val="24"/>
                <w:szCs w:val="24"/>
                <w:lang w:val="uk-UA" w:eastAsia="ru-RU"/>
              </w:rPr>
            </w:pPr>
            <w:r w:rsidRPr="009D1047">
              <w:rPr>
                <w:rFonts w:ascii="Times New Roman" w:eastAsia="Times New Roman" w:hAnsi="Times New Roman" w:cs="Times New Roman"/>
                <w:sz w:val="24"/>
                <w:szCs w:val="24"/>
                <w:lang w:val="uk-UA" w:eastAsia="ru-RU"/>
              </w:rPr>
              <w:t>14.</w:t>
            </w:r>
          </w:p>
        </w:tc>
        <w:tc>
          <w:tcPr>
            <w:tcW w:w="4627" w:type="dxa"/>
          </w:tcPr>
          <w:p w:rsidR="00367BDB" w:rsidRPr="00540395" w:rsidRDefault="00367BDB" w:rsidP="00367BDB">
            <w:pPr>
              <w:spacing w:line="195" w:lineRule="atLeast"/>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Спрямувати роботу  школи ІІ та ІІІ ступенів на виконання </w:t>
            </w:r>
            <w:r w:rsidRPr="00540395">
              <w:rPr>
                <w:rFonts w:ascii="Times New Roman" w:eastAsia="Times New Roman" w:hAnsi="Times New Roman" w:cs="Times New Roman"/>
                <w:sz w:val="24"/>
                <w:szCs w:val="24"/>
                <w:lang w:val="ru-RU" w:eastAsia="ru-RU"/>
              </w:rPr>
              <w:t>нового Державного стандарту</w:t>
            </w:r>
            <w:r w:rsidRPr="00540395">
              <w:rPr>
                <w:rFonts w:ascii="Times New Roman" w:eastAsia="Times New Roman" w:hAnsi="Times New Roman" w:cs="Times New Roman"/>
                <w:sz w:val="24"/>
                <w:szCs w:val="24"/>
                <w:lang w:val="uk-UA" w:eastAsia="ru-RU"/>
              </w:rPr>
              <w:t xml:space="preserve"> базової та повної загальної середньої </w:t>
            </w:r>
            <w:r w:rsidRPr="00540395">
              <w:rPr>
                <w:rFonts w:ascii="Times New Roman" w:eastAsia="Times New Roman" w:hAnsi="Times New Roman" w:cs="Times New Roman"/>
                <w:sz w:val="24"/>
                <w:szCs w:val="24"/>
                <w:lang w:val="ru-RU" w:eastAsia="ru-RU"/>
              </w:rPr>
              <w:t>освіти</w:t>
            </w:r>
          </w:p>
        </w:tc>
        <w:tc>
          <w:tcPr>
            <w:tcW w:w="1270" w:type="dxa"/>
          </w:tcPr>
          <w:p w:rsidR="00367BDB" w:rsidRPr="00540395" w:rsidRDefault="00367BDB" w:rsidP="00367BDB">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5" w:type="dxa"/>
          </w:tcPr>
          <w:p w:rsidR="00367BDB" w:rsidRPr="00540395" w:rsidRDefault="00367BDB" w:rsidP="00367BDB">
            <w:pPr>
              <w:spacing w:line="195" w:lineRule="atLeast"/>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Адміністрація школи</w:t>
            </w:r>
          </w:p>
        </w:tc>
        <w:tc>
          <w:tcPr>
            <w:tcW w:w="1236" w:type="dxa"/>
          </w:tcPr>
          <w:p w:rsidR="00367BDB" w:rsidRPr="00540395" w:rsidRDefault="00367BDB" w:rsidP="00367BD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eastAsia="Times New Roman"/>
                <w:lang w:val="uk-UA" w:eastAsia="ru-RU"/>
              </w:rPr>
            </w:pPr>
          </w:p>
        </w:tc>
      </w:tr>
    </w:tbl>
    <w:p w:rsidR="00540395" w:rsidRPr="00540395" w:rsidRDefault="00540395" w:rsidP="00540395">
      <w:pPr>
        <w:spacing w:after="0" w:line="240" w:lineRule="auto"/>
        <w:ind w:right="-108"/>
        <w:rPr>
          <w:rFonts w:eastAsia="Calibri"/>
          <w:bCs/>
          <w:lang w:val="uk-UA"/>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r w:rsidRPr="00540395">
        <w:rPr>
          <w:rFonts w:eastAsia="Times New Roman"/>
          <w:b/>
          <w:bCs/>
          <w:lang w:val="uk-UA" w:eastAsia="ru-RU"/>
        </w:rPr>
        <w:t>РОБОТА З КАДРАМИ</w:t>
      </w:r>
    </w:p>
    <w:p w:rsidR="00540395" w:rsidRPr="00540395" w:rsidRDefault="00540395" w:rsidP="00540395">
      <w:pPr>
        <w:tabs>
          <w:tab w:val="left" w:pos="142"/>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tbl>
      <w:tblPr>
        <w:tblStyle w:val="21"/>
        <w:tblW w:w="0" w:type="auto"/>
        <w:tblLook w:val="04A0" w:firstRow="1" w:lastRow="0" w:firstColumn="1" w:lastColumn="0" w:noHBand="0" w:noVBand="1"/>
      </w:tblPr>
      <w:tblGrid>
        <w:gridCol w:w="540"/>
        <w:gridCol w:w="4628"/>
        <w:gridCol w:w="1276"/>
        <w:gridCol w:w="1949"/>
        <w:gridCol w:w="1235"/>
      </w:tblGrid>
      <w:tr w:rsidR="00540395" w:rsidRPr="00540395" w:rsidTr="000C07F4">
        <w:tc>
          <w:tcPr>
            <w:tcW w:w="540"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628"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276"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49" w:type="dxa"/>
            <w:vAlign w:val="center"/>
          </w:tcPr>
          <w:p w:rsidR="00540395" w:rsidRPr="00540395" w:rsidRDefault="00540395" w:rsidP="00540395">
            <w:pPr>
              <w:ind w:hanging="141"/>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35" w:type="dxa"/>
            <w:vAlign w:val="center"/>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w:t>
            </w:r>
          </w:p>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виконання</w:t>
            </w:r>
          </w:p>
        </w:tc>
      </w:tr>
      <w:tr w:rsidR="00540395" w:rsidRPr="00540395" w:rsidTr="000C07F4">
        <w:tc>
          <w:tcPr>
            <w:tcW w:w="540" w:type="dxa"/>
          </w:tcPr>
          <w:p w:rsidR="00540395" w:rsidRPr="00540395" w:rsidRDefault="00540395" w:rsidP="00540395">
            <w:pPr>
              <w:ind w:left="720" w:hanging="862"/>
              <w:contextualSpacing/>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w:t>
            </w:r>
          </w:p>
        </w:tc>
        <w:tc>
          <w:tcPr>
            <w:tcW w:w="4628" w:type="dxa"/>
          </w:tcPr>
          <w:p w:rsidR="00540395" w:rsidRPr="00540395" w:rsidRDefault="00540395" w:rsidP="00540395">
            <w:pPr>
              <w:keepNext/>
              <w:outlineLvl w:val="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Здійснити комплектування закладу освіти  обслуговуючим персона</w:t>
            </w:r>
            <w:r w:rsidRPr="00540395">
              <w:rPr>
                <w:rFonts w:ascii="Times New Roman" w:eastAsia="Times New Roman" w:hAnsi="Times New Roman" w:cs="Times New Roman"/>
                <w:sz w:val="24"/>
                <w:szCs w:val="24"/>
                <w:lang w:val="uk-UA" w:eastAsia="ru-RU"/>
              </w:rPr>
              <w:softHyphen/>
              <w:t>лом та педагогічними кад</w:t>
            </w:r>
            <w:r w:rsidRPr="00540395">
              <w:rPr>
                <w:rFonts w:ascii="Times New Roman" w:eastAsia="Times New Roman" w:hAnsi="Times New Roman" w:cs="Times New Roman"/>
                <w:sz w:val="24"/>
                <w:szCs w:val="24"/>
                <w:lang w:val="uk-UA" w:eastAsia="ru-RU"/>
              </w:rPr>
              <w:softHyphen/>
              <w:t>ра</w:t>
            </w:r>
            <w:r w:rsidRPr="00540395">
              <w:rPr>
                <w:rFonts w:ascii="Times New Roman" w:eastAsia="Times New Roman" w:hAnsi="Times New Roman" w:cs="Times New Roman"/>
                <w:sz w:val="24"/>
                <w:szCs w:val="24"/>
                <w:lang w:val="uk-UA" w:eastAsia="ru-RU"/>
              </w:rPr>
              <w:softHyphen/>
              <w:t>ми.</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ru-RU" w:eastAsia="ru-RU"/>
              </w:rPr>
              <w:t>Здійснити аналіз якісного складу працівників за критеріями:</w:t>
            </w:r>
          </w:p>
          <w:p w:rsidR="00540395" w:rsidRPr="00540395" w:rsidRDefault="00540395" w:rsidP="00540395">
            <w:pPr>
              <w:ind w:left="184" w:hanging="18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всього педагогічних працівників;</w:t>
            </w:r>
          </w:p>
          <w:p w:rsidR="00540395" w:rsidRPr="00540395" w:rsidRDefault="00540395" w:rsidP="00540395">
            <w:pPr>
              <w:ind w:left="184" w:hanging="184"/>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за освітою: вища; середня спеціальна; навчают</w:t>
            </w:r>
            <w:r w:rsidRPr="00540395">
              <w:rPr>
                <w:rFonts w:ascii="Times New Roman" w:eastAsia="Times New Roman" w:hAnsi="Times New Roman" w:cs="Times New Roman"/>
                <w:sz w:val="24"/>
                <w:szCs w:val="24"/>
                <w:lang w:val="ru-RU" w:eastAsia="ru-RU"/>
              </w:rPr>
              <w:t>ься;</w:t>
            </w:r>
          </w:p>
          <w:p w:rsidR="00540395" w:rsidRPr="00540395" w:rsidRDefault="00540395" w:rsidP="00540395">
            <w:pPr>
              <w:keepNext/>
              <w:ind w:left="184" w:hanging="184"/>
              <w:outlineLvl w:val="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ru-RU" w:eastAsia="ru-RU"/>
              </w:rPr>
              <w:lastRenderedPageBreak/>
              <w:t>-</w:t>
            </w:r>
            <w:r w:rsidRPr="00540395">
              <w:rPr>
                <w:rFonts w:ascii="Times New Roman" w:eastAsia="Times New Roman" w:hAnsi="Times New Roman" w:cs="Times New Roman"/>
                <w:sz w:val="24"/>
                <w:szCs w:val="24"/>
                <w:lang w:val="uk-UA" w:eastAsia="ru-RU"/>
              </w:rPr>
              <w:t xml:space="preserve"> за категоріями: вища; перша; друга; спеціалісти;</w:t>
            </w:r>
          </w:p>
          <w:p w:rsidR="00540395" w:rsidRPr="00540395" w:rsidRDefault="00540395" w:rsidP="00540395">
            <w:pPr>
              <w:keepNext/>
              <w:ind w:left="184" w:hanging="184"/>
              <w:outlineLvl w:val="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за віковим складом: пенсіонери; молоді спеціалісти</w:t>
            </w:r>
          </w:p>
        </w:tc>
        <w:tc>
          <w:tcPr>
            <w:tcW w:w="1276" w:type="dxa"/>
          </w:tcPr>
          <w:p w:rsidR="00540395" w:rsidRPr="00540395" w:rsidRDefault="00540395" w:rsidP="00540395">
            <w:pPr>
              <w:keepNext/>
              <w:jc w:val="center"/>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Серпень-вересень</w:t>
            </w:r>
          </w:p>
        </w:tc>
        <w:tc>
          <w:tcPr>
            <w:tcW w:w="1949"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40395" w:rsidTr="000C07F4">
        <w:tc>
          <w:tcPr>
            <w:tcW w:w="540" w:type="dxa"/>
          </w:tcPr>
          <w:p w:rsidR="00540395" w:rsidRPr="00540395" w:rsidRDefault="00540395" w:rsidP="00540395">
            <w:pPr>
              <w:spacing w:line="195" w:lineRule="atLeast"/>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2</w:t>
            </w:r>
          </w:p>
        </w:tc>
        <w:tc>
          <w:tcPr>
            <w:tcW w:w="4628"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 xml:space="preserve">Організувати </w:t>
            </w:r>
            <w:r w:rsidRPr="00540395">
              <w:rPr>
                <w:rFonts w:ascii="Times New Roman" w:eastAsia="Times New Roman" w:hAnsi="Times New Roman" w:cs="Times New Roman"/>
                <w:sz w:val="24"/>
                <w:szCs w:val="24"/>
                <w:lang w:val="uk-UA" w:eastAsia="ru-RU"/>
              </w:rPr>
              <w:t>роботу щодо дотримання ш</w:t>
            </w:r>
            <w:r w:rsidRPr="00540395">
              <w:rPr>
                <w:rFonts w:ascii="Times New Roman" w:eastAsia="Times New Roman" w:hAnsi="Times New Roman" w:cs="Times New Roman"/>
                <w:sz w:val="24"/>
                <w:szCs w:val="24"/>
                <w:lang w:val="ru-RU" w:eastAsia="ru-RU"/>
              </w:rPr>
              <w:t>татн</w:t>
            </w:r>
            <w:r w:rsidRPr="00540395">
              <w:rPr>
                <w:rFonts w:ascii="Times New Roman" w:eastAsia="Times New Roman" w:hAnsi="Times New Roman" w:cs="Times New Roman"/>
                <w:sz w:val="24"/>
                <w:szCs w:val="24"/>
                <w:lang w:val="uk-UA" w:eastAsia="ru-RU"/>
              </w:rPr>
              <w:t>ого</w:t>
            </w:r>
            <w:r w:rsidRPr="00540395">
              <w:rPr>
                <w:rFonts w:ascii="Times New Roman" w:eastAsia="Times New Roman" w:hAnsi="Times New Roman" w:cs="Times New Roman"/>
                <w:sz w:val="24"/>
                <w:szCs w:val="24"/>
                <w:lang w:val="ru-RU" w:eastAsia="ru-RU"/>
              </w:rPr>
              <w:t xml:space="preserve"> розпис</w:t>
            </w:r>
            <w:r w:rsidRPr="00540395">
              <w:rPr>
                <w:rFonts w:ascii="Times New Roman" w:eastAsia="Times New Roman" w:hAnsi="Times New Roman" w:cs="Times New Roman"/>
                <w:sz w:val="24"/>
                <w:szCs w:val="24"/>
                <w:lang w:val="uk-UA" w:eastAsia="ru-RU"/>
              </w:rPr>
              <w:t xml:space="preserve">у, а саме: </w:t>
            </w:r>
          </w:p>
          <w:p w:rsidR="00540395" w:rsidRPr="00540395" w:rsidRDefault="00540395" w:rsidP="00540395">
            <w:pPr>
              <w:ind w:left="184" w:hanging="18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ru-RU" w:eastAsia="ru-RU"/>
              </w:rPr>
              <w:t>- нормативність затвердження</w:t>
            </w:r>
            <w:r w:rsidRPr="00540395">
              <w:rPr>
                <w:rFonts w:ascii="Times New Roman" w:eastAsia="Times New Roman" w:hAnsi="Times New Roman" w:cs="Times New Roman"/>
                <w:sz w:val="24"/>
                <w:szCs w:val="24"/>
                <w:lang w:val="uk-UA" w:eastAsia="ru-RU"/>
              </w:rPr>
              <w:t>;</w:t>
            </w:r>
          </w:p>
          <w:p w:rsidR="00540395" w:rsidRPr="00540395" w:rsidRDefault="00540395" w:rsidP="00540395">
            <w:pPr>
              <w:ind w:left="184" w:hanging="184"/>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 дотримання номенклатури посад;</w:t>
            </w:r>
          </w:p>
          <w:p w:rsidR="00540395" w:rsidRPr="00540395" w:rsidRDefault="00540395" w:rsidP="00540395">
            <w:pPr>
              <w:keepNext/>
              <w:ind w:left="184" w:hanging="184"/>
              <w:outlineLvl w:val="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всього працівників за штатним розписом.</w:t>
            </w:r>
          </w:p>
        </w:tc>
        <w:tc>
          <w:tcPr>
            <w:tcW w:w="1276" w:type="dxa"/>
          </w:tcPr>
          <w:p w:rsidR="00540395" w:rsidRPr="00540395" w:rsidRDefault="00540395" w:rsidP="00540395">
            <w:pPr>
              <w:keepNext/>
              <w:ind w:right="36"/>
              <w:jc w:val="center"/>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10.09</w:t>
            </w:r>
          </w:p>
        </w:tc>
        <w:tc>
          <w:tcPr>
            <w:tcW w:w="1949"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40395" w:rsidTr="000C07F4">
        <w:tc>
          <w:tcPr>
            <w:tcW w:w="540" w:type="dxa"/>
          </w:tcPr>
          <w:p w:rsidR="00540395" w:rsidRPr="00540395" w:rsidRDefault="00540395" w:rsidP="00540395">
            <w:pPr>
              <w:spacing w:line="195" w:lineRule="atLeast"/>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3.</w:t>
            </w:r>
          </w:p>
        </w:tc>
        <w:tc>
          <w:tcPr>
            <w:tcW w:w="4628" w:type="dxa"/>
          </w:tcPr>
          <w:p w:rsidR="00540395" w:rsidRPr="00540395" w:rsidRDefault="00540395" w:rsidP="00540395">
            <w:pPr>
              <w:keepNext/>
              <w:outlineLvl w:val="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Організувати роботу щодо надання працівникам закладу освіти соціальних відпусток.</w:t>
            </w:r>
          </w:p>
        </w:tc>
        <w:tc>
          <w:tcPr>
            <w:tcW w:w="1276"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49"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F5542" w:rsidTr="000C07F4">
        <w:tc>
          <w:tcPr>
            <w:tcW w:w="540" w:type="dxa"/>
          </w:tcPr>
          <w:p w:rsidR="00540395" w:rsidRPr="00540395" w:rsidRDefault="00540395" w:rsidP="00540395">
            <w:pPr>
              <w:spacing w:line="195" w:lineRule="atLeast"/>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4.</w:t>
            </w:r>
          </w:p>
        </w:tc>
        <w:tc>
          <w:tcPr>
            <w:tcW w:w="4628" w:type="dxa"/>
          </w:tcPr>
          <w:p w:rsidR="00540395" w:rsidRPr="00540395" w:rsidRDefault="00540395" w:rsidP="00540395">
            <w:pPr>
              <w:keepNext/>
              <w:outlineLvl w:val="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Провести тарифікацію педагогічних працівників.  </w:t>
            </w:r>
          </w:p>
        </w:tc>
        <w:tc>
          <w:tcPr>
            <w:tcW w:w="1276" w:type="dxa"/>
          </w:tcPr>
          <w:p w:rsidR="00540395" w:rsidRPr="00540395" w:rsidRDefault="00540395" w:rsidP="00540395">
            <w:pPr>
              <w:keepNext/>
              <w:jc w:val="center"/>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01.09</w:t>
            </w:r>
          </w:p>
        </w:tc>
        <w:tc>
          <w:tcPr>
            <w:tcW w:w="1949" w:type="dxa"/>
          </w:tcPr>
          <w:p w:rsidR="00540395" w:rsidRPr="00540395" w:rsidRDefault="00540395" w:rsidP="00540395">
            <w:pPr>
              <w:keepNext/>
              <w:ind w:firstLine="38"/>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   Кузьминська В.В.</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40395" w:rsidTr="000C07F4">
        <w:tc>
          <w:tcPr>
            <w:tcW w:w="540" w:type="dxa"/>
          </w:tcPr>
          <w:p w:rsidR="00540395" w:rsidRPr="00540395" w:rsidRDefault="00540395" w:rsidP="00540395">
            <w:pPr>
              <w:spacing w:line="195" w:lineRule="atLeast"/>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5.</w:t>
            </w:r>
          </w:p>
        </w:tc>
        <w:tc>
          <w:tcPr>
            <w:tcW w:w="462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Забезпечити роботу щодо систематизації тарифікаційних документів про педагогічне навантаження:</w:t>
            </w:r>
          </w:p>
          <w:p w:rsidR="00540395" w:rsidRPr="00540395" w:rsidRDefault="00540395" w:rsidP="00540395">
            <w:pPr>
              <w:ind w:left="177" w:hanging="17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видання наказу щодо попередження про навантаження на наступний навчальний рік, ознайомлення з його змістом педагогічних працівників, рівномірність розподілу;</w:t>
            </w:r>
          </w:p>
          <w:p w:rsidR="00540395" w:rsidRPr="00540395" w:rsidRDefault="00540395" w:rsidP="00540395">
            <w:pPr>
              <w:ind w:left="184" w:hanging="184"/>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пого</w:t>
            </w:r>
            <w:r w:rsidRPr="00540395">
              <w:rPr>
                <w:rFonts w:ascii="Times New Roman" w:eastAsia="Times New Roman" w:hAnsi="Times New Roman" w:cs="Times New Roman"/>
                <w:sz w:val="24"/>
                <w:szCs w:val="24"/>
                <w:lang w:val="ru-RU" w:eastAsia="ru-RU"/>
              </w:rPr>
              <w:t>дження з профкомом</w:t>
            </w:r>
            <w:r w:rsidRPr="00540395">
              <w:rPr>
                <w:rFonts w:ascii="Times New Roman" w:eastAsia="Times New Roman" w:hAnsi="Times New Roman" w:cs="Times New Roman"/>
                <w:sz w:val="24"/>
                <w:szCs w:val="24"/>
                <w:lang w:val="uk-UA" w:eastAsia="ru-RU"/>
              </w:rPr>
              <w:t xml:space="preserve"> закладу освіти;</w:t>
            </w:r>
          </w:p>
          <w:p w:rsidR="00540395" w:rsidRPr="00540395" w:rsidRDefault="00540395" w:rsidP="00540395">
            <w:pPr>
              <w:ind w:left="184" w:hanging="184"/>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xml:space="preserve">- </w:t>
            </w:r>
            <w:r w:rsidR="00361756">
              <w:rPr>
                <w:rFonts w:ascii="Times New Roman" w:eastAsia="Times New Roman" w:hAnsi="Times New Roman" w:cs="Times New Roman"/>
                <w:sz w:val="24"/>
                <w:szCs w:val="24"/>
                <w:lang w:val="ru-RU" w:eastAsia="ru-RU"/>
              </w:rPr>
              <w:t>заяв</w:t>
            </w:r>
            <w:r w:rsidRPr="00540395">
              <w:rPr>
                <w:rFonts w:ascii="Times New Roman" w:eastAsia="Times New Roman" w:hAnsi="Times New Roman" w:cs="Times New Roman"/>
                <w:sz w:val="24"/>
                <w:szCs w:val="24"/>
                <w:lang w:val="ru-RU" w:eastAsia="ru-RU"/>
              </w:rPr>
              <w:t xml:space="preserve"> про згоду на неповне педагогічне навантаження</w:t>
            </w:r>
            <w:r w:rsidRPr="00540395">
              <w:rPr>
                <w:rFonts w:ascii="Times New Roman" w:eastAsia="Times New Roman" w:hAnsi="Times New Roman" w:cs="Times New Roman"/>
                <w:sz w:val="24"/>
                <w:szCs w:val="24"/>
                <w:lang w:val="uk-UA" w:eastAsia="ru-RU"/>
              </w:rPr>
              <w:t>;</w:t>
            </w:r>
          </w:p>
          <w:p w:rsidR="00540395" w:rsidRPr="00540395" w:rsidRDefault="00FF6C64" w:rsidP="00540395">
            <w:pPr>
              <w:ind w:left="184" w:hanging="1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тарифікаційних наказів</w:t>
            </w:r>
            <w:r w:rsidR="00540395" w:rsidRPr="00540395">
              <w:rPr>
                <w:rFonts w:ascii="Times New Roman" w:eastAsia="Times New Roman" w:hAnsi="Times New Roman" w:cs="Times New Roman"/>
                <w:sz w:val="24"/>
                <w:szCs w:val="24"/>
                <w:lang w:val="uk-UA" w:eastAsia="ru-RU"/>
              </w:rPr>
              <w:t xml:space="preserve"> (рішення тарифікаційної комісії, погодження з ПК)</w:t>
            </w:r>
          </w:p>
        </w:tc>
        <w:tc>
          <w:tcPr>
            <w:tcW w:w="1276" w:type="dxa"/>
          </w:tcPr>
          <w:p w:rsidR="00540395" w:rsidRPr="00540395" w:rsidRDefault="00540395" w:rsidP="00540395">
            <w:pPr>
              <w:keepNext/>
              <w:ind w:left="-108"/>
              <w:jc w:val="center"/>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01.09</w:t>
            </w:r>
          </w:p>
        </w:tc>
        <w:tc>
          <w:tcPr>
            <w:tcW w:w="1949"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40395" w:rsidTr="000C07F4">
        <w:tc>
          <w:tcPr>
            <w:tcW w:w="540" w:type="dxa"/>
          </w:tcPr>
          <w:p w:rsidR="00540395" w:rsidRPr="00540395" w:rsidRDefault="00540395" w:rsidP="00540395">
            <w:pPr>
              <w:spacing w:line="195" w:lineRule="atLeast"/>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62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Здійснити перевірку ведення о</w:t>
            </w:r>
            <w:r w:rsidRPr="00540395">
              <w:rPr>
                <w:rFonts w:ascii="Times New Roman" w:eastAsia="Times New Roman" w:hAnsi="Times New Roman" w:cs="Times New Roman"/>
                <w:sz w:val="24"/>
                <w:szCs w:val="24"/>
                <w:lang w:val="ru-RU" w:eastAsia="ru-RU"/>
              </w:rPr>
              <w:t>собов</w:t>
            </w:r>
            <w:r w:rsidRPr="00540395">
              <w:rPr>
                <w:rFonts w:ascii="Times New Roman" w:eastAsia="Times New Roman" w:hAnsi="Times New Roman" w:cs="Times New Roman"/>
                <w:sz w:val="24"/>
                <w:szCs w:val="24"/>
                <w:lang w:val="uk-UA" w:eastAsia="ru-RU"/>
              </w:rPr>
              <w:t xml:space="preserve">их </w:t>
            </w:r>
            <w:r w:rsidRPr="00540395">
              <w:rPr>
                <w:rFonts w:ascii="Times New Roman" w:eastAsia="Times New Roman" w:hAnsi="Times New Roman" w:cs="Times New Roman"/>
                <w:sz w:val="24"/>
                <w:szCs w:val="24"/>
                <w:lang w:val="ru-RU" w:eastAsia="ru-RU"/>
              </w:rPr>
              <w:t>справ працівників</w:t>
            </w:r>
            <w:r w:rsidRPr="00540395">
              <w:rPr>
                <w:rFonts w:ascii="Times New Roman" w:eastAsia="Times New Roman" w:hAnsi="Times New Roman" w:cs="Times New Roman"/>
                <w:sz w:val="24"/>
                <w:szCs w:val="24"/>
                <w:lang w:val="uk-UA" w:eastAsia="ru-RU"/>
              </w:rPr>
              <w:t>.</w:t>
            </w:r>
          </w:p>
        </w:tc>
        <w:tc>
          <w:tcPr>
            <w:tcW w:w="1276" w:type="dxa"/>
          </w:tcPr>
          <w:p w:rsidR="00540395" w:rsidRPr="00540395" w:rsidRDefault="00540395" w:rsidP="00540395">
            <w:pPr>
              <w:keepNext/>
              <w:jc w:val="center"/>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Листопад,</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червень</w:t>
            </w:r>
          </w:p>
        </w:tc>
        <w:tc>
          <w:tcPr>
            <w:tcW w:w="1949"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Бритавська О. В.</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40395" w:rsidTr="000C07F4">
        <w:tc>
          <w:tcPr>
            <w:tcW w:w="540" w:type="dxa"/>
          </w:tcPr>
          <w:p w:rsidR="00540395" w:rsidRPr="00540395" w:rsidRDefault="00540395" w:rsidP="00540395">
            <w:pPr>
              <w:spacing w:line="195" w:lineRule="atLeast"/>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628" w:type="dxa"/>
          </w:tcPr>
          <w:p w:rsidR="00540395" w:rsidRPr="000C07F4"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Скласти графіки роботи адміністрації, спеціалістів, обслуговуючого персоналу відповідно до штатного </w:t>
            </w:r>
            <w:r w:rsidRPr="00540395">
              <w:rPr>
                <w:rFonts w:ascii="Times New Roman" w:eastAsia="Times New Roman" w:hAnsi="Times New Roman" w:cs="Times New Roman"/>
                <w:sz w:val="24"/>
                <w:szCs w:val="24"/>
                <w:lang w:val="ru-RU" w:eastAsia="ru-RU"/>
              </w:rPr>
              <w:t xml:space="preserve">розпису </w:t>
            </w:r>
            <w:r w:rsidRPr="00540395">
              <w:rPr>
                <w:rFonts w:ascii="Times New Roman" w:eastAsia="Times New Roman" w:hAnsi="Times New Roman" w:cs="Times New Roman"/>
                <w:sz w:val="24"/>
                <w:szCs w:val="24"/>
                <w:lang w:val="uk-UA" w:eastAsia="ru-RU"/>
              </w:rPr>
              <w:t xml:space="preserve">та </w:t>
            </w:r>
            <w:r w:rsidRPr="00540395">
              <w:rPr>
                <w:rFonts w:ascii="Times New Roman" w:eastAsia="Times New Roman" w:hAnsi="Times New Roman" w:cs="Times New Roman"/>
                <w:sz w:val="24"/>
                <w:szCs w:val="24"/>
                <w:lang w:val="ru-RU" w:eastAsia="ru-RU"/>
              </w:rPr>
              <w:t>законодавств</w:t>
            </w:r>
            <w:r w:rsidRPr="00540395">
              <w:rPr>
                <w:rFonts w:ascii="Times New Roman" w:eastAsia="Times New Roman" w:hAnsi="Times New Roman" w:cs="Times New Roman"/>
                <w:sz w:val="24"/>
                <w:szCs w:val="24"/>
                <w:lang w:val="uk-UA" w:eastAsia="ru-RU"/>
              </w:rPr>
              <w:t xml:space="preserve">а  </w:t>
            </w:r>
            <w:r w:rsidRPr="00540395">
              <w:rPr>
                <w:rFonts w:ascii="Times New Roman" w:eastAsia="Times New Roman" w:hAnsi="Times New Roman" w:cs="Times New Roman"/>
                <w:sz w:val="24"/>
                <w:szCs w:val="24"/>
                <w:lang w:val="ru-RU" w:eastAsia="ru-RU"/>
              </w:rPr>
              <w:t>(робочий час, перерви на обід)</w:t>
            </w:r>
            <w:r w:rsidR="000C07F4">
              <w:rPr>
                <w:rFonts w:ascii="Times New Roman" w:eastAsia="Times New Roman" w:hAnsi="Times New Roman" w:cs="Times New Roman"/>
                <w:sz w:val="24"/>
                <w:szCs w:val="24"/>
                <w:lang w:val="uk-UA" w:eastAsia="ru-RU"/>
              </w:rPr>
              <w:t>.</w:t>
            </w:r>
          </w:p>
        </w:tc>
        <w:tc>
          <w:tcPr>
            <w:tcW w:w="1276" w:type="dxa"/>
          </w:tcPr>
          <w:p w:rsidR="00540395" w:rsidRPr="00540395" w:rsidRDefault="00540395" w:rsidP="00540395">
            <w:pPr>
              <w:keepNext/>
              <w:ind w:hanging="108"/>
              <w:jc w:val="center"/>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Вересень </w:t>
            </w:r>
          </w:p>
        </w:tc>
        <w:tc>
          <w:tcPr>
            <w:tcW w:w="1949"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40395" w:rsidTr="000C07F4">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8.</w:t>
            </w:r>
          </w:p>
        </w:tc>
        <w:tc>
          <w:tcPr>
            <w:tcW w:w="462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Скласти р</w:t>
            </w:r>
            <w:r w:rsidRPr="00540395">
              <w:rPr>
                <w:rFonts w:ascii="Times New Roman" w:eastAsia="Times New Roman" w:hAnsi="Times New Roman" w:cs="Times New Roman"/>
                <w:sz w:val="24"/>
                <w:szCs w:val="24"/>
                <w:lang w:val="ru-RU" w:eastAsia="ru-RU"/>
              </w:rPr>
              <w:t>озклад уроків</w:t>
            </w:r>
            <w:r w:rsidRPr="00540395">
              <w:rPr>
                <w:rFonts w:ascii="Times New Roman" w:eastAsia="Times New Roman" w:hAnsi="Times New Roman" w:cs="Times New Roman"/>
                <w:sz w:val="24"/>
                <w:szCs w:val="24"/>
                <w:lang w:val="uk-UA" w:eastAsia="ru-RU"/>
              </w:rPr>
              <w:t xml:space="preserve"> відповідно до </w:t>
            </w:r>
            <w:r w:rsidRPr="00540395">
              <w:rPr>
                <w:rFonts w:ascii="Times New Roman" w:eastAsia="Times New Roman" w:hAnsi="Times New Roman" w:cs="Times New Roman"/>
                <w:sz w:val="24"/>
                <w:szCs w:val="24"/>
                <w:lang w:val="ru-RU" w:eastAsia="ru-RU"/>
              </w:rPr>
              <w:t>робочо</w:t>
            </w:r>
            <w:r w:rsidRPr="00540395">
              <w:rPr>
                <w:rFonts w:ascii="Times New Roman" w:eastAsia="Times New Roman" w:hAnsi="Times New Roman" w:cs="Times New Roman"/>
                <w:sz w:val="24"/>
                <w:szCs w:val="24"/>
                <w:lang w:val="uk-UA" w:eastAsia="ru-RU"/>
              </w:rPr>
              <w:t>го</w:t>
            </w:r>
            <w:r w:rsidRPr="00540395">
              <w:rPr>
                <w:rFonts w:ascii="Times New Roman" w:eastAsia="Times New Roman" w:hAnsi="Times New Roman" w:cs="Times New Roman"/>
                <w:sz w:val="24"/>
                <w:szCs w:val="24"/>
                <w:lang w:val="ru-RU" w:eastAsia="ru-RU"/>
              </w:rPr>
              <w:t xml:space="preserve"> навчально</w:t>
            </w:r>
            <w:r w:rsidRPr="00540395">
              <w:rPr>
                <w:rFonts w:ascii="Times New Roman" w:eastAsia="Times New Roman" w:hAnsi="Times New Roman" w:cs="Times New Roman"/>
                <w:sz w:val="24"/>
                <w:szCs w:val="24"/>
                <w:lang w:val="uk-UA" w:eastAsia="ru-RU"/>
              </w:rPr>
              <w:t>го</w:t>
            </w:r>
            <w:r w:rsidRPr="00540395">
              <w:rPr>
                <w:rFonts w:ascii="Times New Roman" w:eastAsia="Times New Roman" w:hAnsi="Times New Roman" w:cs="Times New Roman"/>
                <w:sz w:val="24"/>
                <w:szCs w:val="24"/>
                <w:lang w:val="ru-RU" w:eastAsia="ru-RU"/>
              </w:rPr>
              <w:t xml:space="preserve"> плану</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val="ru-RU" w:eastAsia="ru-RU"/>
              </w:rPr>
              <w:t xml:space="preserve"> занять, факультативів, гуртків</w:t>
            </w:r>
            <w:r w:rsidRPr="00540395">
              <w:rPr>
                <w:rFonts w:ascii="Times New Roman" w:eastAsia="Times New Roman" w:hAnsi="Times New Roman" w:cs="Times New Roman"/>
                <w:sz w:val="24"/>
                <w:szCs w:val="24"/>
                <w:lang w:val="uk-UA" w:eastAsia="ru-RU"/>
              </w:rPr>
              <w:t xml:space="preserve"> та погодити </w:t>
            </w:r>
            <w:r w:rsidRPr="00540395">
              <w:rPr>
                <w:rFonts w:ascii="Times New Roman" w:eastAsia="Times New Roman" w:hAnsi="Times New Roman" w:cs="Times New Roman"/>
                <w:sz w:val="24"/>
                <w:szCs w:val="24"/>
                <w:lang w:val="ru-RU" w:eastAsia="ru-RU"/>
              </w:rPr>
              <w:t>з ПК</w:t>
            </w:r>
            <w:r w:rsidRPr="00540395">
              <w:rPr>
                <w:rFonts w:ascii="Times New Roman" w:eastAsia="Times New Roman" w:hAnsi="Times New Roman" w:cs="Times New Roman"/>
                <w:sz w:val="24"/>
                <w:szCs w:val="24"/>
                <w:lang w:val="uk-UA" w:eastAsia="ru-RU"/>
              </w:rPr>
              <w:t>.</w:t>
            </w:r>
          </w:p>
        </w:tc>
        <w:tc>
          <w:tcPr>
            <w:tcW w:w="1276" w:type="dxa"/>
          </w:tcPr>
          <w:p w:rsidR="00540395" w:rsidRPr="00540395" w:rsidRDefault="00540395" w:rsidP="00540395">
            <w:pPr>
              <w:keepNext/>
              <w:jc w:val="center"/>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01.09</w:t>
            </w:r>
          </w:p>
        </w:tc>
        <w:tc>
          <w:tcPr>
            <w:tcW w:w="1949" w:type="dxa"/>
          </w:tcPr>
          <w:p w:rsidR="00540395" w:rsidRPr="00540395" w:rsidRDefault="00540395" w:rsidP="00540395">
            <w:pPr>
              <w:keepNext/>
              <w:ind w:left="-104"/>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Кузьминська В.В.</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40395" w:rsidTr="000C07F4">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9.</w:t>
            </w:r>
          </w:p>
        </w:tc>
        <w:tc>
          <w:tcPr>
            <w:tcW w:w="462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Організувати і здійснювати  роботу щодо проведення атестації педагогічних кадрів.</w:t>
            </w:r>
          </w:p>
        </w:tc>
        <w:tc>
          <w:tcPr>
            <w:tcW w:w="1276" w:type="dxa"/>
          </w:tcPr>
          <w:p w:rsidR="00540395" w:rsidRPr="00540395" w:rsidRDefault="00540395" w:rsidP="00540395">
            <w:pPr>
              <w:keepNext/>
              <w:jc w:val="center"/>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  01.09.</w:t>
            </w:r>
          </w:p>
        </w:tc>
        <w:tc>
          <w:tcPr>
            <w:tcW w:w="1949" w:type="dxa"/>
          </w:tcPr>
          <w:p w:rsidR="00540395" w:rsidRPr="00540395" w:rsidRDefault="00540395" w:rsidP="00540395">
            <w:pPr>
              <w:keepNext/>
              <w:ind w:left="-104"/>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Кузьминська В.В.</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40395" w:rsidTr="000C07F4">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10.</w:t>
            </w:r>
          </w:p>
        </w:tc>
        <w:tc>
          <w:tcPr>
            <w:tcW w:w="4628" w:type="dxa"/>
          </w:tcPr>
          <w:p w:rsidR="00540395" w:rsidRPr="00540395" w:rsidRDefault="00540395" w:rsidP="00540395">
            <w:pPr>
              <w:tabs>
                <w:tab w:val="left" w:pos="317"/>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Забезпечити н</w:t>
            </w:r>
            <w:r w:rsidRPr="00540395">
              <w:rPr>
                <w:rFonts w:ascii="Times New Roman" w:eastAsia="Times New Roman" w:hAnsi="Times New Roman" w:cs="Times New Roman"/>
                <w:sz w:val="24"/>
                <w:szCs w:val="24"/>
                <w:lang w:val="ru-RU" w:eastAsia="ru-RU"/>
              </w:rPr>
              <w:t>аявність нормативних документів про атестацію</w:t>
            </w:r>
            <w:r w:rsidRPr="00540395">
              <w:rPr>
                <w:rFonts w:ascii="Times New Roman" w:eastAsia="Times New Roman" w:hAnsi="Times New Roman" w:cs="Times New Roman"/>
                <w:sz w:val="24"/>
                <w:szCs w:val="24"/>
                <w:lang w:val="uk-UA" w:eastAsia="ru-RU"/>
              </w:rPr>
              <w:t>, а саме:</w:t>
            </w:r>
          </w:p>
          <w:p w:rsidR="00540395" w:rsidRPr="00540395" w:rsidRDefault="00540395" w:rsidP="009D1EE1">
            <w:pPr>
              <w:numPr>
                <w:ilvl w:val="0"/>
                <w:numId w:val="13"/>
              </w:numPr>
              <w:tabs>
                <w:tab w:val="num" w:pos="184"/>
              </w:tabs>
              <w:ind w:left="184" w:hanging="184"/>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п</w:t>
            </w:r>
            <w:r w:rsidRPr="00540395">
              <w:rPr>
                <w:rFonts w:ascii="Times New Roman" w:eastAsia="Times New Roman" w:hAnsi="Times New Roman" w:cs="Times New Roman"/>
                <w:sz w:val="24"/>
                <w:szCs w:val="24"/>
                <w:lang w:eastAsia="ru-RU"/>
              </w:rPr>
              <w:t>ерспективн</w:t>
            </w:r>
            <w:r w:rsidRPr="00540395">
              <w:rPr>
                <w:rFonts w:ascii="Times New Roman" w:eastAsia="Times New Roman" w:hAnsi="Times New Roman" w:cs="Times New Roman"/>
                <w:sz w:val="24"/>
                <w:szCs w:val="24"/>
                <w:lang w:val="uk-UA" w:eastAsia="ru-RU"/>
              </w:rPr>
              <w:t>ого</w:t>
            </w:r>
            <w:r w:rsidRPr="00540395">
              <w:rPr>
                <w:rFonts w:ascii="Times New Roman" w:eastAsia="Times New Roman" w:hAnsi="Times New Roman" w:cs="Times New Roman"/>
                <w:sz w:val="24"/>
                <w:szCs w:val="24"/>
                <w:lang w:eastAsia="ru-RU"/>
              </w:rPr>
              <w:t xml:space="preserve"> план</w:t>
            </w:r>
            <w:r w:rsidRPr="00540395">
              <w:rPr>
                <w:rFonts w:ascii="Times New Roman" w:eastAsia="Times New Roman" w:hAnsi="Times New Roman" w:cs="Times New Roman"/>
                <w:sz w:val="24"/>
                <w:szCs w:val="24"/>
                <w:lang w:val="uk-UA" w:eastAsia="ru-RU"/>
              </w:rPr>
              <w:t>у</w:t>
            </w:r>
            <w:r w:rsidRPr="00540395">
              <w:rPr>
                <w:rFonts w:ascii="Times New Roman" w:eastAsia="Times New Roman" w:hAnsi="Times New Roman" w:cs="Times New Roman"/>
                <w:sz w:val="24"/>
                <w:szCs w:val="24"/>
                <w:lang w:eastAsia="ru-RU"/>
              </w:rPr>
              <w:t xml:space="preserve"> підвищення кваліфікації</w:t>
            </w:r>
            <w:r w:rsidRPr="00540395">
              <w:rPr>
                <w:rFonts w:ascii="Times New Roman" w:eastAsia="Times New Roman" w:hAnsi="Times New Roman" w:cs="Times New Roman"/>
                <w:sz w:val="24"/>
                <w:szCs w:val="24"/>
                <w:lang w:val="uk-UA" w:eastAsia="ru-RU"/>
              </w:rPr>
              <w:t>;</w:t>
            </w:r>
          </w:p>
          <w:p w:rsidR="00540395" w:rsidRPr="00540395" w:rsidRDefault="00540395" w:rsidP="009D1EE1">
            <w:pPr>
              <w:numPr>
                <w:ilvl w:val="0"/>
                <w:numId w:val="13"/>
              </w:numPr>
              <w:tabs>
                <w:tab w:val="num" w:pos="184"/>
              </w:tabs>
              <w:ind w:left="184" w:hanging="184"/>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п</w:t>
            </w:r>
            <w:r w:rsidRPr="00540395">
              <w:rPr>
                <w:rFonts w:ascii="Times New Roman" w:eastAsia="Times New Roman" w:hAnsi="Times New Roman" w:cs="Times New Roman"/>
                <w:sz w:val="24"/>
                <w:szCs w:val="24"/>
                <w:lang w:eastAsia="ru-RU"/>
              </w:rPr>
              <w:t>ерспективн</w:t>
            </w:r>
            <w:r w:rsidRPr="00540395">
              <w:rPr>
                <w:rFonts w:ascii="Times New Roman" w:eastAsia="Times New Roman" w:hAnsi="Times New Roman" w:cs="Times New Roman"/>
                <w:sz w:val="24"/>
                <w:szCs w:val="24"/>
                <w:lang w:val="uk-UA" w:eastAsia="ru-RU"/>
              </w:rPr>
              <w:t>ого</w:t>
            </w:r>
            <w:r w:rsidRPr="00540395">
              <w:rPr>
                <w:rFonts w:ascii="Times New Roman" w:eastAsia="Times New Roman" w:hAnsi="Times New Roman" w:cs="Times New Roman"/>
                <w:sz w:val="24"/>
                <w:szCs w:val="24"/>
                <w:lang w:eastAsia="ru-RU"/>
              </w:rPr>
              <w:t xml:space="preserve"> план</w:t>
            </w:r>
            <w:r w:rsidRPr="00540395">
              <w:rPr>
                <w:rFonts w:ascii="Times New Roman" w:eastAsia="Times New Roman" w:hAnsi="Times New Roman" w:cs="Times New Roman"/>
                <w:sz w:val="24"/>
                <w:szCs w:val="24"/>
                <w:lang w:val="uk-UA" w:eastAsia="ru-RU"/>
              </w:rPr>
              <w:t>у</w:t>
            </w:r>
            <w:r w:rsidRPr="00540395">
              <w:rPr>
                <w:rFonts w:ascii="Times New Roman" w:eastAsia="Times New Roman" w:hAnsi="Times New Roman" w:cs="Times New Roman"/>
                <w:sz w:val="24"/>
                <w:szCs w:val="24"/>
                <w:lang w:eastAsia="ru-RU"/>
              </w:rPr>
              <w:t xml:space="preserve"> атестації</w:t>
            </w:r>
            <w:r w:rsidRPr="00540395">
              <w:rPr>
                <w:rFonts w:ascii="Times New Roman" w:eastAsia="Times New Roman" w:hAnsi="Times New Roman" w:cs="Times New Roman"/>
                <w:sz w:val="24"/>
                <w:szCs w:val="24"/>
                <w:lang w:val="uk-UA" w:eastAsia="ru-RU"/>
              </w:rPr>
              <w:t>;</w:t>
            </w:r>
          </w:p>
          <w:p w:rsidR="00540395" w:rsidRPr="00540395" w:rsidRDefault="00540395" w:rsidP="009D1EE1">
            <w:pPr>
              <w:numPr>
                <w:ilvl w:val="0"/>
                <w:numId w:val="13"/>
              </w:numPr>
              <w:tabs>
                <w:tab w:val="num" w:pos="184"/>
              </w:tabs>
              <w:ind w:left="184" w:hanging="184"/>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п</w:t>
            </w:r>
            <w:r w:rsidRPr="00540395">
              <w:rPr>
                <w:rFonts w:ascii="Times New Roman" w:eastAsia="Times New Roman" w:hAnsi="Times New Roman" w:cs="Times New Roman"/>
                <w:sz w:val="24"/>
                <w:szCs w:val="24"/>
                <w:lang w:eastAsia="ru-RU"/>
              </w:rPr>
              <w:t>ротокол</w:t>
            </w:r>
            <w:r w:rsidRPr="00540395">
              <w:rPr>
                <w:rFonts w:ascii="Times New Roman" w:eastAsia="Times New Roman" w:hAnsi="Times New Roman" w:cs="Times New Roman"/>
                <w:sz w:val="24"/>
                <w:szCs w:val="24"/>
                <w:lang w:val="uk-UA" w:eastAsia="ru-RU"/>
              </w:rPr>
              <w:t>ів</w:t>
            </w:r>
            <w:r w:rsidRPr="00540395">
              <w:rPr>
                <w:rFonts w:ascii="Times New Roman" w:eastAsia="Times New Roman" w:hAnsi="Times New Roman" w:cs="Times New Roman"/>
                <w:sz w:val="24"/>
                <w:szCs w:val="24"/>
                <w:lang w:eastAsia="ru-RU"/>
              </w:rPr>
              <w:t xml:space="preserve"> засідання атестаційної комісії</w:t>
            </w:r>
            <w:r w:rsidRPr="00540395">
              <w:rPr>
                <w:rFonts w:ascii="Times New Roman" w:eastAsia="Times New Roman" w:hAnsi="Times New Roman" w:cs="Times New Roman"/>
                <w:sz w:val="24"/>
                <w:szCs w:val="24"/>
                <w:lang w:val="uk-UA" w:eastAsia="ru-RU"/>
              </w:rPr>
              <w:t>;</w:t>
            </w:r>
          </w:p>
          <w:p w:rsidR="00540395" w:rsidRPr="00540395" w:rsidRDefault="00540395" w:rsidP="009D1EE1">
            <w:pPr>
              <w:numPr>
                <w:ilvl w:val="0"/>
                <w:numId w:val="13"/>
              </w:numPr>
              <w:tabs>
                <w:tab w:val="num" w:pos="184"/>
              </w:tabs>
              <w:ind w:left="184" w:hanging="184"/>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заяв працівників про атестацію</w:t>
            </w:r>
            <w:r w:rsidRPr="00540395">
              <w:rPr>
                <w:rFonts w:ascii="Times New Roman" w:eastAsia="Times New Roman" w:hAnsi="Times New Roman" w:cs="Times New Roman"/>
                <w:sz w:val="24"/>
                <w:szCs w:val="24"/>
                <w:lang w:val="uk-UA" w:eastAsia="ru-RU"/>
              </w:rPr>
              <w:t>;</w:t>
            </w:r>
          </w:p>
          <w:p w:rsidR="00540395" w:rsidRPr="00540395" w:rsidRDefault="00540395" w:rsidP="009D1EE1">
            <w:pPr>
              <w:numPr>
                <w:ilvl w:val="0"/>
                <w:numId w:val="13"/>
              </w:numPr>
              <w:tabs>
                <w:tab w:val="num" w:pos="184"/>
              </w:tabs>
              <w:ind w:left="184" w:hanging="184"/>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в</w:t>
            </w:r>
            <w:r w:rsidRPr="00540395">
              <w:rPr>
                <w:rFonts w:ascii="Times New Roman" w:eastAsia="Times New Roman" w:hAnsi="Times New Roman" w:cs="Times New Roman"/>
                <w:sz w:val="24"/>
                <w:szCs w:val="24"/>
                <w:lang w:eastAsia="ru-RU"/>
              </w:rPr>
              <w:t>идання наказів</w:t>
            </w:r>
            <w:r w:rsidRPr="00540395">
              <w:rPr>
                <w:rFonts w:ascii="Times New Roman" w:eastAsia="Times New Roman" w:hAnsi="Times New Roman" w:cs="Times New Roman"/>
                <w:sz w:val="24"/>
                <w:szCs w:val="24"/>
                <w:lang w:val="uk-UA" w:eastAsia="ru-RU"/>
              </w:rPr>
              <w:t>.</w:t>
            </w:r>
          </w:p>
        </w:tc>
        <w:tc>
          <w:tcPr>
            <w:tcW w:w="1276"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 період атестації</w:t>
            </w:r>
          </w:p>
        </w:tc>
        <w:tc>
          <w:tcPr>
            <w:tcW w:w="1949" w:type="dxa"/>
          </w:tcPr>
          <w:p w:rsidR="00540395" w:rsidRPr="00540395" w:rsidRDefault="00540395" w:rsidP="00540395">
            <w:pPr>
              <w:keepNext/>
              <w:ind w:left="-104"/>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Кузьминська В.В.</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40395" w:rsidTr="000C07F4">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11.</w:t>
            </w:r>
          </w:p>
        </w:tc>
        <w:tc>
          <w:tcPr>
            <w:tcW w:w="4628"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Здійснювати своєчасне видання наказів з кадрових питань відповідно до Інструкції з ведення ділової документації</w:t>
            </w:r>
            <w:r w:rsidRPr="00540395">
              <w:rPr>
                <w:rFonts w:ascii="Times New Roman" w:eastAsia="Times New Roman" w:hAnsi="Times New Roman" w:cs="Times New Roman"/>
                <w:sz w:val="24"/>
                <w:szCs w:val="24"/>
                <w:lang w:val="uk-UA" w:eastAsia="ru-RU"/>
              </w:rPr>
              <w:t>, а саме:</w:t>
            </w:r>
          </w:p>
          <w:p w:rsidR="00540395" w:rsidRPr="00540395" w:rsidRDefault="00540395" w:rsidP="009D1EE1">
            <w:pPr>
              <w:numPr>
                <w:ilvl w:val="0"/>
                <w:numId w:val="14"/>
              </w:numPr>
              <w:tabs>
                <w:tab w:val="num" w:pos="184"/>
              </w:tabs>
              <w:ind w:left="184" w:hanging="142"/>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lastRenderedPageBreak/>
              <w:t>про призначення (дотримання номенклатури посад)</w:t>
            </w:r>
            <w:r w:rsidRPr="00540395">
              <w:rPr>
                <w:rFonts w:ascii="Times New Roman" w:eastAsia="Times New Roman" w:hAnsi="Times New Roman" w:cs="Times New Roman"/>
                <w:sz w:val="24"/>
                <w:szCs w:val="24"/>
                <w:lang w:val="uk-UA" w:eastAsia="ru-RU"/>
              </w:rPr>
              <w:t xml:space="preserve">; </w:t>
            </w:r>
          </w:p>
          <w:p w:rsidR="00540395" w:rsidRPr="00540395" w:rsidRDefault="00540395" w:rsidP="009D1EE1">
            <w:pPr>
              <w:numPr>
                <w:ilvl w:val="0"/>
                <w:numId w:val="14"/>
              </w:numPr>
              <w:tabs>
                <w:tab w:val="num" w:pos="184"/>
              </w:tabs>
              <w:ind w:left="184" w:hanging="142"/>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про звільнення (вказання причини звільнення, посилання на відповідні статті КЗпП</w:t>
            </w:r>
            <w:r w:rsidRPr="00540395">
              <w:rPr>
                <w:rFonts w:ascii="Times New Roman" w:eastAsia="Times New Roman" w:hAnsi="Times New Roman" w:cs="Times New Roman"/>
                <w:sz w:val="24"/>
                <w:szCs w:val="24"/>
                <w:lang w:val="uk-UA" w:eastAsia="ru-RU"/>
              </w:rPr>
              <w:t xml:space="preserve"> України</w:t>
            </w:r>
            <w:r w:rsidRPr="00540395">
              <w:rPr>
                <w:rFonts w:ascii="Times New Roman" w:eastAsia="Times New Roman" w:hAnsi="Times New Roman" w:cs="Times New Roman"/>
                <w:sz w:val="24"/>
                <w:szCs w:val="24"/>
                <w:lang w:val="ru-RU" w:eastAsia="ru-RU"/>
              </w:rPr>
              <w:t>)</w:t>
            </w:r>
            <w:r w:rsidRPr="00540395">
              <w:rPr>
                <w:rFonts w:ascii="Times New Roman" w:eastAsia="Times New Roman" w:hAnsi="Times New Roman" w:cs="Times New Roman"/>
                <w:sz w:val="24"/>
                <w:szCs w:val="24"/>
                <w:lang w:val="uk-UA" w:eastAsia="ru-RU"/>
              </w:rPr>
              <w:t>;</w:t>
            </w:r>
          </w:p>
          <w:p w:rsidR="00540395" w:rsidRPr="00540395" w:rsidRDefault="00540395" w:rsidP="009D1EE1">
            <w:pPr>
              <w:numPr>
                <w:ilvl w:val="0"/>
                <w:numId w:val="14"/>
              </w:numPr>
              <w:tabs>
                <w:tab w:val="num" w:pos="184"/>
              </w:tabs>
              <w:ind w:left="184" w:hanging="142"/>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за сумісництвом</w:t>
            </w:r>
            <w:r w:rsidRPr="00540395">
              <w:rPr>
                <w:rFonts w:ascii="Times New Roman" w:eastAsia="Times New Roman" w:hAnsi="Times New Roman" w:cs="Times New Roman"/>
                <w:sz w:val="24"/>
                <w:szCs w:val="24"/>
                <w:lang w:val="uk-UA" w:eastAsia="ru-RU"/>
              </w:rPr>
              <w:t>;</w:t>
            </w:r>
          </w:p>
          <w:p w:rsidR="00540395" w:rsidRPr="00540395" w:rsidRDefault="00540395" w:rsidP="009D1EE1">
            <w:pPr>
              <w:numPr>
                <w:ilvl w:val="0"/>
                <w:numId w:val="14"/>
              </w:numPr>
              <w:tabs>
                <w:tab w:val="num" w:pos="184"/>
              </w:tabs>
              <w:ind w:left="184" w:hanging="142"/>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ru-RU" w:eastAsia="ru-RU"/>
              </w:rPr>
              <w:t>встановлення доплат за суміщення посад та інше</w:t>
            </w:r>
          </w:p>
        </w:tc>
        <w:tc>
          <w:tcPr>
            <w:tcW w:w="1276" w:type="dxa"/>
          </w:tcPr>
          <w:p w:rsidR="00540395" w:rsidRPr="00540395" w:rsidRDefault="00540395" w:rsidP="00540395">
            <w:pPr>
              <w:keepNext/>
              <w:jc w:val="center"/>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 xml:space="preserve">Постійно </w:t>
            </w:r>
          </w:p>
        </w:tc>
        <w:tc>
          <w:tcPr>
            <w:tcW w:w="1949"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40395" w:rsidTr="000C07F4">
        <w:tc>
          <w:tcPr>
            <w:tcW w:w="540"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lastRenderedPageBreak/>
              <w:t>12.</w:t>
            </w:r>
          </w:p>
        </w:tc>
        <w:tc>
          <w:tcPr>
            <w:tcW w:w="4628" w:type="dxa"/>
          </w:tcPr>
          <w:p w:rsidR="00540395" w:rsidRPr="00540395" w:rsidRDefault="00540395" w:rsidP="00540395">
            <w:pPr>
              <w:keepNext/>
              <w:outlineLvl w:val="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Організувати роботу щодо дотримання вимог Закону України «Про відпустки», а саме:</w:t>
            </w:r>
          </w:p>
          <w:p w:rsidR="00540395" w:rsidRPr="00540395" w:rsidRDefault="00540395" w:rsidP="009D1EE1">
            <w:pPr>
              <w:numPr>
                <w:ilvl w:val="0"/>
                <w:numId w:val="15"/>
              </w:numPr>
              <w:tabs>
                <w:tab w:val="num" w:pos="184"/>
              </w:tabs>
              <w:ind w:left="184" w:hanging="142"/>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видати наказ про</w:t>
            </w:r>
            <w:r w:rsidRPr="00540395">
              <w:rPr>
                <w:rFonts w:ascii="Times New Roman" w:eastAsia="Times New Roman" w:hAnsi="Times New Roman" w:cs="Times New Roman"/>
                <w:sz w:val="24"/>
                <w:szCs w:val="24"/>
                <w:lang w:val="ru-RU" w:eastAsia="ru-RU"/>
              </w:rPr>
              <w:t xml:space="preserve"> графік відпусток працівників</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у поточному календарному році</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погод</w:t>
            </w:r>
            <w:r w:rsidRPr="00540395">
              <w:rPr>
                <w:rFonts w:ascii="Times New Roman" w:eastAsia="Times New Roman" w:hAnsi="Times New Roman" w:cs="Times New Roman"/>
                <w:sz w:val="24"/>
                <w:szCs w:val="24"/>
                <w:lang w:val="uk-UA" w:eastAsia="ru-RU"/>
              </w:rPr>
              <w:t>ити</w:t>
            </w:r>
            <w:r w:rsidRPr="00540395">
              <w:rPr>
                <w:rFonts w:ascii="Times New Roman" w:eastAsia="Times New Roman" w:hAnsi="Times New Roman" w:cs="Times New Roman"/>
                <w:sz w:val="24"/>
                <w:szCs w:val="24"/>
                <w:lang w:val="ru-RU" w:eastAsia="ru-RU"/>
              </w:rPr>
              <w:t xml:space="preserve"> з профкомом, дове</w:t>
            </w:r>
            <w:r w:rsidRPr="00540395">
              <w:rPr>
                <w:rFonts w:ascii="Times New Roman" w:eastAsia="Times New Roman" w:hAnsi="Times New Roman" w:cs="Times New Roman"/>
                <w:sz w:val="24"/>
                <w:szCs w:val="24"/>
                <w:lang w:val="uk-UA" w:eastAsia="ru-RU"/>
              </w:rPr>
              <w:t>сти</w:t>
            </w:r>
            <w:r w:rsidRPr="00540395">
              <w:rPr>
                <w:rFonts w:ascii="Times New Roman" w:eastAsia="Times New Roman" w:hAnsi="Times New Roman" w:cs="Times New Roman"/>
                <w:sz w:val="24"/>
                <w:szCs w:val="24"/>
                <w:lang w:val="ru-RU" w:eastAsia="ru-RU"/>
              </w:rPr>
              <w:t xml:space="preserve"> його </w:t>
            </w:r>
            <w:r w:rsidRPr="00540395">
              <w:rPr>
                <w:rFonts w:ascii="Times New Roman" w:eastAsia="Times New Roman" w:hAnsi="Times New Roman" w:cs="Times New Roman"/>
                <w:sz w:val="24"/>
                <w:szCs w:val="24"/>
                <w:lang w:val="uk-UA" w:eastAsia="ru-RU"/>
              </w:rPr>
              <w:t xml:space="preserve">зміст </w:t>
            </w:r>
            <w:r w:rsidRPr="00540395">
              <w:rPr>
                <w:rFonts w:ascii="Times New Roman" w:eastAsia="Times New Roman" w:hAnsi="Times New Roman" w:cs="Times New Roman"/>
                <w:sz w:val="24"/>
                <w:szCs w:val="24"/>
                <w:lang w:val="ru-RU" w:eastAsia="ru-RU"/>
              </w:rPr>
              <w:t>до всіх працівників</w:t>
            </w:r>
            <w:r w:rsidRPr="00540395">
              <w:rPr>
                <w:rFonts w:ascii="Times New Roman" w:eastAsia="Times New Roman" w:hAnsi="Times New Roman" w:cs="Times New Roman"/>
                <w:sz w:val="24"/>
                <w:szCs w:val="24"/>
                <w:lang w:val="uk-UA" w:eastAsia="ru-RU"/>
              </w:rPr>
              <w:t>;</w:t>
            </w:r>
          </w:p>
          <w:p w:rsidR="00540395" w:rsidRPr="00540395" w:rsidRDefault="00540395" w:rsidP="009D1EE1">
            <w:pPr>
              <w:numPr>
                <w:ilvl w:val="0"/>
                <w:numId w:val="16"/>
              </w:numPr>
              <w:tabs>
                <w:tab w:val="num" w:pos="159"/>
                <w:tab w:val="num" w:pos="187"/>
              </w:tabs>
              <w:ind w:left="159" w:hanging="15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надавати повну щорічну основну відпустку через 6 місяців після прийняття на роботу;</w:t>
            </w:r>
          </w:p>
          <w:p w:rsidR="00540395" w:rsidRPr="00540395" w:rsidRDefault="00540395" w:rsidP="009D1EE1">
            <w:pPr>
              <w:numPr>
                <w:ilvl w:val="0"/>
                <w:numId w:val="16"/>
              </w:numPr>
              <w:tabs>
                <w:tab w:val="num" w:pos="159"/>
                <w:tab w:val="num" w:pos="187"/>
              </w:tabs>
              <w:ind w:left="159" w:hanging="15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надавати педагогічним працівникам повну щорічну основну відпустку у літній період;</w:t>
            </w:r>
          </w:p>
          <w:p w:rsidR="00540395" w:rsidRPr="00540395" w:rsidRDefault="00540395" w:rsidP="009D1EE1">
            <w:pPr>
              <w:numPr>
                <w:ilvl w:val="0"/>
                <w:numId w:val="16"/>
              </w:numPr>
              <w:tabs>
                <w:tab w:val="num" w:pos="159"/>
                <w:tab w:val="num" w:pos="187"/>
              </w:tabs>
              <w:ind w:left="159" w:hanging="15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w:t>
            </w:r>
            <w:r w:rsidRPr="00540395">
              <w:rPr>
                <w:rFonts w:ascii="Times New Roman" w:eastAsia="Times New Roman" w:hAnsi="Times New Roman" w:cs="Times New Roman"/>
                <w:sz w:val="24"/>
                <w:szCs w:val="24"/>
                <w:lang w:val="ru-RU" w:eastAsia="ru-RU"/>
              </w:rPr>
              <w:t>овідомл</w:t>
            </w:r>
            <w:r w:rsidRPr="00540395">
              <w:rPr>
                <w:rFonts w:ascii="Times New Roman" w:eastAsia="Times New Roman" w:hAnsi="Times New Roman" w:cs="Times New Roman"/>
                <w:sz w:val="24"/>
                <w:szCs w:val="24"/>
                <w:lang w:val="uk-UA" w:eastAsia="ru-RU"/>
              </w:rPr>
              <w:t>яти</w:t>
            </w:r>
            <w:r w:rsidRPr="00540395">
              <w:rPr>
                <w:rFonts w:ascii="Times New Roman" w:eastAsia="Times New Roman" w:hAnsi="Times New Roman" w:cs="Times New Roman"/>
                <w:sz w:val="24"/>
                <w:szCs w:val="24"/>
                <w:lang w:val="ru-RU" w:eastAsia="ru-RU"/>
              </w:rPr>
              <w:t xml:space="preserve"> працівників про конкретний період відпустки</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за 2 тижні</w:t>
            </w:r>
            <w:r w:rsidRPr="00540395">
              <w:rPr>
                <w:rFonts w:ascii="Times New Roman" w:eastAsia="Times New Roman" w:hAnsi="Times New Roman" w:cs="Times New Roman"/>
                <w:sz w:val="24"/>
                <w:szCs w:val="24"/>
                <w:lang w:val="uk-UA" w:eastAsia="ru-RU"/>
              </w:rPr>
              <w:t>;</w:t>
            </w:r>
          </w:p>
          <w:p w:rsidR="00540395" w:rsidRPr="00540395" w:rsidRDefault="00540395" w:rsidP="009D1EE1">
            <w:pPr>
              <w:numPr>
                <w:ilvl w:val="0"/>
                <w:numId w:val="16"/>
              </w:numPr>
              <w:tabs>
                <w:tab w:val="num" w:pos="159"/>
                <w:tab w:val="num" w:pos="187"/>
              </w:tabs>
              <w:ind w:left="159" w:hanging="15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ru-RU" w:eastAsia="ru-RU"/>
              </w:rPr>
              <w:t>нада</w:t>
            </w:r>
            <w:r w:rsidRPr="00540395">
              <w:rPr>
                <w:rFonts w:ascii="Times New Roman" w:eastAsia="Times New Roman" w:hAnsi="Times New Roman" w:cs="Times New Roman"/>
                <w:sz w:val="24"/>
                <w:szCs w:val="24"/>
                <w:lang w:val="uk-UA" w:eastAsia="ru-RU"/>
              </w:rPr>
              <w:t>вати</w:t>
            </w:r>
            <w:r w:rsidRPr="00540395">
              <w:rPr>
                <w:rFonts w:ascii="Times New Roman" w:eastAsia="Times New Roman" w:hAnsi="Times New Roman" w:cs="Times New Roman"/>
                <w:sz w:val="24"/>
                <w:szCs w:val="24"/>
                <w:lang w:val="ru-RU" w:eastAsia="ru-RU"/>
              </w:rPr>
              <w:t xml:space="preserve"> додатков</w:t>
            </w:r>
            <w:r w:rsidRPr="00540395">
              <w:rPr>
                <w:rFonts w:ascii="Times New Roman" w:eastAsia="Times New Roman" w:hAnsi="Times New Roman" w:cs="Times New Roman"/>
                <w:sz w:val="24"/>
                <w:szCs w:val="24"/>
                <w:lang w:val="uk-UA" w:eastAsia="ru-RU"/>
              </w:rPr>
              <w:t>і</w:t>
            </w:r>
            <w:r w:rsidRPr="00540395">
              <w:rPr>
                <w:rFonts w:ascii="Times New Roman" w:eastAsia="Times New Roman" w:hAnsi="Times New Roman" w:cs="Times New Roman"/>
                <w:sz w:val="24"/>
                <w:szCs w:val="24"/>
                <w:lang w:val="ru-RU" w:eastAsia="ru-RU"/>
              </w:rPr>
              <w:t>, соціальн</w:t>
            </w:r>
            <w:r w:rsidRPr="00540395">
              <w:rPr>
                <w:rFonts w:ascii="Times New Roman" w:eastAsia="Times New Roman" w:hAnsi="Times New Roman" w:cs="Times New Roman"/>
                <w:sz w:val="24"/>
                <w:szCs w:val="24"/>
                <w:lang w:val="uk-UA" w:eastAsia="ru-RU"/>
              </w:rPr>
              <w:t>і</w:t>
            </w:r>
            <w:r w:rsidRPr="00540395">
              <w:rPr>
                <w:rFonts w:ascii="Times New Roman" w:eastAsia="Times New Roman" w:hAnsi="Times New Roman" w:cs="Times New Roman"/>
                <w:sz w:val="24"/>
                <w:szCs w:val="24"/>
                <w:lang w:val="ru-RU" w:eastAsia="ru-RU"/>
              </w:rPr>
              <w:t xml:space="preserve"> відпустк</w:t>
            </w:r>
            <w:r w:rsidRPr="00540395">
              <w:rPr>
                <w:rFonts w:ascii="Times New Roman" w:eastAsia="Times New Roman" w:hAnsi="Times New Roman" w:cs="Times New Roman"/>
                <w:sz w:val="24"/>
                <w:szCs w:val="24"/>
                <w:lang w:val="uk-UA" w:eastAsia="ru-RU"/>
              </w:rPr>
              <w:t>и</w:t>
            </w:r>
            <w:r w:rsidRPr="00540395">
              <w:rPr>
                <w:rFonts w:ascii="Times New Roman" w:eastAsia="Times New Roman" w:hAnsi="Times New Roman" w:cs="Times New Roman"/>
                <w:sz w:val="24"/>
                <w:szCs w:val="24"/>
                <w:lang w:val="ru-RU" w:eastAsia="ru-RU"/>
              </w:rPr>
              <w:t xml:space="preserve"> без збереження заробітної плати</w:t>
            </w:r>
          </w:p>
        </w:tc>
        <w:tc>
          <w:tcPr>
            <w:tcW w:w="1276" w:type="dxa"/>
          </w:tcPr>
          <w:p w:rsidR="00540395" w:rsidRPr="00540395" w:rsidRDefault="00540395" w:rsidP="00540395">
            <w:pPr>
              <w:keepNext/>
              <w:jc w:val="center"/>
              <w:outlineLvl w:val="1"/>
              <w:rPr>
                <w:rFonts w:ascii="Times New Roman" w:eastAsia="Times New Roman" w:hAnsi="Times New Roman" w:cs="Times New Roman"/>
                <w:sz w:val="24"/>
                <w:szCs w:val="24"/>
                <w:lang w:val="uk-UA" w:eastAsia="ru-RU"/>
              </w:rPr>
            </w:pPr>
          </w:p>
          <w:p w:rsidR="00540395" w:rsidRPr="00540395" w:rsidRDefault="00540395" w:rsidP="00540395">
            <w:pPr>
              <w:keepNext/>
              <w:jc w:val="center"/>
              <w:outlineLvl w:val="1"/>
              <w:rPr>
                <w:rFonts w:ascii="Times New Roman" w:eastAsia="Times New Roman" w:hAnsi="Times New Roman" w:cs="Times New Roman"/>
                <w:sz w:val="24"/>
                <w:szCs w:val="24"/>
                <w:lang w:val="uk-UA" w:eastAsia="ru-RU"/>
              </w:rPr>
            </w:pPr>
          </w:p>
          <w:p w:rsidR="00540395" w:rsidRPr="00540395" w:rsidRDefault="00540395" w:rsidP="00540395">
            <w:pPr>
              <w:keepNext/>
              <w:jc w:val="center"/>
              <w:outlineLvl w:val="1"/>
              <w:rPr>
                <w:rFonts w:ascii="Times New Roman" w:eastAsia="Times New Roman" w:hAnsi="Times New Roman" w:cs="Times New Roman"/>
                <w:sz w:val="24"/>
                <w:szCs w:val="24"/>
                <w:lang w:val="uk-UA" w:eastAsia="ru-RU"/>
              </w:rPr>
            </w:pPr>
          </w:p>
          <w:p w:rsidR="00540395" w:rsidRPr="00540395" w:rsidRDefault="00540395" w:rsidP="00540395">
            <w:pPr>
              <w:keepNext/>
              <w:jc w:val="center"/>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Січень </w:t>
            </w:r>
          </w:p>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Упордовж  року</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згідно графіку</w:t>
            </w:r>
          </w:p>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p>
        </w:tc>
        <w:tc>
          <w:tcPr>
            <w:tcW w:w="1949"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r w:rsidR="00540395" w:rsidRPr="00540395" w:rsidTr="000C07F4">
        <w:tc>
          <w:tcPr>
            <w:tcW w:w="540"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13.</w:t>
            </w:r>
          </w:p>
        </w:tc>
        <w:tc>
          <w:tcPr>
            <w:tcW w:w="4628" w:type="dxa"/>
          </w:tcPr>
          <w:p w:rsidR="00540395" w:rsidRPr="00540395" w:rsidRDefault="00540395" w:rsidP="00540395">
            <w:pPr>
              <w:keepNext/>
              <w:outlineLvl w:val="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Переглянути Правила внутрішнього трудового розпорядку закладу.</w:t>
            </w:r>
          </w:p>
        </w:tc>
        <w:tc>
          <w:tcPr>
            <w:tcW w:w="1276" w:type="dxa"/>
          </w:tcPr>
          <w:p w:rsidR="00540395" w:rsidRPr="00540395" w:rsidRDefault="00540395" w:rsidP="00540395">
            <w:pPr>
              <w:keepNext/>
              <w:jc w:val="center"/>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Серпень </w:t>
            </w:r>
          </w:p>
        </w:tc>
        <w:tc>
          <w:tcPr>
            <w:tcW w:w="1949"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35" w:type="dxa"/>
          </w:tcPr>
          <w:p w:rsidR="00540395" w:rsidRPr="00540395" w:rsidRDefault="00540395" w:rsidP="00540395">
            <w:pPr>
              <w:ind w:left="-108" w:right="-143" w:hanging="142"/>
              <w:jc w:val="center"/>
              <w:rPr>
                <w:rFonts w:ascii="Times New Roman" w:eastAsia="Times New Roman" w:hAnsi="Times New Roman" w:cs="Times New Roman"/>
                <w:sz w:val="24"/>
                <w:szCs w:val="24"/>
                <w:lang w:val="uk-UA" w:eastAsia="ru-RU"/>
              </w:rPr>
            </w:pPr>
          </w:p>
        </w:tc>
      </w:tr>
    </w:tbl>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iCs/>
          <w:lang w:val="uk-UA" w:eastAsia="ru-RU"/>
        </w:rPr>
      </w:pPr>
      <w:r w:rsidRPr="00540395">
        <w:rPr>
          <w:rFonts w:eastAsia="Times New Roman"/>
          <w:b/>
          <w:iCs/>
          <w:lang w:val="uk-UA" w:eastAsia="ru-RU"/>
        </w:rPr>
        <w:t>СОЦІАЛЬНИЙ ЗАХИСТ ПРАЦІВНИКІВ</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eastAsia="Times New Roman"/>
          <w:iCs/>
          <w:lang w:val="uk-UA" w:eastAsia="ru-RU"/>
        </w:rPr>
      </w:pPr>
    </w:p>
    <w:tbl>
      <w:tblPr>
        <w:tblStyle w:val="21"/>
        <w:tblW w:w="9493" w:type="dxa"/>
        <w:tblLook w:val="04A0" w:firstRow="1" w:lastRow="0" w:firstColumn="1" w:lastColumn="0" w:noHBand="0" w:noVBand="1"/>
      </w:tblPr>
      <w:tblGrid>
        <w:gridCol w:w="540"/>
        <w:gridCol w:w="4517"/>
        <w:gridCol w:w="1297"/>
        <w:gridCol w:w="1950"/>
        <w:gridCol w:w="1189"/>
      </w:tblGrid>
      <w:tr w:rsidR="00540395" w:rsidRPr="00540395" w:rsidTr="00603399">
        <w:tc>
          <w:tcPr>
            <w:tcW w:w="540"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517"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297"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50"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vAlign w:val="center"/>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517"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517"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 xml:space="preserve">Забезпечити суворе дотримання посадовими особами та працівниками вимог Закону України </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val="ru-RU" w:eastAsia="ru-RU"/>
              </w:rPr>
              <w:t>Про охорону праці</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val="ru-RU" w:eastAsia="ru-RU"/>
              </w:rPr>
              <w:t>, нормативних актів про охорону праці.</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517"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 xml:space="preserve">Зберігати за працівниками, які втратили працездатність у </w:t>
            </w:r>
            <w:r w:rsidRPr="00540395">
              <w:rPr>
                <w:rFonts w:ascii="Times New Roman" w:eastAsia="Times New Roman" w:hAnsi="Times New Roman" w:cs="Times New Roman"/>
                <w:sz w:val="24"/>
                <w:szCs w:val="24"/>
                <w:lang w:val="uk-UA" w:eastAsia="ru-RU"/>
              </w:rPr>
              <w:t>з</w:t>
            </w:r>
            <w:r w:rsidRPr="00540395">
              <w:rPr>
                <w:rFonts w:ascii="Times New Roman" w:eastAsia="Times New Roman" w:hAnsi="Times New Roman" w:cs="Times New Roman"/>
                <w:sz w:val="24"/>
                <w:szCs w:val="24"/>
                <w:lang w:val="ru-RU" w:eastAsia="ru-RU"/>
              </w:rPr>
              <w:t>в’язку з нещасним випадком, місце роботи та середню заробі</w:t>
            </w:r>
            <w:r w:rsidRPr="00540395">
              <w:rPr>
                <w:rFonts w:ascii="Times New Roman" w:eastAsia="Times New Roman" w:hAnsi="Times New Roman" w:cs="Times New Roman"/>
                <w:sz w:val="24"/>
                <w:szCs w:val="24"/>
                <w:lang w:val="uk-UA" w:eastAsia="ru-RU"/>
              </w:rPr>
              <w:t>т</w:t>
            </w:r>
            <w:r w:rsidRPr="00540395">
              <w:rPr>
                <w:rFonts w:ascii="Times New Roman" w:eastAsia="Times New Roman" w:hAnsi="Times New Roman" w:cs="Times New Roman"/>
                <w:sz w:val="24"/>
                <w:szCs w:val="24"/>
                <w:lang w:val="ru-RU" w:eastAsia="ru-RU"/>
              </w:rPr>
              <w:t>ну плату на весь період до встановлення відновлення працездатності.</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Постійно</w:t>
            </w:r>
          </w:p>
          <w:p w:rsidR="00540395" w:rsidRPr="00540395" w:rsidRDefault="00540395" w:rsidP="00540395">
            <w:pPr>
              <w:ind w:left="-108"/>
              <w:jc w:val="center"/>
              <w:rPr>
                <w:rFonts w:ascii="Times New Roman" w:eastAsia="Times New Roman" w:hAnsi="Times New Roman" w:cs="Times New Roman"/>
                <w:sz w:val="24"/>
                <w:szCs w:val="24"/>
                <w:lang w:eastAsia="ru-RU"/>
              </w:rPr>
            </w:pP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517"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Проводити атестацію робочих місць за умовами праці</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 xml:space="preserve">За </w:t>
            </w:r>
          </w:p>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потреби</w:t>
            </w: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517"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Виконувати всі заплановані заходи по  підготовці до роботи в зимовий період</w:t>
            </w:r>
          </w:p>
        </w:tc>
        <w:tc>
          <w:tcPr>
            <w:tcW w:w="1297" w:type="dxa"/>
          </w:tcPr>
          <w:p w:rsidR="00540395" w:rsidRPr="00540395" w:rsidRDefault="00540395" w:rsidP="00540395">
            <w:pPr>
              <w:ind w:left="-108" w:right="-87"/>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Вересень –</w:t>
            </w:r>
          </w:p>
          <w:p w:rsidR="00540395" w:rsidRPr="00540395" w:rsidRDefault="00540395" w:rsidP="00540395">
            <w:pPr>
              <w:ind w:left="-108" w:right="-87"/>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листопад</w:t>
            </w: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6.</w:t>
            </w:r>
          </w:p>
        </w:tc>
        <w:tc>
          <w:tcPr>
            <w:tcW w:w="4517"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Забезпечувати належне утримання санітарно</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val="ru-RU" w:eastAsia="ru-RU"/>
              </w:rPr>
              <w:t>побутових приміщень.</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Постійно</w:t>
            </w:r>
          </w:p>
          <w:p w:rsidR="00540395" w:rsidRPr="00540395" w:rsidRDefault="00540395" w:rsidP="00540395">
            <w:pPr>
              <w:ind w:left="-108"/>
              <w:jc w:val="center"/>
              <w:rPr>
                <w:rFonts w:ascii="Times New Roman" w:eastAsia="Times New Roman" w:hAnsi="Times New Roman" w:cs="Times New Roman"/>
                <w:sz w:val="24"/>
                <w:szCs w:val="24"/>
                <w:lang w:eastAsia="ru-RU"/>
              </w:rPr>
            </w:pP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517"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Постійно</w:t>
            </w:r>
          </w:p>
          <w:p w:rsidR="00540395" w:rsidRPr="00540395" w:rsidRDefault="00540395" w:rsidP="00540395">
            <w:pPr>
              <w:ind w:left="-108"/>
              <w:jc w:val="center"/>
              <w:rPr>
                <w:rFonts w:ascii="Times New Roman" w:eastAsia="Times New Roman" w:hAnsi="Times New Roman" w:cs="Times New Roman"/>
                <w:sz w:val="24"/>
                <w:szCs w:val="24"/>
                <w:lang w:eastAsia="ru-RU"/>
              </w:rPr>
            </w:pP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8.</w:t>
            </w:r>
          </w:p>
        </w:tc>
        <w:tc>
          <w:tcPr>
            <w:tcW w:w="4517"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Зберігати за працівниками місце роботи і середній заробіток на час проходження ними</w:t>
            </w:r>
            <w:r w:rsidRPr="00540395">
              <w:rPr>
                <w:rFonts w:ascii="Times New Roman" w:eastAsia="Times New Roman" w:hAnsi="Times New Roman" w:cs="Times New Roman"/>
                <w:sz w:val="24"/>
                <w:szCs w:val="24"/>
                <w:lang w:val="uk-UA" w:eastAsia="ru-RU"/>
              </w:rPr>
              <w:t xml:space="preserve"> медичного </w:t>
            </w:r>
            <w:r w:rsidRPr="00540395">
              <w:rPr>
                <w:rFonts w:ascii="Times New Roman" w:eastAsia="Times New Roman" w:hAnsi="Times New Roman" w:cs="Times New Roman"/>
                <w:sz w:val="24"/>
                <w:szCs w:val="24"/>
                <w:lang w:val="ru-RU" w:eastAsia="ru-RU"/>
              </w:rPr>
              <w:t>огляду.</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Раз на рік</w:t>
            </w: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9.</w:t>
            </w:r>
          </w:p>
        </w:tc>
        <w:tc>
          <w:tcPr>
            <w:tcW w:w="4517"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Надавати щорічні тарифні відпустки педпрацівникам</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Згідно графіку</w:t>
            </w: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10.</w:t>
            </w:r>
          </w:p>
        </w:tc>
        <w:tc>
          <w:tcPr>
            <w:tcW w:w="4517"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Надавати відпустки або їх частину  керівникам та пед</w:t>
            </w:r>
            <w:r w:rsidRPr="00540395">
              <w:rPr>
                <w:rFonts w:ascii="Times New Roman" w:eastAsia="Times New Roman" w:hAnsi="Times New Roman" w:cs="Times New Roman"/>
                <w:sz w:val="24"/>
                <w:szCs w:val="24"/>
                <w:lang w:val="uk-UA" w:eastAsia="ru-RU"/>
              </w:rPr>
              <w:t xml:space="preserve">агогічним </w:t>
            </w:r>
            <w:r w:rsidRPr="00540395">
              <w:rPr>
                <w:rFonts w:ascii="Times New Roman" w:eastAsia="Times New Roman" w:hAnsi="Times New Roman" w:cs="Times New Roman"/>
                <w:sz w:val="24"/>
                <w:szCs w:val="24"/>
                <w:lang w:val="ru-RU" w:eastAsia="ru-RU"/>
              </w:rPr>
              <w:t xml:space="preserve">працівникам протягом навчального року у </w:t>
            </w:r>
            <w:r w:rsidRPr="00540395">
              <w:rPr>
                <w:rFonts w:ascii="Times New Roman" w:eastAsia="Times New Roman" w:hAnsi="Times New Roman" w:cs="Times New Roman"/>
                <w:sz w:val="24"/>
                <w:szCs w:val="24"/>
                <w:lang w:val="uk-UA" w:eastAsia="ru-RU"/>
              </w:rPr>
              <w:t>з</w:t>
            </w:r>
            <w:r w:rsidRPr="00540395">
              <w:rPr>
                <w:rFonts w:ascii="Times New Roman" w:eastAsia="Times New Roman" w:hAnsi="Times New Roman" w:cs="Times New Roman"/>
                <w:sz w:val="24"/>
                <w:szCs w:val="24"/>
                <w:lang w:val="ru-RU" w:eastAsia="ru-RU"/>
              </w:rPr>
              <w:t>в’язку з необхідністю сан</w:t>
            </w:r>
            <w:r w:rsidRPr="00540395">
              <w:rPr>
                <w:rFonts w:ascii="Times New Roman" w:eastAsia="Times New Roman" w:hAnsi="Times New Roman" w:cs="Times New Roman"/>
                <w:sz w:val="24"/>
                <w:szCs w:val="24"/>
                <w:lang w:val="uk-UA" w:eastAsia="ru-RU"/>
              </w:rPr>
              <w:t>а</w:t>
            </w:r>
            <w:r w:rsidRPr="00540395">
              <w:rPr>
                <w:rFonts w:ascii="Times New Roman" w:eastAsia="Times New Roman" w:hAnsi="Times New Roman" w:cs="Times New Roman"/>
                <w:sz w:val="24"/>
                <w:szCs w:val="24"/>
                <w:lang w:val="ru-RU" w:eastAsia="ru-RU"/>
              </w:rPr>
              <w:t>т</w:t>
            </w:r>
            <w:r w:rsidRPr="00540395">
              <w:rPr>
                <w:rFonts w:ascii="Times New Roman" w:eastAsia="Times New Roman" w:hAnsi="Times New Roman" w:cs="Times New Roman"/>
                <w:sz w:val="24"/>
                <w:szCs w:val="24"/>
                <w:lang w:val="uk-UA" w:eastAsia="ru-RU"/>
              </w:rPr>
              <w:t>о</w:t>
            </w:r>
            <w:r w:rsidRPr="00540395">
              <w:rPr>
                <w:rFonts w:ascii="Times New Roman" w:eastAsia="Times New Roman" w:hAnsi="Times New Roman" w:cs="Times New Roman"/>
                <w:sz w:val="24"/>
                <w:szCs w:val="24"/>
                <w:lang w:val="ru-RU" w:eastAsia="ru-RU"/>
              </w:rPr>
              <w:t>рно</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val="ru-RU" w:eastAsia="ru-RU"/>
              </w:rPr>
              <w:t>курортного лікування.</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 xml:space="preserve">За </w:t>
            </w:r>
          </w:p>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потреб</w:t>
            </w:r>
            <w:r w:rsidRPr="00540395">
              <w:rPr>
                <w:rFonts w:ascii="Times New Roman" w:eastAsia="Times New Roman" w:hAnsi="Times New Roman" w:cs="Times New Roman"/>
                <w:sz w:val="24"/>
                <w:szCs w:val="24"/>
                <w:lang w:val="uk-UA" w:eastAsia="ru-RU"/>
              </w:rPr>
              <w:t>и</w:t>
            </w: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11.</w:t>
            </w:r>
          </w:p>
        </w:tc>
        <w:tc>
          <w:tcPr>
            <w:tcW w:w="4517"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Забезпечити виконання основних положень закону України «Про захист персональних даних»</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Постійно</w:t>
            </w: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12,</w:t>
            </w:r>
          </w:p>
        </w:tc>
        <w:tc>
          <w:tcPr>
            <w:tcW w:w="4517"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Проводити бесіди з працівниками школи щодо протидії та подолання корупції</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Постійно</w:t>
            </w: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bl>
    <w:p w:rsidR="00D97B6C" w:rsidRDefault="00D97B6C"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08"/>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08"/>
        <w:jc w:val="center"/>
        <w:rPr>
          <w:rFonts w:eastAsia="Times New Roman"/>
          <w:b/>
          <w:bCs/>
          <w:lang w:val="uk-UA" w:eastAsia="ru-RU"/>
        </w:rPr>
      </w:pPr>
      <w:r w:rsidRPr="00540395">
        <w:rPr>
          <w:rFonts w:eastAsia="Times New Roman"/>
          <w:b/>
          <w:bCs/>
          <w:lang w:val="uk-UA" w:eastAsia="ru-RU"/>
        </w:rPr>
        <w:t>СТВОРЕННЯ ОПТИМАЛЬНИХ УМОВ ЩОДО ОРГАНІЗОВАНОГО  ЗАКІНЧЕННЯ 202</w:t>
      </w:r>
      <w:r w:rsidR="003C7FB2">
        <w:rPr>
          <w:rFonts w:eastAsia="Times New Roman"/>
          <w:b/>
          <w:bCs/>
          <w:lang w:val="uk-UA" w:eastAsia="ru-RU"/>
        </w:rPr>
        <w:t>3</w:t>
      </w:r>
      <w:r w:rsidRPr="00540395">
        <w:rPr>
          <w:rFonts w:eastAsia="Times New Roman"/>
          <w:b/>
          <w:bCs/>
          <w:lang w:val="uk-UA" w:eastAsia="ru-RU"/>
        </w:rPr>
        <w:t>/202</w:t>
      </w:r>
      <w:r w:rsidR="003C7FB2">
        <w:rPr>
          <w:rFonts w:eastAsia="Times New Roman"/>
          <w:b/>
          <w:bCs/>
          <w:lang w:val="uk-UA" w:eastAsia="ru-RU"/>
        </w:rPr>
        <w:t>4</w:t>
      </w:r>
      <w:r w:rsidRPr="00540395">
        <w:rPr>
          <w:rFonts w:eastAsia="Times New Roman"/>
          <w:b/>
          <w:bCs/>
          <w:lang w:val="uk-UA" w:eastAsia="ru-RU"/>
        </w:rPr>
        <w:t xml:space="preserve"> НАВЧАЛЬНОГО  РОКУ</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eastAsia="Times New Roman"/>
          <w:iCs/>
          <w:lang w:val="uk-UA" w:eastAsia="ru-RU"/>
        </w:rPr>
      </w:pPr>
    </w:p>
    <w:tbl>
      <w:tblPr>
        <w:tblStyle w:val="21"/>
        <w:tblW w:w="9493" w:type="dxa"/>
        <w:tblLook w:val="04A0" w:firstRow="1" w:lastRow="0" w:firstColumn="1" w:lastColumn="0" w:noHBand="0" w:noVBand="1"/>
      </w:tblPr>
      <w:tblGrid>
        <w:gridCol w:w="540"/>
        <w:gridCol w:w="4517"/>
        <w:gridCol w:w="1297"/>
        <w:gridCol w:w="1950"/>
        <w:gridCol w:w="1189"/>
      </w:tblGrid>
      <w:tr w:rsidR="00540395" w:rsidRPr="00540395" w:rsidTr="00603399">
        <w:tc>
          <w:tcPr>
            <w:tcW w:w="540"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517"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297"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50"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vAlign w:val="center"/>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40" w:type="dxa"/>
          </w:tcPr>
          <w:p w:rsidR="00540395" w:rsidRPr="00540395" w:rsidRDefault="00540395" w:rsidP="00540395">
            <w:pPr>
              <w:tabs>
                <w:tab w:val="left" w:pos="105"/>
              </w:tabs>
              <w:ind w:left="720" w:hanging="862"/>
              <w:contextualSpacing/>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w:t>
            </w:r>
          </w:p>
          <w:p w:rsidR="00540395" w:rsidRPr="00540395" w:rsidRDefault="00540395" w:rsidP="00540395">
            <w:pPr>
              <w:tabs>
                <w:tab w:val="left" w:pos="105"/>
              </w:tabs>
              <w:ind w:left="720" w:hanging="862"/>
              <w:contextualSpacing/>
              <w:jc w:val="center"/>
              <w:rPr>
                <w:rFonts w:ascii="Times New Roman" w:eastAsia="Calibri" w:hAnsi="Times New Roman" w:cs="Times New Roman"/>
                <w:sz w:val="24"/>
                <w:szCs w:val="24"/>
                <w:lang w:val="uk-UA"/>
              </w:rPr>
            </w:pPr>
          </w:p>
        </w:tc>
        <w:tc>
          <w:tcPr>
            <w:tcW w:w="4517" w:type="dxa"/>
          </w:tcPr>
          <w:p w:rsidR="00540395" w:rsidRPr="00540395" w:rsidRDefault="00540395" w:rsidP="00B31C7F">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Організувати ознайомлення, повторення та вивчення нормативних документів, розпорядчих актів Міністерства освіти і науки України, Депертаменту </w:t>
            </w:r>
            <w:r w:rsidR="00916E83">
              <w:rPr>
                <w:rFonts w:ascii="Times New Roman" w:eastAsia="Times New Roman" w:hAnsi="Times New Roman" w:cs="Times New Roman"/>
                <w:sz w:val="24"/>
                <w:szCs w:val="24"/>
                <w:lang w:val="uk-UA" w:eastAsia="ru-RU"/>
              </w:rPr>
              <w:t>гуманітарної політики</w:t>
            </w:r>
            <w:r w:rsidRPr="00540395">
              <w:rPr>
                <w:rFonts w:ascii="Times New Roman" w:eastAsia="Times New Roman" w:hAnsi="Times New Roman" w:cs="Times New Roman"/>
                <w:sz w:val="24"/>
                <w:szCs w:val="24"/>
                <w:lang w:val="uk-UA" w:eastAsia="ru-RU"/>
              </w:rPr>
              <w:t xml:space="preserve"> Вінницької облдержадміністрації про порядок організованого закінчення 202</w:t>
            </w:r>
            <w:r w:rsidR="003C7FB2">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/202</w:t>
            </w:r>
            <w:r w:rsidR="003C7FB2">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навчального року, проведення державної підсумкової атестації для учнів 4-х, 9-х класів, </w:t>
            </w:r>
            <w:r w:rsidR="003C7FB2">
              <w:rPr>
                <w:rFonts w:ascii="Times New Roman" w:eastAsia="Times New Roman" w:hAnsi="Times New Roman" w:cs="Times New Roman"/>
                <w:sz w:val="24"/>
                <w:szCs w:val="24"/>
                <w:lang w:val="uk-UA" w:eastAsia="ru-RU"/>
              </w:rPr>
              <w:t>Н</w:t>
            </w:r>
            <w:r w:rsidR="00B31C7F">
              <w:rPr>
                <w:rFonts w:ascii="Times New Roman" w:eastAsia="Times New Roman" w:hAnsi="Times New Roman" w:cs="Times New Roman"/>
                <w:sz w:val="24"/>
                <w:szCs w:val="24"/>
                <w:lang w:val="uk-UA" w:eastAsia="ru-RU"/>
              </w:rPr>
              <w:t>М</w:t>
            </w:r>
            <w:r w:rsidR="003C7FB2">
              <w:rPr>
                <w:rFonts w:ascii="Times New Roman" w:eastAsia="Times New Roman" w:hAnsi="Times New Roman" w:cs="Times New Roman"/>
                <w:sz w:val="24"/>
                <w:szCs w:val="24"/>
                <w:lang w:val="uk-UA" w:eastAsia="ru-RU"/>
              </w:rPr>
              <w:t xml:space="preserve">Т </w:t>
            </w:r>
            <w:r w:rsidRPr="00540395">
              <w:rPr>
                <w:rFonts w:ascii="Times New Roman" w:eastAsia="Times New Roman" w:hAnsi="Times New Roman" w:cs="Times New Roman"/>
                <w:sz w:val="24"/>
                <w:szCs w:val="24"/>
                <w:lang w:val="uk-UA" w:eastAsia="ru-RU"/>
              </w:rPr>
              <w:t>для 11-х класів та забезпечити неухильне  їх виконання.</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Квітень</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травень</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вчителі-предметники,</w:t>
            </w:r>
          </w:p>
          <w:p w:rsidR="00540395" w:rsidRPr="00540395" w:rsidRDefault="00540395" w:rsidP="00540395">
            <w:pPr>
              <w:ind w:hanging="109"/>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класні керівники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tabs>
                <w:tab w:val="left" w:pos="105"/>
              </w:tabs>
              <w:ind w:left="720" w:hanging="862"/>
              <w:contextualSpacing/>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p>
        </w:tc>
        <w:tc>
          <w:tcPr>
            <w:tcW w:w="4517"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ru-RU" w:eastAsia="ru-RU"/>
              </w:rPr>
              <w:t>Забезпечити організоване закінчення навчальних занять, якісне виконання у повному обсязі навчальних програм</w:t>
            </w:r>
            <w:r w:rsidRPr="00540395">
              <w:rPr>
                <w:rFonts w:ascii="Times New Roman" w:eastAsia="Times New Roman" w:hAnsi="Times New Roman" w:cs="Times New Roman"/>
                <w:sz w:val="24"/>
                <w:szCs w:val="24"/>
                <w:lang w:val="uk-UA" w:eastAsia="ru-RU"/>
              </w:rPr>
              <w:t xml:space="preserve"> і</w:t>
            </w:r>
            <w:r w:rsidRPr="00540395">
              <w:rPr>
                <w:rFonts w:ascii="Times New Roman" w:eastAsia="Times New Roman" w:hAnsi="Times New Roman" w:cs="Times New Roman"/>
                <w:sz w:val="24"/>
                <w:szCs w:val="24"/>
                <w:lang w:val="ru-RU" w:eastAsia="ru-RU"/>
              </w:rPr>
              <w:t>з предметів робочого навчального плану</w:t>
            </w:r>
            <w:r w:rsidRPr="00540395">
              <w:rPr>
                <w:rFonts w:ascii="Times New Roman" w:eastAsia="Times New Roman" w:hAnsi="Times New Roman" w:cs="Times New Roman"/>
                <w:sz w:val="24"/>
                <w:szCs w:val="24"/>
                <w:lang w:val="uk-UA" w:eastAsia="ru-RU"/>
              </w:rPr>
              <w:t xml:space="preserve"> у терміни, визначені Міністерством освіти і науки України</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Травень</w:t>
            </w:r>
          </w:p>
        </w:tc>
        <w:tc>
          <w:tcPr>
            <w:tcW w:w="1950" w:type="dxa"/>
          </w:tcPr>
          <w:p w:rsidR="00540395" w:rsidRPr="00540395" w:rsidRDefault="00540395" w:rsidP="00540395">
            <w:pP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вчителі-предметники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tabs>
                <w:tab w:val="left" w:pos="105"/>
              </w:tabs>
              <w:ind w:left="720" w:hanging="862"/>
              <w:contextualSpacing/>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3.</w:t>
            </w:r>
          </w:p>
        </w:tc>
        <w:tc>
          <w:tcPr>
            <w:tcW w:w="4517"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ru-RU" w:eastAsia="ru-RU"/>
              </w:rPr>
              <w:t>Скласти розклад проведення державної підсумкової атестації учнів</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4-х</w:t>
            </w:r>
            <w:r w:rsidRPr="00540395">
              <w:rPr>
                <w:rFonts w:ascii="Times New Roman" w:eastAsia="Times New Roman" w:hAnsi="Times New Roman" w:cs="Times New Roman"/>
                <w:sz w:val="24"/>
                <w:szCs w:val="24"/>
                <w:lang w:val="uk-UA" w:eastAsia="ru-RU"/>
              </w:rPr>
              <w:t xml:space="preserve">, 9-х  класів </w:t>
            </w:r>
            <w:r w:rsidRPr="00540395">
              <w:rPr>
                <w:rFonts w:ascii="Times New Roman" w:eastAsia="Times New Roman" w:hAnsi="Times New Roman" w:cs="Times New Roman"/>
                <w:sz w:val="24"/>
                <w:szCs w:val="24"/>
                <w:lang w:val="ru-RU" w:eastAsia="ru-RU"/>
              </w:rPr>
              <w:t>та подати</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 xml:space="preserve">на погодження до </w:t>
            </w:r>
            <w:r w:rsidRPr="00540395">
              <w:rPr>
                <w:rFonts w:ascii="Times New Roman" w:eastAsia="Times New Roman" w:hAnsi="Times New Roman" w:cs="Times New Roman"/>
                <w:sz w:val="24"/>
                <w:szCs w:val="24"/>
                <w:lang w:val="uk-UA" w:eastAsia="ru-RU"/>
              </w:rPr>
              <w:t>відділу освіти</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Квітень </w:t>
            </w:r>
          </w:p>
        </w:tc>
        <w:tc>
          <w:tcPr>
            <w:tcW w:w="1950" w:type="dxa"/>
          </w:tcPr>
          <w:p w:rsidR="00540395" w:rsidRPr="00540395" w:rsidRDefault="00540395" w:rsidP="00540395">
            <w:pPr>
              <w:ind w:left="-109"/>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tabs>
                <w:tab w:val="left" w:pos="105"/>
              </w:tabs>
              <w:ind w:left="720" w:hanging="862"/>
              <w:contextualSpacing/>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4.</w:t>
            </w:r>
          </w:p>
        </w:tc>
        <w:tc>
          <w:tcPr>
            <w:tcW w:w="4517" w:type="dxa"/>
          </w:tcPr>
          <w:p w:rsidR="00540395" w:rsidRPr="00540395" w:rsidRDefault="00540395" w:rsidP="003C7FB2">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Організувати проведення батьківських зборів учнів 4</w:t>
            </w:r>
            <w:r w:rsidRPr="00540395">
              <w:rPr>
                <w:rFonts w:ascii="Times New Roman" w:eastAsia="Times New Roman" w:hAnsi="Times New Roman" w:cs="Times New Roman"/>
                <w:sz w:val="24"/>
                <w:szCs w:val="24"/>
                <w:lang w:val="uk-UA" w:eastAsia="ru-RU"/>
              </w:rPr>
              <w:t>-х</w:t>
            </w:r>
            <w:r w:rsidRPr="00540395">
              <w:rPr>
                <w:rFonts w:ascii="Times New Roman" w:eastAsia="Times New Roman" w:hAnsi="Times New Roman" w:cs="Times New Roman"/>
                <w:sz w:val="24"/>
                <w:szCs w:val="24"/>
                <w:lang w:val="ru-RU" w:eastAsia="ru-RU"/>
              </w:rPr>
              <w:t xml:space="preserve">, </w:t>
            </w:r>
            <w:r w:rsidRPr="00540395">
              <w:rPr>
                <w:rFonts w:ascii="Times New Roman" w:eastAsia="Times New Roman" w:hAnsi="Times New Roman" w:cs="Times New Roman"/>
                <w:sz w:val="24"/>
                <w:szCs w:val="24"/>
                <w:lang w:val="uk-UA" w:eastAsia="ru-RU"/>
              </w:rPr>
              <w:t>9-х, 11-х</w:t>
            </w:r>
            <w:r w:rsidRPr="00540395">
              <w:rPr>
                <w:rFonts w:ascii="Times New Roman" w:eastAsia="Times New Roman" w:hAnsi="Times New Roman" w:cs="Times New Roman"/>
                <w:sz w:val="24"/>
                <w:szCs w:val="24"/>
                <w:lang w:val="ru-RU" w:eastAsia="ru-RU"/>
              </w:rPr>
              <w:t xml:space="preserve"> класів з питань </w:t>
            </w:r>
            <w:r w:rsidRPr="00540395">
              <w:rPr>
                <w:rFonts w:ascii="Times New Roman" w:eastAsia="Times New Roman" w:hAnsi="Times New Roman" w:cs="Times New Roman"/>
                <w:sz w:val="24"/>
                <w:szCs w:val="24"/>
                <w:lang w:val="ru-RU" w:eastAsia="ru-RU"/>
              </w:rPr>
              <w:lastRenderedPageBreak/>
              <w:t>організованого закінчення 20</w:t>
            </w:r>
            <w:r w:rsidRPr="00540395">
              <w:rPr>
                <w:rFonts w:ascii="Times New Roman" w:eastAsia="Times New Roman" w:hAnsi="Times New Roman" w:cs="Times New Roman"/>
                <w:sz w:val="24"/>
                <w:szCs w:val="24"/>
                <w:lang w:val="uk-UA" w:eastAsia="ru-RU"/>
              </w:rPr>
              <w:t>2</w:t>
            </w:r>
            <w:r w:rsidR="003C7FB2">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ru-RU" w:eastAsia="ru-RU"/>
              </w:rPr>
              <w:t>20</w:t>
            </w:r>
            <w:r w:rsidRPr="00540395">
              <w:rPr>
                <w:rFonts w:ascii="Times New Roman" w:eastAsia="Times New Roman" w:hAnsi="Times New Roman" w:cs="Times New Roman"/>
                <w:sz w:val="24"/>
                <w:szCs w:val="24"/>
                <w:lang w:val="uk-UA" w:eastAsia="ru-RU"/>
              </w:rPr>
              <w:t>2</w:t>
            </w:r>
            <w:r w:rsidR="003C7FB2">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ru-RU" w:eastAsia="ru-RU"/>
              </w:rPr>
              <w:t xml:space="preserve"> навчального року, ознайомлення з нормативно-правовими документами.</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 xml:space="preserve">Квітень </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lastRenderedPageBreak/>
              <w:t>класні керівники  4</w:t>
            </w:r>
            <w:r w:rsidRPr="00540395">
              <w:rPr>
                <w:rFonts w:ascii="Times New Roman" w:eastAsia="Times New Roman" w:hAnsi="Times New Roman" w:cs="Times New Roman"/>
                <w:sz w:val="24"/>
                <w:szCs w:val="24"/>
                <w:lang w:val="uk-UA" w:eastAsia="ru-RU"/>
              </w:rPr>
              <w:t>-х</w:t>
            </w:r>
            <w:r w:rsidRPr="00540395">
              <w:rPr>
                <w:rFonts w:ascii="Times New Roman" w:eastAsia="Times New Roman" w:hAnsi="Times New Roman" w:cs="Times New Roman"/>
                <w:sz w:val="24"/>
                <w:szCs w:val="24"/>
                <w:lang w:val="ru-RU" w:eastAsia="ru-RU"/>
              </w:rPr>
              <w:t xml:space="preserve">, </w:t>
            </w:r>
            <w:r w:rsidRPr="00540395">
              <w:rPr>
                <w:rFonts w:ascii="Times New Roman" w:eastAsia="Times New Roman" w:hAnsi="Times New Roman" w:cs="Times New Roman"/>
                <w:sz w:val="24"/>
                <w:szCs w:val="24"/>
                <w:lang w:val="uk-UA" w:eastAsia="ru-RU"/>
              </w:rPr>
              <w:t>9</w:t>
            </w:r>
            <w:r w:rsidRPr="00540395">
              <w:rPr>
                <w:rFonts w:ascii="Times New Roman" w:eastAsia="Times New Roman" w:hAnsi="Times New Roman" w:cs="Times New Roman"/>
                <w:sz w:val="24"/>
                <w:szCs w:val="24"/>
                <w:lang w:val="ru-RU" w:eastAsia="ru-RU"/>
              </w:rPr>
              <w:t>-х</w:t>
            </w:r>
            <w:r w:rsidRPr="00540395">
              <w:rPr>
                <w:rFonts w:ascii="Times New Roman" w:eastAsia="Times New Roman" w:hAnsi="Times New Roman" w:cs="Times New Roman"/>
                <w:sz w:val="24"/>
                <w:szCs w:val="24"/>
                <w:lang w:val="uk-UA" w:eastAsia="ru-RU"/>
              </w:rPr>
              <w:t xml:space="preserve">, 11-х </w:t>
            </w:r>
            <w:r w:rsidRPr="00540395">
              <w:rPr>
                <w:rFonts w:ascii="Times New Roman" w:eastAsia="Times New Roman" w:hAnsi="Times New Roman" w:cs="Times New Roman"/>
                <w:sz w:val="24"/>
                <w:szCs w:val="24"/>
                <w:lang w:val="ru-RU" w:eastAsia="ru-RU"/>
              </w:rPr>
              <w:t>класів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tabs>
                <w:tab w:val="left" w:pos="105"/>
              </w:tabs>
              <w:ind w:left="720" w:hanging="862"/>
              <w:contextualSpacing/>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lastRenderedPageBreak/>
              <w:t>5.</w:t>
            </w:r>
          </w:p>
        </w:tc>
        <w:tc>
          <w:tcPr>
            <w:tcW w:w="4517" w:type="dxa"/>
          </w:tcPr>
          <w:p w:rsidR="00540395" w:rsidRPr="00540395" w:rsidRDefault="00540395" w:rsidP="003C7FB2">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Підготувати папку з нормативними матеріалами щодо закінчення 20</w:t>
            </w:r>
            <w:r w:rsidRPr="00540395">
              <w:rPr>
                <w:rFonts w:ascii="Times New Roman" w:eastAsia="Times New Roman" w:hAnsi="Times New Roman" w:cs="Times New Roman"/>
                <w:sz w:val="24"/>
                <w:szCs w:val="24"/>
                <w:lang w:val="uk-UA" w:eastAsia="ru-RU"/>
              </w:rPr>
              <w:t>2</w:t>
            </w:r>
            <w:r w:rsidR="003C7FB2">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val="ru-RU" w:eastAsia="ru-RU"/>
              </w:rPr>
              <w:t>20</w:t>
            </w:r>
            <w:r w:rsidRPr="00540395">
              <w:rPr>
                <w:rFonts w:ascii="Times New Roman" w:eastAsia="Times New Roman" w:hAnsi="Times New Roman" w:cs="Times New Roman"/>
                <w:sz w:val="24"/>
                <w:szCs w:val="24"/>
                <w:lang w:val="uk-UA" w:eastAsia="ru-RU"/>
              </w:rPr>
              <w:t>2</w:t>
            </w:r>
            <w:r w:rsidR="003C7FB2">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навчального року та проведення державної підсумкової атестації.</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Квітень </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tabs>
                <w:tab w:val="left" w:pos="105"/>
              </w:tabs>
              <w:ind w:left="720" w:hanging="862"/>
              <w:contextualSpacing/>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6.</w:t>
            </w:r>
          </w:p>
        </w:tc>
        <w:tc>
          <w:tcPr>
            <w:tcW w:w="4517"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Організувати і провести урочисті заходи</w:t>
            </w:r>
            <w:r w:rsidRPr="00540395">
              <w:rPr>
                <w:rFonts w:ascii="Times New Roman" w:eastAsia="Times New Roman" w:hAnsi="Times New Roman" w:cs="Times New Roman"/>
                <w:sz w:val="24"/>
                <w:szCs w:val="24"/>
                <w:lang w:val="uk-UA" w:eastAsia="ru-RU"/>
              </w:rPr>
              <w:t xml:space="preserve"> з урахуванням епідеміологічної ситуації</w:t>
            </w:r>
            <w:r w:rsidR="007848FE">
              <w:rPr>
                <w:rFonts w:ascii="Times New Roman" w:eastAsia="Times New Roman" w:hAnsi="Times New Roman" w:cs="Times New Roman"/>
                <w:sz w:val="24"/>
                <w:szCs w:val="24"/>
                <w:lang w:val="uk-UA" w:eastAsia="ru-RU"/>
              </w:rPr>
              <w:t>, воєнного стану</w:t>
            </w:r>
            <w:r w:rsidRPr="00540395">
              <w:rPr>
                <w:rFonts w:ascii="Times New Roman" w:eastAsia="Times New Roman" w:hAnsi="Times New Roman" w:cs="Times New Roman"/>
                <w:sz w:val="24"/>
                <w:szCs w:val="24"/>
                <w:lang w:val="ru-RU" w:eastAsia="ru-RU"/>
              </w:rPr>
              <w:t>:</w:t>
            </w:r>
          </w:p>
          <w:p w:rsidR="00540395" w:rsidRPr="00540395" w:rsidRDefault="00540395" w:rsidP="009D1EE1">
            <w:pPr>
              <w:numPr>
                <w:ilvl w:val="0"/>
                <w:numId w:val="17"/>
              </w:numPr>
              <w:tabs>
                <w:tab w:val="num" w:pos="318"/>
              </w:tabs>
              <w:ind w:left="318" w:hanging="284"/>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свято Останнього дзвоника</w:t>
            </w:r>
            <w:r w:rsidRPr="00540395">
              <w:rPr>
                <w:rFonts w:ascii="Times New Roman" w:eastAsia="Times New Roman" w:hAnsi="Times New Roman" w:cs="Times New Roman"/>
                <w:sz w:val="24"/>
                <w:szCs w:val="24"/>
                <w:lang w:val="uk-UA" w:eastAsia="ru-RU"/>
              </w:rPr>
              <w:t>;</w:t>
            </w:r>
          </w:p>
          <w:p w:rsidR="00540395" w:rsidRPr="00540395" w:rsidRDefault="00540395" w:rsidP="009D1EE1">
            <w:pPr>
              <w:numPr>
                <w:ilvl w:val="0"/>
                <w:numId w:val="17"/>
              </w:numPr>
              <w:tabs>
                <w:tab w:val="num" w:pos="318"/>
              </w:tabs>
              <w:ind w:left="318" w:hanging="284"/>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урочистості з нагоди випуску учнів 9, 11 класів зі школи</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Травень-червень</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bl>
    <w:p w:rsidR="00540395" w:rsidRPr="00540395" w:rsidRDefault="00540395" w:rsidP="00540395">
      <w:pPr>
        <w:spacing w:after="0" w:line="240" w:lineRule="auto"/>
        <w:ind w:right="-1"/>
        <w:jc w:val="center"/>
        <w:rPr>
          <w:rFonts w:eastAsia="Times New Roman"/>
          <w:b/>
          <w:bCs/>
          <w:lang w:val="uk-UA" w:eastAsia="ru-RU"/>
        </w:rPr>
      </w:pPr>
    </w:p>
    <w:p w:rsidR="00540395" w:rsidRPr="00540395" w:rsidRDefault="00540395" w:rsidP="00540395">
      <w:pPr>
        <w:spacing w:after="0" w:line="240" w:lineRule="auto"/>
        <w:ind w:right="-1"/>
        <w:jc w:val="center"/>
        <w:rPr>
          <w:rFonts w:eastAsia="Times New Roman"/>
          <w:b/>
          <w:bCs/>
          <w:lang w:val="uk-UA" w:eastAsia="ru-RU"/>
        </w:rPr>
      </w:pPr>
      <w:r w:rsidRPr="00540395">
        <w:rPr>
          <w:rFonts w:eastAsia="Times New Roman"/>
          <w:b/>
          <w:bCs/>
          <w:lang w:val="uk-UA" w:eastAsia="ru-RU"/>
        </w:rPr>
        <w:t>ЗАХОДИ ЩОДО ОРГАНІЗАЦІЇ РОБОТИ  З ПІДГОТОВКИ ТА УЧАСТІ                     УЧНІВ 11-Х КЛАСУ У</w:t>
      </w:r>
      <w:r w:rsidR="003C7FB2">
        <w:rPr>
          <w:rFonts w:eastAsia="Times New Roman"/>
          <w:b/>
          <w:bCs/>
          <w:lang w:val="uk-UA" w:eastAsia="ru-RU"/>
        </w:rPr>
        <w:t xml:space="preserve"> Н</w:t>
      </w:r>
      <w:r w:rsidR="00B31C7F">
        <w:rPr>
          <w:rFonts w:eastAsia="Times New Roman"/>
          <w:b/>
          <w:bCs/>
          <w:lang w:val="uk-UA" w:eastAsia="ru-RU"/>
        </w:rPr>
        <w:t>М</w:t>
      </w:r>
      <w:r w:rsidR="003C7FB2">
        <w:rPr>
          <w:rFonts w:eastAsia="Times New Roman"/>
          <w:b/>
          <w:bCs/>
          <w:lang w:val="uk-UA" w:eastAsia="ru-RU"/>
        </w:rPr>
        <w:t>Т</w:t>
      </w:r>
      <w:r w:rsidRPr="00540395">
        <w:rPr>
          <w:rFonts w:eastAsia="Times New Roman"/>
          <w:b/>
          <w:bCs/>
          <w:lang w:val="uk-UA" w:eastAsia="ru-RU"/>
        </w:rPr>
        <w:t xml:space="preserve"> – 202</w:t>
      </w:r>
      <w:r w:rsidR="003C7FB2">
        <w:rPr>
          <w:rFonts w:eastAsia="Times New Roman"/>
          <w:b/>
          <w:bCs/>
          <w:lang w:val="uk-UA" w:eastAsia="ru-RU"/>
        </w:rPr>
        <w:t>4</w:t>
      </w:r>
      <w:r w:rsidRPr="00540395">
        <w:rPr>
          <w:rFonts w:eastAsia="Times New Roman"/>
          <w:b/>
          <w:bCs/>
          <w:lang w:val="uk-UA" w:eastAsia="ru-RU"/>
        </w:rPr>
        <w:t xml:space="preserve"> </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eastAsia="Times New Roman"/>
          <w:b/>
          <w:iCs/>
          <w:lang w:val="uk-UA" w:eastAsia="ru-RU"/>
        </w:rPr>
      </w:pPr>
    </w:p>
    <w:tbl>
      <w:tblPr>
        <w:tblStyle w:val="21"/>
        <w:tblW w:w="9493" w:type="dxa"/>
        <w:tblLook w:val="04A0" w:firstRow="1" w:lastRow="0" w:firstColumn="1" w:lastColumn="0" w:noHBand="0" w:noVBand="1"/>
      </w:tblPr>
      <w:tblGrid>
        <w:gridCol w:w="540"/>
        <w:gridCol w:w="4517"/>
        <w:gridCol w:w="1297"/>
        <w:gridCol w:w="1950"/>
        <w:gridCol w:w="1189"/>
      </w:tblGrid>
      <w:tr w:rsidR="00540395" w:rsidRPr="00540395" w:rsidTr="00603399">
        <w:tc>
          <w:tcPr>
            <w:tcW w:w="540"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517"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297"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50"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vAlign w:val="center"/>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517" w:type="dxa"/>
          </w:tcPr>
          <w:p w:rsidR="00540395" w:rsidRPr="00540395" w:rsidRDefault="000C07F4" w:rsidP="00E05DB1">
            <w:pPr>
              <w:tabs>
                <w:tab w:val="num" w:pos="0"/>
              </w:tabs>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Видати наказ </w:t>
            </w:r>
            <w:r w:rsidR="00E05DB1">
              <w:rPr>
                <w:rFonts w:ascii="Times New Roman" w:eastAsia="Times New Roman" w:hAnsi="Times New Roman" w:cs="Times New Roman"/>
                <w:sz w:val="24"/>
                <w:szCs w:val="24"/>
                <w:lang w:val="uk-UA" w:eastAsia="ru-RU"/>
              </w:rPr>
              <w:t xml:space="preserve"> «Про</w:t>
            </w:r>
            <w:r w:rsidR="00540395" w:rsidRPr="00540395">
              <w:rPr>
                <w:rFonts w:ascii="Times New Roman" w:eastAsia="Times New Roman" w:hAnsi="Times New Roman" w:cs="Times New Roman"/>
                <w:sz w:val="24"/>
                <w:szCs w:val="24"/>
                <w:lang w:val="uk-UA" w:eastAsia="ru-RU"/>
              </w:rPr>
              <w:t xml:space="preserve"> організацію</w:t>
            </w:r>
            <w:r>
              <w:rPr>
                <w:rFonts w:ascii="Times New Roman" w:eastAsia="Times New Roman" w:hAnsi="Times New Roman" w:cs="Times New Roman"/>
                <w:sz w:val="24"/>
                <w:szCs w:val="24"/>
                <w:lang w:val="uk-UA" w:eastAsia="ru-RU"/>
              </w:rPr>
              <w:t xml:space="preserve"> роботи</w:t>
            </w:r>
            <w:r w:rsidR="00E05DB1">
              <w:rPr>
                <w:rFonts w:ascii="Times New Roman" w:eastAsia="Times New Roman" w:hAnsi="Times New Roman" w:cs="Times New Roman"/>
                <w:sz w:val="24"/>
                <w:szCs w:val="24"/>
                <w:lang w:val="uk-UA" w:eastAsia="ru-RU"/>
              </w:rPr>
              <w:t xml:space="preserve"> з підготовки учнів 11 класу до складання</w:t>
            </w:r>
            <w:r w:rsidR="00540395" w:rsidRPr="00540395">
              <w:rPr>
                <w:rFonts w:ascii="Times New Roman" w:eastAsia="Times New Roman" w:hAnsi="Times New Roman" w:cs="Times New Roman"/>
                <w:sz w:val="24"/>
                <w:szCs w:val="24"/>
                <w:lang w:val="uk-UA" w:eastAsia="ru-RU"/>
              </w:rPr>
              <w:t xml:space="preserve"> </w:t>
            </w:r>
            <w:r w:rsidR="003C7FB2">
              <w:rPr>
                <w:rFonts w:ascii="Times New Roman" w:eastAsia="Times New Roman" w:hAnsi="Times New Roman" w:cs="Times New Roman"/>
                <w:sz w:val="24"/>
                <w:szCs w:val="24"/>
                <w:lang w:val="uk-UA" w:eastAsia="ru-RU"/>
              </w:rPr>
              <w:t>Н</w:t>
            </w:r>
            <w:r w:rsidR="00B31C7F">
              <w:rPr>
                <w:rFonts w:ascii="Times New Roman" w:eastAsia="Times New Roman" w:hAnsi="Times New Roman" w:cs="Times New Roman"/>
                <w:sz w:val="24"/>
                <w:szCs w:val="24"/>
                <w:lang w:val="uk-UA" w:eastAsia="ru-RU"/>
              </w:rPr>
              <w:t>М</w:t>
            </w:r>
            <w:r w:rsidR="003C7FB2">
              <w:rPr>
                <w:rFonts w:ascii="Times New Roman" w:eastAsia="Times New Roman" w:hAnsi="Times New Roman" w:cs="Times New Roman"/>
                <w:sz w:val="24"/>
                <w:szCs w:val="24"/>
                <w:lang w:val="uk-UA" w:eastAsia="ru-RU"/>
              </w:rPr>
              <w:t>Т</w:t>
            </w:r>
            <w:r w:rsidR="00540395" w:rsidRPr="00540395">
              <w:rPr>
                <w:rFonts w:ascii="Times New Roman" w:eastAsia="Times New Roman" w:hAnsi="Times New Roman" w:cs="Times New Roman"/>
                <w:sz w:val="24"/>
                <w:szCs w:val="24"/>
                <w:lang w:val="uk-UA" w:eastAsia="ru-RU"/>
              </w:rPr>
              <w:t xml:space="preserve">» </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05.09.</w:t>
            </w:r>
          </w:p>
        </w:tc>
        <w:tc>
          <w:tcPr>
            <w:tcW w:w="1950" w:type="dxa"/>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517" w:type="dxa"/>
          </w:tcPr>
          <w:p w:rsidR="00540395" w:rsidRPr="00540395" w:rsidRDefault="00540395" w:rsidP="00B31C7F">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Призначити відповідального за формування списків учнів-випускників 202</w:t>
            </w:r>
            <w:r w:rsidR="00B31C7F">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року для участі в </w:t>
            </w:r>
            <w:r w:rsidR="00B31C7F">
              <w:rPr>
                <w:rFonts w:ascii="Times New Roman" w:eastAsia="Times New Roman" w:hAnsi="Times New Roman" w:cs="Times New Roman"/>
                <w:sz w:val="24"/>
                <w:szCs w:val="24"/>
                <w:lang w:val="uk-UA" w:eastAsia="ru-RU"/>
              </w:rPr>
              <w:t>НМТ.</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Вересень </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517" w:type="dxa"/>
          </w:tcPr>
          <w:p w:rsidR="00540395" w:rsidRPr="00540395" w:rsidRDefault="00540395" w:rsidP="00540395">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нараду при директорові з класним керівником, учителями- предметниками з питаннь організації та підготовки учнів до тестування і механізму тестування.</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Вересень  </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517" w:type="dxa"/>
          </w:tcPr>
          <w:p w:rsidR="00540395" w:rsidRPr="00540395" w:rsidRDefault="00540395" w:rsidP="00540395">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інструктивну нараду для керівників ШМО з питання організації проведення і підготовки учнів 11-го класу до тестування (нарада при заступникові директора з навчальної роботи)</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Вересень </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517" w:type="dxa"/>
          </w:tcPr>
          <w:p w:rsidR="00540395" w:rsidRPr="00540395" w:rsidRDefault="00540395" w:rsidP="00E05DB1">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спільні збори учнів 11-го класу  та батьків з метою роз’яснення процедури</w:t>
            </w:r>
            <w:r w:rsidR="00E05DB1">
              <w:rPr>
                <w:rFonts w:ascii="Times New Roman" w:eastAsia="Times New Roman" w:hAnsi="Times New Roman" w:cs="Times New Roman"/>
                <w:sz w:val="24"/>
                <w:szCs w:val="24"/>
                <w:lang w:val="uk-UA" w:eastAsia="ru-RU"/>
              </w:rPr>
              <w:t xml:space="preserve"> НМТ</w:t>
            </w:r>
            <w:r w:rsidRPr="00540395">
              <w:rPr>
                <w:rFonts w:ascii="Times New Roman" w:eastAsia="Times New Roman" w:hAnsi="Times New Roman" w:cs="Times New Roman"/>
                <w:sz w:val="24"/>
                <w:szCs w:val="24"/>
                <w:lang w:val="uk-UA" w:eastAsia="ru-RU"/>
              </w:rPr>
              <w:t>, підготовки до участі в ньому.</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Вересень квітень</w:t>
            </w:r>
          </w:p>
        </w:tc>
        <w:tc>
          <w:tcPr>
            <w:tcW w:w="1950" w:type="dxa"/>
          </w:tcPr>
          <w:p w:rsidR="00540395" w:rsidRPr="00540395" w:rsidRDefault="0069761D" w:rsidP="00B31C7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Петров</w:t>
            </w:r>
            <w:r w:rsidR="00B31C7F">
              <w:rPr>
                <w:rFonts w:ascii="Times New Roman" w:eastAsia="Times New Roman" w:hAnsi="Times New Roman" w:cs="Times New Roman"/>
                <w:sz w:val="24"/>
                <w:szCs w:val="24"/>
                <w:lang w:val="uk-UA" w:eastAsia="ru-RU"/>
              </w:rPr>
              <w:t>а Я.Я.</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B31C7F" w:rsidRPr="00540395" w:rsidTr="00603399">
        <w:tc>
          <w:tcPr>
            <w:tcW w:w="540" w:type="dxa"/>
          </w:tcPr>
          <w:p w:rsidR="00B31C7F" w:rsidRPr="00540395" w:rsidRDefault="00B31C7F" w:rsidP="00B31C7F">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517" w:type="dxa"/>
          </w:tcPr>
          <w:p w:rsidR="00B31C7F" w:rsidRPr="00540395" w:rsidRDefault="00B31C7F" w:rsidP="005122D1">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Забезпечити реєстрацію учнів 11-го класу для участі у </w:t>
            </w:r>
            <w:r>
              <w:rPr>
                <w:rFonts w:ascii="Times New Roman" w:eastAsia="Times New Roman" w:hAnsi="Times New Roman" w:cs="Times New Roman"/>
                <w:sz w:val="24"/>
                <w:szCs w:val="24"/>
                <w:lang w:val="uk-UA" w:eastAsia="ru-RU"/>
              </w:rPr>
              <w:t>НМТ</w:t>
            </w:r>
            <w:r w:rsidRPr="00540395">
              <w:rPr>
                <w:rFonts w:ascii="Times New Roman" w:eastAsia="Times New Roman" w:hAnsi="Times New Roman" w:cs="Times New Roman"/>
                <w:sz w:val="24"/>
                <w:szCs w:val="24"/>
                <w:lang w:val="uk-UA" w:eastAsia="ru-RU"/>
              </w:rPr>
              <w:t>-202</w:t>
            </w:r>
            <w:r w:rsidR="005122D1">
              <w:rPr>
                <w:rFonts w:ascii="Times New Roman" w:eastAsia="Times New Roman" w:hAnsi="Times New Roman" w:cs="Times New Roman"/>
                <w:sz w:val="24"/>
                <w:szCs w:val="24"/>
                <w:lang w:val="uk-UA" w:eastAsia="ru-RU"/>
              </w:rPr>
              <w:t>4</w:t>
            </w:r>
          </w:p>
        </w:tc>
        <w:tc>
          <w:tcPr>
            <w:tcW w:w="1297" w:type="dxa"/>
          </w:tcPr>
          <w:p w:rsidR="00B31C7F" w:rsidRPr="00540395" w:rsidRDefault="00B31C7F" w:rsidP="00B31C7F">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Січень </w:t>
            </w:r>
          </w:p>
        </w:tc>
        <w:tc>
          <w:tcPr>
            <w:tcW w:w="1950" w:type="dxa"/>
          </w:tcPr>
          <w:p w:rsidR="00B31C7F" w:rsidRPr="00540395" w:rsidRDefault="00B31C7F" w:rsidP="00B31C7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Петрова Я.Я.</w:t>
            </w:r>
          </w:p>
        </w:tc>
        <w:tc>
          <w:tcPr>
            <w:tcW w:w="1189" w:type="dxa"/>
          </w:tcPr>
          <w:p w:rsidR="00B31C7F" w:rsidRPr="00540395" w:rsidRDefault="00B31C7F" w:rsidP="00B31C7F">
            <w:pPr>
              <w:ind w:left="-108" w:right="-143"/>
              <w:jc w:val="center"/>
              <w:rPr>
                <w:rFonts w:ascii="Times New Roman" w:eastAsia="Times New Roman" w:hAnsi="Times New Roman" w:cs="Times New Roman"/>
                <w:sz w:val="24"/>
                <w:szCs w:val="24"/>
                <w:lang w:val="uk-UA" w:eastAsia="ru-RU"/>
              </w:rPr>
            </w:pPr>
          </w:p>
        </w:tc>
      </w:tr>
      <w:tr w:rsidR="00B31C7F" w:rsidRPr="00540395" w:rsidTr="00603399">
        <w:tc>
          <w:tcPr>
            <w:tcW w:w="540" w:type="dxa"/>
          </w:tcPr>
          <w:p w:rsidR="00B31C7F" w:rsidRPr="00540395" w:rsidRDefault="00B31C7F" w:rsidP="00B31C7F">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517" w:type="dxa"/>
          </w:tcPr>
          <w:p w:rsidR="00B31C7F" w:rsidRPr="00540395" w:rsidRDefault="00B31C7F" w:rsidP="005122D1">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Провести організаційну роботу по підготовці та участі учнів 11-го класу в пробному </w:t>
            </w:r>
            <w:r w:rsidR="005122D1">
              <w:rPr>
                <w:rFonts w:ascii="Times New Roman" w:eastAsia="Times New Roman" w:hAnsi="Times New Roman" w:cs="Times New Roman"/>
                <w:sz w:val="24"/>
                <w:szCs w:val="24"/>
                <w:lang w:val="uk-UA" w:eastAsia="ru-RU"/>
              </w:rPr>
              <w:t>НМТ</w:t>
            </w:r>
            <w:r w:rsidRPr="00540395">
              <w:rPr>
                <w:rFonts w:ascii="Times New Roman" w:eastAsia="Times New Roman" w:hAnsi="Times New Roman" w:cs="Times New Roman"/>
                <w:sz w:val="24"/>
                <w:szCs w:val="24"/>
                <w:lang w:val="uk-UA" w:eastAsia="ru-RU"/>
              </w:rPr>
              <w:t xml:space="preserve"> з окремих предметів</w:t>
            </w:r>
          </w:p>
        </w:tc>
        <w:tc>
          <w:tcPr>
            <w:tcW w:w="1297" w:type="dxa"/>
          </w:tcPr>
          <w:p w:rsidR="00B31C7F" w:rsidRPr="00540395" w:rsidRDefault="00B31C7F" w:rsidP="00B31C7F">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Лютий </w:t>
            </w:r>
          </w:p>
        </w:tc>
        <w:tc>
          <w:tcPr>
            <w:tcW w:w="1950" w:type="dxa"/>
          </w:tcPr>
          <w:p w:rsidR="00B31C7F" w:rsidRPr="00540395" w:rsidRDefault="00B31C7F" w:rsidP="00B31C7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Петрова Я.Я.</w:t>
            </w:r>
          </w:p>
        </w:tc>
        <w:tc>
          <w:tcPr>
            <w:tcW w:w="1189" w:type="dxa"/>
          </w:tcPr>
          <w:p w:rsidR="00B31C7F" w:rsidRPr="00540395" w:rsidRDefault="00B31C7F" w:rsidP="00B31C7F">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8.</w:t>
            </w:r>
          </w:p>
        </w:tc>
        <w:tc>
          <w:tcPr>
            <w:tcW w:w="4517" w:type="dxa"/>
          </w:tcPr>
          <w:p w:rsidR="00540395" w:rsidRPr="00540395" w:rsidRDefault="00540395" w:rsidP="005122D1">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Забез</w:t>
            </w:r>
            <w:r w:rsidR="005122D1">
              <w:rPr>
                <w:rFonts w:ascii="Times New Roman" w:eastAsia="Times New Roman" w:hAnsi="Times New Roman" w:cs="Times New Roman"/>
                <w:sz w:val="24"/>
                <w:szCs w:val="24"/>
                <w:lang w:val="uk-UA" w:eastAsia="ru-RU"/>
              </w:rPr>
              <w:t>печити участь учнів у пробному НМТ</w:t>
            </w:r>
            <w:r w:rsidRPr="00540395">
              <w:rPr>
                <w:rFonts w:ascii="Times New Roman" w:eastAsia="Times New Roman" w:hAnsi="Times New Roman" w:cs="Times New Roman"/>
                <w:sz w:val="24"/>
                <w:szCs w:val="24"/>
                <w:lang w:val="uk-UA" w:eastAsia="ru-RU"/>
              </w:rPr>
              <w:t xml:space="preserve"> з окремих предметів</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Лютий </w:t>
            </w:r>
          </w:p>
        </w:tc>
        <w:tc>
          <w:tcPr>
            <w:tcW w:w="1950" w:type="dxa"/>
          </w:tcPr>
          <w:p w:rsidR="00540395" w:rsidRPr="00540395" w:rsidRDefault="00B31C7F" w:rsidP="00540395">
            <w:pPr>
              <w:tabs>
                <w:tab w:val="num" w:pos="0"/>
              </w:tabs>
              <w:ind w:hanging="3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Петрова Я.Я.,</w:t>
            </w:r>
          </w:p>
          <w:p w:rsidR="00540395" w:rsidRPr="00540395" w:rsidRDefault="00540395" w:rsidP="00540395">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учителі-предметники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9.</w:t>
            </w:r>
          </w:p>
        </w:tc>
        <w:tc>
          <w:tcPr>
            <w:tcW w:w="4517" w:type="dxa"/>
          </w:tcPr>
          <w:p w:rsidR="00540395" w:rsidRPr="00540395" w:rsidRDefault="00540395" w:rsidP="00B31C7F">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Забезпечити участь учнів 11-го класу у </w:t>
            </w:r>
            <w:r w:rsidR="00B31C7F">
              <w:rPr>
                <w:rFonts w:ascii="Times New Roman" w:eastAsia="Times New Roman" w:hAnsi="Times New Roman" w:cs="Times New Roman"/>
                <w:sz w:val="24"/>
                <w:szCs w:val="24"/>
                <w:lang w:val="uk-UA" w:eastAsia="ru-RU"/>
              </w:rPr>
              <w:t xml:space="preserve">НМТ </w:t>
            </w:r>
            <w:r w:rsidRPr="00540395">
              <w:rPr>
                <w:rFonts w:ascii="Times New Roman" w:eastAsia="Times New Roman" w:hAnsi="Times New Roman" w:cs="Times New Roman"/>
                <w:sz w:val="24"/>
                <w:szCs w:val="24"/>
                <w:lang w:val="uk-UA" w:eastAsia="ru-RU"/>
              </w:rPr>
              <w:t xml:space="preserve"> </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Квітень-червень </w:t>
            </w:r>
          </w:p>
        </w:tc>
        <w:tc>
          <w:tcPr>
            <w:tcW w:w="1950" w:type="dxa"/>
          </w:tcPr>
          <w:p w:rsidR="00540395" w:rsidRPr="00540395" w:rsidRDefault="00540395" w:rsidP="00540395">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 учителі- предметники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10.</w:t>
            </w:r>
          </w:p>
        </w:tc>
        <w:tc>
          <w:tcPr>
            <w:tcW w:w="4517" w:type="dxa"/>
          </w:tcPr>
          <w:p w:rsidR="00540395" w:rsidRPr="00540395" w:rsidRDefault="00E05DB1" w:rsidP="00B31C7F">
            <w:pPr>
              <w:tabs>
                <w:tab w:val="num" w:pos="0"/>
              </w:tabs>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w:t>
            </w:r>
            <w:r w:rsidR="00540395" w:rsidRPr="00540395">
              <w:rPr>
                <w:rFonts w:ascii="Times New Roman" w:eastAsia="Times New Roman" w:hAnsi="Times New Roman" w:cs="Times New Roman"/>
                <w:sz w:val="24"/>
                <w:szCs w:val="24"/>
                <w:lang w:val="uk-UA" w:eastAsia="ru-RU"/>
              </w:rPr>
              <w:t xml:space="preserve">рганізувати систематичну роботу з якісної підготовки до </w:t>
            </w:r>
            <w:r w:rsidR="00B31C7F">
              <w:rPr>
                <w:rFonts w:ascii="Times New Roman" w:eastAsia="Times New Roman" w:hAnsi="Times New Roman" w:cs="Times New Roman"/>
                <w:sz w:val="24"/>
                <w:szCs w:val="24"/>
                <w:lang w:val="uk-UA" w:eastAsia="ru-RU"/>
              </w:rPr>
              <w:t xml:space="preserve">НМТ  </w:t>
            </w:r>
            <w:r w:rsidR="00540395" w:rsidRPr="00540395">
              <w:rPr>
                <w:rFonts w:ascii="Times New Roman" w:eastAsia="Times New Roman" w:hAnsi="Times New Roman" w:cs="Times New Roman"/>
                <w:sz w:val="24"/>
                <w:szCs w:val="24"/>
                <w:lang w:val="uk-UA" w:eastAsia="ru-RU"/>
              </w:rPr>
              <w:t xml:space="preserve">відповідно до Програм підготовки до </w:t>
            </w:r>
            <w:r w:rsidR="00B31C7F">
              <w:rPr>
                <w:rFonts w:ascii="Times New Roman" w:eastAsia="Times New Roman" w:hAnsi="Times New Roman" w:cs="Times New Roman"/>
                <w:sz w:val="24"/>
                <w:szCs w:val="24"/>
                <w:lang w:val="uk-UA" w:eastAsia="ru-RU"/>
              </w:rPr>
              <w:t>НМТ,</w:t>
            </w:r>
            <w:r w:rsidR="00540395" w:rsidRPr="00540395">
              <w:rPr>
                <w:rFonts w:ascii="Times New Roman" w:eastAsia="Times New Roman" w:hAnsi="Times New Roman" w:cs="Times New Roman"/>
                <w:sz w:val="24"/>
                <w:szCs w:val="24"/>
                <w:lang w:val="uk-UA" w:eastAsia="ru-RU"/>
              </w:rPr>
              <w:t xml:space="preserve"> затверджених Міністерством освіти і науки України</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0" w:type="dxa"/>
          </w:tcPr>
          <w:p w:rsidR="00540395" w:rsidRPr="00540395" w:rsidRDefault="00540395" w:rsidP="00540395">
            <w:pPr>
              <w:tabs>
                <w:tab w:val="num" w:pos="0"/>
              </w:tabs>
              <w:ind w:hanging="33"/>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p w:rsidR="00540395" w:rsidRPr="00540395" w:rsidRDefault="00540395" w:rsidP="00540395">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учителі-предметники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11.</w:t>
            </w:r>
          </w:p>
        </w:tc>
        <w:tc>
          <w:tcPr>
            <w:tcW w:w="4517" w:type="dxa"/>
          </w:tcPr>
          <w:p w:rsidR="00540395" w:rsidRPr="00540395" w:rsidRDefault="00540395" w:rsidP="00540395">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Здійснювати контроль за підготовкою вчителів до уроків у 11-му класі (впровадження різнорівневих тестових технологій)</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0" w:type="dxa"/>
          </w:tcPr>
          <w:p w:rsidR="00540395" w:rsidRPr="00540395" w:rsidRDefault="00540395" w:rsidP="00540395">
            <w:pPr>
              <w:tabs>
                <w:tab w:val="num" w:pos="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Адміністрація</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bl>
    <w:p w:rsidR="00D97B6C" w:rsidRDefault="00D97B6C" w:rsidP="00540395">
      <w:pPr>
        <w:shd w:val="clear" w:color="auto" w:fill="FFFFFF"/>
        <w:spacing w:after="0" w:line="240" w:lineRule="auto"/>
        <w:ind w:right="-108"/>
        <w:jc w:val="center"/>
        <w:rPr>
          <w:rFonts w:eastAsia="Times New Roman"/>
          <w:b/>
          <w:bCs/>
          <w:lang w:val="uk-UA" w:eastAsia="ru-RU"/>
        </w:rPr>
      </w:pPr>
    </w:p>
    <w:p w:rsidR="00540395" w:rsidRPr="00540395" w:rsidRDefault="00540395" w:rsidP="00540395">
      <w:pPr>
        <w:shd w:val="clear" w:color="auto" w:fill="FFFFFF"/>
        <w:spacing w:after="0" w:line="240" w:lineRule="auto"/>
        <w:ind w:right="-108"/>
        <w:jc w:val="center"/>
        <w:rPr>
          <w:rFonts w:eastAsia="Times New Roman"/>
          <w:b/>
          <w:bCs/>
          <w:spacing w:val="6"/>
          <w:lang w:val="uk-UA" w:eastAsia="ru-RU"/>
        </w:rPr>
      </w:pPr>
      <w:r w:rsidRPr="00540395">
        <w:rPr>
          <w:rFonts w:eastAsia="Times New Roman"/>
          <w:b/>
          <w:bCs/>
          <w:lang w:val="uk-UA" w:eastAsia="ru-RU"/>
        </w:rPr>
        <w:t>ВИКОНАННЯ</w:t>
      </w:r>
      <w:r w:rsidRPr="00540395">
        <w:rPr>
          <w:rFonts w:eastAsia="Times New Roman"/>
          <w:b/>
          <w:bCs/>
          <w:spacing w:val="6"/>
          <w:lang w:val="uk-UA" w:eastAsia="ru-RU"/>
        </w:rPr>
        <w:t xml:space="preserve"> СТ. 53 КОНСТИТУЦІЇ УКРАЇНИ, СТ. 3 ЗА</w:t>
      </w:r>
      <w:r w:rsidRPr="00540395">
        <w:rPr>
          <w:rFonts w:eastAsia="Times New Roman"/>
          <w:b/>
          <w:bCs/>
          <w:spacing w:val="8"/>
          <w:lang w:val="uk-UA" w:eastAsia="ru-RU"/>
        </w:rPr>
        <w:t xml:space="preserve">КОНУ УКРАЇНИ «ПРО ОСВІТУ», СТ. 6 ЗАКОНУ УКРАЇНИ «ПРО ПОВНУ </w:t>
      </w:r>
      <w:r w:rsidRPr="00540395">
        <w:rPr>
          <w:rFonts w:eastAsia="Times New Roman"/>
          <w:b/>
          <w:bCs/>
          <w:spacing w:val="6"/>
          <w:lang w:val="uk-UA" w:eastAsia="ru-RU"/>
        </w:rPr>
        <w:t>ЗАГАЛЬНУ СЕРЕДНЮ ОСВІТУ», ПОРЯДКУ ВЕДЕННЯ ОБЛІКУ ДІТЕЙ ШКІЛЬНОГО ВІКУ ТА УЧНІВ</w:t>
      </w:r>
    </w:p>
    <w:p w:rsidR="00540395" w:rsidRPr="00540395" w:rsidRDefault="00540395" w:rsidP="00540395">
      <w:pPr>
        <w:shd w:val="clear" w:color="auto" w:fill="FFFFFF"/>
        <w:spacing w:after="0" w:line="240" w:lineRule="auto"/>
        <w:ind w:right="-108"/>
        <w:jc w:val="center"/>
        <w:rPr>
          <w:rFonts w:eastAsia="Times New Roman"/>
          <w:b/>
          <w:bCs/>
          <w:spacing w:val="6"/>
          <w:lang w:val="uk-UA" w:eastAsia="ru-RU"/>
        </w:rPr>
      </w:pPr>
    </w:p>
    <w:tbl>
      <w:tblPr>
        <w:tblStyle w:val="21"/>
        <w:tblW w:w="9493" w:type="dxa"/>
        <w:tblLook w:val="04A0" w:firstRow="1" w:lastRow="0" w:firstColumn="1" w:lastColumn="0" w:noHBand="0" w:noVBand="1"/>
      </w:tblPr>
      <w:tblGrid>
        <w:gridCol w:w="540"/>
        <w:gridCol w:w="4517"/>
        <w:gridCol w:w="1297"/>
        <w:gridCol w:w="1950"/>
        <w:gridCol w:w="1189"/>
      </w:tblGrid>
      <w:tr w:rsidR="00540395" w:rsidRPr="00540395" w:rsidTr="00603399">
        <w:tc>
          <w:tcPr>
            <w:tcW w:w="54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517"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50"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517" w:type="dxa"/>
          </w:tcPr>
          <w:p w:rsidR="00540395" w:rsidRPr="00540395" w:rsidRDefault="00540395" w:rsidP="00540395">
            <w:pPr>
              <w:rPr>
                <w:rFonts w:ascii="Times New Roman" w:eastAsia="Times New Roman" w:hAnsi="Times New Roman" w:cs="Times New Roman"/>
                <w:spacing w:val="5"/>
                <w:sz w:val="24"/>
                <w:szCs w:val="24"/>
                <w:lang w:val="uk-UA" w:eastAsia="ru-RU"/>
              </w:rPr>
            </w:pPr>
            <w:r w:rsidRPr="00540395">
              <w:rPr>
                <w:rFonts w:ascii="Times New Roman" w:eastAsia="Times New Roman" w:hAnsi="Times New Roman" w:cs="Times New Roman"/>
                <w:spacing w:val="5"/>
                <w:sz w:val="24"/>
                <w:szCs w:val="24"/>
                <w:lang w:val="uk-UA" w:eastAsia="ru-RU"/>
              </w:rPr>
              <w:t>Організувати постійний контроль за здобуттям повної загальної середньої освіти</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0" w:type="dxa"/>
          </w:tcPr>
          <w:p w:rsidR="00540395" w:rsidRPr="00540395" w:rsidRDefault="00540395" w:rsidP="00540395">
            <w:pPr>
              <w:jc w:val="both"/>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Адміністрація школи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517" w:type="dxa"/>
          </w:tcPr>
          <w:p w:rsidR="00540395" w:rsidRPr="00540395" w:rsidRDefault="00540395" w:rsidP="00540395">
            <w:pPr>
              <w:rPr>
                <w:rFonts w:ascii="Times New Roman" w:eastAsia="Times New Roman" w:hAnsi="Times New Roman" w:cs="Times New Roman"/>
                <w:spacing w:val="4"/>
                <w:sz w:val="24"/>
                <w:szCs w:val="24"/>
                <w:lang w:val="uk-UA" w:eastAsia="ru-RU"/>
              </w:rPr>
            </w:pPr>
            <w:r w:rsidRPr="00540395">
              <w:rPr>
                <w:rFonts w:ascii="Times New Roman" w:eastAsia="Times New Roman" w:hAnsi="Times New Roman" w:cs="Times New Roman"/>
                <w:spacing w:val="5"/>
                <w:sz w:val="24"/>
                <w:szCs w:val="24"/>
                <w:lang w:val="uk-UA" w:eastAsia="ru-RU"/>
              </w:rPr>
              <w:t>Вести роз’яснювальну роботу серед на</w:t>
            </w:r>
            <w:r w:rsidRPr="00540395">
              <w:rPr>
                <w:rFonts w:ascii="Times New Roman" w:eastAsia="Times New Roman" w:hAnsi="Times New Roman" w:cs="Times New Roman"/>
                <w:spacing w:val="7"/>
                <w:sz w:val="24"/>
                <w:szCs w:val="24"/>
                <w:lang w:val="uk-UA" w:eastAsia="ru-RU"/>
              </w:rPr>
              <w:t xml:space="preserve">селення щодо обов’язковості здобуття дітьми та підлітками </w:t>
            </w:r>
            <w:r w:rsidRPr="00540395">
              <w:rPr>
                <w:rFonts w:ascii="Times New Roman" w:eastAsia="Times New Roman" w:hAnsi="Times New Roman" w:cs="Times New Roman"/>
                <w:spacing w:val="4"/>
                <w:sz w:val="24"/>
                <w:szCs w:val="24"/>
                <w:lang w:val="uk-UA" w:eastAsia="ru-RU"/>
              </w:rPr>
              <w:t>повної загальної середньої освіти</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0" w:type="dxa"/>
          </w:tcPr>
          <w:p w:rsidR="00540395" w:rsidRPr="00540395" w:rsidRDefault="00540395" w:rsidP="00540395">
            <w:pPr>
              <w:jc w:val="both"/>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Адміністрація школи, педколектив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517" w:type="dxa"/>
          </w:tcPr>
          <w:p w:rsidR="00540395" w:rsidRPr="00540395" w:rsidRDefault="00540395" w:rsidP="00540395">
            <w:pPr>
              <w:rPr>
                <w:rFonts w:ascii="Times New Roman" w:eastAsia="Times New Roman" w:hAnsi="Times New Roman" w:cs="Times New Roman"/>
                <w:spacing w:val="9"/>
                <w:sz w:val="24"/>
                <w:szCs w:val="24"/>
                <w:lang w:val="uk-UA" w:eastAsia="ru-RU"/>
              </w:rPr>
            </w:pPr>
            <w:r w:rsidRPr="00540395">
              <w:rPr>
                <w:rFonts w:ascii="Times New Roman" w:eastAsia="Times New Roman" w:hAnsi="Times New Roman" w:cs="Times New Roman"/>
                <w:spacing w:val="4"/>
                <w:sz w:val="24"/>
                <w:szCs w:val="24"/>
                <w:lang w:val="uk-UA" w:eastAsia="ru-RU"/>
              </w:rPr>
              <w:t xml:space="preserve">Систематично проводити роботу щодо залучення до навчання </w:t>
            </w:r>
            <w:r w:rsidRPr="00540395">
              <w:rPr>
                <w:rFonts w:ascii="Times New Roman" w:eastAsia="Times New Roman" w:hAnsi="Times New Roman" w:cs="Times New Roman"/>
                <w:spacing w:val="9"/>
                <w:sz w:val="24"/>
                <w:szCs w:val="24"/>
                <w:lang w:val="uk-UA" w:eastAsia="ru-RU"/>
              </w:rPr>
              <w:t>дітей і підлітків від 6 до 18 років.</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50" w:type="dxa"/>
          </w:tcPr>
          <w:p w:rsidR="00540395" w:rsidRPr="00540395" w:rsidRDefault="00540395" w:rsidP="00540395">
            <w:pPr>
              <w:tabs>
                <w:tab w:val="left" w:pos="646"/>
              </w:tabs>
              <w:jc w:val="both"/>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Адміністрація школи, педколектив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517" w:type="dxa"/>
          </w:tcPr>
          <w:p w:rsidR="00540395" w:rsidRPr="00540395" w:rsidRDefault="00540395" w:rsidP="00540395">
            <w:pPr>
              <w:shd w:val="clear" w:color="auto" w:fill="FFFFFF"/>
              <w:ind w:hanging="7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pacing w:val="6"/>
                <w:sz w:val="24"/>
                <w:szCs w:val="24"/>
                <w:lang w:val="uk-UA" w:eastAsia="ru-RU"/>
              </w:rPr>
              <w:t xml:space="preserve"> Тримати під контролем учнів, які схильні до пропусків занять без поважних причин</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0" w:type="dxa"/>
          </w:tcPr>
          <w:p w:rsidR="00540395" w:rsidRPr="00540395" w:rsidRDefault="00540395" w:rsidP="00540395">
            <w:pPr>
              <w:jc w:val="both"/>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Адміністрація школи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517" w:type="dxa"/>
          </w:tcPr>
          <w:p w:rsidR="00540395" w:rsidRPr="00540395" w:rsidRDefault="00540395" w:rsidP="00540395">
            <w:pPr>
              <w:shd w:val="clear" w:color="auto" w:fill="FFFFFF"/>
              <w:rPr>
                <w:rFonts w:ascii="Times New Roman" w:eastAsia="Times New Roman" w:hAnsi="Times New Roman" w:cs="Times New Roman"/>
                <w:spacing w:val="6"/>
                <w:sz w:val="24"/>
                <w:szCs w:val="24"/>
                <w:lang w:val="uk-UA" w:eastAsia="ru-RU"/>
              </w:rPr>
            </w:pPr>
            <w:r w:rsidRPr="00540395">
              <w:rPr>
                <w:rFonts w:ascii="Times New Roman" w:eastAsia="Times New Roman" w:hAnsi="Times New Roman" w:cs="Times New Roman"/>
                <w:spacing w:val="6"/>
                <w:sz w:val="24"/>
                <w:szCs w:val="24"/>
                <w:lang w:val="uk-UA" w:eastAsia="ru-RU"/>
              </w:rPr>
              <w:t>Заслуховувати на нараді при директорові питання:</w:t>
            </w:r>
          </w:p>
          <w:p w:rsidR="00540395" w:rsidRPr="00540395" w:rsidRDefault="00540395" w:rsidP="00540395">
            <w:pPr>
              <w:shd w:val="clear" w:color="auto" w:fill="FFFFFF"/>
              <w:ind w:left="184" w:hanging="17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pacing w:val="6"/>
                <w:sz w:val="24"/>
                <w:szCs w:val="24"/>
                <w:lang w:val="uk-UA" w:eastAsia="ru-RU"/>
              </w:rPr>
              <w:t>• про виконання положень ст.53 Конституції України, ст.3 За</w:t>
            </w:r>
            <w:r w:rsidRPr="00540395">
              <w:rPr>
                <w:rFonts w:ascii="Times New Roman" w:eastAsia="Times New Roman" w:hAnsi="Times New Roman" w:cs="Times New Roman"/>
                <w:spacing w:val="8"/>
                <w:sz w:val="24"/>
                <w:szCs w:val="24"/>
                <w:lang w:val="uk-UA" w:eastAsia="ru-RU"/>
              </w:rPr>
              <w:t xml:space="preserve">кону України «Про освіту», ст.6 Закону України «Про повну </w:t>
            </w:r>
            <w:r w:rsidRPr="00540395">
              <w:rPr>
                <w:rFonts w:ascii="Times New Roman" w:eastAsia="Times New Roman" w:hAnsi="Times New Roman" w:cs="Times New Roman"/>
                <w:spacing w:val="6"/>
                <w:sz w:val="24"/>
                <w:szCs w:val="24"/>
                <w:lang w:val="uk-UA" w:eastAsia="ru-RU"/>
              </w:rPr>
              <w:t>загальну середню освіту», Порядку ведення обліку дітей  шкільного віку та учнів;</w:t>
            </w:r>
          </w:p>
          <w:p w:rsidR="00540395" w:rsidRPr="00540395" w:rsidRDefault="00540395" w:rsidP="00540395">
            <w:pPr>
              <w:shd w:val="clear" w:color="auto" w:fill="FFFFFF"/>
              <w:ind w:left="184" w:hanging="170"/>
              <w:rPr>
                <w:rFonts w:ascii="Times New Roman" w:eastAsia="Times New Roman" w:hAnsi="Times New Roman" w:cs="Times New Roman"/>
                <w:spacing w:val="5"/>
                <w:sz w:val="24"/>
                <w:szCs w:val="24"/>
                <w:lang w:val="uk-UA" w:eastAsia="ru-RU"/>
              </w:rPr>
            </w:pPr>
            <w:r w:rsidRPr="00540395">
              <w:rPr>
                <w:rFonts w:ascii="Times New Roman" w:eastAsia="Times New Roman" w:hAnsi="Times New Roman" w:cs="Times New Roman"/>
                <w:spacing w:val="5"/>
                <w:sz w:val="24"/>
                <w:szCs w:val="24"/>
                <w:lang w:val="uk-UA" w:eastAsia="ru-RU"/>
              </w:rPr>
              <w:t>• про здійснення контролю за відвідуванням навчальних за</w:t>
            </w:r>
            <w:r w:rsidRPr="00540395">
              <w:rPr>
                <w:rFonts w:ascii="Times New Roman" w:eastAsia="Times New Roman" w:hAnsi="Times New Roman" w:cs="Times New Roman"/>
                <w:spacing w:val="6"/>
                <w:sz w:val="24"/>
                <w:szCs w:val="24"/>
                <w:lang w:val="uk-UA" w:eastAsia="ru-RU"/>
              </w:rPr>
              <w:t>нять учнями школи</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p>
          <w:p w:rsidR="00540395" w:rsidRPr="00540395" w:rsidRDefault="00540395" w:rsidP="00540395">
            <w:pPr>
              <w:ind w:left="-108"/>
              <w:jc w:val="center"/>
              <w:rPr>
                <w:rFonts w:ascii="Times New Roman" w:eastAsia="Times New Roman" w:hAnsi="Times New Roman" w:cs="Times New Roman"/>
                <w:sz w:val="24"/>
                <w:szCs w:val="24"/>
                <w:lang w:val="uk-UA" w:eastAsia="ru-RU"/>
              </w:rPr>
            </w:pPr>
          </w:p>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Вересень</w:t>
            </w:r>
          </w:p>
          <w:p w:rsidR="00540395" w:rsidRPr="00540395" w:rsidRDefault="00540395" w:rsidP="00540395">
            <w:pPr>
              <w:ind w:left="-108"/>
              <w:jc w:val="center"/>
              <w:rPr>
                <w:rFonts w:ascii="Times New Roman" w:eastAsia="Times New Roman" w:hAnsi="Times New Roman" w:cs="Times New Roman"/>
                <w:sz w:val="24"/>
                <w:szCs w:val="24"/>
                <w:lang w:val="uk-UA" w:eastAsia="ru-RU"/>
              </w:rPr>
            </w:pPr>
          </w:p>
          <w:p w:rsidR="00540395" w:rsidRPr="00540395" w:rsidRDefault="00540395" w:rsidP="00540395">
            <w:pPr>
              <w:ind w:left="-108"/>
              <w:jc w:val="center"/>
              <w:rPr>
                <w:rFonts w:ascii="Times New Roman" w:eastAsia="Times New Roman" w:hAnsi="Times New Roman" w:cs="Times New Roman"/>
                <w:sz w:val="24"/>
                <w:szCs w:val="24"/>
                <w:lang w:val="uk-UA" w:eastAsia="ru-RU"/>
              </w:rPr>
            </w:pPr>
          </w:p>
          <w:p w:rsidR="00540395" w:rsidRPr="00540395" w:rsidRDefault="00540395" w:rsidP="00540395">
            <w:pPr>
              <w:ind w:left="-108"/>
              <w:jc w:val="center"/>
              <w:rPr>
                <w:rFonts w:ascii="Times New Roman" w:eastAsia="Times New Roman" w:hAnsi="Times New Roman" w:cs="Times New Roman"/>
                <w:sz w:val="24"/>
                <w:szCs w:val="24"/>
                <w:lang w:val="uk-UA" w:eastAsia="ru-RU"/>
              </w:rPr>
            </w:pPr>
          </w:p>
          <w:p w:rsidR="00540395" w:rsidRPr="00540395" w:rsidRDefault="00540395" w:rsidP="00540395">
            <w:pPr>
              <w:ind w:left="-108"/>
              <w:jc w:val="center"/>
              <w:rPr>
                <w:rFonts w:ascii="Times New Roman" w:eastAsia="Times New Roman" w:hAnsi="Times New Roman" w:cs="Times New Roman"/>
                <w:sz w:val="24"/>
                <w:szCs w:val="24"/>
                <w:lang w:val="uk-UA" w:eastAsia="ru-RU"/>
              </w:rPr>
            </w:pPr>
          </w:p>
          <w:p w:rsidR="00540395" w:rsidRPr="00540395" w:rsidRDefault="00540395" w:rsidP="00540395">
            <w:pPr>
              <w:ind w:left="-108"/>
              <w:jc w:val="center"/>
              <w:rPr>
                <w:rFonts w:ascii="Times New Roman" w:eastAsia="Times New Roman" w:hAnsi="Times New Roman" w:cs="Times New Roman"/>
                <w:sz w:val="24"/>
                <w:szCs w:val="24"/>
                <w:lang w:val="uk-UA" w:eastAsia="ru-RU"/>
              </w:rPr>
            </w:pPr>
          </w:p>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Лютий</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p>
          <w:p w:rsidR="00540395" w:rsidRPr="00540395" w:rsidRDefault="00540395" w:rsidP="00540395">
            <w:pPr>
              <w:rPr>
                <w:rFonts w:ascii="Times New Roman" w:eastAsia="Times New Roman" w:hAnsi="Times New Roman" w:cs="Times New Roman"/>
                <w:sz w:val="24"/>
                <w:szCs w:val="24"/>
                <w:lang w:val="uk-UA" w:eastAsia="ru-RU"/>
              </w:rPr>
            </w:pPr>
          </w:p>
          <w:p w:rsidR="00540395" w:rsidRPr="00540395" w:rsidRDefault="00540395" w:rsidP="001B0ED8">
            <w:pPr>
              <w:ind w:left="-102" w:firstLine="15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Багрій С.І., </w:t>
            </w:r>
            <w:r w:rsidR="001B0ED8">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uk-UA" w:eastAsia="ru-RU"/>
              </w:rPr>
              <w:t>Кузьминська В.В.</w:t>
            </w:r>
          </w:p>
          <w:p w:rsidR="00540395" w:rsidRPr="00540395" w:rsidRDefault="00540395" w:rsidP="00540395">
            <w:pP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кл. керівники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517" w:type="dxa"/>
          </w:tcPr>
          <w:p w:rsidR="00540395" w:rsidRPr="00540395" w:rsidRDefault="00540395" w:rsidP="00B31C7F">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7"/>
                <w:sz w:val="24"/>
                <w:szCs w:val="24"/>
                <w:lang w:val="uk-UA" w:eastAsia="ru-RU"/>
              </w:rPr>
              <w:t xml:space="preserve">Перевірити працевлаштування випускників 9-х класів. </w:t>
            </w:r>
            <w:r w:rsidRPr="00540395">
              <w:rPr>
                <w:rFonts w:ascii="Times New Roman" w:eastAsia="Times New Roman" w:hAnsi="Times New Roman" w:cs="Times New Roman"/>
                <w:spacing w:val="6"/>
                <w:sz w:val="24"/>
                <w:szCs w:val="24"/>
                <w:lang w:val="uk-UA" w:eastAsia="ru-RU"/>
              </w:rPr>
              <w:t xml:space="preserve">Підтвердити довідками про навчання. </w:t>
            </w:r>
            <w:r w:rsidRPr="00540395">
              <w:rPr>
                <w:rFonts w:ascii="Times New Roman" w:eastAsia="Times New Roman" w:hAnsi="Times New Roman" w:cs="Times New Roman"/>
                <w:spacing w:val="5"/>
                <w:sz w:val="24"/>
                <w:szCs w:val="24"/>
                <w:lang w:val="uk-UA" w:eastAsia="ru-RU"/>
              </w:rPr>
              <w:t xml:space="preserve">Узагальнити проведену роботу в наказі «Про підсумки роботи </w:t>
            </w:r>
            <w:r w:rsidRPr="00540395">
              <w:rPr>
                <w:rFonts w:ascii="Times New Roman" w:eastAsia="Times New Roman" w:hAnsi="Times New Roman" w:cs="Times New Roman"/>
                <w:spacing w:val="6"/>
                <w:sz w:val="24"/>
                <w:szCs w:val="24"/>
                <w:lang w:val="uk-UA" w:eastAsia="ru-RU"/>
              </w:rPr>
              <w:t xml:space="preserve">щодо працевлаштування випускників 9-х класів </w:t>
            </w:r>
            <w:r w:rsidR="00DB3777">
              <w:rPr>
                <w:rFonts w:ascii="Times New Roman" w:eastAsia="Times New Roman" w:hAnsi="Times New Roman" w:cs="Times New Roman"/>
                <w:spacing w:val="6"/>
                <w:sz w:val="24"/>
                <w:szCs w:val="24"/>
                <w:lang w:val="uk-UA" w:eastAsia="ru-RU"/>
              </w:rPr>
              <w:t xml:space="preserve">у </w:t>
            </w:r>
            <w:r w:rsidRPr="00540395">
              <w:rPr>
                <w:rFonts w:ascii="Times New Roman" w:eastAsia="Times New Roman" w:hAnsi="Times New Roman" w:cs="Times New Roman"/>
                <w:sz w:val="24"/>
                <w:szCs w:val="24"/>
                <w:lang w:val="uk-UA" w:eastAsia="ru-RU"/>
              </w:rPr>
              <w:t>202</w:t>
            </w:r>
            <w:r w:rsidR="00B31C7F">
              <w:rPr>
                <w:rFonts w:ascii="Times New Roman" w:eastAsia="Times New Roman" w:hAnsi="Times New Roman" w:cs="Times New Roman"/>
                <w:sz w:val="24"/>
                <w:szCs w:val="24"/>
                <w:lang w:val="uk-UA" w:eastAsia="ru-RU"/>
              </w:rPr>
              <w:t>2</w:t>
            </w:r>
            <w:r w:rsidRPr="00540395">
              <w:rPr>
                <w:rFonts w:ascii="Times New Roman" w:eastAsia="Times New Roman" w:hAnsi="Times New Roman" w:cs="Times New Roman"/>
                <w:sz w:val="24"/>
                <w:szCs w:val="24"/>
                <w:lang w:val="uk-UA" w:eastAsia="ru-RU"/>
              </w:rPr>
              <w:t>/202</w:t>
            </w:r>
            <w:r w:rsidR="00B31C7F">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pacing w:val="6"/>
                <w:sz w:val="24"/>
                <w:szCs w:val="24"/>
                <w:lang w:val="uk-UA" w:eastAsia="ru-RU"/>
              </w:rPr>
              <w:t>н.р»</w:t>
            </w:r>
          </w:p>
        </w:tc>
        <w:tc>
          <w:tcPr>
            <w:tcW w:w="1297" w:type="dxa"/>
          </w:tcPr>
          <w:p w:rsidR="00540395" w:rsidRPr="00540395" w:rsidRDefault="00540395" w:rsidP="001B0ED8">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10.09.202</w:t>
            </w:r>
            <w:r w:rsidR="001B0ED8">
              <w:rPr>
                <w:rFonts w:ascii="Times New Roman" w:eastAsia="Times New Roman" w:hAnsi="Times New Roman" w:cs="Times New Roman"/>
                <w:sz w:val="24"/>
                <w:szCs w:val="24"/>
                <w:lang w:val="uk-UA" w:eastAsia="ru-RU"/>
              </w:rPr>
              <w:t>2</w:t>
            </w:r>
          </w:p>
        </w:tc>
        <w:tc>
          <w:tcPr>
            <w:tcW w:w="1950" w:type="dxa"/>
          </w:tcPr>
          <w:p w:rsidR="00540395" w:rsidRPr="00540395" w:rsidRDefault="00540395" w:rsidP="00540395">
            <w:pPr>
              <w:ind w:hanging="102"/>
              <w:jc w:val="both"/>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Кузьминська В.В. </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bl>
    <w:p w:rsidR="00D97B6C" w:rsidRDefault="00D97B6C" w:rsidP="00540395">
      <w:pPr>
        <w:spacing w:after="0" w:line="240" w:lineRule="auto"/>
        <w:ind w:right="-108"/>
        <w:jc w:val="center"/>
        <w:rPr>
          <w:rFonts w:eastAsia="Times New Roman"/>
          <w:b/>
          <w:bCs/>
          <w:lang w:val="uk-UA" w:eastAsia="ru-RU"/>
        </w:rPr>
      </w:pPr>
    </w:p>
    <w:p w:rsidR="00B30712" w:rsidRDefault="00B30712" w:rsidP="00540395">
      <w:pPr>
        <w:spacing w:after="0" w:line="240" w:lineRule="auto"/>
        <w:ind w:right="-108"/>
        <w:jc w:val="center"/>
        <w:rPr>
          <w:rFonts w:eastAsia="Times New Roman"/>
          <w:b/>
          <w:bCs/>
          <w:lang w:val="uk-UA" w:eastAsia="ru-RU"/>
        </w:rPr>
      </w:pPr>
    </w:p>
    <w:p w:rsidR="00B30712" w:rsidRDefault="00B30712" w:rsidP="00540395">
      <w:pPr>
        <w:spacing w:after="0" w:line="240" w:lineRule="auto"/>
        <w:ind w:right="-108"/>
        <w:jc w:val="center"/>
        <w:rPr>
          <w:rFonts w:eastAsia="Times New Roman"/>
          <w:b/>
          <w:bCs/>
          <w:lang w:val="uk-UA" w:eastAsia="ru-RU"/>
        </w:rPr>
      </w:pPr>
    </w:p>
    <w:p w:rsidR="00540395" w:rsidRPr="00540395" w:rsidRDefault="00540395" w:rsidP="00540395">
      <w:pPr>
        <w:spacing w:after="0" w:line="240" w:lineRule="auto"/>
        <w:ind w:right="-108"/>
        <w:jc w:val="center"/>
        <w:rPr>
          <w:rFonts w:eastAsia="Times New Roman"/>
          <w:b/>
          <w:bCs/>
          <w:lang w:val="uk-UA" w:eastAsia="ru-RU"/>
        </w:rPr>
      </w:pPr>
      <w:r w:rsidRPr="00540395">
        <w:rPr>
          <w:rFonts w:eastAsia="Times New Roman"/>
          <w:b/>
          <w:bCs/>
          <w:lang w:val="uk-UA" w:eastAsia="ru-RU"/>
        </w:rPr>
        <w:lastRenderedPageBreak/>
        <w:t>РОБОТА З ОРГАНІЗАЦІЇ ПРАЦЕВЛАШТУВАННЯ  ВИПУСКНИКІВ</w:t>
      </w:r>
    </w:p>
    <w:p w:rsidR="00540395" w:rsidRPr="00540395" w:rsidRDefault="00540395" w:rsidP="00540395">
      <w:pPr>
        <w:spacing w:after="0" w:line="240" w:lineRule="auto"/>
        <w:ind w:right="-108"/>
        <w:jc w:val="center"/>
        <w:rPr>
          <w:rFonts w:eastAsia="Times New Roman"/>
          <w:b/>
          <w:bCs/>
          <w:lang w:val="uk-UA" w:eastAsia="ru-RU"/>
        </w:rPr>
      </w:pPr>
    </w:p>
    <w:tbl>
      <w:tblPr>
        <w:tblStyle w:val="21"/>
        <w:tblW w:w="9493" w:type="dxa"/>
        <w:tblLook w:val="04A0" w:firstRow="1" w:lastRow="0" w:firstColumn="1" w:lastColumn="0" w:noHBand="0" w:noVBand="1"/>
      </w:tblPr>
      <w:tblGrid>
        <w:gridCol w:w="540"/>
        <w:gridCol w:w="4517"/>
        <w:gridCol w:w="1297"/>
        <w:gridCol w:w="1950"/>
        <w:gridCol w:w="1189"/>
      </w:tblGrid>
      <w:tr w:rsidR="00540395" w:rsidRPr="00540395" w:rsidTr="00603399">
        <w:tc>
          <w:tcPr>
            <w:tcW w:w="54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517"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50"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517"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Проводити попереднє опитування випускників 9-х,11-х класів щодо їх професійного самовизначення</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Вересень,</w:t>
            </w:r>
          </w:p>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квітень,</w:t>
            </w:r>
          </w:p>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травень</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Кузьминська В.В. </w:t>
            </w:r>
          </w:p>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класні керівники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517"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Вести облік працевлаштування випускників школи</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Вересень </w:t>
            </w:r>
          </w:p>
        </w:tc>
        <w:tc>
          <w:tcPr>
            <w:tcW w:w="1950" w:type="dxa"/>
          </w:tcPr>
          <w:p w:rsidR="00540395" w:rsidRPr="00540395" w:rsidRDefault="00540395" w:rsidP="00540395">
            <w:pPr>
              <w:ind w:right="-30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Кузьминська В.В., </w:t>
            </w:r>
          </w:p>
          <w:p w:rsidR="00540395" w:rsidRPr="00540395" w:rsidRDefault="001B0ED8" w:rsidP="00540395">
            <w:pPr>
              <w:ind w:left="-227" w:right="-300" w:firstLine="22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кл. керівники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517"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Надавати інформацію про працевлаштування випускників до відділу освіти, центру зайнятості</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 запитом</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517"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Проводити зустрічі випускників школи з представниками різних професій</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класні керівники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517"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Проводити зустрічі випускників з представниками центру зайнятості з метою інформованості про ринок праці в районі</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класні керівники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bl>
    <w:p w:rsidR="00540395" w:rsidRPr="00540395" w:rsidRDefault="00540395" w:rsidP="00540395">
      <w:pPr>
        <w:spacing w:after="0" w:line="240" w:lineRule="auto"/>
        <w:ind w:right="-108"/>
        <w:jc w:val="center"/>
        <w:rPr>
          <w:rFonts w:eastAsia="Times New Roman"/>
          <w:b/>
          <w:bCs/>
          <w:lang w:val="uk-UA" w:eastAsia="ru-RU"/>
        </w:rPr>
      </w:pPr>
    </w:p>
    <w:p w:rsidR="00540395" w:rsidRPr="00540395" w:rsidRDefault="00540395" w:rsidP="00540395">
      <w:pPr>
        <w:spacing w:after="0" w:line="240" w:lineRule="auto"/>
        <w:ind w:right="-108"/>
        <w:jc w:val="center"/>
        <w:rPr>
          <w:rFonts w:eastAsia="Times New Roman"/>
          <w:b/>
          <w:bCs/>
          <w:lang w:val="uk-UA" w:eastAsia="ru-RU"/>
        </w:rPr>
      </w:pPr>
      <w:r w:rsidRPr="00540395">
        <w:rPr>
          <w:rFonts w:eastAsia="Times New Roman"/>
          <w:b/>
          <w:bCs/>
          <w:lang w:val="uk-UA" w:eastAsia="ru-RU"/>
        </w:rPr>
        <w:t>ОРГАНІЗАЦІЯ ЕКСТЕРНАТНОЇ ФОРМИ НАВЧАННЯ</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eastAsia="Times New Roman"/>
          <w:bCs/>
          <w:lang w:val="uk-UA" w:eastAsia="ru-RU"/>
        </w:rPr>
      </w:pPr>
    </w:p>
    <w:tbl>
      <w:tblPr>
        <w:tblStyle w:val="21"/>
        <w:tblW w:w="9493" w:type="dxa"/>
        <w:tblLook w:val="04A0" w:firstRow="1" w:lastRow="0" w:firstColumn="1" w:lastColumn="0" w:noHBand="0" w:noVBand="1"/>
      </w:tblPr>
      <w:tblGrid>
        <w:gridCol w:w="540"/>
        <w:gridCol w:w="4517"/>
        <w:gridCol w:w="1297"/>
        <w:gridCol w:w="1950"/>
        <w:gridCol w:w="1189"/>
      </w:tblGrid>
      <w:tr w:rsidR="00540395" w:rsidRPr="00540395" w:rsidTr="00603399">
        <w:tc>
          <w:tcPr>
            <w:tcW w:w="54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517"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50"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51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Ознайомлення батьків  (за потреби) з Положенням про ектернатну форму навчання та умовами її організації</w:t>
            </w:r>
          </w:p>
        </w:tc>
        <w:tc>
          <w:tcPr>
            <w:tcW w:w="129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left="-114"/>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Серпень </w:t>
            </w:r>
          </w:p>
        </w:tc>
        <w:tc>
          <w:tcPr>
            <w:tcW w:w="195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F5542"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51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Збір заяв від батьків, необхідних документів для організації навчання</w:t>
            </w:r>
          </w:p>
        </w:tc>
        <w:tc>
          <w:tcPr>
            <w:tcW w:w="129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left="-114"/>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Вересень- лютий</w:t>
            </w:r>
          </w:p>
        </w:tc>
        <w:tc>
          <w:tcPr>
            <w:tcW w:w="195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51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Подання клопотання до відділу освіти про організацію навчання учнів за екстернатною формою </w:t>
            </w:r>
          </w:p>
        </w:tc>
        <w:tc>
          <w:tcPr>
            <w:tcW w:w="129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left="-114"/>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Вересень- лютий</w:t>
            </w:r>
          </w:p>
        </w:tc>
        <w:tc>
          <w:tcPr>
            <w:tcW w:w="195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p w:rsidR="00540395" w:rsidRPr="00540395" w:rsidRDefault="00540395" w:rsidP="00540395">
            <w:pPr>
              <w:rPr>
                <w:rFonts w:ascii="Times New Roman" w:eastAsia="Times New Roman" w:hAnsi="Times New Roman" w:cs="Times New Roman"/>
                <w:sz w:val="24"/>
                <w:szCs w:val="24"/>
                <w:lang w:val="uk-UA" w:eastAsia="ru-RU"/>
              </w:rPr>
            </w:pP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517" w:type="dxa"/>
            <w:tcBorders>
              <w:top w:val="single" w:sz="4" w:space="0" w:color="auto"/>
              <w:left w:val="single" w:sz="4" w:space="0" w:color="auto"/>
              <w:bottom w:val="single" w:sz="4" w:space="0" w:color="auto"/>
              <w:right w:val="single" w:sz="4" w:space="0" w:color="auto"/>
            </w:tcBorders>
          </w:tcPr>
          <w:p w:rsidR="00540395" w:rsidRPr="00540395" w:rsidRDefault="00540395" w:rsidP="00B31C7F">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Видати наказ по школі «Про організацію  навчання учнів за ектернатною формою  у </w:t>
            </w:r>
            <w:r w:rsidRPr="00540395">
              <w:rPr>
                <w:rFonts w:ascii="Times New Roman" w:eastAsia="Times New Roman" w:hAnsi="Times New Roman" w:cs="Times New Roman"/>
                <w:sz w:val="24"/>
                <w:szCs w:val="24"/>
                <w:lang w:val="ru-RU" w:eastAsia="ru-RU"/>
              </w:rPr>
              <w:t>20</w:t>
            </w:r>
            <w:r w:rsidRPr="00540395">
              <w:rPr>
                <w:rFonts w:ascii="Times New Roman" w:eastAsia="Times New Roman" w:hAnsi="Times New Roman" w:cs="Times New Roman"/>
                <w:sz w:val="24"/>
                <w:szCs w:val="24"/>
                <w:lang w:val="uk-UA" w:eastAsia="ru-RU"/>
              </w:rPr>
              <w:t>2</w:t>
            </w:r>
            <w:r w:rsidR="00B31C7F">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val="ru-RU" w:eastAsia="ru-RU"/>
              </w:rPr>
              <w:t>20</w:t>
            </w:r>
            <w:r w:rsidRPr="00540395">
              <w:rPr>
                <w:rFonts w:ascii="Times New Roman" w:eastAsia="Times New Roman" w:hAnsi="Times New Roman" w:cs="Times New Roman"/>
                <w:sz w:val="24"/>
                <w:szCs w:val="24"/>
                <w:lang w:val="uk-UA" w:eastAsia="ru-RU"/>
              </w:rPr>
              <w:t>2</w:t>
            </w:r>
            <w:r w:rsidR="00B31C7F">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навчальному році»  (за потреби)</w:t>
            </w:r>
          </w:p>
        </w:tc>
        <w:tc>
          <w:tcPr>
            <w:tcW w:w="129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left="-114"/>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Вересень,</w:t>
            </w:r>
          </w:p>
          <w:p w:rsidR="00540395" w:rsidRPr="00540395" w:rsidRDefault="00540395" w:rsidP="00540395">
            <w:pPr>
              <w:ind w:left="-114"/>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лютий</w:t>
            </w:r>
          </w:p>
        </w:tc>
        <w:tc>
          <w:tcPr>
            <w:tcW w:w="195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Багрій С.І.</w:t>
            </w:r>
          </w:p>
          <w:p w:rsidR="00540395" w:rsidRPr="00540395" w:rsidRDefault="00540395" w:rsidP="00540395">
            <w:pPr>
              <w:rPr>
                <w:rFonts w:ascii="Times New Roman" w:eastAsia="Times New Roman" w:hAnsi="Times New Roman" w:cs="Times New Roman"/>
                <w:sz w:val="24"/>
                <w:szCs w:val="24"/>
                <w:lang w:val="uk-UA" w:eastAsia="ru-RU"/>
              </w:rPr>
            </w:pP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517" w:type="dxa"/>
            <w:tcBorders>
              <w:top w:val="single" w:sz="4" w:space="0" w:color="auto"/>
              <w:left w:val="single" w:sz="4" w:space="0" w:color="auto"/>
              <w:bottom w:val="single" w:sz="4" w:space="0" w:color="auto"/>
              <w:right w:val="single" w:sz="4" w:space="0" w:color="auto"/>
            </w:tcBorders>
          </w:tcPr>
          <w:p w:rsidR="00540395" w:rsidRPr="00540395" w:rsidRDefault="00540395" w:rsidP="00B31C7F">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Скласти індивідуальний навчальний план, графік контрольних робіт для організації навчання учнів за екстернатною формою навчання у </w:t>
            </w:r>
            <w:r w:rsidRPr="00540395">
              <w:rPr>
                <w:rFonts w:ascii="Times New Roman" w:eastAsia="Times New Roman" w:hAnsi="Times New Roman" w:cs="Times New Roman"/>
                <w:sz w:val="24"/>
                <w:szCs w:val="24"/>
                <w:lang w:val="ru-RU" w:eastAsia="ru-RU"/>
              </w:rPr>
              <w:t>20</w:t>
            </w:r>
            <w:r w:rsidRPr="00540395">
              <w:rPr>
                <w:rFonts w:ascii="Times New Roman" w:eastAsia="Times New Roman" w:hAnsi="Times New Roman" w:cs="Times New Roman"/>
                <w:sz w:val="24"/>
                <w:szCs w:val="24"/>
                <w:lang w:val="uk-UA" w:eastAsia="ru-RU"/>
              </w:rPr>
              <w:t>2</w:t>
            </w:r>
            <w:r w:rsidR="00B31C7F">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val="ru-RU" w:eastAsia="ru-RU"/>
              </w:rPr>
              <w:t>20</w:t>
            </w:r>
            <w:r w:rsidRPr="00540395">
              <w:rPr>
                <w:rFonts w:ascii="Times New Roman" w:eastAsia="Times New Roman" w:hAnsi="Times New Roman" w:cs="Times New Roman"/>
                <w:sz w:val="24"/>
                <w:szCs w:val="24"/>
                <w:lang w:val="uk-UA" w:eastAsia="ru-RU"/>
              </w:rPr>
              <w:t>2</w:t>
            </w:r>
            <w:r w:rsidR="00B31C7F">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навчальному році та погодити його із батьками</w:t>
            </w:r>
            <w:r w:rsidR="00DB3777">
              <w:rPr>
                <w:rFonts w:ascii="Times New Roman" w:eastAsia="Times New Roman" w:hAnsi="Times New Roman" w:cs="Times New Roman"/>
                <w:sz w:val="24"/>
                <w:szCs w:val="24"/>
                <w:lang w:val="uk-UA" w:eastAsia="ru-RU"/>
              </w:rPr>
              <w:t xml:space="preserve"> </w:t>
            </w:r>
            <w:r w:rsidR="00DB3777" w:rsidRPr="00540395">
              <w:rPr>
                <w:rFonts w:ascii="Times New Roman" w:eastAsia="Times New Roman" w:hAnsi="Times New Roman" w:cs="Times New Roman"/>
                <w:sz w:val="24"/>
                <w:szCs w:val="24"/>
                <w:lang w:val="uk-UA" w:eastAsia="ru-RU"/>
              </w:rPr>
              <w:t>(за потреби)</w:t>
            </w:r>
          </w:p>
        </w:tc>
        <w:tc>
          <w:tcPr>
            <w:tcW w:w="129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left="-114"/>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Вересень, лютий</w:t>
            </w:r>
          </w:p>
        </w:tc>
        <w:tc>
          <w:tcPr>
            <w:tcW w:w="195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51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Забезпечити нормативність ведення класних журналів, обліку навчальних занять за екстернатною  формою</w:t>
            </w:r>
          </w:p>
        </w:tc>
        <w:tc>
          <w:tcPr>
            <w:tcW w:w="129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5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51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Аналіз, контроль, розгляд питання на нарадах при директорові</w:t>
            </w:r>
          </w:p>
        </w:tc>
        <w:tc>
          <w:tcPr>
            <w:tcW w:w="129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left="-114"/>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Грудень, травень</w:t>
            </w:r>
          </w:p>
        </w:tc>
        <w:tc>
          <w:tcPr>
            <w:tcW w:w="195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keepNext/>
              <w:outlineLvl w:val="1"/>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bl>
    <w:p w:rsidR="00540395" w:rsidRPr="00540395" w:rsidRDefault="00540395" w:rsidP="00540395">
      <w:pPr>
        <w:spacing w:after="0" w:line="240" w:lineRule="auto"/>
        <w:ind w:right="-1"/>
        <w:jc w:val="center"/>
        <w:rPr>
          <w:rFonts w:eastAsia="Times New Roman"/>
          <w:b/>
          <w:bCs/>
          <w:lang w:val="uk-UA" w:eastAsia="ru-RU"/>
        </w:rPr>
      </w:pPr>
    </w:p>
    <w:p w:rsidR="00AD0A70" w:rsidRDefault="00AD0A70" w:rsidP="00540395">
      <w:pPr>
        <w:spacing w:after="0" w:line="240" w:lineRule="auto"/>
        <w:ind w:right="-1"/>
        <w:jc w:val="center"/>
        <w:rPr>
          <w:rFonts w:eastAsia="Times New Roman"/>
          <w:b/>
          <w:bCs/>
          <w:lang w:val="uk-UA" w:eastAsia="ru-RU"/>
        </w:rPr>
      </w:pPr>
    </w:p>
    <w:p w:rsidR="00B30712" w:rsidRDefault="00B30712" w:rsidP="00540395">
      <w:pPr>
        <w:spacing w:after="0" w:line="240" w:lineRule="auto"/>
        <w:ind w:right="-1"/>
        <w:jc w:val="center"/>
        <w:rPr>
          <w:rFonts w:eastAsia="Times New Roman"/>
          <w:b/>
          <w:bCs/>
          <w:lang w:val="uk-UA" w:eastAsia="ru-RU"/>
        </w:rPr>
      </w:pPr>
    </w:p>
    <w:p w:rsidR="00B30712" w:rsidRDefault="00B30712" w:rsidP="00540395">
      <w:pPr>
        <w:spacing w:after="0" w:line="240" w:lineRule="auto"/>
        <w:ind w:right="-1"/>
        <w:jc w:val="center"/>
        <w:rPr>
          <w:rFonts w:eastAsia="Times New Roman"/>
          <w:b/>
          <w:bCs/>
          <w:lang w:val="uk-UA" w:eastAsia="ru-RU"/>
        </w:rPr>
      </w:pPr>
    </w:p>
    <w:p w:rsidR="00540395" w:rsidRPr="00540395" w:rsidRDefault="00540395" w:rsidP="00540395">
      <w:pPr>
        <w:spacing w:after="0" w:line="240" w:lineRule="auto"/>
        <w:ind w:right="-1"/>
        <w:jc w:val="center"/>
        <w:rPr>
          <w:rFonts w:eastAsia="Times New Roman"/>
          <w:b/>
          <w:bCs/>
          <w:lang w:val="uk-UA" w:eastAsia="ru-RU"/>
        </w:rPr>
      </w:pPr>
      <w:r w:rsidRPr="00540395">
        <w:rPr>
          <w:rFonts w:eastAsia="Times New Roman"/>
          <w:b/>
          <w:bCs/>
          <w:lang w:val="uk-UA" w:eastAsia="ru-RU"/>
        </w:rPr>
        <w:lastRenderedPageBreak/>
        <w:t>ВИКОНАННЯ КОНЦЕПЦІЇ  ПРОФІЛЬНОГО НАВЧАННЯ У СТАРШІЙ ШКОЛІ</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Cs/>
          <w:lang w:val="uk-UA" w:eastAsia="ru-RU"/>
        </w:rPr>
      </w:pPr>
    </w:p>
    <w:p w:rsidR="00540395" w:rsidRPr="00540395" w:rsidRDefault="00540395" w:rsidP="00540395">
      <w:pPr>
        <w:spacing w:after="0" w:line="240" w:lineRule="auto"/>
        <w:ind w:right="-1" w:firstLine="567"/>
        <w:rPr>
          <w:rFonts w:eastAsia="Calibri"/>
          <w:bCs/>
          <w:lang w:val="uk-UA" w:eastAsia="ru-RU"/>
        </w:rPr>
      </w:pPr>
      <w:r w:rsidRPr="00540395">
        <w:rPr>
          <w:rFonts w:eastAsia="Times New Roman"/>
          <w:bCs/>
          <w:lang w:val="uk-UA" w:eastAsia="ru-RU"/>
        </w:rPr>
        <w:t>Організація профільного навчання в школі здійснюється на основі наказу  Міністерства освіти і науки України від 11.09.2009 № 854 «Про затвердження нової редакції Концепції профільного навчання у старшій школі», яка розроблена на виконання Закону України «Про загальну середню освіту», ґрунтується на основних положеннях Концепції загальної середньої освіти, спрямована на реалізацію Національної стратегії розвитку освіти, затвердженої Указом Президента України від 09 липня 2013 року №</w:t>
      </w:r>
      <w:r w:rsidR="00D97B6C">
        <w:rPr>
          <w:rFonts w:eastAsia="Times New Roman"/>
          <w:bCs/>
          <w:lang w:val="uk-UA" w:eastAsia="ru-RU"/>
        </w:rPr>
        <w:t xml:space="preserve"> </w:t>
      </w:r>
      <w:r w:rsidRPr="00540395">
        <w:rPr>
          <w:rFonts w:eastAsia="Times New Roman"/>
          <w:bCs/>
          <w:lang w:val="uk-UA" w:eastAsia="ru-RU"/>
        </w:rPr>
        <w:t>344/2013 Наказу МОН</w:t>
      </w:r>
      <w:r w:rsidR="00D97B6C">
        <w:rPr>
          <w:rFonts w:eastAsia="Times New Roman"/>
          <w:bCs/>
          <w:lang w:val="uk-UA" w:eastAsia="ru-RU"/>
        </w:rPr>
        <w:t xml:space="preserve">          </w:t>
      </w:r>
      <w:r w:rsidRPr="00540395">
        <w:rPr>
          <w:rFonts w:eastAsia="Times New Roman"/>
          <w:bCs/>
          <w:lang w:val="uk-UA" w:eastAsia="ru-RU"/>
        </w:rPr>
        <w:t>№ 408 від 20.04.2018 року</w:t>
      </w:r>
      <w:r w:rsidRPr="00540395">
        <w:rPr>
          <w:rFonts w:eastAsia="Times New Roman"/>
          <w:bCs/>
          <w:lang w:eastAsia="ru-RU"/>
        </w:rPr>
        <w:t> </w:t>
      </w:r>
      <w:hyperlink r:id="rId10" w:tgtFrame="_blank" w:tooltip=" (у новому вікні)" w:history="1">
        <w:r w:rsidRPr="00540395">
          <w:rPr>
            <w:rFonts w:eastAsia="Calibri"/>
            <w:bCs/>
            <w:lang w:val="uk-UA" w:eastAsia="ru-RU"/>
          </w:rPr>
          <w:t xml:space="preserve">Про затвердження типової освітньої програми закладів загальної середньої освіти </w:t>
        </w:r>
        <w:r w:rsidRPr="00540395">
          <w:rPr>
            <w:rFonts w:eastAsia="Calibri"/>
            <w:bCs/>
            <w:lang w:eastAsia="ru-RU"/>
          </w:rPr>
          <w:t>III</w:t>
        </w:r>
        <w:r w:rsidRPr="00540395">
          <w:rPr>
            <w:rFonts w:eastAsia="Calibri"/>
            <w:bCs/>
            <w:lang w:val="uk-UA" w:eastAsia="ru-RU"/>
          </w:rPr>
          <w:t xml:space="preserve"> ступеня</w:t>
        </w:r>
      </w:hyperlink>
      <w:r w:rsidRPr="00540395">
        <w:rPr>
          <w:rFonts w:eastAsia="Calibri"/>
          <w:bCs/>
          <w:lang w:val="uk-UA" w:eastAsia="ru-RU"/>
        </w:rPr>
        <w:t>.</w:t>
      </w:r>
    </w:p>
    <w:p w:rsidR="00540395" w:rsidRPr="00540395" w:rsidRDefault="00540395" w:rsidP="00540395">
      <w:pPr>
        <w:spacing w:after="0" w:line="240" w:lineRule="auto"/>
        <w:ind w:right="-1" w:firstLine="567"/>
        <w:rPr>
          <w:rFonts w:eastAsia="Calibri"/>
          <w:bCs/>
          <w:lang w:val="uk-UA" w:eastAsia="ru-RU"/>
        </w:rPr>
      </w:pPr>
    </w:p>
    <w:tbl>
      <w:tblPr>
        <w:tblStyle w:val="21"/>
        <w:tblW w:w="9493" w:type="dxa"/>
        <w:tblLook w:val="04A0" w:firstRow="1" w:lastRow="0" w:firstColumn="1" w:lastColumn="0" w:noHBand="0" w:noVBand="1"/>
      </w:tblPr>
      <w:tblGrid>
        <w:gridCol w:w="540"/>
        <w:gridCol w:w="4438"/>
        <w:gridCol w:w="1380"/>
        <w:gridCol w:w="1946"/>
        <w:gridCol w:w="1189"/>
      </w:tblGrid>
      <w:tr w:rsidR="00540395" w:rsidRPr="00540395" w:rsidTr="00603399">
        <w:tc>
          <w:tcPr>
            <w:tcW w:w="54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438"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38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46"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40" w:type="dxa"/>
          </w:tcPr>
          <w:p w:rsidR="00540395" w:rsidRPr="00540395" w:rsidRDefault="00540395" w:rsidP="00540395">
            <w:pPr>
              <w:shd w:val="clear" w:color="auto" w:fill="FFFFFF"/>
              <w:ind w:left="72"/>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1.</w:t>
            </w:r>
          </w:p>
        </w:tc>
        <w:tc>
          <w:tcPr>
            <w:tcW w:w="4438"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Проводити анкетування, психологічні дослідження серед учнів 8-9 класів для своєчасного виявлення здібностей, нахилів, інтересів дітей з метою перспективного планування профільного навчання</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46" w:type="dxa"/>
          </w:tcPr>
          <w:p w:rsidR="00540395" w:rsidRPr="00540395" w:rsidRDefault="00540395" w:rsidP="00540395">
            <w:pPr>
              <w:ind w:hanging="109"/>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 </w:t>
            </w:r>
            <w:r w:rsidR="00B950EA">
              <w:rPr>
                <w:rFonts w:ascii="Times New Roman" w:eastAsia="Times New Roman" w:hAnsi="Times New Roman" w:cs="Times New Roman"/>
                <w:sz w:val="24"/>
                <w:szCs w:val="24"/>
                <w:lang w:val="uk-UA" w:eastAsia="ru-RU"/>
              </w:rPr>
              <w:t>Ратушняк О.П.</w:t>
            </w:r>
          </w:p>
          <w:p w:rsidR="00540395" w:rsidRPr="00540395" w:rsidRDefault="00540395" w:rsidP="00540395">
            <w:pPr>
              <w:rPr>
                <w:rFonts w:ascii="Times New Roman" w:eastAsia="Times New Roman" w:hAnsi="Times New Roman" w:cs="Times New Roman"/>
                <w:sz w:val="24"/>
                <w:szCs w:val="24"/>
                <w:lang w:eastAsia="ru-RU"/>
              </w:rPr>
            </w:pP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9493" w:type="dxa"/>
            <w:gridSpan w:val="5"/>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b/>
                <w:i/>
                <w:iCs/>
                <w:sz w:val="24"/>
                <w:szCs w:val="24"/>
                <w:lang w:val="uk-UA" w:eastAsia="ru-RU"/>
              </w:rPr>
              <w:t>Профорієнтаційна робота</w:t>
            </w:r>
          </w:p>
        </w:tc>
      </w:tr>
      <w:tr w:rsidR="00B950EA" w:rsidRPr="00540395" w:rsidTr="00603399">
        <w:tc>
          <w:tcPr>
            <w:tcW w:w="540" w:type="dxa"/>
          </w:tcPr>
          <w:p w:rsidR="00B950EA" w:rsidRPr="00540395" w:rsidRDefault="00B950EA" w:rsidP="00B950EA">
            <w:pPr>
              <w:shd w:val="clear" w:color="auto" w:fill="FFFFFF"/>
              <w:ind w:left="82"/>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1.</w:t>
            </w:r>
          </w:p>
        </w:tc>
        <w:tc>
          <w:tcPr>
            <w:tcW w:w="4438" w:type="dxa"/>
          </w:tcPr>
          <w:p w:rsidR="00B950EA" w:rsidRPr="00540395" w:rsidRDefault="00B950EA" w:rsidP="00B950EA">
            <w:pPr>
              <w:shd w:val="clear" w:color="auto" w:fill="FFFFFF"/>
              <w:tabs>
                <w:tab w:val="left" w:pos="3586"/>
              </w:tabs>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Проаналізувати працевлаштування випускників школи за 5 років для виявлення необхідності впровадження профільного навчання</w:t>
            </w:r>
          </w:p>
        </w:tc>
        <w:tc>
          <w:tcPr>
            <w:tcW w:w="1380" w:type="dxa"/>
          </w:tcPr>
          <w:p w:rsidR="00B950EA" w:rsidRPr="00540395" w:rsidRDefault="00B950EA" w:rsidP="00B950EA">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До 05.11</w:t>
            </w:r>
          </w:p>
        </w:tc>
        <w:tc>
          <w:tcPr>
            <w:tcW w:w="1946" w:type="dxa"/>
          </w:tcPr>
          <w:p w:rsidR="00B950EA" w:rsidRPr="00540395" w:rsidRDefault="00B950EA" w:rsidP="00B950EA">
            <w:pPr>
              <w:ind w:hanging="109"/>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Ратушняк О.П.</w:t>
            </w:r>
          </w:p>
          <w:p w:rsidR="00B950EA" w:rsidRPr="00540395" w:rsidRDefault="00B950EA" w:rsidP="00B950EA">
            <w:pPr>
              <w:rPr>
                <w:rFonts w:ascii="Times New Roman" w:eastAsia="Times New Roman" w:hAnsi="Times New Roman" w:cs="Times New Roman"/>
                <w:sz w:val="24"/>
                <w:szCs w:val="24"/>
                <w:lang w:eastAsia="ru-RU"/>
              </w:rPr>
            </w:pPr>
          </w:p>
        </w:tc>
        <w:tc>
          <w:tcPr>
            <w:tcW w:w="1189" w:type="dxa"/>
          </w:tcPr>
          <w:p w:rsidR="00B950EA" w:rsidRPr="00540395" w:rsidRDefault="00B950EA" w:rsidP="00B950EA">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shd w:val="clear" w:color="auto" w:fill="FFFFFF"/>
              <w:ind w:left="72"/>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2.</w:t>
            </w:r>
          </w:p>
        </w:tc>
        <w:tc>
          <w:tcPr>
            <w:tcW w:w="4438"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Сприяти участі учнів 9, 11 класів у Днях відкритих дверей у професійно-технічних училищах, коледжах, вищих навчальних закладах</w:t>
            </w:r>
          </w:p>
        </w:tc>
        <w:tc>
          <w:tcPr>
            <w:tcW w:w="1380" w:type="dxa"/>
          </w:tcPr>
          <w:p w:rsidR="00540395" w:rsidRPr="00540395" w:rsidRDefault="00540395" w:rsidP="00540395">
            <w:pPr>
              <w:shd w:val="clear" w:color="auto" w:fill="FFFFFF"/>
              <w:ind w:left="-108" w:right="16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Лютий-травень</w:t>
            </w:r>
          </w:p>
        </w:tc>
        <w:tc>
          <w:tcPr>
            <w:tcW w:w="1946" w:type="dxa"/>
          </w:tcPr>
          <w:p w:rsidR="00540395" w:rsidRPr="00540395" w:rsidRDefault="00540395" w:rsidP="00540395">
            <w:pPr>
              <w:ind w:hanging="10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Кузьминська В.В., </w:t>
            </w:r>
          </w:p>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класні керівники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9493" w:type="dxa"/>
            <w:gridSpan w:val="5"/>
          </w:tcPr>
          <w:p w:rsidR="00540395" w:rsidRPr="00540395" w:rsidRDefault="00540395" w:rsidP="00540395">
            <w:pPr>
              <w:shd w:val="clear" w:color="auto" w:fill="FFFFFF"/>
              <w:ind w:left="3883"/>
              <w:rPr>
                <w:rFonts w:ascii="Times New Roman" w:eastAsia="Times New Roman" w:hAnsi="Times New Roman" w:cs="Times New Roman"/>
                <w:sz w:val="24"/>
                <w:szCs w:val="24"/>
                <w:lang w:eastAsia="ru-RU"/>
              </w:rPr>
            </w:pPr>
            <w:r w:rsidRPr="00540395">
              <w:rPr>
                <w:rFonts w:ascii="Times New Roman" w:eastAsia="Times New Roman" w:hAnsi="Times New Roman" w:cs="Times New Roman"/>
                <w:b/>
                <w:i/>
                <w:iCs/>
                <w:sz w:val="24"/>
                <w:szCs w:val="24"/>
                <w:lang w:val="uk-UA" w:eastAsia="ru-RU"/>
              </w:rPr>
              <w:t>Міжгалузева співпраця</w:t>
            </w:r>
          </w:p>
        </w:tc>
      </w:tr>
      <w:tr w:rsidR="00540395" w:rsidRPr="00540395" w:rsidTr="00603399">
        <w:tc>
          <w:tcPr>
            <w:tcW w:w="540" w:type="dxa"/>
          </w:tcPr>
          <w:p w:rsidR="00540395" w:rsidRPr="00540395" w:rsidRDefault="00540395" w:rsidP="00540395">
            <w:pPr>
              <w:shd w:val="clear" w:color="auto" w:fill="FFFFFF"/>
              <w:ind w:left="82"/>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1.</w:t>
            </w:r>
          </w:p>
        </w:tc>
        <w:tc>
          <w:tcPr>
            <w:tcW w:w="4438"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Співпрацювати з Центром зайнятості населення, проводити аналіз освітніх потреб населення району щодо здобуття повної загальної середньої освіти</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46" w:type="dxa"/>
          </w:tcPr>
          <w:p w:rsidR="00540395" w:rsidRPr="00540395" w:rsidRDefault="00540395" w:rsidP="00540395">
            <w:pP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Кордонська О.П.</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9493" w:type="dxa"/>
            <w:gridSpan w:val="5"/>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b/>
                <w:i/>
                <w:iCs/>
                <w:sz w:val="24"/>
                <w:szCs w:val="24"/>
                <w:lang w:val="uk-UA" w:eastAsia="ru-RU"/>
              </w:rPr>
              <w:t>Інформаційно-методичне забезпечення</w:t>
            </w:r>
          </w:p>
        </w:tc>
      </w:tr>
      <w:tr w:rsidR="00540395" w:rsidRPr="00540395" w:rsidTr="00603399">
        <w:tc>
          <w:tcPr>
            <w:tcW w:w="540" w:type="dxa"/>
          </w:tcPr>
          <w:p w:rsidR="00540395" w:rsidRPr="00540395" w:rsidRDefault="00540395" w:rsidP="00540395">
            <w:pPr>
              <w:shd w:val="clear" w:color="auto" w:fill="FFFFFF"/>
              <w:ind w:left="96"/>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1.</w:t>
            </w:r>
          </w:p>
        </w:tc>
        <w:tc>
          <w:tcPr>
            <w:tcW w:w="4438"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Здійснювати програмне забезпечення інваріантної та варіативної складових робочого навчального плану</w:t>
            </w:r>
          </w:p>
        </w:tc>
        <w:tc>
          <w:tcPr>
            <w:tcW w:w="1380" w:type="dxa"/>
          </w:tcPr>
          <w:p w:rsidR="00540395" w:rsidRPr="00540395" w:rsidRDefault="00540395" w:rsidP="00540395">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До 01.09</w:t>
            </w:r>
          </w:p>
        </w:tc>
        <w:tc>
          <w:tcPr>
            <w:tcW w:w="1946" w:type="dxa"/>
          </w:tcPr>
          <w:p w:rsidR="00540395" w:rsidRPr="00540395" w:rsidRDefault="00540395" w:rsidP="00540395">
            <w:pPr>
              <w:ind w:hanging="10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Кузьминська В.В.   </w:t>
            </w:r>
          </w:p>
          <w:p w:rsidR="00540395" w:rsidRPr="00540395" w:rsidRDefault="00540395" w:rsidP="00540395">
            <w:pPr>
              <w:shd w:val="clear" w:color="auto" w:fill="FFFFFF"/>
              <w:rPr>
                <w:rFonts w:ascii="Times New Roman" w:eastAsia="Times New Roman" w:hAnsi="Times New Roman" w:cs="Times New Roman"/>
                <w:sz w:val="24"/>
                <w:szCs w:val="24"/>
                <w:lang w:eastAsia="ru-RU"/>
              </w:rPr>
            </w:pP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9493" w:type="dxa"/>
            <w:gridSpan w:val="5"/>
          </w:tcPr>
          <w:p w:rsidR="00540395" w:rsidRPr="00540395" w:rsidRDefault="00540395" w:rsidP="00540395">
            <w:pPr>
              <w:shd w:val="clear" w:color="auto" w:fill="FFFFFF"/>
              <w:ind w:left="3119"/>
              <w:rPr>
                <w:rFonts w:ascii="Times New Roman" w:eastAsia="Times New Roman" w:hAnsi="Times New Roman" w:cs="Times New Roman"/>
                <w:b/>
                <w:sz w:val="24"/>
                <w:szCs w:val="24"/>
                <w:lang w:eastAsia="ru-RU"/>
              </w:rPr>
            </w:pPr>
            <w:r w:rsidRPr="00540395">
              <w:rPr>
                <w:rFonts w:ascii="Times New Roman" w:eastAsia="Times New Roman" w:hAnsi="Times New Roman" w:cs="Times New Roman"/>
                <w:b/>
                <w:i/>
                <w:iCs/>
                <w:sz w:val="24"/>
                <w:szCs w:val="24"/>
                <w:lang w:val="uk-UA" w:eastAsia="ru-RU"/>
              </w:rPr>
              <w:t>Матеріально-технічне забезпечення</w:t>
            </w:r>
          </w:p>
        </w:tc>
      </w:tr>
      <w:tr w:rsidR="00540395" w:rsidRPr="00540395" w:rsidTr="00603399">
        <w:tc>
          <w:tcPr>
            <w:tcW w:w="540" w:type="dxa"/>
          </w:tcPr>
          <w:p w:rsidR="00540395" w:rsidRPr="00540395" w:rsidRDefault="00540395" w:rsidP="00540395">
            <w:pPr>
              <w:shd w:val="clear" w:color="auto" w:fill="FFFFFF"/>
              <w:ind w:left="77"/>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1.</w:t>
            </w:r>
          </w:p>
        </w:tc>
        <w:tc>
          <w:tcPr>
            <w:tcW w:w="4438"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Привести у відповідність до потреб профільного навчання наявне матеріально-технічне забезпечення навчально-виховного процесу (з перспективою майбутнього запровадження)</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46" w:type="dxa"/>
          </w:tcPr>
          <w:p w:rsidR="00540395" w:rsidRPr="00540395" w:rsidRDefault="00540395" w:rsidP="00540395">
            <w:pPr>
              <w:shd w:val="clear" w:color="auto" w:fill="FFFFFF"/>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F5542" w:rsidTr="00603399">
        <w:tc>
          <w:tcPr>
            <w:tcW w:w="540" w:type="dxa"/>
          </w:tcPr>
          <w:p w:rsidR="00540395" w:rsidRPr="00540395" w:rsidRDefault="00540395" w:rsidP="00540395">
            <w:pPr>
              <w:shd w:val="clear" w:color="auto" w:fill="FFFFFF"/>
              <w:ind w:left="72"/>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2</w:t>
            </w:r>
          </w:p>
        </w:tc>
        <w:tc>
          <w:tcPr>
            <w:tcW w:w="4438"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Провести роботу щодо оновлення матер</w:t>
            </w:r>
            <w:r w:rsidR="00DB3777">
              <w:rPr>
                <w:rFonts w:ascii="Times New Roman" w:eastAsia="Times New Roman" w:hAnsi="Times New Roman" w:cs="Times New Roman"/>
                <w:sz w:val="24"/>
                <w:szCs w:val="24"/>
                <w:lang w:val="uk-UA" w:eastAsia="ru-RU"/>
              </w:rPr>
              <w:t>іально-технічної бази класу безпеки, кабінету інформатики</w:t>
            </w:r>
            <w:r w:rsidRPr="00540395">
              <w:rPr>
                <w:rFonts w:ascii="Times New Roman" w:eastAsia="Times New Roman" w:hAnsi="Times New Roman" w:cs="Times New Roman"/>
                <w:sz w:val="24"/>
                <w:szCs w:val="24"/>
                <w:lang w:val="uk-UA" w:eastAsia="ru-RU"/>
              </w:rPr>
              <w:t xml:space="preserve">  </w:t>
            </w:r>
          </w:p>
        </w:tc>
        <w:tc>
          <w:tcPr>
            <w:tcW w:w="1380" w:type="dxa"/>
          </w:tcPr>
          <w:p w:rsidR="00540395" w:rsidRPr="00540395" w:rsidRDefault="00540395" w:rsidP="00540395">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Упродовж  навчального року</w:t>
            </w:r>
          </w:p>
        </w:tc>
        <w:tc>
          <w:tcPr>
            <w:tcW w:w="1946" w:type="dxa"/>
          </w:tcPr>
          <w:p w:rsidR="00540395" w:rsidRPr="00540395" w:rsidRDefault="00540395" w:rsidP="00540395">
            <w:pPr>
              <w:shd w:val="clear" w:color="auto" w:fill="FFFFFF"/>
              <w:ind w:left="-5"/>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Багрій С.І., завідуючі кабінетами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bl>
    <w:p w:rsidR="00DB3777" w:rsidRDefault="00DB3777"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DB3777" w:rsidRDefault="00DB3777"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DB3777" w:rsidRDefault="00DB3777"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r w:rsidRPr="00540395">
        <w:rPr>
          <w:rFonts w:eastAsia="Times New Roman"/>
          <w:b/>
          <w:bCs/>
          <w:lang w:val="uk-UA" w:eastAsia="ru-RU"/>
        </w:rPr>
        <w:lastRenderedPageBreak/>
        <w:t>СПОРТИВНО-МАСОВА ТА ФІЗКУЛЬТУРНО-ОЗДОРОВЧА РОБОТА</w:t>
      </w:r>
    </w:p>
    <w:p w:rsidR="003D7476" w:rsidRDefault="003D7476"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tbl>
      <w:tblPr>
        <w:tblStyle w:val="21"/>
        <w:tblW w:w="9493" w:type="dxa"/>
        <w:tblLook w:val="04A0" w:firstRow="1" w:lastRow="0" w:firstColumn="1" w:lastColumn="0" w:noHBand="0" w:noVBand="1"/>
      </w:tblPr>
      <w:tblGrid>
        <w:gridCol w:w="540"/>
        <w:gridCol w:w="4460"/>
        <w:gridCol w:w="1356"/>
        <w:gridCol w:w="1948"/>
        <w:gridCol w:w="1189"/>
      </w:tblGrid>
      <w:tr w:rsidR="00540395" w:rsidRPr="00540395" w:rsidTr="00A825CF">
        <w:tc>
          <w:tcPr>
            <w:tcW w:w="54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46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356"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48"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A96F5A" w:rsidRPr="00540395" w:rsidTr="00A825CF">
        <w:tc>
          <w:tcPr>
            <w:tcW w:w="54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460" w:type="dxa"/>
          </w:tcPr>
          <w:p w:rsidR="00A96F5A" w:rsidRPr="004333F3" w:rsidRDefault="00A96F5A" w:rsidP="00A96F5A">
            <w:pPr>
              <w:rPr>
                <w:rFonts w:ascii="Times New Roman" w:eastAsia="Times New Roman" w:hAnsi="Times New Roman" w:cs="Times New Roman"/>
                <w:sz w:val="24"/>
                <w:szCs w:val="24"/>
                <w:lang w:val="uk-UA" w:eastAsia="ru-RU"/>
              </w:rPr>
            </w:pPr>
            <w:r w:rsidRPr="004333F3">
              <w:rPr>
                <w:rFonts w:ascii="Times New Roman" w:eastAsia="Times New Roman" w:hAnsi="Times New Roman" w:cs="Times New Roman"/>
                <w:sz w:val="24"/>
                <w:szCs w:val="24"/>
                <w:lang w:val="uk-UA" w:eastAsia="ru-RU"/>
              </w:rPr>
              <w:t>Засідання ради фізкультури</w:t>
            </w:r>
          </w:p>
        </w:tc>
        <w:tc>
          <w:tcPr>
            <w:tcW w:w="1356" w:type="dxa"/>
          </w:tcPr>
          <w:p w:rsidR="00A96F5A" w:rsidRPr="004333F3" w:rsidRDefault="00A96F5A" w:rsidP="00A96F5A">
            <w:pPr>
              <w:jc w:val="center"/>
              <w:rPr>
                <w:rFonts w:ascii="Times New Roman" w:eastAsia="Times New Roman" w:hAnsi="Times New Roman" w:cs="Times New Roman"/>
                <w:sz w:val="24"/>
                <w:szCs w:val="24"/>
                <w:lang w:val="uk-UA" w:eastAsia="ru-RU"/>
              </w:rPr>
            </w:pPr>
            <w:r w:rsidRPr="004333F3">
              <w:rPr>
                <w:rFonts w:ascii="Times New Roman" w:eastAsia="Times New Roman" w:hAnsi="Times New Roman" w:cs="Times New Roman"/>
                <w:sz w:val="24"/>
                <w:szCs w:val="24"/>
                <w:lang w:val="uk-UA" w:eastAsia="ru-RU"/>
              </w:rPr>
              <w:t>02-6.09.</w:t>
            </w:r>
            <w:r>
              <w:rPr>
                <w:rFonts w:ascii="Times New Roman" w:eastAsia="Times New Roman" w:hAnsi="Times New Roman" w:cs="Times New Roman"/>
                <w:sz w:val="24"/>
                <w:szCs w:val="24"/>
                <w:lang w:val="uk-UA" w:eastAsia="ru-RU"/>
              </w:rPr>
              <w:t xml:space="preserve"> </w:t>
            </w:r>
            <w:r w:rsidRPr="004333F3">
              <w:rPr>
                <w:rFonts w:ascii="Times New Roman" w:eastAsia="Times New Roman" w:hAnsi="Times New Roman" w:cs="Times New Roman"/>
                <w:sz w:val="24"/>
                <w:szCs w:val="24"/>
                <w:lang w:val="uk-UA" w:eastAsia="ru-RU"/>
              </w:rPr>
              <w:t>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Pr>
          <w:p w:rsidR="00A96F5A" w:rsidRPr="00540395" w:rsidRDefault="00A96F5A" w:rsidP="00A96F5A">
            <w:pPr>
              <w:ind w:left="-108" w:right="-143"/>
              <w:jc w:val="center"/>
              <w:rPr>
                <w:rFonts w:eastAsia="Times New Roman"/>
                <w:lang w:val="uk-UA" w:eastAsia="ru-RU"/>
              </w:rPr>
            </w:pPr>
          </w:p>
        </w:tc>
      </w:tr>
      <w:tr w:rsidR="00A96F5A" w:rsidRPr="00540395" w:rsidTr="00A825CF">
        <w:tc>
          <w:tcPr>
            <w:tcW w:w="54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46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«Олімпійський тиждень»</w:t>
            </w:r>
          </w:p>
        </w:tc>
        <w:tc>
          <w:tcPr>
            <w:tcW w:w="1356" w:type="dxa"/>
          </w:tcPr>
          <w:p w:rsidR="00A96F5A" w:rsidRPr="00540395" w:rsidRDefault="00A96F5A" w:rsidP="00A96F5A">
            <w:pPr>
              <w:ind w:left="-108"/>
              <w:jc w:val="center"/>
              <w:rPr>
                <w:rFonts w:ascii="Times New Roman" w:eastAsia="Times New Roman" w:hAnsi="Times New Roman" w:cs="Times New Roman"/>
                <w:sz w:val="24"/>
                <w:szCs w:val="24"/>
                <w:lang w:val="uk-UA" w:eastAsia="ru-RU"/>
              </w:rPr>
            </w:pPr>
            <w:r w:rsidRPr="004333F3">
              <w:rPr>
                <w:rFonts w:ascii="Times New Roman" w:eastAsia="Times New Roman" w:hAnsi="Times New Roman" w:cs="Times New Roman"/>
                <w:sz w:val="24"/>
                <w:szCs w:val="24"/>
                <w:lang w:val="uk-UA" w:eastAsia="ru-RU"/>
              </w:rPr>
              <w:t>04-10.09.</w:t>
            </w:r>
            <w:r w:rsidRPr="00540395">
              <w:rPr>
                <w:rFonts w:ascii="Times New Roman" w:eastAsia="Times New Roman" w:hAnsi="Times New Roman" w:cs="Times New Roman"/>
                <w:sz w:val="24"/>
                <w:szCs w:val="24"/>
                <w:lang w:val="uk-UA" w:eastAsia="ru-RU"/>
              </w:rPr>
              <w:t xml:space="preserve"> 202</w:t>
            </w:r>
            <w:r>
              <w:rPr>
                <w:rFonts w:ascii="Times New Roman" w:eastAsia="Times New Roman" w:hAnsi="Times New Roman" w:cs="Times New Roman"/>
                <w:sz w:val="24"/>
                <w:szCs w:val="24"/>
                <w:lang w:eastAsia="ru-RU"/>
              </w:rPr>
              <w:t>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Куца О.В.</w:t>
            </w:r>
          </w:p>
        </w:tc>
        <w:tc>
          <w:tcPr>
            <w:tcW w:w="1189" w:type="dxa"/>
          </w:tcPr>
          <w:p w:rsidR="00A96F5A" w:rsidRPr="00540395" w:rsidRDefault="00A96F5A" w:rsidP="00A96F5A">
            <w:pPr>
              <w:ind w:left="-108" w:right="-143"/>
              <w:jc w:val="center"/>
              <w:rPr>
                <w:rFonts w:ascii="Times New Roman" w:eastAsia="Times New Roman" w:hAnsi="Times New Roman" w:cs="Times New Roman"/>
                <w:sz w:val="24"/>
                <w:szCs w:val="24"/>
                <w:lang w:val="uk-UA" w:eastAsia="ru-RU"/>
              </w:rPr>
            </w:pPr>
          </w:p>
        </w:tc>
      </w:tr>
      <w:tr w:rsidR="00A96F5A" w:rsidRPr="00540395" w:rsidTr="00A825CF">
        <w:tc>
          <w:tcPr>
            <w:tcW w:w="54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46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Першість </w:t>
            </w:r>
            <w:r>
              <w:rPr>
                <w:rFonts w:ascii="Times New Roman" w:eastAsia="Times New Roman" w:hAnsi="Times New Roman" w:cs="Times New Roman"/>
                <w:sz w:val="24"/>
                <w:szCs w:val="24"/>
                <w:lang w:val="uk-UA" w:eastAsia="ru-RU"/>
              </w:rPr>
              <w:t>ліцею</w:t>
            </w:r>
            <w:r w:rsidRPr="00540395">
              <w:rPr>
                <w:rFonts w:ascii="Times New Roman" w:eastAsia="Times New Roman" w:hAnsi="Times New Roman" w:cs="Times New Roman"/>
                <w:sz w:val="24"/>
                <w:szCs w:val="24"/>
                <w:lang w:val="uk-UA" w:eastAsia="ru-RU"/>
              </w:rPr>
              <w:t xml:space="preserve"> з міні-футболу</w:t>
            </w:r>
            <w:r>
              <w:rPr>
                <w:rFonts w:ascii="Times New Roman" w:eastAsia="Times New Roman" w:hAnsi="Times New Roman" w:cs="Times New Roman"/>
                <w:sz w:val="24"/>
                <w:szCs w:val="24"/>
                <w:lang w:val="uk-UA" w:eastAsia="ru-RU"/>
              </w:rPr>
              <w:t xml:space="preserve"> (юнаки)        (8 – 11 кл.)</w:t>
            </w:r>
          </w:p>
        </w:tc>
        <w:tc>
          <w:tcPr>
            <w:tcW w:w="1356" w:type="dxa"/>
            <w:tcBorders>
              <w:top w:val="single" w:sz="4" w:space="0" w:color="auto"/>
              <w:left w:val="single" w:sz="4" w:space="0" w:color="auto"/>
              <w:bottom w:val="single" w:sz="4" w:space="0" w:color="auto"/>
              <w:right w:val="single" w:sz="4" w:space="0" w:color="auto"/>
            </w:tcBorders>
          </w:tcPr>
          <w:p w:rsidR="00A96F5A" w:rsidRPr="004333F3" w:rsidRDefault="00A96F5A" w:rsidP="00A96F5A">
            <w:pPr>
              <w:ind w:hanging="146"/>
              <w:jc w:val="center"/>
              <w:rPr>
                <w:rFonts w:ascii="Times New Roman" w:eastAsia="Times New Roman" w:hAnsi="Times New Roman" w:cs="Times New Roman"/>
                <w:sz w:val="24"/>
                <w:szCs w:val="24"/>
                <w:lang w:val="uk-UA" w:eastAsia="ru-RU"/>
              </w:rPr>
            </w:pPr>
            <w:r w:rsidRPr="004333F3">
              <w:rPr>
                <w:rFonts w:ascii="Times New Roman" w:eastAsia="Times New Roman" w:hAnsi="Times New Roman" w:cs="Times New Roman"/>
                <w:sz w:val="24"/>
                <w:szCs w:val="24"/>
                <w:lang w:val="uk-UA" w:eastAsia="ru-RU"/>
              </w:rPr>
              <w:t>18-20.09.2023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Pr>
          <w:p w:rsidR="00A96F5A" w:rsidRPr="00540395" w:rsidRDefault="00A96F5A" w:rsidP="00A96F5A">
            <w:pPr>
              <w:ind w:left="-108" w:right="-143"/>
              <w:jc w:val="center"/>
              <w:rPr>
                <w:rFonts w:ascii="Times New Roman" w:eastAsia="Times New Roman" w:hAnsi="Times New Roman" w:cs="Times New Roman"/>
                <w:sz w:val="24"/>
                <w:szCs w:val="24"/>
                <w:lang w:val="uk-UA" w:eastAsia="ru-RU"/>
              </w:rPr>
            </w:pPr>
          </w:p>
        </w:tc>
      </w:tr>
      <w:tr w:rsidR="00A96F5A" w:rsidRPr="00540395" w:rsidTr="00A825CF">
        <w:tc>
          <w:tcPr>
            <w:tcW w:w="54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46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Першість </w:t>
            </w:r>
            <w:r>
              <w:rPr>
                <w:rFonts w:ascii="Times New Roman" w:eastAsia="Times New Roman" w:hAnsi="Times New Roman" w:cs="Times New Roman"/>
                <w:sz w:val="24"/>
                <w:szCs w:val="24"/>
                <w:lang w:val="uk-UA" w:eastAsia="ru-RU"/>
              </w:rPr>
              <w:t>ліцею</w:t>
            </w:r>
            <w:r w:rsidRPr="00540395">
              <w:rPr>
                <w:rFonts w:ascii="Times New Roman" w:eastAsia="Times New Roman" w:hAnsi="Times New Roman" w:cs="Times New Roman"/>
                <w:sz w:val="24"/>
                <w:szCs w:val="24"/>
                <w:lang w:val="uk-UA" w:eastAsia="ru-RU"/>
              </w:rPr>
              <w:t xml:space="preserve"> з міні-футболу</w:t>
            </w:r>
            <w:r>
              <w:rPr>
                <w:rFonts w:ascii="Times New Roman" w:eastAsia="Times New Roman" w:hAnsi="Times New Roman" w:cs="Times New Roman"/>
                <w:sz w:val="24"/>
                <w:szCs w:val="24"/>
                <w:lang w:val="uk-UA" w:eastAsia="ru-RU"/>
              </w:rPr>
              <w:t xml:space="preserve"> (дівчата)        (8 – 11 кл.)</w:t>
            </w:r>
          </w:p>
        </w:tc>
        <w:tc>
          <w:tcPr>
            <w:tcW w:w="1356" w:type="dxa"/>
            <w:tcBorders>
              <w:top w:val="single" w:sz="4" w:space="0" w:color="auto"/>
              <w:left w:val="single" w:sz="4" w:space="0" w:color="auto"/>
              <w:bottom w:val="single" w:sz="4" w:space="0" w:color="auto"/>
              <w:right w:val="single" w:sz="4" w:space="0" w:color="auto"/>
            </w:tcBorders>
          </w:tcPr>
          <w:p w:rsidR="00A96F5A" w:rsidRPr="004333F3" w:rsidRDefault="00A96F5A" w:rsidP="00A96F5A">
            <w:pPr>
              <w:jc w:val="center"/>
              <w:rPr>
                <w:rFonts w:ascii="Times New Roman" w:eastAsia="Times New Roman" w:hAnsi="Times New Roman" w:cs="Times New Roman"/>
                <w:sz w:val="24"/>
                <w:szCs w:val="24"/>
                <w:lang w:val="uk-UA" w:eastAsia="ru-RU"/>
              </w:rPr>
            </w:pPr>
            <w:r w:rsidRPr="004333F3">
              <w:rPr>
                <w:rFonts w:ascii="Times New Roman" w:eastAsia="Times New Roman" w:hAnsi="Times New Roman" w:cs="Times New Roman"/>
                <w:sz w:val="24"/>
                <w:szCs w:val="24"/>
                <w:lang w:val="uk-UA" w:eastAsia="ru-RU"/>
              </w:rPr>
              <w:t>25-30.09.</w:t>
            </w:r>
            <w:r>
              <w:rPr>
                <w:rFonts w:ascii="Times New Roman" w:eastAsia="Times New Roman" w:hAnsi="Times New Roman" w:cs="Times New Roman"/>
                <w:sz w:val="24"/>
                <w:szCs w:val="24"/>
                <w:lang w:val="uk-UA" w:eastAsia="ru-RU"/>
              </w:rPr>
              <w:t xml:space="preserve"> </w:t>
            </w:r>
            <w:r w:rsidRPr="004333F3">
              <w:rPr>
                <w:rFonts w:ascii="Times New Roman" w:eastAsia="Times New Roman" w:hAnsi="Times New Roman" w:cs="Times New Roman"/>
                <w:sz w:val="24"/>
                <w:szCs w:val="24"/>
                <w:lang w:val="uk-UA" w:eastAsia="ru-RU"/>
              </w:rPr>
              <w:t>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Pr>
          <w:p w:rsidR="00A96F5A" w:rsidRPr="00540395" w:rsidRDefault="00A96F5A" w:rsidP="00A96F5A">
            <w:pPr>
              <w:ind w:left="-108" w:right="-143"/>
              <w:jc w:val="center"/>
              <w:rPr>
                <w:rFonts w:eastAsia="Times New Roman"/>
                <w:lang w:val="uk-UA" w:eastAsia="ru-RU"/>
              </w:rPr>
            </w:pPr>
          </w:p>
        </w:tc>
      </w:tr>
      <w:tr w:rsidR="00A96F5A" w:rsidRPr="00540395" w:rsidTr="00A825CF">
        <w:tc>
          <w:tcPr>
            <w:tcW w:w="54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46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«Козачата – сильні і мужні»</w:t>
            </w:r>
            <w:r>
              <w:rPr>
                <w:rFonts w:ascii="Times New Roman" w:eastAsia="Times New Roman" w:hAnsi="Times New Roman" w:cs="Times New Roman"/>
                <w:sz w:val="24"/>
                <w:szCs w:val="24"/>
                <w:lang w:val="uk-UA" w:eastAsia="ru-RU"/>
              </w:rPr>
              <w:t xml:space="preserve"> (1 – 4 кл.)</w:t>
            </w:r>
          </w:p>
        </w:tc>
        <w:tc>
          <w:tcPr>
            <w:tcW w:w="1356" w:type="dxa"/>
            <w:tcBorders>
              <w:top w:val="single" w:sz="4" w:space="0" w:color="auto"/>
              <w:left w:val="single" w:sz="4" w:space="0" w:color="auto"/>
              <w:bottom w:val="single" w:sz="4" w:space="0" w:color="auto"/>
              <w:right w:val="single" w:sz="4" w:space="0" w:color="auto"/>
            </w:tcBorders>
          </w:tcPr>
          <w:p w:rsidR="00A96F5A" w:rsidRPr="004333F3" w:rsidRDefault="00A96F5A" w:rsidP="00A96F5A">
            <w:pPr>
              <w:jc w:val="center"/>
              <w:rPr>
                <w:rFonts w:ascii="Times New Roman" w:eastAsia="Times New Roman" w:hAnsi="Times New Roman" w:cs="Times New Roman"/>
                <w:sz w:val="24"/>
                <w:szCs w:val="24"/>
                <w:lang w:val="uk-UA" w:eastAsia="ru-RU"/>
              </w:rPr>
            </w:pPr>
            <w:r w:rsidRPr="004333F3">
              <w:rPr>
                <w:rFonts w:ascii="Times New Roman" w:eastAsia="Times New Roman" w:hAnsi="Times New Roman" w:cs="Times New Roman"/>
                <w:sz w:val="24"/>
                <w:szCs w:val="24"/>
                <w:lang w:val="uk-UA" w:eastAsia="ru-RU"/>
              </w:rPr>
              <w:t>02-05.10.</w:t>
            </w:r>
            <w:r>
              <w:rPr>
                <w:rFonts w:ascii="Times New Roman" w:eastAsia="Times New Roman" w:hAnsi="Times New Roman" w:cs="Times New Roman"/>
                <w:sz w:val="24"/>
                <w:szCs w:val="24"/>
                <w:lang w:val="uk-UA" w:eastAsia="ru-RU"/>
              </w:rPr>
              <w:t xml:space="preserve">    </w:t>
            </w:r>
            <w:r w:rsidRPr="004333F3">
              <w:rPr>
                <w:rFonts w:ascii="Times New Roman" w:eastAsia="Times New Roman" w:hAnsi="Times New Roman" w:cs="Times New Roman"/>
                <w:sz w:val="24"/>
                <w:szCs w:val="24"/>
                <w:lang w:val="uk-UA" w:eastAsia="ru-RU"/>
              </w:rPr>
              <w:t>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 Кордонська О.П.,</w:t>
            </w:r>
          </w:p>
          <w:p w:rsidR="00A96F5A" w:rsidRPr="00540395"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Куца </w:t>
            </w:r>
            <w:r w:rsidRPr="00540395">
              <w:rPr>
                <w:rFonts w:ascii="Times New Roman" w:eastAsia="Times New Roman" w:hAnsi="Times New Roman" w:cs="Times New Roman"/>
                <w:sz w:val="24"/>
                <w:szCs w:val="24"/>
                <w:lang w:val="uk-UA" w:eastAsia="ru-RU"/>
              </w:rPr>
              <w:t xml:space="preserve"> О.</w:t>
            </w:r>
            <w:r>
              <w:rPr>
                <w:rFonts w:ascii="Times New Roman" w:eastAsia="Times New Roman" w:hAnsi="Times New Roman" w:cs="Times New Roman"/>
                <w:sz w:val="24"/>
                <w:szCs w:val="24"/>
                <w:lang w:val="uk-UA" w:eastAsia="ru-RU"/>
              </w:rPr>
              <w:t>В.</w:t>
            </w:r>
          </w:p>
        </w:tc>
        <w:tc>
          <w:tcPr>
            <w:tcW w:w="1189" w:type="dxa"/>
          </w:tcPr>
          <w:p w:rsidR="00A96F5A" w:rsidRPr="00540395" w:rsidRDefault="00A96F5A" w:rsidP="00A96F5A">
            <w:pPr>
              <w:ind w:left="-108" w:right="-143"/>
              <w:jc w:val="center"/>
              <w:rPr>
                <w:rFonts w:eastAsia="Times New Roman"/>
                <w:lang w:val="uk-UA" w:eastAsia="ru-RU"/>
              </w:rPr>
            </w:pPr>
          </w:p>
        </w:tc>
      </w:tr>
      <w:tr w:rsidR="00A96F5A" w:rsidRPr="00540395" w:rsidTr="00A825CF">
        <w:tc>
          <w:tcPr>
            <w:tcW w:w="54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460" w:type="dxa"/>
            <w:tcBorders>
              <w:top w:val="single" w:sz="4" w:space="0" w:color="auto"/>
              <w:left w:val="single" w:sz="4" w:space="0" w:color="auto"/>
              <w:bottom w:val="single" w:sz="4" w:space="0" w:color="auto"/>
              <w:right w:val="single" w:sz="4" w:space="0" w:color="auto"/>
            </w:tcBorders>
          </w:tcPr>
          <w:p w:rsidR="00A96F5A" w:rsidRPr="004333F3" w:rsidRDefault="00A96F5A" w:rsidP="00A96F5A">
            <w:pPr>
              <w:rPr>
                <w:rFonts w:ascii="Times New Roman" w:eastAsia="Times New Roman" w:hAnsi="Times New Roman" w:cs="Times New Roman"/>
                <w:sz w:val="24"/>
                <w:szCs w:val="24"/>
                <w:lang w:val="uk-UA" w:eastAsia="ru-RU"/>
              </w:rPr>
            </w:pPr>
            <w:r w:rsidRPr="004333F3">
              <w:rPr>
                <w:rFonts w:ascii="Times New Roman" w:eastAsia="Times New Roman" w:hAnsi="Times New Roman" w:cs="Times New Roman"/>
                <w:sz w:val="24"/>
                <w:szCs w:val="24"/>
                <w:lang w:val="uk-UA" w:eastAsia="ru-RU"/>
              </w:rPr>
              <w:t>Козацькі розваги (хопці)</w:t>
            </w:r>
            <w:r>
              <w:rPr>
                <w:rFonts w:ascii="Times New Roman" w:eastAsia="Times New Roman" w:hAnsi="Times New Roman" w:cs="Times New Roman"/>
                <w:sz w:val="24"/>
                <w:szCs w:val="24"/>
                <w:lang w:val="uk-UA" w:eastAsia="ru-RU"/>
              </w:rPr>
              <w:t xml:space="preserve"> (7 – 8 кл.)</w:t>
            </w:r>
          </w:p>
        </w:tc>
        <w:tc>
          <w:tcPr>
            <w:tcW w:w="1356" w:type="dxa"/>
            <w:tcBorders>
              <w:top w:val="single" w:sz="4" w:space="0" w:color="auto"/>
              <w:left w:val="single" w:sz="4" w:space="0" w:color="auto"/>
              <w:bottom w:val="single" w:sz="4" w:space="0" w:color="auto"/>
              <w:right w:val="single" w:sz="4" w:space="0" w:color="auto"/>
            </w:tcBorders>
          </w:tcPr>
          <w:p w:rsidR="00A96F5A" w:rsidRPr="004333F3" w:rsidRDefault="00A96F5A" w:rsidP="00A96F5A">
            <w:pPr>
              <w:jc w:val="center"/>
              <w:rPr>
                <w:rFonts w:ascii="Times New Roman" w:eastAsia="Times New Roman" w:hAnsi="Times New Roman" w:cs="Times New Roman"/>
                <w:sz w:val="24"/>
                <w:szCs w:val="24"/>
                <w:lang w:eastAsia="ru-RU"/>
              </w:rPr>
            </w:pPr>
            <w:r w:rsidRPr="004333F3">
              <w:rPr>
                <w:rFonts w:ascii="Times New Roman" w:eastAsia="Times New Roman" w:hAnsi="Times New Roman" w:cs="Times New Roman"/>
                <w:sz w:val="24"/>
                <w:szCs w:val="24"/>
                <w:lang w:val="uk-UA" w:eastAsia="ru-RU"/>
              </w:rPr>
              <w:t>02-05.10.</w:t>
            </w:r>
            <w:r>
              <w:rPr>
                <w:rFonts w:ascii="Times New Roman" w:eastAsia="Times New Roman" w:hAnsi="Times New Roman" w:cs="Times New Roman"/>
                <w:sz w:val="24"/>
                <w:szCs w:val="24"/>
                <w:lang w:val="uk-UA" w:eastAsia="ru-RU"/>
              </w:rPr>
              <w:t xml:space="preserve"> </w:t>
            </w:r>
            <w:r w:rsidRPr="004333F3">
              <w:rPr>
                <w:rFonts w:ascii="Times New Roman" w:eastAsia="Times New Roman" w:hAnsi="Times New Roman" w:cs="Times New Roman"/>
                <w:sz w:val="24"/>
                <w:szCs w:val="24"/>
                <w:lang w:val="uk-UA" w:eastAsia="ru-RU"/>
              </w:rPr>
              <w:t>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Pr>
          <w:p w:rsidR="00A96F5A" w:rsidRPr="00540395" w:rsidRDefault="00A96F5A" w:rsidP="00A96F5A">
            <w:pPr>
              <w:ind w:left="-108" w:right="-143"/>
              <w:jc w:val="center"/>
              <w:rPr>
                <w:rFonts w:ascii="Times New Roman" w:eastAsia="Times New Roman" w:hAnsi="Times New Roman" w:cs="Times New Roman"/>
                <w:sz w:val="24"/>
                <w:szCs w:val="24"/>
                <w:lang w:val="uk-UA" w:eastAsia="ru-RU"/>
              </w:rPr>
            </w:pPr>
          </w:p>
        </w:tc>
      </w:tr>
      <w:tr w:rsidR="00A96F5A" w:rsidRPr="00540395" w:rsidTr="00A825CF">
        <w:tc>
          <w:tcPr>
            <w:tcW w:w="54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460" w:type="dxa"/>
            <w:tcBorders>
              <w:top w:val="single" w:sz="4" w:space="0" w:color="auto"/>
              <w:left w:val="single" w:sz="4" w:space="0" w:color="auto"/>
              <w:bottom w:val="single" w:sz="4" w:space="0" w:color="auto"/>
              <w:right w:val="single" w:sz="4" w:space="0" w:color="auto"/>
            </w:tcBorders>
          </w:tcPr>
          <w:p w:rsidR="00A96F5A" w:rsidRPr="00443250" w:rsidRDefault="00A96F5A" w:rsidP="00A96F5A">
            <w:pPr>
              <w:rPr>
                <w:rFonts w:ascii="Times New Roman" w:eastAsia="Times New Roman" w:hAnsi="Times New Roman" w:cs="Times New Roman"/>
                <w:sz w:val="24"/>
                <w:szCs w:val="24"/>
                <w:lang w:val="uk-UA" w:eastAsia="ru-RU"/>
              </w:rPr>
            </w:pPr>
            <w:r w:rsidRPr="00443250">
              <w:rPr>
                <w:rFonts w:ascii="Times New Roman" w:eastAsia="Times New Roman" w:hAnsi="Times New Roman" w:cs="Times New Roman"/>
                <w:sz w:val="24"/>
                <w:szCs w:val="24"/>
                <w:lang w:val="uk-UA" w:eastAsia="ru-RU"/>
              </w:rPr>
              <w:t>«Ліга дружніх» хл. - дівч. «Футзал»</w:t>
            </w:r>
            <w:r>
              <w:rPr>
                <w:rFonts w:ascii="Times New Roman" w:eastAsia="Times New Roman" w:hAnsi="Times New Roman" w:cs="Times New Roman"/>
                <w:sz w:val="24"/>
                <w:szCs w:val="24"/>
                <w:lang w:val="uk-UA" w:eastAsia="ru-RU"/>
              </w:rPr>
              <w:t xml:space="preserve"> (5 кл.)</w:t>
            </w:r>
          </w:p>
        </w:tc>
        <w:tc>
          <w:tcPr>
            <w:tcW w:w="1356" w:type="dxa"/>
            <w:tcBorders>
              <w:top w:val="single" w:sz="4" w:space="0" w:color="auto"/>
              <w:left w:val="single" w:sz="4" w:space="0" w:color="auto"/>
              <w:bottom w:val="single" w:sz="4" w:space="0" w:color="auto"/>
              <w:right w:val="single" w:sz="4" w:space="0" w:color="auto"/>
            </w:tcBorders>
          </w:tcPr>
          <w:p w:rsidR="00A96F5A" w:rsidRPr="00443250" w:rsidRDefault="00A96F5A" w:rsidP="00A96F5A">
            <w:pPr>
              <w:jc w:val="center"/>
              <w:rPr>
                <w:rFonts w:ascii="Times New Roman" w:eastAsia="Times New Roman" w:hAnsi="Times New Roman" w:cs="Times New Roman"/>
                <w:sz w:val="24"/>
                <w:szCs w:val="24"/>
                <w:lang w:val="ru-RU" w:eastAsia="ru-RU"/>
              </w:rPr>
            </w:pPr>
            <w:r w:rsidRPr="00443250">
              <w:rPr>
                <w:rFonts w:ascii="Times New Roman" w:eastAsia="Times New Roman" w:hAnsi="Times New Roman" w:cs="Times New Roman"/>
                <w:sz w:val="24"/>
                <w:szCs w:val="24"/>
                <w:lang w:val="uk-UA" w:eastAsia="ru-RU"/>
              </w:rPr>
              <w:t>09-13.10.</w:t>
            </w:r>
            <w:r>
              <w:rPr>
                <w:rFonts w:ascii="Times New Roman" w:eastAsia="Times New Roman" w:hAnsi="Times New Roman" w:cs="Times New Roman"/>
                <w:sz w:val="24"/>
                <w:szCs w:val="24"/>
                <w:lang w:val="uk-UA" w:eastAsia="ru-RU"/>
              </w:rPr>
              <w:t xml:space="preserve"> </w:t>
            </w:r>
            <w:r w:rsidRPr="00443250">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0</w:t>
            </w:r>
            <w:r w:rsidRPr="00443250">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Pr>
          <w:p w:rsidR="00A96F5A" w:rsidRPr="00540395" w:rsidRDefault="00A96F5A" w:rsidP="00A96F5A">
            <w:pPr>
              <w:ind w:left="-108" w:right="-143"/>
              <w:jc w:val="center"/>
              <w:rPr>
                <w:rFonts w:ascii="Times New Roman" w:eastAsia="Times New Roman" w:hAnsi="Times New Roman" w:cs="Times New Roman"/>
                <w:sz w:val="24"/>
                <w:szCs w:val="24"/>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8.</w:t>
            </w:r>
          </w:p>
        </w:tc>
        <w:tc>
          <w:tcPr>
            <w:tcW w:w="4460" w:type="dxa"/>
            <w:tcBorders>
              <w:top w:val="single" w:sz="4" w:space="0" w:color="auto"/>
              <w:left w:val="single" w:sz="4" w:space="0" w:color="auto"/>
              <w:bottom w:val="single" w:sz="4" w:space="0" w:color="auto"/>
              <w:right w:val="single" w:sz="4" w:space="0" w:color="auto"/>
            </w:tcBorders>
          </w:tcPr>
          <w:p w:rsidR="00A96F5A" w:rsidRDefault="00A96F5A" w:rsidP="00A96F5A">
            <w:pPr>
              <w:rPr>
                <w:rFonts w:ascii="Times New Roman" w:eastAsia="Times New Roman" w:hAnsi="Times New Roman" w:cs="Times New Roman"/>
                <w:sz w:val="24"/>
                <w:szCs w:val="24"/>
                <w:lang w:val="uk-UA" w:eastAsia="ru-RU"/>
              </w:rPr>
            </w:pPr>
            <w:r w:rsidRPr="00443250">
              <w:rPr>
                <w:rFonts w:ascii="Times New Roman" w:eastAsia="Times New Roman" w:hAnsi="Times New Roman" w:cs="Times New Roman"/>
                <w:sz w:val="24"/>
                <w:szCs w:val="24"/>
                <w:lang w:val="uk-UA" w:eastAsia="ru-RU"/>
              </w:rPr>
              <w:t>Першість школи з шахів</w:t>
            </w:r>
            <w:r>
              <w:rPr>
                <w:rFonts w:ascii="Times New Roman" w:eastAsia="Times New Roman" w:hAnsi="Times New Roman" w:cs="Times New Roman"/>
                <w:sz w:val="24"/>
                <w:szCs w:val="24"/>
                <w:lang w:val="uk-UA" w:eastAsia="ru-RU"/>
              </w:rPr>
              <w:t xml:space="preserve"> (8 – 11 кл.,</w:t>
            </w:r>
          </w:p>
          <w:p w:rsidR="00A96F5A" w:rsidRPr="00443250"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 7 кл.)</w:t>
            </w:r>
          </w:p>
        </w:tc>
        <w:tc>
          <w:tcPr>
            <w:tcW w:w="1356" w:type="dxa"/>
            <w:tcBorders>
              <w:top w:val="single" w:sz="4" w:space="0" w:color="auto"/>
              <w:left w:val="single" w:sz="4" w:space="0" w:color="auto"/>
              <w:bottom w:val="single" w:sz="4" w:space="0" w:color="auto"/>
              <w:right w:val="single" w:sz="4" w:space="0" w:color="auto"/>
            </w:tcBorders>
          </w:tcPr>
          <w:p w:rsidR="00A96F5A" w:rsidRPr="00443250" w:rsidRDefault="00A96F5A" w:rsidP="00A96F5A">
            <w:pPr>
              <w:jc w:val="center"/>
              <w:rPr>
                <w:rFonts w:ascii="Times New Roman" w:eastAsia="Times New Roman" w:hAnsi="Times New Roman" w:cs="Times New Roman"/>
                <w:sz w:val="24"/>
                <w:szCs w:val="24"/>
                <w:lang w:val="uk-UA" w:eastAsia="ru-RU"/>
              </w:rPr>
            </w:pPr>
            <w:r w:rsidRPr="00443250">
              <w:rPr>
                <w:rFonts w:ascii="Times New Roman" w:eastAsia="Times New Roman" w:hAnsi="Times New Roman" w:cs="Times New Roman"/>
                <w:sz w:val="24"/>
                <w:szCs w:val="24"/>
                <w:lang w:val="uk-UA" w:eastAsia="ru-RU"/>
              </w:rPr>
              <w:t>16-20.10</w:t>
            </w:r>
            <w:r>
              <w:rPr>
                <w:rFonts w:ascii="Times New Roman" w:eastAsia="Times New Roman" w:hAnsi="Times New Roman" w:cs="Times New Roman"/>
                <w:sz w:val="24"/>
                <w:szCs w:val="24"/>
                <w:lang w:val="uk-UA" w:eastAsia="ru-RU"/>
              </w:rPr>
              <w:t>,</w:t>
            </w:r>
          </w:p>
          <w:p w:rsidR="00A96F5A" w:rsidRPr="00443250" w:rsidRDefault="00A96F5A" w:rsidP="00A96F5A">
            <w:pPr>
              <w:jc w:val="center"/>
              <w:rPr>
                <w:rFonts w:ascii="Times New Roman" w:eastAsia="Times New Roman" w:hAnsi="Times New Roman" w:cs="Times New Roman"/>
                <w:sz w:val="24"/>
                <w:szCs w:val="24"/>
                <w:lang w:val="uk-UA" w:eastAsia="ru-RU"/>
              </w:rPr>
            </w:pPr>
            <w:r w:rsidRPr="00443250">
              <w:rPr>
                <w:rFonts w:ascii="Times New Roman" w:eastAsia="Times New Roman" w:hAnsi="Times New Roman" w:cs="Times New Roman"/>
                <w:sz w:val="24"/>
                <w:szCs w:val="24"/>
                <w:lang w:val="uk-UA" w:eastAsia="ru-RU"/>
              </w:rPr>
              <w:t>06-11.10.</w:t>
            </w:r>
            <w:r>
              <w:rPr>
                <w:rFonts w:ascii="Times New Roman" w:eastAsia="Times New Roman" w:hAnsi="Times New Roman" w:cs="Times New Roman"/>
                <w:sz w:val="24"/>
                <w:szCs w:val="24"/>
                <w:lang w:val="uk-UA" w:eastAsia="ru-RU"/>
              </w:rPr>
              <w:t xml:space="preserve"> </w:t>
            </w:r>
            <w:r w:rsidRPr="00443250">
              <w:rPr>
                <w:rFonts w:ascii="Times New Roman" w:eastAsia="Times New Roman" w:hAnsi="Times New Roman" w:cs="Times New Roman"/>
                <w:sz w:val="24"/>
                <w:szCs w:val="24"/>
                <w:lang w:val="uk-UA" w:eastAsia="ru-RU"/>
              </w:rPr>
              <w:t>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Pr>
          <w:p w:rsidR="00A96F5A" w:rsidRPr="00540395" w:rsidRDefault="00A96F5A" w:rsidP="00A96F5A">
            <w:pPr>
              <w:ind w:left="-108" w:right="-143"/>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9.</w:t>
            </w:r>
          </w:p>
        </w:tc>
        <w:tc>
          <w:tcPr>
            <w:tcW w:w="4460" w:type="dxa"/>
            <w:tcBorders>
              <w:top w:val="single" w:sz="4" w:space="0" w:color="auto"/>
              <w:left w:val="single" w:sz="4" w:space="0" w:color="auto"/>
              <w:bottom w:val="single" w:sz="4" w:space="0" w:color="auto"/>
              <w:right w:val="single" w:sz="4" w:space="0" w:color="auto"/>
            </w:tcBorders>
          </w:tcPr>
          <w:p w:rsidR="00A96F5A" w:rsidRPr="00443250" w:rsidRDefault="00A96F5A" w:rsidP="00A96F5A">
            <w:pPr>
              <w:rPr>
                <w:rFonts w:ascii="Times New Roman" w:eastAsia="Times New Roman" w:hAnsi="Times New Roman" w:cs="Times New Roman"/>
                <w:sz w:val="24"/>
                <w:szCs w:val="24"/>
                <w:lang w:val="uk-UA" w:eastAsia="ru-RU"/>
              </w:rPr>
            </w:pPr>
            <w:r w:rsidRPr="00443250">
              <w:rPr>
                <w:rFonts w:ascii="Times New Roman" w:eastAsia="Times New Roman" w:hAnsi="Times New Roman" w:cs="Times New Roman"/>
                <w:sz w:val="24"/>
                <w:szCs w:val="24"/>
                <w:lang w:val="uk-UA" w:eastAsia="ru-RU"/>
              </w:rPr>
              <w:t>Першість школи з</w:t>
            </w:r>
            <w:r>
              <w:rPr>
                <w:rFonts w:ascii="Times New Roman" w:eastAsia="Times New Roman" w:hAnsi="Times New Roman" w:cs="Times New Roman"/>
                <w:sz w:val="24"/>
                <w:szCs w:val="24"/>
                <w:lang w:val="uk-UA" w:eastAsia="ru-RU"/>
              </w:rPr>
              <w:t xml:space="preserve"> </w:t>
            </w:r>
            <w:r w:rsidRPr="00443250">
              <w:rPr>
                <w:rFonts w:ascii="Times New Roman" w:eastAsia="Times New Roman" w:hAnsi="Times New Roman" w:cs="Times New Roman"/>
                <w:sz w:val="24"/>
                <w:szCs w:val="24"/>
                <w:lang w:val="uk-UA" w:eastAsia="ru-RU"/>
              </w:rPr>
              <w:t>баскетболу 3*3</w:t>
            </w:r>
            <w:r>
              <w:rPr>
                <w:rFonts w:ascii="Times New Roman" w:eastAsia="Times New Roman" w:hAnsi="Times New Roman" w:cs="Times New Roman"/>
                <w:sz w:val="24"/>
                <w:szCs w:val="24"/>
                <w:lang w:val="uk-UA" w:eastAsia="ru-RU"/>
              </w:rPr>
              <w:t xml:space="preserve">  </w:t>
            </w:r>
            <w:r w:rsidRPr="00443250">
              <w:rPr>
                <w:rFonts w:ascii="Times New Roman" w:eastAsia="Times New Roman" w:hAnsi="Times New Roman" w:cs="Times New Roman"/>
                <w:sz w:val="24"/>
                <w:szCs w:val="24"/>
                <w:lang w:val="uk-UA" w:eastAsia="ru-RU"/>
              </w:rPr>
              <w:t>(юнаки)</w:t>
            </w:r>
            <w:r>
              <w:rPr>
                <w:rFonts w:ascii="Times New Roman" w:eastAsia="Times New Roman" w:hAnsi="Times New Roman" w:cs="Times New Roman"/>
                <w:sz w:val="24"/>
                <w:szCs w:val="24"/>
                <w:lang w:val="uk-UA" w:eastAsia="ru-RU"/>
              </w:rPr>
              <w:t xml:space="preserve"> (8 – 11 кл.)</w:t>
            </w:r>
          </w:p>
        </w:tc>
        <w:tc>
          <w:tcPr>
            <w:tcW w:w="1356" w:type="dxa"/>
            <w:tcBorders>
              <w:top w:val="single" w:sz="4" w:space="0" w:color="auto"/>
              <w:left w:val="single" w:sz="4" w:space="0" w:color="auto"/>
              <w:bottom w:val="single" w:sz="4" w:space="0" w:color="auto"/>
              <w:right w:val="single" w:sz="4" w:space="0" w:color="auto"/>
            </w:tcBorders>
          </w:tcPr>
          <w:p w:rsidR="00A96F5A" w:rsidRPr="00443250" w:rsidRDefault="00A96F5A" w:rsidP="00A96F5A">
            <w:pPr>
              <w:jc w:val="center"/>
              <w:rPr>
                <w:rFonts w:ascii="Times New Roman" w:eastAsia="Times New Roman" w:hAnsi="Times New Roman" w:cs="Times New Roman"/>
                <w:sz w:val="24"/>
                <w:szCs w:val="24"/>
                <w:lang w:val="uk-UA" w:eastAsia="ru-RU"/>
              </w:rPr>
            </w:pPr>
            <w:r w:rsidRPr="00443250">
              <w:rPr>
                <w:rFonts w:ascii="Times New Roman" w:eastAsia="Times New Roman" w:hAnsi="Times New Roman" w:cs="Times New Roman"/>
                <w:sz w:val="24"/>
                <w:szCs w:val="24"/>
                <w:lang w:val="uk-UA" w:eastAsia="ru-RU"/>
              </w:rPr>
              <w:t>13-18.11.</w:t>
            </w:r>
            <w:r>
              <w:rPr>
                <w:rFonts w:ascii="Times New Roman" w:eastAsia="Times New Roman" w:hAnsi="Times New Roman" w:cs="Times New Roman"/>
                <w:sz w:val="24"/>
                <w:szCs w:val="24"/>
                <w:lang w:val="uk-UA" w:eastAsia="ru-RU"/>
              </w:rPr>
              <w:t xml:space="preserve"> </w:t>
            </w:r>
            <w:r w:rsidRPr="00443250">
              <w:rPr>
                <w:rFonts w:ascii="Times New Roman" w:eastAsia="Times New Roman" w:hAnsi="Times New Roman" w:cs="Times New Roman"/>
                <w:sz w:val="24"/>
                <w:szCs w:val="24"/>
                <w:lang w:val="uk-UA" w:eastAsia="ru-RU"/>
              </w:rPr>
              <w:t>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Pr>
          <w:p w:rsidR="00A96F5A" w:rsidRPr="00540395" w:rsidRDefault="00A96F5A" w:rsidP="00A96F5A">
            <w:pPr>
              <w:ind w:left="-108" w:right="-143"/>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10.</w:t>
            </w:r>
          </w:p>
        </w:tc>
        <w:tc>
          <w:tcPr>
            <w:tcW w:w="4460" w:type="dxa"/>
            <w:tcBorders>
              <w:top w:val="single" w:sz="4" w:space="0" w:color="auto"/>
              <w:left w:val="single" w:sz="4" w:space="0" w:color="auto"/>
              <w:bottom w:val="single" w:sz="4" w:space="0" w:color="auto"/>
              <w:right w:val="single" w:sz="4" w:space="0" w:color="auto"/>
            </w:tcBorders>
          </w:tcPr>
          <w:p w:rsidR="00A96F5A" w:rsidRPr="00443250" w:rsidRDefault="00A96F5A" w:rsidP="00A96F5A">
            <w:pPr>
              <w:rPr>
                <w:rFonts w:ascii="Times New Roman" w:eastAsia="Times New Roman" w:hAnsi="Times New Roman" w:cs="Times New Roman"/>
                <w:sz w:val="24"/>
                <w:szCs w:val="24"/>
                <w:lang w:val="uk-UA" w:eastAsia="ru-RU"/>
              </w:rPr>
            </w:pPr>
            <w:r w:rsidRPr="00443250">
              <w:rPr>
                <w:rFonts w:ascii="Times New Roman" w:eastAsia="Times New Roman" w:hAnsi="Times New Roman" w:cs="Times New Roman"/>
                <w:sz w:val="24"/>
                <w:szCs w:val="24"/>
                <w:lang w:val="uk-UA" w:eastAsia="ru-RU"/>
              </w:rPr>
              <w:t>Першість школи з</w:t>
            </w:r>
            <w:r>
              <w:rPr>
                <w:rFonts w:ascii="Times New Roman" w:eastAsia="Times New Roman" w:hAnsi="Times New Roman" w:cs="Times New Roman"/>
                <w:sz w:val="24"/>
                <w:szCs w:val="24"/>
                <w:lang w:val="uk-UA" w:eastAsia="ru-RU"/>
              </w:rPr>
              <w:t xml:space="preserve"> </w:t>
            </w:r>
            <w:r w:rsidRPr="00443250">
              <w:rPr>
                <w:rFonts w:ascii="Times New Roman" w:eastAsia="Times New Roman" w:hAnsi="Times New Roman" w:cs="Times New Roman"/>
                <w:sz w:val="24"/>
                <w:szCs w:val="24"/>
                <w:lang w:val="uk-UA" w:eastAsia="ru-RU"/>
              </w:rPr>
              <w:t>баскетболу 3*3</w:t>
            </w:r>
            <w:r>
              <w:rPr>
                <w:rFonts w:ascii="Times New Roman" w:eastAsia="Times New Roman" w:hAnsi="Times New Roman" w:cs="Times New Roman"/>
                <w:sz w:val="24"/>
                <w:szCs w:val="24"/>
                <w:lang w:val="uk-UA" w:eastAsia="ru-RU"/>
              </w:rPr>
              <w:t xml:space="preserve"> </w:t>
            </w:r>
            <w:r w:rsidRPr="00443250">
              <w:rPr>
                <w:rFonts w:ascii="Times New Roman" w:eastAsia="Times New Roman" w:hAnsi="Times New Roman" w:cs="Times New Roman"/>
                <w:sz w:val="24"/>
                <w:szCs w:val="24"/>
                <w:lang w:val="uk-UA" w:eastAsia="ru-RU"/>
              </w:rPr>
              <w:t>(дівч</w:t>
            </w:r>
            <w:r>
              <w:rPr>
                <w:rFonts w:ascii="Times New Roman" w:eastAsia="Times New Roman" w:hAnsi="Times New Roman" w:cs="Times New Roman"/>
                <w:sz w:val="24"/>
                <w:szCs w:val="24"/>
                <w:lang w:val="uk-UA" w:eastAsia="ru-RU"/>
              </w:rPr>
              <w:t>ата</w:t>
            </w:r>
            <w:r w:rsidRPr="0044325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(8 – 11 кл.)</w:t>
            </w:r>
          </w:p>
        </w:tc>
        <w:tc>
          <w:tcPr>
            <w:tcW w:w="1356" w:type="dxa"/>
            <w:tcBorders>
              <w:top w:val="single" w:sz="4" w:space="0" w:color="auto"/>
              <w:left w:val="single" w:sz="4" w:space="0" w:color="auto"/>
              <w:bottom w:val="single" w:sz="4" w:space="0" w:color="auto"/>
              <w:right w:val="single" w:sz="4" w:space="0" w:color="auto"/>
            </w:tcBorders>
          </w:tcPr>
          <w:p w:rsidR="00A96F5A" w:rsidRPr="00443250" w:rsidRDefault="00A96F5A" w:rsidP="00A96F5A">
            <w:pPr>
              <w:jc w:val="center"/>
              <w:rPr>
                <w:rFonts w:ascii="Times New Roman" w:eastAsia="Times New Roman" w:hAnsi="Times New Roman" w:cs="Times New Roman"/>
                <w:sz w:val="24"/>
                <w:szCs w:val="24"/>
                <w:lang w:val="uk-UA" w:eastAsia="ru-RU"/>
              </w:rPr>
            </w:pPr>
            <w:r w:rsidRPr="00443250">
              <w:rPr>
                <w:rFonts w:ascii="Times New Roman" w:eastAsia="Times New Roman" w:hAnsi="Times New Roman" w:cs="Times New Roman"/>
                <w:sz w:val="24"/>
                <w:szCs w:val="24"/>
                <w:lang w:val="uk-UA" w:eastAsia="ru-RU"/>
              </w:rPr>
              <w:t>20-24.11.</w:t>
            </w:r>
            <w:r>
              <w:rPr>
                <w:rFonts w:ascii="Times New Roman" w:eastAsia="Times New Roman" w:hAnsi="Times New Roman" w:cs="Times New Roman"/>
                <w:sz w:val="24"/>
                <w:szCs w:val="24"/>
                <w:lang w:val="uk-UA" w:eastAsia="ru-RU"/>
              </w:rPr>
              <w:t xml:space="preserve"> </w:t>
            </w:r>
            <w:r w:rsidRPr="00443250">
              <w:rPr>
                <w:rFonts w:ascii="Times New Roman" w:eastAsia="Times New Roman" w:hAnsi="Times New Roman" w:cs="Times New Roman"/>
                <w:sz w:val="24"/>
                <w:szCs w:val="24"/>
                <w:lang w:val="uk-UA" w:eastAsia="ru-RU"/>
              </w:rPr>
              <w:t>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Pr>
          <w:p w:rsidR="00A96F5A" w:rsidRPr="00540395" w:rsidRDefault="00A96F5A" w:rsidP="00A96F5A">
            <w:pPr>
              <w:ind w:left="-108" w:right="-143"/>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11.</w:t>
            </w:r>
          </w:p>
        </w:tc>
        <w:tc>
          <w:tcPr>
            <w:tcW w:w="4460"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Вечір, присвячений ЗСУ «Нумо, молоді, козаки!»</w:t>
            </w:r>
          </w:p>
        </w:tc>
        <w:tc>
          <w:tcPr>
            <w:tcW w:w="1356" w:type="dxa"/>
            <w:tcBorders>
              <w:top w:val="single" w:sz="4" w:space="0" w:color="auto"/>
              <w:left w:val="single" w:sz="4" w:space="0" w:color="auto"/>
              <w:bottom w:val="single" w:sz="4" w:space="0" w:color="auto"/>
              <w:right w:val="single" w:sz="4" w:space="0" w:color="auto"/>
            </w:tcBorders>
          </w:tcPr>
          <w:p w:rsidR="00A96F5A" w:rsidRPr="00443250" w:rsidRDefault="00A96F5A" w:rsidP="00A96F5A">
            <w:pPr>
              <w:jc w:val="center"/>
              <w:rPr>
                <w:rFonts w:ascii="Times New Roman" w:eastAsia="Times New Roman" w:hAnsi="Times New Roman" w:cs="Times New Roman"/>
                <w:sz w:val="24"/>
                <w:szCs w:val="24"/>
                <w:lang w:val="uk-UA" w:eastAsia="ru-RU"/>
              </w:rPr>
            </w:pPr>
            <w:r w:rsidRPr="00443250">
              <w:rPr>
                <w:rFonts w:ascii="Times New Roman" w:eastAsia="Times New Roman" w:hAnsi="Times New Roman" w:cs="Times New Roman"/>
                <w:sz w:val="24"/>
                <w:szCs w:val="24"/>
                <w:lang w:val="uk-UA" w:eastAsia="ru-RU"/>
              </w:rPr>
              <w:t>04.-08.12.</w:t>
            </w:r>
            <w:r>
              <w:rPr>
                <w:rFonts w:ascii="Times New Roman" w:eastAsia="Times New Roman" w:hAnsi="Times New Roman" w:cs="Times New Roman"/>
                <w:sz w:val="24"/>
                <w:szCs w:val="24"/>
                <w:lang w:val="uk-UA" w:eastAsia="ru-RU"/>
              </w:rPr>
              <w:t xml:space="preserve"> </w:t>
            </w:r>
            <w:r w:rsidRPr="00443250">
              <w:rPr>
                <w:rFonts w:ascii="Times New Roman" w:eastAsia="Times New Roman" w:hAnsi="Times New Roman" w:cs="Times New Roman"/>
                <w:sz w:val="24"/>
                <w:szCs w:val="24"/>
                <w:lang w:val="uk-UA" w:eastAsia="ru-RU"/>
              </w:rPr>
              <w:t>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 Кордонська О.П</w:t>
            </w:r>
          </w:p>
          <w:p w:rsidR="00A96F5A" w:rsidRPr="00540395"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Куца </w:t>
            </w:r>
            <w:r w:rsidRPr="00540395">
              <w:rPr>
                <w:rFonts w:ascii="Times New Roman" w:eastAsia="Times New Roman" w:hAnsi="Times New Roman" w:cs="Times New Roman"/>
                <w:sz w:val="24"/>
                <w:szCs w:val="24"/>
                <w:lang w:val="uk-UA" w:eastAsia="ru-RU"/>
              </w:rPr>
              <w:t xml:space="preserve"> О.</w:t>
            </w:r>
            <w:r>
              <w:rPr>
                <w:rFonts w:ascii="Times New Roman" w:eastAsia="Times New Roman" w:hAnsi="Times New Roman" w:cs="Times New Roman"/>
                <w:sz w:val="24"/>
                <w:szCs w:val="24"/>
                <w:lang w:val="uk-UA" w:eastAsia="ru-RU"/>
              </w:rPr>
              <w:t>В.</w:t>
            </w:r>
          </w:p>
        </w:tc>
        <w:tc>
          <w:tcPr>
            <w:tcW w:w="1189" w:type="dxa"/>
          </w:tcPr>
          <w:p w:rsidR="00A96F5A" w:rsidRPr="00540395" w:rsidRDefault="00A96F5A" w:rsidP="00A96F5A">
            <w:pPr>
              <w:ind w:left="-108" w:right="-143"/>
              <w:jc w:val="center"/>
              <w:rPr>
                <w:rFonts w:ascii="Times New Roman" w:eastAsia="Times New Roman" w:hAnsi="Times New Roman" w:cs="Times New Roman"/>
                <w:sz w:val="24"/>
                <w:szCs w:val="24"/>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12.</w:t>
            </w:r>
          </w:p>
        </w:tc>
        <w:tc>
          <w:tcPr>
            <w:tcW w:w="4460" w:type="dxa"/>
          </w:tcPr>
          <w:p w:rsidR="00A96F5A" w:rsidRDefault="00A96F5A" w:rsidP="00A96F5A">
            <w:pPr>
              <w:rPr>
                <w:rFonts w:ascii="Times New Roman" w:eastAsia="Times New Roman" w:hAnsi="Times New Roman" w:cs="Times New Roman"/>
                <w:sz w:val="24"/>
                <w:szCs w:val="24"/>
                <w:lang w:val="uk-UA" w:eastAsia="ru-RU"/>
              </w:rPr>
            </w:pPr>
            <w:r w:rsidRPr="00047146">
              <w:rPr>
                <w:rFonts w:ascii="Times New Roman" w:eastAsia="Times New Roman" w:hAnsi="Times New Roman" w:cs="Times New Roman"/>
                <w:sz w:val="24"/>
                <w:szCs w:val="24"/>
                <w:lang w:val="uk-UA" w:eastAsia="ru-RU"/>
              </w:rPr>
              <w:t>Першість школи з шашок</w:t>
            </w:r>
            <w:r>
              <w:rPr>
                <w:rFonts w:ascii="Times New Roman" w:eastAsia="Times New Roman" w:hAnsi="Times New Roman" w:cs="Times New Roman"/>
                <w:sz w:val="24"/>
                <w:szCs w:val="24"/>
                <w:lang w:val="uk-UA" w:eastAsia="ru-RU"/>
              </w:rPr>
              <w:t xml:space="preserve">  (8 – 11 кл.,</w:t>
            </w:r>
          </w:p>
          <w:p w:rsidR="00A96F5A" w:rsidRPr="00047146"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 7 кл.)</w:t>
            </w:r>
          </w:p>
        </w:tc>
        <w:tc>
          <w:tcPr>
            <w:tcW w:w="1356" w:type="dxa"/>
          </w:tcPr>
          <w:p w:rsidR="00A96F5A" w:rsidRPr="00047146" w:rsidRDefault="00A96F5A" w:rsidP="00A96F5A">
            <w:pPr>
              <w:ind w:left="-108"/>
              <w:jc w:val="center"/>
              <w:rPr>
                <w:rFonts w:ascii="Times New Roman" w:eastAsia="Times New Roman" w:hAnsi="Times New Roman" w:cs="Times New Roman"/>
                <w:sz w:val="24"/>
                <w:szCs w:val="24"/>
                <w:lang w:val="uk-UA" w:eastAsia="ru-RU"/>
              </w:rPr>
            </w:pPr>
            <w:r w:rsidRPr="00047146">
              <w:rPr>
                <w:rFonts w:ascii="Times New Roman" w:eastAsia="Times New Roman" w:hAnsi="Times New Roman" w:cs="Times New Roman"/>
                <w:sz w:val="24"/>
                <w:szCs w:val="24"/>
                <w:lang w:val="uk-UA" w:eastAsia="ru-RU"/>
              </w:rPr>
              <w:t>11-15.12.2023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Pr>
          <w:p w:rsidR="00A96F5A" w:rsidRPr="00540395" w:rsidRDefault="00A96F5A" w:rsidP="00A96F5A">
            <w:pPr>
              <w:ind w:left="-108" w:right="-143"/>
              <w:jc w:val="center"/>
              <w:rPr>
                <w:rFonts w:ascii="Times New Roman" w:eastAsia="Times New Roman" w:hAnsi="Times New Roman" w:cs="Times New Roman"/>
                <w:sz w:val="24"/>
                <w:szCs w:val="24"/>
                <w:lang w:val="uk-UA" w:eastAsia="ru-RU"/>
              </w:rPr>
            </w:pPr>
          </w:p>
        </w:tc>
      </w:tr>
      <w:tr w:rsidR="00A96F5A" w:rsidRPr="00047146"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13.</w:t>
            </w:r>
          </w:p>
        </w:tc>
        <w:tc>
          <w:tcPr>
            <w:tcW w:w="4460" w:type="dxa"/>
            <w:tcBorders>
              <w:top w:val="single" w:sz="4" w:space="0" w:color="auto"/>
              <w:left w:val="single" w:sz="4" w:space="0" w:color="auto"/>
              <w:bottom w:val="single" w:sz="4" w:space="0" w:color="auto"/>
              <w:right w:val="single" w:sz="4" w:space="0" w:color="auto"/>
            </w:tcBorders>
          </w:tcPr>
          <w:p w:rsidR="00A96F5A" w:rsidRPr="00047146" w:rsidRDefault="00A96F5A" w:rsidP="00A96F5A">
            <w:pPr>
              <w:ind w:right="-153"/>
              <w:rPr>
                <w:rFonts w:ascii="Times New Roman" w:eastAsia="Times New Roman" w:hAnsi="Times New Roman" w:cs="Times New Roman"/>
                <w:sz w:val="24"/>
                <w:szCs w:val="24"/>
                <w:lang w:eastAsia="ru-RU"/>
              </w:rPr>
            </w:pPr>
            <w:r w:rsidRPr="00047146">
              <w:rPr>
                <w:rFonts w:ascii="Times New Roman" w:eastAsia="Times New Roman" w:hAnsi="Times New Roman" w:cs="Times New Roman"/>
                <w:sz w:val="24"/>
                <w:szCs w:val="24"/>
                <w:lang w:val="uk-UA" w:eastAsia="ru-RU"/>
              </w:rPr>
              <w:t>Рухливі ігри «Gool Games»</w:t>
            </w:r>
            <w:r>
              <w:rPr>
                <w:rFonts w:ascii="Times New Roman" w:eastAsia="Times New Roman" w:hAnsi="Times New Roman" w:cs="Times New Roman"/>
                <w:sz w:val="24"/>
                <w:szCs w:val="24"/>
                <w:lang w:val="uk-UA" w:eastAsia="ru-RU"/>
              </w:rPr>
              <w:t xml:space="preserve"> (5-6, 7 – 8 кл.)</w:t>
            </w:r>
          </w:p>
        </w:tc>
        <w:tc>
          <w:tcPr>
            <w:tcW w:w="1356" w:type="dxa"/>
            <w:tcBorders>
              <w:top w:val="single" w:sz="4" w:space="0" w:color="auto"/>
              <w:left w:val="single" w:sz="4" w:space="0" w:color="auto"/>
              <w:bottom w:val="single" w:sz="4" w:space="0" w:color="auto"/>
              <w:right w:val="single" w:sz="4" w:space="0" w:color="auto"/>
            </w:tcBorders>
          </w:tcPr>
          <w:p w:rsidR="00A96F5A" w:rsidRPr="00047146" w:rsidRDefault="00A96F5A" w:rsidP="00A96F5A">
            <w:pPr>
              <w:jc w:val="center"/>
              <w:rPr>
                <w:rFonts w:ascii="Times New Roman" w:eastAsia="Times New Roman" w:hAnsi="Times New Roman" w:cs="Times New Roman"/>
                <w:sz w:val="24"/>
                <w:szCs w:val="24"/>
                <w:lang w:val="uk-UA" w:eastAsia="ru-RU"/>
              </w:rPr>
            </w:pPr>
            <w:r w:rsidRPr="00047146">
              <w:rPr>
                <w:rFonts w:ascii="Times New Roman" w:eastAsia="Times New Roman" w:hAnsi="Times New Roman" w:cs="Times New Roman"/>
                <w:sz w:val="24"/>
                <w:szCs w:val="24"/>
                <w:lang w:val="uk-UA" w:eastAsia="ru-RU"/>
              </w:rPr>
              <w:t>18-22.12.</w:t>
            </w:r>
            <w:r>
              <w:rPr>
                <w:rFonts w:ascii="Times New Roman" w:eastAsia="Times New Roman" w:hAnsi="Times New Roman" w:cs="Times New Roman"/>
                <w:sz w:val="24"/>
                <w:szCs w:val="24"/>
                <w:lang w:val="uk-UA" w:eastAsia="ru-RU"/>
              </w:rPr>
              <w:t xml:space="preserve"> </w:t>
            </w:r>
            <w:r w:rsidRPr="00047146">
              <w:rPr>
                <w:rFonts w:ascii="Times New Roman" w:eastAsia="Times New Roman" w:hAnsi="Times New Roman" w:cs="Times New Roman"/>
                <w:sz w:val="24"/>
                <w:szCs w:val="24"/>
                <w:lang w:val="uk-UA" w:eastAsia="ru-RU"/>
              </w:rPr>
              <w:t>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Pr>
          <w:p w:rsidR="00A96F5A" w:rsidRPr="00540395" w:rsidRDefault="00A96F5A" w:rsidP="00A96F5A">
            <w:pPr>
              <w:ind w:left="-108" w:right="-143"/>
              <w:jc w:val="center"/>
              <w:rPr>
                <w:rFonts w:ascii="Times New Roman" w:eastAsia="Times New Roman" w:hAnsi="Times New Roman" w:cs="Times New Roman"/>
                <w:sz w:val="24"/>
                <w:szCs w:val="24"/>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14.</w:t>
            </w:r>
          </w:p>
        </w:tc>
        <w:tc>
          <w:tcPr>
            <w:tcW w:w="4460" w:type="dxa"/>
            <w:tcBorders>
              <w:top w:val="single" w:sz="4" w:space="0" w:color="auto"/>
              <w:left w:val="single" w:sz="4" w:space="0" w:color="auto"/>
              <w:bottom w:val="single" w:sz="4" w:space="0" w:color="auto"/>
              <w:right w:val="single" w:sz="4" w:space="0" w:color="auto"/>
            </w:tcBorders>
          </w:tcPr>
          <w:p w:rsidR="00A96F5A" w:rsidRPr="00047146" w:rsidRDefault="00A96F5A" w:rsidP="00A96F5A">
            <w:pPr>
              <w:rPr>
                <w:rFonts w:ascii="Times New Roman" w:eastAsia="Times New Roman" w:hAnsi="Times New Roman" w:cs="Times New Roman"/>
                <w:sz w:val="24"/>
                <w:szCs w:val="24"/>
                <w:lang w:val="uk-UA" w:eastAsia="ru-RU"/>
              </w:rPr>
            </w:pPr>
            <w:r w:rsidRPr="00047146">
              <w:rPr>
                <w:rFonts w:ascii="Times New Roman" w:eastAsia="Times New Roman" w:hAnsi="Times New Roman" w:cs="Times New Roman"/>
                <w:sz w:val="24"/>
                <w:szCs w:val="24"/>
                <w:lang w:val="uk-UA" w:eastAsia="ru-RU"/>
              </w:rPr>
              <w:t>«Ліга дружніх» Баскетбол 3*3</w:t>
            </w:r>
            <w:r>
              <w:rPr>
                <w:rFonts w:ascii="Times New Roman" w:eastAsia="Times New Roman" w:hAnsi="Times New Roman" w:cs="Times New Roman"/>
                <w:sz w:val="24"/>
                <w:szCs w:val="24"/>
                <w:lang w:val="uk-UA" w:eastAsia="ru-RU"/>
              </w:rPr>
              <w:t xml:space="preserve"> (5 – 6 кл.)</w:t>
            </w:r>
          </w:p>
        </w:tc>
        <w:tc>
          <w:tcPr>
            <w:tcW w:w="1356" w:type="dxa"/>
            <w:tcBorders>
              <w:top w:val="single" w:sz="4" w:space="0" w:color="auto"/>
              <w:left w:val="single" w:sz="4" w:space="0" w:color="auto"/>
              <w:bottom w:val="single" w:sz="4" w:space="0" w:color="auto"/>
              <w:right w:val="single" w:sz="4" w:space="0" w:color="auto"/>
            </w:tcBorders>
          </w:tcPr>
          <w:p w:rsidR="00A96F5A" w:rsidRPr="00A825CF" w:rsidRDefault="00A96F5A" w:rsidP="00A96F5A">
            <w:pPr>
              <w:jc w:val="center"/>
              <w:rPr>
                <w:rFonts w:ascii="Times New Roman" w:eastAsia="Times New Roman" w:hAnsi="Times New Roman" w:cs="Times New Roman"/>
                <w:sz w:val="24"/>
                <w:szCs w:val="24"/>
                <w:lang w:val="uk-UA" w:eastAsia="ru-RU"/>
              </w:rPr>
            </w:pPr>
            <w:r w:rsidRPr="00A825CF">
              <w:rPr>
                <w:rFonts w:ascii="Times New Roman" w:eastAsia="Times New Roman" w:hAnsi="Times New Roman" w:cs="Times New Roman"/>
                <w:sz w:val="24"/>
                <w:szCs w:val="24"/>
                <w:lang w:val="uk-UA" w:eastAsia="ru-RU"/>
              </w:rPr>
              <w:t>22-25.12.2023</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Borders>
              <w:top w:val="single" w:sz="4" w:space="0" w:color="auto"/>
              <w:left w:val="single" w:sz="4" w:space="0" w:color="auto"/>
              <w:bottom w:val="single" w:sz="4" w:space="0" w:color="auto"/>
              <w:right w:val="single" w:sz="4" w:space="0" w:color="auto"/>
            </w:tcBorders>
          </w:tcPr>
          <w:p w:rsidR="00A96F5A" w:rsidRPr="003D7476" w:rsidRDefault="00A96F5A" w:rsidP="00A96F5A">
            <w:pPr>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15.</w:t>
            </w:r>
          </w:p>
        </w:tc>
        <w:tc>
          <w:tcPr>
            <w:tcW w:w="4460" w:type="dxa"/>
            <w:tcBorders>
              <w:top w:val="single" w:sz="4" w:space="0" w:color="auto"/>
              <w:left w:val="single" w:sz="4" w:space="0" w:color="auto"/>
              <w:bottom w:val="single" w:sz="4" w:space="0" w:color="auto"/>
              <w:right w:val="single" w:sz="4" w:space="0" w:color="auto"/>
            </w:tcBorders>
          </w:tcPr>
          <w:p w:rsidR="00A96F5A" w:rsidRPr="005C3E17" w:rsidRDefault="00A96F5A" w:rsidP="00A96F5A">
            <w:pPr>
              <w:rPr>
                <w:rFonts w:ascii="Times New Roman" w:eastAsia="Times New Roman" w:hAnsi="Times New Roman" w:cs="Times New Roman"/>
                <w:sz w:val="24"/>
                <w:szCs w:val="24"/>
                <w:lang w:val="uk-UA" w:eastAsia="ru-RU"/>
              </w:rPr>
            </w:pPr>
            <w:r w:rsidRPr="005C3E17">
              <w:rPr>
                <w:rFonts w:ascii="Times New Roman" w:eastAsia="Times New Roman" w:hAnsi="Times New Roman" w:cs="Times New Roman"/>
                <w:sz w:val="24"/>
                <w:szCs w:val="24"/>
                <w:lang w:val="uk-UA" w:eastAsia="ru-RU"/>
              </w:rPr>
              <w:t>Районні змагання з баскетболу 3*3</w:t>
            </w:r>
            <w:r>
              <w:rPr>
                <w:rFonts w:ascii="Times New Roman" w:eastAsia="Times New Roman" w:hAnsi="Times New Roman" w:cs="Times New Roman"/>
                <w:sz w:val="24"/>
                <w:szCs w:val="24"/>
                <w:lang w:val="uk-UA" w:eastAsia="ru-RU"/>
              </w:rPr>
              <w:t xml:space="preserve">            (9 – 11 кл.)</w:t>
            </w:r>
          </w:p>
        </w:tc>
        <w:tc>
          <w:tcPr>
            <w:tcW w:w="1356" w:type="dxa"/>
            <w:tcBorders>
              <w:top w:val="single" w:sz="4" w:space="0" w:color="auto"/>
              <w:left w:val="single" w:sz="4" w:space="0" w:color="auto"/>
              <w:bottom w:val="single" w:sz="4" w:space="0" w:color="auto"/>
              <w:right w:val="single" w:sz="4" w:space="0" w:color="auto"/>
            </w:tcBorders>
          </w:tcPr>
          <w:p w:rsidR="00A96F5A" w:rsidRPr="00A825CF" w:rsidRDefault="00A96F5A" w:rsidP="00A96F5A">
            <w:pPr>
              <w:jc w:val="center"/>
              <w:rPr>
                <w:rFonts w:ascii="Times New Roman" w:eastAsia="Times New Roman" w:hAnsi="Times New Roman" w:cs="Times New Roman"/>
                <w:sz w:val="24"/>
                <w:szCs w:val="24"/>
                <w:lang w:val="uk-UA" w:eastAsia="ru-RU"/>
              </w:rPr>
            </w:pPr>
            <w:r w:rsidRPr="00A825CF">
              <w:rPr>
                <w:rFonts w:ascii="Times New Roman" w:eastAsia="Times New Roman" w:hAnsi="Times New Roman" w:cs="Times New Roman"/>
                <w:sz w:val="24"/>
                <w:szCs w:val="24"/>
                <w:lang w:val="uk-UA" w:eastAsia="ru-RU"/>
              </w:rPr>
              <w:t>24-07. 01.</w:t>
            </w:r>
            <w:r>
              <w:rPr>
                <w:rFonts w:ascii="Times New Roman" w:eastAsia="Times New Roman" w:hAnsi="Times New Roman" w:cs="Times New Roman"/>
                <w:sz w:val="24"/>
                <w:szCs w:val="24"/>
                <w:lang w:val="uk-UA" w:eastAsia="ru-RU"/>
              </w:rPr>
              <w:t xml:space="preserve"> </w:t>
            </w:r>
            <w:r w:rsidRPr="00A825CF">
              <w:rPr>
                <w:rFonts w:ascii="Times New Roman" w:eastAsia="Times New Roman" w:hAnsi="Times New Roman" w:cs="Times New Roman"/>
                <w:sz w:val="24"/>
                <w:szCs w:val="24"/>
                <w:lang w:val="uk-UA" w:eastAsia="ru-RU"/>
              </w:rPr>
              <w:t>2024</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Borders>
              <w:top w:val="single" w:sz="4" w:space="0" w:color="auto"/>
              <w:left w:val="single" w:sz="4" w:space="0" w:color="auto"/>
              <w:bottom w:val="single" w:sz="4" w:space="0" w:color="auto"/>
              <w:right w:val="single" w:sz="4" w:space="0" w:color="auto"/>
            </w:tcBorders>
          </w:tcPr>
          <w:p w:rsidR="00A96F5A" w:rsidRPr="003D7476" w:rsidRDefault="00A96F5A" w:rsidP="00A96F5A">
            <w:pPr>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16.</w:t>
            </w:r>
          </w:p>
        </w:tc>
        <w:tc>
          <w:tcPr>
            <w:tcW w:w="4460" w:type="dxa"/>
            <w:tcBorders>
              <w:top w:val="single" w:sz="4" w:space="0" w:color="auto"/>
              <w:left w:val="single" w:sz="4" w:space="0" w:color="auto"/>
              <w:bottom w:val="single" w:sz="4" w:space="0" w:color="auto"/>
              <w:right w:val="single" w:sz="4" w:space="0" w:color="auto"/>
            </w:tcBorders>
          </w:tcPr>
          <w:p w:rsidR="00A96F5A" w:rsidRPr="005C3E17" w:rsidRDefault="00A96F5A" w:rsidP="00A96F5A">
            <w:pPr>
              <w:rPr>
                <w:rFonts w:ascii="Times New Roman" w:eastAsia="Times New Roman" w:hAnsi="Times New Roman" w:cs="Times New Roman"/>
                <w:sz w:val="24"/>
                <w:szCs w:val="24"/>
                <w:lang w:val="uk-UA" w:eastAsia="ru-RU"/>
              </w:rPr>
            </w:pPr>
            <w:r w:rsidRPr="005C3E17">
              <w:rPr>
                <w:rFonts w:ascii="Times New Roman" w:eastAsia="Times New Roman" w:hAnsi="Times New Roman" w:cs="Times New Roman"/>
                <w:sz w:val="24"/>
                <w:szCs w:val="24"/>
                <w:lang w:val="uk-UA" w:eastAsia="ru-RU"/>
              </w:rPr>
              <w:t>«Пліч-о-пліч» баскетбол юнаки</w:t>
            </w:r>
            <w:r>
              <w:rPr>
                <w:rFonts w:ascii="Times New Roman" w:eastAsia="Times New Roman" w:hAnsi="Times New Roman" w:cs="Times New Roman"/>
                <w:sz w:val="24"/>
                <w:szCs w:val="24"/>
                <w:lang w:val="uk-UA" w:eastAsia="ru-RU"/>
              </w:rPr>
              <w:t xml:space="preserve">                    (8 – 11 кл.)</w:t>
            </w:r>
          </w:p>
        </w:tc>
        <w:tc>
          <w:tcPr>
            <w:tcW w:w="1356" w:type="dxa"/>
            <w:tcBorders>
              <w:top w:val="single" w:sz="4" w:space="0" w:color="auto"/>
              <w:left w:val="single" w:sz="4" w:space="0" w:color="auto"/>
              <w:bottom w:val="single" w:sz="4" w:space="0" w:color="auto"/>
              <w:right w:val="single" w:sz="4" w:space="0" w:color="auto"/>
            </w:tcBorders>
          </w:tcPr>
          <w:p w:rsidR="00A96F5A" w:rsidRPr="00A825CF" w:rsidRDefault="00A96F5A" w:rsidP="00A96F5A">
            <w:pPr>
              <w:jc w:val="center"/>
              <w:rPr>
                <w:rFonts w:ascii="Times New Roman" w:eastAsia="Times New Roman" w:hAnsi="Times New Roman" w:cs="Times New Roman"/>
                <w:sz w:val="24"/>
                <w:szCs w:val="24"/>
                <w:lang w:val="uk-UA" w:eastAsia="ru-RU"/>
              </w:rPr>
            </w:pPr>
            <w:r w:rsidRPr="00A825CF">
              <w:rPr>
                <w:rFonts w:ascii="Times New Roman" w:eastAsia="Times New Roman" w:hAnsi="Times New Roman" w:cs="Times New Roman"/>
                <w:sz w:val="24"/>
                <w:szCs w:val="24"/>
                <w:lang w:val="uk-UA" w:eastAsia="ru-RU"/>
              </w:rPr>
              <w:t>24-07.02.</w:t>
            </w:r>
            <w:r>
              <w:rPr>
                <w:rFonts w:ascii="Times New Roman" w:eastAsia="Times New Roman" w:hAnsi="Times New Roman" w:cs="Times New Roman"/>
                <w:sz w:val="24"/>
                <w:szCs w:val="24"/>
                <w:lang w:val="uk-UA" w:eastAsia="ru-RU"/>
              </w:rPr>
              <w:t xml:space="preserve"> </w:t>
            </w:r>
            <w:r w:rsidRPr="00A825CF">
              <w:rPr>
                <w:rFonts w:ascii="Times New Roman" w:eastAsia="Times New Roman" w:hAnsi="Times New Roman" w:cs="Times New Roman"/>
                <w:sz w:val="24"/>
                <w:szCs w:val="24"/>
                <w:lang w:val="uk-UA" w:eastAsia="ru-RU"/>
              </w:rPr>
              <w:t>2024</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Borders>
              <w:top w:val="single" w:sz="4" w:space="0" w:color="auto"/>
              <w:left w:val="single" w:sz="4" w:space="0" w:color="auto"/>
              <w:bottom w:val="single" w:sz="4" w:space="0" w:color="auto"/>
              <w:right w:val="single" w:sz="4" w:space="0" w:color="auto"/>
            </w:tcBorders>
          </w:tcPr>
          <w:p w:rsidR="00A96F5A" w:rsidRPr="003D7476" w:rsidRDefault="00A96F5A" w:rsidP="00A96F5A">
            <w:pPr>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17.</w:t>
            </w:r>
          </w:p>
        </w:tc>
        <w:tc>
          <w:tcPr>
            <w:tcW w:w="4460" w:type="dxa"/>
            <w:tcBorders>
              <w:top w:val="single" w:sz="4" w:space="0" w:color="auto"/>
              <w:left w:val="single" w:sz="4" w:space="0" w:color="auto"/>
              <w:bottom w:val="single" w:sz="4" w:space="0" w:color="auto"/>
              <w:right w:val="single" w:sz="4" w:space="0" w:color="auto"/>
            </w:tcBorders>
          </w:tcPr>
          <w:p w:rsidR="00A96F5A" w:rsidRDefault="00A96F5A" w:rsidP="00A96F5A">
            <w:pPr>
              <w:rPr>
                <w:rFonts w:ascii="Times New Roman" w:eastAsia="Times New Roman" w:hAnsi="Times New Roman" w:cs="Times New Roman"/>
                <w:sz w:val="24"/>
                <w:szCs w:val="24"/>
                <w:lang w:val="uk-UA" w:eastAsia="ru-RU"/>
              </w:rPr>
            </w:pPr>
            <w:r w:rsidRPr="005C3E17">
              <w:rPr>
                <w:rFonts w:ascii="Times New Roman" w:eastAsia="Times New Roman" w:hAnsi="Times New Roman" w:cs="Times New Roman"/>
                <w:sz w:val="24"/>
                <w:szCs w:val="24"/>
                <w:lang w:val="uk-UA" w:eastAsia="ru-RU"/>
              </w:rPr>
              <w:t>«Пліч-о-пліч» баскетбол дівчата</w:t>
            </w:r>
            <w:r>
              <w:rPr>
                <w:rFonts w:ascii="Times New Roman" w:eastAsia="Times New Roman" w:hAnsi="Times New Roman" w:cs="Times New Roman"/>
                <w:sz w:val="24"/>
                <w:szCs w:val="24"/>
                <w:lang w:val="uk-UA" w:eastAsia="ru-RU"/>
              </w:rPr>
              <w:t xml:space="preserve">   </w:t>
            </w:r>
          </w:p>
          <w:p w:rsidR="00A96F5A" w:rsidRPr="005C3E17"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(8 – 11 кл.)              </w:t>
            </w:r>
          </w:p>
        </w:tc>
        <w:tc>
          <w:tcPr>
            <w:tcW w:w="1356" w:type="dxa"/>
            <w:tcBorders>
              <w:top w:val="single" w:sz="4" w:space="0" w:color="auto"/>
              <w:left w:val="single" w:sz="4" w:space="0" w:color="auto"/>
              <w:bottom w:val="single" w:sz="4" w:space="0" w:color="auto"/>
              <w:right w:val="single" w:sz="4" w:space="0" w:color="auto"/>
            </w:tcBorders>
          </w:tcPr>
          <w:p w:rsidR="00A96F5A" w:rsidRPr="00A825CF" w:rsidRDefault="00A96F5A" w:rsidP="00A96F5A">
            <w:pPr>
              <w:jc w:val="center"/>
              <w:rPr>
                <w:rFonts w:ascii="Times New Roman" w:eastAsia="Times New Roman" w:hAnsi="Times New Roman" w:cs="Times New Roman"/>
                <w:sz w:val="24"/>
                <w:szCs w:val="24"/>
                <w:lang w:val="uk-UA" w:eastAsia="ru-RU"/>
              </w:rPr>
            </w:pPr>
            <w:r w:rsidRPr="00A825CF">
              <w:rPr>
                <w:rFonts w:ascii="Times New Roman" w:eastAsia="Times New Roman" w:hAnsi="Times New Roman" w:cs="Times New Roman"/>
                <w:sz w:val="24"/>
                <w:szCs w:val="24"/>
                <w:lang w:val="uk-UA" w:eastAsia="ru-RU"/>
              </w:rPr>
              <w:t>19-24.02.</w:t>
            </w:r>
            <w:r>
              <w:rPr>
                <w:rFonts w:ascii="Times New Roman" w:eastAsia="Times New Roman" w:hAnsi="Times New Roman" w:cs="Times New Roman"/>
                <w:sz w:val="24"/>
                <w:szCs w:val="24"/>
                <w:lang w:val="uk-UA" w:eastAsia="ru-RU"/>
              </w:rPr>
              <w:t xml:space="preserve"> </w:t>
            </w:r>
            <w:r w:rsidRPr="00A825CF">
              <w:rPr>
                <w:rFonts w:ascii="Times New Roman" w:eastAsia="Times New Roman" w:hAnsi="Times New Roman" w:cs="Times New Roman"/>
                <w:sz w:val="24"/>
                <w:szCs w:val="24"/>
                <w:lang w:val="uk-UA" w:eastAsia="ru-RU"/>
              </w:rPr>
              <w:t>2024</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Borders>
              <w:top w:val="single" w:sz="4" w:space="0" w:color="auto"/>
              <w:left w:val="single" w:sz="4" w:space="0" w:color="auto"/>
              <w:bottom w:val="single" w:sz="4" w:space="0" w:color="auto"/>
              <w:right w:val="single" w:sz="4" w:space="0" w:color="auto"/>
            </w:tcBorders>
          </w:tcPr>
          <w:p w:rsidR="00A96F5A" w:rsidRPr="003D7476" w:rsidRDefault="00A96F5A" w:rsidP="00A96F5A">
            <w:pPr>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4460" w:type="dxa"/>
            <w:tcBorders>
              <w:top w:val="single" w:sz="4" w:space="0" w:color="auto"/>
              <w:left w:val="single" w:sz="4" w:space="0" w:color="auto"/>
              <w:bottom w:val="single" w:sz="4" w:space="0" w:color="auto"/>
              <w:right w:val="single" w:sz="4" w:space="0" w:color="auto"/>
            </w:tcBorders>
          </w:tcPr>
          <w:p w:rsidR="00A96F5A" w:rsidRPr="005C3E17" w:rsidRDefault="00A96F5A" w:rsidP="00A96F5A">
            <w:pPr>
              <w:rPr>
                <w:rFonts w:ascii="Times New Roman" w:eastAsia="Times New Roman" w:hAnsi="Times New Roman" w:cs="Times New Roman"/>
                <w:sz w:val="24"/>
                <w:szCs w:val="24"/>
                <w:lang w:val="uk-UA" w:eastAsia="ru-RU"/>
              </w:rPr>
            </w:pPr>
            <w:r w:rsidRPr="005C3E17">
              <w:rPr>
                <w:rFonts w:ascii="Times New Roman" w:eastAsia="Times New Roman" w:hAnsi="Times New Roman" w:cs="Times New Roman"/>
                <w:sz w:val="24"/>
                <w:szCs w:val="24"/>
                <w:lang w:val="uk-UA" w:eastAsia="ru-RU"/>
              </w:rPr>
              <w:t>«Ліга дружніх» «Gool Games»</w:t>
            </w:r>
            <w:r>
              <w:rPr>
                <w:rFonts w:ascii="Times New Roman" w:eastAsia="Times New Roman" w:hAnsi="Times New Roman" w:cs="Times New Roman"/>
                <w:sz w:val="24"/>
                <w:szCs w:val="24"/>
                <w:lang w:val="uk-UA" w:eastAsia="ru-RU"/>
              </w:rPr>
              <w:t xml:space="preserve">  (5 – 6 кл.)</w:t>
            </w:r>
          </w:p>
        </w:tc>
        <w:tc>
          <w:tcPr>
            <w:tcW w:w="1356" w:type="dxa"/>
            <w:tcBorders>
              <w:top w:val="single" w:sz="4" w:space="0" w:color="auto"/>
              <w:left w:val="single" w:sz="4" w:space="0" w:color="auto"/>
              <w:bottom w:val="single" w:sz="4" w:space="0" w:color="auto"/>
              <w:right w:val="single" w:sz="4" w:space="0" w:color="auto"/>
            </w:tcBorders>
          </w:tcPr>
          <w:p w:rsidR="00A96F5A" w:rsidRPr="00A825CF" w:rsidRDefault="00A96F5A" w:rsidP="00A96F5A">
            <w:pPr>
              <w:jc w:val="center"/>
              <w:rPr>
                <w:rFonts w:ascii="Times New Roman" w:eastAsia="Times New Roman" w:hAnsi="Times New Roman" w:cs="Times New Roman"/>
                <w:sz w:val="24"/>
                <w:szCs w:val="24"/>
                <w:lang w:val="uk-UA" w:eastAsia="ru-RU"/>
              </w:rPr>
            </w:pPr>
            <w:r w:rsidRPr="00A825CF">
              <w:rPr>
                <w:rFonts w:ascii="Times New Roman" w:eastAsia="Times New Roman" w:hAnsi="Times New Roman" w:cs="Times New Roman"/>
                <w:sz w:val="24"/>
                <w:szCs w:val="24"/>
                <w:lang w:val="uk-UA" w:eastAsia="ru-RU"/>
              </w:rPr>
              <w:t>04-08.03.</w:t>
            </w:r>
            <w:r>
              <w:rPr>
                <w:rFonts w:ascii="Times New Roman" w:eastAsia="Times New Roman" w:hAnsi="Times New Roman" w:cs="Times New Roman"/>
                <w:sz w:val="24"/>
                <w:szCs w:val="24"/>
                <w:lang w:val="uk-UA" w:eastAsia="ru-RU"/>
              </w:rPr>
              <w:t xml:space="preserve"> </w:t>
            </w:r>
            <w:r w:rsidRPr="00A825CF">
              <w:rPr>
                <w:rFonts w:ascii="Times New Roman" w:eastAsia="Times New Roman" w:hAnsi="Times New Roman" w:cs="Times New Roman"/>
                <w:sz w:val="24"/>
                <w:szCs w:val="24"/>
                <w:lang w:val="uk-UA" w:eastAsia="ru-RU"/>
              </w:rPr>
              <w:t>2024</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Borders>
              <w:top w:val="single" w:sz="4" w:space="0" w:color="auto"/>
              <w:left w:val="single" w:sz="4" w:space="0" w:color="auto"/>
              <w:bottom w:val="single" w:sz="4" w:space="0" w:color="auto"/>
              <w:right w:val="single" w:sz="4" w:space="0" w:color="auto"/>
            </w:tcBorders>
          </w:tcPr>
          <w:p w:rsidR="00A96F5A" w:rsidRPr="003D7476" w:rsidRDefault="00A96F5A" w:rsidP="00A96F5A">
            <w:pPr>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4460" w:type="dxa"/>
            <w:tcBorders>
              <w:top w:val="single" w:sz="4" w:space="0" w:color="auto"/>
              <w:left w:val="single" w:sz="4" w:space="0" w:color="auto"/>
              <w:bottom w:val="single" w:sz="4" w:space="0" w:color="auto"/>
              <w:right w:val="single" w:sz="4" w:space="0" w:color="auto"/>
            </w:tcBorders>
          </w:tcPr>
          <w:p w:rsidR="00A96F5A" w:rsidRPr="005C3E17" w:rsidRDefault="00A96F5A" w:rsidP="00A96F5A">
            <w:pPr>
              <w:rPr>
                <w:rFonts w:ascii="Times New Roman" w:eastAsia="Times New Roman" w:hAnsi="Times New Roman" w:cs="Times New Roman"/>
                <w:sz w:val="24"/>
                <w:szCs w:val="24"/>
                <w:lang w:val="uk-UA" w:eastAsia="ru-RU"/>
              </w:rPr>
            </w:pPr>
            <w:r w:rsidRPr="005C3E17">
              <w:rPr>
                <w:rFonts w:ascii="Times New Roman" w:eastAsia="Times New Roman" w:hAnsi="Times New Roman" w:cs="Times New Roman"/>
                <w:sz w:val="24"/>
                <w:szCs w:val="24"/>
                <w:lang w:val="uk-UA" w:eastAsia="ru-RU"/>
              </w:rPr>
              <w:t>Легка атлетика</w:t>
            </w:r>
            <w:r>
              <w:rPr>
                <w:rFonts w:ascii="Times New Roman" w:eastAsia="Times New Roman" w:hAnsi="Times New Roman" w:cs="Times New Roman"/>
                <w:sz w:val="24"/>
                <w:szCs w:val="24"/>
                <w:lang w:val="uk-UA" w:eastAsia="ru-RU"/>
              </w:rPr>
              <w:t xml:space="preserve"> (9 – 11 кл.)</w:t>
            </w:r>
          </w:p>
        </w:tc>
        <w:tc>
          <w:tcPr>
            <w:tcW w:w="1356" w:type="dxa"/>
            <w:tcBorders>
              <w:top w:val="single" w:sz="4" w:space="0" w:color="auto"/>
              <w:left w:val="single" w:sz="4" w:space="0" w:color="auto"/>
              <w:bottom w:val="single" w:sz="4" w:space="0" w:color="auto"/>
              <w:right w:val="single" w:sz="4" w:space="0" w:color="auto"/>
            </w:tcBorders>
          </w:tcPr>
          <w:p w:rsidR="00A96F5A" w:rsidRPr="00A825CF" w:rsidRDefault="00A96F5A" w:rsidP="00A96F5A">
            <w:pPr>
              <w:jc w:val="center"/>
              <w:rPr>
                <w:rFonts w:ascii="Times New Roman" w:eastAsia="Times New Roman" w:hAnsi="Times New Roman" w:cs="Times New Roman"/>
                <w:sz w:val="24"/>
                <w:szCs w:val="24"/>
                <w:lang w:val="uk-UA" w:eastAsia="ru-RU"/>
              </w:rPr>
            </w:pPr>
            <w:r w:rsidRPr="00A825CF">
              <w:rPr>
                <w:rFonts w:ascii="Times New Roman" w:eastAsia="Times New Roman" w:hAnsi="Times New Roman" w:cs="Times New Roman"/>
                <w:sz w:val="24"/>
                <w:szCs w:val="24"/>
                <w:lang w:val="uk-UA" w:eastAsia="ru-RU"/>
              </w:rPr>
              <w:t>18-22.03.</w:t>
            </w:r>
            <w:r>
              <w:rPr>
                <w:rFonts w:ascii="Times New Roman" w:eastAsia="Times New Roman" w:hAnsi="Times New Roman" w:cs="Times New Roman"/>
                <w:sz w:val="24"/>
                <w:szCs w:val="24"/>
                <w:lang w:val="uk-UA" w:eastAsia="ru-RU"/>
              </w:rPr>
              <w:t xml:space="preserve"> </w:t>
            </w:r>
            <w:r w:rsidRPr="00A825CF">
              <w:rPr>
                <w:rFonts w:ascii="Times New Roman" w:eastAsia="Times New Roman" w:hAnsi="Times New Roman" w:cs="Times New Roman"/>
                <w:sz w:val="24"/>
                <w:szCs w:val="24"/>
                <w:lang w:val="uk-UA" w:eastAsia="ru-RU"/>
              </w:rPr>
              <w:t>2024</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Borders>
              <w:top w:val="single" w:sz="4" w:space="0" w:color="auto"/>
              <w:left w:val="single" w:sz="4" w:space="0" w:color="auto"/>
              <w:bottom w:val="single" w:sz="4" w:space="0" w:color="auto"/>
              <w:right w:val="single" w:sz="4" w:space="0" w:color="auto"/>
            </w:tcBorders>
          </w:tcPr>
          <w:p w:rsidR="00A96F5A" w:rsidRPr="003D7476" w:rsidRDefault="00A96F5A" w:rsidP="00A96F5A">
            <w:pPr>
              <w:jc w:val="center"/>
              <w:rPr>
                <w:rFonts w:eastAsia="Times New Roman"/>
                <w:lang w:val="uk-UA" w:eastAsia="ru-RU"/>
              </w:rPr>
            </w:pPr>
            <w:r>
              <w:rPr>
                <w:rFonts w:eastAsia="Times New Roman"/>
                <w:lang w:val="uk-UA" w:eastAsia="ru-RU"/>
              </w:rPr>
              <w:t xml:space="preserve"> </w:t>
            </w: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4460" w:type="dxa"/>
            <w:tcBorders>
              <w:top w:val="single" w:sz="4" w:space="0" w:color="auto"/>
              <w:left w:val="single" w:sz="4" w:space="0" w:color="auto"/>
              <w:bottom w:val="single" w:sz="4" w:space="0" w:color="auto"/>
              <w:right w:val="single" w:sz="4" w:space="0" w:color="auto"/>
            </w:tcBorders>
          </w:tcPr>
          <w:p w:rsidR="00A96F5A" w:rsidRPr="005C3E17" w:rsidRDefault="00A96F5A" w:rsidP="00A96F5A">
            <w:pPr>
              <w:rPr>
                <w:rFonts w:ascii="Times New Roman" w:eastAsia="Times New Roman" w:hAnsi="Times New Roman" w:cs="Times New Roman"/>
                <w:sz w:val="24"/>
                <w:szCs w:val="24"/>
                <w:lang w:val="uk-UA" w:eastAsia="ru-RU"/>
              </w:rPr>
            </w:pPr>
            <w:r w:rsidRPr="005C3E17">
              <w:rPr>
                <w:rFonts w:ascii="Times New Roman" w:eastAsia="Times New Roman" w:hAnsi="Times New Roman" w:cs="Times New Roman"/>
                <w:sz w:val="24"/>
                <w:szCs w:val="24"/>
                <w:lang w:val="uk-UA" w:eastAsia="ru-RU"/>
              </w:rPr>
              <w:t>Легка атлетика</w:t>
            </w:r>
            <w:r>
              <w:rPr>
                <w:rFonts w:ascii="Times New Roman" w:eastAsia="Times New Roman" w:hAnsi="Times New Roman" w:cs="Times New Roman"/>
                <w:sz w:val="24"/>
                <w:szCs w:val="24"/>
                <w:lang w:val="uk-UA" w:eastAsia="ru-RU"/>
              </w:rPr>
              <w:t xml:space="preserve"> (7 – 8 кл.)</w:t>
            </w:r>
          </w:p>
        </w:tc>
        <w:tc>
          <w:tcPr>
            <w:tcW w:w="1356" w:type="dxa"/>
            <w:tcBorders>
              <w:top w:val="single" w:sz="4" w:space="0" w:color="auto"/>
              <w:left w:val="single" w:sz="4" w:space="0" w:color="auto"/>
              <w:bottom w:val="single" w:sz="4" w:space="0" w:color="auto"/>
              <w:right w:val="single" w:sz="4" w:space="0" w:color="auto"/>
            </w:tcBorders>
          </w:tcPr>
          <w:p w:rsidR="00A96F5A" w:rsidRPr="00A825CF" w:rsidRDefault="00A96F5A" w:rsidP="00A96F5A">
            <w:pPr>
              <w:jc w:val="center"/>
              <w:rPr>
                <w:rFonts w:ascii="Times New Roman" w:eastAsia="Times New Roman" w:hAnsi="Times New Roman" w:cs="Times New Roman"/>
                <w:sz w:val="24"/>
                <w:szCs w:val="24"/>
                <w:lang w:val="uk-UA" w:eastAsia="ru-RU"/>
              </w:rPr>
            </w:pPr>
            <w:r w:rsidRPr="00A825CF">
              <w:rPr>
                <w:rFonts w:ascii="Times New Roman" w:eastAsia="Times New Roman" w:hAnsi="Times New Roman" w:cs="Times New Roman"/>
                <w:sz w:val="24"/>
                <w:szCs w:val="24"/>
                <w:lang w:val="uk-UA" w:eastAsia="ru-RU"/>
              </w:rPr>
              <w:t>08-12.04.</w:t>
            </w:r>
            <w:r>
              <w:rPr>
                <w:rFonts w:ascii="Times New Roman" w:eastAsia="Times New Roman" w:hAnsi="Times New Roman" w:cs="Times New Roman"/>
                <w:sz w:val="24"/>
                <w:szCs w:val="24"/>
                <w:lang w:val="uk-UA" w:eastAsia="ru-RU"/>
              </w:rPr>
              <w:t xml:space="preserve"> </w:t>
            </w:r>
            <w:r w:rsidRPr="00A825CF">
              <w:rPr>
                <w:rFonts w:ascii="Times New Roman" w:eastAsia="Times New Roman" w:hAnsi="Times New Roman" w:cs="Times New Roman"/>
                <w:sz w:val="24"/>
                <w:szCs w:val="24"/>
                <w:lang w:val="uk-UA" w:eastAsia="ru-RU"/>
              </w:rPr>
              <w:t>2024</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Borders>
              <w:top w:val="single" w:sz="4" w:space="0" w:color="auto"/>
              <w:left w:val="single" w:sz="4" w:space="0" w:color="auto"/>
              <w:bottom w:val="single" w:sz="4" w:space="0" w:color="auto"/>
              <w:right w:val="single" w:sz="4" w:space="0" w:color="auto"/>
            </w:tcBorders>
          </w:tcPr>
          <w:p w:rsidR="00A96F5A" w:rsidRPr="003D7476" w:rsidRDefault="00A96F5A" w:rsidP="00A96F5A">
            <w:pPr>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c>
          <w:tcPr>
            <w:tcW w:w="4460" w:type="dxa"/>
            <w:tcBorders>
              <w:top w:val="single" w:sz="4" w:space="0" w:color="auto"/>
              <w:left w:val="single" w:sz="4" w:space="0" w:color="auto"/>
              <w:bottom w:val="single" w:sz="4" w:space="0" w:color="auto"/>
              <w:right w:val="single" w:sz="4" w:space="0" w:color="auto"/>
            </w:tcBorders>
          </w:tcPr>
          <w:p w:rsidR="00A96F5A" w:rsidRPr="005C3E17" w:rsidRDefault="00A96F5A" w:rsidP="00A96F5A">
            <w:pPr>
              <w:rPr>
                <w:rFonts w:ascii="Times New Roman" w:eastAsia="Times New Roman" w:hAnsi="Times New Roman" w:cs="Times New Roman"/>
                <w:sz w:val="24"/>
                <w:szCs w:val="24"/>
                <w:lang w:val="uk-UA" w:eastAsia="ru-RU"/>
              </w:rPr>
            </w:pPr>
            <w:r w:rsidRPr="005C3E17">
              <w:rPr>
                <w:rFonts w:ascii="Times New Roman" w:eastAsia="Times New Roman" w:hAnsi="Times New Roman" w:cs="Times New Roman"/>
                <w:sz w:val="24"/>
                <w:szCs w:val="24"/>
                <w:lang w:val="uk-UA" w:eastAsia="ru-RU"/>
              </w:rPr>
              <w:t>Футбол (юнаки)</w:t>
            </w:r>
            <w:r>
              <w:rPr>
                <w:rFonts w:ascii="Times New Roman" w:eastAsia="Times New Roman" w:hAnsi="Times New Roman" w:cs="Times New Roman"/>
                <w:sz w:val="24"/>
                <w:szCs w:val="24"/>
                <w:lang w:val="uk-UA" w:eastAsia="ru-RU"/>
              </w:rPr>
              <w:t xml:space="preserve"> (8 – 11 кл.)              </w:t>
            </w:r>
          </w:p>
        </w:tc>
        <w:tc>
          <w:tcPr>
            <w:tcW w:w="1356" w:type="dxa"/>
            <w:tcBorders>
              <w:top w:val="single" w:sz="4" w:space="0" w:color="auto"/>
              <w:left w:val="single" w:sz="4" w:space="0" w:color="auto"/>
              <w:bottom w:val="single" w:sz="4" w:space="0" w:color="auto"/>
              <w:right w:val="single" w:sz="4" w:space="0" w:color="auto"/>
            </w:tcBorders>
          </w:tcPr>
          <w:p w:rsidR="00A96F5A" w:rsidRPr="00A825CF" w:rsidRDefault="00A96F5A" w:rsidP="00A96F5A">
            <w:pPr>
              <w:jc w:val="center"/>
              <w:rPr>
                <w:rFonts w:ascii="Times New Roman" w:eastAsia="Times New Roman" w:hAnsi="Times New Roman" w:cs="Times New Roman"/>
                <w:sz w:val="24"/>
                <w:szCs w:val="24"/>
                <w:lang w:val="uk-UA" w:eastAsia="ru-RU"/>
              </w:rPr>
            </w:pPr>
            <w:r w:rsidRPr="00A825CF">
              <w:rPr>
                <w:rFonts w:ascii="Times New Roman" w:eastAsia="Times New Roman" w:hAnsi="Times New Roman" w:cs="Times New Roman"/>
                <w:sz w:val="24"/>
                <w:szCs w:val="24"/>
                <w:lang w:val="uk-UA" w:eastAsia="ru-RU"/>
              </w:rPr>
              <w:t>15-19.04.</w:t>
            </w:r>
            <w:r>
              <w:rPr>
                <w:rFonts w:ascii="Times New Roman" w:eastAsia="Times New Roman" w:hAnsi="Times New Roman" w:cs="Times New Roman"/>
                <w:sz w:val="24"/>
                <w:szCs w:val="24"/>
                <w:lang w:val="uk-UA" w:eastAsia="ru-RU"/>
              </w:rPr>
              <w:t xml:space="preserve"> </w:t>
            </w:r>
            <w:r w:rsidRPr="00A825CF">
              <w:rPr>
                <w:rFonts w:ascii="Times New Roman" w:eastAsia="Times New Roman" w:hAnsi="Times New Roman" w:cs="Times New Roman"/>
                <w:sz w:val="24"/>
                <w:szCs w:val="24"/>
                <w:lang w:val="uk-UA" w:eastAsia="ru-RU"/>
              </w:rPr>
              <w:t>2024</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Borders>
              <w:top w:val="single" w:sz="4" w:space="0" w:color="auto"/>
              <w:left w:val="single" w:sz="4" w:space="0" w:color="auto"/>
              <w:bottom w:val="single" w:sz="4" w:space="0" w:color="auto"/>
              <w:right w:val="single" w:sz="4" w:space="0" w:color="auto"/>
            </w:tcBorders>
          </w:tcPr>
          <w:p w:rsidR="00A96F5A" w:rsidRPr="003D7476" w:rsidRDefault="00A96F5A" w:rsidP="00A96F5A">
            <w:pPr>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lastRenderedPageBreak/>
              <w:t>22.</w:t>
            </w:r>
          </w:p>
        </w:tc>
        <w:tc>
          <w:tcPr>
            <w:tcW w:w="4460" w:type="dxa"/>
            <w:tcBorders>
              <w:top w:val="single" w:sz="4" w:space="0" w:color="auto"/>
              <w:left w:val="single" w:sz="4" w:space="0" w:color="auto"/>
              <w:bottom w:val="single" w:sz="4" w:space="0" w:color="auto"/>
              <w:right w:val="single" w:sz="4" w:space="0" w:color="auto"/>
            </w:tcBorders>
          </w:tcPr>
          <w:p w:rsidR="00A96F5A" w:rsidRPr="005C3E17" w:rsidRDefault="00A96F5A" w:rsidP="00A96F5A">
            <w:pPr>
              <w:rPr>
                <w:rFonts w:ascii="Times New Roman" w:eastAsia="Times New Roman" w:hAnsi="Times New Roman" w:cs="Times New Roman"/>
                <w:sz w:val="24"/>
                <w:szCs w:val="24"/>
                <w:lang w:val="uk-UA" w:eastAsia="ru-RU"/>
              </w:rPr>
            </w:pPr>
            <w:r w:rsidRPr="005C3E17">
              <w:rPr>
                <w:rFonts w:ascii="Times New Roman" w:eastAsia="Times New Roman" w:hAnsi="Times New Roman" w:cs="Times New Roman"/>
                <w:sz w:val="24"/>
                <w:szCs w:val="24"/>
                <w:lang w:val="uk-UA" w:eastAsia="ru-RU"/>
              </w:rPr>
              <w:t>Футбол (хлопці)</w:t>
            </w:r>
            <w:r>
              <w:rPr>
                <w:rFonts w:ascii="Times New Roman" w:eastAsia="Times New Roman" w:hAnsi="Times New Roman" w:cs="Times New Roman"/>
                <w:sz w:val="24"/>
                <w:szCs w:val="24"/>
                <w:lang w:val="uk-UA" w:eastAsia="ru-RU"/>
              </w:rPr>
              <w:t xml:space="preserve"> (6 – 7 кл.)              </w:t>
            </w:r>
          </w:p>
        </w:tc>
        <w:tc>
          <w:tcPr>
            <w:tcW w:w="1356" w:type="dxa"/>
            <w:tcBorders>
              <w:top w:val="single" w:sz="4" w:space="0" w:color="auto"/>
              <w:left w:val="single" w:sz="4" w:space="0" w:color="auto"/>
              <w:bottom w:val="single" w:sz="4" w:space="0" w:color="auto"/>
              <w:right w:val="single" w:sz="4" w:space="0" w:color="auto"/>
            </w:tcBorders>
          </w:tcPr>
          <w:p w:rsidR="00A96F5A" w:rsidRPr="00A825CF" w:rsidRDefault="00A96F5A" w:rsidP="00A96F5A">
            <w:pPr>
              <w:jc w:val="center"/>
              <w:rPr>
                <w:rFonts w:ascii="Times New Roman" w:eastAsia="Times New Roman" w:hAnsi="Times New Roman" w:cs="Times New Roman"/>
                <w:sz w:val="24"/>
                <w:szCs w:val="24"/>
                <w:lang w:val="uk-UA" w:eastAsia="ru-RU"/>
              </w:rPr>
            </w:pPr>
            <w:r w:rsidRPr="00A825CF">
              <w:rPr>
                <w:rFonts w:ascii="Times New Roman" w:eastAsia="Times New Roman" w:hAnsi="Times New Roman" w:cs="Times New Roman"/>
                <w:sz w:val="24"/>
                <w:szCs w:val="24"/>
                <w:lang w:val="uk-UA" w:eastAsia="ru-RU"/>
              </w:rPr>
              <w:t>22-26.04.2024</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p>
        </w:tc>
        <w:tc>
          <w:tcPr>
            <w:tcW w:w="1189" w:type="dxa"/>
            <w:tcBorders>
              <w:top w:val="single" w:sz="4" w:space="0" w:color="auto"/>
              <w:left w:val="single" w:sz="4" w:space="0" w:color="auto"/>
              <w:bottom w:val="single" w:sz="4" w:space="0" w:color="auto"/>
              <w:right w:val="single" w:sz="4" w:space="0" w:color="auto"/>
            </w:tcBorders>
          </w:tcPr>
          <w:p w:rsidR="00A96F5A" w:rsidRPr="003D7476" w:rsidRDefault="00A96F5A" w:rsidP="00A96F5A">
            <w:pPr>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23.</w:t>
            </w:r>
          </w:p>
        </w:tc>
        <w:tc>
          <w:tcPr>
            <w:tcW w:w="4460" w:type="dxa"/>
            <w:tcBorders>
              <w:top w:val="single" w:sz="4" w:space="0" w:color="auto"/>
              <w:left w:val="single" w:sz="4" w:space="0" w:color="auto"/>
              <w:bottom w:val="single" w:sz="4" w:space="0" w:color="auto"/>
              <w:right w:val="single" w:sz="4" w:space="0" w:color="auto"/>
            </w:tcBorders>
          </w:tcPr>
          <w:p w:rsidR="00A96F5A" w:rsidRDefault="00A96F5A" w:rsidP="00A96F5A">
            <w:pPr>
              <w:rPr>
                <w:rFonts w:ascii="Times New Roman" w:eastAsia="Times New Roman" w:hAnsi="Times New Roman" w:cs="Times New Roman"/>
                <w:sz w:val="24"/>
                <w:szCs w:val="24"/>
                <w:lang w:val="uk-UA" w:eastAsia="ru-RU"/>
              </w:rPr>
            </w:pPr>
            <w:r w:rsidRPr="005C3E17">
              <w:rPr>
                <w:rFonts w:ascii="Times New Roman" w:eastAsia="Times New Roman" w:hAnsi="Times New Roman" w:cs="Times New Roman"/>
                <w:sz w:val="24"/>
                <w:szCs w:val="24"/>
                <w:lang w:val="uk-UA" w:eastAsia="ru-RU"/>
              </w:rPr>
              <w:t>«Козачата, сильнні , сміливі, спритні»</w:t>
            </w:r>
          </w:p>
          <w:p w:rsidR="00A96F5A" w:rsidRPr="005C3E17"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 7 кл.)</w:t>
            </w:r>
          </w:p>
        </w:tc>
        <w:tc>
          <w:tcPr>
            <w:tcW w:w="1356" w:type="dxa"/>
            <w:tcBorders>
              <w:top w:val="single" w:sz="4" w:space="0" w:color="auto"/>
              <w:left w:val="single" w:sz="4" w:space="0" w:color="auto"/>
              <w:bottom w:val="single" w:sz="4" w:space="0" w:color="auto"/>
              <w:right w:val="single" w:sz="4" w:space="0" w:color="auto"/>
            </w:tcBorders>
          </w:tcPr>
          <w:p w:rsidR="00A96F5A" w:rsidRPr="00A825CF" w:rsidRDefault="00A96F5A" w:rsidP="00A96F5A">
            <w:pPr>
              <w:jc w:val="center"/>
              <w:rPr>
                <w:rFonts w:ascii="Times New Roman" w:eastAsia="Times New Roman" w:hAnsi="Times New Roman" w:cs="Times New Roman"/>
                <w:sz w:val="24"/>
                <w:szCs w:val="24"/>
                <w:lang w:val="uk-UA" w:eastAsia="ru-RU"/>
              </w:rPr>
            </w:pPr>
            <w:r w:rsidRPr="00A825CF">
              <w:rPr>
                <w:rFonts w:ascii="Times New Roman" w:eastAsia="Times New Roman" w:hAnsi="Times New Roman" w:cs="Times New Roman"/>
                <w:sz w:val="24"/>
                <w:szCs w:val="24"/>
                <w:lang w:val="uk-UA" w:eastAsia="ru-RU"/>
              </w:rPr>
              <w:t>11-15.05.2024.</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A96F5A" w:rsidRPr="00540395" w:rsidRDefault="00A96F5A" w:rsidP="00A96F5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Куца </w:t>
            </w:r>
            <w:r w:rsidRPr="00540395">
              <w:rPr>
                <w:rFonts w:ascii="Times New Roman" w:eastAsia="Times New Roman" w:hAnsi="Times New Roman" w:cs="Times New Roman"/>
                <w:sz w:val="24"/>
                <w:szCs w:val="24"/>
                <w:lang w:val="uk-UA" w:eastAsia="ru-RU"/>
              </w:rPr>
              <w:t xml:space="preserve"> О.</w:t>
            </w:r>
            <w:r>
              <w:rPr>
                <w:rFonts w:ascii="Times New Roman" w:eastAsia="Times New Roman" w:hAnsi="Times New Roman" w:cs="Times New Roman"/>
                <w:sz w:val="24"/>
                <w:szCs w:val="24"/>
                <w:lang w:val="uk-UA" w:eastAsia="ru-RU"/>
              </w:rPr>
              <w:t>В.</w:t>
            </w:r>
          </w:p>
        </w:tc>
        <w:tc>
          <w:tcPr>
            <w:tcW w:w="1189" w:type="dxa"/>
            <w:tcBorders>
              <w:top w:val="single" w:sz="4" w:space="0" w:color="auto"/>
              <w:left w:val="single" w:sz="4" w:space="0" w:color="auto"/>
              <w:bottom w:val="single" w:sz="4" w:space="0" w:color="auto"/>
              <w:right w:val="single" w:sz="4" w:space="0" w:color="auto"/>
            </w:tcBorders>
          </w:tcPr>
          <w:p w:rsidR="00A96F5A" w:rsidRPr="003D7476" w:rsidRDefault="00A96F5A" w:rsidP="00A96F5A">
            <w:pPr>
              <w:jc w:val="center"/>
              <w:rPr>
                <w:rFonts w:eastAsia="Times New Roman"/>
                <w:lang w:val="uk-UA" w:eastAsia="ru-RU"/>
              </w:rPr>
            </w:pPr>
          </w:p>
        </w:tc>
      </w:tr>
      <w:tr w:rsidR="00A96F5A" w:rsidRPr="00540395" w:rsidTr="00A825CF">
        <w:tc>
          <w:tcPr>
            <w:tcW w:w="540" w:type="dxa"/>
          </w:tcPr>
          <w:p w:rsidR="00A96F5A" w:rsidRPr="00A96F5A" w:rsidRDefault="00A96F5A" w:rsidP="00A96F5A">
            <w:pPr>
              <w:rPr>
                <w:rFonts w:ascii="Times New Roman" w:eastAsia="Times New Roman" w:hAnsi="Times New Roman" w:cs="Times New Roman"/>
                <w:sz w:val="24"/>
                <w:szCs w:val="24"/>
                <w:lang w:val="uk-UA" w:eastAsia="ru-RU"/>
              </w:rPr>
            </w:pPr>
            <w:r w:rsidRPr="00A96F5A">
              <w:rPr>
                <w:rFonts w:ascii="Times New Roman" w:eastAsia="Times New Roman" w:hAnsi="Times New Roman" w:cs="Times New Roman"/>
                <w:sz w:val="24"/>
                <w:szCs w:val="24"/>
                <w:lang w:val="uk-UA" w:eastAsia="ru-RU"/>
              </w:rPr>
              <w:t>24.</w:t>
            </w:r>
          </w:p>
        </w:tc>
        <w:tc>
          <w:tcPr>
            <w:tcW w:w="4460" w:type="dxa"/>
            <w:tcBorders>
              <w:top w:val="single" w:sz="4" w:space="0" w:color="auto"/>
              <w:left w:val="single" w:sz="4" w:space="0" w:color="auto"/>
              <w:bottom w:val="single" w:sz="4" w:space="0" w:color="auto"/>
              <w:right w:val="single" w:sz="4" w:space="0" w:color="auto"/>
            </w:tcBorders>
          </w:tcPr>
          <w:p w:rsidR="00A96F5A" w:rsidRPr="005C3E17" w:rsidRDefault="00A96F5A" w:rsidP="00A96F5A">
            <w:pPr>
              <w:rPr>
                <w:rFonts w:ascii="Times New Roman" w:eastAsia="Times New Roman" w:hAnsi="Times New Roman" w:cs="Times New Roman"/>
                <w:sz w:val="24"/>
                <w:szCs w:val="24"/>
                <w:lang w:val="uk-UA" w:eastAsia="ru-RU"/>
              </w:rPr>
            </w:pPr>
            <w:r w:rsidRPr="005C3E17">
              <w:rPr>
                <w:rFonts w:ascii="Times New Roman" w:eastAsia="Times New Roman" w:hAnsi="Times New Roman" w:cs="Times New Roman"/>
                <w:sz w:val="24"/>
                <w:szCs w:val="24"/>
                <w:lang w:val="uk-UA" w:eastAsia="ru-RU"/>
              </w:rPr>
              <w:t>«Люби і знай</w:t>
            </w:r>
            <w:r>
              <w:rPr>
                <w:rFonts w:ascii="Times New Roman" w:eastAsia="Times New Roman" w:hAnsi="Times New Roman" w:cs="Times New Roman"/>
                <w:sz w:val="24"/>
                <w:szCs w:val="24"/>
                <w:lang w:val="uk-UA" w:eastAsia="ru-RU"/>
              </w:rPr>
              <w:t xml:space="preserve">, </w:t>
            </w:r>
            <w:r w:rsidRPr="005C3E17">
              <w:rPr>
                <w:rFonts w:ascii="Times New Roman" w:eastAsia="Times New Roman" w:hAnsi="Times New Roman" w:cs="Times New Roman"/>
                <w:sz w:val="24"/>
                <w:szCs w:val="24"/>
                <w:lang w:val="uk-UA" w:eastAsia="ru-RU"/>
              </w:rPr>
              <w:t xml:space="preserve"> свій рідний край»</w:t>
            </w:r>
            <w:r>
              <w:rPr>
                <w:rFonts w:ascii="Times New Roman" w:eastAsia="Times New Roman" w:hAnsi="Times New Roman" w:cs="Times New Roman"/>
                <w:sz w:val="24"/>
                <w:szCs w:val="24"/>
                <w:lang w:val="uk-UA" w:eastAsia="ru-RU"/>
              </w:rPr>
              <w:t>.</w:t>
            </w:r>
            <w:r w:rsidRPr="005C3E17">
              <w:rPr>
                <w:rFonts w:ascii="Times New Roman" w:eastAsia="Times New Roman" w:hAnsi="Times New Roman" w:cs="Times New Roman"/>
                <w:sz w:val="24"/>
                <w:szCs w:val="24"/>
                <w:lang w:val="uk-UA" w:eastAsia="ru-RU"/>
              </w:rPr>
              <w:t xml:space="preserve"> Туристичний зліт</w:t>
            </w:r>
            <w:r>
              <w:rPr>
                <w:rFonts w:ascii="Times New Roman" w:eastAsia="Times New Roman" w:hAnsi="Times New Roman" w:cs="Times New Roman"/>
                <w:sz w:val="24"/>
                <w:szCs w:val="24"/>
                <w:lang w:val="uk-UA" w:eastAsia="ru-RU"/>
              </w:rPr>
              <w:t xml:space="preserve"> (1 – 11 кл.)</w:t>
            </w:r>
          </w:p>
        </w:tc>
        <w:tc>
          <w:tcPr>
            <w:tcW w:w="1356" w:type="dxa"/>
            <w:tcBorders>
              <w:top w:val="single" w:sz="4" w:space="0" w:color="auto"/>
              <w:left w:val="single" w:sz="4" w:space="0" w:color="auto"/>
              <w:bottom w:val="single" w:sz="4" w:space="0" w:color="auto"/>
              <w:right w:val="single" w:sz="4" w:space="0" w:color="auto"/>
            </w:tcBorders>
          </w:tcPr>
          <w:p w:rsidR="00A96F5A" w:rsidRPr="00A825CF" w:rsidRDefault="00A96F5A" w:rsidP="00A96F5A">
            <w:pPr>
              <w:jc w:val="center"/>
              <w:rPr>
                <w:rFonts w:ascii="Times New Roman" w:eastAsia="Times New Roman" w:hAnsi="Times New Roman" w:cs="Times New Roman"/>
                <w:sz w:val="24"/>
                <w:szCs w:val="24"/>
                <w:lang w:val="uk-UA" w:eastAsia="ru-RU"/>
              </w:rPr>
            </w:pPr>
            <w:r w:rsidRPr="00A825CF">
              <w:rPr>
                <w:rFonts w:ascii="Times New Roman" w:eastAsia="Times New Roman" w:hAnsi="Times New Roman" w:cs="Times New Roman"/>
                <w:sz w:val="24"/>
                <w:szCs w:val="24"/>
                <w:lang w:val="uk-UA" w:eastAsia="ru-RU"/>
              </w:rPr>
              <w:t>23-25.05.</w:t>
            </w:r>
            <w:r>
              <w:rPr>
                <w:rFonts w:ascii="Times New Roman" w:eastAsia="Times New Roman" w:hAnsi="Times New Roman" w:cs="Times New Roman"/>
                <w:sz w:val="24"/>
                <w:szCs w:val="24"/>
                <w:lang w:val="uk-UA" w:eastAsia="ru-RU"/>
              </w:rPr>
              <w:t xml:space="preserve"> </w:t>
            </w:r>
            <w:r w:rsidRPr="00A825CF">
              <w:rPr>
                <w:rFonts w:ascii="Times New Roman" w:eastAsia="Times New Roman" w:hAnsi="Times New Roman" w:cs="Times New Roman"/>
                <w:sz w:val="24"/>
                <w:szCs w:val="24"/>
                <w:lang w:val="uk-UA" w:eastAsia="ru-RU"/>
              </w:rPr>
              <w:t>2024</w:t>
            </w:r>
          </w:p>
        </w:tc>
        <w:tc>
          <w:tcPr>
            <w:tcW w:w="1948" w:type="dxa"/>
          </w:tcPr>
          <w:p w:rsidR="00A96F5A" w:rsidRPr="00540395" w:rsidRDefault="00A96F5A" w:rsidP="00A96F5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 Ю.М.</w:t>
            </w:r>
          </w:p>
          <w:p w:rsidR="00A96F5A" w:rsidRPr="00540395" w:rsidRDefault="00A96F5A" w:rsidP="00A96F5A">
            <w:pPr>
              <w:rPr>
                <w:rFonts w:eastAsia="Times New Roman"/>
                <w:lang w:val="uk-UA" w:eastAsia="ru-RU"/>
              </w:rPr>
            </w:pPr>
            <w:r w:rsidRPr="00540395">
              <w:rPr>
                <w:rFonts w:ascii="Times New Roman" w:eastAsia="Times New Roman" w:hAnsi="Times New Roman" w:cs="Times New Roman"/>
                <w:sz w:val="24"/>
                <w:szCs w:val="24"/>
                <w:lang w:val="uk-UA" w:eastAsia="ru-RU"/>
              </w:rPr>
              <w:t>Кордонський В.Г.</w:t>
            </w:r>
          </w:p>
        </w:tc>
        <w:tc>
          <w:tcPr>
            <w:tcW w:w="1189" w:type="dxa"/>
            <w:tcBorders>
              <w:top w:val="single" w:sz="4" w:space="0" w:color="auto"/>
              <w:left w:val="single" w:sz="4" w:space="0" w:color="auto"/>
              <w:bottom w:val="single" w:sz="4" w:space="0" w:color="auto"/>
              <w:right w:val="single" w:sz="4" w:space="0" w:color="auto"/>
            </w:tcBorders>
          </w:tcPr>
          <w:p w:rsidR="00A96F5A" w:rsidRPr="003D7476" w:rsidRDefault="00A96F5A" w:rsidP="00A96F5A">
            <w:pPr>
              <w:jc w:val="center"/>
              <w:rPr>
                <w:rFonts w:eastAsia="Times New Roman"/>
                <w:lang w:val="uk-UA" w:eastAsia="ru-RU"/>
              </w:rPr>
            </w:pPr>
          </w:p>
        </w:tc>
      </w:tr>
    </w:tbl>
    <w:p w:rsidR="005C74B0" w:rsidRDefault="005C74B0"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r w:rsidRPr="00540395">
        <w:rPr>
          <w:rFonts w:eastAsia="Times New Roman"/>
          <w:b/>
          <w:bCs/>
          <w:lang w:val="uk-UA" w:eastAsia="ru-RU"/>
        </w:rPr>
        <w:t>ЗАХИСТ УКРАЇНИ ТА ВІЙСЬКОВО-ПАТРІОТИЧНЕ ВИХОВАННЯ</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tbl>
      <w:tblPr>
        <w:tblStyle w:val="21"/>
        <w:tblW w:w="9493" w:type="dxa"/>
        <w:tblLook w:val="04A0" w:firstRow="1" w:lastRow="0" w:firstColumn="1" w:lastColumn="0" w:noHBand="0" w:noVBand="1"/>
      </w:tblPr>
      <w:tblGrid>
        <w:gridCol w:w="540"/>
        <w:gridCol w:w="4438"/>
        <w:gridCol w:w="1380"/>
        <w:gridCol w:w="1946"/>
        <w:gridCol w:w="1189"/>
      </w:tblGrid>
      <w:tr w:rsidR="00540395" w:rsidRPr="00540395" w:rsidTr="00603399">
        <w:tc>
          <w:tcPr>
            <w:tcW w:w="54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438"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38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46"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Calibri" w:hAnsi="Times New Roman" w:cs="Times New Roman"/>
                <w:sz w:val="24"/>
                <w:szCs w:val="24"/>
                <w:shd w:val="clear" w:color="auto" w:fill="FFFFFF"/>
                <w:lang w:val="ru-RU"/>
              </w:rPr>
              <w:t xml:space="preserve">Надання методичної допомоги класним керівникам та вчителям з питань вивчення предмета «Захист </w:t>
            </w:r>
            <w:r w:rsidRPr="00540395">
              <w:rPr>
                <w:rFonts w:ascii="Times New Roman" w:eastAsia="Calibri" w:hAnsi="Times New Roman" w:cs="Times New Roman"/>
                <w:sz w:val="24"/>
                <w:szCs w:val="24"/>
                <w:shd w:val="clear" w:color="auto" w:fill="FFFFFF"/>
                <w:lang w:val="uk-UA"/>
              </w:rPr>
              <w:t>України</w:t>
            </w:r>
            <w:r w:rsidRPr="00540395">
              <w:rPr>
                <w:rFonts w:ascii="Times New Roman" w:eastAsia="Calibri" w:hAnsi="Times New Roman" w:cs="Times New Roman"/>
                <w:sz w:val="24"/>
                <w:szCs w:val="24"/>
                <w:shd w:val="clear" w:color="auto" w:fill="FFFFFF"/>
                <w:lang w:val="ru-RU"/>
              </w:rPr>
              <w:t>» та військово-патріотичного виховання</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46" w:type="dxa"/>
          </w:tcPr>
          <w:p w:rsidR="00540395" w:rsidRPr="00540395" w:rsidRDefault="00540395" w:rsidP="00540395">
            <w:pPr>
              <w:ind w:hanging="7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Calibri" w:hAnsi="Times New Roman" w:cs="Times New Roman"/>
                <w:sz w:val="24"/>
                <w:szCs w:val="24"/>
                <w:shd w:val="clear" w:color="auto" w:fill="FFFFFF"/>
                <w:lang w:val="ru-RU"/>
              </w:rPr>
              <w:t xml:space="preserve">Провести тематичні заходи, спрямовані на увічнення безсмертного подвигу народу </w:t>
            </w:r>
            <w:r w:rsidRPr="00540395">
              <w:rPr>
                <w:rFonts w:ascii="Times New Roman" w:eastAsia="Calibri" w:hAnsi="Times New Roman" w:cs="Times New Roman"/>
                <w:sz w:val="24"/>
                <w:szCs w:val="24"/>
                <w:shd w:val="clear" w:color="auto" w:fill="FFFFFF"/>
                <w:lang w:val="uk-UA"/>
              </w:rPr>
              <w:t>в</w:t>
            </w:r>
            <w:r w:rsidR="00DB3777">
              <w:rPr>
                <w:rFonts w:ascii="Times New Roman" w:eastAsia="Calibri" w:hAnsi="Times New Roman" w:cs="Times New Roman"/>
                <w:sz w:val="24"/>
                <w:szCs w:val="24"/>
                <w:shd w:val="clear" w:color="auto" w:fill="FFFFFF"/>
                <w:lang w:val="ru-RU"/>
              </w:rPr>
              <w:t xml:space="preserve"> ІІ С</w:t>
            </w:r>
            <w:r w:rsidRPr="00540395">
              <w:rPr>
                <w:rFonts w:ascii="Times New Roman" w:eastAsia="Calibri" w:hAnsi="Times New Roman" w:cs="Times New Roman"/>
                <w:sz w:val="24"/>
                <w:szCs w:val="24"/>
                <w:shd w:val="clear" w:color="auto" w:fill="FFFFFF"/>
                <w:lang w:val="ru-RU"/>
              </w:rPr>
              <w:t>вітов</w:t>
            </w:r>
            <w:r w:rsidRPr="00540395">
              <w:rPr>
                <w:rFonts w:ascii="Times New Roman" w:eastAsia="Calibri" w:hAnsi="Times New Roman" w:cs="Times New Roman"/>
                <w:sz w:val="24"/>
                <w:szCs w:val="24"/>
                <w:shd w:val="clear" w:color="auto" w:fill="FFFFFF"/>
                <w:lang w:val="uk-UA"/>
              </w:rPr>
              <w:t>ій</w:t>
            </w:r>
            <w:r w:rsidRPr="00540395">
              <w:rPr>
                <w:rFonts w:ascii="Times New Roman" w:eastAsia="Calibri" w:hAnsi="Times New Roman" w:cs="Times New Roman"/>
                <w:sz w:val="24"/>
                <w:szCs w:val="24"/>
                <w:shd w:val="clear" w:color="auto" w:fill="FFFFFF"/>
                <w:lang w:val="ru-RU"/>
              </w:rPr>
              <w:t xml:space="preserve"> війні 1939-1945 років за участю представників ветеранських організацій, учасників бойових дій</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Жовтень,</w:t>
            </w:r>
          </w:p>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травень</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438" w:type="dxa"/>
          </w:tcPr>
          <w:p w:rsidR="00540395" w:rsidRPr="00540395" w:rsidRDefault="00540395" w:rsidP="00DB3777">
            <w:pPr>
              <w:rPr>
                <w:rFonts w:ascii="Times New Roman" w:eastAsia="Times New Roman" w:hAnsi="Times New Roman" w:cs="Times New Roman"/>
                <w:sz w:val="24"/>
                <w:szCs w:val="24"/>
                <w:lang w:val="uk-UA" w:eastAsia="ru-RU"/>
              </w:rPr>
            </w:pPr>
            <w:r w:rsidRPr="00540395">
              <w:rPr>
                <w:rFonts w:ascii="Times New Roman" w:eastAsia="Calibri" w:hAnsi="Times New Roman" w:cs="Times New Roman"/>
                <w:sz w:val="24"/>
                <w:szCs w:val="24"/>
                <w:shd w:val="clear" w:color="auto" w:fill="FFFFFF"/>
                <w:lang w:val="uk-UA"/>
              </w:rPr>
              <w:t xml:space="preserve">Спланувати проведення тематичних заходів, присвячених увічненню пам’яті загиблих, які віддали своє життя за незалежність і територіальну цілісність України, проявили героїзм у бойових діях під час проведення </w:t>
            </w:r>
            <w:r w:rsidR="00DB3777">
              <w:rPr>
                <w:rFonts w:ascii="Times New Roman" w:eastAsia="Calibri" w:hAnsi="Times New Roman" w:cs="Times New Roman"/>
                <w:sz w:val="24"/>
                <w:szCs w:val="24"/>
                <w:shd w:val="clear" w:color="auto" w:fill="FFFFFF"/>
                <w:lang w:val="uk-UA"/>
              </w:rPr>
              <w:t xml:space="preserve">АТО/ООС </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01.09</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Calibri" w:hAnsi="Times New Roman" w:cs="Times New Roman"/>
                <w:sz w:val="24"/>
                <w:szCs w:val="24"/>
                <w:shd w:val="clear" w:color="auto" w:fill="FFFFFF"/>
                <w:lang w:val="ru-RU"/>
              </w:rPr>
              <w:t>Провести навчально-польові збори з учнями 11 класу</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Травень </w:t>
            </w:r>
          </w:p>
        </w:tc>
        <w:tc>
          <w:tcPr>
            <w:tcW w:w="1946" w:type="dxa"/>
          </w:tcPr>
          <w:p w:rsidR="00540395" w:rsidRPr="00540395" w:rsidRDefault="00540395" w:rsidP="00540395">
            <w:pPr>
              <w:ind w:hanging="7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Гончарук О.М.,  Мацькур Н. 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438" w:type="dxa"/>
          </w:tcPr>
          <w:p w:rsidR="00540395" w:rsidRPr="00540395" w:rsidRDefault="00DB3777" w:rsidP="00540395">
            <w:pPr>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shd w:val="clear" w:color="auto" w:fill="FFFFFF"/>
                <w:lang w:val="ru-RU"/>
              </w:rPr>
              <w:t xml:space="preserve">Взяти участь у проведенні </w:t>
            </w:r>
            <w:r w:rsidR="00540395" w:rsidRPr="00540395">
              <w:rPr>
                <w:rFonts w:ascii="Times New Roman" w:eastAsia="Calibri" w:hAnsi="Times New Roman" w:cs="Times New Roman"/>
                <w:sz w:val="24"/>
                <w:szCs w:val="24"/>
                <w:shd w:val="clear" w:color="auto" w:fill="FFFFFF"/>
                <w:lang w:val="ru-RU"/>
              </w:rPr>
              <w:t xml:space="preserve"> Всеукраїнської дитячо-юнацької військово-патріотичної гри «Сокіл» («Джура»)</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Жовтень,</w:t>
            </w:r>
          </w:p>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травень</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Петров Ю.М.,</w:t>
            </w:r>
          </w:p>
          <w:p w:rsidR="00540395" w:rsidRPr="00540395" w:rsidRDefault="00191356" w:rsidP="0054039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Гончарук </w:t>
            </w:r>
            <w:r w:rsidR="00540395" w:rsidRPr="00540395">
              <w:rPr>
                <w:rFonts w:ascii="Times New Roman" w:eastAsia="Times New Roman" w:hAnsi="Times New Roman" w:cs="Times New Roman"/>
                <w:sz w:val="24"/>
                <w:szCs w:val="24"/>
                <w:lang w:val="uk-UA" w:eastAsia="ru-RU"/>
              </w:rPr>
              <w:t>О.</w:t>
            </w:r>
            <w:r>
              <w:rPr>
                <w:rFonts w:ascii="Times New Roman" w:eastAsia="Times New Roman" w:hAnsi="Times New Roman" w:cs="Times New Roman"/>
                <w:sz w:val="24"/>
                <w:szCs w:val="24"/>
                <w:lang w:val="uk-UA" w:eastAsia="ru-RU"/>
              </w:rPr>
              <w:t>М</w:t>
            </w:r>
            <w:r w:rsidR="00540395" w:rsidRPr="00540395">
              <w:rPr>
                <w:rFonts w:ascii="Times New Roman" w:eastAsia="Times New Roman" w:hAnsi="Times New Roman" w:cs="Times New Roman"/>
                <w:sz w:val="24"/>
                <w:szCs w:val="24"/>
                <w:lang w:val="uk-UA" w:eastAsia="ru-RU"/>
              </w:rPr>
              <w:t>.,</w:t>
            </w:r>
          </w:p>
          <w:p w:rsidR="00540395" w:rsidRPr="00540395" w:rsidRDefault="00191356" w:rsidP="0054039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Куца О.В</w:t>
            </w:r>
            <w:r w:rsidR="00540395" w:rsidRPr="00540395">
              <w:rPr>
                <w:rFonts w:ascii="Times New Roman" w:eastAsia="Times New Roman" w:hAnsi="Times New Roman" w:cs="Times New Roman"/>
                <w:sz w:val="24"/>
                <w:szCs w:val="24"/>
                <w:lang w:val="uk-UA" w:eastAsia="ru-RU"/>
              </w:rPr>
              <w:t>.,</w:t>
            </w:r>
          </w:p>
          <w:p w:rsidR="00540395" w:rsidRPr="00540395" w:rsidRDefault="00540395" w:rsidP="00540395">
            <w:pPr>
              <w:ind w:hanging="11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Кордонська О.П.</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Місячник оборонно-масової і військово-патріотичної роботи, присвячений річниці Збройних Сил України</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Листопад-грудень</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 Петров Ю. М., Гончарук О.М.</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Урочистості до Дня Захисника України</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Жовтень </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Кордонська О.П. </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кл. керівники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8.</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Загальношкільний захід «Посвята в козачата»</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Жовтень </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9.</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тиждень цивільного захисту</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Квітень </w:t>
            </w:r>
          </w:p>
        </w:tc>
        <w:tc>
          <w:tcPr>
            <w:tcW w:w="1946" w:type="dxa"/>
          </w:tcPr>
          <w:p w:rsidR="00540395" w:rsidRPr="00540395" w:rsidRDefault="00540395" w:rsidP="00540395">
            <w:pPr>
              <w:ind w:hanging="7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10.</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Загальношкільне свято «Нумо, молоді козаки!»</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Грудень </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 Петров Ю. М.</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B30712" w:rsidRPr="00540395" w:rsidTr="00603399">
        <w:tc>
          <w:tcPr>
            <w:tcW w:w="540" w:type="dxa"/>
          </w:tcPr>
          <w:p w:rsidR="00E33B11" w:rsidRDefault="00E33B11" w:rsidP="00B30712">
            <w:pPr>
              <w:rPr>
                <w:rFonts w:ascii="Times New Roman" w:eastAsia="Times New Roman" w:hAnsi="Times New Roman" w:cs="Times New Roman"/>
                <w:sz w:val="24"/>
                <w:szCs w:val="24"/>
                <w:lang w:val="uk-UA" w:eastAsia="ru-RU"/>
              </w:rPr>
            </w:pPr>
          </w:p>
          <w:p w:rsidR="00B30712" w:rsidRPr="00540395" w:rsidRDefault="00B30712" w:rsidP="00B30712">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12.</w:t>
            </w:r>
          </w:p>
        </w:tc>
        <w:tc>
          <w:tcPr>
            <w:tcW w:w="4438" w:type="dxa"/>
          </w:tcPr>
          <w:p w:rsidR="00B30712" w:rsidRPr="00540395" w:rsidRDefault="00B30712" w:rsidP="00B30712">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Пропагувати військову службу в лавах української армії.</w:t>
            </w:r>
          </w:p>
        </w:tc>
        <w:tc>
          <w:tcPr>
            <w:tcW w:w="1380" w:type="dxa"/>
          </w:tcPr>
          <w:p w:rsidR="00B30712" w:rsidRPr="00540395" w:rsidRDefault="00B30712" w:rsidP="00B30712">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навчального року</w:t>
            </w:r>
          </w:p>
        </w:tc>
        <w:tc>
          <w:tcPr>
            <w:tcW w:w="1946" w:type="dxa"/>
          </w:tcPr>
          <w:p w:rsidR="00B30712" w:rsidRPr="00540395" w:rsidRDefault="00B30712" w:rsidP="00B30712">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Викладач предмету ЗУ </w:t>
            </w:r>
          </w:p>
        </w:tc>
        <w:tc>
          <w:tcPr>
            <w:tcW w:w="1189" w:type="dxa"/>
          </w:tcPr>
          <w:p w:rsidR="00B30712" w:rsidRPr="00540395" w:rsidRDefault="00B30712" w:rsidP="00B30712">
            <w:pPr>
              <w:ind w:left="-108" w:right="-143"/>
              <w:jc w:val="center"/>
              <w:rPr>
                <w:rFonts w:ascii="Times New Roman" w:eastAsia="Times New Roman" w:hAnsi="Times New Roman" w:cs="Times New Roman"/>
                <w:sz w:val="24"/>
                <w:szCs w:val="24"/>
                <w:lang w:val="uk-UA" w:eastAsia="ru-RU"/>
              </w:rPr>
            </w:pPr>
          </w:p>
        </w:tc>
      </w:tr>
      <w:tr w:rsidR="00B30712" w:rsidRPr="00540395" w:rsidTr="00603399">
        <w:tc>
          <w:tcPr>
            <w:tcW w:w="540" w:type="dxa"/>
          </w:tcPr>
          <w:p w:rsidR="00B30712" w:rsidRPr="00540395" w:rsidRDefault="00B30712" w:rsidP="00B30712">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13.</w:t>
            </w:r>
          </w:p>
        </w:tc>
        <w:tc>
          <w:tcPr>
            <w:tcW w:w="4438" w:type="dxa"/>
          </w:tcPr>
          <w:p w:rsidR="00B30712" w:rsidRPr="00540395" w:rsidRDefault="00B30712" w:rsidP="00B30712">
            <w:pPr>
              <w:rPr>
                <w:rFonts w:ascii="Times New Roman" w:eastAsia="Times New Roman" w:hAnsi="Times New Roman" w:cs="Times New Roman"/>
                <w:sz w:val="24"/>
                <w:szCs w:val="24"/>
                <w:lang w:val="uk-UA" w:eastAsia="ru-RU"/>
              </w:rPr>
            </w:pPr>
            <w:r w:rsidRPr="00540395">
              <w:rPr>
                <w:rFonts w:ascii="Times New Roman" w:eastAsia="Calibri" w:hAnsi="Times New Roman" w:cs="Times New Roman"/>
                <w:sz w:val="24"/>
                <w:szCs w:val="24"/>
                <w:shd w:val="clear" w:color="auto" w:fill="FFFFFF"/>
                <w:lang w:val="uk-UA"/>
              </w:rPr>
              <w:t xml:space="preserve">Проводити роботу щодо упорядкування меморіальних комплексів, пам’ятників, братських могил, інших поховань захисників </w:t>
            </w:r>
          </w:p>
        </w:tc>
        <w:tc>
          <w:tcPr>
            <w:tcW w:w="1380" w:type="dxa"/>
          </w:tcPr>
          <w:p w:rsidR="00B30712" w:rsidRPr="00540395" w:rsidRDefault="00B30712" w:rsidP="00B30712">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навчального року</w:t>
            </w:r>
          </w:p>
        </w:tc>
        <w:tc>
          <w:tcPr>
            <w:tcW w:w="1946" w:type="dxa"/>
          </w:tcPr>
          <w:p w:rsidR="00B30712" w:rsidRPr="00540395" w:rsidRDefault="00B30712" w:rsidP="00B30712">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 Класні керівники</w:t>
            </w:r>
          </w:p>
        </w:tc>
        <w:tc>
          <w:tcPr>
            <w:tcW w:w="1189" w:type="dxa"/>
          </w:tcPr>
          <w:p w:rsidR="00B30712" w:rsidRPr="00540395" w:rsidRDefault="00B30712" w:rsidP="00B30712">
            <w:pPr>
              <w:ind w:left="-108" w:right="-143"/>
              <w:jc w:val="center"/>
              <w:rPr>
                <w:rFonts w:ascii="Times New Roman" w:eastAsia="Times New Roman" w:hAnsi="Times New Roman" w:cs="Times New Roman"/>
                <w:sz w:val="24"/>
                <w:szCs w:val="24"/>
                <w:lang w:val="uk-UA" w:eastAsia="ru-RU"/>
              </w:rPr>
            </w:pPr>
          </w:p>
        </w:tc>
      </w:tr>
    </w:tbl>
    <w:p w:rsid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r w:rsidRPr="00540395">
        <w:rPr>
          <w:rFonts w:eastAsia="Times New Roman"/>
          <w:b/>
          <w:bCs/>
          <w:lang w:val="uk-UA" w:eastAsia="ru-RU"/>
        </w:rPr>
        <w:t>ОРГАНІЗАЦІЯ ХАРЧУВАННЯ</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tbl>
      <w:tblPr>
        <w:tblStyle w:val="21"/>
        <w:tblW w:w="9493" w:type="dxa"/>
        <w:tblLook w:val="04A0" w:firstRow="1" w:lastRow="0" w:firstColumn="1" w:lastColumn="0" w:noHBand="0" w:noVBand="1"/>
      </w:tblPr>
      <w:tblGrid>
        <w:gridCol w:w="540"/>
        <w:gridCol w:w="4438"/>
        <w:gridCol w:w="1380"/>
        <w:gridCol w:w="1946"/>
        <w:gridCol w:w="1189"/>
      </w:tblGrid>
      <w:tr w:rsidR="00540395" w:rsidRPr="00540395" w:rsidTr="00603399">
        <w:tc>
          <w:tcPr>
            <w:tcW w:w="54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438"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38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46"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Затвердити  режим роботи їдальні і графік харчування дітей.</w:t>
            </w:r>
          </w:p>
        </w:tc>
        <w:tc>
          <w:tcPr>
            <w:tcW w:w="1380" w:type="dxa"/>
          </w:tcPr>
          <w:p w:rsidR="00540395" w:rsidRPr="00540395" w:rsidRDefault="00540395" w:rsidP="00E923BA">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До</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01</w:t>
            </w:r>
            <w:r w:rsidRPr="00540395">
              <w:rPr>
                <w:rFonts w:ascii="Times New Roman" w:eastAsia="Times New Roman" w:hAnsi="Times New Roman" w:cs="Times New Roman"/>
                <w:sz w:val="24"/>
                <w:szCs w:val="24"/>
                <w:lang w:eastAsia="ru-RU"/>
              </w:rPr>
              <w:t>.09.</w:t>
            </w:r>
            <w:r w:rsidRPr="00540395">
              <w:rPr>
                <w:rFonts w:ascii="Times New Roman" w:eastAsia="Times New Roman" w:hAnsi="Times New Roman" w:cs="Times New Roman"/>
                <w:sz w:val="24"/>
                <w:szCs w:val="24"/>
                <w:lang w:val="uk-UA" w:eastAsia="ru-RU"/>
              </w:rPr>
              <w:t>202</w:t>
            </w:r>
            <w:r w:rsidR="00E923BA">
              <w:rPr>
                <w:rFonts w:ascii="Times New Roman" w:eastAsia="Times New Roman" w:hAnsi="Times New Roman" w:cs="Times New Roman"/>
                <w:sz w:val="24"/>
                <w:szCs w:val="24"/>
                <w:lang w:eastAsia="ru-RU"/>
              </w:rPr>
              <w:t>3</w:t>
            </w:r>
          </w:p>
        </w:tc>
        <w:tc>
          <w:tcPr>
            <w:tcW w:w="1946" w:type="dxa"/>
          </w:tcPr>
          <w:p w:rsidR="00540395" w:rsidRPr="00540395" w:rsidRDefault="00540395" w:rsidP="00540395">
            <w:pP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Багрій С. І. </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Розробити та затвердити правила поведінки в шкільній їдальні.</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До</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 xml:space="preserve"> </w:t>
            </w:r>
          </w:p>
          <w:p w:rsidR="00540395" w:rsidRPr="00540395" w:rsidRDefault="00540395" w:rsidP="00E923BA">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01</w:t>
            </w:r>
            <w:r w:rsidRPr="00540395">
              <w:rPr>
                <w:rFonts w:ascii="Times New Roman" w:eastAsia="Times New Roman" w:hAnsi="Times New Roman" w:cs="Times New Roman"/>
                <w:sz w:val="24"/>
                <w:szCs w:val="24"/>
                <w:lang w:eastAsia="ru-RU"/>
              </w:rPr>
              <w:t>.09.</w:t>
            </w:r>
            <w:r w:rsidRPr="00540395">
              <w:rPr>
                <w:rFonts w:ascii="Times New Roman" w:eastAsia="Times New Roman" w:hAnsi="Times New Roman" w:cs="Times New Roman"/>
                <w:sz w:val="24"/>
                <w:szCs w:val="24"/>
                <w:lang w:val="uk-UA" w:eastAsia="ru-RU"/>
              </w:rPr>
              <w:t>202</w:t>
            </w:r>
            <w:r w:rsidR="00E923BA">
              <w:rPr>
                <w:rFonts w:ascii="Times New Roman" w:eastAsia="Times New Roman" w:hAnsi="Times New Roman" w:cs="Times New Roman"/>
                <w:sz w:val="24"/>
                <w:szCs w:val="24"/>
                <w:lang w:eastAsia="ru-RU"/>
              </w:rPr>
              <w:t>3</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Скласти та затвердити списки дітей, які потребують безкоштовного харчування.</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До</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 xml:space="preserve"> </w:t>
            </w:r>
          </w:p>
          <w:p w:rsidR="00540395" w:rsidRPr="00540395" w:rsidRDefault="00540395" w:rsidP="00E923BA">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01</w:t>
            </w:r>
            <w:r w:rsidRPr="00540395">
              <w:rPr>
                <w:rFonts w:ascii="Times New Roman" w:eastAsia="Times New Roman" w:hAnsi="Times New Roman" w:cs="Times New Roman"/>
                <w:sz w:val="24"/>
                <w:szCs w:val="24"/>
                <w:lang w:eastAsia="ru-RU"/>
              </w:rPr>
              <w:t>.09.</w:t>
            </w:r>
            <w:r w:rsidRPr="00540395">
              <w:rPr>
                <w:rFonts w:ascii="Times New Roman" w:eastAsia="Times New Roman" w:hAnsi="Times New Roman" w:cs="Times New Roman"/>
                <w:sz w:val="24"/>
                <w:szCs w:val="24"/>
                <w:lang w:val="uk-UA" w:eastAsia="ru-RU"/>
              </w:rPr>
              <w:t>202</w:t>
            </w:r>
            <w:r w:rsidR="00E923BA">
              <w:rPr>
                <w:rFonts w:ascii="Times New Roman" w:eastAsia="Times New Roman" w:hAnsi="Times New Roman" w:cs="Times New Roman"/>
                <w:sz w:val="24"/>
                <w:szCs w:val="24"/>
                <w:lang w:eastAsia="ru-RU"/>
              </w:rPr>
              <w:t>3</w:t>
            </w:r>
          </w:p>
        </w:tc>
        <w:tc>
          <w:tcPr>
            <w:tcW w:w="1946" w:type="dxa"/>
          </w:tcPr>
          <w:p w:rsidR="00540395" w:rsidRPr="00540395" w:rsidRDefault="00540395" w:rsidP="00540395">
            <w:pPr>
              <w:ind w:hanging="7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Кордонська О.П.</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Створити бракеражну комісію для контролю за якістю  продуктів та готової їжі</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До</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 xml:space="preserve"> </w:t>
            </w:r>
          </w:p>
          <w:p w:rsidR="00540395" w:rsidRPr="00540395" w:rsidRDefault="00540395" w:rsidP="00E923BA">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01</w:t>
            </w:r>
            <w:r w:rsidRPr="00540395">
              <w:rPr>
                <w:rFonts w:ascii="Times New Roman" w:eastAsia="Times New Roman" w:hAnsi="Times New Roman" w:cs="Times New Roman"/>
                <w:sz w:val="24"/>
                <w:szCs w:val="24"/>
                <w:lang w:eastAsia="ru-RU"/>
              </w:rPr>
              <w:t>.09.</w:t>
            </w:r>
            <w:r w:rsidRPr="00540395">
              <w:rPr>
                <w:rFonts w:ascii="Times New Roman" w:eastAsia="Times New Roman" w:hAnsi="Times New Roman" w:cs="Times New Roman"/>
                <w:sz w:val="24"/>
                <w:szCs w:val="24"/>
                <w:lang w:val="uk-UA" w:eastAsia="ru-RU"/>
              </w:rPr>
              <w:t>202</w:t>
            </w:r>
            <w:r w:rsidR="00E923BA">
              <w:rPr>
                <w:rFonts w:ascii="Times New Roman" w:eastAsia="Times New Roman" w:hAnsi="Times New Roman" w:cs="Times New Roman"/>
                <w:sz w:val="24"/>
                <w:szCs w:val="24"/>
                <w:lang w:eastAsia="ru-RU"/>
              </w:rPr>
              <w:t>3</w:t>
            </w:r>
          </w:p>
        </w:tc>
        <w:tc>
          <w:tcPr>
            <w:tcW w:w="1946" w:type="dxa"/>
          </w:tcPr>
          <w:p w:rsidR="00540395" w:rsidRPr="00540395" w:rsidRDefault="00540395" w:rsidP="00540395">
            <w:pPr>
              <w:ind w:hanging="7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Кордонська О.П.</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Забезпечити організоване та якісне харчування учнів закладу освіти:</w:t>
            </w:r>
          </w:p>
          <w:p w:rsidR="00540395" w:rsidRPr="00540395" w:rsidRDefault="00540395" w:rsidP="009D1EE1">
            <w:pPr>
              <w:numPr>
                <w:ilvl w:val="0"/>
                <w:numId w:val="18"/>
              </w:numPr>
              <w:tabs>
                <w:tab w:val="num" w:pos="184"/>
                <w:tab w:val="num" w:pos="252"/>
              </w:tabs>
              <w:ind w:left="184" w:hanging="142"/>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безкоштовним харчуванням</w:t>
            </w:r>
            <w:r w:rsidR="002C7ADA">
              <w:rPr>
                <w:rFonts w:ascii="Times New Roman" w:eastAsia="Times New Roman" w:hAnsi="Times New Roman" w:cs="Times New Roman"/>
                <w:sz w:val="24"/>
                <w:szCs w:val="24"/>
                <w:lang w:val="uk-UA" w:eastAsia="ru-RU"/>
              </w:rPr>
              <w:t xml:space="preserve"> – </w:t>
            </w:r>
            <w:r w:rsidRPr="00540395">
              <w:rPr>
                <w:rFonts w:ascii="Times New Roman" w:eastAsia="Times New Roman" w:hAnsi="Times New Roman" w:cs="Times New Roman"/>
                <w:sz w:val="24"/>
                <w:szCs w:val="24"/>
                <w:lang w:val="uk-UA" w:eastAsia="ru-RU"/>
              </w:rPr>
              <w:t>учнів</w:t>
            </w:r>
            <w:r w:rsidR="002C7ADA">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uk-UA" w:eastAsia="ru-RU"/>
              </w:rPr>
              <w:t xml:space="preserve"> </w:t>
            </w:r>
            <w:r w:rsidR="002C7ADA">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uk-UA" w:eastAsia="ru-RU"/>
              </w:rPr>
              <w:t>1-4-х класів;</w:t>
            </w:r>
          </w:p>
          <w:p w:rsidR="00540395" w:rsidRPr="00540395" w:rsidRDefault="00540395" w:rsidP="009D1EE1">
            <w:pPr>
              <w:numPr>
                <w:ilvl w:val="0"/>
                <w:numId w:val="18"/>
              </w:numPr>
              <w:tabs>
                <w:tab w:val="num" w:pos="252"/>
              </w:tabs>
              <w:ind w:left="252" w:hanging="18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безкоштовним харчуванням дітей пільгових категорій ;</w:t>
            </w:r>
          </w:p>
          <w:p w:rsidR="00540395" w:rsidRPr="00540395" w:rsidRDefault="00540395" w:rsidP="009D1EE1">
            <w:pPr>
              <w:numPr>
                <w:ilvl w:val="0"/>
                <w:numId w:val="18"/>
              </w:numPr>
              <w:tabs>
                <w:tab w:val="num" w:pos="252"/>
              </w:tabs>
              <w:ind w:left="252" w:hanging="18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ru-RU" w:eastAsia="ru-RU"/>
              </w:rPr>
              <w:t>за батьківські кошти – учнів</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 xml:space="preserve"> 5</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11</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 xml:space="preserve">класів </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навчального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ind w:hanging="7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кл</w:t>
            </w:r>
            <w:r w:rsidRPr="00540395">
              <w:rPr>
                <w:rFonts w:ascii="Times New Roman" w:eastAsia="Times New Roman" w:hAnsi="Times New Roman" w:cs="Times New Roman"/>
                <w:sz w:val="24"/>
                <w:szCs w:val="24"/>
                <w:lang w:val="uk-UA" w:eastAsia="ru-RU"/>
              </w:rPr>
              <w:t>асні</w:t>
            </w:r>
            <w:r w:rsidRPr="00540395">
              <w:rPr>
                <w:rFonts w:ascii="Times New Roman" w:eastAsia="Times New Roman" w:hAnsi="Times New Roman" w:cs="Times New Roman"/>
                <w:sz w:val="24"/>
                <w:szCs w:val="24"/>
                <w:lang w:val="ru-RU" w:eastAsia="ru-RU"/>
              </w:rPr>
              <w:t xml:space="preserve"> керівники.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Забезпечити учнів питною водою гарантованої якості </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навчального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Федорович Г.М.</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438" w:type="dxa"/>
          </w:tcPr>
          <w:p w:rsidR="00540395" w:rsidRPr="00540395" w:rsidRDefault="00540395" w:rsidP="00540395">
            <w:pPr>
              <w:ind w:right="-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Здійснювати облік харчування в журналі обліку харчування відповідно до обліку відвідування у класних журналах.  </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Щоденно </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Цвик Г.Е., Федорович Г.М.</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8.</w:t>
            </w:r>
          </w:p>
        </w:tc>
        <w:tc>
          <w:tcPr>
            <w:tcW w:w="4438" w:type="dxa"/>
          </w:tcPr>
          <w:p w:rsidR="00540395" w:rsidRPr="00540395" w:rsidRDefault="00540395" w:rsidP="00540395">
            <w:pPr>
              <w:ind w:right="-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Забезпечити харчуванням новоприбулих дітей пільгового контингенту та учнів 1-4-х класів одразу після </w:t>
            </w:r>
            <w:r w:rsidRPr="00540395">
              <w:rPr>
                <w:rFonts w:ascii="Times New Roman" w:eastAsia="Times New Roman" w:hAnsi="Times New Roman" w:cs="Times New Roman"/>
                <w:sz w:val="24"/>
                <w:szCs w:val="24"/>
                <w:lang w:val="ru-RU" w:eastAsia="ru-RU"/>
              </w:rPr>
              <w:t>зарахування.</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ind w:hanging="7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кл</w:t>
            </w:r>
            <w:r w:rsidRPr="00540395">
              <w:rPr>
                <w:rFonts w:ascii="Times New Roman" w:eastAsia="Times New Roman" w:hAnsi="Times New Roman" w:cs="Times New Roman"/>
                <w:sz w:val="24"/>
                <w:szCs w:val="24"/>
                <w:lang w:val="uk-UA" w:eastAsia="ru-RU"/>
              </w:rPr>
              <w:t>асні</w:t>
            </w:r>
            <w:r w:rsidRPr="00540395">
              <w:rPr>
                <w:rFonts w:ascii="Times New Roman" w:eastAsia="Times New Roman" w:hAnsi="Times New Roman" w:cs="Times New Roman"/>
                <w:sz w:val="24"/>
                <w:szCs w:val="24"/>
                <w:lang w:val="ru-RU" w:eastAsia="ru-RU"/>
              </w:rPr>
              <w:t xml:space="preserve"> керівники.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9.</w:t>
            </w:r>
          </w:p>
        </w:tc>
        <w:tc>
          <w:tcPr>
            <w:tcW w:w="4438" w:type="dxa"/>
          </w:tcPr>
          <w:p w:rsidR="00540395" w:rsidRPr="00540395" w:rsidRDefault="00540395" w:rsidP="00540395">
            <w:pPr>
              <w:ind w:right="-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Залучати спонсорів та батьків до участі у здешевленні харчування учнів</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191356">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Засновник, директор </w:t>
            </w:r>
            <w:r w:rsidR="00191356">
              <w:rPr>
                <w:rFonts w:ascii="Times New Roman" w:eastAsia="Times New Roman" w:hAnsi="Times New Roman" w:cs="Times New Roman"/>
                <w:sz w:val="24"/>
                <w:szCs w:val="24"/>
                <w:lang w:val="uk-UA" w:eastAsia="ru-RU"/>
              </w:rPr>
              <w:t>ліцею,</w:t>
            </w:r>
            <w:r w:rsidRPr="00540395">
              <w:rPr>
                <w:rFonts w:ascii="Times New Roman" w:eastAsia="Times New Roman" w:hAnsi="Times New Roman" w:cs="Times New Roman"/>
                <w:sz w:val="24"/>
                <w:szCs w:val="24"/>
                <w:lang w:val="uk-UA" w:eastAsia="ru-RU"/>
              </w:rPr>
              <w:t xml:space="preserve"> голова БК</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bl>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r w:rsidRPr="00540395">
        <w:rPr>
          <w:rFonts w:eastAsia="Times New Roman"/>
          <w:b/>
          <w:bCs/>
          <w:lang w:val="uk-UA" w:eastAsia="ru-RU"/>
        </w:rPr>
        <w:t>ЗАБЕЗПЕЧЕННЯ СОЦІАЛЬНО-ПСИХОЛОГІЧНОГО СУПРОВОДУ                  ОСВІТНЬОГО ПРОЦЕСУ</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tbl>
      <w:tblPr>
        <w:tblStyle w:val="21"/>
        <w:tblW w:w="9493" w:type="dxa"/>
        <w:tblLook w:val="04A0" w:firstRow="1" w:lastRow="0" w:firstColumn="1" w:lastColumn="0" w:noHBand="0" w:noVBand="1"/>
      </w:tblPr>
      <w:tblGrid>
        <w:gridCol w:w="540"/>
        <w:gridCol w:w="4438"/>
        <w:gridCol w:w="1380"/>
        <w:gridCol w:w="1946"/>
        <w:gridCol w:w="1189"/>
      </w:tblGrid>
      <w:tr w:rsidR="00540395" w:rsidRPr="00540395" w:rsidTr="00603399">
        <w:tc>
          <w:tcPr>
            <w:tcW w:w="54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438"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38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46"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43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ru-RU" w:eastAsia="ru-RU"/>
              </w:rPr>
              <w:t>Забезпеч</w:t>
            </w:r>
            <w:r w:rsidRPr="00540395">
              <w:rPr>
                <w:rFonts w:ascii="Times New Roman" w:eastAsia="Times New Roman" w:hAnsi="Times New Roman" w:cs="Times New Roman"/>
                <w:sz w:val="24"/>
                <w:szCs w:val="24"/>
                <w:lang w:val="uk-UA" w:eastAsia="ru-RU"/>
              </w:rPr>
              <w:t>ити</w:t>
            </w:r>
            <w:r w:rsidRPr="00540395">
              <w:rPr>
                <w:rFonts w:ascii="Times New Roman" w:eastAsia="Times New Roman" w:hAnsi="Times New Roman" w:cs="Times New Roman"/>
                <w:sz w:val="24"/>
                <w:szCs w:val="24"/>
                <w:lang w:val="ru-RU" w:eastAsia="ru-RU"/>
              </w:rPr>
              <w:t xml:space="preserve"> участь у</w:t>
            </w:r>
            <w:r w:rsidRPr="00540395">
              <w:rPr>
                <w:rFonts w:ascii="Times New Roman" w:eastAsia="Times New Roman" w:hAnsi="Times New Roman" w:cs="Times New Roman"/>
                <w:sz w:val="24"/>
                <w:szCs w:val="24"/>
                <w:lang w:val="uk-UA" w:eastAsia="ru-RU"/>
              </w:rPr>
              <w:t xml:space="preserve"> роботі</w:t>
            </w:r>
            <w:r w:rsidRPr="00540395">
              <w:rPr>
                <w:rFonts w:ascii="Times New Roman" w:eastAsia="Times New Roman" w:hAnsi="Times New Roman" w:cs="Times New Roman"/>
                <w:sz w:val="24"/>
                <w:szCs w:val="24"/>
                <w:lang w:val="ru-RU" w:eastAsia="ru-RU"/>
              </w:rPr>
              <w:t xml:space="preserve"> гуртк</w:t>
            </w:r>
            <w:r w:rsidRPr="00540395">
              <w:rPr>
                <w:rFonts w:ascii="Times New Roman" w:eastAsia="Times New Roman" w:hAnsi="Times New Roman" w:cs="Times New Roman"/>
                <w:sz w:val="24"/>
                <w:szCs w:val="24"/>
                <w:lang w:val="uk-UA" w:eastAsia="ru-RU"/>
              </w:rPr>
              <w:t>ів учнів пільгових категорій</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Соціальний педагог,</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класні керівники</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438"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Нада</w:t>
            </w:r>
            <w:r w:rsidRPr="00540395">
              <w:rPr>
                <w:rFonts w:ascii="Times New Roman" w:eastAsia="Times New Roman" w:hAnsi="Times New Roman" w:cs="Times New Roman"/>
                <w:sz w:val="24"/>
                <w:szCs w:val="24"/>
                <w:lang w:val="uk-UA" w:eastAsia="ru-RU"/>
              </w:rPr>
              <w:t>вати</w:t>
            </w:r>
            <w:r w:rsidRPr="00540395">
              <w:rPr>
                <w:rFonts w:ascii="Times New Roman" w:eastAsia="Times New Roman" w:hAnsi="Times New Roman" w:cs="Times New Roman"/>
                <w:sz w:val="24"/>
                <w:szCs w:val="24"/>
                <w:lang w:val="ru-RU" w:eastAsia="ru-RU"/>
              </w:rPr>
              <w:t xml:space="preserve"> соціально-психолог</w:t>
            </w:r>
            <w:r w:rsidRPr="00540395">
              <w:rPr>
                <w:rFonts w:ascii="Times New Roman" w:eastAsia="Times New Roman" w:hAnsi="Times New Roman" w:cs="Times New Roman"/>
                <w:sz w:val="24"/>
                <w:szCs w:val="24"/>
                <w:lang w:val="uk-UA" w:eastAsia="ru-RU"/>
              </w:rPr>
              <w:t>ічні</w:t>
            </w:r>
            <w:r w:rsidRPr="00540395">
              <w:rPr>
                <w:rFonts w:ascii="Times New Roman" w:eastAsia="Times New Roman" w:hAnsi="Times New Roman" w:cs="Times New Roman"/>
                <w:sz w:val="24"/>
                <w:szCs w:val="24"/>
                <w:lang w:val="ru-RU" w:eastAsia="ru-RU"/>
              </w:rPr>
              <w:t xml:space="preserve"> консультаці</w:t>
            </w:r>
            <w:r w:rsidRPr="00540395">
              <w:rPr>
                <w:rFonts w:ascii="Times New Roman" w:eastAsia="Times New Roman" w:hAnsi="Times New Roman" w:cs="Times New Roman"/>
                <w:sz w:val="24"/>
                <w:szCs w:val="24"/>
                <w:lang w:val="uk-UA" w:eastAsia="ru-RU"/>
              </w:rPr>
              <w:t>ї</w:t>
            </w:r>
            <w:r w:rsidRPr="00540395">
              <w:rPr>
                <w:rFonts w:ascii="Times New Roman" w:eastAsia="Times New Roman" w:hAnsi="Times New Roman" w:cs="Times New Roman"/>
                <w:sz w:val="24"/>
                <w:szCs w:val="24"/>
                <w:lang w:val="ru-RU" w:eastAsia="ru-RU"/>
              </w:rPr>
              <w:t xml:space="preserve"> батькам</w:t>
            </w:r>
            <w:r w:rsidRPr="00540395">
              <w:rPr>
                <w:rFonts w:ascii="Times New Roman" w:eastAsia="Times New Roman" w:hAnsi="Times New Roman" w:cs="Times New Roman"/>
                <w:sz w:val="24"/>
                <w:szCs w:val="24"/>
                <w:lang w:val="uk-UA" w:eastAsia="ru-RU"/>
              </w:rPr>
              <w:t xml:space="preserve"> та особам, що їх замінюють</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Соціальний педагог,</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438" w:type="dxa"/>
          </w:tcPr>
          <w:p w:rsidR="00540395" w:rsidRPr="00540395" w:rsidRDefault="00540395" w:rsidP="00540395">
            <w:pPr>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ru-RU" w:eastAsia="ru-RU"/>
              </w:rPr>
              <w:t>Нада</w:t>
            </w:r>
            <w:r w:rsidRPr="00540395">
              <w:rPr>
                <w:rFonts w:ascii="Times New Roman" w:eastAsia="Times New Roman" w:hAnsi="Times New Roman" w:cs="Times New Roman"/>
                <w:sz w:val="24"/>
                <w:szCs w:val="24"/>
                <w:lang w:val="uk-UA" w:eastAsia="ru-RU"/>
              </w:rPr>
              <w:t>вати</w:t>
            </w:r>
            <w:r w:rsidRPr="00540395">
              <w:rPr>
                <w:rFonts w:ascii="Times New Roman" w:eastAsia="Times New Roman" w:hAnsi="Times New Roman" w:cs="Times New Roman"/>
                <w:sz w:val="24"/>
                <w:szCs w:val="24"/>
                <w:lang w:val="ru-RU" w:eastAsia="ru-RU"/>
              </w:rPr>
              <w:t xml:space="preserve"> соціально-педагогічн</w:t>
            </w:r>
            <w:r w:rsidRPr="00540395">
              <w:rPr>
                <w:rFonts w:ascii="Times New Roman" w:eastAsia="Times New Roman" w:hAnsi="Times New Roman" w:cs="Times New Roman"/>
                <w:sz w:val="24"/>
                <w:szCs w:val="24"/>
                <w:lang w:val="uk-UA" w:eastAsia="ru-RU"/>
              </w:rPr>
              <w:t>і</w:t>
            </w:r>
            <w:r w:rsidRPr="00540395">
              <w:rPr>
                <w:rFonts w:ascii="Times New Roman" w:eastAsia="Times New Roman" w:hAnsi="Times New Roman" w:cs="Times New Roman"/>
                <w:sz w:val="24"/>
                <w:szCs w:val="24"/>
                <w:lang w:val="ru-RU" w:eastAsia="ru-RU"/>
              </w:rPr>
              <w:t xml:space="preserve"> консультаці</w:t>
            </w:r>
            <w:r w:rsidRPr="00540395">
              <w:rPr>
                <w:rFonts w:ascii="Times New Roman" w:eastAsia="Times New Roman" w:hAnsi="Times New Roman" w:cs="Times New Roman"/>
                <w:sz w:val="24"/>
                <w:szCs w:val="24"/>
                <w:lang w:val="uk-UA" w:eastAsia="ru-RU"/>
              </w:rPr>
              <w:t>ї</w:t>
            </w:r>
            <w:r w:rsidRPr="00540395">
              <w:rPr>
                <w:rFonts w:ascii="Times New Roman" w:eastAsia="Times New Roman" w:hAnsi="Times New Roman" w:cs="Times New Roman"/>
                <w:sz w:val="24"/>
                <w:szCs w:val="24"/>
                <w:lang w:val="ru-RU" w:eastAsia="ru-RU"/>
              </w:rPr>
              <w:t xml:space="preserve"> учням</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Соціальний педагог,</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4.</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Психологічний супровід учнів 1, 5, 10-х кл. у період первинної адаптації (спостереження, консультації.).</w:t>
            </w:r>
          </w:p>
        </w:tc>
        <w:tc>
          <w:tcPr>
            <w:tcW w:w="1380" w:type="dxa"/>
          </w:tcPr>
          <w:p w:rsidR="00540395" w:rsidRPr="00540395" w:rsidRDefault="00540395" w:rsidP="00540395">
            <w:pPr>
              <w:snapToGrid w:val="0"/>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І семестр</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Профілактичні бесіди щодо запобігання насильства, жорстокості, булінгу, злочинності, правопорушень, вживання алкогольних і наркотичних речовин дітьми та підлітками</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Індивідуальні консультації для батьків 1, 5, 10-х кл.</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Індивідуальні консультації для педагогів  1, 5, 10-х кл.</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8.</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Психологічне вивчення учнів 5-х кл. Готовність до навчання в школі ІІ ступеня. Рівень особистісної адаптації  учнів, психод</w:t>
            </w:r>
            <w:r w:rsidR="00E33B11">
              <w:rPr>
                <w:rFonts w:ascii="Times New Roman" w:eastAsia="Times New Roman" w:hAnsi="Times New Roman" w:cs="Times New Roman"/>
                <w:sz w:val="24"/>
                <w:szCs w:val="24"/>
                <w:lang w:val="uk-UA" w:eastAsia="ru-RU"/>
              </w:rPr>
              <w:t>іагностика учнів 5-х кл. Групові консультації</w:t>
            </w:r>
            <w:r w:rsidRPr="00540395">
              <w:rPr>
                <w:rFonts w:ascii="Times New Roman" w:eastAsia="Times New Roman" w:hAnsi="Times New Roman" w:cs="Times New Roman"/>
                <w:sz w:val="24"/>
                <w:szCs w:val="24"/>
                <w:lang w:val="uk-UA" w:eastAsia="ru-RU"/>
              </w:rPr>
              <w:t xml:space="preserve"> для учнів, педагогів, батьків.</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Жовтень</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9.</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Вивчення особистісних мотивів  учнів  10-го кл.</w:t>
            </w:r>
          </w:p>
        </w:tc>
        <w:tc>
          <w:tcPr>
            <w:tcW w:w="1380" w:type="dxa"/>
          </w:tcPr>
          <w:p w:rsidR="00540395" w:rsidRPr="00540395" w:rsidRDefault="00540395" w:rsidP="00540395">
            <w:pPr>
              <w:snapToGrid w:val="0"/>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Листопад </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10.</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Організація занять з учнями 1, 5,10-х  кл., які мають труднощі адаптації до навчання в школі.</w:t>
            </w:r>
          </w:p>
        </w:tc>
        <w:tc>
          <w:tcPr>
            <w:tcW w:w="1380" w:type="dxa"/>
          </w:tcPr>
          <w:p w:rsidR="00540395" w:rsidRPr="00540395" w:rsidRDefault="00540395" w:rsidP="00540395">
            <w:pPr>
              <w:snapToGrid w:val="0"/>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навчального 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11.</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Вивчення професійних  нахилів учнів 7-8-х кл: психодіагностика, консультації</w:t>
            </w:r>
          </w:p>
        </w:tc>
        <w:tc>
          <w:tcPr>
            <w:tcW w:w="1380" w:type="dxa"/>
          </w:tcPr>
          <w:p w:rsidR="00540395" w:rsidRPr="00540395" w:rsidRDefault="00540395" w:rsidP="00540395">
            <w:pPr>
              <w:snapToGrid w:val="0"/>
              <w:ind w:left="-108"/>
              <w:jc w:val="center"/>
              <w:rPr>
                <w:rFonts w:ascii="Times New Roman" w:eastAsia="Times New Roman" w:hAnsi="Times New Roman" w:cs="Times New Roman"/>
                <w:b/>
                <w:sz w:val="24"/>
                <w:szCs w:val="24"/>
                <w:lang w:val="uk-UA" w:eastAsia="ru-RU"/>
              </w:rPr>
            </w:pPr>
            <w:r w:rsidRPr="00540395">
              <w:rPr>
                <w:rFonts w:ascii="Times New Roman" w:eastAsia="Times New Roman" w:hAnsi="Times New Roman" w:cs="Times New Roman"/>
                <w:sz w:val="24"/>
                <w:szCs w:val="24"/>
                <w:lang w:val="uk-UA" w:eastAsia="ru-RU"/>
              </w:rPr>
              <w:t>Грудень</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12.</w:t>
            </w:r>
          </w:p>
        </w:tc>
        <w:tc>
          <w:tcPr>
            <w:tcW w:w="4438" w:type="dxa"/>
          </w:tcPr>
          <w:p w:rsidR="00540395" w:rsidRPr="00540395" w:rsidRDefault="00540395" w:rsidP="00540395">
            <w:pPr>
              <w:snapToGrid w:val="0"/>
              <w:ind w:left="-99" w:firstLine="42"/>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Індивідуальні бесіди з учнями, які мають низький рівень навчальних досягнень, пропуски уроків без поважних причин.</w:t>
            </w:r>
          </w:p>
        </w:tc>
        <w:tc>
          <w:tcPr>
            <w:tcW w:w="1380" w:type="dxa"/>
          </w:tcPr>
          <w:p w:rsidR="00540395" w:rsidRPr="00540395" w:rsidRDefault="00540395" w:rsidP="00540395">
            <w:pPr>
              <w:snapToGrid w:val="0"/>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Грудень</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13.</w:t>
            </w:r>
          </w:p>
        </w:tc>
        <w:tc>
          <w:tcPr>
            <w:tcW w:w="4438" w:type="dxa"/>
          </w:tcPr>
          <w:p w:rsidR="00540395" w:rsidRPr="00540395" w:rsidRDefault="00540395" w:rsidP="00540395">
            <w:pPr>
              <w:tabs>
                <w:tab w:val="left" w:pos="708"/>
                <w:tab w:val="center" w:pos="4677"/>
                <w:tab w:val="right" w:pos="9355"/>
              </w:tabs>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Психологічна просвіта учнів 9-10 кл. «Майбутня професія»</w:t>
            </w:r>
          </w:p>
        </w:tc>
        <w:tc>
          <w:tcPr>
            <w:tcW w:w="1380" w:type="dxa"/>
          </w:tcPr>
          <w:p w:rsidR="00540395" w:rsidRPr="00540395" w:rsidRDefault="00540395" w:rsidP="00540395">
            <w:pPr>
              <w:snapToGrid w:val="0"/>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Січень</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14.</w:t>
            </w:r>
          </w:p>
        </w:tc>
        <w:tc>
          <w:tcPr>
            <w:tcW w:w="4438" w:type="dxa"/>
          </w:tcPr>
          <w:p w:rsidR="00540395" w:rsidRPr="00540395" w:rsidRDefault="00540395" w:rsidP="00540395">
            <w:pPr>
              <w:tabs>
                <w:tab w:val="left" w:pos="708"/>
                <w:tab w:val="center" w:pos="4677"/>
                <w:tab w:val="right" w:pos="9355"/>
              </w:tabs>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Соціально-психологічне дослідження конфліктів, випадків жорстокого поводження серед учасників освітнього процесу</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Соціальний педагог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15.</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Вивчення професійних  нахилів учнів      9 класу: психодіагностика, консультації. Психологічне вивчення учнів 9-го кл. Готовність до навчання  в школі ІІІ-го ступеня. Рівень особистісної адаптації  учнів. Психодіагностика учнів 9-го кл, групова консультація, індивідуальні консультації для вчителів, батьків (за потреби)</w:t>
            </w:r>
          </w:p>
        </w:tc>
        <w:tc>
          <w:tcPr>
            <w:tcW w:w="1380" w:type="dxa"/>
          </w:tcPr>
          <w:p w:rsidR="00540395" w:rsidRPr="00540395" w:rsidRDefault="00540395" w:rsidP="00540395">
            <w:pPr>
              <w:snapToGrid w:val="0"/>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Лютий</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16.</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Індивідуальні консультації для вчителів за результатами психологічного вивчення (за потреби)</w:t>
            </w:r>
          </w:p>
        </w:tc>
        <w:tc>
          <w:tcPr>
            <w:tcW w:w="1380" w:type="dxa"/>
          </w:tcPr>
          <w:p w:rsidR="00540395" w:rsidRPr="00540395" w:rsidRDefault="00540395" w:rsidP="00EB70CB">
            <w:pPr>
              <w:snapToGrid w:val="0"/>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навчального 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17.</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Психологічна  допомога   учням  </w:t>
            </w:r>
            <w:r w:rsidR="00EB70CB">
              <w:rPr>
                <w:rFonts w:ascii="Times New Roman" w:eastAsia="Times New Roman" w:hAnsi="Times New Roman" w:cs="Times New Roman"/>
                <w:sz w:val="24"/>
                <w:szCs w:val="24"/>
                <w:lang w:val="uk-UA" w:eastAsia="ru-RU"/>
              </w:rPr>
              <w:t xml:space="preserve">11 класу </w:t>
            </w:r>
            <w:r w:rsidRPr="00540395">
              <w:rPr>
                <w:rFonts w:ascii="Times New Roman" w:eastAsia="Times New Roman" w:hAnsi="Times New Roman" w:cs="Times New Roman"/>
                <w:sz w:val="24"/>
                <w:szCs w:val="24"/>
                <w:lang w:val="uk-UA" w:eastAsia="ru-RU"/>
              </w:rPr>
              <w:t xml:space="preserve">у професійному самовизначенні. Індивідуальні консультації для учнів, які </w:t>
            </w:r>
            <w:r w:rsidRPr="00540395">
              <w:rPr>
                <w:rFonts w:ascii="Times New Roman" w:eastAsia="Times New Roman" w:hAnsi="Times New Roman" w:cs="Times New Roman"/>
                <w:sz w:val="24"/>
                <w:szCs w:val="24"/>
                <w:lang w:val="uk-UA" w:eastAsia="ru-RU"/>
              </w:rPr>
              <w:lastRenderedPageBreak/>
              <w:t>мають труднощі у виборі майбутньої професії.</w:t>
            </w:r>
          </w:p>
        </w:tc>
        <w:tc>
          <w:tcPr>
            <w:tcW w:w="1380" w:type="dxa"/>
          </w:tcPr>
          <w:p w:rsidR="00540395" w:rsidRPr="00540395" w:rsidRDefault="00EB70CB" w:rsidP="00EB70CB">
            <w:pPr>
              <w:snapToGrid w:val="0"/>
              <w:ind w:left="-1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Лютий - березень</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18.</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Психологічне вивчення учнів 4-го кл. «Готовність д</w:t>
            </w:r>
            <w:r w:rsidR="00E33B11">
              <w:rPr>
                <w:rFonts w:ascii="Times New Roman" w:eastAsia="Times New Roman" w:hAnsi="Times New Roman" w:cs="Times New Roman"/>
                <w:sz w:val="24"/>
                <w:szCs w:val="24"/>
                <w:lang w:val="uk-UA" w:eastAsia="ru-RU"/>
              </w:rPr>
              <w:t>о навчання в школі ІІ-го ступеня</w:t>
            </w:r>
            <w:r w:rsidRPr="00540395">
              <w:rPr>
                <w:rFonts w:ascii="Times New Roman" w:eastAsia="Times New Roman" w:hAnsi="Times New Roman" w:cs="Times New Roman"/>
                <w:sz w:val="24"/>
                <w:szCs w:val="24"/>
                <w:lang w:val="uk-UA" w:eastAsia="ru-RU"/>
              </w:rPr>
              <w:t>. Рівень психологічної адаптації  учнів»: психодіагностика, групова консультація, індивідуальні консультації для вчителів, батьків (за потреби)</w:t>
            </w:r>
          </w:p>
        </w:tc>
        <w:tc>
          <w:tcPr>
            <w:tcW w:w="1380" w:type="dxa"/>
          </w:tcPr>
          <w:p w:rsidR="00540395" w:rsidRPr="00540395" w:rsidRDefault="00540395" w:rsidP="00540395">
            <w:pPr>
              <w:snapToGrid w:val="0"/>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Квітень</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19.</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Планування роботи на наступний навчальний рік. Упорядкування документації кабінету.</w:t>
            </w:r>
          </w:p>
        </w:tc>
        <w:tc>
          <w:tcPr>
            <w:tcW w:w="1380" w:type="dxa"/>
          </w:tcPr>
          <w:p w:rsidR="00540395" w:rsidRPr="00540395" w:rsidRDefault="00540395" w:rsidP="00540395">
            <w:pPr>
              <w:snapToGrid w:val="0"/>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Травень</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20.</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Індивідуальні та групові консультації для учнів, батьків, педагогів (за потреби)</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21.</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Консультування педагогів, батьків щодо підтримки обдарованих дітей та учнівської молоді</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22.</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Психологічний супровід дітей з сімей, які опинилися в складних життєвих обставинах, вимушених внутрішніх</w:t>
            </w:r>
            <w:r w:rsidR="00E33B11">
              <w:rPr>
                <w:rFonts w:ascii="Times New Roman" w:eastAsia="Times New Roman" w:hAnsi="Times New Roman" w:cs="Times New Roman"/>
                <w:sz w:val="24"/>
                <w:szCs w:val="24"/>
                <w:lang w:val="uk-UA" w:eastAsia="ru-RU"/>
              </w:rPr>
              <w:t xml:space="preserve"> переселенців, дітей з сімей заг</w:t>
            </w:r>
            <w:r w:rsidRPr="00540395">
              <w:rPr>
                <w:rFonts w:ascii="Times New Roman" w:eastAsia="Times New Roman" w:hAnsi="Times New Roman" w:cs="Times New Roman"/>
                <w:sz w:val="24"/>
                <w:szCs w:val="24"/>
                <w:lang w:val="uk-UA" w:eastAsia="ru-RU"/>
              </w:rPr>
              <w:t>иблих в АТО/ООС та учасників АТО/ООС</w:t>
            </w:r>
          </w:p>
        </w:tc>
        <w:tc>
          <w:tcPr>
            <w:tcW w:w="138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23.</w:t>
            </w:r>
          </w:p>
        </w:tc>
        <w:tc>
          <w:tcPr>
            <w:tcW w:w="4438" w:type="dxa"/>
          </w:tcPr>
          <w:p w:rsidR="00540395" w:rsidRPr="00540395" w:rsidRDefault="00540395" w:rsidP="00540395">
            <w:pPr>
              <w:snapToGrid w:val="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Просвітницькі заняття щодо психо</w:t>
            </w:r>
            <w:r w:rsidR="00E33B11">
              <w:rPr>
                <w:rFonts w:ascii="Times New Roman" w:eastAsia="Times New Roman" w:hAnsi="Times New Roman" w:cs="Times New Roman"/>
                <w:sz w:val="24"/>
                <w:szCs w:val="24"/>
                <w:lang w:val="uk-UA" w:eastAsia="ru-RU"/>
              </w:rPr>
              <w:t>логічної підготовки учнів до НМТ</w:t>
            </w:r>
            <w:r w:rsidRPr="00540395">
              <w:rPr>
                <w:rFonts w:ascii="Times New Roman" w:eastAsia="Times New Roman" w:hAnsi="Times New Roman" w:cs="Times New Roman"/>
                <w:sz w:val="24"/>
                <w:szCs w:val="24"/>
                <w:lang w:val="uk-UA" w:eastAsia="ru-RU"/>
              </w:rPr>
              <w:t xml:space="preserve"> та ДПА</w:t>
            </w:r>
          </w:p>
        </w:tc>
        <w:tc>
          <w:tcPr>
            <w:tcW w:w="1380" w:type="dxa"/>
          </w:tcPr>
          <w:p w:rsidR="00540395" w:rsidRPr="00540395" w:rsidRDefault="00EB70CB" w:rsidP="00EB70CB">
            <w:pPr>
              <w:snapToGrid w:val="0"/>
              <w:ind w:left="-1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Квітень</w:t>
            </w:r>
            <w:r w:rsidR="00540395" w:rsidRPr="00540395">
              <w:rPr>
                <w:rFonts w:ascii="Times New Roman" w:eastAsia="Times New Roman" w:hAnsi="Times New Roman" w:cs="Times New Roman"/>
                <w:sz w:val="24"/>
                <w:szCs w:val="24"/>
                <w:lang w:val="uk-UA" w:eastAsia="ru-RU"/>
              </w:rPr>
              <w:t xml:space="preserve"> </w:t>
            </w:r>
          </w:p>
        </w:tc>
        <w:tc>
          <w:tcPr>
            <w:tcW w:w="1946"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Практичний психолог</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bl>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540395" w:rsidRPr="00540395" w:rsidRDefault="00540395" w:rsidP="00540395">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outlineLvl w:val="1"/>
        <w:rPr>
          <w:rFonts w:eastAsia="Times New Roman"/>
          <w:b/>
          <w:bCs/>
          <w:lang w:val="uk-UA" w:eastAsia="ru-RU"/>
        </w:rPr>
      </w:pPr>
      <w:r w:rsidRPr="00540395">
        <w:rPr>
          <w:rFonts w:eastAsia="Times New Roman"/>
          <w:b/>
          <w:bCs/>
          <w:lang w:val="uk-UA" w:eastAsia="ru-RU"/>
        </w:rPr>
        <w:t>РОЗДІЛ ІІІ</w:t>
      </w:r>
    </w:p>
    <w:p w:rsidR="00540395" w:rsidRPr="00540395" w:rsidRDefault="00540395" w:rsidP="00540395">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outlineLvl w:val="1"/>
        <w:rPr>
          <w:rFonts w:eastAsia="Times New Roman"/>
          <w:b/>
          <w:lang w:val="uk-UA" w:eastAsia="ru-RU"/>
        </w:rPr>
      </w:pPr>
      <w:r w:rsidRPr="00540395">
        <w:rPr>
          <w:rFonts w:eastAsia="Times New Roman"/>
          <w:b/>
          <w:lang w:val="uk-UA" w:eastAsia="ru-RU"/>
        </w:rPr>
        <w:t>РОЗПОДІЛ ФУНКЦІОНАЛЬНИХ ОБОВ’ЯЗКІВ  МІЖ ЧЛЕНАМИ</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lang w:val="uk-UA" w:eastAsia="ru-RU"/>
        </w:rPr>
      </w:pPr>
      <w:r w:rsidRPr="00540395">
        <w:rPr>
          <w:rFonts w:eastAsia="Times New Roman"/>
          <w:b/>
          <w:lang w:val="uk-UA" w:eastAsia="ru-RU"/>
        </w:rPr>
        <w:t xml:space="preserve">АДМІНІСТРАЦІЇ </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lang w:val="uk-UA" w:eastAsia="ru-RU"/>
        </w:rPr>
      </w:pPr>
      <w:r w:rsidRPr="00540395">
        <w:rPr>
          <w:rFonts w:eastAsia="Times New Roman"/>
          <w:b/>
          <w:bCs/>
          <w:lang w:val="uk-UA" w:eastAsia="ru-RU"/>
        </w:rPr>
        <w:t>КОНТРОЛЬНО-АНАЛІТИЧНА ДІЯЛЬНІСТЬ</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lang w:val="uk-UA" w:eastAsia="ru-RU"/>
        </w:rPr>
      </w:pPr>
      <w:r w:rsidRPr="00540395">
        <w:rPr>
          <w:rFonts w:eastAsia="Times New Roman"/>
          <w:b/>
          <w:bCs/>
          <w:lang w:val="uk-UA" w:eastAsia="ru-RU"/>
        </w:rPr>
        <w:t>ЗДІЙСНЕННЯ КЛАСНО-УЗАГАЛЬНЮЮЧОГО КОНТРОЛЮ</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lang w:val="uk-UA" w:eastAsia="ru-RU"/>
        </w:rPr>
      </w:pPr>
    </w:p>
    <w:tbl>
      <w:tblPr>
        <w:tblStyle w:val="a3"/>
        <w:tblW w:w="9776" w:type="dxa"/>
        <w:tblLook w:val="04A0" w:firstRow="1" w:lastRow="0" w:firstColumn="1" w:lastColumn="0" w:noHBand="0" w:noVBand="1"/>
      </w:tblPr>
      <w:tblGrid>
        <w:gridCol w:w="1696"/>
        <w:gridCol w:w="4678"/>
        <w:gridCol w:w="2126"/>
        <w:gridCol w:w="1276"/>
      </w:tblGrid>
      <w:tr w:rsidR="00540395" w:rsidRPr="00540395" w:rsidTr="0021682B">
        <w:tc>
          <w:tcPr>
            <w:tcW w:w="1696"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right="-108"/>
              <w:jc w:val="center"/>
              <w:rPr>
                <w:rFonts w:ascii="Times New Roman" w:eastAsia="Times New Roman" w:hAnsi="Times New Roman" w:cs="Times New Roman"/>
                <w:sz w:val="24"/>
                <w:szCs w:val="24"/>
                <w:lang w:val="uk-UA" w:eastAsia="ru-RU"/>
              </w:rPr>
            </w:pPr>
          </w:p>
          <w:p w:rsidR="00540395" w:rsidRPr="00540395" w:rsidRDefault="00540395" w:rsidP="00540395">
            <w:pPr>
              <w:ind w:righ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Місяць </w:t>
            </w:r>
          </w:p>
        </w:tc>
        <w:tc>
          <w:tcPr>
            <w:tcW w:w="4678"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2126"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76"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F5542" w:rsidTr="0021682B">
        <w:tc>
          <w:tcPr>
            <w:tcW w:w="1696" w:type="dxa"/>
            <w:tcBorders>
              <w:top w:val="single" w:sz="4" w:space="0" w:color="auto"/>
              <w:left w:val="single" w:sz="4" w:space="0" w:color="auto"/>
              <w:bottom w:val="single" w:sz="4" w:space="0" w:color="auto"/>
              <w:right w:val="single" w:sz="4" w:space="0" w:color="auto"/>
            </w:tcBorders>
          </w:tcPr>
          <w:p w:rsidR="00540395" w:rsidRPr="00540395" w:rsidRDefault="00613108" w:rsidP="00540395">
            <w:pPr>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Грудень</w:t>
            </w:r>
          </w:p>
          <w:p w:rsidR="00540395" w:rsidRPr="00540395" w:rsidRDefault="00540395" w:rsidP="00540395">
            <w:pPr>
              <w:ind w:right="-108"/>
              <w:rPr>
                <w:rFonts w:ascii="Times New Roman" w:eastAsia="Times New Roman" w:hAnsi="Times New Roman" w:cs="Times New Roman"/>
                <w:sz w:val="24"/>
                <w:szCs w:val="24"/>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right="-10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Управління адаптацією учнів 5-го  класу  до навчання в школі ІІ ступеня</w:t>
            </w:r>
          </w:p>
        </w:tc>
        <w:tc>
          <w:tcPr>
            <w:tcW w:w="2126" w:type="dxa"/>
            <w:tcBorders>
              <w:top w:val="single" w:sz="4" w:space="0" w:color="auto"/>
              <w:left w:val="single" w:sz="4" w:space="0" w:color="auto"/>
              <w:bottom w:val="single" w:sz="4" w:space="0" w:color="auto"/>
              <w:right w:val="single" w:sz="4" w:space="0" w:color="auto"/>
            </w:tcBorders>
          </w:tcPr>
          <w:p w:rsidR="00540395" w:rsidRPr="00540395" w:rsidRDefault="0021682B" w:rsidP="00540395">
            <w:pPr>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w:t>
            </w:r>
            <w:r w:rsidR="003E7477">
              <w:rPr>
                <w:rFonts w:ascii="Times New Roman" w:eastAsia="Times New Roman" w:hAnsi="Times New Roman" w:cs="Times New Roman"/>
                <w:sz w:val="24"/>
                <w:szCs w:val="24"/>
                <w:lang w:val="uk-UA" w:eastAsia="ru-RU"/>
              </w:rPr>
              <w:t>в</w:t>
            </w:r>
            <w:r>
              <w:rPr>
                <w:rFonts w:ascii="Times New Roman" w:eastAsia="Times New Roman" w:hAnsi="Times New Roman" w:cs="Times New Roman"/>
                <w:sz w:val="24"/>
                <w:szCs w:val="24"/>
                <w:lang w:val="uk-UA" w:eastAsia="ru-RU"/>
              </w:rPr>
              <w:t>торак Н.Г.,</w:t>
            </w:r>
          </w:p>
          <w:p w:rsidR="00540395" w:rsidRPr="00540395" w:rsidRDefault="00191356" w:rsidP="00191356">
            <w:pPr>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00540395" w:rsidRPr="00540395">
              <w:rPr>
                <w:rFonts w:ascii="Times New Roman" w:eastAsia="Times New Roman" w:hAnsi="Times New Roman" w:cs="Times New Roman"/>
                <w:sz w:val="24"/>
                <w:szCs w:val="24"/>
                <w:lang w:val="uk-UA" w:eastAsia="ru-RU"/>
              </w:rPr>
              <w:t xml:space="preserve"> Кузьминська В.В.</w:t>
            </w:r>
          </w:p>
        </w:tc>
        <w:tc>
          <w:tcPr>
            <w:tcW w:w="1276"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613108" w:rsidRPr="005F5542" w:rsidTr="0021682B">
        <w:tc>
          <w:tcPr>
            <w:tcW w:w="1696"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Грудень</w:t>
            </w:r>
          </w:p>
          <w:p w:rsidR="00613108" w:rsidRPr="00540395" w:rsidRDefault="00613108" w:rsidP="00613108">
            <w:pPr>
              <w:ind w:right="-108"/>
              <w:rPr>
                <w:rFonts w:ascii="Times New Roman" w:eastAsia="Times New Roman" w:hAnsi="Times New Roman" w:cs="Times New Roman"/>
                <w:sz w:val="24"/>
                <w:szCs w:val="24"/>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ind w:right="-10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Управління адаптацією учнів 1-го класу до навчання в школі І ступеня </w:t>
            </w:r>
          </w:p>
        </w:tc>
        <w:tc>
          <w:tcPr>
            <w:tcW w:w="2126" w:type="dxa"/>
            <w:tcBorders>
              <w:top w:val="single" w:sz="4" w:space="0" w:color="auto"/>
              <w:left w:val="single" w:sz="4" w:space="0" w:color="auto"/>
              <w:bottom w:val="single" w:sz="4" w:space="0" w:color="auto"/>
              <w:right w:val="single" w:sz="4" w:space="0" w:color="auto"/>
            </w:tcBorders>
          </w:tcPr>
          <w:p w:rsidR="00613108" w:rsidRPr="00540395" w:rsidRDefault="0021682B" w:rsidP="00613108">
            <w:pPr>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Бритавська В.В.,</w:t>
            </w:r>
          </w:p>
          <w:p w:rsidR="00613108" w:rsidRPr="00540395" w:rsidRDefault="00613108" w:rsidP="00613108">
            <w:pPr>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Кузьминська В.В.</w:t>
            </w:r>
          </w:p>
        </w:tc>
        <w:tc>
          <w:tcPr>
            <w:tcW w:w="1276" w:type="dxa"/>
          </w:tcPr>
          <w:p w:rsidR="00613108" w:rsidRPr="00540395" w:rsidRDefault="00613108" w:rsidP="006131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613108" w:rsidRPr="005F5542" w:rsidTr="0021682B">
        <w:tc>
          <w:tcPr>
            <w:tcW w:w="1696" w:type="dxa"/>
            <w:vMerge w:val="restart"/>
            <w:tcBorders>
              <w:top w:val="single" w:sz="4" w:space="0" w:color="auto"/>
              <w:left w:val="single" w:sz="4" w:space="0" w:color="auto"/>
              <w:right w:val="single" w:sz="4" w:space="0" w:color="auto"/>
            </w:tcBorders>
          </w:tcPr>
          <w:p w:rsidR="00613108" w:rsidRPr="00540395" w:rsidRDefault="00613108" w:rsidP="00613108">
            <w:pPr>
              <w:ind w:right="-10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Квітень</w:t>
            </w:r>
          </w:p>
        </w:tc>
        <w:tc>
          <w:tcPr>
            <w:tcW w:w="4678"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ind w:right="-10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Стан готовності  учнів 9-го класу до закінчення основної  школи</w:t>
            </w:r>
          </w:p>
        </w:tc>
        <w:tc>
          <w:tcPr>
            <w:tcW w:w="2126" w:type="dxa"/>
            <w:tcBorders>
              <w:top w:val="single" w:sz="4" w:space="0" w:color="auto"/>
              <w:left w:val="single" w:sz="4" w:space="0" w:color="auto"/>
              <w:bottom w:val="single" w:sz="4" w:space="0" w:color="auto"/>
              <w:right w:val="single" w:sz="4" w:space="0" w:color="auto"/>
            </w:tcBorders>
          </w:tcPr>
          <w:p w:rsidR="00613108" w:rsidRPr="00540395" w:rsidRDefault="00E33B11" w:rsidP="0021682B">
            <w:pPr>
              <w:ind w:right="-255"/>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Кордо</w:t>
            </w:r>
            <w:r w:rsidR="0021682B">
              <w:rPr>
                <w:rFonts w:ascii="Times New Roman" w:eastAsia="Times New Roman" w:hAnsi="Times New Roman" w:cs="Times New Roman"/>
                <w:sz w:val="24"/>
                <w:szCs w:val="24"/>
                <w:lang w:val="uk-UA" w:eastAsia="ru-RU"/>
              </w:rPr>
              <w:t>нський В.Г.</w:t>
            </w:r>
            <w:r w:rsidR="00613108">
              <w:rPr>
                <w:rFonts w:ascii="Times New Roman" w:eastAsia="Times New Roman" w:hAnsi="Times New Roman" w:cs="Times New Roman"/>
                <w:sz w:val="24"/>
                <w:szCs w:val="24"/>
                <w:lang w:val="uk-UA" w:eastAsia="ru-RU"/>
              </w:rPr>
              <w:t>,</w:t>
            </w:r>
          </w:p>
          <w:p w:rsidR="00613108" w:rsidRPr="00540395" w:rsidRDefault="00613108" w:rsidP="00613108">
            <w:pPr>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Кузьминська В.В.</w:t>
            </w:r>
          </w:p>
        </w:tc>
        <w:tc>
          <w:tcPr>
            <w:tcW w:w="1276" w:type="dxa"/>
          </w:tcPr>
          <w:p w:rsidR="00613108" w:rsidRPr="00540395" w:rsidRDefault="00613108" w:rsidP="006131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613108" w:rsidRPr="005F5542" w:rsidTr="0021682B">
        <w:tc>
          <w:tcPr>
            <w:tcW w:w="1696" w:type="dxa"/>
            <w:vMerge/>
            <w:tcBorders>
              <w:left w:val="single" w:sz="4" w:space="0" w:color="auto"/>
              <w:bottom w:val="single" w:sz="4" w:space="0" w:color="auto"/>
              <w:right w:val="single" w:sz="4" w:space="0" w:color="auto"/>
            </w:tcBorders>
          </w:tcPr>
          <w:p w:rsidR="00613108" w:rsidRPr="00540395" w:rsidRDefault="00613108" w:rsidP="00613108">
            <w:pPr>
              <w:ind w:right="-108"/>
              <w:rPr>
                <w:rFonts w:ascii="Times New Roman" w:eastAsia="Times New Roman" w:hAnsi="Times New Roman" w:cs="Times New Roman"/>
                <w:sz w:val="24"/>
                <w:szCs w:val="24"/>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13108" w:rsidRPr="00540395" w:rsidRDefault="00613108" w:rsidP="0021682B">
            <w:pPr>
              <w:ind w:right="-10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Стан готовності  учнів 11-го класу до складання ДПА та </w:t>
            </w:r>
            <w:r w:rsidR="0021682B">
              <w:rPr>
                <w:rFonts w:ascii="Times New Roman" w:eastAsia="Times New Roman" w:hAnsi="Times New Roman" w:cs="Times New Roman"/>
                <w:sz w:val="24"/>
                <w:szCs w:val="24"/>
                <w:lang w:val="uk-UA" w:eastAsia="ru-RU"/>
              </w:rPr>
              <w:t>НМТ</w:t>
            </w:r>
            <w:r w:rsidRPr="00540395">
              <w:rPr>
                <w:rFonts w:ascii="Times New Roman" w:eastAsia="Times New Roman" w:hAnsi="Times New Roman" w:cs="Times New Roman"/>
                <w:sz w:val="24"/>
                <w:szCs w:val="24"/>
                <w:lang w:val="uk-UA"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Кузьминська В.В.</w:t>
            </w:r>
          </w:p>
        </w:tc>
        <w:tc>
          <w:tcPr>
            <w:tcW w:w="1276" w:type="dxa"/>
          </w:tcPr>
          <w:p w:rsidR="00613108" w:rsidRPr="00540395" w:rsidRDefault="00613108" w:rsidP="006131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613108" w:rsidRPr="00A822BB" w:rsidTr="0021682B">
        <w:tc>
          <w:tcPr>
            <w:tcW w:w="1696"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ind w:right="-10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Травень</w:t>
            </w:r>
          </w:p>
          <w:p w:rsidR="00613108" w:rsidRPr="00540395" w:rsidRDefault="00613108" w:rsidP="00613108">
            <w:pPr>
              <w:ind w:right="-108"/>
              <w:rPr>
                <w:rFonts w:ascii="Times New Roman" w:eastAsia="Times New Roman" w:hAnsi="Times New Roman" w:cs="Times New Roman"/>
                <w:sz w:val="24"/>
                <w:szCs w:val="24"/>
                <w:lang w:val="uk-UA" w:eastAsia="ru-RU"/>
              </w:rPr>
            </w:pPr>
          </w:p>
          <w:p w:rsidR="00613108" w:rsidRPr="00540395" w:rsidRDefault="00613108" w:rsidP="00613108">
            <w:pPr>
              <w:ind w:right="-108"/>
              <w:rPr>
                <w:rFonts w:ascii="Times New Roman" w:eastAsia="Times New Roman" w:hAnsi="Times New Roman" w:cs="Times New Roman"/>
                <w:sz w:val="24"/>
                <w:szCs w:val="24"/>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ind w:right="-10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Стан готовності учнів 4-го класу до навчання в школі </w:t>
            </w:r>
            <w:r w:rsidRPr="00540395">
              <w:rPr>
                <w:rFonts w:ascii="Times New Roman" w:eastAsia="Times New Roman" w:hAnsi="Times New Roman" w:cs="Times New Roman"/>
                <w:sz w:val="24"/>
                <w:szCs w:val="24"/>
                <w:lang w:val="en-US" w:eastAsia="ru-RU"/>
              </w:rPr>
              <w:t>II</w:t>
            </w:r>
            <w:r w:rsidRPr="00540395">
              <w:rPr>
                <w:rFonts w:ascii="Times New Roman" w:eastAsia="Times New Roman" w:hAnsi="Times New Roman" w:cs="Times New Roman"/>
                <w:sz w:val="24"/>
                <w:szCs w:val="24"/>
                <w:lang w:val="uk-UA" w:eastAsia="ru-RU"/>
              </w:rPr>
              <w:t xml:space="preserve">-го ступеня </w:t>
            </w:r>
          </w:p>
        </w:tc>
        <w:tc>
          <w:tcPr>
            <w:tcW w:w="2126" w:type="dxa"/>
            <w:tcBorders>
              <w:top w:val="single" w:sz="4" w:space="0" w:color="auto"/>
              <w:left w:val="single" w:sz="4" w:space="0" w:color="auto"/>
              <w:bottom w:val="single" w:sz="4" w:space="0" w:color="auto"/>
              <w:right w:val="single" w:sz="4" w:space="0" w:color="auto"/>
            </w:tcBorders>
          </w:tcPr>
          <w:p w:rsidR="00613108" w:rsidRPr="00540395" w:rsidRDefault="0021682B" w:rsidP="00613108">
            <w:pPr>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Моренко Л.С.</w:t>
            </w:r>
            <w:r w:rsidR="00613108" w:rsidRPr="00540395">
              <w:rPr>
                <w:rFonts w:ascii="Times New Roman" w:eastAsia="Times New Roman" w:hAnsi="Times New Roman" w:cs="Times New Roman"/>
                <w:sz w:val="24"/>
                <w:szCs w:val="24"/>
                <w:lang w:val="uk-UA" w:eastAsia="ru-RU"/>
              </w:rPr>
              <w:t>,</w:t>
            </w:r>
          </w:p>
          <w:p w:rsidR="00613108" w:rsidRPr="00540395" w:rsidRDefault="00613108" w:rsidP="00613108">
            <w:pPr>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Кузьминська В.В.</w:t>
            </w:r>
          </w:p>
        </w:tc>
        <w:tc>
          <w:tcPr>
            <w:tcW w:w="1276" w:type="dxa"/>
          </w:tcPr>
          <w:p w:rsidR="00613108" w:rsidRPr="00540395" w:rsidRDefault="00613108" w:rsidP="006131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bl>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lang w:val="uk-UA" w:eastAsia="ru-RU"/>
        </w:rPr>
      </w:pPr>
    </w:p>
    <w:p w:rsidR="00540395" w:rsidRPr="00540395" w:rsidRDefault="00540395" w:rsidP="00540395">
      <w:pPr>
        <w:keepNext/>
        <w:pBdr>
          <w:bottom w:val="dotted" w:sz="6" w:space="0"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r w:rsidRPr="00540395">
        <w:rPr>
          <w:rFonts w:eastAsia="Times New Roman"/>
          <w:b/>
          <w:bCs/>
          <w:lang w:val="uk-UA" w:eastAsia="ru-RU"/>
        </w:rPr>
        <w:lastRenderedPageBreak/>
        <w:t>ОГЛЯДОВИЙ КОНТРОЛЬ</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lang w:val="uk-UA" w:eastAsia="ru-RU"/>
        </w:rPr>
      </w:pPr>
    </w:p>
    <w:tbl>
      <w:tblPr>
        <w:tblStyle w:val="21"/>
        <w:tblW w:w="9493" w:type="dxa"/>
        <w:tblLook w:val="04A0" w:firstRow="1" w:lastRow="0" w:firstColumn="1" w:lastColumn="0" w:noHBand="0" w:noVBand="1"/>
      </w:tblPr>
      <w:tblGrid>
        <w:gridCol w:w="540"/>
        <w:gridCol w:w="4438"/>
        <w:gridCol w:w="1380"/>
        <w:gridCol w:w="1946"/>
        <w:gridCol w:w="1189"/>
      </w:tblGrid>
      <w:tr w:rsidR="00540395" w:rsidRPr="00540395" w:rsidTr="00603399">
        <w:tc>
          <w:tcPr>
            <w:tcW w:w="540" w:type="dxa"/>
          </w:tcPr>
          <w:p w:rsidR="00540395" w:rsidRPr="00540395" w:rsidRDefault="00540395" w:rsidP="00540395">
            <w:pPr>
              <w:ind w:left="-120" w:hanging="120"/>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ind w:left="-120"/>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438"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38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46"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4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438"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right="-3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Ст</w:t>
            </w:r>
            <w:r w:rsidRPr="00540395">
              <w:rPr>
                <w:rFonts w:ascii="Times New Roman" w:eastAsia="Times New Roman" w:hAnsi="Times New Roman" w:cs="Times New Roman"/>
                <w:sz w:val="24"/>
                <w:szCs w:val="24"/>
                <w:lang w:val="ru-RU" w:eastAsia="ru-RU"/>
              </w:rPr>
              <w:t>ан к</w:t>
            </w:r>
            <w:r w:rsidRPr="00540395">
              <w:rPr>
                <w:rFonts w:ascii="Times New Roman" w:eastAsia="Times New Roman" w:hAnsi="Times New Roman" w:cs="Times New Roman"/>
                <w:sz w:val="24"/>
                <w:szCs w:val="24"/>
                <w:lang w:val="uk-UA" w:eastAsia="ru-RU"/>
              </w:rPr>
              <w:t>а</w:t>
            </w:r>
            <w:r w:rsidRPr="00540395">
              <w:rPr>
                <w:rFonts w:ascii="Times New Roman" w:eastAsia="Times New Roman" w:hAnsi="Times New Roman" w:cs="Times New Roman"/>
                <w:sz w:val="24"/>
                <w:szCs w:val="24"/>
                <w:lang w:val="ru-RU" w:eastAsia="ru-RU"/>
              </w:rPr>
              <w:t>ле</w:t>
            </w:r>
            <w:r w:rsidRPr="00540395">
              <w:rPr>
                <w:rFonts w:ascii="Times New Roman" w:eastAsia="Times New Roman" w:hAnsi="Times New Roman" w:cs="Times New Roman"/>
                <w:sz w:val="24"/>
                <w:szCs w:val="24"/>
                <w:lang w:val="uk-UA" w:eastAsia="ru-RU"/>
              </w:rPr>
              <w:t>н</w:t>
            </w:r>
            <w:r w:rsidRPr="00540395">
              <w:rPr>
                <w:rFonts w:ascii="Times New Roman" w:eastAsia="Times New Roman" w:hAnsi="Times New Roman" w:cs="Times New Roman"/>
                <w:sz w:val="24"/>
                <w:szCs w:val="24"/>
                <w:lang w:val="ru-RU" w:eastAsia="ru-RU"/>
              </w:rPr>
              <w:t>дарного планування</w:t>
            </w:r>
            <w:r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w:t>
            </w:r>
            <w:r w:rsidRPr="00540395">
              <w:rPr>
                <w:rFonts w:ascii="Times New Roman" w:eastAsia="Times New Roman" w:hAnsi="Times New Roman" w:cs="Times New Roman"/>
                <w:sz w:val="24"/>
                <w:szCs w:val="24"/>
                <w:lang w:val="ru-RU" w:eastAsia="ru-RU"/>
              </w:rPr>
              <w:t>едення особових справ</w:t>
            </w:r>
            <w:r w:rsidRPr="00540395">
              <w:rPr>
                <w:rFonts w:ascii="Times New Roman" w:eastAsia="Times New Roman" w:hAnsi="Times New Roman" w:cs="Times New Roman"/>
                <w:sz w:val="24"/>
                <w:szCs w:val="24"/>
                <w:lang w:val="uk-UA" w:eastAsia="ru-RU"/>
              </w:rPr>
              <w:t>.</w:t>
            </w:r>
          </w:p>
        </w:tc>
        <w:tc>
          <w:tcPr>
            <w:tcW w:w="138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left="-155"/>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Вересень </w:t>
            </w:r>
          </w:p>
        </w:tc>
        <w:tc>
          <w:tcPr>
            <w:tcW w:w="1946"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F5542" w:rsidTr="00603399">
        <w:tc>
          <w:tcPr>
            <w:tcW w:w="54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438"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w:t>
            </w:r>
            <w:r w:rsidRPr="00540395">
              <w:rPr>
                <w:rFonts w:ascii="Times New Roman" w:eastAsia="Times New Roman" w:hAnsi="Times New Roman" w:cs="Times New Roman"/>
                <w:sz w:val="24"/>
                <w:szCs w:val="24"/>
                <w:lang w:val="ru-RU" w:eastAsia="ru-RU"/>
              </w:rPr>
              <w:t>ідготовк</w:t>
            </w:r>
            <w:r w:rsidRPr="00540395">
              <w:rPr>
                <w:rFonts w:ascii="Times New Roman" w:eastAsia="Times New Roman" w:hAnsi="Times New Roman" w:cs="Times New Roman"/>
                <w:sz w:val="24"/>
                <w:szCs w:val="24"/>
                <w:lang w:val="uk-UA" w:eastAsia="ru-RU"/>
              </w:rPr>
              <w:t>а</w:t>
            </w:r>
            <w:r w:rsidRPr="00540395">
              <w:rPr>
                <w:rFonts w:ascii="Times New Roman" w:eastAsia="Times New Roman" w:hAnsi="Times New Roman" w:cs="Times New Roman"/>
                <w:sz w:val="24"/>
                <w:szCs w:val="24"/>
                <w:lang w:val="ru-RU" w:eastAsia="ru-RU"/>
              </w:rPr>
              <w:t xml:space="preserve"> вчителів до уроків (поурочне планування</w:t>
            </w:r>
            <w:r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Стан ведення зошитів учнів початкових класів</w:t>
            </w:r>
          </w:p>
        </w:tc>
        <w:tc>
          <w:tcPr>
            <w:tcW w:w="138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left="-155"/>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Жовтень </w:t>
            </w:r>
          </w:p>
        </w:tc>
        <w:tc>
          <w:tcPr>
            <w:tcW w:w="1946"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 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603399">
        <w:tc>
          <w:tcPr>
            <w:tcW w:w="54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438"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Стан ведення зошитів учнів з української мови, англійської мови, математики</w:t>
            </w:r>
          </w:p>
        </w:tc>
        <w:tc>
          <w:tcPr>
            <w:tcW w:w="1380" w:type="dxa"/>
            <w:tcBorders>
              <w:top w:val="single" w:sz="4" w:space="0" w:color="auto"/>
              <w:left w:val="single" w:sz="4" w:space="0" w:color="auto"/>
              <w:bottom w:val="single" w:sz="4" w:space="0" w:color="auto"/>
              <w:right w:val="single" w:sz="4" w:space="0" w:color="auto"/>
            </w:tcBorders>
          </w:tcPr>
          <w:p w:rsidR="00540395" w:rsidRPr="00540395" w:rsidRDefault="00613108" w:rsidP="00613108">
            <w:pPr>
              <w:ind w:left="-15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Січень</w:t>
            </w:r>
          </w:p>
        </w:tc>
        <w:tc>
          <w:tcPr>
            <w:tcW w:w="1946"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613108" w:rsidRPr="005F5542" w:rsidTr="00603399">
        <w:tc>
          <w:tcPr>
            <w:tcW w:w="540"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438" w:type="dxa"/>
            <w:tcBorders>
              <w:top w:val="single" w:sz="4" w:space="0" w:color="auto"/>
              <w:left w:val="single" w:sz="4" w:space="0" w:color="auto"/>
              <w:bottom w:val="single" w:sz="4" w:space="0" w:color="auto"/>
              <w:right w:val="single" w:sz="4" w:space="0" w:color="auto"/>
            </w:tcBorders>
          </w:tcPr>
          <w:p w:rsidR="00613108" w:rsidRPr="00540395" w:rsidRDefault="00613108" w:rsidP="0021682B">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ru-RU" w:eastAsia="ru-RU"/>
              </w:rPr>
              <w:t>Контроль</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 xml:space="preserve">за веденням тематичного </w:t>
            </w:r>
            <w:r w:rsidRPr="00540395">
              <w:rPr>
                <w:rFonts w:ascii="Times New Roman" w:eastAsia="Times New Roman" w:hAnsi="Times New Roman" w:cs="Times New Roman"/>
                <w:sz w:val="24"/>
                <w:szCs w:val="24"/>
                <w:lang w:val="uk-UA" w:eastAsia="ru-RU"/>
              </w:rPr>
              <w:t xml:space="preserve"> і семестрового </w:t>
            </w:r>
            <w:r w:rsidRPr="00540395">
              <w:rPr>
                <w:rFonts w:ascii="Times New Roman" w:eastAsia="Times New Roman" w:hAnsi="Times New Roman" w:cs="Times New Roman"/>
                <w:sz w:val="24"/>
                <w:szCs w:val="24"/>
                <w:lang w:val="ru-RU" w:eastAsia="ru-RU"/>
              </w:rPr>
              <w:t xml:space="preserve">обліку </w:t>
            </w:r>
            <w:r w:rsidRPr="00540395">
              <w:rPr>
                <w:rFonts w:ascii="Times New Roman" w:eastAsia="Times New Roman" w:hAnsi="Times New Roman" w:cs="Times New Roman"/>
                <w:sz w:val="24"/>
                <w:szCs w:val="24"/>
                <w:lang w:val="uk-UA" w:eastAsia="ru-RU"/>
              </w:rPr>
              <w:t>навчальних досягнень</w:t>
            </w:r>
            <w:r w:rsidRPr="00540395">
              <w:rPr>
                <w:rFonts w:ascii="Times New Roman" w:eastAsia="Times New Roman" w:hAnsi="Times New Roman" w:cs="Times New Roman"/>
                <w:sz w:val="24"/>
                <w:szCs w:val="24"/>
                <w:lang w:val="ru-RU" w:eastAsia="ru-RU"/>
              </w:rPr>
              <w:t xml:space="preserve"> у </w:t>
            </w:r>
            <w:r w:rsidR="0021682B">
              <w:rPr>
                <w:rFonts w:ascii="Times New Roman" w:eastAsia="Times New Roman" w:hAnsi="Times New Roman" w:cs="Times New Roman"/>
                <w:sz w:val="24"/>
                <w:szCs w:val="24"/>
                <w:lang w:val="uk-UA" w:eastAsia="ru-RU"/>
              </w:rPr>
              <w:t xml:space="preserve">елетронних </w:t>
            </w:r>
            <w:r w:rsidRPr="00540395">
              <w:rPr>
                <w:rFonts w:ascii="Times New Roman" w:eastAsia="Times New Roman" w:hAnsi="Times New Roman" w:cs="Times New Roman"/>
                <w:sz w:val="24"/>
                <w:szCs w:val="24"/>
                <w:lang w:val="ru-RU" w:eastAsia="ru-RU"/>
              </w:rPr>
              <w:t>класних журналах</w:t>
            </w:r>
            <w:r w:rsidRPr="00540395">
              <w:rPr>
                <w:rFonts w:ascii="Times New Roman" w:eastAsia="Times New Roman" w:hAnsi="Times New Roman" w:cs="Times New Roman"/>
                <w:sz w:val="24"/>
                <w:szCs w:val="24"/>
                <w:lang w:val="uk-UA" w:eastAsia="ru-RU"/>
              </w:rPr>
              <w:t>.</w:t>
            </w:r>
          </w:p>
        </w:tc>
        <w:tc>
          <w:tcPr>
            <w:tcW w:w="1380"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ind w:left="-15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Січень</w:t>
            </w:r>
          </w:p>
        </w:tc>
        <w:tc>
          <w:tcPr>
            <w:tcW w:w="1946"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 Кузьминська В.В.</w:t>
            </w:r>
          </w:p>
        </w:tc>
        <w:tc>
          <w:tcPr>
            <w:tcW w:w="1189" w:type="dxa"/>
          </w:tcPr>
          <w:p w:rsidR="00613108" w:rsidRPr="00540395" w:rsidRDefault="00613108" w:rsidP="00613108">
            <w:pPr>
              <w:ind w:left="-108" w:right="-143"/>
              <w:jc w:val="center"/>
              <w:rPr>
                <w:rFonts w:ascii="Times New Roman" w:eastAsia="Times New Roman" w:hAnsi="Times New Roman" w:cs="Times New Roman"/>
                <w:sz w:val="24"/>
                <w:szCs w:val="24"/>
                <w:lang w:val="uk-UA" w:eastAsia="ru-RU"/>
              </w:rPr>
            </w:pPr>
          </w:p>
        </w:tc>
      </w:tr>
      <w:tr w:rsidR="00613108" w:rsidRPr="005F5542" w:rsidTr="00603399">
        <w:tc>
          <w:tcPr>
            <w:tcW w:w="540"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438"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Експрес-аналіз календарного та поурочного планування учителів</w:t>
            </w:r>
          </w:p>
        </w:tc>
        <w:tc>
          <w:tcPr>
            <w:tcW w:w="1380"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ind w:left="-155"/>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Лютий </w:t>
            </w:r>
          </w:p>
        </w:tc>
        <w:tc>
          <w:tcPr>
            <w:tcW w:w="1946"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 Кузьминська В.В.</w:t>
            </w:r>
          </w:p>
        </w:tc>
        <w:tc>
          <w:tcPr>
            <w:tcW w:w="1189" w:type="dxa"/>
          </w:tcPr>
          <w:p w:rsidR="00613108" w:rsidRPr="00540395" w:rsidRDefault="00613108" w:rsidP="00613108">
            <w:pPr>
              <w:ind w:left="-108" w:right="-143"/>
              <w:jc w:val="center"/>
              <w:rPr>
                <w:rFonts w:ascii="Times New Roman" w:eastAsia="Times New Roman" w:hAnsi="Times New Roman" w:cs="Times New Roman"/>
                <w:sz w:val="24"/>
                <w:szCs w:val="24"/>
                <w:lang w:val="uk-UA" w:eastAsia="ru-RU"/>
              </w:rPr>
            </w:pPr>
          </w:p>
        </w:tc>
      </w:tr>
      <w:tr w:rsidR="00613108" w:rsidRPr="00540395" w:rsidTr="00603399">
        <w:tc>
          <w:tcPr>
            <w:tcW w:w="540"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438"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Стан ведення зошитів учнів з української, англійської мови, математики, зарубіжної літератури</w:t>
            </w:r>
          </w:p>
        </w:tc>
        <w:tc>
          <w:tcPr>
            <w:tcW w:w="1380"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ind w:left="-155"/>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Березень </w:t>
            </w:r>
          </w:p>
        </w:tc>
        <w:tc>
          <w:tcPr>
            <w:tcW w:w="1946"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613108" w:rsidRPr="00540395" w:rsidRDefault="00613108" w:rsidP="00613108">
            <w:pPr>
              <w:ind w:left="-108" w:right="-143"/>
              <w:jc w:val="center"/>
              <w:rPr>
                <w:rFonts w:ascii="Times New Roman" w:eastAsia="Times New Roman" w:hAnsi="Times New Roman" w:cs="Times New Roman"/>
                <w:sz w:val="24"/>
                <w:szCs w:val="24"/>
                <w:lang w:val="uk-UA" w:eastAsia="ru-RU"/>
              </w:rPr>
            </w:pPr>
          </w:p>
        </w:tc>
      </w:tr>
      <w:tr w:rsidR="00613108" w:rsidRPr="00540395" w:rsidTr="00603399">
        <w:tc>
          <w:tcPr>
            <w:tcW w:w="540"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8.</w:t>
            </w:r>
          </w:p>
        </w:tc>
        <w:tc>
          <w:tcPr>
            <w:tcW w:w="4438"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Стан ведення зошитів учнів початкових класів</w:t>
            </w:r>
          </w:p>
        </w:tc>
        <w:tc>
          <w:tcPr>
            <w:tcW w:w="1380"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ind w:left="-155"/>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Квітень </w:t>
            </w:r>
          </w:p>
        </w:tc>
        <w:tc>
          <w:tcPr>
            <w:tcW w:w="1946"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613108" w:rsidRPr="00540395" w:rsidRDefault="00613108" w:rsidP="00613108">
            <w:pPr>
              <w:ind w:left="-108" w:right="-143"/>
              <w:jc w:val="center"/>
              <w:rPr>
                <w:rFonts w:ascii="Times New Roman" w:eastAsia="Times New Roman" w:hAnsi="Times New Roman" w:cs="Times New Roman"/>
                <w:sz w:val="24"/>
                <w:szCs w:val="24"/>
                <w:lang w:val="uk-UA" w:eastAsia="ru-RU"/>
              </w:rPr>
            </w:pPr>
          </w:p>
        </w:tc>
      </w:tr>
      <w:tr w:rsidR="00613108" w:rsidRPr="00540395" w:rsidTr="00603399">
        <w:tc>
          <w:tcPr>
            <w:tcW w:w="540"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9.</w:t>
            </w:r>
          </w:p>
        </w:tc>
        <w:tc>
          <w:tcPr>
            <w:tcW w:w="4438"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ru-RU" w:eastAsia="ru-RU"/>
              </w:rPr>
              <w:t>Контроль</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ru-RU" w:eastAsia="ru-RU"/>
              </w:rPr>
              <w:t>за веденням</w:t>
            </w:r>
            <w:r w:rsidRPr="00540395">
              <w:rPr>
                <w:rFonts w:ascii="Times New Roman" w:eastAsia="Times New Roman" w:hAnsi="Times New Roman" w:cs="Times New Roman"/>
                <w:sz w:val="24"/>
                <w:szCs w:val="24"/>
                <w:lang w:val="uk-UA" w:eastAsia="ru-RU"/>
              </w:rPr>
              <w:t xml:space="preserve"> семестрового  і річного </w:t>
            </w:r>
            <w:r w:rsidRPr="00540395">
              <w:rPr>
                <w:rFonts w:ascii="Times New Roman" w:eastAsia="Times New Roman" w:hAnsi="Times New Roman" w:cs="Times New Roman"/>
                <w:sz w:val="24"/>
                <w:szCs w:val="24"/>
                <w:lang w:val="ru-RU" w:eastAsia="ru-RU"/>
              </w:rPr>
              <w:t xml:space="preserve">обліку </w:t>
            </w:r>
            <w:r w:rsidRPr="00540395">
              <w:rPr>
                <w:rFonts w:ascii="Times New Roman" w:eastAsia="Times New Roman" w:hAnsi="Times New Roman" w:cs="Times New Roman"/>
                <w:sz w:val="24"/>
                <w:szCs w:val="24"/>
                <w:lang w:val="uk-UA" w:eastAsia="ru-RU"/>
              </w:rPr>
              <w:t>навчальних досягнень</w:t>
            </w:r>
            <w:r w:rsidRPr="00540395">
              <w:rPr>
                <w:rFonts w:ascii="Times New Roman" w:eastAsia="Times New Roman" w:hAnsi="Times New Roman" w:cs="Times New Roman"/>
                <w:sz w:val="24"/>
                <w:szCs w:val="24"/>
                <w:lang w:val="ru-RU" w:eastAsia="ru-RU"/>
              </w:rPr>
              <w:t xml:space="preserve"> у </w:t>
            </w:r>
            <w:r w:rsidR="0021682B">
              <w:rPr>
                <w:rFonts w:ascii="Times New Roman" w:eastAsia="Times New Roman" w:hAnsi="Times New Roman" w:cs="Times New Roman"/>
                <w:sz w:val="24"/>
                <w:szCs w:val="24"/>
                <w:lang w:val="uk-UA" w:eastAsia="ru-RU"/>
              </w:rPr>
              <w:t xml:space="preserve">електронних </w:t>
            </w:r>
            <w:r w:rsidRPr="00540395">
              <w:rPr>
                <w:rFonts w:ascii="Times New Roman" w:eastAsia="Times New Roman" w:hAnsi="Times New Roman" w:cs="Times New Roman"/>
                <w:sz w:val="24"/>
                <w:szCs w:val="24"/>
                <w:lang w:val="ru-RU" w:eastAsia="ru-RU"/>
              </w:rPr>
              <w:t>класних журналах</w:t>
            </w:r>
            <w:r w:rsidRPr="00540395">
              <w:rPr>
                <w:rFonts w:ascii="Times New Roman" w:eastAsia="Times New Roman" w:hAnsi="Times New Roman" w:cs="Times New Roman"/>
                <w:sz w:val="24"/>
                <w:szCs w:val="24"/>
                <w:lang w:val="uk-UA" w:eastAsia="ru-RU"/>
              </w:rPr>
              <w:t>.</w:t>
            </w:r>
          </w:p>
        </w:tc>
        <w:tc>
          <w:tcPr>
            <w:tcW w:w="1380"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ind w:left="-155"/>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Червень </w:t>
            </w:r>
          </w:p>
        </w:tc>
        <w:tc>
          <w:tcPr>
            <w:tcW w:w="1946" w:type="dxa"/>
            <w:tcBorders>
              <w:top w:val="single" w:sz="4" w:space="0" w:color="auto"/>
              <w:left w:val="single" w:sz="4" w:space="0" w:color="auto"/>
              <w:bottom w:val="single" w:sz="4" w:space="0" w:color="auto"/>
              <w:right w:val="single" w:sz="4" w:space="0" w:color="auto"/>
            </w:tcBorders>
          </w:tcPr>
          <w:p w:rsidR="00613108" w:rsidRPr="00540395" w:rsidRDefault="00613108" w:rsidP="00613108">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189" w:type="dxa"/>
          </w:tcPr>
          <w:p w:rsidR="00613108" w:rsidRPr="00540395" w:rsidRDefault="00613108" w:rsidP="00613108">
            <w:pPr>
              <w:ind w:left="-108" w:right="-143"/>
              <w:jc w:val="center"/>
              <w:rPr>
                <w:rFonts w:ascii="Times New Roman" w:eastAsia="Times New Roman" w:hAnsi="Times New Roman" w:cs="Times New Roman"/>
                <w:sz w:val="24"/>
                <w:szCs w:val="24"/>
                <w:lang w:val="uk-UA" w:eastAsia="ru-RU"/>
              </w:rPr>
            </w:pPr>
          </w:p>
        </w:tc>
      </w:tr>
    </w:tbl>
    <w:p w:rsidR="0021682B" w:rsidRDefault="0021682B" w:rsidP="00540395">
      <w:pPr>
        <w:keepNext/>
        <w:pBdr>
          <w:bottom w:val="dotted" w:sz="6" w:space="2"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p>
    <w:p w:rsidR="00540395" w:rsidRPr="00540395" w:rsidRDefault="00540395" w:rsidP="00540395">
      <w:pPr>
        <w:keepNext/>
        <w:pBdr>
          <w:bottom w:val="dotted" w:sz="6" w:space="2"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r w:rsidRPr="00540395">
        <w:rPr>
          <w:rFonts w:eastAsia="Times New Roman"/>
          <w:b/>
          <w:bCs/>
          <w:lang w:val="uk-UA" w:eastAsia="ru-RU"/>
        </w:rPr>
        <w:t>ЗДІЙСНЕННЯ ПЕРСОНАЛЬНОГО КОНТРОЛЮ</w:t>
      </w:r>
    </w:p>
    <w:p w:rsidR="00540395" w:rsidRPr="00540395" w:rsidRDefault="00540395" w:rsidP="00540395">
      <w:pPr>
        <w:keepNext/>
        <w:pBdr>
          <w:bottom w:val="dotted" w:sz="6" w:space="2"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p>
    <w:tbl>
      <w:tblPr>
        <w:tblStyle w:val="21"/>
        <w:tblW w:w="9493" w:type="dxa"/>
        <w:tblLook w:val="04A0" w:firstRow="1" w:lastRow="0" w:firstColumn="1" w:lastColumn="0" w:noHBand="0" w:noVBand="1"/>
      </w:tblPr>
      <w:tblGrid>
        <w:gridCol w:w="537"/>
        <w:gridCol w:w="4374"/>
        <w:gridCol w:w="1450"/>
        <w:gridCol w:w="1943"/>
        <w:gridCol w:w="1189"/>
      </w:tblGrid>
      <w:tr w:rsidR="00540395" w:rsidRPr="00540395" w:rsidTr="0021682B">
        <w:tc>
          <w:tcPr>
            <w:tcW w:w="537" w:type="dxa"/>
          </w:tcPr>
          <w:p w:rsidR="00540395" w:rsidRPr="00540395" w:rsidRDefault="00540395" w:rsidP="00540395">
            <w:pPr>
              <w:ind w:left="-120" w:hanging="120"/>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ind w:left="-120"/>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374"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450"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1943"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21682B">
        <w:tc>
          <w:tcPr>
            <w:tcW w:w="53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374"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tabs>
                <w:tab w:val="num" w:pos="233"/>
              </w:tabs>
              <w:ind w:hanging="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Надання методичної допомоги учителям, які цього потребують</w:t>
            </w:r>
          </w:p>
        </w:tc>
        <w:tc>
          <w:tcPr>
            <w:tcW w:w="145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left="-3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Упродовж </w:t>
            </w:r>
          </w:p>
          <w:p w:rsidR="00540395" w:rsidRPr="00540395" w:rsidRDefault="00540395" w:rsidP="00540395">
            <w:pPr>
              <w:ind w:left="-3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навчального року</w:t>
            </w:r>
          </w:p>
        </w:tc>
        <w:tc>
          <w:tcPr>
            <w:tcW w:w="1943"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hanging="12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F5542" w:rsidTr="0021682B">
        <w:tc>
          <w:tcPr>
            <w:tcW w:w="53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374" w:type="dxa"/>
            <w:tcBorders>
              <w:top w:val="single" w:sz="4" w:space="0" w:color="auto"/>
              <w:left w:val="single" w:sz="4" w:space="0" w:color="auto"/>
              <w:bottom w:val="single" w:sz="4" w:space="0" w:color="auto"/>
              <w:right w:val="single" w:sz="4" w:space="0" w:color="auto"/>
            </w:tcBorders>
          </w:tcPr>
          <w:p w:rsidR="00540395" w:rsidRPr="00540395" w:rsidRDefault="00540395" w:rsidP="00C941B6">
            <w:pPr>
              <w:ind w:left="-62" w:right="-10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Вивчення системи роботи учителів </w:t>
            </w:r>
            <w:r w:rsidR="0021682B">
              <w:rPr>
                <w:rFonts w:ascii="Times New Roman" w:eastAsia="Times New Roman" w:hAnsi="Times New Roman" w:cs="Times New Roman"/>
                <w:sz w:val="24"/>
                <w:szCs w:val="24"/>
                <w:lang w:val="uk-UA" w:eastAsia="ru-RU"/>
              </w:rPr>
              <w:t xml:space="preserve">зарубіжної </w:t>
            </w:r>
            <w:r w:rsidR="00191356">
              <w:rPr>
                <w:rFonts w:ascii="Times New Roman" w:eastAsia="Times New Roman" w:hAnsi="Times New Roman" w:cs="Times New Roman"/>
                <w:sz w:val="24"/>
                <w:szCs w:val="24"/>
                <w:lang w:val="uk-UA" w:eastAsia="ru-RU"/>
              </w:rPr>
              <w:t xml:space="preserve"> літератури, </w:t>
            </w:r>
            <w:r w:rsidR="0021682B">
              <w:rPr>
                <w:rFonts w:ascii="Times New Roman" w:eastAsia="Times New Roman" w:hAnsi="Times New Roman" w:cs="Times New Roman"/>
                <w:sz w:val="24"/>
                <w:szCs w:val="24"/>
                <w:lang w:val="uk-UA" w:eastAsia="ru-RU"/>
              </w:rPr>
              <w:t>музичного мистецтва</w:t>
            </w:r>
            <w:r w:rsidR="00C941B6">
              <w:rPr>
                <w:rFonts w:ascii="Times New Roman" w:eastAsia="Times New Roman" w:hAnsi="Times New Roman" w:cs="Times New Roman"/>
                <w:sz w:val="24"/>
                <w:szCs w:val="24"/>
                <w:lang w:val="uk-UA" w:eastAsia="ru-RU"/>
              </w:rPr>
              <w:t xml:space="preserve"> в початкових класах</w:t>
            </w:r>
            <w:r w:rsidR="0021682B">
              <w:rPr>
                <w:rFonts w:ascii="Times New Roman" w:eastAsia="Times New Roman" w:hAnsi="Times New Roman" w:cs="Times New Roman"/>
                <w:sz w:val="24"/>
                <w:szCs w:val="24"/>
                <w:lang w:val="uk-UA" w:eastAsia="ru-RU"/>
              </w:rPr>
              <w:t xml:space="preserve">, англійської </w:t>
            </w:r>
            <w:r w:rsidR="002E055F">
              <w:rPr>
                <w:rFonts w:ascii="Times New Roman" w:eastAsia="Times New Roman" w:hAnsi="Times New Roman" w:cs="Times New Roman"/>
                <w:sz w:val="24"/>
                <w:szCs w:val="24"/>
                <w:lang w:val="uk-UA" w:eastAsia="ru-RU"/>
              </w:rPr>
              <w:t xml:space="preserve">мови </w:t>
            </w:r>
            <w:r w:rsidR="0021682B">
              <w:rPr>
                <w:rFonts w:ascii="Times New Roman" w:eastAsia="Times New Roman" w:hAnsi="Times New Roman" w:cs="Times New Roman"/>
                <w:sz w:val="24"/>
                <w:szCs w:val="24"/>
                <w:lang w:val="uk-UA" w:eastAsia="ru-RU"/>
              </w:rPr>
              <w:t xml:space="preserve">в </w:t>
            </w:r>
            <w:r w:rsidRPr="00540395">
              <w:rPr>
                <w:rFonts w:ascii="Times New Roman" w:eastAsia="Times New Roman" w:hAnsi="Times New Roman" w:cs="Times New Roman"/>
                <w:sz w:val="24"/>
                <w:szCs w:val="24"/>
                <w:lang w:val="uk-UA" w:eastAsia="ru-RU"/>
              </w:rPr>
              <w:t>початкових клас</w:t>
            </w:r>
            <w:r w:rsidR="002E055F">
              <w:rPr>
                <w:rFonts w:ascii="Times New Roman" w:eastAsia="Times New Roman" w:hAnsi="Times New Roman" w:cs="Times New Roman"/>
                <w:sz w:val="24"/>
                <w:szCs w:val="24"/>
                <w:lang w:val="uk-UA" w:eastAsia="ru-RU"/>
              </w:rPr>
              <w:t>ах</w:t>
            </w:r>
            <w:r w:rsidR="00191356">
              <w:rPr>
                <w:rFonts w:ascii="Times New Roman" w:eastAsia="Times New Roman" w:hAnsi="Times New Roman" w:cs="Times New Roman"/>
                <w:sz w:val="24"/>
                <w:szCs w:val="24"/>
                <w:lang w:val="uk-UA" w:eastAsia="ru-RU"/>
              </w:rPr>
              <w:t xml:space="preserve">, </w:t>
            </w:r>
            <w:r w:rsidR="00C941B6">
              <w:rPr>
                <w:rFonts w:ascii="Times New Roman" w:eastAsia="Times New Roman" w:hAnsi="Times New Roman" w:cs="Times New Roman"/>
                <w:sz w:val="24"/>
                <w:szCs w:val="24"/>
                <w:lang w:val="uk-UA" w:eastAsia="ru-RU"/>
              </w:rPr>
              <w:t xml:space="preserve">предметів </w:t>
            </w:r>
            <w:r w:rsidR="0021682B">
              <w:rPr>
                <w:rFonts w:ascii="Times New Roman" w:eastAsia="Times New Roman" w:hAnsi="Times New Roman" w:cs="Times New Roman"/>
                <w:sz w:val="24"/>
                <w:szCs w:val="24"/>
                <w:lang w:val="uk-UA" w:eastAsia="ru-RU"/>
              </w:rPr>
              <w:t>мистец</w:t>
            </w:r>
            <w:r w:rsidR="00C941B6">
              <w:rPr>
                <w:rFonts w:ascii="Times New Roman" w:eastAsia="Times New Roman" w:hAnsi="Times New Roman" w:cs="Times New Roman"/>
                <w:sz w:val="24"/>
                <w:szCs w:val="24"/>
                <w:lang w:val="uk-UA" w:eastAsia="ru-RU"/>
              </w:rPr>
              <w:t xml:space="preserve">ької галузі, </w:t>
            </w:r>
            <w:r w:rsidR="002E055F">
              <w:rPr>
                <w:rFonts w:ascii="Times New Roman" w:eastAsia="Times New Roman" w:hAnsi="Times New Roman" w:cs="Times New Roman"/>
                <w:sz w:val="24"/>
                <w:szCs w:val="24"/>
                <w:lang w:val="uk-UA" w:eastAsia="ru-RU"/>
              </w:rPr>
              <w:t>соціально-збережувальної галузі, ГПД</w:t>
            </w:r>
          </w:p>
        </w:tc>
        <w:tc>
          <w:tcPr>
            <w:tcW w:w="1450"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1943"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left="-100" w:right="-24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Багрій С.І.,   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21682B">
        <w:tc>
          <w:tcPr>
            <w:tcW w:w="53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374"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Контроль за роботою учителів, які атестуються.</w:t>
            </w:r>
          </w:p>
        </w:tc>
        <w:tc>
          <w:tcPr>
            <w:tcW w:w="1450"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left="-38" w:right="-72"/>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Вересень-Березень</w:t>
            </w:r>
          </w:p>
        </w:tc>
        <w:tc>
          <w:tcPr>
            <w:tcW w:w="1943"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Члени  атестаційної комісії</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21682B">
        <w:tc>
          <w:tcPr>
            <w:tcW w:w="53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374"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Контроль за проходженням курсової перепідготовки вчителів</w:t>
            </w:r>
          </w:p>
        </w:tc>
        <w:tc>
          <w:tcPr>
            <w:tcW w:w="145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3"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hanging="12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540395" w:rsidRPr="00540395" w:rsidTr="0021682B">
        <w:tc>
          <w:tcPr>
            <w:tcW w:w="537"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374"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Взаємовідвідування  уроків учителями-предметниками, класними керівниками</w:t>
            </w:r>
          </w:p>
        </w:tc>
        <w:tc>
          <w:tcPr>
            <w:tcW w:w="1450" w:type="dxa"/>
          </w:tcPr>
          <w:p w:rsidR="00540395" w:rsidRPr="00540395" w:rsidRDefault="00540395" w:rsidP="00540395">
            <w:pPr>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Упродовж </w:t>
            </w:r>
            <w:r w:rsidRPr="00540395">
              <w:rPr>
                <w:rFonts w:ascii="Times New Roman" w:eastAsia="Times New Roman" w:hAnsi="Times New Roman" w:cs="Times New Roman"/>
                <w:sz w:val="24"/>
                <w:szCs w:val="24"/>
                <w:lang w:eastAsia="ru-RU"/>
              </w:rPr>
              <w:t xml:space="preserve"> </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року</w:t>
            </w:r>
          </w:p>
        </w:tc>
        <w:tc>
          <w:tcPr>
            <w:tcW w:w="1943"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hanging="12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Кузьминська В.В.</w:t>
            </w:r>
          </w:p>
        </w:tc>
        <w:tc>
          <w:tcPr>
            <w:tcW w:w="118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bl>
    <w:p w:rsidR="00540395" w:rsidRPr="00540395" w:rsidRDefault="00540395" w:rsidP="00540395">
      <w:pPr>
        <w:keepNext/>
        <w:pBdr>
          <w:bottom w:val="dotted" w:sz="6" w:space="2"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p>
    <w:p w:rsidR="00C941B6" w:rsidRDefault="00C941B6" w:rsidP="00540395">
      <w:pPr>
        <w:keepNext/>
        <w:pBdr>
          <w:bottom w:val="dotted" w:sz="6" w:space="2"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r w:rsidRPr="00540395">
        <w:rPr>
          <w:rFonts w:eastAsia="Times New Roman"/>
          <w:lang w:val="uk-UA" w:eastAsia="ru-RU"/>
        </w:rPr>
        <w:t xml:space="preserve">Вивчення системи роботи учителів </w:t>
      </w:r>
      <w:r>
        <w:rPr>
          <w:rFonts w:eastAsia="Times New Roman"/>
          <w:lang w:val="uk-UA" w:eastAsia="ru-RU"/>
        </w:rPr>
        <w:t xml:space="preserve">географії Мацькур Н.Г., української мови та літератури, </w:t>
      </w:r>
      <w:r w:rsidRPr="00540395">
        <w:rPr>
          <w:rFonts w:eastAsia="Times New Roman"/>
          <w:lang w:val="uk-UA" w:eastAsia="ru-RU"/>
        </w:rPr>
        <w:t>початкових класів</w:t>
      </w:r>
      <w:r>
        <w:rPr>
          <w:rFonts w:eastAsia="Times New Roman"/>
          <w:lang w:val="uk-UA" w:eastAsia="ru-RU"/>
        </w:rPr>
        <w:t>, інформатики початкових класів</w:t>
      </w:r>
    </w:p>
    <w:p w:rsidR="00C941B6" w:rsidRDefault="00C941B6" w:rsidP="00540395">
      <w:pPr>
        <w:keepNext/>
        <w:pBdr>
          <w:bottom w:val="dotted" w:sz="6" w:space="2"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p>
    <w:p w:rsidR="00C941B6" w:rsidRDefault="00C941B6" w:rsidP="00540395">
      <w:pPr>
        <w:keepNext/>
        <w:pBdr>
          <w:bottom w:val="dotted" w:sz="6" w:space="2"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p>
    <w:p w:rsidR="00540395" w:rsidRPr="00540395" w:rsidRDefault="00540395" w:rsidP="00540395">
      <w:pPr>
        <w:keepNext/>
        <w:pBdr>
          <w:bottom w:val="dotted" w:sz="6" w:space="2"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r w:rsidRPr="00540395">
        <w:rPr>
          <w:rFonts w:eastAsia="Times New Roman"/>
          <w:b/>
          <w:bCs/>
          <w:lang w:val="uk-UA" w:eastAsia="ru-RU"/>
        </w:rPr>
        <w:t xml:space="preserve">ПЛАН  ПРОВЕДЕННЯ КОНТРОЛЬНИХ РОБІТ ЗА </w:t>
      </w:r>
    </w:p>
    <w:p w:rsidR="00540395" w:rsidRPr="00540395" w:rsidRDefault="00540395" w:rsidP="00540395">
      <w:pPr>
        <w:keepNext/>
        <w:pBdr>
          <w:bottom w:val="dotted" w:sz="6" w:space="2"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r w:rsidRPr="00540395">
        <w:rPr>
          <w:rFonts w:eastAsia="Times New Roman"/>
          <w:b/>
          <w:bCs/>
          <w:lang w:val="uk-UA" w:eastAsia="ru-RU"/>
        </w:rPr>
        <w:t>ЗАВДАННЯМИ АДМІНІСТРАЦІЇ</w:t>
      </w:r>
    </w:p>
    <w:p w:rsidR="00540395" w:rsidRPr="00540395" w:rsidRDefault="00540395" w:rsidP="00540395">
      <w:pPr>
        <w:keepNext/>
        <w:pBdr>
          <w:bottom w:val="dotted" w:sz="6" w:space="2"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outlineLvl w:val="1"/>
        <w:rPr>
          <w:rFonts w:eastAsia="Times New Roman"/>
          <w:b/>
          <w:bCs/>
          <w:lang w:val="uk-UA" w:eastAsia="ru-RU"/>
        </w:rPr>
      </w:pPr>
    </w:p>
    <w:tbl>
      <w:tblPr>
        <w:tblStyle w:val="a3"/>
        <w:tblW w:w="0" w:type="auto"/>
        <w:tblLook w:val="04A0" w:firstRow="1" w:lastRow="0" w:firstColumn="1" w:lastColumn="0" w:noHBand="0" w:noVBand="1"/>
      </w:tblPr>
      <w:tblGrid>
        <w:gridCol w:w="1696"/>
        <w:gridCol w:w="4678"/>
        <w:gridCol w:w="1985"/>
        <w:gridCol w:w="1269"/>
      </w:tblGrid>
      <w:tr w:rsidR="00540395" w:rsidRPr="00540395" w:rsidTr="00603399">
        <w:tc>
          <w:tcPr>
            <w:tcW w:w="1696" w:type="dxa"/>
            <w:tcBorders>
              <w:top w:val="single" w:sz="4" w:space="0" w:color="auto"/>
              <w:left w:val="single" w:sz="4" w:space="0" w:color="auto"/>
              <w:bottom w:val="single" w:sz="4" w:space="0" w:color="auto"/>
              <w:right w:val="single" w:sz="4" w:space="0" w:color="auto"/>
            </w:tcBorders>
          </w:tcPr>
          <w:p w:rsidR="00540395" w:rsidRPr="00540395" w:rsidRDefault="00540395" w:rsidP="00540395">
            <w:pPr>
              <w:ind w:right="-108"/>
              <w:jc w:val="center"/>
              <w:rPr>
                <w:rFonts w:ascii="Times New Roman" w:eastAsia="Times New Roman" w:hAnsi="Times New Roman" w:cs="Times New Roman"/>
                <w:sz w:val="24"/>
                <w:szCs w:val="24"/>
                <w:lang w:val="uk-UA" w:eastAsia="ru-RU"/>
              </w:rPr>
            </w:pPr>
          </w:p>
          <w:p w:rsidR="00540395" w:rsidRPr="00540395" w:rsidRDefault="00540395" w:rsidP="00540395">
            <w:pPr>
              <w:ind w:righ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Місяць </w:t>
            </w:r>
          </w:p>
        </w:tc>
        <w:tc>
          <w:tcPr>
            <w:tcW w:w="4678"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985" w:type="dxa"/>
          </w:tcPr>
          <w:p w:rsidR="00540395" w:rsidRPr="00540395" w:rsidRDefault="00540395" w:rsidP="00540395">
            <w:pPr>
              <w:jc w:val="center"/>
              <w:rPr>
                <w:rFonts w:ascii="Times New Roman" w:eastAsia="Times New Roman" w:hAnsi="Times New Roman" w:cs="Times New Roman"/>
                <w:sz w:val="24"/>
                <w:szCs w:val="24"/>
                <w:lang w:val="uk-UA" w:eastAsia="ru-RU"/>
              </w:rPr>
            </w:pPr>
          </w:p>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F5542" w:rsidTr="00603399">
        <w:tc>
          <w:tcPr>
            <w:tcW w:w="1696" w:type="dxa"/>
          </w:tcPr>
          <w:p w:rsidR="00540395" w:rsidRPr="00540395" w:rsidRDefault="00540395" w:rsidP="0054039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Грудень</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травень </w:t>
            </w:r>
          </w:p>
        </w:tc>
        <w:tc>
          <w:tcPr>
            <w:tcW w:w="467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Контроль знань, умінь та навичок учнів 2-11-х класів з предметів, які підлягають внутрішньошкільному контролю  (за окремим планом)</w:t>
            </w:r>
          </w:p>
        </w:tc>
        <w:tc>
          <w:tcPr>
            <w:tcW w:w="1985" w:type="dxa"/>
          </w:tcPr>
          <w:p w:rsidR="00540395" w:rsidRPr="00540395" w:rsidRDefault="00540395" w:rsidP="00540395">
            <w:pPr>
              <w:tabs>
                <w:tab w:val="left" w:pos="1260"/>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 Кузьминська В.В.</w:t>
            </w:r>
          </w:p>
          <w:p w:rsidR="00540395" w:rsidRPr="00540395" w:rsidRDefault="00540395" w:rsidP="00540395">
            <w:pPr>
              <w:jc w:val="both"/>
              <w:rPr>
                <w:rFonts w:ascii="Times New Roman" w:eastAsia="Times New Roman" w:hAnsi="Times New Roman" w:cs="Times New Roman"/>
                <w:sz w:val="24"/>
                <w:szCs w:val="24"/>
                <w:lang w:val="uk-UA" w:eastAsia="ru-RU"/>
              </w:rPr>
            </w:pPr>
          </w:p>
        </w:tc>
        <w:tc>
          <w:tcPr>
            <w:tcW w:w="1269"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6503A4" w:rsidRPr="00EB70CB" w:rsidTr="007E2BD7">
        <w:tc>
          <w:tcPr>
            <w:tcW w:w="1696" w:type="dxa"/>
          </w:tcPr>
          <w:p w:rsidR="006503A4" w:rsidRPr="00540395" w:rsidRDefault="006503A4" w:rsidP="006503A4">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Грудень</w:t>
            </w:r>
          </w:p>
          <w:p w:rsidR="006503A4" w:rsidRPr="00540395" w:rsidRDefault="006503A4" w:rsidP="006503A4">
            <w:pPr>
              <w:rPr>
                <w:rFonts w:ascii="Times New Roman" w:eastAsia="Times New Roman" w:hAnsi="Times New Roman" w:cs="Times New Roman"/>
                <w:sz w:val="24"/>
                <w:szCs w:val="24"/>
                <w:lang w:val="uk-UA" w:eastAsia="ru-RU"/>
              </w:rPr>
            </w:pPr>
          </w:p>
        </w:tc>
        <w:tc>
          <w:tcPr>
            <w:tcW w:w="4678" w:type="dxa"/>
          </w:tcPr>
          <w:p w:rsidR="006503A4" w:rsidRPr="00540395" w:rsidRDefault="006503A4" w:rsidP="006503A4">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Контроль знань, умінь та навичок учнів </w:t>
            </w:r>
            <w:r>
              <w:rPr>
                <w:rFonts w:ascii="Times New Roman" w:eastAsia="Times New Roman" w:hAnsi="Times New Roman" w:cs="Times New Roman"/>
                <w:sz w:val="24"/>
                <w:szCs w:val="24"/>
                <w:lang w:val="uk-UA" w:eastAsia="ru-RU"/>
              </w:rPr>
              <w:t>1</w:t>
            </w:r>
            <w:r w:rsidRPr="00540395">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класів з </w:t>
            </w:r>
            <w:r>
              <w:rPr>
                <w:rFonts w:ascii="Times New Roman" w:eastAsia="Times New Roman" w:hAnsi="Times New Roman" w:cs="Times New Roman"/>
                <w:sz w:val="24"/>
                <w:szCs w:val="24"/>
                <w:lang w:val="uk-UA" w:eastAsia="ru-RU"/>
              </w:rPr>
              <w:t xml:space="preserve">англійської мови </w:t>
            </w:r>
            <w:r w:rsidRPr="00540395">
              <w:rPr>
                <w:rFonts w:ascii="Times New Roman" w:eastAsia="Times New Roman" w:hAnsi="Times New Roman" w:cs="Times New Roman"/>
                <w:sz w:val="24"/>
                <w:szCs w:val="24"/>
                <w:lang w:val="uk-UA"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6503A4" w:rsidRPr="00540395" w:rsidRDefault="006503A4" w:rsidP="006503A4">
            <w:pPr>
              <w:ind w:right="-255" w:hanging="12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Кузьминська В.В.. </w:t>
            </w:r>
          </w:p>
        </w:tc>
        <w:tc>
          <w:tcPr>
            <w:tcW w:w="1269" w:type="dxa"/>
          </w:tcPr>
          <w:p w:rsidR="006503A4" w:rsidRPr="00540395" w:rsidRDefault="006503A4" w:rsidP="006503A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6503A4" w:rsidRPr="00540395" w:rsidTr="00603399">
        <w:tc>
          <w:tcPr>
            <w:tcW w:w="1696" w:type="dxa"/>
          </w:tcPr>
          <w:p w:rsidR="006503A4" w:rsidRPr="00540395" w:rsidRDefault="006503A4" w:rsidP="006503A4">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Січень</w:t>
            </w:r>
          </w:p>
          <w:p w:rsidR="006503A4" w:rsidRPr="00540395" w:rsidRDefault="006503A4" w:rsidP="006503A4">
            <w:pPr>
              <w:rPr>
                <w:rFonts w:ascii="Times New Roman" w:eastAsia="Times New Roman" w:hAnsi="Times New Roman" w:cs="Times New Roman"/>
                <w:sz w:val="24"/>
                <w:szCs w:val="24"/>
                <w:lang w:val="uk-UA" w:eastAsia="ru-RU"/>
              </w:rPr>
            </w:pPr>
          </w:p>
        </w:tc>
        <w:tc>
          <w:tcPr>
            <w:tcW w:w="4678" w:type="dxa"/>
          </w:tcPr>
          <w:p w:rsidR="006503A4" w:rsidRPr="00540395" w:rsidRDefault="006503A4" w:rsidP="006503A4">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Контроль знань, умінь та навичок учнів 5-11-х з </w:t>
            </w:r>
            <w:r>
              <w:rPr>
                <w:rFonts w:ascii="Times New Roman" w:eastAsia="Times New Roman" w:hAnsi="Times New Roman" w:cs="Times New Roman"/>
                <w:sz w:val="24"/>
                <w:szCs w:val="24"/>
                <w:lang w:val="uk-UA" w:eastAsia="ru-RU"/>
              </w:rPr>
              <w:t>зарубіжної талітератури</w:t>
            </w:r>
          </w:p>
        </w:tc>
        <w:tc>
          <w:tcPr>
            <w:tcW w:w="1985" w:type="dxa"/>
            <w:tcBorders>
              <w:top w:val="single" w:sz="4" w:space="0" w:color="auto"/>
              <w:left w:val="single" w:sz="4" w:space="0" w:color="auto"/>
              <w:bottom w:val="single" w:sz="4" w:space="0" w:color="auto"/>
              <w:right w:val="single" w:sz="4" w:space="0" w:color="auto"/>
            </w:tcBorders>
          </w:tcPr>
          <w:p w:rsidR="006503A4" w:rsidRPr="00540395" w:rsidRDefault="006503A4" w:rsidP="006503A4">
            <w:pPr>
              <w:ind w:right="-108" w:hanging="12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Багрій С.І. </w:t>
            </w:r>
          </w:p>
        </w:tc>
        <w:tc>
          <w:tcPr>
            <w:tcW w:w="1269" w:type="dxa"/>
          </w:tcPr>
          <w:p w:rsidR="006503A4" w:rsidRPr="00540395" w:rsidRDefault="006503A4" w:rsidP="006503A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bl>
    <w:p w:rsidR="002E055F" w:rsidRDefault="002E055F" w:rsidP="00540395">
      <w:pPr>
        <w:spacing w:after="0" w:line="240" w:lineRule="auto"/>
        <w:ind w:right="-108"/>
        <w:jc w:val="center"/>
        <w:rPr>
          <w:rFonts w:eastAsia="Calibri"/>
          <w:b/>
          <w:bCs/>
          <w:lang w:val="uk-UA"/>
        </w:rPr>
      </w:pPr>
    </w:p>
    <w:p w:rsidR="008C2373" w:rsidRDefault="008C2373" w:rsidP="00540395">
      <w:pPr>
        <w:spacing w:after="0" w:line="240" w:lineRule="auto"/>
        <w:ind w:right="-108"/>
        <w:jc w:val="center"/>
        <w:rPr>
          <w:rFonts w:eastAsia="Calibri"/>
          <w:b/>
          <w:bCs/>
          <w:color w:val="FF0000"/>
          <w:lang w:val="uk-UA"/>
        </w:rPr>
      </w:pPr>
    </w:p>
    <w:p w:rsidR="00540395" w:rsidRPr="00A771A5" w:rsidRDefault="00540395" w:rsidP="00540395">
      <w:pPr>
        <w:spacing w:after="0" w:line="240" w:lineRule="auto"/>
        <w:ind w:right="-108"/>
        <w:jc w:val="center"/>
        <w:rPr>
          <w:rFonts w:eastAsia="Calibri"/>
          <w:b/>
          <w:bCs/>
          <w:lang w:val="uk-UA"/>
        </w:rPr>
      </w:pPr>
      <w:r w:rsidRPr="00A771A5">
        <w:rPr>
          <w:rFonts w:eastAsia="Calibri"/>
          <w:b/>
          <w:bCs/>
          <w:lang w:val="uk-UA"/>
        </w:rPr>
        <w:t>ТЕМАТИКА ЗАСІДАНЬ  ПЕДАГОГІЧНИХ  РАД</w:t>
      </w:r>
    </w:p>
    <w:p w:rsidR="00540395" w:rsidRPr="00A771A5" w:rsidRDefault="00540395" w:rsidP="00540395">
      <w:pPr>
        <w:spacing w:after="0" w:line="240" w:lineRule="auto"/>
        <w:ind w:right="-108"/>
        <w:jc w:val="center"/>
        <w:rPr>
          <w:rFonts w:eastAsia="Calibri"/>
          <w:b/>
          <w:bCs/>
          <w:lang w:val="uk-UA"/>
        </w:rPr>
      </w:pPr>
    </w:p>
    <w:p w:rsidR="00540395" w:rsidRPr="00540395" w:rsidRDefault="00A771A5" w:rsidP="00540395">
      <w:pPr>
        <w:spacing w:after="0" w:line="240" w:lineRule="auto"/>
        <w:ind w:right="-108"/>
        <w:jc w:val="center"/>
        <w:rPr>
          <w:rFonts w:eastAsia="Calibri"/>
          <w:b/>
          <w:bCs/>
          <w:lang w:val="uk-UA"/>
        </w:rPr>
      </w:pPr>
      <w:r>
        <w:rPr>
          <w:rFonts w:eastAsia="Calibri"/>
          <w:b/>
          <w:bCs/>
          <w:lang w:val="uk-UA"/>
        </w:rPr>
        <w:t>ВЕРЕСЕНЬ</w:t>
      </w:r>
    </w:p>
    <w:p w:rsidR="00540395" w:rsidRPr="00540395" w:rsidRDefault="00540395" w:rsidP="00540395">
      <w:pPr>
        <w:spacing w:after="0" w:line="240" w:lineRule="auto"/>
        <w:ind w:right="-108"/>
        <w:jc w:val="center"/>
        <w:rPr>
          <w:rFonts w:eastAsia="Calibri"/>
          <w:b/>
          <w:bCs/>
          <w:lang w:val="uk-UA"/>
        </w:rPr>
      </w:pPr>
    </w:p>
    <w:p w:rsidR="00A771A5" w:rsidRPr="00A771A5" w:rsidRDefault="00A771A5" w:rsidP="00A771A5">
      <w:pPr>
        <w:pStyle w:val="a4"/>
        <w:numPr>
          <w:ilvl w:val="0"/>
          <w:numId w:val="9"/>
        </w:numPr>
        <w:rPr>
          <w:rFonts w:ascii="Times New Roman" w:hAnsi="Times New Roman"/>
          <w:sz w:val="24"/>
          <w:szCs w:val="24"/>
          <w:lang w:val="uk-UA"/>
        </w:rPr>
      </w:pPr>
      <w:r w:rsidRPr="00A771A5">
        <w:rPr>
          <w:rFonts w:ascii="Times New Roman" w:hAnsi="Times New Roman"/>
          <w:sz w:val="24"/>
          <w:szCs w:val="24"/>
          <w:lang w:val="uk-UA"/>
        </w:rPr>
        <w:t>Про вибори секретаря педагогічної ради. (Багрій С.І.).</w:t>
      </w:r>
    </w:p>
    <w:p w:rsidR="00A771A5" w:rsidRPr="00A771A5" w:rsidRDefault="00A771A5" w:rsidP="00A771A5">
      <w:pPr>
        <w:pStyle w:val="a4"/>
        <w:numPr>
          <w:ilvl w:val="0"/>
          <w:numId w:val="9"/>
        </w:numPr>
        <w:rPr>
          <w:rFonts w:ascii="Times New Roman" w:hAnsi="Times New Roman"/>
          <w:sz w:val="24"/>
          <w:szCs w:val="24"/>
          <w:lang w:val="uk-UA"/>
        </w:rPr>
      </w:pPr>
      <w:r w:rsidRPr="00A771A5">
        <w:rPr>
          <w:rFonts w:ascii="Times New Roman" w:hAnsi="Times New Roman"/>
          <w:sz w:val="24"/>
          <w:szCs w:val="24"/>
          <w:lang w:val="uk-UA"/>
        </w:rPr>
        <w:t>Про підсумки діяльності школи у 202</w:t>
      </w:r>
      <w:r>
        <w:rPr>
          <w:rFonts w:ascii="Times New Roman" w:hAnsi="Times New Roman"/>
          <w:sz w:val="24"/>
          <w:szCs w:val="24"/>
          <w:lang w:val="uk-UA"/>
        </w:rPr>
        <w:t>2</w:t>
      </w:r>
      <w:r w:rsidRPr="00A771A5">
        <w:rPr>
          <w:rFonts w:ascii="Times New Roman" w:hAnsi="Times New Roman"/>
          <w:sz w:val="24"/>
          <w:szCs w:val="24"/>
          <w:lang w:val="uk-UA"/>
        </w:rPr>
        <w:t>/202</w:t>
      </w:r>
      <w:r>
        <w:rPr>
          <w:rFonts w:ascii="Times New Roman" w:hAnsi="Times New Roman"/>
          <w:sz w:val="24"/>
          <w:szCs w:val="24"/>
          <w:lang w:val="uk-UA"/>
        </w:rPr>
        <w:t>3</w:t>
      </w:r>
      <w:r w:rsidRPr="00A771A5">
        <w:rPr>
          <w:rFonts w:ascii="Times New Roman" w:hAnsi="Times New Roman"/>
          <w:sz w:val="24"/>
          <w:szCs w:val="24"/>
          <w:lang w:val="uk-UA"/>
        </w:rPr>
        <w:t xml:space="preserve"> навчальному році та завдання педагогічного колективу щодо підвищення якості освітнього процесу у 202</w:t>
      </w:r>
      <w:r>
        <w:rPr>
          <w:rFonts w:ascii="Times New Roman" w:hAnsi="Times New Roman"/>
          <w:sz w:val="24"/>
          <w:szCs w:val="24"/>
          <w:lang w:val="uk-UA"/>
        </w:rPr>
        <w:t>3</w:t>
      </w:r>
      <w:r w:rsidRPr="00A771A5">
        <w:rPr>
          <w:rFonts w:ascii="Times New Roman" w:hAnsi="Times New Roman"/>
          <w:sz w:val="24"/>
          <w:szCs w:val="24"/>
          <w:lang w:val="uk-UA"/>
        </w:rPr>
        <w:t>/202</w:t>
      </w:r>
      <w:r>
        <w:rPr>
          <w:rFonts w:ascii="Times New Roman" w:hAnsi="Times New Roman"/>
          <w:sz w:val="24"/>
          <w:szCs w:val="24"/>
          <w:lang w:val="uk-UA"/>
        </w:rPr>
        <w:t>4</w:t>
      </w:r>
      <w:r w:rsidRPr="00A771A5">
        <w:rPr>
          <w:rFonts w:ascii="Times New Roman" w:hAnsi="Times New Roman"/>
          <w:sz w:val="24"/>
          <w:szCs w:val="24"/>
          <w:lang w:val="uk-UA"/>
        </w:rPr>
        <w:t xml:space="preserve"> н.р. (Багрій С.І.).</w:t>
      </w:r>
    </w:p>
    <w:p w:rsidR="00A771A5" w:rsidRPr="00A771A5" w:rsidRDefault="00A771A5" w:rsidP="00A771A5">
      <w:pPr>
        <w:pStyle w:val="a4"/>
        <w:numPr>
          <w:ilvl w:val="0"/>
          <w:numId w:val="9"/>
        </w:numPr>
        <w:rPr>
          <w:rFonts w:ascii="Times New Roman" w:hAnsi="Times New Roman"/>
          <w:sz w:val="24"/>
          <w:szCs w:val="24"/>
          <w:lang w:val="uk-UA"/>
        </w:rPr>
      </w:pPr>
      <w:r w:rsidRPr="00A771A5">
        <w:rPr>
          <w:rFonts w:ascii="Times New Roman" w:hAnsi="Times New Roman"/>
          <w:sz w:val="24"/>
          <w:szCs w:val="24"/>
          <w:lang w:val="uk-UA"/>
        </w:rPr>
        <w:t>Про затвердження алгоритму дій учасників освітнього процесу та працівників освітнього закладуза сигналоми «Увага всім!», «Повітряна тривога!» під час проведення навчальних занять та регламент</w:t>
      </w:r>
      <w:r w:rsidR="002726D5">
        <w:rPr>
          <w:rFonts w:ascii="Times New Roman" w:hAnsi="Times New Roman"/>
          <w:sz w:val="24"/>
          <w:szCs w:val="24"/>
          <w:lang w:val="uk-UA"/>
        </w:rPr>
        <w:t>у</w:t>
      </w:r>
      <w:r w:rsidRPr="00A771A5">
        <w:rPr>
          <w:rFonts w:ascii="Times New Roman" w:hAnsi="Times New Roman"/>
          <w:sz w:val="24"/>
          <w:szCs w:val="24"/>
          <w:lang w:val="uk-UA"/>
        </w:rPr>
        <w:t xml:space="preserve"> роботи закладу. (Кордонська О.П.).</w:t>
      </w:r>
    </w:p>
    <w:p w:rsidR="00A771A5" w:rsidRPr="00A771A5" w:rsidRDefault="00A771A5" w:rsidP="00A771A5">
      <w:pPr>
        <w:pStyle w:val="a4"/>
        <w:numPr>
          <w:ilvl w:val="0"/>
          <w:numId w:val="9"/>
        </w:numPr>
        <w:rPr>
          <w:rFonts w:ascii="Times New Roman" w:hAnsi="Times New Roman"/>
          <w:sz w:val="24"/>
          <w:szCs w:val="24"/>
          <w:lang w:val="uk-UA"/>
        </w:rPr>
      </w:pPr>
      <w:r w:rsidRPr="00A771A5">
        <w:rPr>
          <w:rFonts w:ascii="Times New Roman" w:hAnsi="Times New Roman"/>
          <w:sz w:val="24"/>
          <w:szCs w:val="24"/>
          <w:lang w:val="uk-UA"/>
        </w:rPr>
        <w:t>Про схвалення плану роботи школи на 202</w:t>
      </w:r>
      <w:r>
        <w:rPr>
          <w:rFonts w:ascii="Times New Roman" w:hAnsi="Times New Roman"/>
          <w:sz w:val="24"/>
          <w:szCs w:val="24"/>
          <w:lang w:val="uk-UA"/>
        </w:rPr>
        <w:t>3</w:t>
      </w:r>
      <w:r w:rsidRPr="00A771A5">
        <w:rPr>
          <w:rFonts w:ascii="Times New Roman" w:hAnsi="Times New Roman"/>
          <w:sz w:val="24"/>
          <w:szCs w:val="24"/>
          <w:lang w:val="uk-UA"/>
        </w:rPr>
        <w:t>/202</w:t>
      </w:r>
      <w:r>
        <w:rPr>
          <w:rFonts w:ascii="Times New Roman" w:hAnsi="Times New Roman"/>
          <w:sz w:val="24"/>
          <w:szCs w:val="24"/>
          <w:lang w:val="uk-UA"/>
        </w:rPr>
        <w:t>4</w:t>
      </w:r>
      <w:r w:rsidRPr="00A771A5">
        <w:rPr>
          <w:rFonts w:ascii="Times New Roman" w:hAnsi="Times New Roman"/>
          <w:sz w:val="24"/>
          <w:szCs w:val="24"/>
          <w:lang w:val="uk-UA"/>
        </w:rPr>
        <w:t xml:space="preserve"> н. р. (Багрій С.І.).</w:t>
      </w:r>
    </w:p>
    <w:p w:rsidR="00A771A5" w:rsidRDefault="00A771A5" w:rsidP="00A771A5">
      <w:pPr>
        <w:numPr>
          <w:ilvl w:val="0"/>
          <w:numId w:val="9"/>
        </w:numPr>
        <w:spacing w:after="0" w:line="240" w:lineRule="auto"/>
        <w:ind w:right="-108"/>
        <w:contextualSpacing/>
        <w:rPr>
          <w:rFonts w:eastAsia="Calibri"/>
          <w:bCs/>
          <w:lang w:val="uk-UA"/>
        </w:rPr>
      </w:pPr>
      <w:r w:rsidRPr="00A771A5">
        <w:rPr>
          <w:rFonts w:eastAsia="Calibri"/>
          <w:bCs/>
          <w:lang w:val="uk-UA"/>
        </w:rPr>
        <w:t>Про схвалення плану роботи методичної ради на 202</w:t>
      </w:r>
      <w:r>
        <w:rPr>
          <w:rFonts w:eastAsia="Calibri"/>
          <w:bCs/>
          <w:lang w:val="uk-UA"/>
        </w:rPr>
        <w:t>3</w:t>
      </w:r>
      <w:r w:rsidRPr="00A771A5">
        <w:rPr>
          <w:rFonts w:eastAsia="Calibri"/>
          <w:bCs/>
          <w:lang w:val="uk-UA"/>
        </w:rPr>
        <w:t>/202</w:t>
      </w:r>
      <w:r>
        <w:rPr>
          <w:rFonts w:eastAsia="Calibri"/>
          <w:bCs/>
          <w:lang w:val="uk-UA"/>
        </w:rPr>
        <w:t>4</w:t>
      </w:r>
      <w:r w:rsidRPr="00A771A5">
        <w:rPr>
          <w:rFonts w:eastAsia="Calibri"/>
          <w:bCs/>
          <w:lang w:val="uk-UA"/>
        </w:rPr>
        <w:t xml:space="preserve"> н. р. (Кузьминська В.В.).</w:t>
      </w:r>
    </w:p>
    <w:p w:rsidR="00A771A5" w:rsidRDefault="00A771A5" w:rsidP="009D1EE1">
      <w:pPr>
        <w:numPr>
          <w:ilvl w:val="0"/>
          <w:numId w:val="9"/>
        </w:numPr>
        <w:spacing w:after="0" w:line="240" w:lineRule="auto"/>
        <w:ind w:right="-108"/>
        <w:contextualSpacing/>
        <w:rPr>
          <w:rFonts w:eastAsia="Calibri"/>
          <w:bCs/>
          <w:lang w:val="uk-UA"/>
        </w:rPr>
      </w:pPr>
      <w:r>
        <w:rPr>
          <w:rFonts w:eastAsia="Calibri"/>
          <w:lang w:val="uk-UA"/>
        </w:rPr>
        <w:t xml:space="preserve">Про схвалення освітньої програми на 2023/2024 н. р. </w:t>
      </w:r>
      <w:r w:rsidRPr="00540395">
        <w:rPr>
          <w:rFonts w:eastAsia="Calibri"/>
          <w:bCs/>
          <w:lang w:val="uk-UA"/>
        </w:rPr>
        <w:t>(</w:t>
      </w:r>
      <w:r w:rsidRPr="00540395">
        <w:rPr>
          <w:bCs/>
          <w:lang w:val="uk-UA"/>
        </w:rPr>
        <w:t>Кузьминська В.В.)</w:t>
      </w:r>
      <w:r>
        <w:rPr>
          <w:bCs/>
          <w:lang w:val="uk-UA"/>
        </w:rPr>
        <w:t>.</w:t>
      </w:r>
    </w:p>
    <w:p w:rsidR="00A771A5" w:rsidRDefault="00A771A5" w:rsidP="009D1EE1">
      <w:pPr>
        <w:numPr>
          <w:ilvl w:val="0"/>
          <w:numId w:val="9"/>
        </w:numPr>
        <w:spacing w:after="0" w:line="240" w:lineRule="auto"/>
        <w:ind w:right="-108"/>
        <w:contextualSpacing/>
        <w:rPr>
          <w:rFonts w:eastAsia="Calibri"/>
          <w:bCs/>
          <w:lang w:val="uk-UA"/>
        </w:rPr>
      </w:pPr>
      <w:r>
        <w:rPr>
          <w:bCs/>
          <w:lang w:val="uk-UA"/>
        </w:rPr>
        <w:t xml:space="preserve">Про затвердження навчальних програм для 6 класу. </w:t>
      </w:r>
      <w:r w:rsidRPr="00540395">
        <w:rPr>
          <w:rFonts w:eastAsia="Calibri"/>
          <w:bCs/>
          <w:lang w:val="uk-UA"/>
        </w:rPr>
        <w:t>(</w:t>
      </w:r>
      <w:r w:rsidRPr="00540395">
        <w:rPr>
          <w:bCs/>
          <w:lang w:val="uk-UA"/>
        </w:rPr>
        <w:t>Кузьминська В.В.)</w:t>
      </w:r>
      <w:r>
        <w:rPr>
          <w:bCs/>
          <w:lang w:val="uk-UA"/>
        </w:rPr>
        <w:t>.</w:t>
      </w:r>
    </w:p>
    <w:p w:rsidR="00A771A5" w:rsidRDefault="00A771A5" w:rsidP="009D1EE1">
      <w:pPr>
        <w:numPr>
          <w:ilvl w:val="0"/>
          <w:numId w:val="9"/>
        </w:numPr>
        <w:spacing w:after="0" w:line="240" w:lineRule="auto"/>
        <w:ind w:right="-108"/>
        <w:contextualSpacing/>
        <w:rPr>
          <w:rFonts w:eastAsia="Calibri"/>
          <w:bCs/>
          <w:lang w:val="uk-UA"/>
        </w:rPr>
      </w:pPr>
      <w:r>
        <w:rPr>
          <w:bCs/>
          <w:lang w:val="uk-UA"/>
        </w:rPr>
        <w:t xml:space="preserve">Про особливості організації виховної роботи у 2023/2024 н. р. </w:t>
      </w:r>
      <w:r w:rsidRPr="00872A50">
        <w:rPr>
          <w:bCs/>
          <w:lang w:val="uk-UA"/>
        </w:rPr>
        <w:t>(Кордонська О.П.).</w:t>
      </w:r>
    </w:p>
    <w:p w:rsidR="00A771A5" w:rsidRDefault="00A771A5" w:rsidP="009D1EE1">
      <w:pPr>
        <w:numPr>
          <w:ilvl w:val="0"/>
          <w:numId w:val="9"/>
        </w:numPr>
        <w:spacing w:after="0" w:line="240" w:lineRule="auto"/>
        <w:ind w:right="-108"/>
        <w:contextualSpacing/>
        <w:rPr>
          <w:rFonts w:eastAsia="Calibri"/>
          <w:bCs/>
          <w:lang w:val="uk-UA"/>
        </w:rPr>
      </w:pPr>
      <w:r w:rsidRPr="00540395">
        <w:rPr>
          <w:rFonts w:eastAsia="Calibri"/>
          <w:lang w:val="uk-UA"/>
        </w:rPr>
        <w:t>Про структуру 202</w:t>
      </w:r>
      <w:r>
        <w:rPr>
          <w:rFonts w:eastAsia="Calibri"/>
          <w:lang w:val="uk-UA"/>
        </w:rPr>
        <w:t>3</w:t>
      </w:r>
      <w:r w:rsidRPr="00540395">
        <w:rPr>
          <w:rFonts w:eastAsia="Calibri"/>
          <w:lang w:val="uk-UA"/>
        </w:rPr>
        <w:t>/202</w:t>
      </w:r>
      <w:r>
        <w:rPr>
          <w:rFonts w:eastAsia="Calibri"/>
          <w:lang w:val="uk-UA"/>
        </w:rPr>
        <w:t>4</w:t>
      </w:r>
      <w:r w:rsidRPr="00540395">
        <w:rPr>
          <w:rFonts w:eastAsia="Calibri"/>
          <w:lang w:val="uk-UA"/>
        </w:rPr>
        <w:t xml:space="preserve"> н. р. та режим роботи школи у 202</w:t>
      </w:r>
      <w:r>
        <w:rPr>
          <w:rFonts w:eastAsia="Calibri"/>
          <w:lang w:val="uk-UA"/>
        </w:rPr>
        <w:t>3</w:t>
      </w:r>
      <w:r w:rsidRPr="00540395">
        <w:rPr>
          <w:rFonts w:eastAsia="Calibri"/>
          <w:lang w:val="uk-UA"/>
        </w:rPr>
        <w:t>/202</w:t>
      </w:r>
      <w:r>
        <w:rPr>
          <w:rFonts w:eastAsia="Calibri"/>
          <w:lang w:val="uk-UA"/>
        </w:rPr>
        <w:t>4</w:t>
      </w:r>
      <w:r w:rsidRPr="00540395">
        <w:rPr>
          <w:rFonts w:eastAsia="Calibri"/>
          <w:lang w:val="uk-UA"/>
        </w:rPr>
        <w:t xml:space="preserve"> н. р.</w:t>
      </w:r>
      <w:r w:rsidRPr="00540395">
        <w:rPr>
          <w:rFonts w:eastAsia="Calibri"/>
          <w:bCs/>
          <w:lang w:val="uk-UA"/>
        </w:rPr>
        <w:t xml:space="preserve"> (</w:t>
      </w:r>
      <w:r w:rsidRPr="00540395">
        <w:rPr>
          <w:rFonts w:eastAsia="Times New Roman"/>
          <w:bCs/>
          <w:lang w:val="uk-UA" w:eastAsia="ru-RU"/>
        </w:rPr>
        <w:t>Багрій С.І.).</w:t>
      </w:r>
    </w:p>
    <w:p w:rsidR="00A771A5" w:rsidRDefault="00A771A5" w:rsidP="00A771A5">
      <w:pPr>
        <w:numPr>
          <w:ilvl w:val="0"/>
          <w:numId w:val="9"/>
        </w:numPr>
        <w:spacing w:after="0" w:line="240" w:lineRule="auto"/>
        <w:ind w:right="-108"/>
        <w:contextualSpacing/>
        <w:rPr>
          <w:rFonts w:eastAsia="Calibri"/>
          <w:bCs/>
          <w:lang w:val="uk-UA"/>
        </w:rPr>
      </w:pPr>
      <w:r w:rsidRPr="00A771A5">
        <w:rPr>
          <w:rFonts w:eastAsia="Calibri"/>
          <w:bCs/>
          <w:lang w:val="uk-UA"/>
        </w:rPr>
        <w:t>Про оцінювання результатів навчальних досягнень учнів 1,</w:t>
      </w:r>
      <w:r w:rsidR="002726D5">
        <w:rPr>
          <w:rFonts w:eastAsia="Calibri"/>
          <w:bCs/>
          <w:lang w:val="uk-UA"/>
        </w:rPr>
        <w:t xml:space="preserve"> </w:t>
      </w:r>
      <w:r w:rsidRPr="00A771A5">
        <w:rPr>
          <w:rFonts w:eastAsia="Calibri"/>
          <w:bCs/>
          <w:lang w:val="uk-UA"/>
        </w:rPr>
        <w:t>2 та 3,4 класів та затвердження свідоцтв досягнень учнів 1,</w:t>
      </w:r>
      <w:r w:rsidR="002726D5">
        <w:rPr>
          <w:rFonts w:eastAsia="Calibri"/>
          <w:bCs/>
          <w:lang w:val="uk-UA"/>
        </w:rPr>
        <w:t xml:space="preserve"> </w:t>
      </w:r>
      <w:r w:rsidRPr="00A771A5">
        <w:rPr>
          <w:rFonts w:eastAsia="Calibri"/>
          <w:bCs/>
          <w:lang w:val="uk-UA"/>
        </w:rPr>
        <w:t>2 та 3,</w:t>
      </w:r>
      <w:r w:rsidR="002726D5">
        <w:rPr>
          <w:rFonts w:eastAsia="Calibri"/>
          <w:bCs/>
          <w:lang w:val="uk-UA"/>
        </w:rPr>
        <w:t xml:space="preserve"> </w:t>
      </w:r>
      <w:r w:rsidRPr="00A771A5">
        <w:rPr>
          <w:rFonts w:eastAsia="Calibri"/>
          <w:bCs/>
          <w:lang w:val="uk-UA"/>
        </w:rPr>
        <w:t>4 класів. (Кузьминська В.В.).</w:t>
      </w:r>
    </w:p>
    <w:p w:rsidR="00A771A5" w:rsidRDefault="00A771A5" w:rsidP="00A771A5">
      <w:pPr>
        <w:numPr>
          <w:ilvl w:val="0"/>
          <w:numId w:val="9"/>
        </w:numPr>
        <w:spacing w:after="0" w:line="240" w:lineRule="auto"/>
        <w:ind w:right="-108"/>
        <w:contextualSpacing/>
        <w:rPr>
          <w:rFonts w:eastAsia="Calibri"/>
          <w:bCs/>
          <w:lang w:val="uk-UA"/>
        </w:rPr>
      </w:pPr>
      <w:r w:rsidRPr="00A771A5">
        <w:rPr>
          <w:rFonts w:eastAsia="Calibri"/>
          <w:bCs/>
          <w:lang w:val="uk-UA"/>
        </w:rPr>
        <w:t>Про оцінювання результатів навчальних досягнень учнів 5</w:t>
      </w:r>
      <w:r>
        <w:rPr>
          <w:rFonts w:eastAsia="Calibri"/>
          <w:bCs/>
          <w:lang w:val="uk-UA"/>
        </w:rPr>
        <w:t>, 6</w:t>
      </w:r>
      <w:r w:rsidRPr="00A771A5">
        <w:rPr>
          <w:rFonts w:eastAsia="Calibri"/>
          <w:bCs/>
          <w:lang w:val="uk-UA"/>
        </w:rPr>
        <w:t xml:space="preserve"> клас</w:t>
      </w:r>
      <w:r>
        <w:rPr>
          <w:rFonts w:eastAsia="Calibri"/>
          <w:bCs/>
          <w:lang w:val="uk-UA"/>
        </w:rPr>
        <w:t>ів</w:t>
      </w:r>
      <w:r w:rsidRPr="00A771A5">
        <w:rPr>
          <w:rFonts w:eastAsia="Calibri"/>
          <w:bCs/>
          <w:lang w:val="uk-UA"/>
        </w:rPr>
        <w:t xml:space="preserve"> та затвердження свідоцтв досягнень. (Кузьминська В.В.).</w:t>
      </w:r>
    </w:p>
    <w:p w:rsidR="00A771A5" w:rsidRDefault="00A771A5" w:rsidP="009D1EE1">
      <w:pPr>
        <w:numPr>
          <w:ilvl w:val="0"/>
          <w:numId w:val="9"/>
        </w:numPr>
        <w:spacing w:after="0" w:line="240" w:lineRule="auto"/>
        <w:ind w:right="-108"/>
        <w:contextualSpacing/>
        <w:rPr>
          <w:rFonts w:eastAsia="Calibri"/>
          <w:bCs/>
          <w:lang w:val="uk-UA"/>
        </w:rPr>
      </w:pPr>
      <w:r w:rsidRPr="00540395">
        <w:rPr>
          <w:rFonts w:eastAsia="Calibri"/>
          <w:bCs/>
          <w:color w:val="000000"/>
          <w:lang w:val="uk-UA"/>
        </w:rPr>
        <w:t xml:space="preserve">Про поділ учнів 10-11 класів на групи під час вивчення курсу «Захист України».            </w:t>
      </w:r>
      <w:r w:rsidRPr="00540395">
        <w:rPr>
          <w:rFonts w:eastAsia="Calibri"/>
          <w:bCs/>
          <w:lang w:val="uk-UA"/>
        </w:rPr>
        <w:t>(</w:t>
      </w:r>
      <w:r w:rsidRPr="00540395">
        <w:rPr>
          <w:bCs/>
          <w:lang w:val="uk-UA"/>
        </w:rPr>
        <w:t>Кузьминська В.В.)</w:t>
      </w:r>
      <w:r>
        <w:rPr>
          <w:bCs/>
          <w:lang w:val="uk-UA"/>
        </w:rPr>
        <w:t>.</w:t>
      </w:r>
    </w:p>
    <w:p w:rsidR="00A771A5" w:rsidRDefault="00A771A5" w:rsidP="00A771A5">
      <w:pPr>
        <w:numPr>
          <w:ilvl w:val="0"/>
          <w:numId w:val="9"/>
        </w:numPr>
        <w:spacing w:after="0" w:line="240" w:lineRule="auto"/>
        <w:ind w:right="-108"/>
        <w:contextualSpacing/>
        <w:rPr>
          <w:rFonts w:eastAsia="Calibri"/>
          <w:bCs/>
          <w:lang w:val="uk-UA"/>
        </w:rPr>
      </w:pPr>
      <w:r w:rsidRPr="00540395">
        <w:rPr>
          <w:rFonts w:eastAsia="Calibri"/>
          <w:bCs/>
          <w:color w:val="000000"/>
          <w:lang w:val="uk-UA"/>
        </w:rPr>
        <w:t>Про облік та оцінювання курсів за вибором,  факультативних та індивідуальних занять. (</w:t>
      </w:r>
      <w:r w:rsidRPr="00540395">
        <w:rPr>
          <w:rFonts w:eastAsia="Times New Roman"/>
          <w:bCs/>
          <w:lang w:val="uk-UA" w:eastAsia="ru-RU"/>
        </w:rPr>
        <w:t>Багрій С.І.).</w:t>
      </w:r>
    </w:p>
    <w:p w:rsidR="00A771A5" w:rsidRDefault="00B61C26" w:rsidP="009D1EE1">
      <w:pPr>
        <w:numPr>
          <w:ilvl w:val="0"/>
          <w:numId w:val="9"/>
        </w:numPr>
        <w:spacing w:after="0" w:line="240" w:lineRule="auto"/>
        <w:ind w:right="-108"/>
        <w:contextualSpacing/>
        <w:rPr>
          <w:rFonts w:eastAsia="Calibri"/>
          <w:bCs/>
          <w:lang w:val="uk-UA"/>
        </w:rPr>
      </w:pPr>
      <w:r>
        <w:rPr>
          <w:rFonts w:eastAsia="Calibri"/>
          <w:bCs/>
          <w:lang w:val="uk-UA"/>
        </w:rPr>
        <w:t>Про схвалення індивідуальних навчальних планів. (Кузьминська В.В.).</w:t>
      </w:r>
    </w:p>
    <w:p w:rsidR="00540395" w:rsidRPr="00540395" w:rsidRDefault="00872A50" w:rsidP="00872A50">
      <w:pPr>
        <w:spacing w:after="0" w:line="240" w:lineRule="auto"/>
        <w:ind w:left="709" w:right="-108" w:hanging="349"/>
        <w:contextualSpacing/>
        <w:rPr>
          <w:rFonts w:eastAsia="Calibri"/>
          <w:bCs/>
          <w:color w:val="000000"/>
          <w:lang w:val="uk-UA"/>
        </w:rPr>
      </w:pPr>
      <w:r>
        <w:rPr>
          <w:rFonts w:eastAsia="Calibri"/>
          <w:bCs/>
          <w:lang w:val="uk-UA"/>
        </w:rPr>
        <w:t xml:space="preserve">15. </w:t>
      </w:r>
      <w:r w:rsidR="00540395" w:rsidRPr="00540395">
        <w:rPr>
          <w:rFonts w:eastAsia="Calibri"/>
          <w:bCs/>
          <w:color w:val="000000"/>
          <w:lang w:val="uk-UA"/>
        </w:rPr>
        <w:t>Про проведення навчальної практики та навчальних екскурсій у 202</w:t>
      </w:r>
      <w:r w:rsidR="00B61C26">
        <w:rPr>
          <w:rFonts w:eastAsia="Calibri"/>
          <w:bCs/>
          <w:color w:val="000000"/>
          <w:lang w:val="uk-UA"/>
        </w:rPr>
        <w:t>3</w:t>
      </w:r>
      <w:r w:rsidR="00540395" w:rsidRPr="00540395">
        <w:rPr>
          <w:rFonts w:eastAsia="Calibri"/>
          <w:bCs/>
          <w:color w:val="000000"/>
          <w:lang w:val="uk-UA"/>
        </w:rPr>
        <w:t>/202</w:t>
      </w:r>
      <w:r w:rsidR="00B61C26">
        <w:rPr>
          <w:rFonts w:eastAsia="Calibri"/>
          <w:bCs/>
          <w:color w:val="000000"/>
          <w:lang w:val="uk-UA"/>
        </w:rPr>
        <w:t>4</w:t>
      </w:r>
      <w:r w:rsidR="00540395" w:rsidRPr="00540395">
        <w:rPr>
          <w:rFonts w:eastAsia="Calibri"/>
          <w:bCs/>
          <w:color w:val="000000"/>
          <w:lang w:val="uk-UA"/>
        </w:rPr>
        <w:t xml:space="preserve"> н.р.</w:t>
      </w:r>
    </w:p>
    <w:p w:rsidR="00872A50" w:rsidRDefault="00540395" w:rsidP="00872A50">
      <w:pPr>
        <w:spacing w:after="0" w:line="240" w:lineRule="auto"/>
        <w:ind w:left="709" w:right="-108" w:hanging="349"/>
        <w:contextualSpacing/>
        <w:rPr>
          <w:bCs/>
          <w:lang w:val="uk-UA"/>
        </w:rPr>
      </w:pPr>
      <w:r w:rsidRPr="00540395">
        <w:rPr>
          <w:rFonts w:eastAsia="Calibri"/>
          <w:bCs/>
          <w:color w:val="000000"/>
          <w:lang w:val="uk-UA"/>
        </w:rPr>
        <w:t xml:space="preserve">      (</w:t>
      </w:r>
      <w:r w:rsidR="00872A50" w:rsidRPr="00540395">
        <w:rPr>
          <w:bCs/>
          <w:lang w:val="uk-UA"/>
        </w:rPr>
        <w:t>Кузьминська В.В.)</w:t>
      </w:r>
      <w:r w:rsidR="00872A50">
        <w:rPr>
          <w:bCs/>
          <w:lang w:val="uk-UA"/>
        </w:rPr>
        <w:t>.</w:t>
      </w:r>
    </w:p>
    <w:p w:rsidR="00540395" w:rsidRPr="00540395" w:rsidRDefault="005F2CAF" w:rsidP="005F2CAF">
      <w:pPr>
        <w:spacing w:after="0" w:line="240" w:lineRule="auto"/>
        <w:ind w:left="360" w:right="-108"/>
        <w:contextualSpacing/>
        <w:rPr>
          <w:rFonts w:eastAsia="Calibri"/>
          <w:bCs/>
          <w:color w:val="000000"/>
          <w:lang w:val="uk-UA"/>
        </w:rPr>
      </w:pPr>
      <w:r>
        <w:rPr>
          <w:rFonts w:eastAsia="Calibri"/>
          <w:bCs/>
          <w:color w:val="000000"/>
          <w:lang w:val="uk-UA"/>
        </w:rPr>
        <w:t xml:space="preserve">16. </w:t>
      </w:r>
      <w:r w:rsidR="00540395" w:rsidRPr="00540395">
        <w:rPr>
          <w:rFonts w:eastAsia="Calibri"/>
          <w:bCs/>
          <w:color w:val="000000"/>
          <w:lang w:val="uk-UA"/>
        </w:rPr>
        <w:t xml:space="preserve">Про звільнення від оплати за харчування учнів </w:t>
      </w:r>
      <w:r>
        <w:rPr>
          <w:rFonts w:eastAsia="Calibri"/>
          <w:bCs/>
          <w:color w:val="000000"/>
          <w:lang w:val="uk-UA"/>
        </w:rPr>
        <w:t>закладу освіти</w:t>
      </w:r>
      <w:r w:rsidR="00540395" w:rsidRPr="00540395">
        <w:rPr>
          <w:rFonts w:eastAsia="Calibri"/>
          <w:bCs/>
          <w:color w:val="000000"/>
          <w:lang w:val="uk-UA"/>
        </w:rPr>
        <w:t>. (Кордонська О.П.).</w:t>
      </w:r>
    </w:p>
    <w:p w:rsidR="00540395" w:rsidRPr="00540395" w:rsidRDefault="005F2CAF" w:rsidP="005F2CAF">
      <w:pPr>
        <w:spacing w:after="0" w:line="240" w:lineRule="auto"/>
        <w:ind w:left="709" w:right="-108" w:hanging="349"/>
        <w:contextualSpacing/>
        <w:rPr>
          <w:rFonts w:eastAsia="Calibri"/>
          <w:bCs/>
          <w:color w:val="000000"/>
          <w:lang w:val="uk-UA"/>
        </w:rPr>
      </w:pPr>
      <w:r>
        <w:rPr>
          <w:rFonts w:eastAsia="Calibri"/>
          <w:bCs/>
          <w:color w:val="000000"/>
          <w:lang w:val="uk-UA"/>
        </w:rPr>
        <w:t xml:space="preserve">17. </w:t>
      </w:r>
      <w:r w:rsidR="00540395" w:rsidRPr="00540395">
        <w:rPr>
          <w:rFonts w:eastAsia="Calibri"/>
          <w:bCs/>
          <w:color w:val="000000"/>
          <w:lang w:val="uk-UA"/>
        </w:rPr>
        <w:t xml:space="preserve">Про режим роботи та організацію освітнього процесу в групі продовженого дня. </w:t>
      </w:r>
      <w:r>
        <w:rPr>
          <w:rFonts w:eastAsia="Calibri"/>
          <w:bCs/>
          <w:color w:val="000000"/>
          <w:lang w:val="uk-UA"/>
        </w:rPr>
        <w:t xml:space="preserve"> </w:t>
      </w:r>
      <w:r w:rsidR="00540395" w:rsidRPr="00540395">
        <w:rPr>
          <w:rFonts w:eastAsia="Calibri"/>
          <w:bCs/>
          <w:color w:val="000000"/>
          <w:lang w:val="uk-UA"/>
        </w:rPr>
        <w:t>(Кордонська О.П.).</w:t>
      </w:r>
    </w:p>
    <w:p w:rsidR="00540395" w:rsidRPr="00540395" w:rsidRDefault="00540395" w:rsidP="00540395">
      <w:pPr>
        <w:spacing w:after="0" w:line="240" w:lineRule="auto"/>
        <w:ind w:left="709" w:right="-108" w:hanging="349"/>
        <w:contextualSpacing/>
        <w:rPr>
          <w:rFonts w:eastAsia="Calibri"/>
          <w:b/>
          <w:bCs/>
          <w:lang w:val="uk-UA"/>
        </w:rPr>
      </w:pPr>
      <w:r w:rsidRPr="00540395">
        <w:rPr>
          <w:bCs/>
          <w:color w:val="000000"/>
          <w:lang w:val="uk-UA"/>
        </w:rPr>
        <w:lastRenderedPageBreak/>
        <w:t>1</w:t>
      </w:r>
      <w:r w:rsidR="005F2CAF">
        <w:rPr>
          <w:bCs/>
          <w:color w:val="000000"/>
          <w:lang w:val="uk-UA"/>
        </w:rPr>
        <w:t>8</w:t>
      </w:r>
      <w:r w:rsidRPr="00540395">
        <w:rPr>
          <w:bCs/>
          <w:color w:val="000000"/>
          <w:lang w:val="uk-UA"/>
        </w:rPr>
        <w:t xml:space="preserve">.  Про </w:t>
      </w:r>
      <w:r w:rsidR="005F2CAF">
        <w:rPr>
          <w:bCs/>
          <w:color w:val="000000"/>
          <w:lang w:val="uk-UA"/>
        </w:rPr>
        <w:t>визнання результатів підвищення кваліфікації педагогічних працівників.</w:t>
      </w:r>
      <w:r w:rsidRPr="00540395">
        <w:rPr>
          <w:rFonts w:eastAsia="Times New Roman"/>
          <w:bCs/>
          <w:lang w:val="uk-UA" w:eastAsia="ru-RU"/>
        </w:rPr>
        <w:t xml:space="preserve"> </w:t>
      </w:r>
      <w:r w:rsidR="005F2CAF">
        <w:rPr>
          <w:rFonts w:eastAsia="Times New Roman"/>
          <w:bCs/>
          <w:lang w:val="uk-UA" w:eastAsia="ru-RU"/>
        </w:rPr>
        <w:t xml:space="preserve"> </w:t>
      </w:r>
      <w:r w:rsidRPr="00540395">
        <w:rPr>
          <w:rFonts w:eastAsia="Calibri"/>
          <w:bCs/>
          <w:lang w:val="uk-UA"/>
        </w:rPr>
        <w:t>(</w:t>
      </w:r>
      <w:r w:rsidRPr="00540395">
        <w:rPr>
          <w:bCs/>
          <w:lang w:val="uk-UA"/>
        </w:rPr>
        <w:t>Кузьминська В.В.)</w:t>
      </w:r>
      <w:r w:rsidR="005F2CAF">
        <w:rPr>
          <w:bCs/>
          <w:lang w:val="uk-UA"/>
        </w:rPr>
        <w:t>.</w:t>
      </w:r>
    </w:p>
    <w:p w:rsidR="00B61C26" w:rsidRDefault="00540395" w:rsidP="00B61C26">
      <w:pPr>
        <w:spacing w:after="0" w:line="240" w:lineRule="auto"/>
        <w:ind w:left="709" w:right="-108" w:hanging="349"/>
        <w:contextualSpacing/>
        <w:rPr>
          <w:bCs/>
          <w:lang w:val="uk-UA"/>
        </w:rPr>
      </w:pPr>
      <w:r w:rsidRPr="00540395">
        <w:rPr>
          <w:bCs/>
          <w:color w:val="000000"/>
          <w:lang w:val="uk-UA"/>
        </w:rPr>
        <w:t>1</w:t>
      </w:r>
      <w:r w:rsidR="005F2CAF">
        <w:rPr>
          <w:bCs/>
          <w:color w:val="000000"/>
          <w:lang w:val="uk-UA"/>
        </w:rPr>
        <w:t>9</w:t>
      </w:r>
      <w:r w:rsidRPr="00540395">
        <w:rPr>
          <w:bCs/>
          <w:color w:val="000000"/>
          <w:lang w:val="uk-UA"/>
        </w:rPr>
        <w:t xml:space="preserve">. </w:t>
      </w:r>
      <w:r w:rsidR="005F2CAF">
        <w:rPr>
          <w:bCs/>
          <w:color w:val="000000"/>
          <w:lang w:val="uk-UA"/>
        </w:rPr>
        <w:t xml:space="preserve"> </w:t>
      </w:r>
      <w:r w:rsidR="00B61C26">
        <w:rPr>
          <w:bCs/>
          <w:color w:val="000000"/>
          <w:lang w:val="uk-UA"/>
        </w:rPr>
        <w:t>Про запровадження електронних журналів у 2023/2024 н. р. (Багрій С.І.)</w:t>
      </w:r>
      <w:r w:rsidR="00964C77">
        <w:rPr>
          <w:bCs/>
          <w:color w:val="000000"/>
          <w:lang w:val="uk-UA"/>
        </w:rPr>
        <w:t>.</w:t>
      </w:r>
    </w:p>
    <w:p w:rsidR="005F2CAF" w:rsidRDefault="005F2CAF" w:rsidP="005F2CAF">
      <w:pPr>
        <w:spacing w:after="0" w:line="240" w:lineRule="auto"/>
        <w:ind w:left="709" w:right="-108" w:hanging="349"/>
        <w:contextualSpacing/>
        <w:rPr>
          <w:bCs/>
          <w:lang w:val="uk-UA"/>
        </w:rPr>
      </w:pPr>
    </w:p>
    <w:p w:rsidR="00540395" w:rsidRPr="00540395" w:rsidRDefault="00540395" w:rsidP="00540395">
      <w:pPr>
        <w:spacing w:after="0" w:line="240" w:lineRule="auto"/>
        <w:ind w:left="360" w:hanging="360"/>
        <w:jc w:val="center"/>
        <w:rPr>
          <w:rFonts w:eastAsia="Calibri"/>
          <w:b/>
          <w:bCs/>
          <w:lang w:val="uk-UA"/>
        </w:rPr>
      </w:pPr>
      <w:r w:rsidRPr="00540395">
        <w:rPr>
          <w:rFonts w:eastAsia="Calibri"/>
          <w:b/>
          <w:bCs/>
          <w:lang w:val="uk-UA"/>
        </w:rPr>
        <w:t>ЛИСТОПАД</w:t>
      </w:r>
    </w:p>
    <w:p w:rsidR="00540395" w:rsidRPr="00B61C26" w:rsidRDefault="00B61C26" w:rsidP="009D1EE1">
      <w:pPr>
        <w:numPr>
          <w:ilvl w:val="0"/>
          <w:numId w:val="6"/>
        </w:numPr>
        <w:spacing w:after="0" w:line="240" w:lineRule="auto"/>
        <w:ind w:right="-108"/>
        <w:contextualSpacing/>
        <w:rPr>
          <w:rFonts w:eastAsia="Calibri"/>
          <w:b/>
          <w:bCs/>
          <w:lang w:val="uk-UA"/>
        </w:rPr>
      </w:pPr>
      <w:r>
        <w:rPr>
          <w:rFonts w:eastAsia="Times New Roman"/>
          <w:bCs/>
          <w:lang w:val="uk-UA" w:eastAsia="ru-RU"/>
        </w:rPr>
        <w:t xml:space="preserve">Компетентнісний підхід – основа освітнього процесу Нової української школи.      </w:t>
      </w:r>
      <w:r w:rsidR="00540395" w:rsidRPr="00540395">
        <w:rPr>
          <w:bCs/>
          <w:lang w:val="uk-UA"/>
        </w:rPr>
        <w:t>(Кузьминська В.В.)</w:t>
      </w:r>
      <w:r>
        <w:rPr>
          <w:bCs/>
          <w:lang w:val="uk-UA"/>
        </w:rPr>
        <w:t>.</w:t>
      </w:r>
    </w:p>
    <w:p w:rsidR="00B61C26" w:rsidRPr="00B61C26" w:rsidRDefault="00B61C26" w:rsidP="00B61C26">
      <w:pPr>
        <w:pStyle w:val="a4"/>
        <w:numPr>
          <w:ilvl w:val="0"/>
          <w:numId w:val="6"/>
        </w:numPr>
        <w:rPr>
          <w:rFonts w:ascii="Times New Roman" w:eastAsiaTheme="minorHAnsi" w:hAnsi="Times New Roman"/>
          <w:sz w:val="24"/>
          <w:szCs w:val="24"/>
          <w:lang w:val="uk-UA"/>
        </w:rPr>
      </w:pPr>
      <w:r w:rsidRPr="00B61C26">
        <w:rPr>
          <w:rFonts w:ascii="Times New Roman" w:hAnsi="Times New Roman"/>
          <w:sz w:val="24"/>
          <w:szCs w:val="24"/>
          <w:lang w:val="uk-UA"/>
        </w:rPr>
        <w:t xml:space="preserve">Затвердження плану-графіку підвищення кваліфікації педагогічних працівників на 2024 рік. </w:t>
      </w:r>
      <w:r w:rsidRPr="00B61C26">
        <w:rPr>
          <w:rFonts w:ascii="Times New Roman" w:eastAsiaTheme="minorHAnsi" w:hAnsi="Times New Roman"/>
          <w:sz w:val="24"/>
          <w:szCs w:val="24"/>
          <w:lang w:val="uk-UA"/>
        </w:rPr>
        <w:t>(Кузьминська В.В.).</w:t>
      </w:r>
    </w:p>
    <w:p w:rsidR="00964C77" w:rsidRPr="00964C77" w:rsidRDefault="00B61C26" w:rsidP="00964C77">
      <w:pPr>
        <w:pStyle w:val="a4"/>
        <w:numPr>
          <w:ilvl w:val="0"/>
          <w:numId w:val="6"/>
        </w:numPr>
        <w:rPr>
          <w:rFonts w:ascii="Times New Roman" w:hAnsi="Times New Roman"/>
          <w:sz w:val="24"/>
          <w:szCs w:val="24"/>
          <w:lang w:val="uk-UA"/>
        </w:rPr>
      </w:pPr>
      <w:r w:rsidRPr="00964C77">
        <w:rPr>
          <w:rFonts w:ascii="Times New Roman" w:hAnsi="Times New Roman"/>
          <w:sz w:val="24"/>
          <w:szCs w:val="24"/>
          <w:lang w:val="uk-UA"/>
        </w:rPr>
        <w:t>Про визнання результатів курсів підвищення кваліфікації педагогічних працівників</w:t>
      </w:r>
      <w:r w:rsidR="00EB0F5B">
        <w:rPr>
          <w:rFonts w:ascii="Times New Roman" w:hAnsi="Times New Roman"/>
          <w:sz w:val="24"/>
          <w:szCs w:val="24"/>
          <w:lang w:val="uk-UA"/>
        </w:rPr>
        <w:t>.</w:t>
      </w:r>
      <w:r w:rsidR="00964C77" w:rsidRPr="00964C77">
        <w:rPr>
          <w:rFonts w:ascii="Times New Roman" w:hAnsi="Times New Roman"/>
          <w:color w:val="000000"/>
          <w:sz w:val="24"/>
          <w:szCs w:val="24"/>
          <w:lang w:val="uk-UA"/>
        </w:rPr>
        <w:t xml:space="preserve"> (Багрій С.І.).</w:t>
      </w:r>
    </w:p>
    <w:p w:rsidR="00964C77" w:rsidRDefault="00964C77" w:rsidP="00964C77">
      <w:pPr>
        <w:spacing w:after="0" w:line="240" w:lineRule="auto"/>
        <w:ind w:left="709" w:right="-108" w:hanging="349"/>
        <w:contextualSpacing/>
        <w:rPr>
          <w:bCs/>
          <w:lang w:val="uk-UA"/>
        </w:rPr>
      </w:pPr>
    </w:p>
    <w:p w:rsidR="00540395" w:rsidRPr="00540395" w:rsidRDefault="00540395" w:rsidP="00540395">
      <w:pPr>
        <w:spacing w:after="0" w:line="240" w:lineRule="auto"/>
        <w:jc w:val="center"/>
        <w:rPr>
          <w:rFonts w:eastAsia="Calibri"/>
          <w:b/>
          <w:bCs/>
          <w:lang w:val="uk-UA"/>
        </w:rPr>
      </w:pPr>
      <w:r w:rsidRPr="00540395">
        <w:rPr>
          <w:rFonts w:eastAsia="Calibri"/>
          <w:b/>
          <w:bCs/>
          <w:lang w:val="uk-UA"/>
        </w:rPr>
        <w:t>СІЧЕНЬ</w:t>
      </w:r>
    </w:p>
    <w:p w:rsidR="00351364" w:rsidRPr="00351364" w:rsidRDefault="00964C77" w:rsidP="009D1EE1">
      <w:pPr>
        <w:numPr>
          <w:ilvl w:val="0"/>
          <w:numId w:val="10"/>
        </w:numPr>
        <w:spacing w:after="0" w:line="240" w:lineRule="auto"/>
        <w:ind w:right="-108"/>
        <w:contextualSpacing/>
        <w:rPr>
          <w:rFonts w:eastAsia="Calibri"/>
          <w:bCs/>
          <w:lang w:val="uk-UA"/>
        </w:rPr>
      </w:pPr>
      <w:r>
        <w:rPr>
          <w:rFonts w:eastAsia="Calibri"/>
          <w:bCs/>
          <w:lang w:val="uk-UA"/>
        </w:rPr>
        <w:t xml:space="preserve">Сучасний виховний процес: національно-патріотична стратегія і тактика в умовах </w:t>
      </w:r>
      <w:r w:rsidR="00351364">
        <w:rPr>
          <w:rFonts w:eastAsia="Calibri"/>
          <w:bCs/>
          <w:lang w:val="uk-UA"/>
        </w:rPr>
        <w:t>НУШ.</w:t>
      </w:r>
      <w:r w:rsidR="00351364" w:rsidRPr="00351364">
        <w:rPr>
          <w:rFonts w:eastAsia="Calibri"/>
          <w:bCs/>
          <w:lang w:val="uk-UA"/>
        </w:rPr>
        <w:t xml:space="preserve"> </w:t>
      </w:r>
      <w:r w:rsidR="00351364" w:rsidRPr="00540395">
        <w:rPr>
          <w:rFonts w:eastAsia="Calibri"/>
          <w:bCs/>
          <w:lang w:val="uk-UA"/>
        </w:rPr>
        <w:t>(</w:t>
      </w:r>
      <w:r w:rsidRPr="00872A50">
        <w:rPr>
          <w:bCs/>
          <w:lang w:val="uk-UA"/>
        </w:rPr>
        <w:t>Кордонська О.П</w:t>
      </w:r>
      <w:r w:rsidR="00351364" w:rsidRPr="00540395">
        <w:rPr>
          <w:bCs/>
          <w:lang w:val="uk-UA"/>
        </w:rPr>
        <w:t>.)</w:t>
      </w:r>
      <w:r w:rsidR="00351364">
        <w:rPr>
          <w:bCs/>
          <w:lang w:val="uk-UA"/>
        </w:rPr>
        <w:t>.</w:t>
      </w:r>
    </w:p>
    <w:p w:rsidR="00964C77" w:rsidRPr="00964C77" w:rsidRDefault="00351364" w:rsidP="00964C77">
      <w:pPr>
        <w:pStyle w:val="a4"/>
        <w:numPr>
          <w:ilvl w:val="0"/>
          <w:numId w:val="10"/>
        </w:numPr>
        <w:rPr>
          <w:rFonts w:ascii="Times New Roman" w:eastAsia="Times New Roman" w:hAnsi="Times New Roman"/>
          <w:sz w:val="24"/>
          <w:szCs w:val="24"/>
          <w:lang w:val="uk-UA" w:eastAsia="ru-RU"/>
        </w:rPr>
      </w:pPr>
      <w:r w:rsidRPr="00964C77">
        <w:rPr>
          <w:rFonts w:ascii="Times New Roman" w:eastAsia="Times New Roman" w:hAnsi="Times New Roman"/>
          <w:sz w:val="24"/>
          <w:szCs w:val="24"/>
          <w:lang w:val="uk-UA" w:eastAsia="ru-RU"/>
        </w:rPr>
        <w:t>Про</w:t>
      </w:r>
      <w:r w:rsidR="00964C77" w:rsidRPr="00964C77">
        <w:rPr>
          <w:rFonts w:ascii="Times New Roman" w:eastAsia="Times New Roman" w:hAnsi="Times New Roman"/>
          <w:sz w:val="24"/>
          <w:szCs w:val="24"/>
          <w:lang w:val="uk-UA" w:eastAsia="ru-RU"/>
        </w:rPr>
        <w:t xml:space="preserve"> ви</w:t>
      </w:r>
      <w:r w:rsidR="002726D5">
        <w:rPr>
          <w:rFonts w:ascii="Times New Roman" w:eastAsia="Times New Roman" w:hAnsi="Times New Roman"/>
          <w:sz w:val="24"/>
          <w:szCs w:val="24"/>
          <w:lang w:val="uk-UA" w:eastAsia="ru-RU"/>
        </w:rPr>
        <w:t>конання рішення педради від  24</w:t>
      </w:r>
      <w:r w:rsidR="00964C77" w:rsidRPr="00964C77">
        <w:rPr>
          <w:rFonts w:ascii="Times New Roman" w:eastAsia="Times New Roman" w:hAnsi="Times New Roman"/>
          <w:sz w:val="24"/>
          <w:szCs w:val="24"/>
          <w:lang w:val="uk-UA" w:eastAsia="ru-RU"/>
        </w:rPr>
        <w:t>.</w:t>
      </w:r>
      <w:r w:rsidRPr="00964C77">
        <w:rPr>
          <w:rFonts w:ascii="Times New Roman" w:eastAsia="Times New Roman" w:hAnsi="Times New Roman"/>
          <w:sz w:val="24"/>
          <w:szCs w:val="24"/>
          <w:lang w:val="uk-UA" w:eastAsia="ru-RU"/>
        </w:rPr>
        <w:t>01.202</w:t>
      </w:r>
      <w:r w:rsidR="00964C77" w:rsidRPr="00964C77">
        <w:rPr>
          <w:rFonts w:ascii="Times New Roman" w:eastAsia="Times New Roman" w:hAnsi="Times New Roman"/>
          <w:sz w:val="24"/>
          <w:szCs w:val="24"/>
          <w:lang w:val="uk-UA" w:eastAsia="ru-RU"/>
        </w:rPr>
        <w:t>3</w:t>
      </w:r>
      <w:r w:rsidRPr="00964C77">
        <w:rPr>
          <w:rFonts w:ascii="Times New Roman" w:eastAsia="Times New Roman" w:hAnsi="Times New Roman"/>
          <w:sz w:val="24"/>
          <w:szCs w:val="24"/>
          <w:lang w:val="uk-UA" w:eastAsia="ru-RU"/>
        </w:rPr>
        <w:t xml:space="preserve"> року «</w:t>
      </w:r>
      <w:r w:rsidR="00964C77" w:rsidRPr="00964C77">
        <w:rPr>
          <w:rFonts w:ascii="Times New Roman" w:eastAsia="Times New Roman" w:hAnsi="Times New Roman"/>
          <w:sz w:val="24"/>
          <w:szCs w:val="24"/>
          <w:lang w:val="uk-UA" w:eastAsia="ru-RU"/>
        </w:rPr>
        <w:t>Педагогіка партнерства – основа НУШ»   (Кузьминська В.В.).</w:t>
      </w:r>
    </w:p>
    <w:p w:rsidR="00540395" w:rsidRPr="00540395" w:rsidRDefault="00540395" w:rsidP="009D1EE1">
      <w:pPr>
        <w:numPr>
          <w:ilvl w:val="0"/>
          <w:numId w:val="10"/>
        </w:numPr>
        <w:spacing w:after="0" w:line="240" w:lineRule="auto"/>
        <w:ind w:right="-108"/>
        <w:contextualSpacing/>
        <w:rPr>
          <w:rFonts w:eastAsia="Calibri"/>
          <w:bCs/>
          <w:lang w:val="uk-UA"/>
        </w:rPr>
      </w:pPr>
      <w:r w:rsidRPr="00540395">
        <w:rPr>
          <w:rFonts w:eastAsia="Calibri"/>
          <w:bCs/>
          <w:lang w:val="uk-UA"/>
        </w:rPr>
        <w:t>Про затвердження списків учнів-претендентів на нагородження Золотими та Срібними медалями та свідоцтвами з відзнакою. (Багрій С.І.).</w:t>
      </w:r>
    </w:p>
    <w:p w:rsidR="00540395" w:rsidRDefault="00540395" w:rsidP="009D1EE1">
      <w:pPr>
        <w:numPr>
          <w:ilvl w:val="0"/>
          <w:numId w:val="10"/>
        </w:numPr>
        <w:spacing w:after="0" w:line="240" w:lineRule="auto"/>
        <w:ind w:right="-285"/>
        <w:contextualSpacing/>
        <w:rPr>
          <w:rFonts w:eastAsia="Calibri"/>
          <w:bCs/>
          <w:lang w:val="uk-UA"/>
        </w:rPr>
      </w:pPr>
      <w:r w:rsidRPr="00540395">
        <w:rPr>
          <w:rFonts w:eastAsia="Calibri"/>
          <w:bCs/>
          <w:lang w:val="uk-UA"/>
        </w:rPr>
        <w:t xml:space="preserve">Про вибір підручників для </w:t>
      </w:r>
      <w:r w:rsidR="00964C77">
        <w:rPr>
          <w:rFonts w:eastAsia="Calibri"/>
          <w:bCs/>
          <w:lang w:val="uk-UA"/>
        </w:rPr>
        <w:t>2</w:t>
      </w:r>
      <w:r w:rsidRPr="00540395">
        <w:rPr>
          <w:rFonts w:eastAsia="Calibri"/>
          <w:bCs/>
          <w:lang w:val="uk-UA"/>
        </w:rPr>
        <w:t>,</w:t>
      </w:r>
      <w:r w:rsidR="00964C77">
        <w:rPr>
          <w:rFonts w:eastAsia="Calibri"/>
          <w:bCs/>
          <w:lang w:val="uk-UA"/>
        </w:rPr>
        <w:t xml:space="preserve"> 7</w:t>
      </w:r>
      <w:r w:rsidRPr="00540395">
        <w:rPr>
          <w:rFonts w:eastAsia="Calibri"/>
          <w:bCs/>
          <w:lang w:val="uk-UA"/>
        </w:rPr>
        <w:t xml:space="preserve"> класів. (</w:t>
      </w:r>
      <w:r w:rsidR="00964C77">
        <w:rPr>
          <w:rFonts w:eastAsia="Calibri"/>
          <w:bCs/>
          <w:lang w:val="uk-UA"/>
        </w:rPr>
        <w:t>Кузьминська В.В., Бритавська В.В.,</w:t>
      </w:r>
      <w:r w:rsidRPr="00540395">
        <w:rPr>
          <w:rFonts w:eastAsia="Calibri"/>
          <w:bCs/>
          <w:lang w:val="uk-UA"/>
        </w:rPr>
        <w:t xml:space="preserve"> вчителі-предметники)</w:t>
      </w:r>
      <w:r w:rsidR="00964C77">
        <w:rPr>
          <w:rFonts w:eastAsia="Calibri"/>
          <w:bCs/>
          <w:lang w:val="uk-UA"/>
        </w:rPr>
        <w:t>.</w:t>
      </w:r>
    </w:p>
    <w:p w:rsidR="00964C77" w:rsidRPr="00964C77" w:rsidRDefault="00964C77" w:rsidP="00964C77">
      <w:pPr>
        <w:pStyle w:val="a4"/>
        <w:numPr>
          <w:ilvl w:val="0"/>
          <w:numId w:val="10"/>
        </w:numPr>
        <w:rPr>
          <w:rFonts w:ascii="Times New Roman" w:hAnsi="Times New Roman"/>
          <w:sz w:val="24"/>
          <w:szCs w:val="24"/>
          <w:lang w:val="uk-UA"/>
        </w:rPr>
      </w:pPr>
      <w:r w:rsidRPr="00964C77">
        <w:rPr>
          <w:rFonts w:ascii="Times New Roman" w:hAnsi="Times New Roman"/>
          <w:sz w:val="24"/>
          <w:szCs w:val="24"/>
          <w:lang w:val="uk-UA"/>
        </w:rPr>
        <w:t>Про визнання результатів курсів підвищення кваліфікації педагогічних працівників</w:t>
      </w:r>
      <w:r>
        <w:rPr>
          <w:rFonts w:ascii="Times New Roman" w:hAnsi="Times New Roman"/>
          <w:sz w:val="24"/>
          <w:szCs w:val="24"/>
          <w:lang w:val="uk-UA"/>
        </w:rPr>
        <w:t>.</w:t>
      </w:r>
      <w:r w:rsidRPr="00964C77">
        <w:rPr>
          <w:rFonts w:ascii="Times New Roman" w:hAnsi="Times New Roman"/>
          <w:sz w:val="24"/>
          <w:szCs w:val="24"/>
          <w:lang w:val="uk-UA"/>
        </w:rPr>
        <w:t xml:space="preserve"> (Багрій С.І.).</w:t>
      </w:r>
    </w:p>
    <w:p w:rsidR="00540395" w:rsidRPr="00540395" w:rsidRDefault="00540395" w:rsidP="00540395">
      <w:pPr>
        <w:spacing w:after="0" w:line="240" w:lineRule="auto"/>
        <w:ind w:right="-108"/>
        <w:jc w:val="center"/>
        <w:rPr>
          <w:rFonts w:eastAsia="Calibri"/>
          <w:b/>
          <w:bCs/>
          <w:lang w:val="uk-UA"/>
        </w:rPr>
      </w:pPr>
    </w:p>
    <w:p w:rsidR="00540395" w:rsidRPr="00540395" w:rsidRDefault="00540395" w:rsidP="00540395">
      <w:pPr>
        <w:spacing w:after="0" w:line="240" w:lineRule="auto"/>
        <w:jc w:val="center"/>
        <w:rPr>
          <w:rFonts w:eastAsia="Calibri"/>
          <w:b/>
          <w:bCs/>
          <w:lang w:val="uk-UA"/>
        </w:rPr>
      </w:pPr>
      <w:r w:rsidRPr="00540395">
        <w:rPr>
          <w:rFonts w:eastAsia="Calibri"/>
          <w:b/>
          <w:bCs/>
          <w:lang w:val="uk-UA"/>
        </w:rPr>
        <w:t>БЕРЕЗЕНЬ</w:t>
      </w:r>
    </w:p>
    <w:p w:rsidR="00351364" w:rsidRDefault="00540395" w:rsidP="00396147">
      <w:pPr>
        <w:spacing w:after="0"/>
        <w:ind w:left="709" w:right="-285" w:hanging="349"/>
        <w:rPr>
          <w:rFonts w:eastAsia="Times New Roman"/>
          <w:bCs/>
          <w:lang w:val="uk-UA" w:eastAsia="ru-RU"/>
        </w:rPr>
      </w:pPr>
      <w:r w:rsidRPr="00540395">
        <w:rPr>
          <w:rFonts w:eastAsia="Times New Roman"/>
          <w:bCs/>
          <w:lang w:val="uk-UA" w:eastAsia="ru-RU"/>
        </w:rPr>
        <w:t xml:space="preserve">1.  </w:t>
      </w:r>
      <w:r w:rsidR="00964C77">
        <w:rPr>
          <w:rFonts w:eastAsia="Times New Roman"/>
          <w:bCs/>
          <w:lang w:val="uk-UA" w:eastAsia="ru-RU"/>
        </w:rPr>
        <w:t>Мотивація навчальної діяльгності учнів</w:t>
      </w:r>
      <w:r w:rsidR="00B4096E">
        <w:rPr>
          <w:rFonts w:eastAsia="Times New Roman"/>
          <w:bCs/>
          <w:lang w:val="uk-UA" w:eastAsia="ru-RU"/>
        </w:rPr>
        <w:t xml:space="preserve">. </w:t>
      </w:r>
      <w:r w:rsidR="00B4096E" w:rsidRPr="00540395">
        <w:rPr>
          <w:bCs/>
          <w:lang w:val="uk-UA"/>
        </w:rPr>
        <w:t>(Кузьминська В.В.).</w:t>
      </w:r>
      <w:r w:rsidR="00B4096E" w:rsidRPr="00964C77">
        <w:rPr>
          <w:rFonts w:eastAsia="Times New Roman"/>
          <w:bCs/>
          <w:lang w:val="uk-UA" w:eastAsia="ru-RU"/>
        </w:rPr>
        <w:t xml:space="preserve"> </w:t>
      </w:r>
    </w:p>
    <w:p w:rsidR="00964C77" w:rsidRDefault="00396147" w:rsidP="00964C77">
      <w:pPr>
        <w:spacing w:after="0"/>
        <w:ind w:left="709" w:right="-285" w:hanging="349"/>
        <w:rPr>
          <w:rFonts w:eastAsia="Times New Roman"/>
          <w:bCs/>
          <w:lang w:val="uk-UA" w:eastAsia="ru-RU"/>
        </w:rPr>
      </w:pPr>
      <w:r>
        <w:rPr>
          <w:rFonts w:eastAsia="Times New Roman"/>
          <w:bCs/>
          <w:lang w:val="uk-UA" w:eastAsia="ru-RU"/>
        </w:rPr>
        <w:t xml:space="preserve">2.  </w:t>
      </w:r>
      <w:r w:rsidRPr="00540395">
        <w:rPr>
          <w:rFonts w:eastAsia="Times New Roman"/>
          <w:bCs/>
          <w:lang w:val="uk-UA" w:eastAsia="ru-RU"/>
        </w:rPr>
        <w:t>Про виконання рішення педради від</w:t>
      </w:r>
      <w:r w:rsidR="003271F3">
        <w:rPr>
          <w:rFonts w:eastAsia="Times New Roman"/>
          <w:bCs/>
          <w:lang w:val="uk-UA" w:eastAsia="ru-RU"/>
        </w:rPr>
        <w:t xml:space="preserve">  28</w:t>
      </w:r>
      <w:r w:rsidRPr="00540395">
        <w:rPr>
          <w:rFonts w:eastAsia="Times New Roman"/>
          <w:bCs/>
          <w:lang w:val="uk-UA" w:eastAsia="ru-RU"/>
        </w:rPr>
        <w:t>.03.202</w:t>
      </w:r>
      <w:r w:rsidR="00B4096E">
        <w:rPr>
          <w:rFonts w:eastAsia="Times New Roman"/>
          <w:bCs/>
          <w:lang w:val="uk-UA" w:eastAsia="ru-RU"/>
        </w:rPr>
        <w:t>3</w:t>
      </w:r>
      <w:r w:rsidRPr="00540395">
        <w:rPr>
          <w:rFonts w:eastAsia="Times New Roman"/>
          <w:bCs/>
          <w:lang w:val="uk-UA" w:eastAsia="ru-RU"/>
        </w:rPr>
        <w:t xml:space="preserve"> року</w:t>
      </w:r>
      <w:r>
        <w:rPr>
          <w:rFonts w:eastAsia="Times New Roman"/>
          <w:bCs/>
          <w:lang w:val="uk-UA" w:eastAsia="ru-RU"/>
        </w:rPr>
        <w:t xml:space="preserve"> «</w:t>
      </w:r>
      <w:r w:rsidR="00964C77">
        <w:rPr>
          <w:rFonts w:eastAsia="Times New Roman"/>
          <w:bCs/>
          <w:lang w:val="uk-UA" w:eastAsia="ru-RU"/>
        </w:rPr>
        <w:t>Створення безпечного освітнього середовищша в закладі освіти та попередження і протидія булінгу</w:t>
      </w:r>
      <w:r w:rsidR="00B4096E">
        <w:rPr>
          <w:rFonts w:eastAsia="Times New Roman"/>
          <w:bCs/>
          <w:lang w:val="uk-UA" w:eastAsia="ru-RU"/>
        </w:rPr>
        <w:t>»</w:t>
      </w:r>
      <w:r w:rsidR="00964C77">
        <w:rPr>
          <w:rFonts w:eastAsia="Times New Roman"/>
          <w:bCs/>
          <w:lang w:val="uk-UA" w:eastAsia="ru-RU"/>
        </w:rPr>
        <w:t>.</w:t>
      </w:r>
      <w:r w:rsidR="00964C77" w:rsidRPr="00396147">
        <w:rPr>
          <w:rFonts w:eastAsia="Times New Roman"/>
          <w:bCs/>
          <w:lang w:val="uk-UA" w:eastAsia="ru-RU"/>
        </w:rPr>
        <w:t xml:space="preserve"> </w:t>
      </w:r>
      <w:r w:rsidR="00964C77" w:rsidRPr="00351364">
        <w:rPr>
          <w:rFonts w:eastAsia="Times New Roman"/>
          <w:bCs/>
          <w:lang w:val="uk-UA" w:eastAsia="ru-RU"/>
        </w:rPr>
        <w:t>(Кордонська О.П.).</w:t>
      </w:r>
    </w:p>
    <w:p w:rsidR="00B4096E" w:rsidRDefault="00B4096E" w:rsidP="00964C77">
      <w:pPr>
        <w:spacing w:after="0"/>
        <w:ind w:left="709" w:right="-285" w:hanging="349"/>
        <w:rPr>
          <w:rFonts w:eastAsia="Times New Roman"/>
          <w:bCs/>
          <w:lang w:val="uk-UA" w:eastAsia="ru-RU"/>
        </w:rPr>
      </w:pPr>
      <w:r>
        <w:rPr>
          <w:rFonts w:eastAsia="Times New Roman"/>
          <w:bCs/>
          <w:lang w:val="uk-UA" w:eastAsia="ru-RU"/>
        </w:rPr>
        <w:t xml:space="preserve">3.  </w:t>
      </w:r>
      <w:r w:rsidRPr="00B4096E">
        <w:rPr>
          <w:rFonts w:eastAsia="Times New Roman"/>
          <w:bCs/>
          <w:lang w:val="uk-UA" w:eastAsia="ru-RU"/>
        </w:rPr>
        <w:t>Про визнання результатів курсів підвищення кваліфікації педагогічних працівників. (Багрій С.І.).</w:t>
      </w:r>
    </w:p>
    <w:p w:rsidR="00540395" w:rsidRPr="00540395" w:rsidRDefault="00540395" w:rsidP="00540395">
      <w:pPr>
        <w:spacing w:after="0" w:line="240" w:lineRule="auto"/>
        <w:ind w:right="-108"/>
        <w:jc w:val="center"/>
        <w:rPr>
          <w:rFonts w:eastAsia="Calibri"/>
          <w:b/>
          <w:bCs/>
          <w:lang w:val="uk-UA"/>
        </w:rPr>
      </w:pPr>
    </w:p>
    <w:p w:rsidR="00540395" w:rsidRPr="00540395" w:rsidRDefault="00540395" w:rsidP="00540395">
      <w:pPr>
        <w:spacing w:after="0" w:line="240" w:lineRule="auto"/>
        <w:jc w:val="center"/>
        <w:rPr>
          <w:rFonts w:eastAsia="Calibri"/>
          <w:b/>
          <w:bCs/>
          <w:lang w:val="uk-UA"/>
        </w:rPr>
      </w:pPr>
      <w:r w:rsidRPr="00540395">
        <w:rPr>
          <w:rFonts w:eastAsia="Calibri"/>
          <w:b/>
          <w:bCs/>
          <w:lang w:val="uk-UA"/>
        </w:rPr>
        <w:t>ТРАВЕНЬ</w:t>
      </w:r>
    </w:p>
    <w:p w:rsidR="00540395" w:rsidRPr="00540395" w:rsidRDefault="00540395" w:rsidP="009D1EE1">
      <w:pPr>
        <w:numPr>
          <w:ilvl w:val="0"/>
          <w:numId w:val="7"/>
        </w:numPr>
        <w:spacing w:after="0" w:line="240" w:lineRule="auto"/>
        <w:ind w:right="-108"/>
        <w:contextualSpacing/>
        <w:rPr>
          <w:rFonts w:eastAsia="Calibri"/>
          <w:bCs/>
          <w:lang w:val="uk-UA"/>
        </w:rPr>
      </w:pPr>
      <w:r w:rsidRPr="00540395">
        <w:rPr>
          <w:rFonts w:eastAsia="Calibri"/>
          <w:bCs/>
        </w:rPr>
        <w:t>Про перев</w:t>
      </w:r>
      <w:r w:rsidRPr="00540395">
        <w:rPr>
          <w:rFonts w:eastAsia="Calibri"/>
          <w:bCs/>
          <w:lang w:val="uk-UA"/>
        </w:rPr>
        <w:t>ід</w:t>
      </w:r>
      <w:r w:rsidRPr="00540395">
        <w:rPr>
          <w:rFonts w:eastAsia="Calibri"/>
          <w:bCs/>
        </w:rPr>
        <w:t xml:space="preserve"> учнів 1 – 3, 5 – 8,</w:t>
      </w:r>
      <w:r w:rsidR="00B4096E">
        <w:rPr>
          <w:rFonts w:eastAsia="Calibri"/>
          <w:bCs/>
          <w:lang w:val="uk-UA"/>
        </w:rPr>
        <w:t xml:space="preserve"> </w:t>
      </w:r>
      <w:r w:rsidRPr="00540395">
        <w:rPr>
          <w:rFonts w:eastAsia="Calibri"/>
          <w:bCs/>
        </w:rPr>
        <w:t xml:space="preserve">10 класів </w:t>
      </w:r>
      <w:r w:rsidRPr="00540395">
        <w:rPr>
          <w:rFonts w:eastAsia="Calibri"/>
          <w:bCs/>
          <w:lang w:val="uk-UA"/>
        </w:rPr>
        <w:t>на наступний рік навчання</w:t>
      </w:r>
      <w:r w:rsidRPr="00540395">
        <w:rPr>
          <w:rFonts w:eastAsia="Calibri"/>
          <w:bCs/>
        </w:rPr>
        <w:t>, нагородження «Похвальними листами» (</w:t>
      </w:r>
      <w:r w:rsidRPr="00540395">
        <w:rPr>
          <w:rFonts w:eastAsia="Calibri"/>
          <w:bCs/>
          <w:lang w:val="uk-UA"/>
        </w:rPr>
        <w:t xml:space="preserve">Багрій С.І., </w:t>
      </w:r>
      <w:r w:rsidRPr="00540395">
        <w:rPr>
          <w:rFonts w:eastAsia="Calibri"/>
          <w:bCs/>
        </w:rPr>
        <w:t>класні керівники</w:t>
      </w:r>
      <w:r w:rsidRPr="00540395">
        <w:rPr>
          <w:rFonts w:eastAsia="Calibri"/>
          <w:bCs/>
          <w:lang w:val="uk-UA"/>
        </w:rPr>
        <w:t>).</w:t>
      </w:r>
    </w:p>
    <w:p w:rsidR="00540395" w:rsidRPr="00B4096E" w:rsidRDefault="00540395" w:rsidP="009D1EE1">
      <w:pPr>
        <w:keepNext/>
        <w:numPr>
          <w:ilvl w:val="0"/>
          <w:numId w:val="7"/>
        </w:numPr>
        <w:spacing w:after="0" w:line="240" w:lineRule="auto"/>
        <w:ind w:right="-108"/>
        <w:outlineLvl w:val="0"/>
        <w:rPr>
          <w:rFonts w:eastAsia="Times New Roman"/>
        </w:rPr>
      </w:pPr>
      <w:r w:rsidRPr="00540395">
        <w:rPr>
          <w:rFonts w:eastAsia="Times New Roman"/>
        </w:rPr>
        <w:t>Про пере</w:t>
      </w:r>
      <w:r w:rsidRPr="00540395">
        <w:rPr>
          <w:rFonts w:eastAsia="Times New Roman"/>
          <w:lang w:val="uk-UA"/>
        </w:rPr>
        <w:t>хід</w:t>
      </w:r>
      <w:r w:rsidRPr="00540395">
        <w:rPr>
          <w:rFonts w:eastAsia="Times New Roman"/>
        </w:rPr>
        <w:t xml:space="preserve"> учнів 4 класу до</w:t>
      </w:r>
      <w:r w:rsidRPr="00540395">
        <w:rPr>
          <w:rFonts w:eastAsia="Times New Roman"/>
          <w:lang w:val="uk-UA"/>
        </w:rPr>
        <w:t xml:space="preserve"> першого циклу базової середньої освіти.</w:t>
      </w:r>
      <w:r w:rsidRPr="00540395">
        <w:rPr>
          <w:rFonts w:eastAsia="Times New Roman"/>
        </w:rPr>
        <w:t xml:space="preserve"> (</w:t>
      </w:r>
      <w:r w:rsidRPr="00540395">
        <w:rPr>
          <w:rFonts w:eastAsia="Times New Roman"/>
          <w:lang w:val="uk-UA"/>
        </w:rPr>
        <w:t>Багрій С.І.,</w:t>
      </w:r>
      <w:r w:rsidRPr="00540395">
        <w:rPr>
          <w:rFonts w:eastAsia="Times New Roman"/>
          <w:b/>
          <w:lang w:val="uk-UA"/>
        </w:rPr>
        <w:t xml:space="preserve"> </w:t>
      </w:r>
      <w:r w:rsidR="00B4096E" w:rsidRPr="00B4096E">
        <w:rPr>
          <w:rFonts w:eastAsia="Times New Roman"/>
          <w:lang w:val="uk-UA"/>
        </w:rPr>
        <w:t>Моренко Л.С.</w:t>
      </w:r>
      <w:r w:rsidRPr="00B4096E">
        <w:rPr>
          <w:rFonts w:eastAsia="Times New Roman"/>
          <w:lang w:val="uk-UA"/>
        </w:rPr>
        <w:t>).</w:t>
      </w:r>
    </w:p>
    <w:p w:rsidR="00540395" w:rsidRPr="00540395" w:rsidRDefault="00540395" w:rsidP="00540395">
      <w:pPr>
        <w:spacing w:after="0" w:line="240" w:lineRule="auto"/>
        <w:ind w:right="-108"/>
        <w:jc w:val="center"/>
        <w:rPr>
          <w:rFonts w:eastAsia="Calibri"/>
          <w:b/>
          <w:bCs/>
        </w:rPr>
      </w:pPr>
    </w:p>
    <w:p w:rsidR="00540395" w:rsidRPr="00540395" w:rsidRDefault="00540395" w:rsidP="00540395">
      <w:pPr>
        <w:spacing w:after="0" w:line="240" w:lineRule="auto"/>
        <w:jc w:val="center"/>
        <w:rPr>
          <w:rFonts w:eastAsia="Calibri"/>
          <w:b/>
          <w:bCs/>
          <w:lang w:val="uk-UA"/>
        </w:rPr>
      </w:pPr>
      <w:r w:rsidRPr="00540395">
        <w:rPr>
          <w:rFonts w:eastAsia="Calibri"/>
          <w:b/>
          <w:bCs/>
          <w:lang w:val="uk-UA"/>
        </w:rPr>
        <w:t>ЧЕРВЕНЬ</w:t>
      </w:r>
    </w:p>
    <w:p w:rsidR="00540395" w:rsidRPr="00540395" w:rsidRDefault="00540395" w:rsidP="009D1EE1">
      <w:pPr>
        <w:numPr>
          <w:ilvl w:val="0"/>
          <w:numId w:val="8"/>
        </w:numPr>
        <w:spacing w:after="0" w:line="240" w:lineRule="auto"/>
        <w:ind w:right="-108"/>
        <w:contextualSpacing/>
        <w:rPr>
          <w:rFonts w:eastAsia="Calibri"/>
          <w:bCs/>
          <w:lang w:val="uk-UA"/>
        </w:rPr>
      </w:pPr>
      <w:r w:rsidRPr="00540395">
        <w:rPr>
          <w:rFonts w:eastAsia="Calibri"/>
          <w:bCs/>
          <w:lang w:val="uk-UA"/>
        </w:rPr>
        <w:t>Про попереднє тижневе навантаження вчителів на 2022/2023 навчальний рік.          (Багрій С.І.).</w:t>
      </w:r>
    </w:p>
    <w:p w:rsidR="00540395" w:rsidRPr="00540395" w:rsidRDefault="00540395" w:rsidP="009D1EE1">
      <w:pPr>
        <w:numPr>
          <w:ilvl w:val="0"/>
          <w:numId w:val="8"/>
        </w:numPr>
        <w:spacing w:after="0" w:line="240" w:lineRule="auto"/>
        <w:ind w:right="-108"/>
        <w:contextualSpacing/>
        <w:rPr>
          <w:rFonts w:eastAsia="Calibri"/>
          <w:bCs/>
          <w:lang w:val="uk-UA"/>
        </w:rPr>
      </w:pPr>
      <w:r w:rsidRPr="00540395">
        <w:rPr>
          <w:rFonts w:eastAsia="Calibri"/>
          <w:bCs/>
          <w:lang w:val="uk-UA"/>
        </w:rPr>
        <w:t xml:space="preserve">Про випуск учнів 9 класу. (Багрій С.І.). </w:t>
      </w:r>
    </w:p>
    <w:p w:rsidR="00540395" w:rsidRPr="00B4096E" w:rsidRDefault="00540395" w:rsidP="00B4096E">
      <w:pPr>
        <w:pStyle w:val="a4"/>
        <w:numPr>
          <w:ilvl w:val="0"/>
          <w:numId w:val="8"/>
        </w:numPr>
        <w:rPr>
          <w:rFonts w:ascii="Times New Roman" w:hAnsi="Times New Roman"/>
          <w:sz w:val="24"/>
          <w:szCs w:val="24"/>
          <w:lang w:val="uk-UA"/>
        </w:rPr>
      </w:pPr>
      <w:r w:rsidRPr="00B4096E">
        <w:rPr>
          <w:rFonts w:ascii="Times New Roman" w:hAnsi="Times New Roman"/>
          <w:sz w:val="24"/>
          <w:szCs w:val="24"/>
          <w:lang w:val="uk-UA"/>
        </w:rPr>
        <w:t xml:space="preserve">Про випуск учнів 11-х класів, нагородження їх Похвальними грамотами «За особливі успіхи у вивчення окремих предметів»,  Золотими та Срібними медалями. (Багрій С.І.). </w:t>
      </w:r>
    </w:p>
    <w:p w:rsidR="00540395" w:rsidRPr="00B4096E" w:rsidRDefault="00540395" w:rsidP="00B4096E">
      <w:pPr>
        <w:pStyle w:val="a4"/>
        <w:numPr>
          <w:ilvl w:val="0"/>
          <w:numId w:val="8"/>
        </w:numPr>
        <w:rPr>
          <w:rFonts w:ascii="Times New Roman" w:hAnsi="Times New Roman"/>
          <w:sz w:val="24"/>
          <w:szCs w:val="24"/>
          <w:lang w:val="uk-UA"/>
        </w:rPr>
      </w:pPr>
      <w:r w:rsidRPr="00B4096E">
        <w:rPr>
          <w:rFonts w:ascii="Times New Roman" w:hAnsi="Times New Roman"/>
          <w:sz w:val="24"/>
          <w:szCs w:val="24"/>
          <w:lang w:val="uk-UA"/>
        </w:rPr>
        <w:t>Про погодження освітніх програм та робочих навчальних планів на 202</w:t>
      </w:r>
      <w:r w:rsidR="00B4096E">
        <w:rPr>
          <w:rFonts w:ascii="Times New Roman" w:hAnsi="Times New Roman"/>
          <w:sz w:val="24"/>
          <w:szCs w:val="24"/>
          <w:lang w:val="uk-UA"/>
        </w:rPr>
        <w:t>4</w:t>
      </w:r>
      <w:r w:rsidRPr="00B4096E">
        <w:rPr>
          <w:rFonts w:ascii="Times New Roman" w:hAnsi="Times New Roman"/>
          <w:sz w:val="24"/>
          <w:szCs w:val="24"/>
          <w:lang w:val="uk-UA"/>
        </w:rPr>
        <w:t>/202</w:t>
      </w:r>
      <w:r w:rsidR="00B4096E">
        <w:rPr>
          <w:rFonts w:ascii="Times New Roman" w:hAnsi="Times New Roman"/>
          <w:sz w:val="24"/>
          <w:szCs w:val="24"/>
          <w:lang w:val="uk-UA"/>
        </w:rPr>
        <w:t>5</w:t>
      </w:r>
      <w:r w:rsidRPr="00B4096E">
        <w:rPr>
          <w:rFonts w:ascii="Times New Roman" w:hAnsi="Times New Roman"/>
          <w:sz w:val="24"/>
          <w:szCs w:val="24"/>
          <w:lang w:val="uk-UA"/>
        </w:rPr>
        <w:t xml:space="preserve"> навчальний рік. (Кузьминська В.В.).</w:t>
      </w:r>
    </w:p>
    <w:p w:rsidR="00540395" w:rsidRDefault="00540395" w:rsidP="00B4096E">
      <w:pPr>
        <w:numPr>
          <w:ilvl w:val="0"/>
          <w:numId w:val="8"/>
        </w:numPr>
        <w:spacing w:after="0" w:line="240" w:lineRule="auto"/>
        <w:ind w:right="-108"/>
        <w:contextualSpacing/>
        <w:rPr>
          <w:rFonts w:eastAsia="Calibri"/>
          <w:bCs/>
          <w:lang w:val="uk-UA"/>
        </w:rPr>
      </w:pPr>
      <w:r w:rsidRPr="00B4096E">
        <w:rPr>
          <w:rFonts w:eastAsia="Calibri"/>
          <w:bCs/>
          <w:lang w:val="uk-UA"/>
        </w:rPr>
        <w:t>Про визначення допрофільної підготовки та профільного навчання у 202</w:t>
      </w:r>
      <w:r w:rsidR="00B4096E">
        <w:rPr>
          <w:rFonts w:eastAsia="Calibri"/>
          <w:bCs/>
          <w:lang w:val="uk-UA"/>
        </w:rPr>
        <w:t>4</w:t>
      </w:r>
      <w:r w:rsidRPr="00B4096E">
        <w:rPr>
          <w:rFonts w:eastAsia="Calibri"/>
          <w:bCs/>
          <w:lang w:val="uk-UA"/>
        </w:rPr>
        <w:t>/202</w:t>
      </w:r>
      <w:r w:rsidR="00B4096E">
        <w:rPr>
          <w:rFonts w:eastAsia="Calibri"/>
          <w:bCs/>
          <w:lang w:val="uk-UA"/>
        </w:rPr>
        <w:t>5</w:t>
      </w:r>
      <w:r w:rsidR="00815A78" w:rsidRPr="00B4096E">
        <w:rPr>
          <w:rFonts w:eastAsia="Calibri"/>
          <w:bCs/>
          <w:lang w:val="uk-UA"/>
        </w:rPr>
        <w:t xml:space="preserve"> </w:t>
      </w:r>
      <w:r w:rsidRPr="00B4096E">
        <w:rPr>
          <w:rFonts w:eastAsia="Calibri"/>
          <w:bCs/>
          <w:lang w:val="uk-UA"/>
        </w:rPr>
        <w:t>н.р. (Кузьминська В.В.).</w:t>
      </w:r>
    </w:p>
    <w:p w:rsidR="003271F3" w:rsidRDefault="003271F3" w:rsidP="003271F3">
      <w:pPr>
        <w:spacing w:after="0" w:line="240" w:lineRule="auto"/>
        <w:ind w:left="720" w:right="-108"/>
        <w:contextualSpacing/>
        <w:rPr>
          <w:rFonts w:eastAsia="Calibri"/>
          <w:bCs/>
          <w:lang w:val="uk-UA"/>
        </w:rPr>
      </w:pPr>
    </w:p>
    <w:p w:rsidR="003271F3" w:rsidRDefault="003271F3" w:rsidP="003271F3">
      <w:pPr>
        <w:spacing w:after="0" w:line="240" w:lineRule="auto"/>
        <w:ind w:left="720" w:right="-108"/>
        <w:contextualSpacing/>
        <w:rPr>
          <w:rFonts w:eastAsia="Calibri"/>
          <w:bCs/>
          <w:lang w:val="uk-UA"/>
        </w:rPr>
      </w:pPr>
    </w:p>
    <w:p w:rsidR="003271F3" w:rsidRPr="00B4096E" w:rsidRDefault="003271F3" w:rsidP="003271F3">
      <w:pPr>
        <w:spacing w:after="0" w:line="240" w:lineRule="auto"/>
        <w:ind w:left="720" w:right="-108"/>
        <w:contextualSpacing/>
        <w:rPr>
          <w:rFonts w:eastAsia="Calibri"/>
          <w:bCs/>
          <w:lang w:val="uk-UA"/>
        </w:rPr>
      </w:pPr>
    </w:p>
    <w:p w:rsidR="008C2373" w:rsidRDefault="008C2373" w:rsidP="00540395">
      <w:pPr>
        <w:spacing w:after="0" w:line="240" w:lineRule="auto"/>
        <w:ind w:left="720" w:hanging="720"/>
        <w:contextualSpacing/>
        <w:jc w:val="center"/>
        <w:rPr>
          <w:rFonts w:eastAsia="Times New Roman"/>
          <w:b/>
          <w:color w:val="FF0000"/>
          <w:lang w:val="uk-UA" w:eastAsia="ru-RU"/>
        </w:rPr>
      </w:pPr>
    </w:p>
    <w:p w:rsidR="00540395" w:rsidRPr="00C01D10" w:rsidRDefault="00540395" w:rsidP="00540395">
      <w:pPr>
        <w:spacing w:after="0" w:line="240" w:lineRule="auto"/>
        <w:ind w:left="720" w:hanging="720"/>
        <w:contextualSpacing/>
        <w:jc w:val="center"/>
        <w:rPr>
          <w:rFonts w:eastAsia="Times New Roman"/>
          <w:b/>
          <w:lang w:val="uk-UA" w:eastAsia="ru-RU"/>
        </w:rPr>
      </w:pPr>
      <w:r w:rsidRPr="00C01D10">
        <w:rPr>
          <w:rFonts w:eastAsia="Times New Roman"/>
          <w:b/>
          <w:lang w:val="uk-UA" w:eastAsia="ru-RU"/>
        </w:rPr>
        <w:lastRenderedPageBreak/>
        <w:t>НАРАДИ ПРИ ДИРЕКТОРОВІ ШКОЛИ</w:t>
      </w:r>
    </w:p>
    <w:p w:rsidR="00540395" w:rsidRPr="00540395" w:rsidRDefault="00540395" w:rsidP="00540395">
      <w:pPr>
        <w:spacing w:after="0" w:line="240" w:lineRule="auto"/>
        <w:ind w:left="720" w:hanging="720"/>
        <w:contextualSpacing/>
        <w:jc w:val="center"/>
        <w:rPr>
          <w:rFonts w:eastAsia="Times New Roman"/>
          <w:b/>
          <w:lang w:val="uk-UA" w:eastAsia="ru-RU"/>
        </w:rPr>
      </w:pPr>
    </w:p>
    <w:tbl>
      <w:tblPr>
        <w:tblStyle w:val="a3"/>
        <w:tblW w:w="0" w:type="auto"/>
        <w:tblLook w:val="04A0" w:firstRow="1" w:lastRow="0" w:firstColumn="1" w:lastColumn="0" w:noHBand="0" w:noVBand="1"/>
      </w:tblPr>
      <w:tblGrid>
        <w:gridCol w:w="1413"/>
        <w:gridCol w:w="4961"/>
        <w:gridCol w:w="1985"/>
        <w:gridCol w:w="1269"/>
      </w:tblGrid>
      <w:tr w:rsidR="003301DD" w:rsidRPr="00540395" w:rsidTr="00603399">
        <w:trPr>
          <w:trHeight w:val="957"/>
        </w:trPr>
        <w:tc>
          <w:tcPr>
            <w:tcW w:w="1413" w:type="dxa"/>
            <w:vAlign w:val="center"/>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tc>
        <w:tc>
          <w:tcPr>
            <w:tcW w:w="4961" w:type="dxa"/>
            <w:vAlign w:val="center"/>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Захід</w:t>
            </w:r>
          </w:p>
        </w:tc>
        <w:tc>
          <w:tcPr>
            <w:tcW w:w="1985" w:type="dxa"/>
            <w:vAlign w:val="center"/>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69" w:type="dxa"/>
            <w:vAlign w:val="center"/>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3301DD" w:rsidRPr="00540395" w:rsidTr="00603399">
        <w:tc>
          <w:tcPr>
            <w:tcW w:w="1413" w:type="dxa"/>
            <w:vMerge w:val="restart"/>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Серпень </w:t>
            </w:r>
          </w:p>
        </w:tc>
        <w:tc>
          <w:tcPr>
            <w:tcW w:w="4961" w:type="dxa"/>
          </w:tcPr>
          <w:p w:rsidR="00540395" w:rsidRPr="00540395" w:rsidRDefault="00540395" w:rsidP="002C7ADA">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Створення сприятливого мікроклімату освітнього процесу у </w:t>
            </w:r>
            <w:r w:rsidRPr="00540395">
              <w:rPr>
                <w:rFonts w:ascii="Times New Roman" w:eastAsia="Times New Roman" w:hAnsi="Times New Roman" w:cs="Times New Roman"/>
                <w:sz w:val="24"/>
                <w:szCs w:val="24"/>
                <w:lang w:eastAsia="ru-RU"/>
              </w:rPr>
              <w:t>20</w:t>
            </w:r>
            <w:r w:rsidRPr="00540395">
              <w:rPr>
                <w:rFonts w:ascii="Times New Roman" w:eastAsia="Times New Roman" w:hAnsi="Times New Roman" w:cs="Times New Roman"/>
                <w:sz w:val="24"/>
                <w:szCs w:val="24"/>
                <w:lang w:val="uk-UA" w:eastAsia="ru-RU"/>
              </w:rPr>
              <w:t>2</w:t>
            </w:r>
            <w:r w:rsidR="002C7ADA">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eastAsia="ru-RU"/>
              </w:rPr>
              <w:t>202</w:t>
            </w:r>
            <w:r w:rsidR="002C7ADA">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навчальному році</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проведення медичного огляду учнів школи</w:t>
            </w:r>
          </w:p>
        </w:tc>
        <w:tc>
          <w:tcPr>
            <w:tcW w:w="1985" w:type="dxa"/>
          </w:tcPr>
          <w:p w:rsidR="00540395" w:rsidRPr="00540395" w:rsidRDefault="00540395" w:rsidP="00540395">
            <w:pPr>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Федорович Г.М.</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1B0ED8"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Забезпечення успішної адаптації першокласників  в умовах НУШ</w:t>
            </w:r>
          </w:p>
        </w:tc>
        <w:tc>
          <w:tcPr>
            <w:tcW w:w="1985" w:type="dxa"/>
          </w:tcPr>
          <w:p w:rsidR="00540395" w:rsidRPr="00540395" w:rsidRDefault="002C7ADA" w:rsidP="002C7ADA">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Бритавська В.В.</w:t>
            </w:r>
            <w:r w:rsidR="003301DD">
              <w:rPr>
                <w:rFonts w:ascii="Times New Roman" w:eastAsia="Times New Roman" w:hAnsi="Times New Roman" w:cs="Times New Roman"/>
                <w:sz w:val="24"/>
                <w:szCs w:val="24"/>
                <w:lang w:val="uk-UA" w:eastAsia="ru-RU"/>
              </w:rPr>
              <w:t>, Ратушняк О.П.</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B7359B"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організацію гарячого харчування, медичного обслуговування та підвозу учнів школи</w:t>
            </w:r>
          </w:p>
        </w:tc>
        <w:tc>
          <w:tcPr>
            <w:tcW w:w="1985" w:type="dxa"/>
          </w:tcPr>
          <w:p w:rsidR="00540395" w:rsidRPr="00540395" w:rsidRDefault="00540395" w:rsidP="002C7ADA">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 Кузьминська В.В.</w:t>
            </w:r>
            <w:r w:rsidR="002C7ADA">
              <w:rPr>
                <w:rFonts w:ascii="Times New Roman" w:eastAsia="Times New Roman" w:hAnsi="Times New Roman" w:cs="Times New Roman"/>
                <w:sz w:val="24"/>
                <w:szCs w:val="24"/>
                <w:lang w:val="uk-UA" w:eastAsia="ru-RU"/>
              </w:rPr>
              <w:t xml:space="preserve"> Кордонська О.П.</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rPr>
          <w:trHeight w:val="271"/>
        </w:trPr>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організацію роботи гуртків</w:t>
            </w:r>
          </w:p>
        </w:tc>
        <w:tc>
          <w:tcPr>
            <w:tcW w:w="1985" w:type="dxa"/>
          </w:tcPr>
          <w:p w:rsidR="00540395" w:rsidRPr="00540395" w:rsidRDefault="00540395" w:rsidP="00540395">
            <w:pPr>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 готовність навчальних кабінетів та класних приміщень до нового навчального року </w:t>
            </w:r>
          </w:p>
        </w:tc>
        <w:tc>
          <w:tcPr>
            <w:tcW w:w="1985" w:type="dxa"/>
          </w:tcPr>
          <w:p w:rsidR="00540395" w:rsidRPr="00540395" w:rsidRDefault="00540395" w:rsidP="00540395">
            <w:pPr>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Завкабінетами, вчителі</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 організацію </w:t>
            </w:r>
            <w:r w:rsidR="002C7ADA">
              <w:rPr>
                <w:rFonts w:ascii="Times New Roman" w:eastAsia="Times New Roman" w:hAnsi="Times New Roman" w:cs="Times New Roman"/>
                <w:sz w:val="24"/>
                <w:szCs w:val="24"/>
                <w:lang w:val="uk-UA" w:eastAsia="ru-RU"/>
              </w:rPr>
              <w:t xml:space="preserve">заходів з </w:t>
            </w:r>
            <w:r w:rsidRPr="00540395">
              <w:rPr>
                <w:rFonts w:ascii="Times New Roman" w:eastAsia="Times New Roman" w:hAnsi="Times New Roman" w:cs="Times New Roman"/>
                <w:sz w:val="24"/>
                <w:szCs w:val="24"/>
                <w:lang w:val="uk-UA" w:eastAsia="ru-RU"/>
              </w:rPr>
              <w:t>охорони праці в закладі та створення безпечних умов освітнього процесу</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p w:rsidR="00540395" w:rsidRPr="00540395" w:rsidRDefault="00540395" w:rsidP="00540395">
            <w:pPr>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Царенко С.М.</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санітарний стан території школи</w:t>
            </w:r>
          </w:p>
        </w:tc>
        <w:tc>
          <w:tcPr>
            <w:tcW w:w="1985" w:type="dxa"/>
          </w:tcPr>
          <w:p w:rsidR="00540395" w:rsidRPr="00540395" w:rsidRDefault="00540395" w:rsidP="00540395">
            <w:pPr>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Федорович Г.М.</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організацію освітнього простору для першокласників Нової української школи</w:t>
            </w:r>
          </w:p>
        </w:tc>
        <w:tc>
          <w:tcPr>
            <w:tcW w:w="1985" w:type="dxa"/>
          </w:tcPr>
          <w:p w:rsidR="00540395" w:rsidRPr="00540395" w:rsidRDefault="002C7ADA" w:rsidP="002C7ADA">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Бритавська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val="restart"/>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Вересень </w:t>
            </w:r>
          </w:p>
        </w:tc>
        <w:tc>
          <w:tcPr>
            <w:tcW w:w="4961" w:type="dxa"/>
          </w:tcPr>
          <w:p w:rsidR="00540395" w:rsidRPr="00540395" w:rsidRDefault="00540395" w:rsidP="0054039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організацію соціального захисту учнів, які його потребують</w:t>
            </w:r>
          </w:p>
        </w:tc>
        <w:tc>
          <w:tcPr>
            <w:tcW w:w="1985"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p w:rsidR="00540395" w:rsidRPr="00540395" w:rsidRDefault="003301DD" w:rsidP="003301DD">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проведення атестації педпрацівників школи</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охоплення навчанням учнів територіальної громади</w:t>
            </w:r>
          </w:p>
        </w:tc>
        <w:tc>
          <w:tcPr>
            <w:tcW w:w="1985" w:type="dxa"/>
          </w:tcPr>
          <w:p w:rsidR="00540395" w:rsidRPr="00540395" w:rsidRDefault="00540395" w:rsidP="00540395">
            <w:pPr>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2C7ADA">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 організацію роботи з питань підготовки випускників школи до </w:t>
            </w:r>
            <w:r w:rsidR="003271F3">
              <w:rPr>
                <w:rFonts w:ascii="Times New Roman" w:eastAsia="Times New Roman" w:hAnsi="Times New Roman" w:cs="Times New Roman"/>
                <w:sz w:val="24"/>
                <w:szCs w:val="24"/>
                <w:lang w:val="uk-UA" w:eastAsia="ru-RU"/>
              </w:rPr>
              <w:t>НМ</w:t>
            </w:r>
            <w:r w:rsidR="002C7ADA">
              <w:rPr>
                <w:rFonts w:ascii="Times New Roman" w:eastAsia="Times New Roman" w:hAnsi="Times New Roman" w:cs="Times New Roman"/>
                <w:sz w:val="24"/>
                <w:szCs w:val="24"/>
                <w:lang w:val="uk-UA" w:eastAsia="ru-RU"/>
              </w:rPr>
              <w:t>Т</w:t>
            </w:r>
            <w:r w:rsidRPr="00540395">
              <w:rPr>
                <w:rFonts w:ascii="Times New Roman" w:eastAsia="Times New Roman" w:hAnsi="Times New Roman" w:cs="Times New Roman"/>
                <w:sz w:val="24"/>
                <w:szCs w:val="24"/>
                <w:lang w:val="uk-UA" w:eastAsia="ru-RU"/>
              </w:rPr>
              <w:t xml:space="preserve"> – 202</w:t>
            </w:r>
            <w:r w:rsidR="002C7ADA">
              <w:rPr>
                <w:rFonts w:ascii="Times New Roman" w:eastAsia="Times New Roman" w:hAnsi="Times New Roman" w:cs="Times New Roman"/>
                <w:sz w:val="24"/>
                <w:szCs w:val="24"/>
                <w:lang w:val="uk-UA" w:eastAsia="ru-RU"/>
              </w:rPr>
              <w:t>4</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проведення І туру Всеукраїнських олімпіад в закладі освіти</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створення належних умов з організації інклюзивного навчання в школі</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val="restart"/>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Жовтень </w:t>
            </w:r>
          </w:p>
        </w:tc>
        <w:tc>
          <w:tcPr>
            <w:tcW w:w="4961" w:type="dxa"/>
          </w:tcPr>
          <w:p w:rsidR="00540395" w:rsidRPr="00540395" w:rsidRDefault="00540395" w:rsidP="0054039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підготовку школи до роботи в зимовий період</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w:t>
            </w:r>
          </w:p>
          <w:p w:rsidR="00540395" w:rsidRPr="00540395" w:rsidRDefault="00540395" w:rsidP="00540395">
            <w:pPr>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Царенко С.М.</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дотримання санітарно-гігієнічного режиму в школі</w:t>
            </w:r>
          </w:p>
        </w:tc>
        <w:tc>
          <w:tcPr>
            <w:tcW w:w="1985"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Федорович Г.М.</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виконання єдиних вимог щодо ведення шкільної документації</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D2191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організацію соціально-пе</w:t>
            </w:r>
            <w:r w:rsidR="003271F3">
              <w:rPr>
                <w:rFonts w:ascii="Times New Roman" w:eastAsia="Times New Roman" w:hAnsi="Times New Roman" w:cs="Times New Roman"/>
                <w:sz w:val="24"/>
                <w:szCs w:val="24"/>
                <w:lang w:val="uk-UA" w:eastAsia="ru-RU"/>
              </w:rPr>
              <w:t>дагогічного супроводу учнів пільгов</w:t>
            </w:r>
            <w:r w:rsidRPr="00540395">
              <w:rPr>
                <w:rFonts w:ascii="Times New Roman" w:eastAsia="Times New Roman" w:hAnsi="Times New Roman" w:cs="Times New Roman"/>
                <w:sz w:val="24"/>
                <w:szCs w:val="24"/>
                <w:lang w:val="uk-UA" w:eastAsia="ru-RU"/>
              </w:rPr>
              <w:t>их категорій: сиріт, із малозабезпечених родин, дітей позбавлен</w:t>
            </w:r>
            <w:r w:rsidR="00D21915">
              <w:rPr>
                <w:rFonts w:ascii="Times New Roman" w:eastAsia="Times New Roman" w:hAnsi="Times New Roman" w:cs="Times New Roman"/>
                <w:sz w:val="24"/>
                <w:szCs w:val="24"/>
                <w:lang w:val="uk-UA" w:eastAsia="ru-RU"/>
              </w:rPr>
              <w:t>их</w:t>
            </w:r>
            <w:r w:rsidRPr="00540395">
              <w:rPr>
                <w:rFonts w:ascii="Times New Roman" w:eastAsia="Times New Roman" w:hAnsi="Times New Roman" w:cs="Times New Roman"/>
                <w:sz w:val="24"/>
                <w:szCs w:val="24"/>
                <w:lang w:val="uk-UA" w:eastAsia="ru-RU"/>
              </w:rPr>
              <w:t xml:space="preserve"> батьківського піклування, із б</w:t>
            </w:r>
            <w:r w:rsidR="00D21915">
              <w:rPr>
                <w:rFonts w:ascii="Times New Roman" w:eastAsia="Times New Roman" w:hAnsi="Times New Roman" w:cs="Times New Roman"/>
                <w:sz w:val="24"/>
                <w:szCs w:val="24"/>
                <w:lang w:val="uk-UA" w:eastAsia="ru-RU"/>
              </w:rPr>
              <w:t>агатодітних сімей, ВПО, учасників АТО/ООС, дітей з ДБСТ</w:t>
            </w:r>
          </w:p>
        </w:tc>
        <w:tc>
          <w:tcPr>
            <w:tcW w:w="1985"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Аналіз проведення шкільних заходів</w:t>
            </w:r>
          </w:p>
        </w:tc>
        <w:tc>
          <w:tcPr>
            <w:tcW w:w="1985"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Запобігання дитячому травматизму в освітній час</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rPr>
          <w:trHeight w:val="562"/>
        </w:trPr>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підсумки участі учнів освітнього закладу в предметних олімпіадах</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val="restart"/>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Листопад </w:t>
            </w:r>
          </w:p>
        </w:tc>
        <w:tc>
          <w:tcPr>
            <w:tcW w:w="4961" w:type="dxa"/>
          </w:tcPr>
          <w:p w:rsidR="00540395" w:rsidRPr="00540395" w:rsidRDefault="00540395" w:rsidP="0054039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Медико-педагогічний контроль уроків фізичного виховання</w:t>
            </w:r>
          </w:p>
        </w:tc>
        <w:tc>
          <w:tcPr>
            <w:tcW w:w="1985"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С.І.  Федорович Г. М.</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роботу класних керівників із запобігання правопорушень і злочинності</w:t>
            </w:r>
          </w:p>
        </w:tc>
        <w:tc>
          <w:tcPr>
            <w:tcW w:w="1985"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Координація роботи школи для виконання поточних проблемних питань роботи педколективу</w:t>
            </w:r>
          </w:p>
        </w:tc>
        <w:tc>
          <w:tcPr>
            <w:tcW w:w="1985"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Аналіз виконання наказів по школі</w:t>
            </w:r>
          </w:p>
        </w:tc>
        <w:tc>
          <w:tcPr>
            <w:tcW w:w="1985"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val="restart"/>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Грудень</w:t>
            </w:r>
          </w:p>
        </w:tc>
        <w:tc>
          <w:tcPr>
            <w:tcW w:w="4961" w:type="dxa"/>
          </w:tcPr>
          <w:p w:rsidR="00540395" w:rsidRPr="00540395" w:rsidRDefault="003271F3" w:rsidP="00540395">
            <w:pPr>
              <w:tabs>
                <w:tab w:val="left" w:pos="1260"/>
              </w:tabs>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стан харчування учнів ліцею</w:t>
            </w:r>
          </w:p>
        </w:tc>
        <w:tc>
          <w:tcPr>
            <w:tcW w:w="1985"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D2191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 підсумки навчальних досягнень здобувачів освіти за І семестр </w:t>
            </w:r>
            <w:r w:rsidRPr="00540395">
              <w:rPr>
                <w:rFonts w:ascii="Times New Roman" w:eastAsia="Times New Roman" w:hAnsi="Times New Roman" w:cs="Times New Roman"/>
                <w:sz w:val="24"/>
                <w:szCs w:val="24"/>
                <w:lang w:eastAsia="ru-RU"/>
              </w:rPr>
              <w:t>202</w:t>
            </w:r>
            <w:r w:rsidR="00D21915">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eastAsia="ru-RU"/>
              </w:rPr>
              <w:t>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навчального року</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D2191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 стан виховної роботи в навчальному закладі за І семестр </w:t>
            </w:r>
            <w:r w:rsidRPr="00540395">
              <w:rPr>
                <w:rFonts w:ascii="Times New Roman" w:eastAsia="Times New Roman" w:hAnsi="Times New Roman" w:cs="Times New Roman"/>
                <w:sz w:val="24"/>
                <w:szCs w:val="24"/>
                <w:lang w:eastAsia="ru-RU"/>
              </w:rPr>
              <w:t>20</w:t>
            </w:r>
            <w:r w:rsidRPr="00540395">
              <w:rPr>
                <w:rFonts w:ascii="Times New Roman" w:eastAsia="Times New Roman" w:hAnsi="Times New Roman" w:cs="Times New Roman"/>
                <w:sz w:val="24"/>
                <w:szCs w:val="24"/>
                <w:lang w:val="uk-UA" w:eastAsia="ru-RU"/>
              </w:rPr>
              <w:t>2</w:t>
            </w:r>
            <w:r w:rsidR="00D21915">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eastAsia="ru-RU"/>
              </w:rPr>
              <w:t>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навчального року</w:t>
            </w:r>
          </w:p>
        </w:tc>
        <w:tc>
          <w:tcPr>
            <w:tcW w:w="1985"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D2191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 роботу школи по запобіганню дитячого травматизму в період зимових канікул </w:t>
            </w:r>
            <w:r w:rsidRPr="00540395">
              <w:rPr>
                <w:rFonts w:ascii="Times New Roman" w:eastAsia="Times New Roman" w:hAnsi="Times New Roman" w:cs="Times New Roman"/>
                <w:sz w:val="24"/>
                <w:szCs w:val="24"/>
                <w:lang w:eastAsia="ru-RU"/>
              </w:rPr>
              <w:t>20</w:t>
            </w:r>
            <w:r w:rsidRPr="00540395">
              <w:rPr>
                <w:rFonts w:ascii="Times New Roman" w:eastAsia="Times New Roman" w:hAnsi="Times New Roman" w:cs="Times New Roman"/>
                <w:sz w:val="24"/>
                <w:szCs w:val="24"/>
                <w:lang w:val="uk-UA" w:eastAsia="ru-RU"/>
              </w:rPr>
              <w:t>2</w:t>
            </w:r>
            <w:r w:rsidR="00D21915">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eastAsia="ru-RU"/>
              </w:rPr>
              <w:t>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навчального року</w:t>
            </w:r>
          </w:p>
        </w:tc>
        <w:tc>
          <w:tcPr>
            <w:tcW w:w="1985"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D2191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 стан ведення шкільної документації за І семестр </w:t>
            </w:r>
            <w:r w:rsidRPr="00540395">
              <w:rPr>
                <w:rFonts w:ascii="Times New Roman" w:eastAsia="Times New Roman" w:hAnsi="Times New Roman" w:cs="Times New Roman"/>
                <w:sz w:val="24"/>
                <w:szCs w:val="24"/>
                <w:lang w:eastAsia="ru-RU"/>
              </w:rPr>
              <w:t>20</w:t>
            </w:r>
            <w:r w:rsidRPr="00540395">
              <w:rPr>
                <w:rFonts w:ascii="Times New Roman" w:eastAsia="Times New Roman" w:hAnsi="Times New Roman" w:cs="Times New Roman"/>
                <w:sz w:val="24"/>
                <w:szCs w:val="24"/>
                <w:lang w:val="uk-UA" w:eastAsia="ru-RU"/>
              </w:rPr>
              <w:t>2</w:t>
            </w:r>
            <w:r w:rsidR="00D21915">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eastAsia="ru-RU"/>
              </w:rPr>
              <w:t>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навчального року</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val="restart"/>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Січень</w:t>
            </w:r>
          </w:p>
        </w:tc>
        <w:tc>
          <w:tcPr>
            <w:tcW w:w="4961" w:type="dxa"/>
          </w:tcPr>
          <w:p w:rsidR="00540395" w:rsidRPr="00540395" w:rsidRDefault="00540395" w:rsidP="0054039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роботу учнівського самоврядування</w:t>
            </w:r>
          </w:p>
        </w:tc>
        <w:tc>
          <w:tcPr>
            <w:tcW w:w="1985" w:type="dxa"/>
          </w:tcPr>
          <w:p w:rsidR="00540395" w:rsidRPr="00540395" w:rsidRDefault="003301DD" w:rsidP="003301DD">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Куца О.В.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ведення журналів інструктажів з ТБ</w:t>
            </w:r>
          </w:p>
        </w:tc>
        <w:tc>
          <w:tcPr>
            <w:tcW w:w="1985"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результати перевірки журналів</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val="restart"/>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Лютий </w:t>
            </w:r>
          </w:p>
        </w:tc>
        <w:tc>
          <w:tcPr>
            <w:tcW w:w="4961" w:type="dxa"/>
          </w:tcPr>
          <w:p w:rsidR="00540395" w:rsidRPr="00540395" w:rsidRDefault="00540395" w:rsidP="0054039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стан збереження шкільного майна</w:t>
            </w:r>
          </w:p>
        </w:tc>
        <w:tc>
          <w:tcPr>
            <w:tcW w:w="1985"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Царенко С.М.</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Контроль санітарно-гігієничного режиму в навчальних приміщеннях</w:t>
            </w:r>
          </w:p>
        </w:tc>
        <w:tc>
          <w:tcPr>
            <w:tcW w:w="1985"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Федорович Г.М.</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Контроль за соціальним захистом учнів-сиріт, дітей позбавлення батьківського піклування, малозабезпе6чених, багатодітних і асоціальних сімей</w:t>
            </w:r>
          </w:p>
        </w:tc>
        <w:tc>
          <w:tcPr>
            <w:tcW w:w="1985"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540395" w:rsidRPr="00540395" w:rsidRDefault="00540395" w:rsidP="00540395">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Аналіз діяльності вчителя як засіб підвищення педагогічної майстерності. (Аналіз роботи вчителів, що атестуються)</w:t>
            </w:r>
          </w:p>
        </w:tc>
        <w:tc>
          <w:tcPr>
            <w:tcW w:w="1985" w:type="dxa"/>
          </w:tcPr>
          <w:p w:rsidR="00540395" w:rsidRPr="00540395" w:rsidRDefault="00540395" w:rsidP="00540395">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val="restart"/>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Березень </w:t>
            </w:r>
          </w:p>
        </w:tc>
        <w:tc>
          <w:tcPr>
            <w:tcW w:w="4961" w:type="dxa"/>
          </w:tcPr>
          <w:p w:rsidR="00540395" w:rsidRPr="00540395" w:rsidRDefault="00D21915" w:rsidP="00D21915">
            <w:pPr>
              <w:tabs>
                <w:tab w:val="left" w:pos="1260"/>
              </w:tabs>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с</w:t>
            </w:r>
            <w:r w:rsidR="00540395" w:rsidRPr="00540395">
              <w:rPr>
                <w:rFonts w:ascii="Times New Roman" w:eastAsia="Times New Roman" w:hAnsi="Times New Roman" w:cs="Times New Roman"/>
                <w:sz w:val="24"/>
                <w:szCs w:val="24"/>
                <w:lang w:val="uk-UA" w:eastAsia="ru-RU"/>
              </w:rPr>
              <w:t>тан відвідування учнів в навчальному закладі</w:t>
            </w:r>
          </w:p>
        </w:tc>
        <w:tc>
          <w:tcPr>
            <w:tcW w:w="1985" w:type="dxa"/>
          </w:tcPr>
          <w:p w:rsidR="00540395" w:rsidRPr="00540395" w:rsidRDefault="00540395" w:rsidP="0054039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w:t>
            </w:r>
          </w:p>
        </w:tc>
        <w:tc>
          <w:tcPr>
            <w:tcW w:w="1269" w:type="dxa"/>
          </w:tcPr>
          <w:p w:rsidR="00540395" w:rsidRPr="00540395" w:rsidRDefault="00540395" w:rsidP="00540395">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3301DD" w:rsidRPr="00540395" w:rsidRDefault="003301DD" w:rsidP="003301DD">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3301DD" w:rsidRPr="00540395" w:rsidRDefault="003301DD" w:rsidP="003301DD">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роботу педагогічного колективу, спрямовану на запобігання негативним проявам булінгу в учнівському середовищі</w:t>
            </w:r>
          </w:p>
        </w:tc>
        <w:tc>
          <w:tcPr>
            <w:tcW w:w="1985" w:type="dxa"/>
          </w:tcPr>
          <w:p w:rsidR="003301DD" w:rsidRPr="00540395" w:rsidRDefault="003301DD" w:rsidP="003301DD">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p w:rsidR="003301DD" w:rsidRPr="00540395" w:rsidRDefault="003301DD" w:rsidP="003301DD">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p>
        </w:tc>
        <w:tc>
          <w:tcPr>
            <w:tcW w:w="1269" w:type="dxa"/>
          </w:tcPr>
          <w:p w:rsidR="003301DD" w:rsidRPr="00540395" w:rsidRDefault="003301DD" w:rsidP="003301DD">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3301DD" w:rsidRPr="00540395" w:rsidRDefault="003301DD" w:rsidP="003301DD">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3301DD" w:rsidRPr="00540395" w:rsidRDefault="003301DD" w:rsidP="003301DD">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Попередній набір учнів до першого класу</w:t>
            </w:r>
          </w:p>
        </w:tc>
        <w:tc>
          <w:tcPr>
            <w:tcW w:w="1985" w:type="dxa"/>
          </w:tcPr>
          <w:p w:rsidR="003301DD" w:rsidRPr="00540395" w:rsidRDefault="00D21915" w:rsidP="003301DD">
            <w:pPr>
              <w:tabs>
                <w:tab w:val="left" w:pos="1260"/>
                <w:tab w:val="left" w:pos="2410"/>
                <w:tab w:val="left" w:pos="2520"/>
                <w:tab w:val="left" w:pos="2552"/>
              </w:tabs>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Моренко Л.С.</w:t>
            </w:r>
          </w:p>
        </w:tc>
        <w:tc>
          <w:tcPr>
            <w:tcW w:w="1269" w:type="dxa"/>
          </w:tcPr>
          <w:p w:rsidR="003301DD" w:rsidRPr="00540395" w:rsidRDefault="003301DD" w:rsidP="003301DD">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val="restart"/>
          </w:tcPr>
          <w:p w:rsidR="003301DD" w:rsidRPr="00540395" w:rsidRDefault="003301DD" w:rsidP="003301DD">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Квітень </w:t>
            </w:r>
          </w:p>
        </w:tc>
        <w:tc>
          <w:tcPr>
            <w:tcW w:w="4961" w:type="dxa"/>
          </w:tcPr>
          <w:p w:rsidR="003301DD" w:rsidRPr="00540395" w:rsidRDefault="003301DD" w:rsidP="00D2191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 підготовку учнів 11 класу до </w:t>
            </w:r>
            <w:r w:rsidR="00D21915">
              <w:rPr>
                <w:rFonts w:ascii="Times New Roman" w:eastAsia="Times New Roman" w:hAnsi="Times New Roman" w:cs="Times New Roman"/>
                <w:sz w:val="24"/>
                <w:szCs w:val="24"/>
                <w:lang w:val="uk-UA" w:eastAsia="ru-RU"/>
              </w:rPr>
              <w:t>НМТ</w:t>
            </w:r>
          </w:p>
        </w:tc>
        <w:tc>
          <w:tcPr>
            <w:tcW w:w="1985" w:type="dxa"/>
          </w:tcPr>
          <w:p w:rsidR="003301DD" w:rsidRPr="00540395" w:rsidRDefault="003301DD" w:rsidP="003301DD">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3301DD" w:rsidRPr="00540395" w:rsidRDefault="003301DD" w:rsidP="003301DD">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3301DD" w:rsidRPr="00540395" w:rsidRDefault="003301DD" w:rsidP="003301DD">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3301DD" w:rsidRPr="00540395" w:rsidRDefault="003301DD" w:rsidP="003301DD">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підготовку учнів 4, 9 класів до ДПА</w:t>
            </w:r>
          </w:p>
        </w:tc>
        <w:tc>
          <w:tcPr>
            <w:tcW w:w="1985" w:type="dxa"/>
          </w:tcPr>
          <w:p w:rsidR="003301DD" w:rsidRPr="00540395" w:rsidRDefault="003301DD" w:rsidP="003301DD">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3301DD" w:rsidRPr="00540395" w:rsidRDefault="003301DD" w:rsidP="003301DD">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3301DD" w:rsidRPr="00540395" w:rsidRDefault="003301DD" w:rsidP="003301DD">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3301DD" w:rsidRPr="00540395" w:rsidRDefault="003301DD" w:rsidP="003301DD">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Стан художньо-естетичного  виховання </w:t>
            </w:r>
          </w:p>
        </w:tc>
        <w:tc>
          <w:tcPr>
            <w:tcW w:w="1985" w:type="dxa"/>
          </w:tcPr>
          <w:p w:rsidR="003301DD" w:rsidRPr="00540395" w:rsidRDefault="003301DD" w:rsidP="003301DD">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69" w:type="dxa"/>
          </w:tcPr>
          <w:p w:rsidR="003301DD" w:rsidRPr="00540395" w:rsidRDefault="003301DD" w:rsidP="003301DD">
            <w:pPr>
              <w:ind w:left="-108" w:right="-143"/>
              <w:jc w:val="center"/>
              <w:rPr>
                <w:rFonts w:ascii="Times New Roman" w:eastAsia="Times New Roman" w:hAnsi="Times New Roman" w:cs="Times New Roman"/>
                <w:sz w:val="24"/>
                <w:szCs w:val="24"/>
                <w:lang w:val="uk-UA" w:eastAsia="ru-RU"/>
              </w:rPr>
            </w:pPr>
          </w:p>
        </w:tc>
      </w:tr>
      <w:tr w:rsidR="003301DD" w:rsidRPr="00540395" w:rsidTr="00603399">
        <w:tc>
          <w:tcPr>
            <w:tcW w:w="1413" w:type="dxa"/>
            <w:vMerge/>
          </w:tcPr>
          <w:p w:rsidR="003301DD" w:rsidRPr="00540395" w:rsidRDefault="003301DD" w:rsidP="003301DD">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3301DD" w:rsidRPr="00540395" w:rsidRDefault="003301DD" w:rsidP="00D2191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організоване закінчення 202</w:t>
            </w:r>
            <w:r w:rsidR="00D21915">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н.р.</w:t>
            </w:r>
          </w:p>
        </w:tc>
        <w:tc>
          <w:tcPr>
            <w:tcW w:w="1985" w:type="dxa"/>
          </w:tcPr>
          <w:p w:rsidR="003301DD" w:rsidRPr="00540395" w:rsidRDefault="003301DD" w:rsidP="003301DD">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w:t>
            </w:r>
          </w:p>
        </w:tc>
        <w:tc>
          <w:tcPr>
            <w:tcW w:w="1269" w:type="dxa"/>
          </w:tcPr>
          <w:p w:rsidR="003301DD" w:rsidRPr="00540395" w:rsidRDefault="003301DD" w:rsidP="003301DD">
            <w:pPr>
              <w:ind w:left="-108" w:right="-143"/>
              <w:jc w:val="center"/>
              <w:rPr>
                <w:rFonts w:ascii="Times New Roman" w:eastAsia="Times New Roman" w:hAnsi="Times New Roman" w:cs="Times New Roman"/>
                <w:sz w:val="24"/>
                <w:szCs w:val="24"/>
                <w:lang w:val="uk-UA" w:eastAsia="ru-RU"/>
              </w:rPr>
            </w:pPr>
          </w:p>
        </w:tc>
      </w:tr>
      <w:tr w:rsidR="005E6A0B" w:rsidRPr="00540395" w:rsidTr="00603399">
        <w:tc>
          <w:tcPr>
            <w:tcW w:w="1413" w:type="dxa"/>
            <w:vMerge w:val="restart"/>
          </w:tcPr>
          <w:p w:rsidR="005E6A0B" w:rsidRPr="00540395" w:rsidRDefault="005E6A0B" w:rsidP="005E6A0B">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Травень</w:t>
            </w:r>
          </w:p>
          <w:p w:rsidR="005E6A0B" w:rsidRPr="00540395" w:rsidRDefault="005E6A0B" w:rsidP="005E6A0B">
            <w:pPr>
              <w:tabs>
                <w:tab w:val="left" w:pos="1260"/>
                <w:tab w:val="left" w:pos="2410"/>
                <w:tab w:val="left" w:pos="2520"/>
                <w:tab w:val="left" w:pos="2552"/>
              </w:tabs>
              <w:rPr>
                <w:rFonts w:ascii="Times New Roman" w:eastAsia="Times New Roman" w:hAnsi="Times New Roman" w:cs="Times New Roman"/>
                <w:sz w:val="24"/>
                <w:szCs w:val="24"/>
                <w:lang w:val="uk-UA" w:eastAsia="ru-RU"/>
              </w:rPr>
            </w:pPr>
          </w:p>
        </w:tc>
        <w:tc>
          <w:tcPr>
            <w:tcW w:w="4961" w:type="dxa"/>
          </w:tcPr>
          <w:p w:rsidR="005E6A0B" w:rsidRPr="00540395" w:rsidRDefault="005E6A0B" w:rsidP="00D2191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підсумки роботи з обдарованими дітьми за 202</w:t>
            </w:r>
            <w:r w:rsidR="00D21915">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навчальний рік</w:t>
            </w:r>
          </w:p>
        </w:tc>
        <w:tc>
          <w:tcPr>
            <w:tcW w:w="1985" w:type="dxa"/>
          </w:tcPr>
          <w:p w:rsidR="005E6A0B" w:rsidRPr="00540395" w:rsidRDefault="005E6A0B" w:rsidP="005E6A0B">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E6A0B" w:rsidRPr="00540395" w:rsidRDefault="005E6A0B" w:rsidP="005E6A0B">
            <w:pPr>
              <w:ind w:left="-108" w:right="-143"/>
              <w:jc w:val="center"/>
              <w:rPr>
                <w:rFonts w:eastAsia="Times New Roman"/>
                <w:lang w:val="uk-UA" w:eastAsia="ru-RU"/>
              </w:rPr>
            </w:pPr>
          </w:p>
        </w:tc>
      </w:tr>
      <w:tr w:rsidR="005E6A0B" w:rsidRPr="00540395" w:rsidTr="00603399">
        <w:tc>
          <w:tcPr>
            <w:tcW w:w="1413" w:type="dxa"/>
            <w:vMerge/>
          </w:tcPr>
          <w:p w:rsidR="005E6A0B" w:rsidRPr="00540395" w:rsidRDefault="005E6A0B" w:rsidP="005E6A0B">
            <w:pPr>
              <w:tabs>
                <w:tab w:val="left" w:pos="1260"/>
                <w:tab w:val="left" w:pos="2410"/>
                <w:tab w:val="left" w:pos="2520"/>
                <w:tab w:val="left" w:pos="2552"/>
              </w:tabs>
              <w:jc w:val="center"/>
              <w:rPr>
                <w:rFonts w:eastAsia="Times New Roman"/>
                <w:lang w:val="uk-UA" w:eastAsia="ru-RU"/>
              </w:rPr>
            </w:pPr>
          </w:p>
        </w:tc>
        <w:tc>
          <w:tcPr>
            <w:tcW w:w="4961" w:type="dxa"/>
          </w:tcPr>
          <w:p w:rsidR="005E6A0B" w:rsidRPr="00540395" w:rsidRDefault="005E6A0B" w:rsidP="00D2191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виконання навчальних програм у 202</w:t>
            </w:r>
            <w:r w:rsidR="00D21915">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 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навчальному році</w:t>
            </w:r>
          </w:p>
        </w:tc>
        <w:tc>
          <w:tcPr>
            <w:tcW w:w="1985" w:type="dxa"/>
          </w:tcPr>
          <w:p w:rsidR="005E6A0B" w:rsidRPr="00540395" w:rsidRDefault="005E6A0B" w:rsidP="005E6A0B">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E6A0B" w:rsidRPr="00540395" w:rsidRDefault="005E6A0B" w:rsidP="005E6A0B">
            <w:pPr>
              <w:ind w:left="-108" w:right="-143"/>
              <w:jc w:val="center"/>
              <w:rPr>
                <w:rFonts w:eastAsia="Times New Roman"/>
                <w:lang w:val="uk-UA" w:eastAsia="ru-RU"/>
              </w:rPr>
            </w:pPr>
          </w:p>
        </w:tc>
      </w:tr>
      <w:tr w:rsidR="005E6A0B" w:rsidRPr="00540395" w:rsidTr="00603399">
        <w:tc>
          <w:tcPr>
            <w:tcW w:w="1413" w:type="dxa"/>
            <w:vMerge/>
          </w:tcPr>
          <w:p w:rsidR="005E6A0B" w:rsidRPr="00540395" w:rsidRDefault="005E6A0B" w:rsidP="005E6A0B">
            <w:pPr>
              <w:tabs>
                <w:tab w:val="left" w:pos="1260"/>
                <w:tab w:val="left" w:pos="2410"/>
                <w:tab w:val="left" w:pos="2520"/>
                <w:tab w:val="left" w:pos="2552"/>
              </w:tabs>
              <w:jc w:val="center"/>
              <w:rPr>
                <w:rFonts w:eastAsia="Times New Roman"/>
                <w:lang w:val="uk-UA" w:eastAsia="ru-RU"/>
              </w:rPr>
            </w:pPr>
          </w:p>
        </w:tc>
        <w:tc>
          <w:tcPr>
            <w:tcW w:w="4961" w:type="dxa"/>
          </w:tcPr>
          <w:p w:rsidR="005E6A0B" w:rsidRPr="00540395" w:rsidRDefault="005E6A0B" w:rsidP="00D2191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стан ведення шкільної документації за         202</w:t>
            </w:r>
            <w:r w:rsidR="00D21915">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навчальний рік</w:t>
            </w:r>
          </w:p>
        </w:tc>
        <w:tc>
          <w:tcPr>
            <w:tcW w:w="1985" w:type="dxa"/>
          </w:tcPr>
          <w:p w:rsidR="005E6A0B" w:rsidRPr="00540395" w:rsidRDefault="005E6A0B" w:rsidP="005E6A0B">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w:t>
            </w:r>
          </w:p>
        </w:tc>
        <w:tc>
          <w:tcPr>
            <w:tcW w:w="1269" w:type="dxa"/>
          </w:tcPr>
          <w:p w:rsidR="005E6A0B" w:rsidRPr="00540395" w:rsidRDefault="005E6A0B" w:rsidP="005E6A0B">
            <w:pPr>
              <w:ind w:left="-108" w:right="-143"/>
              <w:jc w:val="center"/>
              <w:rPr>
                <w:rFonts w:eastAsia="Times New Roman"/>
                <w:lang w:val="uk-UA" w:eastAsia="ru-RU"/>
              </w:rPr>
            </w:pPr>
          </w:p>
        </w:tc>
      </w:tr>
      <w:tr w:rsidR="005E6A0B" w:rsidRPr="00540395" w:rsidTr="00603399">
        <w:tc>
          <w:tcPr>
            <w:tcW w:w="1413" w:type="dxa"/>
            <w:vMerge/>
          </w:tcPr>
          <w:p w:rsidR="005E6A0B" w:rsidRPr="00540395" w:rsidRDefault="005E6A0B" w:rsidP="005E6A0B">
            <w:pPr>
              <w:tabs>
                <w:tab w:val="left" w:pos="1260"/>
                <w:tab w:val="left" w:pos="2410"/>
                <w:tab w:val="left" w:pos="2520"/>
                <w:tab w:val="left" w:pos="2552"/>
              </w:tabs>
              <w:jc w:val="center"/>
              <w:rPr>
                <w:rFonts w:eastAsia="Times New Roman"/>
                <w:lang w:val="uk-UA" w:eastAsia="ru-RU"/>
              </w:rPr>
            </w:pPr>
          </w:p>
        </w:tc>
        <w:tc>
          <w:tcPr>
            <w:tcW w:w="4961" w:type="dxa"/>
          </w:tcPr>
          <w:p w:rsidR="005E6A0B" w:rsidRPr="00540395" w:rsidRDefault="005E6A0B" w:rsidP="00D2191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підсумки роботи школи з попередження дитячого травматизму за 202</w:t>
            </w:r>
            <w:r w:rsidR="00D21915">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навчальний рік</w:t>
            </w:r>
          </w:p>
        </w:tc>
        <w:tc>
          <w:tcPr>
            <w:tcW w:w="1985" w:type="dxa"/>
          </w:tcPr>
          <w:p w:rsidR="005E6A0B" w:rsidRPr="00540395" w:rsidRDefault="005E6A0B" w:rsidP="005E6A0B">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69" w:type="dxa"/>
          </w:tcPr>
          <w:p w:rsidR="005E6A0B" w:rsidRPr="00540395" w:rsidRDefault="005E6A0B" w:rsidP="005E6A0B">
            <w:pPr>
              <w:ind w:left="-108" w:right="-143"/>
              <w:jc w:val="center"/>
              <w:rPr>
                <w:rFonts w:eastAsia="Times New Roman"/>
                <w:lang w:val="uk-UA" w:eastAsia="ru-RU"/>
              </w:rPr>
            </w:pPr>
          </w:p>
        </w:tc>
      </w:tr>
      <w:tr w:rsidR="005E6A0B" w:rsidRPr="00540395" w:rsidTr="00603399">
        <w:tc>
          <w:tcPr>
            <w:tcW w:w="1413" w:type="dxa"/>
            <w:vMerge w:val="restart"/>
          </w:tcPr>
          <w:p w:rsidR="005E6A0B" w:rsidRPr="00540395" w:rsidRDefault="005E6A0B" w:rsidP="005E6A0B">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Червень</w:t>
            </w:r>
          </w:p>
        </w:tc>
        <w:tc>
          <w:tcPr>
            <w:tcW w:w="4961" w:type="dxa"/>
          </w:tcPr>
          <w:p w:rsidR="005E6A0B" w:rsidRPr="00540395" w:rsidRDefault="005E6A0B" w:rsidP="00D21915">
            <w:pPr>
              <w:tabs>
                <w:tab w:val="left" w:pos="1260"/>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попередній розподіл обов’язків між членами адміністрації школи на 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/202</w:t>
            </w:r>
            <w:r w:rsidR="00D21915">
              <w:rPr>
                <w:rFonts w:ascii="Times New Roman" w:eastAsia="Times New Roman" w:hAnsi="Times New Roman" w:cs="Times New Roman"/>
                <w:sz w:val="24"/>
                <w:szCs w:val="24"/>
                <w:lang w:val="uk-UA" w:eastAsia="ru-RU"/>
              </w:rPr>
              <w:t>5</w:t>
            </w:r>
            <w:r w:rsidRPr="00540395">
              <w:rPr>
                <w:rFonts w:ascii="Times New Roman" w:eastAsia="Times New Roman" w:hAnsi="Times New Roman" w:cs="Times New Roman"/>
                <w:sz w:val="24"/>
                <w:szCs w:val="24"/>
                <w:lang w:val="uk-UA" w:eastAsia="ru-RU"/>
              </w:rPr>
              <w:t xml:space="preserve"> навчальний рік</w:t>
            </w:r>
          </w:p>
        </w:tc>
        <w:tc>
          <w:tcPr>
            <w:tcW w:w="1985" w:type="dxa"/>
          </w:tcPr>
          <w:p w:rsidR="005E6A0B" w:rsidRPr="00540395" w:rsidRDefault="005E6A0B" w:rsidP="005E6A0B">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w:t>
            </w:r>
          </w:p>
        </w:tc>
        <w:tc>
          <w:tcPr>
            <w:tcW w:w="1269" w:type="dxa"/>
          </w:tcPr>
          <w:p w:rsidR="005E6A0B" w:rsidRPr="00540395" w:rsidRDefault="005E6A0B" w:rsidP="005E6A0B">
            <w:pPr>
              <w:ind w:left="-108" w:right="-143"/>
              <w:jc w:val="center"/>
              <w:rPr>
                <w:rFonts w:ascii="Times New Roman" w:eastAsia="Times New Roman" w:hAnsi="Times New Roman" w:cs="Times New Roman"/>
                <w:sz w:val="24"/>
                <w:szCs w:val="24"/>
                <w:lang w:val="uk-UA" w:eastAsia="ru-RU"/>
              </w:rPr>
            </w:pPr>
          </w:p>
        </w:tc>
      </w:tr>
      <w:tr w:rsidR="005E6A0B" w:rsidRPr="00540395" w:rsidTr="00603399">
        <w:tc>
          <w:tcPr>
            <w:tcW w:w="1413" w:type="dxa"/>
            <w:vMerge/>
          </w:tcPr>
          <w:p w:rsidR="005E6A0B" w:rsidRPr="00540395" w:rsidRDefault="005E6A0B" w:rsidP="005E6A0B">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E6A0B" w:rsidRPr="00540395" w:rsidRDefault="005E6A0B" w:rsidP="00D2191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Ознайомлення із проектом плану роботи закладу на 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/202</w:t>
            </w:r>
            <w:r w:rsidR="00D21915">
              <w:rPr>
                <w:rFonts w:ascii="Times New Roman" w:eastAsia="Times New Roman" w:hAnsi="Times New Roman" w:cs="Times New Roman"/>
                <w:sz w:val="24"/>
                <w:szCs w:val="24"/>
                <w:lang w:val="uk-UA" w:eastAsia="ru-RU"/>
              </w:rPr>
              <w:t>5</w:t>
            </w:r>
            <w:r w:rsidRPr="00540395">
              <w:rPr>
                <w:rFonts w:ascii="Times New Roman" w:eastAsia="Times New Roman" w:hAnsi="Times New Roman" w:cs="Times New Roman"/>
                <w:sz w:val="24"/>
                <w:szCs w:val="24"/>
                <w:lang w:val="uk-UA" w:eastAsia="ru-RU"/>
              </w:rPr>
              <w:t xml:space="preserve"> навчальний рік</w:t>
            </w:r>
          </w:p>
        </w:tc>
        <w:tc>
          <w:tcPr>
            <w:tcW w:w="1985" w:type="dxa"/>
          </w:tcPr>
          <w:p w:rsidR="005E6A0B" w:rsidRPr="00540395" w:rsidRDefault="005E6A0B" w:rsidP="005E6A0B">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w:t>
            </w:r>
          </w:p>
        </w:tc>
        <w:tc>
          <w:tcPr>
            <w:tcW w:w="1269" w:type="dxa"/>
          </w:tcPr>
          <w:p w:rsidR="005E6A0B" w:rsidRPr="00540395" w:rsidRDefault="005E6A0B" w:rsidP="005E6A0B">
            <w:pPr>
              <w:ind w:left="-108" w:right="-143"/>
              <w:jc w:val="center"/>
              <w:rPr>
                <w:rFonts w:ascii="Times New Roman" w:eastAsia="Times New Roman" w:hAnsi="Times New Roman" w:cs="Times New Roman"/>
                <w:sz w:val="24"/>
                <w:szCs w:val="24"/>
                <w:lang w:val="uk-UA" w:eastAsia="ru-RU"/>
              </w:rPr>
            </w:pPr>
          </w:p>
        </w:tc>
      </w:tr>
      <w:tr w:rsidR="005E6A0B" w:rsidRPr="00540395" w:rsidTr="00603399">
        <w:tc>
          <w:tcPr>
            <w:tcW w:w="1413" w:type="dxa"/>
            <w:vMerge/>
          </w:tcPr>
          <w:p w:rsidR="005E6A0B" w:rsidRPr="00540395" w:rsidRDefault="005E6A0B" w:rsidP="005E6A0B">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E6A0B" w:rsidRPr="00540395" w:rsidRDefault="005E6A0B" w:rsidP="00D2191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виконання річного плану роботи школи за 202</w:t>
            </w:r>
            <w:r w:rsidR="00D21915">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навчальний рік</w:t>
            </w:r>
          </w:p>
        </w:tc>
        <w:tc>
          <w:tcPr>
            <w:tcW w:w="1985" w:type="dxa"/>
          </w:tcPr>
          <w:p w:rsidR="005E6A0B" w:rsidRPr="00540395" w:rsidRDefault="005E6A0B" w:rsidP="005E6A0B">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Багрій С. І.</w:t>
            </w:r>
          </w:p>
        </w:tc>
        <w:tc>
          <w:tcPr>
            <w:tcW w:w="1269" w:type="dxa"/>
          </w:tcPr>
          <w:p w:rsidR="005E6A0B" w:rsidRPr="00540395" w:rsidRDefault="005E6A0B" w:rsidP="005E6A0B">
            <w:pPr>
              <w:ind w:left="-108" w:right="-143"/>
              <w:jc w:val="center"/>
              <w:rPr>
                <w:rFonts w:ascii="Times New Roman" w:eastAsia="Times New Roman" w:hAnsi="Times New Roman" w:cs="Times New Roman"/>
                <w:sz w:val="24"/>
                <w:szCs w:val="24"/>
                <w:lang w:val="uk-UA" w:eastAsia="ru-RU"/>
              </w:rPr>
            </w:pPr>
          </w:p>
        </w:tc>
      </w:tr>
      <w:tr w:rsidR="005E6A0B" w:rsidRPr="00540395" w:rsidTr="00603399">
        <w:tc>
          <w:tcPr>
            <w:tcW w:w="1413" w:type="dxa"/>
            <w:vMerge/>
          </w:tcPr>
          <w:p w:rsidR="005E6A0B" w:rsidRPr="00540395" w:rsidRDefault="005E6A0B" w:rsidP="005E6A0B">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E6A0B" w:rsidRPr="00540395" w:rsidRDefault="005E6A0B" w:rsidP="00D2191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мережу класів та  контингент учнів   на 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/202</w:t>
            </w:r>
            <w:r w:rsidR="00D21915">
              <w:rPr>
                <w:rFonts w:ascii="Times New Roman" w:eastAsia="Times New Roman" w:hAnsi="Times New Roman" w:cs="Times New Roman"/>
                <w:sz w:val="24"/>
                <w:szCs w:val="24"/>
                <w:lang w:val="uk-UA" w:eastAsia="ru-RU"/>
              </w:rPr>
              <w:t>5</w:t>
            </w:r>
            <w:r w:rsidRPr="00540395">
              <w:rPr>
                <w:rFonts w:ascii="Times New Roman" w:eastAsia="Times New Roman" w:hAnsi="Times New Roman" w:cs="Times New Roman"/>
                <w:sz w:val="24"/>
                <w:szCs w:val="24"/>
                <w:lang w:val="uk-UA" w:eastAsia="ru-RU"/>
              </w:rPr>
              <w:t xml:space="preserve"> навчальний рік</w:t>
            </w:r>
          </w:p>
        </w:tc>
        <w:tc>
          <w:tcPr>
            <w:tcW w:w="1985" w:type="dxa"/>
          </w:tcPr>
          <w:p w:rsidR="005E6A0B" w:rsidRPr="00540395" w:rsidRDefault="005E6A0B" w:rsidP="005E6A0B">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E6A0B" w:rsidRPr="00540395" w:rsidRDefault="005E6A0B" w:rsidP="005E6A0B">
            <w:pPr>
              <w:ind w:left="-108" w:right="-143"/>
              <w:jc w:val="center"/>
              <w:rPr>
                <w:rFonts w:ascii="Times New Roman" w:eastAsia="Times New Roman" w:hAnsi="Times New Roman" w:cs="Times New Roman"/>
                <w:sz w:val="24"/>
                <w:szCs w:val="24"/>
                <w:lang w:val="uk-UA" w:eastAsia="ru-RU"/>
              </w:rPr>
            </w:pPr>
          </w:p>
        </w:tc>
      </w:tr>
      <w:tr w:rsidR="005E6A0B" w:rsidRPr="00540395" w:rsidTr="00603399">
        <w:tc>
          <w:tcPr>
            <w:tcW w:w="1413" w:type="dxa"/>
            <w:vMerge/>
          </w:tcPr>
          <w:p w:rsidR="005E6A0B" w:rsidRPr="00540395" w:rsidRDefault="005E6A0B" w:rsidP="005E6A0B">
            <w:pPr>
              <w:tabs>
                <w:tab w:val="left" w:pos="1260"/>
                <w:tab w:val="left" w:pos="2410"/>
                <w:tab w:val="left" w:pos="2520"/>
                <w:tab w:val="left" w:pos="2552"/>
              </w:tabs>
              <w:jc w:val="center"/>
              <w:rPr>
                <w:rFonts w:ascii="Times New Roman" w:eastAsia="Times New Roman" w:hAnsi="Times New Roman" w:cs="Times New Roman"/>
                <w:sz w:val="24"/>
                <w:szCs w:val="24"/>
                <w:lang w:val="uk-UA" w:eastAsia="ru-RU"/>
              </w:rPr>
            </w:pPr>
          </w:p>
        </w:tc>
        <w:tc>
          <w:tcPr>
            <w:tcW w:w="4961" w:type="dxa"/>
          </w:tcPr>
          <w:p w:rsidR="005E6A0B" w:rsidRPr="00540395" w:rsidRDefault="005E6A0B" w:rsidP="00D21915">
            <w:pPr>
              <w:tabs>
                <w:tab w:val="left" w:pos="1260"/>
                <w:tab w:val="left" w:pos="2410"/>
                <w:tab w:val="left" w:pos="2520"/>
                <w:tab w:val="left" w:pos="2552"/>
              </w:tabs>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 оформлення та облік документації на учнів 9-х, 11-х класів у 202</w:t>
            </w:r>
            <w:r w:rsidR="00D21915">
              <w:rPr>
                <w:rFonts w:ascii="Times New Roman" w:eastAsia="Times New Roman" w:hAnsi="Times New Roman" w:cs="Times New Roman"/>
                <w:sz w:val="24"/>
                <w:szCs w:val="24"/>
                <w:lang w:val="uk-UA" w:eastAsia="ru-RU"/>
              </w:rPr>
              <w:t>3</w:t>
            </w:r>
            <w:r w:rsidRPr="00540395">
              <w:rPr>
                <w:rFonts w:ascii="Times New Roman" w:eastAsia="Times New Roman" w:hAnsi="Times New Roman" w:cs="Times New Roman"/>
                <w:sz w:val="24"/>
                <w:szCs w:val="24"/>
                <w:lang w:val="uk-UA" w:eastAsia="ru-RU"/>
              </w:rPr>
              <w:t>/202</w:t>
            </w:r>
            <w:r w:rsidR="00D21915">
              <w:rPr>
                <w:rFonts w:ascii="Times New Roman" w:eastAsia="Times New Roman" w:hAnsi="Times New Roman" w:cs="Times New Roman"/>
                <w:sz w:val="24"/>
                <w:szCs w:val="24"/>
                <w:lang w:val="uk-UA" w:eastAsia="ru-RU"/>
              </w:rPr>
              <w:t>4</w:t>
            </w:r>
            <w:r w:rsidRPr="00540395">
              <w:rPr>
                <w:rFonts w:ascii="Times New Roman" w:eastAsia="Times New Roman" w:hAnsi="Times New Roman" w:cs="Times New Roman"/>
                <w:sz w:val="24"/>
                <w:szCs w:val="24"/>
                <w:lang w:val="uk-UA" w:eastAsia="ru-RU"/>
              </w:rPr>
              <w:t xml:space="preserve"> навчальному році</w:t>
            </w:r>
          </w:p>
        </w:tc>
        <w:tc>
          <w:tcPr>
            <w:tcW w:w="1985" w:type="dxa"/>
          </w:tcPr>
          <w:p w:rsidR="005E6A0B" w:rsidRPr="00540395" w:rsidRDefault="005E6A0B" w:rsidP="005E6A0B">
            <w:pPr>
              <w:tabs>
                <w:tab w:val="left" w:pos="1260"/>
                <w:tab w:val="left" w:pos="2410"/>
                <w:tab w:val="left" w:pos="2520"/>
                <w:tab w:val="left" w:pos="2552"/>
              </w:tabs>
              <w:ind w:right="-1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Кузьминська В.В.</w:t>
            </w:r>
          </w:p>
        </w:tc>
        <w:tc>
          <w:tcPr>
            <w:tcW w:w="1269" w:type="dxa"/>
          </w:tcPr>
          <w:p w:rsidR="005E6A0B" w:rsidRPr="00540395" w:rsidRDefault="005E6A0B" w:rsidP="005E6A0B">
            <w:pPr>
              <w:ind w:left="-108" w:right="-143"/>
              <w:jc w:val="center"/>
              <w:rPr>
                <w:rFonts w:ascii="Times New Roman" w:eastAsia="Times New Roman" w:hAnsi="Times New Roman" w:cs="Times New Roman"/>
                <w:sz w:val="24"/>
                <w:szCs w:val="24"/>
                <w:lang w:val="uk-UA" w:eastAsia="ru-RU"/>
              </w:rPr>
            </w:pPr>
          </w:p>
        </w:tc>
      </w:tr>
    </w:tbl>
    <w:p w:rsidR="005E6A0B" w:rsidRDefault="005E6A0B"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eastAsia="Times New Roman"/>
          <w:b/>
          <w:lang w:val="uk-UA" w:eastAsia="ru-RU"/>
        </w:rPr>
      </w:pPr>
    </w:p>
    <w:p w:rsidR="00540395" w:rsidRPr="00E155C7"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eastAsia="Times New Roman"/>
          <w:b/>
          <w:lang w:val="uk-UA" w:eastAsia="ru-RU"/>
        </w:rPr>
      </w:pPr>
      <w:r w:rsidRPr="00E155C7">
        <w:rPr>
          <w:rFonts w:eastAsia="Times New Roman"/>
          <w:b/>
          <w:lang w:val="uk-UA" w:eastAsia="ru-RU"/>
        </w:rPr>
        <w:t xml:space="preserve">НАКАЗИ ДИРЕКТОРА </w:t>
      </w:r>
      <w:r w:rsidR="002E055F" w:rsidRPr="00E155C7">
        <w:rPr>
          <w:rFonts w:eastAsia="Times New Roman"/>
          <w:b/>
          <w:lang w:val="uk-UA" w:eastAsia="ru-RU"/>
        </w:rPr>
        <w:t>ЛІЦЕЮ</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eastAsia="Times New Roman"/>
          <w:b/>
          <w:lang w:val="uk-UA" w:eastAsia="ru-RU"/>
        </w:rPr>
      </w:pPr>
    </w:p>
    <w:tbl>
      <w:tblPr>
        <w:tblStyle w:val="21"/>
        <w:tblW w:w="0" w:type="auto"/>
        <w:tblLook w:val="04A0" w:firstRow="1" w:lastRow="0" w:firstColumn="1" w:lastColumn="0" w:noHBand="0" w:noVBand="1"/>
      </w:tblPr>
      <w:tblGrid>
        <w:gridCol w:w="704"/>
        <w:gridCol w:w="5678"/>
        <w:gridCol w:w="2010"/>
        <w:gridCol w:w="1236"/>
      </w:tblGrid>
      <w:tr w:rsidR="00540395" w:rsidRPr="00672688" w:rsidTr="00146873">
        <w:tc>
          <w:tcPr>
            <w:tcW w:w="704" w:type="dxa"/>
          </w:tcPr>
          <w:p w:rsidR="00540395" w:rsidRPr="00672688" w:rsidRDefault="00540395" w:rsidP="00540395">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 п/п</w:t>
            </w:r>
          </w:p>
        </w:tc>
        <w:tc>
          <w:tcPr>
            <w:tcW w:w="5678" w:type="dxa"/>
          </w:tcPr>
          <w:p w:rsidR="00540395" w:rsidRPr="00672688" w:rsidRDefault="00540395" w:rsidP="00540395">
            <w:pPr>
              <w:jc w:val="center"/>
              <w:rPr>
                <w:rFonts w:ascii="Times New Roman" w:eastAsia="Times New Roman" w:hAnsi="Times New Roman" w:cs="Times New Roman"/>
                <w:iCs/>
                <w:sz w:val="24"/>
                <w:szCs w:val="24"/>
                <w:lang w:val="uk-UA" w:eastAsia="ru-RU"/>
              </w:rPr>
            </w:pPr>
          </w:p>
          <w:p w:rsidR="00540395" w:rsidRPr="00672688" w:rsidRDefault="00540395" w:rsidP="00540395">
            <w:pPr>
              <w:jc w:val="center"/>
              <w:rPr>
                <w:rFonts w:ascii="Times New Roman" w:eastAsia="Calibri" w:hAnsi="Times New Roman" w:cs="Times New Roman"/>
                <w:sz w:val="24"/>
                <w:szCs w:val="24"/>
                <w:lang w:val="uk-UA"/>
              </w:rPr>
            </w:pPr>
            <w:r w:rsidRPr="00672688">
              <w:rPr>
                <w:rFonts w:ascii="Times New Roman" w:eastAsia="Times New Roman" w:hAnsi="Times New Roman" w:cs="Times New Roman"/>
                <w:iCs/>
                <w:sz w:val="24"/>
                <w:szCs w:val="24"/>
                <w:lang w:val="uk-UA" w:eastAsia="ru-RU"/>
              </w:rPr>
              <w:t xml:space="preserve">Назва </w:t>
            </w:r>
            <w:r w:rsidRPr="00672688">
              <w:rPr>
                <w:rFonts w:ascii="Times New Roman" w:eastAsia="Times New Roman" w:hAnsi="Times New Roman" w:cs="Times New Roman"/>
                <w:iCs/>
                <w:sz w:val="24"/>
                <w:szCs w:val="24"/>
                <w:lang w:eastAsia="ru-RU"/>
              </w:rPr>
              <w:t xml:space="preserve"> наказу</w:t>
            </w:r>
          </w:p>
        </w:tc>
        <w:tc>
          <w:tcPr>
            <w:tcW w:w="2010" w:type="dxa"/>
          </w:tcPr>
          <w:p w:rsidR="00540395" w:rsidRPr="00672688" w:rsidRDefault="00540395" w:rsidP="00540395">
            <w:pPr>
              <w:jc w:val="center"/>
              <w:rPr>
                <w:rFonts w:ascii="Times New Roman" w:eastAsia="Calibri" w:hAnsi="Times New Roman" w:cs="Times New Roman"/>
                <w:sz w:val="24"/>
                <w:szCs w:val="24"/>
                <w:lang w:val="uk-UA"/>
              </w:rPr>
            </w:pPr>
            <w:r w:rsidRPr="00672688">
              <w:rPr>
                <w:rFonts w:ascii="Times New Roman" w:eastAsia="Times New Roman" w:hAnsi="Times New Roman" w:cs="Times New Roman"/>
                <w:iCs/>
                <w:sz w:val="24"/>
                <w:szCs w:val="24"/>
                <w:lang w:val="uk-UA" w:eastAsia="ru-RU"/>
              </w:rPr>
              <w:t>Відповідальний</w:t>
            </w:r>
            <w:r w:rsidR="0051600C">
              <w:rPr>
                <w:rFonts w:ascii="Times New Roman" w:eastAsia="Times New Roman" w:hAnsi="Times New Roman" w:cs="Times New Roman"/>
                <w:iCs/>
                <w:sz w:val="24"/>
                <w:szCs w:val="24"/>
                <w:lang w:val="uk-UA" w:eastAsia="ru-RU"/>
              </w:rPr>
              <w:t xml:space="preserve"> </w:t>
            </w:r>
            <w:r w:rsidRPr="00672688">
              <w:rPr>
                <w:rFonts w:ascii="Times New Roman" w:eastAsia="Times New Roman" w:hAnsi="Times New Roman" w:cs="Times New Roman"/>
                <w:iCs/>
                <w:sz w:val="24"/>
                <w:szCs w:val="24"/>
                <w:lang w:val="uk-UA" w:eastAsia="ru-RU"/>
              </w:rPr>
              <w:t xml:space="preserve"> за підготовку проекту наказу</w:t>
            </w:r>
          </w:p>
        </w:tc>
        <w:tc>
          <w:tcPr>
            <w:tcW w:w="1236" w:type="dxa"/>
          </w:tcPr>
          <w:p w:rsidR="00540395" w:rsidRPr="00672688" w:rsidRDefault="00540395" w:rsidP="00540395">
            <w:pPr>
              <w:tabs>
                <w:tab w:val="left" w:pos="1260"/>
              </w:tabs>
              <w:ind w:left="-108"/>
              <w:jc w:val="cente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Відмітка про виконання</w:t>
            </w:r>
          </w:p>
        </w:tc>
      </w:tr>
      <w:tr w:rsidR="00540395" w:rsidRPr="00672688" w:rsidTr="00603399">
        <w:tc>
          <w:tcPr>
            <w:tcW w:w="9628" w:type="dxa"/>
            <w:gridSpan w:val="4"/>
          </w:tcPr>
          <w:p w:rsidR="00540395" w:rsidRPr="00672688" w:rsidRDefault="00540395" w:rsidP="00540395">
            <w:pPr>
              <w:jc w:val="center"/>
              <w:rPr>
                <w:rFonts w:ascii="Times New Roman" w:eastAsia="Calibri" w:hAnsi="Times New Roman" w:cs="Times New Roman"/>
                <w:b/>
                <w:sz w:val="24"/>
                <w:szCs w:val="24"/>
                <w:lang w:val="uk-UA"/>
              </w:rPr>
            </w:pPr>
            <w:r w:rsidRPr="00672688">
              <w:rPr>
                <w:rFonts w:ascii="Times New Roman" w:eastAsia="Calibri" w:hAnsi="Times New Roman" w:cs="Times New Roman"/>
                <w:b/>
                <w:sz w:val="24"/>
                <w:szCs w:val="24"/>
                <w:lang w:val="uk-UA"/>
              </w:rPr>
              <w:t xml:space="preserve">Серпень </w:t>
            </w:r>
          </w:p>
        </w:tc>
      </w:tr>
      <w:tr w:rsidR="00540395" w:rsidRPr="00672688" w:rsidTr="00146873">
        <w:tc>
          <w:tcPr>
            <w:tcW w:w="704" w:type="dxa"/>
          </w:tcPr>
          <w:p w:rsidR="00540395" w:rsidRPr="00672688" w:rsidRDefault="00540395" w:rsidP="00540395">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w:t>
            </w:r>
          </w:p>
        </w:tc>
        <w:tc>
          <w:tcPr>
            <w:tcW w:w="5678" w:type="dxa"/>
          </w:tcPr>
          <w:p w:rsidR="00540395" w:rsidRPr="00672688" w:rsidRDefault="00540395" w:rsidP="00540395">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Про створення комісії з підготовки класів та кабінетів до нового навчального року </w:t>
            </w:r>
          </w:p>
        </w:tc>
        <w:tc>
          <w:tcPr>
            <w:tcW w:w="2010" w:type="dxa"/>
            <w:tcBorders>
              <w:top w:val="single" w:sz="4" w:space="0" w:color="auto"/>
              <w:left w:val="single" w:sz="4" w:space="0" w:color="auto"/>
              <w:bottom w:val="single" w:sz="4" w:space="0" w:color="auto"/>
              <w:right w:val="single" w:sz="4" w:space="0" w:color="auto"/>
            </w:tcBorders>
          </w:tcPr>
          <w:p w:rsidR="00540395" w:rsidRPr="00672688" w:rsidRDefault="00540395" w:rsidP="00540395">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540395" w:rsidRPr="00672688"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672688" w:rsidRPr="00672688" w:rsidTr="00146873">
        <w:tc>
          <w:tcPr>
            <w:tcW w:w="704" w:type="dxa"/>
          </w:tcPr>
          <w:p w:rsidR="00672688" w:rsidRPr="00672688" w:rsidRDefault="00730C66" w:rsidP="00672688">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5678" w:type="dxa"/>
          </w:tcPr>
          <w:p w:rsidR="00672688" w:rsidRPr="00672688" w:rsidRDefault="00672688" w:rsidP="00672688">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і проведення Дня знань</w:t>
            </w:r>
          </w:p>
        </w:tc>
        <w:tc>
          <w:tcPr>
            <w:tcW w:w="2010" w:type="dxa"/>
          </w:tcPr>
          <w:p w:rsidR="00672688" w:rsidRPr="00672688" w:rsidRDefault="00672688" w:rsidP="00672688">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672688" w:rsidRPr="00672688" w:rsidRDefault="00672688" w:rsidP="0067268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730C66" w:rsidRPr="00672688" w:rsidTr="00146873">
        <w:tc>
          <w:tcPr>
            <w:tcW w:w="704" w:type="dxa"/>
          </w:tcPr>
          <w:p w:rsidR="00730C66" w:rsidRPr="00672688" w:rsidRDefault="00730C66" w:rsidP="00730C6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3.</w:t>
            </w:r>
          </w:p>
        </w:tc>
        <w:tc>
          <w:tcPr>
            <w:tcW w:w="5678" w:type="dxa"/>
          </w:tcPr>
          <w:p w:rsidR="00730C66" w:rsidRPr="00672688" w:rsidRDefault="00730C66" w:rsidP="00730C6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Про підготовку та організований початок нового навчального року </w:t>
            </w:r>
          </w:p>
        </w:tc>
        <w:tc>
          <w:tcPr>
            <w:tcW w:w="2010" w:type="dxa"/>
            <w:tcBorders>
              <w:top w:val="single" w:sz="4" w:space="0" w:color="auto"/>
              <w:left w:val="single" w:sz="4" w:space="0" w:color="auto"/>
              <w:bottom w:val="single" w:sz="4" w:space="0" w:color="auto"/>
              <w:right w:val="single" w:sz="4" w:space="0" w:color="auto"/>
            </w:tcBorders>
          </w:tcPr>
          <w:p w:rsidR="00730C66" w:rsidRPr="00672688" w:rsidRDefault="00730C66" w:rsidP="00730C66">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730C66" w:rsidRPr="00672688" w:rsidRDefault="00730C66" w:rsidP="00730C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C9326A" w:rsidRPr="00672688" w:rsidTr="008C2373">
        <w:tc>
          <w:tcPr>
            <w:tcW w:w="704"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4.</w:t>
            </w:r>
          </w:p>
        </w:tc>
        <w:tc>
          <w:tcPr>
            <w:tcW w:w="5678" w:type="dxa"/>
          </w:tcPr>
          <w:p w:rsidR="00C9326A" w:rsidRPr="00C9326A" w:rsidRDefault="00C9326A" w:rsidP="00C9326A">
            <w:pPr>
              <w:outlineLvl w:val="0"/>
              <w:rPr>
                <w:rFonts w:ascii="Times New Roman" w:eastAsia="Times New Roman" w:hAnsi="Times New Roman" w:cs="Times New Roman"/>
                <w:sz w:val="24"/>
                <w:szCs w:val="24"/>
                <w:lang w:val="uk-UA" w:eastAsia="ru-RU"/>
              </w:rPr>
            </w:pPr>
            <w:r w:rsidRPr="00C9326A">
              <w:rPr>
                <w:rFonts w:ascii="Times New Roman" w:eastAsia="Times New Roman" w:hAnsi="Times New Roman" w:cs="Times New Roman"/>
                <w:sz w:val="24"/>
                <w:szCs w:val="24"/>
                <w:lang w:val="uk-UA" w:eastAsia="ru-RU"/>
              </w:rPr>
              <w:t>Про запровадження електронних журналів</w:t>
            </w:r>
          </w:p>
        </w:tc>
        <w:tc>
          <w:tcPr>
            <w:tcW w:w="2010"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C9326A" w:rsidRPr="003271F3" w:rsidTr="00146873">
        <w:tc>
          <w:tcPr>
            <w:tcW w:w="704" w:type="dxa"/>
          </w:tcPr>
          <w:p w:rsidR="00C9326A" w:rsidRPr="00730C66" w:rsidRDefault="00C9326A" w:rsidP="00C9326A">
            <w:pPr>
              <w:rPr>
                <w:rFonts w:ascii="Times New Roman" w:eastAsia="Calibri" w:hAnsi="Times New Roman" w:cs="Times New Roman"/>
                <w:sz w:val="24"/>
                <w:szCs w:val="24"/>
                <w:lang w:val="uk-UA"/>
              </w:rPr>
            </w:pPr>
            <w:r w:rsidRPr="00730C66">
              <w:rPr>
                <w:rFonts w:ascii="Times New Roman" w:eastAsia="Calibri" w:hAnsi="Times New Roman" w:cs="Times New Roman"/>
                <w:sz w:val="24"/>
                <w:szCs w:val="24"/>
                <w:lang w:val="uk-UA"/>
              </w:rPr>
              <w:t>5.</w:t>
            </w:r>
          </w:p>
        </w:tc>
        <w:tc>
          <w:tcPr>
            <w:tcW w:w="5678" w:type="dxa"/>
          </w:tcPr>
          <w:p w:rsidR="00C9326A" w:rsidRPr="00E00F15" w:rsidRDefault="00C9326A" w:rsidP="00C9326A">
            <w:pPr>
              <w:tabs>
                <w:tab w:val="left" w:pos="4253"/>
              </w:tabs>
              <w:rPr>
                <w:rFonts w:ascii="Times New Roman" w:eastAsia="Times New Roman" w:hAnsi="Times New Roman" w:cs="Times New Roman"/>
                <w:sz w:val="24"/>
                <w:szCs w:val="24"/>
                <w:lang w:val="ru-RU" w:eastAsia="ru-RU"/>
              </w:rPr>
            </w:pPr>
            <w:r w:rsidRPr="00E00F15">
              <w:rPr>
                <w:rFonts w:ascii="Times New Roman" w:eastAsiaTheme="minorEastAsia" w:hAnsi="Times New Roman" w:cs="Times New Roman"/>
                <w:sz w:val="24"/>
                <w:szCs w:val="24"/>
                <w:lang w:val="uk-UA" w:eastAsia="uk-UA"/>
              </w:rPr>
              <w:t xml:space="preserve">Про затвердження </w:t>
            </w:r>
            <w:r w:rsidRPr="00E00F15">
              <w:rPr>
                <w:rFonts w:ascii="Times New Roman" w:eastAsia="Times New Roman" w:hAnsi="Times New Roman" w:cs="Times New Roman"/>
                <w:sz w:val="24"/>
                <w:szCs w:val="24"/>
                <w:lang w:val="ru-RU" w:eastAsia="ru-RU"/>
              </w:rPr>
              <w:t>Алгоритм</w:t>
            </w:r>
            <w:r w:rsidRPr="00E00F15">
              <w:rPr>
                <w:rFonts w:ascii="Times New Roman" w:eastAsia="Times New Roman" w:hAnsi="Times New Roman" w:cs="Times New Roman"/>
                <w:sz w:val="24"/>
                <w:szCs w:val="24"/>
                <w:lang w:val="uk-UA" w:eastAsia="ru-RU"/>
              </w:rPr>
              <w:t>у</w:t>
            </w:r>
            <w:r w:rsidRPr="00E00F15">
              <w:rPr>
                <w:rFonts w:ascii="Times New Roman" w:eastAsia="Times New Roman" w:hAnsi="Times New Roman" w:cs="Times New Roman"/>
                <w:sz w:val="24"/>
                <w:szCs w:val="24"/>
                <w:lang w:val="ru-RU" w:eastAsia="ru-RU"/>
              </w:rPr>
              <w:t xml:space="preserve"> дій учасників  </w:t>
            </w:r>
          </w:p>
          <w:p w:rsidR="00C9326A" w:rsidRPr="00E00F15" w:rsidRDefault="00C9326A" w:rsidP="007A28EE">
            <w:pPr>
              <w:tabs>
                <w:tab w:val="left" w:pos="4253"/>
              </w:tabs>
              <w:rPr>
                <w:rFonts w:ascii="Times New Roman" w:eastAsia="Times New Roman" w:hAnsi="Times New Roman" w:cs="Times New Roman"/>
                <w:sz w:val="24"/>
                <w:szCs w:val="24"/>
                <w:lang w:val="uk-UA" w:eastAsia="ru-RU"/>
              </w:rPr>
            </w:pPr>
            <w:r w:rsidRPr="00E00F15">
              <w:rPr>
                <w:rFonts w:ascii="Times New Roman" w:eastAsia="Times New Roman" w:hAnsi="Times New Roman" w:cs="Times New Roman"/>
                <w:sz w:val="24"/>
                <w:szCs w:val="24"/>
                <w:lang w:val="ru-RU" w:eastAsia="ru-RU"/>
              </w:rPr>
              <w:t>освітнього</w:t>
            </w:r>
            <w:r w:rsidRPr="00E00F15">
              <w:rPr>
                <w:rFonts w:ascii="Times New Roman" w:eastAsia="Times New Roman" w:hAnsi="Times New Roman" w:cs="Times New Roman"/>
                <w:sz w:val="24"/>
                <w:szCs w:val="24"/>
                <w:lang w:val="uk-UA" w:eastAsia="ru-RU"/>
              </w:rPr>
              <w:t xml:space="preserve"> </w:t>
            </w:r>
            <w:r w:rsidRPr="00E00F15">
              <w:rPr>
                <w:rFonts w:ascii="Times New Roman" w:eastAsia="Times New Roman" w:hAnsi="Times New Roman" w:cs="Times New Roman"/>
                <w:sz w:val="24"/>
                <w:szCs w:val="24"/>
                <w:lang w:val="ru-RU" w:eastAsia="ru-RU"/>
              </w:rPr>
              <w:t xml:space="preserve"> процесу  та працівників  </w:t>
            </w:r>
            <w:r w:rsidRPr="00E00F15">
              <w:rPr>
                <w:rFonts w:ascii="Times New Roman" w:eastAsiaTheme="minorEastAsia" w:hAnsi="Times New Roman" w:cs="Times New Roman"/>
                <w:sz w:val="24"/>
                <w:szCs w:val="24"/>
                <w:lang w:val="uk-UA" w:eastAsia="uk-UA"/>
              </w:rPr>
              <w:t>Студенянськ</w:t>
            </w:r>
            <w:r>
              <w:rPr>
                <w:rFonts w:ascii="Times New Roman" w:eastAsiaTheme="minorEastAsia" w:hAnsi="Times New Roman" w:cs="Times New Roman"/>
                <w:sz w:val="24"/>
                <w:szCs w:val="24"/>
                <w:lang w:val="uk-UA" w:eastAsia="uk-UA"/>
              </w:rPr>
              <w:t xml:space="preserve">ого ліцею </w:t>
            </w:r>
            <w:r w:rsidR="007A28EE">
              <w:rPr>
                <w:rFonts w:ascii="Times New Roman" w:eastAsia="Times New Roman" w:hAnsi="Times New Roman" w:cs="Times New Roman"/>
                <w:sz w:val="24"/>
                <w:szCs w:val="24"/>
                <w:lang w:val="uk-UA" w:eastAsia="ru-RU"/>
              </w:rPr>
              <w:t xml:space="preserve">за </w:t>
            </w:r>
            <w:r w:rsidRPr="00E00F15">
              <w:rPr>
                <w:rFonts w:ascii="Times New Roman" w:eastAsia="Times New Roman" w:hAnsi="Times New Roman" w:cs="Times New Roman"/>
                <w:sz w:val="24"/>
                <w:szCs w:val="24"/>
                <w:lang w:val="ru-RU" w:eastAsia="ru-RU"/>
              </w:rPr>
              <w:t>сигналами</w:t>
            </w:r>
            <w:r w:rsidRPr="003271F3">
              <w:rPr>
                <w:rFonts w:ascii="Times New Roman" w:eastAsia="Times New Roman" w:hAnsi="Times New Roman" w:cs="Times New Roman"/>
                <w:sz w:val="24"/>
                <w:szCs w:val="24"/>
                <w:lang w:val="uk-UA" w:eastAsia="ru-RU"/>
              </w:rPr>
              <w:t>:</w:t>
            </w:r>
            <w:r w:rsidRPr="00E00F15">
              <w:rPr>
                <w:rFonts w:ascii="Times New Roman" w:eastAsia="Times New Roman" w:hAnsi="Times New Roman" w:cs="Times New Roman"/>
                <w:sz w:val="24"/>
                <w:szCs w:val="24"/>
                <w:lang w:val="uk-UA" w:eastAsia="ru-RU"/>
              </w:rPr>
              <w:t xml:space="preserve"> </w:t>
            </w:r>
            <w:r w:rsidRPr="003271F3">
              <w:rPr>
                <w:rFonts w:ascii="Times New Roman" w:eastAsia="Times New Roman" w:hAnsi="Times New Roman" w:cs="Times New Roman"/>
                <w:sz w:val="24"/>
                <w:szCs w:val="24"/>
                <w:lang w:val="uk-UA" w:eastAsia="ru-RU"/>
              </w:rPr>
              <w:t xml:space="preserve">«Увага всім!», «Повітряна тривога!» під  час  проведення  навчальних  </w:t>
            </w:r>
            <w:r w:rsidRPr="00E00F15">
              <w:rPr>
                <w:rFonts w:ascii="Times New Roman" w:eastAsia="Times New Roman" w:hAnsi="Times New Roman" w:cs="Times New Roman"/>
                <w:sz w:val="24"/>
                <w:szCs w:val="24"/>
                <w:lang w:val="uk-UA" w:eastAsia="ru-RU"/>
              </w:rPr>
              <w:t>занять</w:t>
            </w:r>
          </w:p>
          <w:p w:rsidR="00C9326A" w:rsidRPr="00E00F15" w:rsidRDefault="00C9326A" w:rsidP="00C9326A">
            <w:pPr>
              <w:rPr>
                <w:rFonts w:ascii="Times New Roman" w:eastAsia="Times New Roman" w:hAnsi="Times New Roman" w:cs="Times New Roman"/>
                <w:sz w:val="24"/>
                <w:szCs w:val="24"/>
                <w:lang w:val="uk-UA" w:eastAsia="ru-RU"/>
              </w:rPr>
            </w:pPr>
            <w:r w:rsidRPr="00E00F15">
              <w:rPr>
                <w:rFonts w:ascii="Times New Roman" w:eastAsia="Times New Roman" w:hAnsi="Times New Roman" w:cs="Times New Roman"/>
                <w:sz w:val="24"/>
                <w:szCs w:val="24"/>
                <w:lang w:val="uk-UA" w:eastAsia="ru-RU"/>
              </w:rPr>
              <w:t>у</w:t>
            </w:r>
            <w:r w:rsidRPr="00E00F15">
              <w:rPr>
                <w:rFonts w:ascii="Times New Roman" w:eastAsiaTheme="minorEastAsia" w:hAnsi="Times New Roman" w:cs="Times New Roman"/>
                <w:sz w:val="24"/>
                <w:szCs w:val="24"/>
                <w:lang w:val="uk-UA" w:eastAsia="uk-UA"/>
              </w:rPr>
              <w:t xml:space="preserve"> 202</w:t>
            </w:r>
            <w:r>
              <w:rPr>
                <w:rFonts w:ascii="Times New Roman" w:eastAsiaTheme="minorEastAsia" w:hAnsi="Times New Roman" w:cs="Times New Roman"/>
                <w:sz w:val="24"/>
                <w:szCs w:val="24"/>
                <w:lang w:val="uk-UA" w:eastAsia="uk-UA"/>
              </w:rPr>
              <w:t>3</w:t>
            </w:r>
            <w:r w:rsidRPr="00E00F15">
              <w:rPr>
                <w:rFonts w:ascii="Times New Roman" w:eastAsiaTheme="minorEastAsia" w:hAnsi="Times New Roman" w:cs="Times New Roman"/>
                <w:sz w:val="24"/>
                <w:szCs w:val="24"/>
                <w:lang w:val="uk-UA" w:eastAsia="uk-UA"/>
              </w:rPr>
              <w:t>/202</w:t>
            </w:r>
            <w:r>
              <w:rPr>
                <w:rFonts w:ascii="Times New Roman" w:eastAsiaTheme="minorEastAsia" w:hAnsi="Times New Roman" w:cs="Times New Roman"/>
                <w:sz w:val="24"/>
                <w:szCs w:val="24"/>
                <w:lang w:val="uk-UA" w:eastAsia="uk-UA"/>
              </w:rPr>
              <w:t>4</w:t>
            </w:r>
            <w:r w:rsidRPr="00E00F15">
              <w:rPr>
                <w:rFonts w:ascii="Times New Roman" w:eastAsiaTheme="minorEastAsia" w:hAnsi="Times New Roman" w:cs="Times New Roman"/>
                <w:sz w:val="24"/>
                <w:szCs w:val="24"/>
                <w:lang w:val="uk-UA" w:eastAsia="uk-UA"/>
              </w:rPr>
              <w:t xml:space="preserve"> навчальному році </w:t>
            </w:r>
          </w:p>
        </w:tc>
        <w:tc>
          <w:tcPr>
            <w:tcW w:w="2010" w:type="dxa"/>
            <w:tcBorders>
              <w:top w:val="single" w:sz="4" w:space="0" w:color="auto"/>
              <w:left w:val="single" w:sz="4" w:space="0" w:color="auto"/>
              <w:bottom w:val="single" w:sz="4" w:space="0" w:color="auto"/>
              <w:right w:val="single" w:sz="4" w:space="0" w:color="auto"/>
            </w:tcBorders>
          </w:tcPr>
          <w:p w:rsidR="00C9326A" w:rsidRPr="00672688" w:rsidRDefault="00C9326A" w:rsidP="00C9326A">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C9326A" w:rsidRPr="00672688" w:rsidTr="00146873">
        <w:tc>
          <w:tcPr>
            <w:tcW w:w="704" w:type="dxa"/>
          </w:tcPr>
          <w:p w:rsidR="00C9326A" w:rsidRPr="00730C66" w:rsidRDefault="00C9326A" w:rsidP="00C9326A">
            <w:pPr>
              <w:rPr>
                <w:rFonts w:ascii="Times New Roman" w:eastAsia="Calibri" w:hAnsi="Times New Roman" w:cs="Times New Roman"/>
                <w:sz w:val="24"/>
                <w:szCs w:val="24"/>
                <w:lang w:val="uk-UA"/>
              </w:rPr>
            </w:pPr>
            <w:r w:rsidRPr="00730C66">
              <w:rPr>
                <w:rFonts w:ascii="Times New Roman" w:eastAsia="Calibri" w:hAnsi="Times New Roman" w:cs="Times New Roman"/>
                <w:sz w:val="24"/>
                <w:szCs w:val="24"/>
                <w:lang w:val="uk-UA"/>
              </w:rPr>
              <w:t>6.</w:t>
            </w:r>
          </w:p>
        </w:tc>
        <w:tc>
          <w:tcPr>
            <w:tcW w:w="5678" w:type="dxa"/>
            <w:tcBorders>
              <w:top w:val="single" w:sz="4" w:space="0" w:color="auto"/>
            </w:tcBorders>
          </w:tcPr>
          <w:p w:rsidR="00C9326A" w:rsidRPr="00672688" w:rsidRDefault="007A28EE" w:rsidP="00C9326A">
            <w:pPr>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організацію роботи з</w:t>
            </w:r>
            <w:r w:rsidR="00C9326A" w:rsidRPr="00672688">
              <w:rPr>
                <w:rFonts w:ascii="Times New Roman" w:eastAsia="Times New Roman" w:hAnsi="Times New Roman" w:cs="Times New Roman"/>
                <w:sz w:val="24"/>
                <w:szCs w:val="24"/>
                <w:lang w:val="uk-UA" w:eastAsia="ru-RU"/>
              </w:rPr>
              <w:t xml:space="preserve"> обліку дітей шкільного віку, які проживають на закріпленій</w:t>
            </w:r>
            <w:r>
              <w:rPr>
                <w:rFonts w:ascii="Times New Roman" w:eastAsia="Times New Roman" w:hAnsi="Times New Roman" w:cs="Times New Roman"/>
                <w:sz w:val="24"/>
                <w:szCs w:val="24"/>
                <w:lang w:val="uk-UA" w:eastAsia="ru-RU"/>
              </w:rPr>
              <w:t xml:space="preserve"> за ліцеєм території обслуговування </w:t>
            </w:r>
            <w:r w:rsidR="00C9326A" w:rsidRPr="00672688">
              <w:rPr>
                <w:rFonts w:ascii="Times New Roman" w:eastAsia="Times New Roman" w:hAnsi="Times New Roman" w:cs="Times New Roman"/>
                <w:sz w:val="24"/>
                <w:szCs w:val="24"/>
                <w:lang w:val="uk-UA" w:eastAsia="ru-RU"/>
              </w:rPr>
              <w:t>у 202</w:t>
            </w:r>
            <w:r w:rsidR="00C9326A">
              <w:rPr>
                <w:rFonts w:ascii="Times New Roman" w:eastAsia="Times New Roman" w:hAnsi="Times New Roman" w:cs="Times New Roman"/>
                <w:sz w:val="24"/>
                <w:szCs w:val="24"/>
                <w:lang w:val="uk-UA" w:eastAsia="ru-RU"/>
              </w:rPr>
              <w:t>3</w:t>
            </w:r>
            <w:r w:rsidR="00C9326A" w:rsidRPr="00672688">
              <w:rPr>
                <w:rFonts w:ascii="Times New Roman" w:eastAsia="Times New Roman" w:hAnsi="Times New Roman" w:cs="Times New Roman"/>
                <w:sz w:val="24"/>
                <w:szCs w:val="24"/>
                <w:lang w:val="uk-UA" w:eastAsia="ru-RU"/>
              </w:rPr>
              <w:t>/202</w:t>
            </w:r>
            <w:r w:rsidR="00C9326A">
              <w:rPr>
                <w:rFonts w:ascii="Times New Roman" w:eastAsia="Times New Roman" w:hAnsi="Times New Roman" w:cs="Times New Roman"/>
                <w:sz w:val="24"/>
                <w:szCs w:val="24"/>
                <w:lang w:val="uk-UA" w:eastAsia="ru-RU"/>
              </w:rPr>
              <w:t>4</w:t>
            </w:r>
            <w:r w:rsidR="00C9326A" w:rsidRPr="00672688">
              <w:rPr>
                <w:rFonts w:ascii="Times New Roman" w:eastAsia="Times New Roman" w:hAnsi="Times New Roman" w:cs="Times New Roman"/>
                <w:sz w:val="24"/>
                <w:szCs w:val="24"/>
                <w:lang w:val="uk-UA" w:eastAsia="ru-RU"/>
              </w:rPr>
              <w:t xml:space="preserve"> н.р.</w:t>
            </w:r>
          </w:p>
        </w:tc>
        <w:tc>
          <w:tcPr>
            <w:tcW w:w="2010" w:type="dxa"/>
            <w:tcBorders>
              <w:top w:val="single" w:sz="4" w:space="0" w:color="auto"/>
              <w:left w:val="single" w:sz="4" w:space="0" w:color="auto"/>
              <w:bottom w:val="single" w:sz="4" w:space="0" w:color="auto"/>
              <w:right w:val="single" w:sz="4" w:space="0" w:color="auto"/>
            </w:tcBorders>
          </w:tcPr>
          <w:p w:rsidR="00C9326A" w:rsidRPr="00672688" w:rsidRDefault="00C9326A" w:rsidP="00C9326A">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C9326A" w:rsidRPr="00672688" w:rsidTr="00146873">
        <w:tc>
          <w:tcPr>
            <w:tcW w:w="704" w:type="dxa"/>
          </w:tcPr>
          <w:p w:rsidR="00C9326A" w:rsidRPr="00730C66" w:rsidRDefault="00C9326A" w:rsidP="00C9326A">
            <w:pPr>
              <w:rPr>
                <w:rFonts w:ascii="Times New Roman" w:eastAsia="Calibri" w:hAnsi="Times New Roman" w:cs="Times New Roman"/>
                <w:sz w:val="24"/>
                <w:szCs w:val="24"/>
                <w:lang w:val="uk-UA"/>
              </w:rPr>
            </w:pPr>
            <w:r w:rsidRPr="00730C66">
              <w:rPr>
                <w:rFonts w:ascii="Times New Roman" w:eastAsia="Calibri" w:hAnsi="Times New Roman" w:cs="Times New Roman"/>
                <w:sz w:val="24"/>
                <w:szCs w:val="24"/>
                <w:lang w:val="uk-UA"/>
              </w:rPr>
              <w:t>7.</w:t>
            </w:r>
          </w:p>
        </w:tc>
        <w:tc>
          <w:tcPr>
            <w:tcW w:w="5678" w:type="dxa"/>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режим роботи допоміжного т</w:t>
            </w:r>
            <w:r w:rsidR="007A28EE">
              <w:rPr>
                <w:rFonts w:ascii="Times New Roman" w:eastAsia="Times New Roman" w:hAnsi="Times New Roman" w:cs="Times New Roman"/>
                <w:sz w:val="24"/>
                <w:szCs w:val="24"/>
                <w:lang w:val="uk-UA" w:eastAsia="ru-RU"/>
              </w:rPr>
              <w:t>а обслуговуючого персоналу ліцею</w:t>
            </w:r>
            <w:r w:rsidRPr="00672688">
              <w:rPr>
                <w:rFonts w:ascii="Times New Roman" w:eastAsia="Times New Roman" w:hAnsi="Times New Roman" w:cs="Times New Roman"/>
                <w:sz w:val="24"/>
                <w:szCs w:val="24"/>
                <w:lang w:val="uk-UA" w:eastAsia="ru-RU"/>
              </w:rPr>
              <w:t xml:space="preserve"> на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н.р.</w:t>
            </w:r>
          </w:p>
        </w:tc>
        <w:tc>
          <w:tcPr>
            <w:tcW w:w="2010" w:type="dxa"/>
            <w:tcBorders>
              <w:top w:val="single" w:sz="4" w:space="0" w:color="auto"/>
              <w:left w:val="single" w:sz="4" w:space="0" w:color="auto"/>
              <w:bottom w:val="single" w:sz="4" w:space="0" w:color="auto"/>
              <w:right w:val="single" w:sz="4" w:space="0" w:color="auto"/>
            </w:tcBorders>
          </w:tcPr>
          <w:p w:rsidR="00C9326A" w:rsidRPr="00672688" w:rsidRDefault="00C9326A" w:rsidP="00C9326A">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C9326A" w:rsidRPr="00672688" w:rsidTr="008C2373">
        <w:tc>
          <w:tcPr>
            <w:tcW w:w="704" w:type="dxa"/>
            <w:tcBorders>
              <w:top w:val="single" w:sz="4" w:space="0" w:color="auto"/>
            </w:tcBorders>
          </w:tcPr>
          <w:p w:rsidR="00C9326A" w:rsidRPr="00730C66" w:rsidRDefault="00C9326A" w:rsidP="00C9326A">
            <w:pPr>
              <w:rPr>
                <w:rFonts w:ascii="Times New Roman" w:eastAsia="Calibri" w:hAnsi="Times New Roman" w:cs="Times New Roman"/>
                <w:sz w:val="24"/>
                <w:szCs w:val="24"/>
                <w:lang w:val="uk-UA"/>
              </w:rPr>
            </w:pPr>
            <w:r w:rsidRPr="00730C66">
              <w:rPr>
                <w:rFonts w:ascii="Times New Roman" w:eastAsia="Calibri" w:hAnsi="Times New Roman" w:cs="Times New Roman"/>
                <w:sz w:val="24"/>
                <w:szCs w:val="24"/>
                <w:lang w:val="uk-UA"/>
              </w:rPr>
              <w:t>8.</w:t>
            </w:r>
          </w:p>
        </w:tc>
        <w:tc>
          <w:tcPr>
            <w:tcW w:w="5678" w:type="dxa"/>
            <w:tcBorders>
              <w:bottom w:val="single" w:sz="4" w:space="0" w:color="auto"/>
            </w:tcBorders>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розподіл тижневого навантаження вчителів, призначення класних керівників, закріплення за навчальними кабінетами</w:t>
            </w:r>
          </w:p>
        </w:tc>
        <w:tc>
          <w:tcPr>
            <w:tcW w:w="2010" w:type="dxa"/>
            <w:tcBorders>
              <w:top w:val="single" w:sz="4" w:space="0" w:color="auto"/>
              <w:left w:val="single" w:sz="4" w:space="0" w:color="auto"/>
              <w:bottom w:val="single" w:sz="4" w:space="0" w:color="auto"/>
              <w:right w:val="single" w:sz="4" w:space="0" w:color="auto"/>
            </w:tcBorders>
          </w:tcPr>
          <w:p w:rsidR="00C9326A" w:rsidRPr="00672688" w:rsidRDefault="00C9326A" w:rsidP="00C9326A">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C9326A" w:rsidRPr="00672688" w:rsidTr="008C2373">
        <w:tc>
          <w:tcPr>
            <w:tcW w:w="704" w:type="dxa"/>
          </w:tcPr>
          <w:p w:rsidR="00C9326A" w:rsidRPr="00730C66" w:rsidRDefault="00C9326A" w:rsidP="00C9326A">
            <w:pPr>
              <w:rPr>
                <w:rFonts w:ascii="Times New Roman" w:eastAsia="Calibri" w:hAnsi="Times New Roman" w:cs="Times New Roman"/>
                <w:sz w:val="24"/>
                <w:szCs w:val="24"/>
                <w:lang w:val="uk-UA"/>
              </w:rPr>
            </w:pPr>
            <w:r w:rsidRPr="00730C66">
              <w:rPr>
                <w:rFonts w:ascii="Times New Roman" w:eastAsia="Calibri" w:hAnsi="Times New Roman" w:cs="Times New Roman"/>
                <w:sz w:val="24"/>
                <w:szCs w:val="24"/>
                <w:lang w:val="uk-UA"/>
              </w:rPr>
              <w:t>9.</w:t>
            </w:r>
          </w:p>
        </w:tc>
        <w:tc>
          <w:tcPr>
            <w:tcW w:w="5678" w:type="dxa"/>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і</w:t>
            </w:r>
            <w:r>
              <w:rPr>
                <w:rFonts w:ascii="Times New Roman" w:eastAsia="Times New Roman" w:hAnsi="Times New Roman" w:cs="Times New Roman"/>
                <w:sz w:val="24"/>
                <w:szCs w:val="24"/>
                <w:lang w:val="uk-UA" w:eastAsia="ru-RU"/>
              </w:rPr>
              <w:t>ндивідуального</w:t>
            </w:r>
            <w:r w:rsidRPr="00672688">
              <w:rPr>
                <w:rFonts w:ascii="Times New Roman" w:eastAsia="Times New Roman" w:hAnsi="Times New Roman" w:cs="Times New Roman"/>
                <w:sz w:val="24"/>
                <w:szCs w:val="24"/>
                <w:lang w:val="uk-UA" w:eastAsia="ru-RU"/>
              </w:rPr>
              <w:t xml:space="preserve"> навчання</w:t>
            </w:r>
            <w:r>
              <w:rPr>
                <w:rFonts w:ascii="Times New Roman" w:eastAsia="Times New Roman" w:hAnsi="Times New Roman" w:cs="Times New Roman"/>
                <w:sz w:val="24"/>
                <w:szCs w:val="24"/>
                <w:lang w:val="uk-UA" w:eastAsia="ru-RU"/>
              </w:rPr>
              <w:t xml:space="preserve"> в закладі освіти </w:t>
            </w:r>
            <w:r w:rsidRPr="00672688">
              <w:rPr>
                <w:rFonts w:ascii="Times New Roman" w:eastAsia="Times New Roman" w:hAnsi="Times New Roman" w:cs="Times New Roman"/>
                <w:sz w:val="24"/>
                <w:szCs w:val="24"/>
                <w:lang w:val="uk-UA" w:eastAsia="ru-RU"/>
              </w:rPr>
              <w:t xml:space="preserve"> у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навчальному році</w:t>
            </w:r>
          </w:p>
        </w:tc>
        <w:tc>
          <w:tcPr>
            <w:tcW w:w="2010"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C9326A" w:rsidRPr="00672688" w:rsidTr="00E155C7">
        <w:tc>
          <w:tcPr>
            <w:tcW w:w="704" w:type="dxa"/>
          </w:tcPr>
          <w:p w:rsidR="00C9326A" w:rsidRPr="00730C66" w:rsidRDefault="00C9326A" w:rsidP="00C9326A">
            <w:pPr>
              <w:rPr>
                <w:rFonts w:ascii="Times New Roman" w:eastAsia="Calibri" w:hAnsi="Times New Roman" w:cs="Times New Roman"/>
                <w:sz w:val="24"/>
                <w:szCs w:val="24"/>
                <w:lang w:val="uk-UA"/>
              </w:rPr>
            </w:pPr>
            <w:r w:rsidRPr="00730C66">
              <w:rPr>
                <w:rFonts w:ascii="Times New Roman" w:eastAsia="Calibri" w:hAnsi="Times New Roman" w:cs="Times New Roman"/>
                <w:sz w:val="24"/>
                <w:szCs w:val="24"/>
                <w:lang w:val="uk-UA"/>
              </w:rPr>
              <w:t>10</w:t>
            </w:r>
          </w:p>
        </w:tc>
        <w:tc>
          <w:tcPr>
            <w:tcW w:w="5678" w:type="dxa"/>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роботи з охорони праці, пожежної безпеки та безпеки життєдіяльності в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начальному році</w:t>
            </w:r>
          </w:p>
        </w:tc>
        <w:tc>
          <w:tcPr>
            <w:tcW w:w="2010" w:type="dxa"/>
            <w:tcBorders>
              <w:top w:val="single" w:sz="4" w:space="0" w:color="auto"/>
              <w:left w:val="single" w:sz="4" w:space="0" w:color="auto"/>
              <w:bottom w:val="single" w:sz="4" w:space="0" w:color="auto"/>
              <w:right w:val="single" w:sz="4" w:space="0" w:color="auto"/>
            </w:tcBorders>
          </w:tcPr>
          <w:p w:rsidR="00C9326A" w:rsidRPr="00672688" w:rsidRDefault="00C9326A" w:rsidP="00C9326A">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C9326A" w:rsidRPr="00672688" w:rsidTr="00146873">
        <w:tc>
          <w:tcPr>
            <w:tcW w:w="704" w:type="dxa"/>
          </w:tcPr>
          <w:p w:rsidR="00C9326A" w:rsidRPr="00730C66" w:rsidRDefault="00C9326A" w:rsidP="00C9326A">
            <w:pPr>
              <w:rPr>
                <w:rFonts w:ascii="Times New Roman" w:eastAsia="Calibri" w:hAnsi="Times New Roman" w:cs="Times New Roman"/>
                <w:sz w:val="24"/>
                <w:szCs w:val="24"/>
                <w:lang w:val="uk-UA"/>
              </w:rPr>
            </w:pPr>
            <w:r w:rsidRPr="00730C66">
              <w:rPr>
                <w:rFonts w:ascii="Times New Roman" w:eastAsia="Calibri" w:hAnsi="Times New Roman" w:cs="Times New Roman"/>
                <w:sz w:val="24"/>
                <w:szCs w:val="24"/>
                <w:lang w:val="uk-UA"/>
              </w:rPr>
              <w:t>11.</w:t>
            </w:r>
          </w:p>
        </w:tc>
        <w:tc>
          <w:tcPr>
            <w:tcW w:w="5678" w:type="dxa"/>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підвезення учнів та педпрацівників до місць навчання та роботи в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 р.</w:t>
            </w:r>
          </w:p>
        </w:tc>
        <w:tc>
          <w:tcPr>
            <w:tcW w:w="2010" w:type="dxa"/>
            <w:tcBorders>
              <w:top w:val="single" w:sz="4" w:space="0" w:color="auto"/>
              <w:left w:val="single" w:sz="4" w:space="0" w:color="auto"/>
              <w:bottom w:val="single" w:sz="4" w:space="0" w:color="auto"/>
              <w:right w:val="single" w:sz="4" w:space="0" w:color="auto"/>
            </w:tcBorders>
          </w:tcPr>
          <w:p w:rsidR="00C9326A" w:rsidRPr="00672688" w:rsidRDefault="00C9326A" w:rsidP="00C9326A">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C9326A" w:rsidRPr="00672688" w:rsidTr="00E155C7">
        <w:tc>
          <w:tcPr>
            <w:tcW w:w="704" w:type="dxa"/>
          </w:tcPr>
          <w:p w:rsidR="00C9326A" w:rsidRPr="00730C66" w:rsidRDefault="00C9326A" w:rsidP="00C9326A">
            <w:pPr>
              <w:rPr>
                <w:rFonts w:ascii="Times New Roman" w:eastAsia="Calibri" w:hAnsi="Times New Roman" w:cs="Times New Roman"/>
                <w:sz w:val="24"/>
                <w:szCs w:val="24"/>
                <w:lang w:val="uk-UA"/>
              </w:rPr>
            </w:pPr>
            <w:r w:rsidRPr="00730C66">
              <w:rPr>
                <w:rFonts w:ascii="Times New Roman" w:eastAsia="Calibri" w:hAnsi="Times New Roman" w:cs="Times New Roman"/>
                <w:sz w:val="24"/>
                <w:szCs w:val="24"/>
                <w:lang w:val="uk-UA"/>
              </w:rPr>
              <w:lastRenderedPageBreak/>
              <w:t>12.</w:t>
            </w:r>
          </w:p>
        </w:tc>
        <w:tc>
          <w:tcPr>
            <w:tcW w:w="5678" w:type="dxa"/>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харчування учнів</w:t>
            </w:r>
            <w:r>
              <w:rPr>
                <w:rFonts w:ascii="Times New Roman" w:eastAsia="Times New Roman" w:hAnsi="Times New Roman" w:cs="Times New Roman"/>
                <w:sz w:val="24"/>
                <w:szCs w:val="24"/>
                <w:lang w:val="uk-UA" w:eastAsia="ru-RU"/>
              </w:rPr>
              <w:t xml:space="preserve"> освітнього закладу  </w:t>
            </w:r>
            <w:r w:rsidRPr="00672688">
              <w:rPr>
                <w:rFonts w:ascii="Times New Roman" w:eastAsia="Times New Roman" w:hAnsi="Times New Roman" w:cs="Times New Roman"/>
                <w:sz w:val="24"/>
                <w:szCs w:val="24"/>
                <w:lang w:val="uk-UA" w:eastAsia="ru-RU"/>
              </w:rPr>
              <w:t>у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навчальному році та затвердження графіку роботи їдальні</w:t>
            </w:r>
          </w:p>
        </w:tc>
        <w:tc>
          <w:tcPr>
            <w:tcW w:w="2010"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C9326A" w:rsidRPr="00672688" w:rsidTr="00146873">
        <w:tc>
          <w:tcPr>
            <w:tcW w:w="704" w:type="dxa"/>
          </w:tcPr>
          <w:p w:rsidR="00C9326A" w:rsidRPr="00672688" w:rsidRDefault="00C9326A" w:rsidP="00C9326A">
            <w:pPr>
              <w:rPr>
                <w:rFonts w:ascii="Times New Roman" w:eastAsia="Calibri" w:hAnsi="Times New Roman" w:cs="Times New Roman"/>
                <w:sz w:val="24"/>
                <w:szCs w:val="24"/>
                <w:lang w:val="uk-UA"/>
              </w:rPr>
            </w:pPr>
          </w:p>
        </w:tc>
        <w:tc>
          <w:tcPr>
            <w:tcW w:w="5678" w:type="dxa"/>
          </w:tcPr>
          <w:p w:rsidR="00C9326A" w:rsidRPr="00672688" w:rsidRDefault="00C9326A" w:rsidP="00C9326A">
            <w:pPr>
              <w:jc w:val="center"/>
              <w:outlineLvl w:val="0"/>
              <w:rPr>
                <w:rFonts w:ascii="Times New Roman" w:eastAsia="Times New Roman" w:hAnsi="Times New Roman" w:cs="Times New Roman"/>
                <w:sz w:val="24"/>
                <w:szCs w:val="24"/>
                <w:lang w:val="uk-UA" w:eastAsia="ru-RU"/>
              </w:rPr>
            </w:pPr>
            <w:r w:rsidRPr="00672688">
              <w:rPr>
                <w:rFonts w:ascii="Times New Roman" w:eastAsia="Calibri" w:hAnsi="Times New Roman" w:cs="Times New Roman"/>
                <w:b/>
                <w:sz w:val="24"/>
                <w:szCs w:val="24"/>
                <w:lang w:val="uk-UA"/>
              </w:rPr>
              <w:t>Вересень</w:t>
            </w:r>
          </w:p>
        </w:tc>
        <w:tc>
          <w:tcPr>
            <w:tcW w:w="2010" w:type="dxa"/>
            <w:tcBorders>
              <w:top w:val="single" w:sz="4" w:space="0" w:color="auto"/>
              <w:left w:val="single" w:sz="4" w:space="0" w:color="auto"/>
              <w:bottom w:val="single" w:sz="4" w:space="0" w:color="auto"/>
              <w:right w:val="single" w:sz="4" w:space="0" w:color="auto"/>
            </w:tcBorders>
          </w:tcPr>
          <w:p w:rsidR="00C9326A" w:rsidRPr="00672688" w:rsidRDefault="00C9326A" w:rsidP="00C9326A">
            <w:pPr>
              <w:rPr>
                <w:rFonts w:ascii="Times New Roman" w:eastAsia="Times New Roman" w:hAnsi="Times New Roman" w:cs="Times New Roman"/>
                <w:sz w:val="24"/>
                <w:szCs w:val="24"/>
                <w:lang w:val="uk-UA" w:eastAsia="ru-RU"/>
              </w:rPr>
            </w:pP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C9326A" w:rsidRPr="00672688" w:rsidTr="00146873">
        <w:tc>
          <w:tcPr>
            <w:tcW w:w="704" w:type="dxa"/>
          </w:tcPr>
          <w:p w:rsidR="00C9326A" w:rsidRPr="00672688" w:rsidRDefault="00C9326A" w:rsidP="00C9326A">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5678" w:type="dxa"/>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затвердження освітніх програм на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 р.</w:t>
            </w:r>
          </w:p>
        </w:tc>
        <w:tc>
          <w:tcPr>
            <w:tcW w:w="2010"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C9326A" w:rsidRPr="00672688" w:rsidTr="00146873">
        <w:tc>
          <w:tcPr>
            <w:tcW w:w="704"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2.</w:t>
            </w:r>
          </w:p>
        </w:tc>
        <w:tc>
          <w:tcPr>
            <w:tcW w:w="5678" w:type="dxa"/>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розподіл годин з позакласної роботи на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навчальний рік</w:t>
            </w:r>
          </w:p>
        </w:tc>
        <w:tc>
          <w:tcPr>
            <w:tcW w:w="2010"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C9326A" w:rsidRPr="00672688" w:rsidTr="00146873">
        <w:tc>
          <w:tcPr>
            <w:tcW w:w="704"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3.</w:t>
            </w:r>
          </w:p>
        </w:tc>
        <w:tc>
          <w:tcPr>
            <w:tcW w:w="5678" w:type="dxa"/>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Про розподіл обов’язків між адміністрацією </w:t>
            </w:r>
            <w:r>
              <w:rPr>
                <w:rFonts w:ascii="Times New Roman" w:eastAsia="Times New Roman" w:hAnsi="Times New Roman" w:cs="Times New Roman"/>
                <w:sz w:val="24"/>
                <w:szCs w:val="24"/>
                <w:lang w:val="uk-UA" w:eastAsia="ru-RU"/>
              </w:rPr>
              <w:t>ліцею</w:t>
            </w:r>
          </w:p>
        </w:tc>
        <w:tc>
          <w:tcPr>
            <w:tcW w:w="2010" w:type="dxa"/>
            <w:tcBorders>
              <w:top w:val="single" w:sz="4" w:space="0" w:color="auto"/>
              <w:left w:val="single" w:sz="4" w:space="0" w:color="auto"/>
              <w:bottom w:val="single" w:sz="4" w:space="0" w:color="auto"/>
              <w:right w:val="single" w:sz="4" w:space="0" w:color="auto"/>
            </w:tcBorders>
          </w:tcPr>
          <w:p w:rsidR="00C9326A" w:rsidRPr="00672688" w:rsidRDefault="00C9326A" w:rsidP="00C9326A">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uk-UA" w:eastAsia="ru-RU"/>
              </w:rPr>
            </w:pPr>
          </w:p>
        </w:tc>
      </w:tr>
      <w:tr w:rsidR="00C9326A" w:rsidRPr="00672688" w:rsidTr="00146873">
        <w:tc>
          <w:tcPr>
            <w:tcW w:w="704"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4.</w:t>
            </w:r>
          </w:p>
        </w:tc>
        <w:tc>
          <w:tcPr>
            <w:tcW w:w="5678" w:type="dxa"/>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Про комплектування </w:t>
            </w:r>
            <w:r>
              <w:rPr>
                <w:rFonts w:ascii="Times New Roman" w:eastAsia="Times New Roman" w:hAnsi="Times New Roman" w:cs="Times New Roman"/>
                <w:sz w:val="24"/>
                <w:szCs w:val="24"/>
                <w:lang w:val="uk-UA" w:eastAsia="ru-RU"/>
              </w:rPr>
              <w:t>та</w:t>
            </w:r>
            <w:r w:rsidRPr="00672688">
              <w:rPr>
                <w:rFonts w:ascii="Times New Roman" w:eastAsia="Times New Roman" w:hAnsi="Times New Roman" w:cs="Times New Roman"/>
                <w:sz w:val="24"/>
                <w:szCs w:val="24"/>
                <w:lang w:val="uk-UA" w:eastAsia="ru-RU"/>
              </w:rPr>
              <w:t xml:space="preserve"> режим роботи ГПД </w:t>
            </w:r>
          </w:p>
        </w:tc>
        <w:tc>
          <w:tcPr>
            <w:tcW w:w="2010"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C9326A" w:rsidRPr="00672688" w:rsidTr="00146873">
        <w:tc>
          <w:tcPr>
            <w:tcW w:w="704"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5.</w:t>
            </w:r>
          </w:p>
        </w:tc>
        <w:tc>
          <w:tcPr>
            <w:tcW w:w="5678" w:type="dxa"/>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оцінювання результатів навчання учнів 1 – 4 класів</w:t>
            </w:r>
          </w:p>
        </w:tc>
        <w:tc>
          <w:tcPr>
            <w:tcW w:w="2010"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C9326A" w:rsidRPr="00672688" w:rsidTr="00146873">
        <w:tc>
          <w:tcPr>
            <w:tcW w:w="704"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6.</w:t>
            </w:r>
          </w:p>
        </w:tc>
        <w:tc>
          <w:tcPr>
            <w:tcW w:w="5678" w:type="dxa"/>
          </w:tcPr>
          <w:p w:rsidR="00C9326A" w:rsidRPr="00672688" w:rsidRDefault="00C9326A" w:rsidP="00C9326A">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оцінювання результатів навча</w:t>
            </w:r>
            <w:r w:rsidR="007A28EE">
              <w:rPr>
                <w:rFonts w:ascii="Times New Roman" w:eastAsia="Times New Roman" w:hAnsi="Times New Roman" w:cs="Times New Roman"/>
                <w:sz w:val="24"/>
                <w:szCs w:val="24"/>
                <w:lang w:val="uk-UA" w:eastAsia="ru-RU"/>
              </w:rPr>
              <w:t>ль</w:t>
            </w:r>
            <w:r w:rsidRPr="00672688">
              <w:rPr>
                <w:rFonts w:ascii="Times New Roman" w:eastAsia="Times New Roman" w:hAnsi="Times New Roman" w:cs="Times New Roman"/>
                <w:sz w:val="24"/>
                <w:szCs w:val="24"/>
                <w:lang w:val="uk-UA" w:eastAsia="ru-RU"/>
              </w:rPr>
              <w:t>н</w:t>
            </w:r>
            <w:r>
              <w:rPr>
                <w:rFonts w:ascii="Times New Roman" w:eastAsia="Times New Roman" w:hAnsi="Times New Roman" w:cs="Times New Roman"/>
                <w:sz w:val="24"/>
                <w:szCs w:val="24"/>
                <w:lang w:val="uk-UA" w:eastAsia="ru-RU"/>
              </w:rPr>
              <w:t>их досягнень учнів 5 – 6 класів</w:t>
            </w:r>
          </w:p>
        </w:tc>
        <w:tc>
          <w:tcPr>
            <w:tcW w:w="2010" w:type="dxa"/>
          </w:tcPr>
          <w:p w:rsidR="00C9326A" w:rsidRPr="00672688" w:rsidRDefault="00C9326A" w:rsidP="00C9326A">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C9326A" w:rsidRPr="00672688" w:rsidRDefault="00C9326A" w:rsidP="00C932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0317C7" w:rsidRPr="00672688" w:rsidTr="00146873">
        <w:tc>
          <w:tcPr>
            <w:tcW w:w="704"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7.</w:t>
            </w:r>
          </w:p>
        </w:tc>
        <w:tc>
          <w:tcPr>
            <w:tcW w:w="5678" w:type="dxa"/>
          </w:tcPr>
          <w:p w:rsidR="000317C7" w:rsidRPr="00672688" w:rsidRDefault="000317C7" w:rsidP="000317C7">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дотримання єдиних норм мовного та орфографічного режиму в освітньому закладі у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 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 р.</w:t>
            </w:r>
          </w:p>
        </w:tc>
        <w:tc>
          <w:tcPr>
            <w:tcW w:w="2010"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0317C7" w:rsidRPr="00672688" w:rsidRDefault="000317C7" w:rsidP="000317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0317C7" w:rsidRPr="00672688" w:rsidTr="008C2373">
        <w:tc>
          <w:tcPr>
            <w:tcW w:w="704" w:type="dxa"/>
            <w:tcBorders>
              <w:top w:val="single" w:sz="4" w:space="0" w:color="auto"/>
            </w:tcBorders>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8.</w:t>
            </w:r>
          </w:p>
        </w:tc>
        <w:tc>
          <w:tcPr>
            <w:tcW w:w="5678" w:type="dxa"/>
          </w:tcPr>
          <w:p w:rsidR="000317C7" w:rsidRPr="00672688" w:rsidRDefault="000317C7" w:rsidP="000317C7">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оцінювання спецкурсів, факультативних курсів у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 р.</w:t>
            </w:r>
          </w:p>
        </w:tc>
        <w:tc>
          <w:tcPr>
            <w:tcW w:w="2010"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0317C7" w:rsidRPr="00672688" w:rsidRDefault="000317C7" w:rsidP="000317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0317C7" w:rsidRPr="00672688" w:rsidTr="008C2373">
        <w:tc>
          <w:tcPr>
            <w:tcW w:w="704"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9.</w:t>
            </w:r>
          </w:p>
        </w:tc>
        <w:tc>
          <w:tcPr>
            <w:tcW w:w="5678" w:type="dxa"/>
          </w:tcPr>
          <w:p w:rsidR="000317C7" w:rsidRPr="00672688" w:rsidRDefault="000317C7" w:rsidP="000317C7">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вивчення предмета «Захист України» у 202</w:t>
            </w:r>
            <w:r>
              <w:rPr>
                <w:rFonts w:ascii="Times New Roman" w:eastAsia="Times New Roman" w:hAnsi="Times New Roman" w:cs="Times New Roman"/>
                <w:sz w:val="24"/>
                <w:szCs w:val="24"/>
                <w:lang w:val="uk-UA" w:eastAsia="ru-RU"/>
              </w:rPr>
              <w:t>3/          2024</w:t>
            </w:r>
            <w:r w:rsidRPr="00672688">
              <w:rPr>
                <w:rFonts w:ascii="Times New Roman" w:eastAsia="Times New Roman" w:hAnsi="Times New Roman" w:cs="Times New Roman"/>
                <w:sz w:val="24"/>
                <w:szCs w:val="24"/>
                <w:lang w:val="uk-UA" w:eastAsia="ru-RU"/>
              </w:rPr>
              <w:t xml:space="preserve"> н. р.</w:t>
            </w:r>
          </w:p>
        </w:tc>
        <w:tc>
          <w:tcPr>
            <w:tcW w:w="2010"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0317C7" w:rsidRPr="00672688" w:rsidRDefault="000317C7" w:rsidP="000317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0317C7" w:rsidRPr="00672688" w:rsidTr="008C2373">
        <w:tc>
          <w:tcPr>
            <w:tcW w:w="704"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10</w:t>
            </w:r>
          </w:p>
        </w:tc>
        <w:tc>
          <w:tcPr>
            <w:tcW w:w="5678" w:type="dxa"/>
          </w:tcPr>
          <w:p w:rsidR="000317C7" w:rsidRPr="00672688" w:rsidRDefault="000317C7" w:rsidP="000317C7">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інклюзивного навчання у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навчальному році</w:t>
            </w:r>
          </w:p>
        </w:tc>
        <w:tc>
          <w:tcPr>
            <w:tcW w:w="2010"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0317C7" w:rsidRPr="00672688" w:rsidRDefault="000317C7" w:rsidP="000317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0317C7" w:rsidRPr="00672688" w:rsidTr="00146873">
        <w:tc>
          <w:tcPr>
            <w:tcW w:w="704"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11.</w:t>
            </w:r>
          </w:p>
        </w:tc>
        <w:tc>
          <w:tcPr>
            <w:tcW w:w="5678" w:type="dxa"/>
          </w:tcPr>
          <w:p w:rsidR="000317C7" w:rsidRPr="00672688" w:rsidRDefault="000317C7" w:rsidP="000317C7">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створення та організацію роботи Команди психолого-педагогічного супроводу дітей з особливими освітніми потребами</w:t>
            </w:r>
          </w:p>
        </w:tc>
        <w:tc>
          <w:tcPr>
            <w:tcW w:w="2010"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0317C7" w:rsidRPr="00672688" w:rsidRDefault="000317C7" w:rsidP="000317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0317C7" w:rsidRPr="00672688" w:rsidTr="008C2373">
        <w:tc>
          <w:tcPr>
            <w:tcW w:w="704"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12.</w:t>
            </w:r>
          </w:p>
        </w:tc>
        <w:tc>
          <w:tcPr>
            <w:tcW w:w="5678" w:type="dxa"/>
          </w:tcPr>
          <w:p w:rsidR="000317C7" w:rsidRPr="00672688" w:rsidRDefault="000317C7" w:rsidP="000317C7">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Про закріплення кабінетів за класними колективами та дотримання </w:t>
            </w:r>
            <w:r>
              <w:rPr>
                <w:rFonts w:ascii="Times New Roman" w:eastAsia="Times New Roman" w:hAnsi="Times New Roman" w:cs="Times New Roman"/>
                <w:sz w:val="24"/>
                <w:szCs w:val="24"/>
                <w:lang w:val="uk-UA" w:eastAsia="ru-RU"/>
              </w:rPr>
              <w:t>вимог Санітарного регламенту</w:t>
            </w:r>
          </w:p>
        </w:tc>
        <w:tc>
          <w:tcPr>
            <w:tcW w:w="2010" w:type="dxa"/>
            <w:tcBorders>
              <w:top w:val="single" w:sz="4" w:space="0" w:color="auto"/>
              <w:left w:val="single" w:sz="4" w:space="0" w:color="auto"/>
              <w:bottom w:val="single" w:sz="4" w:space="0" w:color="auto"/>
              <w:right w:val="single" w:sz="4" w:space="0" w:color="auto"/>
            </w:tcBorders>
          </w:tcPr>
          <w:p w:rsidR="000317C7" w:rsidRPr="00672688" w:rsidRDefault="000317C7" w:rsidP="000317C7">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0317C7" w:rsidRPr="00672688" w:rsidRDefault="000317C7" w:rsidP="000317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0317C7" w:rsidRPr="00672688" w:rsidTr="008C2373">
        <w:tc>
          <w:tcPr>
            <w:tcW w:w="704"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13.</w:t>
            </w:r>
          </w:p>
        </w:tc>
        <w:tc>
          <w:tcPr>
            <w:tcW w:w="5678" w:type="dxa"/>
          </w:tcPr>
          <w:p w:rsidR="000317C7" w:rsidRPr="00672688" w:rsidRDefault="000317C7" w:rsidP="000317C7">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роботи з під</w:t>
            </w:r>
            <w:r>
              <w:rPr>
                <w:rFonts w:ascii="Times New Roman" w:eastAsia="Times New Roman" w:hAnsi="Times New Roman" w:cs="Times New Roman"/>
                <w:sz w:val="24"/>
                <w:szCs w:val="24"/>
                <w:lang w:val="uk-UA" w:eastAsia="ru-RU"/>
              </w:rPr>
              <w:t>готовки учнів до НТМ у      2023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навчальному році</w:t>
            </w:r>
          </w:p>
        </w:tc>
        <w:tc>
          <w:tcPr>
            <w:tcW w:w="2010"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0317C7" w:rsidRPr="00672688" w:rsidRDefault="000317C7" w:rsidP="000317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0317C7" w:rsidRPr="00672688" w:rsidTr="008C2373">
        <w:tc>
          <w:tcPr>
            <w:tcW w:w="704" w:type="dxa"/>
          </w:tcPr>
          <w:p w:rsidR="000317C7" w:rsidRPr="00672688" w:rsidRDefault="000317C7" w:rsidP="000317C7">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14.</w:t>
            </w:r>
          </w:p>
        </w:tc>
        <w:tc>
          <w:tcPr>
            <w:tcW w:w="5678" w:type="dxa"/>
          </w:tcPr>
          <w:p w:rsidR="000317C7" w:rsidRPr="00672688" w:rsidRDefault="000317C7" w:rsidP="000317C7">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призначення відповідальної особи за складання та подання державної статистичної звітності закладом освіти</w:t>
            </w:r>
          </w:p>
        </w:tc>
        <w:tc>
          <w:tcPr>
            <w:tcW w:w="2010" w:type="dxa"/>
            <w:tcBorders>
              <w:top w:val="single" w:sz="4" w:space="0" w:color="auto"/>
              <w:left w:val="single" w:sz="4" w:space="0" w:color="auto"/>
              <w:bottom w:val="single" w:sz="4" w:space="0" w:color="auto"/>
              <w:right w:val="single" w:sz="4" w:space="0" w:color="auto"/>
            </w:tcBorders>
          </w:tcPr>
          <w:p w:rsidR="000317C7" w:rsidRPr="00672688" w:rsidRDefault="000317C7" w:rsidP="000317C7">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0317C7" w:rsidRPr="00672688" w:rsidRDefault="000317C7" w:rsidP="000317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8C7CCD" w:rsidRPr="00672688" w:rsidTr="008C7CCD">
        <w:tc>
          <w:tcPr>
            <w:tcW w:w="704"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15.</w:t>
            </w:r>
          </w:p>
        </w:tc>
        <w:tc>
          <w:tcPr>
            <w:tcW w:w="5678" w:type="dxa"/>
          </w:tcPr>
          <w:p w:rsidR="008C7CCD" w:rsidRPr="008C7CCD" w:rsidRDefault="008C7CCD" w:rsidP="008C7CCD">
            <w:pPr>
              <w:outlineLvl w:val="0"/>
              <w:rPr>
                <w:rFonts w:ascii="Times New Roman" w:eastAsia="Times New Roman" w:hAnsi="Times New Roman" w:cs="Times New Roman"/>
                <w:sz w:val="24"/>
                <w:szCs w:val="24"/>
                <w:lang w:val="uk-UA" w:eastAsia="ru-RU"/>
              </w:rPr>
            </w:pPr>
            <w:r w:rsidRPr="008C7CCD">
              <w:rPr>
                <w:rFonts w:ascii="Times New Roman" w:eastAsia="Times New Roman" w:hAnsi="Times New Roman" w:cs="Times New Roman"/>
                <w:sz w:val="24"/>
                <w:szCs w:val="24"/>
                <w:lang w:val="uk-UA" w:eastAsia="ru-RU"/>
              </w:rPr>
              <w:t xml:space="preserve">Про затвердження навчальних програм для учнів </w:t>
            </w:r>
            <w:r>
              <w:rPr>
                <w:rFonts w:ascii="Times New Roman" w:eastAsia="Times New Roman" w:hAnsi="Times New Roman" w:cs="Times New Roman"/>
                <w:sz w:val="24"/>
                <w:szCs w:val="24"/>
                <w:lang w:val="uk-UA" w:eastAsia="ru-RU"/>
              </w:rPr>
              <w:t xml:space="preserve">              </w:t>
            </w:r>
            <w:r w:rsidRPr="008C7CCD">
              <w:rPr>
                <w:rFonts w:ascii="Times New Roman" w:eastAsia="Times New Roman" w:hAnsi="Times New Roman" w:cs="Times New Roman"/>
                <w:sz w:val="24"/>
                <w:szCs w:val="24"/>
                <w:lang w:val="uk-UA" w:eastAsia="ru-RU"/>
              </w:rPr>
              <w:t>6 класу НУШ</w:t>
            </w:r>
          </w:p>
        </w:tc>
        <w:tc>
          <w:tcPr>
            <w:tcW w:w="2010"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C7CCD" w:rsidRPr="00672688" w:rsidRDefault="008C7CCD" w:rsidP="008C7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8C7CCD" w:rsidRPr="00672688" w:rsidTr="008C2373">
        <w:tc>
          <w:tcPr>
            <w:tcW w:w="704"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16.</w:t>
            </w:r>
          </w:p>
        </w:tc>
        <w:tc>
          <w:tcPr>
            <w:tcW w:w="5678" w:type="dxa"/>
          </w:tcPr>
          <w:p w:rsidR="008C7CCD" w:rsidRPr="00672688" w:rsidRDefault="008C7CCD" w:rsidP="008C7CCD">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вимоги щодо ведення шкільної документації</w:t>
            </w:r>
          </w:p>
        </w:tc>
        <w:tc>
          <w:tcPr>
            <w:tcW w:w="2010" w:type="dxa"/>
            <w:tcBorders>
              <w:top w:val="single" w:sz="4" w:space="0" w:color="auto"/>
              <w:left w:val="single" w:sz="4" w:space="0" w:color="auto"/>
              <w:bottom w:val="single" w:sz="4" w:space="0" w:color="auto"/>
              <w:right w:val="single" w:sz="4" w:space="0" w:color="auto"/>
            </w:tcBorders>
          </w:tcPr>
          <w:p w:rsidR="008C7CCD" w:rsidRPr="00672688" w:rsidRDefault="008C7CCD" w:rsidP="008C7CCD">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C7CCD" w:rsidRPr="00672688" w:rsidRDefault="008C7CCD" w:rsidP="008C7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8C7CCD" w:rsidRPr="00672688" w:rsidTr="008C2373">
        <w:tc>
          <w:tcPr>
            <w:tcW w:w="704"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17.</w:t>
            </w:r>
          </w:p>
        </w:tc>
        <w:tc>
          <w:tcPr>
            <w:tcW w:w="5678" w:type="dxa"/>
          </w:tcPr>
          <w:p w:rsidR="008C7CCD" w:rsidRPr="00672688" w:rsidRDefault="008C7CCD" w:rsidP="008C7CCD">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Про організацію методичної роботи </w:t>
            </w:r>
            <w:r>
              <w:rPr>
                <w:rFonts w:ascii="Times New Roman" w:eastAsia="Times New Roman" w:hAnsi="Times New Roman" w:cs="Times New Roman"/>
                <w:sz w:val="24"/>
                <w:szCs w:val="24"/>
                <w:lang w:val="uk-UA" w:eastAsia="ru-RU"/>
              </w:rPr>
              <w:t xml:space="preserve"> ліцею</w:t>
            </w:r>
          </w:p>
        </w:tc>
        <w:tc>
          <w:tcPr>
            <w:tcW w:w="2010"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C7CCD" w:rsidRPr="00672688" w:rsidRDefault="008C7CCD" w:rsidP="008C7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8C7CCD" w:rsidRPr="00672688" w:rsidTr="008C2373">
        <w:tc>
          <w:tcPr>
            <w:tcW w:w="704"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18.</w:t>
            </w:r>
          </w:p>
        </w:tc>
        <w:tc>
          <w:tcPr>
            <w:tcW w:w="5678" w:type="dxa"/>
          </w:tcPr>
          <w:p w:rsidR="008C7CCD" w:rsidRPr="00672688" w:rsidRDefault="008C7CCD" w:rsidP="008C7CCD">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Про організацію виховної роботи  </w:t>
            </w:r>
            <w:r>
              <w:rPr>
                <w:rFonts w:ascii="Times New Roman" w:eastAsia="Times New Roman" w:hAnsi="Times New Roman" w:cs="Times New Roman"/>
                <w:sz w:val="24"/>
                <w:szCs w:val="24"/>
                <w:lang w:val="uk-UA" w:eastAsia="ru-RU"/>
              </w:rPr>
              <w:t>ліцею</w:t>
            </w:r>
          </w:p>
        </w:tc>
        <w:tc>
          <w:tcPr>
            <w:tcW w:w="2010"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C7CCD" w:rsidRPr="00672688" w:rsidRDefault="008C7CCD" w:rsidP="008C7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8C7CCD" w:rsidRPr="00672688" w:rsidTr="008C2373">
        <w:tc>
          <w:tcPr>
            <w:tcW w:w="704"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19.</w:t>
            </w:r>
          </w:p>
        </w:tc>
        <w:tc>
          <w:tcPr>
            <w:tcW w:w="5678" w:type="dxa"/>
          </w:tcPr>
          <w:p w:rsidR="008C7CCD" w:rsidRPr="00672688" w:rsidRDefault="00C91CB2" w:rsidP="008C7CCD">
            <w:pPr>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lang w:val="uk-UA"/>
              </w:rPr>
              <w:t>Про затвердження графіку</w:t>
            </w:r>
            <w:r w:rsidR="008C7CCD" w:rsidRPr="00672688">
              <w:rPr>
                <w:rFonts w:ascii="Times New Roman" w:eastAsia="Calibri" w:hAnsi="Times New Roman" w:cs="Times New Roman"/>
                <w:sz w:val="24"/>
                <w:szCs w:val="24"/>
                <w:lang w:val="uk-UA"/>
              </w:rPr>
              <w:t xml:space="preserve"> контрольних робіт у 202</w:t>
            </w:r>
            <w:r w:rsidR="008C7CCD">
              <w:rPr>
                <w:rFonts w:ascii="Times New Roman" w:eastAsia="Calibri" w:hAnsi="Times New Roman" w:cs="Times New Roman"/>
                <w:sz w:val="24"/>
                <w:szCs w:val="24"/>
                <w:lang w:val="uk-UA"/>
              </w:rPr>
              <w:t>3</w:t>
            </w:r>
            <w:r w:rsidR="008C7CCD" w:rsidRPr="00672688">
              <w:rPr>
                <w:rFonts w:ascii="Times New Roman" w:eastAsia="Calibri" w:hAnsi="Times New Roman" w:cs="Times New Roman"/>
                <w:sz w:val="24"/>
                <w:szCs w:val="24"/>
                <w:lang w:val="uk-UA"/>
              </w:rPr>
              <w:t>/202</w:t>
            </w:r>
            <w:r w:rsidR="008C7CCD">
              <w:rPr>
                <w:rFonts w:ascii="Times New Roman" w:eastAsia="Calibri" w:hAnsi="Times New Roman" w:cs="Times New Roman"/>
                <w:sz w:val="24"/>
                <w:szCs w:val="24"/>
                <w:lang w:val="uk-UA"/>
              </w:rPr>
              <w:t>4</w:t>
            </w:r>
            <w:r w:rsidR="008C7CCD" w:rsidRPr="00672688">
              <w:rPr>
                <w:rFonts w:ascii="Times New Roman" w:eastAsia="Calibri" w:hAnsi="Times New Roman" w:cs="Times New Roman"/>
                <w:sz w:val="24"/>
                <w:szCs w:val="24"/>
                <w:lang w:val="uk-UA"/>
              </w:rPr>
              <w:t xml:space="preserve"> н. р.</w:t>
            </w:r>
          </w:p>
        </w:tc>
        <w:tc>
          <w:tcPr>
            <w:tcW w:w="2010"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C7CCD" w:rsidRPr="00672688" w:rsidRDefault="008C7CCD" w:rsidP="008C7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8C7CCD" w:rsidRPr="00672688" w:rsidTr="00146873">
        <w:tc>
          <w:tcPr>
            <w:tcW w:w="704"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20.</w:t>
            </w:r>
          </w:p>
        </w:tc>
        <w:tc>
          <w:tcPr>
            <w:tcW w:w="5678" w:type="dxa"/>
          </w:tcPr>
          <w:p w:rsidR="008C7CCD" w:rsidRPr="00672688" w:rsidRDefault="008C7CCD" w:rsidP="008C7CCD">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роботи з обдаров</w:t>
            </w:r>
            <w:r w:rsidR="00C91CB2">
              <w:rPr>
                <w:rFonts w:ascii="Times New Roman" w:eastAsia="Times New Roman" w:hAnsi="Times New Roman" w:cs="Times New Roman"/>
                <w:sz w:val="24"/>
                <w:szCs w:val="24"/>
                <w:lang w:val="uk-UA" w:eastAsia="ru-RU"/>
              </w:rPr>
              <w:t>аними та здібними учнями</w:t>
            </w:r>
            <w:r w:rsidRPr="00672688">
              <w:rPr>
                <w:rFonts w:ascii="Times New Roman" w:eastAsia="Times New Roman" w:hAnsi="Times New Roman" w:cs="Times New Roman"/>
                <w:sz w:val="24"/>
                <w:szCs w:val="24"/>
                <w:lang w:val="uk-UA" w:eastAsia="ru-RU"/>
              </w:rPr>
              <w:t xml:space="preserve"> у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н.р.</w:t>
            </w:r>
          </w:p>
        </w:tc>
        <w:tc>
          <w:tcPr>
            <w:tcW w:w="2010"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C7CCD" w:rsidRPr="00672688" w:rsidRDefault="008C7CCD" w:rsidP="008C7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uk-UA" w:eastAsia="ru-RU"/>
              </w:rPr>
            </w:pPr>
          </w:p>
        </w:tc>
      </w:tr>
      <w:tr w:rsidR="008C7CCD" w:rsidRPr="00672688" w:rsidTr="00146873">
        <w:tc>
          <w:tcPr>
            <w:tcW w:w="704" w:type="dxa"/>
          </w:tcPr>
          <w:p w:rsidR="008C7CCD" w:rsidRPr="00672688" w:rsidRDefault="008C7CCD" w:rsidP="008C7CC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w:t>
            </w:r>
          </w:p>
        </w:tc>
        <w:tc>
          <w:tcPr>
            <w:tcW w:w="5678" w:type="dxa"/>
          </w:tcPr>
          <w:p w:rsidR="008C7CCD" w:rsidRPr="00672688" w:rsidRDefault="008C7CCD" w:rsidP="008C7CCD">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Про скасування навчальної практики </w:t>
            </w:r>
            <w:r w:rsidR="00C91CB2">
              <w:rPr>
                <w:rFonts w:ascii="Times New Roman" w:eastAsia="Times New Roman" w:hAnsi="Times New Roman" w:cs="Times New Roman"/>
                <w:sz w:val="24"/>
                <w:szCs w:val="24"/>
                <w:lang w:val="uk-UA" w:eastAsia="ru-RU"/>
              </w:rPr>
              <w:t xml:space="preserve">для </w:t>
            </w:r>
            <w:r w:rsidRPr="00672688">
              <w:rPr>
                <w:rFonts w:ascii="Times New Roman" w:eastAsia="Times New Roman" w:hAnsi="Times New Roman" w:cs="Times New Roman"/>
                <w:sz w:val="24"/>
                <w:szCs w:val="24"/>
                <w:lang w:val="uk-UA" w:eastAsia="ru-RU"/>
              </w:rPr>
              <w:t>учнів закладу</w:t>
            </w:r>
          </w:p>
        </w:tc>
        <w:tc>
          <w:tcPr>
            <w:tcW w:w="2010"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C7CCD" w:rsidRPr="00672688" w:rsidRDefault="008C7CCD" w:rsidP="008C7CCD">
            <w:pPr>
              <w:rPr>
                <w:rFonts w:ascii="Times New Roman" w:eastAsia="Calibri" w:hAnsi="Times New Roman" w:cs="Times New Roman"/>
                <w:sz w:val="24"/>
                <w:szCs w:val="24"/>
                <w:lang w:val="uk-UA"/>
              </w:rPr>
            </w:pPr>
          </w:p>
        </w:tc>
      </w:tr>
      <w:tr w:rsidR="008C7CCD" w:rsidRPr="00672688" w:rsidTr="008C2373">
        <w:tc>
          <w:tcPr>
            <w:tcW w:w="704" w:type="dxa"/>
          </w:tcPr>
          <w:p w:rsidR="008C7CCD" w:rsidRPr="00672688" w:rsidRDefault="008C7CCD" w:rsidP="008C7CC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w:t>
            </w:r>
          </w:p>
        </w:tc>
        <w:tc>
          <w:tcPr>
            <w:tcW w:w="5678" w:type="dxa"/>
          </w:tcPr>
          <w:p w:rsidR="008C7CCD" w:rsidRPr="00672688" w:rsidRDefault="008C7CCD" w:rsidP="008C7CCD">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проведення обов’язкового медичного профілактичного огляду дітей у освітньому закладі</w:t>
            </w:r>
          </w:p>
        </w:tc>
        <w:tc>
          <w:tcPr>
            <w:tcW w:w="2010" w:type="dxa"/>
            <w:tcBorders>
              <w:top w:val="single" w:sz="4" w:space="0" w:color="auto"/>
              <w:left w:val="single" w:sz="4" w:space="0" w:color="auto"/>
              <w:bottom w:val="single" w:sz="4" w:space="0" w:color="auto"/>
              <w:right w:val="single" w:sz="4" w:space="0" w:color="auto"/>
            </w:tcBorders>
          </w:tcPr>
          <w:p w:rsidR="008C7CCD" w:rsidRPr="00672688" w:rsidRDefault="008C7CCD" w:rsidP="008C7CCD">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C7CCD" w:rsidRPr="00672688" w:rsidRDefault="008C7CCD" w:rsidP="008C7CCD">
            <w:pPr>
              <w:rPr>
                <w:rFonts w:ascii="Times New Roman" w:eastAsia="Calibri" w:hAnsi="Times New Roman" w:cs="Times New Roman"/>
                <w:sz w:val="24"/>
                <w:szCs w:val="24"/>
                <w:lang w:val="uk-UA"/>
              </w:rPr>
            </w:pPr>
          </w:p>
        </w:tc>
      </w:tr>
      <w:tr w:rsidR="008C7CCD" w:rsidRPr="00672688" w:rsidTr="008C7CCD">
        <w:tc>
          <w:tcPr>
            <w:tcW w:w="704" w:type="dxa"/>
            <w:tcBorders>
              <w:top w:val="single" w:sz="4" w:space="0" w:color="auto"/>
            </w:tcBorders>
          </w:tcPr>
          <w:p w:rsidR="008C7CCD" w:rsidRPr="00672688" w:rsidRDefault="008C7CCD" w:rsidP="008C7CC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23.</w:t>
            </w:r>
          </w:p>
        </w:tc>
        <w:tc>
          <w:tcPr>
            <w:tcW w:w="5678" w:type="dxa"/>
            <w:tcBorders>
              <w:top w:val="single" w:sz="4" w:space="0" w:color="auto"/>
              <w:left w:val="single" w:sz="4" w:space="0" w:color="auto"/>
              <w:bottom w:val="single" w:sz="4" w:space="0" w:color="auto"/>
              <w:right w:val="single" w:sz="4" w:space="0" w:color="auto"/>
            </w:tcBorders>
          </w:tcPr>
          <w:p w:rsidR="008C7CCD" w:rsidRPr="00672688" w:rsidRDefault="008C7CCD" w:rsidP="008C7CCD">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роботи з профілактики злочинності та правопорушень серед учнів</w:t>
            </w:r>
          </w:p>
        </w:tc>
        <w:tc>
          <w:tcPr>
            <w:tcW w:w="2010" w:type="dxa"/>
          </w:tcPr>
          <w:p w:rsidR="008C7CCD" w:rsidRPr="00672688" w:rsidRDefault="008C7CCD" w:rsidP="008C7CCD">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C7CCD" w:rsidRPr="00672688" w:rsidRDefault="008C7CCD" w:rsidP="008C7CCD">
            <w:pPr>
              <w:rPr>
                <w:rFonts w:ascii="Times New Roman" w:eastAsia="Calibri" w:hAnsi="Times New Roman" w:cs="Times New Roman"/>
                <w:sz w:val="24"/>
                <w:szCs w:val="24"/>
                <w:lang w:val="uk-UA"/>
              </w:rPr>
            </w:pPr>
          </w:p>
        </w:tc>
      </w:tr>
      <w:tr w:rsidR="00FA3276" w:rsidRPr="00672688" w:rsidTr="00823344">
        <w:tc>
          <w:tcPr>
            <w:tcW w:w="704" w:type="dxa"/>
          </w:tcPr>
          <w:p w:rsidR="00FA3276" w:rsidRPr="00672688" w:rsidRDefault="00FA3276" w:rsidP="00FA327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24.</w:t>
            </w:r>
          </w:p>
        </w:tc>
        <w:tc>
          <w:tcPr>
            <w:tcW w:w="5678" w:type="dxa"/>
          </w:tcPr>
          <w:p w:rsidR="00FA3276" w:rsidRPr="00193C7C" w:rsidRDefault="00FA3276" w:rsidP="00FA3276">
            <w:pPr>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підготовку до засідання педагогічної ради «Компетентнісний підхід – основа освітнього процесу НУШ»</w:t>
            </w:r>
          </w:p>
        </w:tc>
        <w:tc>
          <w:tcPr>
            <w:tcW w:w="2010"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FA3276" w:rsidRPr="00672688" w:rsidRDefault="00FA3276" w:rsidP="00FA3276">
            <w:pPr>
              <w:rPr>
                <w:rFonts w:eastAsia="Calibri"/>
                <w:lang w:val="uk-UA"/>
              </w:rPr>
            </w:pPr>
          </w:p>
        </w:tc>
      </w:tr>
      <w:tr w:rsidR="00FA3276" w:rsidRPr="00672688" w:rsidTr="008C7CCD">
        <w:tc>
          <w:tcPr>
            <w:tcW w:w="704" w:type="dxa"/>
          </w:tcPr>
          <w:p w:rsidR="00FA3276" w:rsidRPr="00672688" w:rsidRDefault="00FA3276" w:rsidP="00FA327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Про створення атестаційної комісії </w:t>
            </w:r>
          </w:p>
        </w:tc>
        <w:tc>
          <w:tcPr>
            <w:tcW w:w="2010" w:type="dxa"/>
            <w:tcBorders>
              <w:top w:val="single" w:sz="4" w:space="0" w:color="auto"/>
              <w:left w:val="single" w:sz="4" w:space="0" w:color="auto"/>
              <w:bottom w:val="single" w:sz="4" w:space="0" w:color="auto"/>
              <w:right w:val="single" w:sz="4" w:space="0" w:color="auto"/>
            </w:tcBorders>
          </w:tcPr>
          <w:p w:rsidR="00FA3276" w:rsidRPr="00672688" w:rsidRDefault="00FA3276" w:rsidP="00FA3276">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8C7CCD">
        <w:tc>
          <w:tcPr>
            <w:tcW w:w="704" w:type="dxa"/>
          </w:tcPr>
          <w:p w:rsidR="00FA3276" w:rsidRPr="00672688" w:rsidRDefault="00FA3276" w:rsidP="00FA327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26.</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організаційну діяльність шкільного учнівського самоврядування</w:t>
            </w:r>
          </w:p>
        </w:tc>
        <w:tc>
          <w:tcPr>
            <w:tcW w:w="2010"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8C7CCD">
        <w:tc>
          <w:tcPr>
            <w:tcW w:w="704" w:type="dxa"/>
          </w:tcPr>
          <w:p w:rsidR="00FA3276" w:rsidRPr="00672688" w:rsidRDefault="00FA3276" w:rsidP="00FA327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26.</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призначення відповідального за ведення шкільного сайту</w:t>
            </w:r>
          </w:p>
        </w:tc>
        <w:tc>
          <w:tcPr>
            <w:tcW w:w="2010" w:type="dxa"/>
            <w:tcBorders>
              <w:top w:val="single" w:sz="4" w:space="0" w:color="auto"/>
              <w:left w:val="single" w:sz="4" w:space="0" w:color="auto"/>
              <w:bottom w:val="single" w:sz="4" w:space="0" w:color="auto"/>
              <w:right w:val="single" w:sz="4" w:space="0" w:color="auto"/>
            </w:tcBorders>
          </w:tcPr>
          <w:p w:rsidR="00FA3276" w:rsidRPr="00672688" w:rsidRDefault="00FA3276" w:rsidP="00FA3276">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146873">
        <w:tc>
          <w:tcPr>
            <w:tcW w:w="704" w:type="dxa"/>
          </w:tcPr>
          <w:p w:rsidR="00FA3276" w:rsidRPr="009A24F8" w:rsidRDefault="00FA3276" w:rsidP="00FA3276">
            <w:pPr>
              <w:rPr>
                <w:rFonts w:ascii="Times New Roman" w:eastAsia="Calibri" w:hAnsi="Times New Roman" w:cs="Times New Roman"/>
                <w:sz w:val="24"/>
                <w:szCs w:val="24"/>
                <w:lang w:val="uk-UA"/>
              </w:rPr>
            </w:pPr>
          </w:p>
        </w:tc>
        <w:tc>
          <w:tcPr>
            <w:tcW w:w="5678" w:type="dxa"/>
          </w:tcPr>
          <w:p w:rsidR="00FA3276" w:rsidRPr="00672688" w:rsidRDefault="00FA3276" w:rsidP="00FA3276">
            <w:pPr>
              <w:jc w:val="center"/>
              <w:outlineLvl w:val="0"/>
              <w:rPr>
                <w:rFonts w:ascii="Times New Roman" w:eastAsia="Times New Roman" w:hAnsi="Times New Roman" w:cs="Times New Roman"/>
                <w:sz w:val="24"/>
                <w:szCs w:val="24"/>
                <w:lang w:val="uk-UA" w:eastAsia="ru-RU"/>
              </w:rPr>
            </w:pPr>
            <w:r w:rsidRPr="00672688">
              <w:rPr>
                <w:rFonts w:ascii="Times New Roman" w:eastAsia="Calibri" w:hAnsi="Times New Roman" w:cs="Times New Roman"/>
                <w:b/>
                <w:sz w:val="24"/>
                <w:szCs w:val="24"/>
                <w:lang w:val="uk-UA"/>
              </w:rPr>
              <w:t xml:space="preserve">Жовтень </w:t>
            </w:r>
          </w:p>
        </w:tc>
        <w:tc>
          <w:tcPr>
            <w:tcW w:w="2010" w:type="dxa"/>
          </w:tcPr>
          <w:p w:rsidR="00FA3276" w:rsidRPr="00672688" w:rsidRDefault="00FA3276" w:rsidP="00FA3276">
            <w:pPr>
              <w:rPr>
                <w:rFonts w:ascii="Times New Roman" w:eastAsia="Calibri" w:hAnsi="Times New Roman" w:cs="Times New Roman"/>
                <w:sz w:val="24"/>
                <w:szCs w:val="24"/>
                <w:lang w:val="uk-UA"/>
              </w:rPr>
            </w:pP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8C2373">
        <w:tc>
          <w:tcPr>
            <w:tcW w:w="704"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навчальних занять з фізичної культури для учнів з послабленим станом здоров’я у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н.р.                                                             </w:t>
            </w:r>
          </w:p>
        </w:tc>
        <w:tc>
          <w:tcPr>
            <w:tcW w:w="2010" w:type="dxa"/>
          </w:tcPr>
          <w:p w:rsidR="00FA3276" w:rsidRPr="00672688" w:rsidRDefault="00FA3276" w:rsidP="00FA3276">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Кузьминська В.В.</w:t>
            </w:r>
          </w:p>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Федорович Г.М.</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146873">
        <w:tc>
          <w:tcPr>
            <w:tcW w:w="704"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2.</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проведення І етапу Всеукраїнських учнівських олімпіад, турнірів.</w:t>
            </w:r>
          </w:p>
        </w:tc>
        <w:tc>
          <w:tcPr>
            <w:tcW w:w="2010"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8C2373">
        <w:tc>
          <w:tcPr>
            <w:tcW w:w="704"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3.</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призначення відповідальної особи та підготовку замовлень на виготовлення документів про освіту випускникам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 р.</w:t>
            </w:r>
          </w:p>
        </w:tc>
        <w:tc>
          <w:tcPr>
            <w:tcW w:w="2010" w:type="dxa"/>
            <w:tcBorders>
              <w:top w:val="single" w:sz="4" w:space="0" w:color="auto"/>
              <w:left w:val="single" w:sz="4" w:space="0" w:color="auto"/>
              <w:bottom w:val="single" w:sz="4" w:space="0" w:color="auto"/>
              <w:right w:val="single" w:sz="4" w:space="0" w:color="auto"/>
            </w:tcBorders>
          </w:tcPr>
          <w:p w:rsidR="00FA3276" w:rsidRPr="00672688" w:rsidRDefault="00FA3276" w:rsidP="00FA3276">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8C2373">
        <w:tc>
          <w:tcPr>
            <w:tcW w:w="704"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4.</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проведення  І етапу ХІ</w:t>
            </w:r>
            <w:r>
              <w:rPr>
                <w:rFonts w:ascii="Times New Roman" w:eastAsia="Times New Roman" w:hAnsi="Times New Roman" w:cs="Times New Roman"/>
                <w:sz w:val="24"/>
                <w:szCs w:val="24"/>
                <w:lang w:eastAsia="ru-RU"/>
              </w:rPr>
              <w:t>V</w:t>
            </w:r>
            <w:r w:rsidRPr="00672688">
              <w:rPr>
                <w:rFonts w:ascii="Times New Roman" w:eastAsia="Times New Roman" w:hAnsi="Times New Roman" w:cs="Times New Roman"/>
                <w:sz w:val="24"/>
                <w:szCs w:val="24"/>
                <w:lang w:val="uk-UA" w:eastAsia="ru-RU"/>
              </w:rPr>
              <w:t xml:space="preserve"> Міжнародного мовно-літературного конкурсу учнівської та студентської молоді ім. Т. Шевченка в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навчальному році</w:t>
            </w:r>
          </w:p>
        </w:tc>
        <w:tc>
          <w:tcPr>
            <w:tcW w:w="2010"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8C2373">
        <w:tc>
          <w:tcPr>
            <w:tcW w:w="704"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5.</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початок опалювального сезону</w:t>
            </w:r>
          </w:p>
        </w:tc>
        <w:tc>
          <w:tcPr>
            <w:tcW w:w="2010" w:type="dxa"/>
            <w:tcBorders>
              <w:top w:val="single" w:sz="4" w:space="0" w:color="auto"/>
              <w:left w:val="single" w:sz="4" w:space="0" w:color="auto"/>
              <w:bottom w:val="single" w:sz="4" w:space="0" w:color="auto"/>
              <w:right w:val="single" w:sz="4" w:space="0" w:color="auto"/>
            </w:tcBorders>
          </w:tcPr>
          <w:p w:rsidR="00FA3276" w:rsidRPr="00672688" w:rsidRDefault="00FA3276" w:rsidP="00FA3276">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8C2373">
        <w:tc>
          <w:tcPr>
            <w:tcW w:w="704"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6.</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та проведення атестації педагогічних працівників школи</w:t>
            </w:r>
          </w:p>
        </w:tc>
        <w:tc>
          <w:tcPr>
            <w:tcW w:w="2010"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146873">
        <w:tc>
          <w:tcPr>
            <w:tcW w:w="704"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7.</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проведення ІІ етапу Всеукраїнських учнівських олімпіад у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 р.</w:t>
            </w:r>
          </w:p>
        </w:tc>
        <w:tc>
          <w:tcPr>
            <w:tcW w:w="2010"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146873">
        <w:tc>
          <w:tcPr>
            <w:tcW w:w="704"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8.</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підсумки проведення І етапу ХІ</w:t>
            </w:r>
            <w:r>
              <w:rPr>
                <w:rFonts w:ascii="Times New Roman" w:eastAsia="Times New Roman" w:hAnsi="Times New Roman" w:cs="Times New Roman"/>
                <w:sz w:val="24"/>
                <w:szCs w:val="24"/>
                <w:lang w:eastAsia="ru-RU"/>
              </w:rPr>
              <w:t>V</w:t>
            </w:r>
            <w:r w:rsidRPr="00672688">
              <w:rPr>
                <w:rFonts w:ascii="Times New Roman" w:eastAsia="Times New Roman" w:hAnsi="Times New Roman" w:cs="Times New Roman"/>
                <w:sz w:val="24"/>
                <w:szCs w:val="24"/>
                <w:lang w:val="uk-UA" w:eastAsia="ru-RU"/>
              </w:rPr>
              <w:t xml:space="preserve"> Міжнародного мовно-літературного конкурсу учнівської та студентської молоді ім. Т. Шевченка</w:t>
            </w:r>
          </w:p>
        </w:tc>
        <w:tc>
          <w:tcPr>
            <w:tcW w:w="2010"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146873">
        <w:tc>
          <w:tcPr>
            <w:tcW w:w="704"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9.</w:t>
            </w:r>
          </w:p>
        </w:tc>
        <w:tc>
          <w:tcPr>
            <w:tcW w:w="5678" w:type="dxa"/>
          </w:tcPr>
          <w:p w:rsidR="00FA3276" w:rsidRPr="00672688" w:rsidRDefault="00FA3276" w:rsidP="00FA3276">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підсумки проведення І етапу Всеукраїнських учнівських олімпіад.</w:t>
            </w:r>
          </w:p>
        </w:tc>
        <w:tc>
          <w:tcPr>
            <w:tcW w:w="2010"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146873">
        <w:tc>
          <w:tcPr>
            <w:tcW w:w="704" w:type="dxa"/>
          </w:tcPr>
          <w:p w:rsidR="00FA3276" w:rsidRPr="00672688" w:rsidRDefault="00FA3276" w:rsidP="00FA3276">
            <w:pPr>
              <w:rPr>
                <w:rFonts w:ascii="Times New Roman" w:eastAsia="Calibri" w:hAnsi="Times New Roman" w:cs="Times New Roman"/>
                <w:sz w:val="24"/>
                <w:szCs w:val="24"/>
                <w:lang w:val="uk-UA"/>
              </w:rPr>
            </w:pPr>
          </w:p>
        </w:tc>
        <w:tc>
          <w:tcPr>
            <w:tcW w:w="5678" w:type="dxa"/>
          </w:tcPr>
          <w:p w:rsidR="00FA3276" w:rsidRPr="00672688" w:rsidRDefault="00FA3276" w:rsidP="00FA3276">
            <w:pPr>
              <w:jc w:val="center"/>
              <w:outlineLvl w:val="0"/>
              <w:rPr>
                <w:rFonts w:ascii="Times New Roman" w:eastAsia="Times New Roman" w:hAnsi="Times New Roman" w:cs="Times New Roman"/>
                <w:sz w:val="24"/>
                <w:szCs w:val="24"/>
                <w:lang w:val="uk-UA" w:eastAsia="ru-RU"/>
              </w:rPr>
            </w:pPr>
            <w:r w:rsidRPr="00672688">
              <w:rPr>
                <w:rFonts w:ascii="Times New Roman" w:eastAsia="Calibri" w:hAnsi="Times New Roman" w:cs="Times New Roman"/>
                <w:b/>
                <w:sz w:val="24"/>
                <w:szCs w:val="24"/>
                <w:lang w:val="uk-UA"/>
              </w:rPr>
              <w:t>Листопад</w:t>
            </w:r>
          </w:p>
        </w:tc>
        <w:tc>
          <w:tcPr>
            <w:tcW w:w="2010" w:type="dxa"/>
          </w:tcPr>
          <w:p w:rsidR="00FA3276" w:rsidRPr="00672688" w:rsidRDefault="00FA3276" w:rsidP="00FA3276">
            <w:pPr>
              <w:rPr>
                <w:rFonts w:ascii="Times New Roman" w:eastAsia="Calibri" w:hAnsi="Times New Roman" w:cs="Times New Roman"/>
                <w:sz w:val="24"/>
                <w:szCs w:val="24"/>
                <w:lang w:val="uk-UA"/>
              </w:rPr>
            </w:pP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FA3276" w:rsidRPr="00672688" w:rsidTr="00E36E36">
        <w:tc>
          <w:tcPr>
            <w:tcW w:w="704"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w:t>
            </w:r>
          </w:p>
        </w:tc>
        <w:tc>
          <w:tcPr>
            <w:tcW w:w="5678" w:type="dxa"/>
          </w:tcPr>
          <w:p w:rsidR="00FA3276" w:rsidRPr="00672688" w:rsidRDefault="00FA3276" w:rsidP="00FA3276">
            <w:pPr>
              <w:rPr>
                <w:rFonts w:ascii="Times New Roman" w:eastAsia="Times New Roman" w:hAnsi="Times New Roman" w:cs="Times New Roman"/>
                <w:sz w:val="24"/>
                <w:szCs w:val="24"/>
                <w:lang w:val="uk-UA" w:eastAsia="ru-RU"/>
              </w:rPr>
            </w:pPr>
            <w:r w:rsidRPr="00672688">
              <w:rPr>
                <w:rFonts w:ascii="Times New Roman" w:eastAsia="Calibri" w:hAnsi="Times New Roman" w:cs="Times New Roman"/>
                <w:sz w:val="24"/>
                <w:szCs w:val="24"/>
                <w:lang w:val="uk-UA"/>
              </w:rPr>
              <w:t>Про проведення  І етапу Х</w:t>
            </w:r>
            <w:r w:rsidRPr="00672688">
              <w:rPr>
                <w:rFonts w:ascii="Times New Roman" w:eastAsia="Times New Roman" w:hAnsi="Times New Roman" w:cs="Times New Roman"/>
                <w:sz w:val="24"/>
                <w:szCs w:val="24"/>
                <w:lang w:val="uk-UA" w:eastAsia="ru-RU"/>
              </w:rPr>
              <w:t>ХІ</w:t>
            </w:r>
            <w:r>
              <w:rPr>
                <w:rFonts w:ascii="Times New Roman" w:eastAsia="Times New Roman" w:hAnsi="Times New Roman" w:cs="Times New Roman"/>
                <w:sz w:val="24"/>
                <w:szCs w:val="24"/>
                <w:lang w:eastAsia="ru-RU"/>
              </w:rPr>
              <w:t>V</w:t>
            </w:r>
            <w:r w:rsidRPr="00672688">
              <w:rPr>
                <w:rFonts w:ascii="Times New Roman" w:eastAsia="Calibri" w:hAnsi="Times New Roman" w:cs="Times New Roman"/>
                <w:sz w:val="24"/>
                <w:szCs w:val="24"/>
                <w:lang w:val="uk-UA"/>
              </w:rPr>
              <w:t xml:space="preserve"> Міжнародного</w:t>
            </w:r>
            <w:r>
              <w:rPr>
                <w:rFonts w:ascii="Times New Roman" w:eastAsia="Calibri" w:hAnsi="Times New Roman" w:cs="Times New Roman"/>
                <w:sz w:val="24"/>
                <w:szCs w:val="24"/>
                <w:lang w:val="uk-UA"/>
              </w:rPr>
              <w:t xml:space="preserve"> </w:t>
            </w:r>
            <w:r w:rsidRPr="00672688">
              <w:rPr>
                <w:rFonts w:ascii="Times New Roman" w:eastAsia="Calibri" w:hAnsi="Times New Roman" w:cs="Times New Roman"/>
                <w:sz w:val="24"/>
                <w:szCs w:val="24"/>
                <w:lang w:val="uk-UA"/>
              </w:rPr>
              <w:t>конкурсу з української мови імені Петра Яцика у 202</w:t>
            </w:r>
            <w:r>
              <w:rPr>
                <w:rFonts w:ascii="Times New Roman" w:eastAsia="Calibri" w:hAnsi="Times New Roman" w:cs="Times New Roman"/>
                <w:sz w:val="24"/>
                <w:szCs w:val="24"/>
                <w:lang w:val="uk-UA"/>
              </w:rPr>
              <w:t>3</w:t>
            </w:r>
            <w:r w:rsidRPr="00672688">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672688">
              <w:rPr>
                <w:rFonts w:ascii="Times New Roman" w:eastAsia="Calibri" w:hAnsi="Times New Roman" w:cs="Times New Roman"/>
                <w:sz w:val="24"/>
                <w:szCs w:val="24"/>
                <w:lang w:val="uk-UA"/>
              </w:rPr>
              <w:t xml:space="preserve"> н. р.</w:t>
            </w:r>
          </w:p>
        </w:tc>
        <w:tc>
          <w:tcPr>
            <w:tcW w:w="2010" w:type="dxa"/>
          </w:tcPr>
          <w:p w:rsidR="00FA3276" w:rsidRPr="00672688" w:rsidRDefault="00FA3276" w:rsidP="00FA3276">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FA3276" w:rsidRPr="00672688" w:rsidRDefault="00FA3276" w:rsidP="00FA3276">
            <w:pPr>
              <w:rPr>
                <w:rFonts w:ascii="Times New Roman" w:eastAsia="Calibri" w:hAnsi="Times New Roman" w:cs="Times New Roman"/>
                <w:sz w:val="24"/>
                <w:szCs w:val="24"/>
                <w:lang w:val="uk-UA"/>
              </w:rPr>
            </w:pPr>
          </w:p>
        </w:tc>
      </w:tr>
      <w:tr w:rsidR="00823344" w:rsidRPr="00990303" w:rsidTr="00E36E36">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2.</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проведення  ІІ етапу ХІ</w:t>
            </w:r>
            <w:r>
              <w:rPr>
                <w:rFonts w:ascii="Times New Roman" w:eastAsia="Times New Roman" w:hAnsi="Times New Roman" w:cs="Times New Roman"/>
                <w:sz w:val="24"/>
                <w:szCs w:val="24"/>
                <w:lang w:eastAsia="ru-RU"/>
              </w:rPr>
              <w:t>V</w:t>
            </w:r>
            <w:r w:rsidRPr="00672688">
              <w:rPr>
                <w:rFonts w:ascii="Times New Roman" w:eastAsia="Times New Roman" w:hAnsi="Times New Roman" w:cs="Times New Roman"/>
                <w:sz w:val="24"/>
                <w:szCs w:val="24"/>
                <w:lang w:val="uk-UA" w:eastAsia="ru-RU"/>
              </w:rPr>
              <w:t xml:space="preserve"> Міжнародного мовно-літературного конкурсу учнівської та студентської молоді ім. Т. Шевченка в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навчальному році</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3.</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 xml:space="preserve">Про результати внутрішнього моніторингу з </w:t>
            </w:r>
            <w:r>
              <w:rPr>
                <w:rFonts w:ascii="Times New Roman" w:eastAsia="Calibri" w:hAnsi="Times New Roman" w:cs="Times New Roman"/>
                <w:sz w:val="24"/>
                <w:szCs w:val="24"/>
                <w:lang w:val="uk-UA"/>
              </w:rPr>
              <w:t>музичного мистецтва в 1 – 4 класах</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4.</w:t>
            </w:r>
          </w:p>
        </w:tc>
        <w:tc>
          <w:tcPr>
            <w:tcW w:w="5678" w:type="dxa"/>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Calibri" w:hAnsi="Times New Roman" w:cs="Times New Roman"/>
                <w:sz w:val="24"/>
                <w:szCs w:val="24"/>
                <w:lang w:val="uk-UA"/>
              </w:rPr>
              <w:t xml:space="preserve">Про </w:t>
            </w:r>
            <w:r>
              <w:rPr>
                <w:rFonts w:ascii="Times New Roman" w:eastAsia="Calibri" w:hAnsi="Times New Roman" w:cs="Times New Roman"/>
                <w:sz w:val="24"/>
                <w:szCs w:val="24"/>
                <w:lang w:val="uk-UA"/>
              </w:rPr>
              <w:t xml:space="preserve">підсумки проведення  І етапу </w:t>
            </w:r>
            <w:r w:rsidRPr="00672688">
              <w:rPr>
                <w:rFonts w:ascii="Times New Roman" w:eastAsia="Calibri" w:hAnsi="Times New Roman" w:cs="Times New Roman"/>
                <w:sz w:val="24"/>
                <w:szCs w:val="24"/>
                <w:lang w:val="uk-UA"/>
              </w:rPr>
              <w:t xml:space="preserve"> Х</w:t>
            </w:r>
            <w:r w:rsidRPr="00672688">
              <w:rPr>
                <w:rFonts w:ascii="Times New Roman" w:eastAsia="Times New Roman" w:hAnsi="Times New Roman" w:cs="Times New Roman"/>
                <w:sz w:val="24"/>
                <w:szCs w:val="24"/>
                <w:lang w:val="uk-UA" w:eastAsia="ru-RU"/>
              </w:rPr>
              <w:t>ХІ</w:t>
            </w:r>
            <w:r>
              <w:rPr>
                <w:rFonts w:ascii="Times New Roman" w:eastAsia="Times New Roman" w:hAnsi="Times New Roman" w:cs="Times New Roman"/>
                <w:sz w:val="24"/>
                <w:szCs w:val="24"/>
                <w:lang w:eastAsia="ru-RU"/>
              </w:rPr>
              <w:t>V</w:t>
            </w:r>
            <w:r w:rsidRPr="00672688">
              <w:rPr>
                <w:rFonts w:ascii="Times New Roman" w:eastAsia="Calibri" w:hAnsi="Times New Roman" w:cs="Times New Roman"/>
                <w:sz w:val="24"/>
                <w:szCs w:val="24"/>
                <w:lang w:val="uk-UA"/>
              </w:rPr>
              <w:t xml:space="preserve">  Міжнародного</w:t>
            </w:r>
            <w:r w:rsidR="00C91CB2">
              <w:rPr>
                <w:rFonts w:ascii="Times New Roman" w:eastAsia="Calibri" w:hAnsi="Times New Roman" w:cs="Times New Roman"/>
                <w:sz w:val="24"/>
                <w:szCs w:val="24"/>
                <w:lang w:val="uk-UA"/>
              </w:rPr>
              <w:t xml:space="preserve"> </w:t>
            </w:r>
            <w:r w:rsidRPr="00672688">
              <w:rPr>
                <w:rFonts w:ascii="Times New Roman" w:eastAsia="Calibri" w:hAnsi="Times New Roman" w:cs="Times New Roman"/>
                <w:sz w:val="24"/>
                <w:szCs w:val="24"/>
                <w:lang w:val="uk-UA"/>
              </w:rPr>
              <w:t>конкурсу з української мови імені Петра Яцика у 202</w:t>
            </w:r>
            <w:r>
              <w:rPr>
                <w:rFonts w:ascii="Times New Roman" w:eastAsia="Calibri" w:hAnsi="Times New Roman" w:cs="Times New Roman"/>
                <w:sz w:val="24"/>
                <w:szCs w:val="24"/>
                <w:lang w:val="uk-UA"/>
              </w:rPr>
              <w:t>3</w:t>
            </w:r>
            <w:r w:rsidRPr="00672688">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672688">
              <w:rPr>
                <w:rFonts w:ascii="Times New Roman" w:eastAsia="Calibri" w:hAnsi="Times New Roman" w:cs="Times New Roman"/>
                <w:sz w:val="24"/>
                <w:szCs w:val="24"/>
                <w:lang w:val="uk-UA"/>
              </w:rPr>
              <w:t xml:space="preserve"> н. р.</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5678" w:type="dxa"/>
          </w:tcPr>
          <w:p w:rsidR="00823344" w:rsidRPr="00146873" w:rsidRDefault="00823344" w:rsidP="00823344">
            <w:pPr>
              <w:rPr>
                <w:rFonts w:ascii="Times New Roman" w:eastAsia="Calibri" w:hAnsi="Times New Roman" w:cs="Times New Roman"/>
                <w:sz w:val="24"/>
                <w:szCs w:val="24"/>
                <w:lang w:val="uk-UA"/>
              </w:rPr>
            </w:pPr>
            <w:r w:rsidRPr="00146873">
              <w:rPr>
                <w:rFonts w:ascii="Times New Roman" w:eastAsia="Calibri" w:hAnsi="Times New Roman" w:cs="Times New Roman"/>
                <w:sz w:val="24"/>
                <w:szCs w:val="24"/>
                <w:lang w:val="uk-UA"/>
              </w:rPr>
              <w:t xml:space="preserve">Про проведення </w:t>
            </w:r>
            <w:r>
              <w:rPr>
                <w:rFonts w:ascii="Times New Roman" w:eastAsia="Calibri" w:hAnsi="Times New Roman" w:cs="Times New Roman"/>
                <w:sz w:val="24"/>
                <w:szCs w:val="24"/>
                <w:lang w:val="uk-UA"/>
              </w:rPr>
              <w:t>контрольних робіт за завданнями адміністрації школи</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C9326A" w:rsidRDefault="00823344" w:rsidP="00823344">
            <w:pPr>
              <w:rPr>
                <w:rFonts w:ascii="Times New Roman" w:eastAsia="Calibri" w:hAnsi="Times New Roman" w:cs="Times New Roman"/>
                <w:sz w:val="24"/>
                <w:szCs w:val="24"/>
                <w:lang w:val="uk-UA"/>
              </w:rPr>
            </w:pPr>
            <w:r w:rsidRPr="00C9326A">
              <w:rPr>
                <w:rFonts w:ascii="Times New Roman" w:eastAsia="Calibri" w:hAnsi="Times New Roman" w:cs="Times New Roman"/>
                <w:sz w:val="24"/>
                <w:szCs w:val="24"/>
                <w:lang w:val="uk-UA"/>
              </w:rPr>
              <w:t>6.</w:t>
            </w:r>
          </w:p>
        </w:tc>
        <w:tc>
          <w:tcPr>
            <w:tcW w:w="5678" w:type="dxa"/>
          </w:tcPr>
          <w:p w:rsidR="00823344" w:rsidRPr="00C9326A" w:rsidRDefault="00823344" w:rsidP="00823344">
            <w:pPr>
              <w:rPr>
                <w:rFonts w:ascii="Times New Roman" w:eastAsia="Calibri" w:hAnsi="Times New Roman" w:cs="Times New Roman"/>
                <w:sz w:val="24"/>
                <w:szCs w:val="24"/>
                <w:lang w:val="uk-UA"/>
              </w:rPr>
            </w:pPr>
            <w:r w:rsidRPr="00C9326A">
              <w:rPr>
                <w:rFonts w:ascii="Times New Roman" w:eastAsia="Calibri" w:hAnsi="Times New Roman" w:cs="Times New Roman"/>
                <w:sz w:val="24"/>
                <w:szCs w:val="24"/>
                <w:lang w:val="uk-UA"/>
              </w:rPr>
              <w:t>Про проведення тижня знань з безпеки життєдіяльності</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823344">
        <w:tc>
          <w:tcPr>
            <w:tcW w:w="704" w:type="dxa"/>
          </w:tcPr>
          <w:p w:rsidR="00823344" w:rsidRPr="00615CC9" w:rsidRDefault="00823344" w:rsidP="00823344">
            <w:pPr>
              <w:rPr>
                <w:rFonts w:ascii="Times New Roman" w:eastAsia="Calibri" w:hAnsi="Times New Roman" w:cs="Times New Roman"/>
                <w:sz w:val="24"/>
                <w:szCs w:val="24"/>
                <w:lang w:val="uk-UA"/>
              </w:rPr>
            </w:pPr>
            <w:r w:rsidRPr="00615CC9">
              <w:rPr>
                <w:rFonts w:ascii="Times New Roman" w:eastAsia="Calibri" w:hAnsi="Times New Roman" w:cs="Times New Roman"/>
                <w:sz w:val="24"/>
                <w:szCs w:val="24"/>
                <w:lang w:val="uk-UA"/>
              </w:rPr>
              <w:t>7.</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призначення комісії для проведення інвентаризації шкільного майна та списання непридатних до подальшого використання матеріальних засобів</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p>
        </w:tc>
        <w:tc>
          <w:tcPr>
            <w:tcW w:w="5678" w:type="dxa"/>
          </w:tcPr>
          <w:p w:rsidR="00823344" w:rsidRPr="00672688" w:rsidRDefault="00823344" w:rsidP="00823344">
            <w:pPr>
              <w:jc w:val="center"/>
              <w:outlineLvl w:val="0"/>
              <w:rPr>
                <w:rFonts w:ascii="Times New Roman" w:eastAsia="Times New Roman" w:hAnsi="Times New Roman" w:cs="Times New Roman"/>
                <w:sz w:val="24"/>
                <w:szCs w:val="24"/>
                <w:lang w:val="uk-UA" w:eastAsia="ru-RU"/>
              </w:rPr>
            </w:pPr>
            <w:r w:rsidRPr="00672688">
              <w:rPr>
                <w:rFonts w:ascii="Times New Roman" w:eastAsia="Calibri" w:hAnsi="Times New Roman" w:cs="Times New Roman"/>
                <w:b/>
                <w:sz w:val="24"/>
                <w:szCs w:val="24"/>
                <w:lang w:val="uk-UA"/>
              </w:rPr>
              <w:t>Грудень</w:t>
            </w:r>
          </w:p>
        </w:tc>
        <w:tc>
          <w:tcPr>
            <w:tcW w:w="2010" w:type="dxa"/>
          </w:tcPr>
          <w:p w:rsidR="00823344" w:rsidRPr="00672688" w:rsidRDefault="00823344" w:rsidP="00823344">
            <w:pPr>
              <w:rPr>
                <w:rFonts w:ascii="Times New Roman" w:eastAsia="Calibri" w:hAnsi="Times New Roman" w:cs="Times New Roman"/>
                <w:sz w:val="24"/>
                <w:szCs w:val="24"/>
                <w:lang w:val="uk-UA"/>
              </w:rPr>
            </w:pP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адаптацію учнів 1 класу до навчання в школі               І ступеня.</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2.</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адаптацію учнів 5 класу до навчання в школі            ІІ ступеня.</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lastRenderedPageBreak/>
              <w:t>3.</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Про результати </w:t>
            </w:r>
            <w:r>
              <w:rPr>
                <w:rFonts w:ascii="Times New Roman" w:eastAsia="Times New Roman" w:hAnsi="Times New Roman" w:cs="Times New Roman"/>
                <w:sz w:val="24"/>
                <w:szCs w:val="24"/>
                <w:lang w:val="uk-UA" w:eastAsia="ru-RU"/>
              </w:rPr>
              <w:t>контрольних робіт</w:t>
            </w:r>
            <w:r w:rsidR="00C91CB2">
              <w:rPr>
                <w:rFonts w:ascii="Times New Roman" w:eastAsia="Times New Roman" w:hAnsi="Times New Roman" w:cs="Times New Roman"/>
                <w:sz w:val="24"/>
                <w:szCs w:val="24"/>
                <w:lang w:val="uk-UA" w:eastAsia="ru-RU"/>
              </w:rPr>
              <w:t xml:space="preserve"> </w:t>
            </w:r>
            <w:r w:rsidRPr="00672688">
              <w:rPr>
                <w:rFonts w:ascii="Times New Roman" w:eastAsia="Times New Roman" w:hAnsi="Times New Roman" w:cs="Times New Roman"/>
                <w:sz w:val="24"/>
                <w:szCs w:val="24"/>
                <w:lang w:val="uk-UA" w:eastAsia="ru-RU"/>
              </w:rPr>
              <w:t xml:space="preserve"> учнів 5-11 класів  за І семестр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навчального року</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4.</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рівень навчальних досягнень учнів за І семестр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навчального року </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5.</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і проведення новорічних та різдвяних свят</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6.</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затвердження номенклатури справ на 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рік</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7.</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попередження дитячого травматизму на період зимових канікул.</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E155C7"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8.</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затвердження плану-графіку підвищення кваліфікації педагогічних працівників у 2024 році</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E155C7" w:rsidTr="00146873">
        <w:tc>
          <w:tcPr>
            <w:tcW w:w="704" w:type="dxa"/>
          </w:tcPr>
          <w:p w:rsidR="00823344" w:rsidRPr="00193C7C" w:rsidRDefault="00823344" w:rsidP="00823344">
            <w:pPr>
              <w:rPr>
                <w:rFonts w:ascii="Times New Roman" w:eastAsia="Calibri" w:hAnsi="Times New Roman" w:cs="Times New Roman"/>
                <w:sz w:val="24"/>
                <w:szCs w:val="24"/>
                <w:lang w:val="uk-UA"/>
              </w:rPr>
            </w:pPr>
            <w:r w:rsidRPr="00193C7C">
              <w:rPr>
                <w:rFonts w:ascii="Times New Roman" w:eastAsia="Calibri" w:hAnsi="Times New Roman" w:cs="Times New Roman"/>
                <w:sz w:val="24"/>
                <w:szCs w:val="24"/>
                <w:lang w:val="uk-UA"/>
              </w:rPr>
              <w:t>9.</w:t>
            </w:r>
          </w:p>
        </w:tc>
        <w:tc>
          <w:tcPr>
            <w:tcW w:w="5678" w:type="dxa"/>
          </w:tcPr>
          <w:p w:rsidR="00823344" w:rsidRPr="00193C7C" w:rsidRDefault="00823344" w:rsidP="00823344">
            <w:pPr>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підготовку до засідання педагогічної ради «Сучасний виховний процес і національно-патріотична стратегія і тактика в умовах НУШ»</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eastAsia="Calibri"/>
                <w:lang w:val="uk-UA"/>
              </w:rPr>
            </w:pPr>
          </w:p>
        </w:tc>
        <w:tc>
          <w:tcPr>
            <w:tcW w:w="5678" w:type="dxa"/>
          </w:tcPr>
          <w:p w:rsidR="00823344" w:rsidRPr="00672688" w:rsidRDefault="00823344" w:rsidP="00823344">
            <w:pPr>
              <w:jc w:val="center"/>
              <w:outlineLvl w:val="0"/>
              <w:rPr>
                <w:rFonts w:eastAsia="Times New Roman"/>
                <w:lang w:val="uk-UA" w:eastAsia="ru-RU"/>
              </w:rPr>
            </w:pPr>
            <w:r w:rsidRPr="00672688">
              <w:rPr>
                <w:rFonts w:ascii="Times New Roman" w:eastAsia="Calibri" w:hAnsi="Times New Roman" w:cs="Times New Roman"/>
                <w:b/>
                <w:sz w:val="24"/>
                <w:szCs w:val="24"/>
                <w:lang w:val="uk-UA"/>
              </w:rPr>
              <w:t>Січень</w:t>
            </w:r>
          </w:p>
        </w:tc>
        <w:tc>
          <w:tcPr>
            <w:tcW w:w="2010" w:type="dxa"/>
          </w:tcPr>
          <w:p w:rsidR="00823344" w:rsidRPr="00672688" w:rsidRDefault="00823344" w:rsidP="00823344">
            <w:pPr>
              <w:rPr>
                <w:rFonts w:eastAsia="Calibri"/>
                <w:lang w:val="uk-UA"/>
              </w:rPr>
            </w:pP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підсумки проведення новорічних та різвяних свят</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2.</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навчального року у системі ЦЗ</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3.</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виконання вимог щодо ведення зошитів з української мови, англійської мови, математики та зарубіжної літератури</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4.</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 xml:space="preserve">Про результати перевірки ведення класних </w:t>
            </w:r>
            <w:r>
              <w:rPr>
                <w:rFonts w:ascii="Times New Roman" w:eastAsia="Calibri" w:hAnsi="Times New Roman" w:cs="Times New Roman"/>
                <w:sz w:val="24"/>
                <w:szCs w:val="24"/>
                <w:lang w:val="uk-UA"/>
              </w:rPr>
              <w:t xml:space="preserve">електронних </w:t>
            </w:r>
            <w:r w:rsidRPr="00672688">
              <w:rPr>
                <w:rFonts w:ascii="Times New Roman" w:eastAsia="Calibri" w:hAnsi="Times New Roman" w:cs="Times New Roman"/>
                <w:sz w:val="24"/>
                <w:szCs w:val="24"/>
                <w:lang w:val="uk-UA"/>
              </w:rPr>
              <w:t>журналів, журналів гурткової роботи</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r w:rsidRPr="00672688">
              <w:rPr>
                <w:rFonts w:ascii="Times New Roman" w:eastAsia="Calibri" w:hAnsi="Times New Roman" w:cs="Times New Roman"/>
                <w:sz w:val="24"/>
                <w:szCs w:val="24"/>
                <w:lang w:val="uk-UA"/>
              </w:rPr>
              <w:t xml:space="preserve"> Кордонська О.П.</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5.</w:t>
            </w:r>
          </w:p>
        </w:tc>
        <w:tc>
          <w:tcPr>
            <w:tcW w:w="5678"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затвердження графіку особистого прийому громадян директором школи та його заступниками на 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рік</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6.</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Про затвердження графік</w:t>
            </w:r>
            <w:r>
              <w:rPr>
                <w:rFonts w:ascii="Times New Roman" w:eastAsia="Calibri" w:hAnsi="Times New Roman" w:cs="Times New Roman"/>
                <w:sz w:val="24"/>
                <w:szCs w:val="24"/>
                <w:lang w:val="uk-UA"/>
              </w:rPr>
              <w:t>у</w:t>
            </w:r>
            <w:r w:rsidRPr="00672688">
              <w:rPr>
                <w:rFonts w:ascii="Times New Roman" w:eastAsia="Calibri" w:hAnsi="Times New Roman" w:cs="Times New Roman"/>
                <w:sz w:val="24"/>
                <w:szCs w:val="24"/>
                <w:lang w:val="uk-UA"/>
              </w:rPr>
              <w:t xml:space="preserve"> відпусток </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7.</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 xml:space="preserve">Про результати внутрішнього моніторингу з </w:t>
            </w:r>
            <w:r>
              <w:rPr>
                <w:rFonts w:ascii="Times New Roman" w:eastAsia="Calibri" w:hAnsi="Times New Roman" w:cs="Times New Roman"/>
                <w:sz w:val="24"/>
                <w:szCs w:val="24"/>
                <w:lang w:val="uk-UA"/>
              </w:rPr>
              <w:t xml:space="preserve"> зарубіжної  літератури в 5 – 11 класах</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9A24F8" w:rsidRDefault="00823344" w:rsidP="00823344">
            <w:pPr>
              <w:rPr>
                <w:rFonts w:ascii="Times New Roman" w:eastAsia="Calibri" w:hAnsi="Times New Roman" w:cs="Times New Roman"/>
                <w:sz w:val="24"/>
                <w:szCs w:val="24"/>
                <w:lang w:val="uk-UA"/>
              </w:rPr>
            </w:pPr>
            <w:r w:rsidRPr="009A24F8">
              <w:rPr>
                <w:rFonts w:ascii="Times New Roman" w:eastAsia="Calibri" w:hAnsi="Times New Roman" w:cs="Times New Roman"/>
                <w:sz w:val="24"/>
                <w:szCs w:val="24"/>
                <w:lang w:val="uk-UA"/>
              </w:rPr>
              <w:t>8.</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 xml:space="preserve">Про результати внутрішнього моніторингу з </w:t>
            </w:r>
            <w:r>
              <w:rPr>
                <w:rFonts w:ascii="Times New Roman" w:eastAsia="Calibri" w:hAnsi="Times New Roman" w:cs="Times New Roman"/>
                <w:sz w:val="24"/>
                <w:szCs w:val="24"/>
                <w:lang w:val="uk-UA"/>
              </w:rPr>
              <w:t>англійської мови в 1 – 4 класах</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eastAsia="Calibri"/>
                <w:lang w:val="uk-UA"/>
              </w:rPr>
            </w:pPr>
          </w:p>
        </w:tc>
        <w:tc>
          <w:tcPr>
            <w:tcW w:w="5678" w:type="dxa"/>
          </w:tcPr>
          <w:p w:rsidR="00823344" w:rsidRPr="00672688" w:rsidRDefault="00823344" w:rsidP="00823344">
            <w:pPr>
              <w:jc w:val="center"/>
              <w:outlineLvl w:val="0"/>
              <w:rPr>
                <w:rFonts w:eastAsia="Times New Roman"/>
                <w:lang w:val="uk-UA" w:eastAsia="ru-RU"/>
              </w:rPr>
            </w:pPr>
            <w:r w:rsidRPr="00672688">
              <w:rPr>
                <w:rFonts w:ascii="Times New Roman" w:eastAsia="Calibri" w:hAnsi="Times New Roman" w:cs="Times New Roman"/>
                <w:b/>
                <w:sz w:val="24"/>
                <w:szCs w:val="24"/>
                <w:lang w:val="uk-UA"/>
              </w:rPr>
              <w:t>Лютий</w:t>
            </w:r>
          </w:p>
        </w:tc>
        <w:tc>
          <w:tcPr>
            <w:tcW w:w="2010" w:type="dxa"/>
          </w:tcPr>
          <w:p w:rsidR="00823344" w:rsidRPr="00672688" w:rsidRDefault="00823344" w:rsidP="00823344">
            <w:pPr>
              <w:rPr>
                <w:rFonts w:eastAsia="Calibri"/>
                <w:lang w:val="uk-UA"/>
              </w:rPr>
            </w:pP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w:t>
            </w:r>
          </w:p>
        </w:tc>
        <w:tc>
          <w:tcPr>
            <w:tcW w:w="5678" w:type="dxa"/>
          </w:tcPr>
          <w:p w:rsidR="00823344" w:rsidRPr="00672688"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стан організації роботи ГПД</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2.</w:t>
            </w:r>
          </w:p>
        </w:tc>
        <w:tc>
          <w:tcPr>
            <w:tcW w:w="5678" w:type="dxa"/>
          </w:tcPr>
          <w:p w:rsidR="00823344" w:rsidRPr="00193C7C" w:rsidRDefault="00823344" w:rsidP="00823344">
            <w:pPr>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підготовку до засідання педагогічної ради «Мотивація навчальної діяльності учнів»</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eastAsia="Calibri"/>
                <w:lang w:val="uk-UA"/>
              </w:rPr>
            </w:pPr>
          </w:p>
        </w:tc>
        <w:tc>
          <w:tcPr>
            <w:tcW w:w="5678" w:type="dxa"/>
          </w:tcPr>
          <w:p w:rsidR="00823344" w:rsidRPr="00672688" w:rsidRDefault="00823344" w:rsidP="00823344">
            <w:pPr>
              <w:jc w:val="center"/>
              <w:outlineLvl w:val="0"/>
              <w:rPr>
                <w:rFonts w:eastAsia="Times New Roman"/>
                <w:lang w:val="uk-UA" w:eastAsia="ru-RU"/>
              </w:rPr>
            </w:pPr>
            <w:r w:rsidRPr="00672688">
              <w:rPr>
                <w:rFonts w:ascii="Times New Roman" w:eastAsia="Calibri" w:hAnsi="Times New Roman" w:cs="Times New Roman"/>
                <w:b/>
                <w:sz w:val="24"/>
                <w:szCs w:val="24"/>
                <w:lang w:val="uk-UA"/>
              </w:rPr>
              <w:t>Березень</w:t>
            </w:r>
          </w:p>
        </w:tc>
        <w:tc>
          <w:tcPr>
            <w:tcW w:w="2010" w:type="dxa"/>
          </w:tcPr>
          <w:p w:rsidR="00823344" w:rsidRPr="00672688" w:rsidRDefault="00823344" w:rsidP="00823344">
            <w:pPr>
              <w:rPr>
                <w:rFonts w:eastAsia="Calibri"/>
                <w:lang w:val="uk-UA"/>
              </w:rPr>
            </w:pPr>
          </w:p>
        </w:tc>
        <w:tc>
          <w:tcPr>
            <w:tcW w:w="1236" w:type="dxa"/>
          </w:tcPr>
          <w:p w:rsidR="00823344" w:rsidRPr="00672688" w:rsidRDefault="00823344" w:rsidP="00823344">
            <w:pPr>
              <w:rPr>
                <w:rFonts w:eastAsia="Calibri"/>
                <w:lang w:val="uk-UA"/>
              </w:rPr>
            </w:pPr>
          </w:p>
        </w:tc>
      </w:tr>
      <w:tr w:rsidR="00823344" w:rsidRPr="00672688" w:rsidTr="008C23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організацію проведення Дня ЦЗ</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8C23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2.</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 xml:space="preserve">Про </w:t>
            </w:r>
            <w:r>
              <w:rPr>
                <w:rFonts w:ascii="Times New Roman" w:eastAsia="Calibri" w:hAnsi="Times New Roman" w:cs="Times New Roman"/>
                <w:sz w:val="24"/>
                <w:szCs w:val="24"/>
                <w:lang w:val="uk-UA"/>
              </w:rPr>
              <w:t>викладання предметів  мистецької галузі в 5 – 8 класах</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eastAsia="Calibri"/>
                <w:lang w:val="uk-UA"/>
              </w:rPr>
            </w:pPr>
          </w:p>
        </w:tc>
      </w:tr>
      <w:tr w:rsidR="00823344" w:rsidRPr="00672688" w:rsidTr="008C23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3.</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Про підсумки атестації педагогічних працівників</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4.</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Про попередження дитячого травматизму на період весняних канікул.</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5.</w:t>
            </w:r>
          </w:p>
        </w:tc>
        <w:tc>
          <w:tcPr>
            <w:tcW w:w="5678" w:type="dxa"/>
          </w:tcPr>
          <w:p w:rsidR="00823344" w:rsidRPr="00672688"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стан формуванння предметних і ключових компетентностей учн</w:t>
            </w:r>
            <w:r w:rsidR="00C91CB2">
              <w:rPr>
                <w:rFonts w:ascii="Times New Roman" w:eastAsia="Calibri" w:hAnsi="Times New Roman" w:cs="Times New Roman"/>
                <w:sz w:val="24"/>
                <w:szCs w:val="24"/>
                <w:lang w:val="uk-UA"/>
              </w:rPr>
              <w:t>ів початкових класів із соціаль</w:t>
            </w:r>
            <w:r>
              <w:rPr>
                <w:rFonts w:ascii="Times New Roman" w:eastAsia="Calibri" w:hAnsi="Times New Roman" w:cs="Times New Roman"/>
                <w:sz w:val="24"/>
                <w:szCs w:val="24"/>
                <w:lang w:val="uk-UA"/>
              </w:rPr>
              <w:t>но</w:t>
            </w:r>
            <w:r w:rsidR="00C91CB2">
              <w:rPr>
                <w:rFonts w:ascii="Times New Roman" w:eastAsia="Calibri" w:hAnsi="Times New Roman" w:cs="Times New Roman"/>
                <w:sz w:val="24"/>
                <w:szCs w:val="24"/>
                <w:lang w:val="uk-UA"/>
              </w:rPr>
              <w:t>ї та здоров’язбережувальної гал</w:t>
            </w:r>
            <w:r>
              <w:rPr>
                <w:rFonts w:ascii="Times New Roman" w:eastAsia="Calibri" w:hAnsi="Times New Roman" w:cs="Times New Roman"/>
                <w:sz w:val="24"/>
                <w:szCs w:val="24"/>
                <w:lang w:val="uk-UA"/>
              </w:rPr>
              <w:t>узі</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eastAsia="Calibri"/>
                <w:lang w:val="uk-UA"/>
              </w:rPr>
            </w:pPr>
          </w:p>
        </w:tc>
        <w:tc>
          <w:tcPr>
            <w:tcW w:w="5678" w:type="dxa"/>
          </w:tcPr>
          <w:p w:rsidR="00823344" w:rsidRPr="00672688" w:rsidRDefault="00823344" w:rsidP="00823344">
            <w:pPr>
              <w:jc w:val="center"/>
              <w:outlineLvl w:val="0"/>
              <w:rPr>
                <w:rFonts w:eastAsia="Times New Roman"/>
                <w:lang w:val="uk-UA" w:eastAsia="ru-RU"/>
              </w:rPr>
            </w:pPr>
            <w:r w:rsidRPr="00672688">
              <w:rPr>
                <w:rFonts w:ascii="Times New Roman" w:eastAsia="Calibri" w:hAnsi="Times New Roman" w:cs="Times New Roman"/>
                <w:b/>
                <w:sz w:val="24"/>
                <w:szCs w:val="24"/>
                <w:lang w:val="uk-UA"/>
              </w:rPr>
              <w:t>Квітень</w:t>
            </w:r>
          </w:p>
        </w:tc>
        <w:tc>
          <w:tcPr>
            <w:tcW w:w="2010" w:type="dxa"/>
          </w:tcPr>
          <w:p w:rsidR="00823344" w:rsidRPr="00672688" w:rsidRDefault="00823344" w:rsidP="00823344">
            <w:pPr>
              <w:rPr>
                <w:rFonts w:eastAsia="Calibri"/>
                <w:lang w:val="uk-UA"/>
              </w:rPr>
            </w:pP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w:t>
            </w:r>
          </w:p>
        </w:tc>
        <w:tc>
          <w:tcPr>
            <w:tcW w:w="5678" w:type="dxa"/>
          </w:tcPr>
          <w:p w:rsidR="00823344" w:rsidRPr="00672688" w:rsidRDefault="00823344" w:rsidP="00AC70F1">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Про організацію та набір учнів до першого класу в    202</w:t>
            </w:r>
            <w:r>
              <w:rPr>
                <w:rFonts w:ascii="Times New Roman" w:eastAsia="Calibri" w:hAnsi="Times New Roman" w:cs="Times New Roman"/>
                <w:sz w:val="24"/>
                <w:szCs w:val="24"/>
                <w:lang w:val="uk-UA"/>
              </w:rPr>
              <w:t>4</w:t>
            </w:r>
            <w:r w:rsidRPr="00672688">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5</w:t>
            </w:r>
            <w:r w:rsidR="00AC70F1">
              <w:rPr>
                <w:rFonts w:ascii="Times New Roman" w:eastAsia="Calibri" w:hAnsi="Times New Roman" w:cs="Times New Roman"/>
                <w:sz w:val="24"/>
                <w:szCs w:val="24"/>
                <w:lang w:val="uk-UA"/>
              </w:rPr>
              <w:t xml:space="preserve"> навчальному році</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5F5542"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2.</w:t>
            </w:r>
          </w:p>
        </w:tc>
        <w:tc>
          <w:tcPr>
            <w:tcW w:w="5678" w:type="dxa"/>
          </w:tcPr>
          <w:p w:rsidR="00823344" w:rsidRPr="00672688" w:rsidRDefault="00823344" w:rsidP="00823344">
            <w:pPr>
              <w:shd w:val="clear" w:color="auto" w:fill="FFFFFF"/>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стан викладання предметів варіативної складової</w:t>
            </w:r>
          </w:p>
        </w:tc>
        <w:tc>
          <w:tcPr>
            <w:tcW w:w="2010" w:type="dxa"/>
          </w:tcPr>
          <w:p w:rsidR="00823344"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Багрій С.І.</w:t>
            </w:r>
            <w:r>
              <w:rPr>
                <w:rFonts w:ascii="Times New Roman" w:eastAsia="Times New Roman" w:hAnsi="Times New Roman" w:cs="Times New Roman"/>
                <w:sz w:val="24"/>
                <w:szCs w:val="24"/>
                <w:lang w:val="uk-UA" w:eastAsia="ru-RU"/>
              </w:rPr>
              <w:t>,</w:t>
            </w:r>
          </w:p>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3.</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Про закінчення опалювального сезону</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lastRenderedPageBreak/>
              <w:t>4.</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 xml:space="preserve">Про створення робочих груп з розроблення річного плану роботи </w:t>
            </w:r>
            <w:r>
              <w:rPr>
                <w:rFonts w:ascii="Times New Roman" w:eastAsia="Calibri" w:hAnsi="Times New Roman" w:cs="Times New Roman"/>
                <w:sz w:val="24"/>
                <w:szCs w:val="24"/>
                <w:lang w:val="uk-UA"/>
              </w:rPr>
              <w:t>ліцею</w:t>
            </w:r>
            <w:r w:rsidRPr="00672688">
              <w:rPr>
                <w:rFonts w:ascii="Times New Roman" w:eastAsia="Calibri" w:hAnsi="Times New Roman" w:cs="Times New Roman"/>
                <w:sz w:val="24"/>
                <w:szCs w:val="24"/>
                <w:lang w:val="uk-UA"/>
              </w:rPr>
              <w:t xml:space="preserve"> на  202</w:t>
            </w:r>
            <w:r>
              <w:rPr>
                <w:rFonts w:ascii="Times New Roman" w:eastAsia="Calibri" w:hAnsi="Times New Roman" w:cs="Times New Roman"/>
                <w:sz w:val="24"/>
                <w:szCs w:val="24"/>
                <w:lang w:val="uk-UA"/>
              </w:rPr>
              <w:t>4</w:t>
            </w:r>
            <w:r w:rsidRPr="00672688">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5</w:t>
            </w:r>
            <w:r w:rsidRPr="00672688">
              <w:rPr>
                <w:rFonts w:ascii="Times New Roman" w:eastAsia="Calibri" w:hAnsi="Times New Roman" w:cs="Times New Roman"/>
                <w:sz w:val="24"/>
                <w:szCs w:val="24"/>
                <w:lang w:val="uk-UA"/>
              </w:rPr>
              <w:t xml:space="preserve"> навчальний рік</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5.</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Про проведення тижня знань з безпеки жєиттєдіяльності</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CE1E99" w:rsidRDefault="00823344" w:rsidP="00823344">
            <w:pPr>
              <w:rPr>
                <w:rFonts w:ascii="Times New Roman" w:eastAsia="Calibri" w:hAnsi="Times New Roman" w:cs="Times New Roman"/>
                <w:sz w:val="24"/>
                <w:szCs w:val="24"/>
                <w:lang w:val="uk-UA"/>
              </w:rPr>
            </w:pPr>
            <w:r w:rsidRPr="00CE1E99">
              <w:rPr>
                <w:rFonts w:ascii="Times New Roman" w:eastAsia="Calibri" w:hAnsi="Times New Roman" w:cs="Times New Roman"/>
                <w:sz w:val="24"/>
                <w:szCs w:val="24"/>
                <w:lang w:val="uk-UA"/>
              </w:rPr>
              <w:t>6.</w:t>
            </w:r>
          </w:p>
        </w:tc>
        <w:tc>
          <w:tcPr>
            <w:tcW w:w="5678"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результати проведення Дня ЦЗ</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8C2373">
        <w:tc>
          <w:tcPr>
            <w:tcW w:w="704" w:type="dxa"/>
          </w:tcPr>
          <w:p w:rsidR="00823344" w:rsidRPr="00CE1E99" w:rsidRDefault="00823344" w:rsidP="00823344">
            <w:pPr>
              <w:rPr>
                <w:rFonts w:ascii="Times New Roman" w:eastAsia="Calibri" w:hAnsi="Times New Roman" w:cs="Times New Roman"/>
                <w:sz w:val="24"/>
                <w:szCs w:val="24"/>
                <w:lang w:val="uk-UA"/>
              </w:rPr>
            </w:pPr>
            <w:r w:rsidRPr="00CE1E99">
              <w:rPr>
                <w:rFonts w:ascii="Times New Roman" w:eastAsia="Calibri" w:hAnsi="Times New Roman" w:cs="Times New Roman"/>
                <w:sz w:val="24"/>
                <w:szCs w:val="24"/>
                <w:lang w:val="uk-UA"/>
              </w:rPr>
              <w:t>7.</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Про проведення навчально-польових зборів із ЗУ</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672688" w:rsidRDefault="00823344" w:rsidP="00823344">
            <w:pPr>
              <w:rPr>
                <w:rFonts w:eastAsia="Calibri"/>
                <w:lang w:val="uk-UA"/>
              </w:rPr>
            </w:pPr>
          </w:p>
        </w:tc>
        <w:tc>
          <w:tcPr>
            <w:tcW w:w="5678" w:type="dxa"/>
          </w:tcPr>
          <w:p w:rsidR="00823344" w:rsidRPr="00672688" w:rsidRDefault="00823344" w:rsidP="00823344">
            <w:pPr>
              <w:jc w:val="center"/>
              <w:outlineLvl w:val="0"/>
              <w:rPr>
                <w:rFonts w:eastAsia="Times New Roman"/>
                <w:lang w:val="uk-UA" w:eastAsia="ru-RU"/>
              </w:rPr>
            </w:pPr>
            <w:r w:rsidRPr="00672688">
              <w:rPr>
                <w:rFonts w:ascii="Times New Roman" w:eastAsia="Calibri" w:hAnsi="Times New Roman" w:cs="Times New Roman"/>
                <w:b/>
                <w:sz w:val="24"/>
                <w:szCs w:val="24"/>
                <w:lang w:val="uk-UA"/>
              </w:rPr>
              <w:t>Травень</w:t>
            </w:r>
          </w:p>
        </w:tc>
        <w:tc>
          <w:tcPr>
            <w:tcW w:w="2010" w:type="dxa"/>
          </w:tcPr>
          <w:p w:rsidR="00823344" w:rsidRPr="00672688" w:rsidRDefault="00823344" w:rsidP="00823344">
            <w:pPr>
              <w:rPr>
                <w:rFonts w:eastAsia="Calibri"/>
                <w:lang w:val="uk-UA"/>
              </w:rPr>
            </w:pPr>
          </w:p>
        </w:tc>
        <w:tc>
          <w:tcPr>
            <w:tcW w:w="1236" w:type="dxa"/>
          </w:tcPr>
          <w:p w:rsidR="00823344" w:rsidRPr="00672688" w:rsidRDefault="00823344" w:rsidP="00823344">
            <w:pPr>
              <w:rPr>
                <w:rFonts w:eastAsia="Calibri"/>
                <w:lang w:val="uk-UA"/>
              </w:rPr>
            </w:pPr>
          </w:p>
        </w:tc>
      </w:tr>
      <w:tr w:rsidR="00823344" w:rsidRPr="00672688" w:rsidTr="008C23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1.</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підсумки проведення  польових зборів з предмету «Захист України»</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8C23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2.</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зарахування учнів до 1 класу</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1468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3.</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Про надання відпусток учител</w:t>
            </w:r>
            <w:r>
              <w:rPr>
                <w:rFonts w:ascii="Times New Roman" w:eastAsia="Calibri" w:hAnsi="Times New Roman" w:cs="Times New Roman"/>
                <w:sz w:val="24"/>
                <w:szCs w:val="24"/>
                <w:lang w:val="uk-UA"/>
              </w:rPr>
              <w:t>ям</w:t>
            </w:r>
            <w:r w:rsidRPr="00672688">
              <w:rPr>
                <w:rFonts w:ascii="Times New Roman" w:eastAsia="Calibri" w:hAnsi="Times New Roman" w:cs="Times New Roman"/>
                <w:sz w:val="24"/>
                <w:szCs w:val="24"/>
                <w:lang w:val="uk-UA"/>
              </w:rPr>
              <w:t>, обслуговуючо</w:t>
            </w:r>
            <w:r>
              <w:rPr>
                <w:rFonts w:ascii="Times New Roman" w:eastAsia="Calibri" w:hAnsi="Times New Roman" w:cs="Times New Roman"/>
                <w:sz w:val="24"/>
                <w:szCs w:val="24"/>
                <w:lang w:val="uk-UA"/>
              </w:rPr>
              <w:t>му та допоміжному</w:t>
            </w:r>
            <w:r w:rsidRPr="00672688">
              <w:rPr>
                <w:rFonts w:ascii="Times New Roman" w:eastAsia="Calibri" w:hAnsi="Times New Roman" w:cs="Times New Roman"/>
                <w:sz w:val="24"/>
                <w:szCs w:val="24"/>
                <w:lang w:val="uk-UA"/>
              </w:rPr>
              <w:t xml:space="preserve"> персоналу </w:t>
            </w:r>
            <w:r>
              <w:rPr>
                <w:rFonts w:ascii="Times New Roman" w:eastAsia="Calibri" w:hAnsi="Times New Roman" w:cs="Times New Roman"/>
                <w:sz w:val="24"/>
                <w:szCs w:val="24"/>
                <w:lang w:val="uk-UA"/>
              </w:rPr>
              <w:t>ліцею</w:t>
            </w:r>
            <w:r w:rsidRPr="00672688">
              <w:rPr>
                <w:rFonts w:ascii="Times New Roman" w:eastAsia="Calibri" w:hAnsi="Times New Roman" w:cs="Times New Roman"/>
                <w:sz w:val="24"/>
                <w:szCs w:val="24"/>
                <w:lang w:val="uk-UA"/>
              </w:rPr>
              <w:t xml:space="preserve"> </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ascii="Times New Roman" w:eastAsia="Calibri" w:hAnsi="Times New Roman" w:cs="Times New Roman"/>
                <w:sz w:val="24"/>
                <w:szCs w:val="24"/>
                <w:lang w:val="uk-UA"/>
              </w:rPr>
            </w:pPr>
          </w:p>
        </w:tc>
      </w:tr>
      <w:tr w:rsidR="00823344" w:rsidRPr="00672688" w:rsidTr="008C2373">
        <w:tc>
          <w:tcPr>
            <w:tcW w:w="704"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4.</w:t>
            </w:r>
          </w:p>
        </w:tc>
        <w:tc>
          <w:tcPr>
            <w:tcW w:w="5678" w:type="dxa"/>
          </w:tcPr>
          <w:p w:rsidR="00823344" w:rsidRPr="00672688"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підсумки гурткової роботи в ліцеї</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23344" w:rsidRPr="00672688" w:rsidRDefault="00823344" w:rsidP="00823344">
            <w:pPr>
              <w:rPr>
                <w:rFonts w:eastAsia="Calibri"/>
                <w:lang w:val="uk-UA"/>
              </w:rPr>
            </w:pPr>
          </w:p>
        </w:tc>
      </w:tr>
      <w:tr w:rsidR="00EB0F5B" w:rsidRPr="00672688" w:rsidTr="00146873">
        <w:tc>
          <w:tcPr>
            <w:tcW w:w="704" w:type="dxa"/>
          </w:tcPr>
          <w:p w:rsidR="00EB0F5B" w:rsidRPr="00CE1E99" w:rsidRDefault="00EB0F5B" w:rsidP="00823344">
            <w:pPr>
              <w:rPr>
                <w:rFonts w:ascii="Times New Roman" w:eastAsia="Calibri" w:hAnsi="Times New Roman" w:cs="Times New Roman"/>
                <w:sz w:val="24"/>
                <w:szCs w:val="24"/>
                <w:lang w:val="uk-UA"/>
              </w:rPr>
            </w:pPr>
            <w:r w:rsidRPr="00CE1E99">
              <w:rPr>
                <w:rFonts w:ascii="Times New Roman" w:eastAsia="Calibri" w:hAnsi="Times New Roman" w:cs="Times New Roman"/>
                <w:sz w:val="24"/>
                <w:szCs w:val="24"/>
                <w:lang w:val="uk-UA"/>
              </w:rPr>
              <w:t>5.</w:t>
            </w:r>
          </w:p>
        </w:tc>
        <w:tc>
          <w:tcPr>
            <w:tcW w:w="5678" w:type="dxa"/>
          </w:tcPr>
          <w:p w:rsidR="00EB0F5B" w:rsidRPr="00672688" w:rsidRDefault="00EB0F5B" w:rsidP="00EB0F5B">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Про підсумки роботи з профілактики злочинності, правопорушень, бродяжництва, безпритульності серед учнів школи</w:t>
            </w:r>
          </w:p>
        </w:tc>
        <w:tc>
          <w:tcPr>
            <w:tcW w:w="2010" w:type="dxa"/>
          </w:tcPr>
          <w:p w:rsidR="00EB0F5B" w:rsidRPr="00672688" w:rsidRDefault="00EB0F5B"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EB0F5B" w:rsidRPr="00672688" w:rsidRDefault="00EB0F5B" w:rsidP="00823344">
            <w:pPr>
              <w:rPr>
                <w:rFonts w:ascii="Times New Roman" w:eastAsia="Calibri" w:hAnsi="Times New Roman" w:cs="Times New Roman"/>
                <w:sz w:val="24"/>
                <w:szCs w:val="24"/>
                <w:lang w:val="uk-UA"/>
              </w:rPr>
            </w:pPr>
          </w:p>
        </w:tc>
      </w:tr>
      <w:tr w:rsidR="00EB0F5B" w:rsidRPr="00672688" w:rsidTr="00146873">
        <w:tc>
          <w:tcPr>
            <w:tcW w:w="704" w:type="dxa"/>
          </w:tcPr>
          <w:p w:rsidR="00EB0F5B" w:rsidRPr="00672688" w:rsidRDefault="00EB0F5B" w:rsidP="00823344">
            <w:pPr>
              <w:rPr>
                <w:rFonts w:eastAsia="Calibri"/>
                <w:lang w:val="uk-UA"/>
              </w:rPr>
            </w:pPr>
          </w:p>
        </w:tc>
        <w:tc>
          <w:tcPr>
            <w:tcW w:w="5678" w:type="dxa"/>
          </w:tcPr>
          <w:p w:rsidR="00EB0F5B" w:rsidRPr="00672688" w:rsidRDefault="00EB0F5B" w:rsidP="00823344">
            <w:pPr>
              <w:jc w:val="center"/>
              <w:outlineLvl w:val="0"/>
              <w:rPr>
                <w:rFonts w:eastAsia="Calibri"/>
                <w:b/>
                <w:lang w:val="uk-UA"/>
              </w:rPr>
            </w:pPr>
            <w:r w:rsidRPr="00672688">
              <w:rPr>
                <w:rFonts w:ascii="Times New Roman" w:eastAsia="Calibri" w:hAnsi="Times New Roman" w:cs="Times New Roman"/>
                <w:b/>
                <w:sz w:val="24"/>
                <w:szCs w:val="24"/>
                <w:lang w:val="uk-UA"/>
              </w:rPr>
              <w:t>Червень</w:t>
            </w:r>
          </w:p>
        </w:tc>
        <w:tc>
          <w:tcPr>
            <w:tcW w:w="2010" w:type="dxa"/>
          </w:tcPr>
          <w:p w:rsidR="00EB0F5B" w:rsidRPr="00672688" w:rsidRDefault="00EB0F5B" w:rsidP="00823344">
            <w:pPr>
              <w:rPr>
                <w:rFonts w:eastAsia="Calibri"/>
                <w:lang w:val="uk-UA"/>
              </w:rPr>
            </w:pPr>
          </w:p>
        </w:tc>
        <w:tc>
          <w:tcPr>
            <w:tcW w:w="1236" w:type="dxa"/>
          </w:tcPr>
          <w:p w:rsidR="00EB0F5B" w:rsidRPr="00672688" w:rsidRDefault="00EB0F5B" w:rsidP="00823344">
            <w:pPr>
              <w:rPr>
                <w:rFonts w:eastAsia="Calibri"/>
                <w:lang w:val="uk-UA"/>
              </w:rPr>
            </w:pPr>
          </w:p>
        </w:tc>
      </w:tr>
      <w:tr w:rsidR="00823344" w:rsidRPr="00672688" w:rsidTr="001468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Про стан виконання освітніх планів і програм у поточному навчальному році</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переведення учнів 1</w:t>
            </w:r>
            <w:r>
              <w:rPr>
                <w:rFonts w:ascii="Times New Roman" w:eastAsia="Times New Roman" w:hAnsi="Times New Roman" w:cs="Times New Roman"/>
                <w:sz w:val="24"/>
                <w:szCs w:val="24"/>
                <w:lang w:val="uk-UA" w:eastAsia="ru-RU"/>
              </w:rPr>
              <w:t xml:space="preserve"> – </w:t>
            </w:r>
            <w:r w:rsidRPr="00672688">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-х класів</w:t>
            </w:r>
            <w:r w:rsidRPr="00672688">
              <w:rPr>
                <w:rFonts w:ascii="Times New Roman" w:eastAsia="Times New Roman" w:hAnsi="Times New Roman" w:cs="Times New Roman"/>
                <w:sz w:val="24"/>
                <w:szCs w:val="24"/>
                <w:lang w:val="uk-UA" w:eastAsia="ru-RU"/>
              </w:rPr>
              <w:t xml:space="preserve"> на  наступний рік навчання</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переведення на наступний рік навчання та нагородження Похвальними листами «За високі досягнення у навчанні» учнів 5 – 8, 10 класів</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переведення</w:t>
            </w:r>
            <w:r w:rsidR="00AC70F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на наступний рік навчання </w:t>
            </w:r>
            <w:r w:rsidR="00AC70F1">
              <w:rPr>
                <w:rFonts w:ascii="Times New Roman" w:eastAsia="Times New Roman" w:hAnsi="Times New Roman" w:cs="Times New Roman"/>
                <w:sz w:val="24"/>
                <w:szCs w:val="24"/>
                <w:lang w:val="uk-UA" w:eastAsia="ru-RU"/>
              </w:rPr>
              <w:t xml:space="preserve"> учнів 9 класу</w:t>
            </w:r>
            <w:r w:rsidRPr="00672688">
              <w:rPr>
                <w:rFonts w:ascii="Times New Roman" w:eastAsia="Times New Roman" w:hAnsi="Times New Roman" w:cs="Times New Roman"/>
                <w:sz w:val="24"/>
                <w:szCs w:val="24"/>
                <w:lang w:val="uk-UA" w:eastAsia="ru-RU"/>
              </w:rPr>
              <w:t xml:space="preserve"> </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Про оформлення й видачу документів про освіту</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5678"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Про створення комісії з перевірки правильності виставлення оцінок у додатках документів про освіту</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підсумки навчальних досягнень учнів 3-4, 5-11 класів у 202</w:t>
            </w:r>
            <w:r>
              <w:rPr>
                <w:rFonts w:ascii="Times New Roman" w:eastAsia="Times New Roman" w:hAnsi="Times New Roman" w:cs="Times New Roman"/>
                <w:sz w:val="24"/>
                <w:szCs w:val="24"/>
                <w:lang w:val="uk-UA" w:eastAsia="ru-RU"/>
              </w:rPr>
              <w:t>3</w:t>
            </w:r>
            <w:r w:rsidRPr="0067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672688">
              <w:rPr>
                <w:rFonts w:ascii="Times New Roman" w:eastAsia="Times New Roman" w:hAnsi="Times New Roman" w:cs="Times New Roman"/>
                <w:sz w:val="24"/>
                <w:szCs w:val="24"/>
                <w:lang w:val="uk-UA" w:eastAsia="ru-RU"/>
              </w:rPr>
              <w:t xml:space="preserve"> навчальному році</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результати виховної роботи з учнями.</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Calibri" w:hAnsi="Times New Roman" w:cs="Times New Roman"/>
                <w:sz w:val="24"/>
                <w:szCs w:val="24"/>
                <w:lang w:val="uk-UA"/>
              </w:rPr>
              <w:t>Кордонська О.П.</w:t>
            </w:r>
          </w:p>
        </w:tc>
        <w:tc>
          <w:tcPr>
            <w:tcW w:w="1236" w:type="dxa"/>
          </w:tcPr>
          <w:p w:rsidR="00823344" w:rsidRPr="00672688" w:rsidRDefault="00823344" w:rsidP="00823344">
            <w:pPr>
              <w:rPr>
                <w:rFonts w:eastAsia="Calibri"/>
                <w:lang w:val="uk-UA"/>
              </w:rPr>
            </w:pPr>
          </w:p>
        </w:tc>
      </w:tr>
      <w:tr w:rsidR="00823344" w:rsidRPr="00672688" w:rsidTr="001468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результати методичної роботи в школі.</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8C23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Про випуск та нагородження учнів 11 класу</w:t>
            </w:r>
          </w:p>
        </w:tc>
        <w:tc>
          <w:tcPr>
            <w:tcW w:w="2010" w:type="dxa"/>
            <w:tcBorders>
              <w:top w:val="single" w:sz="4" w:space="0" w:color="auto"/>
              <w:left w:val="single" w:sz="4" w:space="0" w:color="auto"/>
              <w:bottom w:val="single" w:sz="4" w:space="0" w:color="auto"/>
              <w:right w:val="single" w:sz="4" w:space="0" w:color="auto"/>
            </w:tcBorders>
          </w:tcPr>
          <w:p w:rsidR="00823344" w:rsidRPr="00672688" w:rsidRDefault="00823344" w:rsidP="00823344">
            <w:pPr>
              <w:rPr>
                <w:rFonts w:ascii="Times New Roman" w:eastAsia="Times New Roman" w:hAnsi="Times New Roman" w:cs="Times New Roman"/>
                <w:sz w:val="24"/>
                <w:szCs w:val="24"/>
                <w:lang w:val="uk-UA" w:eastAsia="ru-RU"/>
              </w:rPr>
            </w:pPr>
            <w:r w:rsidRPr="00672688">
              <w:rPr>
                <w:rFonts w:ascii="Times New Roman" w:eastAsia="Times New Roman" w:hAnsi="Times New Roman" w:cs="Times New Roman"/>
                <w:sz w:val="24"/>
                <w:szCs w:val="24"/>
                <w:lang w:val="uk-UA" w:eastAsia="ru-RU"/>
              </w:rPr>
              <w:t xml:space="preserve">Багрій С.І. </w:t>
            </w:r>
          </w:p>
        </w:tc>
        <w:tc>
          <w:tcPr>
            <w:tcW w:w="1236" w:type="dxa"/>
          </w:tcPr>
          <w:p w:rsidR="00823344" w:rsidRPr="00672688" w:rsidRDefault="00823344" w:rsidP="00823344">
            <w:pPr>
              <w:rPr>
                <w:rFonts w:eastAsia="Calibri"/>
                <w:lang w:val="uk-UA"/>
              </w:rPr>
            </w:pPr>
          </w:p>
        </w:tc>
      </w:tr>
      <w:tr w:rsidR="00823344" w:rsidRPr="00672688" w:rsidTr="008C7CCD">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11.</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підсумки організації інклюзивного навчання</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8C23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підсумки роботи з обдарованими та здібними дітьми</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r w:rsidR="00823344" w:rsidRPr="00672688" w:rsidTr="008C2373">
        <w:tc>
          <w:tcPr>
            <w:tcW w:w="704" w:type="dxa"/>
          </w:tcPr>
          <w:p w:rsidR="00823344" w:rsidRPr="00CE1E99" w:rsidRDefault="00823344" w:rsidP="0082334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w:t>
            </w:r>
          </w:p>
        </w:tc>
        <w:tc>
          <w:tcPr>
            <w:tcW w:w="5678" w:type="dxa"/>
          </w:tcPr>
          <w:p w:rsidR="00823344" w:rsidRPr="00672688" w:rsidRDefault="00823344" w:rsidP="00823344">
            <w:pPr>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підсумки організації індивідуального навчання</w:t>
            </w:r>
          </w:p>
        </w:tc>
        <w:tc>
          <w:tcPr>
            <w:tcW w:w="2010" w:type="dxa"/>
          </w:tcPr>
          <w:p w:rsidR="00823344" w:rsidRPr="00672688" w:rsidRDefault="00823344" w:rsidP="00823344">
            <w:pPr>
              <w:rPr>
                <w:rFonts w:ascii="Times New Roman" w:eastAsia="Calibri" w:hAnsi="Times New Roman" w:cs="Times New Roman"/>
                <w:sz w:val="24"/>
                <w:szCs w:val="24"/>
                <w:lang w:val="uk-UA"/>
              </w:rPr>
            </w:pPr>
            <w:r w:rsidRPr="00672688">
              <w:rPr>
                <w:rFonts w:ascii="Times New Roman" w:eastAsia="Times New Roman" w:hAnsi="Times New Roman" w:cs="Times New Roman"/>
                <w:sz w:val="24"/>
                <w:szCs w:val="24"/>
                <w:lang w:val="uk-UA" w:eastAsia="ru-RU"/>
              </w:rPr>
              <w:t>Кузьминська В.В.</w:t>
            </w:r>
          </w:p>
        </w:tc>
        <w:tc>
          <w:tcPr>
            <w:tcW w:w="1236" w:type="dxa"/>
          </w:tcPr>
          <w:p w:rsidR="00823344" w:rsidRPr="00672688" w:rsidRDefault="00823344" w:rsidP="00823344">
            <w:pPr>
              <w:rPr>
                <w:rFonts w:eastAsia="Calibri"/>
                <w:lang w:val="uk-UA"/>
              </w:rPr>
            </w:pPr>
          </w:p>
        </w:tc>
      </w:tr>
    </w:tbl>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2F3B6D" w:rsidRDefault="002F3B6D"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2F3B6D" w:rsidRDefault="002F3B6D"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2F3B6D" w:rsidRDefault="002F3B6D"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2F3B6D" w:rsidRDefault="002F3B6D"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2F3B6D" w:rsidRDefault="002F3B6D"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2F3B6D" w:rsidRDefault="002F3B6D"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2F3B6D" w:rsidRDefault="002F3B6D"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7C0401" w:rsidRDefault="007C0401"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7C0401" w:rsidRDefault="007C0401"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7C0401" w:rsidRDefault="007C0401"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7C0401" w:rsidRDefault="007C0401"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7C0401" w:rsidRDefault="007C0401"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r w:rsidRPr="00540395">
        <w:rPr>
          <w:rFonts w:eastAsia="Times New Roman"/>
          <w:b/>
          <w:lang w:val="uk-UA" w:eastAsia="ru-RU"/>
        </w:rPr>
        <w:lastRenderedPageBreak/>
        <w:t>РОЗДІЛ І</w:t>
      </w:r>
      <w:r w:rsidRPr="00540395">
        <w:rPr>
          <w:rFonts w:eastAsia="Times New Roman"/>
          <w:b/>
          <w:lang w:val="en-US" w:eastAsia="ru-RU"/>
        </w:rPr>
        <w:t>V</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eastAsia="Times New Roman"/>
          <w:bCs/>
          <w:lang w:val="uk-UA" w:eastAsia="ru-RU"/>
        </w:rPr>
      </w:pPr>
      <w:r w:rsidRPr="00540395">
        <w:rPr>
          <w:rFonts w:eastAsia="Times New Roman"/>
          <w:b/>
          <w:lang w:val="uk-UA" w:eastAsia="ru-RU"/>
        </w:rPr>
        <w:t>МЕТОДИЧНА РОБОТА З ПЕДАГОГІЧНИМИ ПРАЦІВНИКАМИ</w:t>
      </w:r>
    </w:p>
    <w:p w:rsidR="00A4428A" w:rsidRDefault="00A4428A" w:rsidP="00540395">
      <w:pPr>
        <w:spacing w:after="0" w:line="240" w:lineRule="auto"/>
        <w:jc w:val="center"/>
        <w:rPr>
          <w:rFonts w:eastAsia="Times New Roman"/>
          <w:b/>
          <w:bCs/>
          <w:lang w:val="uk-UA" w:eastAsia="ru-RU"/>
        </w:rPr>
      </w:pPr>
    </w:p>
    <w:p w:rsidR="00A4428A" w:rsidRPr="00A4428A" w:rsidRDefault="00A4428A" w:rsidP="003A09FE">
      <w:pPr>
        <w:shd w:val="clear" w:color="auto" w:fill="FFFFFF"/>
        <w:spacing w:after="0" w:line="240" w:lineRule="auto"/>
        <w:rPr>
          <w:rFonts w:eastAsia="Times New Roman"/>
          <w:b/>
          <w:bCs/>
          <w:sz w:val="28"/>
          <w:szCs w:val="28"/>
          <w:lang w:eastAsia="ru-RU"/>
        </w:rPr>
      </w:pPr>
      <w:r w:rsidRPr="00A4428A">
        <w:rPr>
          <w:rFonts w:eastAsia="Times New Roman"/>
          <w:b/>
          <w:bCs/>
          <w:sz w:val="28"/>
          <w:szCs w:val="28"/>
          <w:lang w:eastAsia="ru-RU"/>
        </w:rPr>
        <w:t>Головна мета діяльності методичної ради:</w:t>
      </w:r>
    </w:p>
    <w:p w:rsidR="00A4428A" w:rsidRPr="00A4428A" w:rsidRDefault="00A4428A" w:rsidP="003A09FE">
      <w:pPr>
        <w:shd w:val="clear" w:color="auto" w:fill="FFFFFF"/>
        <w:spacing w:after="0" w:line="240" w:lineRule="auto"/>
        <w:rPr>
          <w:rFonts w:eastAsia="Times New Roman"/>
          <w:color w:val="002060"/>
          <w:lang w:eastAsia="ru-RU"/>
        </w:rPr>
      </w:pPr>
    </w:p>
    <w:p w:rsidR="00A4428A" w:rsidRPr="00A4428A" w:rsidRDefault="00A4428A" w:rsidP="003A09FE">
      <w:pPr>
        <w:shd w:val="clear" w:color="auto" w:fill="FFFFFF"/>
        <w:spacing w:after="0" w:line="240" w:lineRule="auto"/>
        <w:ind w:left="567" w:hanging="283"/>
        <w:jc w:val="both"/>
        <w:rPr>
          <w:rFonts w:eastAsia="Times New Roman"/>
          <w:lang w:eastAsia="ru-RU"/>
        </w:rPr>
      </w:pPr>
      <w:r w:rsidRPr="00A4428A">
        <w:rPr>
          <w:rFonts w:eastAsia="Times New Roman"/>
          <w:bCs/>
          <w:lang w:eastAsia="ru-RU"/>
        </w:rPr>
        <w:t>• вироблення стратегічних напрямів розвитку й удосконалення змісту навчання та виховання;</w:t>
      </w:r>
    </w:p>
    <w:p w:rsidR="00A4428A" w:rsidRPr="00A4428A" w:rsidRDefault="00A4428A" w:rsidP="003A09FE">
      <w:pPr>
        <w:shd w:val="clear" w:color="auto" w:fill="FFFFFF"/>
        <w:spacing w:after="0" w:line="240" w:lineRule="auto"/>
        <w:ind w:left="567" w:hanging="283"/>
        <w:jc w:val="both"/>
        <w:rPr>
          <w:rFonts w:eastAsia="Times New Roman"/>
          <w:bCs/>
          <w:lang w:eastAsia="ru-RU"/>
        </w:rPr>
      </w:pPr>
      <w:r w:rsidRPr="00A4428A">
        <w:rPr>
          <w:rFonts w:eastAsia="Times New Roman"/>
          <w:bCs/>
          <w:lang w:eastAsia="ru-RU"/>
        </w:rPr>
        <w:t>• визначення перспективних освітніх технологій і вироблення пропозицій щодо їх упровадження;</w:t>
      </w:r>
    </w:p>
    <w:p w:rsidR="00A4428A" w:rsidRPr="00A4428A" w:rsidRDefault="00A4428A" w:rsidP="003A09FE">
      <w:pPr>
        <w:shd w:val="clear" w:color="auto" w:fill="FFFFFF"/>
        <w:spacing w:after="0" w:line="240" w:lineRule="auto"/>
        <w:ind w:left="567" w:hanging="283"/>
        <w:jc w:val="both"/>
        <w:rPr>
          <w:rFonts w:eastAsia="Times New Roman"/>
          <w:lang w:eastAsia="ru-RU"/>
        </w:rPr>
      </w:pPr>
      <w:r w:rsidRPr="00A4428A">
        <w:rPr>
          <w:rFonts w:eastAsia="Times New Roman"/>
          <w:bCs/>
          <w:lang w:eastAsia="ru-RU"/>
        </w:rPr>
        <w:t xml:space="preserve">• </w:t>
      </w:r>
      <w:r w:rsidR="003A09FE">
        <w:rPr>
          <w:rFonts w:eastAsia="Times New Roman"/>
          <w:bCs/>
          <w:lang w:val="uk-UA" w:eastAsia="ru-RU"/>
        </w:rPr>
        <w:t xml:space="preserve"> </w:t>
      </w:r>
      <w:r w:rsidRPr="00A4428A">
        <w:rPr>
          <w:rFonts w:eastAsia="Times New Roman"/>
          <w:bCs/>
          <w:lang w:eastAsia="ru-RU"/>
        </w:rPr>
        <w:t>аналіз науково-методичного забезпечення освітнього процесу й підготовка пропозицій щодо поліпшення навчально-методичного та інформаційного забезпечення;</w:t>
      </w:r>
    </w:p>
    <w:p w:rsidR="00A4428A" w:rsidRPr="00A4428A" w:rsidRDefault="00A4428A" w:rsidP="003A09FE">
      <w:pPr>
        <w:shd w:val="clear" w:color="auto" w:fill="FFFFFF"/>
        <w:spacing w:after="0" w:line="240" w:lineRule="auto"/>
        <w:ind w:left="567" w:hanging="283"/>
        <w:jc w:val="both"/>
        <w:rPr>
          <w:rFonts w:eastAsia="Times New Roman"/>
          <w:lang w:eastAsia="ru-RU"/>
        </w:rPr>
      </w:pPr>
      <w:r w:rsidRPr="00A4428A">
        <w:rPr>
          <w:rFonts w:eastAsia="Times New Roman"/>
          <w:bCs/>
          <w:lang w:eastAsia="ru-RU"/>
        </w:rPr>
        <w:t xml:space="preserve">• </w:t>
      </w:r>
      <w:r w:rsidR="003A09FE">
        <w:rPr>
          <w:rFonts w:eastAsia="Times New Roman"/>
          <w:bCs/>
          <w:lang w:val="uk-UA" w:eastAsia="ru-RU"/>
        </w:rPr>
        <w:t xml:space="preserve">  </w:t>
      </w:r>
      <w:r w:rsidRPr="00A4428A">
        <w:rPr>
          <w:rFonts w:eastAsia="Times New Roman"/>
          <w:bCs/>
          <w:lang w:eastAsia="ru-RU"/>
        </w:rPr>
        <w:t>експертиза навчальних планів і програм, авторських і адаптованих програм,  і вироблення пропозицій щодо  упровадження;</w:t>
      </w:r>
    </w:p>
    <w:p w:rsidR="00A4428A" w:rsidRPr="00A4428A" w:rsidRDefault="00A4428A" w:rsidP="003A09FE">
      <w:pPr>
        <w:shd w:val="clear" w:color="auto" w:fill="FFFFFF"/>
        <w:spacing w:after="0" w:line="240" w:lineRule="auto"/>
        <w:ind w:left="567" w:hanging="283"/>
        <w:jc w:val="both"/>
        <w:rPr>
          <w:rFonts w:eastAsia="Times New Roman"/>
          <w:bCs/>
          <w:lang w:val="uk-UA" w:eastAsia="ru-RU"/>
        </w:rPr>
      </w:pPr>
      <w:r w:rsidRPr="00A4428A">
        <w:rPr>
          <w:rFonts w:eastAsia="Times New Roman"/>
          <w:bCs/>
          <w:lang w:eastAsia="ru-RU"/>
        </w:rPr>
        <w:t xml:space="preserve">• </w:t>
      </w:r>
      <w:r w:rsidR="003A09FE">
        <w:rPr>
          <w:rFonts w:eastAsia="Times New Roman"/>
          <w:bCs/>
          <w:lang w:val="uk-UA" w:eastAsia="ru-RU"/>
        </w:rPr>
        <w:t xml:space="preserve">  </w:t>
      </w:r>
      <w:r w:rsidRPr="00A4428A">
        <w:rPr>
          <w:rFonts w:eastAsia="Times New Roman"/>
          <w:bCs/>
          <w:lang w:eastAsia="ru-RU"/>
        </w:rPr>
        <w:t xml:space="preserve">вироблення рекомендацій щодо змісту й форм роботи </w:t>
      </w:r>
      <w:r w:rsidRPr="00A4428A">
        <w:rPr>
          <w:rFonts w:eastAsia="Times New Roman"/>
          <w:bCs/>
          <w:lang w:val="uk-UA" w:eastAsia="ru-RU"/>
        </w:rPr>
        <w:t>з обдарованими дітьми;</w:t>
      </w:r>
    </w:p>
    <w:p w:rsidR="00A4428A" w:rsidRPr="00A4428A" w:rsidRDefault="00A4428A" w:rsidP="003A09FE">
      <w:pPr>
        <w:shd w:val="clear" w:color="auto" w:fill="FFFFFF"/>
        <w:spacing w:after="0" w:line="240" w:lineRule="auto"/>
        <w:ind w:left="567" w:hanging="283"/>
        <w:jc w:val="both"/>
        <w:rPr>
          <w:rFonts w:eastAsia="Times New Roman"/>
          <w:lang w:eastAsia="ru-RU"/>
        </w:rPr>
      </w:pPr>
      <w:r w:rsidRPr="00A4428A">
        <w:rPr>
          <w:rFonts w:eastAsia="Times New Roman"/>
          <w:bCs/>
          <w:lang w:eastAsia="ru-RU"/>
        </w:rPr>
        <w:t xml:space="preserve">• </w:t>
      </w:r>
      <w:r w:rsidR="003A09FE">
        <w:rPr>
          <w:rFonts w:eastAsia="Times New Roman"/>
          <w:bCs/>
          <w:lang w:val="uk-UA" w:eastAsia="ru-RU"/>
        </w:rPr>
        <w:t xml:space="preserve">  </w:t>
      </w:r>
      <w:r w:rsidRPr="00A4428A">
        <w:rPr>
          <w:rFonts w:eastAsia="Times New Roman"/>
          <w:bCs/>
          <w:lang w:eastAsia="ru-RU"/>
        </w:rPr>
        <w:t xml:space="preserve">організація й проведення методичних заходів (науково-методичні семінари, практикуми, </w:t>
      </w:r>
      <w:r w:rsidR="003A09FE">
        <w:rPr>
          <w:rFonts w:eastAsia="Times New Roman"/>
          <w:bCs/>
          <w:lang w:val="uk-UA" w:eastAsia="ru-RU"/>
        </w:rPr>
        <w:t xml:space="preserve">  </w:t>
      </w:r>
      <w:r w:rsidRPr="00A4428A">
        <w:rPr>
          <w:rFonts w:eastAsia="Times New Roman"/>
          <w:bCs/>
          <w:lang w:eastAsia="ru-RU"/>
        </w:rPr>
        <w:t>конференції, предметні декади);</w:t>
      </w:r>
    </w:p>
    <w:p w:rsidR="00A4428A" w:rsidRPr="00A4428A" w:rsidRDefault="00A4428A" w:rsidP="003A09FE">
      <w:pPr>
        <w:shd w:val="clear" w:color="auto" w:fill="FFFFFF"/>
        <w:spacing w:after="0" w:line="240" w:lineRule="auto"/>
        <w:ind w:left="567" w:hanging="283"/>
        <w:jc w:val="both"/>
        <w:rPr>
          <w:rFonts w:eastAsia="Times New Roman"/>
          <w:lang w:eastAsia="ru-RU"/>
        </w:rPr>
      </w:pPr>
      <w:r w:rsidRPr="00A4428A">
        <w:rPr>
          <w:rFonts w:eastAsia="Times New Roman"/>
          <w:bCs/>
          <w:lang w:eastAsia="ru-RU"/>
        </w:rPr>
        <w:t>•</w:t>
      </w:r>
      <w:r w:rsidR="003A09FE">
        <w:rPr>
          <w:rFonts w:eastAsia="Times New Roman"/>
          <w:bCs/>
          <w:lang w:val="uk-UA" w:eastAsia="ru-RU"/>
        </w:rPr>
        <w:t xml:space="preserve">  </w:t>
      </w:r>
      <w:r w:rsidRPr="00A4428A">
        <w:rPr>
          <w:rFonts w:eastAsia="Times New Roman"/>
          <w:bCs/>
          <w:lang w:eastAsia="ru-RU"/>
        </w:rPr>
        <w:t xml:space="preserve"> організація проектно-дослідницької діяльності вчителів і учнів.</w:t>
      </w:r>
    </w:p>
    <w:p w:rsidR="00A4428A" w:rsidRPr="00A4428A" w:rsidRDefault="00A4428A" w:rsidP="003A09FE">
      <w:pPr>
        <w:spacing w:after="0" w:line="240" w:lineRule="auto"/>
        <w:ind w:left="360"/>
        <w:rPr>
          <w:rFonts w:eastAsia="Times New Roman"/>
          <w:lang w:eastAsia="ru-RU"/>
        </w:rPr>
      </w:pPr>
    </w:p>
    <w:p w:rsidR="00A4428A" w:rsidRDefault="00A4428A" w:rsidP="003A09FE">
      <w:pPr>
        <w:spacing w:after="0" w:line="240" w:lineRule="auto"/>
        <w:jc w:val="center"/>
        <w:rPr>
          <w:rFonts w:eastAsia="Times New Roman"/>
          <w:b/>
          <w:sz w:val="28"/>
          <w:szCs w:val="28"/>
          <w:lang w:val="uk-UA" w:eastAsia="ru-RU"/>
        </w:rPr>
      </w:pPr>
      <w:r w:rsidRPr="00A4428A">
        <w:rPr>
          <w:rFonts w:eastAsia="Times New Roman"/>
          <w:b/>
          <w:sz w:val="28"/>
          <w:szCs w:val="28"/>
          <w:lang w:val="uk-UA" w:eastAsia="ru-RU"/>
        </w:rPr>
        <w:t>З</w:t>
      </w:r>
      <w:r w:rsidRPr="00A4428A">
        <w:rPr>
          <w:rFonts w:eastAsia="Times New Roman"/>
          <w:b/>
          <w:sz w:val="28"/>
          <w:szCs w:val="28"/>
          <w:lang w:eastAsia="ru-RU"/>
        </w:rPr>
        <w:t>авданння</w:t>
      </w:r>
      <w:r w:rsidRPr="00A4428A">
        <w:rPr>
          <w:rFonts w:eastAsia="Times New Roman"/>
          <w:b/>
          <w:sz w:val="28"/>
          <w:szCs w:val="28"/>
          <w:lang w:val="uk-UA" w:eastAsia="ru-RU"/>
        </w:rPr>
        <w:t xml:space="preserve"> методичної роботи за напрямками:</w:t>
      </w:r>
    </w:p>
    <w:p w:rsidR="003A09FE" w:rsidRPr="00A4428A" w:rsidRDefault="003A09FE" w:rsidP="003A09FE">
      <w:pPr>
        <w:spacing w:after="0" w:line="240" w:lineRule="auto"/>
        <w:jc w:val="center"/>
        <w:rPr>
          <w:rFonts w:eastAsia="Times New Roman"/>
          <w:b/>
          <w:lang w:val="uk-UA" w:eastAsia="ru-RU"/>
        </w:rPr>
      </w:pPr>
    </w:p>
    <w:p w:rsidR="00A4428A" w:rsidRPr="00A4428A" w:rsidRDefault="00A4428A" w:rsidP="003A09FE">
      <w:pPr>
        <w:spacing w:after="0"/>
        <w:rPr>
          <w:rFonts w:eastAsia="Times New Roman"/>
          <w:b/>
          <w:sz w:val="28"/>
          <w:szCs w:val="28"/>
          <w:lang w:val="uk-UA" w:eastAsia="ru-RU"/>
        </w:rPr>
      </w:pPr>
      <w:r w:rsidRPr="00A4428A">
        <w:rPr>
          <w:rFonts w:eastAsia="Times New Roman"/>
          <w:b/>
          <w:sz w:val="28"/>
          <w:szCs w:val="28"/>
          <w:lang w:val="uk-UA" w:eastAsia="ru-RU"/>
        </w:rPr>
        <w:t>Навчальна робота:</w:t>
      </w:r>
    </w:p>
    <w:p w:rsidR="00A4428A" w:rsidRPr="00A4428A" w:rsidRDefault="00A4428A" w:rsidP="0043636F">
      <w:pPr>
        <w:numPr>
          <w:ilvl w:val="0"/>
          <w:numId w:val="29"/>
        </w:numPr>
        <w:spacing w:after="0" w:line="240" w:lineRule="auto"/>
        <w:contextualSpacing/>
        <w:jc w:val="both"/>
        <w:rPr>
          <w:rFonts w:eastAsia="Times New Roman"/>
          <w:lang w:val="uk-UA" w:eastAsia="ru-RU"/>
        </w:rPr>
      </w:pPr>
      <w:r w:rsidRPr="00A4428A">
        <w:rPr>
          <w:rFonts w:eastAsia="Calibri"/>
          <w:lang w:eastAsia="ru-RU"/>
        </w:rPr>
        <w:t>Забезпечити дотримання вимог Державних стандартів освіти</w:t>
      </w:r>
      <w:r w:rsidRPr="00A4428A">
        <w:rPr>
          <w:rFonts w:eastAsia="Calibri"/>
          <w:lang w:val="uk-UA" w:eastAsia="ru-RU"/>
        </w:rPr>
        <w:t xml:space="preserve">, </w:t>
      </w:r>
      <w:r w:rsidRPr="00A4428A">
        <w:rPr>
          <w:rFonts w:eastAsia="Calibri"/>
          <w:lang w:eastAsia="ru-RU"/>
        </w:rPr>
        <w:t xml:space="preserve"> документів чинного законодавства</w:t>
      </w:r>
      <w:r w:rsidRPr="00A4428A">
        <w:rPr>
          <w:rFonts w:eastAsia="Calibri"/>
          <w:lang w:val="uk-UA" w:eastAsia="ru-RU"/>
        </w:rPr>
        <w:t>.</w:t>
      </w:r>
    </w:p>
    <w:p w:rsidR="00A4428A" w:rsidRPr="00A4428A" w:rsidRDefault="00A4428A" w:rsidP="0043636F">
      <w:pPr>
        <w:numPr>
          <w:ilvl w:val="0"/>
          <w:numId w:val="29"/>
        </w:numPr>
        <w:spacing w:line="240" w:lineRule="auto"/>
        <w:contextualSpacing/>
        <w:jc w:val="both"/>
        <w:rPr>
          <w:rFonts w:eastAsia="Times New Roman"/>
          <w:lang w:val="uk-UA" w:eastAsia="ru-RU"/>
        </w:rPr>
      </w:pPr>
      <w:r w:rsidRPr="00A4428A">
        <w:rPr>
          <w:rFonts w:eastAsia="Calibri"/>
          <w:lang w:val="uk-UA" w:eastAsia="ru-RU"/>
        </w:rPr>
        <w:t xml:space="preserve">Забезпечити умови для надання якісних освітніх послуг </w:t>
      </w:r>
      <w:r w:rsidRPr="00A4428A">
        <w:rPr>
          <w:rFonts w:eastAsia="Calibri"/>
          <w:lang w:val="uk-UA"/>
        </w:rPr>
        <w:t>під час дії в Україні воєнного стану .</w:t>
      </w:r>
    </w:p>
    <w:p w:rsidR="00A4428A" w:rsidRPr="00A4428A" w:rsidRDefault="00A4428A" w:rsidP="0043636F">
      <w:pPr>
        <w:numPr>
          <w:ilvl w:val="0"/>
          <w:numId w:val="29"/>
        </w:numPr>
        <w:contextualSpacing/>
        <w:jc w:val="both"/>
        <w:rPr>
          <w:rFonts w:eastAsia="Times New Roman"/>
          <w:lang w:val="uk-UA" w:eastAsia="ru-RU"/>
        </w:rPr>
      </w:pPr>
      <w:r w:rsidRPr="00A4428A">
        <w:rPr>
          <w:rFonts w:eastAsia="Calibri"/>
          <w:lang w:eastAsia="ru-RU"/>
        </w:rPr>
        <w:t>Дотримуватися єдиного орфографічного і мовного режиму</w:t>
      </w:r>
      <w:r w:rsidRPr="00A4428A">
        <w:rPr>
          <w:rFonts w:eastAsia="Calibri"/>
          <w:lang w:val="uk-UA" w:eastAsia="ru-RU"/>
        </w:rPr>
        <w:t>.</w:t>
      </w:r>
    </w:p>
    <w:p w:rsidR="00A4428A" w:rsidRPr="003A09FE" w:rsidRDefault="00A4428A" w:rsidP="0043636F">
      <w:pPr>
        <w:numPr>
          <w:ilvl w:val="0"/>
          <w:numId w:val="29"/>
        </w:numPr>
        <w:contextualSpacing/>
        <w:jc w:val="both"/>
        <w:rPr>
          <w:rFonts w:eastAsia="Times New Roman"/>
          <w:lang w:val="uk-UA" w:eastAsia="ru-RU"/>
        </w:rPr>
      </w:pPr>
      <w:r w:rsidRPr="003A09FE">
        <w:rPr>
          <w:rFonts w:eastAsia="Calibri"/>
          <w:bCs/>
          <w:lang w:val="uk-UA" w:eastAsia="uk-UA"/>
        </w:rPr>
        <w:t>Сприяти творчій активності учнів, формувати ключові життєві компетентності, стійкий інтерес до предметів, підвищувати   якість знань, умінь і навичок.</w:t>
      </w:r>
    </w:p>
    <w:p w:rsidR="00A4428A" w:rsidRPr="00A4428A" w:rsidRDefault="00A4428A" w:rsidP="0043636F">
      <w:pPr>
        <w:numPr>
          <w:ilvl w:val="0"/>
          <w:numId w:val="29"/>
        </w:numPr>
        <w:contextualSpacing/>
        <w:jc w:val="both"/>
        <w:rPr>
          <w:rFonts w:eastAsia="Calibri"/>
          <w:lang w:eastAsia="ru-RU"/>
        </w:rPr>
      </w:pPr>
      <w:r w:rsidRPr="00A4428A">
        <w:rPr>
          <w:rFonts w:eastAsia="Calibri"/>
          <w:lang w:eastAsia="ru-RU"/>
        </w:rPr>
        <w:t>Підвищити результативність участі в предметних олімпіадах і конкурсах різних</w:t>
      </w:r>
      <w:r w:rsidRPr="00A4428A">
        <w:rPr>
          <w:rFonts w:eastAsia="Calibri"/>
          <w:lang w:val="uk-UA" w:eastAsia="ru-RU"/>
        </w:rPr>
        <w:t xml:space="preserve"> </w:t>
      </w:r>
      <w:r w:rsidRPr="00A4428A">
        <w:rPr>
          <w:rFonts w:eastAsia="Calibri"/>
          <w:lang w:eastAsia="ru-RU"/>
        </w:rPr>
        <w:t>рівнів</w:t>
      </w:r>
      <w:r w:rsidRPr="00A4428A">
        <w:rPr>
          <w:rFonts w:eastAsia="Calibri"/>
          <w:lang w:val="uk-UA" w:eastAsia="ru-RU"/>
        </w:rPr>
        <w:t>.</w:t>
      </w:r>
    </w:p>
    <w:p w:rsidR="00A4428A" w:rsidRPr="00A4428A" w:rsidRDefault="00A4428A" w:rsidP="0043636F">
      <w:pPr>
        <w:numPr>
          <w:ilvl w:val="0"/>
          <w:numId w:val="29"/>
        </w:numPr>
        <w:contextualSpacing/>
        <w:jc w:val="both"/>
        <w:rPr>
          <w:rFonts w:eastAsia="Times New Roman"/>
          <w:lang w:val="uk-UA" w:eastAsia="ru-RU"/>
        </w:rPr>
      </w:pPr>
      <w:r w:rsidRPr="00A4428A">
        <w:rPr>
          <w:rFonts w:eastAsia="Calibri"/>
          <w:lang w:val="uk-UA" w:eastAsia="ru-RU"/>
        </w:rPr>
        <w:t>Здійснювати підтримку і педагогічний  супровід  дітей з особливими здібностями.</w:t>
      </w:r>
    </w:p>
    <w:p w:rsidR="00A4428A" w:rsidRPr="003A09FE" w:rsidRDefault="00A4428A" w:rsidP="0043636F">
      <w:pPr>
        <w:numPr>
          <w:ilvl w:val="0"/>
          <w:numId w:val="29"/>
        </w:numPr>
        <w:contextualSpacing/>
        <w:jc w:val="both"/>
        <w:rPr>
          <w:rFonts w:eastAsia="Times New Roman"/>
          <w:lang w:val="uk-UA" w:eastAsia="ru-RU"/>
        </w:rPr>
      </w:pPr>
      <w:r w:rsidRPr="003A09FE">
        <w:rPr>
          <w:rFonts w:eastAsia="Calibri"/>
          <w:bCs/>
          <w:lang w:eastAsia="uk-UA"/>
        </w:rPr>
        <w:t>Активно впроваджувати тестове поточне оцінювання  навчальних досягнень учнів з метою підготовки їх до незалежного зовнішнього оцінювання знань і умінь</w:t>
      </w:r>
      <w:r w:rsidRPr="003A09FE">
        <w:rPr>
          <w:rFonts w:eastAsia="Calibri"/>
          <w:bCs/>
          <w:lang w:val="uk-UA" w:eastAsia="uk-UA"/>
        </w:rPr>
        <w:t>.</w:t>
      </w:r>
    </w:p>
    <w:p w:rsidR="00A4428A" w:rsidRDefault="00A4428A" w:rsidP="00A4428A">
      <w:pPr>
        <w:ind w:left="1494"/>
        <w:contextualSpacing/>
        <w:jc w:val="both"/>
        <w:rPr>
          <w:rFonts w:eastAsia="Times New Roman"/>
          <w:lang w:val="uk-UA" w:eastAsia="ru-RU"/>
        </w:rPr>
      </w:pPr>
    </w:p>
    <w:p w:rsidR="00A4428A" w:rsidRPr="00A4428A" w:rsidRDefault="00A4428A" w:rsidP="003A09FE">
      <w:pPr>
        <w:spacing w:after="0"/>
        <w:rPr>
          <w:rFonts w:eastAsia="Calibri"/>
          <w:b/>
          <w:sz w:val="28"/>
          <w:szCs w:val="28"/>
          <w:lang w:val="uk-UA" w:eastAsia="ru-RU"/>
        </w:rPr>
      </w:pPr>
      <w:r w:rsidRPr="00A4428A">
        <w:rPr>
          <w:rFonts w:eastAsia="Calibri"/>
          <w:b/>
          <w:sz w:val="28"/>
          <w:szCs w:val="28"/>
          <w:lang w:eastAsia="ru-RU"/>
        </w:rPr>
        <w:t>Методична робота</w:t>
      </w:r>
      <w:r w:rsidRPr="00A4428A">
        <w:rPr>
          <w:rFonts w:eastAsia="Calibri"/>
          <w:b/>
          <w:sz w:val="28"/>
          <w:szCs w:val="28"/>
          <w:lang w:val="uk-UA" w:eastAsia="ru-RU"/>
        </w:rPr>
        <w:t>:</w:t>
      </w:r>
    </w:p>
    <w:p w:rsidR="00A4428A" w:rsidRPr="00A4428A" w:rsidRDefault="00A4428A" w:rsidP="0043636F">
      <w:pPr>
        <w:numPr>
          <w:ilvl w:val="0"/>
          <w:numId w:val="29"/>
        </w:numPr>
        <w:spacing w:after="0"/>
        <w:contextualSpacing/>
        <w:jc w:val="both"/>
        <w:rPr>
          <w:rFonts w:eastAsia="Calibri"/>
          <w:lang w:val="uk-UA" w:eastAsia="ru-RU"/>
        </w:rPr>
      </w:pPr>
      <w:r w:rsidRPr="00A4428A">
        <w:rPr>
          <w:rFonts w:eastAsia="Calibri"/>
          <w:lang w:eastAsia="ru-RU"/>
        </w:rPr>
        <w:t xml:space="preserve">Піднести якість планування та організації методичної роботи, методичної   ради, </w:t>
      </w:r>
      <w:r w:rsidRPr="00A4428A">
        <w:rPr>
          <w:rFonts w:eastAsia="Calibri"/>
          <w:lang w:val="uk-UA" w:eastAsia="ru-RU"/>
        </w:rPr>
        <w:t>Ш</w:t>
      </w:r>
      <w:r w:rsidRPr="00A4428A">
        <w:rPr>
          <w:rFonts w:eastAsia="Calibri"/>
          <w:lang w:eastAsia="ru-RU"/>
        </w:rPr>
        <w:t>МО, підвищити результативність проведення занять та засідань</w:t>
      </w:r>
      <w:r w:rsidRPr="00A4428A">
        <w:rPr>
          <w:rFonts w:eastAsia="Calibri"/>
          <w:lang w:val="uk-UA" w:eastAsia="ru-RU"/>
        </w:rPr>
        <w:t>.</w:t>
      </w:r>
    </w:p>
    <w:p w:rsidR="00A4428A" w:rsidRPr="003A09FE" w:rsidRDefault="00A4428A" w:rsidP="0043636F">
      <w:pPr>
        <w:numPr>
          <w:ilvl w:val="0"/>
          <w:numId w:val="29"/>
        </w:numPr>
        <w:contextualSpacing/>
        <w:jc w:val="both"/>
        <w:rPr>
          <w:rFonts w:eastAsia="Calibri"/>
          <w:lang w:val="uk-UA" w:eastAsia="ru-RU"/>
        </w:rPr>
      </w:pPr>
      <w:r w:rsidRPr="003A09FE">
        <w:rPr>
          <w:rFonts w:eastAsia="Calibri"/>
          <w:bCs/>
          <w:lang w:val="uk-UA" w:eastAsia="uk-UA"/>
        </w:rPr>
        <w:t>Ефективніше використовувати сучасні технології та інструментарій моніторингового психологічного супроводу та діяльнісного підходу в науково-методичній роботі з педагогічними кадрами.</w:t>
      </w:r>
    </w:p>
    <w:p w:rsidR="00A4428A" w:rsidRPr="00A4428A" w:rsidRDefault="00A4428A" w:rsidP="0043636F">
      <w:pPr>
        <w:numPr>
          <w:ilvl w:val="0"/>
          <w:numId w:val="29"/>
        </w:numPr>
        <w:contextualSpacing/>
        <w:jc w:val="both"/>
        <w:rPr>
          <w:rFonts w:eastAsia="Calibri"/>
          <w:lang w:val="uk-UA" w:eastAsia="ru-RU"/>
        </w:rPr>
      </w:pPr>
      <w:r w:rsidRPr="00A4428A">
        <w:rPr>
          <w:rFonts w:eastAsia="Calibri"/>
          <w:lang w:eastAsia="ru-RU"/>
        </w:rPr>
        <w:t xml:space="preserve">Забезпечити результативну участь </w:t>
      </w:r>
      <w:r w:rsidRPr="00A4428A">
        <w:rPr>
          <w:rFonts w:eastAsia="Calibri"/>
          <w:lang w:val="uk-UA" w:eastAsia="ru-RU"/>
        </w:rPr>
        <w:t>у</w:t>
      </w:r>
      <w:r w:rsidRPr="00A4428A">
        <w:rPr>
          <w:rFonts w:eastAsia="Calibri"/>
          <w:lang w:eastAsia="ru-RU"/>
        </w:rPr>
        <w:t>чителів у конкурсах професійної майстерності різного рівня</w:t>
      </w:r>
      <w:r w:rsidRPr="00A4428A">
        <w:rPr>
          <w:rFonts w:eastAsia="Calibri"/>
          <w:lang w:val="uk-UA" w:eastAsia="ru-RU"/>
        </w:rPr>
        <w:t>.</w:t>
      </w:r>
    </w:p>
    <w:p w:rsidR="00A4428A" w:rsidRPr="003A09FE" w:rsidRDefault="00A4428A" w:rsidP="0043636F">
      <w:pPr>
        <w:numPr>
          <w:ilvl w:val="0"/>
          <w:numId w:val="29"/>
        </w:numPr>
        <w:contextualSpacing/>
        <w:jc w:val="both"/>
        <w:rPr>
          <w:rFonts w:eastAsia="Calibri"/>
          <w:lang w:val="uk-UA" w:eastAsia="ru-RU"/>
        </w:rPr>
      </w:pPr>
      <w:r w:rsidRPr="003A09FE">
        <w:rPr>
          <w:rFonts w:eastAsia="Calibri"/>
          <w:bCs/>
          <w:lang w:val="uk-UA" w:eastAsia="uk-UA"/>
        </w:rPr>
        <w:t>Підвищувати  ефективність уроку шляхом впровадження інновацій, методів нетрадиційної, нестандартної організації творчої діяльності учнів.</w:t>
      </w:r>
    </w:p>
    <w:p w:rsidR="00A4428A" w:rsidRDefault="00A4428A" w:rsidP="00A4428A">
      <w:pPr>
        <w:ind w:left="1494"/>
        <w:contextualSpacing/>
        <w:rPr>
          <w:rFonts w:eastAsia="Times New Roman"/>
          <w:lang w:val="uk-UA" w:eastAsia="ru-RU"/>
        </w:rPr>
      </w:pPr>
    </w:p>
    <w:p w:rsidR="0099732E" w:rsidRDefault="0099732E" w:rsidP="00A4428A">
      <w:pPr>
        <w:ind w:left="1494"/>
        <w:contextualSpacing/>
        <w:rPr>
          <w:rFonts w:eastAsia="Times New Roman"/>
          <w:lang w:val="uk-UA" w:eastAsia="ru-RU"/>
        </w:rPr>
      </w:pPr>
    </w:p>
    <w:p w:rsidR="00A4428A" w:rsidRPr="00A4428A" w:rsidRDefault="00A4428A" w:rsidP="003A09FE">
      <w:pPr>
        <w:spacing w:after="0"/>
        <w:rPr>
          <w:rFonts w:eastAsia="Times New Roman"/>
          <w:b/>
          <w:sz w:val="28"/>
          <w:szCs w:val="28"/>
          <w:lang w:val="uk-UA" w:eastAsia="ru-RU"/>
        </w:rPr>
      </w:pPr>
      <w:r w:rsidRPr="00A4428A">
        <w:rPr>
          <w:rFonts w:eastAsia="Calibri"/>
          <w:b/>
          <w:sz w:val="28"/>
          <w:szCs w:val="28"/>
          <w:lang w:eastAsia="ru-RU"/>
        </w:rPr>
        <w:lastRenderedPageBreak/>
        <w:t>Виховна та соціальна  робота</w:t>
      </w:r>
      <w:r w:rsidRPr="00A4428A">
        <w:rPr>
          <w:rFonts w:eastAsia="Calibri"/>
          <w:b/>
          <w:sz w:val="28"/>
          <w:szCs w:val="28"/>
          <w:lang w:val="uk-UA" w:eastAsia="ru-RU"/>
        </w:rPr>
        <w:t>:</w:t>
      </w:r>
    </w:p>
    <w:p w:rsidR="00A4428A" w:rsidRPr="00A4428A" w:rsidRDefault="00A4428A" w:rsidP="0043636F">
      <w:pPr>
        <w:numPr>
          <w:ilvl w:val="0"/>
          <w:numId w:val="29"/>
        </w:numPr>
        <w:spacing w:after="0"/>
        <w:contextualSpacing/>
        <w:jc w:val="both"/>
        <w:rPr>
          <w:rFonts w:eastAsia="Times New Roman"/>
          <w:lang w:val="uk-UA" w:eastAsia="ru-RU"/>
        </w:rPr>
      </w:pPr>
      <w:r w:rsidRPr="00A4428A">
        <w:rPr>
          <w:rFonts w:eastAsia="Calibri"/>
          <w:lang w:eastAsia="ru-RU"/>
        </w:rPr>
        <w:t xml:space="preserve">Забезпечити безумовне виконання всіх норм законодавства із захисту дітей пільгових категорій та інших учасників </w:t>
      </w:r>
      <w:r w:rsidRPr="00A4428A">
        <w:rPr>
          <w:rFonts w:eastAsia="Calibri"/>
          <w:lang w:val="uk-UA" w:eastAsia="ru-RU"/>
        </w:rPr>
        <w:t>освітнього процесу.</w:t>
      </w:r>
    </w:p>
    <w:p w:rsidR="00A4428A" w:rsidRPr="00A4428A" w:rsidRDefault="00A4428A" w:rsidP="0043636F">
      <w:pPr>
        <w:numPr>
          <w:ilvl w:val="0"/>
          <w:numId w:val="29"/>
        </w:numPr>
        <w:contextualSpacing/>
        <w:jc w:val="both"/>
        <w:rPr>
          <w:rFonts w:eastAsia="Times New Roman"/>
          <w:lang w:val="uk-UA" w:eastAsia="ru-RU"/>
        </w:rPr>
      </w:pPr>
      <w:r w:rsidRPr="00A4428A">
        <w:rPr>
          <w:rFonts w:eastAsia="Calibri"/>
          <w:lang w:eastAsia="ru-RU"/>
        </w:rPr>
        <w:t>Виховувати дітей у дусі патріотизму та громадянської зрілості, духовного збагачення та морального вдосконалення</w:t>
      </w:r>
      <w:r w:rsidRPr="00A4428A">
        <w:rPr>
          <w:rFonts w:eastAsia="Calibri"/>
          <w:lang w:val="uk-UA" w:eastAsia="ru-RU"/>
        </w:rPr>
        <w:t>.</w:t>
      </w:r>
    </w:p>
    <w:p w:rsidR="00A4428A" w:rsidRPr="00A4428A" w:rsidRDefault="00A4428A" w:rsidP="0043636F">
      <w:pPr>
        <w:numPr>
          <w:ilvl w:val="0"/>
          <w:numId w:val="29"/>
        </w:numPr>
        <w:contextualSpacing/>
        <w:jc w:val="both"/>
        <w:rPr>
          <w:rFonts w:eastAsia="Times New Roman"/>
          <w:lang w:val="uk-UA" w:eastAsia="ru-RU"/>
        </w:rPr>
      </w:pPr>
      <w:r w:rsidRPr="00A4428A">
        <w:rPr>
          <w:rFonts w:eastAsia="Calibri"/>
          <w:lang w:eastAsia="ru-RU"/>
        </w:rPr>
        <w:t>Продовжувати профілактичну роботу з превентивного виховання</w:t>
      </w:r>
      <w:r w:rsidRPr="00A4428A">
        <w:rPr>
          <w:rFonts w:eastAsia="Calibri"/>
          <w:lang w:val="uk-UA" w:eastAsia="ru-RU"/>
        </w:rPr>
        <w:t>.</w:t>
      </w:r>
    </w:p>
    <w:p w:rsidR="00A4428A" w:rsidRPr="003A09FE" w:rsidRDefault="00A4428A" w:rsidP="0043636F">
      <w:pPr>
        <w:numPr>
          <w:ilvl w:val="0"/>
          <w:numId w:val="29"/>
        </w:numPr>
        <w:contextualSpacing/>
        <w:jc w:val="both"/>
        <w:rPr>
          <w:rFonts w:eastAsia="Times New Roman"/>
          <w:lang w:val="uk-UA" w:eastAsia="ru-RU"/>
        </w:rPr>
      </w:pPr>
      <w:r w:rsidRPr="00A4428A">
        <w:rPr>
          <w:rFonts w:eastAsia="Calibri"/>
          <w:lang w:val="uk-UA" w:eastAsia="ru-RU"/>
        </w:rPr>
        <w:t>Формувати</w:t>
      </w:r>
      <w:r w:rsidRPr="00A4428A">
        <w:rPr>
          <w:rFonts w:eastAsia="Calibri"/>
          <w:b/>
          <w:lang w:val="uk-UA" w:eastAsia="ru-RU"/>
        </w:rPr>
        <w:t xml:space="preserve"> </w:t>
      </w:r>
      <w:r w:rsidRPr="003A09FE">
        <w:rPr>
          <w:rFonts w:eastAsia="Calibri"/>
          <w:bCs/>
          <w:lang w:eastAsia="ru-RU"/>
        </w:rPr>
        <w:t>основні навички збереження життя і здоров'я дітей</w:t>
      </w:r>
      <w:r w:rsidRPr="003A09FE">
        <w:rPr>
          <w:rFonts w:eastAsia="Calibri"/>
          <w:bCs/>
          <w:lang w:val="uk-UA" w:eastAsia="ru-RU"/>
        </w:rPr>
        <w:t>.</w:t>
      </w:r>
    </w:p>
    <w:p w:rsidR="003A09FE" w:rsidRPr="00A4428A" w:rsidRDefault="003A09FE" w:rsidP="003A09FE">
      <w:pPr>
        <w:ind w:left="1494"/>
        <w:contextualSpacing/>
        <w:jc w:val="both"/>
        <w:rPr>
          <w:rFonts w:eastAsia="Times New Roman"/>
          <w:lang w:val="uk-UA" w:eastAsia="ru-RU"/>
        </w:rPr>
      </w:pPr>
    </w:p>
    <w:p w:rsidR="00A4428A" w:rsidRPr="00A4428A" w:rsidRDefault="00A4428A" w:rsidP="007E5626">
      <w:pPr>
        <w:tabs>
          <w:tab w:val="left" w:pos="0"/>
        </w:tabs>
        <w:spacing w:after="0"/>
        <w:jc w:val="both"/>
        <w:rPr>
          <w:rFonts w:eastAsia="Times New Roman"/>
          <w:b/>
          <w:sz w:val="28"/>
          <w:szCs w:val="28"/>
          <w:lang w:val="uk-UA" w:eastAsia="ru-RU"/>
        </w:rPr>
      </w:pPr>
      <w:r w:rsidRPr="00A4428A">
        <w:rPr>
          <w:rFonts w:eastAsia="Times New Roman"/>
          <w:b/>
          <w:sz w:val="28"/>
          <w:szCs w:val="28"/>
          <w:lang w:eastAsia="ru-RU"/>
        </w:rPr>
        <w:t xml:space="preserve">Форми </w:t>
      </w:r>
      <w:r w:rsidRPr="00A4428A">
        <w:rPr>
          <w:rFonts w:eastAsia="Times New Roman"/>
          <w:b/>
          <w:sz w:val="28"/>
          <w:szCs w:val="28"/>
          <w:lang w:val="uk-UA" w:eastAsia="ru-RU"/>
        </w:rPr>
        <w:t>роботи:</w:t>
      </w:r>
    </w:p>
    <w:p w:rsidR="00A4428A" w:rsidRPr="007E5626" w:rsidRDefault="00A4428A" w:rsidP="0043636F">
      <w:pPr>
        <w:numPr>
          <w:ilvl w:val="0"/>
          <w:numId w:val="30"/>
        </w:numPr>
        <w:spacing w:after="0" w:line="240" w:lineRule="auto"/>
        <w:jc w:val="both"/>
        <w:rPr>
          <w:rFonts w:eastAsia="Times New Roman"/>
          <w:lang w:eastAsia="ru-RU"/>
        </w:rPr>
      </w:pPr>
      <w:r w:rsidRPr="007E5626">
        <w:rPr>
          <w:rFonts w:eastAsia="Times New Roman"/>
          <w:lang w:eastAsia="ru-RU"/>
        </w:rPr>
        <w:t xml:space="preserve">Колективні: педагогічна рада, інструктивно-методична нарада, нарада при </w:t>
      </w:r>
      <w:r w:rsidRPr="007E5626">
        <w:rPr>
          <w:rFonts w:eastAsia="Times New Roman"/>
          <w:lang w:val="uk-UA" w:eastAsia="ru-RU"/>
        </w:rPr>
        <w:t xml:space="preserve"> </w:t>
      </w:r>
      <w:r w:rsidRPr="007E5626">
        <w:rPr>
          <w:rFonts w:eastAsia="Times New Roman"/>
          <w:lang w:eastAsia="ru-RU"/>
        </w:rPr>
        <w:t>директорові, семінар-практикум.</w:t>
      </w:r>
    </w:p>
    <w:p w:rsidR="00A4428A" w:rsidRPr="007E5626" w:rsidRDefault="00A4428A" w:rsidP="0043636F">
      <w:pPr>
        <w:numPr>
          <w:ilvl w:val="0"/>
          <w:numId w:val="30"/>
        </w:numPr>
        <w:spacing w:after="0" w:line="240" w:lineRule="auto"/>
        <w:jc w:val="both"/>
        <w:rPr>
          <w:rFonts w:eastAsia="Times New Roman"/>
          <w:lang w:eastAsia="ru-RU"/>
        </w:rPr>
      </w:pPr>
      <w:r w:rsidRPr="007E5626">
        <w:rPr>
          <w:rFonts w:eastAsia="Times New Roman"/>
          <w:lang w:eastAsia="ru-RU"/>
        </w:rPr>
        <w:t>Групові: методичні об’єднання.</w:t>
      </w:r>
    </w:p>
    <w:p w:rsidR="007E5626" w:rsidRPr="007E5626" w:rsidRDefault="00A4428A" w:rsidP="0043636F">
      <w:pPr>
        <w:numPr>
          <w:ilvl w:val="0"/>
          <w:numId w:val="30"/>
        </w:numPr>
        <w:spacing w:after="0" w:line="240" w:lineRule="auto"/>
        <w:contextualSpacing/>
        <w:jc w:val="both"/>
        <w:rPr>
          <w:rFonts w:eastAsia="Times New Roman"/>
          <w:lang w:val="uk-UA" w:eastAsia="ru-RU"/>
        </w:rPr>
      </w:pPr>
      <w:r w:rsidRPr="007E5626">
        <w:rPr>
          <w:rFonts w:eastAsia="Times New Roman"/>
          <w:lang w:eastAsia="ru-RU"/>
        </w:rPr>
        <w:t>Індивідуальні: самоосвіта, робота над індивідуальними темами самоосвіти, участь у вебінарах</w:t>
      </w:r>
      <w:r w:rsidRPr="007E5626">
        <w:rPr>
          <w:rFonts w:eastAsia="Times New Roman"/>
          <w:lang w:val="uk-UA" w:eastAsia="ru-RU"/>
        </w:rPr>
        <w:t>.</w:t>
      </w:r>
    </w:p>
    <w:p w:rsidR="007E5626" w:rsidRPr="007E5626" w:rsidRDefault="007E5626" w:rsidP="007E5626">
      <w:pPr>
        <w:spacing w:after="0" w:line="240" w:lineRule="auto"/>
        <w:jc w:val="both"/>
        <w:rPr>
          <w:rFonts w:eastAsia="Times New Roman"/>
          <w:b/>
          <w:color w:val="002060"/>
          <w:lang w:val="uk-UA" w:eastAsia="ru-RU"/>
        </w:rPr>
      </w:pPr>
    </w:p>
    <w:p w:rsidR="007E5626" w:rsidRPr="007E5626" w:rsidRDefault="007E5626" w:rsidP="007E5626">
      <w:pPr>
        <w:spacing w:after="0" w:line="240" w:lineRule="auto"/>
        <w:ind w:left="720" w:hanging="720"/>
        <w:contextualSpacing/>
        <w:rPr>
          <w:rFonts w:eastAsia="Times New Roman"/>
          <w:b/>
          <w:sz w:val="28"/>
          <w:szCs w:val="28"/>
          <w:lang w:val="uk-UA" w:eastAsia="ru-RU"/>
        </w:rPr>
      </w:pPr>
      <w:r w:rsidRPr="007E5626">
        <w:rPr>
          <w:rFonts w:eastAsia="Times New Roman"/>
          <w:b/>
          <w:sz w:val="28"/>
          <w:szCs w:val="28"/>
          <w:lang w:val="uk-UA" w:eastAsia="ru-RU"/>
        </w:rPr>
        <w:t xml:space="preserve">Члени </w:t>
      </w:r>
      <w:r w:rsidRPr="007E5626">
        <w:rPr>
          <w:rFonts w:eastAsia="Times New Roman"/>
          <w:b/>
          <w:sz w:val="28"/>
          <w:szCs w:val="28"/>
          <w:lang w:eastAsia="ru-RU"/>
        </w:rPr>
        <w:t xml:space="preserve"> методичної ради</w:t>
      </w:r>
      <w:r w:rsidRPr="007E5626">
        <w:rPr>
          <w:rFonts w:eastAsia="Times New Roman"/>
          <w:b/>
          <w:sz w:val="28"/>
          <w:szCs w:val="28"/>
          <w:lang w:val="uk-UA" w:eastAsia="ru-RU"/>
        </w:rPr>
        <w:t xml:space="preserve"> школи:</w:t>
      </w:r>
    </w:p>
    <w:p w:rsidR="007E5626" w:rsidRPr="007E5626" w:rsidRDefault="007E5626" w:rsidP="007E5626">
      <w:pPr>
        <w:spacing w:after="0" w:line="240" w:lineRule="auto"/>
        <w:ind w:left="720" w:hanging="720"/>
        <w:contextualSpacing/>
        <w:rPr>
          <w:rFonts w:eastAsia="Times New Roman"/>
          <w:sz w:val="28"/>
          <w:szCs w:val="28"/>
          <w:lang w:val="uk-UA" w:eastAsia="ru-RU"/>
        </w:rPr>
      </w:pPr>
    </w:p>
    <w:p w:rsidR="007E5626" w:rsidRPr="007E5626" w:rsidRDefault="007E5626" w:rsidP="007E5626">
      <w:pPr>
        <w:spacing w:after="0" w:line="240" w:lineRule="auto"/>
        <w:ind w:left="3402" w:hanging="2268"/>
        <w:rPr>
          <w:rFonts w:eastAsia="Times New Roman"/>
          <w:lang w:val="uk-UA" w:eastAsia="ru-RU"/>
        </w:rPr>
      </w:pPr>
      <w:r w:rsidRPr="007E5626">
        <w:rPr>
          <w:rFonts w:eastAsia="Times New Roman"/>
          <w:lang w:val="uk-UA" w:eastAsia="ru-RU"/>
        </w:rPr>
        <w:t>Кузьминська Вікторія Василівна</w:t>
      </w:r>
      <w:r w:rsidRPr="007E5626">
        <w:rPr>
          <w:rFonts w:eastAsia="Times New Roman"/>
          <w:lang w:eastAsia="ru-RU"/>
        </w:rPr>
        <w:t xml:space="preserve"> – голова ради, заступник директора з </w:t>
      </w:r>
      <w:r w:rsidRPr="007E5626">
        <w:rPr>
          <w:rFonts w:eastAsia="Times New Roman"/>
          <w:lang w:val="uk-UA" w:eastAsia="ru-RU"/>
        </w:rPr>
        <w:t>навчальної роботи;</w:t>
      </w:r>
    </w:p>
    <w:p w:rsidR="007E5626" w:rsidRPr="007E5626" w:rsidRDefault="007E5626" w:rsidP="007E5626">
      <w:pPr>
        <w:spacing w:after="0" w:line="240" w:lineRule="auto"/>
        <w:ind w:left="3402" w:hanging="2268"/>
        <w:rPr>
          <w:rFonts w:eastAsia="Times New Roman"/>
          <w:bCs/>
          <w:lang w:eastAsia="ru-RU"/>
        </w:rPr>
      </w:pPr>
      <w:r w:rsidRPr="007E5626">
        <w:rPr>
          <w:rFonts w:eastAsia="Times New Roman"/>
          <w:bCs/>
          <w:lang w:val="uk-UA" w:eastAsia="ru-RU"/>
        </w:rPr>
        <w:t xml:space="preserve">Кордонська Оксана Павлівна – заступник директора з навчально-виховної роботи, </w:t>
      </w:r>
      <w:r w:rsidRPr="007E5626">
        <w:rPr>
          <w:rFonts w:eastAsia="Times New Roman"/>
          <w:lang w:val="uk-UA" w:eastAsia="ru-RU"/>
        </w:rPr>
        <w:t>голова методичного об</w:t>
      </w:r>
      <w:r w:rsidRPr="007E5626">
        <w:rPr>
          <w:rFonts w:eastAsia="Times New Roman"/>
          <w:lang w:eastAsia="ru-RU"/>
        </w:rPr>
        <w:t>’</w:t>
      </w:r>
      <w:r w:rsidRPr="007E5626">
        <w:rPr>
          <w:rFonts w:eastAsia="Times New Roman"/>
          <w:lang w:val="uk-UA" w:eastAsia="ru-RU"/>
        </w:rPr>
        <w:t>єднання класних керівників;</w:t>
      </w:r>
    </w:p>
    <w:p w:rsidR="007E5626" w:rsidRPr="007E5626" w:rsidRDefault="007E5626" w:rsidP="007E5626">
      <w:pPr>
        <w:spacing w:after="0" w:line="240" w:lineRule="auto"/>
        <w:ind w:left="3402" w:hanging="2268"/>
        <w:rPr>
          <w:rFonts w:eastAsia="Times New Roman"/>
          <w:bCs/>
          <w:lang w:eastAsia="ru-RU"/>
        </w:rPr>
      </w:pPr>
      <w:r w:rsidRPr="007E5626">
        <w:rPr>
          <w:rFonts w:eastAsia="Times New Roman"/>
          <w:lang w:val="uk-UA" w:eastAsia="ru-RU"/>
        </w:rPr>
        <w:t>Бритавська Віта Васил</w:t>
      </w:r>
      <w:r w:rsidRPr="007E5626">
        <w:rPr>
          <w:rFonts w:eastAsia="Times New Roman"/>
          <w:lang w:eastAsia="ru-RU"/>
        </w:rPr>
        <w:t>івна</w:t>
      </w:r>
      <w:r w:rsidRPr="007E5626">
        <w:rPr>
          <w:rFonts w:eastAsia="Times New Roman"/>
          <w:lang w:val="uk-UA" w:eastAsia="ru-RU"/>
        </w:rPr>
        <w:t xml:space="preserve"> – </w:t>
      </w:r>
      <w:r w:rsidRPr="007E5626">
        <w:rPr>
          <w:rFonts w:eastAsia="Times New Roman"/>
          <w:lang w:eastAsia="ru-RU"/>
        </w:rPr>
        <w:t xml:space="preserve"> голова методичного об’єднання вчителів </w:t>
      </w:r>
      <w:r w:rsidRPr="007E5626">
        <w:rPr>
          <w:rFonts w:eastAsia="Times New Roman"/>
          <w:lang w:val="uk-UA" w:eastAsia="ru-RU"/>
        </w:rPr>
        <w:t xml:space="preserve"> п</w:t>
      </w:r>
      <w:r w:rsidRPr="007E5626">
        <w:rPr>
          <w:rFonts w:eastAsia="Times New Roman"/>
          <w:lang w:eastAsia="ru-RU"/>
        </w:rPr>
        <w:t xml:space="preserve">очаткових </w:t>
      </w:r>
      <w:r w:rsidRPr="007E5626">
        <w:rPr>
          <w:rFonts w:eastAsia="Times New Roman"/>
          <w:lang w:val="uk-UA" w:eastAsia="ru-RU"/>
        </w:rPr>
        <w:t>класів</w:t>
      </w:r>
      <w:r w:rsidRPr="007E5626">
        <w:rPr>
          <w:rFonts w:eastAsia="Times New Roman"/>
          <w:lang w:eastAsia="ru-RU"/>
        </w:rPr>
        <w:t xml:space="preserve">, </w:t>
      </w:r>
    </w:p>
    <w:p w:rsidR="007E5626" w:rsidRPr="007E5626" w:rsidRDefault="007E5626" w:rsidP="007E5626">
      <w:pPr>
        <w:spacing w:after="0" w:line="240" w:lineRule="auto"/>
        <w:ind w:left="3402" w:hanging="2268"/>
        <w:rPr>
          <w:rFonts w:eastAsia="Times New Roman"/>
          <w:bCs/>
          <w:lang w:eastAsia="ru-RU"/>
        </w:rPr>
      </w:pPr>
      <w:r w:rsidRPr="007E5626">
        <w:rPr>
          <w:rFonts w:eastAsia="Times New Roman"/>
          <w:lang w:eastAsia="ru-RU"/>
        </w:rPr>
        <w:t>Крива Тетяна Вікторівна</w:t>
      </w:r>
      <w:r w:rsidRPr="007E5626">
        <w:rPr>
          <w:rFonts w:eastAsia="Times New Roman"/>
          <w:lang w:val="uk-UA" w:eastAsia="ru-RU"/>
        </w:rPr>
        <w:t xml:space="preserve"> – </w:t>
      </w:r>
      <w:r w:rsidRPr="007E5626">
        <w:rPr>
          <w:rFonts w:eastAsia="Times New Roman"/>
          <w:lang w:eastAsia="ru-RU"/>
        </w:rPr>
        <w:t>голова методичного об’єднання вчителів суспільно-</w:t>
      </w:r>
      <w:r w:rsidRPr="007E5626">
        <w:rPr>
          <w:rFonts w:eastAsia="Times New Roman"/>
          <w:lang w:val="uk-UA" w:eastAsia="ru-RU"/>
        </w:rPr>
        <w:t>гуманітарн</w:t>
      </w:r>
      <w:r w:rsidRPr="007E5626">
        <w:rPr>
          <w:rFonts w:eastAsia="Times New Roman"/>
          <w:lang w:eastAsia="ru-RU"/>
        </w:rPr>
        <w:t>ого циклу</w:t>
      </w:r>
      <w:r w:rsidRPr="007E5626">
        <w:rPr>
          <w:rFonts w:eastAsia="Times New Roman"/>
          <w:lang w:val="uk-UA" w:eastAsia="ru-RU"/>
        </w:rPr>
        <w:t>;</w:t>
      </w:r>
    </w:p>
    <w:p w:rsidR="007E5626" w:rsidRPr="007E5626" w:rsidRDefault="007E5626" w:rsidP="007E5626">
      <w:pPr>
        <w:spacing w:after="0" w:line="240" w:lineRule="auto"/>
        <w:ind w:left="3402" w:hanging="2268"/>
        <w:rPr>
          <w:rFonts w:eastAsia="Times New Roman"/>
          <w:bCs/>
          <w:lang w:eastAsia="ru-RU"/>
        </w:rPr>
      </w:pPr>
      <w:r w:rsidRPr="007E5626">
        <w:rPr>
          <w:rFonts w:eastAsia="Times New Roman"/>
          <w:lang w:val="uk-UA" w:eastAsia="ru-RU"/>
        </w:rPr>
        <w:t>Буцко Ніна Павл</w:t>
      </w:r>
      <w:r w:rsidRPr="007E5626">
        <w:rPr>
          <w:rFonts w:eastAsia="Times New Roman"/>
          <w:lang w:eastAsia="ru-RU"/>
        </w:rPr>
        <w:t>івна</w:t>
      </w:r>
      <w:r w:rsidRPr="007E5626">
        <w:rPr>
          <w:rFonts w:eastAsia="Times New Roman"/>
          <w:lang w:val="uk-UA" w:eastAsia="ru-RU"/>
        </w:rPr>
        <w:t xml:space="preserve"> – </w:t>
      </w:r>
      <w:r w:rsidRPr="007E5626">
        <w:rPr>
          <w:rFonts w:eastAsia="Times New Roman"/>
          <w:lang w:eastAsia="ru-RU"/>
        </w:rPr>
        <w:t xml:space="preserve"> голова методичного об’єднання вчителів </w:t>
      </w:r>
      <w:r w:rsidRPr="007E5626">
        <w:rPr>
          <w:rFonts w:eastAsia="Times New Roman"/>
          <w:lang w:val="uk-UA" w:eastAsia="ru-RU"/>
        </w:rPr>
        <w:t xml:space="preserve"> </w:t>
      </w:r>
      <w:r w:rsidRPr="007E5626">
        <w:rPr>
          <w:rFonts w:eastAsia="Times New Roman"/>
          <w:lang w:eastAsia="ru-RU"/>
        </w:rPr>
        <w:t xml:space="preserve">художньо-естетичного циклу; </w:t>
      </w:r>
    </w:p>
    <w:p w:rsidR="007E5626" w:rsidRPr="007E5626" w:rsidRDefault="007E5626" w:rsidP="007E5626">
      <w:pPr>
        <w:spacing w:after="0" w:line="240" w:lineRule="auto"/>
        <w:ind w:left="3402" w:hanging="2268"/>
        <w:rPr>
          <w:rFonts w:eastAsia="Times New Roman"/>
          <w:lang w:eastAsia="ru-RU"/>
        </w:rPr>
      </w:pPr>
      <w:r w:rsidRPr="007E5626">
        <w:rPr>
          <w:rFonts w:eastAsia="Times New Roman"/>
          <w:lang w:val="uk-UA" w:eastAsia="ru-RU"/>
        </w:rPr>
        <w:t xml:space="preserve">Петрова Яна Яківна – </w:t>
      </w:r>
      <w:r w:rsidRPr="007E5626">
        <w:rPr>
          <w:rFonts w:eastAsia="Times New Roman"/>
          <w:lang w:eastAsia="ru-RU"/>
        </w:rPr>
        <w:t xml:space="preserve">голова методичного об’єднання вчителів </w:t>
      </w:r>
      <w:r w:rsidRPr="007E5626">
        <w:rPr>
          <w:rFonts w:eastAsia="Times New Roman"/>
          <w:lang w:val="uk-UA" w:eastAsia="ru-RU"/>
        </w:rPr>
        <w:t>природничо-</w:t>
      </w:r>
      <w:r w:rsidRPr="007E5626">
        <w:rPr>
          <w:rFonts w:eastAsia="Times New Roman"/>
          <w:lang w:eastAsia="ru-RU"/>
        </w:rPr>
        <w:t xml:space="preserve">математичного циклу; </w:t>
      </w:r>
    </w:p>
    <w:p w:rsidR="007E5626" w:rsidRPr="007E5626" w:rsidRDefault="007E5626" w:rsidP="007E5626">
      <w:pPr>
        <w:spacing w:after="0" w:line="240" w:lineRule="auto"/>
        <w:ind w:left="3402" w:hanging="2268"/>
        <w:rPr>
          <w:rFonts w:eastAsia="Times New Roman"/>
          <w:lang w:eastAsia="ru-RU"/>
        </w:rPr>
      </w:pPr>
      <w:r w:rsidRPr="007E5626">
        <w:rPr>
          <w:rFonts w:eastAsia="Times New Roman"/>
          <w:lang w:eastAsia="ru-RU"/>
        </w:rPr>
        <w:t>Кучер Марина Алемпинівна</w:t>
      </w:r>
      <w:r w:rsidRPr="007E5626">
        <w:rPr>
          <w:rFonts w:eastAsia="Times New Roman"/>
          <w:lang w:val="uk-UA" w:eastAsia="ru-RU"/>
        </w:rPr>
        <w:t xml:space="preserve"> – керівник школи педагогічної майстерності «Творчий учитель»;</w:t>
      </w:r>
    </w:p>
    <w:p w:rsidR="007E5626" w:rsidRPr="007E5626" w:rsidRDefault="007E5626" w:rsidP="007E5626">
      <w:pPr>
        <w:spacing w:after="0" w:line="240" w:lineRule="auto"/>
        <w:ind w:left="4395" w:hanging="3261"/>
        <w:rPr>
          <w:rFonts w:eastAsia="Times New Roman"/>
          <w:lang w:val="uk-UA" w:eastAsia="ru-RU"/>
        </w:rPr>
      </w:pPr>
      <w:r w:rsidRPr="007E5626">
        <w:rPr>
          <w:rFonts w:eastAsia="Times New Roman"/>
          <w:lang w:val="uk-UA" w:eastAsia="ru-RU"/>
        </w:rPr>
        <w:t>Ратушняк Оксана Петрівна – практичний психолог школи.</w:t>
      </w:r>
    </w:p>
    <w:p w:rsidR="007E5626" w:rsidRPr="00DC6040" w:rsidRDefault="007E5626" w:rsidP="0060339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603399" w:rsidRPr="003A09FE" w:rsidRDefault="00603399" w:rsidP="0060339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sz w:val="28"/>
          <w:szCs w:val="28"/>
          <w:lang w:val="uk-UA" w:eastAsia="ru-RU"/>
        </w:rPr>
      </w:pPr>
      <w:r w:rsidRPr="003A09FE">
        <w:rPr>
          <w:rFonts w:eastAsia="Times New Roman"/>
          <w:b/>
          <w:bCs/>
          <w:sz w:val="28"/>
          <w:szCs w:val="28"/>
          <w:lang w:val="uk-UA" w:eastAsia="ru-RU"/>
        </w:rPr>
        <w:t>Тематика засідань методичної ради</w:t>
      </w:r>
    </w:p>
    <w:p w:rsidR="00603399" w:rsidRPr="003A09FE" w:rsidRDefault="00603399" w:rsidP="0060339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sz w:val="28"/>
          <w:szCs w:val="28"/>
          <w:lang w:val="uk-UA" w:eastAsia="ru-RU"/>
        </w:rPr>
      </w:pPr>
      <w:r w:rsidRPr="003A09FE">
        <w:rPr>
          <w:rFonts w:eastAsia="Times New Roman"/>
          <w:b/>
          <w:bCs/>
          <w:sz w:val="28"/>
          <w:szCs w:val="28"/>
          <w:lang w:val="uk-UA" w:eastAsia="ru-RU"/>
        </w:rPr>
        <w:t>на 202</w:t>
      </w:r>
      <w:r w:rsidR="007E5626">
        <w:rPr>
          <w:rFonts w:eastAsia="Times New Roman"/>
          <w:b/>
          <w:bCs/>
          <w:sz w:val="28"/>
          <w:szCs w:val="28"/>
          <w:lang w:val="uk-UA" w:eastAsia="ru-RU"/>
        </w:rPr>
        <w:t>3</w:t>
      </w:r>
      <w:r w:rsidRPr="003A09FE">
        <w:rPr>
          <w:rFonts w:eastAsia="Times New Roman"/>
          <w:b/>
          <w:bCs/>
          <w:sz w:val="28"/>
          <w:szCs w:val="28"/>
          <w:lang w:val="uk-UA" w:eastAsia="ru-RU"/>
        </w:rPr>
        <w:t>/202</w:t>
      </w:r>
      <w:r w:rsidR="007E5626">
        <w:rPr>
          <w:rFonts w:eastAsia="Times New Roman"/>
          <w:b/>
          <w:bCs/>
          <w:sz w:val="28"/>
          <w:szCs w:val="28"/>
          <w:lang w:val="uk-UA" w:eastAsia="ru-RU"/>
        </w:rPr>
        <w:t>4</w:t>
      </w:r>
      <w:r w:rsidRPr="003A09FE">
        <w:rPr>
          <w:rFonts w:eastAsia="Times New Roman"/>
          <w:b/>
          <w:bCs/>
          <w:sz w:val="28"/>
          <w:szCs w:val="28"/>
          <w:lang w:val="uk-UA" w:eastAsia="ru-RU"/>
        </w:rPr>
        <w:t xml:space="preserve"> навчальний рік</w:t>
      </w:r>
    </w:p>
    <w:p w:rsidR="00603399" w:rsidRPr="00DC6040" w:rsidRDefault="00603399" w:rsidP="0060339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sz w:val="20"/>
          <w:szCs w:val="20"/>
          <w:lang w:val="uk-UA" w:eastAsia="ru-RU"/>
        </w:rPr>
      </w:pPr>
    </w:p>
    <w:tbl>
      <w:tblPr>
        <w:tblStyle w:val="21"/>
        <w:tblW w:w="9634" w:type="dxa"/>
        <w:tblLook w:val="04A0" w:firstRow="1" w:lastRow="0" w:firstColumn="1" w:lastColumn="0" w:noHBand="0" w:noVBand="1"/>
      </w:tblPr>
      <w:tblGrid>
        <w:gridCol w:w="540"/>
        <w:gridCol w:w="4419"/>
        <w:gridCol w:w="1276"/>
        <w:gridCol w:w="2069"/>
        <w:gridCol w:w="1330"/>
      </w:tblGrid>
      <w:tr w:rsidR="00603399" w:rsidRPr="00540395" w:rsidTr="009D31F9">
        <w:tc>
          <w:tcPr>
            <w:tcW w:w="540" w:type="dxa"/>
          </w:tcPr>
          <w:p w:rsidR="00603399" w:rsidRPr="00540395" w:rsidRDefault="00603399" w:rsidP="00603399">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603399" w:rsidRPr="00540395" w:rsidRDefault="00603399" w:rsidP="00603399">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п/п</w:t>
            </w:r>
          </w:p>
        </w:tc>
        <w:tc>
          <w:tcPr>
            <w:tcW w:w="4419" w:type="dxa"/>
          </w:tcPr>
          <w:p w:rsidR="00603399" w:rsidRPr="00540395" w:rsidRDefault="00603399" w:rsidP="00603399">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Заходи</w:t>
            </w:r>
          </w:p>
        </w:tc>
        <w:tc>
          <w:tcPr>
            <w:tcW w:w="1276" w:type="dxa"/>
          </w:tcPr>
          <w:p w:rsidR="00603399" w:rsidRPr="00540395" w:rsidRDefault="00603399" w:rsidP="00603399">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w:t>
            </w:r>
          </w:p>
          <w:p w:rsidR="00603399" w:rsidRPr="00540395" w:rsidRDefault="00603399" w:rsidP="00603399">
            <w:pPr>
              <w:ind w:hanging="122"/>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виконання</w:t>
            </w:r>
          </w:p>
        </w:tc>
        <w:tc>
          <w:tcPr>
            <w:tcW w:w="2069" w:type="dxa"/>
          </w:tcPr>
          <w:p w:rsidR="00603399" w:rsidRPr="00540395" w:rsidRDefault="00603399" w:rsidP="00603399">
            <w:pPr>
              <w:jc w:val="center"/>
              <w:rPr>
                <w:rFonts w:ascii="Times New Roman" w:eastAsia="Times New Roman" w:hAnsi="Times New Roman" w:cs="Times New Roman"/>
                <w:sz w:val="24"/>
                <w:szCs w:val="24"/>
                <w:lang w:val="uk-UA" w:eastAsia="ru-RU"/>
              </w:rPr>
            </w:pPr>
          </w:p>
          <w:p w:rsidR="00603399" w:rsidRPr="00540395" w:rsidRDefault="00603399" w:rsidP="00603399">
            <w:pPr>
              <w:ind w:hanging="8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  Відповідальний</w:t>
            </w:r>
          </w:p>
        </w:tc>
        <w:tc>
          <w:tcPr>
            <w:tcW w:w="1330" w:type="dxa"/>
          </w:tcPr>
          <w:p w:rsidR="00603399" w:rsidRPr="00540395" w:rsidRDefault="00603399" w:rsidP="00603399">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Відмітка </w:t>
            </w:r>
            <w:r w:rsidR="00297FD0">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uk-UA" w:eastAsia="ru-RU"/>
              </w:rPr>
              <w:t>про виконання</w:t>
            </w:r>
          </w:p>
        </w:tc>
      </w:tr>
      <w:tr w:rsidR="00603399" w:rsidRPr="00540395" w:rsidTr="009D31F9">
        <w:tc>
          <w:tcPr>
            <w:tcW w:w="9634" w:type="dxa"/>
            <w:gridSpan w:val="5"/>
          </w:tcPr>
          <w:p w:rsidR="00603399" w:rsidRPr="00540395" w:rsidRDefault="00603399" w:rsidP="00603399">
            <w:pPr>
              <w:ind w:left="-108" w:right="-143"/>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b/>
                <w:sz w:val="24"/>
                <w:szCs w:val="24"/>
                <w:lang w:val="uk-UA" w:eastAsia="ru-RU"/>
              </w:rPr>
              <w:t>Засідання № 1</w:t>
            </w:r>
          </w:p>
        </w:tc>
      </w:tr>
      <w:tr w:rsidR="000F1C81" w:rsidRPr="00540395" w:rsidTr="009D31F9">
        <w:tc>
          <w:tcPr>
            <w:tcW w:w="540" w:type="dxa"/>
          </w:tcPr>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p w:rsidR="000F1C81"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eastAsia="ru-RU"/>
              </w:rPr>
              <w:t>2.</w:t>
            </w:r>
          </w:p>
          <w:p w:rsidR="000F1C81" w:rsidRPr="00540395" w:rsidRDefault="000F1C81" w:rsidP="000F1C81">
            <w:pPr>
              <w:rPr>
                <w:rFonts w:ascii="Times New Roman" w:eastAsia="Times New Roman" w:hAnsi="Times New Roman" w:cs="Times New Roman"/>
                <w:sz w:val="24"/>
                <w:szCs w:val="24"/>
                <w:lang w:eastAsia="ru-RU"/>
              </w:rPr>
            </w:pPr>
          </w:p>
          <w:p w:rsidR="000F1C81" w:rsidRPr="00540395" w:rsidRDefault="000F1C81" w:rsidP="000F1C81">
            <w:pPr>
              <w:rPr>
                <w:rFonts w:ascii="Times New Roman" w:eastAsia="Times New Roman" w:hAnsi="Times New Roman" w:cs="Times New Roman"/>
                <w:sz w:val="24"/>
                <w:szCs w:val="24"/>
                <w:lang w:eastAsia="ru-RU"/>
              </w:rPr>
            </w:pPr>
          </w:p>
          <w:p w:rsidR="000F1C81" w:rsidRPr="00540395" w:rsidRDefault="000F1C81" w:rsidP="000F1C81">
            <w:pPr>
              <w:rPr>
                <w:rFonts w:ascii="Times New Roman" w:eastAsia="Times New Roman" w:hAnsi="Times New Roman" w:cs="Times New Roman"/>
                <w:sz w:val="24"/>
                <w:szCs w:val="24"/>
                <w:lang w:eastAsia="ru-RU"/>
              </w:rPr>
            </w:pPr>
          </w:p>
          <w:p w:rsidR="007E5626" w:rsidRDefault="007E5626"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3.</w:t>
            </w:r>
          </w:p>
          <w:p w:rsidR="000F1C81"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p w:rsidR="000F1C81" w:rsidRPr="00540395" w:rsidRDefault="000F1C81" w:rsidP="000F1C81">
            <w:pPr>
              <w:rPr>
                <w:rFonts w:ascii="Times New Roman" w:eastAsia="Times New Roman" w:hAnsi="Times New Roman" w:cs="Times New Roman"/>
                <w:sz w:val="24"/>
                <w:szCs w:val="24"/>
                <w:lang w:val="uk-UA" w:eastAsia="ru-RU"/>
              </w:rPr>
            </w:pPr>
          </w:p>
          <w:p w:rsidR="000F1C81" w:rsidRDefault="000F1C81" w:rsidP="000F1C81">
            <w:pPr>
              <w:rPr>
                <w:rFonts w:ascii="Times New Roman" w:eastAsia="Times New Roman" w:hAnsi="Times New Roman" w:cs="Times New Roman"/>
                <w:sz w:val="24"/>
                <w:szCs w:val="24"/>
                <w:lang w:val="uk-UA" w:eastAsia="ru-RU"/>
              </w:rPr>
            </w:pPr>
          </w:p>
          <w:p w:rsidR="009D31F9" w:rsidRDefault="009D31F9" w:rsidP="000F1C81">
            <w:pPr>
              <w:rPr>
                <w:rFonts w:ascii="Times New Roman" w:eastAsia="Times New Roman" w:hAnsi="Times New Roman" w:cs="Times New Roman"/>
                <w:sz w:val="24"/>
                <w:szCs w:val="24"/>
                <w:lang w:val="uk-UA" w:eastAsia="ru-RU"/>
              </w:rPr>
            </w:pPr>
          </w:p>
          <w:p w:rsidR="009D31F9" w:rsidRDefault="009D31F9" w:rsidP="000F1C81">
            <w:pPr>
              <w:rPr>
                <w:rFonts w:ascii="Times New Roman" w:eastAsia="Times New Roman" w:hAnsi="Times New Roman" w:cs="Times New Roman"/>
                <w:sz w:val="24"/>
                <w:szCs w:val="24"/>
                <w:lang w:val="uk-UA" w:eastAsia="ru-RU"/>
              </w:rPr>
            </w:pPr>
          </w:p>
          <w:p w:rsidR="009D31F9" w:rsidRDefault="009D31F9" w:rsidP="000F1C81">
            <w:pPr>
              <w:rPr>
                <w:rFonts w:ascii="Times New Roman" w:eastAsia="Times New Roman" w:hAnsi="Times New Roman" w:cs="Times New Roman"/>
                <w:sz w:val="24"/>
                <w:szCs w:val="24"/>
                <w:lang w:val="uk-UA" w:eastAsia="ru-RU"/>
              </w:rPr>
            </w:pPr>
          </w:p>
          <w:p w:rsidR="009D31F9" w:rsidRPr="00540395" w:rsidRDefault="009D31F9"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p w:rsidR="000F1C81" w:rsidRPr="00540395" w:rsidRDefault="000F1C81" w:rsidP="000F1C81">
            <w:pPr>
              <w:rPr>
                <w:rFonts w:ascii="Times New Roman" w:eastAsia="Times New Roman" w:hAnsi="Times New Roman" w:cs="Times New Roman"/>
                <w:sz w:val="24"/>
                <w:szCs w:val="24"/>
                <w:lang w:val="uk-UA" w:eastAsia="ru-RU"/>
              </w:rPr>
            </w:pPr>
          </w:p>
          <w:p w:rsidR="000F1C81" w:rsidRDefault="000F1C81" w:rsidP="000F1C81">
            <w:pPr>
              <w:rPr>
                <w:rFonts w:ascii="Times New Roman" w:eastAsia="Times New Roman" w:hAnsi="Times New Roman" w:cs="Times New Roman"/>
                <w:sz w:val="24"/>
                <w:szCs w:val="24"/>
                <w:lang w:val="uk-UA" w:eastAsia="ru-RU"/>
              </w:rPr>
            </w:pPr>
          </w:p>
          <w:p w:rsidR="000F1C81"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tc>
        <w:tc>
          <w:tcPr>
            <w:tcW w:w="4419" w:type="dxa"/>
          </w:tcPr>
          <w:p w:rsidR="000F1C81" w:rsidRPr="000F1C81" w:rsidRDefault="000F1C81" w:rsidP="000F1C81">
            <w:pPr>
              <w:shd w:val="clear" w:color="auto" w:fill="FFFFFF"/>
              <w:ind w:right="-102"/>
              <w:rPr>
                <w:rFonts w:ascii="Times New Roman" w:hAnsi="Times New Roman" w:cs="Times New Roman"/>
                <w:color w:val="111111"/>
                <w:sz w:val="24"/>
                <w:szCs w:val="24"/>
                <w:lang w:val="uk-UA"/>
              </w:rPr>
            </w:pPr>
            <w:r w:rsidRPr="000F1C81">
              <w:rPr>
                <w:rFonts w:ascii="Times New Roman" w:hAnsi="Times New Roman" w:cs="Times New Roman"/>
                <w:color w:val="111111"/>
                <w:sz w:val="24"/>
                <w:szCs w:val="24"/>
                <w:lang w:val="ru-RU"/>
              </w:rPr>
              <w:lastRenderedPageBreak/>
              <w:t xml:space="preserve">  Підсумки методичної роботи за 202</w:t>
            </w:r>
            <w:r w:rsidR="007E5626">
              <w:rPr>
                <w:rFonts w:ascii="Times New Roman" w:hAnsi="Times New Roman" w:cs="Times New Roman"/>
                <w:color w:val="111111"/>
                <w:sz w:val="24"/>
                <w:szCs w:val="24"/>
                <w:lang w:val="uk-UA"/>
              </w:rPr>
              <w:t>2</w:t>
            </w:r>
            <w:r w:rsidRPr="000F1C81">
              <w:rPr>
                <w:rFonts w:ascii="Times New Roman" w:hAnsi="Times New Roman" w:cs="Times New Roman"/>
                <w:color w:val="111111"/>
                <w:sz w:val="24"/>
                <w:szCs w:val="24"/>
                <w:lang w:val="ru-RU"/>
              </w:rPr>
              <w:t>/202</w:t>
            </w:r>
            <w:r w:rsidR="007E5626">
              <w:rPr>
                <w:rFonts w:ascii="Times New Roman" w:hAnsi="Times New Roman" w:cs="Times New Roman"/>
                <w:color w:val="111111"/>
                <w:sz w:val="24"/>
                <w:szCs w:val="24"/>
                <w:lang w:val="uk-UA"/>
              </w:rPr>
              <w:t>3</w:t>
            </w:r>
            <w:r w:rsidRPr="000F1C81">
              <w:rPr>
                <w:rFonts w:ascii="Times New Roman" w:hAnsi="Times New Roman" w:cs="Times New Roman"/>
                <w:color w:val="111111"/>
                <w:sz w:val="24"/>
                <w:szCs w:val="24"/>
                <w:lang w:val="ru-RU"/>
              </w:rPr>
              <w:t xml:space="preserve"> навчальний рік та </w:t>
            </w:r>
            <w:r w:rsidRPr="000F1C81">
              <w:rPr>
                <w:rFonts w:ascii="Times New Roman" w:hAnsi="Times New Roman" w:cs="Times New Roman"/>
                <w:color w:val="111111"/>
                <w:sz w:val="24"/>
                <w:szCs w:val="24"/>
                <w:lang w:val="uk-UA"/>
              </w:rPr>
              <w:t xml:space="preserve">шляхи </w:t>
            </w:r>
            <w:r w:rsidRPr="000F1C81">
              <w:rPr>
                <w:rFonts w:ascii="Times New Roman" w:hAnsi="Times New Roman" w:cs="Times New Roman"/>
                <w:color w:val="111111"/>
                <w:sz w:val="24"/>
                <w:szCs w:val="24"/>
                <w:lang w:val="ru-RU"/>
              </w:rPr>
              <w:t>організації методичної роботи з педагогічними кадрами  у 202</w:t>
            </w:r>
            <w:r w:rsidR="007E5626">
              <w:rPr>
                <w:rFonts w:ascii="Times New Roman" w:hAnsi="Times New Roman" w:cs="Times New Roman"/>
                <w:color w:val="111111"/>
                <w:sz w:val="24"/>
                <w:szCs w:val="24"/>
                <w:lang w:val="uk-UA"/>
              </w:rPr>
              <w:t>3</w:t>
            </w:r>
            <w:r w:rsidRPr="000F1C81">
              <w:rPr>
                <w:rFonts w:ascii="Times New Roman" w:hAnsi="Times New Roman" w:cs="Times New Roman"/>
                <w:color w:val="111111"/>
                <w:sz w:val="24"/>
                <w:szCs w:val="24"/>
                <w:lang w:val="ru-RU"/>
              </w:rPr>
              <w:t>/202</w:t>
            </w:r>
            <w:r w:rsidR="007E5626">
              <w:rPr>
                <w:rFonts w:ascii="Times New Roman" w:hAnsi="Times New Roman" w:cs="Times New Roman"/>
                <w:color w:val="111111"/>
                <w:sz w:val="24"/>
                <w:szCs w:val="24"/>
                <w:lang w:val="uk-UA"/>
              </w:rPr>
              <w:t>4</w:t>
            </w:r>
            <w:r w:rsidRPr="000F1C81">
              <w:rPr>
                <w:rFonts w:ascii="Times New Roman" w:hAnsi="Times New Roman" w:cs="Times New Roman"/>
                <w:color w:val="111111"/>
                <w:sz w:val="24"/>
                <w:szCs w:val="24"/>
                <w:lang w:val="uk-UA"/>
              </w:rPr>
              <w:t xml:space="preserve"> </w:t>
            </w:r>
            <w:r w:rsidRPr="000F1C81">
              <w:rPr>
                <w:rFonts w:ascii="Times New Roman" w:hAnsi="Times New Roman" w:cs="Times New Roman"/>
                <w:color w:val="111111"/>
                <w:sz w:val="24"/>
                <w:szCs w:val="24"/>
                <w:lang w:val="ru-RU"/>
              </w:rPr>
              <w:t>н</w:t>
            </w:r>
            <w:r w:rsidRPr="000F1C81">
              <w:rPr>
                <w:rFonts w:ascii="Times New Roman" w:hAnsi="Times New Roman" w:cs="Times New Roman"/>
                <w:color w:val="111111"/>
                <w:sz w:val="24"/>
                <w:szCs w:val="24"/>
                <w:lang w:val="uk-UA"/>
              </w:rPr>
              <w:t>авчальному році</w:t>
            </w:r>
            <w:r w:rsidRPr="000F1C81">
              <w:rPr>
                <w:rFonts w:ascii="Times New Roman" w:hAnsi="Times New Roman" w:cs="Times New Roman"/>
                <w:color w:val="111111"/>
                <w:sz w:val="24"/>
                <w:szCs w:val="24"/>
                <w:lang w:val="ru-RU"/>
              </w:rPr>
              <w:t>.</w:t>
            </w:r>
          </w:p>
          <w:p w:rsidR="000F1C81" w:rsidRPr="000F1C81" w:rsidRDefault="000F1C81" w:rsidP="000F1C81">
            <w:pPr>
              <w:shd w:val="clear" w:color="auto" w:fill="FFFFFF"/>
              <w:ind w:right="-102"/>
              <w:rPr>
                <w:rFonts w:ascii="Times New Roman" w:hAnsi="Times New Roman" w:cs="Times New Roman"/>
                <w:color w:val="111111"/>
                <w:sz w:val="24"/>
                <w:szCs w:val="24"/>
                <w:lang w:val="uk-UA"/>
              </w:rPr>
            </w:pPr>
            <w:r w:rsidRPr="008467BA">
              <w:rPr>
                <w:rFonts w:ascii="Times New Roman" w:hAnsi="Times New Roman" w:cs="Times New Roman"/>
                <w:color w:val="111111"/>
                <w:sz w:val="24"/>
                <w:szCs w:val="24"/>
                <w:lang w:val="ru-RU"/>
              </w:rPr>
              <w:t xml:space="preserve">  </w:t>
            </w:r>
            <w:r w:rsidRPr="000F1C81">
              <w:rPr>
                <w:rFonts w:ascii="Times New Roman" w:hAnsi="Times New Roman" w:cs="Times New Roman"/>
                <w:color w:val="111111"/>
                <w:sz w:val="24"/>
                <w:szCs w:val="24"/>
              </w:rPr>
              <w:t xml:space="preserve">Шляхи реформування освіти: </w:t>
            </w:r>
          </w:p>
          <w:p w:rsidR="000F1C81" w:rsidRDefault="000F1C81" w:rsidP="009D1EE1">
            <w:pPr>
              <w:pStyle w:val="a4"/>
              <w:numPr>
                <w:ilvl w:val="0"/>
                <w:numId w:val="18"/>
              </w:numPr>
              <w:shd w:val="clear" w:color="auto" w:fill="FFFFFF"/>
              <w:tabs>
                <w:tab w:val="clear" w:pos="720"/>
                <w:tab w:val="num" w:pos="313"/>
              </w:tabs>
              <w:ind w:left="313" w:right="-102" w:hanging="284"/>
              <w:rPr>
                <w:rFonts w:ascii="Times New Roman" w:hAnsi="Times New Roman" w:cs="Times New Roman"/>
                <w:color w:val="111111"/>
                <w:sz w:val="24"/>
                <w:szCs w:val="24"/>
                <w:lang w:val="uk-UA"/>
              </w:rPr>
            </w:pPr>
            <w:r w:rsidRPr="000F1C81">
              <w:rPr>
                <w:rFonts w:ascii="Times New Roman" w:hAnsi="Times New Roman" w:cs="Times New Roman"/>
                <w:color w:val="111111"/>
                <w:sz w:val="24"/>
                <w:szCs w:val="24"/>
                <w:lang w:val="ru-RU"/>
              </w:rPr>
              <w:t>методичний коментар основних змін, нововведень у 202</w:t>
            </w:r>
            <w:r w:rsidR="007E5626">
              <w:rPr>
                <w:rFonts w:ascii="Times New Roman" w:hAnsi="Times New Roman" w:cs="Times New Roman"/>
                <w:color w:val="111111"/>
                <w:sz w:val="24"/>
                <w:szCs w:val="24"/>
                <w:lang w:val="uk-UA"/>
              </w:rPr>
              <w:t>3</w:t>
            </w:r>
            <w:r w:rsidRPr="000F1C81">
              <w:rPr>
                <w:rFonts w:ascii="Times New Roman" w:hAnsi="Times New Roman" w:cs="Times New Roman"/>
                <w:color w:val="111111"/>
                <w:sz w:val="24"/>
                <w:szCs w:val="24"/>
                <w:lang w:val="uk-UA"/>
              </w:rPr>
              <w:t>/</w:t>
            </w:r>
            <w:r w:rsidRPr="000F1C81">
              <w:rPr>
                <w:rFonts w:ascii="Times New Roman" w:hAnsi="Times New Roman" w:cs="Times New Roman"/>
                <w:color w:val="111111"/>
                <w:sz w:val="24"/>
                <w:szCs w:val="24"/>
                <w:lang w:val="ru-RU"/>
              </w:rPr>
              <w:t>202</w:t>
            </w:r>
            <w:r w:rsidR="007E5626">
              <w:rPr>
                <w:rFonts w:ascii="Times New Roman" w:hAnsi="Times New Roman" w:cs="Times New Roman"/>
                <w:color w:val="111111"/>
                <w:sz w:val="24"/>
                <w:szCs w:val="24"/>
                <w:lang w:val="uk-UA"/>
              </w:rPr>
              <w:t>4</w:t>
            </w:r>
            <w:r w:rsidRPr="000F1C81">
              <w:rPr>
                <w:rFonts w:ascii="Times New Roman" w:hAnsi="Times New Roman" w:cs="Times New Roman"/>
                <w:color w:val="111111"/>
                <w:sz w:val="24"/>
                <w:szCs w:val="24"/>
                <w:lang w:val="ru-RU"/>
              </w:rPr>
              <w:t xml:space="preserve"> н.</w:t>
            </w:r>
            <w:r w:rsidRPr="000F1C81">
              <w:rPr>
                <w:rFonts w:ascii="Times New Roman" w:hAnsi="Times New Roman" w:cs="Times New Roman"/>
                <w:color w:val="111111"/>
                <w:sz w:val="24"/>
                <w:szCs w:val="24"/>
                <w:lang w:val="uk-UA"/>
              </w:rPr>
              <w:t xml:space="preserve"> р.</w:t>
            </w:r>
          </w:p>
          <w:p w:rsidR="00297FD0" w:rsidRDefault="00297FD0" w:rsidP="009D1EE1">
            <w:pPr>
              <w:pStyle w:val="a4"/>
              <w:numPr>
                <w:ilvl w:val="0"/>
                <w:numId w:val="18"/>
              </w:numPr>
              <w:shd w:val="clear" w:color="auto" w:fill="FFFFFF"/>
              <w:tabs>
                <w:tab w:val="clear" w:pos="720"/>
                <w:tab w:val="num" w:pos="313"/>
              </w:tabs>
              <w:ind w:left="313" w:right="-102" w:hanging="284"/>
              <w:rPr>
                <w:rFonts w:ascii="Times New Roman" w:hAnsi="Times New Roman" w:cs="Times New Roman"/>
                <w:color w:val="111111"/>
                <w:sz w:val="24"/>
                <w:szCs w:val="24"/>
                <w:lang w:val="uk-UA"/>
              </w:rPr>
            </w:pPr>
            <w:r w:rsidRPr="000F1C81">
              <w:rPr>
                <w:rFonts w:ascii="Times New Roman" w:hAnsi="Times New Roman" w:cs="Times New Roman"/>
                <w:color w:val="111111"/>
                <w:sz w:val="24"/>
                <w:szCs w:val="24"/>
                <w:lang w:val="uk-UA"/>
              </w:rPr>
              <w:t>упровадженн</w:t>
            </w:r>
            <w:r>
              <w:rPr>
                <w:rFonts w:ascii="Times New Roman" w:hAnsi="Times New Roman" w:cs="Times New Roman"/>
                <w:color w:val="111111"/>
                <w:sz w:val="24"/>
                <w:szCs w:val="24"/>
                <w:lang w:val="uk-UA"/>
              </w:rPr>
              <w:t xml:space="preserve">я </w:t>
            </w:r>
            <w:r w:rsidRPr="000F1C81">
              <w:rPr>
                <w:rFonts w:ascii="Times New Roman" w:hAnsi="Times New Roman" w:cs="Times New Roman"/>
                <w:color w:val="111111"/>
                <w:sz w:val="24"/>
                <w:szCs w:val="24"/>
                <w:lang w:val="ru-RU"/>
              </w:rPr>
              <w:t>Концепці</w:t>
            </w:r>
            <w:r w:rsidRPr="000F1C81">
              <w:rPr>
                <w:rFonts w:ascii="Times New Roman" w:hAnsi="Times New Roman" w:cs="Times New Roman"/>
                <w:color w:val="111111"/>
                <w:sz w:val="24"/>
                <w:szCs w:val="24"/>
                <w:lang w:val="uk-UA"/>
              </w:rPr>
              <w:t>ї</w:t>
            </w:r>
            <w:r w:rsidRPr="000F1C81">
              <w:rPr>
                <w:rFonts w:ascii="Times New Roman" w:hAnsi="Times New Roman" w:cs="Times New Roman"/>
                <w:color w:val="111111"/>
                <w:sz w:val="24"/>
                <w:szCs w:val="24"/>
                <w:lang w:val="ru-RU"/>
              </w:rPr>
              <w:t xml:space="preserve"> </w:t>
            </w:r>
            <w:r w:rsidRPr="000F1C81">
              <w:rPr>
                <w:rFonts w:ascii="Times New Roman" w:hAnsi="Times New Roman" w:cs="Times New Roman"/>
                <w:color w:val="111111"/>
                <w:sz w:val="24"/>
                <w:szCs w:val="24"/>
                <w:lang w:val="uk-UA"/>
              </w:rPr>
              <w:t>Н</w:t>
            </w:r>
            <w:r w:rsidRPr="000F1C81">
              <w:rPr>
                <w:rFonts w:ascii="Times New Roman" w:hAnsi="Times New Roman" w:cs="Times New Roman"/>
                <w:color w:val="111111"/>
                <w:sz w:val="24"/>
                <w:szCs w:val="24"/>
                <w:lang w:val="ru-RU"/>
              </w:rPr>
              <w:t>ової</w:t>
            </w:r>
          </w:p>
          <w:p w:rsidR="000F1C81" w:rsidRPr="000F1C81" w:rsidRDefault="000F1C81" w:rsidP="00297FD0">
            <w:pPr>
              <w:shd w:val="clear" w:color="auto" w:fill="FFFFFF"/>
              <w:ind w:left="313" w:right="-102"/>
              <w:rPr>
                <w:rFonts w:ascii="Times New Roman" w:hAnsi="Times New Roman" w:cs="Times New Roman"/>
                <w:color w:val="111111"/>
                <w:sz w:val="24"/>
                <w:szCs w:val="24"/>
                <w:lang w:val="ru-RU"/>
              </w:rPr>
            </w:pPr>
            <w:r w:rsidRPr="000F1C81">
              <w:rPr>
                <w:rFonts w:ascii="Times New Roman" w:hAnsi="Times New Roman" w:cs="Times New Roman"/>
                <w:color w:val="111111"/>
                <w:sz w:val="24"/>
                <w:szCs w:val="24"/>
                <w:lang w:val="ru-RU"/>
              </w:rPr>
              <w:t>української школи</w:t>
            </w:r>
            <w:r w:rsidRPr="000F1C81">
              <w:rPr>
                <w:rFonts w:ascii="Times New Roman" w:hAnsi="Times New Roman" w:cs="Times New Roman"/>
                <w:color w:val="111111"/>
                <w:sz w:val="24"/>
                <w:szCs w:val="24"/>
                <w:lang w:val="uk-UA"/>
              </w:rPr>
              <w:t xml:space="preserve"> в базовій школі </w:t>
            </w:r>
            <w:r w:rsidRPr="000F1C81">
              <w:rPr>
                <w:rFonts w:ascii="Times New Roman" w:hAnsi="Times New Roman" w:cs="Times New Roman"/>
                <w:color w:val="111111"/>
                <w:sz w:val="24"/>
                <w:szCs w:val="24"/>
                <w:lang w:val="ru-RU"/>
              </w:rPr>
              <w:t>.</w:t>
            </w:r>
          </w:p>
          <w:p w:rsidR="000F1C81" w:rsidRPr="000F1C81" w:rsidRDefault="00297FD0" w:rsidP="000F1C81">
            <w:pPr>
              <w:shd w:val="clear" w:color="auto" w:fill="FFFFFF"/>
              <w:ind w:left="29" w:right="-102"/>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lastRenderedPageBreak/>
              <w:t xml:space="preserve">  </w:t>
            </w:r>
            <w:r w:rsidR="000F1C81" w:rsidRPr="000F1C81">
              <w:rPr>
                <w:rFonts w:ascii="Times New Roman" w:hAnsi="Times New Roman" w:cs="Times New Roman"/>
                <w:color w:val="111111"/>
                <w:sz w:val="24"/>
                <w:szCs w:val="24"/>
                <w:lang w:val="ru-RU"/>
              </w:rPr>
              <w:t>Обговорення й затвердження плану роботи методичної ради, план</w:t>
            </w:r>
            <w:r w:rsidR="000F1C81" w:rsidRPr="000F1C81">
              <w:rPr>
                <w:rFonts w:ascii="Times New Roman" w:hAnsi="Times New Roman" w:cs="Times New Roman"/>
                <w:color w:val="111111"/>
                <w:sz w:val="24"/>
                <w:szCs w:val="24"/>
              </w:rPr>
              <w:t>i</w:t>
            </w:r>
            <w:r w:rsidR="000F1C81" w:rsidRPr="000F1C81">
              <w:rPr>
                <w:rFonts w:ascii="Times New Roman" w:hAnsi="Times New Roman" w:cs="Times New Roman"/>
                <w:color w:val="111111"/>
                <w:sz w:val="24"/>
                <w:szCs w:val="24"/>
                <w:lang w:val="ru-RU"/>
              </w:rPr>
              <w:t xml:space="preserve">в роботи </w:t>
            </w:r>
            <w:r w:rsidR="000F1C81" w:rsidRPr="000F1C81">
              <w:rPr>
                <w:rFonts w:ascii="Times New Roman" w:hAnsi="Times New Roman" w:cs="Times New Roman"/>
                <w:color w:val="111111"/>
                <w:sz w:val="24"/>
                <w:szCs w:val="24"/>
                <w:lang w:val="uk-UA"/>
              </w:rPr>
              <w:t xml:space="preserve">ШМО </w:t>
            </w:r>
            <w:r w:rsidR="000F1C81" w:rsidRPr="000F1C81">
              <w:rPr>
                <w:rFonts w:ascii="Times New Roman" w:hAnsi="Times New Roman" w:cs="Times New Roman"/>
                <w:color w:val="111111"/>
                <w:sz w:val="24"/>
                <w:szCs w:val="24"/>
                <w:lang w:val="ru-RU"/>
              </w:rPr>
              <w:t>на 202</w:t>
            </w:r>
            <w:r w:rsidR="009D31F9">
              <w:rPr>
                <w:rFonts w:ascii="Times New Roman" w:hAnsi="Times New Roman" w:cs="Times New Roman"/>
                <w:color w:val="111111"/>
                <w:sz w:val="24"/>
                <w:szCs w:val="24"/>
                <w:lang w:val="uk-UA"/>
              </w:rPr>
              <w:t>3</w:t>
            </w:r>
            <w:r w:rsidR="000F1C81" w:rsidRPr="000F1C81">
              <w:rPr>
                <w:rFonts w:ascii="Times New Roman" w:hAnsi="Times New Roman" w:cs="Times New Roman"/>
                <w:color w:val="111111"/>
                <w:sz w:val="24"/>
                <w:szCs w:val="24"/>
                <w:lang w:val="uk-UA"/>
              </w:rPr>
              <w:t>/</w:t>
            </w:r>
            <w:r w:rsidR="000F1C81" w:rsidRPr="000F1C81">
              <w:rPr>
                <w:rFonts w:ascii="Times New Roman" w:hAnsi="Times New Roman" w:cs="Times New Roman"/>
                <w:color w:val="111111"/>
                <w:sz w:val="24"/>
                <w:szCs w:val="24"/>
                <w:lang w:val="ru-RU"/>
              </w:rPr>
              <w:t>202</w:t>
            </w:r>
            <w:r w:rsidR="009D31F9">
              <w:rPr>
                <w:rFonts w:ascii="Times New Roman" w:hAnsi="Times New Roman" w:cs="Times New Roman"/>
                <w:color w:val="111111"/>
                <w:sz w:val="24"/>
                <w:szCs w:val="24"/>
                <w:lang w:val="uk-UA"/>
              </w:rPr>
              <w:t>4</w:t>
            </w:r>
            <w:r w:rsidR="000F1C81" w:rsidRPr="000F1C81">
              <w:rPr>
                <w:rFonts w:ascii="Times New Roman" w:hAnsi="Times New Roman" w:cs="Times New Roman"/>
                <w:color w:val="111111"/>
                <w:sz w:val="24"/>
                <w:szCs w:val="24"/>
                <w:lang w:val="ru-RU"/>
              </w:rPr>
              <w:t xml:space="preserve"> навчальний р</w:t>
            </w:r>
            <w:r w:rsidR="000F1C81" w:rsidRPr="000F1C81">
              <w:rPr>
                <w:rFonts w:ascii="Times New Roman" w:hAnsi="Times New Roman" w:cs="Times New Roman"/>
                <w:color w:val="111111"/>
                <w:sz w:val="24"/>
                <w:szCs w:val="24"/>
              </w:rPr>
              <w:t>i</w:t>
            </w:r>
            <w:r w:rsidR="000F1C81" w:rsidRPr="000F1C81">
              <w:rPr>
                <w:rFonts w:ascii="Times New Roman" w:hAnsi="Times New Roman" w:cs="Times New Roman"/>
                <w:color w:val="111111"/>
                <w:sz w:val="24"/>
                <w:szCs w:val="24"/>
                <w:lang w:val="ru-RU"/>
              </w:rPr>
              <w:t>к.</w:t>
            </w:r>
          </w:p>
          <w:p w:rsidR="000F1C81" w:rsidRPr="009D31F9" w:rsidRDefault="00297FD0" w:rsidP="000F1C81">
            <w:pPr>
              <w:ind w:right="-102"/>
              <w:rPr>
                <w:rFonts w:ascii="Times New Roman" w:hAnsi="Times New Roman" w:cs="Times New Roman"/>
                <w:i/>
                <w:sz w:val="24"/>
                <w:szCs w:val="24"/>
                <w:lang w:val="uk-UA"/>
              </w:rPr>
            </w:pPr>
            <w:r>
              <w:rPr>
                <w:rFonts w:ascii="Times New Roman" w:hAnsi="Times New Roman" w:cs="Times New Roman"/>
                <w:color w:val="111111"/>
                <w:sz w:val="24"/>
                <w:szCs w:val="24"/>
                <w:lang w:val="uk-UA"/>
              </w:rPr>
              <w:t xml:space="preserve">  </w:t>
            </w:r>
            <w:r w:rsidR="000F1C81" w:rsidRPr="009D31F9">
              <w:rPr>
                <w:rFonts w:ascii="Times New Roman" w:hAnsi="Times New Roman" w:cs="Times New Roman"/>
                <w:color w:val="111111"/>
                <w:sz w:val="24"/>
                <w:szCs w:val="24"/>
                <w:lang w:val="uk-UA"/>
              </w:rPr>
              <w:t xml:space="preserve">Органайзер методичного року. </w:t>
            </w:r>
            <w:r w:rsidR="009D31F9" w:rsidRPr="007E5626">
              <w:rPr>
                <w:rFonts w:ascii="Times New Roman" w:eastAsia="Times New Roman" w:hAnsi="Times New Roman" w:cs="Times New Roman"/>
                <w:sz w:val="24"/>
                <w:szCs w:val="24"/>
                <w:lang w:val="uk-UA"/>
              </w:rPr>
              <w:t>Планово-прогнозуючий етап роботи над</w:t>
            </w:r>
            <w:r w:rsidR="009D31F9" w:rsidRPr="007E5626">
              <w:rPr>
                <w:rFonts w:ascii="Times New Roman" w:eastAsia="Times New Roman" w:hAnsi="Times New Roman" w:cs="Times New Roman"/>
                <w:b/>
                <w:sz w:val="24"/>
                <w:szCs w:val="24"/>
                <w:lang w:val="uk-UA"/>
              </w:rPr>
              <w:t xml:space="preserve"> </w:t>
            </w:r>
            <w:r w:rsidR="009D31F9" w:rsidRPr="007E5626">
              <w:rPr>
                <w:rFonts w:ascii="Times New Roman" w:eastAsia="Times New Roman" w:hAnsi="Times New Roman" w:cs="Times New Roman"/>
                <w:color w:val="111111"/>
                <w:sz w:val="24"/>
                <w:szCs w:val="24"/>
                <w:lang w:val="uk-UA"/>
              </w:rPr>
              <w:t xml:space="preserve">науково-методичною темою </w:t>
            </w:r>
            <w:r w:rsidR="000F1C81" w:rsidRPr="009D31F9">
              <w:rPr>
                <w:rFonts w:ascii="Times New Roman" w:hAnsi="Times New Roman" w:cs="Times New Roman"/>
                <w:i/>
                <w:color w:val="111111"/>
                <w:sz w:val="24"/>
                <w:szCs w:val="24"/>
                <w:lang w:val="uk-UA"/>
              </w:rPr>
              <w:t>«Формування інноваційного освітнього середовища з метою успішної самореалізації педагогів та учнів у контексті вимог Нової української школи</w:t>
            </w:r>
            <w:r w:rsidR="000F1C81" w:rsidRPr="009D31F9">
              <w:rPr>
                <w:rFonts w:ascii="Times New Roman" w:hAnsi="Times New Roman" w:cs="Times New Roman"/>
                <w:i/>
                <w:sz w:val="24"/>
                <w:szCs w:val="24"/>
                <w:lang w:val="uk-UA"/>
              </w:rPr>
              <w:t>».</w:t>
            </w:r>
          </w:p>
          <w:p w:rsidR="000F1C81" w:rsidRPr="000F1C81" w:rsidRDefault="00297FD0" w:rsidP="000F1C81">
            <w:pPr>
              <w:ind w:right="-102"/>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F1C81" w:rsidRPr="000F1C81">
              <w:rPr>
                <w:rFonts w:ascii="Times New Roman" w:hAnsi="Times New Roman" w:cs="Times New Roman"/>
                <w:sz w:val="24"/>
                <w:szCs w:val="24"/>
                <w:lang w:val="uk-UA"/>
              </w:rPr>
              <w:t>Затвердження плану роботи з обдарованими дітьми та план</w:t>
            </w:r>
            <w:r w:rsidR="009D31F9">
              <w:rPr>
                <w:rFonts w:ascii="Times New Roman" w:hAnsi="Times New Roman" w:cs="Times New Roman"/>
                <w:sz w:val="24"/>
                <w:szCs w:val="24"/>
                <w:lang w:val="uk-UA"/>
              </w:rPr>
              <w:t>у підготовки учнів 11 класу до НМТ</w:t>
            </w:r>
            <w:r w:rsidR="000F1C81" w:rsidRPr="000F1C81">
              <w:rPr>
                <w:rFonts w:ascii="Times New Roman" w:hAnsi="Times New Roman" w:cs="Times New Roman"/>
                <w:sz w:val="24"/>
                <w:szCs w:val="24"/>
                <w:lang w:val="uk-UA"/>
              </w:rPr>
              <w:t xml:space="preserve"> - 202</w:t>
            </w:r>
            <w:r w:rsidR="009D31F9">
              <w:rPr>
                <w:rFonts w:ascii="Times New Roman" w:hAnsi="Times New Roman" w:cs="Times New Roman"/>
                <w:sz w:val="24"/>
                <w:szCs w:val="24"/>
                <w:lang w:val="uk-UA"/>
              </w:rPr>
              <w:t>4</w:t>
            </w:r>
            <w:r w:rsidR="000F1C81" w:rsidRPr="000F1C81">
              <w:rPr>
                <w:rFonts w:ascii="Times New Roman" w:hAnsi="Times New Roman" w:cs="Times New Roman"/>
                <w:sz w:val="24"/>
                <w:szCs w:val="24"/>
                <w:lang w:val="uk-UA"/>
              </w:rPr>
              <w:t>.</w:t>
            </w:r>
          </w:p>
          <w:p w:rsidR="007E5626" w:rsidRPr="000F1C81" w:rsidRDefault="00297FD0" w:rsidP="009D31F9">
            <w:pPr>
              <w:shd w:val="clear" w:color="auto" w:fill="FFFFFF"/>
              <w:ind w:right="-102"/>
              <w:rPr>
                <w:rFonts w:ascii="Times New Roman" w:hAnsi="Times New Roman" w:cs="Times New Roman"/>
                <w:color w:val="111111"/>
                <w:sz w:val="24"/>
                <w:szCs w:val="24"/>
                <w:lang w:val="ru-RU"/>
              </w:rPr>
            </w:pPr>
            <w:r>
              <w:rPr>
                <w:rFonts w:ascii="Times New Roman" w:hAnsi="Times New Roman" w:cs="Times New Roman"/>
                <w:color w:val="111111"/>
                <w:sz w:val="24"/>
                <w:szCs w:val="24"/>
                <w:lang w:val="uk-UA"/>
              </w:rPr>
              <w:t xml:space="preserve">  </w:t>
            </w:r>
            <w:r w:rsidR="000F1C81" w:rsidRPr="000F1C81">
              <w:rPr>
                <w:rFonts w:ascii="Times New Roman" w:hAnsi="Times New Roman" w:cs="Times New Roman"/>
                <w:color w:val="111111"/>
                <w:sz w:val="24"/>
                <w:szCs w:val="24"/>
                <w:lang w:val="ru-RU"/>
              </w:rPr>
              <w:t>Інформування про нормативні документи з питань організації освітнього процесу та огляд новинок методичної літератури, новинок психолого-педагогічної літератури.</w:t>
            </w:r>
            <w:r w:rsidR="007E5626" w:rsidRPr="007E5626">
              <w:rPr>
                <w:rFonts w:ascii="Times New Roman" w:eastAsia="Times New Roman" w:hAnsi="Times New Roman" w:cs="Times New Roman"/>
                <w:color w:val="111111"/>
              </w:rPr>
              <w:t>     </w:t>
            </w:r>
          </w:p>
        </w:tc>
        <w:tc>
          <w:tcPr>
            <w:tcW w:w="1276" w:type="dxa"/>
          </w:tcPr>
          <w:p w:rsidR="000F1C81" w:rsidRPr="00540395" w:rsidRDefault="000F1C81" w:rsidP="009D31F9">
            <w:pPr>
              <w:jc w:val="cente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lastRenderedPageBreak/>
              <w:t>0</w:t>
            </w:r>
            <w:r w:rsidR="009D31F9">
              <w:rPr>
                <w:rFonts w:ascii="Times New Roman" w:hAnsi="Times New Roman" w:cs="Times New Roman"/>
                <w:sz w:val="24"/>
                <w:szCs w:val="24"/>
                <w:lang w:val="uk-UA" w:eastAsia="ru-RU"/>
              </w:rPr>
              <w:t>4</w:t>
            </w:r>
            <w:r w:rsidRPr="00540395">
              <w:rPr>
                <w:rFonts w:ascii="Times New Roman" w:hAnsi="Times New Roman" w:cs="Times New Roman"/>
                <w:sz w:val="24"/>
                <w:szCs w:val="24"/>
                <w:lang w:val="uk-UA" w:eastAsia="ru-RU"/>
              </w:rPr>
              <w:t>.09</w:t>
            </w:r>
          </w:p>
        </w:tc>
        <w:tc>
          <w:tcPr>
            <w:tcW w:w="2069" w:type="dxa"/>
          </w:tcPr>
          <w:p w:rsidR="000F1C81" w:rsidRPr="00540395" w:rsidRDefault="000F1C81" w:rsidP="000F1C81">
            <w:pP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Кузьминська В.В.,</w:t>
            </w:r>
          </w:p>
          <w:p w:rsidR="000F1C81" w:rsidRPr="00540395" w:rsidRDefault="000F1C81" w:rsidP="000F1C81">
            <w:pP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члени методичної ради</w:t>
            </w:r>
          </w:p>
        </w:tc>
        <w:tc>
          <w:tcPr>
            <w:tcW w:w="1330" w:type="dxa"/>
          </w:tcPr>
          <w:p w:rsidR="000F1C81" w:rsidRPr="00540395" w:rsidRDefault="000F1C81" w:rsidP="000F1C81">
            <w:pPr>
              <w:ind w:left="-108" w:right="-143"/>
              <w:jc w:val="center"/>
              <w:rPr>
                <w:rFonts w:ascii="Times New Roman" w:eastAsia="Times New Roman" w:hAnsi="Times New Roman" w:cs="Times New Roman"/>
                <w:sz w:val="24"/>
                <w:szCs w:val="24"/>
                <w:lang w:val="uk-UA" w:eastAsia="ru-RU"/>
              </w:rPr>
            </w:pPr>
          </w:p>
        </w:tc>
      </w:tr>
      <w:tr w:rsidR="000F1C81" w:rsidRPr="00540395" w:rsidTr="009D31F9">
        <w:tc>
          <w:tcPr>
            <w:tcW w:w="9634" w:type="dxa"/>
            <w:gridSpan w:val="5"/>
          </w:tcPr>
          <w:p w:rsidR="000F1C81" w:rsidRPr="00540395" w:rsidRDefault="000F1C81" w:rsidP="000F1C81">
            <w:pPr>
              <w:ind w:left="-108" w:right="-143"/>
              <w:jc w:val="center"/>
              <w:rPr>
                <w:rFonts w:ascii="Times New Roman" w:eastAsia="Times New Roman" w:hAnsi="Times New Roman" w:cs="Times New Roman"/>
                <w:b/>
                <w:sz w:val="24"/>
                <w:szCs w:val="24"/>
                <w:lang w:val="uk-UA" w:eastAsia="ru-RU"/>
              </w:rPr>
            </w:pPr>
            <w:r w:rsidRPr="00540395">
              <w:rPr>
                <w:rFonts w:ascii="Times New Roman" w:hAnsi="Times New Roman" w:cs="Times New Roman"/>
                <w:b/>
                <w:sz w:val="24"/>
                <w:szCs w:val="24"/>
                <w:lang w:val="uk-UA" w:eastAsia="ru-RU"/>
              </w:rPr>
              <w:lastRenderedPageBreak/>
              <w:t>Засідання № 2</w:t>
            </w:r>
          </w:p>
        </w:tc>
      </w:tr>
      <w:tr w:rsidR="000F1C81" w:rsidRPr="00540395" w:rsidTr="009D31F9">
        <w:tc>
          <w:tcPr>
            <w:tcW w:w="540" w:type="dxa"/>
          </w:tcPr>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419" w:type="dxa"/>
          </w:tcPr>
          <w:p w:rsidR="000F1C81" w:rsidRPr="000F1C81" w:rsidRDefault="000F1C81" w:rsidP="000F1C81">
            <w:pPr>
              <w:tabs>
                <w:tab w:val="left" w:pos="6392"/>
              </w:tabs>
              <w:ind w:right="-102"/>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F1C81">
              <w:rPr>
                <w:rFonts w:ascii="Times New Roman" w:hAnsi="Times New Roman" w:cs="Times New Roman"/>
                <w:sz w:val="24"/>
                <w:szCs w:val="24"/>
                <w:lang w:val="uk-UA"/>
              </w:rPr>
              <w:t xml:space="preserve">Вивчення рівня адаптації учнів 1, 5, 10  класів. </w:t>
            </w:r>
          </w:p>
          <w:p w:rsidR="000F1C81" w:rsidRPr="000F1C81" w:rsidRDefault="000F1C81" w:rsidP="000F1C81">
            <w:pPr>
              <w:tabs>
                <w:tab w:val="left" w:pos="6392"/>
              </w:tabs>
              <w:ind w:right="-102"/>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F1C81">
              <w:rPr>
                <w:rFonts w:ascii="Times New Roman" w:hAnsi="Times New Roman" w:cs="Times New Roman"/>
                <w:sz w:val="24"/>
                <w:szCs w:val="24"/>
                <w:lang w:val="uk-UA"/>
              </w:rPr>
              <w:t>Підвищення кваліфікації педагогічних працівників. Планування курсової підготовки вчителів на 202</w:t>
            </w:r>
            <w:r w:rsidR="00297FD0">
              <w:rPr>
                <w:rFonts w:ascii="Times New Roman" w:hAnsi="Times New Roman" w:cs="Times New Roman"/>
                <w:sz w:val="24"/>
                <w:szCs w:val="24"/>
                <w:lang w:val="uk-UA"/>
              </w:rPr>
              <w:t>4</w:t>
            </w:r>
            <w:r w:rsidRPr="000F1C81">
              <w:rPr>
                <w:rFonts w:ascii="Times New Roman" w:hAnsi="Times New Roman" w:cs="Times New Roman"/>
                <w:sz w:val="24"/>
                <w:szCs w:val="24"/>
                <w:lang w:val="uk-UA"/>
              </w:rPr>
              <w:t xml:space="preserve"> рік.</w:t>
            </w:r>
          </w:p>
          <w:p w:rsidR="000F1C81" w:rsidRPr="000F1C81" w:rsidRDefault="000F1C81" w:rsidP="000F1C81">
            <w:pPr>
              <w:tabs>
                <w:tab w:val="left" w:pos="6392"/>
              </w:tabs>
              <w:ind w:right="-102"/>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F1C81">
              <w:rPr>
                <w:rFonts w:ascii="Times New Roman" w:hAnsi="Times New Roman" w:cs="Times New Roman"/>
                <w:sz w:val="24"/>
                <w:szCs w:val="24"/>
                <w:lang w:val="uk-UA"/>
              </w:rPr>
              <w:t>Організація роботи по підвищенню педагогічної майстерності, вивчення і узагальнення педагогічного досвіду.</w:t>
            </w:r>
          </w:p>
          <w:p w:rsidR="000F1C81" w:rsidRPr="000F1C81" w:rsidRDefault="000F1C81" w:rsidP="000F1C81">
            <w:pPr>
              <w:tabs>
                <w:tab w:val="left" w:pos="6392"/>
              </w:tabs>
              <w:ind w:right="-102" w:hanging="1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F1C81">
              <w:rPr>
                <w:rFonts w:ascii="Times New Roman" w:hAnsi="Times New Roman" w:cs="Times New Roman"/>
                <w:sz w:val="24"/>
                <w:szCs w:val="24"/>
                <w:lang w:val="uk-UA"/>
              </w:rPr>
              <w:t>Стан проходження атестації педпрацівниками школи у 202</w:t>
            </w:r>
            <w:r w:rsidR="00297FD0">
              <w:rPr>
                <w:rFonts w:ascii="Times New Roman" w:hAnsi="Times New Roman" w:cs="Times New Roman"/>
                <w:sz w:val="24"/>
                <w:szCs w:val="24"/>
                <w:lang w:val="uk-UA"/>
              </w:rPr>
              <w:t>3</w:t>
            </w:r>
            <w:r w:rsidRPr="000F1C81">
              <w:rPr>
                <w:rFonts w:ascii="Times New Roman" w:hAnsi="Times New Roman" w:cs="Times New Roman"/>
                <w:sz w:val="24"/>
                <w:szCs w:val="24"/>
                <w:lang w:val="uk-UA"/>
              </w:rPr>
              <w:t>/202</w:t>
            </w:r>
            <w:r w:rsidR="00297FD0">
              <w:rPr>
                <w:rFonts w:ascii="Times New Roman" w:hAnsi="Times New Roman" w:cs="Times New Roman"/>
                <w:sz w:val="24"/>
                <w:szCs w:val="24"/>
                <w:lang w:val="uk-UA"/>
              </w:rPr>
              <w:t>4</w:t>
            </w:r>
            <w:r w:rsidRPr="000F1C81">
              <w:rPr>
                <w:rFonts w:ascii="Times New Roman" w:hAnsi="Times New Roman" w:cs="Times New Roman"/>
                <w:sz w:val="24"/>
                <w:szCs w:val="24"/>
                <w:lang w:val="uk-UA"/>
              </w:rPr>
              <w:t xml:space="preserve"> навчальному році</w:t>
            </w:r>
          </w:p>
          <w:p w:rsidR="000F1C81" w:rsidRPr="000F1C81" w:rsidRDefault="000F1C81" w:rsidP="000F1C81">
            <w:pPr>
              <w:tabs>
                <w:tab w:val="left" w:pos="6392"/>
              </w:tabs>
              <w:ind w:right="-102" w:hanging="1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F1C81">
              <w:rPr>
                <w:rFonts w:ascii="Times New Roman" w:hAnsi="Times New Roman" w:cs="Times New Roman"/>
                <w:sz w:val="24"/>
                <w:szCs w:val="24"/>
                <w:lang w:val="uk-UA"/>
              </w:rPr>
              <w:t>Про підсумки І етапу Всеукраїнських учнівських предметних олімпіад з навчальних предметів, підготовку до участі в ІІ етапі.</w:t>
            </w:r>
          </w:p>
        </w:tc>
        <w:tc>
          <w:tcPr>
            <w:tcW w:w="1276" w:type="dxa"/>
          </w:tcPr>
          <w:p w:rsidR="000F1C81" w:rsidRPr="00540395" w:rsidRDefault="000F1C81" w:rsidP="000F1C81">
            <w:pPr>
              <w:jc w:val="cente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 xml:space="preserve">Жовтень </w:t>
            </w:r>
          </w:p>
        </w:tc>
        <w:tc>
          <w:tcPr>
            <w:tcW w:w="2069" w:type="dxa"/>
          </w:tcPr>
          <w:p w:rsidR="000F1C81" w:rsidRPr="00540395" w:rsidRDefault="000F1C81" w:rsidP="000F1C81">
            <w:pPr>
              <w:ind w:right="-17"/>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Ратушняк О.П.,</w:t>
            </w:r>
          </w:p>
          <w:p w:rsidR="000F1C81" w:rsidRPr="00540395" w:rsidRDefault="000F1C81" w:rsidP="000F1C81">
            <w:pP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Кузьминська В.В.</w:t>
            </w:r>
          </w:p>
          <w:p w:rsidR="000F1C81" w:rsidRPr="00540395" w:rsidRDefault="000F1C81" w:rsidP="000F1C81">
            <w:pP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члени методичної ради</w:t>
            </w:r>
          </w:p>
        </w:tc>
        <w:tc>
          <w:tcPr>
            <w:tcW w:w="1330" w:type="dxa"/>
          </w:tcPr>
          <w:p w:rsidR="000F1C81" w:rsidRPr="00540395" w:rsidRDefault="000F1C81" w:rsidP="000F1C81">
            <w:pPr>
              <w:ind w:left="-108" w:right="-143"/>
              <w:jc w:val="center"/>
              <w:rPr>
                <w:rFonts w:ascii="Times New Roman" w:eastAsia="Times New Roman" w:hAnsi="Times New Roman" w:cs="Times New Roman"/>
                <w:sz w:val="24"/>
                <w:szCs w:val="24"/>
                <w:lang w:val="uk-UA" w:eastAsia="ru-RU"/>
              </w:rPr>
            </w:pPr>
          </w:p>
        </w:tc>
      </w:tr>
      <w:tr w:rsidR="000F1C81" w:rsidRPr="00540395" w:rsidTr="009D31F9">
        <w:tc>
          <w:tcPr>
            <w:tcW w:w="9634" w:type="dxa"/>
            <w:gridSpan w:val="5"/>
          </w:tcPr>
          <w:p w:rsidR="000F1C81" w:rsidRPr="00540395" w:rsidRDefault="000F1C81" w:rsidP="000F1C81">
            <w:pPr>
              <w:ind w:left="-108" w:right="-143"/>
              <w:jc w:val="center"/>
              <w:rPr>
                <w:rFonts w:ascii="Times New Roman" w:eastAsia="Times New Roman" w:hAnsi="Times New Roman" w:cs="Times New Roman"/>
                <w:b/>
                <w:sz w:val="24"/>
                <w:szCs w:val="24"/>
                <w:lang w:val="uk-UA" w:eastAsia="ru-RU"/>
              </w:rPr>
            </w:pPr>
            <w:r w:rsidRPr="00540395">
              <w:rPr>
                <w:rFonts w:ascii="Times New Roman" w:hAnsi="Times New Roman" w:cs="Times New Roman"/>
                <w:b/>
                <w:sz w:val="24"/>
                <w:szCs w:val="24"/>
                <w:lang w:val="uk-UA" w:eastAsia="ru-RU"/>
              </w:rPr>
              <w:t>Засідання № 3</w:t>
            </w:r>
          </w:p>
        </w:tc>
      </w:tr>
      <w:tr w:rsidR="000F1C81" w:rsidRPr="00540395" w:rsidTr="009D31F9">
        <w:tc>
          <w:tcPr>
            <w:tcW w:w="540" w:type="dxa"/>
          </w:tcPr>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p w:rsidR="000F1C81" w:rsidRDefault="000F1C81" w:rsidP="000F1C81">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p w:rsidR="000F1C81"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p w:rsidR="00297FD0" w:rsidRDefault="00297FD0"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w:t>
            </w:r>
          </w:p>
        </w:tc>
        <w:tc>
          <w:tcPr>
            <w:tcW w:w="4419" w:type="dxa"/>
          </w:tcPr>
          <w:p w:rsidR="000F1C81" w:rsidRPr="000F1C81" w:rsidRDefault="000F1C81" w:rsidP="000F1C81">
            <w:pPr>
              <w:shd w:val="clear" w:color="auto" w:fill="FFFFFF"/>
              <w:ind w:left="28"/>
              <w:rPr>
                <w:rFonts w:ascii="Times New Roman" w:eastAsia="Times New Roman" w:hAnsi="Times New Roman" w:cs="Times New Roman"/>
                <w:bCs w:val="0"/>
                <w:color w:val="111111"/>
                <w:sz w:val="24"/>
                <w:szCs w:val="24"/>
                <w:lang w:val="uk-UA" w:eastAsia="ru-RU"/>
              </w:rPr>
            </w:pPr>
            <w:r>
              <w:rPr>
                <w:rFonts w:ascii="Times New Roman" w:eastAsia="Times New Roman" w:hAnsi="Times New Roman" w:cs="Times New Roman"/>
                <w:color w:val="111111"/>
                <w:sz w:val="24"/>
                <w:szCs w:val="24"/>
                <w:lang w:val="uk-UA" w:eastAsia="ru-RU"/>
              </w:rPr>
              <w:t xml:space="preserve">  </w:t>
            </w:r>
            <w:r w:rsidRPr="000F1C81">
              <w:rPr>
                <w:rFonts w:ascii="Times New Roman" w:eastAsia="Times New Roman" w:hAnsi="Times New Roman" w:cs="Times New Roman"/>
                <w:bCs w:val="0"/>
                <w:color w:val="111111"/>
                <w:sz w:val="24"/>
                <w:szCs w:val="24"/>
                <w:lang w:val="ru-RU" w:eastAsia="ru-RU"/>
              </w:rPr>
              <w:t xml:space="preserve">Про шляхи забезпечення результативності </w:t>
            </w:r>
            <w:r w:rsidRPr="000F1C81">
              <w:rPr>
                <w:rFonts w:ascii="Times New Roman" w:eastAsia="Times New Roman" w:hAnsi="Times New Roman" w:cs="Times New Roman"/>
                <w:bCs w:val="0"/>
                <w:color w:val="111111"/>
                <w:sz w:val="24"/>
                <w:szCs w:val="24"/>
                <w:lang w:eastAsia="ru-RU"/>
              </w:rPr>
              <w:t> </w:t>
            </w:r>
            <w:r w:rsidRPr="000F1C81">
              <w:rPr>
                <w:rFonts w:ascii="Times New Roman" w:eastAsia="Times New Roman" w:hAnsi="Times New Roman" w:cs="Times New Roman"/>
                <w:bCs w:val="0"/>
                <w:color w:val="111111"/>
                <w:sz w:val="24"/>
                <w:szCs w:val="24"/>
                <w:lang w:val="ru-RU" w:eastAsia="ru-RU"/>
              </w:rPr>
              <w:t>навчання та якості підготовки учнів до участі в олімпіадах, турнірах і конкурсах.</w:t>
            </w:r>
            <w:r w:rsidRPr="000F1C81">
              <w:rPr>
                <w:rFonts w:ascii="Times New Roman" w:eastAsia="Times New Roman" w:hAnsi="Times New Roman" w:cs="Times New Roman"/>
                <w:bCs w:val="0"/>
                <w:color w:val="111111"/>
                <w:sz w:val="24"/>
                <w:szCs w:val="24"/>
                <w:lang w:eastAsia="ru-RU"/>
              </w:rPr>
              <w:t>  </w:t>
            </w:r>
          </w:p>
          <w:p w:rsidR="000F1C81" w:rsidRPr="000F1C81" w:rsidRDefault="000F1C81" w:rsidP="000F1C81">
            <w:pPr>
              <w:shd w:val="clear" w:color="auto" w:fill="FFFFFF"/>
              <w:ind w:left="28"/>
              <w:rPr>
                <w:rFonts w:ascii="Times New Roman" w:eastAsia="Times New Roman" w:hAnsi="Times New Roman" w:cs="Times New Roman"/>
                <w:bCs w:val="0"/>
                <w:color w:val="111111"/>
                <w:sz w:val="24"/>
                <w:szCs w:val="24"/>
                <w:lang w:val="uk-UA" w:eastAsia="ru-RU"/>
              </w:rPr>
            </w:pPr>
            <w:r>
              <w:rPr>
                <w:rFonts w:ascii="Times New Roman" w:eastAsia="Times New Roman" w:hAnsi="Times New Roman" w:cs="Times New Roman"/>
                <w:color w:val="111111"/>
                <w:sz w:val="24"/>
                <w:szCs w:val="24"/>
                <w:lang w:val="uk-UA" w:eastAsia="ru-RU"/>
              </w:rPr>
              <w:t xml:space="preserve">  </w:t>
            </w:r>
            <w:r w:rsidRPr="000F1C81">
              <w:rPr>
                <w:rFonts w:ascii="Times New Roman" w:eastAsia="Times New Roman" w:hAnsi="Times New Roman" w:cs="Times New Roman"/>
                <w:bCs w:val="0"/>
                <w:color w:val="111111"/>
                <w:sz w:val="24"/>
                <w:szCs w:val="24"/>
                <w:lang w:val="ru-RU" w:eastAsia="ru-RU"/>
              </w:rPr>
              <w:t>Моніторинг якості знань учнів з основ наук за І семестр 202</w:t>
            </w:r>
            <w:r w:rsidR="00297FD0">
              <w:rPr>
                <w:rFonts w:ascii="Times New Roman" w:eastAsia="Times New Roman" w:hAnsi="Times New Roman" w:cs="Times New Roman"/>
                <w:bCs w:val="0"/>
                <w:color w:val="111111"/>
                <w:sz w:val="24"/>
                <w:szCs w:val="24"/>
                <w:lang w:val="uk-UA" w:eastAsia="ru-RU"/>
              </w:rPr>
              <w:t>3</w:t>
            </w:r>
            <w:r w:rsidRPr="000F1C81">
              <w:rPr>
                <w:rFonts w:ascii="Times New Roman" w:eastAsia="Times New Roman" w:hAnsi="Times New Roman" w:cs="Times New Roman"/>
                <w:bCs w:val="0"/>
                <w:color w:val="111111"/>
                <w:sz w:val="24"/>
                <w:szCs w:val="24"/>
                <w:lang w:val="uk-UA" w:eastAsia="ru-RU"/>
              </w:rPr>
              <w:t>/</w:t>
            </w:r>
            <w:r w:rsidRPr="000F1C81">
              <w:rPr>
                <w:rFonts w:ascii="Times New Roman" w:eastAsia="Times New Roman" w:hAnsi="Times New Roman" w:cs="Times New Roman"/>
                <w:bCs w:val="0"/>
                <w:color w:val="111111"/>
                <w:sz w:val="24"/>
                <w:szCs w:val="24"/>
                <w:lang w:val="ru-RU" w:eastAsia="ru-RU"/>
              </w:rPr>
              <w:t>202</w:t>
            </w:r>
            <w:r w:rsidR="00297FD0">
              <w:rPr>
                <w:rFonts w:ascii="Times New Roman" w:eastAsia="Times New Roman" w:hAnsi="Times New Roman" w:cs="Times New Roman"/>
                <w:bCs w:val="0"/>
                <w:color w:val="111111"/>
                <w:sz w:val="24"/>
                <w:szCs w:val="24"/>
                <w:lang w:val="uk-UA" w:eastAsia="ru-RU"/>
              </w:rPr>
              <w:t>4</w:t>
            </w:r>
            <w:r w:rsidRPr="000F1C81">
              <w:rPr>
                <w:rFonts w:ascii="Times New Roman" w:eastAsia="Times New Roman" w:hAnsi="Times New Roman" w:cs="Times New Roman"/>
                <w:bCs w:val="0"/>
                <w:color w:val="111111"/>
                <w:sz w:val="24"/>
                <w:szCs w:val="24"/>
                <w:lang w:val="ru-RU" w:eastAsia="ru-RU"/>
              </w:rPr>
              <w:t xml:space="preserve"> н.р.</w:t>
            </w:r>
          </w:p>
          <w:p w:rsidR="000F1C81" w:rsidRPr="000F1C81" w:rsidRDefault="000F1C81" w:rsidP="000F1C81">
            <w:pPr>
              <w:shd w:val="clear" w:color="auto" w:fill="FFFFFF"/>
              <w:ind w:left="28"/>
              <w:rPr>
                <w:rFonts w:ascii="Times New Roman" w:eastAsia="Times New Roman" w:hAnsi="Times New Roman" w:cs="Times New Roman"/>
                <w:bCs w:val="0"/>
                <w:color w:val="111111"/>
                <w:sz w:val="24"/>
                <w:szCs w:val="24"/>
                <w:lang w:val="uk-UA" w:eastAsia="ru-RU"/>
              </w:rPr>
            </w:pPr>
            <w:r>
              <w:rPr>
                <w:rFonts w:ascii="Times New Roman" w:eastAsia="Times New Roman" w:hAnsi="Times New Roman" w:cs="Times New Roman"/>
                <w:color w:val="111111"/>
                <w:sz w:val="24"/>
                <w:szCs w:val="24"/>
                <w:lang w:val="uk-UA" w:eastAsia="ru-RU"/>
              </w:rPr>
              <w:t xml:space="preserve">  </w:t>
            </w:r>
            <w:r w:rsidRPr="000F1C81">
              <w:rPr>
                <w:rFonts w:ascii="Times New Roman" w:eastAsia="Times New Roman" w:hAnsi="Times New Roman" w:cs="Times New Roman"/>
                <w:bCs w:val="0"/>
                <w:color w:val="111111"/>
                <w:sz w:val="24"/>
                <w:szCs w:val="24"/>
                <w:lang w:val="uk-UA" w:eastAsia="ru-RU"/>
              </w:rPr>
              <w:t>Про стан упровадження Концепції Нової української школи в базовій школі: робимо перші висновки.</w:t>
            </w:r>
          </w:p>
          <w:p w:rsidR="000F1C81" w:rsidRPr="000F1C81" w:rsidRDefault="000F1C81" w:rsidP="000F1C81">
            <w:pPr>
              <w:shd w:val="clear" w:color="auto" w:fill="FFFFFF"/>
              <w:ind w:left="28"/>
              <w:rPr>
                <w:rFonts w:ascii="Times New Roman" w:eastAsia="Times New Roman" w:hAnsi="Times New Roman" w:cs="Times New Roman"/>
                <w:bCs w:val="0"/>
                <w:color w:val="111111"/>
                <w:sz w:val="24"/>
                <w:szCs w:val="24"/>
                <w:lang w:val="uk-UA" w:eastAsia="ru-RU"/>
              </w:rPr>
            </w:pPr>
            <w:r>
              <w:rPr>
                <w:rFonts w:ascii="Times New Roman" w:eastAsia="Times New Roman" w:hAnsi="Times New Roman" w:cs="Times New Roman"/>
                <w:sz w:val="24"/>
                <w:szCs w:val="24"/>
                <w:lang w:val="uk-UA" w:eastAsia="ru-RU"/>
              </w:rPr>
              <w:t xml:space="preserve">  </w:t>
            </w:r>
            <w:r w:rsidRPr="000F1C81">
              <w:rPr>
                <w:rFonts w:ascii="Times New Roman" w:eastAsia="Times New Roman" w:hAnsi="Times New Roman" w:cs="Times New Roman"/>
                <w:bCs w:val="0"/>
                <w:sz w:val="24"/>
                <w:szCs w:val="24"/>
                <w:lang w:val="ru-RU" w:eastAsia="ru-RU"/>
              </w:rPr>
              <w:t>Гурткова та позакласн</w:t>
            </w:r>
            <w:r w:rsidRPr="000F1C81">
              <w:rPr>
                <w:rFonts w:ascii="Times New Roman" w:eastAsia="Times New Roman" w:hAnsi="Times New Roman" w:cs="Times New Roman"/>
                <w:bCs w:val="0"/>
                <w:sz w:val="24"/>
                <w:szCs w:val="24"/>
                <w:lang w:val="uk-UA" w:eastAsia="ru-RU"/>
              </w:rPr>
              <w:t>а</w:t>
            </w:r>
            <w:r w:rsidRPr="000F1C81">
              <w:rPr>
                <w:rFonts w:ascii="Times New Roman" w:eastAsia="Times New Roman" w:hAnsi="Times New Roman" w:cs="Times New Roman"/>
                <w:bCs w:val="0"/>
                <w:sz w:val="24"/>
                <w:szCs w:val="24"/>
                <w:lang w:val="ru-RU" w:eastAsia="ru-RU"/>
              </w:rPr>
              <w:t xml:space="preserve"> робота у школі, підготовка до участі у творчих конкурсах.</w:t>
            </w:r>
          </w:p>
          <w:p w:rsidR="00297FD0" w:rsidRDefault="000F1C81" w:rsidP="000F1C81">
            <w:pPr>
              <w:shd w:val="clear" w:color="auto" w:fill="FFFFFF"/>
              <w:ind w:left="28"/>
              <w:rPr>
                <w:rFonts w:ascii="Times New Roman" w:eastAsia="Times New Roman" w:hAnsi="Times New Roman" w:cs="Times New Roman"/>
                <w:bCs w:val="0"/>
                <w:color w:val="111111"/>
                <w:sz w:val="24"/>
                <w:szCs w:val="24"/>
                <w:lang w:val="uk-UA" w:eastAsia="ru-RU"/>
              </w:rPr>
            </w:pPr>
            <w:r>
              <w:rPr>
                <w:rFonts w:ascii="Times New Roman" w:eastAsia="Times New Roman" w:hAnsi="Times New Roman" w:cs="Times New Roman"/>
                <w:color w:val="111111"/>
                <w:sz w:val="24"/>
                <w:szCs w:val="24"/>
                <w:lang w:val="uk-UA" w:eastAsia="ru-RU"/>
              </w:rPr>
              <w:t xml:space="preserve">  </w:t>
            </w:r>
            <w:r w:rsidRPr="000F1C81">
              <w:rPr>
                <w:rFonts w:ascii="Times New Roman" w:eastAsia="Times New Roman" w:hAnsi="Times New Roman" w:cs="Times New Roman"/>
                <w:bCs w:val="0"/>
                <w:color w:val="111111"/>
                <w:sz w:val="24"/>
                <w:szCs w:val="24"/>
                <w:lang w:val="uk-UA" w:eastAsia="ru-RU"/>
              </w:rPr>
              <w:t xml:space="preserve">Інтеграція дітей з особливими освітніми потребами в </w:t>
            </w:r>
            <w:r w:rsidR="00297FD0">
              <w:rPr>
                <w:rFonts w:ascii="Times New Roman" w:eastAsia="Times New Roman" w:hAnsi="Times New Roman" w:cs="Times New Roman"/>
                <w:bCs w:val="0"/>
                <w:color w:val="111111"/>
                <w:sz w:val="24"/>
                <w:szCs w:val="24"/>
                <w:lang w:val="uk-UA" w:eastAsia="ru-RU"/>
              </w:rPr>
              <w:t>базовій школі.</w:t>
            </w:r>
          </w:p>
          <w:p w:rsidR="00297FD0" w:rsidRDefault="00297FD0" w:rsidP="000F1C81">
            <w:pPr>
              <w:shd w:val="clear" w:color="auto" w:fill="FFFFFF"/>
              <w:ind w:left="28"/>
              <w:rPr>
                <w:rFonts w:ascii="Times New Roman" w:eastAsia="Times New Roman" w:hAnsi="Times New Roman" w:cs="Times New Roman"/>
                <w:bCs w:val="0"/>
                <w:color w:val="111111"/>
                <w:sz w:val="24"/>
                <w:szCs w:val="24"/>
                <w:lang w:val="uk-UA" w:eastAsia="ru-RU"/>
              </w:rPr>
            </w:pPr>
            <w:r>
              <w:rPr>
                <w:rFonts w:ascii="Times New Roman" w:eastAsia="Times New Roman" w:hAnsi="Times New Roman" w:cs="Times New Roman"/>
                <w:bCs w:val="0"/>
                <w:color w:val="111111"/>
                <w:sz w:val="24"/>
                <w:szCs w:val="24"/>
                <w:lang w:val="uk-UA" w:eastAsia="ru-RU"/>
              </w:rPr>
              <w:t xml:space="preserve">  </w:t>
            </w:r>
            <w:r w:rsidRPr="000F1C81">
              <w:rPr>
                <w:rFonts w:ascii="Times New Roman" w:eastAsia="Times New Roman" w:hAnsi="Times New Roman" w:cs="Times New Roman"/>
                <w:bCs w:val="0"/>
                <w:color w:val="111111"/>
                <w:sz w:val="24"/>
                <w:szCs w:val="24"/>
                <w:lang w:val="uk-UA" w:eastAsia="ru-RU"/>
              </w:rPr>
              <w:t>Ознайомлення з новинками методичної</w:t>
            </w:r>
          </w:p>
          <w:p w:rsidR="000F1C81" w:rsidRDefault="000F1C81" w:rsidP="00261A42">
            <w:pPr>
              <w:shd w:val="clear" w:color="auto" w:fill="FFFFFF"/>
              <w:ind w:left="28"/>
              <w:rPr>
                <w:rFonts w:ascii="Times New Roman" w:eastAsia="Times New Roman" w:hAnsi="Times New Roman" w:cs="Times New Roman"/>
                <w:bCs w:val="0"/>
                <w:color w:val="111111"/>
                <w:sz w:val="24"/>
                <w:szCs w:val="24"/>
                <w:lang w:val="uk-UA" w:eastAsia="ru-RU"/>
              </w:rPr>
            </w:pPr>
            <w:r w:rsidRPr="000F1C81">
              <w:rPr>
                <w:rFonts w:ascii="Times New Roman" w:eastAsia="Times New Roman" w:hAnsi="Times New Roman" w:cs="Times New Roman"/>
                <w:bCs w:val="0"/>
                <w:color w:val="111111"/>
                <w:sz w:val="24"/>
                <w:szCs w:val="24"/>
                <w:lang w:val="uk-UA" w:eastAsia="ru-RU"/>
              </w:rPr>
              <w:t xml:space="preserve"> </w:t>
            </w:r>
            <w:r w:rsidR="00297FD0">
              <w:rPr>
                <w:rFonts w:ascii="Times New Roman" w:eastAsia="Times New Roman" w:hAnsi="Times New Roman" w:cs="Times New Roman"/>
                <w:bCs w:val="0"/>
                <w:color w:val="111111"/>
                <w:sz w:val="24"/>
                <w:szCs w:val="24"/>
                <w:lang w:val="uk-UA" w:eastAsia="ru-RU"/>
              </w:rPr>
              <w:t>літератури.</w:t>
            </w:r>
          </w:p>
          <w:p w:rsidR="005F4223" w:rsidRPr="00F523C2" w:rsidRDefault="005F4223" w:rsidP="00261A42">
            <w:pPr>
              <w:shd w:val="clear" w:color="auto" w:fill="FFFFFF"/>
              <w:ind w:left="28"/>
              <w:rPr>
                <w:rFonts w:ascii="Times New Roman" w:hAnsi="Times New Roman" w:cs="Times New Roman"/>
                <w:color w:val="111111"/>
                <w:sz w:val="24"/>
                <w:szCs w:val="24"/>
                <w:lang w:val="ru-RU" w:eastAsia="ru-RU"/>
              </w:rPr>
            </w:pPr>
          </w:p>
        </w:tc>
        <w:tc>
          <w:tcPr>
            <w:tcW w:w="1276" w:type="dxa"/>
          </w:tcPr>
          <w:p w:rsidR="000F1C81" w:rsidRPr="00540395" w:rsidRDefault="000F1C81" w:rsidP="000F1C81">
            <w:pPr>
              <w:jc w:val="cente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Січень</w:t>
            </w:r>
          </w:p>
          <w:p w:rsidR="000F1C81" w:rsidRPr="00540395" w:rsidRDefault="000F1C81" w:rsidP="000F1C81">
            <w:pPr>
              <w:jc w:val="center"/>
              <w:rPr>
                <w:rFonts w:ascii="Times New Roman" w:hAnsi="Times New Roman" w:cs="Times New Roman"/>
                <w:sz w:val="24"/>
                <w:szCs w:val="24"/>
                <w:lang w:val="uk-UA" w:eastAsia="ru-RU"/>
              </w:rPr>
            </w:pPr>
          </w:p>
        </w:tc>
        <w:tc>
          <w:tcPr>
            <w:tcW w:w="2069" w:type="dxa"/>
          </w:tcPr>
          <w:p w:rsidR="000F1C81" w:rsidRPr="00540395" w:rsidRDefault="000F1C81" w:rsidP="000F1C81">
            <w:pPr>
              <w:ind w:right="-17"/>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Кузьминська В.В.</w:t>
            </w:r>
          </w:p>
          <w:p w:rsidR="000F1C81" w:rsidRPr="00540395" w:rsidRDefault="000F1C81" w:rsidP="000F1C81">
            <w:pP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члени методичної ради</w:t>
            </w:r>
          </w:p>
        </w:tc>
        <w:tc>
          <w:tcPr>
            <w:tcW w:w="1330" w:type="dxa"/>
          </w:tcPr>
          <w:p w:rsidR="000F1C81" w:rsidRPr="00540395" w:rsidRDefault="000F1C81" w:rsidP="000F1C81">
            <w:pPr>
              <w:ind w:left="-108" w:right="-143"/>
              <w:jc w:val="center"/>
              <w:rPr>
                <w:rFonts w:ascii="Times New Roman" w:eastAsia="Times New Roman" w:hAnsi="Times New Roman" w:cs="Times New Roman"/>
                <w:sz w:val="24"/>
                <w:szCs w:val="24"/>
                <w:lang w:val="uk-UA" w:eastAsia="ru-RU"/>
              </w:rPr>
            </w:pPr>
          </w:p>
        </w:tc>
      </w:tr>
      <w:tr w:rsidR="000F1C81" w:rsidRPr="00540395" w:rsidTr="009D31F9">
        <w:tc>
          <w:tcPr>
            <w:tcW w:w="9634" w:type="dxa"/>
            <w:gridSpan w:val="5"/>
          </w:tcPr>
          <w:p w:rsidR="000F1C81" w:rsidRPr="00540395" w:rsidRDefault="000F1C81" w:rsidP="000F1C81">
            <w:pPr>
              <w:ind w:left="-108" w:right="-143"/>
              <w:jc w:val="center"/>
              <w:rPr>
                <w:rFonts w:ascii="Times New Roman" w:eastAsia="Times New Roman" w:hAnsi="Times New Roman" w:cs="Times New Roman"/>
                <w:b/>
                <w:sz w:val="24"/>
                <w:szCs w:val="24"/>
                <w:lang w:val="uk-UA" w:eastAsia="ru-RU"/>
              </w:rPr>
            </w:pPr>
            <w:r w:rsidRPr="00540395">
              <w:rPr>
                <w:rFonts w:ascii="Times New Roman" w:hAnsi="Times New Roman" w:cs="Times New Roman"/>
                <w:b/>
                <w:sz w:val="24"/>
                <w:szCs w:val="24"/>
                <w:lang w:val="uk-UA" w:eastAsia="ru-RU"/>
              </w:rPr>
              <w:lastRenderedPageBreak/>
              <w:t>Засідання № 4</w:t>
            </w:r>
          </w:p>
        </w:tc>
      </w:tr>
      <w:tr w:rsidR="000F1C81" w:rsidRPr="00540395" w:rsidTr="009D31F9">
        <w:tc>
          <w:tcPr>
            <w:tcW w:w="540" w:type="dxa"/>
          </w:tcPr>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p w:rsidR="000F1C81" w:rsidRDefault="000F1C81" w:rsidP="000F1C81">
            <w:pPr>
              <w:rPr>
                <w:rFonts w:ascii="Times New Roman" w:eastAsia="Times New Roman" w:hAnsi="Times New Roman" w:cs="Times New Roman"/>
                <w:sz w:val="24"/>
                <w:szCs w:val="24"/>
                <w:lang w:val="uk-UA" w:eastAsia="ru-RU"/>
              </w:rPr>
            </w:pPr>
          </w:p>
          <w:p w:rsidR="00261A42" w:rsidRPr="00540395" w:rsidRDefault="00261A42"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419" w:type="dxa"/>
          </w:tcPr>
          <w:p w:rsidR="000F1C81" w:rsidRPr="000F1C81" w:rsidRDefault="000F1C81" w:rsidP="000F1C81">
            <w:pPr>
              <w:shd w:val="clear" w:color="auto" w:fill="FFFFFF"/>
              <w:ind w:left="57" w:right="57"/>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w:t>
            </w:r>
            <w:r w:rsidRPr="000F1C81">
              <w:rPr>
                <w:rFonts w:ascii="Times New Roman" w:hAnsi="Times New Roman" w:cs="Times New Roman"/>
                <w:color w:val="111111"/>
                <w:sz w:val="24"/>
                <w:szCs w:val="24"/>
                <w:lang w:val="ru-RU"/>
              </w:rPr>
              <w:t>Обговорення результатів чергової атестації вчителів школи.</w:t>
            </w:r>
          </w:p>
          <w:p w:rsidR="00261A42" w:rsidRPr="007E5626" w:rsidRDefault="000F1C81" w:rsidP="00261A42">
            <w:pPr>
              <w:shd w:val="clear" w:color="auto" w:fill="FFFFFF"/>
              <w:ind w:left="57" w:right="57"/>
              <w:rPr>
                <w:rFonts w:ascii="Times New Roman" w:eastAsia="Times New Roman" w:hAnsi="Times New Roman" w:cs="Times New Roman"/>
                <w:color w:val="111111"/>
                <w:sz w:val="24"/>
                <w:szCs w:val="24"/>
                <w:lang w:val="ru-RU"/>
              </w:rPr>
            </w:pPr>
            <w:r>
              <w:rPr>
                <w:rFonts w:ascii="Times New Roman" w:hAnsi="Times New Roman" w:cs="Times New Roman"/>
                <w:color w:val="111111"/>
                <w:sz w:val="24"/>
                <w:szCs w:val="24"/>
                <w:lang w:val="uk-UA"/>
              </w:rPr>
              <w:t xml:space="preserve">  </w:t>
            </w:r>
            <w:r w:rsidR="00261A42" w:rsidRPr="007E5626">
              <w:rPr>
                <w:rFonts w:ascii="Times New Roman" w:eastAsia="Times New Roman" w:hAnsi="Times New Roman" w:cs="Times New Roman"/>
                <w:color w:val="111111"/>
                <w:sz w:val="24"/>
                <w:szCs w:val="24"/>
                <w:lang w:val="ru-RU"/>
              </w:rPr>
              <w:t xml:space="preserve">Психологічна підтримка учасників освітнього процесу – нагальна </w:t>
            </w:r>
            <w:r w:rsidR="00261A42" w:rsidRPr="007E5626">
              <w:rPr>
                <w:rFonts w:ascii="Times New Roman" w:eastAsia="Times New Roman" w:hAnsi="Times New Roman" w:cs="Times New Roman"/>
                <w:color w:val="111111"/>
                <w:sz w:val="24"/>
                <w:szCs w:val="24"/>
                <w:lang w:val="uk-UA"/>
              </w:rPr>
              <w:t>потреба сьогодення</w:t>
            </w:r>
            <w:r w:rsidR="00261A42" w:rsidRPr="007E5626">
              <w:rPr>
                <w:rFonts w:ascii="Times New Roman" w:eastAsia="Times New Roman" w:hAnsi="Times New Roman" w:cs="Times New Roman"/>
                <w:color w:val="111111"/>
                <w:sz w:val="24"/>
                <w:szCs w:val="24"/>
                <w:lang w:val="ru-RU"/>
              </w:rPr>
              <w:t>.</w:t>
            </w:r>
          </w:p>
          <w:p w:rsidR="000F1C81" w:rsidRPr="000F1C81" w:rsidRDefault="000F1C81" w:rsidP="000F1C81">
            <w:pPr>
              <w:shd w:val="clear" w:color="auto" w:fill="FFFFFF"/>
              <w:ind w:left="57" w:right="57"/>
              <w:rPr>
                <w:rFonts w:ascii="Times New Roman" w:hAnsi="Times New Roman" w:cs="Times New Roman"/>
                <w:color w:val="111111"/>
                <w:sz w:val="24"/>
                <w:szCs w:val="24"/>
                <w:lang w:val="uk-UA"/>
              </w:rPr>
            </w:pPr>
            <w:r>
              <w:rPr>
                <w:rFonts w:ascii="Times New Roman" w:hAnsi="Times New Roman" w:cs="Times New Roman"/>
                <w:sz w:val="24"/>
                <w:szCs w:val="24"/>
                <w:lang w:val="uk-UA"/>
              </w:rPr>
              <w:t xml:space="preserve">  </w:t>
            </w:r>
            <w:r w:rsidRPr="000F1C81">
              <w:rPr>
                <w:rFonts w:ascii="Times New Roman" w:hAnsi="Times New Roman" w:cs="Times New Roman"/>
                <w:sz w:val="24"/>
                <w:szCs w:val="24"/>
                <w:lang w:val="ru-RU"/>
              </w:rPr>
              <w:t>Сучасні педагогічні технології в освітньому процесі.</w:t>
            </w:r>
          </w:p>
          <w:p w:rsidR="000F1C81" w:rsidRPr="000F1C81" w:rsidRDefault="000F1C81" w:rsidP="000F1C81">
            <w:pPr>
              <w:shd w:val="clear" w:color="auto" w:fill="FFFFFF"/>
              <w:ind w:left="57" w:right="5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F1C81">
              <w:rPr>
                <w:rFonts w:ascii="Times New Roman" w:hAnsi="Times New Roman" w:cs="Times New Roman"/>
                <w:sz w:val="24"/>
                <w:szCs w:val="24"/>
                <w:lang w:val="uk-UA"/>
              </w:rPr>
              <w:t>Стан роботи з обдарованою молоддю та дітьми зі зниженою мотивацією до навчання</w:t>
            </w:r>
          </w:p>
        </w:tc>
        <w:tc>
          <w:tcPr>
            <w:tcW w:w="1276" w:type="dxa"/>
          </w:tcPr>
          <w:p w:rsidR="000F1C81" w:rsidRPr="00540395" w:rsidRDefault="000F1C81" w:rsidP="000F1C81">
            <w:pPr>
              <w:jc w:val="cente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Березень</w:t>
            </w:r>
          </w:p>
        </w:tc>
        <w:tc>
          <w:tcPr>
            <w:tcW w:w="2069" w:type="dxa"/>
          </w:tcPr>
          <w:p w:rsidR="000F1C81" w:rsidRPr="00540395" w:rsidRDefault="000F1C81" w:rsidP="000F1C81">
            <w:pP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Кузьминська В.В.</w:t>
            </w:r>
          </w:p>
          <w:p w:rsidR="000F1C81" w:rsidRPr="00540395" w:rsidRDefault="000F1C81" w:rsidP="000F1C81">
            <w:pP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члени методичної ради</w:t>
            </w:r>
          </w:p>
          <w:p w:rsidR="000F1C81" w:rsidRPr="00540395" w:rsidRDefault="000F1C81" w:rsidP="000F1C81">
            <w:pPr>
              <w:rPr>
                <w:rFonts w:ascii="Times New Roman" w:hAnsi="Times New Roman" w:cs="Times New Roman"/>
                <w:sz w:val="24"/>
                <w:szCs w:val="24"/>
                <w:lang w:val="uk-UA" w:eastAsia="ru-RU"/>
              </w:rPr>
            </w:pPr>
          </w:p>
        </w:tc>
        <w:tc>
          <w:tcPr>
            <w:tcW w:w="1330" w:type="dxa"/>
          </w:tcPr>
          <w:p w:rsidR="000F1C81" w:rsidRPr="00540395" w:rsidRDefault="000F1C81" w:rsidP="000F1C81">
            <w:pPr>
              <w:ind w:left="-108" w:right="-143"/>
              <w:jc w:val="center"/>
              <w:rPr>
                <w:rFonts w:ascii="Times New Roman" w:eastAsia="Times New Roman" w:hAnsi="Times New Roman" w:cs="Times New Roman"/>
                <w:sz w:val="24"/>
                <w:szCs w:val="24"/>
                <w:lang w:val="uk-UA" w:eastAsia="ru-RU"/>
              </w:rPr>
            </w:pPr>
          </w:p>
        </w:tc>
      </w:tr>
      <w:tr w:rsidR="000F1C81" w:rsidRPr="00540395" w:rsidTr="009D31F9">
        <w:tc>
          <w:tcPr>
            <w:tcW w:w="9634" w:type="dxa"/>
            <w:gridSpan w:val="5"/>
          </w:tcPr>
          <w:p w:rsidR="000F1C81" w:rsidRPr="00540395" w:rsidRDefault="000F1C81" w:rsidP="000F1C81">
            <w:pPr>
              <w:ind w:left="-108" w:right="-143"/>
              <w:jc w:val="center"/>
              <w:rPr>
                <w:rFonts w:ascii="Times New Roman" w:eastAsia="Times New Roman" w:hAnsi="Times New Roman" w:cs="Times New Roman"/>
                <w:b/>
                <w:sz w:val="24"/>
                <w:szCs w:val="24"/>
                <w:lang w:val="uk-UA" w:eastAsia="ru-RU"/>
              </w:rPr>
            </w:pPr>
            <w:r w:rsidRPr="00540395">
              <w:rPr>
                <w:rFonts w:ascii="Times New Roman" w:hAnsi="Times New Roman" w:cs="Times New Roman"/>
                <w:b/>
                <w:sz w:val="24"/>
                <w:szCs w:val="24"/>
                <w:lang w:val="uk-UA" w:eastAsia="ru-RU"/>
              </w:rPr>
              <w:t>Засідання № 5</w:t>
            </w:r>
          </w:p>
        </w:tc>
      </w:tr>
      <w:tr w:rsidR="000F1C81" w:rsidRPr="00540395" w:rsidTr="009D31F9">
        <w:tc>
          <w:tcPr>
            <w:tcW w:w="540" w:type="dxa"/>
          </w:tcPr>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p w:rsidR="000F1C81" w:rsidRPr="00540395" w:rsidRDefault="000F1C81" w:rsidP="000F1C81">
            <w:pPr>
              <w:rPr>
                <w:rFonts w:ascii="Times New Roman" w:eastAsia="Times New Roman" w:hAnsi="Times New Roman" w:cs="Times New Roman"/>
                <w:sz w:val="24"/>
                <w:szCs w:val="24"/>
                <w:lang w:val="uk-UA" w:eastAsia="ru-RU"/>
              </w:rPr>
            </w:pPr>
          </w:p>
          <w:p w:rsidR="000F1C81" w:rsidRPr="00540395" w:rsidRDefault="000F1C81" w:rsidP="000F1C8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419" w:type="dxa"/>
          </w:tcPr>
          <w:p w:rsidR="000F1C81" w:rsidRPr="000F1C81" w:rsidRDefault="000F1C81" w:rsidP="000F1C81">
            <w:pPr>
              <w:shd w:val="clear" w:color="auto" w:fill="FFFFFF"/>
              <w:rPr>
                <w:rFonts w:ascii="Times New Roman" w:eastAsia="Times New Roman" w:hAnsi="Times New Roman" w:cs="Times New Roman"/>
                <w:bCs w:val="0"/>
                <w:color w:val="111111"/>
                <w:sz w:val="24"/>
                <w:szCs w:val="24"/>
                <w:lang w:val="uk-UA" w:eastAsia="ru-RU"/>
              </w:rPr>
            </w:pPr>
            <w:r>
              <w:rPr>
                <w:rFonts w:ascii="Times New Roman" w:eastAsia="Times New Roman" w:hAnsi="Times New Roman" w:cs="Times New Roman"/>
                <w:color w:val="111111"/>
                <w:sz w:val="24"/>
                <w:szCs w:val="24"/>
                <w:lang w:val="uk-UA" w:eastAsia="ru-RU"/>
              </w:rPr>
              <w:t xml:space="preserve">  </w:t>
            </w:r>
            <w:r w:rsidRPr="000F1C81">
              <w:rPr>
                <w:rFonts w:ascii="Times New Roman" w:eastAsia="Times New Roman" w:hAnsi="Times New Roman" w:cs="Times New Roman"/>
                <w:bCs w:val="0"/>
                <w:color w:val="111111"/>
                <w:sz w:val="24"/>
                <w:szCs w:val="24"/>
                <w:lang w:val="ru-RU" w:eastAsia="ru-RU"/>
              </w:rPr>
              <w:t>Аналіз роботи педколективу над методичною темою</w:t>
            </w:r>
            <w:r w:rsidRPr="000F1C81">
              <w:rPr>
                <w:rFonts w:ascii="Times New Roman" w:eastAsia="Times New Roman" w:hAnsi="Times New Roman" w:cs="Times New Roman"/>
                <w:bCs w:val="0"/>
                <w:color w:val="111111"/>
                <w:sz w:val="24"/>
                <w:szCs w:val="24"/>
                <w:lang w:val="uk-UA" w:eastAsia="ru-RU"/>
              </w:rPr>
              <w:t>.</w:t>
            </w:r>
          </w:p>
          <w:p w:rsidR="000F1C81" w:rsidRPr="000F1C81" w:rsidRDefault="000F1C81" w:rsidP="000F1C81">
            <w:pPr>
              <w:shd w:val="clear" w:color="auto" w:fill="FFFFFF"/>
              <w:rPr>
                <w:rFonts w:ascii="Times New Roman" w:eastAsia="Times New Roman" w:hAnsi="Times New Roman" w:cs="Times New Roman"/>
                <w:bCs w:val="0"/>
                <w:color w:val="111111"/>
                <w:sz w:val="24"/>
                <w:szCs w:val="24"/>
                <w:lang w:val="uk-UA" w:eastAsia="ru-RU"/>
              </w:rPr>
            </w:pPr>
            <w:r>
              <w:rPr>
                <w:rFonts w:ascii="Times New Roman" w:eastAsia="Times New Roman" w:hAnsi="Times New Roman" w:cs="Times New Roman"/>
                <w:color w:val="111111"/>
                <w:sz w:val="24"/>
                <w:szCs w:val="24"/>
                <w:lang w:val="uk-UA" w:eastAsia="ru-RU"/>
              </w:rPr>
              <w:t xml:space="preserve">  </w:t>
            </w:r>
            <w:r w:rsidRPr="000F1C81">
              <w:rPr>
                <w:rFonts w:ascii="Times New Roman" w:eastAsia="Times New Roman" w:hAnsi="Times New Roman" w:cs="Times New Roman"/>
                <w:bCs w:val="0"/>
                <w:color w:val="111111"/>
                <w:sz w:val="24"/>
                <w:szCs w:val="24"/>
                <w:lang w:val="uk-UA" w:eastAsia="ru-RU"/>
              </w:rPr>
              <w:t>Діяльність роботи ШМО щодо вдосконалення педагогічної майстерності та фахового рівня педагога.</w:t>
            </w:r>
          </w:p>
          <w:p w:rsidR="000F1C81" w:rsidRPr="000F1C81" w:rsidRDefault="000F1C81" w:rsidP="000F1C81">
            <w:pPr>
              <w:shd w:val="clear" w:color="auto" w:fill="FFFFFF"/>
              <w:rPr>
                <w:rFonts w:ascii="Times New Roman" w:eastAsia="Times New Roman" w:hAnsi="Times New Roman" w:cs="Times New Roman"/>
                <w:bCs w:val="0"/>
                <w:color w:val="111111"/>
                <w:sz w:val="24"/>
                <w:szCs w:val="24"/>
                <w:lang w:val="uk-UA" w:eastAsia="ru-RU"/>
              </w:rPr>
            </w:pPr>
            <w:r>
              <w:rPr>
                <w:rFonts w:ascii="Times New Roman" w:eastAsia="Times New Roman" w:hAnsi="Times New Roman" w:cs="Times New Roman"/>
                <w:sz w:val="24"/>
                <w:szCs w:val="24"/>
                <w:lang w:val="uk-UA" w:eastAsia="ru-RU"/>
              </w:rPr>
              <w:t xml:space="preserve">  </w:t>
            </w:r>
            <w:r w:rsidRPr="000F1C81">
              <w:rPr>
                <w:rFonts w:ascii="Times New Roman" w:eastAsia="Times New Roman" w:hAnsi="Times New Roman" w:cs="Times New Roman"/>
                <w:bCs w:val="0"/>
                <w:sz w:val="24"/>
                <w:szCs w:val="24"/>
                <w:lang w:val="ru-RU" w:eastAsia="ru-RU"/>
              </w:rPr>
              <w:t>Підсумки моніторингу навчального процесу за навчальний рік</w:t>
            </w:r>
            <w:r w:rsidRPr="000F1C81">
              <w:rPr>
                <w:rFonts w:ascii="Times New Roman" w:eastAsia="Times New Roman" w:hAnsi="Times New Roman" w:cs="Times New Roman"/>
                <w:bCs w:val="0"/>
                <w:sz w:val="24"/>
                <w:szCs w:val="24"/>
                <w:lang w:val="uk-UA" w:eastAsia="ru-RU"/>
              </w:rPr>
              <w:t>.</w:t>
            </w:r>
          </w:p>
          <w:p w:rsidR="000F1C81" w:rsidRPr="000F1C81" w:rsidRDefault="000F1C81" w:rsidP="000F1C81">
            <w:pPr>
              <w:shd w:val="clear" w:color="auto" w:fill="FFFFFF"/>
              <w:rPr>
                <w:rFonts w:ascii="Times New Roman" w:eastAsia="Times New Roman" w:hAnsi="Times New Roman" w:cs="Times New Roman"/>
                <w:bCs w:val="0"/>
                <w:color w:val="111111"/>
                <w:sz w:val="24"/>
                <w:szCs w:val="24"/>
                <w:lang w:val="uk-UA" w:eastAsia="ru-RU"/>
              </w:rPr>
            </w:pPr>
            <w:r>
              <w:rPr>
                <w:rFonts w:ascii="Times New Roman" w:eastAsia="Times New Roman" w:hAnsi="Times New Roman" w:cs="Times New Roman"/>
                <w:sz w:val="24"/>
                <w:szCs w:val="24"/>
                <w:lang w:val="uk-UA" w:eastAsia="ru-RU"/>
              </w:rPr>
              <w:t xml:space="preserve">  </w:t>
            </w:r>
            <w:r w:rsidRPr="000F1C81">
              <w:rPr>
                <w:rFonts w:ascii="Times New Roman" w:eastAsia="Times New Roman" w:hAnsi="Times New Roman" w:cs="Times New Roman"/>
                <w:bCs w:val="0"/>
                <w:sz w:val="24"/>
                <w:szCs w:val="24"/>
                <w:lang w:val="ru-RU" w:eastAsia="ru-RU"/>
              </w:rPr>
              <w:t>Виконання навчальних програм учителями школи.</w:t>
            </w:r>
          </w:p>
          <w:p w:rsidR="000F1C81" w:rsidRPr="00540395" w:rsidRDefault="000F1C81" w:rsidP="00261A42">
            <w:pPr>
              <w:shd w:val="clear" w:color="auto" w:fill="FFFFFF"/>
              <w:rPr>
                <w:rFonts w:ascii="Times New Roman" w:hAnsi="Times New Roman" w:cs="Times New Roman"/>
                <w:sz w:val="24"/>
                <w:szCs w:val="24"/>
                <w:lang w:val="ru-RU" w:eastAsia="ru-RU"/>
              </w:rPr>
            </w:pPr>
            <w:r>
              <w:rPr>
                <w:rFonts w:ascii="Times New Roman" w:eastAsia="Times New Roman" w:hAnsi="Times New Roman" w:cs="Times New Roman"/>
                <w:color w:val="111111"/>
                <w:sz w:val="24"/>
                <w:szCs w:val="24"/>
                <w:lang w:val="uk-UA" w:eastAsia="ru-RU" w:bidi="ar-SA"/>
              </w:rPr>
              <w:t xml:space="preserve">  </w:t>
            </w:r>
            <w:r w:rsidRPr="000F1C81">
              <w:rPr>
                <w:rFonts w:ascii="Times New Roman" w:eastAsia="Times New Roman" w:hAnsi="Times New Roman" w:cs="Times New Roman"/>
                <w:color w:val="111111"/>
                <w:sz w:val="24"/>
                <w:szCs w:val="24"/>
                <w:lang w:val="ru-RU" w:eastAsia="ru-RU" w:bidi="ar-SA"/>
              </w:rPr>
              <w:t>Опрацювання і прийняття рекомендацій щодо основних</w:t>
            </w:r>
            <w:r w:rsidRPr="00540395">
              <w:rPr>
                <w:rFonts w:ascii="Times New Roman" w:hAnsi="Times New Roman" w:cs="Times New Roman"/>
                <w:color w:val="111111"/>
                <w:sz w:val="24"/>
                <w:szCs w:val="24"/>
                <w:lang w:val="uk-UA" w:eastAsia="ru-RU"/>
              </w:rPr>
              <w:t xml:space="preserve"> </w:t>
            </w:r>
            <w:r>
              <w:rPr>
                <w:rFonts w:ascii="Times New Roman" w:hAnsi="Times New Roman" w:cs="Times New Roman"/>
                <w:color w:val="111111"/>
                <w:sz w:val="24"/>
                <w:szCs w:val="24"/>
                <w:lang w:val="uk-UA" w:eastAsia="ru-RU"/>
              </w:rPr>
              <w:t xml:space="preserve"> </w:t>
            </w:r>
            <w:r w:rsidRPr="00540395">
              <w:rPr>
                <w:rFonts w:ascii="Times New Roman" w:hAnsi="Times New Roman" w:cs="Times New Roman"/>
                <w:color w:val="111111"/>
                <w:sz w:val="24"/>
                <w:szCs w:val="24"/>
                <w:lang w:val="ru-RU" w:eastAsia="ru-RU"/>
              </w:rPr>
              <w:t>напрямків методичної роботи у 202</w:t>
            </w:r>
            <w:r w:rsidR="00261A42">
              <w:rPr>
                <w:rFonts w:ascii="Times New Roman" w:hAnsi="Times New Roman" w:cs="Times New Roman"/>
                <w:color w:val="111111"/>
                <w:sz w:val="24"/>
                <w:szCs w:val="24"/>
                <w:lang w:val="uk-UA" w:eastAsia="ru-RU"/>
              </w:rPr>
              <w:t>4</w:t>
            </w:r>
            <w:r w:rsidRPr="00540395">
              <w:rPr>
                <w:rFonts w:ascii="Times New Roman" w:hAnsi="Times New Roman" w:cs="Times New Roman"/>
                <w:color w:val="111111"/>
                <w:sz w:val="24"/>
                <w:szCs w:val="24"/>
                <w:lang w:val="ru-RU" w:eastAsia="ru-RU"/>
              </w:rPr>
              <w:t>/202</w:t>
            </w:r>
            <w:r w:rsidR="00261A42">
              <w:rPr>
                <w:rFonts w:ascii="Times New Roman" w:hAnsi="Times New Roman" w:cs="Times New Roman"/>
                <w:color w:val="111111"/>
                <w:sz w:val="24"/>
                <w:szCs w:val="24"/>
                <w:lang w:val="uk-UA" w:eastAsia="ru-RU"/>
              </w:rPr>
              <w:t>5</w:t>
            </w:r>
            <w:r w:rsidRPr="00540395">
              <w:rPr>
                <w:rFonts w:ascii="Times New Roman" w:hAnsi="Times New Roman" w:cs="Times New Roman"/>
                <w:color w:val="111111"/>
                <w:sz w:val="24"/>
                <w:szCs w:val="24"/>
                <w:lang w:val="ru-RU" w:eastAsia="ru-RU"/>
              </w:rPr>
              <w:t xml:space="preserve"> навчальному році.</w:t>
            </w:r>
          </w:p>
        </w:tc>
        <w:tc>
          <w:tcPr>
            <w:tcW w:w="1276" w:type="dxa"/>
          </w:tcPr>
          <w:p w:rsidR="000F1C81" w:rsidRPr="00540395" w:rsidRDefault="000F1C81" w:rsidP="000F1C81">
            <w:pP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Травень</w:t>
            </w:r>
          </w:p>
        </w:tc>
        <w:tc>
          <w:tcPr>
            <w:tcW w:w="2069" w:type="dxa"/>
          </w:tcPr>
          <w:p w:rsidR="000F1C81" w:rsidRPr="00540395" w:rsidRDefault="000F1C81" w:rsidP="000F1C81">
            <w:pP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Кузьминська В.В.</w:t>
            </w:r>
          </w:p>
          <w:p w:rsidR="000F1C81" w:rsidRPr="00540395" w:rsidRDefault="000F1C81" w:rsidP="000F1C81">
            <w:pPr>
              <w:rPr>
                <w:rFonts w:ascii="Times New Roman" w:hAnsi="Times New Roman" w:cs="Times New Roman"/>
                <w:sz w:val="24"/>
                <w:szCs w:val="24"/>
                <w:lang w:val="uk-UA" w:eastAsia="ru-RU"/>
              </w:rPr>
            </w:pPr>
            <w:r w:rsidRPr="00540395">
              <w:rPr>
                <w:rFonts w:ascii="Times New Roman" w:hAnsi="Times New Roman" w:cs="Times New Roman"/>
                <w:sz w:val="24"/>
                <w:szCs w:val="24"/>
                <w:lang w:val="uk-UA" w:eastAsia="ru-RU"/>
              </w:rPr>
              <w:t>члени методичної ради</w:t>
            </w:r>
          </w:p>
        </w:tc>
        <w:tc>
          <w:tcPr>
            <w:tcW w:w="1330" w:type="dxa"/>
          </w:tcPr>
          <w:p w:rsidR="000F1C81" w:rsidRPr="00540395" w:rsidRDefault="000F1C81" w:rsidP="000F1C81">
            <w:pPr>
              <w:ind w:left="-108" w:right="-143"/>
              <w:jc w:val="center"/>
              <w:rPr>
                <w:rFonts w:ascii="Times New Roman" w:eastAsia="Times New Roman" w:hAnsi="Times New Roman" w:cs="Times New Roman"/>
                <w:sz w:val="24"/>
                <w:szCs w:val="24"/>
                <w:lang w:val="uk-UA" w:eastAsia="ru-RU"/>
              </w:rPr>
            </w:pPr>
          </w:p>
        </w:tc>
      </w:tr>
    </w:tbl>
    <w:p w:rsidR="00A4428A" w:rsidRPr="00DC6040" w:rsidRDefault="00A4428A" w:rsidP="00094443">
      <w:pPr>
        <w:spacing w:after="0" w:line="240" w:lineRule="auto"/>
        <w:ind w:right="-108"/>
        <w:jc w:val="center"/>
        <w:rPr>
          <w:rFonts w:eastAsia="Times New Roman"/>
          <w:b/>
          <w:bCs/>
          <w:sz w:val="20"/>
          <w:szCs w:val="20"/>
          <w:lang w:val="uk-UA" w:eastAsia="ru-RU"/>
        </w:rPr>
      </w:pPr>
    </w:p>
    <w:p w:rsidR="00A4428A" w:rsidRDefault="00A4428A" w:rsidP="003A09FE">
      <w:pPr>
        <w:spacing w:after="0"/>
        <w:jc w:val="center"/>
        <w:outlineLvl w:val="2"/>
        <w:rPr>
          <w:rFonts w:eastAsia="Times New Roman"/>
          <w:b/>
          <w:bCs/>
          <w:sz w:val="28"/>
          <w:szCs w:val="28"/>
          <w:lang w:val="uk-UA" w:eastAsia="ru-RU"/>
        </w:rPr>
      </w:pPr>
      <w:r w:rsidRPr="00A4428A">
        <w:rPr>
          <w:rFonts w:eastAsia="Times New Roman"/>
          <w:b/>
          <w:bCs/>
          <w:sz w:val="28"/>
          <w:szCs w:val="28"/>
          <w:lang w:val="uk-UA" w:eastAsia="ru-RU"/>
        </w:rPr>
        <w:t xml:space="preserve">Мережа шкільних методичних об’єднань </w:t>
      </w:r>
    </w:p>
    <w:p w:rsidR="003A09FE" w:rsidRPr="00DC6040" w:rsidRDefault="003A09FE" w:rsidP="003A09FE">
      <w:pPr>
        <w:spacing w:after="0"/>
        <w:jc w:val="center"/>
        <w:outlineLvl w:val="2"/>
        <w:rPr>
          <w:rFonts w:eastAsia="Times New Roman"/>
          <w:b/>
          <w:bCs/>
          <w:sz w:val="20"/>
          <w:szCs w:val="20"/>
          <w:lang w:val="uk-UA" w:eastAsia="ru-RU"/>
        </w:rPr>
      </w:pPr>
    </w:p>
    <w:tbl>
      <w:tblPr>
        <w:tblStyle w:val="a3"/>
        <w:tblW w:w="9628" w:type="dxa"/>
        <w:tblLook w:val="04A0" w:firstRow="1" w:lastRow="0" w:firstColumn="1" w:lastColumn="0" w:noHBand="0" w:noVBand="1"/>
      </w:tblPr>
      <w:tblGrid>
        <w:gridCol w:w="506"/>
        <w:gridCol w:w="2155"/>
        <w:gridCol w:w="1568"/>
        <w:gridCol w:w="2145"/>
        <w:gridCol w:w="3254"/>
      </w:tblGrid>
      <w:tr w:rsidR="00A4428A" w:rsidRPr="00A4428A" w:rsidTr="00DC6040">
        <w:tc>
          <w:tcPr>
            <w:tcW w:w="506" w:type="dxa"/>
          </w:tcPr>
          <w:p w:rsidR="00A4428A" w:rsidRPr="00A4428A" w:rsidRDefault="00A4428A" w:rsidP="00A4428A">
            <w:pPr>
              <w:outlineLvl w:val="2"/>
              <w:rPr>
                <w:rFonts w:ascii="Times New Roman" w:eastAsia="Times New Roman" w:hAnsi="Times New Roman" w:cs="Times New Roman"/>
                <w:bCs w:val="0"/>
                <w:sz w:val="24"/>
                <w:szCs w:val="24"/>
                <w:lang w:val="uk-UA" w:eastAsia="ru-RU"/>
              </w:rPr>
            </w:pPr>
            <w:r w:rsidRPr="00A4428A">
              <w:rPr>
                <w:rFonts w:ascii="Times New Roman" w:eastAsia="Times New Roman" w:hAnsi="Times New Roman" w:cs="Times New Roman"/>
                <w:bCs w:val="0"/>
                <w:sz w:val="24"/>
                <w:szCs w:val="24"/>
                <w:lang w:val="uk-UA" w:eastAsia="ru-RU"/>
              </w:rPr>
              <w:t>№</w:t>
            </w:r>
            <w:r>
              <w:rPr>
                <w:rFonts w:ascii="Times New Roman" w:eastAsia="Times New Roman" w:hAnsi="Times New Roman" w:cs="Times New Roman"/>
                <w:bCs w:val="0"/>
                <w:sz w:val="24"/>
                <w:szCs w:val="24"/>
                <w:lang w:val="uk-UA" w:eastAsia="ru-RU"/>
              </w:rPr>
              <w:t xml:space="preserve"> </w:t>
            </w:r>
            <w:r w:rsidRPr="00A4428A">
              <w:rPr>
                <w:rFonts w:ascii="Times New Roman" w:eastAsia="Times New Roman" w:hAnsi="Times New Roman" w:cs="Times New Roman"/>
                <w:bCs w:val="0"/>
                <w:sz w:val="24"/>
                <w:szCs w:val="24"/>
                <w:lang w:val="uk-UA" w:eastAsia="ru-RU"/>
              </w:rPr>
              <w:t>з/п</w:t>
            </w:r>
          </w:p>
        </w:tc>
        <w:tc>
          <w:tcPr>
            <w:tcW w:w="2155" w:type="dxa"/>
            <w:tcBorders>
              <w:top w:val="single" w:sz="8" w:space="0" w:color="000000"/>
              <w:left w:val="nil"/>
              <w:bottom w:val="single" w:sz="8" w:space="0" w:color="000000"/>
              <w:right w:val="single" w:sz="8" w:space="0" w:color="000000"/>
            </w:tcBorders>
            <w:shd w:val="clear" w:color="auto" w:fill="FFFFFF"/>
            <w:vAlign w:val="center"/>
          </w:tcPr>
          <w:p w:rsidR="00A4428A" w:rsidRPr="00094443" w:rsidRDefault="00A4428A" w:rsidP="00A4428A">
            <w:pPr>
              <w:jc w:val="center"/>
              <w:rPr>
                <w:rFonts w:ascii="Times New Roman" w:eastAsia="Times New Roman" w:hAnsi="Times New Roman" w:cs="Times New Roman"/>
                <w:sz w:val="24"/>
                <w:szCs w:val="24"/>
                <w:lang w:eastAsia="ru-RU"/>
              </w:rPr>
            </w:pPr>
            <w:r w:rsidRPr="00094443">
              <w:rPr>
                <w:rFonts w:ascii="Times New Roman" w:eastAsia="Times New Roman" w:hAnsi="Times New Roman" w:cs="Times New Roman"/>
                <w:sz w:val="24"/>
                <w:szCs w:val="24"/>
                <w:lang w:eastAsia="ru-RU"/>
              </w:rPr>
              <w:t>Форми методичної роботи</w:t>
            </w:r>
          </w:p>
        </w:tc>
        <w:tc>
          <w:tcPr>
            <w:tcW w:w="1568" w:type="dxa"/>
            <w:tcBorders>
              <w:top w:val="single" w:sz="8" w:space="0" w:color="000000"/>
              <w:left w:val="nil"/>
              <w:bottom w:val="single" w:sz="8" w:space="0" w:color="000000"/>
              <w:right w:val="single" w:sz="8" w:space="0" w:color="000000"/>
            </w:tcBorders>
            <w:shd w:val="clear" w:color="auto" w:fill="FFFFFF"/>
            <w:vAlign w:val="center"/>
          </w:tcPr>
          <w:p w:rsidR="00A4428A" w:rsidRPr="00094443" w:rsidRDefault="00A4428A" w:rsidP="00A4428A">
            <w:pPr>
              <w:jc w:val="center"/>
              <w:rPr>
                <w:rFonts w:ascii="Times New Roman" w:eastAsia="Times New Roman" w:hAnsi="Times New Roman" w:cs="Times New Roman"/>
                <w:sz w:val="24"/>
                <w:szCs w:val="24"/>
                <w:lang w:eastAsia="ru-RU"/>
              </w:rPr>
            </w:pPr>
            <w:r w:rsidRPr="00094443">
              <w:rPr>
                <w:rFonts w:ascii="Times New Roman" w:eastAsia="Times New Roman" w:hAnsi="Times New Roman" w:cs="Times New Roman"/>
                <w:sz w:val="24"/>
                <w:szCs w:val="24"/>
                <w:lang w:eastAsia="ru-RU"/>
              </w:rPr>
              <w:t>Керівник</w:t>
            </w:r>
          </w:p>
        </w:tc>
        <w:tc>
          <w:tcPr>
            <w:tcW w:w="2145" w:type="dxa"/>
            <w:tcBorders>
              <w:top w:val="single" w:sz="8" w:space="0" w:color="000000"/>
              <w:left w:val="nil"/>
              <w:bottom w:val="single" w:sz="8" w:space="0" w:color="000000"/>
              <w:right w:val="single" w:sz="8" w:space="0" w:color="000000"/>
            </w:tcBorders>
            <w:shd w:val="clear" w:color="auto" w:fill="FFFFFF"/>
            <w:vAlign w:val="center"/>
          </w:tcPr>
          <w:p w:rsidR="00A4428A" w:rsidRPr="00094443" w:rsidRDefault="00A4428A" w:rsidP="00A4428A">
            <w:pPr>
              <w:jc w:val="center"/>
              <w:rPr>
                <w:rFonts w:ascii="Times New Roman" w:eastAsia="Times New Roman" w:hAnsi="Times New Roman" w:cs="Times New Roman"/>
                <w:sz w:val="24"/>
                <w:szCs w:val="24"/>
                <w:lang w:eastAsia="ru-RU"/>
              </w:rPr>
            </w:pPr>
            <w:r w:rsidRPr="00094443">
              <w:rPr>
                <w:rFonts w:ascii="Times New Roman" w:eastAsia="Times New Roman" w:hAnsi="Times New Roman" w:cs="Times New Roman"/>
                <w:sz w:val="24"/>
                <w:szCs w:val="24"/>
                <w:lang w:eastAsia="ru-RU"/>
              </w:rPr>
              <w:t>Члени педагогічного колективу</w:t>
            </w:r>
          </w:p>
        </w:tc>
        <w:tc>
          <w:tcPr>
            <w:tcW w:w="3254" w:type="dxa"/>
            <w:tcBorders>
              <w:top w:val="single" w:sz="8" w:space="0" w:color="000000"/>
              <w:left w:val="nil"/>
              <w:bottom w:val="single" w:sz="8" w:space="0" w:color="000000"/>
              <w:right w:val="single" w:sz="8" w:space="0" w:color="000000"/>
            </w:tcBorders>
            <w:shd w:val="clear" w:color="auto" w:fill="FFFFFF"/>
            <w:vAlign w:val="center"/>
          </w:tcPr>
          <w:p w:rsidR="00A4428A" w:rsidRPr="00094443" w:rsidRDefault="00A4428A" w:rsidP="00A4428A">
            <w:pPr>
              <w:jc w:val="center"/>
              <w:rPr>
                <w:rFonts w:ascii="Times New Roman" w:eastAsia="Times New Roman" w:hAnsi="Times New Roman" w:cs="Times New Roman"/>
                <w:sz w:val="24"/>
                <w:szCs w:val="24"/>
                <w:lang w:eastAsia="ru-RU"/>
              </w:rPr>
            </w:pPr>
            <w:r w:rsidRPr="00094443">
              <w:rPr>
                <w:rFonts w:ascii="Times New Roman" w:eastAsia="Times New Roman" w:hAnsi="Times New Roman" w:cs="Times New Roman"/>
                <w:sz w:val="24"/>
                <w:szCs w:val="24"/>
                <w:lang w:eastAsia="ru-RU"/>
              </w:rPr>
              <w:t>Питання, над яким працює МО</w:t>
            </w:r>
          </w:p>
        </w:tc>
      </w:tr>
      <w:tr w:rsidR="00A4428A" w:rsidRPr="00A4428A" w:rsidTr="00DC6040">
        <w:tc>
          <w:tcPr>
            <w:tcW w:w="506" w:type="dxa"/>
          </w:tcPr>
          <w:p w:rsidR="00A4428A" w:rsidRPr="00A4428A" w:rsidRDefault="00A4428A" w:rsidP="00A4428A">
            <w:pPr>
              <w:outlineLvl w:val="2"/>
              <w:rPr>
                <w:rFonts w:ascii="Times New Roman" w:eastAsia="Times New Roman" w:hAnsi="Times New Roman" w:cs="Times New Roman"/>
                <w:bCs w:val="0"/>
                <w:sz w:val="24"/>
                <w:szCs w:val="24"/>
                <w:lang w:val="uk-UA" w:eastAsia="ru-RU"/>
              </w:rPr>
            </w:pPr>
            <w:r w:rsidRPr="00A4428A">
              <w:rPr>
                <w:rFonts w:ascii="Times New Roman" w:eastAsia="Times New Roman" w:hAnsi="Times New Roman" w:cs="Times New Roman"/>
                <w:bCs w:val="0"/>
                <w:sz w:val="24"/>
                <w:szCs w:val="24"/>
                <w:lang w:val="uk-UA" w:eastAsia="ru-RU"/>
              </w:rPr>
              <w:t xml:space="preserve">1. </w:t>
            </w:r>
          </w:p>
        </w:tc>
        <w:tc>
          <w:tcPr>
            <w:tcW w:w="2155" w:type="dxa"/>
            <w:tcBorders>
              <w:top w:val="nil"/>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eastAsia="ru-RU"/>
              </w:rPr>
            </w:pPr>
            <w:r w:rsidRPr="00094443">
              <w:rPr>
                <w:rFonts w:ascii="Times New Roman" w:eastAsia="Times New Roman" w:hAnsi="Times New Roman" w:cs="Times New Roman"/>
                <w:sz w:val="24"/>
                <w:szCs w:val="24"/>
                <w:lang w:eastAsia="ru-RU"/>
              </w:rPr>
              <w:t xml:space="preserve">Методичне об’єднання вчителів </w:t>
            </w:r>
            <w:r w:rsidRPr="00094443">
              <w:rPr>
                <w:rFonts w:ascii="Times New Roman" w:eastAsia="Times New Roman" w:hAnsi="Times New Roman" w:cs="Times New Roman"/>
                <w:sz w:val="24"/>
                <w:szCs w:val="24"/>
                <w:lang w:val="uk-UA" w:eastAsia="ru-RU"/>
              </w:rPr>
              <w:t>суспільно-</w:t>
            </w:r>
            <w:r w:rsidRPr="00094443">
              <w:rPr>
                <w:rFonts w:ascii="Times New Roman" w:eastAsia="Times New Roman" w:hAnsi="Times New Roman" w:cs="Times New Roman"/>
                <w:sz w:val="24"/>
                <w:szCs w:val="24"/>
                <w:lang w:eastAsia="ru-RU"/>
              </w:rPr>
              <w:t>гуманітарного циклу</w:t>
            </w:r>
          </w:p>
        </w:tc>
        <w:tc>
          <w:tcPr>
            <w:tcW w:w="1568" w:type="dxa"/>
            <w:tcBorders>
              <w:top w:val="nil"/>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 xml:space="preserve">Крива </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 xml:space="preserve">Тетяна </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Вікторівна</w:t>
            </w:r>
          </w:p>
          <w:p w:rsidR="00A4428A" w:rsidRPr="00094443" w:rsidRDefault="00A4428A" w:rsidP="00A4428A">
            <w:pPr>
              <w:rPr>
                <w:rFonts w:ascii="Times New Roman" w:eastAsia="Times New Roman" w:hAnsi="Times New Roman" w:cs="Times New Roman"/>
                <w:sz w:val="24"/>
                <w:szCs w:val="24"/>
                <w:lang w:eastAsia="ru-RU"/>
              </w:rPr>
            </w:pPr>
          </w:p>
        </w:tc>
        <w:tc>
          <w:tcPr>
            <w:tcW w:w="2145" w:type="dxa"/>
            <w:tcBorders>
              <w:top w:val="nil"/>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Багрій С.І.</w:t>
            </w:r>
          </w:p>
          <w:p w:rsidR="00A4428A" w:rsidRPr="00094443" w:rsidRDefault="00A4428A" w:rsidP="00A4428A">
            <w:pPr>
              <w:rPr>
                <w:rFonts w:ascii="Times New Roman" w:eastAsia="Times New Roman" w:hAnsi="Times New Roman" w:cs="Times New Roman"/>
                <w:sz w:val="24"/>
                <w:szCs w:val="24"/>
                <w:lang w:eastAsia="ru-RU"/>
              </w:rPr>
            </w:pPr>
            <w:r w:rsidRPr="00094443">
              <w:rPr>
                <w:rFonts w:ascii="Times New Roman" w:eastAsia="Times New Roman" w:hAnsi="Times New Roman" w:cs="Times New Roman"/>
                <w:sz w:val="24"/>
                <w:szCs w:val="24"/>
                <w:lang w:val="uk-UA" w:eastAsia="ru-RU"/>
              </w:rPr>
              <w:t>Кузьминська В.В.</w:t>
            </w:r>
            <w:r w:rsidRPr="00094443">
              <w:rPr>
                <w:rFonts w:ascii="Times New Roman" w:eastAsia="Times New Roman" w:hAnsi="Times New Roman" w:cs="Times New Roman"/>
                <w:sz w:val="24"/>
                <w:szCs w:val="24"/>
                <w:lang w:eastAsia="ru-RU"/>
              </w:rPr>
              <w:t> </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Півторак Н.Г.</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Ратушняк О.П.</w:t>
            </w:r>
          </w:p>
          <w:p w:rsidR="00A4428A" w:rsidRPr="00094443" w:rsidRDefault="00A4428A" w:rsidP="00DC6040">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Канарська Я.В.</w:t>
            </w:r>
          </w:p>
        </w:tc>
        <w:tc>
          <w:tcPr>
            <w:tcW w:w="3254" w:type="dxa"/>
            <w:tcBorders>
              <w:top w:val="nil"/>
              <w:left w:val="nil"/>
              <w:bottom w:val="single" w:sz="8" w:space="0" w:color="000000"/>
              <w:right w:val="single" w:sz="8" w:space="0" w:color="000000"/>
            </w:tcBorders>
            <w:shd w:val="clear" w:color="auto" w:fill="FFFFFF"/>
          </w:tcPr>
          <w:p w:rsidR="00A4428A" w:rsidRPr="00094443" w:rsidRDefault="00A4428A" w:rsidP="00DC6040">
            <w:pPr>
              <w:rPr>
                <w:rFonts w:ascii="Times New Roman" w:eastAsia="Times New Roman" w:hAnsi="Times New Roman" w:cs="Times New Roman"/>
                <w:color w:val="FF0000"/>
                <w:sz w:val="24"/>
                <w:szCs w:val="24"/>
                <w:lang w:val="uk-UA" w:eastAsia="ru-RU"/>
              </w:rPr>
            </w:pPr>
            <w:r w:rsidRPr="00094443">
              <w:rPr>
                <w:rFonts w:ascii="Times New Roman" w:eastAsia="Times New Roman" w:hAnsi="Times New Roman" w:cs="Times New Roman"/>
                <w:sz w:val="24"/>
                <w:szCs w:val="24"/>
                <w:lang w:val="uk-UA" w:eastAsia="ru-RU"/>
              </w:rPr>
              <w:t>Удосконалення професійної майстерності вчителя шляхом впровадження інноваційних технологій в контексті НУШ</w:t>
            </w:r>
          </w:p>
        </w:tc>
      </w:tr>
      <w:tr w:rsidR="00A4428A" w:rsidRPr="005F5542" w:rsidTr="00DC6040">
        <w:tc>
          <w:tcPr>
            <w:tcW w:w="506" w:type="dxa"/>
          </w:tcPr>
          <w:p w:rsidR="00A4428A" w:rsidRPr="00A4428A" w:rsidRDefault="00A4428A" w:rsidP="00A4428A">
            <w:pPr>
              <w:outlineLvl w:val="2"/>
              <w:rPr>
                <w:rFonts w:ascii="Times New Roman" w:eastAsia="Times New Roman" w:hAnsi="Times New Roman" w:cs="Times New Roman"/>
                <w:bCs w:val="0"/>
                <w:sz w:val="24"/>
                <w:szCs w:val="24"/>
                <w:lang w:val="uk-UA" w:eastAsia="ru-RU"/>
              </w:rPr>
            </w:pPr>
            <w:r>
              <w:rPr>
                <w:rFonts w:ascii="Times New Roman" w:eastAsia="Times New Roman" w:hAnsi="Times New Roman" w:cs="Times New Roman"/>
                <w:bCs w:val="0"/>
                <w:sz w:val="24"/>
                <w:szCs w:val="24"/>
                <w:lang w:val="uk-UA" w:eastAsia="ru-RU"/>
              </w:rPr>
              <w:t>2.</w:t>
            </w:r>
          </w:p>
        </w:tc>
        <w:tc>
          <w:tcPr>
            <w:tcW w:w="2155" w:type="dxa"/>
            <w:tcBorders>
              <w:top w:val="nil"/>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eastAsia="ru-RU"/>
              </w:rPr>
            </w:pPr>
            <w:r w:rsidRPr="00094443">
              <w:rPr>
                <w:rFonts w:ascii="Times New Roman" w:eastAsia="Times New Roman" w:hAnsi="Times New Roman" w:cs="Times New Roman"/>
                <w:sz w:val="24"/>
                <w:szCs w:val="24"/>
                <w:lang w:eastAsia="ru-RU"/>
              </w:rPr>
              <w:t>Методичне об’єднання вчителів природничо - математичного циклу</w:t>
            </w:r>
          </w:p>
        </w:tc>
        <w:tc>
          <w:tcPr>
            <w:tcW w:w="1568" w:type="dxa"/>
            <w:tcBorders>
              <w:top w:val="nil"/>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 xml:space="preserve">Петрова </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Яна</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Яківна</w:t>
            </w:r>
          </w:p>
        </w:tc>
        <w:tc>
          <w:tcPr>
            <w:tcW w:w="2145" w:type="dxa"/>
            <w:tcBorders>
              <w:top w:val="nil"/>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Кордонський В.Г.</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Мацькур Н.Г.</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Стасишина Л.М.</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Петров Ю.М.</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Куца О.В.</w:t>
            </w:r>
          </w:p>
        </w:tc>
        <w:tc>
          <w:tcPr>
            <w:tcW w:w="3254" w:type="dxa"/>
            <w:tcBorders>
              <w:top w:val="nil"/>
              <w:left w:val="nil"/>
              <w:bottom w:val="single" w:sz="8" w:space="0" w:color="000000"/>
              <w:right w:val="single" w:sz="8" w:space="0" w:color="000000"/>
            </w:tcBorders>
            <w:shd w:val="clear" w:color="auto" w:fill="FFFFFF"/>
          </w:tcPr>
          <w:p w:rsidR="00DC6040" w:rsidRPr="00094443" w:rsidRDefault="00A4428A" w:rsidP="00DC6040">
            <w:pPr>
              <w:rPr>
                <w:rFonts w:ascii="Times New Roman" w:eastAsia="Times New Roman" w:hAnsi="Times New Roman" w:cs="Times New Roman"/>
                <w:color w:val="FF0000"/>
                <w:sz w:val="24"/>
                <w:szCs w:val="24"/>
                <w:lang w:val="uk-UA" w:eastAsia="ru-RU"/>
              </w:rPr>
            </w:pPr>
            <w:r w:rsidRPr="00094443">
              <w:rPr>
                <w:rFonts w:ascii="Times New Roman" w:eastAsia="Times New Roman" w:hAnsi="Times New Roman" w:cs="Times New Roman"/>
                <w:sz w:val="24"/>
                <w:szCs w:val="24"/>
                <w:lang w:val="uk-UA" w:eastAsia="ru-RU"/>
              </w:rPr>
              <w:t>Удосконалення форм і методів організації уроків природничо-математичного циклу через урізноманітнення  особистісно орієнтованої системи навчання, застосування ІКТ для розвитку творчої особистості кожного учня в умовах НУШ</w:t>
            </w:r>
          </w:p>
        </w:tc>
      </w:tr>
      <w:tr w:rsidR="00A4428A" w:rsidRPr="00A4428A" w:rsidTr="00DC6040">
        <w:tc>
          <w:tcPr>
            <w:tcW w:w="506" w:type="dxa"/>
          </w:tcPr>
          <w:p w:rsidR="00A4428A" w:rsidRPr="00A4428A" w:rsidRDefault="00A4428A" w:rsidP="00A4428A">
            <w:pPr>
              <w:outlineLvl w:val="2"/>
              <w:rPr>
                <w:rFonts w:ascii="Times New Roman" w:eastAsia="Times New Roman" w:hAnsi="Times New Roman" w:cs="Times New Roman"/>
                <w:bCs w:val="0"/>
                <w:sz w:val="24"/>
                <w:szCs w:val="24"/>
                <w:lang w:val="uk-UA" w:eastAsia="ru-RU"/>
              </w:rPr>
            </w:pPr>
            <w:r>
              <w:rPr>
                <w:rFonts w:ascii="Times New Roman" w:eastAsia="Times New Roman" w:hAnsi="Times New Roman" w:cs="Times New Roman"/>
                <w:bCs w:val="0"/>
                <w:sz w:val="24"/>
                <w:szCs w:val="24"/>
                <w:lang w:val="uk-UA" w:eastAsia="ru-RU"/>
              </w:rPr>
              <w:t xml:space="preserve">3. </w:t>
            </w:r>
          </w:p>
        </w:tc>
        <w:tc>
          <w:tcPr>
            <w:tcW w:w="2155" w:type="dxa"/>
            <w:tcBorders>
              <w:top w:val="nil"/>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eastAsia="ru-RU"/>
              </w:rPr>
            </w:pPr>
            <w:r w:rsidRPr="00094443">
              <w:rPr>
                <w:rFonts w:ascii="Times New Roman" w:eastAsia="Times New Roman" w:hAnsi="Times New Roman" w:cs="Times New Roman"/>
                <w:sz w:val="24"/>
                <w:szCs w:val="24"/>
                <w:lang w:eastAsia="ru-RU"/>
              </w:rPr>
              <w:t>Методичне об'єднання вчителів початкових класів</w:t>
            </w:r>
          </w:p>
        </w:tc>
        <w:tc>
          <w:tcPr>
            <w:tcW w:w="1568" w:type="dxa"/>
            <w:tcBorders>
              <w:top w:val="nil"/>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Бритавська Віта Василівна</w:t>
            </w:r>
          </w:p>
        </w:tc>
        <w:tc>
          <w:tcPr>
            <w:tcW w:w="2145" w:type="dxa"/>
            <w:tcBorders>
              <w:top w:val="nil"/>
              <w:left w:val="nil"/>
              <w:bottom w:val="single" w:sz="8" w:space="0" w:color="000000"/>
              <w:right w:val="single" w:sz="8" w:space="0" w:color="000000"/>
            </w:tcBorders>
            <w:shd w:val="clear" w:color="auto" w:fill="FFFFFF"/>
          </w:tcPr>
          <w:p w:rsidR="00A4428A" w:rsidRPr="0087161C" w:rsidRDefault="00A4428A" w:rsidP="00A4428A">
            <w:pPr>
              <w:rPr>
                <w:rFonts w:ascii="Times New Roman" w:eastAsia="Times New Roman" w:hAnsi="Times New Roman" w:cs="Times New Roman"/>
                <w:lang w:val="uk-UA" w:eastAsia="ru-RU"/>
              </w:rPr>
            </w:pPr>
            <w:r w:rsidRPr="0087161C">
              <w:rPr>
                <w:rFonts w:ascii="Times New Roman" w:eastAsia="Times New Roman" w:hAnsi="Times New Roman" w:cs="Times New Roman"/>
                <w:lang w:val="uk-UA" w:eastAsia="ru-RU"/>
              </w:rPr>
              <w:t>Гандзій В.Г. Моренко Л.С.</w:t>
            </w:r>
          </w:p>
          <w:p w:rsidR="00A4428A" w:rsidRPr="0087161C" w:rsidRDefault="00A4428A" w:rsidP="00A4428A">
            <w:pPr>
              <w:rPr>
                <w:rFonts w:ascii="Times New Roman" w:eastAsia="Times New Roman" w:hAnsi="Times New Roman" w:cs="Times New Roman"/>
                <w:lang w:val="uk-UA" w:eastAsia="ru-RU"/>
              </w:rPr>
            </w:pPr>
            <w:r w:rsidRPr="0087161C">
              <w:rPr>
                <w:rFonts w:ascii="Times New Roman" w:eastAsia="Times New Roman" w:hAnsi="Times New Roman" w:cs="Times New Roman"/>
                <w:lang w:val="uk-UA" w:eastAsia="ru-RU"/>
              </w:rPr>
              <w:t>Масна О.А.</w:t>
            </w:r>
          </w:p>
          <w:p w:rsidR="00A4428A" w:rsidRPr="0087161C" w:rsidRDefault="00A4428A" w:rsidP="00A4428A">
            <w:pPr>
              <w:rPr>
                <w:rFonts w:ascii="Times New Roman" w:eastAsia="Times New Roman" w:hAnsi="Times New Roman" w:cs="Times New Roman"/>
                <w:lang w:val="uk-UA" w:eastAsia="ru-RU"/>
              </w:rPr>
            </w:pPr>
            <w:r w:rsidRPr="0087161C">
              <w:rPr>
                <w:rFonts w:ascii="Times New Roman" w:eastAsia="Times New Roman" w:hAnsi="Times New Roman" w:cs="Times New Roman"/>
                <w:lang w:val="uk-UA" w:eastAsia="ru-RU"/>
              </w:rPr>
              <w:t>Кордонська О.П.</w:t>
            </w:r>
          </w:p>
          <w:p w:rsidR="00A4428A" w:rsidRPr="0087161C" w:rsidRDefault="00A4428A" w:rsidP="00A4428A">
            <w:pPr>
              <w:rPr>
                <w:rFonts w:ascii="Times New Roman" w:eastAsia="Times New Roman" w:hAnsi="Times New Roman" w:cs="Times New Roman"/>
                <w:lang w:val="uk-UA" w:eastAsia="ru-RU"/>
              </w:rPr>
            </w:pPr>
            <w:r w:rsidRPr="0087161C">
              <w:rPr>
                <w:rFonts w:ascii="Times New Roman" w:eastAsia="Times New Roman" w:hAnsi="Times New Roman" w:cs="Times New Roman"/>
                <w:lang w:val="uk-UA" w:eastAsia="ru-RU"/>
              </w:rPr>
              <w:t>Канарська Я.В.</w:t>
            </w:r>
          </w:p>
          <w:p w:rsidR="00A4428A" w:rsidRPr="0087161C" w:rsidRDefault="00DC6040" w:rsidP="00DC6040">
            <w:pPr>
              <w:rPr>
                <w:rFonts w:ascii="Times New Roman" w:eastAsia="Times New Roman" w:hAnsi="Times New Roman" w:cs="Times New Roman"/>
                <w:lang w:val="uk-UA" w:eastAsia="ru-RU"/>
              </w:rPr>
            </w:pPr>
            <w:r w:rsidRPr="0087161C">
              <w:rPr>
                <w:rFonts w:ascii="Times New Roman" w:eastAsia="Times New Roman" w:hAnsi="Times New Roman" w:cs="Times New Roman"/>
                <w:lang w:val="uk-UA" w:eastAsia="ru-RU"/>
              </w:rPr>
              <w:t>Буцко Н.П.</w:t>
            </w:r>
          </w:p>
        </w:tc>
        <w:tc>
          <w:tcPr>
            <w:tcW w:w="3254" w:type="dxa"/>
            <w:tcBorders>
              <w:top w:val="nil"/>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uk-UA"/>
              </w:rPr>
              <w:t>Розвиток пізнавальної активності учнів відповідно до вимог НУШ</w:t>
            </w:r>
            <w:r w:rsidRPr="00094443">
              <w:rPr>
                <w:rFonts w:ascii="Times New Roman" w:eastAsia="Times New Roman" w:hAnsi="Times New Roman" w:cs="Times New Roman"/>
                <w:sz w:val="24"/>
                <w:szCs w:val="24"/>
                <w:lang w:val="uk-UA" w:eastAsia="ru-RU"/>
              </w:rPr>
              <w:t xml:space="preserve"> </w:t>
            </w:r>
          </w:p>
        </w:tc>
      </w:tr>
      <w:tr w:rsidR="00A4428A" w:rsidRPr="00A4428A" w:rsidTr="0087161C">
        <w:tc>
          <w:tcPr>
            <w:tcW w:w="506" w:type="dxa"/>
          </w:tcPr>
          <w:p w:rsidR="00A4428A" w:rsidRPr="00CE4570" w:rsidRDefault="00A4428A" w:rsidP="00A4428A">
            <w:pPr>
              <w:outlineLvl w:val="2"/>
              <w:rPr>
                <w:rFonts w:ascii="Times New Roman" w:eastAsia="Times New Roman" w:hAnsi="Times New Roman" w:cs="Times New Roman"/>
                <w:bCs w:val="0"/>
                <w:sz w:val="24"/>
                <w:szCs w:val="24"/>
                <w:lang w:val="uk-UA" w:eastAsia="ru-RU"/>
              </w:rPr>
            </w:pPr>
            <w:r w:rsidRPr="00CE4570">
              <w:rPr>
                <w:rFonts w:ascii="Times New Roman" w:eastAsia="Times New Roman" w:hAnsi="Times New Roman" w:cs="Times New Roman"/>
                <w:bCs w:val="0"/>
                <w:sz w:val="24"/>
                <w:szCs w:val="24"/>
                <w:lang w:val="uk-UA" w:eastAsia="ru-RU"/>
              </w:rPr>
              <w:lastRenderedPageBreak/>
              <w:t>4.</w:t>
            </w:r>
          </w:p>
        </w:tc>
        <w:tc>
          <w:tcPr>
            <w:tcW w:w="2155" w:type="dxa"/>
            <w:tcBorders>
              <w:top w:val="single" w:sz="4" w:space="0" w:color="auto"/>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eastAsia="ru-RU"/>
              </w:rPr>
            </w:pPr>
            <w:r w:rsidRPr="00094443">
              <w:rPr>
                <w:rFonts w:ascii="Times New Roman" w:eastAsia="Times New Roman" w:hAnsi="Times New Roman" w:cs="Times New Roman"/>
                <w:sz w:val="24"/>
                <w:szCs w:val="24"/>
                <w:lang w:eastAsia="ru-RU"/>
              </w:rPr>
              <w:t>Методичне об’єднання класних керівників</w:t>
            </w:r>
          </w:p>
        </w:tc>
        <w:tc>
          <w:tcPr>
            <w:tcW w:w="1568" w:type="dxa"/>
            <w:tcBorders>
              <w:top w:val="single" w:sz="4" w:space="0" w:color="auto"/>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Кордонська Оксана</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Павлівна</w:t>
            </w:r>
          </w:p>
        </w:tc>
        <w:tc>
          <w:tcPr>
            <w:tcW w:w="2145" w:type="dxa"/>
            <w:tcBorders>
              <w:top w:val="single" w:sz="4" w:space="0" w:color="auto"/>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eastAsia="ru-RU"/>
              </w:rPr>
            </w:pPr>
            <w:r w:rsidRPr="00094443">
              <w:rPr>
                <w:rFonts w:ascii="Times New Roman" w:eastAsia="Times New Roman" w:hAnsi="Times New Roman" w:cs="Times New Roman"/>
                <w:sz w:val="24"/>
                <w:szCs w:val="24"/>
                <w:lang w:eastAsia="ru-RU"/>
              </w:rPr>
              <w:t xml:space="preserve">Класні керівники </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1</w:t>
            </w:r>
            <w:r w:rsidRPr="00094443">
              <w:rPr>
                <w:rFonts w:ascii="Times New Roman" w:eastAsia="Times New Roman" w:hAnsi="Times New Roman" w:cs="Times New Roman"/>
                <w:sz w:val="24"/>
                <w:szCs w:val="24"/>
                <w:lang w:eastAsia="ru-RU"/>
              </w:rPr>
              <w:t xml:space="preserve"> - 11 класів</w:t>
            </w:r>
            <w:r w:rsidRPr="00094443">
              <w:rPr>
                <w:rFonts w:ascii="Times New Roman" w:eastAsia="Times New Roman" w:hAnsi="Times New Roman" w:cs="Times New Roman"/>
                <w:sz w:val="24"/>
                <w:szCs w:val="24"/>
                <w:lang w:val="uk-UA" w:eastAsia="ru-RU"/>
              </w:rPr>
              <w:t>, Ратушняк О.П.</w:t>
            </w:r>
          </w:p>
        </w:tc>
        <w:tc>
          <w:tcPr>
            <w:tcW w:w="3254" w:type="dxa"/>
            <w:tcBorders>
              <w:top w:val="single" w:sz="4" w:space="0" w:color="auto"/>
              <w:left w:val="nil"/>
              <w:bottom w:val="single" w:sz="8" w:space="0" w:color="000000"/>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Формування у здобувачів освіти національно-патріотичних почуттів, любові до свого народу, рідної мови, традицій на основі виховання ціннісного ставлення до держави та суспільства</w:t>
            </w:r>
          </w:p>
        </w:tc>
      </w:tr>
      <w:tr w:rsidR="00A4428A" w:rsidRPr="00A4428A" w:rsidTr="00DC6040">
        <w:tc>
          <w:tcPr>
            <w:tcW w:w="506" w:type="dxa"/>
          </w:tcPr>
          <w:p w:rsidR="00A4428A" w:rsidRPr="00CE4570" w:rsidRDefault="00A4428A" w:rsidP="00A4428A">
            <w:pPr>
              <w:outlineLvl w:val="2"/>
              <w:rPr>
                <w:rFonts w:ascii="Times New Roman" w:eastAsia="Times New Roman" w:hAnsi="Times New Roman" w:cs="Times New Roman"/>
                <w:bCs w:val="0"/>
                <w:sz w:val="24"/>
                <w:szCs w:val="24"/>
                <w:lang w:val="uk-UA" w:eastAsia="ru-RU"/>
              </w:rPr>
            </w:pPr>
            <w:r w:rsidRPr="00CE4570">
              <w:rPr>
                <w:rFonts w:ascii="Times New Roman" w:eastAsia="Times New Roman" w:hAnsi="Times New Roman" w:cs="Times New Roman"/>
                <w:bCs w:val="0"/>
                <w:sz w:val="24"/>
                <w:szCs w:val="24"/>
                <w:lang w:val="uk-UA" w:eastAsia="ru-RU"/>
              </w:rPr>
              <w:t>5.</w:t>
            </w:r>
          </w:p>
        </w:tc>
        <w:tc>
          <w:tcPr>
            <w:tcW w:w="2155" w:type="dxa"/>
            <w:tcBorders>
              <w:top w:val="nil"/>
              <w:left w:val="nil"/>
              <w:bottom w:val="single" w:sz="4" w:space="0" w:color="auto"/>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eastAsia="ru-RU"/>
              </w:rPr>
            </w:pPr>
            <w:r w:rsidRPr="00094443">
              <w:rPr>
                <w:rFonts w:ascii="Times New Roman" w:eastAsia="Times New Roman" w:hAnsi="Times New Roman" w:cs="Times New Roman"/>
                <w:sz w:val="24"/>
                <w:szCs w:val="24"/>
                <w:lang w:eastAsia="ru-RU"/>
              </w:rPr>
              <w:t xml:space="preserve">Методичне об’єднання вчителів </w:t>
            </w:r>
            <w:r w:rsidRPr="00094443">
              <w:rPr>
                <w:rFonts w:ascii="Times New Roman" w:eastAsia="Times New Roman" w:hAnsi="Times New Roman" w:cs="Times New Roman"/>
                <w:sz w:val="24"/>
                <w:szCs w:val="24"/>
                <w:lang w:val="uk-UA" w:eastAsia="ru-RU"/>
              </w:rPr>
              <w:t>художньо-есте</w:t>
            </w:r>
            <w:r w:rsidRPr="00094443">
              <w:rPr>
                <w:rFonts w:ascii="Times New Roman" w:eastAsia="Times New Roman" w:hAnsi="Times New Roman" w:cs="Times New Roman"/>
                <w:sz w:val="24"/>
                <w:szCs w:val="24"/>
                <w:lang w:eastAsia="ru-RU"/>
              </w:rPr>
              <w:t>тичного циклу</w:t>
            </w:r>
          </w:p>
        </w:tc>
        <w:tc>
          <w:tcPr>
            <w:tcW w:w="1568" w:type="dxa"/>
            <w:tcBorders>
              <w:top w:val="nil"/>
              <w:left w:val="nil"/>
              <w:bottom w:val="single" w:sz="4" w:space="0" w:color="auto"/>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Буцко Ніна Павлівна</w:t>
            </w:r>
          </w:p>
        </w:tc>
        <w:tc>
          <w:tcPr>
            <w:tcW w:w="2145" w:type="dxa"/>
            <w:tcBorders>
              <w:top w:val="nil"/>
              <w:left w:val="nil"/>
              <w:bottom w:val="single" w:sz="4" w:space="0" w:color="auto"/>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Кордонська О.П.</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Кучер М.А.</w:t>
            </w:r>
          </w:p>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Гончарук О.М.</w:t>
            </w:r>
          </w:p>
          <w:p w:rsidR="00A4428A" w:rsidRPr="00094443" w:rsidRDefault="00A4428A" w:rsidP="00A4428A">
            <w:pPr>
              <w:rPr>
                <w:rFonts w:ascii="Times New Roman" w:eastAsia="Times New Roman" w:hAnsi="Times New Roman" w:cs="Times New Roman"/>
                <w:sz w:val="24"/>
                <w:szCs w:val="24"/>
                <w:lang w:val="uk-UA" w:eastAsia="ru-RU"/>
              </w:rPr>
            </w:pPr>
          </w:p>
        </w:tc>
        <w:tc>
          <w:tcPr>
            <w:tcW w:w="3254" w:type="dxa"/>
            <w:tcBorders>
              <w:top w:val="nil"/>
              <w:left w:val="nil"/>
              <w:bottom w:val="single" w:sz="4" w:space="0" w:color="auto"/>
              <w:right w:val="single" w:sz="8" w:space="0" w:color="000000"/>
            </w:tcBorders>
            <w:shd w:val="clear" w:color="auto" w:fill="FFFFFF"/>
          </w:tcPr>
          <w:p w:rsidR="00A4428A" w:rsidRPr="00094443" w:rsidRDefault="00A4428A" w:rsidP="00A4428A">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Розвиток творчої особистості здобувачів освіти у сучасному освітньому просторі.</w:t>
            </w:r>
          </w:p>
        </w:tc>
      </w:tr>
      <w:tr w:rsidR="00CE4570" w:rsidRPr="00A4428A" w:rsidTr="00CE4570">
        <w:tc>
          <w:tcPr>
            <w:tcW w:w="506" w:type="dxa"/>
          </w:tcPr>
          <w:p w:rsidR="00CE4570" w:rsidRPr="00CE4570" w:rsidRDefault="00CE4570" w:rsidP="00CE4570">
            <w:pPr>
              <w:outlineLvl w:val="2"/>
              <w:rPr>
                <w:rFonts w:ascii="Times New Roman" w:eastAsia="Times New Roman" w:hAnsi="Times New Roman" w:cs="Times New Roman"/>
                <w:bCs w:val="0"/>
                <w:sz w:val="24"/>
                <w:szCs w:val="24"/>
                <w:lang w:val="uk-UA" w:eastAsia="ru-RU"/>
              </w:rPr>
            </w:pPr>
            <w:r w:rsidRPr="00CE4570">
              <w:rPr>
                <w:rFonts w:ascii="Times New Roman" w:eastAsia="Times New Roman" w:hAnsi="Times New Roman" w:cs="Times New Roman"/>
                <w:bCs w:val="0"/>
                <w:sz w:val="24"/>
                <w:szCs w:val="24"/>
                <w:lang w:val="uk-UA" w:eastAsia="ru-RU"/>
              </w:rPr>
              <w:t>6</w:t>
            </w:r>
          </w:p>
        </w:tc>
        <w:tc>
          <w:tcPr>
            <w:tcW w:w="2155" w:type="dxa"/>
            <w:tcBorders>
              <w:top w:val="single" w:sz="4" w:space="0" w:color="auto"/>
              <w:left w:val="nil"/>
              <w:bottom w:val="single" w:sz="8" w:space="0" w:color="000000"/>
              <w:right w:val="single" w:sz="8" w:space="0" w:color="000000"/>
            </w:tcBorders>
            <w:shd w:val="clear" w:color="auto" w:fill="FFFFFF"/>
          </w:tcPr>
          <w:p w:rsidR="00CE4570" w:rsidRPr="00206A48" w:rsidRDefault="00CE4570" w:rsidP="00CE4570">
            <w:pPr>
              <w:spacing w:line="256" w:lineRule="auto"/>
              <w:rPr>
                <w:rFonts w:ascii="Times New Roman" w:eastAsia="Times New Roman" w:hAnsi="Times New Roman" w:cs="Times New Roman"/>
                <w:sz w:val="24"/>
                <w:szCs w:val="24"/>
                <w:lang w:val="uk-UA"/>
              </w:rPr>
            </w:pPr>
            <w:r w:rsidRPr="00206A48">
              <w:rPr>
                <w:rFonts w:ascii="Times New Roman" w:eastAsia="Times New Roman" w:hAnsi="Times New Roman" w:cs="Times New Roman"/>
                <w:sz w:val="24"/>
                <w:szCs w:val="24"/>
                <w:lang w:val="uk-UA"/>
              </w:rPr>
              <w:t>Школа педагогічної  майстерності «Творчий учитель»</w:t>
            </w:r>
          </w:p>
        </w:tc>
        <w:tc>
          <w:tcPr>
            <w:tcW w:w="1568" w:type="dxa"/>
            <w:tcBorders>
              <w:top w:val="single" w:sz="4" w:space="0" w:color="auto"/>
              <w:left w:val="nil"/>
              <w:bottom w:val="single" w:sz="8" w:space="0" w:color="000000"/>
              <w:right w:val="single" w:sz="8" w:space="0" w:color="000000"/>
            </w:tcBorders>
            <w:shd w:val="clear" w:color="auto" w:fill="FFFFFF"/>
          </w:tcPr>
          <w:p w:rsidR="00CE4570" w:rsidRPr="00094443" w:rsidRDefault="00CE4570" w:rsidP="00CE4570">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Кучер</w:t>
            </w:r>
          </w:p>
          <w:p w:rsidR="00CE4570" w:rsidRPr="00094443" w:rsidRDefault="00CE4570" w:rsidP="00CE4570">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Марина Алемпинівна</w:t>
            </w:r>
          </w:p>
        </w:tc>
        <w:tc>
          <w:tcPr>
            <w:tcW w:w="2145" w:type="dxa"/>
            <w:tcBorders>
              <w:top w:val="single" w:sz="4" w:space="0" w:color="auto"/>
              <w:left w:val="nil"/>
              <w:bottom w:val="single" w:sz="8" w:space="0" w:color="000000"/>
              <w:right w:val="single" w:sz="8" w:space="0" w:color="000000"/>
            </w:tcBorders>
            <w:shd w:val="clear" w:color="auto" w:fill="FFFFFF"/>
          </w:tcPr>
          <w:p w:rsidR="00CE4570" w:rsidRPr="00094443" w:rsidRDefault="00CE4570" w:rsidP="00CE4570">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Кузьминська В.В.</w:t>
            </w:r>
          </w:p>
          <w:p w:rsidR="00CE4570" w:rsidRPr="00094443" w:rsidRDefault="00CE4570" w:rsidP="00CE4570">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 xml:space="preserve">Петрова Я.Я. </w:t>
            </w:r>
          </w:p>
          <w:p w:rsidR="00CE4570" w:rsidRDefault="00CE4570" w:rsidP="00CE4570">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Бритавська В.В.</w:t>
            </w:r>
          </w:p>
          <w:p w:rsidR="00CE4570" w:rsidRDefault="00CE4570" w:rsidP="00CE457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Крива Т.В.</w:t>
            </w:r>
          </w:p>
          <w:p w:rsidR="00CE4570" w:rsidRPr="00094443" w:rsidRDefault="00CE4570" w:rsidP="00CE457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Багрій С.І.</w:t>
            </w:r>
          </w:p>
        </w:tc>
        <w:tc>
          <w:tcPr>
            <w:tcW w:w="3254" w:type="dxa"/>
            <w:tcBorders>
              <w:top w:val="single" w:sz="4" w:space="0" w:color="auto"/>
              <w:left w:val="nil"/>
              <w:bottom w:val="single" w:sz="8" w:space="0" w:color="000000"/>
              <w:right w:val="single" w:sz="8" w:space="0" w:color="000000"/>
            </w:tcBorders>
            <w:shd w:val="clear" w:color="auto" w:fill="FFFFFF"/>
          </w:tcPr>
          <w:p w:rsidR="00CE4570" w:rsidRPr="00094443" w:rsidRDefault="00CE4570" w:rsidP="00CE4570">
            <w:pPr>
              <w:rPr>
                <w:rFonts w:ascii="Times New Roman" w:eastAsia="Times New Roman" w:hAnsi="Times New Roman" w:cs="Times New Roman"/>
                <w:sz w:val="24"/>
                <w:szCs w:val="24"/>
                <w:lang w:val="uk-UA" w:eastAsia="ru-RU"/>
              </w:rPr>
            </w:pPr>
            <w:r w:rsidRPr="00094443">
              <w:rPr>
                <w:rFonts w:ascii="Times New Roman" w:eastAsia="Times New Roman" w:hAnsi="Times New Roman" w:cs="Times New Roman"/>
                <w:sz w:val="24"/>
                <w:szCs w:val="24"/>
                <w:lang w:val="uk-UA" w:eastAsia="ru-RU"/>
              </w:rPr>
              <w:t>Модернізація системи науково-методичної роботи як шлях до формування професійної майстерності педагога та ключових компетентностей учнів в умовах Нової української школи</w:t>
            </w:r>
          </w:p>
        </w:tc>
      </w:tr>
    </w:tbl>
    <w:p w:rsidR="0087161C" w:rsidRPr="0087161C" w:rsidRDefault="0087161C" w:rsidP="0087161C">
      <w:pPr>
        <w:spacing w:after="0"/>
        <w:jc w:val="center"/>
        <w:rPr>
          <w:rFonts w:eastAsia="Times New Roman"/>
          <w:b/>
          <w:lang w:val="uk-UA" w:eastAsia="ru-RU"/>
        </w:rPr>
      </w:pPr>
    </w:p>
    <w:p w:rsidR="003A09FE" w:rsidRPr="003A09FE" w:rsidRDefault="003A09FE" w:rsidP="0087161C">
      <w:pPr>
        <w:spacing w:after="0"/>
        <w:jc w:val="center"/>
        <w:rPr>
          <w:rFonts w:eastAsia="Times New Roman"/>
          <w:b/>
          <w:sz w:val="28"/>
          <w:szCs w:val="28"/>
          <w:lang w:val="uk-UA" w:eastAsia="ru-RU"/>
        </w:rPr>
      </w:pPr>
      <w:r w:rsidRPr="003A09FE">
        <w:rPr>
          <w:rFonts w:eastAsia="Times New Roman"/>
          <w:b/>
          <w:sz w:val="28"/>
          <w:szCs w:val="28"/>
          <w:lang w:val="uk-UA" w:eastAsia="ru-RU"/>
        </w:rPr>
        <w:t xml:space="preserve">План засідань </w:t>
      </w:r>
      <w:r w:rsidR="0087161C">
        <w:rPr>
          <w:rFonts w:eastAsia="Times New Roman"/>
          <w:b/>
          <w:sz w:val="28"/>
          <w:szCs w:val="28"/>
          <w:lang w:val="uk-UA" w:eastAsia="ru-RU"/>
        </w:rPr>
        <w:t xml:space="preserve">                                                                                                                         </w:t>
      </w:r>
      <w:r w:rsidRPr="003A09FE">
        <w:rPr>
          <w:rFonts w:eastAsia="Times New Roman"/>
          <w:b/>
          <w:sz w:val="28"/>
          <w:szCs w:val="28"/>
          <w:lang w:val="uk-UA" w:eastAsia="ru-RU"/>
        </w:rPr>
        <w:t>ШМО вчителів суспільно-гуманітарного циклу</w:t>
      </w:r>
    </w:p>
    <w:p w:rsidR="0087161C" w:rsidRDefault="0087161C" w:rsidP="0087161C">
      <w:pPr>
        <w:spacing w:after="0"/>
        <w:jc w:val="center"/>
        <w:rPr>
          <w:rFonts w:eastAsia="Times New Roman"/>
          <w:b/>
          <w:bCs/>
          <w:color w:val="000000"/>
          <w:kern w:val="24"/>
          <w:lang w:val="uk-UA" w:eastAsia="uk-UA"/>
        </w:rPr>
      </w:pPr>
    </w:p>
    <w:p w:rsidR="003A09FE" w:rsidRPr="003A09FE" w:rsidRDefault="003A09FE" w:rsidP="0087161C">
      <w:pPr>
        <w:spacing w:after="0"/>
        <w:jc w:val="center"/>
        <w:rPr>
          <w:rFonts w:eastAsia="Times New Roman"/>
          <w:b/>
          <w:bCs/>
          <w:color w:val="000000"/>
          <w:kern w:val="24"/>
          <w:lang w:val="uk-UA" w:eastAsia="uk-UA"/>
        </w:rPr>
      </w:pPr>
      <w:r w:rsidRPr="003A09FE">
        <w:rPr>
          <w:rFonts w:eastAsia="Times New Roman"/>
          <w:b/>
          <w:bCs/>
          <w:color w:val="000000"/>
          <w:kern w:val="24"/>
          <w:lang w:val="uk-UA" w:eastAsia="uk-UA"/>
        </w:rPr>
        <w:t>Засідання № 1</w:t>
      </w:r>
    </w:p>
    <w:p w:rsidR="003A09FE" w:rsidRDefault="00AC70F1" w:rsidP="0087161C">
      <w:pPr>
        <w:spacing w:after="0" w:line="240" w:lineRule="auto"/>
        <w:rPr>
          <w:rFonts w:eastAsia="Times New Roman"/>
          <w:color w:val="000000"/>
          <w:kern w:val="24"/>
          <w:lang w:eastAsia="uk-UA"/>
        </w:rPr>
      </w:pPr>
      <w:r>
        <w:rPr>
          <w:rFonts w:eastAsia="Times New Roman"/>
          <w:b/>
          <w:bCs/>
          <w:color w:val="000000"/>
          <w:kern w:val="24"/>
          <w:lang w:eastAsia="uk-UA"/>
        </w:rPr>
        <w:t>Тема.</w:t>
      </w:r>
      <w:r w:rsidR="003A09FE" w:rsidRPr="003A09FE">
        <w:rPr>
          <w:rFonts w:eastAsia="Times New Roman"/>
          <w:b/>
          <w:bCs/>
          <w:color w:val="000000"/>
          <w:kern w:val="24"/>
          <w:lang w:eastAsia="uk-UA"/>
        </w:rPr>
        <w:t xml:space="preserve"> </w:t>
      </w:r>
      <w:r w:rsidR="000158CB" w:rsidRPr="000158CB">
        <w:rPr>
          <w:rFonts w:eastAsia="Times New Roman"/>
          <w:bCs/>
          <w:iCs/>
          <w:color w:val="000000"/>
          <w:kern w:val="24"/>
          <w:lang w:val="uk-UA" w:eastAsia="uk-UA"/>
        </w:rPr>
        <w:t>Вступне засідання. Ознайомлення з нормативними документами</w:t>
      </w:r>
    </w:p>
    <w:p w:rsidR="003A09FE" w:rsidRDefault="003A09FE" w:rsidP="0087161C">
      <w:pPr>
        <w:spacing w:after="0" w:line="240" w:lineRule="auto"/>
        <w:ind w:right="-568"/>
        <w:rPr>
          <w:rFonts w:eastAsia="Times New Roman"/>
          <w:color w:val="000000"/>
          <w:kern w:val="24"/>
          <w:lang w:eastAsia="uk-UA"/>
        </w:rPr>
      </w:pPr>
      <w:r w:rsidRPr="003A09FE">
        <w:rPr>
          <w:rFonts w:eastAsia="Times New Roman"/>
          <w:b/>
          <w:bCs/>
          <w:color w:val="000000"/>
          <w:kern w:val="24"/>
          <w:lang w:eastAsia="uk-UA"/>
        </w:rPr>
        <w:t xml:space="preserve">Мета: </w:t>
      </w:r>
      <w:r w:rsidRPr="003A09FE">
        <w:rPr>
          <w:rFonts w:eastAsia="Times New Roman"/>
          <w:color w:val="000000"/>
          <w:kern w:val="24"/>
          <w:lang w:eastAsia="uk-UA"/>
        </w:rPr>
        <w:t>проаналізувати роботу МО за 202</w:t>
      </w:r>
      <w:r w:rsidR="000158CB" w:rsidRPr="000158CB">
        <w:rPr>
          <w:rFonts w:eastAsia="Times New Roman"/>
          <w:color w:val="000000"/>
          <w:kern w:val="24"/>
          <w:lang w:eastAsia="uk-UA"/>
        </w:rPr>
        <w:t>2/</w:t>
      </w:r>
      <w:r w:rsidRPr="003A09FE">
        <w:rPr>
          <w:rFonts w:eastAsia="Times New Roman"/>
          <w:color w:val="000000"/>
          <w:kern w:val="24"/>
          <w:lang w:eastAsia="uk-UA"/>
        </w:rPr>
        <w:t>202</w:t>
      </w:r>
      <w:r w:rsidR="000158CB">
        <w:rPr>
          <w:rFonts w:eastAsia="Times New Roman"/>
          <w:color w:val="000000"/>
          <w:kern w:val="24"/>
          <w:lang w:val="uk-UA" w:eastAsia="uk-UA"/>
        </w:rPr>
        <w:t>3</w:t>
      </w:r>
      <w:r w:rsidRPr="003A09FE">
        <w:rPr>
          <w:rFonts w:eastAsia="Times New Roman"/>
          <w:color w:val="000000"/>
          <w:kern w:val="24"/>
          <w:lang w:eastAsia="uk-UA"/>
        </w:rPr>
        <w:t xml:space="preserve"> н.р. та затвердити план роботи на 202</w:t>
      </w:r>
      <w:r w:rsidR="000158CB">
        <w:rPr>
          <w:rFonts w:eastAsia="Times New Roman"/>
          <w:color w:val="000000"/>
          <w:kern w:val="24"/>
          <w:lang w:val="uk-UA" w:eastAsia="uk-UA"/>
        </w:rPr>
        <w:t>3/</w:t>
      </w:r>
      <w:r w:rsidR="000158CB">
        <w:rPr>
          <w:rFonts w:eastAsia="Times New Roman"/>
          <w:color w:val="000000"/>
          <w:kern w:val="24"/>
          <w:lang w:eastAsia="uk-UA"/>
        </w:rPr>
        <w:t>2024</w:t>
      </w:r>
      <w:r w:rsidR="004D1966">
        <w:rPr>
          <w:rFonts w:eastAsia="Times New Roman"/>
          <w:color w:val="000000"/>
          <w:kern w:val="24"/>
          <w:lang w:val="uk-UA" w:eastAsia="uk-UA"/>
        </w:rPr>
        <w:t xml:space="preserve"> н.р.,</w:t>
      </w:r>
      <w:r w:rsidRPr="003A09FE">
        <w:rPr>
          <w:rFonts w:eastAsia="Times New Roman"/>
          <w:color w:val="000000"/>
          <w:kern w:val="24"/>
          <w:lang w:eastAsia="uk-UA"/>
        </w:rPr>
        <w:t xml:space="preserve"> опрацювати нормативно-правові документи.</w:t>
      </w:r>
    </w:p>
    <w:p w:rsidR="004D1966" w:rsidRPr="0087161C" w:rsidRDefault="004D1966" w:rsidP="0087161C">
      <w:pPr>
        <w:spacing w:after="0" w:line="240" w:lineRule="auto"/>
        <w:ind w:right="-568"/>
        <w:rPr>
          <w:rFonts w:eastAsia="Times New Roman"/>
          <w:lang w:val="uk-UA" w:eastAsia="uk-UA"/>
        </w:rPr>
      </w:pPr>
    </w:p>
    <w:p w:rsidR="003A09FE" w:rsidRDefault="003A09FE" w:rsidP="0087161C">
      <w:pPr>
        <w:spacing w:after="0" w:line="240" w:lineRule="auto"/>
        <w:rPr>
          <w:rFonts w:eastAsia="Times New Roman"/>
          <w:color w:val="000000"/>
          <w:kern w:val="24"/>
          <w:lang w:eastAsia="uk-UA"/>
        </w:rPr>
      </w:pPr>
      <w:r w:rsidRPr="003A09FE">
        <w:rPr>
          <w:rFonts w:eastAsia="Times New Roman"/>
          <w:b/>
          <w:bCs/>
          <w:color w:val="000000"/>
          <w:kern w:val="24"/>
          <w:lang w:eastAsia="uk-UA"/>
        </w:rPr>
        <w:t xml:space="preserve">Форма проведення: </w:t>
      </w:r>
      <w:r w:rsidRPr="003A09FE">
        <w:rPr>
          <w:rFonts w:eastAsia="Times New Roman"/>
          <w:color w:val="000000"/>
          <w:kern w:val="24"/>
          <w:lang w:eastAsia="uk-UA"/>
        </w:rPr>
        <w:t>методичний діалог.</w:t>
      </w:r>
    </w:p>
    <w:p w:rsidR="000158CB" w:rsidRPr="0087161C" w:rsidRDefault="000158CB" w:rsidP="004D1966">
      <w:pPr>
        <w:spacing w:after="0" w:line="240" w:lineRule="auto"/>
        <w:rPr>
          <w:rFonts w:eastAsia="Times New Roman"/>
          <w:color w:val="000000"/>
          <w:kern w:val="24"/>
          <w:lang w:eastAsia="uk-UA"/>
        </w:rPr>
      </w:pPr>
    </w:p>
    <w:tbl>
      <w:tblPr>
        <w:tblStyle w:val="a3"/>
        <w:tblW w:w="9634" w:type="dxa"/>
        <w:tblLook w:val="04A0" w:firstRow="1" w:lastRow="0" w:firstColumn="1" w:lastColumn="0" w:noHBand="0" w:noVBand="1"/>
      </w:tblPr>
      <w:tblGrid>
        <w:gridCol w:w="556"/>
        <w:gridCol w:w="5109"/>
        <w:gridCol w:w="2127"/>
        <w:gridCol w:w="1842"/>
      </w:tblGrid>
      <w:tr w:rsidR="000158CB" w:rsidTr="000158CB">
        <w:tc>
          <w:tcPr>
            <w:tcW w:w="556" w:type="dxa"/>
            <w:vAlign w:val="center"/>
          </w:tcPr>
          <w:p w:rsidR="000158CB" w:rsidRPr="004D1966" w:rsidRDefault="000158CB" w:rsidP="004D1966">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з/п</w:t>
            </w:r>
          </w:p>
        </w:tc>
        <w:tc>
          <w:tcPr>
            <w:tcW w:w="5109" w:type="dxa"/>
            <w:vAlign w:val="center"/>
          </w:tcPr>
          <w:p w:rsidR="000158CB" w:rsidRPr="004D1966" w:rsidRDefault="000158CB" w:rsidP="000158CB">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0158CB" w:rsidRPr="004D1966" w:rsidRDefault="000158CB" w:rsidP="000158CB">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0158CB" w:rsidRPr="004D1966" w:rsidRDefault="000158CB" w:rsidP="004D1966">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0158CB" w:rsidTr="000158CB">
        <w:tc>
          <w:tcPr>
            <w:tcW w:w="556" w:type="dxa"/>
          </w:tcPr>
          <w:p w:rsidR="000158CB" w:rsidRPr="002F6F2F" w:rsidRDefault="000158CB" w:rsidP="000158CB">
            <w:pPr>
              <w:rPr>
                <w:rFonts w:ascii="Times New Roman" w:eastAsia="Times New Roman" w:hAnsi="Times New Roman" w:cs="Times New Roman"/>
                <w:color w:val="000000"/>
                <w:kern w:val="24"/>
                <w:lang w:val="uk-UA" w:eastAsia="uk-UA"/>
              </w:rPr>
            </w:pPr>
            <w:r w:rsidRPr="002F6F2F">
              <w:rPr>
                <w:rFonts w:ascii="Times New Roman" w:eastAsia="Times New Roman" w:hAnsi="Times New Roman" w:cs="Times New Roman"/>
                <w:color w:val="000000"/>
                <w:kern w:val="24"/>
                <w:lang w:val="uk-UA" w:eastAsia="uk-UA"/>
              </w:rPr>
              <w:t>1.</w:t>
            </w:r>
          </w:p>
        </w:tc>
        <w:tc>
          <w:tcPr>
            <w:tcW w:w="5109" w:type="dxa"/>
            <w:tcBorders>
              <w:top w:val="single" w:sz="4" w:space="0" w:color="auto"/>
              <w:left w:val="single" w:sz="4" w:space="0" w:color="auto"/>
              <w:bottom w:val="single" w:sz="4" w:space="0" w:color="auto"/>
              <w:right w:val="single" w:sz="4" w:space="0" w:color="auto"/>
            </w:tcBorders>
            <w:vAlign w:val="center"/>
          </w:tcPr>
          <w:p w:rsidR="000158CB" w:rsidRPr="000158CB" w:rsidRDefault="000158CB" w:rsidP="000158CB">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eastAsia="uk-UA"/>
              </w:rPr>
              <w:t>Огляд нормативних документів, інструктивно-метод</w:t>
            </w:r>
            <w:r w:rsidR="00AC70F1">
              <w:rPr>
                <w:rFonts w:ascii="Times New Roman" w:eastAsia="Times New Roman" w:hAnsi="Times New Roman" w:cs="Times New Roman"/>
                <w:color w:val="000000"/>
                <w:kern w:val="24"/>
                <w:sz w:val="24"/>
                <w:szCs w:val="24"/>
                <w:lang w:eastAsia="uk-UA"/>
              </w:rPr>
              <w:t>ичних рекомендацій</w:t>
            </w:r>
            <w:r w:rsidRPr="000158CB">
              <w:rPr>
                <w:rFonts w:ascii="Times New Roman" w:eastAsia="Times New Roman" w:hAnsi="Times New Roman" w:cs="Times New Roman"/>
                <w:color w:val="000000"/>
                <w:kern w:val="24"/>
                <w:sz w:val="24"/>
                <w:szCs w:val="24"/>
                <w:lang w:eastAsia="uk-UA"/>
              </w:rPr>
              <w:t xml:space="preserve"> щодо викладання </w:t>
            </w:r>
            <w:r w:rsidRPr="000158CB">
              <w:rPr>
                <w:rFonts w:ascii="Times New Roman" w:eastAsia="Times New Roman" w:hAnsi="Times New Roman" w:cs="Times New Roman"/>
                <w:color w:val="000000"/>
                <w:kern w:val="24"/>
                <w:sz w:val="24"/>
                <w:szCs w:val="24"/>
                <w:lang w:val="uk-UA" w:eastAsia="uk-UA"/>
              </w:rPr>
              <w:t xml:space="preserve">предметів </w:t>
            </w:r>
            <w:r w:rsidRPr="000158CB">
              <w:rPr>
                <w:rFonts w:ascii="Times New Roman" w:eastAsia="Times New Roman" w:hAnsi="Times New Roman" w:cs="Times New Roman"/>
                <w:color w:val="000000"/>
                <w:kern w:val="24"/>
                <w:sz w:val="24"/>
                <w:szCs w:val="24"/>
                <w:lang w:eastAsia="uk-UA"/>
              </w:rPr>
              <w:t>у 2023</w:t>
            </w:r>
            <w:r w:rsidRPr="000158CB">
              <w:rPr>
                <w:rFonts w:ascii="Times New Roman" w:eastAsia="Times New Roman" w:hAnsi="Times New Roman" w:cs="Times New Roman"/>
                <w:color w:val="000000"/>
                <w:kern w:val="24"/>
                <w:sz w:val="24"/>
                <w:szCs w:val="24"/>
                <w:lang w:val="uk-UA" w:eastAsia="uk-UA"/>
              </w:rPr>
              <w:t>/</w:t>
            </w:r>
            <w:r w:rsidRPr="000158CB">
              <w:rPr>
                <w:rFonts w:ascii="Times New Roman" w:eastAsia="Times New Roman" w:hAnsi="Times New Roman" w:cs="Times New Roman"/>
                <w:color w:val="000000"/>
                <w:kern w:val="24"/>
                <w:sz w:val="24"/>
                <w:szCs w:val="24"/>
                <w:lang w:eastAsia="uk-UA"/>
              </w:rPr>
              <w:t>2024 н.р.</w:t>
            </w:r>
          </w:p>
        </w:tc>
        <w:tc>
          <w:tcPr>
            <w:tcW w:w="2127" w:type="dxa"/>
          </w:tcPr>
          <w:p w:rsidR="000158CB" w:rsidRDefault="000158CB" w:rsidP="000158CB">
            <w:pPr>
              <w:rPr>
                <w:rFonts w:eastAsia="Times New Roman"/>
                <w:color w:val="000000"/>
                <w:kern w:val="24"/>
                <w:lang w:eastAsia="uk-UA"/>
              </w:rPr>
            </w:pPr>
            <w:r w:rsidRPr="003A09FE">
              <w:rPr>
                <w:rFonts w:ascii="Times New Roman" w:eastAsia="Times New Roman" w:hAnsi="Times New Roman" w:cs="Times New Roman"/>
                <w:color w:val="000000"/>
                <w:sz w:val="24"/>
                <w:szCs w:val="24"/>
                <w:lang w:val="uk-UA" w:eastAsia="uk-UA"/>
              </w:rPr>
              <w:t>Крива Т.В</w:t>
            </w:r>
          </w:p>
        </w:tc>
        <w:tc>
          <w:tcPr>
            <w:tcW w:w="1842" w:type="dxa"/>
            <w:tcBorders>
              <w:top w:val="single" w:sz="4" w:space="0" w:color="auto"/>
              <w:left w:val="single" w:sz="4" w:space="0" w:color="auto"/>
              <w:bottom w:val="single" w:sz="4" w:space="0" w:color="auto"/>
              <w:right w:val="single" w:sz="4" w:space="0" w:color="auto"/>
            </w:tcBorders>
          </w:tcPr>
          <w:p w:rsidR="000158CB" w:rsidRPr="000158CB" w:rsidRDefault="000158CB" w:rsidP="000158CB">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val="uk-UA" w:eastAsia="uk-UA"/>
              </w:rPr>
              <w:t>І</w:t>
            </w:r>
            <w:r w:rsidRPr="000158CB">
              <w:rPr>
                <w:rFonts w:ascii="Times New Roman" w:eastAsia="Times New Roman" w:hAnsi="Times New Roman" w:cs="Times New Roman"/>
                <w:color w:val="000000"/>
                <w:kern w:val="24"/>
                <w:sz w:val="24"/>
                <w:szCs w:val="24"/>
                <w:lang w:eastAsia="uk-UA"/>
              </w:rPr>
              <w:t>нформація</w:t>
            </w:r>
          </w:p>
        </w:tc>
      </w:tr>
      <w:tr w:rsidR="000158CB" w:rsidTr="000158CB">
        <w:tc>
          <w:tcPr>
            <w:tcW w:w="556" w:type="dxa"/>
          </w:tcPr>
          <w:p w:rsidR="000158CB" w:rsidRPr="002F6F2F" w:rsidRDefault="000158CB" w:rsidP="000158CB">
            <w:pPr>
              <w:rPr>
                <w:rFonts w:ascii="Times New Roman" w:eastAsia="Times New Roman" w:hAnsi="Times New Roman" w:cs="Times New Roman"/>
                <w:color w:val="000000"/>
                <w:kern w:val="24"/>
                <w:lang w:eastAsia="uk-UA"/>
              </w:rPr>
            </w:pPr>
            <w:r w:rsidRPr="002F6F2F">
              <w:rPr>
                <w:rFonts w:ascii="Times New Roman" w:eastAsia="Times New Roman" w:hAnsi="Times New Roman" w:cs="Times New Roman"/>
                <w:color w:val="000000"/>
                <w:sz w:val="24"/>
                <w:szCs w:val="24"/>
                <w:lang w:val="uk-UA" w:eastAsia="uk-UA"/>
              </w:rPr>
              <w:t>2.</w:t>
            </w:r>
          </w:p>
        </w:tc>
        <w:tc>
          <w:tcPr>
            <w:tcW w:w="5109" w:type="dxa"/>
            <w:tcBorders>
              <w:top w:val="single" w:sz="4" w:space="0" w:color="auto"/>
              <w:left w:val="single" w:sz="4" w:space="0" w:color="auto"/>
              <w:bottom w:val="single" w:sz="4" w:space="0" w:color="auto"/>
              <w:right w:val="single" w:sz="4" w:space="0" w:color="auto"/>
            </w:tcBorders>
            <w:vAlign w:val="center"/>
          </w:tcPr>
          <w:p w:rsidR="000158CB" w:rsidRPr="000158CB" w:rsidRDefault="00AC70F1" w:rsidP="000158CB">
            <w:pPr>
              <w:autoSpaceDE w:val="0"/>
              <w:autoSpaceDN w:val="0"/>
              <w:adjustRightInd w:val="0"/>
              <w:spacing w:line="256"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kern w:val="24"/>
                <w:sz w:val="24"/>
                <w:szCs w:val="24"/>
                <w:lang w:eastAsia="uk-UA"/>
              </w:rPr>
              <w:t>Обговорення єдиних вимог щ</w:t>
            </w:r>
            <w:r w:rsidR="000158CB" w:rsidRPr="000158CB">
              <w:rPr>
                <w:rFonts w:ascii="Times New Roman" w:eastAsia="Times New Roman" w:hAnsi="Times New Roman" w:cs="Times New Roman"/>
                <w:color w:val="000000"/>
                <w:kern w:val="24"/>
                <w:sz w:val="24"/>
                <w:szCs w:val="24"/>
                <w:lang w:eastAsia="uk-UA"/>
              </w:rPr>
              <w:t>о</w:t>
            </w:r>
            <w:r>
              <w:rPr>
                <w:rFonts w:ascii="Times New Roman" w:eastAsia="Times New Roman" w:hAnsi="Times New Roman" w:cs="Times New Roman"/>
                <w:color w:val="000000"/>
                <w:kern w:val="24"/>
                <w:sz w:val="24"/>
                <w:szCs w:val="24"/>
                <w:lang w:val="uk-UA" w:eastAsia="uk-UA"/>
              </w:rPr>
              <w:t>до</w:t>
            </w:r>
            <w:r>
              <w:rPr>
                <w:rFonts w:ascii="Times New Roman" w:eastAsia="Times New Roman" w:hAnsi="Times New Roman" w:cs="Times New Roman"/>
                <w:color w:val="000000"/>
                <w:kern w:val="24"/>
                <w:sz w:val="24"/>
                <w:szCs w:val="24"/>
                <w:lang w:eastAsia="uk-UA"/>
              </w:rPr>
              <w:t xml:space="preserve"> роботи</w:t>
            </w:r>
            <w:r w:rsidR="000158CB" w:rsidRPr="000158CB">
              <w:rPr>
                <w:rFonts w:ascii="Times New Roman" w:eastAsia="Times New Roman" w:hAnsi="Times New Roman" w:cs="Times New Roman"/>
                <w:color w:val="000000"/>
                <w:kern w:val="24"/>
                <w:sz w:val="24"/>
                <w:szCs w:val="24"/>
                <w:lang w:eastAsia="uk-UA"/>
              </w:rPr>
              <w:t xml:space="preserve"> зі шкільною документацією</w:t>
            </w:r>
          </w:p>
        </w:tc>
        <w:tc>
          <w:tcPr>
            <w:tcW w:w="2127" w:type="dxa"/>
            <w:tcBorders>
              <w:top w:val="single" w:sz="4" w:space="0" w:color="auto"/>
              <w:left w:val="single" w:sz="4" w:space="0" w:color="auto"/>
              <w:bottom w:val="single" w:sz="4" w:space="0" w:color="auto"/>
              <w:right w:val="single" w:sz="4" w:space="0" w:color="auto"/>
            </w:tcBorders>
          </w:tcPr>
          <w:p w:rsidR="000158CB" w:rsidRPr="000158CB" w:rsidRDefault="000158CB" w:rsidP="000158CB">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eastAsia="uk-UA"/>
              </w:rPr>
              <w:t>Вчителі кафедри</w:t>
            </w:r>
          </w:p>
        </w:tc>
        <w:tc>
          <w:tcPr>
            <w:tcW w:w="1842" w:type="dxa"/>
            <w:tcBorders>
              <w:top w:val="single" w:sz="4" w:space="0" w:color="auto"/>
              <w:left w:val="single" w:sz="4" w:space="0" w:color="auto"/>
              <w:bottom w:val="single" w:sz="4" w:space="0" w:color="auto"/>
              <w:right w:val="single" w:sz="4" w:space="0" w:color="auto"/>
            </w:tcBorders>
          </w:tcPr>
          <w:p w:rsidR="000158CB" w:rsidRPr="000158CB" w:rsidRDefault="000158CB" w:rsidP="000158CB">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val="uk-UA" w:eastAsia="uk-UA"/>
              </w:rPr>
              <w:t>І</w:t>
            </w:r>
            <w:r w:rsidRPr="000158CB">
              <w:rPr>
                <w:rFonts w:ascii="Times New Roman" w:eastAsia="Times New Roman" w:hAnsi="Times New Roman" w:cs="Times New Roman"/>
                <w:color w:val="000000"/>
                <w:kern w:val="24"/>
                <w:sz w:val="24"/>
                <w:szCs w:val="24"/>
                <w:lang w:eastAsia="uk-UA"/>
              </w:rPr>
              <w:t>нформація</w:t>
            </w:r>
          </w:p>
        </w:tc>
      </w:tr>
      <w:tr w:rsidR="00142323" w:rsidTr="00142323">
        <w:tc>
          <w:tcPr>
            <w:tcW w:w="556" w:type="dxa"/>
          </w:tcPr>
          <w:p w:rsidR="00142323" w:rsidRPr="00142323" w:rsidRDefault="00142323" w:rsidP="00142323">
            <w:pPr>
              <w:rPr>
                <w:rFonts w:ascii="Times New Roman" w:eastAsia="Times New Roman" w:hAnsi="Times New Roman" w:cs="Times New Roman"/>
                <w:color w:val="000000"/>
                <w:kern w:val="24"/>
                <w:sz w:val="24"/>
                <w:szCs w:val="24"/>
                <w:lang w:eastAsia="uk-UA"/>
              </w:rPr>
            </w:pPr>
            <w:r w:rsidRPr="00142323">
              <w:rPr>
                <w:rFonts w:ascii="Times New Roman" w:eastAsia="Times New Roman" w:hAnsi="Times New Roman" w:cs="Times New Roman"/>
                <w:color w:val="000000"/>
                <w:sz w:val="24"/>
                <w:szCs w:val="24"/>
                <w:lang w:val="uk-UA" w:eastAsia="uk-UA"/>
              </w:rPr>
              <w:t>3.</w:t>
            </w:r>
          </w:p>
        </w:tc>
        <w:tc>
          <w:tcPr>
            <w:tcW w:w="5109" w:type="dxa"/>
            <w:tcBorders>
              <w:top w:val="single" w:sz="4" w:space="0" w:color="auto"/>
              <w:left w:val="single" w:sz="4" w:space="0" w:color="auto"/>
              <w:bottom w:val="single" w:sz="4" w:space="0" w:color="auto"/>
              <w:right w:val="single" w:sz="4" w:space="0" w:color="auto"/>
            </w:tcBorders>
          </w:tcPr>
          <w:p w:rsidR="00142323" w:rsidRPr="000158CB" w:rsidRDefault="00142323" w:rsidP="0014232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eastAsia="uk-UA"/>
              </w:rPr>
              <w:t>«Нові тренди в освіті 2023</w:t>
            </w:r>
            <w:r w:rsidRPr="000158CB">
              <w:rPr>
                <w:rFonts w:ascii="Times New Roman" w:eastAsia="Times New Roman" w:hAnsi="Times New Roman" w:cs="Times New Roman"/>
                <w:color w:val="000000"/>
                <w:kern w:val="24"/>
                <w:sz w:val="24"/>
                <w:szCs w:val="24"/>
                <w:lang w:val="uk-UA" w:eastAsia="uk-UA"/>
              </w:rPr>
              <w:t>/</w:t>
            </w:r>
            <w:r w:rsidRPr="000158CB">
              <w:rPr>
                <w:rFonts w:ascii="Times New Roman" w:eastAsia="Times New Roman" w:hAnsi="Times New Roman" w:cs="Times New Roman"/>
                <w:color w:val="000000"/>
                <w:kern w:val="24"/>
                <w:sz w:val="24"/>
                <w:szCs w:val="24"/>
                <w:lang w:eastAsia="uk-UA"/>
              </w:rPr>
              <w:t>2024 н.р.»</w:t>
            </w:r>
          </w:p>
        </w:tc>
        <w:tc>
          <w:tcPr>
            <w:tcW w:w="2127" w:type="dxa"/>
            <w:tcBorders>
              <w:top w:val="single" w:sz="4" w:space="0" w:color="auto"/>
              <w:left w:val="single" w:sz="4" w:space="0" w:color="auto"/>
              <w:bottom w:val="single" w:sz="4" w:space="0" w:color="auto"/>
              <w:right w:val="single" w:sz="4" w:space="0" w:color="auto"/>
            </w:tcBorders>
          </w:tcPr>
          <w:p w:rsidR="00142323" w:rsidRPr="000158CB" w:rsidRDefault="00142323" w:rsidP="0014232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Кузьминська В.В.</w:t>
            </w:r>
          </w:p>
        </w:tc>
        <w:tc>
          <w:tcPr>
            <w:tcW w:w="1842" w:type="dxa"/>
            <w:tcBorders>
              <w:top w:val="single" w:sz="4" w:space="0" w:color="auto"/>
              <w:left w:val="single" w:sz="4" w:space="0" w:color="auto"/>
              <w:bottom w:val="single" w:sz="4" w:space="0" w:color="auto"/>
              <w:right w:val="single" w:sz="4" w:space="0" w:color="auto"/>
            </w:tcBorders>
          </w:tcPr>
          <w:p w:rsidR="00142323" w:rsidRPr="000158CB" w:rsidRDefault="00142323" w:rsidP="0014232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Презентація</w:t>
            </w:r>
          </w:p>
        </w:tc>
      </w:tr>
      <w:tr w:rsidR="00142323" w:rsidTr="00142323">
        <w:tc>
          <w:tcPr>
            <w:tcW w:w="556" w:type="dxa"/>
          </w:tcPr>
          <w:p w:rsidR="00142323" w:rsidRPr="00142323" w:rsidRDefault="00142323" w:rsidP="00142323">
            <w:pPr>
              <w:rPr>
                <w:rFonts w:ascii="Times New Roman" w:eastAsia="Times New Roman" w:hAnsi="Times New Roman" w:cs="Times New Roman"/>
                <w:color w:val="000000"/>
                <w:kern w:val="24"/>
                <w:sz w:val="24"/>
                <w:szCs w:val="24"/>
                <w:lang w:eastAsia="uk-UA"/>
              </w:rPr>
            </w:pPr>
            <w:r w:rsidRPr="00142323">
              <w:rPr>
                <w:rFonts w:ascii="Times New Roman" w:eastAsia="Times New Roman" w:hAnsi="Times New Roman" w:cs="Times New Roman"/>
                <w:color w:val="000000"/>
                <w:sz w:val="24"/>
                <w:szCs w:val="24"/>
                <w:lang w:val="uk-UA" w:eastAsia="uk-UA"/>
              </w:rPr>
              <w:t>4.</w:t>
            </w:r>
          </w:p>
        </w:tc>
        <w:tc>
          <w:tcPr>
            <w:tcW w:w="5109" w:type="dxa"/>
            <w:tcBorders>
              <w:top w:val="single" w:sz="4" w:space="0" w:color="auto"/>
              <w:left w:val="single" w:sz="4" w:space="0" w:color="auto"/>
              <w:bottom w:val="single" w:sz="4" w:space="0" w:color="auto"/>
              <w:right w:val="single" w:sz="4" w:space="0" w:color="auto"/>
            </w:tcBorders>
          </w:tcPr>
          <w:p w:rsidR="00142323" w:rsidRPr="000158CB" w:rsidRDefault="00142323" w:rsidP="0014232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Цифровізація атестаційного процесу</w:t>
            </w:r>
          </w:p>
        </w:tc>
        <w:tc>
          <w:tcPr>
            <w:tcW w:w="2127" w:type="dxa"/>
            <w:tcBorders>
              <w:top w:val="single" w:sz="4" w:space="0" w:color="auto"/>
              <w:left w:val="single" w:sz="4" w:space="0" w:color="auto"/>
              <w:bottom w:val="single" w:sz="4" w:space="0" w:color="auto"/>
              <w:right w:val="single" w:sz="4" w:space="0" w:color="auto"/>
            </w:tcBorders>
          </w:tcPr>
          <w:p w:rsidR="00142323" w:rsidRPr="000158CB" w:rsidRDefault="00142323" w:rsidP="0014232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Кузьминська В.В.</w:t>
            </w:r>
          </w:p>
        </w:tc>
        <w:tc>
          <w:tcPr>
            <w:tcW w:w="1842" w:type="dxa"/>
            <w:tcBorders>
              <w:top w:val="single" w:sz="4" w:space="0" w:color="auto"/>
              <w:left w:val="single" w:sz="4" w:space="0" w:color="auto"/>
              <w:bottom w:val="single" w:sz="4" w:space="0" w:color="auto"/>
              <w:right w:val="single" w:sz="4" w:space="0" w:color="auto"/>
            </w:tcBorders>
          </w:tcPr>
          <w:p w:rsidR="00142323" w:rsidRPr="000158CB" w:rsidRDefault="00142323" w:rsidP="0014232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Педагогічний коучинг</w:t>
            </w:r>
          </w:p>
        </w:tc>
      </w:tr>
      <w:tr w:rsidR="00142323" w:rsidTr="00142323">
        <w:tc>
          <w:tcPr>
            <w:tcW w:w="556" w:type="dxa"/>
          </w:tcPr>
          <w:p w:rsidR="00142323" w:rsidRPr="00142323" w:rsidRDefault="00142323" w:rsidP="00142323">
            <w:pPr>
              <w:rPr>
                <w:rFonts w:ascii="Times New Roman" w:eastAsia="Times New Roman" w:hAnsi="Times New Roman" w:cs="Times New Roman"/>
                <w:color w:val="000000"/>
                <w:sz w:val="24"/>
                <w:szCs w:val="24"/>
                <w:lang w:val="uk-UA" w:eastAsia="uk-UA"/>
              </w:rPr>
            </w:pPr>
            <w:r w:rsidRPr="00142323">
              <w:rPr>
                <w:rFonts w:ascii="Times New Roman" w:eastAsia="Times New Roman" w:hAnsi="Times New Roman" w:cs="Times New Roman"/>
                <w:color w:val="000000"/>
                <w:sz w:val="24"/>
                <w:szCs w:val="24"/>
                <w:lang w:val="uk-UA" w:eastAsia="uk-UA"/>
              </w:rPr>
              <w:t>5.</w:t>
            </w:r>
          </w:p>
        </w:tc>
        <w:tc>
          <w:tcPr>
            <w:tcW w:w="5109" w:type="dxa"/>
            <w:tcBorders>
              <w:top w:val="single" w:sz="4" w:space="0" w:color="auto"/>
              <w:left w:val="single" w:sz="4" w:space="0" w:color="auto"/>
              <w:bottom w:val="single" w:sz="4" w:space="0" w:color="auto"/>
              <w:right w:val="single" w:sz="4" w:space="0" w:color="auto"/>
            </w:tcBorders>
          </w:tcPr>
          <w:p w:rsidR="00142323" w:rsidRPr="000158CB" w:rsidRDefault="00142323" w:rsidP="0014232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Аналіз роботи за минулий навчальний рік. Обговорення плану на 2023/2024 н.р.</w:t>
            </w:r>
          </w:p>
        </w:tc>
        <w:tc>
          <w:tcPr>
            <w:tcW w:w="2127" w:type="dxa"/>
            <w:tcBorders>
              <w:top w:val="single" w:sz="4" w:space="0" w:color="auto"/>
              <w:left w:val="single" w:sz="4" w:space="0" w:color="auto"/>
              <w:bottom w:val="single" w:sz="4" w:space="0" w:color="auto"/>
              <w:right w:val="single" w:sz="4" w:space="0" w:color="auto"/>
            </w:tcBorders>
          </w:tcPr>
          <w:p w:rsidR="00142323" w:rsidRPr="000158CB" w:rsidRDefault="00142323" w:rsidP="0014232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Керівник МО</w:t>
            </w:r>
          </w:p>
        </w:tc>
        <w:tc>
          <w:tcPr>
            <w:tcW w:w="1842" w:type="dxa"/>
            <w:tcBorders>
              <w:top w:val="single" w:sz="4" w:space="0" w:color="auto"/>
              <w:left w:val="single" w:sz="4" w:space="0" w:color="auto"/>
              <w:bottom w:val="single" w:sz="4" w:space="0" w:color="auto"/>
              <w:right w:val="single" w:sz="4" w:space="0" w:color="auto"/>
            </w:tcBorders>
          </w:tcPr>
          <w:p w:rsidR="00142323" w:rsidRPr="000158CB" w:rsidRDefault="00142323" w:rsidP="0014232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Інформація</w:t>
            </w:r>
          </w:p>
        </w:tc>
      </w:tr>
    </w:tbl>
    <w:p w:rsidR="00142323" w:rsidRPr="0087161C" w:rsidRDefault="00142323" w:rsidP="00142323">
      <w:pPr>
        <w:spacing w:after="0" w:line="240" w:lineRule="auto"/>
        <w:jc w:val="center"/>
        <w:rPr>
          <w:rFonts w:eastAsia="Times New Roman"/>
          <w:b/>
          <w:bCs/>
          <w:color w:val="000000"/>
          <w:kern w:val="24"/>
          <w:lang w:val="uk-UA" w:eastAsia="uk-UA"/>
        </w:rPr>
      </w:pPr>
    </w:p>
    <w:p w:rsidR="003C7A98" w:rsidRDefault="003C7A98" w:rsidP="00142323">
      <w:pPr>
        <w:spacing w:after="0" w:line="240" w:lineRule="auto"/>
        <w:jc w:val="center"/>
        <w:rPr>
          <w:rFonts w:eastAsia="Times New Roman"/>
          <w:b/>
          <w:bCs/>
          <w:color w:val="000000"/>
          <w:kern w:val="24"/>
          <w:lang w:val="uk-UA" w:eastAsia="uk-UA"/>
        </w:rPr>
      </w:pPr>
      <w:r w:rsidRPr="003A09FE">
        <w:rPr>
          <w:rFonts w:eastAsia="Times New Roman"/>
          <w:b/>
          <w:bCs/>
          <w:color w:val="000000"/>
          <w:kern w:val="24"/>
          <w:lang w:val="uk-UA" w:eastAsia="uk-UA"/>
        </w:rPr>
        <w:t>Засідання № 2</w:t>
      </w:r>
    </w:p>
    <w:p w:rsidR="00142323" w:rsidRPr="0087161C" w:rsidRDefault="00142323" w:rsidP="00142323">
      <w:pPr>
        <w:spacing w:after="0" w:line="240" w:lineRule="auto"/>
        <w:jc w:val="center"/>
        <w:rPr>
          <w:rFonts w:eastAsia="Times New Roman"/>
          <w:b/>
          <w:bCs/>
          <w:color w:val="000000"/>
          <w:kern w:val="24"/>
          <w:lang w:val="uk-UA" w:eastAsia="uk-UA"/>
        </w:rPr>
      </w:pPr>
    </w:p>
    <w:p w:rsidR="00142323" w:rsidRDefault="003C7A98" w:rsidP="00142323">
      <w:pPr>
        <w:spacing w:after="0" w:line="240" w:lineRule="auto"/>
        <w:rPr>
          <w:rFonts w:eastAsia="Times New Roman"/>
          <w:bCs/>
          <w:color w:val="000000"/>
          <w:kern w:val="24"/>
          <w:lang w:val="uk-UA" w:eastAsia="uk-UA"/>
        </w:rPr>
      </w:pPr>
      <w:r w:rsidRPr="003A09FE">
        <w:rPr>
          <w:rFonts w:eastAsia="Times New Roman"/>
          <w:b/>
          <w:bCs/>
          <w:color w:val="000000"/>
          <w:kern w:val="24"/>
          <w:lang w:eastAsia="ru-RU"/>
        </w:rPr>
        <w:t xml:space="preserve">Тема: </w:t>
      </w:r>
      <w:r w:rsidR="00142323" w:rsidRPr="000158CB">
        <w:rPr>
          <w:rFonts w:eastAsia="Times New Roman"/>
          <w:bCs/>
          <w:color w:val="000000"/>
          <w:kern w:val="24"/>
          <w:lang w:eastAsia="uk-UA"/>
        </w:rPr>
        <w:t>«Сучасний урок у контексті компетентнісного підходу»</w:t>
      </w:r>
      <w:r w:rsidR="00142323">
        <w:rPr>
          <w:rFonts w:eastAsia="Times New Roman"/>
          <w:bCs/>
          <w:color w:val="000000"/>
          <w:kern w:val="24"/>
          <w:lang w:val="uk-UA" w:eastAsia="uk-UA"/>
        </w:rPr>
        <w:t>.</w:t>
      </w:r>
    </w:p>
    <w:p w:rsidR="00142323" w:rsidRPr="00900F83" w:rsidRDefault="00900F83" w:rsidP="00142323">
      <w:pPr>
        <w:spacing w:after="0" w:line="240" w:lineRule="auto"/>
        <w:rPr>
          <w:rFonts w:eastAsia="Times New Roman"/>
          <w:color w:val="000000"/>
          <w:kern w:val="24"/>
          <w:lang w:val="uk-UA" w:eastAsia="uk-UA"/>
        </w:rPr>
      </w:pPr>
      <w:r w:rsidRPr="00900F83">
        <w:rPr>
          <w:rFonts w:eastAsia="Times New Roman"/>
          <w:b/>
          <w:bCs/>
          <w:color w:val="000000"/>
          <w:kern w:val="24"/>
          <w:lang w:val="uk-UA" w:eastAsia="uk-UA"/>
        </w:rPr>
        <w:t>Мета.</w:t>
      </w:r>
      <w:r w:rsidR="00142323" w:rsidRPr="000158CB">
        <w:rPr>
          <w:rFonts w:eastAsia="Times New Roman"/>
          <w:b/>
          <w:bCs/>
          <w:color w:val="000000"/>
          <w:kern w:val="24"/>
          <w:lang w:val="uk-UA" w:eastAsia="uk-UA"/>
        </w:rPr>
        <w:t xml:space="preserve"> </w:t>
      </w:r>
      <w:r w:rsidR="00142323" w:rsidRPr="00900F83">
        <w:rPr>
          <w:rFonts w:eastAsia="Times New Roman"/>
          <w:color w:val="000000"/>
          <w:kern w:val="24"/>
          <w:lang w:val="uk-UA" w:eastAsia="uk-UA"/>
        </w:rPr>
        <w:t>Удосконалення інтерактивної освіти, формування готовності педагогів до інтерактивної взаємодії з учнями</w:t>
      </w:r>
    </w:p>
    <w:tbl>
      <w:tblPr>
        <w:tblStyle w:val="a3"/>
        <w:tblW w:w="9634" w:type="dxa"/>
        <w:tblLook w:val="04A0" w:firstRow="1" w:lastRow="0" w:firstColumn="1" w:lastColumn="0" w:noHBand="0" w:noVBand="1"/>
      </w:tblPr>
      <w:tblGrid>
        <w:gridCol w:w="556"/>
        <w:gridCol w:w="5109"/>
        <w:gridCol w:w="2127"/>
        <w:gridCol w:w="1842"/>
      </w:tblGrid>
      <w:tr w:rsidR="002C4914" w:rsidRPr="00900F83" w:rsidTr="005A3557">
        <w:tc>
          <w:tcPr>
            <w:tcW w:w="556"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lastRenderedPageBreak/>
              <w:t>№ з/п</w:t>
            </w:r>
          </w:p>
        </w:tc>
        <w:tc>
          <w:tcPr>
            <w:tcW w:w="5109"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2C4914" w:rsidTr="002C4914">
        <w:tc>
          <w:tcPr>
            <w:tcW w:w="556" w:type="dxa"/>
          </w:tcPr>
          <w:p w:rsidR="002C4914" w:rsidRPr="002F6F2F" w:rsidRDefault="002C4914" w:rsidP="002C4914">
            <w:pPr>
              <w:rPr>
                <w:rFonts w:ascii="Times New Roman" w:eastAsia="Times New Roman" w:hAnsi="Times New Roman" w:cs="Times New Roman"/>
                <w:color w:val="000000"/>
                <w:kern w:val="24"/>
                <w:lang w:val="uk-UA" w:eastAsia="uk-UA"/>
              </w:rPr>
            </w:pPr>
            <w:r w:rsidRPr="002F6F2F">
              <w:rPr>
                <w:rFonts w:ascii="Times New Roman" w:eastAsia="Times New Roman" w:hAnsi="Times New Roman" w:cs="Times New Roman"/>
                <w:color w:val="000000"/>
                <w:kern w:val="24"/>
                <w:lang w:val="uk-UA" w:eastAsia="uk-UA"/>
              </w:rPr>
              <w:t>1.</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 xml:space="preserve">Методи і форми оцінювання навчальних досягнень учнів </w:t>
            </w:r>
            <w:r w:rsidR="00AC70F1">
              <w:rPr>
                <w:rFonts w:ascii="Times New Roman" w:eastAsia="Times New Roman" w:hAnsi="Times New Roman" w:cs="Times New Roman"/>
                <w:color w:val="000000"/>
                <w:sz w:val="24"/>
                <w:szCs w:val="24"/>
                <w:lang w:val="uk-UA"/>
              </w:rPr>
              <w:t>і</w:t>
            </w:r>
            <w:r w:rsidRPr="000158CB">
              <w:rPr>
                <w:rFonts w:ascii="Times New Roman" w:eastAsia="Times New Roman" w:hAnsi="Times New Roman" w:cs="Times New Roman"/>
                <w:color w:val="000000"/>
                <w:sz w:val="24"/>
                <w:szCs w:val="24"/>
                <w:lang w:val="uk-UA"/>
              </w:rPr>
              <w:t>з суспільних наук</w:t>
            </w:r>
          </w:p>
        </w:tc>
        <w:tc>
          <w:tcPr>
            <w:tcW w:w="2127"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val="uk-UA" w:eastAsia="uk-UA"/>
              </w:rPr>
              <w:t>Крива Т.В.</w:t>
            </w:r>
          </w:p>
        </w:tc>
        <w:tc>
          <w:tcPr>
            <w:tcW w:w="1842"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val="uk-UA" w:eastAsia="uk-UA"/>
              </w:rPr>
              <w:t>Круглий стіл</w:t>
            </w:r>
          </w:p>
        </w:tc>
      </w:tr>
      <w:tr w:rsidR="002C4914" w:rsidTr="002C4914">
        <w:tc>
          <w:tcPr>
            <w:tcW w:w="556" w:type="dxa"/>
          </w:tcPr>
          <w:p w:rsidR="002C4914" w:rsidRPr="002F6F2F" w:rsidRDefault="002C4914" w:rsidP="002C4914">
            <w:pPr>
              <w:rPr>
                <w:rFonts w:ascii="Times New Roman" w:eastAsia="Times New Roman" w:hAnsi="Times New Roman" w:cs="Times New Roman"/>
                <w:color w:val="000000"/>
                <w:kern w:val="24"/>
                <w:lang w:eastAsia="uk-UA"/>
              </w:rPr>
            </w:pPr>
            <w:r w:rsidRPr="002F6F2F">
              <w:rPr>
                <w:rFonts w:ascii="Times New Roman" w:eastAsia="Times New Roman" w:hAnsi="Times New Roman" w:cs="Times New Roman"/>
                <w:color w:val="000000"/>
                <w:sz w:val="24"/>
                <w:szCs w:val="24"/>
                <w:lang w:val="uk-UA" w:eastAsia="uk-UA"/>
              </w:rPr>
              <w:t>2.</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Інтег</w:t>
            </w:r>
            <w:r w:rsidR="00AC70F1">
              <w:rPr>
                <w:rFonts w:ascii="Times New Roman" w:eastAsia="Times New Roman" w:hAnsi="Times New Roman" w:cs="Times New Roman"/>
                <w:color w:val="000000"/>
                <w:sz w:val="24"/>
                <w:szCs w:val="24"/>
                <w:lang w:val="uk-UA"/>
              </w:rPr>
              <w:t>ров</w:t>
            </w:r>
            <w:r w:rsidRPr="000158CB">
              <w:rPr>
                <w:rFonts w:ascii="Times New Roman" w:eastAsia="Times New Roman" w:hAnsi="Times New Roman" w:cs="Times New Roman"/>
                <w:color w:val="000000"/>
                <w:sz w:val="24"/>
                <w:szCs w:val="24"/>
                <w:lang w:val="uk-UA"/>
              </w:rPr>
              <w:t>аний підхід до моделювання, проєктування сучасного уроку в НУШ</w:t>
            </w:r>
          </w:p>
        </w:tc>
        <w:tc>
          <w:tcPr>
            <w:tcW w:w="2127"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kern w:val="24"/>
                <w:sz w:val="24"/>
                <w:szCs w:val="24"/>
                <w:lang w:eastAsia="uk-UA"/>
              </w:rPr>
            </w:pPr>
          </w:p>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val="uk-UA" w:eastAsia="uk-UA"/>
              </w:rPr>
              <w:t>Канарська Я.В.</w:t>
            </w:r>
          </w:p>
        </w:tc>
        <w:tc>
          <w:tcPr>
            <w:tcW w:w="1842"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val="uk-UA" w:eastAsia="uk-UA"/>
              </w:rPr>
              <w:t>Семінар-практикум</w:t>
            </w:r>
          </w:p>
        </w:tc>
      </w:tr>
      <w:tr w:rsidR="002C4914" w:rsidTr="002C4914">
        <w:tc>
          <w:tcPr>
            <w:tcW w:w="556" w:type="dxa"/>
          </w:tcPr>
          <w:p w:rsidR="002C4914" w:rsidRPr="00142323" w:rsidRDefault="002C4914" w:rsidP="002C4914">
            <w:pPr>
              <w:rPr>
                <w:rFonts w:ascii="Times New Roman" w:eastAsia="Times New Roman" w:hAnsi="Times New Roman" w:cs="Times New Roman"/>
                <w:color w:val="000000"/>
                <w:kern w:val="24"/>
                <w:sz w:val="24"/>
                <w:szCs w:val="24"/>
                <w:lang w:eastAsia="uk-UA"/>
              </w:rPr>
            </w:pPr>
            <w:r w:rsidRPr="00142323">
              <w:rPr>
                <w:rFonts w:ascii="Times New Roman" w:eastAsia="Times New Roman" w:hAnsi="Times New Roman" w:cs="Times New Roman"/>
                <w:color w:val="000000"/>
                <w:sz w:val="24"/>
                <w:szCs w:val="24"/>
                <w:lang w:val="uk-UA" w:eastAsia="uk-UA"/>
              </w:rPr>
              <w:t>3.</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Застосування методики емпауерменту в проєктній діяльності на уроках НУШ</w:t>
            </w:r>
          </w:p>
        </w:tc>
        <w:tc>
          <w:tcPr>
            <w:tcW w:w="2127"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Кузьминська В.В.</w:t>
            </w:r>
          </w:p>
        </w:tc>
        <w:tc>
          <w:tcPr>
            <w:tcW w:w="1842"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Методичний інформ-дайджест</w:t>
            </w:r>
          </w:p>
        </w:tc>
      </w:tr>
      <w:tr w:rsidR="002C4914" w:rsidTr="002C4914">
        <w:tc>
          <w:tcPr>
            <w:tcW w:w="556" w:type="dxa"/>
          </w:tcPr>
          <w:p w:rsidR="002C4914" w:rsidRPr="00142323" w:rsidRDefault="002C4914" w:rsidP="002C4914">
            <w:pPr>
              <w:rPr>
                <w:rFonts w:ascii="Times New Roman" w:eastAsia="Times New Roman" w:hAnsi="Times New Roman" w:cs="Times New Roman"/>
                <w:color w:val="000000"/>
                <w:kern w:val="24"/>
                <w:sz w:val="24"/>
                <w:szCs w:val="24"/>
                <w:lang w:eastAsia="uk-UA"/>
              </w:rPr>
            </w:pPr>
            <w:r w:rsidRPr="00142323">
              <w:rPr>
                <w:rFonts w:ascii="Times New Roman" w:eastAsia="Times New Roman" w:hAnsi="Times New Roman" w:cs="Times New Roman"/>
                <w:color w:val="000000"/>
                <w:sz w:val="24"/>
                <w:szCs w:val="24"/>
                <w:lang w:val="uk-UA" w:eastAsia="uk-UA"/>
              </w:rPr>
              <w:t>4.</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AC70F1"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Онлайн-</w:t>
            </w:r>
            <w:r w:rsidR="002C4914" w:rsidRPr="000158CB">
              <w:rPr>
                <w:rFonts w:ascii="Times New Roman" w:eastAsia="Times New Roman" w:hAnsi="Times New Roman" w:cs="Times New Roman"/>
                <w:color w:val="000000"/>
                <w:sz w:val="24"/>
                <w:szCs w:val="24"/>
              </w:rPr>
              <w:t>застосунки для урізноманітнення уроків у взаємодії з елементами STEM»</w:t>
            </w:r>
          </w:p>
        </w:tc>
        <w:tc>
          <w:tcPr>
            <w:tcW w:w="2127"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Півторак Н.Г.</w:t>
            </w:r>
          </w:p>
        </w:tc>
        <w:tc>
          <w:tcPr>
            <w:tcW w:w="1842"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Методичний менторинг</w:t>
            </w:r>
          </w:p>
        </w:tc>
      </w:tr>
      <w:tr w:rsidR="002C4914" w:rsidTr="002C4914">
        <w:tc>
          <w:tcPr>
            <w:tcW w:w="556" w:type="dxa"/>
          </w:tcPr>
          <w:p w:rsidR="002C4914" w:rsidRPr="00142323" w:rsidRDefault="002C4914" w:rsidP="002C4914">
            <w:pPr>
              <w:rPr>
                <w:rFonts w:ascii="Times New Roman" w:eastAsia="Times New Roman" w:hAnsi="Times New Roman" w:cs="Times New Roman"/>
                <w:color w:val="000000"/>
                <w:sz w:val="24"/>
                <w:szCs w:val="24"/>
                <w:lang w:val="uk-UA" w:eastAsia="uk-UA"/>
              </w:rPr>
            </w:pPr>
            <w:r w:rsidRPr="00142323">
              <w:rPr>
                <w:rFonts w:ascii="Times New Roman" w:eastAsia="Times New Roman" w:hAnsi="Times New Roman" w:cs="Times New Roman"/>
                <w:color w:val="000000"/>
                <w:sz w:val="24"/>
                <w:szCs w:val="24"/>
                <w:lang w:val="uk-UA" w:eastAsia="uk-UA"/>
              </w:rPr>
              <w:t>5.</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Стратегія підготовки до учнівських олімпіад у сучасних умовах</w:t>
            </w:r>
          </w:p>
        </w:tc>
        <w:tc>
          <w:tcPr>
            <w:tcW w:w="2127"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Кузьминська В.В.</w:t>
            </w:r>
          </w:p>
        </w:tc>
        <w:tc>
          <w:tcPr>
            <w:tcW w:w="1842"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Обговорення</w:t>
            </w:r>
          </w:p>
        </w:tc>
      </w:tr>
      <w:tr w:rsidR="002C4914" w:rsidTr="002C4914">
        <w:tc>
          <w:tcPr>
            <w:tcW w:w="556" w:type="dxa"/>
          </w:tcPr>
          <w:p w:rsidR="002C4914" w:rsidRPr="00142323" w:rsidRDefault="002C4914" w:rsidP="002C4914">
            <w:pPr>
              <w:rPr>
                <w:rFonts w:eastAsia="Times New Roman"/>
                <w:color w:val="000000"/>
                <w:lang w:val="uk-UA" w:eastAsia="uk-UA"/>
              </w:rPr>
            </w:pPr>
            <w:r>
              <w:rPr>
                <w:rFonts w:eastAsia="Times New Roman"/>
                <w:color w:val="000000"/>
                <w:lang w:val="uk-UA" w:eastAsia="uk-UA"/>
              </w:rPr>
              <w:t>6.</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Підбиття підсумків семінару. Вироблення рекомендацій щодо подальшої роботи</w:t>
            </w:r>
          </w:p>
        </w:tc>
        <w:tc>
          <w:tcPr>
            <w:tcW w:w="2127"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Багрій С.І.</w:t>
            </w:r>
          </w:p>
        </w:tc>
        <w:tc>
          <w:tcPr>
            <w:tcW w:w="1842" w:type="dxa"/>
            <w:tcBorders>
              <w:top w:val="single" w:sz="4" w:space="0" w:color="auto"/>
              <w:left w:val="single" w:sz="4" w:space="0" w:color="auto"/>
              <w:bottom w:val="single" w:sz="4" w:space="0" w:color="auto"/>
              <w:right w:val="single" w:sz="4" w:space="0" w:color="auto"/>
            </w:tcBorders>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Обговорення</w:t>
            </w:r>
          </w:p>
        </w:tc>
      </w:tr>
    </w:tbl>
    <w:p w:rsidR="002C4914" w:rsidRDefault="002C4914" w:rsidP="00142323">
      <w:pPr>
        <w:spacing w:after="0" w:line="240" w:lineRule="auto"/>
        <w:rPr>
          <w:rFonts w:eastAsia="Times New Roman"/>
          <w:color w:val="000000"/>
          <w:kern w:val="24"/>
          <w:lang w:eastAsia="uk-UA"/>
        </w:rPr>
      </w:pPr>
    </w:p>
    <w:p w:rsidR="003A09FE" w:rsidRPr="003A09FE" w:rsidRDefault="003A09FE" w:rsidP="003C7A98">
      <w:pPr>
        <w:spacing w:after="0"/>
        <w:jc w:val="center"/>
        <w:rPr>
          <w:rFonts w:eastAsia="Times New Roman"/>
          <w:b/>
          <w:bCs/>
          <w:color w:val="000000"/>
          <w:kern w:val="24"/>
          <w:lang w:val="uk-UA" w:eastAsia="uk-UA"/>
        </w:rPr>
      </w:pPr>
      <w:r w:rsidRPr="003A09FE">
        <w:rPr>
          <w:rFonts w:eastAsia="Times New Roman"/>
          <w:b/>
          <w:bCs/>
          <w:color w:val="000000"/>
          <w:kern w:val="24"/>
          <w:lang w:val="uk-UA" w:eastAsia="uk-UA"/>
        </w:rPr>
        <w:t>Засідання № 3</w:t>
      </w:r>
    </w:p>
    <w:p w:rsidR="003A09FE" w:rsidRPr="003A09FE" w:rsidRDefault="003A09FE" w:rsidP="004D1966">
      <w:pPr>
        <w:ind w:left="720"/>
        <w:contextualSpacing/>
        <w:rPr>
          <w:rFonts w:eastAsia="Times New Roman"/>
          <w:sz w:val="20"/>
          <w:szCs w:val="20"/>
          <w:lang w:eastAsia="ru-RU"/>
        </w:rPr>
      </w:pPr>
    </w:p>
    <w:p w:rsidR="002C4914" w:rsidRPr="000158CB" w:rsidRDefault="003A09FE" w:rsidP="002C4914">
      <w:pPr>
        <w:spacing w:after="0" w:line="240" w:lineRule="auto"/>
        <w:rPr>
          <w:rFonts w:eastAsia="Times New Roman"/>
          <w:lang w:val="uk-UA" w:eastAsia="uk-UA"/>
        </w:rPr>
      </w:pPr>
      <w:r w:rsidRPr="003A09FE">
        <w:rPr>
          <w:rFonts w:eastAsia="Times New Roman"/>
          <w:b/>
          <w:bCs/>
          <w:color w:val="000000"/>
          <w:kern w:val="24"/>
          <w:lang w:eastAsia="ru-RU"/>
        </w:rPr>
        <w:t xml:space="preserve">Тема: </w:t>
      </w:r>
      <w:r w:rsidR="00AC70F1">
        <w:rPr>
          <w:rFonts w:eastAsia="Times New Roman"/>
          <w:b/>
          <w:bCs/>
          <w:color w:val="000000"/>
          <w:kern w:val="24"/>
          <w:lang w:val="uk-UA" w:eastAsia="ru-RU"/>
        </w:rPr>
        <w:t>«</w:t>
      </w:r>
      <w:r w:rsidR="002C4914" w:rsidRPr="000158CB">
        <w:rPr>
          <w:rFonts w:eastAsia="Times New Roman"/>
          <w:bCs/>
          <w:iCs/>
          <w:color w:val="000000"/>
          <w:kern w:val="24"/>
          <w:lang w:val="uk-UA" w:eastAsia="uk-UA"/>
        </w:rPr>
        <w:t>Реалізація змісту наскрізних змістових ліній на уроках суспільно-гуманітарного циклу»</w:t>
      </w:r>
    </w:p>
    <w:p w:rsidR="002C4914" w:rsidRPr="000158CB" w:rsidRDefault="003A09FE" w:rsidP="002C4914">
      <w:pPr>
        <w:spacing w:after="0" w:line="240" w:lineRule="auto"/>
        <w:rPr>
          <w:rFonts w:eastAsia="Times New Roman"/>
          <w:color w:val="000000"/>
          <w:kern w:val="24"/>
          <w:lang w:val="uk-UA" w:eastAsia="uk-UA"/>
        </w:rPr>
      </w:pPr>
      <w:r w:rsidRPr="0087161C">
        <w:rPr>
          <w:rFonts w:eastAsia="Times New Roman"/>
          <w:b/>
          <w:bCs/>
          <w:color w:val="000000"/>
          <w:kern w:val="24"/>
          <w:lang w:val="uk-UA" w:eastAsia="ru-RU"/>
        </w:rPr>
        <w:t xml:space="preserve">Мета: </w:t>
      </w:r>
      <w:r w:rsidRPr="0087161C">
        <w:rPr>
          <w:rFonts w:eastAsia="Times New Roman"/>
          <w:color w:val="000000"/>
          <w:kern w:val="24"/>
          <w:lang w:val="uk-UA" w:eastAsia="ru-RU"/>
        </w:rPr>
        <w:t xml:space="preserve">розглянути шляхи </w:t>
      </w:r>
      <w:r w:rsidR="002C4914" w:rsidRPr="000158CB">
        <w:rPr>
          <w:rFonts w:eastAsia="Times New Roman"/>
          <w:color w:val="000000"/>
          <w:kern w:val="24"/>
          <w:lang w:val="uk-UA" w:eastAsia="uk-UA"/>
        </w:rPr>
        <w:t xml:space="preserve"> реалізації наскрізних змістовних ліній на уроках, підвищення ефективності сучасного уроку.</w:t>
      </w:r>
    </w:p>
    <w:p w:rsidR="003C7A98" w:rsidRPr="0087161C" w:rsidRDefault="003C7A98" w:rsidP="004D1966">
      <w:pPr>
        <w:ind w:left="-142" w:firstLine="142"/>
        <w:contextualSpacing/>
        <w:jc w:val="both"/>
        <w:rPr>
          <w:rFonts w:eastAsia="Times New Roman"/>
          <w:color w:val="000000"/>
          <w:kern w:val="24"/>
          <w:sz w:val="20"/>
          <w:szCs w:val="20"/>
          <w:lang w:val="uk-UA" w:eastAsia="ru-RU"/>
        </w:rPr>
      </w:pPr>
    </w:p>
    <w:tbl>
      <w:tblPr>
        <w:tblStyle w:val="a3"/>
        <w:tblW w:w="9634" w:type="dxa"/>
        <w:tblLook w:val="04A0" w:firstRow="1" w:lastRow="0" w:firstColumn="1" w:lastColumn="0" w:noHBand="0" w:noVBand="1"/>
      </w:tblPr>
      <w:tblGrid>
        <w:gridCol w:w="556"/>
        <w:gridCol w:w="5109"/>
        <w:gridCol w:w="2127"/>
        <w:gridCol w:w="1842"/>
      </w:tblGrid>
      <w:tr w:rsidR="002C4914" w:rsidTr="005A3557">
        <w:tc>
          <w:tcPr>
            <w:tcW w:w="556"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з/п</w:t>
            </w:r>
          </w:p>
        </w:tc>
        <w:tc>
          <w:tcPr>
            <w:tcW w:w="5109"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2C4914" w:rsidTr="005A3557">
        <w:tc>
          <w:tcPr>
            <w:tcW w:w="556" w:type="dxa"/>
          </w:tcPr>
          <w:p w:rsidR="002C4914" w:rsidRPr="002F6F2F" w:rsidRDefault="002C4914" w:rsidP="002C4914">
            <w:pPr>
              <w:rPr>
                <w:rFonts w:ascii="Times New Roman" w:eastAsia="Times New Roman" w:hAnsi="Times New Roman" w:cs="Times New Roman"/>
                <w:color w:val="000000"/>
                <w:kern w:val="24"/>
                <w:lang w:val="uk-UA" w:eastAsia="uk-UA"/>
              </w:rPr>
            </w:pPr>
            <w:r w:rsidRPr="002F6F2F">
              <w:rPr>
                <w:rFonts w:ascii="Times New Roman" w:eastAsia="Times New Roman" w:hAnsi="Times New Roman" w:cs="Times New Roman"/>
                <w:color w:val="000000"/>
                <w:kern w:val="24"/>
                <w:lang w:val="uk-UA" w:eastAsia="uk-UA"/>
              </w:rPr>
              <w:t>1.</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rPr>
                <w:rFonts w:ascii="Times New Roman" w:eastAsia="Times New Roman" w:hAnsi="Times New Roman" w:cs="Times New Roman"/>
                <w:sz w:val="24"/>
                <w:szCs w:val="24"/>
                <w:lang w:val="uk-UA" w:eastAsia="uk-UA"/>
              </w:rPr>
            </w:pPr>
            <w:r w:rsidRPr="000158CB">
              <w:rPr>
                <w:rFonts w:ascii="Times New Roman" w:eastAsia="Times New Roman" w:hAnsi="Times New Roman" w:cs="Times New Roman"/>
                <w:color w:val="000000"/>
                <w:sz w:val="24"/>
                <w:szCs w:val="24"/>
                <w:lang w:eastAsia="uk-UA"/>
              </w:rPr>
              <w:t>Формования ключових компетентностей  засобами предметів суспільно-гуманітарного циклу. Вимоги до вибору методів навчання і їх комплексного поєднання на сучасному уроці.</w:t>
            </w:r>
          </w:p>
        </w:tc>
        <w:tc>
          <w:tcPr>
            <w:tcW w:w="2127"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eastAsia="uk-UA"/>
              </w:rPr>
              <w:t>Вчителі кафедри</w:t>
            </w:r>
          </w:p>
        </w:tc>
        <w:tc>
          <w:tcPr>
            <w:tcW w:w="1842"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Фестиваль думок</w:t>
            </w:r>
          </w:p>
        </w:tc>
      </w:tr>
      <w:tr w:rsidR="002C4914" w:rsidTr="005A3557">
        <w:tc>
          <w:tcPr>
            <w:tcW w:w="556" w:type="dxa"/>
          </w:tcPr>
          <w:p w:rsidR="002C4914" w:rsidRPr="002F6F2F" w:rsidRDefault="002C4914" w:rsidP="002C4914">
            <w:pPr>
              <w:rPr>
                <w:rFonts w:ascii="Times New Roman" w:eastAsia="Times New Roman" w:hAnsi="Times New Roman" w:cs="Times New Roman"/>
                <w:color w:val="000000"/>
                <w:kern w:val="24"/>
                <w:lang w:eastAsia="uk-UA"/>
              </w:rPr>
            </w:pPr>
            <w:r w:rsidRPr="002F6F2F">
              <w:rPr>
                <w:rFonts w:ascii="Times New Roman" w:eastAsia="Times New Roman" w:hAnsi="Times New Roman" w:cs="Times New Roman"/>
                <w:color w:val="000000"/>
                <w:sz w:val="24"/>
                <w:szCs w:val="24"/>
                <w:lang w:val="uk-UA" w:eastAsia="uk-UA"/>
              </w:rPr>
              <w:t>2.</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rPr>
              <w:t>«Дистанційний урок – простір можливостей вчителя. Методика створення цікавих уроків»</w:t>
            </w:r>
          </w:p>
        </w:tc>
        <w:tc>
          <w:tcPr>
            <w:tcW w:w="2127"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eastAsia="uk-UA"/>
              </w:rPr>
              <w:t>Вчителі кафедри</w:t>
            </w:r>
          </w:p>
        </w:tc>
        <w:tc>
          <w:tcPr>
            <w:tcW w:w="1842"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Тренінг</w:t>
            </w:r>
          </w:p>
        </w:tc>
      </w:tr>
      <w:tr w:rsidR="002C4914" w:rsidTr="005A3557">
        <w:tc>
          <w:tcPr>
            <w:tcW w:w="556" w:type="dxa"/>
          </w:tcPr>
          <w:p w:rsidR="002C4914" w:rsidRPr="00142323" w:rsidRDefault="002C4914" w:rsidP="002C4914">
            <w:pPr>
              <w:rPr>
                <w:rFonts w:ascii="Times New Roman" w:eastAsia="Times New Roman" w:hAnsi="Times New Roman" w:cs="Times New Roman"/>
                <w:color w:val="000000"/>
                <w:kern w:val="24"/>
                <w:sz w:val="24"/>
                <w:szCs w:val="24"/>
                <w:lang w:eastAsia="uk-UA"/>
              </w:rPr>
            </w:pPr>
            <w:r w:rsidRPr="00142323">
              <w:rPr>
                <w:rFonts w:ascii="Times New Roman" w:eastAsia="Times New Roman" w:hAnsi="Times New Roman" w:cs="Times New Roman"/>
                <w:color w:val="000000"/>
                <w:sz w:val="24"/>
                <w:szCs w:val="24"/>
                <w:lang w:val="uk-UA" w:eastAsia="uk-UA"/>
              </w:rPr>
              <w:t>3.</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rPr>
              <w:t>«Створення інтерактивного навчального контенту для активізації пізнавальної діяльності учнів»</w:t>
            </w:r>
          </w:p>
        </w:tc>
        <w:tc>
          <w:tcPr>
            <w:tcW w:w="2127"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Кузьминська В.В.</w:t>
            </w:r>
          </w:p>
        </w:tc>
        <w:tc>
          <w:tcPr>
            <w:tcW w:w="1842"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Майстер-клас</w:t>
            </w:r>
          </w:p>
        </w:tc>
      </w:tr>
      <w:tr w:rsidR="002C4914" w:rsidTr="005A3557">
        <w:tc>
          <w:tcPr>
            <w:tcW w:w="556" w:type="dxa"/>
          </w:tcPr>
          <w:p w:rsidR="002C4914" w:rsidRPr="00142323" w:rsidRDefault="002C4914" w:rsidP="002C4914">
            <w:pPr>
              <w:rPr>
                <w:rFonts w:ascii="Times New Roman" w:eastAsia="Times New Roman" w:hAnsi="Times New Roman" w:cs="Times New Roman"/>
                <w:color w:val="000000"/>
                <w:kern w:val="24"/>
                <w:sz w:val="24"/>
                <w:szCs w:val="24"/>
                <w:lang w:eastAsia="uk-UA"/>
              </w:rPr>
            </w:pPr>
            <w:r w:rsidRPr="00142323">
              <w:rPr>
                <w:rFonts w:ascii="Times New Roman" w:eastAsia="Times New Roman" w:hAnsi="Times New Roman" w:cs="Times New Roman"/>
                <w:color w:val="000000"/>
                <w:sz w:val="24"/>
                <w:szCs w:val="24"/>
                <w:lang w:val="uk-UA" w:eastAsia="uk-UA"/>
              </w:rPr>
              <w:t>4.</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«Навчально-методичні</w:t>
            </w:r>
            <w:r w:rsidR="0032508F">
              <w:rPr>
                <w:rFonts w:ascii="Times New Roman" w:eastAsia="Times New Roman" w:hAnsi="Times New Roman" w:cs="Times New Roman"/>
                <w:color w:val="000000"/>
                <w:sz w:val="24"/>
                <w:szCs w:val="24"/>
                <w:lang w:val="uk-UA"/>
              </w:rPr>
              <w:t xml:space="preserve"> аспекти підготовки до НМТ</w:t>
            </w:r>
            <w:r w:rsidRPr="000158CB">
              <w:rPr>
                <w:rFonts w:ascii="Times New Roman" w:eastAsia="Times New Roman" w:hAnsi="Times New Roman" w:cs="Times New Roman"/>
                <w:color w:val="000000"/>
                <w:sz w:val="24"/>
                <w:szCs w:val="24"/>
                <w:lang w:val="uk-UA"/>
              </w:rPr>
              <w:t xml:space="preserve"> та ДПА з історії України, англійської мови та української мови»</w:t>
            </w:r>
          </w:p>
        </w:tc>
        <w:tc>
          <w:tcPr>
            <w:tcW w:w="2127"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eastAsia="uk-UA"/>
              </w:rPr>
              <w:t>Вчителі кафедри</w:t>
            </w:r>
          </w:p>
        </w:tc>
        <w:tc>
          <w:tcPr>
            <w:tcW w:w="1842"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Обговорення</w:t>
            </w:r>
          </w:p>
        </w:tc>
      </w:tr>
      <w:tr w:rsidR="002C4914" w:rsidTr="005A3557">
        <w:tc>
          <w:tcPr>
            <w:tcW w:w="556" w:type="dxa"/>
          </w:tcPr>
          <w:p w:rsidR="002C4914" w:rsidRPr="00142323" w:rsidRDefault="002C4914" w:rsidP="002C4914">
            <w:pPr>
              <w:rPr>
                <w:rFonts w:ascii="Times New Roman" w:eastAsia="Times New Roman" w:hAnsi="Times New Roman" w:cs="Times New Roman"/>
                <w:color w:val="000000"/>
                <w:sz w:val="24"/>
                <w:szCs w:val="24"/>
                <w:lang w:val="uk-UA" w:eastAsia="uk-UA"/>
              </w:rPr>
            </w:pPr>
            <w:r w:rsidRPr="00142323">
              <w:rPr>
                <w:rFonts w:ascii="Times New Roman" w:eastAsia="Times New Roman" w:hAnsi="Times New Roman" w:cs="Times New Roman"/>
                <w:color w:val="000000"/>
                <w:sz w:val="24"/>
                <w:szCs w:val="24"/>
                <w:lang w:val="uk-UA" w:eastAsia="uk-UA"/>
              </w:rPr>
              <w:t>5.</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rPr>
              <w:t>«Ефективна реалізація  змішаного навчання через використання хмарних сервісів та онлайн-платформ»</w:t>
            </w:r>
          </w:p>
        </w:tc>
        <w:tc>
          <w:tcPr>
            <w:tcW w:w="2127"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Кузьминська В.В.</w:t>
            </w:r>
          </w:p>
        </w:tc>
        <w:tc>
          <w:tcPr>
            <w:tcW w:w="1842"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Педагогічний дискурс</w:t>
            </w:r>
          </w:p>
        </w:tc>
      </w:tr>
      <w:tr w:rsidR="002C4914" w:rsidTr="005A3557">
        <w:tc>
          <w:tcPr>
            <w:tcW w:w="556" w:type="dxa"/>
          </w:tcPr>
          <w:p w:rsidR="002C4914" w:rsidRPr="00142323" w:rsidRDefault="002C4914" w:rsidP="002C4914">
            <w:pPr>
              <w:rPr>
                <w:rFonts w:eastAsia="Times New Roman"/>
                <w:color w:val="000000"/>
                <w:lang w:val="uk-UA" w:eastAsia="uk-UA"/>
              </w:rPr>
            </w:pPr>
            <w:r>
              <w:rPr>
                <w:rFonts w:eastAsia="Times New Roman"/>
                <w:color w:val="000000"/>
                <w:lang w:val="uk-UA" w:eastAsia="uk-UA"/>
              </w:rPr>
              <w:t>6.</w:t>
            </w:r>
          </w:p>
        </w:tc>
        <w:tc>
          <w:tcPr>
            <w:tcW w:w="5109" w:type="dxa"/>
            <w:tcBorders>
              <w:top w:val="single" w:sz="4" w:space="0" w:color="auto"/>
              <w:left w:val="single" w:sz="4" w:space="0" w:color="auto"/>
              <w:bottom w:val="single" w:sz="4" w:space="0" w:color="auto"/>
              <w:right w:val="single" w:sz="4" w:space="0" w:color="auto"/>
            </w:tcBorders>
            <w:vAlign w:val="center"/>
          </w:tcPr>
          <w:p w:rsidR="002C4914" w:rsidRPr="000158CB" w:rsidRDefault="00900F83" w:rsidP="00900F83">
            <w:pPr>
              <w:autoSpaceDE w:val="0"/>
              <w:autoSpaceDN w:val="0"/>
              <w:adjustRightInd w:val="0"/>
              <w:spacing w:line="256"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Аналіз результатів</w:t>
            </w:r>
            <w:r w:rsidR="002C4914" w:rsidRPr="000158CB">
              <w:rPr>
                <w:rFonts w:ascii="Times New Roman" w:eastAsia="Times New Roman" w:hAnsi="Times New Roman" w:cs="Times New Roman"/>
                <w:color w:val="000000"/>
                <w:sz w:val="24"/>
                <w:szCs w:val="24"/>
                <w:lang w:val="uk-UA"/>
              </w:rPr>
              <w:t xml:space="preserve"> І, ІІ етапів Всеукраїнських предметних олімпіад</w:t>
            </w:r>
          </w:p>
        </w:tc>
        <w:tc>
          <w:tcPr>
            <w:tcW w:w="2127"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Члени МО</w:t>
            </w:r>
          </w:p>
        </w:tc>
        <w:tc>
          <w:tcPr>
            <w:tcW w:w="1842" w:type="dxa"/>
            <w:tcBorders>
              <w:top w:val="single" w:sz="4" w:space="0" w:color="auto"/>
              <w:left w:val="single" w:sz="4" w:space="0" w:color="auto"/>
              <w:bottom w:val="single" w:sz="4" w:space="0" w:color="auto"/>
              <w:right w:val="single" w:sz="4" w:space="0" w:color="auto"/>
            </w:tcBorders>
            <w:vAlign w:val="center"/>
          </w:tcPr>
          <w:p w:rsidR="002C4914" w:rsidRPr="000158CB" w:rsidRDefault="002C4914" w:rsidP="002C4914">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Обговорення</w:t>
            </w:r>
          </w:p>
        </w:tc>
      </w:tr>
    </w:tbl>
    <w:p w:rsidR="002C4914" w:rsidRDefault="002C4914" w:rsidP="004D1966">
      <w:pPr>
        <w:ind w:left="-142" w:firstLine="142"/>
        <w:contextualSpacing/>
        <w:jc w:val="both"/>
        <w:rPr>
          <w:rFonts w:eastAsia="Times New Roman"/>
          <w:color w:val="000000"/>
          <w:kern w:val="24"/>
          <w:sz w:val="20"/>
          <w:szCs w:val="20"/>
          <w:lang w:eastAsia="ru-RU"/>
        </w:rPr>
      </w:pPr>
    </w:p>
    <w:p w:rsidR="003A09FE" w:rsidRPr="003A09FE" w:rsidRDefault="003A09FE" w:rsidP="003C7A98">
      <w:pPr>
        <w:spacing w:after="0"/>
        <w:jc w:val="center"/>
        <w:rPr>
          <w:rFonts w:eastAsia="Times New Roman"/>
          <w:b/>
          <w:bCs/>
          <w:color w:val="000000"/>
          <w:kern w:val="24"/>
          <w:lang w:val="uk-UA" w:eastAsia="uk-UA"/>
        </w:rPr>
      </w:pPr>
      <w:r w:rsidRPr="003A09FE">
        <w:rPr>
          <w:rFonts w:eastAsia="Times New Roman"/>
          <w:b/>
          <w:bCs/>
          <w:color w:val="000000"/>
          <w:kern w:val="24"/>
          <w:lang w:val="uk-UA" w:eastAsia="uk-UA"/>
        </w:rPr>
        <w:t>Засідання № 4</w:t>
      </w:r>
    </w:p>
    <w:p w:rsidR="003A09FE" w:rsidRPr="003A09FE" w:rsidRDefault="003A09FE" w:rsidP="004D1966">
      <w:pPr>
        <w:spacing w:after="0"/>
        <w:rPr>
          <w:rFonts w:eastAsia="Times New Roman"/>
          <w:b/>
          <w:bCs/>
          <w:color w:val="000000"/>
          <w:kern w:val="24"/>
          <w:sz w:val="20"/>
          <w:szCs w:val="20"/>
          <w:lang w:eastAsia="ru-RU"/>
        </w:rPr>
      </w:pPr>
    </w:p>
    <w:p w:rsidR="002C4914" w:rsidRPr="00900F83" w:rsidRDefault="003A09FE" w:rsidP="002C4914">
      <w:pPr>
        <w:spacing w:after="0" w:line="240" w:lineRule="auto"/>
        <w:rPr>
          <w:rFonts w:eastAsia="Times New Roman"/>
          <w:lang w:val="uk-UA" w:eastAsia="uk-UA"/>
        </w:rPr>
      </w:pPr>
      <w:r w:rsidRPr="003A09FE">
        <w:rPr>
          <w:rFonts w:eastAsia="Times New Roman"/>
          <w:b/>
          <w:bCs/>
          <w:color w:val="000000"/>
          <w:kern w:val="24"/>
          <w:lang w:eastAsia="ru-RU"/>
        </w:rPr>
        <w:t xml:space="preserve">Тема: </w:t>
      </w:r>
      <w:r w:rsidR="00900F83">
        <w:rPr>
          <w:rFonts w:eastAsia="Times New Roman"/>
          <w:b/>
          <w:bCs/>
          <w:color w:val="000000"/>
          <w:kern w:val="24"/>
          <w:lang w:val="uk-UA" w:eastAsia="ru-RU"/>
        </w:rPr>
        <w:t>«</w:t>
      </w:r>
      <w:r w:rsidR="002C4914" w:rsidRPr="000158CB">
        <w:rPr>
          <w:rFonts w:eastAsia="Times New Roman"/>
          <w:bCs/>
          <w:iCs/>
          <w:color w:val="000000"/>
          <w:kern w:val="24"/>
          <w:lang w:eastAsia="uk-UA"/>
        </w:rPr>
        <w:t>Творчий учитель як фактор розвитку творчого потенціалу учнів</w:t>
      </w:r>
      <w:r w:rsidR="00900F83">
        <w:rPr>
          <w:rFonts w:eastAsia="Times New Roman"/>
          <w:bCs/>
          <w:iCs/>
          <w:color w:val="000000"/>
          <w:kern w:val="24"/>
          <w:lang w:val="uk-UA" w:eastAsia="uk-UA"/>
        </w:rPr>
        <w:t>»</w:t>
      </w:r>
    </w:p>
    <w:p w:rsidR="003A09FE" w:rsidRDefault="00900F83" w:rsidP="004D1966">
      <w:pPr>
        <w:spacing w:after="0"/>
        <w:rPr>
          <w:rFonts w:eastAsia="Times New Roman"/>
          <w:color w:val="000000"/>
          <w:kern w:val="24"/>
          <w:lang w:eastAsia="ru-RU"/>
        </w:rPr>
      </w:pPr>
      <w:r>
        <w:rPr>
          <w:rFonts w:eastAsia="Times New Roman"/>
          <w:b/>
          <w:bCs/>
          <w:color w:val="000000"/>
          <w:kern w:val="24"/>
          <w:lang w:eastAsia="ru-RU"/>
        </w:rPr>
        <w:t xml:space="preserve">Мета. </w:t>
      </w:r>
      <w:r w:rsidR="003A09FE" w:rsidRPr="003A09FE">
        <w:rPr>
          <w:rFonts w:eastAsia="Times New Roman"/>
          <w:color w:val="000000"/>
          <w:kern w:val="24"/>
          <w:lang w:eastAsia="ru-RU"/>
        </w:rPr>
        <w:t>Розглянути шляхи формування компетентностей учнів, їх творчих здібностей та пізнавальної активності.</w:t>
      </w:r>
    </w:p>
    <w:p w:rsidR="002C4914" w:rsidRDefault="002C4914" w:rsidP="004D1966">
      <w:pPr>
        <w:spacing w:after="0"/>
        <w:rPr>
          <w:rFonts w:eastAsia="Times New Roman"/>
          <w:color w:val="000000"/>
          <w:kern w:val="24"/>
          <w:lang w:eastAsia="ru-RU"/>
        </w:rPr>
      </w:pPr>
    </w:p>
    <w:tbl>
      <w:tblPr>
        <w:tblStyle w:val="a3"/>
        <w:tblW w:w="9634" w:type="dxa"/>
        <w:tblLook w:val="04A0" w:firstRow="1" w:lastRow="0" w:firstColumn="1" w:lastColumn="0" w:noHBand="0" w:noVBand="1"/>
      </w:tblPr>
      <w:tblGrid>
        <w:gridCol w:w="556"/>
        <w:gridCol w:w="5109"/>
        <w:gridCol w:w="2127"/>
        <w:gridCol w:w="1842"/>
      </w:tblGrid>
      <w:tr w:rsidR="002C4914" w:rsidTr="00D61843">
        <w:tc>
          <w:tcPr>
            <w:tcW w:w="556"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lastRenderedPageBreak/>
              <w:t>№ з/п</w:t>
            </w:r>
          </w:p>
        </w:tc>
        <w:tc>
          <w:tcPr>
            <w:tcW w:w="5109"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2C4914" w:rsidRPr="004D1966" w:rsidRDefault="002C4914" w:rsidP="005A3557">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5A3557" w:rsidTr="00D61843">
        <w:tc>
          <w:tcPr>
            <w:tcW w:w="556" w:type="dxa"/>
          </w:tcPr>
          <w:p w:rsidR="005A3557" w:rsidRPr="005A3557" w:rsidRDefault="005A3557" w:rsidP="005A3557">
            <w:pPr>
              <w:rPr>
                <w:rFonts w:ascii="Times New Roman" w:eastAsia="Times New Roman" w:hAnsi="Times New Roman" w:cs="Times New Roman"/>
                <w:color w:val="000000"/>
                <w:kern w:val="24"/>
                <w:sz w:val="24"/>
                <w:szCs w:val="24"/>
                <w:lang w:val="uk-UA" w:eastAsia="uk-UA"/>
              </w:rPr>
            </w:pPr>
            <w:r w:rsidRPr="005A3557">
              <w:rPr>
                <w:rFonts w:ascii="Times New Roman" w:eastAsia="Times New Roman" w:hAnsi="Times New Roman" w:cs="Times New Roman"/>
                <w:color w:val="000000"/>
                <w:kern w:val="24"/>
                <w:sz w:val="24"/>
                <w:szCs w:val="24"/>
                <w:lang w:val="uk-UA" w:eastAsia="uk-UA"/>
              </w:rPr>
              <w:t>1.</w:t>
            </w:r>
          </w:p>
        </w:tc>
        <w:tc>
          <w:tcPr>
            <w:tcW w:w="5109"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rPr>
                <w:rFonts w:ascii="Times New Roman" w:eastAsia="Times New Roman" w:hAnsi="Times New Roman" w:cs="Times New Roman"/>
                <w:sz w:val="24"/>
                <w:szCs w:val="24"/>
                <w:lang w:val="uk-UA" w:eastAsia="uk-UA"/>
              </w:rPr>
            </w:pPr>
            <w:r w:rsidRPr="000158CB">
              <w:rPr>
                <w:rFonts w:ascii="Times New Roman" w:eastAsia="Times New Roman" w:hAnsi="Times New Roman" w:cs="Times New Roman"/>
                <w:sz w:val="24"/>
                <w:szCs w:val="24"/>
                <w:lang w:val="uk-UA" w:eastAsia="uk-UA"/>
              </w:rPr>
              <w:t>Методичне серфінгове сафарі «Ефективні платформи для особистісного зростання»</w:t>
            </w:r>
          </w:p>
        </w:tc>
        <w:tc>
          <w:tcPr>
            <w:tcW w:w="2127"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Багрій С.І.</w:t>
            </w:r>
          </w:p>
        </w:tc>
        <w:tc>
          <w:tcPr>
            <w:tcW w:w="1842"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Тренінг</w:t>
            </w:r>
          </w:p>
        </w:tc>
      </w:tr>
      <w:tr w:rsidR="005A3557" w:rsidTr="00D61843">
        <w:tc>
          <w:tcPr>
            <w:tcW w:w="556" w:type="dxa"/>
          </w:tcPr>
          <w:p w:rsidR="005A3557" w:rsidRPr="005A3557" w:rsidRDefault="005A3557" w:rsidP="005A3557">
            <w:pPr>
              <w:rPr>
                <w:rFonts w:ascii="Times New Roman" w:eastAsia="Times New Roman" w:hAnsi="Times New Roman" w:cs="Times New Roman"/>
                <w:color w:val="000000"/>
                <w:kern w:val="24"/>
                <w:sz w:val="24"/>
                <w:szCs w:val="24"/>
                <w:lang w:eastAsia="uk-UA"/>
              </w:rPr>
            </w:pPr>
            <w:r w:rsidRPr="005A3557">
              <w:rPr>
                <w:rFonts w:ascii="Times New Roman" w:eastAsia="Times New Roman" w:hAnsi="Times New Roman" w:cs="Times New Roman"/>
                <w:color w:val="000000"/>
                <w:sz w:val="24"/>
                <w:szCs w:val="24"/>
                <w:lang w:val="uk-UA" w:eastAsia="uk-UA"/>
              </w:rPr>
              <w:t>2.</w:t>
            </w:r>
          </w:p>
        </w:tc>
        <w:tc>
          <w:tcPr>
            <w:tcW w:w="5109"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Інклюзивна освіта в умовах дистанційного та змішаного навчання</w:t>
            </w:r>
          </w:p>
        </w:tc>
        <w:tc>
          <w:tcPr>
            <w:tcW w:w="2127"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Ратушняк О.П.</w:t>
            </w:r>
          </w:p>
        </w:tc>
        <w:tc>
          <w:tcPr>
            <w:tcW w:w="1842"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Педагогічний практикум</w:t>
            </w:r>
          </w:p>
        </w:tc>
      </w:tr>
      <w:tr w:rsidR="005A3557" w:rsidTr="00D61843">
        <w:tc>
          <w:tcPr>
            <w:tcW w:w="556" w:type="dxa"/>
          </w:tcPr>
          <w:p w:rsidR="005A3557" w:rsidRPr="005A3557" w:rsidRDefault="005A3557" w:rsidP="005A3557">
            <w:pPr>
              <w:rPr>
                <w:rFonts w:ascii="Times New Roman" w:eastAsia="Times New Roman" w:hAnsi="Times New Roman" w:cs="Times New Roman"/>
                <w:color w:val="000000"/>
                <w:kern w:val="24"/>
                <w:sz w:val="24"/>
                <w:szCs w:val="24"/>
                <w:lang w:eastAsia="uk-UA"/>
              </w:rPr>
            </w:pPr>
            <w:r w:rsidRPr="005A3557">
              <w:rPr>
                <w:rFonts w:ascii="Times New Roman" w:eastAsia="Times New Roman" w:hAnsi="Times New Roman" w:cs="Times New Roman"/>
                <w:color w:val="000000"/>
                <w:sz w:val="24"/>
                <w:szCs w:val="24"/>
                <w:lang w:val="uk-UA" w:eastAsia="uk-UA"/>
              </w:rPr>
              <w:t>3.</w:t>
            </w:r>
          </w:p>
        </w:tc>
        <w:tc>
          <w:tcPr>
            <w:tcW w:w="5109"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rPr>
              <w:t>Роль штучного інтелекту в модернізації освітнього процесу</w:t>
            </w:r>
          </w:p>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val="uk-UA" w:eastAsia="uk-UA"/>
              </w:rPr>
              <w:t>Крива Т.В.</w:t>
            </w:r>
          </w:p>
        </w:tc>
        <w:tc>
          <w:tcPr>
            <w:tcW w:w="1842"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Педагогічний стендап</w:t>
            </w:r>
          </w:p>
        </w:tc>
      </w:tr>
      <w:tr w:rsidR="005A3557" w:rsidTr="00D61843">
        <w:tc>
          <w:tcPr>
            <w:tcW w:w="556" w:type="dxa"/>
          </w:tcPr>
          <w:p w:rsidR="005A3557" w:rsidRPr="005A3557" w:rsidRDefault="005A3557" w:rsidP="005A3557">
            <w:pPr>
              <w:rPr>
                <w:rFonts w:ascii="Times New Roman" w:eastAsia="Times New Roman" w:hAnsi="Times New Roman" w:cs="Times New Roman"/>
                <w:color w:val="000000"/>
                <w:kern w:val="24"/>
                <w:sz w:val="24"/>
                <w:szCs w:val="24"/>
                <w:lang w:eastAsia="uk-UA"/>
              </w:rPr>
            </w:pPr>
            <w:r w:rsidRPr="005A3557">
              <w:rPr>
                <w:rFonts w:ascii="Times New Roman" w:eastAsia="Times New Roman" w:hAnsi="Times New Roman" w:cs="Times New Roman"/>
                <w:color w:val="000000"/>
                <w:sz w:val="24"/>
                <w:szCs w:val="24"/>
                <w:lang w:val="uk-UA" w:eastAsia="uk-UA"/>
              </w:rPr>
              <w:t>4.</w:t>
            </w:r>
          </w:p>
        </w:tc>
        <w:tc>
          <w:tcPr>
            <w:tcW w:w="5109"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Вплив критичного мислення на ефективність навчання учнів</w:t>
            </w:r>
          </w:p>
        </w:tc>
        <w:tc>
          <w:tcPr>
            <w:tcW w:w="2127"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kern w:val="24"/>
                <w:sz w:val="24"/>
                <w:szCs w:val="24"/>
                <w:lang w:val="uk-UA" w:eastAsia="uk-UA"/>
              </w:rPr>
              <w:t>Канарська Я.В.</w:t>
            </w:r>
          </w:p>
        </w:tc>
        <w:tc>
          <w:tcPr>
            <w:tcW w:w="1842"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Обговорення</w:t>
            </w:r>
          </w:p>
        </w:tc>
      </w:tr>
      <w:tr w:rsidR="005A3557" w:rsidTr="00D61843">
        <w:tc>
          <w:tcPr>
            <w:tcW w:w="556" w:type="dxa"/>
          </w:tcPr>
          <w:p w:rsidR="005A3557" w:rsidRPr="005A3557" w:rsidRDefault="005A3557" w:rsidP="005A3557">
            <w:pPr>
              <w:rPr>
                <w:rFonts w:ascii="Times New Roman" w:eastAsia="Times New Roman" w:hAnsi="Times New Roman" w:cs="Times New Roman"/>
                <w:color w:val="000000"/>
                <w:sz w:val="24"/>
                <w:szCs w:val="24"/>
                <w:lang w:val="uk-UA" w:eastAsia="uk-UA"/>
              </w:rPr>
            </w:pPr>
            <w:r w:rsidRPr="005A3557">
              <w:rPr>
                <w:rFonts w:ascii="Times New Roman" w:eastAsia="Times New Roman" w:hAnsi="Times New Roman" w:cs="Times New Roman"/>
                <w:color w:val="000000"/>
                <w:sz w:val="24"/>
                <w:szCs w:val="24"/>
                <w:lang w:val="uk-UA" w:eastAsia="uk-UA"/>
              </w:rPr>
              <w:t>5.</w:t>
            </w:r>
          </w:p>
        </w:tc>
        <w:tc>
          <w:tcPr>
            <w:tcW w:w="5109"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Аналіз участі учнів в олімпіадах, конкурсах, захисті робіт МАН</w:t>
            </w:r>
          </w:p>
        </w:tc>
        <w:tc>
          <w:tcPr>
            <w:tcW w:w="2127"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Члени МО</w:t>
            </w:r>
          </w:p>
        </w:tc>
        <w:tc>
          <w:tcPr>
            <w:tcW w:w="1842"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Обговорення</w:t>
            </w:r>
          </w:p>
        </w:tc>
      </w:tr>
      <w:tr w:rsidR="005A3557" w:rsidTr="00D61843">
        <w:tc>
          <w:tcPr>
            <w:tcW w:w="556" w:type="dxa"/>
          </w:tcPr>
          <w:p w:rsidR="005A3557" w:rsidRPr="005A3557" w:rsidRDefault="005A3557" w:rsidP="005A3557">
            <w:pPr>
              <w:rPr>
                <w:rFonts w:ascii="Times New Roman" w:eastAsia="Times New Roman" w:hAnsi="Times New Roman" w:cs="Times New Roman"/>
                <w:color w:val="000000"/>
                <w:sz w:val="24"/>
                <w:szCs w:val="24"/>
                <w:lang w:val="uk-UA" w:eastAsia="uk-UA"/>
              </w:rPr>
            </w:pPr>
            <w:r w:rsidRPr="005A3557">
              <w:rPr>
                <w:rFonts w:ascii="Times New Roman" w:eastAsia="Times New Roman" w:hAnsi="Times New Roman" w:cs="Times New Roman"/>
                <w:color w:val="000000"/>
                <w:sz w:val="24"/>
                <w:szCs w:val="24"/>
                <w:lang w:val="uk-UA" w:eastAsia="uk-UA"/>
              </w:rPr>
              <w:t>6.</w:t>
            </w:r>
          </w:p>
        </w:tc>
        <w:tc>
          <w:tcPr>
            <w:tcW w:w="5109"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rPr>
              <w:t xml:space="preserve">Про підготовку і проведення </w:t>
            </w:r>
            <w:r w:rsidRPr="000158CB">
              <w:rPr>
                <w:rFonts w:ascii="Times New Roman" w:eastAsia="Times New Roman" w:hAnsi="Times New Roman" w:cs="Times New Roman"/>
                <w:color w:val="000000"/>
                <w:sz w:val="24"/>
                <w:szCs w:val="24"/>
                <w:lang w:val="uk-UA"/>
              </w:rPr>
              <w:t>НМТ</w:t>
            </w:r>
            <w:r w:rsidR="00326C63">
              <w:rPr>
                <w:rFonts w:ascii="Times New Roman" w:eastAsia="Times New Roman" w:hAnsi="Times New Roman" w:cs="Times New Roman"/>
                <w:color w:val="000000"/>
                <w:sz w:val="24"/>
                <w:szCs w:val="24"/>
              </w:rPr>
              <w:t xml:space="preserve"> у 2023/</w:t>
            </w:r>
            <w:r w:rsidRPr="000158CB">
              <w:rPr>
                <w:rFonts w:ascii="Times New Roman" w:eastAsia="Times New Roman" w:hAnsi="Times New Roman" w:cs="Times New Roman"/>
                <w:color w:val="000000"/>
                <w:sz w:val="24"/>
                <w:szCs w:val="24"/>
              </w:rPr>
              <w:t>2</w:t>
            </w:r>
            <w:r w:rsidRPr="000158CB">
              <w:rPr>
                <w:rFonts w:ascii="Times New Roman" w:eastAsia="Times New Roman" w:hAnsi="Times New Roman" w:cs="Times New Roman"/>
                <w:color w:val="000000"/>
                <w:sz w:val="24"/>
                <w:szCs w:val="24"/>
                <w:lang w:val="uk-UA"/>
              </w:rPr>
              <w:t>02</w:t>
            </w:r>
            <w:r w:rsidRPr="000158CB">
              <w:rPr>
                <w:rFonts w:ascii="Times New Roman" w:eastAsia="Times New Roman" w:hAnsi="Times New Roman" w:cs="Times New Roman"/>
                <w:color w:val="000000"/>
                <w:sz w:val="24"/>
                <w:szCs w:val="24"/>
              </w:rPr>
              <w:t>4 н.р.</w:t>
            </w:r>
          </w:p>
        </w:tc>
        <w:tc>
          <w:tcPr>
            <w:tcW w:w="2127"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Кузьминська В.В.</w:t>
            </w:r>
          </w:p>
        </w:tc>
        <w:tc>
          <w:tcPr>
            <w:tcW w:w="1842"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Доповідь</w:t>
            </w:r>
          </w:p>
        </w:tc>
      </w:tr>
      <w:tr w:rsidR="005A3557" w:rsidTr="00D61843">
        <w:tc>
          <w:tcPr>
            <w:tcW w:w="556" w:type="dxa"/>
          </w:tcPr>
          <w:p w:rsidR="005A3557" w:rsidRPr="005A3557" w:rsidRDefault="00D61843" w:rsidP="005A3557">
            <w:pP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7.</w:t>
            </w:r>
          </w:p>
        </w:tc>
        <w:tc>
          <w:tcPr>
            <w:tcW w:w="5109"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Обговорення пропозицій щодо перспективного плану роботи  МО</w:t>
            </w:r>
          </w:p>
        </w:tc>
        <w:tc>
          <w:tcPr>
            <w:tcW w:w="2127"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Члени МО</w:t>
            </w:r>
          </w:p>
        </w:tc>
        <w:tc>
          <w:tcPr>
            <w:tcW w:w="1842" w:type="dxa"/>
            <w:tcBorders>
              <w:top w:val="single" w:sz="4" w:space="0" w:color="auto"/>
              <w:left w:val="single" w:sz="4" w:space="0" w:color="auto"/>
              <w:bottom w:val="single" w:sz="4" w:space="0" w:color="auto"/>
              <w:right w:val="single" w:sz="4" w:space="0" w:color="auto"/>
            </w:tcBorders>
          </w:tcPr>
          <w:p w:rsidR="005A3557" w:rsidRPr="000158CB" w:rsidRDefault="005A3557" w:rsidP="005A3557">
            <w:pPr>
              <w:autoSpaceDE w:val="0"/>
              <w:autoSpaceDN w:val="0"/>
              <w:adjustRightInd w:val="0"/>
              <w:spacing w:line="256" w:lineRule="auto"/>
              <w:rPr>
                <w:rFonts w:ascii="Times New Roman" w:eastAsia="Times New Roman" w:hAnsi="Times New Roman" w:cs="Times New Roman"/>
                <w:color w:val="000000"/>
                <w:sz w:val="24"/>
                <w:szCs w:val="24"/>
                <w:lang w:val="uk-UA"/>
              </w:rPr>
            </w:pPr>
            <w:r w:rsidRPr="000158CB">
              <w:rPr>
                <w:rFonts w:ascii="Times New Roman" w:eastAsia="Times New Roman" w:hAnsi="Times New Roman" w:cs="Times New Roman"/>
                <w:color w:val="000000"/>
                <w:sz w:val="24"/>
                <w:szCs w:val="24"/>
                <w:lang w:val="uk-UA"/>
              </w:rPr>
              <w:t>Обговорення</w:t>
            </w:r>
          </w:p>
        </w:tc>
      </w:tr>
    </w:tbl>
    <w:p w:rsidR="003C7A98" w:rsidRPr="005A3557" w:rsidRDefault="003C7A98" w:rsidP="005A3557">
      <w:pPr>
        <w:spacing w:after="0"/>
        <w:rPr>
          <w:rFonts w:eastAsia="Times New Roman"/>
          <w:color w:val="000000"/>
          <w:kern w:val="24"/>
          <w:lang w:eastAsia="ru-RU"/>
        </w:rPr>
      </w:pPr>
    </w:p>
    <w:p w:rsidR="005A3557" w:rsidRDefault="005A3557" w:rsidP="005A3557">
      <w:pPr>
        <w:spacing w:after="0"/>
        <w:jc w:val="center"/>
        <w:rPr>
          <w:rFonts w:eastAsia="Times New Roman"/>
          <w:b/>
          <w:bCs/>
          <w:color w:val="000000"/>
          <w:kern w:val="24"/>
          <w:lang w:val="uk-UA" w:eastAsia="uk-UA"/>
        </w:rPr>
      </w:pPr>
      <w:r w:rsidRPr="003A09FE">
        <w:rPr>
          <w:rFonts w:eastAsia="Times New Roman"/>
          <w:b/>
          <w:bCs/>
          <w:color w:val="000000"/>
          <w:kern w:val="24"/>
          <w:lang w:val="uk-UA" w:eastAsia="uk-UA"/>
        </w:rPr>
        <w:t>Засідання № 5</w:t>
      </w:r>
    </w:p>
    <w:p w:rsidR="005A3557" w:rsidRPr="003A09FE" w:rsidRDefault="005A3557" w:rsidP="005A3557">
      <w:pPr>
        <w:spacing w:after="0"/>
        <w:jc w:val="center"/>
        <w:rPr>
          <w:rFonts w:eastAsia="Times New Roman"/>
          <w:b/>
          <w:bCs/>
          <w:color w:val="000000"/>
          <w:kern w:val="24"/>
          <w:lang w:val="uk-UA" w:eastAsia="uk-UA"/>
        </w:rPr>
      </w:pPr>
    </w:p>
    <w:p w:rsidR="002C4914" w:rsidRPr="000158CB" w:rsidRDefault="0087161C" w:rsidP="002C4914">
      <w:pPr>
        <w:spacing w:after="0" w:line="240" w:lineRule="auto"/>
        <w:rPr>
          <w:rFonts w:eastAsia="Times New Roman"/>
          <w:lang w:val="uk-UA" w:eastAsia="uk-UA"/>
        </w:rPr>
      </w:pPr>
      <w:r>
        <w:rPr>
          <w:rFonts w:eastAsia="Times New Roman"/>
          <w:b/>
          <w:bCs/>
          <w:color w:val="000000"/>
          <w:kern w:val="24"/>
          <w:lang w:val="uk-UA" w:eastAsia="uk-UA"/>
        </w:rPr>
        <w:t xml:space="preserve"> </w:t>
      </w:r>
      <w:r w:rsidR="002C4914" w:rsidRPr="000158CB">
        <w:rPr>
          <w:rFonts w:eastAsia="Times New Roman"/>
          <w:b/>
          <w:bCs/>
          <w:color w:val="000000"/>
          <w:kern w:val="24"/>
          <w:lang w:eastAsia="uk-UA"/>
        </w:rPr>
        <w:t xml:space="preserve">Тема: </w:t>
      </w:r>
      <w:r w:rsidR="002C4914" w:rsidRPr="000158CB">
        <w:rPr>
          <w:rFonts w:eastAsia="Times New Roman"/>
          <w:color w:val="000000"/>
          <w:kern w:val="24"/>
          <w:lang w:eastAsia="uk-UA"/>
        </w:rPr>
        <w:t>Аналіз результатів роботи МО вчителів суспільно-гуманітарного циклу.</w:t>
      </w:r>
    </w:p>
    <w:p w:rsidR="002C4914" w:rsidRPr="000158CB" w:rsidRDefault="002C4914" w:rsidP="002C4914">
      <w:pPr>
        <w:spacing w:after="0" w:line="240" w:lineRule="auto"/>
        <w:rPr>
          <w:rFonts w:eastAsia="Times New Roman"/>
          <w:lang w:val="uk-UA" w:eastAsia="uk-UA"/>
        </w:rPr>
      </w:pPr>
      <w:r w:rsidRPr="000158CB">
        <w:rPr>
          <w:rFonts w:eastAsia="Times New Roman"/>
          <w:b/>
          <w:bCs/>
          <w:color w:val="000000"/>
          <w:kern w:val="24"/>
          <w:lang w:eastAsia="uk-UA"/>
        </w:rPr>
        <w:t xml:space="preserve"> Мета: </w:t>
      </w:r>
      <w:r w:rsidRPr="000158CB">
        <w:rPr>
          <w:rFonts w:eastAsia="Times New Roman"/>
          <w:color w:val="000000"/>
          <w:kern w:val="24"/>
          <w:lang w:eastAsia="uk-UA"/>
        </w:rPr>
        <w:t>Підбиття підсумків роботи МО за 2023</w:t>
      </w:r>
      <w:r w:rsidRPr="000158CB">
        <w:rPr>
          <w:rFonts w:eastAsia="Times New Roman"/>
          <w:color w:val="000000"/>
          <w:kern w:val="24"/>
          <w:lang w:val="uk-UA" w:eastAsia="uk-UA"/>
        </w:rPr>
        <w:t>/20</w:t>
      </w:r>
      <w:r w:rsidRPr="000158CB">
        <w:rPr>
          <w:rFonts w:eastAsia="Times New Roman"/>
          <w:color w:val="000000"/>
          <w:kern w:val="24"/>
          <w:lang w:eastAsia="uk-UA"/>
        </w:rPr>
        <w:t>24</w:t>
      </w:r>
      <w:r w:rsidRPr="000158CB">
        <w:rPr>
          <w:rFonts w:eastAsia="Times New Roman"/>
          <w:color w:val="000000"/>
          <w:kern w:val="24"/>
          <w:lang w:val="uk-UA" w:eastAsia="uk-UA"/>
        </w:rPr>
        <w:t xml:space="preserve"> </w:t>
      </w:r>
      <w:r w:rsidRPr="000158CB">
        <w:rPr>
          <w:rFonts w:eastAsia="Times New Roman"/>
          <w:color w:val="000000"/>
          <w:kern w:val="24"/>
          <w:lang w:eastAsia="uk-UA"/>
        </w:rPr>
        <w:t>н.р</w:t>
      </w:r>
    </w:p>
    <w:p w:rsidR="002C4914" w:rsidRDefault="002C4914" w:rsidP="00F67547">
      <w:pPr>
        <w:spacing w:after="0"/>
        <w:jc w:val="center"/>
        <w:rPr>
          <w:rFonts w:eastAsia="Times New Roman"/>
          <w:b/>
          <w:bCs/>
          <w:color w:val="000000"/>
          <w:kern w:val="24"/>
          <w:lang w:val="uk-UA" w:eastAsia="uk-UA"/>
        </w:rPr>
      </w:pPr>
    </w:p>
    <w:p w:rsidR="0087161C" w:rsidRDefault="00F67547" w:rsidP="00F67547">
      <w:pPr>
        <w:shd w:val="clear" w:color="auto" w:fill="FFFFFF" w:themeFill="background1"/>
        <w:spacing w:after="0"/>
        <w:jc w:val="center"/>
        <w:rPr>
          <w:rFonts w:eastAsia="Times New Roman"/>
          <w:b/>
          <w:sz w:val="28"/>
          <w:szCs w:val="28"/>
          <w:lang w:val="uk-UA" w:eastAsia="ru-RU"/>
        </w:rPr>
      </w:pPr>
      <w:r w:rsidRPr="00F67547">
        <w:rPr>
          <w:rFonts w:eastAsia="Times New Roman"/>
          <w:b/>
          <w:sz w:val="28"/>
          <w:szCs w:val="28"/>
          <w:lang w:val="uk-UA" w:eastAsia="ru-RU"/>
        </w:rPr>
        <w:t xml:space="preserve">План засідань </w:t>
      </w:r>
    </w:p>
    <w:p w:rsidR="00F67547" w:rsidRPr="00F67547" w:rsidRDefault="00F67547" w:rsidP="00F67547">
      <w:pPr>
        <w:shd w:val="clear" w:color="auto" w:fill="FFFFFF" w:themeFill="background1"/>
        <w:spacing w:after="0"/>
        <w:jc w:val="center"/>
        <w:rPr>
          <w:rFonts w:eastAsia="Times New Roman"/>
          <w:b/>
          <w:sz w:val="28"/>
          <w:szCs w:val="28"/>
          <w:lang w:val="uk-UA" w:eastAsia="ru-RU"/>
        </w:rPr>
      </w:pPr>
      <w:r w:rsidRPr="00F67547">
        <w:rPr>
          <w:rFonts w:eastAsia="Times New Roman"/>
          <w:b/>
          <w:sz w:val="28"/>
          <w:szCs w:val="28"/>
          <w:lang w:val="uk-UA" w:eastAsia="ru-RU"/>
        </w:rPr>
        <w:t>ШМО вчителів природничо-математичного циклу</w:t>
      </w:r>
    </w:p>
    <w:p w:rsidR="00F67547" w:rsidRPr="00741F47" w:rsidRDefault="00F67547" w:rsidP="00F67547">
      <w:pPr>
        <w:autoSpaceDE w:val="0"/>
        <w:autoSpaceDN w:val="0"/>
        <w:adjustRightInd w:val="0"/>
        <w:spacing w:after="0" w:line="240" w:lineRule="auto"/>
        <w:rPr>
          <w:rFonts w:ascii="Cambria" w:eastAsia="Times New Roman" w:hAnsi="Cambria" w:cs="Cambria"/>
          <w:color w:val="000000"/>
          <w:lang w:val="uk-UA" w:eastAsia="ru-RU"/>
        </w:rPr>
      </w:pPr>
    </w:p>
    <w:p w:rsidR="005A3557" w:rsidRPr="005A27A1" w:rsidRDefault="00F67547" w:rsidP="00F67547">
      <w:pPr>
        <w:spacing w:after="0" w:line="240" w:lineRule="auto"/>
        <w:jc w:val="center"/>
        <w:rPr>
          <w:rFonts w:eastAsia="Times New Roman"/>
          <w:b/>
          <w:lang w:val="uk-UA" w:eastAsia="ru-RU"/>
        </w:rPr>
      </w:pPr>
      <w:r w:rsidRPr="005A27A1">
        <w:rPr>
          <w:rFonts w:eastAsia="Times New Roman"/>
          <w:b/>
          <w:sz w:val="28"/>
          <w:szCs w:val="28"/>
          <w:lang w:val="uk-UA" w:eastAsia="ru-RU"/>
        </w:rPr>
        <w:t>З</w:t>
      </w:r>
      <w:r w:rsidRPr="005A27A1">
        <w:rPr>
          <w:rFonts w:eastAsia="Times New Roman"/>
          <w:b/>
          <w:lang w:val="uk-UA" w:eastAsia="ru-RU"/>
        </w:rPr>
        <w:t>асідання № 1</w:t>
      </w:r>
    </w:p>
    <w:p w:rsidR="00F67547" w:rsidRPr="005A27A1" w:rsidRDefault="00F67547" w:rsidP="00F67547">
      <w:pPr>
        <w:spacing w:after="0" w:line="240" w:lineRule="auto"/>
        <w:jc w:val="center"/>
        <w:rPr>
          <w:rFonts w:eastAsia="Times New Roman"/>
          <w:b/>
          <w:lang w:val="uk-UA" w:eastAsia="ru-RU"/>
        </w:rPr>
      </w:pPr>
      <w:r w:rsidRPr="005A27A1">
        <w:rPr>
          <w:rFonts w:eastAsia="Times New Roman"/>
          <w:b/>
          <w:lang w:val="uk-UA" w:eastAsia="ru-RU"/>
        </w:rPr>
        <w:t xml:space="preserve"> </w:t>
      </w:r>
    </w:p>
    <w:p w:rsidR="005A3557" w:rsidRDefault="00F67547" w:rsidP="00F67547">
      <w:pPr>
        <w:spacing w:after="0" w:line="240" w:lineRule="auto"/>
        <w:rPr>
          <w:rFonts w:eastAsia="Times New Roman"/>
          <w:lang w:val="uk-UA" w:eastAsia="ru-RU"/>
        </w:rPr>
      </w:pPr>
      <w:r w:rsidRPr="005A27A1">
        <w:rPr>
          <w:rFonts w:eastAsia="Times New Roman"/>
          <w:b/>
          <w:lang w:val="uk-UA" w:eastAsia="ru-RU"/>
        </w:rPr>
        <w:t>Тема.</w:t>
      </w:r>
      <w:r w:rsidRPr="005A27A1">
        <w:rPr>
          <w:rFonts w:eastAsia="Times New Roman"/>
          <w:lang w:val="uk-UA" w:eastAsia="ru-RU"/>
        </w:rPr>
        <w:t xml:space="preserve"> </w:t>
      </w:r>
      <w:r w:rsidR="005A3557" w:rsidRPr="005A3557">
        <w:rPr>
          <w:rFonts w:eastAsia="Times New Roman"/>
          <w:color w:val="000000"/>
          <w:lang w:val="uk-UA" w:eastAsia="ru-RU"/>
        </w:rPr>
        <w:t>Освітня і самоосвітня діяльність вчителя в контексті розвитку його інноваційного потенціалу</w:t>
      </w:r>
      <w:r w:rsidR="005A3557" w:rsidRPr="005A27A1">
        <w:rPr>
          <w:rFonts w:eastAsia="Times New Roman"/>
          <w:lang w:val="uk-UA" w:eastAsia="ru-RU"/>
        </w:rPr>
        <w:t xml:space="preserve"> </w:t>
      </w:r>
      <w:r w:rsidR="005A3557">
        <w:rPr>
          <w:rFonts w:eastAsia="Times New Roman"/>
          <w:lang w:val="uk-UA" w:eastAsia="ru-RU"/>
        </w:rPr>
        <w:t>.</w:t>
      </w:r>
    </w:p>
    <w:p w:rsidR="005A3557" w:rsidRPr="005A3557" w:rsidRDefault="00900F83" w:rsidP="005A3557">
      <w:pPr>
        <w:autoSpaceDE w:val="0"/>
        <w:autoSpaceDN w:val="0"/>
        <w:adjustRightInd w:val="0"/>
        <w:spacing w:after="0" w:line="240" w:lineRule="auto"/>
        <w:rPr>
          <w:rFonts w:eastAsia="Times New Roman"/>
          <w:color w:val="000000"/>
          <w:lang w:val="uk-UA" w:eastAsia="ru-RU"/>
        </w:rPr>
      </w:pPr>
      <w:r>
        <w:rPr>
          <w:rFonts w:eastAsia="Times New Roman"/>
          <w:b/>
          <w:lang w:eastAsia="ru-RU"/>
        </w:rPr>
        <w:t>Мета.</w:t>
      </w:r>
      <w:r w:rsidR="00F67547" w:rsidRPr="00F67547">
        <w:rPr>
          <w:rFonts w:eastAsia="Times New Roman"/>
          <w:lang w:eastAsia="ru-RU"/>
        </w:rPr>
        <w:t xml:space="preserve"> </w:t>
      </w:r>
      <w:r w:rsidR="005A3557" w:rsidRPr="005A3557">
        <w:rPr>
          <w:rFonts w:eastAsia="Times New Roman"/>
          <w:color w:val="000000"/>
          <w:lang w:val="uk-UA" w:eastAsia="ru-RU"/>
        </w:rPr>
        <w:t>Визначити напрямки роботи кожного вчителя, що входить до ШМО, ознайомитися з нормативними документами про викладання предметів природничо-математичного циклу у поточному навчальному році.</w:t>
      </w:r>
    </w:p>
    <w:p w:rsidR="005A3557" w:rsidRDefault="005A3557" w:rsidP="005A3557">
      <w:pPr>
        <w:autoSpaceDE w:val="0"/>
        <w:autoSpaceDN w:val="0"/>
        <w:adjustRightInd w:val="0"/>
        <w:spacing w:after="0" w:line="240" w:lineRule="auto"/>
        <w:rPr>
          <w:rFonts w:eastAsia="Times New Roman"/>
          <w:b/>
          <w:color w:val="000000"/>
          <w:lang w:val="uk-UA" w:eastAsia="ru-RU"/>
        </w:rPr>
      </w:pPr>
      <w:r w:rsidRPr="005A3557">
        <w:rPr>
          <w:rFonts w:eastAsia="Times New Roman"/>
          <w:b/>
          <w:color w:val="000000"/>
          <w:lang w:val="uk-UA" w:eastAsia="ru-RU"/>
        </w:rPr>
        <w:t xml:space="preserve">Дата проведення:    </w:t>
      </w:r>
      <w:r w:rsidRPr="005A3557">
        <w:rPr>
          <w:rFonts w:eastAsia="Times New Roman"/>
          <w:color w:val="000000"/>
          <w:lang w:val="uk-UA" w:eastAsia="ru-RU"/>
        </w:rPr>
        <w:t>02 вересня 2023 року</w:t>
      </w:r>
      <w:r w:rsidRPr="005A3557">
        <w:rPr>
          <w:rFonts w:eastAsia="Times New Roman"/>
          <w:b/>
          <w:color w:val="000000"/>
          <w:lang w:val="uk-UA" w:eastAsia="ru-RU"/>
        </w:rPr>
        <w:t xml:space="preserve"> </w:t>
      </w:r>
    </w:p>
    <w:p w:rsidR="00D61843" w:rsidRDefault="00D61843" w:rsidP="005A3557">
      <w:pPr>
        <w:autoSpaceDE w:val="0"/>
        <w:autoSpaceDN w:val="0"/>
        <w:adjustRightInd w:val="0"/>
        <w:spacing w:after="0" w:line="240" w:lineRule="auto"/>
        <w:rPr>
          <w:rFonts w:eastAsia="Times New Roman"/>
          <w:b/>
          <w:color w:val="000000"/>
          <w:lang w:val="uk-UA" w:eastAsia="ru-RU"/>
        </w:rPr>
      </w:pPr>
    </w:p>
    <w:tbl>
      <w:tblPr>
        <w:tblStyle w:val="a3"/>
        <w:tblW w:w="9634" w:type="dxa"/>
        <w:tblLook w:val="04A0" w:firstRow="1" w:lastRow="0" w:firstColumn="1" w:lastColumn="0" w:noHBand="0" w:noVBand="1"/>
      </w:tblPr>
      <w:tblGrid>
        <w:gridCol w:w="556"/>
        <w:gridCol w:w="5109"/>
        <w:gridCol w:w="2127"/>
        <w:gridCol w:w="1842"/>
      </w:tblGrid>
      <w:tr w:rsidR="00D61843" w:rsidTr="005A27A1">
        <w:tc>
          <w:tcPr>
            <w:tcW w:w="556" w:type="dxa"/>
            <w:vAlign w:val="center"/>
          </w:tcPr>
          <w:p w:rsidR="00D61843" w:rsidRPr="004D1966" w:rsidRDefault="00D61843"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з/п</w:t>
            </w:r>
          </w:p>
        </w:tc>
        <w:tc>
          <w:tcPr>
            <w:tcW w:w="5109" w:type="dxa"/>
            <w:vAlign w:val="center"/>
          </w:tcPr>
          <w:p w:rsidR="00D61843" w:rsidRPr="004D1966" w:rsidRDefault="00D61843"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D61843" w:rsidRPr="004D1966" w:rsidRDefault="00D61843"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D61843" w:rsidRPr="004D1966" w:rsidRDefault="00D61843"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D61843" w:rsidTr="005A27A1">
        <w:tc>
          <w:tcPr>
            <w:tcW w:w="556" w:type="dxa"/>
          </w:tcPr>
          <w:p w:rsidR="00D61843" w:rsidRPr="005A3557" w:rsidRDefault="00D61843" w:rsidP="00D61843">
            <w:pPr>
              <w:rPr>
                <w:rFonts w:ascii="Times New Roman" w:eastAsia="Times New Roman" w:hAnsi="Times New Roman" w:cs="Times New Roman"/>
                <w:color w:val="000000"/>
                <w:kern w:val="24"/>
                <w:sz w:val="24"/>
                <w:szCs w:val="24"/>
                <w:lang w:val="uk-UA" w:eastAsia="uk-UA"/>
              </w:rPr>
            </w:pPr>
            <w:r w:rsidRPr="005A3557">
              <w:rPr>
                <w:rFonts w:ascii="Times New Roman" w:eastAsia="Times New Roman" w:hAnsi="Times New Roman" w:cs="Times New Roman"/>
                <w:color w:val="000000"/>
                <w:kern w:val="24"/>
                <w:sz w:val="24"/>
                <w:szCs w:val="24"/>
                <w:lang w:val="uk-UA" w:eastAsia="uk-UA"/>
              </w:rPr>
              <w:t>1.</w:t>
            </w:r>
          </w:p>
        </w:tc>
        <w:tc>
          <w:tcPr>
            <w:tcW w:w="5109" w:type="dxa"/>
            <w:tcBorders>
              <w:top w:val="single" w:sz="4" w:space="0" w:color="auto"/>
              <w:left w:val="single" w:sz="4" w:space="0" w:color="auto"/>
              <w:bottom w:val="single" w:sz="4" w:space="0" w:color="auto"/>
              <w:right w:val="single" w:sz="4" w:space="0" w:color="auto"/>
            </w:tcBorders>
          </w:tcPr>
          <w:p w:rsidR="00D61843" w:rsidRPr="00D61843" w:rsidRDefault="00900F83" w:rsidP="00D61843">
            <w:pPr>
              <w:autoSpaceDE w:val="0"/>
              <w:autoSpaceDN w:val="0"/>
              <w:adjustRightInd w:val="0"/>
              <w:spacing w:line="256" w:lineRule="auto"/>
              <w:ind w:right="-105"/>
              <w:rPr>
                <w:rFonts w:ascii="Times New Roman" w:eastAsia="Times New Roman" w:hAnsi="Times New Roman" w:cs="Times New Roman"/>
                <w:bCs w:val="0"/>
                <w:color w:val="000000"/>
                <w:sz w:val="24"/>
                <w:szCs w:val="24"/>
                <w:lang w:val="uk-UA"/>
              </w:rPr>
            </w:pPr>
            <w:r>
              <w:rPr>
                <w:rFonts w:ascii="Times New Roman" w:eastAsia="Times New Roman" w:hAnsi="Times New Roman" w:cs="Times New Roman"/>
                <w:bCs w:val="0"/>
                <w:color w:val="000000"/>
                <w:sz w:val="24"/>
                <w:szCs w:val="24"/>
                <w:lang w:val="uk-UA"/>
              </w:rPr>
              <w:t>Ознайомлення з  проблемним завд</w:t>
            </w:r>
            <w:r w:rsidR="00D61843" w:rsidRPr="00D61843">
              <w:rPr>
                <w:rFonts w:ascii="Times New Roman" w:eastAsia="Times New Roman" w:hAnsi="Times New Roman" w:cs="Times New Roman"/>
                <w:bCs w:val="0"/>
                <w:color w:val="000000"/>
                <w:sz w:val="24"/>
                <w:szCs w:val="24"/>
                <w:lang w:val="uk-UA"/>
              </w:rPr>
              <w:t>анням школи на 2022</w:t>
            </w:r>
            <w:r w:rsidR="00D61843">
              <w:rPr>
                <w:rFonts w:ascii="Times New Roman" w:eastAsia="Times New Roman" w:hAnsi="Times New Roman" w:cs="Times New Roman"/>
                <w:bCs w:val="0"/>
                <w:color w:val="000000"/>
                <w:sz w:val="24"/>
                <w:szCs w:val="24"/>
                <w:lang w:val="uk-UA"/>
              </w:rPr>
              <w:t>/</w:t>
            </w:r>
            <w:r w:rsidR="00D61843" w:rsidRPr="00D61843">
              <w:rPr>
                <w:rFonts w:ascii="Times New Roman" w:eastAsia="Times New Roman" w:hAnsi="Times New Roman" w:cs="Times New Roman"/>
                <w:bCs w:val="0"/>
                <w:color w:val="000000"/>
                <w:sz w:val="24"/>
                <w:szCs w:val="24"/>
                <w:lang w:val="uk-UA"/>
              </w:rPr>
              <w:t xml:space="preserve">2023 н. р. Аналіз роботи за минулий </w:t>
            </w:r>
            <w:r w:rsidR="00D61843">
              <w:rPr>
                <w:rFonts w:ascii="Times New Roman" w:eastAsia="Times New Roman" w:hAnsi="Times New Roman" w:cs="Times New Roman"/>
                <w:bCs w:val="0"/>
                <w:color w:val="000000"/>
                <w:sz w:val="24"/>
                <w:szCs w:val="24"/>
                <w:lang w:val="uk-UA"/>
              </w:rPr>
              <w:t>р</w:t>
            </w:r>
            <w:r w:rsidR="00D61843" w:rsidRPr="00D61843">
              <w:rPr>
                <w:rFonts w:ascii="Times New Roman" w:eastAsia="Times New Roman" w:hAnsi="Times New Roman" w:cs="Times New Roman"/>
                <w:bCs w:val="0"/>
                <w:color w:val="000000"/>
                <w:sz w:val="24"/>
                <w:szCs w:val="24"/>
                <w:lang w:val="uk-UA"/>
              </w:rPr>
              <w:t>ік</w:t>
            </w:r>
          </w:p>
        </w:tc>
        <w:tc>
          <w:tcPr>
            <w:tcW w:w="2127"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D61843">
              <w:rPr>
                <w:rFonts w:ascii="Times New Roman" w:eastAsia="Times New Roman" w:hAnsi="Times New Roman" w:cs="Times New Roman"/>
                <w:color w:val="000000"/>
                <w:sz w:val="24"/>
                <w:szCs w:val="24"/>
                <w:lang w:val="uk-UA"/>
              </w:rPr>
              <w:t>Голова МО</w:t>
            </w:r>
          </w:p>
        </w:tc>
        <w:tc>
          <w:tcPr>
            <w:tcW w:w="1842"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p>
        </w:tc>
      </w:tr>
      <w:tr w:rsidR="00D61843" w:rsidTr="005A27A1">
        <w:tc>
          <w:tcPr>
            <w:tcW w:w="556" w:type="dxa"/>
          </w:tcPr>
          <w:p w:rsidR="00D61843" w:rsidRPr="005A3557" w:rsidRDefault="00D61843" w:rsidP="00D61843">
            <w:pPr>
              <w:rPr>
                <w:rFonts w:ascii="Times New Roman" w:eastAsia="Times New Roman" w:hAnsi="Times New Roman" w:cs="Times New Roman"/>
                <w:color w:val="000000"/>
                <w:kern w:val="24"/>
                <w:sz w:val="24"/>
                <w:szCs w:val="24"/>
                <w:lang w:eastAsia="uk-UA"/>
              </w:rPr>
            </w:pPr>
            <w:r w:rsidRPr="005A3557">
              <w:rPr>
                <w:rFonts w:ascii="Times New Roman" w:eastAsia="Times New Roman" w:hAnsi="Times New Roman" w:cs="Times New Roman"/>
                <w:color w:val="000000"/>
                <w:sz w:val="24"/>
                <w:szCs w:val="24"/>
                <w:lang w:val="uk-UA" w:eastAsia="uk-UA"/>
              </w:rPr>
              <w:t>2.</w:t>
            </w:r>
          </w:p>
        </w:tc>
        <w:tc>
          <w:tcPr>
            <w:tcW w:w="5109" w:type="dxa"/>
            <w:tcBorders>
              <w:top w:val="single" w:sz="4" w:space="0" w:color="auto"/>
              <w:left w:val="single" w:sz="4" w:space="0" w:color="auto"/>
              <w:bottom w:val="single" w:sz="4" w:space="0" w:color="auto"/>
              <w:right w:val="single" w:sz="4" w:space="0" w:color="auto"/>
            </w:tcBorders>
          </w:tcPr>
          <w:p w:rsidR="00D61843" w:rsidRPr="00D61843" w:rsidRDefault="00900F8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Pr>
                <w:rFonts w:ascii="Times New Roman" w:eastAsia="Times New Roman" w:hAnsi="Times New Roman" w:cs="Times New Roman"/>
                <w:bCs w:val="0"/>
                <w:color w:val="000000"/>
                <w:sz w:val="24"/>
                <w:szCs w:val="24"/>
                <w:lang w:val="uk-UA"/>
              </w:rPr>
              <w:t>Презентація</w:t>
            </w:r>
            <w:r w:rsidR="00D61843" w:rsidRPr="00D61843">
              <w:rPr>
                <w:rFonts w:ascii="Times New Roman" w:eastAsia="Times New Roman" w:hAnsi="Times New Roman" w:cs="Times New Roman"/>
                <w:bCs w:val="0"/>
                <w:color w:val="000000"/>
                <w:sz w:val="24"/>
                <w:szCs w:val="24"/>
                <w:lang w:val="uk-UA"/>
              </w:rPr>
              <w:t xml:space="preserve"> авторської програми для закладів позашкільної освіти</w:t>
            </w:r>
            <w:r>
              <w:rPr>
                <w:rFonts w:ascii="Times New Roman" w:eastAsia="Times New Roman" w:hAnsi="Times New Roman" w:cs="Times New Roman"/>
                <w:bCs w:val="0"/>
                <w:color w:val="000000"/>
                <w:sz w:val="24"/>
                <w:szCs w:val="24"/>
                <w:lang w:val="uk-UA"/>
              </w:rPr>
              <w:t>:</w:t>
            </w:r>
            <w:r w:rsidR="00D61843" w:rsidRPr="00D61843">
              <w:rPr>
                <w:rFonts w:ascii="Times New Roman" w:eastAsia="Times New Roman" w:hAnsi="Times New Roman" w:cs="Times New Roman"/>
                <w:bCs w:val="0"/>
                <w:color w:val="000000"/>
                <w:sz w:val="24"/>
                <w:szCs w:val="24"/>
                <w:lang w:val="uk-UA"/>
              </w:rPr>
              <w:t xml:space="preserve"> гурток туристсько</w:t>
            </w:r>
            <w:r w:rsidR="00D61843">
              <w:rPr>
                <w:rFonts w:ascii="Times New Roman" w:eastAsia="Times New Roman" w:hAnsi="Times New Roman" w:cs="Times New Roman"/>
                <w:bCs w:val="0"/>
                <w:color w:val="000000"/>
                <w:sz w:val="24"/>
                <w:szCs w:val="24"/>
                <w:lang w:val="uk-UA"/>
              </w:rPr>
              <w:t>-</w:t>
            </w:r>
            <w:r w:rsidR="00D61843" w:rsidRPr="00D61843">
              <w:rPr>
                <w:rFonts w:ascii="Times New Roman" w:eastAsia="Times New Roman" w:hAnsi="Times New Roman" w:cs="Times New Roman"/>
                <w:bCs w:val="0"/>
                <w:color w:val="000000"/>
                <w:sz w:val="24"/>
                <w:szCs w:val="24"/>
                <w:lang w:val="uk-UA"/>
              </w:rPr>
              <w:t>краєзнавчого напрямку «Юні друзі природи»</w:t>
            </w:r>
          </w:p>
        </w:tc>
        <w:tc>
          <w:tcPr>
            <w:tcW w:w="2127"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D61843">
              <w:rPr>
                <w:rFonts w:ascii="Times New Roman" w:eastAsia="Times New Roman" w:hAnsi="Times New Roman" w:cs="Times New Roman"/>
                <w:color w:val="000000"/>
                <w:sz w:val="24"/>
                <w:szCs w:val="24"/>
                <w:lang w:val="uk-UA"/>
              </w:rPr>
              <w:t>Петрова Я.Я.</w:t>
            </w:r>
          </w:p>
        </w:tc>
        <w:tc>
          <w:tcPr>
            <w:tcW w:w="1842"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Обмін досвідом</w:t>
            </w:r>
          </w:p>
        </w:tc>
      </w:tr>
      <w:tr w:rsidR="00D61843" w:rsidTr="005A27A1">
        <w:tc>
          <w:tcPr>
            <w:tcW w:w="556" w:type="dxa"/>
          </w:tcPr>
          <w:p w:rsidR="00D61843" w:rsidRPr="005A3557" w:rsidRDefault="00D61843" w:rsidP="00D61843">
            <w:pPr>
              <w:rPr>
                <w:rFonts w:ascii="Times New Roman" w:eastAsia="Times New Roman" w:hAnsi="Times New Roman" w:cs="Times New Roman"/>
                <w:color w:val="000000"/>
                <w:kern w:val="24"/>
                <w:sz w:val="24"/>
                <w:szCs w:val="24"/>
                <w:lang w:eastAsia="uk-UA"/>
              </w:rPr>
            </w:pPr>
            <w:r w:rsidRPr="005A3557">
              <w:rPr>
                <w:rFonts w:ascii="Times New Roman" w:eastAsia="Times New Roman" w:hAnsi="Times New Roman" w:cs="Times New Roman"/>
                <w:color w:val="000000"/>
                <w:sz w:val="24"/>
                <w:szCs w:val="24"/>
                <w:lang w:val="uk-UA" w:eastAsia="uk-UA"/>
              </w:rPr>
              <w:t>3.</w:t>
            </w:r>
          </w:p>
        </w:tc>
        <w:tc>
          <w:tcPr>
            <w:tcW w:w="5109"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Обговорення  і затвердження плану роботи МО на 2023</w:t>
            </w:r>
            <w:r>
              <w:rPr>
                <w:rFonts w:ascii="Times New Roman" w:eastAsia="Times New Roman" w:hAnsi="Times New Roman" w:cs="Times New Roman"/>
                <w:bCs w:val="0"/>
                <w:color w:val="000000"/>
                <w:sz w:val="24"/>
                <w:szCs w:val="24"/>
                <w:lang w:val="uk-UA"/>
              </w:rPr>
              <w:t>/</w:t>
            </w:r>
            <w:r w:rsidRPr="00D61843">
              <w:rPr>
                <w:rFonts w:ascii="Times New Roman" w:eastAsia="Times New Roman" w:hAnsi="Times New Roman" w:cs="Times New Roman"/>
                <w:bCs w:val="0"/>
                <w:color w:val="000000"/>
                <w:sz w:val="24"/>
                <w:szCs w:val="24"/>
                <w:lang w:val="uk-UA"/>
              </w:rPr>
              <w:t>2024 н. р.</w:t>
            </w:r>
          </w:p>
        </w:tc>
        <w:tc>
          <w:tcPr>
            <w:tcW w:w="2127"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D61843">
              <w:rPr>
                <w:rFonts w:ascii="Times New Roman" w:eastAsia="Times New Roman" w:hAnsi="Times New Roman" w:cs="Times New Roman"/>
                <w:color w:val="000000"/>
                <w:sz w:val="24"/>
                <w:szCs w:val="24"/>
                <w:lang w:val="uk-UA"/>
              </w:rPr>
              <w:t>Голова МО</w:t>
            </w:r>
          </w:p>
        </w:tc>
        <w:tc>
          <w:tcPr>
            <w:tcW w:w="1842"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Обговорення і затвердження</w:t>
            </w:r>
          </w:p>
        </w:tc>
      </w:tr>
      <w:tr w:rsidR="00D61843" w:rsidTr="005A27A1">
        <w:tc>
          <w:tcPr>
            <w:tcW w:w="556" w:type="dxa"/>
          </w:tcPr>
          <w:p w:rsidR="00D61843" w:rsidRPr="005A3557" w:rsidRDefault="00D61843" w:rsidP="00D61843">
            <w:pPr>
              <w:rPr>
                <w:rFonts w:ascii="Times New Roman" w:eastAsia="Times New Roman" w:hAnsi="Times New Roman" w:cs="Times New Roman"/>
                <w:color w:val="000000"/>
                <w:kern w:val="24"/>
                <w:sz w:val="24"/>
                <w:szCs w:val="24"/>
                <w:lang w:eastAsia="uk-UA"/>
              </w:rPr>
            </w:pPr>
            <w:r w:rsidRPr="005A3557">
              <w:rPr>
                <w:rFonts w:ascii="Times New Roman" w:eastAsia="Times New Roman" w:hAnsi="Times New Roman" w:cs="Times New Roman"/>
                <w:color w:val="000000"/>
                <w:sz w:val="24"/>
                <w:szCs w:val="24"/>
                <w:lang w:val="uk-UA" w:eastAsia="uk-UA"/>
              </w:rPr>
              <w:t>4.</w:t>
            </w:r>
          </w:p>
        </w:tc>
        <w:tc>
          <w:tcPr>
            <w:tcW w:w="5109"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Опрацювання офіційних документів МОНУ:</w:t>
            </w:r>
          </w:p>
          <w:p w:rsidR="00D61843" w:rsidRPr="00D61843" w:rsidRDefault="00D61843" w:rsidP="00807E2C">
            <w:pPr>
              <w:numPr>
                <w:ilvl w:val="0"/>
                <w:numId w:val="39"/>
              </w:numPr>
              <w:autoSpaceDE w:val="0"/>
              <w:autoSpaceDN w:val="0"/>
              <w:adjustRightInd w:val="0"/>
              <w:spacing w:line="256" w:lineRule="auto"/>
              <w:ind w:left="460" w:hanging="283"/>
              <w:rPr>
                <w:rFonts w:ascii="Times New Roman" w:eastAsia="Times New Roman" w:hAnsi="Times New Roman" w:cs="Times New Roman"/>
                <w:color w:val="000000"/>
                <w:sz w:val="24"/>
                <w:szCs w:val="24"/>
                <w:lang w:val="uk-UA"/>
              </w:rPr>
            </w:pPr>
            <w:r w:rsidRPr="00D61843">
              <w:rPr>
                <w:rFonts w:ascii="Times New Roman" w:eastAsia="Times New Roman" w:hAnsi="Times New Roman" w:cs="Times New Roman"/>
                <w:color w:val="000000"/>
                <w:sz w:val="24"/>
                <w:szCs w:val="24"/>
                <w:lang w:val="uk-UA"/>
              </w:rPr>
              <w:t>Положення про державний стандарт базової і повної середньої освіти;</w:t>
            </w:r>
          </w:p>
          <w:p w:rsidR="00D61843" w:rsidRPr="00D61843" w:rsidRDefault="00D61843" w:rsidP="00807E2C">
            <w:pPr>
              <w:numPr>
                <w:ilvl w:val="0"/>
                <w:numId w:val="39"/>
              </w:numPr>
              <w:autoSpaceDE w:val="0"/>
              <w:autoSpaceDN w:val="0"/>
              <w:adjustRightInd w:val="0"/>
              <w:spacing w:line="256" w:lineRule="auto"/>
              <w:ind w:left="460" w:hanging="283"/>
              <w:rPr>
                <w:rFonts w:ascii="Times New Roman" w:eastAsia="Times New Roman" w:hAnsi="Times New Roman" w:cs="Times New Roman"/>
                <w:color w:val="000000"/>
                <w:sz w:val="24"/>
                <w:szCs w:val="24"/>
                <w:lang w:val="uk-UA"/>
              </w:rPr>
            </w:pPr>
            <w:r w:rsidRPr="00D61843">
              <w:rPr>
                <w:rFonts w:ascii="Times New Roman" w:eastAsia="Times New Roman" w:hAnsi="Times New Roman" w:cs="Times New Roman"/>
                <w:bCs w:val="0"/>
                <w:color w:val="000000"/>
                <w:sz w:val="24"/>
                <w:szCs w:val="24"/>
                <w:lang w:val="uk-UA"/>
              </w:rPr>
              <w:t>Інструктивно-методичних рекомендацій ВАБО щодо вивчення предметів</w:t>
            </w:r>
            <w:r w:rsidR="00900F83">
              <w:rPr>
                <w:rFonts w:ascii="Times New Roman" w:eastAsia="Times New Roman" w:hAnsi="Times New Roman" w:cs="Times New Roman"/>
                <w:bCs w:val="0"/>
                <w:color w:val="000000"/>
                <w:sz w:val="24"/>
                <w:szCs w:val="24"/>
                <w:lang w:val="uk-UA"/>
              </w:rPr>
              <w:t xml:space="preserve"> </w:t>
            </w:r>
            <w:r w:rsidR="00900F83">
              <w:rPr>
                <w:rFonts w:ascii="Times New Roman" w:eastAsia="Times New Roman" w:hAnsi="Times New Roman" w:cs="Times New Roman"/>
                <w:bCs w:val="0"/>
                <w:color w:val="000000"/>
                <w:sz w:val="24"/>
                <w:szCs w:val="24"/>
                <w:lang w:val="uk-UA"/>
              </w:rPr>
              <w:lastRenderedPageBreak/>
              <w:t>природничо-математичного циклу</w:t>
            </w:r>
            <w:r w:rsidRPr="00D61843">
              <w:rPr>
                <w:rFonts w:ascii="Times New Roman" w:eastAsia="Times New Roman" w:hAnsi="Times New Roman" w:cs="Times New Roman"/>
                <w:bCs w:val="0"/>
                <w:color w:val="000000"/>
                <w:sz w:val="24"/>
                <w:szCs w:val="24"/>
                <w:lang w:val="uk-UA"/>
              </w:rPr>
              <w:t xml:space="preserve"> на 2023</w:t>
            </w:r>
            <w:r w:rsidR="00023F11">
              <w:rPr>
                <w:rFonts w:ascii="Times New Roman" w:eastAsia="Times New Roman" w:hAnsi="Times New Roman" w:cs="Times New Roman"/>
                <w:bCs w:val="0"/>
                <w:color w:val="000000"/>
                <w:sz w:val="24"/>
                <w:szCs w:val="24"/>
                <w:lang w:val="uk-UA"/>
              </w:rPr>
              <w:t>/</w:t>
            </w:r>
            <w:r w:rsidRPr="00D61843">
              <w:rPr>
                <w:rFonts w:ascii="Times New Roman" w:eastAsia="Times New Roman" w:hAnsi="Times New Roman" w:cs="Times New Roman"/>
                <w:bCs w:val="0"/>
                <w:color w:val="000000"/>
                <w:sz w:val="24"/>
                <w:szCs w:val="24"/>
                <w:lang w:val="uk-UA"/>
              </w:rPr>
              <w:t xml:space="preserve"> 2024 н. р.; </w:t>
            </w:r>
          </w:p>
          <w:p w:rsidR="00D61843" w:rsidRPr="00D61843" w:rsidRDefault="00D61843" w:rsidP="00807E2C">
            <w:pPr>
              <w:numPr>
                <w:ilvl w:val="0"/>
                <w:numId w:val="39"/>
              </w:numPr>
              <w:autoSpaceDE w:val="0"/>
              <w:autoSpaceDN w:val="0"/>
              <w:adjustRightInd w:val="0"/>
              <w:spacing w:line="256" w:lineRule="auto"/>
              <w:ind w:left="460" w:hanging="283"/>
              <w:rPr>
                <w:rFonts w:ascii="Times New Roman" w:eastAsia="Times New Roman" w:hAnsi="Times New Roman" w:cs="Times New Roman"/>
                <w:color w:val="000000"/>
                <w:sz w:val="24"/>
                <w:szCs w:val="24"/>
                <w:lang w:val="uk-UA"/>
              </w:rPr>
            </w:pPr>
            <w:r w:rsidRPr="00D61843">
              <w:rPr>
                <w:rFonts w:ascii="Times New Roman" w:eastAsia="Times New Roman" w:hAnsi="Times New Roman" w:cs="Times New Roman"/>
                <w:bCs w:val="0"/>
                <w:color w:val="000000"/>
                <w:sz w:val="24"/>
                <w:szCs w:val="24"/>
                <w:lang w:val="uk-UA"/>
              </w:rPr>
              <w:t>Інструкції щодо ведення електронних класних журналів;</w:t>
            </w:r>
          </w:p>
        </w:tc>
        <w:tc>
          <w:tcPr>
            <w:tcW w:w="2127"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color w:val="000000"/>
                <w:sz w:val="24"/>
                <w:szCs w:val="24"/>
                <w:lang w:val="uk-UA"/>
              </w:rPr>
            </w:pPr>
          </w:p>
          <w:p w:rsidR="00D61843" w:rsidRPr="00D61843" w:rsidRDefault="00D61843" w:rsidP="00D6184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D61843">
              <w:rPr>
                <w:rFonts w:ascii="Times New Roman" w:eastAsia="Times New Roman" w:hAnsi="Times New Roman" w:cs="Times New Roman"/>
                <w:color w:val="000000"/>
                <w:sz w:val="24"/>
                <w:szCs w:val="24"/>
                <w:lang w:val="uk-UA"/>
              </w:rPr>
              <w:t>Голова МО</w:t>
            </w:r>
          </w:p>
        </w:tc>
        <w:tc>
          <w:tcPr>
            <w:tcW w:w="1842"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Аналіз документів, їх  вивчення</w:t>
            </w:r>
          </w:p>
        </w:tc>
      </w:tr>
      <w:tr w:rsidR="00D61843" w:rsidTr="00D61843">
        <w:tc>
          <w:tcPr>
            <w:tcW w:w="556" w:type="dxa"/>
          </w:tcPr>
          <w:p w:rsidR="00D61843" w:rsidRPr="005A3557" w:rsidRDefault="00D61843" w:rsidP="00D61843">
            <w:pPr>
              <w:rPr>
                <w:rFonts w:ascii="Times New Roman" w:eastAsia="Times New Roman" w:hAnsi="Times New Roman" w:cs="Times New Roman"/>
                <w:color w:val="000000"/>
                <w:sz w:val="24"/>
                <w:szCs w:val="24"/>
                <w:lang w:val="uk-UA" w:eastAsia="uk-UA"/>
              </w:rPr>
            </w:pPr>
            <w:r w:rsidRPr="005A3557">
              <w:rPr>
                <w:rFonts w:ascii="Times New Roman" w:eastAsia="Times New Roman" w:hAnsi="Times New Roman" w:cs="Times New Roman"/>
                <w:color w:val="000000"/>
                <w:sz w:val="24"/>
                <w:szCs w:val="24"/>
                <w:lang w:val="uk-UA" w:eastAsia="uk-UA"/>
              </w:rPr>
              <w:lastRenderedPageBreak/>
              <w:t>5.</w:t>
            </w:r>
          </w:p>
        </w:tc>
        <w:tc>
          <w:tcPr>
            <w:tcW w:w="5109"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Обговорення та ознайомлення:</w:t>
            </w:r>
          </w:p>
          <w:p w:rsidR="00D61843" w:rsidRPr="00D61843" w:rsidRDefault="00900F83" w:rsidP="00807E2C">
            <w:pPr>
              <w:numPr>
                <w:ilvl w:val="0"/>
                <w:numId w:val="40"/>
              </w:numPr>
              <w:autoSpaceDE w:val="0"/>
              <w:autoSpaceDN w:val="0"/>
              <w:adjustRightInd w:val="0"/>
              <w:spacing w:line="256" w:lineRule="auto"/>
              <w:ind w:left="602" w:hanging="283"/>
              <w:rPr>
                <w:rFonts w:ascii="Times New Roman" w:eastAsia="Times New Roman" w:hAnsi="Times New Roman" w:cs="Times New Roman"/>
                <w:bCs w:val="0"/>
                <w:color w:val="000000"/>
                <w:sz w:val="24"/>
                <w:szCs w:val="24"/>
                <w:lang w:val="uk-UA"/>
              </w:rPr>
            </w:pPr>
            <w:r>
              <w:rPr>
                <w:rFonts w:ascii="Times New Roman" w:eastAsia="Times New Roman" w:hAnsi="Times New Roman" w:cs="Times New Roman"/>
                <w:bCs w:val="0"/>
                <w:color w:val="000000"/>
                <w:sz w:val="24"/>
                <w:szCs w:val="24"/>
                <w:lang w:val="uk-UA"/>
              </w:rPr>
              <w:t xml:space="preserve"> індивідуальних методичних</w:t>
            </w:r>
            <w:r w:rsidR="00D61843" w:rsidRPr="00D61843">
              <w:rPr>
                <w:rFonts w:ascii="Times New Roman" w:eastAsia="Times New Roman" w:hAnsi="Times New Roman" w:cs="Times New Roman"/>
                <w:bCs w:val="0"/>
                <w:color w:val="000000"/>
                <w:sz w:val="24"/>
                <w:szCs w:val="24"/>
                <w:lang w:val="uk-UA"/>
              </w:rPr>
              <w:t xml:space="preserve"> тем, над якими працюють вчителі;</w:t>
            </w:r>
          </w:p>
          <w:p w:rsidR="00D61843" w:rsidRPr="00D61843" w:rsidRDefault="00D61843" w:rsidP="00807E2C">
            <w:pPr>
              <w:numPr>
                <w:ilvl w:val="0"/>
                <w:numId w:val="40"/>
              </w:numPr>
              <w:autoSpaceDE w:val="0"/>
              <w:autoSpaceDN w:val="0"/>
              <w:adjustRightInd w:val="0"/>
              <w:spacing w:line="256" w:lineRule="auto"/>
              <w:ind w:left="602" w:hanging="283"/>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змін в програмах і підручниках.</w:t>
            </w:r>
          </w:p>
          <w:p w:rsidR="00D61843" w:rsidRPr="00D61843" w:rsidRDefault="00D61843" w:rsidP="00807E2C">
            <w:pPr>
              <w:numPr>
                <w:ilvl w:val="0"/>
                <w:numId w:val="40"/>
              </w:numPr>
              <w:autoSpaceDE w:val="0"/>
              <w:autoSpaceDN w:val="0"/>
              <w:adjustRightInd w:val="0"/>
              <w:spacing w:line="256" w:lineRule="auto"/>
              <w:ind w:left="602" w:hanging="283"/>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особливостей викладання предметів природничо-математичного циклу</w:t>
            </w:r>
          </w:p>
        </w:tc>
        <w:tc>
          <w:tcPr>
            <w:tcW w:w="2127"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D61843">
              <w:rPr>
                <w:rFonts w:ascii="Times New Roman" w:eastAsia="Times New Roman" w:hAnsi="Times New Roman" w:cs="Times New Roman"/>
                <w:color w:val="000000"/>
                <w:sz w:val="24"/>
                <w:szCs w:val="24"/>
                <w:lang w:val="uk-UA"/>
              </w:rPr>
              <w:t>Голова МО</w:t>
            </w:r>
          </w:p>
          <w:p w:rsidR="00D61843" w:rsidRPr="00D61843" w:rsidRDefault="00D61843" w:rsidP="00D6184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D61843">
              <w:rPr>
                <w:rFonts w:ascii="Times New Roman" w:eastAsia="Times New Roman" w:hAnsi="Times New Roman" w:cs="Times New Roman"/>
                <w:color w:val="000000"/>
                <w:sz w:val="24"/>
                <w:szCs w:val="24"/>
                <w:lang w:val="uk-UA"/>
              </w:rPr>
              <w:t xml:space="preserve">Вчителі </w:t>
            </w:r>
          </w:p>
        </w:tc>
        <w:tc>
          <w:tcPr>
            <w:tcW w:w="1842"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Затвердження тем</w:t>
            </w:r>
          </w:p>
        </w:tc>
      </w:tr>
      <w:tr w:rsidR="00D61843" w:rsidTr="005A27A1">
        <w:tc>
          <w:tcPr>
            <w:tcW w:w="556" w:type="dxa"/>
          </w:tcPr>
          <w:p w:rsidR="00D61843" w:rsidRPr="005A3557" w:rsidRDefault="00D61843" w:rsidP="00D61843">
            <w:pPr>
              <w:rPr>
                <w:rFonts w:ascii="Times New Roman" w:eastAsia="Times New Roman" w:hAnsi="Times New Roman" w:cs="Times New Roman"/>
                <w:color w:val="000000"/>
                <w:sz w:val="24"/>
                <w:szCs w:val="24"/>
                <w:lang w:val="uk-UA" w:eastAsia="uk-UA"/>
              </w:rPr>
            </w:pPr>
            <w:r w:rsidRPr="005A3557">
              <w:rPr>
                <w:rFonts w:ascii="Times New Roman" w:eastAsia="Times New Roman" w:hAnsi="Times New Roman" w:cs="Times New Roman"/>
                <w:color w:val="000000"/>
                <w:sz w:val="24"/>
                <w:szCs w:val="24"/>
                <w:lang w:val="uk-UA" w:eastAsia="uk-UA"/>
              </w:rPr>
              <w:t>6.</w:t>
            </w:r>
          </w:p>
        </w:tc>
        <w:tc>
          <w:tcPr>
            <w:tcW w:w="5109"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Аналіз результатів НМТ з предметів природничо-математичного циклу за 2022/</w:t>
            </w:r>
            <w:r w:rsidR="00023F11">
              <w:rPr>
                <w:rFonts w:ascii="Times New Roman" w:eastAsia="Times New Roman" w:hAnsi="Times New Roman" w:cs="Times New Roman"/>
                <w:bCs w:val="0"/>
                <w:color w:val="000000"/>
                <w:sz w:val="24"/>
                <w:szCs w:val="24"/>
                <w:lang w:val="uk-UA"/>
              </w:rPr>
              <w:t xml:space="preserve"> </w:t>
            </w:r>
            <w:r w:rsidRPr="00D61843">
              <w:rPr>
                <w:rFonts w:ascii="Times New Roman" w:eastAsia="Times New Roman" w:hAnsi="Times New Roman" w:cs="Times New Roman"/>
                <w:bCs w:val="0"/>
                <w:color w:val="000000"/>
                <w:sz w:val="24"/>
                <w:szCs w:val="24"/>
                <w:lang w:val="uk-UA"/>
              </w:rPr>
              <w:t xml:space="preserve">2023 н. р. </w:t>
            </w:r>
          </w:p>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Організація підготовки учнів, поради вчителям, батькам</w:t>
            </w:r>
          </w:p>
        </w:tc>
        <w:tc>
          <w:tcPr>
            <w:tcW w:w="2127"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D61843">
              <w:rPr>
                <w:rFonts w:ascii="Times New Roman" w:eastAsia="Times New Roman" w:hAnsi="Times New Roman" w:cs="Times New Roman"/>
                <w:color w:val="000000"/>
                <w:sz w:val="24"/>
                <w:szCs w:val="24"/>
                <w:lang w:val="uk-UA"/>
              </w:rPr>
              <w:t>Вчителі</w:t>
            </w:r>
          </w:p>
        </w:tc>
        <w:tc>
          <w:tcPr>
            <w:tcW w:w="1842"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 xml:space="preserve">Інформація </w:t>
            </w:r>
          </w:p>
        </w:tc>
      </w:tr>
      <w:tr w:rsidR="00D61843" w:rsidTr="005A27A1">
        <w:tc>
          <w:tcPr>
            <w:tcW w:w="556" w:type="dxa"/>
          </w:tcPr>
          <w:p w:rsidR="00D61843" w:rsidRPr="005A3557" w:rsidRDefault="00D61843" w:rsidP="00D61843">
            <w:pP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7.</w:t>
            </w:r>
          </w:p>
        </w:tc>
        <w:tc>
          <w:tcPr>
            <w:tcW w:w="5109"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Шляхи підвищення якості роботи вчителів у 2023/2024 н. р.</w:t>
            </w:r>
          </w:p>
        </w:tc>
        <w:tc>
          <w:tcPr>
            <w:tcW w:w="2127"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color w:val="000000"/>
                <w:sz w:val="24"/>
                <w:szCs w:val="24"/>
                <w:lang w:val="uk-UA"/>
              </w:rPr>
            </w:pPr>
            <w:r w:rsidRPr="00D61843">
              <w:rPr>
                <w:rFonts w:ascii="Times New Roman" w:eastAsia="Times New Roman" w:hAnsi="Times New Roman" w:cs="Times New Roman"/>
                <w:color w:val="000000"/>
                <w:sz w:val="24"/>
                <w:szCs w:val="24"/>
                <w:lang w:val="uk-UA"/>
              </w:rPr>
              <w:t xml:space="preserve">Вчителі </w:t>
            </w:r>
          </w:p>
        </w:tc>
        <w:tc>
          <w:tcPr>
            <w:tcW w:w="1842" w:type="dxa"/>
            <w:tcBorders>
              <w:top w:val="single" w:sz="4" w:space="0" w:color="auto"/>
              <w:left w:val="single" w:sz="4" w:space="0" w:color="auto"/>
              <w:bottom w:val="single" w:sz="4" w:space="0" w:color="auto"/>
              <w:right w:val="single" w:sz="4" w:space="0" w:color="auto"/>
            </w:tcBorders>
          </w:tcPr>
          <w:p w:rsidR="00D61843" w:rsidRPr="00D61843" w:rsidRDefault="00D61843" w:rsidP="00D61843">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color w:val="000000"/>
                <w:sz w:val="24"/>
                <w:szCs w:val="24"/>
                <w:lang w:val="uk-UA"/>
              </w:rPr>
              <w:t>Вересень</w:t>
            </w:r>
          </w:p>
        </w:tc>
      </w:tr>
    </w:tbl>
    <w:p w:rsidR="00023F11" w:rsidRDefault="00023F11" w:rsidP="00023F11">
      <w:pPr>
        <w:autoSpaceDE w:val="0"/>
        <w:autoSpaceDN w:val="0"/>
        <w:adjustRightInd w:val="0"/>
        <w:spacing w:after="0" w:line="240" w:lineRule="auto"/>
        <w:rPr>
          <w:rFonts w:eastAsia="Times New Roman"/>
          <w:b/>
          <w:color w:val="000000"/>
          <w:lang w:val="uk-UA" w:eastAsia="ru-RU"/>
        </w:rPr>
      </w:pPr>
    </w:p>
    <w:p w:rsidR="00023F11" w:rsidRPr="005A3557" w:rsidRDefault="00023F11" w:rsidP="00023F11">
      <w:pPr>
        <w:autoSpaceDE w:val="0"/>
        <w:autoSpaceDN w:val="0"/>
        <w:adjustRightInd w:val="0"/>
        <w:spacing w:after="0" w:line="240" w:lineRule="auto"/>
        <w:rPr>
          <w:rFonts w:eastAsia="Times New Roman"/>
          <w:color w:val="000000"/>
          <w:lang w:val="uk-UA" w:eastAsia="ru-RU"/>
        </w:rPr>
      </w:pPr>
      <w:r w:rsidRPr="005A3557">
        <w:rPr>
          <w:rFonts w:eastAsia="Times New Roman"/>
          <w:b/>
          <w:color w:val="000000"/>
          <w:lang w:val="uk-UA" w:eastAsia="ru-RU"/>
        </w:rPr>
        <w:t>Завдання членам МО</w:t>
      </w:r>
    </w:p>
    <w:p w:rsidR="00023F11" w:rsidRPr="005A3557" w:rsidRDefault="00023F11" w:rsidP="00807E2C">
      <w:pPr>
        <w:numPr>
          <w:ilvl w:val="0"/>
          <w:numId w:val="41"/>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Обладнати навчальні кабінети  згідно з вимогами щодо нормативних документів</w:t>
      </w:r>
      <w:r w:rsidR="00900F83">
        <w:rPr>
          <w:rFonts w:eastAsia="Times New Roman"/>
          <w:color w:val="000000"/>
          <w:lang w:val="uk-UA" w:eastAsia="ru-RU"/>
        </w:rPr>
        <w:t>.</w:t>
      </w:r>
    </w:p>
    <w:p w:rsidR="00023F11" w:rsidRPr="005A3557" w:rsidRDefault="00023F11" w:rsidP="00807E2C">
      <w:pPr>
        <w:numPr>
          <w:ilvl w:val="0"/>
          <w:numId w:val="41"/>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Опрацювати інструктивно-методичні листи, програми, підручники</w:t>
      </w:r>
      <w:r w:rsidR="00900F83">
        <w:rPr>
          <w:rFonts w:eastAsia="Times New Roman"/>
          <w:color w:val="000000"/>
          <w:lang w:val="uk-UA" w:eastAsia="ru-RU"/>
        </w:rPr>
        <w:t>.</w:t>
      </w:r>
    </w:p>
    <w:p w:rsidR="00023F11" w:rsidRPr="005A3557" w:rsidRDefault="00023F11" w:rsidP="00807E2C">
      <w:pPr>
        <w:numPr>
          <w:ilvl w:val="0"/>
          <w:numId w:val="41"/>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Розпочати систематичну роботу з поповнення портфоліо вчителів</w:t>
      </w:r>
    </w:p>
    <w:p w:rsidR="00023F11" w:rsidRPr="005A3557" w:rsidRDefault="00023F11" w:rsidP="00807E2C">
      <w:pPr>
        <w:numPr>
          <w:ilvl w:val="0"/>
          <w:numId w:val="41"/>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 xml:space="preserve">Продовжити роботу зі створення портфоліо методичного об’єднання </w:t>
      </w:r>
    </w:p>
    <w:p w:rsidR="00023F11" w:rsidRPr="005A3557" w:rsidRDefault="00023F11" w:rsidP="00807E2C">
      <w:pPr>
        <w:numPr>
          <w:ilvl w:val="0"/>
          <w:numId w:val="41"/>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Розпочати роботу по залученню учнів до науково-дослідницької роботи</w:t>
      </w:r>
    </w:p>
    <w:p w:rsidR="00023F11" w:rsidRPr="005A3557" w:rsidRDefault="00023F11" w:rsidP="00807E2C">
      <w:pPr>
        <w:numPr>
          <w:ilvl w:val="0"/>
          <w:numId w:val="41"/>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 xml:space="preserve">Систематично залучати учнів до участі в очних та заочних конкурсах </w:t>
      </w:r>
    </w:p>
    <w:p w:rsidR="00023F11" w:rsidRPr="005A3557" w:rsidRDefault="00023F11" w:rsidP="00807E2C">
      <w:pPr>
        <w:numPr>
          <w:ilvl w:val="0"/>
          <w:numId w:val="41"/>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Розпочати активну підготовку учнів до участі в предметних олімпіадах</w:t>
      </w:r>
    </w:p>
    <w:p w:rsidR="00023F11" w:rsidRPr="005A3557" w:rsidRDefault="00023F11" w:rsidP="00807E2C">
      <w:pPr>
        <w:numPr>
          <w:ilvl w:val="0"/>
          <w:numId w:val="41"/>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Вчителям, що працюють у 5 класі, розпочати систематичну роботу з підтримки учнів на етапі адаптації</w:t>
      </w:r>
    </w:p>
    <w:p w:rsidR="00023F11" w:rsidRPr="005A3557" w:rsidRDefault="00023F11" w:rsidP="00807E2C">
      <w:pPr>
        <w:numPr>
          <w:ilvl w:val="0"/>
          <w:numId w:val="41"/>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Вчителям визначити тематику робіт для представлення на педагогічній виставці «Сучасна освіта – 2024 »</w:t>
      </w:r>
    </w:p>
    <w:p w:rsidR="00023F11" w:rsidRPr="00023F11" w:rsidRDefault="00023F11" w:rsidP="00CE443B">
      <w:pPr>
        <w:spacing w:after="0"/>
        <w:jc w:val="center"/>
        <w:rPr>
          <w:rFonts w:eastAsia="Times New Roman"/>
          <w:b/>
          <w:lang w:val="uk-UA" w:eastAsia="ru-RU"/>
        </w:rPr>
      </w:pPr>
    </w:p>
    <w:p w:rsidR="00CE443B" w:rsidRPr="005A27A1" w:rsidRDefault="00F67547" w:rsidP="00CE443B">
      <w:pPr>
        <w:spacing w:after="0"/>
        <w:jc w:val="center"/>
        <w:rPr>
          <w:rFonts w:eastAsia="Times New Roman"/>
          <w:b/>
          <w:lang w:val="uk-UA" w:eastAsia="ru-RU"/>
        </w:rPr>
      </w:pPr>
      <w:r w:rsidRPr="005A27A1">
        <w:rPr>
          <w:rFonts w:eastAsia="Times New Roman"/>
          <w:b/>
          <w:lang w:val="uk-UA" w:eastAsia="ru-RU"/>
        </w:rPr>
        <w:t xml:space="preserve">Засідання № 2 </w:t>
      </w:r>
    </w:p>
    <w:p w:rsidR="00741F47" w:rsidRPr="005A27A1" w:rsidRDefault="00741F47" w:rsidP="00CE443B">
      <w:pPr>
        <w:spacing w:after="0"/>
        <w:jc w:val="center"/>
        <w:rPr>
          <w:rFonts w:eastAsia="Times New Roman"/>
          <w:b/>
          <w:sz w:val="20"/>
          <w:szCs w:val="20"/>
          <w:lang w:val="uk-UA" w:eastAsia="ru-RU"/>
        </w:rPr>
      </w:pPr>
    </w:p>
    <w:p w:rsidR="00023F11" w:rsidRDefault="00023F11" w:rsidP="00023F11">
      <w:pPr>
        <w:spacing w:after="0"/>
        <w:rPr>
          <w:rFonts w:eastAsia="Times New Roman"/>
          <w:color w:val="000000"/>
          <w:lang w:val="uk-UA" w:eastAsia="ru-RU"/>
        </w:rPr>
      </w:pPr>
      <w:r w:rsidRPr="005A27A1">
        <w:rPr>
          <w:rFonts w:eastAsia="Times New Roman"/>
          <w:b/>
          <w:lang w:val="uk-UA" w:eastAsia="ru-RU"/>
        </w:rPr>
        <w:t>Тема</w:t>
      </w:r>
      <w:r w:rsidRPr="00023F11">
        <w:rPr>
          <w:rFonts w:eastAsia="Times New Roman"/>
          <w:b/>
          <w:color w:val="000000"/>
          <w:lang w:val="uk-UA" w:eastAsia="ru-RU"/>
        </w:rPr>
        <w:t xml:space="preserve">: </w:t>
      </w:r>
      <w:r w:rsidRPr="00023F11">
        <w:rPr>
          <w:rFonts w:eastAsia="Times New Roman"/>
          <w:color w:val="000000"/>
          <w:lang w:val="uk-UA" w:eastAsia="ru-RU"/>
        </w:rPr>
        <w:t xml:space="preserve">Активізація пізнавальної діяльності учнів засобами ІКТ та дослідницької діяльності. </w:t>
      </w:r>
    </w:p>
    <w:p w:rsidR="00023F11" w:rsidRPr="00023F11" w:rsidRDefault="00023F11" w:rsidP="00023F11">
      <w:pPr>
        <w:autoSpaceDE w:val="0"/>
        <w:autoSpaceDN w:val="0"/>
        <w:adjustRightInd w:val="0"/>
        <w:spacing w:after="0" w:line="240" w:lineRule="auto"/>
        <w:rPr>
          <w:rFonts w:eastAsia="Times New Roman"/>
          <w:color w:val="000000"/>
          <w:lang w:val="uk-UA" w:eastAsia="ru-RU"/>
        </w:rPr>
      </w:pPr>
      <w:r w:rsidRPr="00023F11">
        <w:rPr>
          <w:rFonts w:eastAsia="Times New Roman"/>
          <w:b/>
          <w:color w:val="000000"/>
          <w:lang w:val="uk-UA" w:eastAsia="ru-RU"/>
        </w:rPr>
        <w:t xml:space="preserve">Мета: </w:t>
      </w:r>
      <w:r w:rsidRPr="00023F11">
        <w:rPr>
          <w:rFonts w:eastAsia="Times New Roman"/>
          <w:color w:val="000000"/>
          <w:lang w:val="uk-UA" w:eastAsia="ru-RU"/>
        </w:rPr>
        <w:t>Опрацювати шляхи активізації пізнавальної діяльності учнів на уроках та в позаурочний час, форми та методи проведення  дослідницької роботи з учнями; проаналізувати хід підготовки до проведення предметних олімпіад.</w:t>
      </w:r>
    </w:p>
    <w:p w:rsidR="00023F11" w:rsidRDefault="00023F11" w:rsidP="00023F11">
      <w:pPr>
        <w:autoSpaceDE w:val="0"/>
        <w:autoSpaceDN w:val="0"/>
        <w:adjustRightInd w:val="0"/>
        <w:spacing w:after="0" w:line="240" w:lineRule="auto"/>
        <w:rPr>
          <w:rFonts w:eastAsia="Times New Roman"/>
          <w:b/>
          <w:color w:val="000000"/>
          <w:lang w:val="uk-UA" w:eastAsia="ru-RU"/>
        </w:rPr>
      </w:pPr>
      <w:r w:rsidRPr="00023F11">
        <w:rPr>
          <w:rFonts w:eastAsia="Times New Roman"/>
          <w:b/>
          <w:color w:val="000000"/>
          <w:lang w:val="uk-UA" w:eastAsia="ru-RU"/>
        </w:rPr>
        <w:t>Дата проведенн</w:t>
      </w:r>
      <w:r w:rsidRPr="00A32376">
        <w:rPr>
          <w:rFonts w:eastAsia="Times New Roman"/>
          <w:b/>
          <w:color w:val="000000"/>
          <w:lang w:val="uk-UA" w:eastAsia="ru-RU"/>
        </w:rPr>
        <w:t>я:</w:t>
      </w:r>
      <w:r w:rsidRPr="00023F11">
        <w:rPr>
          <w:rFonts w:eastAsia="Times New Roman"/>
          <w:color w:val="000000"/>
          <w:lang w:val="uk-UA" w:eastAsia="ru-RU"/>
        </w:rPr>
        <w:t xml:space="preserve">  3  листопада 2023 року</w:t>
      </w:r>
      <w:r w:rsidRPr="00023F11">
        <w:rPr>
          <w:rFonts w:eastAsia="Times New Roman"/>
          <w:b/>
          <w:color w:val="000000"/>
          <w:lang w:val="uk-UA" w:eastAsia="ru-RU"/>
        </w:rPr>
        <w:t xml:space="preserve"> </w:t>
      </w:r>
    </w:p>
    <w:p w:rsidR="0050331D" w:rsidRPr="00023F11" w:rsidRDefault="0050331D" w:rsidP="00023F11">
      <w:pPr>
        <w:autoSpaceDE w:val="0"/>
        <w:autoSpaceDN w:val="0"/>
        <w:adjustRightInd w:val="0"/>
        <w:spacing w:after="0" w:line="240" w:lineRule="auto"/>
        <w:rPr>
          <w:rFonts w:eastAsia="Times New Roman"/>
          <w:b/>
          <w:color w:val="000000"/>
          <w:lang w:val="uk-UA" w:eastAsia="ru-RU"/>
        </w:rPr>
      </w:pPr>
    </w:p>
    <w:tbl>
      <w:tblPr>
        <w:tblStyle w:val="a3"/>
        <w:tblW w:w="9634" w:type="dxa"/>
        <w:tblLook w:val="04A0" w:firstRow="1" w:lastRow="0" w:firstColumn="1" w:lastColumn="0" w:noHBand="0" w:noVBand="1"/>
      </w:tblPr>
      <w:tblGrid>
        <w:gridCol w:w="556"/>
        <w:gridCol w:w="5109"/>
        <w:gridCol w:w="2127"/>
        <w:gridCol w:w="1842"/>
      </w:tblGrid>
      <w:tr w:rsidR="0050331D" w:rsidTr="005A27A1">
        <w:tc>
          <w:tcPr>
            <w:tcW w:w="556" w:type="dxa"/>
            <w:vAlign w:val="center"/>
          </w:tcPr>
          <w:p w:rsidR="0050331D" w:rsidRPr="004D1966" w:rsidRDefault="0050331D"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з/п</w:t>
            </w:r>
          </w:p>
        </w:tc>
        <w:tc>
          <w:tcPr>
            <w:tcW w:w="5109" w:type="dxa"/>
            <w:vAlign w:val="center"/>
          </w:tcPr>
          <w:p w:rsidR="0050331D" w:rsidRPr="004D1966" w:rsidRDefault="0050331D"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50331D" w:rsidRPr="004D1966" w:rsidRDefault="0050331D"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50331D" w:rsidRPr="004D1966" w:rsidRDefault="0050331D"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50331D" w:rsidRPr="0050331D" w:rsidTr="0050331D">
        <w:tc>
          <w:tcPr>
            <w:tcW w:w="556" w:type="dxa"/>
          </w:tcPr>
          <w:p w:rsidR="0050331D" w:rsidRPr="0050331D" w:rsidRDefault="0050331D" w:rsidP="0050331D">
            <w:pPr>
              <w:rPr>
                <w:rFonts w:ascii="Times New Roman" w:eastAsia="Times New Roman" w:hAnsi="Times New Roman" w:cs="Times New Roman"/>
                <w:color w:val="000000"/>
                <w:kern w:val="24"/>
                <w:sz w:val="24"/>
                <w:szCs w:val="24"/>
                <w:lang w:val="uk-UA" w:eastAsia="uk-UA"/>
              </w:rPr>
            </w:pPr>
            <w:r w:rsidRPr="0050331D">
              <w:rPr>
                <w:rFonts w:ascii="Times New Roman" w:eastAsia="Times New Roman" w:hAnsi="Times New Roman" w:cs="Times New Roman"/>
                <w:color w:val="000000"/>
                <w:kern w:val="24"/>
                <w:sz w:val="24"/>
                <w:szCs w:val="24"/>
                <w:lang w:val="uk-UA" w:eastAsia="uk-UA"/>
              </w:rPr>
              <w:t>1.</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rPr>
              <w:t xml:space="preserve">Організація  навчання у ЗЗСО в умовах </w:t>
            </w:r>
            <w:r w:rsidRPr="0050331D">
              <w:rPr>
                <w:rFonts w:ascii="Times New Roman" w:eastAsia="Times New Roman" w:hAnsi="Times New Roman" w:cs="Times New Roman"/>
                <w:color w:val="000000"/>
                <w:sz w:val="24"/>
                <w:szCs w:val="24"/>
                <w:lang w:val="uk-UA"/>
              </w:rPr>
              <w:t>війни</w:t>
            </w: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Голова МО</w:t>
            </w:r>
          </w:p>
        </w:tc>
        <w:tc>
          <w:tcPr>
            <w:tcW w:w="1842"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Доповідь</w:t>
            </w:r>
          </w:p>
        </w:tc>
      </w:tr>
      <w:tr w:rsidR="0050331D" w:rsidRPr="0050331D" w:rsidTr="0050331D">
        <w:tc>
          <w:tcPr>
            <w:tcW w:w="556" w:type="dxa"/>
          </w:tcPr>
          <w:p w:rsidR="0050331D" w:rsidRPr="0050331D" w:rsidRDefault="0050331D" w:rsidP="0050331D">
            <w:pPr>
              <w:rPr>
                <w:rFonts w:ascii="Times New Roman" w:eastAsia="Times New Roman" w:hAnsi="Times New Roman" w:cs="Times New Roman"/>
                <w:color w:val="000000"/>
                <w:kern w:val="24"/>
                <w:sz w:val="24"/>
                <w:szCs w:val="24"/>
                <w:lang w:eastAsia="uk-UA"/>
              </w:rPr>
            </w:pPr>
            <w:r w:rsidRPr="0050331D">
              <w:rPr>
                <w:rFonts w:ascii="Times New Roman" w:eastAsia="Times New Roman" w:hAnsi="Times New Roman" w:cs="Times New Roman"/>
                <w:color w:val="000000"/>
                <w:sz w:val="24"/>
                <w:szCs w:val="24"/>
                <w:lang w:val="uk-UA" w:eastAsia="uk-UA"/>
              </w:rPr>
              <w:t>2.</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Дослідницька робота – основа розвитку пізнавальної активності учнів. Робота МАН</w:t>
            </w: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Голова МО</w:t>
            </w:r>
          </w:p>
        </w:tc>
        <w:tc>
          <w:tcPr>
            <w:tcW w:w="1842"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З досвіду роботи</w:t>
            </w:r>
          </w:p>
        </w:tc>
      </w:tr>
      <w:tr w:rsidR="0050331D" w:rsidRPr="0050331D" w:rsidTr="0050331D">
        <w:tc>
          <w:tcPr>
            <w:tcW w:w="556" w:type="dxa"/>
          </w:tcPr>
          <w:p w:rsidR="0050331D" w:rsidRPr="0050331D" w:rsidRDefault="0050331D" w:rsidP="0050331D">
            <w:pPr>
              <w:rPr>
                <w:rFonts w:ascii="Times New Roman" w:eastAsia="Times New Roman" w:hAnsi="Times New Roman" w:cs="Times New Roman"/>
                <w:color w:val="000000"/>
                <w:kern w:val="24"/>
                <w:sz w:val="24"/>
                <w:szCs w:val="24"/>
                <w:lang w:eastAsia="uk-UA"/>
              </w:rPr>
            </w:pPr>
            <w:r w:rsidRPr="0050331D">
              <w:rPr>
                <w:rFonts w:ascii="Times New Roman" w:eastAsia="Times New Roman" w:hAnsi="Times New Roman" w:cs="Times New Roman"/>
                <w:color w:val="000000"/>
                <w:sz w:val="24"/>
                <w:szCs w:val="24"/>
                <w:lang w:val="uk-UA" w:eastAsia="uk-UA"/>
              </w:rPr>
              <w:t>3.</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Моніторинг знань учнів 5-го класу. Проблеми наступності у викладанні предметів між початковою школою та 5 класом, шляхи їх розв’язання</w:t>
            </w: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Вчителі</w:t>
            </w:r>
          </w:p>
        </w:tc>
        <w:tc>
          <w:tcPr>
            <w:tcW w:w="1842"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50331D">
              <w:rPr>
                <w:rFonts w:ascii="Times New Roman" w:eastAsia="Times New Roman" w:hAnsi="Times New Roman" w:cs="Times New Roman"/>
                <w:color w:val="000000"/>
                <w:sz w:val="24"/>
                <w:szCs w:val="24"/>
                <w:lang w:val="uk-UA"/>
              </w:rPr>
              <w:t>Актуальна тема</w:t>
            </w:r>
          </w:p>
        </w:tc>
      </w:tr>
      <w:tr w:rsidR="0050331D" w:rsidRPr="0050331D" w:rsidTr="0050331D">
        <w:tc>
          <w:tcPr>
            <w:tcW w:w="556" w:type="dxa"/>
          </w:tcPr>
          <w:p w:rsidR="0050331D" w:rsidRPr="0050331D" w:rsidRDefault="0050331D" w:rsidP="0050331D">
            <w:pPr>
              <w:rPr>
                <w:rFonts w:ascii="Times New Roman" w:eastAsia="Times New Roman" w:hAnsi="Times New Roman" w:cs="Times New Roman"/>
                <w:color w:val="000000"/>
                <w:kern w:val="24"/>
                <w:sz w:val="24"/>
                <w:szCs w:val="24"/>
                <w:lang w:eastAsia="uk-UA"/>
              </w:rPr>
            </w:pPr>
            <w:r w:rsidRPr="0050331D">
              <w:rPr>
                <w:rFonts w:ascii="Times New Roman" w:eastAsia="Times New Roman" w:hAnsi="Times New Roman" w:cs="Times New Roman"/>
                <w:color w:val="000000"/>
                <w:sz w:val="24"/>
                <w:szCs w:val="24"/>
                <w:lang w:val="uk-UA" w:eastAsia="uk-UA"/>
              </w:rPr>
              <w:lastRenderedPageBreak/>
              <w:t>4.</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Психолого-педагогічний тренінг «Психологічне розвантаження педагогів в умовах війни»</w:t>
            </w: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Ратушняк О.П.</w:t>
            </w:r>
          </w:p>
        </w:tc>
        <w:tc>
          <w:tcPr>
            <w:tcW w:w="1842"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50331D">
              <w:rPr>
                <w:rFonts w:ascii="Times New Roman" w:eastAsia="Times New Roman" w:hAnsi="Times New Roman" w:cs="Times New Roman"/>
                <w:bCs w:val="0"/>
                <w:color w:val="000000"/>
                <w:sz w:val="24"/>
                <w:szCs w:val="24"/>
                <w:lang w:val="uk-UA"/>
              </w:rPr>
              <w:t>Актуальна тема</w:t>
            </w:r>
          </w:p>
        </w:tc>
      </w:tr>
      <w:tr w:rsidR="0050331D" w:rsidRPr="0050331D" w:rsidTr="0050331D">
        <w:tc>
          <w:tcPr>
            <w:tcW w:w="556" w:type="dxa"/>
          </w:tcPr>
          <w:p w:rsidR="0050331D" w:rsidRPr="0050331D" w:rsidRDefault="0050331D" w:rsidP="0050331D">
            <w:pPr>
              <w:rPr>
                <w:rFonts w:ascii="Times New Roman" w:eastAsia="Times New Roman" w:hAnsi="Times New Roman" w:cs="Times New Roman"/>
                <w:color w:val="000000"/>
                <w:sz w:val="24"/>
                <w:szCs w:val="24"/>
                <w:lang w:val="uk-UA" w:eastAsia="uk-UA"/>
              </w:rPr>
            </w:pPr>
            <w:r w:rsidRPr="0050331D">
              <w:rPr>
                <w:rFonts w:ascii="Times New Roman" w:eastAsia="Times New Roman" w:hAnsi="Times New Roman" w:cs="Times New Roman"/>
                <w:color w:val="000000"/>
                <w:sz w:val="24"/>
                <w:szCs w:val="24"/>
                <w:lang w:val="uk-UA" w:eastAsia="uk-UA"/>
              </w:rPr>
              <w:t>5.</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A72739" w:rsidP="0050331D">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Pr>
                <w:rFonts w:ascii="Times New Roman" w:eastAsia="Times New Roman" w:hAnsi="Times New Roman" w:cs="Times New Roman"/>
                <w:bCs w:val="0"/>
                <w:color w:val="000000"/>
                <w:sz w:val="24"/>
                <w:szCs w:val="24"/>
                <w:lang w:val="uk-UA"/>
              </w:rPr>
              <w:t>Аналіз</w:t>
            </w:r>
            <w:r w:rsidR="0050331D" w:rsidRPr="0050331D">
              <w:rPr>
                <w:rFonts w:ascii="Times New Roman" w:eastAsia="Times New Roman" w:hAnsi="Times New Roman" w:cs="Times New Roman"/>
                <w:bCs w:val="0"/>
                <w:color w:val="000000"/>
                <w:sz w:val="24"/>
                <w:szCs w:val="24"/>
                <w:lang w:val="uk-UA"/>
              </w:rPr>
              <w:t xml:space="preserve"> роботи вчителів з обдарованими дітьми. Підготовка учнів до І-ІІІ етапів предметних олімпіад, конкурсів «Кенгуру», «Левеня», «Колосок» та ін.</w:t>
            </w: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Вчителі</w:t>
            </w:r>
          </w:p>
        </w:tc>
        <w:tc>
          <w:tcPr>
            <w:tcW w:w="1842"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50331D">
              <w:rPr>
                <w:rFonts w:ascii="Times New Roman" w:eastAsia="Times New Roman" w:hAnsi="Times New Roman" w:cs="Times New Roman"/>
                <w:bCs w:val="0"/>
                <w:color w:val="000000"/>
                <w:sz w:val="24"/>
                <w:szCs w:val="24"/>
                <w:lang w:val="uk-UA"/>
              </w:rPr>
              <w:t>Позакласна робота</w:t>
            </w:r>
          </w:p>
        </w:tc>
      </w:tr>
    </w:tbl>
    <w:p w:rsidR="00CE443B" w:rsidRDefault="00CE443B" w:rsidP="00CE443B">
      <w:pPr>
        <w:spacing w:after="0"/>
        <w:jc w:val="both"/>
        <w:rPr>
          <w:rFonts w:eastAsia="Times New Roman"/>
          <w:lang w:val="uk-UA" w:eastAsia="ru-RU"/>
        </w:rPr>
      </w:pPr>
    </w:p>
    <w:p w:rsidR="0050331D" w:rsidRPr="005A3557" w:rsidRDefault="0050331D" w:rsidP="0050331D">
      <w:pPr>
        <w:autoSpaceDE w:val="0"/>
        <w:autoSpaceDN w:val="0"/>
        <w:adjustRightInd w:val="0"/>
        <w:spacing w:after="0" w:line="240" w:lineRule="auto"/>
        <w:rPr>
          <w:rFonts w:eastAsia="Times New Roman"/>
          <w:b/>
          <w:color w:val="000000"/>
          <w:lang w:val="uk-UA" w:eastAsia="ru-RU"/>
        </w:rPr>
      </w:pPr>
      <w:r w:rsidRPr="005A3557">
        <w:rPr>
          <w:rFonts w:eastAsia="Times New Roman"/>
          <w:b/>
          <w:color w:val="000000"/>
          <w:lang w:val="uk-UA" w:eastAsia="ru-RU"/>
        </w:rPr>
        <w:t>Завдання членам МО:</w:t>
      </w:r>
    </w:p>
    <w:p w:rsidR="0050331D" w:rsidRPr="005A3557" w:rsidRDefault="0050331D" w:rsidP="00807E2C">
      <w:pPr>
        <w:numPr>
          <w:ilvl w:val="0"/>
          <w:numId w:val="42"/>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 xml:space="preserve">Опрацювати </w:t>
      </w:r>
      <w:r w:rsidR="00A72739">
        <w:rPr>
          <w:rFonts w:eastAsia="Times New Roman"/>
          <w:color w:val="000000"/>
          <w:lang w:val="uk-UA" w:eastAsia="ru-RU"/>
        </w:rPr>
        <w:t xml:space="preserve">функціонал </w:t>
      </w:r>
      <w:r w:rsidRPr="005A3557">
        <w:rPr>
          <w:rFonts w:eastAsia="Times New Roman"/>
          <w:color w:val="000000"/>
          <w:lang w:val="uk-UA" w:eastAsia="ru-RU"/>
        </w:rPr>
        <w:t xml:space="preserve">та </w:t>
      </w:r>
      <w:r w:rsidR="00A72739">
        <w:rPr>
          <w:rFonts w:eastAsia="Times New Roman"/>
          <w:color w:val="000000"/>
          <w:lang w:val="uk-UA" w:eastAsia="ru-RU"/>
        </w:rPr>
        <w:t>роз</w:t>
      </w:r>
      <w:r w:rsidRPr="005A3557">
        <w:rPr>
          <w:rFonts w:eastAsia="Times New Roman"/>
          <w:color w:val="000000"/>
          <w:lang w:val="uk-UA" w:eastAsia="ru-RU"/>
        </w:rPr>
        <w:t xml:space="preserve">почати застосовувати на практиці  платформу </w:t>
      </w:r>
      <w:r w:rsidR="00A72739">
        <w:rPr>
          <w:rFonts w:eastAsia="Times New Roman"/>
          <w:color w:val="000000"/>
          <w:lang w:val="uk-UA" w:eastAsia="ru-RU"/>
        </w:rPr>
        <w:t>«</w:t>
      </w:r>
      <w:r w:rsidRPr="005A3557">
        <w:rPr>
          <w:rFonts w:eastAsia="Times New Roman"/>
          <w:color w:val="000000"/>
          <w:lang w:val="uk-UA" w:eastAsia="ru-RU"/>
        </w:rPr>
        <w:t>Нові знання</w:t>
      </w:r>
      <w:r w:rsidR="00A72739">
        <w:rPr>
          <w:rFonts w:eastAsia="Times New Roman"/>
          <w:color w:val="000000"/>
          <w:lang w:val="uk-UA" w:eastAsia="ru-RU"/>
        </w:rPr>
        <w:t>»</w:t>
      </w:r>
      <w:r w:rsidRPr="005A3557">
        <w:rPr>
          <w:rFonts w:eastAsia="Times New Roman"/>
          <w:color w:val="000000"/>
          <w:lang w:val="uk-UA" w:eastAsia="ru-RU"/>
        </w:rPr>
        <w:t xml:space="preserve"> для ведення електронних класних журналів</w:t>
      </w:r>
      <w:r w:rsidR="00A72739">
        <w:rPr>
          <w:rFonts w:eastAsia="Times New Roman"/>
          <w:color w:val="000000"/>
          <w:lang w:val="uk-UA" w:eastAsia="ru-RU"/>
        </w:rPr>
        <w:t>.</w:t>
      </w:r>
    </w:p>
    <w:p w:rsidR="0050331D" w:rsidRPr="005A3557" w:rsidRDefault="0050331D" w:rsidP="00807E2C">
      <w:pPr>
        <w:numPr>
          <w:ilvl w:val="0"/>
          <w:numId w:val="42"/>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Забезпечити підготовку та участь учнів  у предметних олімпіадах</w:t>
      </w:r>
      <w:r w:rsidR="00A72739">
        <w:rPr>
          <w:rFonts w:eastAsia="Times New Roman"/>
          <w:color w:val="000000"/>
          <w:lang w:val="uk-UA" w:eastAsia="ru-RU"/>
        </w:rPr>
        <w:t>.</w:t>
      </w:r>
    </w:p>
    <w:p w:rsidR="0050331D" w:rsidRPr="005A3557" w:rsidRDefault="0050331D" w:rsidP="00807E2C">
      <w:pPr>
        <w:numPr>
          <w:ilvl w:val="0"/>
          <w:numId w:val="42"/>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Надавати систематичну психологічну підтримку обдарованим учням</w:t>
      </w:r>
      <w:r w:rsidR="00A72739">
        <w:rPr>
          <w:rFonts w:eastAsia="Times New Roman"/>
          <w:color w:val="000000"/>
          <w:lang w:val="uk-UA" w:eastAsia="ru-RU"/>
        </w:rPr>
        <w:t>.</w:t>
      </w:r>
    </w:p>
    <w:p w:rsidR="0050331D" w:rsidRPr="005A3557" w:rsidRDefault="0050331D" w:rsidP="00807E2C">
      <w:pPr>
        <w:numPr>
          <w:ilvl w:val="0"/>
          <w:numId w:val="42"/>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Проводити систематичну роботу з адаптації п’ятикласників.</w:t>
      </w:r>
    </w:p>
    <w:p w:rsidR="0050331D" w:rsidRPr="005A3557" w:rsidRDefault="00A72739" w:rsidP="00807E2C">
      <w:pPr>
        <w:numPr>
          <w:ilvl w:val="0"/>
          <w:numId w:val="42"/>
        </w:numPr>
        <w:autoSpaceDE w:val="0"/>
        <w:autoSpaceDN w:val="0"/>
        <w:adjustRightInd w:val="0"/>
        <w:spacing w:after="0" w:line="240" w:lineRule="auto"/>
        <w:rPr>
          <w:rFonts w:eastAsia="Times New Roman"/>
          <w:color w:val="000000"/>
          <w:lang w:val="uk-UA" w:eastAsia="ru-RU"/>
        </w:rPr>
      </w:pPr>
      <w:r>
        <w:rPr>
          <w:rFonts w:eastAsia="Times New Roman"/>
          <w:color w:val="000000"/>
          <w:lang w:val="uk-UA" w:eastAsia="ru-RU"/>
        </w:rPr>
        <w:t>Підготувати матеріали</w:t>
      </w:r>
      <w:r w:rsidR="0050331D" w:rsidRPr="005A3557">
        <w:rPr>
          <w:rFonts w:eastAsia="Times New Roman"/>
          <w:color w:val="000000"/>
          <w:lang w:val="uk-UA" w:eastAsia="ru-RU"/>
        </w:rPr>
        <w:t xml:space="preserve"> та  проведення контрольних робіт,  </w:t>
      </w:r>
      <w:r>
        <w:rPr>
          <w:rFonts w:eastAsia="Times New Roman"/>
          <w:color w:val="000000"/>
          <w:lang w:val="uk-UA" w:eastAsia="ru-RU"/>
        </w:rPr>
        <w:t>матеріалів</w:t>
      </w:r>
      <w:r w:rsidR="0050331D" w:rsidRPr="005A3557">
        <w:rPr>
          <w:rFonts w:eastAsia="Times New Roman"/>
          <w:color w:val="000000"/>
          <w:lang w:val="uk-UA" w:eastAsia="ru-RU"/>
        </w:rPr>
        <w:t xml:space="preserve"> для діагностування навчальних досягнень учнів та моніторингу якості освіти за підсумками І семестру.</w:t>
      </w:r>
    </w:p>
    <w:p w:rsidR="0050331D" w:rsidRDefault="0050331D" w:rsidP="001E5700">
      <w:pPr>
        <w:spacing w:after="0" w:line="240" w:lineRule="auto"/>
        <w:jc w:val="center"/>
        <w:rPr>
          <w:rFonts w:eastAsia="Times New Roman"/>
          <w:b/>
          <w:lang w:eastAsia="ru-RU"/>
        </w:rPr>
      </w:pPr>
    </w:p>
    <w:p w:rsidR="001E5700" w:rsidRPr="001E5700" w:rsidRDefault="00F67547" w:rsidP="001E5700">
      <w:pPr>
        <w:spacing w:after="0" w:line="240" w:lineRule="auto"/>
        <w:jc w:val="center"/>
        <w:rPr>
          <w:rFonts w:eastAsia="Times New Roman"/>
          <w:b/>
          <w:lang w:eastAsia="ru-RU"/>
        </w:rPr>
      </w:pPr>
      <w:r w:rsidRPr="001E5700">
        <w:rPr>
          <w:rFonts w:eastAsia="Times New Roman"/>
          <w:b/>
          <w:lang w:eastAsia="ru-RU"/>
        </w:rPr>
        <w:t xml:space="preserve">Засідання № 3 </w:t>
      </w:r>
    </w:p>
    <w:p w:rsidR="00741F47" w:rsidRPr="001E5700" w:rsidRDefault="00741F47" w:rsidP="001E5700">
      <w:pPr>
        <w:spacing w:after="0" w:line="240" w:lineRule="auto"/>
        <w:jc w:val="center"/>
        <w:rPr>
          <w:rFonts w:eastAsia="Times New Roman"/>
          <w:b/>
          <w:lang w:eastAsia="ru-RU"/>
        </w:rPr>
      </w:pPr>
    </w:p>
    <w:p w:rsidR="00F67547" w:rsidRDefault="00F67547" w:rsidP="001E5700">
      <w:pPr>
        <w:spacing w:after="0" w:line="240" w:lineRule="auto"/>
        <w:rPr>
          <w:rFonts w:eastAsia="Times New Roman"/>
          <w:lang w:val="uk-UA" w:eastAsia="ru-RU"/>
        </w:rPr>
      </w:pPr>
      <w:r w:rsidRPr="001E5700">
        <w:rPr>
          <w:rFonts w:eastAsia="Times New Roman"/>
          <w:b/>
          <w:lang w:eastAsia="ru-RU"/>
        </w:rPr>
        <w:t>Тема</w:t>
      </w:r>
      <w:r w:rsidRPr="001E5700">
        <w:rPr>
          <w:rFonts w:eastAsia="Times New Roman"/>
          <w:b/>
          <w:lang w:val="uk-UA" w:eastAsia="ru-RU"/>
        </w:rPr>
        <w:t>.</w:t>
      </w:r>
      <w:r w:rsidRPr="001E5700">
        <w:rPr>
          <w:rFonts w:eastAsia="Times New Roman"/>
          <w:b/>
          <w:lang w:eastAsia="ru-RU"/>
        </w:rPr>
        <w:t xml:space="preserve"> </w:t>
      </w:r>
      <w:r w:rsidR="0050331D" w:rsidRPr="0050331D">
        <w:rPr>
          <w:rFonts w:eastAsia="Times New Roman"/>
          <w:color w:val="000000"/>
          <w:lang w:eastAsia="ru-RU"/>
        </w:rPr>
        <w:t>Компетентнісно орієнтований підхід до навчання: суть, проблеми та перспективи</w:t>
      </w:r>
      <w:r w:rsidRPr="001E5700">
        <w:rPr>
          <w:rFonts w:eastAsia="Times New Roman"/>
          <w:lang w:val="uk-UA" w:eastAsia="ru-RU"/>
        </w:rPr>
        <w:t>.</w:t>
      </w:r>
    </w:p>
    <w:p w:rsidR="001E5700" w:rsidRDefault="00A72739" w:rsidP="001E5700">
      <w:pPr>
        <w:spacing w:after="0" w:line="240" w:lineRule="auto"/>
        <w:rPr>
          <w:rFonts w:eastAsia="Times New Roman"/>
          <w:color w:val="000000"/>
          <w:lang w:val="uk-UA" w:eastAsia="ru-RU"/>
        </w:rPr>
      </w:pPr>
      <w:r>
        <w:rPr>
          <w:rFonts w:eastAsia="Times New Roman"/>
          <w:b/>
          <w:lang w:val="uk-UA" w:eastAsia="ru-RU"/>
        </w:rPr>
        <w:t>Мета.</w:t>
      </w:r>
      <w:r w:rsidR="00F67547" w:rsidRPr="001E5700">
        <w:rPr>
          <w:rFonts w:eastAsia="Times New Roman"/>
          <w:b/>
          <w:lang w:val="uk-UA" w:eastAsia="ru-RU"/>
        </w:rPr>
        <w:t xml:space="preserve"> </w:t>
      </w:r>
      <w:r w:rsidR="0050331D" w:rsidRPr="0050331D">
        <w:rPr>
          <w:rFonts w:eastAsia="Times New Roman"/>
          <w:color w:val="000000"/>
          <w:lang w:val="uk-UA" w:eastAsia="ru-RU"/>
        </w:rPr>
        <w:t>Опрацювати методичні засади формування в учнів ключових компетен</w:t>
      </w:r>
      <w:r>
        <w:rPr>
          <w:rFonts w:eastAsia="Times New Roman"/>
          <w:color w:val="000000"/>
          <w:lang w:val="uk-UA" w:eastAsia="ru-RU"/>
        </w:rPr>
        <w:t>тностей</w:t>
      </w:r>
      <w:r w:rsidR="0050331D" w:rsidRPr="0050331D">
        <w:rPr>
          <w:rFonts w:eastAsia="Times New Roman"/>
          <w:color w:val="000000"/>
          <w:lang w:val="uk-UA" w:eastAsia="ru-RU"/>
        </w:rPr>
        <w:t>, опрацювати методи формувального оцінювання, технологій по формуванню творчої компетентності учнів; проаналізувати результати ІІ туру предметних олімпіад</w:t>
      </w:r>
      <w:r w:rsidR="0050331D">
        <w:rPr>
          <w:rFonts w:eastAsia="Times New Roman"/>
          <w:color w:val="000000"/>
          <w:lang w:val="uk-UA" w:eastAsia="ru-RU"/>
        </w:rPr>
        <w:t>.</w:t>
      </w:r>
    </w:p>
    <w:p w:rsidR="00A32376" w:rsidRDefault="00A32376" w:rsidP="001E5700">
      <w:pPr>
        <w:spacing w:after="0" w:line="240" w:lineRule="auto"/>
        <w:rPr>
          <w:rFonts w:eastAsia="Times New Roman"/>
          <w:color w:val="000000"/>
          <w:lang w:val="uk-UA" w:eastAsia="ru-RU"/>
        </w:rPr>
      </w:pPr>
      <w:r w:rsidRPr="00A32376">
        <w:rPr>
          <w:rFonts w:eastAsia="Calibri"/>
          <w:b/>
          <w:lang w:val="uk-UA"/>
        </w:rPr>
        <w:t>Дата проведення</w:t>
      </w:r>
      <w:r>
        <w:rPr>
          <w:rFonts w:eastAsia="Calibri"/>
          <w:b/>
          <w:lang w:val="uk-UA"/>
        </w:rPr>
        <w:t xml:space="preserve">: </w:t>
      </w:r>
      <w:r w:rsidRPr="00A32376">
        <w:rPr>
          <w:rFonts w:eastAsia="Calibri"/>
          <w:lang w:val="uk-UA"/>
        </w:rPr>
        <w:t>22  січня  2024 року</w:t>
      </w:r>
    </w:p>
    <w:p w:rsidR="0050331D" w:rsidRDefault="0050331D" w:rsidP="001E5700">
      <w:pPr>
        <w:spacing w:after="0" w:line="240" w:lineRule="auto"/>
        <w:rPr>
          <w:rFonts w:eastAsia="Times New Roman"/>
          <w:color w:val="000000"/>
          <w:lang w:val="uk-UA" w:eastAsia="ru-RU"/>
        </w:rPr>
      </w:pPr>
    </w:p>
    <w:tbl>
      <w:tblPr>
        <w:tblStyle w:val="a3"/>
        <w:tblW w:w="9634" w:type="dxa"/>
        <w:tblLook w:val="04A0" w:firstRow="1" w:lastRow="0" w:firstColumn="1" w:lastColumn="0" w:noHBand="0" w:noVBand="1"/>
      </w:tblPr>
      <w:tblGrid>
        <w:gridCol w:w="556"/>
        <w:gridCol w:w="5109"/>
        <w:gridCol w:w="2127"/>
        <w:gridCol w:w="1842"/>
      </w:tblGrid>
      <w:tr w:rsidR="0050331D" w:rsidRPr="00A72739" w:rsidTr="005A27A1">
        <w:tc>
          <w:tcPr>
            <w:tcW w:w="556" w:type="dxa"/>
            <w:vAlign w:val="center"/>
          </w:tcPr>
          <w:p w:rsidR="0050331D" w:rsidRPr="004D1966" w:rsidRDefault="0050331D"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з/п</w:t>
            </w:r>
          </w:p>
        </w:tc>
        <w:tc>
          <w:tcPr>
            <w:tcW w:w="5109" w:type="dxa"/>
            <w:vAlign w:val="center"/>
          </w:tcPr>
          <w:p w:rsidR="0050331D" w:rsidRPr="004D1966" w:rsidRDefault="0050331D"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50331D" w:rsidRPr="004D1966" w:rsidRDefault="0050331D"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50331D" w:rsidRPr="004D1966" w:rsidRDefault="0050331D"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50331D" w:rsidTr="0050331D">
        <w:tc>
          <w:tcPr>
            <w:tcW w:w="556" w:type="dxa"/>
          </w:tcPr>
          <w:p w:rsidR="0050331D" w:rsidRPr="0050331D" w:rsidRDefault="0050331D" w:rsidP="0050331D">
            <w:pPr>
              <w:rPr>
                <w:rFonts w:ascii="Times New Roman" w:eastAsia="Times New Roman" w:hAnsi="Times New Roman" w:cs="Times New Roman"/>
                <w:color w:val="000000"/>
                <w:kern w:val="24"/>
                <w:sz w:val="24"/>
                <w:szCs w:val="24"/>
                <w:lang w:val="uk-UA" w:eastAsia="uk-UA"/>
              </w:rPr>
            </w:pPr>
            <w:r w:rsidRPr="0050331D">
              <w:rPr>
                <w:rFonts w:ascii="Times New Roman" w:eastAsia="Times New Roman" w:hAnsi="Times New Roman" w:cs="Times New Roman"/>
                <w:color w:val="000000"/>
                <w:kern w:val="24"/>
                <w:sz w:val="24"/>
                <w:szCs w:val="24"/>
                <w:lang w:val="uk-UA" w:eastAsia="uk-UA"/>
              </w:rPr>
              <w:t>1.</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50331D"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72739">
              <w:rPr>
                <w:rFonts w:ascii="Times New Roman" w:eastAsia="Times New Roman" w:hAnsi="Times New Roman" w:cs="Times New Roman"/>
                <w:color w:val="000000"/>
                <w:sz w:val="24"/>
                <w:szCs w:val="24"/>
                <w:lang w:val="uk-UA"/>
              </w:rPr>
              <w:t>Компетентнісно</w:t>
            </w:r>
            <w:r w:rsidRPr="0050331D">
              <w:rPr>
                <w:rFonts w:ascii="Times New Roman" w:eastAsia="Times New Roman" w:hAnsi="Times New Roman" w:cs="Times New Roman"/>
                <w:color w:val="000000"/>
                <w:sz w:val="24"/>
                <w:szCs w:val="24"/>
                <w:lang w:val="uk-UA"/>
              </w:rPr>
              <w:t>-</w:t>
            </w:r>
            <w:r w:rsidRPr="00A72739">
              <w:rPr>
                <w:rFonts w:ascii="Times New Roman" w:eastAsia="Times New Roman" w:hAnsi="Times New Roman" w:cs="Times New Roman"/>
                <w:color w:val="000000"/>
                <w:sz w:val="24"/>
                <w:szCs w:val="24"/>
                <w:lang w:val="uk-UA"/>
              </w:rPr>
              <w:t>орієнтоване навчання</w:t>
            </w:r>
            <w:r w:rsidRPr="0050331D">
              <w:rPr>
                <w:rFonts w:ascii="Times New Roman" w:eastAsia="Times New Roman" w:hAnsi="Times New Roman" w:cs="Times New Roman"/>
                <w:color w:val="000000"/>
                <w:sz w:val="24"/>
                <w:szCs w:val="24"/>
                <w:lang w:val="uk-UA"/>
              </w:rPr>
              <w:t xml:space="preserve"> на уроках  географії 6 клас НУШ</w:t>
            </w: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Мацькур Н.Г.</w:t>
            </w:r>
          </w:p>
        </w:tc>
        <w:tc>
          <w:tcPr>
            <w:tcW w:w="1842"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Актуальна тема</w:t>
            </w:r>
          </w:p>
        </w:tc>
      </w:tr>
      <w:tr w:rsidR="0050331D" w:rsidTr="0050331D">
        <w:tc>
          <w:tcPr>
            <w:tcW w:w="556" w:type="dxa"/>
          </w:tcPr>
          <w:p w:rsidR="0050331D" w:rsidRPr="0050331D" w:rsidRDefault="0050331D" w:rsidP="0050331D">
            <w:pPr>
              <w:rPr>
                <w:rFonts w:ascii="Times New Roman" w:eastAsia="Times New Roman" w:hAnsi="Times New Roman" w:cs="Times New Roman"/>
                <w:color w:val="000000"/>
                <w:kern w:val="24"/>
                <w:sz w:val="24"/>
                <w:szCs w:val="24"/>
                <w:lang w:eastAsia="uk-UA"/>
              </w:rPr>
            </w:pPr>
            <w:r w:rsidRPr="0050331D">
              <w:rPr>
                <w:rFonts w:ascii="Times New Roman" w:eastAsia="Times New Roman" w:hAnsi="Times New Roman" w:cs="Times New Roman"/>
                <w:color w:val="000000"/>
                <w:sz w:val="24"/>
                <w:szCs w:val="24"/>
                <w:lang w:val="uk-UA" w:eastAsia="uk-UA"/>
              </w:rPr>
              <w:t>2.</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rPr>
              <w:t xml:space="preserve">Формування компетентностей учнів у процесі навчання </w:t>
            </w:r>
            <w:r w:rsidRPr="0050331D">
              <w:rPr>
                <w:rFonts w:ascii="Times New Roman" w:eastAsia="Times New Roman" w:hAnsi="Times New Roman" w:cs="Times New Roman"/>
                <w:color w:val="000000"/>
                <w:sz w:val="24"/>
                <w:szCs w:val="24"/>
                <w:lang w:val="uk-UA"/>
              </w:rPr>
              <w:t>матеиатики</w:t>
            </w: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Куца О.В.</w:t>
            </w:r>
          </w:p>
        </w:tc>
        <w:tc>
          <w:tcPr>
            <w:tcW w:w="1842"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Доповідь</w:t>
            </w:r>
          </w:p>
        </w:tc>
      </w:tr>
      <w:tr w:rsidR="0050331D" w:rsidTr="0050331D">
        <w:tc>
          <w:tcPr>
            <w:tcW w:w="556" w:type="dxa"/>
          </w:tcPr>
          <w:p w:rsidR="0050331D" w:rsidRPr="0050331D" w:rsidRDefault="0050331D" w:rsidP="0050331D">
            <w:pPr>
              <w:rPr>
                <w:rFonts w:ascii="Times New Roman" w:eastAsia="Times New Roman" w:hAnsi="Times New Roman" w:cs="Times New Roman"/>
                <w:color w:val="000000"/>
                <w:kern w:val="24"/>
                <w:sz w:val="24"/>
                <w:szCs w:val="24"/>
                <w:lang w:eastAsia="uk-UA"/>
              </w:rPr>
            </w:pPr>
            <w:r w:rsidRPr="0050331D">
              <w:rPr>
                <w:rFonts w:ascii="Times New Roman" w:eastAsia="Times New Roman" w:hAnsi="Times New Roman" w:cs="Times New Roman"/>
                <w:color w:val="000000"/>
                <w:sz w:val="24"/>
                <w:szCs w:val="24"/>
                <w:lang w:val="uk-UA" w:eastAsia="uk-UA"/>
              </w:rPr>
              <w:t>3.</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Формувальне оцінювання. Особливості та технології</w:t>
            </w: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Керівник МО</w:t>
            </w:r>
          </w:p>
        </w:tc>
        <w:tc>
          <w:tcPr>
            <w:tcW w:w="1842"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Доповідь</w:t>
            </w:r>
          </w:p>
        </w:tc>
      </w:tr>
      <w:tr w:rsidR="0050331D" w:rsidTr="0050331D">
        <w:tc>
          <w:tcPr>
            <w:tcW w:w="556" w:type="dxa"/>
          </w:tcPr>
          <w:p w:rsidR="0050331D" w:rsidRPr="0050331D" w:rsidRDefault="0050331D" w:rsidP="0050331D">
            <w:pPr>
              <w:rPr>
                <w:rFonts w:ascii="Times New Roman" w:eastAsia="Times New Roman" w:hAnsi="Times New Roman" w:cs="Times New Roman"/>
                <w:color w:val="000000"/>
                <w:kern w:val="24"/>
                <w:sz w:val="24"/>
                <w:szCs w:val="24"/>
                <w:lang w:eastAsia="uk-UA"/>
              </w:rPr>
            </w:pPr>
            <w:r w:rsidRPr="0050331D">
              <w:rPr>
                <w:rFonts w:ascii="Times New Roman" w:eastAsia="Times New Roman" w:hAnsi="Times New Roman" w:cs="Times New Roman"/>
                <w:color w:val="000000"/>
                <w:sz w:val="24"/>
                <w:szCs w:val="24"/>
                <w:lang w:val="uk-UA" w:eastAsia="uk-UA"/>
              </w:rPr>
              <w:t>4.</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rPr>
              <w:t>Створення портфоліо для дітей з особливими освітніми потребами</w:t>
            </w: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Петрова Я.Я.</w:t>
            </w:r>
          </w:p>
        </w:tc>
        <w:tc>
          <w:tcPr>
            <w:tcW w:w="1842"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Тренінг</w:t>
            </w:r>
          </w:p>
        </w:tc>
      </w:tr>
      <w:tr w:rsidR="0050331D" w:rsidTr="0050331D">
        <w:tc>
          <w:tcPr>
            <w:tcW w:w="556" w:type="dxa"/>
          </w:tcPr>
          <w:p w:rsidR="0050331D" w:rsidRPr="0050331D" w:rsidRDefault="0050331D" w:rsidP="0050331D">
            <w:pPr>
              <w:rPr>
                <w:rFonts w:ascii="Times New Roman" w:eastAsia="Times New Roman" w:hAnsi="Times New Roman" w:cs="Times New Roman"/>
                <w:color w:val="000000"/>
                <w:sz w:val="24"/>
                <w:szCs w:val="24"/>
                <w:lang w:val="uk-UA" w:eastAsia="uk-UA"/>
              </w:rPr>
            </w:pPr>
            <w:r w:rsidRPr="0050331D">
              <w:rPr>
                <w:rFonts w:ascii="Times New Roman" w:eastAsia="Times New Roman" w:hAnsi="Times New Roman" w:cs="Times New Roman"/>
                <w:color w:val="000000"/>
                <w:sz w:val="24"/>
                <w:szCs w:val="24"/>
                <w:lang w:val="uk-UA" w:eastAsia="uk-UA"/>
              </w:rPr>
              <w:t>5.</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rPr>
              <w:t xml:space="preserve">Особливості оцінювання навчальних досягнень учнів </w:t>
            </w:r>
            <w:r w:rsidRPr="0050331D">
              <w:rPr>
                <w:rFonts w:ascii="Times New Roman" w:eastAsia="Times New Roman" w:hAnsi="Times New Roman" w:cs="Times New Roman"/>
                <w:color w:val="000000"/>
                <w:sz w:val="24"/>
                <w:szCs w:val="24"/>
                <w:lang w:val="uk-UA"/>
              </w:rPr>
              <w:t>з особливими освітніми потребами</w:t>
            </w:r>
          </w:p>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ПетроваЯ.Я.</w:t>
            </w:r>
          </w:p>
        </w:tc>
        <w:tc>
          <w:tcPr>
            <w:tcW w:w="1842" w:type="dxa"/>
            <w:tcBorders>
              <w:top w:val="single" w:sz="4" w:space="0" w:color="auto"/>
              <w:left w:val="single" w:sz="4" w:space="0" w:color="auto"/>
              <w:bottom w:val="single" w:sz="4" w:space="0" w:color="auto"/>
              <w:right w:val="single" w:sz="4" w:space="0" w:color="auto"/>
            </w:tcBorders>
          </w:tcPr>
          <w:p w:rsidR="0050331D" w:rsidRPr="0050331D" w:rsidRDefault="00A72739" w:rsidP="0050331D">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D61843">
              <w:rPr>
                <w:rFonts w:ascii="Times New Roman" w:eastAsia="Times New Roman" w:hAnsi="Times New Roman" w:cs="Times New Roman"/>
                <w:bCs w:val="0"/>
                <w:color w:val="000000"/>
                <w:sz w:val="24"/>
                <w:szCs w:val="24"/>
                <w:lang w:val="uk-UA"/>
              </w:rPr>
              <w:t>Обмін досвідом</w:t>
            </w:r>
          </w:p>
        </w:tc>
      </w:tr>
      <w:tr w:rsidR="0050331D" w:rsidTr="0050331D">
        <w:tc>
          <w:tcPr>
            <w:tcW w:w="556" w:type="dxa"/>
          </w:tcPr>
          <w:p w:rsidR="0050331D" w:rsidRPr="0050331D" w:rsidRDefault="0050331D" w:rsidP="0050331D">
            <w:pPr>
              <w:rPr>
                <w:rFonts w:ascii="Times New Roman" w:eastAsia="Times New Roman" w:hAnsi="Times New Roman" w:cs="Times New Roman"/>
                <w:color w:val="000000"/>
                <w:sz w:val="24"/>
                <w:szCs w:val="24"/>
                <w:lang w:val="uk-UA" w:eastAsia="uk-UA"/>
              </w:rPr>
            </w:pPr>
            <w:r w:rsidRPr="0050331D">
              <w:rPr>
                <w:rFonts w:ascii="Times New Roman" w:eastAsia="Times New Roman" w:hAnsi="Times New Roman" w:cs="Times New Roman"/>
                <w:color w:val="000000"/>
                <w:sz w:val="24"/>
                <w:szCs w:val="24"/>
                <w:lang w:val="uk-UA" w:eastAsia="uk-UA"/>
              </w:rPr>
              <w:t>6.</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50331D">
              <w:rPr>
                <w:rFonts w:ascii="Times New Roman" w:eastAsia="Times New Roman" w:hAnsi="Times New Roman" w:cs="Times New Roman"/>
                <w:bCs w:val="0"/>
                <w:color w:val="000000"/>
                <w:sz w:val="24"/>
                <w:szCs w:val="24"/>
                <w:lang w:val="uk-UA"/>
              </w:rPr>
              <w:t>Методи та способи підвищення навчальної мотивації учнів</w:t>
            </w: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Ратушняк О.П.</w:t>
            </w:r>
          </w:p>
        </w:tc>
        <w:tc>
          <w:tcPr>
            <w:tcW w:w="1842"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50331D">
              <w:rPr>
                <w:rFonts w:ascii="Times New Roman" w:eastAsia="Times New Roman" w:hAnsi="Times New Roman" w:cs="Times New Roman"/>
                <w:bCs w:val="0"/>
                <w:color w:val="000000"/>
                <w:sz w:val="24"/>
                <w:szCs w:val="24"/>
                <w:lang w:val="uk-UA"/>
              </w:rPr>
              <w:t>Бесіда з елементами тренінгу</w:t>
            </w:r>
          </w:p>
        </w:tc>
      </w:tr>
      <w:tr w:rsidR="0050331D" w:rsidTr="0050331D">
        <w:tc>
          <w:tcPr>
            <w:tcW w:w="556" w:type="dxa"/>
          </w:tcPr>
          <w:p w:rsidR="0050331D" w:rsidRPr="0050331D" w:rsidRDefault="0050331D" w:rsidP="0050331D">
            <w:pPr>
              <w:rPr>
                <w:rFonts w:ascii="Times New Roman" w:eastAsia="Times New Roman" w:hAnsi="Times New Roman" w:cs="Times New Roman"/>
                <w:color w:val="000000"/>
                <w:sz w:val="24"/>
                <w:szCs w:val="24"/>
                <w:lang w:val="uk-UA" w:eastAsia="uk-UA"/>
              </w:rPr>
            </w:pPr>
            <w:r w:rsidRPr="0050331D">
              <w:rPr>
                <w:rFonts w:ascii="Times New Roman" w:eastAsia="Times New Roman" w:hAnsi="Times New Roman" w:cs="Times New Roman"/>
                <w:color w:val="000000"/>
                <w:sz w:val="24"/>
                <w:szCs w:val="24"/>
                <w:lang w:val="uk-UA" w:eastAsia="uk-UA"/>
              </w:rPr>
              <w:t>7.</w:t>
            </w:r>
          </w:p>
        </w:tc>
        <w:tc>
          <w:tcPr>
            <w:tcW w:w="5109"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50331D">
              <w:rPr>
                <w:rFonts w:ascii="Times New Roman" w:eastAsia="Times New Roman" w:hAnsi="Times New Roman" w:cs="Times New Roman"/>
                <w:bCs w:val="0"/>
                <w:color w:val="000000"/>
                <w:sz w:val="24"/>
                <w:szCs w:val="24"/>
                <w:lang w:val="uk-UA"/>
              </w:rPr>
              <w:t>Наслідки моніторингових зрізів за підсумками І семестру.</w:t>
            </w:r>
            <w:r w:rsidRPr="0050331D">
              <w:rPr>
                <w:rFonts w:ascii="Times New Roman" w:eastAsia="Times New Roman" w:hAnsi="Times New Roman" w:cs="Times New Roman"/>
                <w:color w:val="000000"/>
                <w:sz w:val="24"/>
                <w:szCs w:val="24"/>
                <w:lang w:val="uk-UA"/>
              </w:rPr>
              <w:t xml:space="preserve"> Підсумки олімпіад, конкурсів – діагностика, таблиці, аналіз.</w:t>
            </w:r>
          </w:p>
        </w:tc>
        <w:tc>
          <w:tcPr>
            <w:tcW w:w="2127" w:type="dxa"/>
            <w:tcBorders>
              <w:top w:val="single" w:sz="4" w:space="0" w:color="auto"/>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color w:val="000000"/>
                <w:sz w:val="24"/>
                <w:szCs w:val="24"/>
                <w:lang w:val="uk-UA"/>
              </w:rPr>
            </w:pPr>
            <w:r w:rsidRPr="0050331D">
              <w:rPr>
                <w:rFonts w:ascii="Times New Roman" w:eastAsia="Times New Roman" w:hAnsi="Times New Roman" w:cs="Times New Roman"/>
                <w:color w:val="000000"/>
                <w:sz w:val="24"/>
                <w:szCs w:val="24"/>
                <w:lang w:val="uk-UA"/>
              </w:rPr>
              <w:t>Заступник з НВР</w:t>
            </w:r>
          </w:p>
        </w:tc>
        <w:tc>
          <w:tcPr>
            <w:tcW w:w="1842" w:type="dxa"/>
            <w:tcBorders>
              <w:top w:val="nil"/>
              <w:left w:val="single" w:sz="4" w:space="0" w:color="auto"/>
              <w:bottom w:val="single" w:sz="4" w:space="0" w:color="auto"/>
              <w:right w:val="single" w:sz="4" w:space="0" w:color="auto"/>
            </w:tcBorders>
          </w:tcPr>
          <w:p w:rsidR="0050331D" w:rsidRPr="0050331D" w:rsidRDefault="0050331D" w:rsidP="0050331D">
            <w:pPr>
              <w:autoSpaceDE w:val="0"/>
              <w:autoSpaceDN w:val="0"/>
              <w:adjustRightInd w:val="0"/>
              <w:spacing w:line="256" w:lineRule="auto"/>
              <w:rPr>
                <w:rFonts w:ascii="Times New Roman" w:eastAsia="Times New Roman" w:hAnsi="Times New Roman" w:cs="Times New Roman"/>
                <w:bCs w:val="0"/>
                <w:color w:val="000000"/>
                <w:sz w:val="24"/>
                <w:szCs w:val="24"/>
                <w:lang w:val="uk-UA"/>
              </w:rPr>
            </w:pPr>
            <w:r w:rsidRPr="0050331D">
              <w:rPr>
                <w:rFonts w:ascii="Times New Roman" w:eastAsia="Times New Roman" w:hAnsi="Times New Roman" w:cs="Times New Roman"/>
                <w:bCs w:val="0"/>
                <w:color w:val="000000"/>
                <w:sz w:val="24"/>
                <w:szCs w:val="24"/>
                <w:lang w:val="uk-UA"/>
              </w:rPr>
              <w:t>Ознайомлення з наказом по школі</w:t>
            </w:r>
          </w:p>
        </w:tc>
      </w:tr>
    </w:tbl>
    <w:p w:rsidR="0050331D" w:rsidRDefault="0050331D" w:rsidP="001E5700">
      <w:pPr>
        <w:spacing w:after="0" w:line="240" w:lineRule="auto"/>
        <w:rPr>
          <w:rFonts w:eastAsia="Times New Roman"/>
          <w:color w:val="000000"/>
          <w:lang w:val="uk-UA" w:eastAsia="ru-RU"/>
        </w:rPr>
      </w:pPr>
    </w:p>
    <w:p w:rsidR="0050331D" w:rsidRPr="005A3557" w:rsidRDefault="0050331D" w:rsidP="0050331D">
      <w:pPr>
        <w:autoSpaceDE w:val="0"/>
        <w:autoSpaceDN w:val="0"/>
        <w:adjustRightInd w:val="0"/>
        <w:spacing w:after="0" w:line="240" w:lineRule="auto"/>
        <w:rPr>
          <w:rFonts w:eastAsia="Times New Roman"/>
          <w:b/>
          <w:color w:val="000000"/>
          <w:lang w:val="uk-UA" w:eastAsia="ru-RU"/>
        </w:rPr>
      </w:pPr>
      <w:r w:rsidRPr="005A3557">
        <w:rPr>
          <w:rFonts w:eastAsia="Times New Roman"/>
          <w:b/>
          <w:color w:val="000000"/>
          <w:lang w:val="uk-UA" w:eastAsia="ru-RU"/>
        </w:rPr>
        <w:t>Завдання членам МО</w:t>
      </w:r>
    </w:p>
    <w:p w:rsidR="0050331D" w:rsidRPr="005A3557" w:rsidRDefault="0050331D" w:rsidP="00807E2C">
      <w:pPr>
        <w:numPr>
          <w:ilvl w:val="0"/>
          <w:numId w:val="43"/>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Додатково переглянути рекомендовану літературу по впровадженню в навчально-виховний процес активних методів навчання</w:t>
      </w:r>
    </w:p>
    <w:p w:rsidR="0050331D" w:rsidRPr="005A3557" w:rsidRDefault="0050331D" w:rsidP="00807E2C">
      <w:pPr>
        <w:numPr>
          <w:ilvl w:val="0"/>
          <w:numId w:val="43"/>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lastRenderedPageBreak/>
        <w:t>Опрацювати прийоми та вправи спрямовані на формування ключових компетентностей</w:t>
      </w:r>
    </w:p>
    <w:p w:rsidR="0050331D" w:rsidRPr="005A3557" w:rsidRDefault="0050331D" w:rsidP="00807E2C">
      <w:pPr>
        <w:numPr>
          <w:ilvl w:val="0"/>
          <w:numId w:val="43"/>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Застосовувати на практиці методи формувального оцінювання</w:t>
      </w:r>
    </w:p>
    <w:p w:rsidR="0050331D" w:rsidRPr="005A3557" w:rsidRDefault="0050331D" w:rsidP="00807E2C">
      <w:pPr>
        <w:numPr>
          <w:ilvl w:val="0"/>
          <w:numId w:val="43"/>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Під час проведення уроків систематично впроваджувати активні методи навчання</w:t>
      </w:r>
    </w:p>
    <w:p w:rsidR="0050331D" w:rsidRDefault="0050331D" w:rsidP="00807E2C">
      <w:pPr>
        <w:numPr>
          <w:ilvl w:val="0"/>
          <w:numId w:val="43"/>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Систематизувати матеріали предметних олімпіад</w:t>
      </w:r>
      <w:r w:rsidR="00AB7BD4">
        <w:rPr>
          <w:rFonts w:eastAsia="Times New Roman"/>
          <w:color w:val="000000"/>
          <w:lang w:val="uk-UA" w:eastAsia="ru-RU"/>
        </w:rPr>
        <w:t>.</w:t>
      </w:r>
    </w:p>
    <w:p w:rsidR="0050331D" w:rsidRPr="0050331D" w:rsidRDefault="0050331D" w:rsidP="00807E2C">
      <w:pPr>
        <w:pStyle w:val="a4"/>
        <w:numPr>
          <w:ilvl w:val="0"/>
          <w:numId w:val="43"/>
        </w:numPr>
        <w:rPr>
          <w:rFonts w:ascii="Times New Roman" w:eastAsia="Times New Roman" w:hAnsi="Times New Roman"/>
          <w:bCs w:val="0"/>
          <w:color w:val="000000"/>
          <w:sz w:val="24"/>
          <w:szCs w:val="24"/>
          <w:lang w:val="uk-UA" w:eastAsia="ru-RU"/>
        </w:rPr>
      </w:pPr>
      <w:r w:rsidRPr="0050331D">
        <w:rPr>
          <w:rFonts w:ascii="Times New Roman" w:eastAsia="Times New Roman" w:hAnsi="Times New Roman"/>
          <w:bCs w:val="0"/>
          <w:color w:val="000000"/>
          <w:sz w:val="24"/>
          <w:szCs w:val="24"/>
          <w:lang w:val="uk-UA" w:eastAsia="ru-RU"/>
        </w:rPr>
        <w:t>За наслідками  моніторингових зрізів за підсумками І семестру скласти графіки проведення індивідуальних консультацій з учнями, що мають початковий рівень знань</w:t>
      </w:r>
    </w:p>
    <w:p w:rsidR="0050331D" w:rsidRPr="009F40C3" w:rsidRDefault="0050331D" w:rsidP="001E5700">
      <w:pPr>
        <w:spacing w:after="0" w:line="240" w:lineRule="auto"/>
        <w:rPr>
          <w:rFonts w:eastAsia="Times New Roman"/>
          <w:lang w:eastAsia="ru-RU"/>
        </w:rPr>
      </w:pPr>
    </w:p>
    <w:p w:rsidR="008C3AFB" w:rsidRDefault="00F67547" w:rsidP="008C3AFB">
      <w:pPr>
        <w:spacing w:after="0" w:line="240" w:lineRule="auto"/>
        <w:jc w:val="center"/>
        <w:rPr>
          <w:rFonts w:eastAsia="Times New Roman"/>
          <w:b/>
          <w:lang w:eastAsia="ru-RU"/>
        </w:rPr>
      </w:pPr>
      <w:r w:rsidRPr="008C3AFB">
        <w:rPr>
          <w:rFonts w:eastAsia="Times New Roman"/>
          <w:b/>
          <w:lang w:eastAsia="ru-RU"/>
        </w:rPr>
        <w:t xml:space="preserve">Засідання № 4 </w:t>
      </w:r>
    </w:p>
    <w:p w:rsidR="00A32376" w:rsidRDefault="00A32376" w:rsidP="008C3AFB">
      <w:pPr>
        <w:spacing w:after="0" w:line="240" w:lineRule="auto"/>
        <w:jc w:val="center"/>
        <w:rPr>
          <w:rFonts w:eastAsia="Times New Roman"/>
          <w:b/>
          <w:lang w:eastAsia="ru-RU"/>
        </w:rPr>
      </w:pPr>
    </w:p>
    <w:p w:rsidR="00F67547" w:rsidRDefault="00AB7BD4" w:rsidP="008C3AFB">
      <w:pPr>
        <w:spacing w:after="0" w:line="240" w:lineRule="auto"/>
        <w:rPr>
          <w:rFonts w:eastAsia="Times New Roman"/>
          <w:lang w:val="uk-UA" w:eastAsia="ru-RU"/>
        </w:rPr>
      </w:pPr>
      <w:r>
        <w:rPr>
          <w:rFonts w:eastAsia="Times New Roman"/>
          <w:b/>
          <w:lang w:eastAsia="ru-RU"/>
        </w:rPr>
        <w:t>Тема.</w:t>
      </w:r>
      <w:r w:rsidR="00F67547" w:rsidRPr="008C3AFB">
        <w:rPr>
          <w:rFonts w:eastAsia="Times New Roman"/>
          <w:b/>
          <w:lang w:eastAsia="ru-RU"/>
        </w:rPr>
        <w:t xml:space="preserve"> </w:t>
      </w:r>
      <w:r w:rsidR="00A32376" w:rsidRPr="00A32376">
        <w:rPr>
          <w:rFonts w:eastAsia="Times New Roman"/>
          <w:color w:val="000000"/>
          <w:lang w:val="uk-UA" w:eastAsia="ru-RU"/>
        </w:rPr>
        <w:t>Використання технології особистісно-діяльнісного підходу навчання в розвитку освітніх компетентностей учнів на уроках природничо-математичних дисциплін</w:t>
      </w:r>
      <w:r w:rsidR="00F67547" w:rsidRPr="008C3AFB">
        <w:rPr>
          <w:rFonts w:eastAsia="Times New Roman"/>
          <w:lang w:val="uk-UA" w:eastAsia="ru-RU"/>
        </w:rPr>
        <w:t>.</w:t>
      </w:r>
    </w:p>
    <w:p w:rsidR="00A32376" w:rsidRPr="00A32376" w:rsidRDefault="00F67547" w:rsidP="00A32376">
      <w:pPr>
        <w:autoSpaceDE w:val="0"/>
        <w:autoSpaceDN w:val="0"/>
        <w:adjustRightInd w:val="0"/>
        <w:spacing w:after="0" w:line="240" w:lineRule="auto"/>
        <w:rPr>
          <w:rFonts w:eastAsia="Times New Roman"/>
          <w:color w:val="000000"/>
          <w:lang w:val="uk-UA" w:eastAsia="ru-RU"/>
        </w:rPr>
      </w:pPr>
      <w:r w:rsidRPr="00AB7BD4">
        <w:rPr>
          <w:rFonts w:eastAsia="Times New Roman"/>
          <w:b/>
          <w:lang w:val="uk-UA" w:eastAsia="ru-RU"/>
        </w:rPr>
        <w:t>Мета</w:t>
      </w:r>
      <w:r w:rsidR="00AB7BD4">
        <w:rPr>
          <w:rFonts w:eastAsia="Times New Roman"/>
          <w:b/>
          <w:lang w:val="uk-UA" w:eastAsia="ru-RU"/>
        </w:rPr>
        <w:t>.</w:t>
      </w:r>
      <w:r w:rsidRPr="00AB7BD4">
        <w:rPr>
          <w:rFonts w:eastAsia="Times New Roman"/>
          <w:lang w:val="uk-UA" w:eastAsia="ru-RU"/>
        </w:rPr>
        <w:t xml:space="preserve"> </w:t>
      </w:r>
      <w:r w:rsidR="00A32376" w:rsidRPr="00A32376">
        <w:rPr>
          <w:rFonts w:eastAsia="Times New Roman"/>
          <w:color w:val="000000"/>
          <w:lang w:val="uk-UA" w:eastAsia="ru-RU"/>
        </w:rPr>
        <w:t>Розглянути форми і методи роботи щодо розвитку освітніх компетентностей учнів (з досвіду роботи); спланувати заходи в рамках проведення тижня природничих наук</w:t>
      </w:r>
      <w:r w:rsidR="00AB7BD4">
        <w:rPr>
          <w:rFonts w:eastAsia="Times New Roman"/>
          <w:color w:val="000000"/>
          <w:lang w:val="uk-UA" w:eastAsia="ru-RU"/>
        </w:rPr>
        <w:t>.</w:t>
      </w:r>
    </w:p>
    <w:p w:rsidR="00A32376" w:rsidRDefault="00A32376" w:rsidP="00A32376">
      <w:pPr>
        <w:spacing w:after="0" w:line="240" w:lineRule="auto"/>
        <w:rPr>
          <w:rFonts w:eastAsia="Times New Roman"/>
          <w:color w:val="000000"/>
          <w:lang w:val="uk-UA" w:eastAsia="ru-RU"/>
        </w:rPr>
      </w:pPr>
      <w:r w:rsidRPr="00A32376">
        <w:rPr>
          <w:rFonts w:eastAsia="Times New Roman"/>
          <w:b/>
          <w:color w:val="000000"/>
          <w:lang w:val="uk-UA" w:eastAsia="ru-RU"/>
        </w:rPr>
        <w:t>Дата проведення</w:t>
      </w:r>
      <w:r>
        <w:rPr>
          <w:rFonts w:eastAsia="Times New Roman"/>
          <w:color w:val="000000"/>
          <w:lang w:val="uk-UA" w:eastAsia="ru-RU"/>
        </w:rPr>
        <w:t>:</w:t>
      </w:r>
      <w:r w:rsidRPr="00A32376">
        <w:rPr>
          <w:rFonts w:eastAsia="Times New Roman"/>
          <w:color w:val="000000"/>
          <w:lang w:val="uk-UA" w:eastAsia="ru-RU"/>
        </w:rPr>
        <w:t xml:space="preserve">  26 березня  2024 року</w:t>
      </w:r>
    </w:p>
    <w:p w:rsidR="00A32376" w:rsidRDefault="00A32376" w:rsidP="00A32376">
      <w:pPr>
        <w:spacing w:after="0" w:line="240" w:lineRule="auto"/>
        <w:rPr>
          <w:rFonts w:eastAsia="Times New Roman"/>
          <w:color w:val="000000"/>
          <w:lang w:val="uk-UA" w:eastAsia="ru-RU"/>
        </w:rPr>
      </w:pPr>
    </w:p>
    <w:tbl>
      <w:tblPr>
        <w:tblStyle w:val="a3"/>
        <w:tblW w:w="9634" w:type="dxa"/>
        <w:tblLook w:val="04A0" w:firstRow="1" w:lastRow="0" w:firstColumn="1" w:lastColumn="0" w:noHBand="0" w:noVBand="1"/>
      </w:tblPr>
      <w:tblGrid>
        <w:gridCol w:w="556"/>
        <w:gridCol w:w="5109"/>
        <w:gridCol w:w="2127"/>
        <w:gridCol w:w="1842"/>
      </w:tblGrid>
      <w:tr w:rsidR="00A32376" w:rsidRPr="00AB7BD4" w:rsidTr="005A27A1">
        <w:tc>
          <w:tcPr>
            <w:tcW w:w="556" w:type="dxa"/>
            <w:vAlign w:val="center"/>
          </w:tcPr>
          <w:p w:rsidR="00A32376" w:rsidRPr="004D1966" w:rsidRDefault="00A32376"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з/п</w:t>
            </w:r>
          </w:p>
        </w:tc>
        <w:tc>
          <w:tcPr>
            <w:tcW w:w="5109" w:type="dxa"/>
            <w:vAlign w:val="center"/>
          </w:tcPr>
          <w:p w:rsidR="00A32376" w:rsidRPr="004D1966" w:rsidRDefault="00A32376"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A32376" w:rsidRPr="004D1966" w:rsidRDefault="00A32376"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A32376" w:rsidRPr="004D1966" w:rsidRDefault="00A32376"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A32376" w:rsidTr="00A32376">
        <w:tc>
          <w:tcPr>
            <w:tcW w:w="556" w:type="dxa"/>
          </w:tcPr>
          <w:p w:rsidR="00A32376" w:rsidRPr="00A32376" w:rsidRDefault="00A32376" w:rsidP="00A32376">
            <w:pPr>
              <w:rPr>
                <w:rFonts w:ascii="Times New Roman" w:eastAsia="Times New Roman" w:hAnsi="Times New Roman" w:cs="Times New Roman"/>
                <w:color w:val="000000"/>
                <w:kern w:val="24"/>
                <w:sz w:val="24"/>
                <w:szCs w:val="24"/>
                <w:lang w:val="uk-UA" w:eastAsia="uk-UA"/>
              </w:rPr>
            </w:pPr>
            <w:r w:rsidRPr="00A32376">
              <w:rPr>
                <w:rFonts w:ascii="Times New Roman" w:eastAsia="Times New Roman" w:hAnsi="Times New Roman" w:cs="Times New Roman"/>
                <w:color w:val="000000"/>
                <w:kern w:val="24"/>
                <w:sz w:val="24"/>
                <w:szCs w:val="24"/>
                <w:lang w:val="uk-UA" w:eastAsia="uk-UA"/>
              </w:rPr>
              <w:t>1.</w:t>
            </w:r>
          </w:p>
        </w:tc>
        <w:tc>
          <w:tcPr>
            <w:tcW w:w="5109"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Виховна функція уроку, шляхи реалізації</w:t>
            </w:r>
          </w:p>
        </w:tc>
        <w:tc>
          <w:tcPr>
            <w:tcW w:w="2127" w:type="dxa"/>
            <w:tcBorders>
              <w:top w:val="single" w:sz="4" w:space="0" w:color="auto"/>
              <w:left w:val="single" w:sz="4" w:space="0" w:color="auto"/>
              <w:bottom w:val="single" w:sz="4" w:space="0" w:color="auto"/>
              <w:right w:val="single" w:sz="4" w:space="0" w:color="auto"/>
            </w:tcBorders>
          </w:tcPr>
          <w:p w:rsidR="00A32376" w:rsidRPr="00A32376" w:rsidRDefault="00AB7BD4"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Голова МО</w:t>
            </w:r>
          </w:p>
        </w:tc>
        <w:tc>
          <w:tcPr>
            <w:tcW w:w="1842"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Актуальна тема</w:t>
            </w:r>
          </w:p>
        </w:tc>
      </w:tr>
      <w:tr w:rsidR="00A32376" w:rsidTr="00A32376">
        <w:tc>
          <w:tcPr>
            <w:tcW w:w="556" w:type="dxa"/>
          </w:tcPr>
          <w:p w:rsidR="00A32376" w:rsidRPr="00A32376" w:rsidRDefault="00A32376" w:rsidP="00A32376">
            <w:pPr>
              <w:rPr>
                <w:rFonts w:ascii="Times New Roman" w:eastAsia="Times New Roman" w:hAnsi="Times New Roman" w:cs="Times New Roman"/>
                <w:color w:val="000000"/>
                <w:kern w:val="24"/>
                <w:sz w:val="24"/>
                <w:szCs w:val="24"/>
                <w:lang w:eastAsia="uk-UA"/>
              </w:rPr>
            </w:pPr>
            <w:r w:rsidRPr="00A32376">
              <w:rPr>
                <w:rFonts w:ascii="Times New Roman" w:eastAsia="Times New Roman" w:hAnsi="Times New Roman" w:cs="Times New Roman"/>
                <w:color w:val="000000"/>
                <w:sz w:val="24"/>
                <w:szCs w:val="24"/>
                <w:lang w:val="uk-UA" w:eastAsia="uk-UA"/>
              </w:rPr>
              <w:t>2.</w:t>
            </w:r>
          </w:p>
        </w:tc>
        <w:tc>
          <w:tcPr>
            <w:tcW w:w="5109"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Звіти учителів про рівень навчальних досягнень учнів (за результатами моніторингу)</w:t>
            </w:r>
          </w:p>
        </w:tc>
        <w:tc>
          <w:tcPr>
            <w:tcW w:w="2127"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Вчителі</w:t>
            </w:r>
          </w:p>
        </w:tc>
        <w:tc>
          <w:tcPr>
            <w:tcW w:w="1842"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Інформація</w:t>
            </w:r>
          </w:p>
        </w:tc>
      </w:tr>
      <w:tr w:rsidR="00A32376" w:rsidTr="00A32376">
        <w:tc>
          <w:tcPr>
            <w:tcW w:w="556" w:type="dxa"/>
          </w:tcPr>
          <w:p w:rsidR="00A32376" w:rsidRPr="00A32376" w:rsidRDefault="00A32376" w:rsidP="00A32376">
            <w:pPr>
              <w:rPr>
                <w:rFonts w:ascii="Times New Roman" w:eastAsia="Times New Roman" w:hAnsi="Times New Roman" w:cs="Times New Roman"/>
                <w:color w:val="000000"/>
                <w:kern w:val="24"/>
                <w:sz w:val="24"/>
                <w:szCs w:val="24"/>
                <w:lang w:eastAsia="uk-UA"/>
              </w:rPr>
            </w:pPr>
            <w:r w:rsidRPr="00A32376">
              <w:rPr>
                <w:rFonts w:ascii="Times New Roman" w:eastAsia="Times New Roman" w:hAnsi="Times New Roman" w:cs="Times New Roman"/>
                <w:color w:val="000000"/>
                <w:sz w:val="24"/>
                <w:szCs w:val="24"/>
                <w:lang w:val="uk-UA" w:eastAsia="uk-UA"/>
              </w:rPr>
              <w:t>3.</w:t>
            </w:r>
          </w:p>
        </w:tc>
        <w:tc>
          <w:tcPr>
            <w:tcW w:w="5109"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Про підготовку до державної підсумкової атестації, НМТ</w:t>
            </w:r>
          </w:p>
        </w:tc>
        <w:tc>
          <w:tcPr>
            <w:tcW w:w="2127"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Голова МО</w:t>
            </w:r>
          </w:p>
        </w:tc>
        <w:tc>
          <w:tcPr>
            <w:tcW w:w="1842"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Актуальний інструктаж</w:t>
            </w:r>
          </w:p>
        </w:tc>
      </w:tr>
      <w:tr w:rsidR="00A32376" w:rsidTr="00A32376">
        <w:tc>
          <w:tcPr>
            <w:tcW w:w="556" w:type="dxa"/>
          </w:tcPr>
          <w:p w:rsidR="00A32376" w:rsidRPr="00A32376" w:rsidRDefault="00A32376" w:rsidP="00A32376">
            <w:pPr>
              <w:rPr>
                <w:rFonts w:ascii="Times New Roman" w:eastAsia="Times New Roman" w:hAnsi="Times New Roman" w:cs="Times New Roman"/>
                <w:color w:val="000000"/>
                <w:kern w:val="24"/>
                <w:sz w:val="24"/>
                <w:szCs w:val="24"/>
                <w:lang w:eastAsia="uk-UA"/>
              </w:rPr>
            </w:pPr>
            <w:r w:rsidRPr="00A32376">
              <w:rPr>
                <w:rFonts w:ascii="Times New Roman" w:eastAsia="Times New Roman" w:hAnsi="Times New Roman" w:cs="Times New Roman"/>
                <w:color w:val="000000"/>
                <w:sz w:val="24"/>
                <w:szCs w:val="24"/>
                <w:lang w:val="uk-UA" w:eastAsia="uk-UA"/>
              </w:rPr>
              <w:t>4.</w:t>
            </w:r>
          </w:p>
        </w:tc>
        <w:tc>
          <w:tcPr>
            <w:tcW w:w="5109"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Творчі звіти учителів природничо-математичного циклу, які ведуть гуртки, факультативи. Звіти вчителів про самоосвітню діяльність</w:t>
            </w:r>
          </w:p>
        </w:tc>
        <w:tc>
          <w:tcPr>
            <w:tcW w:w="2127"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Звіт</w:t>
            </w:r>
          </w:p>
        </w:tc>
      </w:tr>
      <w:tr w:rsidR="00A32376" w:rsidTr="00A32376">
        <w:tc>
          <w:tcPr>
            <w:tcW w:w="556" w:type="dxa"/>
          </w:tcPr>
          <w:p w:rsidR="00A32376" w:rsidRPr="00A32376" w:rsidRDefault="00A32376" w:rsidP="00A32376">
            <w:pPr>
              <w:rPr>
                <w:rFonts w:ascii="Times New Roman" w:eastAsia="Times New Roman" w:hAnsi="Times New Roman" w:cs="Times New Roman"/>
                <w:color w:val="000000"/>
                <w:sz w:val="24"/>
                <w:szCs w:val="24"/>
                <w:lang w:val="uk-UA" w:eastAsia="uk-UA"/>
              </w:rPr>
            </w:pPr>
            <w:r w:rsidRPr="00A32376">
              <w:rPr>
                <w:rFonts w:ascii="Times New Roman" w:eastAsia="Times New Roman" w:hAnsi="Times New Roman" w:cs="Times New Roman"/>
                <w:color w:val="000000"/>
                <w:sz w:val="24"/>
                <w:szCs w:val="24"/>
                <w:lang w:val="uk-UA" w:eastAsia="uk-UA"/>
              </w:rPr>
              <w:t>5.</w:t>
            </w:r>
          </w:p>
        </w:tc>
        <w:tc>
          <w:tcPr>
            <w:tcW w:w="5109"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 xml:space="preserve">«Рефлексія як самоаналіз діяльності та її результат». </w:t>
            </w:r>
          </w:p>
          <w:p w:rsidR="00A32376" w:rsidRPr="00A32376" w:rsidRDefault="00326C63"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Аналіз роботи МО у 2023/</w:t>
            </w:r>
            <w:r w:rsidR="00A32376" w:rsidRPr="00A32376">
              <w:rPr>
                <w:rFonts w:ascii="Times New Roman" w:eastAsia="Times New Roman" w:hAnsi="Times New Roman" w:cs="Times New Roman"/>
                <w:color w:val="000000"/>
                <w:sz w:val="24"/>
                <w:szCs w:val="24"/>
                <w:lang w:val="uk-UA"/>
              </w:rPr>
              <w:t>2024 н. р.</w:t>
            </w:r>
          </w:p>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Обговорення пропозицій щодо планування роботи МО на наступний навчальний рік</w:t>
            </w:r>
          </w:p>
        </w:tc>
        <w:tc>
          <w:tcPr>
            <w:tcW w:w="2127"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Голова  МО</w:t>
            </w:r>
          </w:p>
        </w:tc>
        <w:tc>
          <w:tcPr>
            <w:tcW w:w="1842"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Обговорення</w:t>
            </w:r>
          </w:p>
        </w:tc>
      </w:tr>
    </w:tbl>
    <w:p w:rsidR="00A32376" w:rsidRDefault="00A32376" w:rsidP="00A32376">
      <w:pPr>
        <w:autoSpaceDE w:val="0"/>
        <w:autoSpaceDN w:val="0"/>
        <w:adjustRightInd w:val="0"/>
        <w:spacing w:after="0" w:line="240" w:lineRule="auto"/>
        <w:rPr>
          <w:rFonts w:eastAsia="Times New Roman"/>
          <w:b/>
          <w:color w:val="000000"/>
          <w:lang w:val="uk-UA" w:eastAsia="ru-RU"/>
        </w:rPr>
      </w:pPr>
    </w:p>
    <w:p w:rsidR="00A32376" w:rsidRPr="005A3557" w:rsidRDefault="00A32376" w:rsidP="00A32376">
      <w:pPr>
        <w:autoSpaceDE w:val="0"/>
        <w:autoSpaceDN w:val="0"/>
        <w:adjustRightInd w:val="0"/>
        <w:spacing w:after="0" w:line="240" w:lineRule="auto"/>
        <w:rPr>
          <w:rFonts w:eastAsia="Times New Roman"/>
          <w:b/>
          <w:color w:val="000000"/>
          <w:lang w:val="uk-UA" w:eastAsia="ru-RU"/>
        </w:rPr>
      </w:pPr>
      <w:r w:rsidRPr="005A3557">
        <w:rPr>
          <w:rFonts w:eastAsia="Times New Roman"/>
          <w:b/>
          <w:color w:val="000000"/>
          <w:lang w:val="uk-UA" w:eastAsia="ru-RU"/>
        </w:rPr>
        <w:t>Завдання членам МО</w:t>
      </w:r>
    </w:p>
    <w:p w:rsidR="00A32376" w:rsidRPr="005A3557" w:rsidRDefault="00A32376" w:rsidP="00807E2C">
      <w:pPr>
        <w:numPr>
          <w:ilvl w:val="0"/>
          <w:numId w:val="44"/>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Вчителю інтегрованого курсу « Пізнаємо природу» , біології, хімії систематизувати та оформити теку за результатами проведення тижня природничих наук</w:t>
      </w:r>
      <w:r w:rsidR="00AB7BD4">
        <w:rPr>
          <w:rFonts w:eastAsia="Times New Roman"/>
          <w:color w:val="000000"/>
          <w:lang w:val="uk-UA" w:eastAsia="ru-RU"/>
        </w:rPr>
        <w:t>.</w:t>
      </w:r>
    </w:p>
    <w:p w:rsidR="00A32376" w:rsidRPr="005A3557" w:rsidRDefault="00A32376" w:rsidP="00807E2C">
      <w:pPr>
        <w:numPr>
          <w:ilvl w:val="0"/>
          <w:numId w:val="44"/>
        </w:numPr>
        <w:autoSpaceDE w:val="0"/>
        <w:autoSpaceDN w:val="0"/>
        <w:adjustRightInd w:val="0"/>
        <w:spacing w:after="0" w:line="240" w:lineRule="auto"/>
        <w:rPr>
          <w:rFonts w:eastAsia="Times New Roman"/>
          <w:color w:val="000000"/>
          <w:lang w:val="uk-UA" w:eastAsia="ru-RU"/>
        </w:rPr>
      </w:pPr>
      <w:r w:rsidRPr="005A3557">
        <w:rPr>
          <w:rFonts w:eastAsia="Times New Roman"/>
          <w:bCs/>
          <w:color w:val="000000"/>
          <w:lang w:val="uk-UA" w:eastAsia="ru-RU"/>
        </w:rPr>
        <w:t>Вчителям математики, фізики та інформатики скласти план заходів для проведення предметного тижня</w:t>
      </w:r>
      <w:r w:rsidR="00AB7BD4">
        <w:rPr>
          <w:rFonts w:eastAsia="Times New Roman"/>
          <w:bCs/>
          <w:color w:val="000000"/>
          <w:lang w:val="uk-UA" w:eastAsia="ru-RU"/>
        </w:rPr>
        <w:t>.</w:t>
      </w:r>
    </w:p>
    <w:p w:rsidR="00A32376" w:rsidRPr="005A3557" w:rsidRDefault="00A32376" w:rsidP="00807E2C">
      <w:pPr>
        <w:numPr>
          <w:ilvl w:val="0"/>
          <w:numId w:val="44"/>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Вчителям, щ</w:t>
      </w:r>
      <w:r w:rsidR="00AB7BD4">
        <w:rPr>
          <w:rFonts w:eastAsia="Times New Roman"/>
          <w:color w:val="000000"/>
          <w:lang w:val="uk-UA" w:eastAsia="ru-RU"/>
        </w:rPr>
        <w:t>о будуть працювати у</w:t>
      </w:r>
      <w:r w:rsidRPr="005A3557">
        <w:rPr>
          <w:rFonts w:eastAsia="Times New Roman"/>
          <w:color w:val="000000"/>
          <w:lang w:val="uk-UA" w:eastAsia="ru-RU"/>
        </w:rPr>
        <w:t xml:space="preserve"> 5 класі розпочати систематичну роботу по взаємовідвідуванню уроків</w:t>
      </w:r>
      <w:r w:rsidR="00AB7BD4">
        <w:rPr>
          <w:rFonts w:eastAsia="Times New Roman"/>
          <w:color w:val="000000"/>
          <w:lang w:val="uk-UA" w:eastAsia="ru-RU"/>
        </w:rPr>
        <w:t>.</w:t>
      </w:r>
    </w:p>
    <w:p w:rsidR="000F2A77" w:rsidRPr="000F2A77" w:rsidRDefault="000F2A77" w:rsidP="000F2A77">
      <w:pPr>
        <w:spacing w:after="0"/>
        <w:jc w:val="center"/>
        <w:rPr>
          <w:rFonts w:eastAsia="Times New Roman"/>
          <w:b/>
          <w:lang w:val="uk-UA" w:eastAsia="ru-RU"/>
        </w:rPr>
      </w:pPr>
    </w:p>
    <w:p w:rsidR="000F2A77" w:rsidRPr="005A27A1" w:rsidRDefault="00F67547" w:rsidP="000F2A77">
      <w:pPr>
        <w:spacing w:after="0"/>
        <w:jc w:val="center"/>
        <w:rPr>
          <w:rFonts w:eastAsia="Times New Roman"/>
          <w:b/>
          <w:lang w:val="uk-UA" w:eastAsia="ru-RU"/>
        </w:rPr>
      </w:pPr>
      <w:r w:rsidRPr="000F2A77">
        <w:rPr>
          <w:rFonts w:eastAsia="Times New Roman"/>
          <w:b/>
          <w:lang w:val="uk-UA" w:eastAsia="ru-RU"/>
        </w:rPr>
        <w:t>З</w:t>
      </w:r>
      <w:r w:rsidRPr="005A27A1">
        <w:rPr>
          <w:rFonts w:eastAsia="Times New Roman"/>
          <w:b/>
          <w:lang w:val="uk-UA" w:eastAsia="ru-RU"/>
        </w:rPr>
        <w:t>асідання №</w:t>
      </w:r>
      <w:r w:rsidRPr="000F2A77">
        <w:rPr>
          <w:rFonts w:eastAsia="Times New Roman"/>
          <w:b/>
          <w:lang w:val="uk-UA" w:eastAsia="ru-RU"/>
        </w:rPr>
        <w:t xml:space="preserve"> </w:t>
      </w:r>
      <w:r w:rsidRPr="005A27A1">
        <w:rPr>
          <w:rFonts w:eastAsia="Times New Roman"/>
          <w:b/>
          <w:lang w:val="uk-UA" w:eastAsia="ru-RU"/>
        </w:rPr>
        <w:t xml:space="preserve">5 </w:t>
      </w:r>
    </w:p>
    <w:p w:rsidR="00A32376" w:rsidRPr="005A27A1" w:rsidRDefault="00A32376" w:rsidP="000F2A77">
      <w:pPr>
        <w:spacing w:after="0"/>
        <w:jc w:val="center"/>
        <w:rPr>
          <w:rFonts w:eastAsia="Times New Roman"/>
          <w:b/>
          <w:lang w:val="uk-UA" w:eastAsia="ru-RU"/>
        </w:rPr>
      </w:pPr>
    </w:p>
    <w:p w:rsidR="00A32376" w:rsidRDefault="00AB7BD4" w:rsidP="00A32376">
      <w:pPr>
        <w:autoSpaceDE w:val="0"/>
        <w:autoSpaceDN w:val="0"/>
        <w:adjustRightInd w:val="0"/>
        <w:spacing w:after="0" w:line="240" w:lineRule="auto"/>
        <w:rPr>
          <w:rFonts w:eastAsia="Times New Roman"/>
          <w:color w:val="000000"/>
          <w:lang w:val="uk-UA" w:eastAsia="ru-RU"/>
        </w:rPr>
      </w:pPr>
      <w:r>
        <w:rPr>
          <w:rFonts w:eastAsia="Times New Roman"/>
          <w:b/>
          <w:color w:val="000000"/>
          <w:lang w:val="uk-UA" w:eastAsia="ru-RU"/>
        </w:rPr>
        <w:t>Тема.</w:t>
      </w:r>
      <w:r w:rsidR="00A32376" w:rsidRPr="00A32376">
        <w:rPr>
          <w:rFonts w:eastAsia="Times New Roman"/>
          <w:b/>
          <w:color w:val="000000"/>
          <w:lang w:val="uk-UA" w:eastAsia="ru-RU"/>
        </w:rPr>
        <w:t xml:space="preserve"> </w:t>
      </w:r>
      <w:r w:rsidR="00A32376" w:rsidRPr="00A32376">
        <w:rPr>
          <w:rFonts w:eastAsia="Times New Roman"/>
          <w:color w:val="000000"/>
          <w:lang w:val="uk-UA" w:eastAsia="ru-RU"/>
        </w:rPr>
        <w:t>Шляхи реалізації виховної функції уроку як засобу розвитку інформаційної культури особистості через взаємодію учасників педагогічного процесу</w:t>
      </w:r>
      <w:r>
        <w:rPr>
          <w:rFonts w:eastAsia="Times New Roman"/>
          <w:color w:val="000000"/>
          <w:lang w:val="uk-UA" w:eastAsia="ru-RU"/>
        </w:rPr>
        <w:t>.</w:t>
      </w:r>
    </w:p>
    <w:p w:rsidR="00A32376" w:rsidRPr="00A32376" w:rsidRDefault="00AB7BD4" w:rsidP="00A32376">
      <w:pPr>
        <w:autoSpaceDE w:val="0"/>
        <w:autoSpaceDN w:val="0"/>
        <w:adjustRightInd w:val="0"/>
        <w:spacing w:after="0" w:line="240" w:lineRule="auto"/>
        <w:rPr>
          <w:rFonts w:eastAsia="Times New Roman"/>
          <w:color w:val="000000"/>
          <w:lang w:val="uk-UA" w:eastAsia="ru-RU"/>
        </w:rPr>
      </w:pPr>
      <w:r>
        <w:rPr>
          <w:rFonts w:eastAsia="Times New Roman"/>
          <w:b/>
          <w:color w:val="000000"/>
          <w:lang w:val="uk-UA" w:eastAsia="ru-RU"/>
        </w:rPr>
        <w:t xml:space="preserve">Мета. </w:t>
      </w:r>
      <w:r w:rsidR="00A32376" w:rsidRPr="00A32376">
        <w:rPr>
          <w:rFonts w:eastAsia="Times New Roman"/>
          <w:color w:val="000000"/>
          <w:lang w:val="uk-UA" w:eastAsia="ru-RU"/>
        </w:rPr>
        <w:t>Опрацювати офіційні документи МОН щодо завершення навчального року; розглянути шляхи реалізації виховної функції як засобу розвитку інформаційної культури особистості через взаємодію учасників педагогічного процесу; обговорити пропозиції щодо планування роботи МО на наступний навчальний рік.</w:t>
      </w:r>
    </w:p>
    <w:p w:rsidR="00A32376" w:rsidRPr="00A32376" w:rsidRDefault="00A32376" w:rsidP="00A32376">
      <w:pPr>
        <w:autoSpaceDE w:val="0"/>
        <w:autoSpaceDN w:val="0"/>
        <w:adjustRightInd w:val="0"/>
        <w:spacing w:after="0" w:line="240" w:lineRule="auto"/>
        <w:rPr>
          <w:rFonts w:eastAsia="Times New Roman"/>
          <w:color w:val="000000"/>
          <w:lang w:val="uk-UA" w:eastAsia="ru-RU"/>
        </w:rPr>
      </w:pPr>
      <w:r w:rsidRPr="00A32376">
        <w:rPr>
          <w:rFonts w:eastAsia="Times New Roman"/>
          <w:b/>
          <w:color w:val="000000"/>
          <w:lang w:val="uk-UA" w:eastAsia="ru-RU"/>
        </w:rPr>
        <w:lastRenderedPageBreak/>
        <w:t>Дата проведення</w:t>
      </w:r>
      <w:r>
        <w:rPr>
          <w:rFonts w:eastAsia="Times New Roman"/>
          <w:b/>
          <w:color w:val="000000"/>
          <w:lang w:val="uk-UA" w:eastAsia="ru-RU"/>
        </w:rPr>
        <w:t>:</w:t>
      </w:r>
      <w:r w:rsidRPr="00A32376">
        <w:rPr>
          <w:rFonts w:eastAsia="Times New Roman"/>
          <w:b/>
          <w:color w:val="000000"/>
          <w:lang w:val="uk-UA" w:eastAsia="ru-RU"/>
        </w:rPr>
        <w:t xml:space="preserve">  </w:t>
      </w:r>
      <w:r w:rsidRPr="00A32376">
        <w:rPr>
          <w:rFonts w:eastAsia="Times New Roman"/>
          <w:color w:val="000000"/>
          <w:lang w:val="uk-UA" w:eastAsia="ru-RU"/>
        </w:rPr>
        <w:t>04 червня 2024 року</w:t>
      </w:r>
    </w:p>
    <w:p w:rsidR="005A3557" w:rsidRDefault="005A3557" w:rsidP="005A3557">
      <w:pPr>
        <w:autoSpaceDE w:val="0"/>
        <w:autoSpaceDN w:val="0"/>
        <w:adjustRightInd w:val="0"/>
        <w:spacing w:after="0" w:line="240" w:lineRule="auto"/>
        <w:rPr>
          <w:rFonts w:eastAsia="Times New Roman"/>
          <w:color w:val="000000"/>
          <w:lang w:val="uk-UA" w:eastAsia="ru-RU"/>
        </w:rPr>
      </w:pPr>
    </w:p>
    <w:tbl>
      <w:tblPr>
        <w:tblStyle w:val="a3"/>
        <w:tblW w:w="9634" w:type="dxa"/>
        <w:tblLook w:val="04A0" w:firstRow="1" w:lastRow="0" w:firstColumn="1" w:lastColumn="0" w:noHBand="0" w:noVBand="1"/>
      </w:tblPr>
      <w:tblGrid>
        <w:gridCol w:w="556"/>
        <w:gridCol w:w="5109"/>
        <w:gridCol w:w="2127"/>
        <w:gridCol w:w="1842"/>
      </w:tblGrid>
      <w:tr w:rsidR="00A32376" w:rsidTr="005A27A1">
        <w:tc>
          <w:tcPr>
            <w:tcW w:w="556" w:type="dxa"/>
            <w:vAlign w:val="center"/>
          </w:tcPr>
          <w:p w:rsidR="00A32376" w:rsidRPr="004D1966" w:rsidRDefault="00A32376"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з/п</w:t>
            </w:r>
          </w:p>
        </w:tc>
        <w:tc>
          <w:tcPr>
            <w:tcW w:w="5109" w:type="dxa"/>
            <w:vAlign w:val="center"/>
          </w:tcPr>
          <w:p w:rsidR="00A32376" w:rsidRPr="004D1966" w:rsidRDefault="00A32376"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A32376" w:rsidRPr="004D1966" w:rsidRDefault="00A32376"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A32376" w:rsidRPr="004D1966" w:rsidRDefault="00A32376"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A32376" w:rsidTr="00A32376">
        <w:tc>
          <w:tcPr>
            <w:tcW w:w="556" w:type="dxa"/>
          </w:tcPr>
          <w:p w:rsidR="00A32376" w:rsidRPr="00A32376" w:rsidRDefault="00A32376" w:rsidP="00A32376">
            <w:pPr>
              <w:rPr>
                <w:rFonts w:ascii="Times New Roman" w:eastAsia="Times New Roman" w:hAnsi="Times New Roman" w:cs="Times New Roman"/>
                <w:color w:val="000000"/>
                <w:kern w:val="24"/>
                <w:sz w:val="24"/>
                <w:szCs w:val="24"/>
                <w:lang w:val="uk-UA" w:eastAsia="uk-UA"/>
              </w:rPr>
            </w:pPr>
            <w:r w:rsidRPr="00A32376">
              <w:rPr>
                <w:rFonts w:ascii="Times New Roman" w:eastAsia="Times New Roman" w:hAnsi="Times New Roman" w:cs="Times New Roman"/>
                <w:color w:val="000000"/>
                <w:kern w:val="24"/>
                <w:sz w:val="24"/>
                <w:szCs w:val="24"/>
                <w:lang w:val="uk-UA" w:eastAsia="uk-UA"/>
              </w:rPr>
              <w:t>1.</w:t>
            </w:r>
          </w:p>
        </w:tc>
        <w:tc>
          <w:tcPr>
            <w:tcW w:w="5109"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Виховна функція уроку, шляхи реалізації</w:t>
            </w:r>
          </w:p>
        </w:tc>
        <w:tc>
          <w:tcPr>
            <w:tcW w:w="2127"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Актуальна тема</w:t>
            </w:r>
          </w:p>
        </w:tc>
      </w:tr>
      <w:tr w:rsidR="00A32376" w:rsidTr="00A32376">
        <w:tc>
          <w:tcPr>
            <w:tcW w:w="556" w:type="dxa"/>
          </w:tcPr>
          <w:p w:rsidR="00A32376" w:rsidRPr="00A32376" w:rsidRDefault="00A32376" w:rsidP="00A32376">
            <w:pPr>
              <w:rPr>
                <w:rFonts w:ascii="Times New Roman" w:eastAsia="Times New Roman" w:hAnsi="Times New Roman" w:cs="Times New Roman"/>
                <w:color w:val="000000"/>
                <w:kern w:val="24"/>
                <w:sz w:val="24"/>
                <w:szCs w:val="24"/>
                <w:lang w:eastAsia="uk-UA"/>
              </w:rPr>
            </w:pPr>
            <w:r w:rsidRPr="00A32376">
              <w:rPr>
                <w:rFonts w:ascii="Times New Roman" w:eastAsia="Times New Roman" w:hAnsi="Times New Roman" w:cs="Times New Roman"/>
                <w:color w:val="000000"/>
                <w:sz w:val="24"/>
                <w:szCs w:val="24"/>
                <w:lang w:val="uk-UA" w:eastAsia="uk-UA"/>
              </w:rPr>
              <w:t>2.</w:t>
            </w:r>
          </w:p>
        </w:tc>
        <w:tc>
          <w:tcPr>
            <w:tcW w:w="5109"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Звіти учителів про рівень навчальних досягнень учнів (за результатами моніторингу)</w:t>
            </w:r>
          </w:p>
        </w:tc>
        <w:tc>
          <w:tcPr>
            <w:tcW w:w="2127"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Вчителі</w:t>
            </w:r>
          </w:p>
        </w:tc>
        <w:tc>
          <w:tcPr>
            <w:tcW w:w="1842"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Інформація</w:t>
            </w:r>
          </w:p>
        </w:tc>
      </w:tr>
      <w:tr w:rsidR="00A32376" w:rsidTr="00A32376">
        <w:tc>
          <w:tcPr>
            <w:tcW w:w="556" w:type="dxa"/>
          </w:tcPr>
          <w:p w:rsidR="00A32376" w:rsidRPr="00A32376" w:rsidRDefault="00A32376" w:rsidP="00A32376">
            <w:pPr>
              <w:rPr>
                <w:rFonts w:ascii="Times New Roman" w:eastAsia="Times New Roman" w:hAnsi="Times New Roman" w:cs="Times New Roman"/>
                <w:color w:val="000000"/>
                <w:kern w:val="24"/>
                <w:sz w:val="24"/>
                <w:szCs w:val="24"/>
                <w:lang w:eastAsia="uk-UA"/>
              </w:rPr>
            </w:pPr>
            <w:r w:rsidRPr="00A32376">
              <w:rPr>
                <w:rFonts w:ascii="Times New Roman" w:eastAsia="Times New Roman" w:hAnsi="Times New Roman" w:cs="Times New Roman"/>
                <w:color w:val="000000"/>
                <w:sz w:val="24"/>
                <w:szCs w:val="24"/>
                <w:lang w:val="uk-UA" w:eastAsia="uk-UA"/>
              </w:rPr>
              <w:t>3.</w:t>
            </w:r>
          </w:p>
        </w:tc>
        <w:tc>
          <w:tcPr>
            <w:tcW w:w="5109"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Про підготовку до державної підсумкової атестації, НМТ</w:t>
            </w:r>
          </w:p>
        </w:tc>
        <w:tc>
          <w:tcPr>
            <w:tcW w:w="2127"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Голова МО</w:t>
            </w:r>
          </w:p>
        </w:tc>
        <w:tc>
          <w:tcPr>
            <w:tcW w:w="1842"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Актуальний інструктаж</w:t>
            </w:r>
          </w:p>
        </w:tc>
      </w:tr>
      <w:tr w:rsidR="00A32376" w:rsidTr="00A32376">
        <w:tc>
          <w:tcPr>
            <w:tcW w:w="556" w:type="dxa"/>
          </w:tcPr>
          <w:p w:rsidR="00A32376" w:rsidRPr="00A32376" w:rsidRDefault="00A32376" w:rsidP="00A32376">
            <w:pPr>
              <w:rPr>
                <w:rFonts w:ascii="Times New Roman" w:eastAsia="Times New Roman" w:hAnsi="Times New Roman" w:cs="Times New Roman"/>
                <w:color w:val="000000"/>
                <w:kern w:val="24"/>
                <w:sz w:val="24"/>
                <w:szCs w:val="24"/>
                <w:lang w:eastAsia="uk-UA"/>
              </w:rPr>
            </w:pPr>
            <w:r w:rsidRPr="00A32376">
              <w:rPr>
                <w:rFonts w:ascii="Times New Roman" w:eastAsia="Times New Roman" w:hAnsi="Times New Roman" w:cs="Times New Roman"/>
                <w:color w:val="000000"/>
                <w:sz w:val="24"/>
                <w:szCs w:val="24"/>
                <w:lang w:val="uk-UA" w:eastAsia="uk-UA"/>
              </w:rPr>
              <w:t>4.</w:t>
            </w:r>
          </w:p>
        </w:tc>
        <w:tc>
          <w:tcPr>
            <w:tcW w:w="5109"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Творчі звіти учителів природничо-математичного циклу, які ведуть гуртки, факультативи. Звіти вчителів про самоосвітню діяльність</w:t>
            </w:r>
          </w:p>
        </w:tc>
        <w:tc>
          <w:tcPr>
            <w:tcW w:w="2127"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Звіт</w:t>
            </w:r>
          </w:p>
        </w:tc>
      </w:tr>
      <w:tr w:rsidR="00A32376" w:rsidTr="00A32376">
        <w:tc>
          <w:tcPr>
            <w:tcW w:w="556" w:type="dxa"/>
          </w:tcPr>
          <w:p w:rsidR="00A32376" w:rsidRPr="00A32376" w:rsidRDefault="00A32376" w:rsidP="00A32376">
            <w:pPr>
              <w:rPr>
                <w:rFonts w:ascii="Times New Roman" w:eastAsia="Times New Roman" w:hAnsi="Times New Roman" w:cs="Times New Roman"/>
                <w:color w:val="000000"/>
                <w:sz w:val="24"/>
                <w:szCs w:val="24"/>
                <w:lang w:val="uk-UA" w:eastAsia="uk-UA"/>
              </w:rPr>
            </w:pPr>
            <w:r w:rsidRPr="00A32376">
              <w:rPr>
                <w:rFonts w:ascii="Times New Roman" w:eastAsia="Times New Roman" w:hAnsi="Times New Roman" w:cs="Times New Roman"/>
                <w:color w:val="000000"/>
                <w:sz w:val="24"/>
                <w:szCs w:val="24"/>
                <w:lang w:val="uk-UA" w:eastAsia="uk-UA"/>
              </w:rPr>
              <w:t>5.</w:t>
            </w:r>
          </w:p>
        </w:tc>
        <w:tc>
          <w:tcPr>
            <w:tcW w:w="5109"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 xml:space="preserve">«Рефлексія як самоаналіз діяльності та її результат». </w:t>
            </w:r>
          </w:p>
          <w:p w:rsidR="00A32376" w:rsidRPr="00A32376" w:rsidRDefault="00326C63"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Аналіз роботи МО у 2023/</w:t>
            </w:r>
            <w:r w:rsidR="00A32376" w:rsidRPr="00A32376">
              <w:rPr>
                <w:rFonts w:ascii="Times New Roman" w:eastAsia="Times New Roman" w:hAnsi="Times New Roman" w:cs="Times New Roman"/>
                <w:color w:val="000000"/>
                <w:sz w:val="24"/>
                <w:szCs w:val="24"/>
                <w:lang w:val="uk-UA"/>
              </w:rPr>
              <w:t>2024 н. р.</w:t>
            </w:r>
          </w:p>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Обговорення пропозицій щодо планування роботи МО на наступний навчальний рік</w:t>
            </w:r>
          </w:p>
        </w:tc>
        <w:tc>
          <w:tcPr>
            <w:tcW w:w="2127"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Голова  МО</w:t>
            </w:r>
          </w:p>
        </w:tc>
        <w:tc>
          <w:tcPr>
            <w:tcW w:w="1842" w:type="dxa"/>
            <w:tcBorders>
              <w:top w:val="single" w:sz="4" w:space="0" w:color="auto"/>
              <w:left w:val="single" w:sz="4" w:space="0" w:color="auto"/>
              <w:bottom w:val="single" w:sz="4" w:space="0" w:color="auto"/>
              <w:right w:val="single" w:sz="4" w:space="0" w:color="auto"/>
            </w:tcBorders>
          </w:tcPr>
          <w:p w:rsidR="00A32376" w:rsidRPr="00A32376" w:rsidRDefault="00A32376" w:rsidP="00A32376">
            <w:pPr>
              <w:autoSpaceDE w:val="0"/>
              <w:autoSpaceDN w:val="0"/>
              <w:adjustRightInd w:val="0"/>
              <w:spacing w:line="256" w:lineRule="auto"/>
              <w:rPr>
                <w:rFonts w:ascii="Times New Roman" w:eastAsia="Times New Roman" w:hAnsi="Times New Roman" w:cs="Times New Roman"/>
                <w:color w:val="000000"/>
                <w:sz w:val="24"/>
                <w:szCs w:val="24"/>
                <w:lang w:val="uk-UA"/>
              </w:rPr>
            </w:pPr>
            <w:r w:rsidRPr="00A32376">
              <w:rPr>
                <w:rFonts w:ascii="Times New Roman" w:eastAsia="Times New Roman" w:hAnsi="Times New Roman" w:cs="Times New Roman"/>
                <w:color w:val="000000"/>
                <w:sz w:val="24"/>
                <w:szCs w:val="24"/>
                <w:lang w:val="uk-UA"/>
              </w:rPr>
              <w:t>Обговорення</w:t>
            </w:r>
          </w:p>
        </w:tc>
      </w:tr>
    </w:tbl>
    <w:p w:rsidR="005A3557" w:rsidRPr="005A3557" w:rsidRDefault="005A3557" w:rsidP="005A3557">
      <w:pPr>
        <w:autoSpaceDE w:val="0"/>
        <w:autoSpaceDN w:val="0"/>
        <w:adjustRightInd w:val="0"/>
        <w:spacing w:after="0" w:line="240" w:lineRule="auto"/>
        <w:rPr>
          <w:rFonts w:eastAsia="Times New Roman"/>
          <w:color w:val="000000"/>
          <w:lang w:val="uk-UA" w:eastAsia="ru-RU"/>
        </w:rPr>
      </w:pPr>
    </w:p>
    <w:p w:rsidR="005A3557" w:rsidRPr="005A3557" w:rsidRDefault="005A3557" w:rsidP="005A3557">
      <w:pPr>
        <w:autoSpaceDE w:val="0"/>
        <w:autoSpaceDN w:val="0"/>
        <w:adjustRightInd w:val="0"/>
        <w:spacing w:after="0" w:line="240" w:lineRule="auto"/>
        <w:rPr>
          <w:rFonts w:eastAsia="Times New Roman"/>
          <w:b/>
          <w:color w:val="000000"/>
          <w:lang w:val="uk-UA" w:eastAsia="ru-RU"/>
        </w:rPr>
      </w:pPr>
      <w:r w:rsidRPr="005A3557">
        <w:rPr>
          <w:rFonts w:eastAsia="Times New Roman"/>
          <w:b/>
          <w:color w:val="000000"/>
          <w:lang w:val="uk-UA" w:eastAsia="ru-RU"/>
        </w:rPr>
        <w:t>Завдання членам МО</w:t>
      </w:r>
    </w:p>
    <w:p w:rsidR="005A3557" w:rsidRPr="005A3557" w:rsidRDefault="005A3557" w:rsidP="00807E2C">
      <w:pPr>
        <w:numPr>
          <w:ilvl w:val="0"/>
          <w:numId w:val="45"/>
        </w:numPr>
        <w:autoSpaceDE w:val="0"/>
        <w:autoSpaceDN w:val="0"/>
        <w:adjustRightInd w:val="0"/>
        <w:spacing w:after="0" w:line="240" w:lineRule="auto"/>
        <w:rPr>
          <w:rFonts w:eastAsia="Times New Roman"/>
          <w:color w:val="000000"/>
          <w:lang w:val="uk-UA" w:eastAsia="ru-RU"/>
        </w:rPr>
      </w:pPr>
      <w:r w:rsidRPr="005A3557">
        <w:rPr>
          <w:rFonts w:eastAsia="Times New Roman"/>
          <w:color w:val="000000"/>
          <w:lang w:val="uk-UA" w:eastAsia="ru-RU"/>
        </w:rPr>
        <w:t xml:space="preserve">Творчі звіти учителів природничо-математичного циклу, які ведуть гуртки, факультативи, звіти вчителів про самоосвітню діяльність систематизувати, оформити теки, роботи, відеоматеріали, фотоматеріали </w:t>
      </w:r>
    </w:p>
    <w:p w:rsidR="005A3557" w:rsidRPr="00F91A7E" w:rsidRDefault="005A3557" w:rsidP="000F2A77">
      <w:pPr>
        <w:spacing w:after="0"/>
        <w:rPr>
          <w:rFonts w:eastAsia="Times New Roman"/>
          <w:lang w:eastAsia="ru-RU"/>
        </w:rPr>
      </w:pPr>
    </w:p>
    <w:p w:rsidR="00741F47" w:rsidRPr="00741F47" w:rsidRDefault="00741F47" w:rsidP="00F91A7E">
      <w:pPr>
        <w:spacing w:after="0" w:line="240" w:lineRule="auto"/>
        <w:jc w:val="center"/>
        <w:rPr>
          <w:rFonts w:eastAsia="Times New Roman"/>
          <w:b/>
          <w:sz w:val="28"/>
          <w:szCs w:val="28"/>
          <w:lang w:eastAsia="ru-RU"/>
        </w:rPr>
      </w:pPr>
      <w:r w:rsidRPr="00741F47">
        <w:rPr>
          <w:rFonts w:eastAsia="Times New Roman"/>
          <w:b/>
          <w:sz w:val="28"/>
          <w:szCs w:val="28"/>
          <w:lang w:eastAsia="ru-RU"/>
        </w:rPr>
        <w:t>План роботи</w:t>
      </w:r>
    </w:p>
    <w:p w:rsidR="00741F47" w:rsidRPr="00741F47" w:rsidRDefault="00741F47" w:rsidP="00F91A7E">
      <w:pPr>
        <w:spacing w:after="0" w:line="240" w:lineRule="auto"/>
        <w:jc w:val="center"/>
        <w:rPr>
          <w:rFonts w:eastAsia="Times New Roman"/>
          <w:b/>
          <w:sz w:val="28"/>
          <w:szCs w:val="28"/>
          <w:lang w:eastAsia="ru-RU"/>
        </w:rPr>
      </w:pPr>
      <w:r w:rsidRPr="00741F47">
        <w:rPr>
          <w:rFonts w:eastAsia="Times New Roman"/>
          <w:b/>
          <w:sz w:val="28"/>
          <w:szCs w:val="28"/>
          <w:lang w:eastAsia="ru-RU"/>
        </w:rPr>
        <w:t>методичного об`єднання</w:t>
      </w:r>
      <w:r w:rsidRPr="00741F47">
        <w:rPr>
          <w:rFonts w:eastAsia="Times New Roman"/>
          <w:b/>
          <w:sz w:val="28"/>
          <w:szCs w:val="28"/>
          <w:lang w:val="uk-UA" w:eastAsia="ru-RU"/>
        </w:rPr>
        <w:t xml:space="preserve"> </w:t>
      </w:r>
      <w:r w:rsidRPr="00741F47">
        <w:rPr>
          <w:rFonts w:eastAsia="Times New Roman"/>
          <w:b/>
          <w:sz w:val="28"/>
          <w:szCs w:val="28"/>
          <w:lang w:eastAsia="ru-RU"/>
        </w:rPr>
        <w:t>вчителів початкових класів</w:t>
      </w:r>
    </w:p>
    <w:p w:rsidR="00741F47" w:rsidRPr="00741F47" w:rsidRDefault="00741F47" w:rsidP="00F91A7E">
      <w:pPr>
        <w:spacing w:after="0" w:line="240" w:lineRule="auto"/>
        <w:jc w:val="center"/>
        <w:rPr>
          <w:rFonts w:eastAsia="Times New Roman"/>
          <w:b/>
          <w:sz w:val="28"/>
          <w:szCs w:val="28"/>
          <w:lang w:eastAsia="ru-RU"/>
        </w:rPr>
      </w:pPr>
      <w:r w:rsidRPr="00741F47">
        <w:rPr>
          <w:rFonts w:eastAsia="Times New Roman"/>
          <w:b/>
          <w:sz w:val="28"/>
          <w:szCs w:val="28"/>
          <w:lang w:eastAsia="ru-RU"/>
        </w:rPr>
        <w:t xml:space="preserve"> та груп</w:t>
      </w:r>
      <w:r w:rsidRPr="00741F47">
        <w:rPr>
          <w:rFonts w:eastAsia="Times New Roman"/>
          <w:b/>
          <w:sz w:val="28"/>
          <w:szCs w:val="28"/>
          <w:lang w:val="uk-UA" w:eastAsia="ru-RU"/>
        </w:rPr>
        <w:t>и</w:t>
      </w:r>
      <w:r w:rsidRPr="00741F47">
        <w:rPr>
          <w:rFonts w:eastAsia="Times New Roman"/>
          <w:b/>
          <w:sz w:val="28"/>
          <w:szCs w:val="28"/>
          <w:lang w:eastAsia="ru-RU"/>
        </w:rPr>
        <w:t xml:space="preserve"> подовженого дня</w:t>
      </w:r>
    </w:p>
    <w:p w:rsidR="00F91A7E" w:rsidRDefault="00F91A7E" w:rsidP="00F91A7E">
      <w:pPr>
        <w:spacing w:after="0" w:line="240" w:lineRule="auto"/>
        <w:ind w:right="-42"/>
        <w:jc w:val="center"/>
        <w:rPr>
          <w:rFonts w:ascii="Monotype Corsiva" w:eastAsia="Calibri" w:hAnsi="Monotype Corsiva"/>
          <w:b/>
          <w:color w:val="7030A0"/>
          <w:sz w:val="28"/>
          <w:szCs w:val="28"/>
          <w:lang w:eastAsia="ru-RU"/>
        </w:rPr>
      </w:pPr>
    </w:p>
    <w:p w:rsidR="00741F47" w:rsidRPr="00FF4BB1" w:rsidRDefault="00741F47" w:rsidP="00F91A7E">
      <w:pPr>
        <w:spacing w:after="0" w:line="240" w:lineRule="auto"/>
        <w:jc w:val="center"/>
        <w:rPr>
          <w:rFonts w:eastAsia="Calibri"/>
          <w:b/>
          <w:lang w:eastAsia="ru-RU"/>
        </w:rPr>
      </w:pPr>
      <w:r w:rsidRPr="00FF4BB1">
        <w:rPr>
          <w:rFonts w:eastAsia="Calibri"/>
          <w:b/>
          <w:lang w:eastAsia="ru-RU"/>
        </w:rPr>
        <w:t>І засідання</w:t>
      </w:r>
    </w:p>
    <w:p w:rsidR="00DB4156" w:rsidRDefault="00DB4156" w:rsidP="00F91A7E">
      <w:pPr>
        <w:spacing w:after="0" w:line="240" w:lineRule="auto"/>
        <w:jc w:val="center"/>
        <w:rPr>
          <w:rFonts w:eastAsia="Calibri"/>
          <w:b/>
          <w:lang w:val="uk-UA" w:eastAsia="ru-RU"/>
        </w:rPr>
      </w:pPr>
      <w:r>
        <w:rPr>
          <w:rFonts w:eastAsia="Calibri"/>
          <w:b/>
          <w:lang w:val="uk-UA" w:eastAsia="ru-RU"/>
        </w:rPr>
        <w:t>Серпень</w:t>
      </w:r>
    </w:p>
    <w:p w:rsidR="00F91A7E" w:rsidRPr="00DB4156" w:rsidRDefault="00DB4156" w:rsidP="00F91A7E">
      <w:pPr>
        <w:spacing w:after="0" w:line="240" w:lineRule="auto"/>
        <w:jc w:val="center"/>
        <w:rPr>
          <w:rFonts w:eastAsia="Calibri"/>
          <w:b/>
          <w:lang w:val="uk-UA" w:eastAsia="ru-RU"/>
        </w:rPr>
      </w:pPr>
      <w:r>
        <w:rPr>
          <w:rFonts w:eastAsia="Calibri"/>
          <w:b/>
          <w:lang w:val="uk-UA" w:eastAsia="ru-RU"/>
        </w:rPr>
        <w:t xml:space="preserve"> </w:t>
      </w:r>
    </w:p>
    <w:p w:rsidR="00DB4156" w:rsidRDefault="00741F47" w:rsidP="00DB4156">
      <w:pPr>
        <w:spacing w:after="0" w:line="240" w:lineRule="auto"/>
        <w:rPr>
          <w:bCs/>
          <w:color w:val="000000"/>
          <w:lang w:eastAsia="uk-UA"/>
        </w:rPr>
      </w:pPr>
      <w:r w:rsidRPr="00741F47">
        <w:rPr>
          <w:rFonts w:eastAsia="Times New Roman"/>
          <w:b/>
          <w:lang w:eastAsia="ru-RU"/>
        </w:rPr>
        <w:t xml:space="preserve">Тема. </w:t>
      </w:r>
      <w:r w:rsidR="00DB4156" w:rsidRPr="00DB4156">
        <w:rPr>
          <w:bCs/>
          <w:color w:val="000000"/>
          <w:lang w:eastAsia="uk-UA"/>
        </w:rPr>
        <w:t>Особливості організації освітнього процесу в початкових класах під час воєнного стану  у 2023/2024 навчальному році.</w:t>
      </w:r>
    </w:p>
    <w:p w:rsidR="00DB4156" w:rsidRPr="00DB4156" w:rsidRDefault="00DB4156" w:rsidP="00DB4156">
      <w:pPr>
        <w:spacing w:after="0" w:line="240" w:lineRule="auto"/>
        <w:rPr>
          <w:lang w:eastAsia="uk-UA"/>
        </w:rPr>
      </w:pPr>
      <w:r w:rsidRPr="00DB4156">
        <w:rPr>
          <w:bCs/>
          <w:color w:val="000000"/>
          <w:lang w:eastAsia="uk-UA"/>
        </w:rPr>
        <w:t> </w:t>
      </w:r>
      <w:r>
        <w:rPr>
          <w:b/>
          <w:bCs/>
          <w:color w:val="000000"/>
          <w:lang w:eastAsia="uk-UA"/>
        </w:rPr>
        <w:t xml:space="preserve">Мета : </w:t>
      </w:r>
      <w:r w:rsidR="00326C63">
        <w:rPr>
          <w:color w:val="000000"/>
          <w:lang w:eastAsia="uk-UA"/>
        </w:rPr>
        <w:t>о</w:t>
      </w:r>
      <w:r>
        <w:rPr>
          <w:color w:val="000000"/>
          <w:lang w:eastAsia="uk-UA"/>
        </w:rPr>
        <w:t>працювати основні нормативні документи, що регламентують функціонування початкової школи. Затвердити план роботи на 2023/2024 н.р. Проаналізувати навчальні програми, підручники, вимоги НУШ</w:t>
      </w:r>
    </w:p>
    <w:p w:rsidR="00F91A7E" w:rsidRDefault="00F91A7E" w:rsidP="00F91A7E">
      <w:pPr>
        <w:tabs>
          <w:tab w:val="left" w:pos="1134"/>
        </w:tabs>
        <w:spacing w:after="0" w:line="240" w:lineRule="auto"/>
        <w:ind w:left="1134" w:hanging="1134"/>
        <w:rPr>
          <w:rFonts w:eastAsia="Times New Roman"/>
          <w:b/>
          <w:lang w:eastAsia="ru-RU"/>
        </w:rPr>
      </w:pPr>
    </w:p>
    <w:tbl>
      <w:tblPr>
        <w:tblStyle w:val="a3"/>
        <w:tblW w:w="9634" w:type="dxa"/>
        <w:tblLook w:val="04A0" w:firstRow="1" w:lastRow="0" w:firstColumn="1" w:lastColumn="0" w:noHBand="0" w:noVBand="1"/>
      </w:tblPr>
      <w:tblGrid>
        <w:gridCol w:w="556"/>
        <w:gridCol w:w="5109"/>
        <w:gridCol w:w="2127"/>
        <w:gridCol w:w="1842"/>
      </w:tblGrid>
      <w:tr w:rsidR="00DB4156" w:rsidTr="005A27A1">
        <w:tc>
          <w:tcPr>
            <w:tcW w:w="556" w:type="dxa"/>
            <w:vAlign w:val="center"/>
          </w:tcPr>
          <w:p w:rsidR="00DB4156" w:rsidRPr="004D1966" w:rsidRDefault="00DB4156"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з/п</w:t>
            </w:r>
          </w:p>
        </w:tc>
        <w:tc>
          <w:tcPr>
            <w:tcW w:w="5109" w:type="dxa"/>
            <w:vAlign w:val="center"/>
          </w:tcPr>
          <w:p w:rsidR="00DB4156" w:rsidRPr="004D1966" w:rsidRDefault="00DB4156"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DB4156" w:rsidRPr="004D1966" w:rsidRDefault="00DB4156"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DB4156" w:rsidRPr="004D1966" w:rsidRDefault="00DB4156"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DB4156" w:rsidTr="005A27A1">
        <w:tc>
          <w:tcPr>
            <w:tcW w:w="556" w:type="dxa"/>
          </w:tcPr>
          <w:p w:rsidR="00DB4156" w:rsidRPr="00CA58E6" w:rsidRDefault="00DB4156" w:rsidP="00DB4156">
            <w:pPr>
              <w:rPr>
                <w:rFonts w:ascii="Times New Roman" w:eastAsia="Times New Roman" w:hAnsi="Times New Roman" w:cs="Times New Roman"/>
                <w:color w:val="000000"/>
                <w:kern w:val="24"/>
                <w:sz w:val="24"/>
                <w:szCs w:val="24"/>
                <w:lang w:val="uk-UA" w:eastAsia="uk-UA"/>
              </w:rPr>
            </w:pPr>
            <w:r w:rsidRPr="00CA58E6">
              <w:rPr>
                <w:rFonts w:ascii="Times New Roman" w:eastAsia="Times New Roman" w:hAnsi="Times New Roman" w:cs="Times New Roman"/>
                <w:color w:val="000000"/>
                <w:kern w:val="24"/>
                <w:sz w:val="24"/>
                <w:szCs w:val="24"/>
                <w:lang w:val="uk-UA" w:eastAsia="uk-UA"/>
              </w:rPr>
              <w:t>1.</w:t>
            </w:r>
          </w:p>
        </w:tc>
        <w:tc>
          <w:tcPr>
            <w:tcW w:w="5109" w:type="dxa"/>
            <w:tcBorders>
              <w:top w:val="single" w:sz="4" w:space="0" w:color="000000"/>
              <w:left w:val="single" w:sz="4" w:space="0" w:color="000000"/>
              <w:bottom w:val="single" w:sz="4" w:space="0" w:color="000000"/>
              <w:right w:val="single" w:sz="4" w:space="0" w:color="000000"/>
            </w:tcBorders>
          </w:tcPr>
          <w:p w:rsidR="00DB4156" w:rsidRPr="00DB4156" w:rsidRDefault="00DB4156" w:rsidP="00326C63">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Методичні рекомендації щодо викладання предметів у початковій школі у 2023-2024 навчальному році.</w:t>
            </w:r>
          </w:p>
        </w:tc>
        <w:tc>
          <w:tcPr>
            <w:tcW w:w="2127" w:type="dxa"/>
            <w:tcBorders>
              <w:top w:val="single" w:sz="4" w:space="0" w:color="000000"/>
              <w:left w:val="single" w:sz="4" w:space="0" w:color="000000"/>
              <w:bottom w:val="single" w:sz="4" w:space="0" w:color="000000"/>
              <w:right w:val="single" w:sz="4" w:space="0" w:color="000000"/>
            </w:tcBorders>
          </w:tcPr>
          <w:p w:rsidR="00DB4156" w:rsidRPr="00DB4156" w:rsidRDefault="00DB4156" w:rsidP="00DB4156">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Бритавська В. В.</w:t>
            </w:r>
          </w:p>
        </w:tc>
        <w:tc>
          <w:tcPr>
            <w:tcW w:w="1842" w:type="dxa"/>
            <w:tcBorders>
              <w:top w:val="single" w:sz="4" w:space="0" w:color="auto"/>
              <w:left w:val="single" w:sz="4" w:space="0" w:color="auto"/>
              <w:bottom w:val="single" w:sz="4" w:space="0" w:color="auto"/>
              <w:right w:val="single" w:sz="4" w:space="0" w:color="auto"/>
            </w:tcBorders>
          </w:tcPr>
          <w:p w:rsidR="00DB4156" w:rsidRPr="00A32376" w:rsidRDefault="00DB4156" w:rsidP="00DB4156">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DB4156" w:rsidTr="005A27A1">
        <w:tc>
          <w:tcPr>
            <w:tcW w:w="556" w:type="dxa"/>
          </w:tcPr>
          <w:p w:rsidR="00DB4156" w:rsidRPr="00CA58E6" w:rsidRDefault="00DB4156" w:rsidP="00DB4156">
            <w:pPr>
              <w:rPr>
                <w:rFonts w:ascii="Times New Roman" w:eastAsia="Times New Roman" w:hAnsi="Times New Roman" w:cs="Times New Roman"/>
                <w:color w:val="000000"/>
                <w:kern w:val="24"/>
                <w:sz w:val="24"/>
                <w:szCs w:val="24"/>
                <w:lang w:val="uk-UA" w:eastAsia="uk-UA"/>
              </w:rPr>
            </w:pPr>
            <w:r w:rsidRPr="00CA58E6">
              <w:rPr>
                <w:rFonts w:ascii="Times New Roman" w:eastAsia="Times New Roman" w:hAnsi="Times New Roman" w:cs="Times New Roman"/>
                <w:color w:val="000000"/>
                <w:kern w:val="24"/>
                <w:sz w:val="24"/>
                <w:szCs w:val="24"/>
                <w:lang w:val="uk-UA" w:eastAsia="uk-UA"/>
              </w:rPr>
              <w:t>2.</w:t>
            </w:r>
          </w:p>
        </w:tc>
        <w:tc>
          <w:tcPr>
            <w:tcW w:w="5109" w:type="dxa"/>
            <w:tcBorders>
              <w:top w:val="single" w:sz="4" w:space="0" w:color="000000"/>
              <w:left w:val="single" w:sz="4" w:space="0" w:color="000000"/>
              <w:bottom w:val="single" w:sz="4" w:space="0" w:color="000000"/>
              <w:right w:val="single" w:sz="4" w:space="0" w:color="000000"/>
            </w:tcBorders>
          </w:tcPr>
          <w:p w:rsidR="00DB4156" w:rsidRPr="00DB4156" w:rsidRDefault="00DB4156" w:rsidP="00326C63">
            <w:pPr>
              <w:rPr>
                <w:rFonts w:ascii="Times New Roman" w:hAnsi="Times New Roman" w:cs="Times New Roman"/>
                <w:sz w:val="24"/>
                <w:szCs w:val="24"/>
                <w:lang w:val="uk-UA" w:eastAsia="uk-UA"/>
              </w:rPr>
            </w:pPr>
            <w:r w:rsidRPr="00DB4156">
              <w:rPr>
                <w:rFonts w:ascii="Times New Roman" w:hAnsi="Times New Roman" w:cs="Times New Roman"/>
                <w:color w:val="000000"/>
                <w:sz w:val="24"/>
                <w:szCs w:val="24"/>
                <w:lang w:val="uk-UA" w:eastAsia="uk-UA"/>
              </w:rPr>
              <w:t xml:space="preserve">Особливості оцінювання результатів навчання учнів 1-4 класів згідно з наказом МОН України від 13.07.2021 року №813 </w:t>
            </w:r>
            <w:r w:rsidRPr="00DB4156">
              <w:rPr>
                <w:rFonts w:ascii="Times New Roman" w:hAnsi="Times New Roman" w:cs="Times New Roman"/>
                <w:sz w:val="24"/>
                <w:szCs w:val="24"/>
                <w:lang w:val="uk-UA" w:eastAsia="uk-UA"/>
              </w:rPr>
              <w:t>«П</w:t>
            </w:r>
            <w:r w:rsidRPr="00DB4156">
              <w:rPr>
                <w:rFonts w:ascii="Times New Roman" w:hAnsi="Times New Roman" w:cs="Times New Roman"/>
                <w:sz w:val="24"/>
                <w:szCs w:val="24"/>
                <w:shd w:val="clear" w:color="auto" w:fill="FFFFFF"/>
                <w:lang w:val="uk-UA" w:eastAsia="uk-UA"/>
              </w:rPr>
              <w:t>ро затвердження методичних рекомендацій щодо оцінювання результатів навчання учнів 1-4 класів закладів загальної середньої освіти».</w:t>
            </w:r>
            <w:r w:rsidRPr="00DB4156">
              <w:rPr>
                <w:rFonts w:ascii="Times New Roman" w:hAnsi="Times New Roman" w:cs="Times New Roman"/>
                <w:sz w:val="24"/>
                <w:szCs w:val="24"/>
                <w:lang w:eastAsia="uk-UA"/>
              </w:rPr>
              <w:t> </w:t>
            </w:r>
          </w:p>
        </w:tc>
        <w:tc>
          <w:tcPr>
            <w:tcW w:w="2127" w:type="dxa"/>
            <w:tcBorders>
              <w:top w:val="single" w:sz="4" w:space="0" w:color="000000"/>
              <w:left w:val="single" w:sz="4" w:space="0" w:color="000000"/>
              <w:bottom w:val="single" w:sz="4" w:space="0" w:color="000000"/>
              <w:right w:val="single" w:sz="4" w:space="0" w:color="000000"/>
            </w:tcBorders>
          </w:tcPr>
          <w:p w:rsidR="00DB4156" w:rsidRPr="00DB4156" w:rsidRDefault="00DB4156" w:rsidP="00DB4156">
            <w:pPr>
              <w:rPr>
                <w:rFonts w:ascii="Times New Roman" w:hAnsi="Times New Roman" w:cs="Times New Roman"/>
                <w:sz w:val="24"/>
                <w:szCs w:val="24"/>
                <w:lang w:eastAsia="uk-UA"/>
              </w:rPr>
            </w:pPr>
            <w:r w:rsidRPr="00DB4156">
              <w:rPr>
                <w:rFonts w:ascii="Times New Roman" w:hAnsi="Times New Roman" w:cs="Times New Roman"/>
                <w:sz w:val="24"/>
                <w:szCs w:val="24"/>
                <w:lang w:eastAsia="uk-UA"/>
              </w:rPr>
              <w:t>Бритавська</w:t>
            </w:r>
            <w:r w:rsidRPr="00DB4156">
              <w:rPr>
                <w:rFonts w:ascii="Times New Roman" w:hAnsi="Times New Roman" w:cs="Times New Roman"/>
                <w:color w:val="000000"/>
                <w:sz w:val="24"/>
                <w:szCs w:val="24"/>
                <w:lang w:eastAsia="uk-UA"/>
              </w:rPr>
              <w:t xml:space="preserve"> В. В.</w:t>
            </w:r>
            <w:r w:rsidRPr="00DB4156">
              <w:rPr>
                <w:rFonts w:ascii="Times New Roman" w:hAnsi="Times New Roman" w:cs="Times New Roman"/>
                <w:sz w:val="24"/>
                <w:szCs w:val="24"/>
                <w:lang w:eastAsia="uk-UA"/>
              </w:rPr>
              <w:t>, члени МО</w:t>
            </w:r>
          </w:p>
        </w:tc>
        <w:tc>
          <w:tcPr>
            <w:tcW w:w="1842" w:type="dxa"/>
            <w:tcBorders>
              <w:top w:val="single" w:sz="4" w:space="0" w:color="auto"/>
              <w:left w:val="single" w:sz="4" w:space="0" w:color="auto"/>
              <w:bottom w:val="single" w:sz="4" w:space="0" w:color="auto"/>
              <w:right w:val="single" w:sz="4" w:space="0" w:color="auto"/>
            </w:tcBorders>
          </w:tcPr>
          <w:p w:rsidR="00DB4156" w:rsidRPr="00A32376" w:rsidRDefault="00DB4156" w:rsidP="00DB4156">
            <w:pPr>
              <w:autoSpaceDE w:val="0"/>
              <w:autoSpaceDN w:val="0"/>
              <w:adjustRightInd w:val="0"/>
              <w:spacing w:line="256" w:lineRule="auto"/>
              <w:rPr>
                <w:rFonts w:eastAsia="Times New Roman"/>
                <w:color w:val="000000"/>
                <w:lang w:val="uk-UA"/>
              </w:rPr>
            </w:pPr>
          </w:p>
        </w:tc>
      </w:tr>
      <w:tr w:rsidR="00DB4156" w:rsidTr="005A27A1">
        <w:tc>
          <w:tcPr>
            <w:tcW w:w="556" w:type="dxa"/>
          </w:tcPr>
          <w:p w:rsidR="00DB4156" w:rsidRPr="00DB4156" w:rsidRDefault="00CA58E6" w:rsidP="00CA58E6">
            <w:pPr>
              <w:rPr>
                <w:rFonts w:ascii="Times New Roman" w:eastAsia="Times New Roman" w:hAnsi="Times New Roman" w:cs="Times New Roman"/>
                <w:color w:val="000000"/>
                <w:kern w:val="24"/>
                <w:sz w:val="24"/>
                <w:szCs w:val="24"/>
                <w:lang w:eastAsia="uk-UA"/>
              </w:rPr>
            </w:pPr>
            <w:r>
              <w:rPr>
                <w:rFonts w:ascii="Times New Roman" w:eastAsia="Times New Roman" w:hAnsi="Times New Roman" w:cs="Times New Roman"/>
                <w:color w:val="000000"/>
                <w:sz w:val="24"/>
                <w:szCs w:val="24"/>
                <w:lang w:val="uk-UA" w:eastAsia="uk-UA"/>
              </w:rPr>
              <w:lastRenderedPageBreak/>
              <w:t>3.</w:t>
            </w:r>
          </w:p>
        </w:tc>
        <w:tc>
          <w:tcPr>
            <w:tcW w:w="5109" w:type="dxa"/>
            <w:tcBorders>
              <w:top w:val="single" w:sz="4" w:space="0" w:color="000000"/>
              <w:left w:val="single" w:sz="4" w:space="0" w:color="000000"/>
              <w:bottom w:val="single" w:sz="4" w:space="0" w:color="000000"/>
              <w:right w:val="single" w:sz="4" w:space="0" w:color="000000"/>
            </w:tcBorders>
          </w:tcPr>
          <w:p w:rsidR="00DB4156" w:rsidRPr="00DB4156" w:rsidRDefault="00DB4156" w:rsidP="00326C63">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Методичні рекомендації щодо організації навчання осіб з особливими освітніми потребами</w:t>
            </w:r>
          </w:p>
        </w:tc>
        <w:tc>
          <w:tcPr>
            <w:tcW w:w="2127" w:type="dxa"/>
            <w:tcBorders>
              <w:top w:val="single" w:sz="4" w:space="0" w:color="000000"/>
              <w:left w:val="single" w:sz="4" w:space="0" w:color="000000"/>
              <w:bottom w:val="single" w:sz="4" w:space="0" w:color="000000"/>
              <w:right w:val="single" w:sz="4" w:space="0" w:color="000000"/>
            </w:tcBorders>
          </w:tcPr>
          <w:p w:rsidR="00DB4156" w:rsidRPr="00DB4156" w:rsidRDefault="00DB4156" w:rsidP="00DB4156">
            <w:pPr>
              <w:rPr>
                <w:rFonts w:ascii="Times New Roman" w:hAnsi="Times New Roman" w:cs="Times New Roman"/>
                <w:sz w:val="24"/>
                <w:szCs w:val="24"/>
                <w:lang w:eastAsia="uk-UA"/>
              </w:rPr>
            </w:pPr>
            <w:r w:rsidRPr="00DB4156">
              <w:rPr>
                <w:rFonts w:ascii="Times New Roman" w:hAnsi="Times New Roman" w:cs="Times New Roman"/>
                <w:sz w:val="24"/>
                <w:szCs w:val="24"/>
                <w:lang w:eastAsia="uk-UA"/>
              </w:rPr>
              <w:t>Гандзій</w:t>
            </w:r>
            <w:r w:rsidR="00FF3BAE" w:rsidRPr="00DB4156">
              <w:rPr>
                <w:rFonts w:ascii="Times New Roman" w:hAnsi="Times New Roman" w:cs="Times New Roman"/>
                <w:sz w:val="24"/>
                <w:szCs w:val="24"/>
                <w:lang w:eastAsia="uk-UA"/>
              </w:rPr>
              <w:t xml:space="preserve"> В. Г.</w:t>
            </w:r>
          </w:p>
        </w:tc>
        <w:tc>
          <w:tcPr>
            <w:tcW w:w="1842" w:type="dxa"/>
            <w:tcBorders>
              <w:top w:val="single" w:sz="4" w:space="0" w:color="auto"/>
              <w:left w:val="single" w:sz="4" w:space="0" w:color="auto"/>
              <w:bottom w:val="single" w:sz="4" w:space="0" w:color="auto"/>
              <w:right w:val="single" w:sz="4" w:space="0" w:color="auto"/>
            </w:tcBorders>
          </w:tcPr>
          <w:p w:rsidR="00DB4156" w:rsidRPr="00A32376" w:rsidRDefault="00DB4156" w:rsidP="00DB4156">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DB4156" w:rsidTr="005A27A1">
        <w:tc>
          <w:tcPr>
            <w:tcW w:w="556" w:type="dxa"/>
          </w:tcPr>
          <w:p w:rsidR="00DB4156" w:rsidRPr="00DB4156" w:rsidRDefault="00CA58E6" w:rsidP="00DB4156">
            <w:pP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w:t>
            </w:r>
          </w:p>
        </w:tc>
        <w:tc>
          <w:tcPr>
            <w:tcW w:w="5109" w:type="dxa"/>
            <w:tcBorders>
              <w:top w:val="single" w:sz="4" w:space="0" w:color="000000"/>
              <w:left w:val="single" w:sz="4" w:space="0" w:color="000000"/>
              <w:bottom w:val="single" w:sz="4" w:space="0" w:color="000000"/>
              <w:right w:val="single" w:sz="4" w:space="0" w:color="000000"/>
            </w:tcBorders>
          </w:tcPr>
          <w:p w:rsidR="00DB4156" w:rsidRPr="00DB4156" w:rsidRDefault="00DB4156" w:rsidP="00326C63">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Підвищення професійної компетентності педагогів в умовах модернізації освіти.</w:t>
            </w:r>
          </w:p>
        </w:tc>
        <w:tc>
          <w:tcPr>
            <w:tcW w:w="2127" w:type="dxa"/>
            <w:tcBorders>
              <w:top w:val="single" w:sz="4" w:space="0" w:color="000000"/>
              <w:left w:val="single" w:sz="4" w:space="0" w:color="000000"/>
              <w:bottom w:val="single" w:sz="4" w:space="0" w:color="000000"/>
              <w:right w:val="single" w:sz="4" w:space="0" w:color="000000"/>
            </w:tcBorders>
          </w:tcPr>
          <w:p w:rsidR="00DB4156" w:rsidRPr="00DB4156" w:rsidRDefault="00DB4156" w:rsidP="00DB4156">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Масна</w:t>
            </w:r>
            <w:r w:rsidR="00FF3BAE" w:rsidRPr="00DB4156">
              <w:rPr>
                <w:rFonts w:ascii="Times New Roman" w:hAnsi="Times New Roman" w:cs="Times New Roman"/>
                <w:color w:val="000000"/>
                <w:sz w:val="24"/>
                <w:szCs w:val="24"/>
                <w:lang w:eastAsia="uk-UA"/>
              </w:rPr>
              <w:t xml:space="preserve"> О. А.</w:t>
            </w:r>
          </w:p>
        </w:tc>
        <w:tc>
          <w:tcPr>
            <w:tcW w:w="1842" w:type="dxa"/>
            <w:tcBorders>
              <w:top w:val="single" w:sz="4" w:space="0" w:color="auto"/>
              <w:left w:val="single" w:sz="4" w:space="0" w:color="auto"/>
              <w:bottom w:val="single" w:sz="4" w:space="0" w:color="auto"/>
              <w:right w:val="single" w:sz="4" w:space="0" w:color="auto"/>
            </w:tcBorders>
          </w:tcPr>
          <w:p w:rsidR="00DB4156" w:rsidRPr="00A32376" w:rsidRDefault="00DB4156" w:rsidP="00DB4156">
            <w:pPr>
              <w:autoSpaceDE w:val="0"/>
              <w:autoSpaceDN w:val="0"/>
              <w:adjustRightInd w:val="0"/>
              <w:spacing w:line="256" w:lineRule="auto"/>
              <w:rPr>
                <w:rFonts w:eastAsia="Times New Roman"/>
                <w:color w:val="000000"/>
                <w:lang w:val="uk-UA"/>
              </w:rPr>
            </w:pPr>
          </w:p>
        </w:tc>
      </w:tr>
      <w:tr w:rsidR="00DB4156" w:rsidTr="005A27A1">
        <w:tc>
          <w:tcPr>
            <w:tcW w:w="556" w:type="dxa"/>
          </w:tcPr>
          <w:p w:rsidR="00DB4156" w:rsidRPr="00DB4156" w:rsidRDefault="00CA58E6" w:rsidP="00DB4156">
            <w:pP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5. </w:t>
            </w:r>
          </w:p>
        </w:tc>
        <w:tc>
          <w:tcPr>
            <w:tcW w:w="5109" w:type="dxa"/>
            <w:tcBorders>
              <w:top w:val="single" w:sz="4" w:space="0" w:color="000000"/>
              <w:left w:val="single" w:sz="4" w:space="0" w:color="000000"/>
              <w:bottom w:val="single" w:sz="4" w:space="0" w:color="000000"/>
              <w:right w:val="single" w:sz="4" w:space="0" w:color="000000"/>
            </w:tcBorders>
          </w:tcPr>
          <w:p w:rsidR="00DB4156" w:rsidRPr="00DB4156" w:rsidRDefault="00DB4156" w:rsidP="00FF3BAE">
            <w:pPr>
              <w:ind w:firstLine="177"/>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Аналіз роботи шкільного методичного об’єднання вчителів початкових класів за попередній навчальний рік.</w:t>
            </w:r>
          </w:p>
        </w:tc>
        <w:tc>
          <w:tcPr>
            <w:tcW w:w="2127" w:type="dxa"/>
            <w:tcBorders>
              <w:top w:val="single" w:sz="4" w:space="0" w:color="000000"/>
              <w:left w:val="single" w:sz="4" w:space="0" w:color="000000"/>
              <w:bottom w:val="single" w:sz="4" w:space="0" w:color="000000"/>
              <w:right w:val="single" w:sz="4" w:space="0" w:color="000000"/>
            </w:tcBorders>
          </w:tcPr>
          <w:p w:rsidR="00DB4156" w:rsidRPr="00DB4156" w:rsidRDefault="00DB4156" w:rsidP="00DB4156">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Бритавська</w:t>
            </w:r>
            <w:r w:rsidR="00FF3BAE" w:rsidRPr="00DB4156">
              <w:rPr>
                <w:rFonts w:ascii="Times New Roman" w:hAnsi="Times New Roman" w:cs="Times New Roman"/>
                <w:color w:val="000000"/>
                <w:sz w:val="24"/>
                <w:szCs w:val="24"/>
                <w:lang w:eastAsia="uk-UA"/>
              </w:rPr>
              <w:t xml:space="preserve"> В. В.</w:t>
            </w:r>
          </w:p>
        </w:tc>
        <w:tc>
          <w:tcPr>
            <w:tcW w:w="1842" w:type="dxa"/>
            <w:tcBorders>
              <w:top w:val="single" w:sz="4" w:space="0" w:color="auto"/>
              <w:left w:val="single" w:sz="4" w:space="0" w:color="auto"/>
              <w:bottom w:val="single" w:sz="4" w:space="0" w:color="auto"/>
              <w:right w:val="single" w:sz="4" w:space="0" w:color="auto"/>
            </w:tcBorders>
          </w:tcPr>
          <w:p w:rsidR="00DB4156" w:rsidRPr="00A32376" w:rsidRDefault="00DB4156" w:rsidP="00DB4156">
            <w:pPr>
              <w:autoSpaceDE w:val="0"/>
              <w:autoSpaceDN w:val="0"/>
              <w:adjustRightInd w:val="0"/>
              <w:spacing w:line="256" w:lineRule="auto"/>
              <w:rPr>
                <w:rFonts w:eastAsia="Times New Roman"/>
                <w:color w:val="000000"/>
                <w:lang w:val="uk-UA"/>
              </w:rPr>
            </w:pPr>
          </w:p>
        </w:tc>
      </w:tr>
      <w:tr w:rsidR="00DB4156" w:rsidTr="005A27A1">
        <w:tc>
          <w:tcPr>
            <w:tcW w:w="556" w:type="dxa"/>
          </w:tcPr>
          <w:p w:rsidR="00DB4156" w:rsidRPr="00DB4156" w:rsidRDefault="00CA58E6" w:rsidP="00CA58E6">
            <w:pPr>
              <w:rPr>
                <w:rFonts w:ascii="Times New Roman" w:eastAsia="Times New Roman" w:hAnsi="Times New Roman" w:cs="Times New Roman"/>
                <w:color w:val="000000"/>
                <w:kern w:val="24"/>
                <w:sz w:val="24"/>
                <w:szCs w:val="24"/>
                <w:lang w:eastAsia="uk-UA"/>
              </w:rPr>
            </w:pPr>
            <w:r>
              <w:rPr>
                <w:rFonts w:ascii="Times New Roman" w:eastAsia="Times New Roman" w:hAnsi="Times New Roman" w:cs="Times New Roman"/>
                <w:color w:val="000000"/>
                <w:sz w:val="24"/>
                <w:szCs w:val="24"/>
                <w:lang w:val="uk-UA" w:eastAsia="uk-UA"/>
              </w:rPr>
              <w:t xml:space="preserve">6. </w:t>
            </w:r>
          </w:p>
        </w:tc>
        <w:tc>
          <w:tcPr>
            <w:tcW w:w="5109" w:type="dxa"/>
            <w:tcBorders>
              <w:top w:val="single" w:sz="4" w:space="0" w:color="000000"/>
              <w:left w:val="single" w:sz="4" w:space="0" w:color="000000"/>
              <w:bottom w:val="single" w:sz="4" w:space="0" w:color="000000"/>
              <w:right w:val="single" w:sz="4" w:space="0" w:color="000000"/>
            </w:tcBorders>
          </w:tcPr>
          <w:p w:rsidR="00DB4156" w:rsidRPr="00DB4156" w:rsidRDefault="00DB4156" w:rsidP="00FF3BAE">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Обговорення та затвердження плану роботи МО вчителів початкових класів на 2023</w:t>
            </w:r>
            <w:r w:rsidR="00FF3BAE">
              <w:rPr>
                <w:rFonts w:ascii="Times New Roman" w:hAnsi="Times New Roman" w:cs="Times New Roman"/>
                <w:color w:val="000000"/>
                <w:sz w:val="24"/>
                <w:szCs w:val="24"/>
                <w:lang w:val="uk-UA" w:eastAsia="uk-UA"/>
              </w:rPr>
              <w:t>/</w:t>
            </w:r>
            <w:r w:rsidRPr="00DB4156">
              <w:rPr>
                <w:rFonts w:ascii="Times New Roman" w:hAnsi="Times New Roman" w:cs="Times New Roman"/>
                <w:color w:val="000000"/>
                <w:sz w:val="24"/>
                <w:szCs w:val="24"/>
                <w:lang w:eastAsia="uk-UA"/>
              </w:rPr>
              <w:t>2024 н.р.  </w:t>
            </w:r>
          </w:p>
        </w:tc>
        <w:tc>
          <w:tcPr>
            <w:tcW w:w="2127" w:type="dxa"/>
            <w:tcBorders>
              <w:top w:val="single" w:sz="4" w:space="0" w:color="000000"/>
              <w:left w:val="single" w:sz="4" w:space="0" w:color="000000"/>
              <w:bottom w:val="single" w:sz="4" w:space="0" w:color="000000"/>
              <w:right w:val="single" w:sz="4" w:space="0" w:color="000000"/>
            </w:tcBorders>
          </w:tcPr>
          <w:p w:rsidR="00DB4156" w:rsidRPr="00DB4156" w:rsidRDefault="00DB4156" w:rsidP="00DB4156">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Члени МО </w:t>
            </w:r>
          </w:p>
        </w:tc>
        <w:tc>
          <w:tcPr>
            <w:tcW w:w="1842" w:type="dxa"/>
            <w:tcBorders>
              <w:top w:val="single" w:sz="4" w:space="0" w:color="auto"/>
              <w:left w:val="single" w:sz="4" w:space="0" w:color="auto"/>
              <w:bottom w:val="single" w:sz="4" w:space="0" w:color="auto"/>
              <w:right w:val="single" w:sz="4" w:space="0" w:color="auto"/>
            </w:tcBorders>
          </w:tcPr>
          <w:p w:rsidR="00DB4156" w:rsidRPr="00A32376" w:rsidRDefault="00DB4156" w:rsidP="00DB4156">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DB4156" w:rsidTr="005A27A1">
        <w:tc>
          <w:tcPr>
            <w:tcW w:w="556" w:type="dxa"/>
          </w:tcPr>
          <w:p w:rsidR="00DB4156" w:rsidRPr="00DB4156" w:rsidRDefault="00CA58E6" w:rsidP="00CA58E6">
            <w:pPr>
              <w:rPr>
                <w:rFonts w:ascii="Times New Roman" w:eastAsia="Times New Roman" w:hAnsi="Times New Roman" w:cs="Times New Roman"/>
                <w:color w:val="000000"/>
                <w:kern w:val="24"/>
                <w:sz w:val="24"/>
                <w:szCs w:val="24"/>
                <w:lang w:eastAsia="uk-UA"/>
              </w:rPr>
            </w:pPr>
            <w:r>
              <w:rPr>
                <w:rFonts w:ascii="Times New Roman" w:eastAsia="Times New Roman" w:hAnsi="Times New Roman" w:cs="Times New Roman"/>
                <w:color w:val="000000"/>
                <w:sz w:val="24"/>
                <w:szCs w:val="24"/>
                <w:lang w:val="uk-UA" w:eastAsia="uk-UA"/>
              </w:rPr>
              <w:t>7.</w:t>
            </w:r>
          </w:p>
        </w:tc>
        <w:tc>
          <w:tcPr>
            <w:tcW w:w="5109" w:type="dxa"/>
            <w:tcBorders>
              <w:top w:val="single" w:sz="4" w:space="0" w:color="000000"/>
              <w:left w:val="single" w:sz="4" w:space="0" w:color="000000"/>
              <w:bottom w:val="single" w:sz="4" w:space="0" w:color="000000"/>
              <w:right w:val="single" w:sz="4" w:space="0" w:color="000000"/>
            </w:tcBorders>
          </w:tcPr>
          <w:p w:rsidR="00DB4156" w:rsidRPr="00DB4156" w:rsidRDefault="00DB4156" w:rsidP="00DB4156">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Академічна доброчесність як чинник якості освіти закладу загальної середньої освіти</w:t>
            </w:r>
          </w:p>
        </w:tc>
        <w:tc>
          <w:tcPr>
            <w:tcW w:w="2127" w:type="dxa"/>
            <w:tcBorders>
              <w:top w:val="single" w:sz="4" w:space="0" w:color="000000"/>
              <w:left w:val="single" w:sz="4" w:space="0" w:color="000000"/>
              <w:bottom w:val="single" w:sz="4" w:space="0" w:color="000000"/>
              <w:right w:val="single" w:sz="4" w:space="0" w:color="000000"/>
            </w:tcBorders>
          </w:tcPr>
          <w:p w:rsidR="00DB4156" w:rsidRPr="00DB4156" w:rsidRDefault="00DB4156" w:rsidP="00DB4156">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Моренко</w:t>
            </w:r>
            <w:r w:rsidR="00FF3BAE" w:rsidRPr="00DB4156">
              <w:rPr>
                <w:rFonts w:ascii="Times New Roman" w:hAnsi="Times New Roman" w:cs="Times New Roman"/>
                <w:color w:val="000000"/>
                <w:sz w:val="24"/>
                <w:szCs w:val="24"/>
                <w:lang w:eastAsia="uk-UA"/>
              </w:rPr>
              <w:t xml:space="preserve"> Л. С.</w:t>
            </w:r>
          </w:p>
        </w:tc>
        <w:tc>
          <w:tcPr>
            <w:tcW w:w="1842" w:type="dxa"/>
            <w:tcBorders>
              <w:top w:val="single" w:sz="4" w:space="0" w:color="auto"/>
              <w:left w:val="single" w:sz="4" w:space="0" w:color="auto"/>
              <w:bottom w:val="single" w:sz="4" w:space="0" w:color="auto"/>
              <w:right w:val="single" w:sz="4" w:space="0" w:color="auto"/>
            </w:tcBorders>
          </w:tcPr>
          <w:p w:rsidR="00DB4156" w:rsidRPr="00A32376" w:rsidRDefault="00DB4156" w:rsidP="00DB4156">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DB4156" w:rsidTr="005A27A1">
        <w:tc>
          <w:tcPr>
            <w:tcW w:w="556" w:type="dxa"/>
          </w:tcPr>
          <w:p w:rsidR="00DB4156" w:rsidRPr="00DB4156" w:rsidRDefault="00CA58E6" w:rsidP="00DB4156">
            <w:pP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8</w:t>
            </w:r>
            <w:r w:rsidR="00DB4156" w:rsidRPr="00DB4156">
              <w:rPr>
                <w:rFonts w:ascii="Times New Roman" w:eastAsia="Times New Roman" w:hAnsi="Times New Roman" w:cs="Times New Roman"/>
                <w:color w:val="000000"/>
                <w:sz w:val="24"/>
                <w:szCs w:val="24"/>
                <w:lang w:val="uk-UA" w:eastAsia="uk-UA"/>
              </w:rPr>
              <w:t>.</w:t>
            </w:r>
          </w:p>
        </w:tc>
        <w:tc>
          <w:tcPr>
            <w:tcW w:w="5109" w:type="dxa"/>
            <w:tcBorders>
              <w:top w:val="single" w:sz="4" w:space="0" w:color="000000"/>
              <w:left w:val="single" w:sz="4" w:space="0" w:color="000000"/>
              <w:bottom w:val="single" w:sz="4" w:space="0" w:color="000000"/>
              <w:right w:val="single" w:sz="4" w:space="0" w:color="000000"/>
            </w:tcBorders>
          </w:tcPr>
          <w:p w:rsidR="00DB4156" w:rsidRPr="00DB4156" w:rsidRDefault="00DB4156" w:rsidP="00DB4156">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Подолання освітніх втрат: виклики, шляхи та інструменти.</w:t>
            </w:r>
          </w:p>
        </w:tc>
        <w:tc>
          <w:tcPr>
            <w:tcW w:w="2127" w:type="dxa"/>
            <w:tcBorders>
              <w:top w:val="single" w:sz="4" w:space="0" w:color="000000"/>
              <w:left w:val="single" w:sz="4" w:space="0" w:color="000000"/>
              <w:bottom w:val="single" w:sz="4" w:space="0" w:color="000000"/>
              <w:right w:val="single" w:sz="4" w:space="0" w:color="000000"/>
            </w:tcBorders>
          </w:tcPr>
          <w:p w:rsidR="00DB4156" w:rsidRPr="00DB4156" w:rsidRDefault="00DB4156" w:rsidP="00DB4156">
            <w:pPr>
              <w:rPr>
                <w:rFonts w:ascii="Times New Roman" w:hAnsi="Times New Roman" w:cs="Times New Roman"/>
                <w:sz w:val="24"/>
                <w:szCs w:val="24"/>
                <w:lang w:eastAsia="uk-UA"/>
              </w:rPr>
            </w:pPr>
            <w:r w:rsidRPr="00DB4156">
              <w:rPr>
                <w:rFonts w:ascii="Times New Roman" w:hAnsi="Times New Roman" w:cs="Times New Roman"/>
                <w:color w:val="000000"/>
                <w:sz w:val="24"/>
                <w:szCs w:val="24"/>
                <w:lang w:eastAsia="uk-UA"/>
              </w:rPr>
              <w:t>Буцко</w:t>
            </w:r>
            <w:r w:rsidR="00FF3BAE" w:rsidRPr="00DB4156">
              <w:rPr>
                <w:rFonts w:ascii="Times New Roman" w:hAnsi="Times New Roman" w:cs="Times New Roman"/>
                <w:color w:val="000000"/>
                <w:sz w:val="24"/>
                <w:szCs w:val="24"/>
                <w:lang w:eastAsia="uk-UA"/>
              </w:rPr>
              <w:t xml:space="preserve"> Н. П.</w:t>
            </w:r>
          </w:p>
        </w:tc>
        <w:tc>
          <w:tcPr>
            <w:tcW w:w="1842" w:type="dxa"/>
            <w:tcBorders>
              <w:top w:val="single" w:sz="4" w:space="0" w:color="auto"/>
              <w:left w:val="single" w:sz="4" w:space="0" w:color="auto"/>
              <w:bottom w:val="single" w:sz="4" w:space="0" w:color="auto"/>
              <w:right w:val="single" w:sz="4" w:space="0" w:color="auto"/>
            </w:tcBorders>
          </w:tcPr>
          <w:p w:rsidR="00DB4156" w:rsidRPr="00A32376" w:rsidRDefault="00DB4156" w:rsidP="00DB4156">
            <w:pPr>
              <w:autoSpaceDE w:val="0"/>
              <w:autoSpaceDN w:val="0"/>
              <w:adjustRightInd w:val="0"/>
              <w:spacing w:line="256" w:lineRule="auto"/>
              <w:rPr>
                <w:rFonts w:ascii="Times New Roman" w:eastAsia="Times New Roman" w:hAnsi="Times New Roman" w:cs="Times New Roman"/>
                <w:color w:val="000000"/>
                <w:sz w:val="24"/>
                <w:szCs w:val="24"/>
                <w:lang w:val="uk-UA"/>
              </w:rPr>
            </w:pPr>
          </w:p>
        </w:tc>
      </w:tr>
    </w:tbl>
    <w:p w:rsidR="00DB4156" w:rsidRPr="00741F47" w:rsidRDefault="00DB4156" w:rsidP="00F91A7E">
      <w:pPr>
        <w:tabs>
          <w:tab w:val="left" w:pos="1134"/>
        </w:tabs>
        <w:spacing w:after="0" w:line="240" w:lineRule="auto"/>
        <w:ind w:left="1134" w:hanging="1134"/>
        <w:rPr>
          <w:rFonts w:eastAsia="Times New Roman"/>
          <w:b/>
          <w:lang w:eastAsia="ru-RU"/>
        </w:rPr>
      </w:pPr>
    </w:p>
    <w:p w:rsidR="00FF3BAE" w:rsidRDefault="00FF3BAE" w:rsidP="00FF3BAE">
      <w:pPr>
        <w:spacing w:after="0" w:line="240" w:lineRule="auto"/>
        <w:jc w:val="center"/>
        <w:rPr>
          <w:rFonts w:eastAsia="Calibri"/>
          <w:b/>
          <w:lang w:eastAsia="ru-RU"/>
        </w:rPr>
      </w:pPr>
      <w:r w:rsidRPr="00741F47">
        <w:rPr>
          <w:rFonts w:eastAsia="Calibri"/>
          <w:b/>
          <w:lang w:eastAsia="ru-RU"/>
        </w:rPr>
        <w:t>ІІ засідання</w:t>
      </w:r>
    </w:p>
    <w:p w:rsidR="00741F47" w:rsidRPr="00741F47" w:rsidRDefault="00FF3BAE" w:rsidP="00FF3BAE">
      <w:pPr>
        <w:spacing w:after="0" w:line="240" w:lineRule="auto"/>
        <w:jc w:val="center"/>
        <w:rPr>
          <w:rFonts w:eastAsia="Times New Roman"/>
          <w:i/>
          <w:lang w:eastAsia="ru-RU"/>
        </w:rPr>
      </w:pPr>
      <w:r w:rsidRPr="00741F47">
        <w:rPr>
          <w:rFonts w:eastAsia="Calibri"/>
          <w:b/>
          <w:lang w:eastAsia="ru-RU"/>
        </w:rPr>
        <w:t>Листопад</w:t>
      </w:r>
      <w:r w:rsidR="00741F47" w:rsidRPr="00741F47">
        <w:rPr>
          <w:rFonts w:eastAsia="Times New Roman"/>
          <w:i/>
          <w:lang w:eastAsia="ru-RU"/>
        </w:rPr>
        <w:t xml:space="preserve">                                                                                                                      </w:t>
      </w:r>
    </w:p>
    <w:p w:rsidR="00FF3BAE" w:rsidRDefault="00FF3BAE" w:rsidP="00F91A7E">
      <w:pPr>
        <w:spacing w:after="0" w:line="240" w:lineRule="auto"/>
        <w:jc w:val="center"/>
        <w:rPr>
          <w:rFonts w:eastAsia="Calibri"/>
          <w:b/>
          <w:lang w:eastAsia="ru-RU"/>
        </w:rPr>
      </w:pPr>
    </w:p>
    <w:p w:rsidR="00FF3BAE" w:rsidRDefault="00326C63" w:rsidP="00FF3BAE">
      <w:pPr>
        <w:spacing w:after="0" w:line="240" w:lineRule="auto"/>
        <w:rPr>
          <w:bCs/>
          <w:color w:val="000000"/>
          <w:lang w:eastAsia="uk-UA"/>
        </w:rPr>
      </w:pPr>
      <w:r>
        <w:rPr>
          <w:b/>
          <w:bCs/>
          <w:color w:val="000000"/>
          <w:lang w:eastAsia="uk-UA"/>
        </w:rPr>
        <w:t>Тема.</w:t>
      </w:r>
      <w:r w:rsidR="00FF3BAE">
        <w:rPr>
          <w:b/>
          <w:bCs/>
          <w:color w:val="000000"/>
          <w:lang w:eastAsia="uk-UA"/>
        </w:rPr>
        <w:t xml:space="preserve">  </w:t>
      </w:r>
      <w:r w:rsidR="00FF3BAE" w:rsidRPr="00FF3BAE">
        <w:rPr>
          <w:bCs/>
          <w:color w:val="000000"/>
          <w:lang w:eastAsia="uk-UA"/>
        </w:rPr>
        <w:t>Діяльнісний підхід до навчання – запорука успіху НУШ</w:t>
      </w:r>
    </w:p>
    <w:p w:rsidR="00FF3BAE" w:rsidRDefault="00FF3BAE" w:rsidP="00FF3BAE">
      <w:pPr>
        <w:spacing w:after="0" w:line="240" w:lineRule="auto"/>
        <w:rPr>
          <w:color w:val="000000"/>
          <w:lang w:eastAsia="uk-UA"/>
        </w:rPr>
      </w:pPr>
      <w:r>
        <w:rPr>
          <w:b/>
          <w:bCs/>
          <w:color w:val="000000"/>
          <w:lang w:eastAsia="uk-UA"/>
        </w:rPr>
        <w:t xml:space="preserve">Мета: </w:t>
      </w:r>
      <w:r w:rsidR="00326C63">
        <w:rPr>
          <w:color w:val="000000"/>
          <w:lang w:eastAsia="uk-UA"/>
        </w:rPr>
        <w:t>вивчи</w:t>
      </w:r>
      <w:r>
        <w:rPr>
          <w:color w:val="000000"/>
          <w:lang w:eastAsia="uk-UA"/>
        </w:rPr>
        <w:t xml:space="preserve">ти досвід щодо впровадження Державного стандарту початкової освіти </w:t>
      </w:r>
      <w:r w:rsidR="00326C63">
        <w:rPr>
          <w:color w:val="000000"/>
          <w:lang w:val="uk-UA" w:eastAsia="uk-UA"/>
        </w:rPr>
        <w:t xml:space="preserve">в </w:t>
      </w:r>
      <w:r>
        <w:rPr>
          <w:color w:val="000000"/>
          <w:lang w:eastAsia="uk-UA"/>
        </w:rPr>
        <w:t>математичній освітній галузі; сприяти розвитку творчої активності педагогів, підвищувати їх теоретичну, методичну, практичну компетентність; удосконалювати освітній процес у початковій школі; організовувати участь молодших школярів у творчих конкурсах, олімпіадах; виховувати інтерес до самовдосконалення, пізнання нового.</w:t>
      </w:r>
    </w:p>
    <w:p w:rsidR="00FF3BAE" w:rsidRDefault="00FF3BAE" w:rsidP="00FF3BAE">
      <w:pPr>
        <w:spacing w:after="0" w:line="240" w:lineRule="auto"/>
        <w:rPr>
          <w:color w:val="000000"/>
          <w:lang w:eastAsia="uk-UA"/>
        </w:rPr>
      </w:pPr>
    </w:p>
    <w:tbl>
      <w:tblPr>
        <w:tblStyle w:val="a3"/>
        <w:tblW w:w="9634" w:type="dxa"/>
        <w:tblLook w:val="04A0" w:firstRow="1" w:lastRow="0" w:firstColumn="1" w:lastColumn="0" w:noHBand="0" w:noVBand="1"/>
      </w:tblPr>
      <w:tblGrid>
        <w:gridCol w:w="556"/>
        <w:gridCol w:w="5109"/>
        <w:gridCol w:w="2127"/>
        <w:gridCol w:w="1842"/>
      </w:tblGrid>
      <w:tr w:rsidR="00FF3BAE" w:rsidTr="005A27A1">
        <w:tc>
          <w:tcPr>
            <w:tcW w:w="556" w:type="dxa"/>
            <w:vAlign w:val="center"/>
          </w:tcPr>
          <w:p w:rsidR="00FF3BAE" w:rsidRPr="004D1966" w:rsidRDefault="00FF3BAE"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з/п</w:t>
            </w:r>
          </w:p>
        </w:tc>
        <w:tc>
          <w:tcPr>
            <w:tcW w:w="5109" w:type="dxa"/>
            <w:vAlign w:val="center"/>
          </w:tcPr>
          <w:p w:rsidR="00FF3BAE" w:rsidRPr="004D1966" w:rsidRDefault="00FF3BAE"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FF3BAE" w:rsidRPr="004D1966" w:rsidRDefault="00FF3BAE"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FF3BAE" w:rsidRPr="004D1966" w:rsidRDefault="00FF3BAE"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FF3BAE" w:rsidTr="005A27A1">
        <w:tc>
          <w:tcPr>
            <w:tcW w:w="556" w:type="dxa"/>
          </w:tcPr>
          <w:p w:rsidR="00FF3BAE" w:rsidRPr="00FF3BAE" w:rsidRDefault="00FF3BAE" w:rsidP="00FF3BAE">
            <w:pPr>
              <w:rPr>
                <w:rFonts w:ascii="Times New Roman" w:eastAsia="Times New Roman" w:hAnsi="Times New Roman" w:cs="Times New Roman"/>
                <w:color w:val="000000"/>
                <w:kern w:val="24"/>
                <w:sz w:val="24"/>
                <w:szCs w:val="24"/>
                <w:lang w:val="uk-UA" w:eastAsia="uk-UA"/>
              </w:rPr>
            </w:pPr>
            <w:r w:rsidRPr="00FF3BAE">
              <w:rPr>
                <w:rFonts w:ascii="Times New Roman" w:eastAsia="Times New Roman" w:hAnsi="Times New Roman" w:cs="Times New Roman"/>
                <w:color w:val="000000"/>
                <w:kern w:val="24"/>
                <w:sz w:val="24"/>
                <w:szCs w:val="24"/>
                <w:lang w:val="uk-UA" w:eastAsia="uk-UA"/>
              </w:rPr>
              <w:t>1.</w:t>
            </w:r>
          </w:p>
        </w:tc>
        <w:tc>
          <w:tcPr>
            <w:tcW w:w="5109" w:type="dxa"/>
            <w:tcBorders>
              <w:top w:val="single" w:sz="4" w:space="0" w:color="000000"/>
              <w:left w:val="single" w:sz="4" w:space="0" w:color="000000"/>
              <w:bottom w:val="single" w:sz="4" w:space="0" w:color="000000"/>
              <w:right w:val="single" w:sz="4" w:space="0" w:color="000000"/>
            </w:tcBorders>
          </w:tcPr>
          <w:p w:rsidR="00FF3BAE" w:rsidRPr="00FF3BAE" w:rsidRDefault="00FF3BAE" w:rsidP="00326C63">
            <w:pPr>
              <w:rPr>
                <w:rFonts w:ascii="Times New Roman" w:hAnsi="Times New Roman" w:cs="Times New Roman"/>
                <w:sz w:val="24"/>
                <w:szCs w:val="24"/>
                <w:lang w:val="uk-UA" w:eastAsia="uk-UA"/>
              </w:rPr>
            </w:pPr>
            <w:r w:rsidRPr="00FF3BAE">
              <w:rPr>
                <w:rFonts w:ascii="Times New Roman" w:hAnsi="Times New Roman" w:cs="Times New Roman"/>
                <w:color w:val="000000"/>
                <w:sz w:val="24"/>
                <w:szCs w:val="24"/>
                <w:lang w:val="uk-UA" w:eastAsia="uk-UA"/>
              </w:rPr>
              <w:t>Діяльнісний підхід у навчанні як ресурс якісної освіти</w:t>
            </w:r>
          </w:p>
        </w:tc>
        <w:tc>
          <w:tcPr>
            <w:tcW w:w="2127" w:type="dxa"/>
            <w:tcBorders>
              <w:top w:val="single" w:sz="4" w:space="0" w:color="000000"/>
              <w:left w:val="single" w:sz="4" w:space="0" w:color="000000"/>
              <w:bottom w:val="single" w:sz="4" w:space="0" w:color="000000"/>
              <w:right w:val="single" w:sz="4" w:space="0" w:color="000000"/>
            </w:tcBorders>
          </w:tcPr>
          <w:p w:rsidR="00FF3BAE" w:rsidRPr="00FF3BAE" w:rsidRDefault="00FF3BAE" w:rsidP="00FF3BAE">
            <w:pPr>
              <w:rPr>
                <w:rFonts w:ascii="Times New Roman" w:hAnsi="Times New Roman" w:cs="Times New Roman"/>
                <w:sz w:val="24"/>
                <w:szCs w:val="24"/>
                <w:lang w:eastAsia="uk-UA"/>
              </w:rPr>
            </w:pPr>
            <w:r w:rsidRPr="00FF3BAE">
              <w:rPr>
                <w:rFonts w:ascii="Times New Roman" w:hAnsi="Times New Roman" w:cs="Times New Roman"/>
                <w:bCs w:val="0"/>
                <w:iCs/>
                <w:color w:val="000000"/>
                <w:sz w:val="24"/>
                <w:szCs w:val="24"/>
                <w:lang w:eastAsia="uk-UA"/>
              </w:rPr>
              <w:t>Гандзій В. Г.</w:t>
            </w:r>
          </w:p>
        </w:tc>
        <w:tc>
          <w:tcPr>
            <w:tcW w:w="1842" w:type="dxa"/>
            <w:tcBorders>
              <w:top w:val="single" w:sz="4" w:space="0" w:color="auto"/>
              <w:left w:val="single" w:sz="4" w:space="0" w:color="auto"/>
              <w:bottom w:val="single" w:sz="4" w:space="0" w:color="auto"/>
              <w:right w:val="single" w:sz="4" w:space="0" w:color="auto"/>
            </w:tcBorders>
          </w:tcPr>
          <w:p w:rsidR="00FF3BAE" w:rsidRPr="00A32376" w:rsidRDefault="00FF3BAE" w:rsidP="00FF3BAE">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FF3BAE" w:rsidTr="005A27A1">
        <w:tc>
          <w:tcPr>
            <w:tcW w:w="556" w:type="dxa"/>
          </w:tcPr>
          <w:p w:rsidR="00FF3BAE" w:rsidRPr="00FF3BAE" w:rsidRDefault="00FF3BAE" w:rsidP="00FF3BAE">
            <w:pPr>
              <w:rPr>
                <w:rFonts w:ascii="Times New Roman" w:eastAsia="Times New Roman" w:hAnsi="Times New Roman" w:cs="Times New Roman"/>
                <w:color w:val="000000"/>
                <w:kern w:val="24"/>
                <w:sz w:val="24"/>
                <w:szCs w:val="24"/>
                <w:lang w:val="uk-UA" w:eastAsia="uk-UA"/>
              </w:rPr>
            </w:pPr>
            <w:r w:rsidRPr="00FF3BAE">
              <w:rPr>
                <w:rFonts w:ascii="Times New Roman" w:eastAsia="Times New Roman" w:hAnsi="Times New Roman" w:cs="Times New Roman"/>
                <w:color w:val="000000"/>
                <w:kern w:val="24"/>
                <w:sz w:val="24"/>
                <w:szCs w:val="24"/>
                <w:lang w:val="uk-UA" w:eastAsia="uk-UA"/>
              </w:rPr>
              <w:t>2.</w:t>
            </w:r>
          </w:p>
        </w:tc>
        <w:tc>
          <w:tcPr>
            <w:tcW w:w="5109" w:type="dxa"/>
            <w:tcBorders>
              <w:top w:val="single" w:sz="4" w:space="0" w:color="000000"/>
              <w:left w:val="single" w:sz="4" w:space="0" w:color="000000"/>
              <w:bottom w:val="single" w:sz="4" w:space="0" w:color="000000"/>
              <w:right w:val="single" w:sz="4" w:space="0" w:color="000000"/>
            </w:tcBorders>
          </w:tcPr>
          <w:p w:rsidR="00FF3BAE" w:rsidRPr="00FF3BAE" w:rsidRDefault="00FF3BAE" w:rsidP="00326C63">
            <w:pPr>
              <w:rPr>
                <w:rFonts w:ascii="Times New Roman" w:hAnsi="Times New Roman" w:cs="Times New Roman"/>
                <w:sz w:val="24"/>
                <w:szCs w:val="24"/>
                <w:lang w:eastAsia="uk-UA"/>
              </w:rPr>
            </w:pPr>
            <w:r w:rsidRPr="00FF3BAE">
              <w:rPr>
                <w:rFonts w:ascii="Times New Roman" w:hAnsi="Times New Roman" w:cs="Times New Roman"/>
                <w:color w:val="000000"/>
                <w:sz w:val="24"/>
                <w:szCs w:val="24"/>
                <w:lang w:eastAsia="uk-UA"/>
              </w:rPr>
              <w:t>Розвиток критичного мислення молодших школярів як необхідна вимога сьогодення.</w:t>
            </w:r>
          </w:p>
        </w:tc>
        <w:tc>
          <w:tcPr>
            <w:tcW w:w="2127" w:type="dxa"/>
            <w:tcBorders>
              <w:top w:val="single" w:sz="4" w:space="0" w:color="000000"/>
              <w:left w:val="single" w:sz="4" w:space="0" w:color="000000"/>
              <w:bottom w:val="single" w:sz="4" w:space="0" w:color="000000"/>
              <w:right w:val="single" w:sz="4" w:space="0" w:color="000000"/>
            </w:tcBorders>
          </w:tcPr>
          <w:p w:rsidR="00FF3BAE" w:rsidRPr="00FF3BAE" w:rsidRDefault="00FF3BAE" w:rsidP="00FF3BAE">
            <w:pPr>
              <w:jc w:val="both"/>
              <w:rPr>
                <w:rFonts w:ascii="Times New Roman" w:hAnsi="Times New Roman" w:cs="Times New Roman"/>
                <w:sz w:val="24"/>
                <w:szCs w:val="24"/>
                <w:lang w:eastAsia="uk-UA"/>
              </w:rPr>
            </w:pPr>
            <w:r w:rsidRPr="00FF3BAE">
              <w:rPr>
                <w:rFonts w:ascii="Times New Roman" w:hAnsi="Times New Roman" w:cs="Times New Roman"/>
                <w:bCs w:val="0"/>
                <w:iCs/>
                <w:color w:val="000000"/>
                <w:sz w:val="24"/>
                <w:szCs w:val="24"/>
                <w:lang w:eastAsia="uk-UA"/>
              </w:rPr>
              <w:t>Масна О. А.</w:t>
            </w:r>
          </w:p>
        </w:tc>
        <w:tc>
          <w:tcPr>
            <w:tcW w:w="1842" w:type="dxa"/>
            <w:tcBorders>
              <w:top w:val="single" w:sz="4" w:space="0" w:color="auto"/>
              <w:left w:val="single" w:sz="4" w:space="0" w:color="auto"/>
              <w:bottom w:val="single" w:sz="4" w:space="0" w:color="auto"/>
              <w:right w:val="single" w:sz="4" w:space="0" w:color="auto"/>
            </w:tcBorders>
          </w:tcPr>
          <w:p w:rsidR="00FF3BAE" w:rsidRPr="00A32376" w:rsidRDefault="00FF3BAE" w:rsidP="00FF3BAE">
            <w:pPr>
              <w:autoSpaceDE w:val="0"/>
              <w:autoSpaceDN w:val="0"/>
              <w:adjustRightInd w:val="0"/>
              <w:spacing w:line="256" w:lineRule="auto"/>
              <w:rPr>
                <w:rFonts w:eastAsia="Times New Roman"/>
                <w:color w:val="000000"/>
                <w:lang w:val="uk-UA"/>
              </w:rPr>
            </w:pPr>
          </w:p>
        </w:tc>
      </w:tr>
      <w:tr w:rsidR="00FF3BAE" w:rsidTr="005A27A1">
        <w:tc>
          <w:tcPr>
            <w:tcW w:w="556" w:type="dxa"/>
          </w:tcPr>
          <w:p w:rsidR="00FF3BAE" w:rsidRPr="00FF3BAE" w:rsidRDefault="00CA58E6" w:rsidP="00FF3BAE">
            <w:pPr>
              <w:rPr>
                <w:rFonts w:ascii="Times New Roman" w:eastAsia="Times New Roman" w:hAnsi="Times New Roman" w:cs="Times New Roman"/>
                <w:color w:val="000000"/>
                <w:kern w:val="24"/>
                <w:sz w:val="24"/>
                <w:szCs w:val="24"/>
                <w:lang w:eastAsia="uk-UA"/>
              </w:rPr>
            </w:pPr>
            <w:r>
              <w:rPr>
                <w:rFonts w:ascii="Times New Roman" w:eastAsia="Times New Roman" w:hAnsi="Times New Roman" w:cs="Times New Roman"/>
                <w:color w:val="000000"/>
                <w:sz w:val="24"/>
                <w:szCs w:val="24"/>
                <w:lang w:val="uk-UA" w:eastAsia="uk-UA"/>
              </w:rPr>
              <w:t>3</w:t>
            </w:r>
            <w:r w:rsidR="00FF3BAE" w:rsidRPr="00FF3BAE">
              <w:rPr>
                <w:rFonts w:ascii="Times New Roman" w:eastAsia="Times New Roman" w:hAnsi="Times New Roman" w:cs="Times New Roman"/>
                <w:color w:val="000000"/>
                <w:sz w:val="24"/>
                <w:szCs w:val="24"/>
                <w:lang w:val="uk-UA" w:eastAsia="uk-UA"/>
              </w:rPr>
              <w:t>.</w:t>
            </w:r>
          </w:p>
        </w:tc>
        <w:tc>
          <w:tcPr>
            <w:tcW w:w="5109" w:type="dxa"/>
            <w:tcBorders>
              <w:top w:val="single" w:sz="4" w:space="0" w:color="000000"/>
              <w:left w:val="single" w:sz="4" w:space="0" w:color="000000"/>
              <w:bottom w:val="single" w:sz="4" w:space="0" w:color="000000"/>
              <w:right w:val="single" w:sz="4" w:space="0" w:color="000000"/>
            </w:tcBorders>
          </w:tcPr>
          <w:p w:rsidR="00FF3BAE" w:rsidRPr="00FF3BAE" w:rsidRDefault="00FF3BAE" w:rsidP="00326C63">
            <w:pPr>
              <w:rPr>
                <w:rFonts w:ascii="Times New Roman" w:hAnsi="Times New Roman" w:cs="Times New Roman"/>
                <w:sz w:val="24"/>
                <w:szCs w:val="24"/>
                <w:lang w:eastAsia="uk-UA"/>
              </w:rPr>
            </w:pPr>
            <w:r w:rsidRPr="00FF3BAE">
              <w:rPr>
                <w:rFonts w:ascii="Times New Roman" w:hAnsi="Times New Roman" w:cs="Times New Roman"/>
                <w:color w:val="000000"/>
                <w:sz w:val="24"/>
                <w:szCs w:val="24"/>
                <w:lang w:eastAsia="uk-UA"/>
              </w:rPr>
              <w:t>Гейміфікація як засіб підвищення мотивації учнів до навчання</w:t>
            </w:r>
          </w:p>
        </w:tc>
        <w:tc>
          <w:tcPr>
            <w:tcW w:w="2127" w:type="dxa"/>
            <w:tcBorders>
              <w:top w:val="single" w:sz="4" w:space="0" w:color="000000"/>
              <w:left w:val="single" w:sz="4" w:space="0" w:color="000000"/>
              <w:bottom w:val="single" w:sz="4" w:space="0" w:color="000000"/>
              <w:right w:val="single" w:sz="4" w:space="0" w:color="000000"/>
            </w:tcBorders>
          </w:tcPr>
          <w:p w:rsidR="00FF3BAE" w:rsidRPr="00FF3BAE" w:rsidRDefault="00FF3BAE" w:rsidP="00FF3BAE">
            <w:pPr>
              <w:jc w:val="both"/>
              <w:rPr>
                <w:rFonts w:ascii="Times New Roman" w:hAnsi="Times New Roman" w:cs="Times New Roman"/>
                <w:sz w:val="24"/>
                <w:szCs w:val="24"/>
                <w:lang w:eastAsia="uk-UA"/>
              </w:rPr>
            </w:pPr>
            <w:r w:rsidRPr="00FF3BAE">
              <w:rPr>
                <w:rFonts w:ascii="Times New Roman" w:hAnsi="Times New Roman" w:cs="Times New Roman"/>
                <w:sz w:val="24"/>
                <w:szCs w:val="24"/>
                <w:lang w:eastAsia="uk-UA"/>
              </w:rPr>
              <w:t>Буцко Н. П.</w:t>
            </w:r>
          </w:p>
        </w:tc>
        <w:tc>
          <w:tcPr>
            <w:tcW w:w="1842" w:type="dxa"/>
            <w:tcBorders>
              <w:top w:val="single" w:sz="4" w:space="0" w:color="auto"/>
              <w:left w:val="single" w:sz="4" w:space="0" w:color="auto"/>
              <w:bottom w:val="single" w:sz="4" w:space="0" w:color="auto"/>
              <w:right w:val="single" w:sz="4" w:space="0" w:color="auto"/>
            </w:tcBorders>
          </w:tcPr>
          <w:p w:rsidR="00FF3BAE" w:rsidRPr="00A32376" w:rsidRDefault="00FF3BAE" w:rsidP="00FF3BAE">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FF3BAE" w:rsidTr="005A27A1">
        <w:tc>
          <w:tcPr>
            <w:tcW w:w="556" w:type="dxa"/>
          </w:tcPr>
          <w:p w:rsidR="00FF3BAE" w:rsidRPr="00FF3BAE" w:rsidRDefault="00CA58E6" w:rsidP="00FF3BAE">
            <w:pP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w:t>
            </w:r>
          </w:p>
        </w:tc>
        <w:tc>
          <w:tcPr>
            <w:tcW w:w="5109" w:type="dxa"/>
            <w:tcBorders>
              <w:top w:val="single" w:sz="4" w:space="0" w:color="000000"/>
              <w:left w:val="single" w:sz="4" w:space="0" w:color="000000"/>
              <w:bottom w:val="single" w:sz="4" w:space="0" w:color="000000"/>
              <w:right w:val="single" w:sz="4" w:space="0" w:color="000000"/>
            </w:tcBorders>
          </w:tcPr>
          <w:p w:rsidR="00FF3BAE" w:rsidRPr="00FF3BAE" w:rsidRDefault="00FF3BAE" w:rsidP="00326C63">
            <w:pPr>
              <w:rPr>
                <w:rFonts w:ascii="Times New Roman" w:hAnsi="Times New Roman" w:cs="Times New Roman"/>
                <w:sz w:val="24"/>
                <w:szCs w:val="24"/>
                <w:lang w:eastAsia="uk-UA"/>
              </w:rPr>
            </w:pPr>
            <w:r w:rsidRPr="00FF3BAE">
              <w:rPr>
                <w:rFonts w:ascii="Times New Roman" w:hAnsi="Times New Roman" w:cs="Times New Roman"/>
                <w:color w:val="000000"/>
                <w:sz w:val="24"/>
                <w:szCs w:val="24"/>
                <w:lang w:eastAsia="uk-UA"/>
              </w:rPr>
              <w:t>Впровадження компонентів розвитку емоційного інтелекту в учнівства </w:t>
            </w:r>
          </w:p>
        </w:tc>
        <w:tc>
          <w:tcPr>
            <w:tcW w:w="2127" w:type="dxa"/>
            <w:tcBorders>
              <w:top w:val="single" w:sz="4" w:space="0" w:color="000000"/>
              <w:left w:val="single" w:sz="4" w:space="0" w:color="000000"/>
              <w:bottom w:val="single" w:sz="4" w:space="0" w:color="000000"/>
              <w:right w:val="single" w:sz="4" w:space="0" w:color="000000"/>
            </w:tcBorders>
          </w:tcPr>
          <w:p w:rsidR="00FF3BAE" w:rsidRPr="00FF3BAE" w:rsidRDefault="00FF3BAE" w:rsidP="00FF3BAE">
            <w:pPr>
              <w:jc w:val="both"/>
              <w:rPr>
                <w:rFonts w:ascii="Times New Roman" w:hAnsi="Times New Roman" w:cs="Times New Roman"/>
                <w:sz w:val="24"/>
                <w:szCs w:val="24"/>
                <w:lang w:eastAsia="uk-UA"/>
              </w:rPr>
            </w:pPr>
            <w:r w:rsidRPr="00FF3BAE">
              <w:rPr>
                <w:rFonts w:ascii="Times New Roman" w:hAnsi="Times New Roman" w:cs="Times New Roman"/>
                <w:bCs w:val="0"/>
                <w:iCs/>
                <w:color w:val="000000"/>
                <w:sz w:val="24"/>
                <w:szCs w:val="24"/>
                <w:lang w:eastAsia="uk-UA"/>
              </w:rPr>
              <w:t xml:space="preserve"> Моренко Л. С</w:t>
            </w:r>
          </w:p>
        </w:tc>
        <w:tc>
          <w:tcPr>
            <w:tcW w:w="1842" w:type="dxa"/>
            <w:tcBorders>
              <w:top w:val="single" w:sz="4" w:space="0" w:color="auto"/>
              <w:left w:val="single" w:sz="4" w:space="0" w:color="auto"/>
              <w:bottom w:val="single" w:sz="4" w:space="0" w:color="auto"/>
              <w:right w:val="single" w:sz="4" w:space="0" w:color="auto"/>
            </w:tcBorders>
          </w:tcPr>
          <w:p w:rsidR="00FF3BAE" w:rsidRPr="00A32376" w:rsidRDefault="00FF3BAE" w:rsidP="00FF3BAE">
            <w:pPr>
              <w:autoSpaceDE w:val="0"/>
              <w:autoSpaceDN w:val="0"/>
              <w:adjustRightInd w:val="0"/>
              <w:spacing w:line="256" w:lineRule="auto"/>
              <w:rPr>
                <w:rFonts w:eastAsia="Times New Roman"/>
                <w:color w:val="000000"/>
                <w:lang w:val="uk-UA"/>
              </w:rPr>
            </w:pPr>
          </w:p>
        </w:tc>
      </w:tr>
      <w:tr w:rsidR="00FF3BAE" w:rsidTr="005A27A1">
        <w:tc>
          <w:tcPr>
            <w:tcW w:w="556" w:type="dxa"/>
          </w:tcPr>
          <w:p w:rsidR="00FF3BAE" w:rsidRPr="00FF3BAE" w:rsidRDefault="00CA58E6" w:rsidP="00FF3BAE">
            <w:pP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5.</w:t>
            </w:r>
          </w:p>
        </w:tc>
        <w:tc>
          <w:tcPr>
            <w:tcW w:w="5109" w:type="dxa"/>
            <w:tcBorders>
              <w:top w:val="single" w:sz="4" w:space="0" w:color="000000"/>
              <w:left w:val="single" w:sz="4" w:space="0" w:color="000000"/>
              <w:bottom w:val="single" w:sz="4" w:space="0" w:color="000000"/>
              <w:right w:val="single" w:sz="4" w:space="0" w:color="000000"/>
            </w:tcBorders>
          </w:tcPr>
          <w:p w:rsidR="00FF3BAE" w:rsidRPr="00FF3BAE" w:rsidRDefault="00FF3BAE" w:rsidP="00326C63">
            <w:pPr>
              <w:rPr>
                <w:rFonts w:ascii="Times New Roman" w:hAnsi="Times New Roman" w:cs="Times New Roman"/>
                <w:sz w:val="24"/>
                <w:szCs w:val="24"/>
                <w:lang w:eastAsia="uk-UA"/>
              </w:rPr>
            </w:pPr>
            <w:r w:rsidRPr="00FF3BAE">
              <w:rPr>
                <w:rFonts w:ascii="Times New Roman" w:hAnsi="Times New Roman" w:cs="Times New Roman"/>
                <w:color w:val="000000"/>
                <w:sz w:val="24"/>
                <w:szCs w:val="24"/>
                <w:lang w:eastAsia="uk-UA"/>
              </w:rPr>
              <w:t>Впровадження STEM-освіти в навчальний процес</w:t>
            </w:r>
          </w:p>
        </w:tc>
        <w:tc>
          <w:tcPr>
            <w:tcW w:w="2127" w:type="dxa"/>
            <w:tcBorders>
              <w:top w:val="single" w:sz="4" w:space="0" w:color="000000"/>
              <w:left w:val="single" w:sz="4" w:space="0" w:color="000000"/>
              <w:bottom w:val="single" w:sz="4" w:space="0" w:color="000000"/>
              <w:right w:val="single" w:sz="4" w:space="0" w:color="000000"/>
            </w:tcBorders>
          </w:tcPr>
          <w:p w:rsidR="00FF3BAE" w:rsidRPr="00FF3BAE" w:rsidRDefault="00FF3BAE" w:rsidP="00FF3BAE">
            <w:pPr>
              <w:rPr>
                <w:rFonts w:ascii="Times New Roman" w:hAnsi="Times New Roman" w:cs="Times New Roman"/>
                <w:sz w:val="24"/>
                <w:szCs w:val="24"/>
                <w:lang w:eastAsia="uk-UA"/>
              </w:rPr>
            </w:pPr>
            <w:r w:rsidRPr="00FF3BAE">
              <w:rPr>
                <w:rFonts w:ascii="Times New Roman" w:hAnsi="Times New Roman" w:cs="Times New Roman"/>
                <w:bCs w:val="0"/>
                <w:iCs/>
                <w:color w:val="000000"/>
                <w:sz w:val="24"/>
                <w:szCs w:val="24"/>
                <w:lang w:eastAsia="uk-UA"/>
              </w:rPr>
              <w:t>Бритавська В. В</w:t>
            </w:r>
          </w:p>
        </w:tc>
        <w:tc>
          <w:tcPr>
            <w:tcW w:w="1842" w:type="dxa"/>
            <w:tcBorders>
              <w:top w:val="single" w:sz="4" w:space="0" w:color="auto"/>
              <w:left w:val="single" w:sz="4" w:space="0" w:color="auto"/>
              <w:bottom w:val="single" w:sz="4" w:space="0" w:color="auto"/>
              <w:right w:val="single" w:sz="4" w:space="0" w:color="auto"/>
            </w:tcBorders>
          </w:tcPr>
          <w:p w:rsidR="00FF3BAE" w:rsidRPr="00A32376" w:rsidRDefault="00FF3BAE" w:rsidP="00FF3BAE">
            <w:pPr>
              <w:autoSpaceDE w:val="0"/>
              <w:autoSpaceDN w:val="0"/>
              <w:adjustRightInd w:val="0"/>
              <w:spacing w:line="256" w:lineRule="auto"/>
              <w:rPr>
                <w:rFonts w:eastAsia="Times New Roman"/>
                <w:color w:val="000000"/>
                <w:lang w:val="uk-UA"/>
              </w:rPr>
            </w:pPr>
          </w:p>
        </w:tc>
      </w:tr>
      <w:tr w:rsidR="00FF3BAE" w:rsidTr="005A27A1">
        <w:tc>
          <w:tcPr>
            <w:tcW w:w="556" w:type="dxa"/>
          </w:tcPr>
          <w:p w:rsidR="00FF3BAE" w:rsidRPr="00FF3BAE" w:rsidRDefault="00CA58E6" w:rsidP="00FF3BAE">
            <w:pP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6.</w:t>
            </w:r>
          </w:p>
        </w:tc>
        <w:tc>
          <w:tcPr>
            <w:tcW w:w="5109" w:type="dxa"/>
            <w:tcBorders>
              <w:top w:val="single" w:sz="4" w:space="0" w:color="000000"/>
              <w:left w:val="single" w:sz="4" w:space="0" w:color="000000"/>
              <w:bottom w:val="single" w:sz="4" w:space="0" w:color="000000"/>
              <w:right w:val="single" w:sz="4" w:space="0" w:color="000000"/>
            </w:tcBorders>
          </w:tcPr>
          <w:p w:rsidR="00FF3BAE" w:rsidRPr="00FF3BAE" w:rsidRDefault="00FF3BAE" w:rsidP="00326C63">
            <w:pPr>
              <w:rPr>
                <w:rFonts w:ascii="Times New Roman" w:hAnsi="Times New Roman" w:cs="Times New Roman"/>
                <w:sz w:val="24"/>
                <w:szCs w:val="24"/>
                <w:lang w:eastAsia="uk-UA"/>
              </w:rPr>
            </w:pPr>
            <w:r w:rsidRPr="00FF3BAE">
              <w:rPr>
                <w:rFonts w:ascii="Times New Roman" w:hAnsi="Times New Roman" w:cs="Times New Roman"/>
                <w:color w:val="000000"/>
                <w:sz w:val="24"/>
                <w:szCs w:val="24"/>
                <w:lang w:eastAsia="uk-UA"/>
              </w:rPr>
              <w:t>Обговорення та затвердж</w:t>
            </w:r>
            <w:r w:rsidR="00326C63">
              <w:rPr>
                <w:rFonts w:ascii="Times New Roman" w:hAnsi="Times New Roman" w:cs="Times New Roman"/>
                <w:color w:val="000000"/>
                <w:sz w:val="24"/>
                <w:szCs w:val="24"/>
                <w:lang w:eastAsia="uk-UA"/>
              </w:rPr>
              <w:t>ення тематики проведення Тижня  початкових класів</w:t>
            </w:r>
            <w:r w:rsidRPr="00FF3BAE">
              <w:rPr>
                <w:rFonts w:ascii="Times New Roman" w:hAnsi="Times New Roman" w:cs="Times New Roman"/>
                <w:color w:val="000000"/>
                <w:sz w:val="24"/>
                <w:szCs w:val="24"/>
                <w:lang w:eastAsia="uk-UA"/>
              </w:rPr>
              <w:t>.</w:t>
            </w:r>
          </w:p>
        </w:tc>
        <w:tc>
          <w:tcPr>
            <w:tcW w:w="2127" w:type="dxa"/>
            <w:tcBorders>
              <w:top w:val="single" w:sz="4" w:space="0" w:color="000000"/>
              <w:left w:val="single" w:sz="4" w:space="0" w:color="000000"/>
              <w:bottom w:val="single" w:sz="4" w:space="0" w:color="000000"/>
              <w:right w:val="single" w:sz="4" w:space="0" w:color="000000"/>
            </w:tcBorders>
          </w:tcPr>
          <w:p w:rsidR="00FF3BAE" w:rsidRPr="00FF3BAE" w:rsidRDefault="00326C63" w:rsidP="00FF3BAE">
            <w:pPr>
              <w:jc w:val="both"/>
              <w:rPr>
                <w:rFonts w:ascii="Times New Roman" w:hAnsi="Times New Roman" w:cs="Times New Roman"/>
                <w:sz w:val="24"/>
                <w:szCs w:val="24"/>
                <w:lang w:eastAsia="uk-UA"/>
              </w:rPr>
            </w:pPr>
            <w:r>
              <w:rPr>
                <w:rFonts w:ascii="Times New Roman" w:hAnsi="Times New Roman" w:cs="Times New Roman"/>
                <w:bCs w:val="0"/>
                <w:iCs/>
                <w:color w:val="000000"/>
                <w:sz w:val="24"/>
                <w:szCs w:val="24"/>
                <w:lang w:eastAsia="uk-UA"/>
              </w:rPr>
              <w:t>Ч</w:t>
            </w:r>
            <w:r w:rsidR="00FF3BAE" w:rsidRPr="00FF3BAE">
              <w:rPr>
                <w:rFonts w:ascii="Times New Roman" w:hAnsi="Times New Roman" w:cs="Times New Roman"/>
                <w:bCs w:val="0"/>
                <w:iCs/>
                <w:color w:val="000000"/>
                <w:sz w:val="24"/>
                <w:szCs w:val="24"/>
                <w:lang w:eastAsia="uk-UA"/>
              </w:rPr>
              <w:t>лени МО</w:t>
            </w:r>
          </w:p>
        </w:tc>
        <w:tc>
          <w:tcPr>
            <w:tcW w:w="1842" w:type="dxa"/>
            <w:tcBorders>
              <w:top w:val="single" w:sz="4" w:space="0" w:color="auto"/>
              <w:left w:val="single" w:sz="4" w:space="0" w:color="auto"/>
              <w:bottom w:val="single" w:sz="4" w:space="0" w:color="auto"/>
              <w:right w:val="single" w:sz="4" w:space="0" w:color="auto"/>
            </w:tcBorders>
          </w:tcPr>
          <w:p w:rsidR="00FF3BAE" w:rsidRPr="00A32376" w:rsidRDefault="00FF3BAE" w:rsidP="00FF3BAE">
            <w:pPr>
              <w:autoSpaceDE w:val="0"/>
              <w:autoSpaceDN w:val="0"/>
              <w:adjustRightInd w:val="0"/>
              <w:spacing w:line="256" w:lineRule="auto"/>
              <w:rPr>
                <w:rFonts w:eastAsia="Times New Roman"/>
                <w:color w:val="000000"/>
                <w:lang w:val="uk-UA"/>
              </w:rPr>
            </w:pPr>
          </w:p>
        </w:tc>
      </w:tr>
    </w:tbl>
    <w:p w:rsidR="00FF3BAE" w:rsidRDefault="00FF3BAE" w:rsidP="00FF3BAE">
      <w:pPr>
        <w:spacing w:after="0" w:line="240" w:lineRule="auto"/>
        <w:rPr>
          <w:color w:val="000000"/>
          <w:lang w:eastAsia="uk-UA"/>
        </w:rPr>
      </w:pPr>
    </w:p>
    <w:p w:rsidR="00FF3BAE" w:rsidRPr="007529DF" w:rsidRDefault="00FF3BAE" w:rsidP="00FF3BAE">
      <w:pPr>
        <w:spacing w:after="0" w:line="240" w:lineRule="auto"/>
        <w:jc w:val="center"/>
        <w:rPr>
          <w:rFonts w:eastAsia="Calibri"/>
          <w:b/>
          <w:lang w:eastAsia="ru-RU"/>
        </w:rPr>
      </w:pPr>
      <w:r w:rsidRPr="00741F47">
        <w:rPr>
          <w:rFonts w:eastAsia="Calibri"/>
          <w:b/>
          <w:lang w:eastAsia="ru-RU"/>
        </w:rPr>
        <w:t>ІІІ засідання</w:t>
      </w:r>
    </w:p>
    <w:p w:rsidR="00741F47" w:rsidRDefault="00741F47" w:rsidP="001F505F">
      <w:pPr>
        <w:spacing w:after="0" w:line="240" w:lineRule="auto"/>
        <w:jc w:val="center"/>
        <w:rPr>
          <w:rFonts w:eastAsia="Calibri"/>
          <w:b/>
          <w:lang w:eastAsia="ru-RU"/>
        </w:rPr>
      </w:pPr>
      <w:r w:rsidRPr="00741F47">
        <w:rPr>
          <w:rFonts w:eastAsia="Calibri"/>
          <w:b/>
          <w:lang w:eastAsia="ru-RU"/>
        </w:rPr>
        <w:t>Січень</w:t>
      </w:r>
    </w:p>
    <w:p w:rsidR="00CA58E6" w:rsidRPr="0087161C" w:rsidRDefault="00CA58E6" w:rsidP="001F505F">
      <w:pPr>
        <w:spacing w:after="0" w:line="240" w:lineRule="auto"/>
        <w:jc w:val="center"/>
        <w:rPr>
          <w:rFonts w:eastAsia="Calibri"/>
          <w:b/>
          <w:sz w:val="20"/>
          <w:szCs w:val="20"/>
          <w:lang w:eastAsia="ru-RU"/>
        </w:rPr>
      </w:pPr>
    </w:p>
    <w:p w:rsidR="00CA58E6" w:rsidRDefault="00326C63" w:rsidP="00CA58E6">
      <w:pPr>
        <w:spacing w:after="0" w:line="240" w:lineRule="auto"/>
        <w:rPr>
          <w:bCs/>
          <w:color w:val="000000"/>
          <w:lang w:eastAsia="uk-UA"/>
        </w:rPr>
      </w:pPr>
      <w:r>
        <w:rPr>
          <w:b/>
          <w:bCs/>
          <w:color w:val="000000"/>
          <w:lang w:eastAsia="uk-UA"/>
        </w:rPr>
        <w:t>Тема.</w:t>
      </w:r>
      <w:r w:rsidR="00CA58E6">
        <w:rPr>
          <w:b/>
          <w:bCs/>
          <w:color w:val="000000"/>
          <w:lang w:eastAsia="uk-UA"/>
        </w:rPr>
        <w:t xml:space="preserve">  </w:t>
      </w:r>
      <w:r w:rsidR="00CA58E6" w:rsidRPr="00CA58E6">
        <w:rPr>
          <w:bCs/>
          <w:color w:val="000000"/>
          <w:lang w:eastAsia="uk-UA"/>
        </w:rPr>
        <w:t>Інноваційний потенціал компетентнісного підходу в освіті</w:t>
      </w:r>
    </w:p>
    <w:p w:rsidR="00CA58E6" w:rsidRDefault="00326C63" w:rsidP="00CA58E6">
      <w:pPr>
        <w:spacing w:after="0" w:line="240" w:lineRule="auto"/>
        <w:rPr>
          <w:color w:val="000000"/>
          <w:shd w:val="clear" w:color="auto" w:fill="FFFFFF"/>
          <w:lang w:eastAsia="uk-UA"/>
        </w:rPr>
      </w:pPr>
      <w:r>
        <w:rPr>
          <w:b/>
          <w:bCs/>
          <w:color w:val="000000"/>
          <w:lang w:eastAsia="uk-UA"/>
        </w:rPr>
        <w:t>Мета.</w:t>
      </w:r>
      <w:r w:rsidR="00CA58E6">
        <w:rPr>
          <w:b/>
          <w:bCs/>
          <w:color w:val="000000"/>
          <w:lang w:eastAsia="uk-UA"/>
        </w:rPr>
        <w:t xml:space="preserve"> </w:t>
      </w:r>
      <w:r w:rsidR="00CA58E6">
        <w:rPr>
          <w:b/>
          <w:bCs/>
          <w:color w:val="000000"/>
          <w:lang w:val="uk-UA" w:eastAsia="uk-UA"/>
        </w:rPr>
        <w:t>А</w:t>
      </w:r>
      <w:r w:rsidR="00CA58E6">
        <w:rPr>
          <w:color w:val="000000"/>
          <w:shd w:val="clear" w:color="auto" w:fill="FFFFFF"/>
          <w:lang w:eastAsia="uk-UA"/>
        </w:rPr>
        <w:t>наліз компетентнісних ідей в контексті положень педагогічної інноватики, визначення інноваційного потенціалу компетентнісного підходу в освіті.</w:t>
      </w:r>
    </w:p>
    <w:p w:rsidR="0087161C" w:rsidRPr="0087161C" w:rsidRDefault="0087161C" w:rsidP="00CA58E6">
      <w:pPr>
        <w:spacing w:after="0" w:line="240" w:lineRule="auto"/>
        <w:rPr>
          <w:sz w:val="20"/>
          <w:szCs w:val="20"/>
          <w:lang w:eastAsia="uk-UA"/>
        </w:rPr>
      </w:pPr>
    </w:p>
    <w:tbl>
      <w:tblPr>
        <w:tblStyle w:val="a3"/>
        <w:tblW w:w="9634" w:type="dxa"/>
        <w:tblLook w:val="04A0" w:firstRow="1" w:lastRow="0" w:firstColumn="1" w:lastColumn="0" w:noHBand="0" w:noVBand="1"/>
      </w:tblPr>
      <w:tblGrid>
        <w:gridCol w:w="556"/>
        <w:gridCol w:w="5109"/>
        <w:gridCol w:w="2127"/>
        <w:gridCol w:w="1842"/>
      </w:tblGrid>
      <w:tr w:rsidR="00CA58E6" w:rsidTr="005A27A1">
        <w:tc>
          <w:tcPr>
            <w:tcW w:w="556" w:type="dxa"/>
            <w:vAlign w:val="center"/>
          </w:tcPr>
          <w:p w:rsidR="00CA58E6" w:rsidRPr="004D1966" w:rsidRDefault="00CA58E6"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з/п</w:t>
            </w:r>
          </w:p>
        </w:tc>
        <w:tc>
          <w:tcPr>
            <w:tcW w:w="5109" w:type="dxa"/>
            <w:vAlign w:val="center"/>
          </w:tcPr>
          <w:p w:rsidR="00CA58E6" w:rsidRPr="004D1966" w:rsidRDefault="00CA58E6"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CA58E6" w:rsidRPr="004D1966" w:rsidRDefault="00CA58E6"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CA58E6" w:rsidRPr="004D1966" w:rsidRDefault="00CA58E6"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CA58E6" w:rsidTr="005A27A1">
        <w:tc>
          <w:tcPr>
            <w:tcW w:w="556" w:type="dxa"/>
          </w:tcPr>
          <w:p w:rsidR="00CA58E6" w:rsidRPr="00CA58E6" w:rsidRDefault="00CA58E6" w:rsidP="00CA58E6">
            <w:pPr>
              <w:rPr>
                <w:rFonts w:ascii="Times New Roman" w:eastAsia="Times New Roman" w:hAnsi="Times New Roman" w:cs="Times New Roman"/>
                <w:color w:val="000000"/>
                <w:kern w:val="24"/>
                <w:sz w:val="24"/>
                <w:szCs w:val="24"/>
                <w:lang w:val="uk-UA" w:eastAsia="uk-UA"/>
              </w:rPr>
            </w:pPr>
            <w:r w:rsidRPr="00CA58E6">
              <w:rPr>
                <w:rFonts w:ascii="Times New Roman" w:eastAsia="Times New Roman" w:hAnsi="Times New Roman" w:cs="Times New Roman"/>
                <w:color w:val="000000"/>
                <w:kern w:val="24"/>
                <w:sz w:val="24"/>
                <w:szCs w:val="24"/>
                <w:lang w:val="uk-UA" w:eastAsia="uk-UA"/>
              </w:rPr>
              <w:t>1.</w:t>
            </w:r>
          </w:p>
        </w:tc>
        <w:tc>
          <w:tcPr>
            <w:tcW w:w="5109" w:type="dxa"/>
            <w:tcBorders>
              <w:top w:val="single" w:sz="4" w:space="0" w:color="000000"/>
              <w:left w:val="single" w:sz="4" w:space="0" w:color="000000"/>
              <w:bottom w:val="single" w:sz="4" w:space="0" w:color="000000"/>
              <w:right w:val="single" w:sz="4" w:space="0" w:color="000000"/>
            </w:tcBorders>
          </w:tcPr>
          <w:p w:rsidR="00CA58E6" w:rsidRPr="00CA58E6" w:rsidRDefault="00CA58E6" w:rsidP="00326C63">
            <w:pPr>
              <w:rPr>
                <w:rFonts w:ascii="Times New Roman" w:hAnsi="Times New Roman" w:cs="Times New Roman"/>
                <w:sz w:val="24"/>
                <w:szCs w:val="24"/>
                <w:lang w:eastAsia="uk-UA"/>
              </w:rPr>
            </w:pPr>
            <w:r w:rsidRPr="00CA58E6">
              <w:rPr>
                <w:rFonts w:ascii="Times New Roman" w:hAnsi="Times New Roman" w:cs="Times New Roman"/>
                <w:color w:val="000000"/>
                <w:sz w:val="24"/>
                <w:szCs w:val="24"/>
                <w:lang w:eastAsia="uk-UA"/>
              </w:rPr>
              <w:t>Формування позитивної мотивації до читання</w:t>
            </w:r>
          </w:p>
        </w:tc>
        <w:tc>
          <w:tcPr>
            <w:tcW w:w="2127" w:type="dxa"/>
            <w:tcBorders>
              <w:top w:val="single" w:sz="4" w:space="0" w:color="000000"/>
              <w:left w:val="single" w:sz="4" w:space="0" w:color="000000"/>
              <w:bottom w:val="single" w:sz="4" w:space="0" w:color="000000"/>
              <w:right w:val="single" w:sz="4" w:space="0" w:color="000000"/>
            </w:tcBorders>
          </w:tcPr>
          <w:p w:rsidR="00CA58E6" w:rsidRPr="00CA58E6" w:rsidRDefault="00CA58E6" w:rsidP="00CA58E6">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Моренко Л. С.</w:t>
            </w:r>
          </w:p>
        </w:tc>
        <w:tc>
          <w:tcPr>
            <w:tcW w:w="1842" w:type="dxa"/>
            <w:tcBorders>
              <w:top w:val="single" w:sz="4" w:space="0" w:color="auto"/>
              <w:left w:val="single" w:sz="4" w:space="0" w:color="auto"/>
              <w:bottom w:val="single" w:sz="4" w:space="0" w:color="auto"/>
              <w:right w:val="single" w:sz="4" w:space="0" w:color="auto"/>
            </w:tcBorders>
          </w:tcPr>
          <w:p w:rsidR="00CA58E6" w:rsidRPr="00A32376" w:rsidRDefault="00CA58E6" w:rsidP="00CA58E6">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CA58E6" w:rsidTr="005A27A1">
        <w:tc>
          <w:tcPr>
            <w:tcW w:w="556" w:type="dxa"/>
          </w:tcPr>
          <w:p w:rsidR="00CA58E6" w:rsidRPr="00CA58E6" w:rsidRDefault="00CA58E6" w:rsidP="00CA58E6">
            <w:pPr>
              <w:rPr>
                <w:rFonts w:ascii="Times New Roman" w:eastAsia="Times New Roman" w:hAnsi="Times New Roman" w:cs="Times New Roman"/>
                <w:color w:val="000000"/>
                <w:kern w:val="24"/>
                <w:sz w:val="24"/>
                <w:szCs w:val="24"/>
                <w:lang w:val="uk-UA" w:eastAsia="uk-UA"/>
              </w:rPr>
            </w:pPr>
            <w:r w:rsidRPr="00CA58E6">
              <w:rPr>
                <w:rFonts w:ascii="Times New Roman" w:eastAsia="Times New Roman" w:hAnsi="Times New Roman" w:cs="Times New Roman"/>
                <w:color w:val="000000"/>
                <w:kern w:val="24"/>
                <w:sz w:val="24"/>
                <w:szCs w:val="24"/>
                <w:lang w:val="uk-UA" w:eastAsia="uk-UA"/>
              </w:rPr>
              <w:lastRenderedPageBreak/>
              <w:t>2.</w:t>
            </w:r>
          </w:p>
        </w:tc>
        <w:tc>
          <w:tcPr>
            <w:tcW w:w="5109" w:type="dxa"/>
            <w:tcBorders>
              <w:top w:val="single" w:sz="4" w:space="0" w:color="000000"/>
              <w:left w:val="single" w:sz="4" w:space="0" w:color="000000"/>
              <w:bottom w:val="single" w:sz="4" w:space="0" w:color="000000"/>
              <w:right w:val="single" w:sz="4" w:space="0" w:color="000000"/>
            </w:tcBorders>
          </w:tcPr>
          <w:p w:rsidR="00CA58E6" w:rsidRPr="00CA58E6" w:rsidRDefault="00CA58E6" w:rsidP="00326C63">
            <w:pPr>
              <w:rPr>
                <w:rFonts w:ascii="Times New Roman" w:hAnsi="Times New Roman" w:cs="Times New Roman"/>
                <w:sz w:val="24"/>
                <w:szCs w:val="24"/>
                <w:lang w:eastAsia="uk-UA"/>
              </w:rPr>
            </w:pPr>
            <w:r w:rsidRPr="00CA58E6">
              <w:rPr>
                <w:rFonts w:ascii="Times New Roman" w:hAnsi="Times New Roman" w:cs="Times New Roman"/>
                <w:color w:val="000000"/>
                <w:sz w:val="24"/>
                <w:szCs w:val="24"/>
                <w:lang w:eastAsia="uk-UA"/>
              </w:rPr>
              <w:t>Планування навчальних видів діяльності для досягнення очікуваних результатів на уроках математики</w:t>
            </w:r>
          </w:p>
        </w:tc>
        <w:tc>
          <w:tcPr>
            <w:tcW w:w="2127" w:type="dxa"/>
            <w:tcBorders>
              <w:top w:val="single" w:sz="4" w:space="0" w:color="000000"/>
              <w:left w:val="single" w:sz="4" w:space="0" w:color="000000"/>
              <w:bottom w:val="single" w:sz="4" w:space="0" w:color="000000"/>
              <w:right w:val="single" w:sz="4" w:space="0" w:color="000000"/>
            </w:tcBorders>
          </w:tcPr>
          <w:p w:rsidR="00CA58E6" w:rsidRPr="00CA58E6" w:rsidRDefault="00CA58E6" w:rsidP="00CA58E6">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Масна О. А.</w:t>
            </w:r>
          </w:p>
        </w:tc>
        <w:tc>
          <w:tcPr>
            <w:tcW w:w="1842" w:type="dxa"/>
            <w:tcBorders>
              <w:top w:val="single" w:sz="4" w:space="0" w:color="auto"/>
              <w:left w:val="single" w:sz="4" w:space="0" w:color="auto"/>
              <w:bottom w:val="single" w:sz="4" w:space="0" w:color="auto"/>
              <w:right w:val="single" w:sz="4" w:space="0" w:color="auto"/>
            </w:tcBorders>
          </w:tcPr>
          <w:p w:rsidR="00CA58E6" w:rsidRPr="00A32376" w:rsidRDefault="00CA58E6" w:rsidP="00CA58E6">
            <w:pPr>
              <w:autoSpaceDE w:val="0"/>
              <w:autoSpaceDN w:val="0"/>
              <w:adjustRightInd w:val="0"/>
              <w:spacing w:line="256" w:lineRule="auto"/>
              <w:rPr>
                <w:rFonts w:eastAsia="Times New Roman"/>
                <w:color w:val="000000"/>
                <w:lang w:val="uk-UA"/>
              </w:rPr>
            </w:pPr>
          </w:p>
        </w:tc>
      </w:tr>
      <w:tr w:rsidR="00CA58E6" w:rsidTr="005A27A1">
        <w:tc>
          <w:tcPr>
            <w:tcW w:w="556" w:type="dxa"/>
          </w:tcPr>
          <w:p w:rsidR="00CA58E6" w:rsidRPr="00CA58E6" w:rsidRDefault="00CA58E6" w:rsidP="00CA58E6">
            <w:pPr>
              <w:rPr>
                <w:rFonts w:ascii="Times New Roman" w:eastAsia="Times New Roman" w:hAnsi="Times New Roman" w:cs="Times New Roman"/>
                <w:color w:val="000000"/>
                <w:kern w:val="24"/>
                <w:sz w:val="24"/>
                <w:szCs w:val="24"/>
                <w:lang w:eastAsia="uk-UA"/>
              </w:rPr>
            </w:pPr>
            <w:r w:rsidRPr="00CA58E6">
              <w:rPr>
                <w:rFonts w:ascii="Times New Roman" w:eastAsia="Times New Roman" w:hAnsi="Times New Roman" w:cs="Times New Roman"/>
                <w:color w:val="000000"/>
                <w:sz w:val="24"/>
                <w:szCs w:val="24"/>
                <w:lang w:val="uk-UA" w:eastAsia="uk-UA"/>
              </w:rPr>
              <w:t>3.</w:t>
            </w:r>
          </w:p>
        </w:tc>
        <w:tc>
          <w:tcPr>
            <w:tcW w:w="5109" w:type="dxa"/>
            <w:tcBorders>
              <w:top w:val="single" w:sz="4" w:space="0" w:color="000000"/>
              <w:left w:val="single" w:sz="4" w:space="0" w:color="000000"/>
              <w:bottom w:val="single" w:sz="4" w:space="0" w:color="000000"/>
              <w:right w:val="single" w:sz="4" w:space="0" w:color="000000"/>
            </w:tcBorders>
          </w:tcPr>
          <w:p w:rsidR="00CA58E6" w:rsidRPr="00CA58E6" w:rsidRDefault="00CA58E6" w:rsidP="00326C63">
            <w:pPr>
              <w:rPr>
                <w:rFonts w:ascii="Times New Roman" w:hAnsi="Times New Roman" w:cs="Times New Roman"/>
                <w:sz w:val="24"/>
                <w:szCs w:val="24"/>
                <w:lang w:eastAsia="uk-UA"/>
              </w:rPr>
            </w:pPr>
            <w:r w:rsidRPr="00CA58E6">
              <w:rPr>
                <w:rFonts w:ascii="Times New Roman" w:hAnsi="Times New Roman" w:cs="Times New Roman"/>
                <w:color w:val="000000"/>
                <w:sz w:val="24"/>
                <w:szCs w:val="24"/>
                <w:lang w:eastAsia="uk-UA"/>
              </w:rPr>
              <w:t>Крокуємо до успіху: ранкові зустрічі в початковій школі</w:t>
            </w:r>
          </w:p>
        </w:tc>
        <w:tc>
          <w:tcPr>
            <w:tcW w:w="2127" w:type="dxa"/>
            <w:tcBorders>
              <w:top w:val="single" w:sz="4" w:space="0" w:color="000000"/>
              <w:left w:val="single" w:sz="4" w:space="0" w:color="000000"/>
              <w:bottom w:val="single" w:sz="4" w:space="0" w:color="000000"/>
              <w:right w:val="single" w:sz="4" w:space="0" w:color="000000"/>
            </w:tcBorders>
          </w:tcPr>
          <w:p w:rsidR="00CA58E6" w:rsidRPr="00CA58E6" w:rsidRDefault="00CA58E6" w:rsidP="00CA58E6">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Гандзій В. Г.</w:t>
            </w:r>
          </w:p>
        </w:tc>
        <w:tc>
          <w:tcPr>
            <w:tcW w:w="1842" w:type="dxa"/>
            <w:tcBorders>
              <w:top w:val="single" w:sz="4" w:space="0" w:color="auto"/>
              <w:left w:val="single" w:sz="4" w:space="0" w:color="auto"/>
              <w:bottom w:val="single" w:sz="4" w:space="0" w:color="auto"/>
              <w:right w:val="single" w:sz="4" w:space="0" w:color="auto"/>
            </w:tcBorders>
          </w:tcPr>
          <w:p w:rsidR="00CA58E6" w:rsidRPr="00A32376" w:rsidRDefault="00CA58E6" w:rsidP="00CA58E6">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CA58E6" w:rsidTr="005A27A1">
        <w:tc>
          <w:tcPr>
            <w:tcW w:w="556" w:type="dxa"/>
          </w:tcPr>
          <w:p w:rsidR="00CA58E6" w:rsidRPr="00CA58E6" w:rsidRDefault="00CA58E6" w:rsidP="00CA58E6">
            <w:pPr>
              <w:rPr>
                <w:rFonts w:ascii="Times New Roman" w:eastAsia="Times New Roman" w:hAnsi="Times New Roman" w:cs="Times New Roman"/>
                <w:color w:val="000000"/>
                <w:sz w:val="24"/>
                <w:szCs w:val="24"/>
                <w:lang w:val="uk-UA" w:eastAsia="uk-UA"/>
              </w:rPr>
            </w:pPr>
            <w:r w:rsidRPr="00CA58E6">
              <w:rPr>
                <w:rFonts w:ascii="Times New Roman" w:eastAsia="Times New Roman" w:hAnsi="Times New Roman" w:cs="Times New Roman"/>
                <w:color w:val="000000"/>
                <w:sz w:val="24"/>
                <w:szCs w:val="24"/>
                <w:lang w:val="uk-UA" w:eastAsia="uk-UA"/>
              </w:rPr>
              <w:t>4.</w:t>
            </w:r>
          </w:p>
        </w:tc>
        <w:tc>
          <w:tcPr>
            <w:tcW w:w="5109" w:type="dxa"/>
            <w:tcBorders>
              <w:top w:val="single" w:sz="4" w:space="0" w:color="000000"/>
              <w:left w:val="single" w:sz="4" w:space="0" w:color="000000"/>
              <w:bottom w:val="single" w:sz="4" w:space="0" w:color="000000"/>
              <w:right w:val="single" w:sz="4" w:space="0" w:color="000000"/>
            </w:tcBorders>
          </w:tcPr>
          <w:p w:rsidR="00CA58E6" w:rsidRPr="00CA58E6" w:rsidRDefault="00CA58E6" w:rsidP="00326C63">
            <w:pPr>
              <w:rPr>
                <w:rFonts w:ascii="Times New Roman" w:hAnsi="Times New Roman" w:cs="Times New Roman"/>
                <w:sz w:val="24"/>
                <w:szCs w:val="24"/>
                <w:lang w:val="uk-UA" w:eastAsia="uk-UA"/>
              </w:rPr>
            </w:pPr>
            <w:r w:rsidRPr="00CA58E6">
              <w:rPr>
                <w:rFonts w:ascii="Times New Roman" w:hAnsi="Times New Roman" w:cs="Times New Roman"/>
                <w:color w:val="000000"/>
                <w:sz w:val="24"/>
                <w:szCs w:val="24"/>
                <w:lang w:val="uk-UA" w:eastAsia="uk-UA"/>
              </w:rPr>
              <w:t>Ігрова діяльність учнів під час ГПД як засіб</w:t>
            </w:r>
            <w:r w:rsidRPr="00CA58E6">
              <w:rPr>
                <w:rFonts w:ascii="Times New Roman" w:hAnsi="Times New Roman" w:cs="Times New Roman"/>
                <w:color w:val="000000"/>
                <w:sz w:val="24"/>
                <w:szCs w:val="24"/>
                <w:lang w:eastAsia="uk-UA"/>
              </w:rPr>
              <w:t> </w:t>
            </w:r>
            <w:r w:rsidRPr="00CA58E6">
              <w:rPr>
                <w:rFonts w:ascii="Times New Roman" w:hAnsi="Times New Roman" w:cs="Times New Roman"/>
                <w:color w:val="000000"/>
                <w:sz w:val="24"/>
                <w:szCs w:val="24"/>
                <w:lang w:val="uk-UA" w:eastAsia="uk-UA"/>
              </w:rPr>
              <w:t xml:space="preserve"> активізації навчальної діяльності під час самопідготовки.</w:t>
            </w:r>
          </w:p>
        </w:tc>
        <w:tc>
          <w:tcPr>
            <w:tcW w:w="2127" w:type="dxa"/>
            <w:tcBorders>
              <w:top w:val="single" w:sz="4" w:space="0" w:color="000000"/>
              <w:left w:val="single" w:sz="4" w:space="0" w:color="000000"/>
              <w:bottom w:val="single" w:sz="4" w:space="0" w:color="000000"/>
              <w:right w:val="single" w:sz="4" w:space="0" w:color="000000"/>
            </w:tcBorders>
          </w:tcPr>
          <w:p w:rsidR="00CA58E6" w:rsidRPr="00CA58E6" w:rsidRDefault="00CA58E6" w:rsidP="00CA58E6">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Буцко Н. П.</w:t>
            </w:r>
          </w:p>
        </w:tc>
        <w:tc>
          <w:tcPr>
            <w:tcW w:w="1842" w:type="dxa"/>
            <w:tcBorders>
              <w:top w:val="single" w:sz="4" w:space="0" w:color="auto"/>
              <w:left w:val="single" w:sz="4" w:space="0" w:color="auto"/>
              <w:bottom w:val="single" w:sz="4" w:space="0" w:color="auto"/>
              <w:right w:val="single" w:sz="4" w:space="0" w:color="auto"/>
            </w:tcBorders>
          </w:tcPr>
          <w:p w:rsidR="00CA58E6" w:rsidRPr="00A32376" w:rsidRDefault="00CA58E6" w:rsidP="00CA58E6">
            <w:pPr>
              <w:autoSpaceDE w:val="0"/>
              <w:autoSpaceDN w:val="0"/>
              <w:adjustRightInd w:val="0"/>
              <w:spacing w:line="256" w:lineRule="auto"/>
              <w:rPr>
                <w:rFonts w:eastAsia="Times New Roman"/>
                <w:color w:val="000000"/>
                <w:lang w:val="uk-UA"/>
              </w:rPr>
            </w:pPr>
          </w:p>
        </w:tc>
      </w:tr>
      <w:tr w:rsidR="00CA58E6" w:rsidTr="005A27A1">
        <w:tc>
          <w:tcPr>
            <w:tcW w:w="556" w:type="dxa"/>
          </w:tcPr>
          <w:p w:rsidR="00CA58E6" w:rsidRPr="00CA58E6" w:rsidRDefault="00CA58E6" w:rsidP="00CA58E6">
            <w:pPr>
              <w:rPr>
                <w:rFonts w:ascii="Times New Roman" w:eastAsia="Times New Roman" w:hAnsi="Times New Roman" w:cs="Times New Roman"/>
                <w:color w:val="000000"/>
                <w:sz w:val="24"/>
                <w:szCs w:val="24"/>
                <w:lang w:val="uk-UA" w:eastAsia="uk-UA"/>
              </w:rPr>
            </w:pPr>
            <w:r w:rsidRPr="00CA58E6">
              <w:rPr>
                <w:rFonts w:ascii="Times New Roman" w:eastAsia="Times New Roman" w:hAnsi="Times New Roman" w:cs="Times New Roman"/>
                <w:color w:val="000000"/>
                <w:sz w:val="24"/>
                <w:szCs w:val="24"/>
                <w:lang w:val="uk-UA" w:eastAsia="uk-UA"/>
              </w:rPr>
              <w:t xml:space="preserve">5. </w:t>
            </w:r>
          </w:p>
        </w:tc>
        <w:tc>
          <w:tcPr>
            <w:tcW w:w="5109" w:type="dxa"/>
            <w:tcBorders>
              <w:top w:val="single" w:sz="4" w:space="0" w:color="000000"/>
              <w:left w:val="single" w:sz="4" w:space="0" w:color="000000"/>
              <w:bottom w:val="single" w:sz="4" w:space="0" w:color="000000"/>
              <w:right w:val="single" w:sz="4" w:space="0" w:color="000000"/>
            </w:tcBorders>
          </w:tcPr>
          <w:p w:rsidR="00CA58E6" w:rsidRPr="00CA58E6" w:rsidRDefault="00CA58E6" w:rsidP="00326C63">
            <w:pPr>
              <w:rPr>
                <w:rFonts w:ascii="Times New Roman" w:hAnsi="Times New Roman" w:cs="Times New Roman"/>
                <w:sz w:val="24"/>
                <w:szCs w:val="24"/>
                <w:lang w:eastAsia="uk-UA"/>
              </w:rPr>
            </w:pPr>
            <w:r w:rsidRPr="00CA58E6">
              <w:rPr>
                <w:rFonts w:ascii="Times New Roman" w:hAnsi="Times New Roman" w:cs="Times New Roman"/>
                <w:color w:val="000000"/>
                <w:sz w:val="24"/>
                <w:szCs w:val="24"/>
                <w:lang w:eastAsia="uk-UA"/>
              </w:rPr>
              <w:t>Нейропедагогіка – сучасний тренд в освіті</w:t>
            </w:r>
          </w:p>
        </w:tc>
        <w:tc>
          <w:tcPr>
            <w:tcW w:w="2127" w:type="dxa"/>
            <w:tcBorders>
              <w:top w:val="single" w:sz="4" w:space="0" w:color="000000"/>
              <w:left w:val="single" w:sz="4" w:space="0" w:color="000000"/>
              <w:bottom w:val="single" w:sz="4" w:space="0" w:color="000000"/>
              <w:right w:val="single" w:sz="4" w:space="0" w:color="000000"/>
            </w:tcBorders>
          </w:tcPr>
          <w:p w:rsidR="00CA58E6" w:rsidRPr="00CA58E6" w:rsidRDefault="00CA58E6" w:rsidP="00CA58E6">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Бритавська В. В.</w:t>
            </w:r>
          </w:p>
        </w:tc>
        <w:tc>
          <w:tcPr>
            <w:tcW w:w="1842" w:type="dxa"/>
            <w:tcBorders>
              <w:top w:val="single" w:sz="4" w:space="0" w:color="auto"/>
              <w:left w:val="single" w:sz="4" w:space="0" w:color="auto"/>
              <w:bottom w:val="single" w:sz="4" w:space="0" w:color="auto"/>
              <w:right w:val="single" w:sz="4" w:space="0" w:color="auto"/>
            </w:tcBorders>
          </w:tcPr>
          <w:p w:rsidR="00CA58E6" w:rsidRPr="00A32376" w:rsidRDefault="00CA58E6" w:rsidP="00CA58E6">
            <w:pPr>
              <w:autoSpaceDE w:val="0"/>
              <w:autoSpaceDN w:val="0"/>
              <w:adjustRightInd w:val="0"/>
              <w:spacing w:line="256" w:lineRule="auto"/>
              <w:rPr>
                <w:rFonts w:eastAsia="Times New Roman"/>
                <w:color w:val="000000"/>
                <w:lang w:val="uk-UA"/>
              </w:rPr>
            </w:pPr>
          </w:p>
        </w:tc>
      </w:tr>
      <w:tr w:rsidR="00CA58E6" w:rsidTr="005A27A1">
        <w:tc>
          <w:tcPr>
            <w:tcW w:w="556" w:type="dxa"/>
          </w:tcPr>
          <w:p w:rsidR="00CA58E6" w:rsidRPr="00CA58E6" w:rsidRDefault="00CA58E6" w:rsidP="00CA58E6">
            <w:pPr>
              <w:rPr>
                <w:rFonts w:ascii="Times New Roman" w:eastAsia="Times New Roman" w:hAnsi="Times New Roman" w:cs="Times New Roman"/>
                <w:color w:val="000000"/>
                <w:kern w:val="24"/>
                <w:sz w:val="24"/>
                <w:szCs w:val="24"/>
                <w:lang w:eastAsia="uk-UA"/>
              </w:rPr>
            </w:pPr>
            <w:r w:rsidRPr="00CA58E6">
              <w:rPr>
                <w:rFonts w:ascii="Times New Roman" w:eastAsia="Times New Roman" w:hAnsi="Times New Roman" w:cs="Times New Roman"/>
                <w:color w:val="000000"/>
                <w:sz w:val="24"/>
                <w:szCs w:val="24"/>
                <w:lang w:val="uk-UA" w:eastAsia="uk-UA"/>
              </w:rPr>
              <w:t xml:space="preserve">6. </w:t>
            </w:r>
          </w:p>
        </w:tc>
        <w:tc>
          <w:tcPr>
            <w:tcW w:w="5109" w:type="dxa"/>
            <w:tcBorders>
              <w:top w:val="single" w:sz="4" w:space="0" w:color="000000"/>
              <w:left w:val="single" w:sz="4" w:space="0" w:color="000000"/>
              <w:bottom w:val="single" w:sz="4" w:space="0" w:color="000000"/>
              <w:right w:val="single" w:sz="4" w:space="0" w:color="000000"/>
            </w:tcBorders>
          </w:tcPr>
          <w:p w:rsidR="00CA58E6" w:rsidRPr="00CA58E6" w:rsidRDefault="00CA58E6" w:rsidP="00326C63">
            <w:pPr>
              <w:rPr>
                <w:rFonts w:ascii="Times New Roman" w:hAnsi="Times New Roman" w:cs="Times New Roman"/>
                <w:sz w:val="24"/>
                <w:szCs w:val="24"/>
                <w:lang w:eastAsia="uk-UA"/>
              </w:rPr>
            </w:pPr>
            <w:r w:rsidRPr="00CA58E6">
              <w:rPr>
                <w:rFonts w:ascii="Times New Roman" w:hAnsi="Times New Roman" w:cs="Times New Roman"/>
                <w:color w:val="000000"/>
                <w:sz w:val="24"/>
                <w:szCs w:val="24"/>
                <w:lang w:eastAsia="uk-UA"/>
              </w:rPr>
              <w:t>«Фішки» дистанційного уроку: ділимося досвідом</w:t>
            </w:r>
          </w:p>
        </w:tc>
        <w:tc>
          <w:tcPr>
            <w:tcW w:w="2127" w:type="dxa"/>
            <w:tcBorders>
              <w:top w:val="single" w:sz="4" w:space="0" w:color="000000"/>
              <w:left w:val="single" w:sz="4" w:space="0" w:color="000000"/>
              <w:bottom w:val="single" w:sz="4" w:space="0" w:color="000000"/>
              <w:right w:val="single" w:sz="4" w:space="0" w:color="000000"/>
            </w:tcBorders>
          </w:tcPr>
          <w:p w:rsidR="00CA58E6" w:rsidRPr="00CA58E6" w:rsidRDefault="00CA58E6" w:rsidP="00CA58E6">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Масна О. А.</w:t>
            </w:r>
          </w:p>
        </w:tc>
        <w:tc>
          <w:tcPr>
            <w:tcW w:w="1842" w:type="dxa"/>
            <w:tcBorders>
              <w:top w:val="single" w:sz="4" w:space="0" w:color="auto"/>
              <w:left w:val="single" w:sz="4" w:space="0" w:color="auto"/>
              <w:bottom w:val="single" w:sz="4" w:space="0" w:color="auto"/>
              <w:right w:val="single" w:sz="4" w:space="0" w:color="auto"/>
            </w:tcBorders>
          </w:tcPr>
          <w:p w:rsidR="00CA58E6" w:rsidRPr="00A32376" w:rsidRDefault="00CA58E6" w:rsidP="00CA58E6">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CA58E6" w:rsidTr="005A27A1">
        <w:tc>
          <w:tcPr>
            <w:tcW w:w="556" w:type="dxa"/>
          </w:tcPr>
          <w:p w:rsidR="00CA58E6" w:rsidRPr="00CA58E6" w:rsidRDefault="00CA58E6" w:rsidP="00CA58E6">
            <w:pPr>
              <w:rPr>
                <w:rFonts w:ascii="Times New Roman" w:eastAsia="Times New Roman" w:hAnsi="Times New Roman" w:cs="Times New Roman"/>
                <w:color w:val="000000"/>
                <w:kern w:val="24"/>
                <w:sz w:val="24"/>
                <w:szCs w:val="24"/>
                <w:lang w:eastAsia="uk-UA"/>
              </w:rPr>
            </w:pPr>
            <w:r w:rsidRPr="00CA58E6">
              <w:rPr>
                <w:rFonts w:ascii="Times New Roman" w:eastAsia="Times New Roman" w:hAnsi="Times New Roman" w:cs="Times New Roman"/>
                <w:color w:val="000000"/>
                <w:sz w:val="24"/>
                <w:szCs w:val="24"/>
                <w:lang w:val="uk-UA" w:eastAsia="uk-UA"/>
              </w:rPr>
              <w:t>7.</w:t>
            </w:r>
          </w:p>
        </w:tc>
        <w:tc>
          <w:tcPr>
            <w:tcW w:w="5109" w:type="dxa"/>
            <w:tcBorders>
              <w:top w:val="single" w:sz="4" w:space="0" w:color="000000"/>
              <w:left w:val="single" w:sz="4" w:space="0" w:color="000000"/>
              <w:bottom w:val="single" w:sz="4" w:space="0" w:color="000000"/>
              <w:right w:val="single" w:sz="4" w:space="0" w:color="000000"/>
            </w:tcBorders>
          </w:tcPr>
          <w:p w:rsidR="00CA58E6" w:rsidRPr="00CA58E6" w:rsidRDefault="00CA58E6" w:rsidP="00326C63">
            <w:pPr>
              <w:rPr>
                <w:rFonts w:ascii="Times New Roman" w:hAnsi="Times New Roman" w:cs="Times New Roman"/>
                <w:sz w:val="24"/>
                <w:szCs w:val="24"/>
                <w:lang w:eastAsia="uk-UA"/>
              </w:rPr>
            </w:pPr>
            <w:r w:rsidRPr="00CA58E6">
              <w:rPr>
                <w:rFonts w:ascii="Times New Roman" w:hAnsi="Times New Roman" w:cs="Times New Roman"/>
                <w:color w:val="000000"/>
                <w:sz w:val="24"/>
                <w:szCs w:val="24"/>
                <w:lang w:eastAsia="uk-UA"/>
              </w:rPr>
              <w:t>Медіаграмотність освітян – потреба сучасного суспільства</w:t>
            </w:r>
          </w:p>
        </w:tc>
        <w:tc>
          <w:tcPr>
            <w:tcW w:w="2127" w:type="dxa"/>
            <w:tcBorders>
              <w:top w:val="single" w:sz="4" w:space="0" w:color="000000"/>
              <w:left w:val="single" w:sz="4" w:space="0" w:color="000000"/>
              <w:bottom w:val="single" w:sz="4" w:space="0" w:color="000000"/>
              <w:right w:val="single" w:sz="4" w:space="0" w:color="000000"/>
            </w:tcBorders>
          </w:tcPr>
          <w:p w:rsidR="00CA58E6" w:rsidRPr="00CA58E6" w:rsidRDefault="00CA58E6" w:rsidP="00CA58E6">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Моренко Л. С.</w:t>
            </w:r>
          </w:p>
        </w:tc>
        <w:tc>
          <w:tcPr>
            <w:tcW w:w="1842" w:type="dxa"/>
            <w:tcBorders>
              <w:top w:val="single" w:sz="4" w:space="0" w:color="auto"/>
              <w:left w:val="single" w:sz="4" w:space="0" w:color="auto"/>
              <w:bottom w:val="single" w:sz="4" w:space="0" w:color="auto"/>
              <w:right w:val="single" w:sz="4" w:space="0" w:color="auto"/>
            </w:tcBorders>
          </w:tcPr>
          <w:p w:rsidR="00CA58E6" w:rsidRPr="00A32376" w:rsidRDefault="00CA58E6" w:rsidP="00CA58E6">
            <w:pPr>
              <w:autoSpaceDE w:val="0"/>
              <w:autoSpaceDN w:val="0"/>
              <w:adjustRightInd w:val="0"/>
              <w:spacing w:line="256" w:lineRule="auto"/>
              <w:rPr>
                <w:rFonts w:ascii="Times New Roman" w:eastAsia="Times New Roman" w:hAnsi="Times New Roman" w:cs="Times New Roman"/>
                <w:color w:val="000000"/>
                <w:sz w:val="24"/>
                <w:szCs w:val="24"/>
                <w:lang w:val="uk-UA"/>
              </w:rPr>
            </w:pPr>
          </w:p>
        </w:tc>
      </w:tr>
    </w:tbl>
    <w:p w:rsidR="007529DF" w:rsidRDefault="007529DF" w:rsidP="007529DF">
      <w:pPr>
        <w:spacing w:after="0" w:line="240" w:lineRule="auto"/>
        <w:jc w:val="center"/>
        <w:rPr>
          <w:rFonts w:ascii="Monotype Corsiva" w:eastAsia="Calibri" w:hAnsi="Monotype Corsiva"/>
          <w:b/>
          <w:color w:val="7030A0"/>
          <w:sz w:val="28"/>
          <w:szCs w:val="28"/>
          <w:lang w:eastAsia="ru-RU"/>
        </w:rPr>
      </w:pPr>
    </w:p>
    <w:p w:rsidR="00CA58E6" w:rsidRDefault="006149A2" w:rsidP="00CA58E6">
      <w:pPr>
        <w:spacing w:after="0" w:line="240" w:lineRule="auto"/>
        <w:jc w:val="center"/>
        <w:rPr>
          <w:rFonts w:eastAsia="Calibri"/>
          <w:b/>
          <w:lang w:eastAsia="ru-RU"/>
        </w:rPr>
      </w:pPr>
      <w:r>
        <w:rPr>
          <w:b/>
          <w:bCs/>
          <w:color w:val="000000"/>
          <w:lang w:eastAsia="uk-UA"/>
        </w:rPr>
        <w:t>ІV</w:t>
      </w:r>
      <w:r w:rsidRPr="00741F47">
        <w:rPr>
          <w:rFonts w:eastAsia="Calibri"/>
          <w:b/>
          <w:lang w:eastAsia="ru-RU"/>
        </w:rPr>
        <w:t xml:space="preserve"> </w:t>
      </w:r>
      <w:r w:rsidR="00CA58E6" w:rsidRPr="00741F47">
        <w:rPr>
          <w:rFonts w:eastAsia="Calibri"/>
          <w:b/>
          <w:lang w:eastAsia="ru-RU"/>
        </w:rPr>
        <w:t>засідання</w:t>
      </w:r>
    </w:p>
    <w:p w:rsidR="00741F47" w:rsidRPr="00741F47" w:rsidRDefault="00741F47" w:rsidP="007529DF">
      <w:pPr>
        <w:spacing w:after="0" w:line="240" w:lineRule="auto"/>
        <w:jc w:val="center"/>
        <w:rPr>
          <w:rFonts w:eastAsia="Calibri"/>
          <w:b/>
          <w:lang w:eastAsia="ru-RU"/>
        </w:rPr>
      </w:pPr>
      <w:r w:rsidRPr="00741F47">
        <w:rPr>
          <w:rFonts w:eastAsia="Calibri"/>
          <w:b/>
          <w:lang w:eastAsia="ru-RU"/>
        </w:rPr>
        <w:t>Березень</w:t>
      </w:r>
    </w:p>
    <w:p w:rsidR="00C47208" w:rsidRPr="00741F47" w:rsidRDefault="00C47208" w:rsidP="007529DF">
      <w:pPr>
        <w:spacing w:after="0" w:line="240" w:lineRule="auto"/>
        <w:jc w:val="center"/>
        <w:rPr>
          <w:rFonts w:eastAsia="Calibri"/>
          <w:b/>
          <w:lang w:eastAsia="ru-RU"/>
        </w:rPr>
      </w:pPr>
    </w:p>
    <w:p w:rsidR="00CA58E6" w:rsidRDefault="00326C63" w:rsidP="00CA58E6">
      <w:pPr>
        <w:spacing w:after="0" w:line="240" w:lineRule="auto"/>
        <w:rPr>
          <w:bCs/>
          <w:color w:val="000000"/>
          <w:lang w:eastAsia="uk-UA"/>
        </w:rPr>
      </w:pPr>
      <w:r>
        <w:rPr>
          <w:b/>
          <w:bCs/>
          <w:color w:val="000000"/>
          <w:lang w:eastAsia="uk-UA"/>
        </w:rPr>
        <w:t>Тема.</w:t>
      </w:r>
      <w:r w:rsidR="00CA58E6">
        <w:rPr>
          <w:b/>
          <w:bCs/>
          <w:color w:val="000000"/>
          <w:lang w:eastAsia="uk-UA"/>
        </w:rPr>
        <w:t xml:space="preserve">  </w:t>
      </w:r>
      <w:r w:rsidR="00CA58E6" w:rsidRPr="00CA58E6">
        <w:rPr>
          <w:bCs/>
          <w:color w:val="000000"/>
          <w:lang w:eastAsia="uk-UA"/>
        </w:rPr>
        <w:t>Сучасний урок: вимоги, проблеми, шляхи удосконалення. Державна підсумкова атестація</w:t>
      </w:r>
    </w:p>
    <w:p w:rsidR="00CA58E6" w:rsidRDefault="00CA58E6" w:rsidP="00CA58E6">
      <w:pPr>
        <w:spacing w:after="0" w:line="240" w:lineRule="auto"/>
        <w:rPr>
          <w:lang w:eastAsia="uk-UA"/>
        </w:rPr>
      </w:pPr>
      <w:r>
        <w:rPr>
          <w:b/>
          <w:bCs/>
          <w:color w:val="000000"/>
          <w:lang w:eastAsia="uk-UA"/>
        </w:rPr>
        <w:t xml:space="preserve">Мета: </w:t>
      </w:r>
      <w:r>
        <w:rPr>
          <w:color w:val="000000"/>
          <w:lang w:eastAsia="uk-UA"/>
        </w:rPr>
        <w:t>ознайомитися з вимогами, проблемами</w:t>
      </w:r>
      <w:r w:rsidR="00326C63">
        <w:rPr>
          <w:color w:val="000000"/>
          <w:lang w:val="uk-UA" w:eastAsia="uk-UA"/>
        </w:rPr>
        <w:t>,</w:t>
      </w:r>
      <w:r>
        <w:rPr>
          <w:color w:val="000000"/>
          <w:lang w:eastAsia="uk-UA"/>
        </w:rPr>
        <w:t xml:space="preserve"> шляхами удосконалення сучасного уроку; обговорити особливості та вимоги проведення ДПА в 4-х класах; поділитися досвідом з нестандартних форм навчання </w:t>
      </w:r>
      <w:r w:rsidR="00326C63">
        <w:rPr>
          <w:color w:val="000000"/>
          <w:lang w:val="uk-UA" w:eastAsia="uk-UA"/>
        </w:rPr>
        <w:t xml:space="preserve">в </w:t>
      </w:r>
      <w:r>
        <w:rPr>
          <w:color w:val="000000"/>
          <w:lang w:eastAsia="uk-UA"/>
        </w:rPr>
        <w:t>НУШ.</w:t>
      </w:r>
    </w:p>
    <w:p w:rsidR="00FF4BB1" w:rsidRDefault="00FF4BB1" w:rsidP="007529DF">
      <w:pPr>
        <w:shd w:val="clear" w:color="auto" w:fill="FFFFFF"/>
        <w:spacing w:after="0" w:line="240" w:lineRule="auto"/>
        <w:jc w:val="right"/>
        <w:rPr>
          <w:rFonts w:eastAsia="Times New Roman"/>
          <w:i/>
          <w:lang w:eastAsia="ru-RU"/>
        </w:rPr>
      </w:pPr>
    </w:p>
    <w:tbl>
      <w:tblPr>
        <w:tblStyle w:val="a3"/>
        <w:tblW w:w="9634" w:type="dxa"/>
        <w:tblLook w:val="04A0" w:firstRow="1" w:lastRow="0" w:firstColumn="1" w:lastColumn="0" w:noHBand="0" w:noVBand="1"/>
      </w:tblPr>
      <w:tblGrid>
        <w:gridCol w:w="556"/>
        <w:gridCol w:w="5109"/>
        <w:gridCol w:w="2127"/>
        <w:gridCol w:w="1842"/>
      </w:tblGrid>
      <w:tr w:rsidR="00CA58E6" w:rsidTr="005A27A1">
        <w:tc>
          <w:tcPr>
            <w:tcW w:w="556" w:type="dxa"/>
            <w:vAlign w:val="center"/>
          </w:tcPr>
          <w:p w:rsidR="00CA58E6" w:rsidRPr="004D1966" w:rsidRDefault="00CA58E6"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з/п</w:t>
            </w:r>
          </w:p>
        </w:tc>
        <w:tc>
          <w:tcPr>
            <w:tcW w:w="5109" w:type="dxa"/>
            <w:vAlign w:val="center"/>
          </w:tcPr>
          <w:p w:rsidR="00CA58E6" w:rsidRPr="004D1966" w:rsidRDefault="00CA58E6"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CA58E6" w:rsidRPr="004D1966" w:rsidRDefault="00CA58E6"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CA58E6" w:rsidRPr="004D1966" w:rsidRDefault="00CA58E6"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kern w:val="24"/>
                <w:sz w:val="24"/>
                <w:szCs w:val="24"/>
                <w:lang w:val="uk-UA" w:eastAsia="uk-UA"/>
              </w:rPr>
            </w:pPr>
            <w:r w:rsidRPr="006149A2">
              <w:rPr>
                <w:rFonts w:ascii="Times New Roman" w:eastAsia="Times New Roman" w:hAnsi="Times New Roman" w:cs="Times New Roman"/>
                <w:color w:val="000000"/>
                <w:kern w:val="24"/>
                <w:sz w:val="24"/>
                <w:szCs w:val="24"/>
                <w:lang w:val="uk-UA" w:eastAsia="uk-UA"/>
              </w:rPr>
              <w:t>1.</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326C63">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Сучасний урок: основні вимоги, форми, технології</w:t>
            </w:r>
          </w:p>
        </w:tc>
        <w:tc>
          <w:tcPr>
            <w:tcW w:w="2127" w:type="dxa"/>
            <w:tcBorders>
              <w:top w:val="single" w:sz="4" w:space="0" w:color="000000"/>
              <w:left w:val="single" w:sz="4" w:space="0" w:color="000000"/>
              <w:bottom w:val="single" w:sz="4" w:space="0" w:color="000000"/>
              <w:right w:val="single" w:sz="4" w:space="0" w:color="000000"/>
            </w:tcBorders>
          </w:tcPr>
          <w:p w:rsidR="006149A2" w:rsidRPr="00CA58E6" w:rsidRDefault="006149A2" w:rsidP="006149A2">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Гандзій В. Г.</w:t>
            </w:r>
          </w:p>
        </w:tc>
        <w:tc>
          <w:tcPr>
            <w:tcW w:w="1842" w:type="dxa"/>
            <w:tcBorders>
              <w:top w:val="single" w:sz="4" w:space="0" w:color="auto"/>
              <w:left w:val="single" w:sz="4" w:space="0" w:color="auto"/>
              <w:bottom w:val="single" w:sz="4" w:space="0" w:color="auto"/>
              <w:right w:val="single" w:sz="4" w:space="0" w:color="auto"/>
            </w:tcBorders>
          </w:tcPr>
          <w:p w:rsidR="006149A2" w:rsidRPr="006149A2" w:rsidRDefault="006149A2" w:rsidP="006149A2">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kern w:val="24"/>
                <w:sz w:val="24"/>
                <w:szCs w:val="24"/>
                <w:lang w:val="uk-UA" w:eastAsia="uk-UA"/>
              </w:rPr>
            </w:pPr>
            <w:r w:rsidRPr="006149A2">
              <w:rPr>
                <w:rFonts w:ascii="Times New Roman" w:eastAsia="Times New Roman" w:hAnsi="Times New Roman" w:cs="Times New Roman"/>
                <w:color w:val="000000"/>
                <w:kern w:val="24"/>
                <w:sz w:val="24"/>
                <w:szCs w:val="24"/>
                <w:lang w:val="uk-UA" w:eastAsia="uk-UA"/>
              </w:rPr>
              <w:t>2.</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Обговорення та затвердження завдань Державної підсумкової атестації для учнів 4 класу.</w:t>
            </w:r>
          </w:p>
        </w:tc>
        <w:tc>
          <w:tcPr>
            <w:tcW w:w="2127" w:type="dxa"/>
            <w:tcBorders>
              <w:top w:val="single" w:sz="4" w:space="0" w:color="000000"/>
              <w:left w:val="single" w:sz="4" w:space="0" w:color="000000"/>
              <w:bottom w:val="single" w:sz="4" w:space="0" w:color="000000"/>
              <w:right w:val="single" w:sz="4" w:space="0" w:color="000000"/>
            </w:tcBorders>
          </w:tcPr>
          <w:p w:rsidR="006149A2" w:rsidRPr="00CA58E6" w:rsidRDefault="006149A2" w:rsidP="006149A2">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Моренко Л. С.</w:t>
            </w:r>
          </w:p>
        </w:tc>
        <w:tc>
          <w:tcPr>
            <w:tcW w:w="1842" w:type="dxa"/>
            <w:tcBorders>
              <w:top w:val="single" w:sz="4" w:space="0" w:color="auto"/>
              <w:left w:val="single" w:sz="4" w:space="0" w:color="auto"/>
              <w:bottom w:val="single" w:sz="4" w:space="0" w:color="auto"/>
              <w:right w:val="single" w:sz="4" w:space="0" w:color="auto"/>
            </w:tcBorders>
          </w:tcPr>
          <w:p w:rsidR="006149A2" w:rsidRPr="006149A2" w:rsidRDefault="006149A2" w:rsidP="006149A2">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kern w:val="24"/>
                <w:sz w:val="24"/>
                <w:szCs w:val="24"/>
                <w:lang w:eastAsia="uk-UA"/>
              </w:rPr>
            </w:pPr>
            <w:r w:rsidRPr="006149A2">
              <w:rPr>
                <w:rFonts w:ascii="Times New Roman" w:eastAsia="Times New Roman" w:hAnsi="Times New Roman" w:cs="Times New Roman"/>
                <w:color w:val="000000"/>
                <w:sz w:val="24"/>
                <w:szCs w:val="24"/>
                <w:lang w:val="uk-UA" w:eastAsia="uk-UA"/>
              </w:rPr>
              <w:t>3.</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Педагог сучасності: компетентності вчителя ХХІ століття</w:t>
            </w:r>
          </w:p>
        </w:tc>
        <w:tc>
          <w:tcPr>
            <w:tcW w:w="2127" w:type="dxa"/>
            <w:tcBorders>
              <w:top w:val="single" w:sz="4" w:space="0" w:color="000000"/>
              <w:left w:val="single" w:sz="4" w:space="0" w:color="000000"/>
              <w:bottom w:val="single" w:sz="4" w:space="0" w:color="000000"/>
              <w:right w:val="single" w:sz="4" w:space="0" w:color="000000"/>
            </w:tcBorders>
          </w:tcPr>
          <w:p w:rsidR="006149A2" w:rsidRPr="00CA58E6" w:rsidRDefault="006149A2" w:rsidP="006149A2">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Масна О. А.</w:t>
            </w:r>
          </w:p>
        </w:tc>
        <w:tc>
          <w:tcPr>
            <w:tcW w:w="1842" w:type="dxa"/>
            <w:tcBorders>
              <w:top w:val="single" w:sz="4" w:space="0" w:color="auto"/>
              <w:left w:val="single" w:sz="4" w:space="0" w:color="auto"/>
              <w:bottom w:val="single" w:sz="4" w:space="0" w:color="auto"/>
              <w:right w:val="single" w:sz="4" w:space="0" w:color="auto"/>
            </w:tcBorders>
          </w:tcPr>
          <w:p w:rsidR="006149A2" w:rsidRPr="006149A2" w:rsidRDefault="006149A2" w:rsidP="006149A2">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sz w:val="24"/>
                <w:szCs w:val="24"/>
                <w:lang w:val="uk-UA" w:eastAsia="uk-UA"/>
              </w:rPr>
            </w:pPr>
            <w:r w:rsidRPr="006149A2">
              <w:rPr>
                <w:rFonts w:ascii="Times New Roman" w:eastAsia="Times New Roman" w:hAnsi="Times New Roman" w:cs="Times New Roman"/>
                <w:color w:val="000000"/>
                <w:sz w:val="24"/>
                <w:szCs w:val="24"/>
                <w:lang w:val="uk-UA" w:eastAsia="uk-UA"/>
              </w:rPr>
              <w:t>4.</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326C63">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Штучний інтелект в освіті: ідеї для використання на уроках</w:t>
            </w:r>
          </w:p>
        </w:tc>
        <w:tc>
          <w:tcPr>
            <w:tcW w:w="2127" w:type="dxa"/>
            <w:tcBorders>
              <w:top w:val="single" w:sz="4" w:space="0" w:color="000000"/>
              <w:left w:val="single" w:sz="4" w:space="0" w:color="000000"/>
              <w:bottom w:val="single" w:sz="4" w:space="0" w:color="000000"/>
              <w:right w:val="single" w:sz="4" w:space="0" w:color="000000"/>
            </w:tcBorders>
          </w:tcPr>
          <w:p w:rsidR="006149A2" w:rsidRPr="00CA58E6" w:rsidRDefault="006149A2" w:rsidP="006149A2">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Бритавська В. В.</w:t>
            </w:r>
          </w:p>
        </w:tc>
        <w:tc>
          <w:tcPr>
            <w:tcW w:w="1842" w:type="dxa"/>
            <w:tcBorders>
              <w:top w:val="single" w:sz="4" w:space="0" w:color="auto"/>
              <w:left w:val="single" w:sz="4" w:space="0" w:color="auto"/>
              <w:bottom w:val="single" w:sz="4" w:space="0" w:color="auto"/>
              <w:right w:val="single" w:sz="4" w:space="0" w:color="auto"/>
            </w:tcBorders>
          </w:tcPr>
          <w:p w:rsidR="006149A2" w:rsidRPr="006149A2" w:rsidRDefault="006149A2" w:rsidP="006149A2">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sz w:val="24"/>
                <w:szCs w:val="24"/>
                <w:lang w:val="uk-UA" w:eastAsia="uk-UA"/>
              </w:rPr>
            </w:pPr>
            <w:r w:rsidRPr="006149A2">
              <w:rPr>
                <w:rFonts w:ascii="Times New Roman" w:eastAsia="Times New Roman" w:hAnsi="Times New Roman" w:cs="Times New Roman"/>
                <w:color w:val="000000"/>
                <w:sz w:val="24"/>
                <w:szCs w:val="24"/>
                <w:lang w:val="uk-UA" w:eastAsia="uk-UA"/>
              </w:rPr>
              <w:t xml:space="preserve">5. </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326C63">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Використання хмарних технологій в освітньому процесі</w:t>
            </w:r>
          </w:p>
        </w:tc>
        <w:tc>
          <w:tcPr>
            <w:tcW w:w="2127" w:type="dxa"/>
            <w:tcBorders>
              <w:top w:val="single" w:sz="4" w:space="0" w:color="000000"/>
              <w:left w:val="single" w:sz="4" w:space="0" w:color="000000"/>
              <w:bottom w:val="single" w:sz="4" w:space="0" w:color="000000"/>
              <w:right w:val="single" w:sz="4" w:space="0" w:color="000000"/>
            </w:tcBorders>
          </w:tcPr>
          <w:p w:rsidR="006149A2" w:rsidRPr="00CA58E6" w:rsidRDefault="006149A2" w:rsidP="006149A2">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Моренко Л. С.</w:t>
            </w:r>
          </w:p>
        </w:tc>
        <w:tc>
          <w:tcPr>
            <w:tcW w:w="1842" w:type="dxa"/>
            <w:tcBorders>
              <w:top w:val="single" w:sz="4" w:space="0" w:color="auto"/>
              <w:left w:val="single" w:sz="4" w:space="0" w:color="auto"/>
              <w:bottom w:val="single" w:sz="4" w:space="0" w:color="auto"/>
              <w:right w:val="single" w:sz="4" w:space="0" w:color="auto"/>
            </w:tcBorders>
          </w:tcPr>
          <w:p w:rsidR="006149A2" w:rsidRPr="006149A2" w:rsidRDefault="006149A2" w:rsidP="006149A2">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kern w:val="24"/>
                <w:sz w:val="24"/>
                <w:szCs w:val="24"/>
                <w:lang w:eastAsia="uk-UA"/>
              </w:rPr>
            </w:pPr>
            <w:r w:rsidRPr="006149A2">
              <w:rPr>
                <w:rFonts w:ascii="Times New Roman" w:eastAsia="Times New Roman" w:hAnsi="Times New Roman" w:cs="Times New Roman"/>
                <w:color w:val="000000"/>
                <w:sz w:val="24"/>
                <w:szCs w:val="24"/>
                <w:lang w:val="uk-UA" w:eastAsia="uk-UA"/>
              </w:rPr>
              <w:t xml:space="preserve">6. </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Застосування сервісів Google у професійній діяльності вчителя.</w:t>
            </w:r>
          </w:p>
        </w:tc>
        <w:tc>
          <w:tcPr>
            <w:tcW w:w="2127" w:type="dxa"/>
            <w:tcBorders>
              <w:top w:val="single" w:sz="4" w:space="0" w:color="000000"/>
              <w:left w:val="single" w:sz="4" w:space="0" w:color="000000"/>
              <w:bottom w:val="single" w:sz="4" w:space="0" w:color="000000"/>
              <w:right w:val="single" w:sz="4" w:space="0" w:color="000000"/>
            </w:tcBorders>
          </w:tcPr>
          <w:p w:rsidR="006149A2" w:rsidRPr="00CA58E6" w:rsidRDefault="006149A2" w:rsidP="006149A2">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Бритавська В. В.</w:t>
            </w:r>
          </w:p>
        </w:tc>
        <w:tc>
          <w:tcPr>
            <w:tcW w:w="1842" w:type="dxa"/>
            <w:tcBorders>
              <w:top w:val="single" w:sz="4" w:space="0" w:color="auto"/>
              <w:left w:val="single" w:sz="4" w:space="0" w:color="auto"/>
              <w:bottom w:val="single" w:sz="4" w:space="0" w:color="auto"/>
              <w:right w:val="single" w:sz="4" w:space="0" w:color="auto"/>
            </w:tcBorders>
          </w:tcPr>
          <w:p w:rsidR="006149A2" w:rsidRPr="006149A2" w:rsidRDefault="006149A2" w:rsidP="006149A2">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kern w:val="24"/>
                <w:sz w:val="24"/>
                <w:szCs w:val="24"/>
                <w:lang w:eastAsia="uk-UA"/>
              </w:rPr>
            </w:pPr>
            <w:r w:rsidRPr="006149A2">
              <w:rPr>
                <w:rFonts w:ascii="Times New Roman" w:eastAsia="Times New Roman" w:hAnsi="Times New Roman" w:cs="Times New Roman"/>
                <w:color w:val="000000"/>
                <w:sz w:val="24"/>
                <w:szCs w:val="24"/>
                <w:lang w:val="uk-UA" w:eastAsia="uk-UA"/>
              </w:rPr>
              <w:t>7.</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Нестандартні форми роботи на уроках в НУШ</w:t>
            </w:r>
          </w:p>
        </w:tc>
        <w:tc>
          <w:tcPr>
            <w:tcW w:w="2127" w:type="dxa"/>
            <w:tcBorders>
              <w:top w:val="single" w:sz="4" w:space="0" w:color="000000"/>
              <w:left w:val="single" w:sz="4" w:space="0" w:color="000000"/>
              <w:bottom w:val="single" w:sz="4" w:space="0" w:color="000000"/>
              <w:right w:val="single" w:sz="4" w:space="0" w:color="000000"/>
            </w:tcBorders>
          </w:tcPr>
          <w:p w:rsidR="006149A2" w:rsidRPr="00CA58E6" w:rsidRDefault="006149A2" w:rsidP="006149A2">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Масна О. А.</w:t>
            </w:r>
          </w:p>
        </w:tc>
        <w:tc>
          <w:tcPr>
            <w:tcW w:w="1842" w:type="dxa"/>
            <w:tcBorders>
              <w:top w:val="single" w:sz="4" w:space="0" w:color="auto"/>
              <w:left w:val="single" w:sz="4" w:space="0" w:color="auto"/>
              <w:bottom w:val="single" w:sz="4" w:space="0" w:color="auto"/>
              <w:right w:val="single" w:sz="4" w:space="0" w:color="auto"/>
            </w:tcBorders>
          </w:tcPr>
          <w:p w:rsidR="006149A2" w:rsidRPr="006149A2" w:rsidRDefault="006149A2" w:rsidP="006149A2">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sz w:val="24"/>
                <w:szCs w:val="24"/>
                <w:lang w:val="uk-UA" w:eastAsia="uk-UA"/>
              </w:rPr>
            </w:pPr>
            <w:r w:rsidRPr="006149A2">
              <w:rPr>
                <w:rFonts w:ascii="Times New Roman" w:eastAsia="Times New Roman" w:hAnsi="Times New Roman" w:cs="Times New Roman"/>
                <w:color w:val="000000"/>
                <w:sz w:val="24"/>
                <w:szCs w:val="24"/>
                <w:lang w:val="uk-UA" w:eastAsia="uk-UA"/>
              </w:rPr>
              <w:t>8.</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Співпраця членів команди супроводу в інклюзивному класі для забезпечення ефективності освітнього процесу дітей з ООП</w:t>
            </w:r>
          </w:p>
        </w:tc>
        <w:tc>
          <w:tcPr>
            <w:tcW w:w="2127" w:type="dxa"/>
            <w:tcBorders>
              <w:top w:val="single" w:sz="4" w:space="0" w:color="000000"/>
              <w:left w:val="single" w:sz="4" w:space="0" w:color="000000"/>
              <w:bottom w:val="single" w:sz="4" w:space="0" w:color="000000"/>
              <w:right w:val="single" w:sz="4" w:space="0" w:color="000000"/>
            </w:tcBorders>
          </w:tcPr>
          <w:p w:rsidR="006149A2" w:rsidRPr="00CA58E6" w:rsidRDefault="006149A2" w:rsidP="006149A2">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Буцко Н. П.</w:t>
            </w:r>
          </w:p>
        </w:tc>
        <w:tc>
          <w:tcPr>
            <w:tcW w:w="1842" w:type="dxa"/>
            <w:tcBorders>
              <w:top w:val="single" w:sz="4" w:space="0" w:color="auto"/>
              <w:left w:val="single" w:sz="4" w:space="0" w:color="auto"/>
              <w:bottom w:val="single" w:sz="4" w:space="0" w:color="auto"/>
              <w:right w:val="single" w:sz="4" w:space="0" w:color="auto"/>
            </w:tcBorders>
          </w:tcPr>
          <w:p w:rsidR="006149A2" w:rsidRPr="006149A2" w:rsidRDefault="006149A2" w:rsidP="006149A2">
            <w:pPr>
              <w:autoSpaceDE w:val="0"/>
              <w:autoSpaceDN w:val="0"/>
              <w:adjustRightInd w:val="0"/>
              <w:spacing w:line="256" w:lineRule="auto"/>
              <w:rPr>
                <w:rFonts w:ascii="Times New Roman" w:eastAsia="Times New Roman" w:hAnsi="Times New Roman" w:cs="Times New Roman"/>
                <w:color w:val="000000"/>
                <w:sz w:val="24"/>
                <w:szCs w:val="24"/>
                <w:lang w:val="uk-UA"/>
              </w:rPr>
            </w:pPr>
          </w:p>
        </w:tc>
      </w:tr>
    </w:tbl>
    <w:p w:rsidR="00FF4BB1" w:rsidRDefault="00FF4BB1" w:rsidP="00FF4BB1">
      <w:pPr>
        <w:tabs>
          <w:tab w:val="left" w:pos="6615"/>
          <w:tab w:val="center" w:pos="7583"/>
        </w:tabs>
        <w:spacing w:after="0" w:line="240" w:lineRule="auto"/>
        <w:jc w:val="center"/>
        <w:rPr>
          <w:rFonts w:eastAsia="Calibri"/>
          <w:b/>
          <w:lang w:eastAsia="ru-RU"/>
        </w:rPr>
      </w:pPr>
    </w:p>
    <w:p w:rsidR="006149A2" w:rsidRDefault="006149A2" w:rsidP="006149A2">
      <w:pPr>
        <w:spacing w:after="0" w:line="240" w:lineRule="auto"/>
        <w:jc w:val="center"/>
        <w:rPr>
          <w:b/>
          <w:bCs/>
          <w:color w:val="000000"/>
          <w:lang w:eastAsia="uk-UA"/>
        </w:rPr>
      </w:pPr>
      <w:r>
        <w:rPr>
          <w:b/>
          <w:bCs/>
          <w:color w:val="000000"/>
          <w:lang w:eastAsia="uk-UA"/>
        </w:rPr>
        <w:t>V засідання</w:t>
      </w:r>
    </w:p>
    <w:p w:rsidR="006149A2" w:rsidRPr="00FF4BB1" w:rsidRDefault="006149A2" w:rsidP="006149A2">
      <w:pPr>
        <w:spacing w:after="0" w:line="240" w:lineRule="auto"/>
        <w:jc w:val="center"/>
        <w:rPr>
          <w:rFonts w:eastAsia="Calibri"/>
          <w:b/>
          <w:lang w:eastAsia="ru-RU"/>
        </w:rPr>
      </w:pPr>
      <w:r w:rsidRPr="00FF4BB1">
        <w:rPr>
          <w:rFonts w:eastAsia="Calibri"/>
          <w:b/>
          <w:lang w:eastAsia="ru-RU"/>
        </w:rPr>
        <w:t>Травень</w:t>
      </w:r>
    </w:p>
    <w:p w:rsidR="006149A2" w:rsidRDefault="006149A2" w:rsidP="00FF4BB1">
      <w:pPr>
        <w:tabs>
          <w:tab w:val="left" w:pos="1134"/>
        </w:tabs>
        <w:spacing w:after="0" w:line="240" w:lineRule="auto"/>
        <w:ind w:left="1134" w:hanging="1134"/>
        <w:rPr>
          <w:rFonts w:eastAsia="Times New Roman"/>
          <w:b/>
          <w:lang w:eastAsia="ru-RU"/>
        </w:rPr>
      </w:pPr>
    </w:p>
    <w:p w:rsidR="00DB4156" w:rsidRDefault="00FC433B" w:rsidP="006149A2">
      <w:pPr>
        <w:spacing w:after="0" w:line="240" w:lineRule="auto"/>
        <w:rPr>
          <w:bCs/>
          <w:color w:val="000000"/>
          <w:lang w:eastAsia="uk-UA"/>
        </w:rPr>
      </w:pPr>
      <w:r>
        <w:rPr>
          <w:b/>
          <w:bCs/>
          <w:color w:val="000000"/>
          <w:lang w:eastAsia="uk-UA"/>
        </w:rPr>
        <w:t>Тема.</w:t>
      </w:r>
      <w:r w:rsidR="00DB4156">
        <w:rPr>
          <w:b/>
          <w:bCs/>
          <w:color w:val="000000"/>
          <w:lang w:eastAsia="uk-UA"/>
        </w:rPr>
        <w:t xml:space="preserve">  </w:t>
      </w:r>
      <w:r w:rsidR="00DB4156" w:rsidRPr="006149A2">
        <w:rPr>
          <w:bCs/>
          <w:color w:val="000000"/>
          <w:lang w:eastAsia="uk-UA"/>
        </w:rPr>
        <w:t>Підсумки роботи МО вчителів початкових класів та вихователя групи продовженого дня за навчальний рік</w:t>
      </w:r>
    </w:p>
    <w:p w:rsidR="006149A2" w:rsidRDefault="00DB4156" w:rsidP="00DB4156">
      <w:pPr>
        <w:spacing w:after="0" w:line="240" w:lineRule="auto"/>
        <w:jc w:val="both"/>
        <w:rPr>
          <w:color w:val="000000"/>
          <w:lang w:eastAsia="uk-UA"/>
        </w:rPr>
      </w:pPr>
      <w:r>
        <w:rPr>
          <w:b/>
          <w:bCs/>
          <w:color w:val="000000"/>
          <w:lang w:eastAsia="uk-UA"/>
        </w:rPr>
        <w:t xml:space="preserve">Мета: </w:t>
      </w:r>
      <w:r>
        <w:rPr>
          <w:color w:val="000000"/>
          <w:lang w:eastAsia="uk-UA"/>
        </w:rPr>
        <w:t>проаналізувати роботу МО вчителів початкових класів з 2023</w:t>
      </w:r>
      <w:r w:rsidR="006149A2">
        <w:rPr>
          <w:color w:val="000000"/>
          <w:lang w:val="uk-UA" w:eastAsia="uk-UA"/>
        </w:rPr>
        <w:t>/</w:t>
      </w:r>
      <w:r>
        <w:rPr>
          <w:color w:val="000000"/>
          <w:lang w:eastAsia="uk-UA"/>
        </w:rPr>
        <w:t>2024 н.р.</w:t>
      </w:r>
    </w:p>
    <w:p w:rsidR="006149A2" w:rsidRDefault="006149A2" w:rsidP="00DB4156">
      <w:pPr>
        <w:spacing w:after="0" w:line="240" w:lineRule="auto"/>
        <w:jc w:val="both"/>
        <w:rPr>
          <w:color w:val="000000"/>
          <w:lang w:eastAsia="uk-UA"/>
        </w:rPr>
      </w:pPr>
    </w:p>
    <w:tbl>
      <w:tblPr>
        <w:tblStyle w:val="a3"/>
        <w:tblW w:w="9634" w:type="dxa"/>
        <w:tblLook w:val="04A0" w:firstRow="1" w:lastRow="0" w:firstColumn="1" w:lastColumn="0" w:noHBand="0" w:noVBand="1"/>
      </w:tblPr>
      <w:tblGrid>
        <w:gridCol w:w="556"/>
        <w:gridCol w:w="5109"/>
        <w:gridCol w:w="2127"/>
        <w:gridCol w:w="1842"/>
      </w:tblGrid>
      <w:tr w:rsidR="006149A2" w:rsidTr="005A27A1">
        <w:tc>
          <w:tcPr>
            <w:tcW w:w="556" w:type="dxa"/>
            <w:vAlign w:val="center"/>
          </w:tcPr>
          <w:p w:rsidR="006149A2" w:rsidRPr="004D1966" w:rsidRDefault="006149A2"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lastRenderedPageBreak/>
              <w:t>№ з/п</w:t>
            </w:r>
          </w:p>
        </w:tc>
        <w:tc>
          <w:tcPr>
            <w:tcW w:w="5109" w:type="dxa"/>
            <w:vAlign w:val="center"/>
          </w:tcPr>
          <w:p w:rsidR="006149A2" w:rsidRPr="004D1966" w:rsidRDefault="006149A2"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Зміст роботи</w:t>
            </w:r>
          </w:p>
        </w:tc>
        <w:tc>
          <w:tcPr>
            <w:tcW w:w="2127" w:type="dxa"/>
            <w:vAlign w:val="center"/>
          </w:tcPr>
          <w:p w:rsidR="006149A2" w:rsidRPr="004D1966" w:rsidRDefault="006149A2" w:rsidP="005A27A1">
            <w:pPr>
              <w:jc w:val="center"/>
              <w:rPr>
                <w:rFonts w:ascii="Times New Roman" w:eastAsia="Times New Roman" w:hAnsi="Times New Roman" w:cs="Times New Roman"/>
                <w:color w:val="000000"/>
                <w:kern w:val="24"/>
                <w:sz w:val="24"/>
                <w:szCs w:val="24"/>
                <w:lang w:val="uk-UA" w:eastAsia="uk-UA"/>
              </w:rPr>
            </w:pPr>
            <w:r>
              <w:rPr>
                <w:rFonts w:ascii="Times New Roman" w:eastAsia="Times New Roman" w:hAnsi="Times New Roman" w:cs="Times New Roman"/>
                <w:color w:val="000000"/>
                <w:kern w:val="24"/>
                <w:sz w:val="24"/>
                <w:szCs w:val="24"/>
                <w:lang w:val="uk-UA" w:eastAsia="uk-UA"/>
              </w:rPr>
              <w:t>Відповідальний</w:t>
            </w:r>
            <w:r w:rsidRPr="004D1966">
              <w:rPr>
                <w:rFonts w:ascii="Times New Roman" w:eastAsia="Times New Roman" w:hAnsi="Times New Roman" w:cs="Times New Roman"/>
                <w:color w:val="000000"/>
                <w:kern w:val="24"/>
                <w:sz w:val="24"/>
                <w:szCs w:val="24"/>
                <w:lang w:val="uk-UA" w:eastAsia="uk-UA"/>
              </w:rPr>
              <w:t xml:space="preserve"> </w:t>
            </w:r>
          </w:p>
        </w:tc>
        <w:tc>
          <w:tcPr>
            <w:tcW w:w="1842" w:type="dxa"/>
            <w:vAlign w:val="center"/>
          </w:tcPr>
          <w:p w:rsidR="006149A2" w:rsidRPr="004D1966" w:rsidRDefault="006149A2" w:rsidP="005A27A1">
            <w:pPr>
              <w:jc w:val="center"/>
              <w:rPr>
                <w:rFonts w:ascii="Times New Roman" w:eastAsia="Times New Roman" w:hAnsi="Times New Roman" w:cs="Times New Roman"/>
                <w:color w:val="000000"/>
                <w:kern w:val="24"/>
                <w:sz w:val="24"/>
                <w:szCs w:val="24"/>
                <w:lang w:val="uk-UA" w:eastAsia="uk-UA"/>
              </w:rPr>
            </w:pPr>
            <w:r w:rsidRPr="004D1966">
              <w:rPr>
                <w:rFonts w:ascii="Times New Roman" w:eastAsia="Times New Roman" w:hAnsi="Times New Roman" w:cs="Times New Roman"/>
                <w:color w:val="000000"/>
                <w:kern w:val="24"/>
                <w:sz w:val="24"/>
                <w:szCs w:val="24"/>
                <w:lang w:val="uk-UA" w:eastAsia="uk-UA"/>
              </w:rPr>
              <w:t xml:space="preserve">Примітка </w:t>
            </w: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kern w:val="24"/>
                <w:sz w:val="24"/>
                <w:szCs w:val="24"/>
                <w:lang w:val="uk-UA" w:eastAsia="uk-UA"/>
              </w:rPr>
            </w:pPr>
            <w:r w:rsidRPr="006149A2">
              <w:rPr>
                <w:rFonts w:ascii="Times New Roman" w:eastAsia="Times New Roman" w:hAnsi="Times New Roman" w:cs="Times New Roman"/>
                <w:color w:val="000000"/>
                <w:kern w:val="24"/>
                <w:sz w:val="24"/>
                <w:szCs w:val="24"/>
                <w:lang w:val="uk-UA" w:eastAsia="uk-UA"/>
              </w:rPr>
              <w:t>1.</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Про порядок закінчення навчального року.</w:t>
            </w:r>
          </w:p>
        </w:tc>
        <w:tc>
          <w:tcPr>
            <w:tcW w:w="2127" w:type="dxa"/>
            <w:tcBorders>
              <w:top w:val="single" w:sz="4" w:space="0" w:color="000000"/>
              <w:left w:val="single" w:sz="4" w:space="0" w:color="000000"/>
              <w:bottom w:val="single" w:sz="4" w:space="0" w:color="000000"/>
              <w:right w:val="single" w:sz="4" w:space="0" w:color="000000"/>
            </w:tcBorders>
          </w:tcPr>
          <w:p w:rsidR="006149A2" w:rsidRPr="00CA58E6" w:rsidRDefault="006149A2" w:rsidP="006149A2">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Бритавська В. В.</w:t>
            </w:r>
          </w:p>
        </w:tc>
        <w:tc>
          <w:tcPr>
            <w:tcW w:w="1842" w:type="dxa"/>
            <w:tcBorders>
              <w:top w:val="single" w:sz="4" w:space="0" w:color="auto"/>
              <w:left w:val="single" w:sz="4" w:space="0" w:color="auto"/>
              <w:bottom w:val="single" w:sz="4" w:space="0" w:color="auto"/>
              <w:right w:val="single" w:sz="4" w:space="0" w:color="auto"/>
            </w:tcBorders>
          </w:tcPr>
          <w:p w:rsidR="006149A2" w:rsidRPr="00A32376" w:rsidRDefault="006149A2" w:rsidP="006149A2">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kern w:val="24"/>
                <w:sz w:val="24"/>
                <w:szCs w:val="24"/>
                <w:lang w:val="uk-UA" w:eastAsia="uk-UA"/>
              </w:rPr>
            </w:pPr>
            <w:r w:rsidRPr="006149A2">
              <w:rPr>
                <w:rFonts w:ascii="Times New Roman" w:eastAsia="Times New Roman" w:hAnsi="Times New Roman" w:cs="Times New Roman"/>
                <w:color w:val="000000"/>
                <w:kern w:val="24"/>
                <w:sz w:val="24"/>
                <w:szCs w:val="24"/>
                <w:lang w:val="uk-UA" w:eastAsia="uk-UA"/>
              </w:rPr>
              <w:t>2.</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Аналіз результатів ДПА учнів 4-х класів, їх участі у шкільних, Всеукраїнських конкурсах та інтернет-олімпіадах.</w:t>
            </w:r>
          </w:p>
        </w:tc>
        <w:tc>
          <w:tcPr>
            <w:tcW w:w="2127" w:type="dxa"/>
            <w:tcBorders>
              <w:top w:val="single" w:sz="4" w:space="0" w:color="000000"/>
              <w:left w:val="single" w:sz="4" w:space="0" w:color="000000"/>
              <w:bottom w:val="single" w:sz="4" w:space="0" w:color="000000"/>
              <w:right w:val="single" w:sz="4" w:space="0" w:color="000000"/>
            </w:tcBorders>
          </w:tcPr>
          <w:p w:rsidR="006149A2" w:rsidRPr="00CA58E6" w:rsidRDefault="006149A2" w:rsidP="006149A2">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Моренко Л. С.</w:t>
            </w:r>
          </w:p>
        </w:tc>
        <w:tc>
          <w:tcPr>
            <w:tcW w:w="1842" w:type="dxa"/>
            <w:tcBorders>
              <w:top w:val="single" w:sz="4" w:space="0" w:color="auto"/>
              <w:left w:val="single" w:sz="4" w:space="0" w:color="auto"/>
              <w:bottom w:val="single" w:sz="4" w:space="0" w:color="auto"/>
              <w:right w:val="single" w:sz="4" w:space="0" w:color="auto"/>
            </w:tcBorders>
          </w:tcPr>
          <w:p w:rsidR="006149A2" w:rsidRPr="00A32376" w:rsidRDefault="006149A2" w:rsidP="006149A2">
            <w:pPr>
              <w:autoSpaceDE w:val="0"/>
              <w:autoSpaceDN w:val="0"/>
              <w:adjustRightInd w:val="0"/>
              <w:spacing w:line="256" w:lineRule="auto"/>
              <w:rPr>
                <w:rFonts w:eastAsia="Times New Roman"/>
                <w:color w:val="000000"/>
                <w:lang w:val="uk-UA"/>
              </w:rPr>
            </w:pP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kern w:val="24"/>
                <w:sz w:val="24"/>
                <w:szCs w:val="24"/>
                <w:lang w:eastAsia="uk-UA"/>
              </w:rPr>
            </w:pPr>
            <w:r w:rsidRPr="006149A2">
              <w:rPr>
                <w:rFonts w:ascii="Times New Roman" w:eastAsia="Times New Roman" w:hAnsi="Times New Roman" w:cs="Times New Roman"/>
                <w:color w:val="000000"/>
                <w:sz w:val="24"/>
                <w:szCs w:val="24"/>
                <w:lang w:val="uk-UA" w:eastAsia="uk-UA"/>
              </w:rPr>
              <w:t>3.</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Звіт керівника МО про підсумки роботи за рік.</w:t>
            </w:r>
          </w:p>
        </w:tc>
        <w:tc>
          <w:tcPr>
            <w:tcW w:w="2127" w:type="dxa"/>
            <w:tcBorders>
              <w:top w:val="single" w:sz="4" w:space="0" w:color="000000"/>
              <w:left w:val="single" w:sz="4" w:space="0" w:color="000000"/>
              <w:bottom w:val="single" w:sz="4" w:space="0" w:color="000000"/>
              <w:right w:val="single" w:sz="4" w:space="0" w:color="000000"/>
            </w:tcBorders>
          </w:tcPr>
          <w:p w:rsidR="006149A2" w:rsidRPr="00CA58E6" w:rsidRDefault="006149A2" w:rsidP="006149A2">
            <w:pPr>
              <w:rPr>
                <w:rFonts w:ascii="Times New Roman" w:hAnsi="Times New Roman" w:cs="Times New Roman"/>
                <w:sz w:val="24"/>
                <w:szCs w:val="24"/>
                <w:lang w:eastAsia="uk-UA"/>
              </w:rPr>
            </w:pPr>
            <w:r w:rsidRPr="00CA58E6">
              <w:rPr>
                <w:rFonts w:ascii="Times New Roman" w:hAnsi="Times New Roman" w:cs="Times New Roman"/>
                <w:bCs w:val="0"/>
                <w:color w:val="000000"/>
                <w:sz w:val="24"/>
                <w:szCs w:val="24"/>
                <w:lang w:eastAsia="uk-UA"/>
              </w:rPr>
              <w:t>Бритавська В. В.</w:t>
            </w:r>
          </w:p>
        </w:tc>
        <w:tc>
          <w:tcPr>
            <w:tcW w:w="1842" w:type="dxa"/>
            <w:tcBorders>
              <w:top w:val="single" w:sz="4" w:space="0" w:color="auto"/>
              <w:left w:val="single" w:sz="4" w:space="0" w:color="auto"/>
              <w:bottom w:val="single" w:sz="4" w:space="0" w:color="auto"/>
              <w:right w:val="single" w:sz="4" w:space="0" w:color="auto"/>
            </w:tcBorders>
          </w:tcPr>
          <w:p w:rsidR="006149A2" w:rsidRPr="00A32376" w:rsidRDefault="006149A2" w:rsidP="006149A2">
            <w:pPr>
              <w:autoSpaceDE w:val="0"/>
              <w:autoSpaceDN w:val="0"/>
              <w:adjustRightInd w:val="0"/>
              <w:spacing w:line="256" w:lineRule="auto"/>
              <w:rPr>
                <w:rFonts w:ascii="Times New Roman" w:eastAsia="Times New Roman" w:hAnsi="Times New Roman" w:cs="Times New Roman"/>
                <w:color w:val="000000"/>
                <w:sz w:val="24"/>
                <w:szCs w:val="24"/>
                <w:lang w:val="uk-UA"/>
              </w:rPr>
            </w:pP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sz w:val="24"/>
                <w:szCs w:val="24"/>
                <w:lang w:val="uk-UA" w:eastAsia="uk-UA"/>
              </w:rPr>
            </w:pPr>
            <w:r w:rsidRPr="006149A2">
              <w:rPr>
                <w:rFonts w:ascii="Times New Roman" w:eastAsia="Times New Roman" w:hAnsi="Times New Roman" w:cs="Times New Roman"/>
                <w:color w:val="000000"/>
                <w:sz w:val="24"/>
                <w:szCs w:val="24"/>
                <w:lang w:val="uk-UA" w:eastAsia="uk-UA"/>
              </w:rPr>
              <w:t>4.</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 xml:space="preserve"> Використання практик самопідтримки та відновлення внутрішнього ресурсу для учнів та вчителів</w:t>
            </w:r>
          </w:p>
        </w:tc>
        <w:tc>
          <w:tcPr>
            <w:tcW w:w="2127"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sz w:val="24"/>
                <w:szCs w:val="24"/>
                <w:lang w:eastAsia="uk-UA"/>
              </w:rPr>
              <w:t>Ратушняк О.П.</w:t>
            </w:r>
          </w:p>
        </w:tc>
        <w:tc>
          <w:tcPr>
            <w:tcW w:w="1842" w:type="dxa"/>
            <w:tcBorders>
              <w:top w:val="single" w:sz="4" w:space="0" w:color="auto"/>
              <w:left w:val="single" w:sz="4" w:space="0" w:color="auto"/>
              <w:bottom w:val="single" w:sz="4" w:space="0" w:color="auto"/>
              <w:right w:val="single" w:sz="4" w:space="0" w:color="auto"/>
            </w:tcBorders>
          </w:tcPr>
          <w:p w:rsidR="006149A2" w:rsidRPr="00A32376" w:rsidRDefault="006149A2" w:rsidP="006149A2">
            <w:pPr>
              <w:autoSpaceDE w:val="0"/>
              <w:autoSpaceDN w:val="0"/>
              <w:adjustRightInd w:val="0"/>
              <w:spacing w:line="256" w:lineRule="auto"/>
              <w:rPr>
                <w:rFonts w:eastAsia="Times New Roman"/>
                <w:color w:val="000000"/>
                <w:lang w:val="uk-UA"/>
              </w:rPr>
            </w:pPr>
          </w:p>
        </w:tc>
      </w:tr>
      <w:tr w:rsidR="006149A2" w:rsidTr="005A27A1">
        <w:tc>
          <w:tcPr>
            <w:tcW w:w="556" w:type="dxa"/>
          </w:tcPr>
          <w:p w:rsidR="006149A2" w:rsidRPr="006149A2" w:rsidRDefault="006149A2" w:rsidP="006149A2">
            <w:pPr>
              <w:rPr>
                <w:rFonts w:ascii="Times New Roman" w:eastAsia="Times New Roman" w:hAnsi="Times New Roman" w:cs="Times New Roman"/>
                <w:color w:val="000000"/>
                <w:sz w:val="24"/>
                <w:szCs w:val="24"/>
                <w:lang w:val="uk-UA" w:eastAsia="uk-UA"/>
              </w:rPr>
            </w:pPr>
            <w:r w:rsidRPr="006149A2">
              <w:rPr>
                <w:rFonts w:ascii="Times New Roman" w:eastAsia="Times New Roman" w:hAnsi="Times New Roman" w:cs="Times New Roman"/>
                <w:color w:val="000000"/>
                <w:sz w:val="24"/>
                <w:szCs w:val="24"/>
                <w:lang w:val="uk-UA" w:eastAsia="uk-UA"/>
              </w:rPr>
              <w:t xml:space="preserve">5. </w:t>
            </w:r>
          </w:p>
        </w:tc>
        <w:tc>
          <w:tcPr>
            <w:tcW w:w="5109"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color w:val="000000"/>
                <w:sz w:val="24"/>
                <w:szCs w:val="24"/>
                <w:lang w:eastAsia="uk-UA"/>
              </w:rPr>
              <w:t> Складання перспективного плану роботи методичного об’єднання вчителів початкових класів та вихователя групи продовженого дня на наступний рік.</w:t>
            </w:r>
          </w:p>
        </w:tc>
        <w:tc>
          <w:tcPr>
            <w:tcW w:w="2127" w:type="dxa"/>
            <w:tcBorders>
              <w:top w:val="single" w:sz="4" w:space="0" w:color="000000"/>
              <w:left w:val="single" w:sz="4" w:space="0" w:color="000000"/>
              <w:bottom w:val="single" w:sz="4" w:space="0" w:color="000000"/>
              <w:right w:val="single" w:sz="4" w:space="0" w:color="000000"/>
            </w:tcBorders>
          </w:tcPr>
          <w:p w:rsidR="006149A2" w:rsidRPr="006149A2" w:rsidRDefault="006149A2" w:rsidP="006149A2">
            <w:pPr>
              <w:rPr>
                <w:rFonts w:ascii="Times New Roman" w:hAnsi="Times New Roman" w:cs="Times New Roman"/>
                <w:sz w:val="24"/>
                <w:szCs w:val="24"/>
                <w:lang w:eastAsia="uk-UA"/>
              </w:rPr>
            </w:pPr>
            <w:r w:rsidRPr="006149A2">
              <w:rPr>
                <w:rFonts w:ascii="Times New Roman" w:hAnsi="Times New Roman" w:cs="Times New Roman"/>
                <w:bCs w:val="0"/>
                <w:color w:val="000000"/>
                <w:sz w:val="24"/>
                <w:szCs w:val="24"/>
                <w:lang w:eastAsia="uk-UA"/>
              </w:rPr>
              <w:t>Всі члени МО</w:t>
            </w:r>
          </w:p>
        </w:tc>
        <w:tc>
          <w:tcPr>
            <w:tcW w:w="1842" w:type="dxa"/>
            <w:tcBorders>
              <w:top w:val="single" w:sz="4" w:space="0" w:color="auto"/>
              <w:left w:val="single" w:sz="4" w:space="0" w:color="auto"/>
              <w:bottom w:val="single" w:sz="4" w:space="0" w:color="auto"/>
              <w:right w:val="single" w:sz="4" w:space="0" w:color="auto"/>
            </w:tcBorders>
          </w:tcPr>
          <w:p w:rsidR="006149A2" w:rsidRPr="00A32376" w:rsidRDefault="006149A2" w:rsidP="006149A2">
            <w:pPr>
              <w:autoSpaceDE w:val="0"/>
              <w:autoSpaceDN w:val="0"/>
              <w:adjustRightInd w:val="0"/>
              <w:spacing w:line="256" w:lineRule="auto"/>
              <w:rPr>
                <w:rFonts w:eastAsia="Times New Roman"/>
                <w:color w:val="000000"/>
                <w:lang w:val="uk-UA"/>
              </w:rPr>
            </w:pPr>
          </w:p>
        </w:tc>
      </w:tr>
    </w:tbl>
    <w:p w:rsidR="006149A2" w:rsidRDefault="006149A2" w:rsidP="00DB4156">
      <w:pPr>
        <w:spacing w:after="0" w:line="240" w:lineRule="auto"/>
        <w:jc w:val="both"/>
        <w:rPr>
          <w:color w:val="000000"/>
          <w:lang w:eastAsia="uk-UA"/>
        </w:rPr>
      </w:pPr>
    </w:p>
    <w:p w:rsidR="00FF4BB1" w:rsidRPr="00B648BE" w:rsidRDefault="00FF4BB1" w:rsidP="00B648BE">
      <w:pPr>
        <w:spacing w:after="0" w:line="240" w:lineRule="auto"/>
        <w:jc w:val="center"/>
        <w:rPr>
          <w:rFonts w:eastAsia="Times New Roman"/>
          <w:b/>
          <w:sz w:val="28"/>
          <w:szCs w:val="28"/>
          <w:lang w:eastAsia="ru-RU"/>
          <w14:shadow w14:blurRad="50800" w14:dist="38100" w14:dir="2700000" w14:sx="100000" w14:sy="100000" w14:kx="0" w14:ky="0" w14:algn="tl">
            <w14:srgbClr w14:val="000000">
              <w14:alpha w14:val="60000"/>
            </w14:srgbClr>
          </w14:shadow>
        </w:rPr>
      </w:pPr>
      <w:r w:rsidRPr="00B648BE">
        <w:rPr>
          <w:rFonts w:eastAsia="Times New Roman"/>
          <w:b/>
          <w:sz w:val="28"/>
          <w:szCs w:val="28"/>
          <w:lang w:eastAsia="ru-RU"/>
          <w14:shadow w14:blurRad="50800" w14:dist="38100" w14:dir="2700000" w14:sx="100000" w14:sy="100000" w14:kx="0" w14:ky="0" w14:algn="tl">
            <w14:srgbClr w14:val="000000">
              <w14:alpha w14:val="60000"/>
            </w14:srgbClr>
          </w14:shadow>
        </w:rPr>
        <w:t>План роботи</w:t>
      </w:r>
    </w:p>
    <w:p w:rsidR="00FF4BB1" w:rsidRDefault="00FF4BB1" w:rsidP="00B648BE">
      <w:pPr>
        <w:spacing w:after="0" w:line="240" w:lineRule="auto"/>
        <w:jc w:val="center"/>
        <w:rPr>
          <w:rFonts w:eastAsia="Times New Roman"/>
          <w:b/>
          <w:sz w:val="28"/>
          <w:szCs w:val="28"/>
          <w:lang w:eastAsia="ru-RU"/>
          <w14:shadow w14:blurRad="50800" w14:dist="38100" w14:dir="2700000" w14:sx="100000" w14:sy="100000" w14:kx="0" w14:ky="0" w14:algn="tl">
            <w14:srgbClr w14:val="000000">
              <w14:alpha w14:val="60000"/>
            </w14:srgbClr>
          </w14:shadow>
        </w:rPr>
      </w:pPr>
      <w:r w:rsidRPr="00B648BE">
        <w:rPr>
          <w:rFonts w:eastAsia="Times New Roman"/>
          <w:b/>
          <w:sz w:val="28"/>
          <w:szCs w:val="28"/>
          <w:lang w:eastAsia="ru-RU"/>
          <w14:shadow w14:blurRad="50800" w14:dist="38100" w14:dir="2700000" w14:sx="100000" w14:sy="100000" w14:kx="0" w14:ky="0" w14:algn="tl">
            <w14:srgbClr w14:val="000000">
              <w14:alpha w14:val="60000"/>
            </w14:srgbClr>
          </w14:shadow>
        </w:rPr>
        <w:t>методичного об'єднання</w:t>
      </w:r>
      <w:r w:rsidRPr="00B648BE">
        <w:rPr>
          <w:rFonts w:eastAsia="Times New Roman"/>
          <w:b/>
          <w:sz w:val="28"/>
          <w:szCs w:val="28"/>
          <w:lang w:val="uk-UA" w:eastAsia="ru-RU"/>
          <w14:shadow w14:blurRad="50800" w14:dist="38100" w14:dir="2700000" w14:sx="100000" w14:sy="100000" w14:kx="0" w14:ky="0" w14:algn="tl">
            <w14:srgbClr w14:val="000000">
              <w14:alpha w14:val="60000"/>
            </w14:srgbClr>
          </w14:shadow>
        </w:rPr>
        <w:t xml:space="preserve"> вчителів </w:t>
      </w:r>
      <w:r w:rsidRPr="00B648BE">
        <w:rPr>
          <w:rFonts w:eastAsia="Times New Roman"/>
          <w:b/>
          <w:sz w:val="28"/>
          <w:szCs w:val="28"/>
          <w:lang w:eastAsia="ru-RU"/>
          <w14:shadow w14:blurRad="50800" w14:dist="38100" w14:dir="2700000" w14:sx="100000" w14:sy="100000" w14:kx="0" w14:ky="0" w14:algn="tl">
            <w14:srgbClr w14:val="000000">
              <w14:alpha w14:val="60000"/>
            </w14:srgbClr>
          </w14:shadow>
        </w:rPr>
        <w:t>художньо-естетичного циклу</w:t>
      </w:r>
    </w:p>
    <w:p w:rsidR="00B648BE" w:rsidRPr="00B648BE" w:rsidRDefault="00B648BE" w:rsidP="00B648BE">
      <w:pPr>
        <w:spacing w:after="0" w:line="240" w:lineRule="auto"/>
        <w:jc w:val="center"/>
        <w:rPr>
          <w:rFonts w:eastAsia="Times New Roman"/>
          <w:b/>
          <w:lang w:eastAsia="ru-RU"/>
          <w14:shadow w14:blurRad="50800" w14:dist="38100" w14:dir="2700000" w14:sx="100000" w14:sy="100000" w14:kx="0" w14:ky="0" w14:algn="tl">
            <w14:srgbClr w14:val="000000">
              <w14:alpha w14:val="60000"/>
            </w14:srgbClr>
          </w14:shadow>
        </w:rPr>
      </w:pPr>
    </w:p>
    <w:p w:rsidR="00FF4BB1" w:rsidRPr="00FF4BB1" w:rsidRDefault="00FF4BB1" w:rsidP="00B648BE">
      <w:pPr>
        <w:spacing w:after="0"/>
        <w:jc w:val="center"/>
        <w:rPr>
          <w:rFonts w:eastAsia="Times New Roman"/>
          <w:b/>
          <w:lang w:val="uk-UA" w:eastAsia="ru-RU"/>
        </w:rPr>
      </w:pPr>
      <w:r w:rsidRPr="00FF4BB1">
        <w:rPr>
          <w:rFonts w:eastAsia="Times New Roman"/>
          <w:b/>
          <w:lang w:val="uk-UA" w:eastAsia="ru-RU"/>
        </w:rPr>
        <w:t xml:space="preserve">Тематика засідань (план роботи) </w:t>
      </w:r>
    </w:p>
    <w:p w:rsidR="00FF4BB1" w:rsidRDefault="00FF4BB1" w:rsidP="00F0669E">
      <w:pPr>
        <w:spacing w:after="0" w:line="240" w:lineRule="auto"/>
        <w:jc w:val="center"/>
        <w:rPr>
          <w:rFonts w:eastAsia="Times New Roman"/>
          <w:b/>
          <w:lang w:val="uk-UA" w:eastAsia="ru-RU"/>
        </w:rPr>
      </w:pPr>
      <w:r w:rsidRPr="00FF4BB1">
        <w:rPr>
          <w:rFonts w:eastAsia="Times New Roman"/>
          <w:b/>
          <w:lang w:val="uk-UA" w:eastAsia="ru-RU"/>
        </w:rPr>
        <w:t>1 засідання</w:t>
      </w:r>
    </w:p>
    <w:p w:rsidR="00F0669E" w:rsidRDefault="00F0669E" w:rsidP="00F0669E">
      <w:pPr>
        <w:spacing w:after="0" w:line="240" w:lineRule="auto"/>
        <w:jc w:val="center"/>
        <w:rPr>
          <w:rFonts w:eastAsia="Times New Roman"/>
          <w:b/>
          <w:bCs/>
          <w:iCs/>
          <w:color w:val="000000"/>
          <w:lang w:eastAsia="ru-RU"/>
        </w:rPr>
      </w:pPr>
      <w:r w:rsidRPr="00802C4B">
        <w:rPr>
          <w:rFonts w:eastAsia="Times New Roman"/>
          <w:b/>
          <w:bCs/>
          <w:iCs/>
          <w:color w:val="000000"/>
          <w:lang w:eastAsia="ru-RU"/>
        </w:rPr>
        <w:t>Вересень</w:t>
      </w:r>
    </w:p>
    <w:p w:rsidR="00802C4B" w:rsidRPr="00802C4B" w:rsidRDefault="00802C4B" w:rsidP="00F0669E">
      <w:pPr>
        <w:spacing w:after="0" w:line="240" w:lineRule="auto"/>
        <w:jc w:val="center"/>
        <w:rPr>
          <w:rFonts w:eastAsia="Times New Roman"/>
          <w:lang w:eastAsia="ru-RU"/>
        </w:rPr>
      </w:pPr>
    </w:p>
    <w:p w:rsidR="00F0669E" w:rsidRPr="00F0669E" w:rsidRDefault="00F0669E" w:rsidP="00807E2C">
      <w:pPr>
        <w:numPr>
          <w:ilvl w:val="0"/>
          <w:numId w:val="47"/>
        </w:numPr>
        <w:spacing w:after="0" w:line="240" w:lineRule="auto"/>
        <w:ind w:left="284" w:hanging="284"/>
        <w:textAlignment w:val="baseline"/>
        <w:rPr>
          <w:rFonts w:eastAsia="Times New Roman"/>
          <w:color w:val="000000"/>
          <w:lang w:eastAsia="ru-RU"/>
        </w:rPr>
      </w:pPr>
      <w:r w:rsidRPr="00F0669E">
        <w:rPr>
          <w:rFonts w:eastAsia="Times New Roman"/>
          <w:color w:val="000000"/>
          <w:lang w:eastAsia="ru-RU"/>
        </w:rPr>
        <w:t>Аналіз роботи методичного об’єднання за 2022/2023 навчальний рік та  обговорення і затвердження плану роботи на 2023/2024 навчальний рік.</w:t>
      </w:r>
      <w:r w:rsidRPr="00F0669E">
        <w:rPr>
          <w:rFonts w:eastAsia="Times New Roman"/>
          <w:color w:val="000000"/>
          <w:lang w:val="uk-UA" w:eastAsia="ru-RU"/>
        </w:rPr>
        <w:t xml:space="preserve"> (Члени МО)</w:t>
      </w:r>
    </w:p>
    <w:p w:rsidR="00F0669E" w:rsidRPr="00F0669E" w:rsidRDefault="00F0669E" w:rsidP="00807E2C">
      <w:pPr>
        <w:numPr>
          <w:ilvl w:val="0"/>
          <w:numId w:val="47"/>
        </w:numPr>
        <w:tabs>
          <w:tab w:val="clear" w:pos="720"/>
          <w:tab w:val="num" w:pos="284"/>
        </w:tabs>
        <w:spacing w:after="0" w:line="240" w:lineRule="auto"/>
        <w:ind w:left="284" w:hanging="284"/>
        <w:textAlignment w:val="baseline"/>
        <w:rPr>
          <w:rFonts w:eastAsia="Times New Roman"/>
          <w:color w:val="000000"/>
          <w:lang w:eastAsia="ru-RU"/>
        </w:rPr>
      </w:pPr>
      <w:r w:rsidRPr="00F0669E">
        <w:rPr>
          <w:rFonts w:eastAsia="Times New Roman"/>
          <w:color w:val="000000"/>
          <w:lang w:eastAsia="ru-RU"/>
        </w:rPr>
        <w:t>Аналіз якості знань учнів в умовах змішаного та дистанційного навчання у 2022/2023 навчальному році.</w:t>
      </w:r>
      <w:r w:rsidRPr="00F0669E">
        <w:rPr>
          <w:rFonts w:eastAsia="Times New Roman"/>
          <w:color w:val="000000"/>
          <w:lang w:val="uk-UA" w:eastAsia="ru-RU"/>
        </w:rPr>
        <w:t xml:space="preserve"> (Члени МО)</w:t>
      </w:r>
    </w:p>
    <w:p w:rsidR="00F0669E" w:rsidRPr="00F0669E" w:rsidRDefault="00F0669E" w:rsidP="00807E2C">
      <w:pPr>
        <w:numPr>
          <w:ilvl w:val="0"/>
          <w:numId w:val="47"/>
        </w:numPr>
        <w:spacing w:after="0" w:line="240" w:lineRule="auto"/>
        <w:ind w:left="284" w:hanging="284"/>
        <w:textAlignment w:val="baseline"/>
        <w:rPr>
          <w:rFonts w:eastAsia="Times New Roman"/>
          <w:color w:val="000000"/>
          <w:lang w:eastAsia="ru-RU"/>
        </w:rPr>
      </w:pPr>
      <w:r w:rsidRPr="00F0669E">
        <w:rPr>
          <w:rFonts w:eastAsia="Times New Roman"/>
          <w:color w:val="000000"/>
          <w:lang w:eastAsia="ru-RU"/>
        </w:rPr>
        <w:t xml:space="preserve">Вивчення нормативних документів, опрацювання інструктивно-методичних матеріалів. </w:t>
      </w:r>
      <w:r w:rsidRPr="00F0669E">
        <w:rPr>
          <w:rFonts w:eastAsia="Times New Roman"/>
          <w:color w:val="000000"/>
          <w:lang w:val="uk-UA" w:eastAsia="ru-RU"/>
        </w:rPr>
        <w:t>(Члени МО)</w:t>
      </w:r>
    </w:p>
    <w:p w:rsidR="00F0669E" w:rsidRPr="00F0669E" w:rsidRDefault="00F0669E" w:rsidP="00807E2C">
      <w:pPr>
        <w:numPr>
          <w:ilvl w:val="0"/>
          <w:numId w:val="47"/>
        </w:numPr>
        <w:spacing w:after="0" w:line="240" w:lineRule="auto"/>
        <w:ind w:left="284" w:hanging="284"/>
        <w:textAlignment w:val="baseline"/>
        <w:rPr>
          <w:rFonts w:eastAsia="Times New Roman"/>
          <w:color w:val="000000"/>
          <w:lang w:eastAsia="ru-RU"/>
        </w:rPr>
      </w:pPr>
      <w:r w:rsidRPr="00F0669E">
        <w:rPr>
          <w:rFonts w:eastAsia="Times New Roman"/>
          <w:color w:val="000000"/>
          <w:lang w:eastAsia="ru-RU"/>
        </w:rPr>
        <w:t>Вироблення рекомендацій щодо викладання предметів художньо-естетичного циклу у новому навчальному році.</w:t>
      </w:r>
      <w:r w:rsidRPr="00F0669E">
        <w:rPr>
          <w:rFonts w:eastAsia="Times New Roman"/>
          <w:color w:val="000000"/>
          <w:lang w:val="uk-UA" w:eastAsia="ru-RU"/>
        </w:rPr>
        <w:t xml:space="preserve"> (Буцко Н. П., члени МО)</w:t>
      </w:r>
    </w:p>
    <w:p w:rsidR="00F0669E" w:rsidRPr="00802C4B" w:rsidRDefault="00F0669E" w:rsidP="00807E2C">
      <w:pPr>
        <w:numPr>
          <w:ilvl w:val="0"/>
          <w:numId w:val="47"/>
        </w:numPr>
        <w:spacing w:after="0" w:line="240" w:lineRule="auto"/>
        <w:ind w:left="284" w:hanging="284"/>
        <w:textAlignment w:val="baseline"/>
        <w:rPr>
          <w:rFonts w:eastAsia="Times New Roman"/>
          <w:color w:val="000000"/>
          <w:lang w:eastAsia="ru-RU"/>
        </w:rPr>
      </w:pPr>
      <w:r w:rsidRPr="00F0669E">
        <w:rPr>
          <w:rFonts w:eastAsia="Times New Roman"/>
          <w:color w:val="000000"/>
          <w:lang w:eastAsia="ru-RU"/>
        </w:rPr>
        <w:t>Програми, підручники, методичні посібники для учнів та вчителів.</w:t>
      </w:r>
      <w:r w:rsidRPr="00F0669E">
        <w:rPr>
          <w:rFonts w:eastAsia="Times New Roman"/>
          <w:color w:val="000000"/>
          <w:lang w:val="uk-UA" w:eastAsia="ru-RU"/>
        </w:rPr>
        <w:t xml:space="preserve"> (Члени МО)</w:t>
      </w:r>
    </w:p>
    <w:p w:rsidR="00802C4B" w:rsidRPr="00F0669E" w:rsidRDefault="00802C4B" w:rsidP="00802C4B">
      <w:pPr>
        <w:spacing w:after="0" w:line="240" w:lineRule="auto"/>
        <w:ind w:left="284"/>
        <w:textAlignment w:val="baseline"/>
        <w:rPr>
          <w:rFonts w:eastAsia="Times New Roman"/>
          <w:color w:val="000000"/>
          <w:lang w:eastAsia="ru-RU"/>
        </w:rPr>
      </w:pPr>
    </w:p>
    <w:p w:rsidR="00F0669E" w:rsidRPr="00802C4B" w:rsidRDefault="00F0669E" w:rsidP="00802C4B">
      <w:pPr>
        <w:spacing w:after="0" w:line="240" w:lineRule="auto"/>
        <w:jc w:val="center"/>
        <w:rPr>
          <w:rFonts w:eastAsia="Times New Roman"/>
          <w:b/>
          <w:bCs/>
          <w:iCs/>
          <w:color w:val="000000"/>
          <w:lang w:eastAsia="ru-RU"/>
        </w:rPr>
      </w:pPr>
      <w:r w:rsidRPr="00802C4B">
        <w:rPr>
          <w:rFonts w:eastAsia="Times New Roman"/>
          <w:b/>
          <w:bCs/>
          <w:iCs/>
          <w:color w:val="000000"/>
          <w:lang w:eastAsia="ru-RU"/>
        </w:rPr>
        <w:t>2 засідання</w:t>
      </w:r>
    </w:p>
    <w:p w:rsidR="00F0669E" w:rsidRDefault="00F0669E" w:rsidP="00802C4B">
      <w:pPr>
        <w:spacing w:after="0" w:line="240" w:lineRule="auto"/>
        <w:jc w:val="center"/>
        <w:rPr>
          <w:rFonts w:eastAsia="Times New Roman"/>
          <w:b/>
          <w:bCs/>
          <w:iCs/>
          <w:color w:val="000000"/>
          <w:lang w:eastAsia="ru-RU"/>
        </w:rPr>
      </w:pPr>
      <w:r w:rsidRPr="00802C4B">
        <w:rPr>
          <w:rFonts w:eastAsia="Times New Roman"/>
          <w:b/>
          <w:bCs/>
          <w:iCs/>
          <w:color w:val="000000"/>
          <w:lang w:eastAsia="ru-RU"/>
        </w:rPr>
        <w:t>Жовтень</w:t>
      </w:r>
    </w:p>
    <w:p w:rsidR="00802C4B" w:rsidRPr="00802C4B" w:rsidRDefault="00802C4B" w:rsidP="00802C4B">
      <w:pPr>
        <w:spacing w:after="0" w:line="240" w:lineRule="auto"/>
        <w:jc w:val="center"/>
        <w:rPr>
          <w:rFonts w:eastAsia="Times New Roman"/>
          <w:lang w:eastAsia="ru-RU"/>
        </w:rPr>
      </w:pPr>
    </w:p>
    <w:p w:rsidR="00F0669E" w:rsidRPr="00F0669E" w:rsidRDefault="00FC433B" w:rsidP="00807E2C">
      <w:pPr>
        <w:numPr>
          <w:ilvl w:val="0"/>
          <w:numId w:val="48"/>
        </w:numPr>
        <w:spacing w:after="0" w:line="240" w:lineRule="auto"/>
        <w:textAlignment w:val="baseline"/>
        <w:rPr>
          <w:rFonts w:eastAsia="Times New Roman"/>
          <w:color w:val="000000"/>
          <w:lang w:eastAsia="ru-RU"/>
        </w:rPr>
      </w:pPr>
      <w:r>
        <w:rPr>
          <w:rFonts w:eastAsia="Times New Roman"/>
          <w:color w:val="000000"/>
          <w:lang w:eastAsia="ru-RU"/>
        </w:rPr>
        <w:t>Складання графіку</w:t>
      </w:r>
      <w:r w:rsidR="00F0669E" w:rsidRPr="00F0669E">
        <w:rPr>
          <w:rFonts w:eastAsia="Times New Roman"/>
          <w:color w:val="000000"/>
          <w:lang w:eastAsia="ru-RU"/>
        </w:rPr>
        <w:t xml:space="preserve"> проведення методичних та предметних тижнів з предметів художньо-естетичного циклу.</w:t>
      </w:r>
      <w:r w:rsidR="00F0669E" w:rsidRPr="00F0669E">
        <w:rPr>
          <w:rFonts w:eastAsia="Times New Roman"/>
          <w:color w:val="000000"/>
          <w:lang w:val="uk-UA" w:eastAsia="ru-RU"/>
        </w:rPr>
        <w:t xml:space="preserve"> (Буцко Н. П.)</w:t>
      </w:r>
    </w:p>
    <w:p w:rsidR="00F0669E" w:rsidRPr="00F0669E" w:rsidRDefault="00F0669E" w:rsidP="00807E2C">
      <w:pPr>
        <w:numPr>
          <w:ilvl w:val="0"/>
          <w:numId w:val="48"/>
        </w:numPr>
        <w:spacing w:after="0" w:line="240" w:lineRule="auto"/>
        <w:textAlignment w:val="baseline"/>
        <w:rPr>
          <w:rFonts w:eastAsia="Times New Roman"/>
          <w:color w:val="000000"/>
          <w:lang w:eastAsia="ru-RU"/>
        </w:rPr>
      </w:pPr>
      <w:r w:rsidRPr="00F0669E">
        <w:rPr>
          <w:rFonts w:eastAsia="Times New Roman"/>
          <w:color w:val="000000"/>
          <w:lang w:eastAsia="ru-RU"/>
        </w:rPr>
        <w:t>Огляд новинок педагогічної та методичної літератури.</w:t>
      </w:r>
      <w:r w:rsidRPr="00F0669E">
        <w:rPr>
          <w:rFonts w:eastAsia="Times New Roman"/>
          <w:color w:val="000000"/>
          <w:lang w:val="uk-UA" w:eastAsia="ru-RU"/>
        </w:rPr>
        <w:t xml:space="preserve"> (Кордонська О. П.)</w:t>
      </w:r>
    </w:p>
    <w:p w:rsidR="00F0669E" w:rsidRPr="00F0669E" w:rsidRDefault="00F0669E" w:rsidP="00807E2C">
      <w:pPr>
        <w:numPr>
          <w:ilvl w:val="0"/>
          <w:numId w:val="48"/>
        </w:numPr>
        <w:spacing w:after="0" w:line="240" w:lineRule="auto"/>
        <w:textAlignment w:val="baseline"/>
        <w:rPr>
          <w:rFonts w:eastAsia="Times New Roman"/>
          <w:color w:val="000000"/>
          <w:lang w:eastAsia="ru-RU"/>
        </w:rPr>
      </w:pPr>
      <w:r w:rsidRPr="00F0669E">
        <w:rPr>
          <w:rFonts w:eastAsia="Times New Roman"/>
          <w:color w:val="000000"/>
          <w:lang w:eastAsia="ru-RU"/>
        </w:rPr>
        <w:t>Впровадження нових дидактичних ігор на уроках предметів художньо-естетичного циклу.</w:t>
      </w:r>
      <w:r w:rsidRPr="00F0669E">
        <w:rPr>
          <w:rFonts w:eastAsia="Times New Roman"/>
          <w:color w:val="000000"/>
          <w:lang w:val="uk-UA" w:eastAsia="ru-RU"/>
        </w:rPr>
        <w:t xml:space="preserve"> (Кучер М. А.)</w:t>
      </w:r>
    </w:p>
    <w:p w:rsidR="00F0669E" w:rsidRPr="00F0669E" w:rsidRDefault="00F0669E" w:rsidP="00807E2C">
      <w:pPr>
        <w:numPr>
          <w:ilvl w:val="0"/>
          <w:numId w:val="48"/>
        </w:numPr>
        <w:spacing w:after="0" w:line="240" w:lineRule="auto"/>
        <w:textAlignment w:val="baseline"/>
        <w:rPr>
          <w:rFonts w:eastAsia="Times New Roman"/>
          <w:color w:val="000000"/>
          <w:lang w:eastAsia="ru-RU"/>
        </w:rPr>
      </w:pPr>
      <w:r w:rsidRPr="00F0669E">
        <w:rPr>
          <w:rFonts w:eastAsia="Times New Roman"/>
          <w:color w:val="000000"/>
          <w:lang w:eastAsia="ru-RU"/>
        </w:rPr>
        <w:t>Про організацію роботи зі здібними та обдарованими дітьми. Шляхи залучення учнів до участі в підготовці та проведенні олімпіад, творчих конкурсів у 2023/2024 навчальному році. </w:t>
      </w:r>
      <w:r w:rsidRPr="00F0669E">
        <w:rPr>
          <w:rFonts w:eastAsia="Times New Roman"/>
          <w:color w:val="000000"/>
          <w:lang w:val="uk-UA" w:eastAsia="ru-RU"/>
        </w:rPr>
        <w:t>(Кордонська О. П.)</w:t>
      </w:r>
    </w:p>
    <w:p w:rsidR="00F0669E" w:rsidRPr="00802C4B" w:rsidRDefault="00F0669E" w:rsidP="00807E2C">
      <w:pPr>
        <w:numPr>
          <w:ilvl w:val="0"/>
          <w:numId w:val="48"/>
        </w:numPr>
        <w:tabs>
          <w:tab w:val="clear" w:pos="360"/>
        </w:tabs>
        <w:spacing w:after="0" w:line="240" w:lineRule="auto"/>
        <w:ind w:left="284" w:right="-427" w:hanging="284"/>
        <w:rPr>
          <w:rFonts w:eastAsia="Times New Roman"/>
          <w:lang w:val="uk-UA" w:eastAsia="ru-RU"/>
        </w:rPr>
      </w:pPr>
      <w:r w:rsidRPr="00802C4B">
        <w:rPr>
          <w:rFonts w:eastAsia="Times New Roman"/>
          <w:color w:val="000000"/>
          <w:lang w:eastAsia="ru-RU"/>
        </w:rPr>
        <w:t>Проведення предметного тижня з музичного та образотворчого мистецтв.</w:t>
      </w:r>
      <w:r w:rsidR="00802C4B">
        <w:rPr>
          <w:rFonts w:eastAsia="Times New Roman"/>
          <w:color w:val="000000"/>
          <w:lang w:val="uk-UA" w:eastAsia="ru-RU"/>
        </w:rPr>
        <w:t xml:space="preserve"> </w:t>
      </w:r>
      <w:r w:rsidRPr="00802C4B">
        <w:rPr>
          <w:rFonts w:eastAsia="Times New Roman"/>
          <w:color w:val="000000"/>
          <w:lang w:val="uk-UA" w:eastAsia="ru-RU"/>
        </w:rPr>
        <w:t xml:space="preserve">(Кордонська О. </w:t>
      </w:r>
      <w:r w:rsidR="00802C4B">
        <w:rPr>
          <w:rFonts w:eastAsia="Times New Roman"/>
          <w:color w:val="000000"/>
          <w:lang w:val="uk-UA" w:eastAsia="ru-RU"/>
        </w:rPr>
        <w:t>П</w:t>
      </w:r>
      <w:r w:rsidRPr="00802C4B">
        <w:rPr>
          <w:rFonts w:eastAsia="Times New Roman"/>
          <w:color w:val="000000"/>
          <w:lang w:val="uk-UA" w:eastAsia="ru-RU"/>
        </w:rPr>
        <w:t xml:space="preserve">, </w:t>
      </w:r>
      <w:r w:rsidR="00802C4B">
        <w:rPr>
          <w:rFonts w:eastAsia="Times New Roman"/>
          <w:color w:val="000000"/>
          <w:lang w:val="uk-UA" w:eastAsia="ru-RU"/>
        </w:rPr>
        <w:t xml:space="preserve">  </w:t>
      </w:r>
      <w:r w:rsidRPr="00802C4B">
        <w:rPr>
          <w:rFonts w:eastAsia="Times New Roman"/>
          <w:color w:val="000000"/>
          <w:lang w:val="uk-UA" w:eastAsia="ru-RU"/>
        </w:rPr>
        <w:t>Буцко Н. П.)</w:t>
      </w:r>
    </w:p>
    <w:p w:rsidR="00F0669E" w:rsidRDefault="00F0669E" w:rsidP="00802C4B">
      <w:pPr>
        <w:spacing w:after="0" w:line="240" w:lineRule="auto"/>
        <w:rPr>
          <w:rFonts w:eastAsia="Times New Roman"/>
          <w:color w:val="000000"/>
          <w:lang w:val="uk-UA" w:eastAsia="ru-RU"/>
        </w:rPr>
      </w:pPr>
      <w:r w:rsidRPr="00F0669E">
        <w:rPr>
          <w:rFonts w:eastAsia="Times New Roman"/>
          <w:color w:val="000000"/>
          <w:lang w:eastAsia="ru-RU"/>
        </w:rPr>
        <w:t>6.   Відвідування та обговорення відкритих  заходів.</w:t>
      </w:r>
      <w:r w:rsidRPr="00F0669E">
        <w:rPr>
          <w:rFonts w:eastAsia="Times New Roman"/>
          <w:color w:val="000000"/>
          <w:lang w:val="uk-UA" w:eastAsia="ru-RU"/>
        </w:rPr>
        <w:t xml:space="preserve"> (Члени МО)</w:t>
      </w:r>
    </w:p>
    <w:p w:rsidR="00802C4B" w:rsidRDefault="00802C4B" w:rsidP="00802C4B">
      <w:pPr>
        <w:spacing w:after="0" w:line="240" w:lineRule="auto"/>
        <w:rPr>
          <w:rFonts w:eastAsia="Times New Roman"/>
          <w:color w:val="000000"/>
          <w:lang w:val="uk-UA" w:eastAsia="ru-RU"/>
        </w:rPr>
      </w:pPr>
    </w:p>
    <w:p w:rsidR="0087161C" w:rsidRDefault="0087161C" w:rsidP="00802C4B">
      <w:pPr>
        <w:spacing w:after="0" w:line="240" w:lineRule="auto"/>
        <w:rPr>
          <w:rFonts w:eastAsia="Times New Roman"/>
          <w:color w:val="000000"/>
          <w:lang w:val="uk-UA" w:eastAsia="ru-RU"/>
        </w:rPr>
      </w:pPr>
    </w:p>
    <w:p w:rsidR="0087161C" w:rsidRDefault="0087161C" w:rsidP="00802C4B">
      <w:pPr>
        <w:spacing w:after="0" w:line="240" w:lineRule="auto"/>
        <w:rPr>
          <w:rFonts w:eastAsia="Times New Roman"/>
          <w:color w:val="000000"/>
          <w:lang w:val="uk-UA" w:eastAsia="ru-RU"/>
        </w:rPr>
      </w:pPr>
    </w:p>
    <w:p w:rsidR="0087161C" w:rsidRDefault="0087161C" w:rsidP="00802C4B">
      <w:pPr>
        <w:spacing w:after="0" w:line="240" w:lineRule="auto"/>
        <w:rPr>
          <w:rFonts w:eastAsia="Times New Roman"/>
          <w:color w:val="000000"/>
          <w:lang w:val="uk-UA" w:eastAsia="ru-RU"/>
        </w:rPr>
      </w:pPr>
    </w:p>
    <w:p w:rsidR="0087161C" w:rsidRPr="00F0669E" w:rsidRDefault="0087161C" w:rsidP="00802C4B">
      <w:pPr>
        <w:spacing w:after="0" w:line="240" w:lineRule="auto"/>
        <w:rPr>
          <w:rFonts w:eastAsia="Times New Roman"/>
          <w:color w:val="000000"/>
          <w:lang w:val="uk-UA" w:eastAsia="ru-RU"/>
        </w:rPr>
      </w:pPr>
    </w:p>
    <w:p w:rsidR="00F0669E" w:rsidRPr="00802C4B" w:rsidRDefault="00F0669E" w:rsidP="00802C4B">
      <w:pPr>
        <w:spacing w:after="0" w:line="240" w:lineRule="auto"/>
        <w:jc w:val="center"/>
        <w:rPr>
          <w:rFonts w:eastAsia="Times New Roman"/>
          <w:b/>
          <w:bCs/>
          <w:iCs/>
          <w:color w:val="000000"/>
          <w:lang w:eastAsia="ru-RU"/>
        </w:rPr>
      </w:pPr>
      <w:r w:rsidRPr="00802C4B">
        <w:rPr>
          <w:rFonts w:eastAsia="Times New Roman"/>
          <w:b/>
          <w:bCs/>
          <w:iCs/>
          <w:color w:val="000000"/>
          <w:lang w:eastAsia="ru-RU"/>
        </w:rPr>
        <w:lastRenderedPageBreak/>
        <w:t>3 засідання</w:t>
      </w:r>
    </w:p>
    <w:p w:rsidR="00F0669E" w:rsidRDefault="00F0669E" w:rsidP="00802C4B">
      <w:pPr>
        <w:spacing w:after="0" w:line="240" w:lineRule="auto"/>
        <w:jc w:val="center"/>
        <w:rPr>
          <w:rFonts w:eastAsia="Times New Roman"/>
          <w:b/>
          <w:bCs/>
          <w:iCs/>
          <w:color w:val="000000"/>
          <w:lang w:eastAsia="ru-RU"/>
        </w:rPr>
      </w:pPr>
      <w:r w:rsidRPr="00802C4B">
        <w:rPr>
          <w:rFonts w:eastAsia="Times New Roman"/>
          <w:b/>
          <w:bCs/>
          <w:iCs/>
          <w:color w:val="000000"/>
          <w:lang w:eastAsia="ru-RU"/>
        </w:rPr>
        <w:t>Грудень</w:t>
      </w:r>
    </w:p>
    <w:p w:rsidR="00802C4B" w:rsidRPr="00802C4B" w:rsidRDefault="00802C4B" w:rsidP="00802C4B">
      <w:pPr>
        <w:spacing w:after="0" w:line="240" w:lineRule="auto"/>
        <w:jc w:val="center"/>
        <w:rPr>
          <w:rFonts w:eastAsia="Times New Roman"/>
          <w:lang w:eastAsia="ru-RU"/>
        </w:rPr>
      </w:pPr>
    </w:p>
    <w:p w:rsidR="00F0669E" w:rsidRPr="00F0669E" w:rsidRDefault="00F0669E" w:rsidP="00802C4B">
      <w:pPr>
        <w:spacing w:after="0" w:line="240" w:lineRule="auto"/>
        <w:rPr>
          <w:rFonts w:eastAsia="Times New Roman"/>
          <w:lang w:val="uk-UA" w:eastAsia="ru-RU"/>
        </w:rPr>
      </w:pPr>
      <w:r w:rsidRPr="00F0669E">
        <w:rPr>
          <w:rFonts w:eastAsia="Times New Roman"/>
          <w:color w:val="000000"/>
          <w:lang w:eastAsia="ru-RU"/>
        </w:rPr>
        <w:t>1. Мистецтво – найсприятливіший засіб залучення дитини до культури й духовних цінностей.</w:t>
      </w:r>
      <w:r w:rsidRPr="00F0669E">
        <w:rPr>
          <w:rFonts w:eastAsia="Times New Roman"/>
          <w:color w:val="000000"/>
          <w:lang w:val="uk-UA" w:eastAsia="ru-RU"/>
        </w:rPr>
        <w:t xml:space="preserve"> (Гончарук О. М.)</w:t>
      </w:r>
    </w:p>
    <w:p w:rsidR="00F0669E" w:rsidRPr="00F0669E" w:rsidRDefault="00F0669E" w:rsidP="00802C4B">
      <w:pPr>
        <w:spacing w:after="0" w:line="240" w:lineRule="auto"/>
        <w:rPr>
          <w:rFonts w:eastAsia="Times New Roman"/>
          <w:lang w:val="uk-UA" w:eastAsia="ru-RU"/>
        </w:rPr>
      </w:pPr>
      <w:r w:rsidRPr="00F0669E">
        <w:rPr>
          <w:rFonts w:eastAsia="Times New Roman"/>
          <w:color w:val="000000"/>
          <w:lang w:eastAsia="ru-RU"/>
        </w:rPr>
        <w:t>2. Формування творчої особистості в умовах сучасної освіти.</w:t>
      </w:r>
      <w:r w:rsidRPr="00F0669E">
        <w:rPr>
          <w:rFonts w:eastAsia="Times New Roman"/>
          <w:color w:val="000000"/>
          <w:lang w:val="uk-UA" w:eastAsia="ru-RU"/>
        </w:rPr>
        <w:t xml:space="preserve"> (Кучер М.А.)</w:t>
      </w:r>
    </w:p>
    <w:p w:rsidR="00F0669E" w:rsidRPr="00F0669E" w:rsidRDefault="00F0669E" w:rsidP="00802C4B">
      <w:pPr>
        <w:spacing w:after="0" w:line="240" w:lineRule="auto"/>
        <w:rPr>
          <w:rFonts w:eastAsia="Times New Roman"/>
          <w:color w:val="000000"/>
          <w:lang w:val="uk-UA" w:eastAsia="ru-RU"/>
        </w:rPr>
      </w:pPr>
      <w:r w:rsidRPr="00F0669E">
        <w:rPr>
          <w:rFonts w:eastAsia="Times New Roman"/>
          <w:color w:val="000000"/>
          <w:lang w:eastAsia="ru-RU"/>
        </w:rPr>
        <w:t>3.</w:t>
      </w:r>
      <w:r w:rsidRPr="00F0669E">
        <w:rPr>
          <w:rFonts w:eastAsia="Times New Roman"/>
          <w:b/>
          <w:bCs/>
          <w:color w:val="333333"/>
          <w:lang w:val="uk-UA" w:eastAsia="uk-UA"/>
        </w:rPr>
        <w:t xml:space="preserve"> </w:t>
      </w:r>
      <w:r w:rsidRPr="00F0669E">
        <w:rPr>
          <w:rFonts w:eastAsia="Times New Roman"/>
          <w:bCs/>
          <w:lang w:val="uk-UA" w:eastAsia="uk-UA"/>
        </w:rPr>
        <w:t>Етична бесіда</w:t>
      </w:r>
      <w:r w:rsidRPr="00F0669E">
        <w:rPr>
          <w:rFonts w:eastAsia="Times New Roman"/>
          <w:bCs/>
          <w:color w:val="333333"/>
          <w:lang w:val="uk-UA" w:eastAsia="uk-UA"/>
        </w:rPr>
        <w:t xml:space="preserve"> </w:t>
      </w:r>
      <w:r w:rsidRPr="00F0669E">
        <w:rPr>
          <w:rFonts w:eastAsia="Times New Roman"/>
          <w:bCs/>
          <w:color w:val="000000"/>
          <w:lang w:val="uk-UA" w:eastAsia="ru-RU"/>
        </w:rPr>
        <w:t>«Булінг та протидія йому» (Ратушняк О. П., члени МО)</w:t>
      </w:r>
    </w:p>
    <w:p w:rsidR="00F0669E" w:rsidRPr="00F0669E" w:rsidRDefault="00F0669E" w:rsidP="00802C4B">
      <w:pPr>
        <w:spacing w:after="0" w:line="240" w:lineRule="auto"/>
        <w:textAlignment w:val="baseline"/>
        <w:rPr>
          <w:rFonts w:eastAsia="Times New Roman"/>
          <w:b/>
          <w:bCs/>
          <w:i/>
          <w:iCs/>
          <w:color w:val="000000"/>
          <w:u w:val="single"/>
          <w:lang w:val="uk-UA" w:eastAsia="ru-RU"/>
        </w:rPr>
      </w:pPr>
    </w:p>
    <w:p w:rsidR="00F0669E" w:rsidRPr="00802C4B" w:rsidRDefault="00F0669E" w:rsidP="00802C4B">
      <w:pPr>
        <w:spacing w:after="0" w:line="240" w:lineRule="auto"/>
        <w:jc w:val="center"/>
        <w:textAlignment w:val="baseline"/>
        <w:rPr>
          <w:rFonts w:eastAsia="Times New Roman"/>
          <w:b/>
          <w:bCs/>
          <w:iCs/>
          <w:color w:val="000000"/>
          <w:lang w:eastAsia="ru-RU"/>
        </w:rPr>
      </w:pPr>
      <w:r w:rsidRPr="00802C4B">
        <w:rPr>
          <w:rFonts w:eastAsia="Times New Roman"/>
          <w:b/>
          <w:bCs/>
          <w:iCs/>
          <w:color w:val="000000"/>
          <w:lang w:val="uk-UA" w:eastAsia="ru-RU"/>
        </w:rPr>
        <w:t xml:space="preserve">4 </w:t>
      </w:r>
      <w:r w:rsidRPr="00802C4B">
        <w:rPr>
          <w:rFonts w:eastAsia="Times New Roman"/>
          <w:b/>
          <w:bCs/>
          <w:iCs/>
          <w:color w:val="000000"/>
          <w:lang w:eastAsia="ru-RU"/>
        </w:rPr>
        <w:t>засідання</w:t>
      </w:r>
    </w:p>
    <w:p w:rsidR="00F0669E" w:rsidRDefault="00F0669E" w:rsidP="00802C4B">
      <w:pPr>
        <w:spacing w:after="0" w:line="240" w:lineRule="auto"/>
        <w:jc w:val="center"/>
        <w:textAlignment w:val="baseline"/>
        <w:rPr>
          <w:rFonts w:eastAsia="Times New Roman"/>
          <w:b/>
          <w:bCs/>
          <w:iCs/>
          <w:color w:val="000000"/>
          <w:lang w:eastAsia="ru-RU"/>
        </w:rPr>
      </w:pPr>
      <w:r w:rsidRPr="00802C4B">
        <w:rPr>
          <w:rFonts w:eastAsia="Times New Roman"/>
          <w:b/>
          <w:bCs/>
          <w:iCs/>
          <w:color w:val="000000"/>
          <w:lang w:eastAsia="ru-RU"/>
        </w:rPr>
        <w:t>Березень</w:t>
      </w:r>
    </w:p>
    <w:p w:rsidR="00802C4B" w:rsidRPr="00802C4B" w:rsidRDefault="00802C4B" w:rsidP="00802C4B">
      <w:pPr>
        <w:spacing w:after="0" w:line="240" w:lineRule="auto"/>
        <w:jc w:val="center"/>
        <w:textAlignment w:val="baseline"/>
        <w:rPr>
          <w:rFonts w:eastAsia="Times New Roman"/>
          <w:color w:val="000000"/>
          <w:lang w:eastAsia="ru-RU"/>
        </w:rPr>
      </w:pPr>
    </w:p>
    <w:p w:rsidR="00F0669E" w:rsidRPr="00F0669E" w:rsidRDefault="00F0669E" w:rsidP="00802C4B">
      <w:pPr>
        <w:spacing w:after="0" w:line="240" w:lineRule="auto"/>
        <w:ind w:left="195" w:hanging="195"/>
        <w:rPr>
          <w:rFonts w:eastAsia="Times New Roman"/>
          <w:color w:val="000000"/>
          <w:lang w:val="uk-UA" w:eastAsia="ru-RU"/>
        </w:rPr>
      </w:pPr>
      <w:r w:rsidRPr="00F0669E">
        <w:rPr>
          <w:rFonts w:eastAsia="Times New Roman"/>
          <w:color w:val="000000"/>
          <w:lang w:eastAsia="ru-RU"/>
        </w:rPr>
        <w:t>1.Застосування інтерактивних технологій на уроках музичного мистецтва.</w:t>
      </w:r>
      <w:r w:rsidRPr="00F0669E">
        <w:rPr>
          <w:rFonts w:eastAsia="Times New Roman"/>
          <w:color w:val="000000"/>
          <w:lang w:val="uk-UA" w:eastAsia="ru-RU"/>
        </w:rPr>
        <w:t xml:space="preserve"> </w:t>
      </w:r>
    </w:p>
    <w:p w:rsidR="00F0669E" w:rsidRPr="00F0669E" w:rsidRDefault="00F0669E" w:rsidP="00802C4B">
      <w:pPr>
        <w:spacing w:after="0" w:line="240" w:lineRule="auto"/>
        <w:ind w:left="195" w:hanging="195"/>
        <w:rPr>
          <w:rFonts w:eastAsia="Times New Roman"/>
          <w:lang w:val="uk-UA" w:eastAsia="ru-RU"/>
        </w:rPr>
      </w:pPr>
      <w:r w:rsidRPr="00F0669E">
        <w:rPr>
          <w:rFonts w:eastAsia="Times New Roman"/>
          <w:color w:val="000000"/>
          <w:lang w:val="uk-UA" w:eastAsia="ru-RU"/>
        </w:rPr>
        <w:t>(Кордонська О. П.)</w:t>
      </w:r>
    </w:p>
    <w:p w:rsidR="00F0669E" w:rsidRPr="00F0669E" w:rsidRDefault="00F0669E" w:rsidP="00802C4B">
      <w:pPr>
        <w:spacing w:after="0" w:line="240" w:lineRule="auto"/>
        <w:rPr>
          <w:rFonts w:eastAsia="Times New Roman"/>
          <w:color w:val="000000"/>
          <w:lang w:eastAsia="ru-RU"/>
        </w:rPr>
      </w:pPr>
      <w:r w:rsidRPr="00F0669E">
        <w:rPr>
          <w:rFonts w:eastAsia="Times New Roman"/>
          <w:color w:val="000000"/>
          <w:lang w:eastAsia="ru-RU"/>
        </w:rPr>
        <w:t>2.Творчий пошук: «Виховання потреби у творчій самореалізації й удосконаленні».</w:t>
      </w:r>
    </w:p>
    <w:p w:rsidR="00F0669E" w:rsidRPr="00F0669E" w:rsidRDefault="00F0669E" w:rsidP="00802C4B">
      <w:pPr>
        <w:spacing w:after="0" w:line="240" w:lineRule="auto"/>
        <w:rPr>
          <w:rFonts w:eastAsia="Times New Roman"/>
          <w:lang w:val="uk-UA" w:eastAsia="ru-RU"/>
        </w:rPr>
      </w:pPr>
      <w:r w:rsidRPr="00F0669E">
        <w:rPr>
          <w:rFonts w:eastAsia="Times New Roman"/>
          <w:color w:val="000000"/>
          <w:lang w:val="uk-UA" w:eastAsia="ru-RU"/>
        </w:rPr>
        <w:t xml:space="preserve"> (Буцко Н. П.)</w:t>
      </w:r>
    </w:p>
    <w:p w:rsidR="00F0669E" w:rsidRPr="00F0669E" w:rsidRDefault="00F0669E" w:rsidP="00802C4B">
      <w:pPr>
        <w:spacing w:after="0" w:line="240" w:lineRule="auto"/>
        <w:rPr>
          <w:rFonts w:eastAsia="Times New Roman"/>
          <w:lang w:eastAsia="ru-RU"/>
        </w:rPr>
      </w:pPr>
      <w:r w:rsidRPr="00F0669E">
        <w:rPr>
          <w:rFonts w:eastAsia="Times New Roman"/>
          <w:color w:val="000000"/>
          <w:lang w:eastAsia="ru-RU"/>
        </w:rPr>
        <w:t>3.Відвідування та обговорення відкритих уроків.</w:t>
      </w:r>
      <w:r w:rsidRPr="00F0669E">
        <w:rPr>
          <w:rFonts w:eastAsia="Times New Roman"/>
          <w:color w:val="000000"/>
          <w:lang w:val="uk-UA" w:eastAsia="ru-RU"/>
        </w:rPr>
        <w:t xml:space="preserve"> (Члени МО)</w:t>
      </w:r>
    </w:p>
    <w:p w:rsidR="00F0669E" w:rsidRPr="00F0669E" w:rsidRDefault="00F0669E" w:rsidP="00802C4B">
      <w:pPr>
        <w:spacing w:after="0" w:line="240" w:lineRule="auto"/>
        <w:jc w:val="center"/>
        <w:rPr>
          <w:rFonts w:eastAsia="Times New Roman"/>
          <w:b/>
          <w:lang w:eastAsia="ru-RU"/>
        </w:rPr>
      </w:pPr>
    </w:p>
    <w:p w:rsidR="002769EA" w:rsidRPr="002769EA" w:rsidRDefault="002769EA" w:rsidP="002769EA">
      <w:pPr>
        <w:spacing w:after="0" w:line="240" w:lineRule="auto"/>
        <w:jc w:val="center"/>
        <w:rPr>
          <w:rFonts w:eastAsia="Times New Roman"/>
          <w:b/>
          <w:sz w:val="28"/>
          <w:szCs w:val="28"/>
          <w:lang w:val="uk-UA" w:eastAsia="ru-RU"/>
        </w:rPr>
      </w:pPr>
      <w:r w:rsidRPr="002769EA">
        <w:rPr>
          <w:rFonts w:eastAsia="Times New Roman"/>
          <w:b/>
          <w:sz w:val="28"/>
          <w:szCs w:val="28"/>
          <w:lang w:val="uk-UA" w:eastAsia="ru-RU"/>
        </w:rPr>
        <w:t>План роботи</w:t>
      </w:r>
    </w:p>
    <w:p w:rsidR="002769EA" w:rsidRDefault="002769EA" w:rsidP="002769EA">
      <w:pPr>
        <w:spacing w:after="0" w:line="240" w:lineRule="auto"/>
        <w:jc w:val="center"/>
        <w:rPr>
          <w:rFonts w:eastAsia="Times New Roman"/>
          <w:b/>
          <w:sz w:val="28"/>
          <w:szCs w:val="28"/>
          <w:lang w:val="uk-UA" w:eastAsia="ru-RU"/>
        </w:rPr>
      </w:pPr>
      <w:r w:rsidRPr="002769EA">
        <w:rPr>
          <w:rFonts w:eastAsia="Times New Roman"/>
          <w:b/>
          <w:sz w:val="28"/>
          <w:szCs w:val="28"/>
          <w:lang w:val="uk-UA" w:eastAsia="ru-RU"/>
        </w:rPr>
        <w:t>методичного об</w:t>
      </w:r>
      <w:r w:rsidRPr="002769EA">
        <w:rPr>
          <w:rFonts w:eastAsia="Times New Roman"/>
          <w:b/>
          <w:sz w:val="28"/>
          <w:szCs w:val="28"/>
          <w:lang w:eastAsia="ru-RU"/>
        </w:rPr>
        <w:t>`</w:t>
      </w:r>
      <w:r w:rsidRPr="002769EA">
        <w:rPr>
          <w:rFonts w:eastAsia="Times New Roman"/>
          <w:b/>
          <w:sz w:val="28"/>
          <w:szCs w:val="28"/>
          <w:lang w:val="uk-UA" w:eastAsia="ru-RU"/>
        </w:rPr>
        <w:t>єднання</w:t>
      </w:r>
      <w:r w:rsidR="003371A6">
        <w:rPr>
          <w:rFonts w:eastAsia="Times New Roman"/>
          <w:b/>
          <w:sz w:val="28"/>
          <w:szCs w:val="28"/>
          <w:lang w:val="uk-UA" w:eastAsia="ru-RU"/>
        </w:rPr>
        <w:t xml:space="preserve">  </w:t>
      </w:r>
      <w:r w:rsidRPr="002769EA">
        <w:rPr>
          <w:rFonts w:eastAsia="Times New Roman"/>
          <w:b/>
          <w:sz w:val="28"/>
          <w:szCs w:val="28"/>
          <w:lang w:val="uk-UA" w:eastAsia="ru-RU"/>
        </w:rPr>
        <w:t>класних керівників</w:t>
      </w:r>
    </w:p>
    <w:p w:rsidR="002769EA" w:rsidRPr="002769EA" w:rsidRDefault="002769EA" w:rsidP="002769EA">
      <w:pPr>
        <w:spacing w:after="0" w:line="240" w:lineRule="auto"/>
        <w:jc w:val="center"/>
        <w:rPr>
          <w:rFonts w:eastAsia="Times New Roman"/>
          <w:b/>
          <w:sz w:val="28"/>
          <w:szCs w:val="28"/>
          <w:lang w:val="uk-UA" w:eastAsia="ru-RU"/>
        </w:rPr>
      </w:pPr>
    </w:p>
    <w:p w:rsidR="002769EA" w:rsidRPr="002769EA" w:rsidRDefault="002769EA" w:rsidP="002769EA">
      <w:pPr>
        <w:spacing w:after="0" w:line="240" w:lineRule="auto"/>
        <w:jc w:val="center"/>
        <w:rPr>
          <w:rFonts w:eastAsia="Times New Roman"/>
          <w:b/>
          <w:bCs/>
          <w:lang w:val="uk-UA" w:eastAsia="ru-RU"/>
        </w:rPr>
      </w:pPr>
      <w:r w:rsidRPr="002769EA">
        <w:rPr>
          <w:rFonts w:eastAsia="Times New Roman"/>
          <w:b/>
          <w:bCs/>
          <w:lang w:eastAsia="ru-RU"/>
        </w:rPr>
        <w:t xml:space="preserve">Засідання  </w:t>
      </w:r>
      <w:r w:rsidRPr="002769EA">
        <w:rPr>
          <w:rFonts w:eastAsia="Times New Roman"/>
          <w:b/>
          <w:bCs/>
          <w:lang w:val="uk-UA" w:eastAsia="ru-RU"/>
        </w:rPr>
        <w:t>1</w:t>
      </w:r>
    </w:p>
    <w:p w:rsidR="002769EA" w:rsidRDefault="002769EA" w:rsidP="002769EA">
      <w:pPr>
        <w:spacing w:after="0" w:line="240" w:lineRule="auto"/>
        <w:jc w:val="center"/>
        <w:rPr>
          <w:rFonts w:eastAsia="Times New Roman"/>
          <w:b/>
          <w:lang w:val="uk-UA" w:eastAsia="ru-RU"/>
        </w:rPr>
      </w:pPr>
      <w:r w:rsidRPr="002769EA">
        <w:rPr>
          <w:rFonts w:eastAsia="Times New Roman"/>
          <w:b/>
          <w:lang w:val="uk-UA" w:eastAsia="ru-RU"/>
        </w:rPr>
        <w:t>Серпень 202</w:t>
      </w:r>
      <w:r w:rsidR="00802C4B">
        <w:rPr>
          <w:rFonts w:eastAsia="Times New Roman"/>
          <w:b/>
          <w:lang w:val="uk-UA" w:eastAsia="ru-RU"/>
        </w:rPr>
        <w:t>3</w:t>
      </w:r>
      <w:r w:rsidRPr="002769EA">
        <w:rPr>
          <w:rFonts w:eastAsia="Times New Roman"/>
          <w:b/>
          <w:lang w:val="uk-UA" w:eastAsia="ru-RU"/>
        </w:rPr>
        <w:t xml:space="preserve"> року</w:t>
      </w:r>
    </w:p>
    <w:p w:rsidR="002769EA" w:rsidRPr="002769EA" w:rsidRDefault="002769EA" w:rsidP="002769EA">
      <w:pPr>
        <w:spacing w:after="0" w:line="240" w:lineRule="auto"/>
        <w:jc w:val="center"/>
        <w:rPr>
          <w:rFonts w:eastAsia="Times New Roman"/>
          <w:b/>
          <w:lang w:val="uk-UA" w:eastAsia="ru-RU"/>
        </w:rPr>
      </w:pPr>
    </w:p>
    <w:p w:rsidR="002769EA" w:rsidRDefault="002769EA" w:rsidP="002769EA">
      <w:pPr>
        <w:spacing w:after="0" w:line="240" w:lineRule="auto"/>
        <w:rPr>
          <w:rFonts w:eastAsia="Times New Roman"/>
          <w:i/>
          <w:lang w:val="uk-UA" w:eastAsia="ru-RU"/>
        </w:rPr>
      </w:pPr>
      <w:r w:rsidRPr="002769EA">
        <w:rPr>
          <w:rFonts w:eastAsia="Times New Roman"/>
          <w:b/>
          <w:bCs/>
          <w:lang w:eastAsia="ru-RU"/>
        </w:rPr>
        <w:t>Тема.</w:t>
      </w:r>
      <w:r w:rsidRPr="002769EA">
        <w:rPr>
          <w:rFonts w:eastAsia="Times New Roman"/>
          <w:i/>
          <w:lang w:eastAsia="ru-RU"/>
        </w:rPr>
        <w:t xml:space="preserve"> </w:t>
      </w:r>
      <w:r w:rsidRPr="002769EA">
        <w:rPr>
          <w:rFonts w:eastAsia="Times New Roman"/>
          <w:lang w:eastAsia="ru-RU"/>
        </w:rPr>
        <w:t>Особливості організації</w:t>
      </w:r>
      <w:r w:rsidRPr="002769EA">
        <w:rPr>
          <w:rFonts w:eastAsia="Times New Roman"/>
          <w:lang w:val="uk-UA" w:eastAsia="ru-RU"/>
        </w:rPr>
        <w:t xml:space="preserve"> </w:t>
      </w:r>
      <w:r w:rsidRPr="002769EA">
        <w:rPr>
          <w:rFonts w:eastAsia="Times New Roman"/>
          <w:lang w:eastAsia="ru-RU"/>
        </w:rPr>
        <w:t>виховної роботи</w:t>
      </w:r>
      <w:r w:rsidRPr="002769EA">
        <w:rPr>
          <w:rFonts w:eastAsia="Times New Roman"/>
          <w:lang w:val="uk-UA" w:eastAsia="ru-RU"/>
        </w:rPr>
        <w:t xml:space="preserve"> </w:t>
      </w:r>
      <w:r w:rsidRPr="002769EA">
        <w:rPr>
          <w:rFonts w:eastAsia="Times New Roman"/>
          <w:lang w:eastAsia="ru-RU"/>
        </w:rPr>
        <w:t xml:space="preserve">в умовах </w:t>
      </w:r>
      <w:r w:rsidRPr="002769EA">
        <w:rPr>
          <w:rFonts w:eastAsia="Times New Roman"/>
          <w:lang w:val="uk-UA" w:eastAsia="ru-RU"/>
        </w:rPr>
        <w:t>воєнного стану</w:t>
      </w:r>
      <w:r w:rsidRPr="002769EA">
        <w:rPr>
          <w:rFonts w:eastAsia="Times New Roman"/>
          <w:lang w:eastAsia="ru-RU"/>
        </w:rPr>
        <w:t xml:space="preserve"> на 202</w:t>
      </w:r>
      <w:r w:rsidR="00802C4B">
        <w:rPr>
          <w:rFonts w:eastAsia="Times New Roman"/>
          <w:lang w:val="uk-UA" w:eastAsia="ru-RU"/>
        </w:rPr>
        <w:t>3</w:t>
      </w:r>
      <w:r w:rsidRPr="002769EA">
        <w:rPr>
          <w:rFonts w:eastAsia="Times New Roman"/>
          <w:lang w:eastAsia="ru-RU"/>
        </w:rPr>
        <w:t>/202</w:t>
      </w:r>
      <w:r w:rsidR="00802C4B">
        <w:rPr>
          <w:rFonts w:eastAsia="Times New Roman"/>
          <w:lang w:val="uk-UA" w:eastAsia="ru-RU"/>
        </w:rPr>
        <w:t>4</w:t>
      </w:r>
      <w:r w:rsidRPr="002769EA">
        <w:rPr>
          <w:rFonts w:eastAsia="Times New Roman"/>
          <w:lang w:eastAsia="ru-RU"/>
        </w:rPr>
        <w:t xml:space="preserve"> н. р. Підвищення</w:t>
      </w:r>
      <w:r w:rsidRPr="002769EA">
        <w:rPr>
          <w:rFonts w:eastAsia="Times New Roman"/>
          <w:lang w:val="uk-UA" w:eastAsia="ru-RU"/>
        </w:rPr>
        <w:t xml:space="preserve"> </w:t>
      </w:r>
      <w:r w:rsidRPr="002769EA">
        <w:rPr>
          <w:rFonts w:eastAsia="Times New Roman"/>
          <w:lang w:eastAsia="ru-RU"/>
        </w:rPr>
        <w:t>фахової</w:t>
      </w:r>
      <w:r w:rsidRPr="002769EA">
        <w:rPr>
          <w:rFonts w:eastAsia="Times New Roman"/>
          <w:lang w:val="uk-UA" w:eastAsia="ru-RU"/>
        </w:rPr>
        <w:t xml:space="preserve"> </w:t>
      </w:r>
      <w:r w:rsidRPr="002769EA">
        <w:rPr>
          <w:rFonts w:eastAsia="Times New Roman"/>
          <w:lang w:eastAsia="ru-RU"/>
        </w:rPr>
        <w:t>компетентності класного керівника</w:t>
      </w:r>
      <w:r w:rsidRPr="002769EA">
        <w:rPr>
          <w:rFonts w:eastAsia="Times New Roman"/>
          <w:i/>
          <w:lang w:val="uk-UA" w:eastAsia="ru-RU"/>
        </w:rPr>
        <w:t>.</w:t>
      </w:r>
    </w:p>
    <w:p w:rsidR="002769EA" w:rsidRPr="002769EA" w:rsidRDefault="00802C4B" w:rsidP="00802C4B">
      <w:pPr>
        <w:tabs>
          <w:tab w:val="left" w:pos="6045"/>
        </w:tabs>
        <w:spacing w:after="0" w:line="240" w:lineRule="auto"/>
        <w:rPr>
          <w:rFonts w:eastAsia="Times New Roman"/>
          <w:i/>
          <w:lang w:val="uk-UA" w:eastAsia="ru-RU"/>
        </w:rPr>
      </w:pPr>
      <w:r>
        <w:rPr>
          <w:rFonts w:eastAsia="Times New Roman"/>
          <w:i/>
          <w:lang w:val="uk-UA" w:eastAsia="ru-RU"/>
        </w:rPr>
        <w:tab/>
      </w:r>
    </w:p>
    <w:p w:rsidR="002769EA" w:rsidRPr="002769EA" w:rsidRDefault="002769EA" w:rsidP="00807E2C">
      <w:pPr>
        <w:numPr>
          <w:ilvl w:val="0"/>
          <w:numId w:val="32"/>
        </w:numPr>
        <w:spacing w:after="0" w:line="240" w:lineRule="auto"/>
        <w:jc w:val="both"/>
        <w:rPr>
          <w:rFonts w:eastAsia="Times New Roman"/>
          <w:lang w:val="uk-UA" w:eastAsia="ru-RU"/>
        </w:rPr>
      </w:pPr>
      <w:r w:rsidRPr="002769EA">
        <w:rPr>
          <w:rFonts w:eastAsia="Times New Roman"/>
          <w:lang w:val="uk-UA" w:eastAsia="ru-RU"/>
        </w:rPr>
        <w:t>Аналіз виховної роботи МОКК  за 202</w:t>
      </w:r>
      <w:r w:rsidR="00802C4B">
        <w:rPr>
          <w:rFonts w:eastAsia="Times New Roman"/>
          <w:lang w:val="uk-UA" w:eastAsia="ru-RU"/>
        </w:rPr>
        <w:t>2</w:t>
      </w:r>
      <w:r>
        <w:rPr>
          <w:rFonts w:eastAsia="Times New Roman"/>
          <w:lang w:val="uk-UA" w:eastAsia="ru-RU"/>
        </w:rPr>
        <w:t>/</w:t>
      </w:r>
      <w:r w:rsidRPr="002769EA">
        <w:rPr>
          <w:rFonts w:eastAsia="Times New Roman"/>
          <w:lang w:val="uk-UA" w:eastAsia="ru-RU"/>
        </w:rPr>
        <w:t>202</w:t>
      </w:r>
      <w:r w:rsidR="00802C4B">
        <w:rPr>
          <w:rFonts w:eastAsia="Times New Roman"/>
          <w:lang w:val="uk-UA" w:eastAsia="ru-RU"/>
        </w:rPr>
        <w:t>3</w:t>
      </w:r>
      <w:r w:rsidRPr="002769EA">
        <w:rPr>
          <w:rFonts w:eastAsia="Times New Roman"/>
          <w:lang w:val="uk-UA" w:eastAsia="ru-RU"/>
        </w:rPr>
        <w:t xml:space="preserve"> навчальний рік. Здобутки та недоліки.</w:t>
      </w:r>
    </w:p>
    <w:p w:rsidR="002769EA" w:rsidRPr="002769EA" w:rsidRDefault="002769EA" w:rsidP="00807E2C">
      <w:pPr>
        <w:numPr>
          <w:ilvl w:val="0"/>
          <w:numId w:val="32"/>
        </w:numPr>
        <w:spacing w:after="0" w:line="240" w:lineRule="auto"/>
        <w:jc w:val="both"/>
        <w:rPr>
          <w:rFonts w:eastAsia="Times New Roman"/>
          <w:lang w:val="uk-UA" w:eastAsia="ru-RU"/>
        </w:rPr>
      </w:pPr>
      <w:r w:rsidRPr="002769EA">
        <w:rPr>
          <w:rFonts w:eastAsia="Times New Roman"/>
          <w:lang w:val="uk-UA" w:eastAsia="ru-RU"/>
        </w:rPr>
        <w:t>Розгляд та обговорення плану роботи  методичного об’єднання класних керівників на 202</w:t>
      </w:r>
      <w:r w:rsidR="00802C4B">
        <w:rPr>
          <w:rFonts w:eastAsia="Times New Roman"/>
          <w:lang w:val="uk-UA" w:eastAsia="ru-RU"/>
        </w:rPr>
        <w:t>3</w:t>
      </w:r>
      <w:r>
        <w:rPr>
          <w:rFonts w:eastAsia="Times New Roman"/>
          <w:lang w:val="uk-UA" w:eastAsia="ru-RU"/>
        </w:rPr>
        <w:t>/</w:t>
      </w:r>
      <w:r w:rsidRPr="002769EA">
        <w:rPr>
          <w:rFonts w:eastAsia="Times New Roman"/>
          <w:lang w:val="uk-UA" w:eastAsia="ru-RU"/>
        </w:rPr>
        <w:t>202</w:t>
      </w:r>
      <w:r w:rsidR="00802C4B">
        <w:rPr>
          <w:rFonts w:eastAsia="Times New Roman"/>
          <w:lang w:val="uk-UA" w:eastAsia="ru-RU"/>
        </w:rPr>
        <w:t>4</w:t>
      </w:r>
      <w:r w:rsidRPr="002769EA">
        <w:rPr>
          <w:rFonts w:eastAsia="Times New Roman"/>
          <w:lang w:val="uk-UA" w:eastAsia="ru-RU"/>
        </w:rPr>
        <w:t xml:space="preserve">  навчальний рік. </w:t>
      </w:r>
    </w:p>
    <w:p w:rsidR="002769EA" w:rsidRPr="002769EA" w:rsidRDefault="002769EA" w:rsidP="00807E2C">
      <w:pPr>
        <w:numPr>
          <w:ilvl w:val="0"/>
          <w:numId w:val="32"/>
        </w:numPr>
        <w:spacing w:after="0" w:line="240" w:lineRule="auto"/>
        <w:jc w:val="both"/>
        <w:rPr>
          <w:rFonts w:eastAsia="Times New Roman"/>
          <w:lang w:val="uk-UA" w:eastAsia="ru-RU"/>
        </w:rPr>
      </w:pPr>
      <w:r w:rsidRPr="002769EA">
        <w:rPr>
          <w:rFonts w:eastAsia="Times New Roman"/>
          <w:lang w:eastAsia="ru-RU"/>
        </w:rPr>
        <w:t>Аукціон ідей.  Розподіл доручень між членами м/о.</w:t>
      </w:r>
    </w:p>
    <w:p w:rsidR="002769EA" w:rsidRPr="002769EA" w:rsidRDefault="002769EA" w:rsidP="00807E2C">
      <w:pPr>
        <w:numPr>
          <w:ilvl w:val="0"/>
          <w:numId w:val="32"/>
        </w:numPr>
        <w:spacing w:after="0" w:line="240" w:lineRule="auto"/>
        <w:jc w:val="both"/>
        <w:rPr>
          <w:rFonts w:eastAsia="Times New Roman"/>
          <w:lang w:val="uk-UA" w:eastAsia="ru-RU"/>
        </w:rPr>
      </w:pPr>
      <w:r w:rsidRPr="002769EA">
        <w:rPr>
          <w:rFonts w:eastAsia="Times New Roman"/>
          <w:lang w:eastAsia="ru-RU"/>
        </w:rPr>
        <w:t>Ознайомлення з нормативно – правовими документами</w:t>
      </w:r>
      <w:r w:rsidRPr="002769EA">
        <w:rPr>
          <w:rFonts w:eastAsia="Times New Roman"/>
          <w:lang w:val="uk-UA" w:eastAsia="ru-RU"/>
        </w:rPr>
        <w:t>, Листами та</w:t>
      </w:r>
      <w:r w:rsidR="00FC433B">
        <w:rPr>
          <w:rFonts w:eastAsia="Times New Roman"/>
          <w:lang w:val="uk-UA" w:eastAsia="ru-RU"/>
        </w:rPr>
        <w:t xml:space="preserve"> наказами МОН з виховної роботи</w:t>
      </w:r>
      <w:r w:rsidRPr="002769EA">
        <w:rPr>
          <w:rFonts w:eastAsia="Times New Roman"/>
          <w:lang w:val="uk-UA" w:eastAsia="ru-RU"/>
        </w:rPr>
        <w:t xml:space="preserve"> </w:t>
      </w:r>
      <w:r w:rsidRPr="002769EA">
        <w:rPr>
          <w:rFonts w:eastAsia="Times New Roman"/>
          <w:lang w:eastAsia="ru-RU"/>
        </w:rPr>
        <w:t xml:space="preserve"> на </w:t>
      </w:r>
      <w:r w:rsidRPr="002769EA">
        <w:rPr>
          <w:rFonts w:eastAsia="Times New Roman"/>
          <w:lang w:val="uk-UA" w:eastAsia="ru-RU"/>
        </w:rPr>
        <w:t xml:space="preserve"> </w:t>
      </w:r>
      <w:r w:rsidRPr="002769EA">
        <w:rPr>
          <w:rFonts w:eastAsia="Times New Roman"/>
          <w:lang w:eastAsia="ru-RU"/>
        </w:rPr>
        <w:t>202</w:t>
      </w:r>
      <w:r w:rsidRPr="002769EA">
        <w:rPr>
          <w:rFonts w:eastAsia="Times New Roman"/>
          <w:lang w:val="uk-UA" w:eastAsia="ru-RU"/>
        </w:rPr>
        <w:t>2</w:t>
      </w:r>
      <w:r w:rsidRPr="002769EA">
        <w:rPr>
          <w:rFonts w:eastAsia="Times New Roman"/>
          <w:lang w:eastAsia="ru-RU"/>
        </w:rPr>
        <w:t>/202</w:t>
      </w:r>
      <w:r w:rsidRPr="002769EA">
        <w:rPr>
          <w:rFonts w:eastAsia="Times New Roman"/>
          <w:lang w:val="uk-UA" w:eastAsia="ru-RU"/>
        </w:rPr>
        <w:t>3</w:t>
      </w:r>
      <w:r w:rsidRPr="002769EA">
        <w:rPr>
          <w:rFonts w:eastAsia="Times New Roman"/>
          <w:lang w:eastAsia="ru-RU"/>
        </w:rPr>
        <w:t xml:space="preserve"> н. р.:</w:t>
      </w:r>
    </w:p>
    <w:p w:rsidR="002769EA" w:rsidRPr="00FC433B" w:rsidRDefault="002769EA" w:rsidP="005F5542">
      <w:pPr>
        <w:numPr>
          <w:ilvl w:val="0"/>
          <w:numId w:val="33"/>
        </w:numPr>
        <w:spacing w:after="0" w:line="240" w:lineRule="auto"/>
        <w:ind w:left="993"/>
        <w:jc w:val="both"/>
        <w:rPr>
          <w:rFonts w:eastAsia="Times New Roman"/>
          <w:lang w:eastAsia="ru-RU"/>
        </w:rPr>
      </w:pPr>
      <w:r w:rsidRPr="00FC433B">
        <w:rPr>
          <w:rFonts w:eastAsia="Times New Roman"/>
          <w:lang w:eastAsia="ru-RU"/>
        </w:rPr>
        <w:t>методичні рекомендації з питань організації виховної роботи у</w:t>
      </w:r>
      <w:r w:rsidR="00FC433B" w:rsidRPr="00FC433B">
        <w:rPr>
          <w:rFonts w:eastAsia="Times New Roman"/>
          <w:lang w:val="uk-UA" w:eastAsia="ru-RU"/>
        </w:rPr>
        <w:t xml:space="preserve"> </w:t>
      </w:r>
      <w:r w:rsidRPr="00FC433B">
        <w:rPr>
          <w:rFonts w:eastAsia="Times New Roman"/>
          <w:lang w:eastAsia="ru-RU"/>
        </w:rPr>
        <w:t xml:space="preserve"> навчальних закладах у 202</w:t>
      </w:r>
      <w:r w:rsidRPr="00FC433B">
        <w:rPr>
          <w:rFonts w:eastAsia="Times New Roman"/>
          <w:lang w:val="uk-UA" w:eastAsia="ru-RU"/>
        </w:rPr>
        <w:t>2</w:t>
      </w:r>
      <w:r w:rsidRPr="00FC433B">
        <w:rPr>
          <w:rFonts w:eastAsia="Times New Roman"/>
          <w:lang w:eastAsia="ru-RU"/>
        </w:rPr>
        <w:t>/202</w:t>
      </w:r>
      <w:r w:rsidRPr="00FC433B">
        <w:rPr>
          <w:rFonts w:eastAsia="Times New Roman"/>
          <w:lang w:val="uk-UA" w:eastAsia="ru-RU"/>
        </w:rPr>
        <w:t>3</w:t>
      </w:r>
      <w:r w:rsidRPr="00FC433B">
        <w:rPr>
          <w:rFonts w:eastAsia="Times New Roman"/>
          <w:lang w:eastAsia="ru-RU"/>
        </w:rPr>
        <w:t xml:space="preserve"> н.р.;</w:t>
      </w:r>
    </w:p>
    <w:p w:rsidR="002769EA" w:rsidRPr="00FC433B" w:rsidRDefault="002769EA" w:rsidP="00FC433B">
      <w:pPr>
        <w:pStyle w:val="a4"/>
        <w:numPr>
          <w:ilvl w:val="0"/>
          <w:numId w:val="33"/>
        </w:numPr>
        <w:ind w:left="993" w:hanging="284"/>
        <w:jc w:val="both"/>
        <w:rPr>
          <w:rFonts w:ascii="Times New Roman" w:eastAsia="Times New Roman" w:hAnsi="Times New Roman"/>
          <w:lang w:eastAsia="ru-RU"/>
        </w:rPr>
      </w:pPr>
      <w:r w:rsidRPr="00FC433B">
        <w:rPr>
          <w:rFonts w:ascii="Times New Roman" w:eastAsia="Times New Roman" w:hAnsi="Times New Roman"/>
          <w:lang w:eastAsia="ru-RU"/>
        </w:rPr>
        <w:t>про проведення Першого уроку у 202</w:t>
      </w:r>
      <w:r w:rsidRPr="00FC433B">
        <w:rPr>
          <w:rFonts w:ascii="Times New Roman" w:eastAsia="Times New Roman" w:hAnsi="Times New Roman"/>
          <w:lang w:val="uk-UA" w:eastAsia="ru-RU"/>
        </w:rPr>
        <w:t>2</w:t>
      </w:r>
      <w:r w:rsidRPr="00FC433B">
        <w:rPr>
          <w:rFonts w:ascii="Times New Roman" w:eastAsia="Times New Roman" w:hAnsi="Times New Roman"/>
          <w:lang w:eastAsia="ru-RU"/>
        </w:rPr>
        <w:t>/202</w:t>
      </w:r>
      <w:r w:rsidRPr="00FC433B">
        <w:rPr>
          <w:rFonts w:ascii="Times New Roman" w:eastAsia="Times New Roman" w:hAnsi="Times New Roman"/>
          <w:lang w:val="uk-UA" w:eastAsia="ru-RU"/>
        </w:rPr>
        <w:t>3</w:t>
      </w:r>
      <w:r w:rsidRPr="00FC433B">
        <w:rPr>
          <w:rFonts w:ascii="Times New Roman" w:eastAsia="Times New Roman" w:hAnsi="Times New Roman"/>
          <w:lang w:eastAsia="ru-RU"/>
        </w:rPr>
        <w:t xml:space="preserve"> н.р. та ін.</w:t>
      </w:r>
    </w:p>
    <w:p w:rsidR="002769EA" w:rsidRPr="002769EA" w:rsidRDefault="002769EA" w:rsidP="00807E2C">
      <w:pPr>
        <w:numPr>
          <w:ilvl w:val="0"/>
          <w:numId w:val="32"/>
        </w:numPr>
        <w:spacing w:after="0" w:line="240" w:lineRule="auto"/>
        <w:jc w:val="both"/>
        <w:rPr>
          <w:rFonts w:eastAsia="Times New Roman"/>
          <w:lang w:eastAsia="ru-RU"/>
        </w:rPr>
      </w:pPr>
      <w:r w:rsidRPr="002769EA">
        <w:rPr>
          <w:rFonts w:eastAsia="Times New Roman"/>
          <w:lang w:val="uk-UA" w:eastAsia="ru-RU"/>
        </w:rPr>
        <w:t>О</w:t>
      </w:r>
      <w:r w:rsidR="00FC433B">
        <w:rPr>
          <w:rFonts w:eastAsia="Times New Roman"/>
          <w:lang w:val="uk-UA" w:eastAsia="ru-RU"/>
        </w:rPr>
        <w:t xml:space="preserve">бмін досвідом. </w:t>
      </w:r>
      <w:r w:rsidRPr="002769EA">
        <w:rPr>
          <w:rFonts w:eastAsia="Times New Roman"/>
          <w:lang w:val="uk-UA" w:eastAsia="ru-RU"/>
        </w:rPr>
        <w:t>«Планування виховної роботи з класним колективом».</w:t>
      </w:r>
    </w:p>
    <w:p w:rsidR="002769EA" w:rsidRPr="002769EA" w:rsidRDefault="002769EA" w:rsidP="00807E2C">
      <w:pPr>
        <w:numPr>
          <w:ilvl w:val="0"/>
          <w:numId w:val="32"/>
        </w:numPr>
        <w:spacing w:after="0" w:line="240" w:lineRule="auto"/>
        <w:jc w:val="both"/>
        <w:rPr>
          <w:rFonts w:eastAsia="Times New Roman"/>
          <w:lang w:val="uk-UA" w:eastAsia="ru-RU"/>
        </w:rPr>
      </w:pPr>
      <w:r w:rsidRPr="002769EA">
        <w:rPr>
          <w:rFonts w:eastAsia="Times New Roman"/>
          <w:lang w:eastAsia="ru-RU"/>
        </w:rPr>
        <w:t>Про стан організації роботи з профілактики дитячого травматизму, охорони життя і здоров’я дітей</w:t>
      </w:r>
      <w:r w:rsidRPr="002769EA">
        <w:rPr>
          <w:rFonts w:eastAsia="Times New Roman"/>
          <w:lang w:val="uk-UA" w:eastAsia="ru-RU"/>
        </w:rPr>
        <w:t xml:space="preserve"> в умовах </w:t>
      </w:r>
      <w:r w:rsidR="00DE7869">
        <w:rPr>
          <w:rFonts w:eastAsia="Times New Roman"/>
          <w:lang w:val="uk-UA" w:eastAsia="ru-RU"/>
        </w:rPr>
        <w:t>воєнного стану</w:t>
      </w:r>
      <w:r w:rsidRPr="002769EA">
        <w:rPr>
          <w:rFonts w:eastAsia="Times New Roman"/>
          <w:lang w:val="uk-UA" w:eastAsia="ru-RU"/>
        </w:rPr>
        <w:t xml:space="preserve">. </w:t>
      </w:r>
      <w:r w:rsidRPr="002769EA">
        <w:rPr>
          <w:rFonts w:eastAsia="Times New Roman"/>
          <w:lang w:eastAsia="ru-RU"/>
        </w:rPr>
        <w:t xml:space="preserve"> Про організацію та проведення інструктажів з БЖ</w:t>
      </w:r>
      <w:r w:rsidR="00FC433B">
        <w:rPr>
          <w:rFonts w:eastAsia="Times New Roman"/>
          <w:lang w:val="uk-UA" w:eastAsia="ru-RU"/>
        </w:rPr>
        <w:t>Д</w:t>
      </w:r>
      <w:r w:rsidRPr="002769EA">
        <w:rPr>
          <w:rFonts w:eastAsia="Times New Roman"/>
          <w:lang w:eastAsia="ru-RU"/>
        </w:rPr>
        <w:t xml:space="preserve"> учнів.</w:t>
      </w:r>
    </w:p>
    <w:p w:rsidR="002769EA" w:rsidRPr="002769EA" w:rsidRDefault="002769EA" w:rsidP="00807E2C">
      <w:pPr>
        <w:numPr>
          <w:ilvl w:val="0"/>
          <w:numId w:val="32"/>
        </w:numPr>
        <w:spacing w:after="0" w:line="240" w:lineRule="auto"/>
        <w:jc w:val="both"/>
        <w:rPr>
          <w:rFonts w:eastAsia="Times New Roman"/>
          <w:lang w:val="uk-UA" w:eastAsia="ru-RU"/>
        </w:rPr>
      </w:pPr>
      <w:r w:rsidRPr="002769EA">
        <w:rPr>
          <w:rFonts w:eastAsia="Times New Roman"/>
          <w:lang w:eastAsia="ru-RU"/>
        </w:rPr>
        <w:t>Про організацію роботи з батьками протягом навчального року</w:t>
      </w:r>
      <w:r w:rsidR="00FC433B">
        <w:rPr>
          <w:rFonts w:eastAsia="Times New Roman"/>
          <w:lang w:val="uk-UA" w:eastAsia="ru-RU"/>
        </w:rPr>
        <w:t>.</w:t>
      </w:r>
    </w:p>
    <w:p w:rsidR="00802C4B" w:rsidRPr="002769EA" w:rsidRDefault="00802C4B" w:rsidP="002769EA">
      <w:pPr>
        <w:spacing w:after="0" w:line="240" w:lineRule="auto"/>
        <w:jc w:val="center"/>
        <w:rPr>
          <w:rFonts w:eastAsia="Times New Roman"/>
          <w:lang w:val="uk-UA" w:eastAsia="ru-RU"/>
        </w:rPr>
      </w:pPr>
    </w:p>
    <w:p w:rsidR="002769EA" w:rsidRDefault="002769EA" w:rsidP="002769EA">
      <w:pPr>
        <w:spacing w:after="0" w:line="240" w:lineRule="auto"/>
        <w:rPr>
          <w:rFonts w:eastAsia="Times New Roman"/>
          <w:lang w:val="uk-UA" w:eastAsia="ru-RU"/>
        </w:rPr>
      </w:pPr>
      <w:r w:rsidRPr="002769EA">
        <w:rPr>
          <w:rFonts w:eastAsia="Times New Roman"/>
          <w:b/>
          <w:lang w:val="uk-UA" w:eastAsia="ru-RU"/>
        </w:rPr>
        <w:t>Домашнє завдання:</w:t>
      </w:r>
      <w:r w:rsidRPr="002769EA">
        <w:rPr>
          <w:rFonts w:eastAsia="Times New Roman"/>
          <w:lang w:val="uk-UA" w:eastAsia="ru-RU"/>
        </w:rPr>
        <w:t xml:space="preserve"> </w:t>
      </w:r>
    </w:p>
    <w:p w:rsidR="002769EA" w:rsidRDefault="002769EA" w:rsidP="002769EA">
      <w:pPr>
        <w:spacing w:after="0" w:line="240" w:lineRule="auto"/>
        <w:ind w:left="567"/>
        <w:rPr>
          <w:rFonts w:eastAsia="Times New Roman"/>
          <w:lang w:val="uk-UA" w:eastAsia="ru-RU"/>
        </w:rPr>
      </w:pPr>
      <w:r w:rsidRPr="002769EA">
        <w:rPr>
          <w:rFonts w:eastAsia="Times New Roman"/>
          <w:lang w:val="uk-UA" w:eastAsia="ru-RU"/>
        </w:rPr>
        <w:t>Створення «банку даних» дітей пільгових категорій. Соціальний  паспорт  класу,  школи. Плани виховної роботи.</w:t>
      </w:r>
      <w:r w:rsidRPr="002769EA">
        <w:rPr>
          <w:rFonts w:eastAsia="Times New Roman"/>
          <w:lang w:eastAsia="ru-RU"/>
        </w:rPr>
        <w:t xml:space="preserve"> </w:t>
      </w:r>
      <w:r w:rsidRPr="002769EA">
        <w:rPr>
          <w:rFonts w:eastAsia="Times New Roman"/>
          <w:lang w:val="uk-UA" w:eastAsia="ru-RU"/>
        </w:rPr>
        <w:t>Розробити заходи щодо</w:t>
      </w:r>
      <w:r w:rsidRPr="002769EA">
        <w:rPr>
          <w:rFonts w:eastAsia="Times New Roman"/>
          <w:lang w:eastAsia="ru-RU"/>
        </w:rPr>
        <w:t xml:space="preserve"> </w:t>
      </w:r>
      <w:r w:rsidRPr="002769EA">
        <w:rPr>
          <w:rFonts w:eastAsia="Times New Roman"/>
          <w:lang w:val="uk-UA" w:eastAsia="ru-RU"/>
        </w:rPr>
        <w:t>реа</w:t>
      </w:r>
      <w:r w:rsidR="00FC433B">
        <w:rPr>
          <w:rFonts w:eastAsia="Times New Roman"/>
          <w:lang w:val="uk-UA" w:eastAsia="ru-RU"/>
        </w:rPr>
        <w:t>лізації Стратегії національно-</w:t>
      </w:r>
      <w:r w:rsidRPr="002769EA">
        <w:rPr>
          <w:rFonts w:eastAsia="Times New Roman"/>
          <w:lang w:val="uk-UA" w:eastAsia="ru-RU"/>
        </w:rPr>
        <w:t>патріотичного виховання</w:t>
      </w:r>
      <w:r w:rsidR="00FC433B">
        <w:rPr>
          <w:rFonts w:eastAsia="Times New Roman"/>
          <w:lang w:val="uk-UA" w:eastAsia="ru-RU"/>
        </w:rPr>
        <w:t>.</w:t>
      </w:r>
    </w:p>
    <w:p w:rsidR="00DE7869" w:rsidRDefault="00DE7869" w:rsidP="002769EA">
      <w:pPr>
        <w:spacing w:after="0" w:line="240" w:lineRule="auto"/>
        <w:jc w:val="center"/>
        <w:rPr>
          <w:rFonts w:eastAsia="Times New Roman"/>
          <w:b/>
          <w:bCs/>
          <w:lang w:val="uk-UA" w:eastAsia="ru-RU"/>
        </w:rPr>
      </w:pPr>
    </w:p>
    <w:p w:rsidR="002769EA" w:rsidRPr="002769EA" w:rsidRDefault="002769EA" w:rsidP="002769EA">
      <w:pPr>
        <w:spacing w:after="0" w:line="240" w:lineRule="auto"/>
        <w:jc w:val="center"/>
        <w:rPr>
          <w:rFonts w:eastAsia="Times New Roman"/>
          <w:b/>
          <w:lang w:val="uk-UA" w:eastAsia="ru-RU"/>
        </w:rPr>
      </w:pPr>
      <w:r w:rsidRPr="002769EA">
        <w:rPr>
          <w:rFonts w:eastAsia="Times New Roman"/>
          <w:b/>
          <w:bCs/>
          <w:lang w:val="uk-UA" w:eastAsia="ru-RU"/>
        </w:rPr>
        <w:t>Робота між засіданнями</w:t>
      </w:r>
      <w:r w:rsidRPr="002769EA">
        <w:rPr>
          <w:rFonts w:eastAsia="Times New Roman"/>
          <w:b/>
          <w:lang w:eastAsia="ru-RU"/>
        </w:rPr>
        <w:t> </w:t>
      </w:r>
    </w:p>
    <w:p w:rsidR="002769EA" w:rsidRPr="002769EA" w:rsidRDefault="002769EA" w:rsidP="002769EA">
      <w:pPr>
        <w:spacing w:after="0" w:line="240" w:lineRule="auto"/>
        <w:ind w:left="567" w:hanging="283"/>
        <w:jc w:val="both"/>
        <w:rPr>
          <w:rFonts w:eastAsia="Times New Roman"/>
          <w:lang w:val="uk-UA" w:eastAsia="ru-RU"/>
        </w:rPr>
      </w:pPr>
      <w:r w:rsidRPr="002769EA">
        <w:rPr>
          <w:rFonts w:eastAsia="Times New Roman"/>
          <w:lang w:val="uk-UA" w:eastAsia="ru-RU"/>
        </w:rPr>
        <w:t>1.</w:t>
      </w:r>
      <w:r w:rsidRPr="002769EA">
        <w:rPr>
          <w:rFonts w:eastAsia="Times New Roman"/>
          <w:lang w:eastAsia="ru-RU"/>
        </w:rPr>
        <w:t>  </w:t>
      </w:r>
      <w:r w:rsidRPr="002769EA">
        <w:rPr>
          <w:rFonts w:eastAsia="Times New Roman"/>
          <w:lang w:val="uk-UA" w:eastAsia="ru-RU"/>
        </w:rPr>
        <w:t xml:space="preserve">Складання соціальних паспортів класів, планів виховної роботи, організація </w:t>
      </w:r>
      <w:r>
        <w:rPr>
          <w:rFonts w:eastAsia="Times New Roman"/>
          <w:lang w:val="uk-UA" w:eastAsia="ru-RU"/>
        </w:rPr>
        <w:t xml:space="preserve">  </w:t>
      </w:r>
      <w:r w:rsidRPr="002769EA">
        <w:rPr>
          <w:rFonts w:eastAsia="Times New Roman"/>
          <w:lang w:val="uk-UA" w:eastAsia="ru-RU"/>
        </w:rPr>
        <w:t>самоврядування у класі, розподіл доручень, оформлення класних куточків</w:t>
      </w:r>
      <w:r w:rsidR="00FC433B">
        <w:rPr>
          <w:rFonts w:eastAsia="Times New Roman"/>
          <w:lang w:val="uk-UA" w:eastAsia="ru-RU"/>
        </w:rPr>
        <w:t>.</w:t>
      </w:r>
    </w:p>
    <w:p w:rsidR="002769EA" w:rsidRPr="002769EA" w:rsidRDefault="002769EA" w:rsidP="002769EA">
      <w:pPr>
        <w:spacing w:after="0" w:line="240" w:lineRule="auto"/>
        <w:ind w:left="567" w:hanging="283"/>
        <w:jc w:val="both"/>
        <w:rPr>
          <w:rFonts w:eastAsia="Times New Roman"/>
          <w:lang w:val="uk-UA" w:eastAsia="ru-RU"/>
        </w:rPr>
      </w:pPr>
      <w:r w:rsidRPr="002769EA">
        <w:rPr>
          <w:rFonts w:eastAsia="Times New Roman"/>
          <w:lang w:eastAsia="ru-RU"/>
        </w:rPr>
        <w:t>2.  Провести з учнями та батьк</w:t>
      </w:r>
      <w:r w:rsidR="00FC433B">
        <w:rPr>
          <w:rFonts w:eastAsia="Times New Roman"/>
          <w:lang w:eastAsia="ru-RU"/>
        </w:rPr>
        <w:t>ами роз’яснювальну роботу щодо</w:t>
      </w:r>
      <w:r w:rsidRPr="002769EA">
        <w:rPr>
          <w:rFonts w:eastAsia="Times New Roman"/>
          <w:lang w:eastAsia="ru-RU"/>
        </w:rPr>
        <w:t xml:space="preserve"> відвідування</w:t>
      </w:r>
      <w:r w:rsidRPr="002769EA">
        <w:rPr>
          <w:rFonts w:eastAsia="Times New Roman"/>
          <w:lang w:val="uk-UA" w:eastAsia="ru-RU"/>
        </w:rPr>
        <w:t xml:space="preserve">  </w:t>
      </w:r>
      <w:r w:rsidRPr="002769EA">
        <w:rPr>
          <w:rFonts w:eastAsia="Times New Roman"/>
          <w:lang w:eastAsia="ru-RU"/>
        </w:rPr>
        <w:t>занять.</w:t>
      </w:r>
      <w:r w:rsidRPr="002769EA">
        <w:rPr>
          <w:rFonts w:eastAsia="Times New Roman"/>
          <w:lang w:val="uk-UA" w:eastAsia="ru-RU"/>
        </w:rPr>
        <w:t xml:space="preserve"> Повідомлення класного керівника  після першого уроку, заповнення обліку відвідування</w:t>
      </w:r>
      <w:r w:rsidR="00FC433B">
        <w:rPr>
          <w:rFonts w:eastAsia="Times New Roman"/>
          <w:lang w:val="uk-UA" w:eastAsia="ru-RU"/>
        </w:rPr>
        <w:t>.</w:t>
      </w:r>
      <w:r w:rsidRPr="002769EA">
        <w:rPr>
          <w:rFonts w:eastAsia="Times New Roman"/>
          <w:lang w:val="uk-UA" w:eastAsia="ru-RU"/>
        </w:rPr>
        <w:t xml:space="preserve"> </w:t>
      </w:r>
    </w:p>
    <w:p w:rsidR="002769EA" w:rsidRPr="002769EA" w:rsidRDefault="002769EA" w:rsidP="002769EA">
      <w:pPr>
        <w:spacing w:after="0" w:line="240" w:lineRule="auto"/>
        <w:ind w:left="567" w:hanging="283"/>
        <w:jc w:val="both"/>
        <w:rPr>
          <w:rFonts w:eastAsia="Times New Roman"/>
          <w:lang w:eastAsia="ru-RU"/>
        </w:rPr>
      </w:pPr>
      <w:r w:rsidRPr="002769EA">
        <w:rPr>
          <w:rFonts w:eastAsia="Times New Roman"/>
          <w:lang w:eastAsia="ru-RU"/>
        </w:rPr>
        <w:lastRenderedPageBreak/>
        <w:t>3.  Провести аналіз соціально-побутових умов проживання учнів та їх зайнятості в</w:t>
      </w:r>
      <w:r w:rsidRPr="002769EA">
        <w:rPr>
          <w:rFonts w:eastAsia="Times New Roman"/>
          <w:lang w:val="uk-UA" w:eastAsia="ru-RU"/>
        </w:rPr>
        <w:t xml:space="preserve"> </w:t>
      </w:r>
      <w:r w:rsidRPr="002769EA">
        <w:rPr>
          <w:rFonts w:eastAsia="Times New Roman"/>
          <w:lang w:eastAsia="ru-RU"/>
        </w:rPr>
        <w:t>позаурочний час</w:t>
      </w:r>
      <w:r w:rsidR="00FC433B">
        <w:rPr>
          <w:rFonts w:eastAsia="Times New Roman"/>
          <w:lang w:val="uk-UA" w:eastAsia="ru-RU"/>
        </w:rPr>
        <w:t>.</w:t>
      </w:r>
      <w:r w:rsidRPr="002769EA">
        <w:rPr>
          <w:rFonts w:eastAsia="Times New Roman"/>
          <w:lang w:eastAsia="ru-RU"/>
        </w:rPr>
        <w:t xml:space="preserve"> </w:t>
      </w:r>
    </w:p>
    <w:p w:rsidR="002769EA" w:rsidRPr="002769EA" w:rsidRDefault="002769EA" w:rsidP="002769EA">
      <w:pPr>
        <w:spacing w:after="0" w:line="240" w:lineRule="auto"/>
        <w:ind w:left="567" w:hanging="283"/>
        <w:jc w:val="both"/>
        <w:rPr>
          <w:rFonts w:eastAsia="Times New Roman"/>
          <w:lang w:eastAsia="ru-RU"/>
        </w:rPr>
      </w:pPr>
      <w:r w:rsidRPr="002769EA">
        <w:rPr>
          <w:rFonts w:eastAsia="Times New Roman"/>
          <w:lang w:eastAsia="ru-RU"/>
        </w:rPr>
        <w:t>4.  Оновити папку класного керівника згідно з вимогами до змісту.</w:t>
      </w:r>
    </w:p>
    <w:p w:rsidR="002769EA" w:rsidRPr="002769EA" w:rsidRDefault="002769EA" w:rsidP="002769EA">
      <w:pPr>
        <w:spacing w:after="0" w:line="240" w:lineRule="auto"/>
        <w:ind w:left="567" w:hanging="283"/>
        <w:jc w:val="both"/>
        <w:rPr>
          <w:rFonts w:eastAsia="Times New Roman"/>
          <w:lang w:eastAsia="ru-RU"/>
        </w:rPr>
      </w:pPr>
      <w:r w:rsidRPr="002769EA">
        <w:rPr>
          <w:rFonts w:eastAsia="Times New Roman"/>
          <w:lang w:eastAsia="ru-RU"/>
        </w:rPr>
        <w:t>5.  Вивчення культури поведінки учнів в класі. Спостереження</w:t>
      </w:r>
      <w:r w:rsidRPr="002769EA">
        <w:rPr>
          <w:rFonts w:eastAsia="Times New Roman"/>
          <w:lang w:val="uk-UA" w:eastAsia="ru-RU"/>
        </w:rPr>
        <w:t xml:space="preserve"> </w:t>
      </w:r>
      <w:r w:rsidRPr="002769EA">
        <w:rPr>
          <w:rFonts w:eastAsia="Times New Roman"/>
          <w:lang w:eastAsia="ru-RU"/>
        </w:rPr>
        <w:t xml:space="preserve"> на уроці. Спостереження за учнями на перервах.</w:t>
      </w:r>
    </w:p>
    <w:p w:rsidR="00802C4B" w:rsidRDefault="00802C4B" w:rsidP="002769EA">
      <w:pPr>
        <w:spacing w:after="0" w:line="240" w:lineRule="auto"/>
        <w:jc w:val="center"/>
        <w:rPr>
          <w:rFonts w:eastAsia="Times New Roman"/>
          <w:b/>
          <w:lang w:val="uk-UA" w:eastAsia="ru-RU"/>
        </w:rPr>
      </w:pPr>
    </w:p>
    <w:p w:rsidR="002769EA" w:rsidRPr="002769EA" w:rsidRDefault="002769EA" w:rsidP="002769EA">
      <w:pPr>
        <w:spacing w:after="0" w:line="240" w:lineRule="auto"/>
        <w:jc w:val="center"/>
        <w:rPr>
          <w:rFonts w:eastAsia="Times New Roman"/>
          <w:b/>
          <w:lang w:val="uk-UA" w:eastAsia="ru-RU"/>
        </w:rPr>
      </w:pPr>
      <w:r w:rsidRPr="002769EA">
        <w:rPr>
          <w:rFonts w:eastAsia="Times New Roman"/>
          <w:b/>
          <w:lang w:val="uk-UA" w:eastAsia="ru-RU"/>
        </w:rPr>
        <w:t>Засідання 2</w:t>
      </w:r>
    </w:p>
    <w:p w:rsidR="002769EA" w:rsidRDefault="002769EA" w:rsidP="002769EA">
      <w:pPr>
        <w:spacing w:after="0" w:line="240" w:lineRule="auto"/>
        <w:jc w:val="center"/>
        <w:rPr>
          <w:rFonts w:eastAsia="Times New Roman"/>
          <w:b/>
          <w:lang w:val="uk-UA" w:eastAsia="ru-RU"/>
        </w:rPr>
      </w:pPr>
      <w:r w:rsidRPr="002769EA">
        <w:rPr>
          <w:rFonts w:eastAsia="Times New Roman"/>
          <w:b/>
          <w:lang w:val="uk-UA" w:eastAsia="ru-RU"/>
        </w:rPr>
        <w:t>Листопад  202</w:t>
      </w:r>
      <w:r w:rsidR="00DE7869">
        <w:rPr>
          <w:rFonts w:eastAsia="Times New Roman"/>
          <w:b/>
          <w:lang w:val="uk-UA" w:eastAsia="ru-RU"/>
        </w:rPr>
        <w:t>3</w:t>
      </w:r>
      <w:r w:rsidRPr="002769EA">
        <w:rPr>
          <w:rFonts w:eastAsia="Times New Roman"/>
          <w:b/>
          <w:lang w:val="uk-UA" w:eastAsia="ru-RU"/>
        </w:rPr>
        <w:t xml:space="preserve"> року</w:t>
      </w:r>
    </w:p>
    <w:p w:rsidR="002769EA" w:rsidRPr="002769EA" w:rsidRDefault="002769EA" w:rsidP="002769EA">
      <w:pPr>
        <w:spacing w:after="0" w:line="240" w:lineRule="auto"/>
        <w:jc w:val="center"/>
        <w:rPr>
          <w:rFonts w:eastAsia="Times New Roman"/>
          <w:b/>
          <w:lang w:val="uk-UA" w:eastAsia="ru-RU"/>
        </w:rPr>
      </w:pPr>
    </w:p>
    <w:p w:rsidR="002769EA" w:rsidRPr="002769EA" w:rsidRDefault="002769EA" w:rsidP="002769EA">
      <w:pPr>
        <w:spacing w:after="0" w:line="240" w:lineRule="auto"/>
        <w:rPr>
          <w:rFonts w:eastAsia="Times New Roman"/>
          <w:lang w:val="uk-UA" w:eastAsia="ru-RU"/>
        </w:rPr>
      </w:pPr>
      <w:r w:rsidRPr="002769EA">
        <w:rPr>
          <w:rFonts w:eastAsia="Times New Roman"/>
          <w:b/>
          <w:bCs/>
          <w:iCs/>
          <w:lang w:eastAsia="ru-RU"/>
        </w:rPr>
        <w:t>Тема</w:t>
      </w:r>
      <w:r w:rsidRPr="002769EA">
        <w:rPr>
          <w:rFonts w:eastAsia="Times New Roman"/>
          <w:bCs/>
          <w:i/>
          <w:iCs/>
          <w:lang w:val="uk-UA" w:eastAsia="ru-RU"/>
        </w:rPr>
        <w:t xml:space="preserve"> </w:t>
      </w:r>
      <w:r w:rsidRPr="002769EA">
        <w:rPr>
          <w:rFonts w:eastAsia="Times New Roman"/>
          <w:bCs/>
          <w:iCs/>
          <w:lang w:val="uk-UA" w:eastAsia="ru-RU"/>
        </w:rPr>
        <w:t>«</w:t>
      </w:r>
      <w:r w:rsidR="00FC433B">
        <w:rPr>
          <w:rFonts w:eastAsia="Times New Roman"/>
          <w:lang w:val="uk-UA" w:eastAsia="ru-RU"/>
        </w:rPr>
        <w:t>Національно-</w:t>
      </w:r>
      <w:r w:rsidRPr="002769EA">
        <w:rPr>
          <w:rFonts w:eastAsia="Times New Roman"/>
          <w:lang w:val="uk-UA" w:eastAsia="ru-RU"/>
        </w:rPr>
        <w:t>патріотичне виховання здобувачів освіти в умовах сьогодення»</w:t>
      </w:r>
    </w:p>
    <w:p w:rsidR="002769EA" w:rsidRDefault="00FC433B" w:rsidP="002769EA">
      <w:pPr>
        <w:spacing w:after="0" w:line="240" w:lineRule="auto"/>
        <w:rPr>
          <w:rFonts w:eastAsia="Times New Roman"/>
          <w:lang w:val="uk-UA" w:eastAsia="ru-RU"/>
        </w:rPr>
      </w:pPr>
      <w:r>
        <w:rPr>
          <w:rFonts w:eastAsia="Times New Roman"/>
          <w:lang w:val="uk-UA" w:eastAsia="ru-RU"/>
        </w:rPr>
        <w:t xml:space="preserve">Форма проведення – </w:t>
      </w:r>
      <w:r w:rsidR="002769EA" w:rsidRPr="002769EA">
        <w:rPr>
          <w:rFonts w:eastAsia="Times New Roman"/>
          <w:lang w:val="uk-UA" w:eastAsia="ru-RU"/>
        </w:rPr>
        <w:t>круглий</w:t>
      </w:r>
      <w:r>
        <w:rPr>
          <w:rFonts w:eastAsia="Times New Roman"/>
          <w:lang w:val="uk-UA" w:eastAsia="ru-RU"/>
        </w:rPr>
        <w:t xml:space="preserve"> </w:t>
      </w:r>
      <w:r w:rsidR="002769EA" w:rsidRPr="002769EA">
        <w:rPr>
          <w:rFonts w:eastAsia="Times New Roman"/>
          <w:lang w:val="uk-UA" w:eastAsia="ru-RU"/>
        </w:rPr>
        <w:t xml:space="preserve"> стіл</w:t>
      </w:r>
      <w:r>
        <w:rPr>
          <w:rFonts w:eastAsia="Times New Roman"/>
          <w:lang w:val="uk-UA" w:eastAsia="ru-RU"/>
        </w:rPr>
        <w:t xml:space="preserve">. </w:t>
      </w:r>
    </w:p>
    <w:p w:rsidR="002769EA" w:rsidRPr="002769EA" w:rsidRDefault="002769EA" w:rsidP="002769EA">
      <w:pPr>
        <w:spacing w:after="0" w:line="240" w:lineRule="auto"/>
        <w:rPr>
          <w:rFonts w:eastAsia="Times New Roman"/>
          <w:lang w:val="uk-UA" w:eastAsia="ru-RU"/>
        </w:rPr>
      </w:pPr>
    </w:p>
    <w:p w:rsidR="002769EA" w:rsidRPr="002769EA" w:rsidRDefault="002769EA" w:rsidP="00807E2C">
      <w:pPr>
        <w:numPr>
          <w:ilvl w:val="0"/>
          <w:numId w:val="34"/>
        </w:numPr>
        <w:spacing w:after="0" w:line="240" w:lineRule="auto"/>
        <w:ind w:left="567" w:hanging="283"/>
        <w:jc w:val="both"/>
        <w:rPr>
          <w:rFonts w:eastAsia="Times New Roman"/>
          <w:lang w:val="uk-UA" w:eastAsia="ru-RU"/>
        </w:rPr>
      </w:pPr>
      <w:r w:rsidRPr="002769EA">
        <w:rPr>
          <w:rFonts w:eastAsia="Times New Roman"/>
          <w:lang w:val="uk-UA" w:eastAsia="ru-RU"/>
        </w:rPr>
        <w:t>Опрацювання головних а</w:t>
      </w:r>
      <w:r w:rsidR="00FC433B">
        <w:rPr>
          <w:rFonts w:eastAsia="Times New Roman"/>
          <w:lang w:val="uk-UA" w:eastAsia="ru-RU"/>
        </w:rPr>
        <w:t>спектів Стратегії національно-</w:t>
      </w:r>
      <w:r w:rsidRPr="002769EA">
        <w:rPr>
          <w:rFonts w:eastAsia="Times New Roman"/>
          <w:lang w:val="uk-UA" w:eastAsia="ru-RU"/>
        </w:rPr>
        <w:t>па</w:t>
      </w:r>
      <w:r w:rsidR="004D35A3">
        <w:rPr>
          <w:rFonts w:eastAsia="Times New Roman"/>
          <w:lang w:val="uk-UA" w:eastAsia="ru-RU"/>
        </w:rPr>
        <w:t>тріотичного виховання на 2020/</w:t>
      </w:r>
      <w:r w:rsidRPr="002769EA">
        <w:rPr>
          <w:rFonts w:eastAsia="Times New Roman"/>
          <w:lang w:val="uk-UA" w:eastAsia="ru-RU"/>
        </w:rPr>
        <w:t>2025 роки.</w:t>
      </w:r>
    </w:p>
    <w:p w:rsidR="002769EA" w:rsidRPr="002769EA" w:rsidRDefault="002769EA" w:rsidP="00807E2C">
      <w:pPr>
        <w:numPr>
          <w:ilvl w:val="0"/>
          <w:numId w:val="34"/>
        </w:numPr>
        <w:spacing w:after="0" w:line="240" w:lineRule="auto"/>
        <w:ind w:left="567" w:hanging="283"/>
        <w:jc w:val="both"/>
        <w:rPr>
          <w:rFonts w:eastAsia="Times New Roman"/>
          <w:lang w:eastAsia="ru-RU"/>
        </w:rPr>
      </w:pPr>
      <w:r w:rsidRPr="002769EA">
        <w:rPr>
          <w:rFonts w:eastAsia="Times New Roman"/>
          <w:lang w:val="uk-UA" w:eastAsia="ru-RU"/>
        </w:rPr>
        <w:t>Реа</w:t>
      </w:r>
      <w:r w:rsidR="00A3227F">
        <w:rPr>
          <w:rFonts w:eastAsia="Times New Roman"/>
          <w:lang w:val="uk-UA" w:eastAsia="ru-RU"/>
        </w:rPr>
        <w:t>лізація Стратегії національно-</w:t>
      </w:r>
      <w:r w:rsidRPr="002769EA">
        <w:rPr>
          <w:rFonts w:eastAsia="Times New Roman"/>
          <w:lang w:val="uk-UA" w:eastAsia="ru-RU"/>
        </w:rPr>
        <w:t>патріотичного виховання в роботі класних керівників</w:t>
      </w:r>
    </w:p>
    <w:p w:rsidR="002769EA" w:rsidRPr="002769EA" w:rsidRDefault="002769EA" w:rsidP="00807E2C">
      <w:pPr>
        <w:numPr>
          <w:ilvl w:val="0"/>
          <w:numId w:val="34"/>
        </w:numPr>
        <w:spacing w:after="0" w:line="240" w:lineRule="auto"/>
        <w:ind w:left="567" w:hanging="283"/>
        <w:jc w:val="both"/>
        <w:rPr>
          <w:rFonts w:eastAsia="Times New Roman"/>
          <w:lang w:eastAsia="ru-RU"/>
        </w:rPr>
      </w:pPr>
      <w:r w:rsidRPr="002769EA">
        <w:rPr>
          <w:rFonts w:eastAsia="Times New Roman"/>
          <w:lang w:val="uk-UA" w:eastAsia="ru-RU"/>
        </w:rPr>
        <w:t>Патріотичне виховання через призму уроків звитяги.</w:t>
      </w:r>
    </w:p>
    <w:p w:rsidR="002769EA" w:rsidRPr="002769EA" w:rsidRDefault="002769EA" w:rsidP="00807E2C">
      <w:pPr>
        <w:numPr>
          <w:ilvl w:val="0"/>
          <w:numId w:val="34"/>
        </w:numPr>
        <w:spacing w:after="0" w:line="240" w:lineRule="auto"/>
        <w:ind w:left="567" w:hanging="283"/>
        <w:jc w:val="both"/>
        <w:rPr>
          <w:rFonts w:eastAsia="Times New Roman"/>
          <w:lang w:eastAsia="ru-RU"/>
        </w:rPr>
      </w:pPr>
      <w:r w:rsidRPr="002769EA">
        <w:rPr>
          <w:rFonts w:eastAsia="Times New Roman"/>
          <w:lang w:val="uk-UA" w:eastAsia="ru-RU"/>
        </w:rPr>
        <w:t xml:space="preserve"> </w:t>
      </w:r>
      <w:r w:rsidRPr="002769EA">
        <w:rPr>
          <w:rFonts w:eastAsia="Times New Roman"/>
          <w:lang w:eastAsia="ru-RU"/>
        </w:rPr>
        <w:t>Форми та методи формування національної свідомості та самосвідомості школярів.</w:t>
      </w:r>
      <w:r w:rsidRPr="002769EA">
        <w:rPr>
          <w:rFonts w:eastAsia="Times New Roman"/>
          <w:lang w:val="uk-UA" w:eastAsia="ru-RU"/>
        </w:rPr>
        <w:t xml:space="preserve"> </w:t>
      </w:r>
      <w:r w:rsidRPr="002769EA">
        <w:rPr>
          <w:rFonts w:eastAsia="Times New Roman"/>
          <w:lang w:eastAsia="ru-RU"/>
        </w:rPr>
        <w:t>Сучасний погляд на патріотичне виховання</w:t>
      </w:r>
      <w:r w:rsidRPr="002769EA">
        <w:rPr>
          <w:rFonts w:eastAsia="Times New Roman"/>
          <w:lang w:val="uk-UA" w:eastAsia="ru-RU"/>
        </w:rPr>
        <w:t xml:space="preserve">    (з досвіду роботи класного керівника)</w:t>
      </w:r>
    </w:p>
    <w:p w:rsidR="002769EA" w:rsidRPr="002769EA" w:rsidRDefault="002769EA" w:rsidP="00807E2C">
      <w:pPr>
        <w:numPr>
          <w:ilvl w:val="0"/>
          <w:numId w:val="34"/>
        </w:numPr>
        <w:spacing w:after="0" w:line="240" w:lineRule="auto"/>
        <w:ind w:left="567" w:hanging="283"/>
        <w:jc w:val="both"/>
        <w:rPr>
          <w:rFonts w:eastAsia="Times New Roman"/>
          <w:lang w:eastAsia="ru-RU"/>
        </w:rPr>
      </w:pPr>
      <w:r w:rsidRPr="002769EA">
        <w:rPr>
          <w:rFonts w:eastAsia="Times New Roman"/>
          <w:lang w:eastAsia="ru-RU"/>
        </w:rPr>
        <w:t>Обмін досвідом між класними керівниками: співпр</w:t>
      </w:r>
      <w:r w:rsidR="00A3227F">
        <w:rPr>
          <w:rFonts w:eastAsia="Times New Roman"/>
          <w:lang w:eastAsia="ru-RU"/>
        </w:rPr>
        <w:t>аця класного керівника і сім′ї щодо навчання та виховання</w:t>
      </w:r>
      <w:r w:rsidRPr="002769EA">
        <w:rPr>
          <w:rFonts w:eastAsia="Times New Roman"/>
          <w:lang w:eastAsia="ru-RU"/>
        </w:rPr>
        <w:t xml:space="preserve"> ціннісно-орієнтованої особистості.</w:t>
      </w:r>
    </w:p>
    <w:p w:rsidR="002769EA" w:rsidRPr="002769EA" w:rsidRDefault="002769EA" w:rsidP="00807E2C">
      <w:pPr>
        <w:numPr>
          <w:ilvl w:val="0"/>
          <w:numId w:val="34"/>
        </w:numPr>
        <w:spacing w:after="0" w:line="240" w:lineRule="auto"/>
        <w:ind w:left="567" w:hanging="283"/>
        <w:jc w:val="both"/>
        <w:rPr>
          <w:rFonts w:eastAsia="Times New Roman"/>
          <w:lang w:eastAsia="ru-RU"/>
        </w:rPr>
      </w:pPr>
      <w:r w:rsidRPr="002769EA">
        <w:rPr>
          <w:rFonts w:eastAsia="Times New Roman"/>
          <w:lang w:val="uk-UA" w:eastAsia="ru-RU"/>
        </w:rPr>
        <w:t>Аналіз відкритих виховних заходів</w:t>
      </w:r>
      <w:r w:rsidR="00A3227F">
        <w:rPr>
          <w:rFonts w:eastAsia="Times New Roman"/>
          <w:lang w:val="uk-UA" w:eastAsia="ru-RU"/>
        </w:rPr>
        <w:t>.</w:t>
      </w:r>
    </w:p>
    <w:p w:rsidR="002769EA" w:rsidRDefault="002769EA" w:rsidP="00807E2C">
      <w:pPr>
        <w:numPr>
          <w:ilvl w:val="0"/>
          <w:numId w:val="34"/>
        </w:numPr>
        <w:spacing w:after="0" w:line="240" w:lineRule="auto"/>
        <w:ind w:left="567" w:hanging="283"/>
        <w:jc w:val="both"/>
        <w:rPr>
          <w:rFonts w:eastAsia="Times New Roman"/>
          <w:lang w:eastAsia="ru-RU"/>
        </w:rPr>
      </w:pPr>
      <w:r w:rsidRPr="002769EA">
        <w:rPr>
          <w:rFonts w:eastAsia="Times New Roman"/>
          <w:lang w:eastAsia="ru-RU"/>
        </w:rPr>
        <w:t>Методичні перегуки. Огляд та вивчення науково-методичної літератури з теми засідання.</w:t>
      </w:r>
    </w:p>
    <w:p w:rsidR="002769EA" w:rsidRPr="002769EA" w:rsidRDefault="002769EA" w:rsidP="002769EA">
      <w:pPr>
        <w:spacing w:after="0" w:line="240" w:lineRule="auto"/>
        <w:ind w:left="567"/>
        <w:jc w:val="both"/>
        <w:rPr>
          <w:rFonts w:eastAsia="Times New Roman"/>
          <w:lang w:eastAsia="ru-RU"/>
        </w:rPr>
      </w:pPr>
    </w:p>
    <w:p w:rsidR="002769EA" w:rsidRPr="002769EA" w:rsidRDefault="002769EA" w:rsidP="002769EA">
      <w:pPr>
        <w:spacing w:after="0" w:line="240" w:lineRule="auto"/>
        <w:jc w:val="both"/>
        <w:rPr>
          <w:rFonts w:eastAsia="Times New Roman"/>
          <w:b/>
          <w:lang w:eastAsia="ru-RU"/>
        </w:rPr>
      </w:pPr>
      <w:r w:rsidRPr="002769EA">
        <w:rPr>
          <w:rFonts w:eastAsia="Times New Roman"/>
          <w:b/>
          <w:lang w:eastAsia="ru-RU"/>
        </w:rPr>
        <w:t xml:space="preserve">Домашнє завдання:     </w:t>
      </w:r>
    </w:p>
    <w:p w:rsidR="002769EA" w:rsidRPr="002769EA" w:rsidRDefault="002769EA" w:rsidP="002769EA">
      <w:pPr>
        <w:spacing w:after="0" w:line="240" w:lineRule="auto"/>
        <w:ind w:left="851" w:hanging="284"/>
        <w:jc w:val="both"/>
        <w:rPr>
          <w:rFonts w:eastAsia="Times New Roman"/>
          <w:lang w:eastAsia="ru-RU"/>
        </w:rPr>
      </w:pPr>
      <w:r w:rsidRPr="002769EA">
        <w:rPr>
          <w:rFonts w:eastAsia="Times New Roman"/>
          <w:lang w:eastAsia="ru-RU"/>
        </w:rPr>
        <w:t>-</w:t>
      </w:r>
      <w:r w:rsidRPr="002769EA">
        <w:rPr>
          <w:rFonts w:eastAsia="Times New Roman"/>
          <w:lang w:eastAsia="ru-RU"/>
        </w:rPr>
        <w:tab/>
      </w:r>
      <w:r w:rsidRPr="002769EA">
        <w:rPr>
          <w:rFonts w:eastAsia="Times New Roman"/>
          <w:lang w:val="uk-UA" w:eastAsia="ru-RU"/>
        </w:rPr>
        <w:t>підготувати матеріали за темою «Проектування як особистісно-розвивальна технологія».</w:t>
      </w:r>
    </w:p>
    <w:p w:rsidR="002769EA" w:rsidRDefault="002769EA" w:rsidP="002769EA">
      <w:pPr>
        <w:spacing w:after="0" w:line="240" w:lineRule="auto"/>
        <w:ind w:left="851" w:hanging="284"/>
        <w:jc w:val="both"/>
        <w:rPr>
          <w:rFonts w:eastAsia="Times New Roman"/>
          <w:lang w:eastAsia="ru-RU"/>
        </w:rPr>
      </w:pPr>
      <w:r w:rsidRPr="002769EA">
        <w:rPr>
          <w:rFonts w:eastAsia="Times New Roman"/>
          <w:lang w:eastAsia="ru-RU"/>
        </w:rPr>
        <w:t>-</w:t>
      </w:r>
      <w:r w:rsidRPr="002769EA">
        <w:rPr>
          <w:rFonts w:eastAsia="Times New Roman"/>
          <w:lang w:eastAsia="ru-RU"/>
        </w:rPr>
        <w:tab/>
        <w:t>провести опитування «Наші плани».</w:t>
      </w:r>
    </w:p>
    <w:p w:rsidR="002769EA" w:rsidRPr="002769EA" w:rsidRDefault="002769EA" w:rsidP="002769EA">
      <w:pPr>
        <w:spacing w:after="0" w:line="240" w:lineRule="auto"/>
        <w:ind w:left="851" w:hanging="284"/>
        <w:jc w:val="both"/>
        <w:rPr>
          <w:rFonts w:eastAsia="Times New Roman"/>
          <w:lang w:eastAsia="ru-RU"/>
        </w:rPr>
      </w:pPr>
    </w:p>
    <w:p w:rsidR="002769EA" w:rsidRPr="002769EA" w:rsidRDefault="002769EA" w:rsidP="002769EA">
      <w:pPr>
        <w:spacing w:after="0" w:line="240" w:lineRule="auto"/>
        <w:jc w:val="center"/>
        <w:rPr>
          <w:rFonts w:eastAsia="Times New Roman"/>
          <w:b/>
          <w:lang w:val="uk-UA" w:eastAsia="ru-RU"/>
        </w:rPr>
      </w:pPr>
      <w:r w:rsidRPr="002769EA">
        <w:rPr>
          <w:rFonts w:eastAsia="Times New Roman"/>
          <w:i/>
          <w:lang w:val="uk-UA" w:eastAsia="ru-RU"/>
        </w:rPr>
        <w:tab/>
      </w:r>
      <w:r w:rsidRPr="002769EA">
        <w:rPr>
          <w:rFonts w:eastAsia="Times New Roman"/>
          <w:b/>
          <w:bCs/>
          <w:lang w:val="uk-UA" w:eastAsia="ru-RU"/>
        </w:rPr>
        <w:t>Робота між засіданнями</w:t>
      </w:r>
    </w:p>
    <w:p w:rsidR="002769EA" w:rsidRPr="002769EA" w:rsidRDefault="002769EA" w:rsidP="002769EA">
      <w:pPr>
        <w:spacing w:after="0" w:line="240" w:lineRule="auto"/>
        <w:ind w:left="567" w:hanging="283"/>
        <w:jc w:val="both"/>
        <w:rPr>
          <w:rFonts w:eastAsia="Times New Roman"/>
          <w:lang w:eastAsia="ru-RU"/>
        </w:rPr>
      </w:pPr>
      <w:r w:rsidRPr="002769EA">
        <w:rPr>
          <w:rFonts w:eastAsia="Times New Roman"/>
          <w:lang w:val="uk-UA" w:eastAsia="ru-RU"/>
        </w:rPr>
        <w:t>1.</w:t>
      </w:r>
      <w:r w:rsidRPr="002769EA">
        <w:rPr>
          <w:rFonts w:eastAsia="Times New Roman"/>
          <w:lang w:eastAsia="ru-RU"/>
        </w:rPr>
        <w:t>   </w:t>
      </w:r>
      <w:r w:rsidRPr="002769EA">
        <w:rPr>
          <w:rFonts w:eastAsia="Times New Roman"/>
          <w:lang w:val="uk-UA" w:eastAsia="ru-RU"/>
        </w:rPr>
        <w:t>Участь у шкільних</w:t>
      </w:r>
      <w:r w:rsidRPr="002769EA">
        <w:rPr>
          <w:rFonts w:eastAsia="Times New Roman"/>
          <w:lang w:eastAsia="ru-RU"/>
        </w:rPr>
        <w:t> конкурсах, тематичних тижнях.</w:t>
      </w:r>
    </w:p>
    <w:p w:rsidR="002769EA" w:rsidRPr="002769EA" w:rsidRDefault="002769EA" w:rsidP="002769EA">
      <w:pPr>
        <w:spacing w:after="0" w:line="240" w:lineRule="auto"/>
        <w:ind w:left="567" w:hanging="283"/>
        <w:jc w:val="both"/>
        <w:rPr>
          <w:rFonts w:eastAsia="Times New Roman"/>
          <w:lang w:eastAsia="ru-RU"/>
        </w:rPr>
      </w:pPr>
      <w:r w:rsidRPr="002769EA">
        <w:rPr>
          <w:rFonts w:eastAsia="Times New Roman"/>
          <w:lang w:eastAsia="ru-RU"/>
        </w:rPr>
        <w:t>2.   Підготовка до свята  Нового року.</w:t>
      </w:r>
    </w:p>
    <w:p w:rsidR="002769EA" w:rsidRPr="002769EA" w:rsidRDefault="002769EA" w:rsidP="002769EA">
      <w:pPr>
        <w:spacing w:after="0" w:line="240" w:lineRule="auto"/>
        <w:ind w:left="567" w:hanging="283"/>
        <w:jc w:val="both"/>
        <w:rPr>
          <w:rFonts w:eastAsia="Times New Roman"/>
          <w:lang w:eastAsia="ru-RU"/>
        </w:rPr>
      </w:pPr>
      <w:r w:rsidRPr="002769EA">
        <w:rPr>
          <w:rFonts w:eastAsia="Times New Roman"/>
          <w:lang w:eastAsia="ru-RU"/>
        </w:rPr>
        <w:t>3.   Відвідування  виховних годин та заходів класних керівників, які атестуються.</w:t>
      </w:r>
    </w:p>
    <w:p w:rsidR="002769EA" w:rsidRPr="002769EA" w:rsidRDefault="002769EA" w:rsidP="002769EA">
      <w:pPr>
        <w:spacing w:after="0" w:line="240" w:lineRule="auto"/>
        <w:ind w:left="567" w:hanging="283"/>
        <w:jc w:val="both"/>
        <w:rPr>
          <w:rFonts w:eastAsia="Times New Roman"/>
          <w:lang w:eastAsia="ru-RU"/>
        </w:rPr>
      </w:pPr>
      <w:r w:rsidRPr="002769EA">
        <w:rPr>
          <w:rFonts w:eastAsia="Times New Roman"/>
          <w:lang w:eastAsia="ru-RU"/>
        </w:rPr>
        <w:t>4.   Підготовка  звітів з виховної роботи за І семестр.</w:t>
      </w:r>
    </w:p>
    <w:p w:rsidR="002769EA" w:rsidRPr="002769EA" w:rsidRDefault="002769EA" w:rsidP="002769EA">
      <w:pPr>
        <w:spacing w:after="0" w:line="240" w:lineRule="auto"/>
        <w:ind w:left="567" w:hanging="283"/>
        <w:jc w:val="both"/>
        <w:rPr>
          <w:rFonts w:eastAsia="Times New Roman"/>
          <w:lang w:eastAsia="ru-RU"/>
        </w:rPr>
      </w:pPr>
      <w:r w:rsidRPr="002769EA">
        <w:rPr>
          <w:rFonts w:eastAsia="Times New Roman"/>
          <w:lang w:eastAsia="ru-RU"/>
        </w:rPr>
        <w:t>5.   Методична допомога при підготовці до позакласних заходів.</w:t>
      </w:r>
    </w:p>
    <w:p w:rsidR="002769EA" w:rsidRPr="002769EA" w:rsidRDefault="002769EA" w:rsidP="002769EA">
      <w:pPr>
        <w:spacing w:after="0" w:line="240" w:lineRule="auto"/>
        <w:ind w:left="567" w:hanging="283"/>
        <w:jc w:val="both"/>
        <w:rPr>
          <w:rFonts w:eastAsia="Times New Roman"/>
          <w:lang w:eastAsia="ru-RU"/>
        </w:rPr>
      </w:pPr>
      <w:r w:rsidRPr="002769EA">
        <w:rPr>
          <w:rFonts w:eastAsia="Times New Roman"/>
          <w:lang w:eastAsia="ru-RU"/>
        </w:rPr>
        <w:t>6.   Провести інструктаж з техніки безпеки під час зимових канікул.</w:t>
      </w:r>
    </w:p>
    <w:p w:rsidR="00DE7869" w:rsidRPr="002769EA" w:rsidRDefault="00DE7869" w:rsidP="002769EA">
      <w:pPr>
        <w:spacing w:after="0" w:line="240" w:lineRule="auto"/>
        <w:jc w:val="center"/>
        <w:rPr>
          <w:rFonts w:eastAsia="Times New Roman"/>
          <w:lang w:val="uk-UA" w:eastAsia="ru-RU"/>
        </w:rPr>
      </w:pPr>
    </w:p>
    <w:p w:rsidR="002769EA" w:rsidRPr="002769EA" w:rsidRDefault="002769EA" w:rsidP="002769EA">
      <w:pPr>
        <w:spacing w:after="0" w:line="240" w:lineRule="auto"/>
        <w:jc w:val="center"/>
        <w:rPr>
          <w:rFonts w:eastAsia="Times New Roman"/>
          <w:b/>
          <w:lang w:val="uk-UA" w:eastAsia="ru-RU"/>
        </w:rPr>
      </w:pPr>
      <w:r w:rsidRPr="002769EA">
        <w:rPr>
          <w:rFonts w:eastAsia="Times New Roman"/>
          <w:b/>
          <w:lang w:val="uk-UA" w:eastAsia="ru-RU"/>
        </w:rPr>
        <w:t>Засідання 3</w:t>
      </w:r>
    </w:p>
    <w:p w:rsidR="002769EA" w:rsidRDefault="002769EA" w:rsidP="002769EA">
      <w:pPr>
        <w:spacing w:after="0" w:line="240" w:lineRule="auto"/>
        <w:jc w:val="center"/>
        <w:rPr>
          <w:rFonts w:eastAsia="Times New Roman"/>
          <w:b/>
          <w:lang w:val="uk-UA" w:eastAsia="ru-RU"/>
        </w:rPr>
      </w:pPr>
      <w:r w:rsidRPr="002769EA">
        <w:rPr>
          <w:rFonts w:eastAsia="Times New Roman"/>
          <w:b/>
          <w:lang w:val="uk-UA" w:eastAsia="ru-RU"/>
        </w:rPr>
        <w:t>Січень  202</w:t>
      </w:r>
      <w:r w:rsidR="00DE7869">
        <w:rPr>
          <w:rFonts w:eastAsia="Times New Roman"/>
          <w:b/>
          <w:lang w:val="uk-UA" w:eastAsia="ru-RU"/>
        </w:rPr>
        <w:t>4</w:t>
      </w:r>
      <w:r w:rsidRPr="002769EA">
        <w:rPr>
          <w:rFonts w:eastAsia="Times New Roman"/>
          <w:b/>
          <w:lang w:val="uk-UA" w:eastAsia="ru-RU"/>
        </w:rPr>
        <w:t xml:space="preserve"> року</w:t>
      </w:r>
    </w:p>
    <w:p w:rsidR="002769EA" w:rsidRPr="002769EA" w:rsidRDefault="002769EA" w:rsidP="002769EA">
      <w:pPr>
        <w:spacing w:after="0" w:line="240" w:lineRule="auto"/>
        <w:jc w:val="center"/>
        <w:rPr>
          <w:rFonts w:eastAsia="Times New Roman"/>
          <w:b/>
          <w:lang w:val="uk-UA" w:eastAsia="ru-RU"/>
        </w:rPr>
      </w:pPr>
    </w:p>
    <w:p w:rsidR="002769EA" w:rsidRDefault="002769EA" w:rsidP="002769EA">
      <w:pPr>
        <w:spacing w:after="0" w:line="240" w:lineRule="auto"/>
        <w:rPr>
          <w:rFonts w:eastAsia="Times New Roman"/>
          <w:lang w:val="uk-UA" w:eastAsia="ru-RU"/>
        </w:rPr>
      </w:pPr>
      <w:r w:rsidRPr="002769EA">
        <w:rPr>
          <w:rFonts w:eastAsia="Times New Roman"/>
          <w:b/>
          <w:bCs/>
          <w:iCs/>
          <w:lang w:eastAsia="ru-RU"/>
        </w:rPr>
        <w:t>Тема</w:t>
      </w:r>
      <w:r w:rsidRPr="002769EA">
        <w:rPr>
          <w:rFonts w:eastAsia="Times New Roman"/>
          <w:bCs/>
          <w:i/>
          <w:iCs/>
          <w:lang w:eastAsia="ru-RU"/>
        </w:rPr>
        <w:t xml:space="preserve"> </w:t>
      </w:r>
      <w:r w:rsidRPr="002769EA">
        <w:rPr>
          <w:rFonts w:eastAsia="Times New Roman"/>
          <w:lang w:val="uk-UA" w:eastAsia="ru-RU"/>
        </w:rPr>
        <w:t>«Проектування виховного середовища класу в контексті «Нова українська школа»</w:t>
      </w:r>
    </w:p>
    <w:p w:rsidR="002769EA" w:rsidRPr="002769EA" w:rsidRDefault="002769EA" w:rsidP="002769EA">
      <w:pPr>
        <w:spacing w:after="0" w:line="240" w:lineRule="auto"/>
        <w:rPr>
          <w:rFonts w:eastAsia="Times New Roman"/>
          <w:i/>
          <w:lang w:val="uk-UA" w:eastAsia="ru-RU"/>
        </w:rPr>
      </w:pPr>
    </w:p>
    <w:p w:rsidR="002769EA" w:rsidRPr="002769EA" w:rsidRDefault="002769EA" w:rsidP="00D830D7">
      <w:pPr>
        <w:spacing w:after="0" w:line="240" w:lineRule="auto"/>
        <w:ind w:left="567" w:hanging="283"/>
        <w:rPr>
          <w:rFonts w:eastAsia="Times New Roman"/>
          <w:lang w:val="uk-UA" w:eastAsia="ru-RU"/>
        </w:rPr>
      </w:pPr>
      <w:r w:rsidRPr="002769EA">
        <w:rPr>
          <w:rFonts w:eastAsia="Times New Roman"/>
          <w:lang w:val="uk-UA" w:eastAsia="ru-RU"/>
        </w:rPr>
        <w:t>1.  Змістовна характеристика поняття «Проєктування виховної діяльності».</w:t>
      </w:r>
    </w:p>
    <w:p w:rsidR="002769EA" w:rsidRPr="002769EA" w:rsidRDefault="002769EA" w:rsidP="00D830D7">
      <w:pPr>
        <w:spacing w:after="0" w:line="240" w:lineRule="auto"/>
        <w:ind w:left="567" w:hanging="283"/>
        <w:rPr>
          <w:rFonts w:eastAsia="Times New Roman"/>
          <w:lang w:val="uk-UA" w:eastAsia="ru-RU"/>
        </w:rPr>
      </w:pPr>
      <w:r w:rsidRPr="002769EA">
        <w:rPr>
          <w:rFonts w:eastAsia="Times New Roman"/>
          <w:lang w:val="uk-UA" w:eastAsia="ru-RU"/>
        </w:rPr>
        <w:t>2. Проєктування як особистісно-розвивальна технологія організації виховної діяльності класного колективу.</w:t>
      </w:r>
    </w:p>
    <w:p w:rsidR="002769EA" w:rsidRPr="002769EA" w:rsidRDefault="002769EA" w:rsidP="00D830D7">
      <w:pPr>
        <w:spacing w:after="0" w:line="240" w:lineRule="auto"/>
        <w:ind w:left="567" w:hanging="283"/>
        <w:rPr>
          <w:rFonts w:eastAsia="Times New Roman"/>
          <w:lang w:val="uk-UA" w:eastAsia="ru-RU"/>
        </w:rPr>
      </w:pPr>
      <w:r w:rsidRPr="002769EA">
        <w:rPr>
          <w:rFonts w:eastAsia="Times New Roman"/>
          <w:lang w:val="uk-UA" w:eastAsia="ru-RU"/>
        </w:rPr>
        <w:t>3. Співпраця школи та інших соціальних інститутів у превентивному вихованні учнівської молоді.</w:t>
      </w:r>
    </w:p>
    <w:p w:rsidR="002769EA" w:rsidRPr="002769EA" w:rsidRDefault="002769EA" w:rsidP="00D830D7">
      <w:pPr>
        <w:spacing w:after="0" w:line="240" w:lineRule="auto"/>
        <w:ind w:left="567" w:hanging="283"/>
        <w:rPr>
          <w:rFonts w:eastAsia="Times New Roman"/>
          <w:lang w:val="uk-UA" w:eastAsia="ru-RU"/>
        </w:rPr>
      </w:pPr>
      <w:r w:rsidRPr="002769EA">
        <w:rPr>
          <w:rFonts w:eastAsia="Times New Roman"/>
          <w:lang w:val="uk-UA" w:eastAsia="ru-RU"/>
        </w:rPr>
        <w:t>4. Організація життєдіяльності класного колективу за допомогою спеціально спроєктованої виховної діяльності.</w:t>
      </w:r>
    </w:p>
    <w:p w:rsidR="002769EA" w:rsidRPr="002769EA" w:rsidRDefault="002769EA" w:rsidP="00D830D7">
      <w:pPr>
        <w:spacing w:after="0" w:line="240" w:lineRule="auto"/>
        <w:ind w:left="567" w:hanging="283"/>
        <w:rPr>
          <w:rFonts w:eastAsia="Times New Roman"/>
          <w:lang w:val="uk-UA" w:eastAsia="ru-RU"/>
        </w:rPr>
      </w:pPr>
      <w:r w:rsidRPr="002769EA">
        <w:rPr>
          <w:rFonts w:eastAsia="Times New Roman"/>
          <w:lang w:val="uk-UA" w:eastAsia="ru-RU"/>
        </w:rPr>
        <w:t>5.</w:t>
      </w:r>
      <w:r w:rsidR="00D830D7">
        <w:rPr>
          <w:rFonts w:eastAsia="Times New Roman"/>
          <w:lang w:val="uk-UA" w:eastAsia="ru-RU"/>
        </w:rPr>
        <w:t xml:space="preserve"> </w:t>
      </w:r>
      <w:r w:rsidRPr="002769EA">
        <w:rPr>
          <w:rFonts w:eastAsia="Times New Roman"/>
          <w:lang w:val="uk-UA" w:eastAsia="ru-RU"/>
        </w:rPr>
        <w:t>Затвердження інструкцій з охорони праці та безпеки життєдіяльності для класних керівників.</w:t>
      </w:r>
    </w:p>
    <w:p w:rsidR="002769EA" w:rsidRPr="002769EA" w:rsidRDefault="002769EA" w:rsidP="00D830D7">
      <w:pPr>
        <w:spacing w:after="0" w:line="240" w:lineRule="auto"/>
        <w:ind w:left="567" w:hanging="283"/>
        <w:rPr>
          <w:rFonts w:eastAsia="Times New Roman"/>
          <w:lang w:val="uk-UA" w:eastAsia="ru-RU"/>
        </w:rPr>
      </w:pPr>
      <w:r w:rsidRPr="002769EA">
        <w:rPr>
          <w:rFonts w:eastAsia="Times New Roman"/>
          <w:lang w:val="uk-UA" w:eastAsia="ru-RU"/>
        </w:rPr>
        <w:t>6.</w:t>
      </w:r>
      <w:r w:rsidR="00D830D7">
        <w:rPr>
          <w:rFonts w:eastAsia="Times New Roman"/>
          <w:lang w:val="uk-UA" w:eastAsia="ru-RU"/>
        </w:rPr>
        <w:t xml:space="preserve"> </w:t>
      </w:r>
      <w:r w:rsidRPr="002769EA">
        <w:rPr>
          <w:rFonts w:eastAsia="Times New Roman"/>
          <w:bCs/>
          <w:lang w:val="uk-UA" w:eastAsia="ru-RU"/>
        </w:rPr>
        <w:t>Практичне заняття: «Планування виховної роботи класного керівника на ІІ семестр»</w:t>
      </w:r>
    </w:p>
    <w:p w:rsidR="002769EA" w:rsidRDefault="002769EA" w:rsidP="00D830D7">
      <w:pPr>
        <w:spacing w:after="0" w:line="240" w:lineRule="auto"/>
        <w:ind w:left="567" w:hanging="283"/>
        <w:rPr>
          <w:rFonts w:eastAsia="Times New Roman"/>
          <w:bCs/>
          <w:lang w:val="uk-UA" w:eastAsia="ru-RU"/>
        </w:rPr>
      </w:pPr>
      <w:r w:rsidRPr="002769EA">
        <w:rPr>
          <w:rFonts w:eastAsia="Times New Roman"/>
          <w:lang w:val="uk-UA" w:eastAsia="ru-RU"/>
        </w:rPr>
        <w:lastRenderedPageBreak/>
        <w:t>7.</w:t>
      </w:r>
      <w:r w:rsidR="00D830D7">
        <w:rPr>
          <w:rFonts w:eastAsia="Times New Roman"/>
          <w:lang w:val="uk-UA" w:eastAsia="ru-RU"/>
        </w:rPr>
        <w:t xml:space="preserve"> </w:t>
      </w:r>
      <w:r w:rsidRPr="002769EA">
        <w:rPr>
          <w:rFonts w:eastAsia="Times New Roman"/>
          <w:bCs/>
          <w:lang w:val="uk-UA" w:eastAsia="ru-RU"/>
        </w:rPr>
        <w:t>Організація спільної діяльності педагогів, батьків і учнів.</w:t>
      </w:r>
    </w:p>
    <w:p w:rsidR="00D830D7" w:rsidRPr="002769EA" w:rsidRDefault="00D830D7" w:rsidP="00D830D7">
      <w:pPr>
        <w:spacing w:after="0" w:line="240" w:lineRule="auto"/>
        <w:ind w:left="567" w:hanging="283"/>
        <w:rPr>
          <w:rFonts w:eastAsia="Times New Roman"/>
          <w:lang w:val="uk-UA" w:eastAsia="ru-RU"/>
        </w:rPr>
      </w:pPr>
    </w:p>
    <w:p w:rsidR="002769EA" w:rsidRPr="002769EA" w:rsidRDefault="002769EA" w:rsidP="002769EA">
      <w:pPr>
        <w:spacing w:after="0" w:line="240" w:lineRule="auto"/>
        <w:jc w:val="both"/>
        <w:rPr>
          <w:rFonts w:eastAsia="Times New Roman"/>
          <w:b/>
          <w:lang w:val="uk-UA" w:eastAsia="ru-RU"/>
        </w:rPr>
      </w:pPr>
      <w:r w:rsidRPr="002769EA">
        <w:rPr>
          <w:rFonts w:eastAsia="Times New Roman"/>
          <w:b/>
          <w:lang w:val="uk-UA" w:eastAsia="ru-RU"/>
        </w:rPr>
        <w:t xml:space="preserve">Домашнє завдання: </w:t>
      </w:r>
    </w:p>
    <w:p w:rsidR="002769EA" w:rsidRPr="002769EA" w:rsidRDefault="002769EA" w:rsidP="00807E2C">
      <w:pPr>
        <w:numPr>
          <w:ilvl w:val="0"/>
          <w:numId w:val="35"/>
        </w:numPr>
        <w:spacing w:after="0" w:line="240" w:lineRule="auto"/>
        <w:ind w:left="993" w:hanging="284"/>
        <w:jc w:val="both"/>
        <w:rPr>
          <w:rFonts w:eastAsia="Times New Roman"/>
          <w:lang w:val="uk-UA" w:eastAsia="ru-RU"/>
        </w:rPr>
      </w:pPr>
      <w:r w:rsidRPr="002769EA">
        <w:rPr>
          <w:rFonts w:eastAsia="Times New Roman"/>
          <w:iCs/>
          <w:lang w:val="uk-UA" w:eastAsia="ru-RU"/>
        </w:rPr>
        <w:t>опрацювати матеріали про причини виникнення булінгу та його наслідки;</w:t>
      </w:r>
    </w:p>
    <w:p w:rsidR="002769EA" w:rsidRDefault="002769EA" w:rsidP="00807E2C">
      <w:pPr>
        <w:numPr>
          <w:ilvl w:val="0"/>
          <w:numId w:val="35"/>
        </w:numPr>
        <w:spacing w:after="0" w:line="240" w:lineRule="auto"/>
        <w:ind w:left="993" w:hanging="284"/>
        <w:jc w:val="both"/>
        <w:rPr>
          <w:rFonts w:eastAsia="Times New Roman"/>
          <w:lang w:val="uk-UA" w:eastAsia="ru-RU"/>
        </w:rPr>
      </w:pPr>
      <w:r w:rsidRPr="002769EA">
        <w:rPr>
          <w:rFonts w:eastAsia="Times New Roman"/>
          <w:lang w:val="uk-UA" w:eastAsia="ru-RU"/>
        </w:rPr>
        <w:t>підготувати питання до анкетування про рівень вихованості учнів</w:t>
      </w:r>
    </w:p>
    <w:p w:rsidR="00D830D7" w:rsidRPr="002769EA" w:rsidRDefault="00D830D7" w:rsidP="00EE2BCE">
      <w:pPr>
        <w:spacing w:after="0" w:line="240" w:lineRule="auto"/>
        <w:ind w:left="993"/>
        <w:jc w:val="both"/>
        <w:rPr>
          <w:rFonts w:eastAsia="Times New Roman"/>
          <w:lang w:val="uk-UA" w:eastAsia="ru-RU"/>
        </w:rPr>
      </w:pPr>
    </w:p>
    <w:p w:rsidR="002769EA" w:rsidRPr="002769EA" w:rsidRDefault="002769EA" w:rsidP="002769EA">
      <w:pPr>
        <w:spacing w:after="0" w:line="240" w:lineRule="auto"/>
        <w:jc w:val="center"/>
        <w:rPr>
          <w:rFonts w:eastAsia="Times New Roman"/>
          <w:b/>
          <w:lang w:eastAsia="ru-RU"/>
        </w:rPr>
      </w:pPr>
      <w:r w:rsidRPr="002769EA">
        <w:rPr>
          <w:rFonts w:eastAsia="Times New Roman"/>
          <w:b/>
          <w:bCs/>
          <w:lang w:eastAsia="ru-RU"/>
        </w:rPr>
        <w:t>Робота між засіданнями</w:t>
      </w:r>
    </w:p>
    <w:p w:rsidR="002769EA" w:rsidRPr="002769EA" w:rsidRDefault="002769EA" w:rsidP="00D830D7">
      <w:pPr>
        <w:spacing w:after="0" w:line="240" w:lineRule="auto"/>
        <w:ind w:left="567" w:hanging="283"/>
        <w:jc w:val="both"/>
        <w:rPr>
          <w:rFonts w:eastAsia="Times New Roman"/>
          <w:lang w:eastAsia="ru-RU"/>
        </w:rPr>
      </w:pPr>
      <w:r w:rsidRPr="002769EA">
        <w:rPr>
          <w:rFonts w:eastAsia="Times New Roman"/>
          <w:lang w:eastAsia="ru-RU"/>
        </w:rPr>
        <w:t>1.</w:t>
      </w:r>
      <w:r w:rsidRPr="002769EA">
        <w:rPr>
          <w:rFonts w:eastAsia="Times New Roman"/>
          <w:lang w:val="uk-UA" w:eastAsia="ru-RU"/>
        </w:rPr>
        <w:t xml:space="preserve"> </w:t>
      </w:r>
      <w:r w:rsidRPr="002769EA">
        <w:rPr>
          <w:rFonts w:eastAsia="Times New Roman"/>
          <w:lang w:eastAsia="ru-RU"/>
        </w:rPr>
        <w:t>Провести виховні заходи щодо профілактики правопорушень серед дітей та підлітків</w:t>
      </w:r>
    </w:p>
    <w:p w:rsidR="002769EA" w:rsidRPr="002769EA" w:rsidRDefault="002769EA" w:rsidP="00D830D7">
      <w:pPr>
        <w:spacing w:after="0" w:line="240" w:lineRule="auto"/>
        <w:ind w:left="567" w:hanging="283"/>
        <w:jc w:val="both"/>
        <w:rPr>
          <w:rFonts w:eastAsia="Times New Roman"/>
          <w:bCs/>
          <w:lang w:eastAsia="ru-RU"/>
        </w:rPr>
      </w:pPr>
      <w:r w:rsidRPr="002769EA">
        <w:rPr>
          <w:rFonts w:eastAsia="Times New Roman"/>
          <w:lang w:eastAsia="ru-RU"/>
        </w:rPr>
        <w:t>2.</w:t>
      </w:r>
      <w:r w:rsidRPr="002769EA">
        <w:rPr>
          <w:rFonts w:eastAsia="Times New Roman"/>
          <w:bCs/>
          <w:lang w:eastAsia="ru-RU"/>
        </w:rPr>
        <w:t> </w:t>
      </w:r>
      <w:r w:rsidRPr="002769EA">
        <w:rPr>
          <w:rFonts w:eastAsia="Times New Roman"/>
          <w:lang w:eastAsia="ru-RU"/>
        </w:rPr>
        <w:t>Провести анкетування </w:t>
      </w:r>
      <w:r w:rsidRPr="002769EA">
        <w:rPr>
          <w:rFonts w:eastAsia="Times New Roman"/>
          <w:bCs/>
          <w:lang w:eastAsia="ru-RU"/>
        </w:rPr>
        <w:t>«</w:t>
      </w:r>
      <w:r w:rsidRPr="002769EA">
        <w:rPr>
          <w:rFonts w:eastAsia="Times New Roman"/>
          <w:lang w:eastAsia="ru-RU"/>
        </w:rPr>
        <w:t>Проблема шкідливих звичок для учня».</w:t>
      </w:r>
    </w:p>
    <w:p w:rsidR="002769EA" w:rsidRPr="002769EA" w:rsidRDefault="002769EA" w:rsidP="00D830D7">
      <w:pPr>
        <w:spacing w:after="0" w:line="240" w:lineRule="auto"/>
        <w:ind w:left="567" w:hanging="283"/>
        <w:jc w:val="both"/>
        <w:rPr>
          <w:rFonts w:eastAsia="Times New Roman"/>
          <w:lang w:eastAsia="ru-RU"/>
        </w:rPr>
      </w:pPr>
      <w:r w:rsidRPr="002769EA">
        <w:rPr>
          <w:rFonts w:eastAsia="Times New Roman"/>
          <w:lang w:eastAsia="ru-RU"/>
        </w:rPr>
        <w:t>3. Переглянути соціальні паспорти, внести зміни.</w:t>
      </w:r>
    </w:p>
    <w:p w:rsidR="002769EA" w:rsidRPr="002769EA" w:rsidRDefault="002769EA" w:rsidP="00D830D7">
      <w:pPr>
        <w:spacing w:after="0" w:line="240" w:lineRule="auto"/>
        <w:ind w:left="567" w:hanging="283"/>
        <w:jc w:val="both"/>
        <w:rPr>
          <w:rFonts w:eastAsia="Times New Roman"/>
          <w:lang w:eastAsia="ru-RU"/>
        </w:rPr>
      </w:pPr>
      <w:r w:rsidRPr="002769EA">
        <w:rPr>
          <w:rFonts w:eastAsia="Times New Roman"/>
          <w:lang w:eastAsia="ru-RU"/>
        </w:rPr>
        <w:t>4. Допомога класним  керівникам при підготовці до батьківських зборів (Єдина тема зборів)</w:t>
      </w:r>
    </w:p>
    <w:p w:rsidR="002769EA" w:rsidRPr="002769EA" w:rsidRDefault="002769EA" w:rsidP="00D830D7">
      <w:pPr>
        <w:spacing w:after="0" w:line="240" w:lineRule="auto"/>
        <w:ind w:left="567" w:hanging="283"/>
        <w:jc w:val="both"/>
        <w:rPr>
          <w:rFonts w:eastAsia="Times New Roman"/>
          <w:lang w:eastAsia="ru-RU"/>
        </w:rPr>
      </w:pPr>
      <w:r w:rsidRPr="002769EA">
        <w:rPr>
          <w:rFonts w:eastAsia="Times New Roman"/>
          <w:lang w:val="uk-UA" w:eastAsia="ru-RU"/>
        </w:rPr>
        <w:t xml:space="preserve">5. </w:t>
      </w:r>
      <w:r w:rsidRPr="002769EA">
        <w:rPr>
          <w:rFonts w:eastAsia="Times New Roman"/>
          <w:lang w:eastAsia="ru-RU"/>
        </w:rPr>
        <w:t>Участь у місячниках і предметних декадах.</w:t>
      </w:r>
    </w:p>
    <w:p w:rsidR="002769EA" w:rsidRPr="002769EA" w:rsidRDefault="002769EA" w:rsidP="00D830D7">
      <w:pPr>
        <w:spacing w:after="0" w:line="240" w:lineRule="auto"/>
        <w:ind w:left="567" w:hanging="283"/>
        <w:jc w:val="both"/>
        <w:rPr>
          <w:rFonts w:eastAsia="Times New Roman"/>
          <w:lang w:val="uk-UA" w:eastAsia="ru-RU"/>
        </w:rPr>
      </w:pPr>
      <w:r w:rsidRPr="002769EA">
        <w:rPr>
          <w:rFonts w:eastAsia="Times New Roman"/>
          <w:lang w:eastAsia="ru-RU"/>
        </w:rPr>
        <w:t xml:space="preserve">6. Відвідування виховних заходів </w:t>
      </w:r>
      <w:r w:rsidRPr="002769EA">
        <w:rPr>
          <w:rFonts w:eastAsia="Times New Roman"/>
          <w:lang w:val="uk-UA" w:eastAsia="ru-RU"/>
        </w:rPr>
        <w:t xml:space="preserve">та виховних годин у </w:t>
      </w:r>
      <w:r w:rsidRPr="002769EA">
        <w:rPr>
          <w:rFonts w:eastAsia="Times New Roman"/>
          <w:lang w:eastAsia="ru-RU"/>
        </w:rPr>
        <w:t>класних керівників</w:t>
      </w:r>
      <w:r w:rsidRPr="002769EA">
        <w:rPr>
          <w:rFonts w:eastAsia="Times New Roman"/>
          <w:lang w:val="uk-UA" w:eastAsia="ru-RU"/>
        </w:rPr>
        <w:t xml:space="preserve">, що атестуються </w:t>
      </w:r>
    </w:p>
    <w:p w:rsidR="002769EA" w:rsidRPr="002769EA" w:rsidRDefault="002769EA" w:rsidP="002769EA">
      <w:pPr>
        <w:spacing w:after="0" w:line="240" w:lineRule="auto"/>
        <w:rPr>
          <w:rFonts w:eastAsia="Times New Roman"/>
          <w:lang w:val="uk-UA" w:eastAsia="ru-RU"/>
        </w:rPr>
      </w:pPr>
      <w:r w:rsidRPr="002769EA">
        <w:rPr>
          <w:rFonts w:eastAsia="Times New Roman"/>
          <w:lang w:val="uk-UA" w:eastAsia="ru-RU"/>
        </w:rPr>
        <w:tab/>
      </w:r>
    </w:p>
    <w:p w:rsidR="002769EA" w:rsidRPr="002769EA" w:rsidRDefault="002769EA" w:rsidP="002769EA">
      <w:pPr>
        <w:spacing w:after="0" w:line="240" w:lineRule="auto"/>
        <w:jc w:val="center"/>
        <w:rPr>
          <w:rFonts w:eastAsia="Times New Roman"/>
          <w:b/>
          <w:lang w:val="uk-UA" w:eastAsia="ru-RU"/>
        </w:rPr>
      </w:pPr>
      <w:r w:rsidRPr="002769EA">
        <w:rPr>
          <w:rFonts w:eastAsia="Times New Roman"/>
          <w:b/>
          <w:lang w:val="uk-UA" w:eastAsia="ru-RU"/>
        </w:rPr>
        <w:t>Засідання 4</w:t>
      </w:r>
    </w:p>
    <w:p w:rsidR="002769EA" w:rsidRDefault="002769EA" w:rsidP="002769EA">
      <w:pPr>
        <w:spacing w:after="0" w:line="240" w:lineRule="auto"/>
        <w:jc w:val="center"/>
        <w:rPr>
          <w:rFonts w:eastAsia="Times New Roman"/>
          <w:b/>
          <w:lang w:val="uk-UA" w:eastAsia="ru-RU"/>
        </w:rPr>
      </w:pPr>
      <w:r w:rsidRPr="002769EA">
        <w:rPr>
          <w:rFonts w:eastAsia="Times New Roman"/>
          <w:b/>
          <w:lang w:val="uk-UA" w:eastAsia="ru-RU"/>
        </w:rPr>
        <w:t>Березень  2023 року</w:t>
      </w:r>
    </w:p>
    <w:p w:rsidR="00D830D7" w:rsidRPr="002769EA" w:rsidRDefault="00D830D7" w:rsidP="002769EA">
      <w:pPr>
        <w:spacing w:after="0" w:line="240" w:lineRule="auto"/>
        <w:jc w:val="center"/>
        <w:rPr>
          <w:rFonts w:eastAsia="Times New Roman"/>
          <w:b/>
          <w:lang w:val="uk-UA" w:eastAsia="ru-RU"/>
        </w:rPr>
      </w:pPr>
    </w:p>
    <w:p w:rsidR="002769EA" w:rsidRDefault="002769EA" w:rsidP="00D830D7">
      <w:pPr>
        <w:spacing w:after="0" w:line="240" w:lineRule="auto"/>
        <w:rPr>
          <w:rFonts w:eastAsia="Times New Roman"/>
          <w:bCs/>
          <w:lang w:eastAsia="ru-RU"/>
        </w:rPr>
      </w:pPr>
      <w:r w:rsidRPr="0087161C">
        <w:rPr>
          <w:rFonts w:eastAsia="Times New Roman"/>
          <w:b/>
          <w:bCs/>
          <w:lang w:eastAsia="ru-RU"/>
        </w:rPr>
        <w:t>Тема.</w:t>
      </w:r>
      <w:r w:rsidRPr="002769EA">
        <w:rPr>
          <w:rFonts w:eastAsia="Times New Roman"/>
          <w:bCs/>
          <w:lang w:eastAsia="ru-RU"/>
        </w:rPr>
        <w:t> Булінг у дитячому</w:t>
      </w:r>
      <w:r w:rsidRPr="002769EA">
        <w:rPr>
          <w:rFonts w:eastAsia="Times New Roman"/>
          <w:bCs/>
          <w:lang w:val="uk-UA" w:eastAsia="ru-RU"/>
        </w:rPr>
        <w:t xml:space="preserve"> </w:t>
      </w:r>
      <w:r w:rsidRPr="002769EA">
        <w:rPr>
          <w:rFonts w:eastAsia="Times New Roman"/>
          <w:bCs/>
          <w:lang w:eastAsia="ru-RU"/>
        </w:rPr>
        <w:t>середовищі: причини, наслідки та шляхи його</w:t>
      </w:r>
      <w:r w:rsidRPr="002769EA">
        <w:rPr>
          <w:rFonts w:eastAsia="Times New Roman"/>
          <w:bCs/>
          <w:lang w:val="uk-UA" w:eastAsia="ru-RU"/>
        </w:rPr>
        <w:t xml:space="preserve"> </w:t>
      </w:r>
      <w:r w:rsidRPr="002769EA">
        <w:rPr>
          <w:rFonts w:eastAsia="Times New Roman"/>
          <w:bCs/>
          <w:lang w:eastAsia="ru-RU"/>
        </w:rPr>
        <w:t>подолання.</w:t>
      </w:r>
    </w:p>
    <w:p w:rsidR="00D830D7" w:rsidRPr="002769EA" w:rsidRDefault="00D830D7" w:rsidP="00D830D7">
      <w:pPr>
        <w:spacing w:after="0" w:line="240" w:lineRule="auto"/>
        <w:rPr>
          <w:rFonts w:eastAsia="Times New Roman"/>
          <w:bCs/>
          <w:lang w:eastAsia="ru-RU"/>
        </w:rPr>
      </w:pPr>
    </w:p>
    <w:p w:rsidR="002769EA" w:rsidRPr="002769EA" w:rsidRDefault="002769EA" w:rsidP="00D830D7">
      <w:pPr>
        <w:spacing w:after="0" w:line="240" w:lineRule="auto"/>
        <w:ind w:left="567" w:hanging="283"/>
        <w:jc w:val="both"/>
        <w:rPr>
          <w:rFonts w:eastAsia="Times New Roman"/>
          <w:lang w:eastAsia="ru-RU"/>
        </w:rPr>
      </w:pPr>
      <w:r w:rsidRPr="002769EA">
        <w:rPr>
          <w:rFonts w:eastAsia="Times New Roman"/>
          <w:bCs/>
          <w:iCs/>
          <w:lang w:val="uk-UA" w:eastAsia="ru-RU"/>
        </w:rPr>
        <w:t>1.</w:t>
      </w:r>
      <w:r w:rsidR="00D830D7">
        <w:rPr>
          <w:rFonts w:eastAsia="Times New Roman"/>
          <w:bCs/>
          <w:iCs/>
          <w:lang w:val="uk-UA" w:eastAsia="ru-RU"/>
        </w:rPr>
        <w:t xml:space="preserve"> </w:t>
      </w:r>
      <w:r w:rsidRPr="002769EA">
        <w:rPr>
          <w:rFonts w:eastAsia="Times New Roman"/>
          <w:lang w:eastAsia="ru-RU"/>
        </w:rPr>
        <w:t>Діагностика особистості школярів. Анкетування:</w:t>
      </w:r>
      <w:r w:rsidRPr="002769EA">
        <w:rPr>
          <w:rFonts w:eastAsia="Times New Roman"/>
          <w:lang w:val="uk-UA" w:eastAsia="ru-RU"/>
        </w:rPr>
        <w:t xml:space="preserve"> </w:t>
      </w:r>
      <w:r w:rsidRPr="002769EA">
        <w:rPr>
          <w:rFonts w:eastAsia="Times New Roman"/>
          <w:lang w:eastAsia="ru-RU"/>
        </w:rPr>
        <w:t xml:space="preserve">«Рівень вихованості </w:t>
      </w:r>
      <w:r w:rsidRPr="002769EA">
        <w:rPr>
          <w:rFonts w:eastAsia="Times New Roman"/>
          <w:lang w:val="uk-UA" w:eastAsia="ru-RU"/>
        </w:rPr>
        <w:t>здобувачів освіти</w:t>
      </w:r>
      <w:r w:rsidRPr="002769EA">
        <w:rPr>
          <w:rFonts w:eastAsia="Times New Roman"/>
          <w:lang w:eastAsia="ru-RU"/>
        </w:rPr>
        <w:t>».</w:t>
      </w:r>
    </w:p>
    <w:p w:rsidR="002769EA" w:rsidRPr="00A3227F" w:rsidRDefault="002769EA" w:rsidP="00D830D7">
      <w:pPr>
        <w:spacing w:after="0" w:line="240" w:lineRule="auto"/>
        <w:ind w:left="567" w:hanging="283"/>
        <w:jc w:val="both"/>
        <w:rPr>
          <w:rFonts w:eastAsia="Times New Roman"/>
          <w:lang w:val="uk-UA" w:eastAsia="ru-RU"/>
        </w:rPr>
      </w:pPr>
      <w:r w:rsidRPr="002769EA">
        <w:rPr>
          <w:rFonts w:eastAsia="Times New Roman"/>
          <w:lang w:val="uk-UA" w:eastAsia="ru-RU"/>
        </w:rPr>
        <w:t>2.</w:t>
      </w:r>
      <w:r w:rsidR="00D830D7">
        <w:rPr>
          <w:rFonts w:eastAsia="Times New Roman"/>
          <w:lang w:val="uk-UA" w:eastAsia="ru-RU"/>
        </w:rPr>
        <w:t xml:space="preserve"> </w:t>
      </w:r>
      <w:r w:rsidRPr="002769EA">
        <w:rPr>
          <w:rFonts w:eastAsia="Times New Roman"/>
          <w:lang w:eastAsia="ru-RU"/>
        </w:rPr>
        <w:t>Причини виникнення</w:t>
      </w:r>
      <w:r w:rsidRPr="002769EA">
        <w:rPr>
          <w:rFonts w:eastAsia="Times New Roman"/>
          <w:lang w:val="uk-UA" w:eastAsia="ru-RU"/>
        </w:rPr>
        <w:t xml:space="preserve"> </w:t>
      </w:r>
      <w:r w:rsidRPr="002769EA">
        <w:rPr>
          <w:rFonts w:eastAsia="Times New Roman"/>
          <w:lang w:eastAsia="ru-RU"/>
        </w:rPr>
        <w:t>булінгу та його</w:t>
      </w:r>
      <w:r w:rsidRPr="002769EA">
        <w:rPr>
          <w:rFonts w:eastAsia="Times New Roman"/>
          <w:lang w:val="uk-UA" w:eastAsia="ru-RU"/>
        </w:rPr>
        <w:t xml:space="preserve"> </w:t>
      </w:r>
      <w:r w:rsidRPr="002769EA">
        <w:rPr>
          <w:rFonts w:eastAsia="Times New Roman"/>
          <w:lang w:eastAsia="ru-RU"/>
        </w:rPr>
        <w:t>наслідки</w:t>
      </w:r>
      <w:r w:rsidR="00A3227F">
        <w:rPr>
          <w:rFonts w:eastAsia="Times New Roman"/>
          <w:lang w:val="uk-UA" w:eastAsia="ru-RU"/>
        </w:rPr>
        <w:t>.</w:t>
      </w:r>
    </w:p>
    <w:p w:rsidR="002769EA" w:rsidRPr="002769EA" w:rsidRDefault="002769EA" w:rsidP="00D830D7">
      <w:pPr>
        <w:spacing w:after="0" w:line="240" w:lineRule="auto"/>
        <w:ind w:left="567" w:hanging="283"/>
        <w:jc w:val="both"/>
        <w:rPr>
          <w:rFonts w:eastAsia="Times New Roman"/>
          <w:lang w:eastAsia="ru-RU"/>
        </w:rPr>
      </w:pPr>
      <w:r w:rsidRPr="002769EA">
        <w:rPr>
          <w:rFonts w:eastAsia="Times New Roman"/>
          <w:lang w:val="uk-UA" w:eastAsia="ru-RU"/>
        </w:rPr>
        <w:t>3.</w:t>
      </w:r>
      <w:r w:rsidR="00D830D7">
        <w:rPr>
          <w:rFonts w:eastAsia="Times New Roman"/>
          <w:lang w:val="uk-UA" w:eastAsia="ru-RU"/>
        </w:rPr>
        <w:t xml:space="preserve"> </w:t>
      </w:r>
      <w:r w:rsidRPr="002769EA">
        <w:rPr>
          <w:rFonts w:eastAsia="Times New Roman"/>
          <w:lang w:eastAsia="ru-RU"/>
        </w:rPr>
        <w:t>Профілактика</w:t>
      </w:r>
      <w:r w:rsidRPr="002769EA">
        <w:rPr>
          <w:rFonts w:eastAsia="Times New Roman"/>
          <w:lang w:val="uk-UA" w:eastAsia="ru-RU"/>
        </w:rPr>
        <w:t xml:space="preserve"> </w:t>
      </w:r>
      <w:r w:rsidRPr="002769EA">
        <w:rPr>
          <w:rFonts w:eastAsia="Times New Roman"/>
          <w:lang w:eastAsia="ru-RU"/>
        </w:rPr>
        <w:t>насильницьких та агресивних форм поведінки</w:t>
      </w:r>
      <w:r w:rsidRPr="002769EA">
        <w:rPr>
          <w:rFonts w:eastAsia="Times New Roman"/>
          <w:lang w:val="uk-UA" w:eastAsia="ru-RU"/>
        </w:rPr>
        <w:t xml:space="preserve"> </w:t>
      </w:r>
      <w:r w:rsidRPr="002769EA">
        <w:rPr>
          <w:rFonts w:eastAsia="Times New Roman"/>
          <w:lang w:eastAsia="ru-RU"/>
        </w:rPr>
        <w:t>серед</w:t>
      </w:r>
      <w:r w:rsidRPr="002769EA">
        <w:rPr>
          <w:rFonts w:eastAsia="Times New Roman"/>
          <w:lang w:val="uk-UA" w:eastAsia="ru-RU"/>
        </w:rPr>
        <w:t xml:space="preserve"> </w:t>
      </w:r>
      <w:r w:rsidRPr="002769EA">
        <w:rPr>
          <w:rFonts w:eastAsia="Times New Roman"/>
          <w:lang w:eastAsia="ru-RU"/>
        </w:rPr>
        <w:t>учнівської</w:t>
      </w:r>
      <w:r w:rsidRPr="002769EA">
        <w:rPr>
          <w:rFonts w:eastAsia="Times New Roman"/>
          <w:lang w:val="uk-UA" w:eastAsia="ru-RU"/>
        </w:rPr>
        <w:t xml:space="preserve"> </w:t>
      </w:r>
      <w:r w:rsidRPr="002769EA">
        <w:rPr>
          <w:rFonts w:eastAsia="Times New Roman"/>
          <w:lang w:eastAsia="ru-RU"/>
        </w:rPr>
        <w:t>молоді.</w:t>
      </w:r>
    </w:p>
    <w:p w:rsidR="002769EA" w:rsidRPr="002769EA" w:rsidRDefault="002769EA" w:rsidP="00D830D7">
      <w:pPr>
        <w:spacing w:after="0" w:line="240" w:lineRule="auto"/>
        <w:ind w:left="567" w:hanging="283"/>
        <w:jc w:val="both"/>
        <w:rPr>
          <w:rFonts w:eastAsia="Times New Roman"/>
          <w:lang w:eastAsia="ru-RU"/>
        </w:rPr>
      </w:pPr>
      <w:r w:rsidRPr="002769EA">
        <w:rPr>
          <w:rFonts w:eastAsia="Times New Roman"/>
          <w:lang w:val="uk-UA" w:eastAsia="ru-RU"/>
        </w:rPr>
        <w:t>4.</w:t>
      </w:r>
      <w:r w:rsidR="00D830D7">
        <w:rPr>
          <w:rFonts w:eastAsia="Times New Roman"/>
          <w:lang w:val="uk-UA" w:eastAsia="ru-RU"/>
        </w:rPr>
        <w:t xml:space="preserve"> </w:t>
      </w:r>
      <w:r w:rsidRPr="002769EA">
        <w:rPr>
          <w:rFonts w:eastAsia="Times New Roman"/>
          <w:lang w:eastAsia="ru-RU"/>
        </w:rPr>
        <w:t>Палітра</w:t>
      </w:r>
      <w:r w:rsidRPr="002769EA">
        <w:rPr>
          <w:rFonts w:eastAsia="Times New Roman"/>
          <w:lang w:val="uk-UA" w:eastAsia="ru-RU"/>
        </w:rPr>
        <w:t xml:space="preserve"> </w:t>
      </w:r>
      <w:r w:rsidRPr="002769EA">
        <w:rPr>
          <w:rFonts w:eastAsia="Times New Roman"/>
          <w:lang w:eastAsia="ru-RU"/>
        </w:rPr>
        <w:t>досвіду</w:t>
      </w:r>
      <w:r w:rsidRPr="002769EA">
        <w:rPr>
          <w:rFonts w:eastAsia="Times New Roman"/>
          <w:lang w:val="uk-UA" w:eastAsia="ru-RU"/>
        </w:rPr>
        <w:t xml:space="preserve"> </w:t>
      </w:r>
      <w:r w:rsidRPr="002769EA">
        <w:rPr>
          <w:rFonts w:eastAsia="Times New Roman"/>
          <w:lang w:eastAsia="ru-RU"/>
        </w:rPr>
        <w:t>роботи</w:t>
      </w:r>
      <w:r w:rsidRPr="002769EA">
        <w:rPr>
          <w:rFonts w:eastAsia="Times New Roman"/>
          <w:lang w:val="uk-UA" w:eastAsia="ru-RU"/>
        </w:rPr>
        <w:t xml:space="preserve"> </w:t>
      </w:r>
      <w:r w:rsidRPr="002769EA">
        <w:rPr>
          <w:rFonts w:eastAsia="Times New Roman"/>
          <w:lang w:eastAsia="ru-RU"/>
        </w:rPr>
        <w:t>класних</w:t>
      </w:r>
      <w:r w:rsidRPr="002769EA">
        <w:rPr>
          <w:rFonts w:eastAsia="Times New Roman"/>
          <w:lang w:val="uk-UA" w:eastAsia="ru-RU"/>
        </w:rPr>
        <w:t xml:space="preserve"> </w:t>
      </w:r>
      <w:r w:rsidRPr="002769EA">
        <w:rPr>
          <w:rFonts w:eastAsia="Times New Roman"/>
          <w:lang w:eastAsia="ru-RU"/>
        </w:rPr>
        <w:t>керівників з теми засідання.</w:t>
      </w:r>
    </w:p>
    <w:p w:rsidR="002769EA" w:rsidRPr="002769EA" w:rsidRDefault="002769EA" w:rsidP="00D830D7">
      <w:pPr>
        <w:spacing w:after="0" w:line="240" w:lineRule="auto"/>
        <w:ind w:left="567" w:hanging="283"/>
        <w:jc w:val="both"/>
        <w:rPr>
          <w:rFonts w:eastAsia="Times New Roman"/>
          <w:lang w:eastAsia="ru-RU"/>
        </w:rPr>
      </w:pPr>
      <w:r w:rsidRPr="002769EA">
        <w:rPr>
          <w:rFonts w:eastAsia="Times New Roman"/>
          <w:iCs/>
          <w:lang w:val="uk-UA" w:eastAsia="ru-RU"/>
        </w:rPr>
        <w:t>5.</w:t>
      </w:r>
      <w:r w:rsidR="00D830D7">
        <w:rPr>
          <w:rFonts w:eastAsia="Times New Roman"/>
          <w:iCs/>
          <w:lang w:val="uk-UA" w:eastAsia="ru-RU"/>
        </w:rPr>
        <w:t xml:space="preserve"> </w:t>
      </w:r>
      <w:r w:rsidRPr="002769EA">
        <w:rPr>
          <w:rFonts w:eastAsia="Times New Roman"/>
          <w:iCs/>
          <w:lang w:eastAsia="ru-RU"/>
        </w:rPr>
        <w:t>Тренінг</w:t>
      </w:r>
      <w:r w:rsidRPr="002769EA">
        <w:rPr>
          <w:rFonts w:eastAsia="Times New Roman"/>
          <w:lang w:eastAsia="ru-RU"/>
        </w:rPr>
        <w:t> «СТОП – БУЛІНГ: попередження</w:t>
      </w:r>
      <w:r w:rsidRPr="002769EA">
        <w:rPr>
          <w:rFonts w:eastAsia="Times New Roman"/>
          <w:lang w:val="uk-UA" w:eastAsia="ru-RU"/>
        </w:rPr>
        <w:t xml:space="preserve"> </w:t>
      </w:r>
      <w:r w:rsidRPr="002769EA">
        <w:rPr>
          <w:rFonts w:eastAsia="Times New Roman"/>
          <w:lang w:eastAsia="ru-RU"/>
        </w:rPr>
        <w:t>жорстокості та насильства</w:t>
      </w:r>
      <w:r w:rsidRPr="002769EA">
        <w:rPr>
          <w:rFonts w:eastAsia="Times New Roman"/>
          <w:lang w:val="uk-UA" w:eastAsia="ru-RU"/>
        </w:rPr>
        <w:t xml:space="preserve"> </w:t>
      </w:r>
      <w:r w:rsidRPr="002769EA">
        <w:rPr>
          <w:rFonts w:eastAsia="Times New Roman"/>
          <w:lang w:eastAsia="ru-RU"/>
        </w:rPr>
        <w:t>серед</w:t>
      </w:r>
      <w:r w:rsidRPr="002769EA">
        <w:rPr>
          <w:rFonts w:eastAsia="Times New Roman"/>
          <w:lang w:val="uk-UA" w:eastAsia="ru-RU"/>
        </w:rPr>
        <w:t xml:space="preserve"> </w:t>
      </w:r>
      <w:r w:rsidRPr="002769EA">
        <w:rPr>
          <w:rFonts w:eastAsia="Times New Roman"/>
          <w:lang w:eastAsia="ru-RU"/>
        </w:rPr>
        <w:t>підлітків».</w:t>
      </w:r>
    </w:p>
    <w:p w:rsidR="002769EA" w:rsidRDefault="002769EA" w:rsidP="00D830D7">
      <w:pPr>
        <w:spacing w:after="0" w:line="240" w:lineRule="auto"/>
        <w:ind w:left="567" w:hanging="283"/>
        <w:jc w:val="both"/>
        <w:rPr>
          <w:rFonts w:eastAsia="Times New Roman"/>
          <w:lang w:eastAsia="ru-RU"/>
        </w:rPr>
      </w:pPr>
      <w:r w:rsidRPr="002769EA">
        <w:rPr>
          <w:rFonts w:eastAsia="Times New Roman"/>
          <w:lang w:eastAsia="ru-RU"/>
        </w:rPr>
        <w:t> </w:t>
      </w:r>
      <w:r w:rsidRPr="002769EA">
        <w:rPr>
          <w:rFonts w:eastAsia="Times New Roman"/>
          <w:lang w:val="uk-UA" w:eastAsia="ru-RU"/>
        </w:rPr>
        <w:t>6</w:t>
      </w:r>
      <w:r w:rsidRPr="002769EA">
        <w:rPr>
          <w:rFonts w:eastAsia="Times New Roman"/>
          <w:lang w:eastAsia="ru-RU"/>
        </w:rPr>
        <w:t>. </w:t>
      </w:r>
      <w:r w:rsidRPr="002769EA">
        <w:rPr>
          <w:rFonts w:eastAsia="Times New Roman"/>
          <w:iCs/>
          <w:lang w:eastAsia="ru-RU"/>
        </w:rPr>
        <w:t>Методичні</w:t>
      </w:r>
      <w:r w:rsidRPr="002769EA">
        <w:rPr>
          <w:rFonts w:eastAsia="Times New Roman"/>
          <w:iCs/>
          <w:lang w:val="uk-UA" w:eastAsia="ru-RU"/>
        </w:rPr>
        <w:t xml:space="preserve"> </w:t>
      </w:r>
      <w:r w:rsidRPr="002769EA">
        <w:rPr>
          <w:rFonts w:eastAsia="Times New Roman"/>
          <w:iCs/>
          <w:lang w:eastAsia="ru-RU"/>
        </w:rPr>
        <w:t>перегуки.</w:t>
      </w:r>
      <w:r w:rsidRPr="002769EA">
        <w:rPr>
          <w:rFonts w:eastAsia="Times New Roman"/>
          <w:lang w:eastAsia="ru-RU"/>
        </w:rPr>
        <w:t> Обговорення</w:t>
      </w:r>
      <w:r w:rsidRPr="002769EA">
        <w:rPr>
          <w:rFonts w:eastAsia="Times New Roman"/>
          <w:lang w:val="uk-UA" w:eastAsia="ru-RU"/>
        </w:rPr>
        <w:t xml:space="preserve"> </w:t>
      </w:r>
      <w:r w:rsidRPr="002769EA">
        <w:rPr>
          <w:rFonts w:eastAsia="Times New Roman"/>
          <w:lang w:eastAsia="ru-RU"/>
        </w:rPr>
        <w:t>методичної</w:t>
      </w:r>
      <w:r w:rsidRPr="002769EA">
        <w:rPr>
          <w:rFonts w:eastAsia="Times New Roman"/>
          <w:lang w:val="uk-UA" w:eastAsia="ru-RU"/>
        </w:rPr>
        <w:t xml:space="preserve"> </w:t>
      </w:r>
      <w:r w:rsidRPr="002769EA">
        <w:rPr>
          <w:rFonts w:eastAsia="Times New Roman"/>
          <w:lang w:eastAsia="ru-RU"/>
        </w:rPr>
        <w:t>літератури з теми засідання.</w:t>
      </w:r>
    </w:p>
    <w:p w:rsidR="00D830D7" w:rsidRPr="002769EA" w:rsidRDefault="00D830D7" w:rsidP="00D830D7">
      <w:pPr>
        <w:spacing w:after="0" w:line="240" w:lineRule="auto"/>
        <w:ind w:left="567" w:hanging="283"/>
        <w:jc w:val="both"/>
        <w:rPr>
          <w:rFonts w:eastAsia="Times New Roman"/>
          <w:lang w:eastAsia="ru-RU"/>
        </w:rPr>
      </w:pPr>
    </w:p>
    <w:p w:rsidR="002769EA" w:rsidRPr="002769EA" w:rsidRDefault="002769EA" w:rsidP="00D830D7">
      <w:pPr>
        <w:spacing w:after="0" w:line="240" w:lineRule="auto"/>
        <w:rPr>
          <w:rFonts w:eastAsia="Times New Roman"/>
          <w:iCs/>
          <w:lang w:val="uk-UA" w:eastAsia="ru-RU"/>
        </w:rPr>
      </w:pPr>
      <w:r w:rsidRPr="002769EA">
        <w:rPr>
          <w:rFonts w:eastAsia="Times New Roman"/>
          <w:b/>
          <w:lang w:val="uk-UA" w:eastAsia="ru-RU"/>
        </w:rPr>
        <w:t>Домашнє завдання:</w:t>
      </w:r>
      <w:r w:rsidRPr="002769EA">
        <w:rPr>
          <w:rFonts w:eastAsia="Times New Roman"/>
          <w:i/>
          <w:lang w:val="uk-UA" w:eastAsia="ru-RU"/>
        </w:rPr>
        <w:t xml:space="preserve"> </w:t>
      </w:r>
    </w:p>
    <w:p w:rsidR="002769EA" w:rsidRDefault="002769EA" w:rsidP="00D830D7">
      <w:pPr>
        <w:spacing w:after="0" w:line="240" w:lineRule="auto"/>
        <w:ind w:left="567"/>
        <w:jc w:val="both"/>
        <w:rPr>
          <w:rFonts w:eastAsia="Times New Roman"/>
          <w:i/>
          <w:iCs/>
          <w:lang w:val="uk-UA" w:eastAsia="ru-RU"/>
        </w:rPr>
      </w:pPr>
      <w:r w:rsidRPr="002769EA">
        <w:rPr>
          <w:rFonts w:eastAsia="Times New Roman"/>
          <w:iCs/>
          <w:lang w:val="uk-UA" w:eastAsia="ru-RU"/>
        </w:rPr>
        <w:t>дібрати матеріали  про шляхи використання сучасних інноваційних технологій  виховання</w:t>
      </w:r>
      <w:r w:rsidRPr="002769EA">
        <w:rPr>
          <w:rFonts w:eastAsia="Times New Roman"/>
          <w:i/>
          <w:iCs/>
          <w:lang w:val="uk-UA" w:eastAsia="ru-RU"/>
        </w:rPr>
        <w:t xml:space="preserve"> </w:t>
      </w:r>
    </w:p>
    <w:p w:rsidR="00D830D7" w:rsidRPr="002769EA" w:rsidRDefault="00D830D7" w:rsidP="00D830D7">
      <w:pPr>
        <w:spacing w:after="0" w:line="240" w:lineRule="auto"/>
        <w:ind w:left="567"/>
        <w:jc w:val="both"/>
        <w:rPr>
          <w:rFonts w:eastAsia="Times New Roman"/>
          <w:i/>
          <w:iCs/>
          <w:lang w:val="uk-UA" w:eastAsia="ru-RU"/>
        </w:rPr>
      </w:pPr>
    </w:p>
    <w:p w:rsidR="002769EA" w:rsidRPr="002769EA" w:rsidRDefault="002769EA" w:rsidP="002769EA">
      <w:pPr>
        <w:spacing w:after="0" w:line="240" w:lineRule="auto"/>
        <w:jc w:val="center"/>
        <w:rPr>
          <w:rFonts w:eastAsia="Times New Roman"/>
          <w:b/>
          <w:lang w:eastAsia="ru-RU"/>
        </w:rPr>
      </w:pPr>
      <w:r w:rsidRPr="002769EA">
        <w:rPr>
          <w:rFonts w:eastAsia="Times New Roman"/>
          <w:lang w:val="uk-UA" w:eastAsia="ru-RU"/>
        </w:rPr>
        <w:tab/>
      </w:r>
      <w:r w:rsidRPr="002769EA">
        <w:rPr>
          <w:rFonts w:eastAsia="Times New Roman"/>
          <w:b/>
          <w:bCs/>
          <w:lang w:eastAsia="ru-RU"/>
        </w:rPr>
        <w:t>Робота між засіданнями</w:t>
      </w:r>
    </w:p>
    <w:p w:rsidR="002769EA" w:rsidRPr="002769EA" w:rsidRDefault="002769EA" w:rsidP="00D830D7">
      <w:pPr>
        <w:spacing w:after="0" w:line="240" w:lineRule="auto"/>
        <w:ind w:left="567" w:hanging="283"/>
        <w:rPr>
          <w:rFonts w:eastAsia="Times New Roman"/>
          <w:lang w:val="uk-UA" w:eastAsia="ru-RU"/>
        </w:rPr>
      </w:pPr>
      <w:r w:rsidRPr="002769EA">
        <w:rPr>
          <w:rFonts w:eastAsia="Times New Roman"/>
          <w:lang w:val="uk-UA" w:eastAsia="ru-RU"/>
        </w:rPr>
        <w:t>1.</w:t>
      </w:r>
      <w:r w:rsidR="00D830D7">
        <w:rPr>
          <w:rFonts w:eastAsia="Times New Roman"/>
          <w:lang w:val="uk-UA" w:eastAsia="ru-RU"/>
        </w:rPr>
        <w:t xml:space="preserve"> </w:t>
      </w:r>
      <w:r w:rsidRPr="002769EA">
        <w:rPr>
          <w:rFonts w:eastAsia="Times New Roman"/>
          <w:lang w:val="uk-UA" w:eastAsia="ru-RU"/>
        </w:rPr>
        <w:t xml:space="preserve">Організація та </w:t>
      </w:r>
      <w:r w:rsidR="005F5542">
        <w:rPr>
          <w:rFonts w:eastAsia="Times New Roman"/>
          <w:lang w:val="uk-UA" w:eastAsia="ru-RU"/>
        </w:rPr>
        <w:t>проведення заходів за планом</w:t>
      </w:r>
      <w:r w:rsidRPr="002769EA">
        <w:rPr>
          <w:rFonts w:eastAsia="Times New Roman"/>
          <w:lang w:val="uk-UA" w:eastAsia="ru-RU"/>
        </w:rPr>
        <w:t>.</w:t>
      </w:r>
    </w:p>
    <w:p w:rsidR="002769EA" w:rsidRPr="002769EA" w:rsidRDefault="002769EA" w:rsidP="00D830D7">
      <w:pPr>
        <w:spacing w:after="0" w:line="240" w:lineRule="auto"/>
        <w:ind w:left="567" w:hanging="283"/>
        <w:rPr>
          <w:rFonts w:eastAsia="Times New Roman"/>
          <w:lang w:val="uk-UA" w:eastAsia="ru-RU"/>
        </w:rPr>
      </w:pPr>
      <w:r w:rsidRPr="002769EA">
        <w:rPr>
          <w:rFonts w:eastAsia="Times New Roman"/>
          <w:lang w:val="uk-UA" w:eastAsia="ru-RU"/>
        </w:rPr>
        <w:t>2.</w:t>
      </w:r>
      <w:r w:rsidR="00D830D7">
        <w:rPr>
          <w:rFonts w:eastAsia="Times New Roman"/>
          <w:lang w:val="uk-UA" w:eastAsia="ru-RU"/>
        </w:rPr>
        <w:t xml:space="preserve"> </w:t>
      </w:r>
      <w:r w:rsidRPr="002769EA">
        <w:rPr>
          <w:rFonts w:eastAsia="Times New Roman"/>
          <w:lang w:val="uk-UA" w:eastAsia="ru-RU"/>
        </w:rPr>
        <w:t>Контроль за станом відвідування учнів школи.</w:t>
      </w:r>
    </w:p>
    <w:p w:rsidR="002769EA" w:rsidRPr="002769EA" w:rsidRDefault="002769EA" w:rsidP="00D830D7">
      <w:pPr>
        <w:spacing w:after="0" w:line="240" w:lineRule="auto"/>
        <w:ind w:left="567" w:hanging="283"/>
        <w:rPr>
          <w:rFonts w:eastAsia="Times New Roman"/>
          <w:lang w:val="uk-UA" w:eastAsia="ru-RU"/>
        </w:rPr>
      </w:pPr>
      <w:r w:rsidRPr="002769EA">
        <w:rPr>
          <w:rFonts w:eastAsia="Times New Roman"/>
          <w:lang w:val="uk-UA" w:eastAsia="ru-RU"/>
        </w:rPr>
        <w:t>3.</w:t>
      </w:r>
      <w:r w:rsidR="00D830D7">
        <w:rPr>
          <w:rFonts w:eastAsia="Times New Roman"/>
          <w:lang w:val="uk-UA" w:eastAsia="ru-RU"/>
        </w:rPr>
        <w:t xml:space="preserve"> </w:t>
      </w:r>
      <w:r w:rsidRPr="002769EA">
        <w:rPr>
          <w:rFonts w:eastAsia="Times New Roman"/>
          <w:lang w:val="uk-UA" w:eastAsia="ru-RU"/>
        </w:rPr>
        <w:t>Консультації для класних керівників з питань індивідуального розвитку учнів.</w:t>
      </w:r>
    </w:p>
    <w:p w:rsidR="002769EA" w:rsidRPr="002769EA" w:rsidRDefault="002769EA" w:rsidP="00D830D7">
      <w:pPr>
        <w:spacing w:after="0" w:line="240" w:lineRule="auto"/>
        <w:ind w:left="567" w:hanging="283"/>
        <w:rPr>
          <w:rFonts w:eastAsia="Times New Roman"/>
          <w:lang w:val="uk-UA" w:eastAsia="ru-RU"/>
        </w:rPr>
      </w:pPr>
      <w:r w:rsidRPr="002769EA">
        <w:rPr>
          <w:rFonts w:eastAsia="Times New Roman"/>
          <w:lang w:val="uk-UA" w:eastAsia="ru-RU"/>
        </w:rPr>
        <w:t>4.</w:t>
      </w:r>
      <w:r w:rsidR="00D830D7">
        <w:rPr>
          <w:rFonts w:eastAsia="Times New Roman"/>
          <w:lang w:val="uk-UA" w:eastAsia="ru-RU"/>
        </w:rPr>
        <w:t xml:space="preserve"> </w:t>
      </w:r>
      <w:r w:rsidRPr="002769EA">
        <w:rPr>
          <w:rFonts w:eastAsia="Times New Roman"/>
          <w:lang w:val="uk-UA" w:eastAsia="ru-RU"/>
        </w:rPr>
        <w:t>Робота з членами МО над реалізацією виховних тем.</w:t>
      </w:r>
    </w:p>
    <w:p w:rsidR="002769EA" w:rsidRPr="002769EA" w:rsidRDefault="002769EA" w:rsidP="002769EA">
      <w:pPr>
        <w:spacing w:after="0" w:line="240" w:lineRule="auto"/>
        <w:jc w:val="center"/>
        <w:rPr>
          <w:rFonts w:eastAsia="Times New Roman"/>
          <w:lang w:val="uk-UA" w:eastAsia="ru-RU"/>
        </w:rPr>
      </w:pPr>
    </w:p>
    <w:p w:rsidR="002769EA" w:rsidRPr="002769EA" w:rsidRDefault="002769EA" w:rsidP="002769EA">
      <w:pPr>
        <w:spacing w:after="0" w:line="240" w:lineRule="auto"/>
        <w:jc w:val="center"/>
        <w:rPr>
          <w:rFonts w:eastAsia="Times New Roman"/>
          <w:b/>
          <w:lang w:val="uk-UA" w:eastAsia="ru-RU"/>
        </w:rPr>
      </w:pPr>
      <w:r w:rsidRPr="002769EA">
        <w:rPr>
          <w:rFonts w:eastAsia="Times New Roman"/>
          <w:b/>
          <w:lang w:val="uk-UA" w:eastAsia="ru-RU"/>
        </w:rPr>
        <w:t>Засідання  5</w:t>
      </w:r>
    </w:p>
    <w:p w:rsidR="002769EA" w:rsidRDefault="002769EA" w:rsidP="002769EA">
      <w:pPr>
        <w:spacing w:after="0" w:line="240" w:lineRule="auto"/>
        <w:jc w:val="center"/>
        <w:rPr>
          <w:rFonts w:eastAsia="Times New Roman"/>
          <w:b/>
          <w:lang w:val="uk-UA" w:eastAsia="ru-RU"/>
        </w:rPr>
      </w:pPr>
      <w:r w:rsidRPr="002769EA">
        <w:rPr>
          <w:rFonts w:eastAsia="Times New Roman"/>
          <w:b/>
          <w:lang w:val="uk-UA" w:eastAsia="ru-RU"/>
        </w:rPr>
        <w:t>Травень  202</w:t>
      </w:r>
      <w:r w:rsidR="00EE2BCE">
        <w:rPr>
          <w:rFonts w:eastAsia="Times New Roman"/>
          <w:b/>
          <w:lang w:val="uk-UA" w:eastAsia="ru-RU"/>
        </w:rPr>
        <w:t>4</w:t>
      </w:r>
      <w:r w:rsidRPr="002769EA">
        <w:rPr>
          <w:rFonts w:eastAsia="Times New Roman"/>
          <w:b/>
          <w:lang w:val="uk-UA" w:eastAsia="ru-RU"/>
        </w:rPr>
        <w:t xml:space="preserve"> року</w:t>
      </w:r>
    </w:p>
    <w:p w:rsidR="00D830D7" w:rsidRPr="002769EA" w:rsidRDefault="00D830D7" w:rsidP="002769EA">
      <w:pPr>
        <w:spacing w:after="0" w:line="240" w:lineRule="auto"/>
        <w:jc w:val="center"/>
        <w:rPr>
          <w:rFonts w:eastAsia="Times New Roman"/>
          <w:b/>
          <w:lang w:val="uk-UA" w:eastAsia="ru-RU"/>
        </w:rPr>
      </w:pPr>
    </w:p>
    <w:p w:rsidR="002769EA" w:rsidRDefault="002769EA" w:rsidP="00D830D7">
      <w:pPr>
        <w:spacing w:after="0" w:line="240" w:lineRule="auto"/>
        <w:rPr>
          <w:rFonts w:eastAsia="Times New Roman"/>
          <w:bCs/>
          <w:lang w:val="uk-UA" w:eastAsia="ru-RU"/>
        </w:rPr>
      </w:pPr>
      <w:r w:rsidRPr="002769EA">
        <w:rPr>
          <w:rFonts w:eastAsia="Times New Roman"/>
          <w:b/>
          <w:bCs/>
          <w:lang w:val="uk-UA" w:eastAsia="ru-RU"/>
        </w:rPr>
        <w:t xml:space="preserve">Тема </w:t>
      </w:r>
      <w:r w:rsidRPr="002769EA">
        <w:rPr>
          <w:rFonts w:eastAsia="Times New Roman"/>
          <w:bCs/>
          <w:lang w:val="uk-UA" w:eastAsia="ru-RU"/>
        </w:rPr>
        <w:t>«Використання сучасних інноваційних технологій виховання у роботі класного керівника»</w:t>
      </w:r>
    </w:p>
    <w:p w:rsidR="00D830D7" w:rsidRPr="002769EA" w:rsidRDefault="00D830D7" w:rsidP="00D830D7">
      <w:pPr>
        <w:spacing w:after="0" w:line="240" w:lineRule="auto"/>
        <w:rPr>
          <w:rFonts w:eastAsia="Times New Roman"/>
          <w:bCs/>
          <w:i/>
          <w:lang w:val="uk-UA" w:eastAsia="ru-RU"/>
        </w:rPr>
      </w:pPr>
    </w:p>
    <w:p w:rsidR="00EE2BCE" w:rsidRDefault="002769EA" w:rsidP="00807E2C">
      <w:pPr>
        <w:numPr>
          <w:ilvl w:val="0"/>
          <w:numId w:val="36"/>
        </w:numPr>
        <w:spacing w:after="0" w:line="240" w:lineRule="auto"/>
        <w:ind w:left="567" w:hanging="283"/>
        <w:jc w:val="both"/>
        <w:rPr>
          <w:rFonts w:eastAsia="Times New Roman"/>
          <w:bCs/>
          <w:lang w:val="uk-UA" w:eastAsia="ru-RU"/>
        </w:rPr>
      </w:pPr>
      <w:r w:rsidRPr="002769EA">
        <w:rPr>
          <w:rFonts w:eastAsia="Times New Roman"/>
          <w:bCs/>
          <w:lang w:val="uk-UA" w:eastAsia="ru-RU"/>
        </w:rPr>
        <w:t>Можливості використання ІКТ та інтернет-ресурсів в організації інноваційної</w:t>
      </w:r>
      <w:r w:rsidR="005F5542">
        <w:rPr>
          <w:rFonts w:eastAsia="Times New Roman"/>
          <w:bCs/>
          <w:lang w:val="uk-UA" w:eastAsia="ru-RU"/>
        </w:rPr>
        <w:t xml:space="preserve"> діяльності класного керівника під час</w:t>
      </w:r>
      <w:r w:rsidRPr="002769EA">
        <w:rPr>
          <w:rFonts w:eastAsia="Times New Roman"/>
          <w:bCs/>
          <w:lang w:val="uk-UA" w:eastAsia="ru-RU"/>
        </w:rPr>
        <w:t xml:space="preserve"> проведенні виховних годин. </w:t>
      </w:r>
    </w:p>
    <w:p w:rsidR="002769EA" w:rsidRPr="002769EA" w:rsidRDefault="002769EA" w:rsidP="00807E2C">
      <w:pPr>
        <w:numPr>
          <w:ilvl w:val="0"/>
          <w:numId w:val="36"/>
        </w:numPr>
        <w:spacing w:after="0" w:line="240" w:lineRule="auto"/>
        <w:ind w:left="567" w:hanging="283"/>
        <w:jc w:val="both"/>
        <w:rPr>
          <w:rFonts w:eastAsia="Times New Roman"/>
          <w:bCs/>
          <w:lang w:val="uk-UA" w:eastAsia="ru-RU"/>
        </w:rPr>
      </w:pPr>
      <w:r w:rsidRPr="002769EA">
        <w:rPr>
          <w:rFonts w:eastAsia="Times New Roman"/>
          <w:bCs/>
          <w:lang w:val="uk-UA" w:eastAsia="ru-RU"/>
        </w:rPr>
        <w:t>Об</w:t>
      </w:r>
      <w:r w:rsidR="005F5542">
        <w:rPr>
          <w:rFonts w:eastAsia="Times New Roman"/>
          <w:bCs/>
          <w:lang w:val="uk-UA" w:eastAsia="ru-RU"/>
        </w:rPr>
        <w:t>мін досвідом класних керівників з питань:</w:t>
      </w:r>
    </w:p>
    <w:p w:rsidR="002769EA" w:rsidRPr="002769EA" w:rsidRDefault="005F5542" w:rsidP="0087161C">
      <w:pPr>
        <w:numPr>
          <w:ilvl w:val="0"/>
          <w:numId w:val="33"/>
        </w:numPr>
        <w:spacing w:after="0" w:line="240" w:lineRule="auto"/>
        <w:ind w:left="709" w:hanging="142"/>
        <w:rPr>
          <w:rFonts w:eastAsia="Times New Roman"/>
          <w:bCs/>
          <w:lang w:val="uk-UA" w:eastAsia="ru-RU"/>
        </w:rPr>
      </w:pPr>
      <w:r>
        <w:rPr>
          <w:rFonts w:eastAsia="Times New Roman"/>
          <w:bCs/>
          <w:lang w:val="uk-UA" w:eastAsia="ru-RU"/>
        </w:rPr>
        <w:t>в</w:t>
      </w:r>
      <w:r w:rsidR="002769EA" w:rsidRPr="002769EA">
        <w:rPr>
          <w:rFonts w:eastAsia="Times New Roman"/>
          <w:bCs/>
          <w:lang w:val="uk-UA" w:eastAsia="ru-RU"/>
        </w:rPr>
        <w:t>иховання в учнів навичок здор</w:t>
      </w:r>
      <w:r>
        <w:rPr>
          <w:rFonts w:eastAsia="Times New Roman"/>
          <w:bCs/>
          <w:lang w:val="uk-UA" w:eastAsia="ru-RU"/>
        </w:rPr>
        <w:t>ового способу життя. Організації</w:t>
      </w:r>
      <w:r w:rsidR="002769EA" w:rsidRPr="002769EA">
        <w:rPr>
          <w:rFonts w:eastAsia="Times New Roman"/>
          <w:bCs/>
          <w:lang w:val="uk-UA" w:eastAsia="ru-RU"/>
        </w:rPr>
        <w:t xml:space="preserve"> роботи щодо формування здорового способу життя в умовах дистанційного навчання.</w:t>
      </w:r>
    </w:p>
    <w:p w:rsidR="002769EA" w:rsidRPr="002769EA" w:rsidRDefault="005F5542" w:rsidP="0087161C">
      <w:pPr>
        <w:numPr>
          <w:ilvl w:val="0"/>
          <w:numId w:val="33"/>
        </w:numPr>
        <w:spacing w:after="0" w:line="240" w:lineRule="auto"/>
        <w:ind w:left="709" w:hanging="142"/>
        <w:jc w:val="both"/>
        <w:rPr>
          <w:rFonts w:eastAsia="Times New Roman"/>
          <w:bCs/>
          <w:lang w:val="uk-UA" w:eastAsia="ru-RU"/>
        </w:rPr>
      </w:pPr>
      <w:r>
        <w:rPr>
          <w:rFonts w:eastAsia="Times New Roman"/>
          <w:bCs/>
          <w:lang w:val="uk-UA" w:eastAsia="ru-RU"/>
        </w:rPr>
        <w:t>використання інноваційних технологій як засо</w:t>
      </w:r>
      <w:r w:rsidR="002769EA" w:rsidRPr="002769EA">
        <w:rPr>
          <w:rFonts w:eastAsia="Times New Roman"/>
          <w:bCs/>
          <w:lang w:val="uk-UA" w:eastAsia="ru-RU"/>
        </w:rPr>
        <w:t>б</w:t>
      </w:r>
      <w:r>
        <w:rPr>
          <w:rFonts w:eastAsia="Times New Roman"/>
          <w:bCs/>
          <w:lang w:val="uk-UA" w:eastAsia="ru-RU"/>
        </w:rPr>
        <w:t>у</w:t>
      </w:r>
      <w:r w:rsidR="002769EA" w:rsidRPr="002769EA">
        <w:rPr>
          <w:rFonts w:eastAsia="Times New Roman"/>
          <w:bCs/>
          <w:lang w:val="uk-UA" w:eastAsia="ru-RU"/>
        </w:rPr>
        <w:t xml:space="preserve"> підвищення якості виховного процесу.</w:t>
      </w:r>
    </w:p>
    <w:p w:rsidR="002769EA" w:rsidRPr="002769EA" w:rsidRDefault="005F5542" w:rsidP="0087161C">
      <w:pPr>
        <w:numPr>
          <w:ilvl w:val="0"/>
          <w:numId w:val="33"/>
        </w:numPr>
        <w:spacing w:after="0" w:line="240" w:lineRule="auto"/>
        <w:ind w:left="709" w:hanging="142"/>
        <w:jc w:val="both"/>
        <w:rPr>
          <w:rFonts w:eastAsia="Times New Roman"/>
          <w:bCs/>
          <w:lang w:val="uk-UA" w:eastAsia="ru-RU"/>
        </w:rPr>
      </w:pPr>
      <w:r>
        <w:rPr>
          <w:rFonts w:eastAsia="Times New Roman"/>
          <w:bCs/>
          <w:lang w:val="uk-UA" w:eastAsia="ru-RU"/>
        </w:rPr>
        <w:t>участі</w:t>
      </w:r>
      <w:r w:rsidR="002769EA" w:rsidRPr="002769EA">
        <w:rPr>
          <w:rFonts w:eastAsia="Times New Roman"/>
          <w:bCs/>
          <w:lang w:val="uk-UA" w:eastAsia="ru-RU"/>
        </w:rPr>
        <w:t xml:space="preserve"> класних колективів у шкільних та позашкільних заходах творчого спрямування.</w:t>
      </w:r>
    </w:p>
    <w:p w:rsidR="002769EA" w:rsidRPr="002769EA" w:rsidRDefault="002769EA" w:rsidP="00D830D7">
      <w:pPr>
        <w:spacing w:after="0" w:line="240" w:lineRule="auto"/>
        <w:ind w:left="567" w:hanging="283"/>
        <w:jc w:val="both"/>
        <w:rPr>
          <w:rFonts w:eastAsia="Times New Roman"/>
          <w:bCs/>
          <w:lang w:val="uk-UA" w:eastAsia="ru-RU"/>
        </w:rPr>
      </w:pPr>
      <w:r w:rsidRPr="002769EA">
        <w:rPr>
          <w:rFonts w:eastAsia="Times New Roman"/>
          <w:lang w:val="uk-UA" w:eastAsia="ru-RU"/>
        </w:rPr>
        <w:t>3.</w:t>
      </w:r>
      <w:r w:rsidR="00D830D7">
        <w:rPr>
          <w:rFonts w:eastAsia="Times New Roman"/>
          <w:lang w:val="uk-UA" w:eastAsia="ru-RU"/>
        </w:rPr>
        <w:t xml:space="preserve"> </w:t>
      </w:r>
      <w:r w:rsidRPr="002769EA">
        <w:rPr>
          <w:rFonts w:eastAsia="Times New Roman"/>
          <w:lang w:val="uk-UA" w:eastAsia="ru-RU"/>
        </w:rPr>
        <w:t>Методичні перегуки. Огляд літератури та матеріалів періодичної преси про сучасні інноваційні технології у роботі класного керівника.</w:t>
      </w:r>
    </w:p>
    <w:p w:rsidR="002769EA" w:rsidRPr="002769EA" w:rsidRDefault="002769EA" w:rsidP="00D830D7">
      <w:pPr>
        <w:spacing w:after="0" w:line="240" w:lineRule="auto"/>
        <w:ind w:left="567" w:hanging="283"/>
        <w:jc w:val="both"/>
        <w:rPr>
          <w:rFonts w:eastAsia="Times New Roman"/>
          <w:bCs/>
          <w:lang w:val="uk-UA" w:eastAsia="ru-RU"/>
        </w:rPr>
      </w:pPr>
      <w:r w:rsidRPr="002769EA">
        <w:rPr>
          <w:rFonts w:eastAsia="Times New Roman"/>
          <w:lang w:val="uk-UA" w:eastAsia="ru-RU"/>
        </w:rPr>
        <w:lastRenderedPageBreak/>
        <w:t>4.</w:t>
      </w:r>
      <w:r w:rsidR="00D830D7">
        <w:rPr>
          <w:rFonts w:eastAsia="Times New Roman"/>
          <w:lang w:val="uk-UA" w:eastAsia="ru-RU"/>
        </w:rPr>
        <w:t xml:space="preserve">  </w:t>
      </w:r>
      <w:r w:rsidRPr="002769EA">
        <w:rPr>
          <w:rFonts w:eastAsia="Times New Roman"/>
          <w:lang w:val="uk-UA" w:eastAsia="ru-RU"/>
        </w:rPr>
        <w:t>Про результати контро</w:t>
      </w:r>
      <w:r w:rsidR="005F5542">
        <w:rPr>
          <w:rFonts w:eastAsia="Times New Roman"/>
          <w:lang w:val="uk-UA" w:eastAsia="ru-RU"/>
        </w:rPr>
        <w:t>лю за якістю проведення</w:t>
      </w:r>
      <w:r w:rsidRPr="002769EA">
        <w:rPr>
          <w:rFonts w:eastAsia="Times New Roman"/>
          <w:lang w:val="uk-UA" w:eastAsia="ru-RU"/>
        </w:rPr>
        <w:t xml:space="preserve"> годин</w:t>
      </w:r>
      <w:r w:rsidR="005F5542">
        <w:rPr>
          <w:rFonts w:eastAsia="Times New Roman"/>
          <w:lang w:val="uk-UA" w:eastAsia="ru-RU"/>
        </w:rPr>
        <w:t xml:space="preserve"> спілкування</w:t>
      </w:r>
      <w:r w:rsidRPr="002769EA">
        <w:rPr>
          <w:rFonts w:eastAsia="Times New Roman"/>
          <w:lang w:val="uk-UA" w:eastAsia="ru-RU"/>
        </w:rPr>
        <w:t>.</w:t>
      </w:r>
    </w:p>
    <w:p w:rsidR="002769EA" w:rsidRPr="002769EA" w:rsidRDefault="002769EA" w:rsidP="00D830D7">
      <w:pPr>
        <w:spacing w:after="0" w:line="240" w:lineRule="auto"/>
        <w:ind w:left="567" w:hanging="283"/>
        <w:jc w:val="both"/>
        <w:rPr>
          <w:rFonts w:eastAsia="Times New Roman"/>
          <w:bCs/>
          <w:lang w:val="uk-UA" w:eastAsia="ru-RU"/>
        </w:rPr>
      </w:pPr>
      <w:r w:rsidRPr="002769EA">
        <w:rPr>
          <w:rFonts w:eastAsia="Times New Roman"/>
          <w:bCs/>
          <w:lang w:val="uk-UA" w:eastAsia="ru-RU"/>
        </w:rPr>
        <w:t>5.</w:t>
      </w:r>
      <w:r w:rsidR="00AD659C">
        <w:rPr>
          <w:rFonts w:eastAsia="Times New Roman"/>
          <w:bCs/>
          <w:lang w:val="uk-UA" w:eastAsia="ru-RU"/>
        </w:rPr>
        <w:t xml:space="preserve"> </w:t>
      </w:r>
      <w:r w:rsidRPr="002769EA">
        <w:rPr>
          <w:rFonts w:eastAsia="Times New Roman"/>
          <w:bCs/>
          <w:lang w:val="uk-UA" w:eastAsia="ru-RU"/>
        </w:rPr>
        <w:t>Скринька невирішених питань. Анкет</w:t>
      </w:r>
      <w:r w:rsidR="005F5542">
        <w:rPr>
          <w:rFonts w:eastAsia="Times New Roman"/>
          <w:bCs/>
          <w:lang w:val="uk-UA" w:eastAsia="ru-RU"/>
        </w:rPr>
        <w:t xml:space="preserve">ування класних </w:t>
      </w:r>
      <w:r w:rsidRPr="002769EA">
        <w:rPr>
          <w:rFonts w:eastAsia="Times New Roman"/>
          <w:bCs/>
          <w:lang w:val="uk-UA" w:eastAsia="ru-RU"/>
        </w:rPr>
        <w:t xml:space="preserve"> керівників: «Перспективи діяльності».</w:t>
      </w:r>
    </w:p>
    <w:p w:rsidR="002769EA" w:rsidRPr="002769EA" w:rsidRDefault="002769EA" w:rsidP="00D830D7">
      <w:pPr>
        <w:spacing w:after="0" w:line="240" w:lineRule="auto"/>
        <w:ind w:left="567" w:hanging="283"/>
        <w:jc w:val="both"/>
        <w:rPr>
          <w:rFonts w:eastAsia="Times New Roman"/>
          <w:bCs/>
          <w:lang w:val="uk-UA" w:eastAsia="ru-RU"/>
        </w:rPr>
      </w:pPr>
      <w:r w:rsidRPr="002769EA">
        <w:rPr>
          <w:rFonts w:eastAsia="Times New Roman"/>
          <w:lang w:val="uk-UA" w:eastAsia="ru-RU"/>
        </w:rPr>
        <w:t>6.</w:t>
      </w:r>
      <w:r w:rsidR="00D830D7">
        <w:rPr>
          <w:rFonts w:eastAsia="Times New Roman"/>
          <w:lang w:val="uk-UA" w:eastAsia="ru-RU"/>
        </w:rPr>
        <w:t xml:space="preserve">  </w:t>
      </w:r>
      <w:r w:rsidRPr="002769EA">
        <w:rPr>
          <w:rFonts w:eastAsia="Times New Roman"/>
          <w:lang w:val="uk-UA" w:eastAsia="ru-RU"/>
        </w:rPr>
        <w:t>Підведення підсумків роботи методичного об’єднання класних керівників. Проблеми, їх вирішення, пропозиції.</w:t>
      </w:r>
    </w:p>
    <w:p w:rsidR="002769EA" w:rsidRPr="00E408F1" w:rsidRDefault="002769EA" w:rsidP="002769EA">
      <w:pPr>
        <w:spacing w:after="0" w:line="240" w:lineRule="auto"/>
        <w:jc w:val="both"/>
        <w:rPr>
          <w:rFonts w:eastAsia="Times New Roman"/>
          <w:sz w:val="20"/>
          <w:szCs w:val="20"/>
          <w:lang w:val="uk-UA" w:eastAsia="ru-RU"/>
        </w:rPr>
      </w:pPr>
      <w:r w:rsidRPr="002769EA">
        <w:rPr>
          <w:rFonts w:eastAsia="Times New Roman"/>
          <w:lang w:val="uk-UA" w:eastAsia="ru-RU"/>
        </w:rPr>
        <w:t xml:space="preserve"> </w:t>
      </w:r>
    </w:p>
    <w:p w:rsidR="002769EA" w:rsidRPr="002769EA" w:rsidRDefault="002769EA" w:rsidP="00D830D7">
      <w:pPr>
        <w:spacing w:after="0" w:line="240" w:lineRule="auto"/>
        <w:rPr>
          <w:rFonts w:eastAsia="Times New Roman"/>
          <w:b/>
          <w:lang w:val="uk-UA" w:eastAsia="ru-RU"/>
        </w:rPr>
      </w:pPr>
      <w:r w:rsidRPr="002769EA">
        <w:rPr>
          <w:rFonts w:eastAsia="Times New Roman"/>
          <w:b/>
          <w:lang w:val="uk-UA" w:eastAsia="ru-RU"/>
        </w:rPr>
        <w:t xml:space="preserve">Домашнє завдання: </w:t>
      </w:r>
    </w:p>
    <w:p w:rsidR="002769EA" w:rsidRPr="002769EA" w:rsidRDefault="002769EA" w:rsidP="00D830D7">
      <w:pPr>
        <w:spacing w:after="0" w:line="240" w:lineRule="auto"/>
        <w:ind w:left="567"/>
        <w:jc w:val="both"/>
        <w:rPr>
          <w:rFonts w:eastAsia="Times New Roman"/>
          <w:lang w:eastAsia="ru-RU"/>
        </w:rPr>
      </w:pPr>
      <w:r w:rsidRPr="002769EA">
        <w:rPr>
          <w:rFonts w:eastAsia="Times New Roman"/>
          <w:lang w:val="uk-UA" w:eastAsia="ru-RU"/>
        </w:rPr>
        <w:t>1</w:t>
      </w:r>
      <w:r w:rsidRPr="002769EA">
        <w:rPr>
          <w:rFonts w:eastAsia="Times New Roman"/>
          <w:lang w:eastAsia="ru-RU"/>
        </w:rPr>
        <w:t>. Підготувати</w:t>
      </w:r>
      <w:r w:rsidRPr="002769EA">
        <w:rPr>
          <w:rFonts w:eastAsia="Times New Roman"/>
          <w:lang w:val="uk-UA" w:eastAsia="ru-RU"/>
        </w:rPr>
        <w:t xml:space="preserve"> </w:t>
      </w:r>
      <w:r w:rsidRPr="002769EA">
        <w:rPr>
          <w:rFonts w:eastAsia="Times New Roman"/>
          <w:lang w:eastAsia="ru-RU"/>
        </w:rPr>
        <w:t>моніторинги, діагностику та аналізи  виховної</w:t>
      </w:r>
      <w:r w:rsidRPr="002769EA">
        <w:rPr>
          <w:rFonts w:eastAsia="Times New Roman"/>
          <w:lang w:val="uk-UA" w:eastAsia="ru-RU"/>
        </w:rPr>
        <w:t xml:space="preserve"> </w:t>
      </w:r>
      <w:r w:rsidRPr="002769EA">
        <w:rPr>
          <w:rFonts w:eastAsia="Times New Roman"/>
          <w:lang w:eastAsia="ru-RU"/>
        </w:rPr>
        <w:t>роботи за навчальний  рік.</w:t>
      </w:r>
    </w:p>
    <w:p w:rsidR="002769EA" w:rsidRPr="00D55A51" w:rsidRDefault="002769EA" w:rsidP="00D830D7">
      <w:pPr>
        <w:spacing w:after="0" w:line="240" w:lineRule="auto"/>
        <w:ind w:left="567"/>
        <w:jc w:val="both"/>
        <w:rPr>
          <w:rFonts w:eastAsia="Times New Roman"/>
          <w:lang w:val="uk-UA" w:eastAsia="ru-RU"/>
        </w:rPr>
      </w:pPr>
      <w:r w:rsidRPr="002769EA">
        <w:rPr>
          <w:rFonts w:eastAsia="Times New Roman"/>
          <w:lang w:eastAsia="ru-RU"/>
        </w:rPr>
        <w:t>2. Поповнити</w:t>
      </w:r>
      <w:r w:rsidRPr="002769EA">
        <w:rPr>
          <w:rFonts w:eastAsia="Times New Roman"/>
          <w:lang w:val="uk-UA" w:eastAsia="ru-RU"/>
        </w:rPr>
        <w:t xml:space="preserve"> </w:t>
      </w:r>
      <w:r w:rsidRPr="002769EA">
        <w:rPr>
          <w:rFonts w:eastAsia="Times New Roman"/>
          <w:lang w:eastAsia="ru-RU"/>
        </w:rPr>
        <w:t>методичну</w:t>
      </w:r>
      <w:r w:rsidRPr="002769EA">
        <w:rPr>
          <w:rFonts w:eastAsia="Times New Roman"/>
          <w:lang w:val="uk-UA" w:eastAsia="ru-RU"/>
        </w:rPr>
        <w:t xml:space="preserve"> </w:t>
      </w:r>
      <w:r w:rsidRPr="002769EA">
        <w:rPr>
          <w:rFonts w:eastAsia="Times New Roman"/>
          <w:lang w:eastAsia="ru-RU"/>
        </w:rPr>
        <w:t>скарбничку педагога</w:t>
      </w:r>
      <w:r w:rsidR="00D55A51">
        <w:rPr>
          <w:rFonts w:eastAsia="Times New Roman"/>
          <w:lang w:val="uk-UA" w:eastAsia="ru-RU"/>
        </w:rPr>
        <w:t>.</w:t>
      </w:r>
    </w:p>
    <w:p w:rsidR="00D830D7" w:rsidRPr="002769EA" w:rsidRDefault="00D830D7" w:rsidP="00D830D7">
      <w:pPr>
        <w:spacing w:after="0" w:line="240" w:lineRule="auto"/>
        <w:ind w:left="567"/>
        <w:jc w:val="both"/>
        <w:rPr>
          <w:rFonts w:eastAsia="Times New Roman"/>
          <w:lang w:val="uk-UA" w:eastAsia="ru-RU"/>
        </w:rPr>
      </w:pPr>
    </w:p>
    <w:p w:rsidR="002769EA" w:rsidRPr="002769EA" w:rsidRDefault="002769EA" w:rsidP="002769EA">
      <w:pPr>
        <w:spacing w:after="0" w:line="240" w:lineRule="auto"/>
        <w:jc w:val="center"/>
        <w:rPr>
          <w:rFonts w:eastAsia="Times New Roman"/>
          <w:b/>
          <w:lang w:val="uk-UA" w:eastAsia="ru-RU"/>
        </w:rPr>
      </w:pPr>
      <w:r w:rsidRPr="002769EA">
        <w:rPr>
          <w:rFonts w:eastAsia="Times New Roman"/>
          <w:lang w:val="uk-UA" w:eastAsia="ru-RU"/>
        </w:rPr>
        <w:tab/>
      </w:r>
      <w:r w:rsidRPr="002769EA">
        <w:rPr>
          <w:rFonts w:eastAsia="Times New Roman"/>
          <w:b/>
          <w:bCs/>
          <w:lang w:val="uk-UA" w:eastAsia="ru-RU"/>
        </w:rPr>
        <w:t>Робота між засіданнями</w:t>
      </w:r>
      <w:r w:rsidRPr="002769EA">
        <w:rPr>
          <w:rFonts w:eastAsia="Times New Roman"/>
          <w:lang w:eastAsia="ru-RU"/>
        </w:rPr>
        <w:t> </w:t>
      </w:r>
    </w:p>
    <w:p w:rsidR="002769EA" w:rsidRPr="002769EA" w:rsidRDefault="002769EA" w:rsidP="00D830D7">
      <w:pPr>
        <w:spacing w:after="0" w:line="240" w:lineRule="auto"/>
        <w:ind w:left="567" w:hanging="283"/>
        <w:jc w:val="both"/>
        <w:rPr>
          <w:rFonts w:eastAsia="Times New Roman"/>
          <w:lang w:val="uk-UA" w:eastAsia="ru-RU"/>
        </w:rPr>
      </w:pPr>
      <w:r w:rsidRPr="002769EA">
        <w:rPr>
          <w:rFonts w:eastAsia="Times New Roman"/>
          <w:lang w:eastAsia="ru-RU"/>
        </w:rPr>
        <w:t> </w:t>
      </w:r>
      <w:r w:rsidRPr="002769EA">
        <w:rPr>
          <w:rFonts w:eastAsia="Times New Roman"/>
          <w:lang w:val="uk-UA" w:eastAsia="ru-RU"/>
        </w:rPr>
        <w:t>1.</w:t>
      </w:r>
      <w:r w:rsidRPr="002769EA">
        <w:rPr>
          <w:rFonts w:eastAsia="Times New Roman"/>
          <w:lang w:eastAsia="ru-RU"/>
        </w:rPr>
        <w:t> </w:t>
      </w:r>
      <w:r w:rsidRPr="002769EA">
        <w:rPr>
          <w:rFonts w:eastAsia="Times New Roman"/>
          <w:lang w:val="uk-UA" w:eastAsia="ru-RU"/>
        </w:rPr>
        <w:t>Зібрати пропозиції учителів, батьків, учнів щодо планування виховної роботи на новий н</w:t>
      </w:r>
      <w:r w:rsidRPr="002769EA">
        <w:rPr>
          <w:rFonts w:eastAsia="Times New Roman"/>
          <w:lang w:eastAsia="ru-RU"/>
        </w:rPr>
        <w:t>авчальний рік.</w:t>
      </w:r>
    </w:p>
    <w:p w:rsidR="002769EA" w:rsidRPr="00AD659C" w:rsidRDefault="002769EA" w:rsidP="00D830D7">
      <w:pPr>
        <w:spacing w:after="0" w:line="240" w:lineRule="auto"/>
        <w:ind w:left="567" w:hanging="283"/>
        <w:jc w:val="both"/>
        <w:rPr>
          <w:rFonts w:eastAsia="Times New Roman"/>
          <w:lang w:val="uk-UA" w:eastAsia="ru-RU"/>
        </w:rPr>
      </w:pPr>
      <w:r w:rsidRPr="002769EA">
        <w:rPr>
          <w:rFonts w:eastAsia="Times New Roman"/>
          <w:lang w:eastAsia="ru-RU"/>
        </w:rPr>
        <w:t>2.  Скласти попередній план оздоровлення учнів, проведення екскурсій</w:t>
      </w:r>
      <w:r w:rsidR="00AD659C">
        <w:rPr>
          <w:rFonts w:eastAsia="Times New Roman"/>
          <w:lang w:val="uk-UA" w:eastAsia="ru-RU"/>
        </w:rPr>
        <w:t>.</w:t>
      </w:r>
    </w:p>
    <w:p w:rsidR="002769EA" w:rsidRPr="00E408F1" w:rsidRDefault="002769EA" w:rsidP="002769EA">
      <w:pPr>
        <w:spacing w:after="0" w:line="240" w:lineRule="auto"/>
        <w:jc w:val="center"/>
        <w:rPr>
          <w:rFonts w:eastAsia="Times New Roman"/>
          <w:b/>
          <w:color w:val="1F4E79"/>
          <w:sz w:val="20"/>
          <w:szCs w:val="20"/>
          <w:lang w:eastAsia="ru-RU"/>
        </w:rPr>
      </w:pPr>
    </w:p>
    <w:p w:rsidR="003C7C9D" w:rsidRPr="003C7C9D" w:rsidRDefault="003C7C9D" w:rsidP="00EE2BCE">
      <w:pPr>
        <w:shd w:val="clear" w:color="auto" w:fill="FFFFFF"/>
        <w:spacing w:after="0" w:line="240" w:lineRule="auto"/>
        <w:jc w:val="center"/>
        <w:rPr>
          <w:rFonts w:eastAsia="Times New Roman"/>
          <w:b/>
          <w:bCs/>
          <w:sz w:val="28"/>
          <w:szCs w:val="28"/>
          <w:lang w:val="uk-UA" w:eastAsia="ru-RU"/>
        </w:rPr>
      </w:pPr>
      <w:r w:rsidRPr="003C7C9D">
        <w:rPr>
          <w:rFonts w:eastAsia="Times New Roman"/>
          <w:b/>
          <w:bCs/>
          <w:sz w:val="28"/>
          <w:szCs w:val="28"/>
          <w:lang w:val="uk-UA" w:eastAsia="ru-RU"/>
        </w:rPr>
        <w:t>Тематика і форми проведення засідань</w:t>
      </w:r>
    </w:p>
    <w:p w:rsidR="00E408F1" w:rsidRPr="00E408F1" w:rsidRDefault="00E408F1" w:rsidP="00E408F1">
      <w:pPr>
        <w:shd w:val="clear" w:color="auto" w:fill="FFFFFF"/>
        <w:spacing w:after="0"/>
        <w:jc w:val="center"/>
        <w:rPr>
          <w:rFonts w:eastAsia="Times New Roman"/>
          <w:b/>
          <w:bCs/>
          <w:sz w:val="28"/>
          <w:szCs w:val="28"/>
          <w:lang w:val="uk-UA" w:eastAsia="ru-RU"/>
        </w:rPr>
      </w:pPr>
      <w:r w:rsidRPr="00E408F1">
        <w:rPr>
          <w:rFonts w:eastAsia="Times New Roman"/>
          <w:b/>
          <w:bCs/>
          <w:sz w:val="28"/>
          <w:szCs w:val="28"/>
          <w:lang w:val="uk-UA" w:eastAsia="ru-RU"/>
        </w:rPr>
        <w:t>Школи педагогічної майстерності</w:t>
      </w:r>
    </w:p>
    <w:p w:rsidR="00E408F1" w:rsidRPr="00E408F1" w:rsidRDefault="00E408F1" w:rsidP="00E408F1">
      <w:pPr>
        <w:shd w:val="clear" w:color="auto" w:fill="FFFFFF"/>
        <w:spacing w:after="0"/>
        <w:jc w:val="center"/>
        <w:rPr>
          <w:rFonts w:eastAsia="Times New Roman"/>
          <w:b/>
          <w:bCs/>
          <w:sz w:val="28"/>
          <w:szCs w:val="28"/>
          <w:lang w:val="uk-UA" w:eastAsia="ru-RU"/>
        </w:rPr>
      </w:pPr>
      <w:r w:rsidRPr="00E408F1">
        <w:rPr>
          <w:rFonts w:eastAsia="Times New Roman"/>
          <w:b/>
          <w:bCs/>
          <w:sz w:val="28"/>
          <w:szCs w:val="28"/>
          <w:lang w:val="uk-UA" w:eastAsia="ru-RU"/>
        </w:rPr>
        <w:t xml:space="preserve">«Творчий учитель»                   </w:t>
      </w:r>
    </w:p>
    <w:p w:rsidR="003C7C9D" w:rsidRPr="003C7C9D" w:rsidRDefault="003C7C9D" w:rsidP="003C7C9D">
      <w:pPr>
        <w:shd w:val="clear" w:color="auto" w:fill="FFFFFF"/>
        <w:spacing w:after="0" w:line="240" w:lineRule="auto"/>
        <w:rPr>
          <w:rFonts w:eastAsia="Times New Roman"/>
          <w:b/>
          <w:bCs/>
          <w:sz w:val="28"/>
          <w:szCs w:val="28"/>
          <w:lang w:val="uk-UA" w:eastAsia="ru-RU"/>
        </w:rPr>
      </w:pPr>
      <w:r w:rsidRPr="003C7C9D">
        <w:rPr>
          <w:rFonts w:eastAsia="Times New Roman"/>
          <w:b/>
          <w:bCs/>
          <w:color w:val="CC0000"/>
          <w:sz w:val="36"/>
          <w:szCs w:val="36"/>
          <w:lang w:val="uk-UA" w:eastAsia="ru-RU"/>
        </w:rPr>
        <w:t xml:space="preserve">                            </w:t>
      </w:r>
      <w:r w:rsidRPr="003C7C9D">
        <w:rPr>
          <w:rFonts w:eastAsia="Times New Roman"/>
          <w:b/>
          <w:bCs/>
          <w:sz w:val="28"/>
          <w:szCs w:val="28"/>
          <w:lang w:val="uk-UA" w:eastAsia="ru-RU"/>
        </w:rPr>
        <w:t xml:space="preserve">                                        </w:t>
      </w:r>
    </w:p>
    <w:p w:rsidR="003C7C9D" w:rsidRPr="003C7C9D" w:rsidRDefault="003C7C9D" w:rsidP="003C7C9D">
      <w:pPr>
        <w:shd w:val="clear" w:color="auto" w:fill="FFFFFF"/>
        <w:spacing w:after="0" w:line="240" w:lineRule="auto"/>
        <w:jc w:val="center"/>
        <w:rPr>
          <w:rFonts w:eastAsia="Times New Roman"/>
          <w:lang w:val="uk-UA" w:eastAsia="ru-RU"/>
        </w:rPr>
      </w:pPr>
      <w:r w:rsidRPr="003C7C9D">
        <w:rPr>
          <w:rFonts w:eastAsia="Times New Roman"/>
          <w:b/>
          <w:bCs/>
          <w:lang w:val="uk-UA" w:eastAsia="ru-RU"/>
        </w:rPr>
        <w:t>Засідання   № 1</w:t>
      </w:r>
      <w:r w:rsidRPr="003C7C9D">
        <w:rPr>
          <w:rFonts w:eastAsia="Times New Roman"/>
          <w:lang w:val="uk-UA" w:eastAsia="ru-RU"/>
        </w:rPr>
        <w:t> </w:t>
      </w:r>
    </w:p>
    <w:p w:rsidR="003C7C9D" w:rsidRPr="003C7C9D" w:rsidRDefault="003C7C9D" w:rsidP="003C7C9D">
      <w:pPr>
        <w:shd w:val="clear" w:color="auto" w:fill="FFFFFF"/>
        <w:spacing w:after="0" w:line="240" w:lineRule="auto"/>
        <w:jc w:val="center"/>
        <w:rPr>
          <w:rFonts w:eastAsia="Times New Roman"/>
          <w:b/>
          <w:bCs/>
          <w:lang w:val="uk-UA" w:eastAsia="ru-RU"/>
        </w:rPr>
      </w:pPr>
      <w:r w:rsidRPr="003C7C9D">
        <w:rPr>
          <w:rFonts w:eastAsia="Times New Roman"/>
          <w:b/>
          <w:bCs/>
          <w:u w:val="single"/>
          <w:lang w:val="uk-UA" w:eastAsia="ru-RU"/>
        </w:rPr>
        <w:t>Вересень</w:t>
      </w:r>
    </w:p>
    <w:p w:rsidR="003C7C9D" w:rsidRPr="003C7C9D" w:rsidRDefault="003C7C9D" w:rsidP="003C7C9D">
      <w:pPr>
        <w:shd w:val="clear" w:color="auto" w:fill="FFFFFF"/>
        <w:spacing w:after="0" w:line="240" w:lineRule="auto"/>
        <w:rPr>
          <w:rFonts w:eastAsia="Times New Roman"/>
          <w:b/>
          <w:bCs/>
          <w:lang w:val="uk-UA" w:eastAsia="ru-RU"/>
        </w:rPr>
      </w:pPr>
      <w:r w:rsidRPr="003C7C9D">
        <w:rPr>
          <w:rFonts w:eastAsia="Times New Roman"/>
          <w:b/>
          <w:bCs/>
          <w:lang w:val="uk-UA" w:eastAsia="ru-RU"/>
        </w:rPr>
        <w:t xml:space="preserve">    </w:t>
      </w:r>
      <w:r w:rsidRPr="003C7C9D">
        <w:rPr>
          <w:rFonts w:eastAsia="Times New Roman"/>
          <w:b/>
          <w:bCs/>
          <w:sz w:val="28"/>
          <w:szCs w:val="28"/>
          <w:lang w:val="uk-UA" w:eastAsia="ru-RU"/>
        </w:rPr>
        <w:t xml:space="preserve">  </w:t>
      </w:r>
    </w:p>
    <w:p w:rsidR="003C7C9D" w:rsidRDefault="003C7C9D" w:rsidP="003C7C9D">
      <w:pPr>
        <w:shd w:val="clear" w:color="auto" w:fill="FFFFFF"/>
        <w:spacing w:after="0" w:line="240" w:lineRule="auto"/>
        <w:jc w:val="center"/>
        <w:rPr>
          <w:rFonts w:eastAsia="Times New Roman"/>
          <w:b/>
          <w:bCs/>
          <w:lang w:val="uk-UA" w:eastAsia="ru-RU"/>
        </w:rPr>
      </w:pPr>
      <w:r w:rsidRPr="003C7C9D">
        <w:rPr>
          <w:rFonts w:eastAsia="Times New Roman"/>
          <w:b/>
          <w:bCs/>
          <w:lang w:val="uk-UA" w:eastAsia="ru-RU"/>
        </w:rPr>
        <w:t>Інструктивно-методична нарада</w:t>
      </w:r>
    </w:p>
    <w:p w:rsidR="003C7C9D" w:rsidRPr="00E408F1" w:rsidRDefault="003C7C9D" w:rsidP="003C7C9D">
      <w:pPr>
        <w:shd w:val="clear" w:color="auto" w:fill="FFFFFF"/>
        <w:spacing w:after="0" w:line="240" w:lineRule="auto"/>
        <w:jc w:val="center"/>
        <w:rPr>
          <w:rFonts w:eastAsia="Times New Roman"/>
          <w:b/>
          <w:bCs/>
          <w:sz w:val="20"/>
          <w:szCs w:val="20"/>
          <w:lang w:val="uk-UA" w:eastAsia="ru-RU"/>
        </w:rPr>
      </w:pPr>
    </w:p>
    <w:p w:rsidR="003C7C9D" w:rsidRDefault="003C7C9D" w:rsidP="003C7C9D">
      <w:pPr>
        <w:shd w:val="clear" w:color="auto" w:fill="FFFFFF"/>
        <w:spacing w:after="0" w:line="240" w:lineRule="auto"/>
        <w:jc w:val="both"/>
        <w:rPr>
          <w:rFonts w:eastAsia="Times New Roman"/>
          <w:b/>
          <w:bCs/>
          <w:lang w:val="uk-UA" w:eastAsia="ru-RU"/>
        </w:rPr>
      </w:pPr>
      <w:r w:rsidRPr="003C7C9D">
        <w:rPr>
          <w:rFonts w:eastAsia="Times New Roman"/>
          <w:b/>
          <w:bCs/>
          <w:lang w:val="uk-UA" w:eastAsia="ru-RU"/>
        </w:rPr>
        <w:t xml:space="preserve">Тема. </w:t>
      </w:r>
      <w:r w:rsidRPr="003C7C9D">
        <w:rPr>
          <w:rFonts w:eastAsia="Times New Roman"/>
          <w:bCs/>
          <w:lang w:val="uk-UA" w:eastAsia="ru-RU"/>
        </w:rPr>
        <w:t>Нова українська школа – новий зміст освіти. Модернізація змісту освіти у вимірі сьогоденн</w:t>
      </w:r>
      <w:r w:rsidRPr="003C7C9D">
        <w:rPr>
          <w:rFonts w:eastAsia="Times New Roman"/>
          <w:b/>
          <w:bCs/>
          <w:lang w:val="uk-UA" w:eastAsia="ru-RU"/>
        </w:rPr>
        <w:t>я.</w:t>
      </w:r>
    </w:p>
    <w:p w:rsidR="003C7C9D" w:rsidRPr="00E408F1" w:rsidRDefault="003C7C9D" w:rsidP="003C7C9D">
      <w:pPr>
        <w:shd w:val="clear" w:color="auto" w:fill="FFFFFF"/>
        <w:spacing w:after="0" w:line="240" w:lineRule="auto"/>
        <w:jc w:val="both"/>
        <w:rPr>
          <w:rFonts w:eastAsia="Times New Roman"/>
          <w:b/>
          <w:bCs/>
          <w:sz w:val="20"/>
          <w:szCs w:val="20"/>
          <w:lang w:val="uk-UA" w:eastAsia="ru-RU"/>
        </w:rPr>
      </w:pPr>
    </w:p>
    <w:p w:rsidR="003C7C9D" w:rsidRPr="003C7C9D" w:rsidRDefault="003C7C9D" w:rsidP="003C7C9D">
      <w:pPr>
        <w:shd w:val="clear" w:color="auto" w:fill="FFFFFF"/>
        <w:spacing w:after="0" w:line="240" w:lineRule="auto"/>
        <w:jc w:val="right"/>
        <w:rPr>
          <w:rFonts w:eastAsia="Times New Roman"/>
          <w:bCs/>
          <w:i/>
          <w:iCs/>
          <w:lang w:val="uk-UA" w:eastAsia="ru-RU"/>
        </w:rPr>
      </w:pPr>
      <w:r w:rsidRPr="003C7C9D">
        <w:rPr>
          <w:rFonts w:eastAsia="Times New Roman"/>
          <w:bCs/>
          <w:i/>
          <w:iCs/>
          <w:lang w:val="uk-UA" w:eastAsia="ru-RU"/>
        </w:rPr>
        <w:t xml:space="preserve">Якщо ми навчатимемо сьогодні так, як навчали вчора, ми вкрадемо в дитини завтра </w:t>
      </w:r>
    </w:p>
    <w:p w:rsidR="003C7C9D" w:rsidRPr="003C7C9D" w:rsidRDefault="003C7C9D" w:rsidP="003C7C9D">
      <w:pPr>
        <w:shd w:val="clear" w:color="auto" w:fill="FFFFFF"/>
        <w:spacing w:after="0" w:line="240" w:lineRule="auto"/>
        <w:jc w:val="right"/>
        <w:rPr>
          <w:rFonts w:eastAsia="Times New Roman"/>
          <w:lang w:val="uk-UA" w:eastAsia="ru-RU"/>
        </w:rPr>
      </w:pPr>
      <w:r w:rsidRPr="003C7C9D">
        <w:rPr>
          <w:rFonts w:eastAsia="Times New Roman"/>
          <w:bCs/>
          <w:i/>
          <w:iCs/>
          <w:lang w:val="uk-UA" w:eastAsia="ru-RU"/>
        </w:rPr>
        <w:t xml:space="preserve">                                                                           Конфуцій</w:t>
      </w:r>
    </w:p>
    <w:p w:rsidR="003C7C9D" w:rsidRPr="003C7C9D" w:rsidRDefault="003C7C9D" w:rsidP="003C7C9D">
      <w:pPr>
        <w:shd w:val="clear" w:color="auto" w:fill="FFFFFF"/>
        <w:spacing w:after="0" w:line="240" w:lineRule="auto"/>
        <w:rPr>
          <w:rFonts w:eastAsia="Times New Roman"/>
          <w:b/>
          <w:lang w:val="uk-UA" w:eastAsia="ru-RU"/>
        </w:rPr>
      </w:pPr>
      <w:r w:rsidRPr="003C7C9D">
        <w:rPr>
          <w:rFonts w:eastAsia="Times New Roman"/>
          <w:b/>
          <w:bCs/>
          <w:kern w:val="3"/>
          <w:lang w:val="uk-UA" w:eastAsia="zh-CN"/>
        </w:rPr>
        <w:t>Мета:</w:t>
      </w:r>
    </w:p>
    <w:p w:rsidR="003C7C9D" w:rsidRPr="003C7C9D" w:rsidRDefault="003C7C9D" w:rsidP="00807E2C">
      <w:pPr>
        <w:widowControl w:val="0"/>
        <w:numPr>
          <w:ilvl w:val="1"/>
          <w:numId w:val="37"/>
        </w:numPr>
        <w:tabs>
          <w:tab w:val="left" w:pos="1080"/>
        </w:tabs>
        <w:suppressAutoHyphens/>
        <w:autoSpaceDN w:val="0"/>
        <w:spacing w:after="0" w:line="240" w:lineRule="auto"/>
        <w:ind w:left="1077"/>
        <w:jc w:val="both"/>
        <w:textAlignment w:val="baseline"/>
        <w:rPr>
          <w:rFonts w:eastAsia="Times New Roman"/>
          <w:lang w:val="uk-UA" w:eastAsia="ru-RU"/>
        </w:rPr>
      </w:pPr>
      <w:r w:rsidRPr="003C7C9D">
        <w:rPr>
          <w:rFonts w:eastAsia="Times New Roman"/>
          <w:lang w:val="uk-UA" w:eastAsia="ru-RU"/>
        </w:rPr>
        <w:t>трансформування інноваційних технологій у практичну діяльність;</w:t>
      </w:r>
    </w:p>
    <w:p w:rsidR="003C7C9D" w:rsidRPr="003C7C9D" w:rsidRDefault="003C7C9D" w:rsidP="00807E2C">
      <w:pPr>
        <w:widowControl w:val="0"/>
        <w:numPr>
          <w:ilvl w:val="1"/>
          <w:numId w:val="37"/>
        </w:numPr>
        <w:tabs>
          <w:tab w:val="left" w:pos="1080"/>
        </w:tabs>
        <w:suppressAutoHyphens/>
        <w:autoSpaceDN w:val="0"/>
        <w:spacing w:after="0" w:line="240" w:lineRule="auto"/>
        <w:ind w:left="1077"/>
        <w:jc w:val="both"/>
        <w:textAlignment w:val="baseline"/>
        <w:rPr>
          <w:rFonts w:eastAsia="Times New Roman"/>
          <w:lang w:val="uk-UA" w:eastAsia="ru-RU"/>
        </w:rPr>
      </w:pPr>
      <w:r w:rsidRPr="003C7C9D">
        <w:rPr>
          <w:rFonts w:eastAsia="Times New Roman"/>
          <w:lang w:val="uk-UA" w:eastAsia="ru-RU"/>
        </w:rPr>
        <w:t>створення атмосфери відповідальності за кінцевий результат своєї роботи.</w:t>
      </w:r>
    </w:p>
    <w:p w:rsidR="003C7C9D" w:rsidRDefault="003C7C9D" w:rsidP="00807E2C">
      <w:pPr>
        <w:numPr>
          <w:ilvl w:val="1"/>
          <w:numId w:val="37"/>
        </w:numPr>
        <w:shd w:val="clear" w:color="auto" w:fill="FFFFFF"/>
        <w:spacing w:after="0" w:line="240" w:lineRule="auto"/>
        <w:ind w:left="1077"/>
        <w:rPr>
          <w:rFonts w:eastAsia="Times New Roman"/>
          <w:lang w:val="uk-UA" w:eastAsia="ru-RU"/>
        </w:rPr>
      </w:pPr>
      <w:r w:rsidRPr="003C7C9D">
        <w:rPr>
          <w:rFonts w:eastAsia="Times New Roman"/>
          <w:lang w:val="uk-UA" w:eastAsia="ru-RU"/>
        </w:rPr>
        <w:t>педагогічний процес в умовах дистанційного навчання</w:t>
      </w:r>
    </w:p>
    <w:tbl>
      <w:tblPr>
        <w:tblW w:w="9213"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20"/>
        <w:gridCol w:w="4902"/>
        <w:gridCol w:w="1585"/>
        <w:gridCol w:w="2206"/>
      </w:tblGrid>
      <w:tr w:rsidR="003C7C9D" w:rsidRPr="003C7C9D" w:rsidTr="003C7C9D">
        <w:trPr>
          <w:trHeight w:val="562"/>
        </w:trPr>
        <w:tc>
          <w:tcPr>
            <w:tcW w:w="520" w:type="dxa"/>
            <w:tcBorders>
              <w:top w:val="outset" w:sz="6" w:space="0" w:color="auto"/>
              <w:bottom w:val="outset" w:sz="6" w:space="0" w:color="auto"/>
              <w:right w:val="outset" w:sz="6" w:space="0" w:color="auto"/>
            </w:tcBorders>
            <w:vAlign w:val="center"/>
          </w:tcPr>
          <w:p w:rsidR="003C7C9D" w:rsidRPr="003C7C9D" w:rsidRDefault="003C7C9D" w:rsidP="003C7C9D">
            <w:pPr>
              <w:spacing w:after="0" w:line="240" w:lineRule="auto"/>
              <w:rPr>
                <w:rFonts w:eastAsia="Times New Roman"/>
                <w:lang w:val="uk-UA" w:eastAsia="ru-RU"/>
              </w:rPr>
            </w:pPr>
            <w:r w:rsidRPr="003C7C9D">
              <w:rPr>
                <w:rFonts w:eastAsia="Times New Roman"/>
                <w:lang w:val="uk-UA" w:eastAsia="ru-RU"/>
              </w:rPr>
              <w:t xml:space="preserve">   №</w:t>
            </w:r>
          </w:p>
        </w:tc>
        <w:tc>
          <w:tcPr>
            <w:tcW w:w="4902" w:type="dxa"/>
            <w:tcBorders>
              <w:top w:val="outset" w:sz="6" w:space="0" w:color="auto"/>
              <w:left w:val="outset" w:sz="6" w:space="0" w:color="auto"/>
              <w:bottom w:val="outset" w:sz="6" w:space="0" w:color="auto"/>
              <w:right w:val="outset" w:sz="6" w:space="0" w:color="auto"/>
            </w:tcBorders>
            <w:vAlign w:val="center"/>
          </w:tcPr>
          <w:p w:rsidR="003C7C9D" w:rsidRPr="003C7C9D" w:rsidRDefault="003C7C9D" w:rsidP="003C7C9D">
            <w:pPr>
              <w:spacing w:after="0" w:line="240" w:lineRule="auto"/>
              <w:jc w:val="center"/>
              <w:rPr>
                <w:rFonts w:eastAsia="Times New Roman"/>
                <w:lang w:val="uk-UA" w:eastAsia="ru-RU"/>
              </w:rPr>
            </w:pPr>
            <w:r w:rsidRPr="003C7C9D">
              <w:rPr>
                <w:rFonts w:eastAsia="Times New Roman"/>
                <w:lang w:val="uk-UA" w:eastAsia="ru-RU"/>
              </w:rPr>
              <w:t>Питання для обговорення</w:t>
            </w:r>
          </w:p>
        </w:tc>
        <w:tc>
          <w:tcPr>
            <w:tcW w:w="1585" w:type="dxa"/>
            <w:tcBorders>
              <w:top w:val="outset" w:sz="6" w:space="0" w:color="auto"/>
              <w:left w:val="outset" w:sz="6" w:space="0" w:color="auto"/>
              <w:bottom w:val="outset" w:sz="6" w:space="0" w:color="auto"/>
              <w:right w:val="outset" w:sz="6" w:space="0" w:color="auto"/>
            </w:tcBorders>
            <w:vAlign w:val="center"/>
          </w:tcPr>
          <w:p w:rsidR="003C7C9D" w:rsidRPr="003C7C9D" w:rsidRDefault="003C7C9D" w:rsidP="003C7C9D">
            <w:pPr>
              <w:spacing w:after="0" w:line="240" w:lineRule="auto"/>
              <w:jc w:val="center"/>
              <w:rPr>
                <w:rFonts w:eastAsia="Times New Roman"/>
                <w:lang w:val="uk-UA" w:eastAsia="ru-RU"/>
              </w:rPr>
            </w:pPr>
            <w:r w:rsidRPr="003C7C9D">
              <w:rPr>
                <w:rFonts w:eastAsia="Times New Roman"/>
                <w:lang w:val="uk-UA" w:eastAsia="ru-RU"/>
              </w:rPr>
              <w:t>Форма проведення</w:t>
            </w:r>
          </w:p>
        </w:tc>
        <w:tc>
          <w:tcPr>
            <w:tcW w:w="2206" w:type="dxa"/>
            <w:tcBorders>
              <w:top w:val="outset" w:sz="6" w:space="0" w:color="auto"/>
              <w:left w:val="outset" w:sz="6" w:space="0" w:color="auto"/>
              <w:bottom w:val="outset" w:sz="6" w:space="0" w:color="auto"/>
            </w:tcBorders>
            <w:vAlign w:val="center"/>
          </w:tcPr>
          <w:p w:rsidR="003C7C9D" w:rsidRPr="003C7C9D" w:rsidRDefault="003C7C9D" w:rsidP="003C7C9D">
            <w:pPr>
              <w:spacing w:after="0" w:line="240" w:lineRule="auto"/>
              <w:rPr>
                <w:rFonts w:eastAsia="Times New Roman"/>
                <w:lang w:val="uk-UA" w:eastAsia="ru-RU"/>
              </w:rPr>
            </w:pPr>
            <w:r w:rsidRPr="003C7C9D">
              <w:rPr>
                <w:rFonts w:eastAsia="Times New Roman"/>
                <w:lang w:val="uk-UA" w:eastAsia="ru-RU"/>
              </w:rPr>
              <w:t xml:space="preserve">    Відповідальний</w:t>
            </w:r>
          </w:p>
        </w:tc>
      </w:tr>
      <w:tr w:rsidR="003C7C9D" w:rsidRPr="003C7C9D" w:rsidTr="0006115D">
        <w:trPr>
          <w:trHeight w:val="263"/>
        </w:trPr>
        <w:tc>
          <w:tcPr>
            <w:tcW w:w="9213" w:type="dxa"/>
            <w:gridSpan w:val="4"/>
            <w:tcBorders>
              <w:top w:val="outset" w:sz="6" w:space="0" w:color="auto"/>
              <w:bottom w:val="outset" w:sz="6" w:space="0" w:color="auto"/>
            </w:tcBorders>
            <w:vAlign w:val="center"/>
          </w:tcPr>
          <w:p w:rsidR="003C7C9D" w:rsidRPr="0006115D" w:rsidRDefault="003C7C9D" w:rsidP="0006115D">
            <w:pPr>
              <w:spacing w:after="0" w:line="240" w:lineRule="auto"/>
              <w:rPr>
                <w:rFonts w:eastAsia="Times New Roman"/>
                <w:b/>
                <w:color w:val="0000FF"/>
                <w:lang w:val="uk-UA" w:eastAsia="ru-RU"/>
              </w:rPr>
            </w:pPr>
            <w:r w:rsidRPr="003C7C9D">
              <w:rPr>
                <w:rFonts w:eastAsia="Times New Roman"/>
                <w:lang w:val="uk-UA" w:eastAsia="ru-RU"/>
              </w:rPr>
              <w:t xml:space="preserve">                                                                 </w:t>
            </w:r>
            <w:r w:rsidRPr="0006115D">
              <w:rPr>
                <w:rFonts w:eastAsia="Times New Roman"/>
                <w:b/>
                <w:bCs/>
                <w:iCs/>
                <w:lang w:val="uk-UA" w:eastAsia="ru-RU"/>
              </w:rPr>
              <w:t>Методичні  питання</w:t>
            </w:r>
          </w:p>
        </w:tc>
      </w:tr>
      <w:tr w:rsidR="003C7C9D" w:rsidRPr="003C7C9D" w:rsidTr="0006115D">
        <w:trPr>
          <w:trHeight w:val="536"/>
        </w:trPr>
        <w:tc>
          <w:tcPr>
            <w:tcW w:w="520" w:type="dxa"/>
            <w:tcBorders>
              <w:top w:val="outset" w:sz="6" w:space="0" w:color="auto"/>
              <w:bottom w:val="outset" w:sz="6" w:space="0" w:color="auto"/>
              <w:right w:val="outset" w:sz="6" w:space="0" w:color="auto"/>
            </w:tcBorders>
          </w:tcPr>
          <w:p w:rsidR="003C7C9D" w:rsidRPr="003C7C9D" w:rsidRDefault="0006115D" w:rsidP="0006115D">
            <w:pPr>
              <w:spacing w:after="0" w:line="240" w:lineRule="auto"/>
              <w:rPr>
                <w:rFonts w:eastAsia="Times New Roman"/>
                <w:lang w:val="uk-UA" w:eastAsia="ru-RU"/>
              </w:rPr>
            </w:pPr>
            <w:r>
              <w:rPr>
                <w:rFonts w:eastAsia="Times New Roman"/>
                <w:lang w:val="uk-UA" w:eastAsia="ru-RU"/>
              </w:rPr>
              <w:t xml:space="preserve"> 1. </w:t>
            </w:r>
          </w:p>
        </w:tc>
        <w:tc>
          <w:tcPr>
            <w:tcW w:w="4902" w:type="dxa"/>
            <w:tcBorders>
              <w:top w:val="outset" w:sz="6" w:space="0" w:color="auto"/>
              <w:left w:val="outset" w:sz="6" w:space="0" w:color="auto"/>
              <w:bottom w:val="outset" w:sz="6" w:space="0" w:color="auto"/>
              <w:right w:val="outset" w:sz="6" w:space="0" w:color="auto"/>
            </w:tcBorders>
          </w:tcPr>
          <w:p w:rsidR="003C7C9D" w:rsidRPr="003C7C9D" w:rsidRDefault="003C7C9D" w:rsidP="00E408F1">
            <w:pPr>
              <w:widowControl w:val="0"/>
              <w:suppressAutoHyphens/>
              <w:autoSpaceDN w:val="0"/>
              <w:spacing w:after="0" w:line="240" w:lineRule="auto"/>
              <w:textAlignment w:val="baseline"/>
              <w:rPr>
                <w:rFonts w:eastAsia="Times New Roman"/>
                <w:kern w:val="3"/>
                <w:lang w:val="uk-UA" w:eastAsia="zh-CN"/>
              </w:rPr>
            </w:pPr>
            <w:r w:rsidRPr="003C7C9D">
              <w:rPr>
                <w:rFonts w:eastAsia="Times New Roman"/>
                <w:kern w:val="3"/>
                <w:lang w:val="uk-UA" w:eastAsia="zh-CN"/>
              </w:rPr>
              <w:t>Аналіз  роботи  методичного  об’єднання  за 202</w:t>
            </w:r>
            <w:r w:rsidR="00E408F1">
              <w:rPr>
                <w:rFonts w:eastAsia="Times New Roman"/>
                <w:kern w:val="3"/>
                <w:lang w:val="uk-UA" w:eastAsia="zh-CN"/>
              </w:rPr>
              <w:t>2</w:t>
            </w:r>
            <w:r w:rsidRPr="003C7C9D">
              <w:rPr>
                <w:rFonts w:eastAsia="Times New Roman"/>
                <w:kern w:val="3"/>
                <w:lang w:val="uk-UA" w:eastAsia="zh-CN"/>
              </w:rPr>
              <w:t>/202</w:t>
            </w:r>
            <w:r w:rsidR="00E408F1">
              <w:rPr>
                <w:rFonts w:eastAsia="Times New Roman"/>
                <w:kern w:val="3"/>
                <w:lang w:val="uk-UA" w:eastAsia="zh-CN"/>
              </w:rPr>
              <w:t>3</w:t>
            </w:r>
            <w:r w:rsidRPr="003C7C9D">
              <w:rPr>
                <w:rFonts w:eastAsia="Times New Roman"/>
                <w:kern w:val="3"/>
                <w:lang w:val="uk-UA" w:eastAsia="zh-CN"/>
              </w:rPr>
              <w:t xml:space="preserve"> навчальний рік.</w:t>
            </w:r>
          </w:p>
        </w:tc>
        <w:tc>
          <w:tcPr>
            <w:tcW w:w="1585" w:type="dxa"/>
            <w:tcBorders>
              <w:top w:val="outset" w:sz="6" w:space="0" w:color="auto"/>
              <w:left w:val="outset" w:sz="6" w:space="0" w:color="auto"/>
              <w:bottom w:val="outset" w:sz="6" w:space="0" w:color="auto"/>
              <w:right w:val="outset" w:sz="6" w:space="0" w:color="auto"/>
            </w:tcBorders>
          </w:tcPr>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Обговорення</w:t>
            </w:r>
          </w:p>
        </w:tc>
        <w:tc>
          <w:tcPr>
            <w:tcW w:w="2206" w:type="dxa"/>
            <w:tcBorders>
              <w:top w:val="outset" w:sz="6" w:space="0" w:color="auto"/>
              <w:left w:val="outset" w:sz="6" w:space="0" w:color="auto"/>
              <w:bottom w:val="outset" w:sz="6" w:space="0" w:color="auto"/>
            </w:tcBorders>
          </w:tcPr>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 xml:space="preserve">  Керівник МО</w:t>
            </w:r>
          </w:p>
        </w:tc>
      </w:tr>
      <w:tr w:rsidR="003C7C9D" w:rsidRPr="003C7C9D" w:rsidTr="0006115D">
        <w:trPr>
          <w:trHeight w:val="868"/>
        </w:trPr>
        <w:tc>
          <w:tcPr>
            <w:tcW w:w="520" w:type="dxa"/>
            <w:tcBorders>
              <w:top w:val="outset" w:sz="6" w:space="0" w:color="auto"/>
              <w:bottom w:val="single" w:sz="4" w:space="0" w:color="auto"/>
              <w:right w:val="outset" w:sz="6" w:space="0" w:color="auto"/>
            </w:tcBorders>
          </w:tcPr>
          <w:p w:rsidR="003C7C9D" w:rsidRPr="003C7C9D" w:rsidRDefault="0006115D" w:rsidP="0006115D">
            <w:pPr>
              <w:spacing w:after="0" w:line="240" w:lineRule="auto"/>
              <w:rPr>
                <w:rFonts w:eastAsia="Times New Roman"/>
                <w:lang w:val="uk-UA" w:eastAsia="ru-RU"/>
              </w:rPr>
            </w:pPr>
            <w:r>
              <w:rPr>
                <w:rFonts w:eastAsia="Times New Roman"/>
                <w:lang w:val="uk-UA" w:eastAsia="ru-RU"/>
              </w:rPr>
              <w:t xml:space="preserve"> 2.</w:t>
            </w:r>
          </w:p>
        </w:tc>
        <w:tc>
          <w:tcPr>
            <w:tcW w:w="4902" w:type="dxa"/>
            <w:tcBorders>
              <w:top w:val="outset" w:sz="6" w:space="0" w:color="auto"/>
              <w:left w:val="outset" w:sz="6" w:space="0" w:color="auto"/>
              <w:bottom w:val="single" w:sz="4" w:space="0" w:color="auto"/>
              <w:right w:val="outset" w:sz="6" w:space="0" w:color="auto"/>
            </w:tcBorders>
          </w:tcPr>
          <w:p w:rsidR="003C7C9D" w:rsidRPr="003C7C9D" w:rsidRDefault="003C7C9D" w:rsidP="00E408F1">
            <w:pPr>
              <w:widowControl w:val="0"/>
              <w:suppressAutoHyphens/>
              <w:autoSpaceDN w:val="0"/>
              <w:spacing w:after="0" w:line="240" w:lineRule="auto"/>
              <w:ind w:left="48" w:hanging="48"/>
              <w:textAlignment w:val="baseline"/>
              <w:rPr>
                <w:rFonts w:eastAsia="Times New Roman"/>
                <w:kern w:val="3"/>
                <w:lang w:val="uk-UA" w:eastAsia="zh-CN"/>
              </w:rPr>
            </w:pPr>
            <w:r w:rsidRPr="003C7C9D">
              <w:rPr>
                <w:rFonts w:eastAsia="Times New Roman"/>
                <w:kern w:val="3"/>
                <w:lang w:val="uk-UA" w:eastAsia="zh-CN"/>
              </w:rPr>
              <w:t xml:space="preserve">  Обговорення і затвердження плану роботи </w:t>
            </w:r>
            <w:r w:rsidR="00E408F1">
              <w:rPr>
                <w:rFonts w:eastAsia="Times New Roman"/>
                <w:kern w:val="3"/>
                <w:lang w:val="uk-UA" w:eastAsia="zh-CN"/>
              </w:rPr>
              <w:t xml:space="preserve"> школи педагогічної майстерні «Творчий вчитель»</w:t>
            </w:r>
            <w:r w:rsidRPr="003C7C9D">
              <w:rPr>
                <w:rFonts w:eastAsia="Times New Roman"/>
                <w:kern w:val="3"/>
                <w:lang w:val="uk-UA" w:eastAsia="zh-CN"/>
              </w:rPr>
              <w:t xml:space="preserve"> на 202</w:t>
            </w:r>
            <w:r w:rsidR="00E408F1">
              <w:rPr>
                <w:rFonts w:eastAsia="Times New Roman"/>
                <w:kern w:val="3"/>
                <w:lang w:val="uk-UA" w:eastAsia="zh-CN"/>
              </w:rPr>
              <w:t>3</w:t>
            </w:r>
            <w:r w:rsidRPr="003C7C9D">
              <w:rPr>
                <w:rFonts w:eastAsia="Times New Roman"/>
                <w:kern w:val="3"/>
                <w:lang w:val="uk-UA" w:eastAsia="zh-CN"/>
              </w:rPr>
              <w:t>/202</w:t>
            </w:r>
            <w:r w:rsidR="00E408F1">
              <w:rPr>
                <w:rFonts w:eastAsia="Times New Roman"/>
                <w:kern w:val="3"/>
                <w:lang w:val="uk-UA" w:eastAsia="zh-CN"/>
              </w:rPr>
              <w:t xml:space="preserve">4 </w:t>
            </w:r>
            <w:r w:rsidRPr="003C7C9D">
              <w:rPr>
                <w:rFonts w:eastAsia="Times New Roman"/>
                <w:kern w:val="3"/>
                <w:lang w:val="uk-UA" w:eastAsia="zh-CN"/>
              </w:rPr>
              <w:t>н.р</w:t>
            </w:r>
            <w:r w:rsidR="0006115D">
              <w:rPr>
                <w:rFonts w:eastAsia="Times New Roman"/>
                <w:kern w:val="3"/>
                <w:lang w:val="uk-UA" w:eastAsia="zh-CN"/>
              </w:rPr>
              <w:t>.</w:t>
            </w:r>
          </w:p>
        </w:tc>
        <w:tc>
          <w:tcPr>
            <w:tcW w:w="1585" w:type="dxa"/>
            <w:tcBorders>
              <w:top w:val="outset" w:sz="6" w:space="0" w:color="auto"/>
              <w:left w:val="outset" w:sz="6" w:space="0" w:color="auto"/>
              <w:bottom w:val="single" w:sz="4" w:space="0" w:color="auto"/>
              <w:right w:val="outset" w:sz="6" w:space="0" w:color="auto"/>
            </w:tcBorders>
          </w:tcPr>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Обговорення</w:t>
            </w:r>
          </w:p>
        </w:tc>
        <w:tc>
          <w:tcPr>
            <w:tcW w:w="2206" w:type="dxa"/>
            <w:tcBorders>
              <w:top w:val="outset" w:sz="6" w:space="0" w:color="auto"/>
              <w:left w:val="outset" w:sz="6" w:space="0" w:color="auto"/>
              <w:bottom w:val="single" w:sz="4" w:space="0" w:color="auto"/>
            </w:tcBorders>
          </w:tcPr>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 xml:space="preserve"> Керівник МО</w:t>
            </w:r>
          </w:p>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 xml:space="preserve"> Члени МО</w:t>
            </w:r>
          </w:p>
        </w:tc>
      </w:tr>
      <w:tr w:rsidR="003C7C9D" w:rsidRPr="003C7C9D" w:rsidTr="0006115D">
        <w:trPr>
          <w:trHeight w:val="350"/>
        </w:trPr>
        <w:tc>
          <w:tcPr>
            <w:tcW w:w="520" w:type="dxa"/>
            <w:tcBorders>
              <w:top w:val="single" w:sz="4" w:space="0" w:color="auto"/>
              <w:bottom w:val="single" w:sz="4" w:space="0" w:color="auto"/>
              <w:right w:val="outset" w:sz="6" w:space="0" w:color="auto"/>
            </w:tcBorders>
          </w:tcPr>
          <w:p w:rsidR="003C7C9D" w:rsidRPr="003C7C9D" w:rsidRDefault="0006115D" w:rsidP="0006115D">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t xml:space="preserve"> 3.</w:t>
            </w:r>
          </w:p>
        </w:tc>
        <w:tc>
          <w:tcPr>
            <w:tcW w:w="4902" w:type="dxa"/>
            <w:tcBorders>
              <w:top w:val="single" w:sz="4" w:space="0" w:color="auto"/>
              <w:left w:val="outset" w:sz="6" w:space="0" w:color="auto"/>
              <w:bottom w:val="single" w:sz="4" w:space="0" w:color="auto"/>
              <w:right w:val="outset" w:sz="6" w:space="0" w:color="auto"/>
            </w:tcBorders>
          </w:tcPr>
          <w:p w:rsidR="003C7C9D" w:rsidRPr="003C7C9D" w:rsidRDefault="00E408F1" w:rsidP="00E408F1">
            <w:pPr>
              <w:widowControl w:val="0"/>
              <w:suppressAutoHyphens/>
              <w:autoSpaceDN w:val="0"/>
              <w:spacing w:after="0" w:line="240" w:lineRule="auto"/>
              <w:ind w:left="48"/>
              <w:textAlignment w:val="baseline"/>
              <w:rPr>
                <w:rFonts w:eastAsia="Times New Roman"/>
                <w:kern w:val="3"/>
                <w:lang w:val="uk-UA" w:eastAsia="zh-CN"/>
              </w:rPr>
            </w:pPr>
            <w:r>
              <w:rPr>
                <w:rFonts w:eastAsia="Times New Roman"/>
                <w:kern w:val="3"/>
                <w:lang w:val="uk-UA" w:eastAsia="zh-CN"/>
              </w:rPr>
              <w:t xml:space="preserve"> </w:t>
            </w:r>
            <w:r w:rsidR="003C7C9D" w:rsidRPr="003C7C9D">
              <w:rPr>
                <w:rFonts w:eastAsia="Times New Roman"/>
                <w:kern w:val="3"/>
                <w:lang w:val="uk-UA" w:eastAsia="zh-CN"/>
              </w:rPr>
              <w:t xml:space="preserve">Інклюзивна освіта – </w:t>
            </w:r>
            <w:r w:rsidRPr="00E408F1">
              <w:rPr>
                <w:rFonts w:eastAsia="Times New Roman"/>
                <w:kern w:val="3"/>
                <w:lang w:val="uk-UA" w:eastAsia="zh-CN"/>
              </w:rPr>
              <w:t>соціальна модель устрою суспільства. Особливості організації освітнього процесу в інклюзивному середовищі.</w:t>
            </w:r>
            <w:r w:rsidRPr="00E408F1">
              <w:rPr>
                <w:rFonts w:eastAsia="Times New Roman"/>
                <w:color w:val="000000"/>
                <w:sz w:val="28"/>
                <w:szCs w:val="28"/>
                <w:lang w:eastAsia="ru-RU"/>
              </w:rPr>
              <w:t xml:space="preserve"> </w:t>
            </w:r>
            <w:r w:rsidRPr="00E408F1">
              <w:rPr>
                <w:rFonts w:eastAsia="Times New Roman"/>
                <w:kern w:val="3"/>
                <w:lang w:val="uk-UA" w:eastAsia="zh-CN"/>
              </w:rPr>
              <w:t xml:space="preserve">Співпраця вчителя інклюзивного класу та асистента вчителя у роботі з дітьми з </w:t>
            </w:r>
            <w:r>
              <w:rPr>
                <w:rFonts w:eastAsia="Times New Roman"/>
                <w:kern w:val="3"/>
                <w:lang w:val="uk-UA" w:eastAsia="zh-CN"/>
              </w:rPr>
              <w:t>о</w:t>
            </w:r>
            <w:r w:rsidRPr="00E408F1">
              <w:rPr>
                <w:rFonts w:eastAsia="Times New Roman"/>
                <w:kern w:val="3"/>
                <w:lang w:val="uk-UA" w:eastAsia="zh-CN"/>
              </w:rPr>
              <w:t>особливими потребами. </w:t>
            </w:r>
          </w:p>
        </w:tc>
        <w:tc>
          <w:tcPr>
            <w:tcW w:w="1585" w:type="dxa"/>
            <w:tcBorders>
              <w:top w:val="single" w:sz="4" w:space="0" w:color="auto"/>
              <w:left w:val="outset" w:sz="6" w:space="0" w:color="auto"/>
              <w:bottom w:val="single" w:sz="4" w:space="0" w:color="auto"/>
              <w:right w:val="outset" w:sz="6" w:space="0" w:color="auto"/>
            </w:tcBorders>
          </w:tcPr>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 xml:space="preserve"> Виступ </w:t>
            </w:r>
          </w:p>
        </w:tc>
        <w:tc>
          <w:tcPr>
            <w:tcW w:w="2206" w:type="dxa"/>
            <w:tcBorders>
              <w:top w:val="single" w:sz="4" w:space="0" w:color="auto"/>
              <w:left w:val="outset" w:sz="6" w:space="0" w:color="auto"/>
              <w:bottom w:val="single" w:sz="4" w:space="0" w:color="auto"/>
            </w:tcBorders>
          </w:tcPr>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 xml:space="preserve"> КузьминськаВ.В.</w:t>
            </w:r>
          </w:p>
        </w:tc>
      </w:tr>
      <w:tr w:rsidR="003C7C9D" w:rsidRPr="003C7C9D" w:rsidTr="0006115D">
        <w:trPr>
          <w:trHeight w:val="601"/>
        </w:trPr>
        <w:tc>
          <w:tcPr>
            <w:tcW w:w="520" w:type="dxa"/>
            <w:tcBorders>
              <w:top w:val="single" w:sz="4" w:space="0" w:color="auto"/>
              <w:bottom w:val="outset" w:sz="6" w:space="0" w:color="auto"/>
              <w:right w:val="outset" w:sz="6" w:space="0" w:color="auto"/>
            </w:tcBorders>
          </w:tcPr>
          <w:p w:rsidR="003C7C9D" w:rsidRPr="003C7C9D" w:rsidRDefault="0006115D" w:rsidP="0006115D">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t xml:space="preserve"> 4.</w:t>
            </w:r>
          </w:p>
        </w:tc>
        <w:tc>
          <w:tcPr>
            <w:tcW w:w="4902" w:type="dxa"/>
            <w:tcBorders>
              <w:top w:val="single" w:sz="4" w:space="0" w:color="auto"/>
              <w:left w:val="outset" w:sz="6" w:space="0" w:color="auto"/>
              <w:bottom w:val="outset" w:sz="6" w:space="0" w:color="auto"/>
              <w:right w:val="outset" w:sz="6" w:space="0" w:color="auto"/>
            </w:tcBorders>
          </w:tcPr>
          <w:p w:rsidR="003C7C9D" w:rsidRPr="003C7C9D" w:rsidRDefault="00E408F1" w:rsidP="00E408F1">
            <w:pPr>
              <w:widowControl w:val="0"/>
              <w:suppressAutoHyphens/>
              <w:autoSpaceDN w:val="0"/>
              <w:spacing w:after="0" w:line="240" w:lineRule="auto"/>
              <w:ind w:left="48" w:hanging="48"/>
              <w:textAlignment w:val="baseline"/>
              <w:rPr>
                <w:rFonts w:eastAsia="Times New Roman"/>
                <w:kern w:val="3"/>
                <w:lang w:val="uk-UA" w:eastAsia="zh-CN"/>
              </w:rPr>
            </w:pPr>
            <w:r>
              <w:rPr>
                <w:rFonts w:eastAsia="Times New Roman"/>
                <w:kern w:val="3"/>
                <w:lang w:val="uk-UA" w:eastAsia="zh-CN"/>
              </w:rPr>
              <w:t xml:space="preserve"> </w:t>
            </w:r>
            <w:r w:rsidR="003C7C9D" w:rsidRPr="003C7C9D">
              <w:rPr>
                <w:rFonts w:eastAsia="Times New Roman"/>
                <w:kern w:val="3"/>
                <w:lang w:val="uk-UA" w:eastAsia="zh-CN"/>
              </w:rPr>
              <w:t xml:space="preserve">«П`ятикласник – це крапля здібностей та море праці» та </w:t>
            </w:r>
            <w:r w:rsidR="003C7C9D" w:rsidRPr="003C7C9D">
              <w:rPr>
                <w:rFonts w:eastAsia="Times New Roman"/>
                <w:b/>
                <w:i/>
                <w:kern w:val="3"/>
                <w:lang w:val="uk-UA" w:eastAsia="zh-CN"/>
              </w:rPr>
              <w:t>«Основні етапи впровадження концепції НУШ у середній ланці»</w:t>
            </w:r>
            <w:r w:rsidR="003C7C9D" w:rsidRPr="003C7C9D">
              <w:rPr>
                <w:rFonts w:eastAsia="Times New Roman"/>
                <w:kern w:val="3"/>
                <w:lang w:val="uk-UA" w:eastAsia="zh-CN"/>
              </w:rPr>
              <w:t xml:space="preserve"> </w:t>
            </w:r>
            <w:r>
              <w:rPr>
                <w:rFonts w:eastAsia="Times New Roman"/>
                <w:kern w:val="3"/>
                <w:lang w:val="uk-UA" w:eastAsia="zh-CN"/>
              </w:rPr>
              <w:t>(5-6 класи)</w:t>
            </w:r>
          </w:p>
        </w:tc>
        <w:tc>
          <w:tcPr>
            <w:tcW w:w="1585" w:type="dxa"/>
            <w:tcBorders>
              <w:top w:val="single" w:sz="4" w:space="0" w:color="auto"/>
              <w:left w:val="outset" w:sz="6" w:space="0" w:color="auto"/>
              <w:bottom w:val="outset" w:sz="6" w:space="0" w:color="auto"/>
              <w:right w:val="outset" w:sz="6" w:space="0" w:color="auto"/>
            </w:tcBorders>
          </w:tcPr>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 xml:space="preserve"> Круглий стіл</w:t>
            </w:r>
          </w:p>
        </w:tc>
        <w:tc>
          <w:tcPr>
            <w:tcW w:w="2206" w:type="dxa"/>
            <w:tcBorders>
              <w:top w:val="single" w:sz="4" w:space="0" w:color="auto"/>
              <w:left w:val="outset" w:sz="6" w:space="0" w:color="auto"/>
              <w:bottom w:val="outset" w:sz="6" w:space="0" w:color="auto"/>
            </w:tcBorders>
          </w:tcPr>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 xml:space="preserve"> Кузьминська В.В.</w:t>
            </w:r>
          </w:p>
        </w:tc>
      </w:tr>
      <w:tr w:rsidR="003C7C9D" w:rsidRPr="003C7C9D" w:rsidTr="0006115D">
        <w:trPr>
          <w:trHeight w:val="1052"/>
        </w:trPr>
        <w:tc>
          <w:tcPr>
            <w:tcW w:w="520" w:type="dxa"/>
            <w:tcBorders>
              <w:top w:val="outset" w:sz="6" w:space="0" w:color="auto"/>
              <w:bottom w:val="single" w:sz="4" w:space="0" w:color="auto"/>
              <w:right w:val="outset" w:sz="6" w:space="0" w:color="auto"/>
            </w:tcBorders>
          </w:tcPr>
          <w:p w:rsidR="003C7C9D" w:rsidRPr="003C7C9D" w:rsidRDefault="0006115D" w:rsidP="0006115D">
            <w:pPr>
              <w:spacing w:after="0" w:line="240" w:lineRule="auto"/>
              <w:rPr>
                <w:rFonts w:eastAsia="Times New Roman"/>
                <w:lang w:val="uk-UA" w:eastAsia="ru-RU"/>
              </w:rPr>
            </w:pPr>
            <w:r>
              <w:rPr>
                <w:rFonts w:eastAsia="Times New Roman"/>
                <w:lang w:val="uk-UA" w:eastAsia="ru-RU"/>
              </w:rPr>
              <w:lastRenderedPageBreak/>
              <w:t xml:space="preserve"> 5.</w:t>
            </w:r>
          </w:p>
        </w:tc>
        <w:tc>
          <w:tcPr>
            <w:tcW w:w="4902" w:type="dxa"/>
            <w:tcBorders>
              <w:top w:val="outset" w:sz="6" w:space="0" w:color="auto"/>
              <w:left w:val="outset" w:sz="6" w:space="0" w:color="auto"/>
              <w:bottom w:val="single" w:sz="4" w:space="0" w:color="auto"/>
              <w:right w:val="outset" w:sz="6" w:space="0" w:color="auto"/>
            </w:tcBorders>
          </w:tcPr>
          <w:p w:rsidR="003C7C9D" w:rsidRPr="003C7C9D" w:rsidRDefault="00111AEF" w:rsidP="00111AEF">
            <w:pPr>
              <w:widowControl w:val="0"/>
              <w:suppressAutoHyphens/>
              <w:autoSpaceDN w:val="0"/>
              <w:spacing w:after="0" w:line="240" w:lineRule="auto"/>
              <w:ind w:left="48" w:hanging="48"/>
              <w:textAlignment w:val="baseline"/>
              <w:rPr>
                <w:rFonts w:eastAsia="Times New Roman"/>
                <w:b/>
                <w:i/>
                <w:kern w:val="3"/>
                <w:lang w:val="uk-UA" w:eastAsia="zh-CN"/>
              </w:rPr>
            </w:pPr>
            <w:r>
              <w:rPr>
                <w:rFonts w:eastAsia="Times New Roman"/>
                <w:kern w:val="3"/>
                <w:lang w:val="uk-UA" w:eastAsia="zh-CN"/>
              </w:rPr>
              <w:t xml:space="preserve"> </w:t>
            </w:r>
            <w:r w:rsidR="003C7C9D" w:rsidRPr="003C7C9D">
              <w:rPr>
                <w:rFonts w:eastAsia="Times New Roman"/>
                <w:kern w:val="3"/>
                <w:lang w:val="uk-UA" w:eastAsia="zh-CN"/>
              </w:rPr>
              <w:t xml:space="preserve">Сучасний учитель як провідник змін в контексті </w:t>
            </w:r>
            <w:r w:rsidR="003C7C9D" w:rsidRPr="003C7C9D">
              <w:rPr>
                <w:rFonts w:eastAsia="Times New Roman"/>
                <w:b/>
                <w:i/>
                <w:kern w:val="3"/>
                <w:lang w:val="uk-UA" w:eastAsia="zh-CN"/>
              </w:rPr>
              <w:t xml:space="preserve">Концепції Нової української школи. </w:t>
            </w:r>
          </w:p>
          <w:p w:rsidR="003C7C9D" w:rsidRPr="003C7C9D" w:rsidRDefault="00111AEF" w:rsidP="00111AEF">
            <w:pPr>
              <w:widowControl w:val="0"/>
              <w:suppressAutoHyphens/>
              <w:autoSpaceDN w:val="0"/>
              <w:spacing w:after="0" w:line="240" w:lineRule="auto"/>
              <w:ind w:left="48" w:hanging="48"/>
              <w:textAlignment w:val="baseline"/>
              <w:rPr>
                <w:rFonts w:eastAsia="Times New Roman"/>
                <w:kern w:val="3"/>
                <w:lang w:val="uk-UA" w:eastAsia="zh-CN"/>
              </w:rPr>
            </w:pPr>
            <w:r>
              <w:rPr>
                <w:rFonts w:eastAsia="Times New Roman"/>
                <w:kern w:val="3"/>
                <w:lang w:val="uk-UA" w:eastAsia="zh-CN"/>
              </w:rPr>
              <w:t xml:space="preserve"> </w:t>
            </w:r>
            <w:r w:rsidR="003C7C9D" w:rsidRPr="003C7C9D">
              <w:rPr>
                <w:rFonts w:eastAsia="Times New Roman"/>
                <w:kern w:val="3"/>
                <w:lang w:val="uk-UA" w:eastAsia="zh-CN"/>
              </w:rPr>
              <w:t>Умови формування успішного випускника НУШ.</w:t>
            </w:r>
          </w:p>
        </w:tc>
        <w:tc>
          <w:tcPr>
            <w:tcW w:w="1585" w:type="dxa"/>
            <w:tcBorders>
              <w:top w:val="outset" w:sz="6" w:space="0" w:color="auto"/>
              <w:left w:val="outset" w:sz="6" w:space="0" w:color="auto"/>
              <w:bottom w:val="single" w:sz="4" w:space="0" w:color="auto"/>
              <w:right w:val="outset" w:sz="6" w:space="0" w:color="auto"/>
            </w:tcBorders>
          </w:tcPr>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 xml:space="preserve">   Активний </w:t>
            </w:r>
          </w:p>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 xml:space="preserve">       діалог</w:t>
            </w:r>
          </w:p>
        </w:tc>
        <w:tc>
          <w:tcPr>
            <w:tcW w:w="2206" w:type="dxa"/>
            <w:tcBorders>
              <w:top w:val="outset" w:sz="6" w:space="0" w:color="auto"/>
              <w:left w:val="outset" w:sz="6" w:space="0" w:color="auto"/>
              <w:bottom w:val="single" w:sz="4" w:space="0" w:color="auto"/>
            </w:tcBorders>
          </w:tcPr>
          <w:p w:rsidR="003C7C9D" w:rsidRPr="003C7C9D" w:rsidRDefault="00111AEF" w:rsidP="0006115D">
            <w:pPr>
              <w:spacing w:after="0" w:line="240" w:lineRule="auto"/>
              <w:rPr>
                <w:rFonts w:eastAsia="Times New Roman"/>
                <w:lang w:val="uk-UA" w:eastAsia="ru-RU"/>
              </w:rPr>
            </w:pPr>
            <w:r>
              <w:rPr>
                <w:rFonts w:eastAsia="Times New Roman"/>
                <w:lang w:val="uk-UA" w:eastAsia="ru-RU"/>
              </w:rPr>
              <w:t xml:space="preserve"> </w:t>
            </w:r>
            <w:r w:rsidR="003C7C9D" w:rsidRPr="003C7C9D">
              <w:rPr>
                <w:rFonts w:eastAsia="Times New Roman"/>
                <w:lang w:val="uk-UA" w:eastAsia="ru-RU"/>
              </w:rPr>
              <w:t>Члени МО</w:t>
            </w:r>
          </w:p>
        </w:tc>
      </w:tr>
      <w:tr w:rsidR="003C7C9D" w:rsidRPr="003C7C9D" w:rsidTr="00111AEF">
        <w:trPr>
          <w:trHeight w:val="578"/>
        </w:trPr>
        <w:tc>
          <w:tcPr>
            <w:tcW w:w="520" w:type="dxa"/>
            <w:tcBorders>
              <w:top w:val="single" w:sz="4" w:space="0" w:color="auto"/>
              <w:bottom w:val="single" w:sz="4" w:space="0" w:color="auto"/>
              <w:right w:val="outset" w:sz="6" w:space="0" w:color="auto"/>
            </w:tcBorders>
          </w:tcPr>
          <w:p w:rsidR="003C7C9D" w:rsidRPr="003C7C9D" w:rsidRDefault="0006115D" w:rsidP="0006115D">
            <w:pPr>
              <w:spacing w:after="0" w:line="240" w:lineRule="auto"/>
              <w:rPr>
                <w:rFonts w:eastAsia="Times New Roman"/>
                <w:lang w:val="uk-UA" w:eastAsia="ru-RU"/>
              </w:rPr>
            </w:pPr>
            <w:r>
              <w:rPr>
                <w:rFonts w:eastAsia="Times New Roman"/>
                <w:lang w:val="uk-UA" w:eastAsia="ru-RU"/>
              </w:rPr>
              <w:t xml:space="preserve"> 6.</w:t>
            </w:r>
          </w:p>
        </w:tc>
        <w:tc>
          <w:tcPr>
            <w:tcW w:w="4902" w:type="dxa"/>
            <w:tcBorders>
              <w:top w:val="single" w:sz="4" w:space="0" w:color="auto"/>
              <w:left w:val="outset" w:sz="6" w:space="0" w:color="auto"/>
              <w:bottom w:val="single" w:sz="4" w:space="0" w:color="auto"/>
              <w:right w:val="outset" w:sz="6" w:space="0" w:color="auto"/>
            </w:tcBorders>
          </w:tcPr>
          <w:p w:rsidR="003C7C9D" w:rsidRPr="003C7C9D" w:rsidRDefault="003C7C9D" w:rsidP="00111AEF">
            <w:pPr>
              <w:widowControl w:val="0"/>
              <w:suppressAutoHyphens/>
              <w:autoSpaceDN w:val="0"/>
              <w:spacing w:after="0" w:line="240" w:lineRule="auto"/>
              <w:ind w:left="48"/>
              <w:textAlignment w:val="baseline"/>
              <w:rPr>
                <w:rFonts w:eastAsia="Times New Roman"/>
                <w:kern w:val="3"/>
                <w:lang w:val="uk-UA" w:eastAsia="zh-CN"/>
              </w:rPr>
            </w:pPr>
            <w:r w:rsidRPr="003C7C9D">
              <w:rPr>
                <w:rFonts w:eastAsia="Times New Roman"/>
                <w:kern w:val="3"/>
                <w:lang w:val="uk-UA" w:eastAsia="zh-CN"/>
              </w:rPr>
              <w:t xml:space="preserve"> </w:t>
            </w:r>
            <w:r w:rsidRPr="003C7C9D">
              <w:rPr>
                <w:rFonts w:eastAsia="Times New Roman"/>
                <w:b/>
                <w:i/>
                <w:kern w:val="3"/>
                <w:lang w:val="uk-UA" w:eastAsia="zh-CN"/>
              </w:rPr>
              <w:t xml:space="preserve">Педагогіка партнерства </w:t>
            </w:r>
            <w:r w:rsidRPr="003C7C9D">
              <w:rPr>
                <w:rFonts w:eastAsia="Times New Roman"/>
                <w:kern w:val="3"/>
                <w:lang w:val="uk-UA" w:eastAsia="zh-CN"/>
              </w:rPr>
              <w:t>як  ключовий компонент Нової української  школи</w:t>
            </w:r>
          </w:p>
        </w:tc>
        <w:tc>
          <w:tcPr>
            <w:tcW w:w="1585" w:type="dxa"/>
            <w:tcBorders>
              <w:top w:val="outset" w:sz="6" w:space="0" w:color="auto"/>
              <w:left w:val="outset" w:sz="6" w:space="0" w:color="auto"/>
              <w:bottom w:val="outset" w:sz="6" w:space="0" w:color="auto"/>
              <w:right w:val="outset" w:sz="6" w:space="0" w:color="auto"/>
            </w:tcBorders>
          </w:tcPr>
          <w:p w:rsidR="003C7C9D" w:rsidRPr="003C7C9D" w:rsidRDefault="003C7C9D" w:rsidP="0006115D">
            <w:pPr>
              <w:spacing w:after="0" w:line="240" w:lineRule="auto"/>
              <w:rPr>
                <w:rFonts w:eastAsia="Times New Roman"/>
                <w:lang w:val="uk-UA" w:eastAsia="ru-RU"/>
              </w:rPr>
            </w:pPr>
            <w:r w:rsidRPr="003C7C9D">
              <w:rPr>
                <w:rFonts w:eastAsia="Times New Roman"/>
                <w:lang w:val="uk-UA" w:eastAsia="ru-RU"/>
              </w:rPr>
              <w:t>Презентація</w:t>
            </w:r>
          </w:p>
        </w:tc>
        <w:tc>
          <w:tcPr>
            <w:tcW w:w="2206" w:type="dxa"/>
            <w:tcBorders>
              <w:top w:val="outset" w:sz="6" w:space="0" w:color="auto"/>
              <w:left w:val="outset" w:sz="6" w:space="0" w:color="auto"/>
              <w:bottom w:val="outset" w:sz="6" w:space="0" w:color="auto"/>
            </w:tcBorders>
          </w:tcPr>
          <w:p w:rsidR="003C7C9D" w:rsidRPr="003C7C9D" w:rsidRDefault="00111AEF" w:rsidP="0006115D">
            <w:pPr>
              <w:spacing w:after="0" w:line="240" w:lineRule="auto"/>
              <w:rPr>
                <w:rFonts w:eastAsia="Times New Roman"/>
                <w:lang w:val="uk-UA" w:eastAsia="ru-RU"/>
              </w:rPr>
            </w:pPr>
            <w:r>
              <w:rPr>
                <w:rFonts w:eastAsia="Times New Roman"/>
                <w:lang w:val="uk-UA" w:eastAsia="ru-RU"/>
              </w:rPr>
              <w:t xml:space="preserve"> </w:t>
            </w:r>
            <w:r w:rsidR="003C7C9D" w:rsidRPr="003C7C9D">
              <w:rPr>
                <w:rFonts w:eastAsia="Times New Roman"/>
                <w:lang w:val="uk-UA" w:eastAsia="ru-RU"/>
              </w:rPr>
              <w:t>Кучер М.А.</w:t>
            </w:r>
          </w:p>
        </w:tc>
      </w:tr>
      <w:tr w:rsidR="00111AEF" w:rsidRPr="003C7C9D" w:rsidTr="00111AEF">
        <w:trPr>
          <w:trHeight w:val="260"/>
        </w:trPr>
        <w:tc>
          <w:tcPr>
            <w:tcW w:w="9213" w:type="dxa"/>
            <w:gridSpan w:val="4"/>
            <w:tcBorders>
              <w:top w:val="single" w:sz="4" w:space="0" w:color="auto"/>
              <w:bottom w:val="single" w:sz="4" w:space="0" w:color="auto"/>
            </w:tcBorders>
          </w:tcPr>
          <w:p w:rsidR="00111AEF" w:rsidRPr="00111AEF" w:rsidRDefault="00111AEF" w:rsidP="00111AEF">
            <w:pPr>
              <w:spacing w:after="0" w:line="240" w:lineRule="auto"/>
              <w:jc w:val="center"/>
              <w:rPr>
                <w:rFonts w:eastAsia="Times New Roman"/>
                <w:lang w:val="uk-UA" w:eastAsia="ru-RU"/>
              </w:rPr>
            </w:pPr>
            <w:r w:rsidRPr="00E408F1">
              <w:rPr>
                <w:rFonts w:eastAsia="Times New Roman"/>
                <w:b/>
                <w:bCs/>
                <w:iCs/>
                <w:lang w:val="uk-UA" w:eastAsia="ru-RU"/>
              </w:rPr>
              <w:t>Організаційні  питання</w:t>
            </w:r>
          </w:p>
        </w:tc>
      </w:tr>
      <w:tr w:rsidR="00111AEF" w:rsidRPr="003C7C9D" w:rsidTr="00111AEF">
        <w:trPr>
          <w:trHeight w:val="265"/>
        </w:trPr>
        <w:tc>
          <w:tcPr>
            <w:tcW w:w="520" w:type="dxa"/>
            <w:tcBorders>
              <w:top w:val="single" w:sz="4" w:space="0" w:color="auto"/>
              <w:bottom w:val="single" w:sz="4" w:space="0" w:color="auto"/>
              <w:right w:val="outset" w:sz="6" w:space="0" w:color="auto"/>
            </w:tcBorders>
          </w:tcPr>
          <w:p w:rsidR="00111AEF" w:rsidRDefault="00111AEF" w:rsidP="00111AEF">
            <w:pPr>
              <w:spacing w:after="0" w:line="240" w:lineRule="auto"/>
              <w:rPr>
                <w:rFonts w:eastAsia="Times New Roman"/>
                <w:lang w:val="uk-UA" w:eastAsia="ru-RU"/>
              </w:rPr>
            </w:pPr>
            <w:r>
              <w:rPr>
                <w:rFonts w:eastAsia="Times New Roman"/>
                <w:lang w:val="uk-UA" w:eastAsia="ru-RU"/>
              </w:rPr>
              <w:t xml:space="preserve">  1.</w:t>
            </w:r>
          </w:p>
        </w:tc>
        <w:tc>
          <w:tcPr>
            <w:tcW w:w="4902" w:type="dxa"/>
            <w:tcBorders>
              <w:top w:val="single" w:sz="4" w:space="0" w:color="auto"/>
              <w:left w:val="outset" w:sz="6" w:space="0" w:color="auto"/>
              <w:bottom w:val="single" w:sz="4" w:space="0" w:color="auto"/>
              <w:right w:val="outset" w:sz="6" w:space="0" w:color="auto"/>
            </w:tcBorders>
          </w:tcPr>
          <w:p w:rsidR="00111AEF" w:rsidRPr="003C7C9D" w:rsidRDefault="00111AEF" w:rsidP="00111AEF">
            <w:pPr>
              <w:widowControl w:val="0"/>
              <w:suppressAutoHyphens/>
              <w:autoSpaceDN w:val="0"/>
              <w:spacing w:after="0" w:line="240" w:lineRule="auto"/>
              <w:ind w:left="48"/>
              <w:textAlignment w:val="baseline"/>
              <w:rPr>
                <w:rFonts w:eastAsia="Times New Roman"/>
                <w:kern w:val="3"/>
                <w:lang w:val="uk-UA" w:eastAsia="zh-CN"/>
              </w:rPr>
            </w:pPr>
            <w:r w:rsidRPr="00E408F1">
              <w:rPr>
                <w:rFonts w:eastAsia="Times New Roman"/>
                <w:lang w:val="uk-UA" w:eastAsia="ru-RU"/>
              </w:rPr>
              <w:t>Оформлення матеріалів  самоосвіти</w:t>
            </w:r>
          </w:p>
        </w:tc>
        <w:tc>
          <w:tcPr>
            <w:tcW w:w="1585" w:type="dxa"/>
            <w:tcBorders>
              <w:top w:val="outset" w:sz="6" w:space="0" w:color="auto"/>
              <w:left w:val="outset" w:sz="6" w:space="0" w:color="auto"/>
              <w:bottom w:val="outset" w:sz="6" w:space="0" w:color="auto"/>
              <w:right w:val="outset" w:sz="6" w:space="0" w:color="auto"/>
            </w:tcBorders>
          </w:tcPr>
          <w:p w:rsidR="00111AEF" w:rsidRPr="003C7C9D" w:rsidRDefault="00111AEF" w:rsidP="00111AEF">
            <w:pPr>
              <w:spacing w:after="0" w:line="240" w:lineRule="auto"/>
              <w:rPr>
                <w:rFonts w:eastAsia="Times New Roman"/>
                <w:lang w:val="uk-UA" w:eastAsia="ru-RU"/>
              </w:rPr>
            </w:pPr>
            <w:r>
              <w:rPr>
                <w:rFonts w:eastAsia="Times New Roman"/>
                <w:lang w:val="uk-UA" w:eastAsia="ru-RU"/>
              </w:rPr>
              <w:t xml:space="preserve">  </w:t>
            </w:r>
            <w:r w:rsidRPr="00E408F1">
              <w:rPr>
                <w:rFonts w:eastAsia="Times New Roman"/>
                <w:lang w:val="uk-UA" w:eastAsia="ru-RU"/>
              </w:rPr>
              <w:t>Виступ</w:t>
            </w:r>
            <w:r>
              <w:rPr>
                <w:rFonts w:eastAsia="Times New Roman"/>
                <w:lang w:val="uk-UA" w:eastAsia="ru-RU"/>
              </w:rPr>
              <w:t xml:space="preserve">  </w:t>
            </w:r>
          </w:p>
        </w:tc>
        <w:tc>
          <w:tcPr>
            <w:tcW w:w="2206" w:type="dxa"/>
            <w:tcBorders>
              <w:top w:val="outset" w:sz="6" w:space="0" w:color="auto"/>
              <w:left w:val="outset" w:sz="6" w:space="0" w:color="auto"/>
              <w:bottom w:val="outset" w:sz="6" w:space="0" w:color="auto"/>
            </w:tcBorders>
          </w:tcPr>
          <w:p w:rsidR="00111AEF" w:rsidRPr="003C7C9D" w:rsidRDefault="00111AEF" w:rsidP="0006115D">
            <w:pPr>
              <w:spacing w:after="0" w:line="240" w:lineRule="auto"/>
              <w:rPr>
                <w:rFonts w:eastAsia="Times New Roman"/>
                <w:lang w:val="uk-UA" w:eastAsia="ru-RU"/>
              </w:rPr>
            </w:pPr>
            <w:r>
              <w:rPr>
                <w:rFonts w:eastAsia="Times New Roman"/>
                <w:lang w:val="uk-UA" w:eastAsia="ru-RU"/>
              </w:rPr>
              <w:t xml:space="preserve"> </w:t>
            </w:r>
            <w:r w:rsidRPr="00E408F1">
              <w:rPr>
                <w:rFonts w:eastAsia="Times New Roman"/>
                <w:lang w:val="uk-UA" w:eastAsia="ru-RU"/>
              </w:rPr>
              <w:t>Керівник МО</w:t>
            </w:r>
          </w:p>
        </w:tc>
      </w:tr>
      <w:tr w:rsidR="00111AEF" w:rsidRPr="003C7C9D" w:rsidTr="00111AEF">
        <w:trPr>
          <w:trHeight w:val="806"/>
        </w:trPr>
        <w:tc>
          <w:tcPr>
            <w:tcW w:w="520" w:type="dxa"/>
            <w:tcBorders>
              <w:top w:val="single" w:sz="4" w:space="0" w:color="auto"/>
              <w:bottom w:val="single" w:sz="4" w:space="0" w:color="auto"/>
              <w:right w:val="outset" w:sz="6" w:space="0" w:color="auto"/>
            </w:tcBorders>
          </w:tcPr>
          <w:p w:rsidR="00111AEF" w:rsidRDefault="00111AEF" w:rsidP="0006115D">
            <w:pPr>
              <w:spacing w:after="0" w:line="240" w:lineRule="auto"/>
              <w:rPr>
                <w:rFonts w:eastAsia="Times New Roman"/>
                <w:lang w:val="uk-UA" w:eastAsia="ru-RU"/>
              </w:rPr>
            </w:pPr>
            <w:r>
              <w:rPr>
                <w:rFonts w:eastAsia="Times New Roman"/>
                <w:lang w:val="uk-UA" w:eastAsia="ru-RU"/>
              </w:rPr>
              <w:t xml:space="preserve">  2. </w:t>
            </w:r>
          </w:p>
        </w:tc>
        <w:tc>
          <w:tcPr>
            <w:tcW w:w="4902" w:type="dxa"/>
            <w:tcBorders>
              <w:top w:val="single" w:sz="4" w:space="0" w:color="auto"/>
              <w:left w:val="outset" w:sz="6" w:space="0" w:color="auto"/>
              <w:bottom w:val="single" w:sz="4" w:space="0" w:color="auto"/>
              <w:right w:val="outset" w:sz="6" w:space="0" w:color="auto"/>
            </w:tcBorders>
          </w:tcPr>
          <w:p w:rsidR="00111AEF" w:rsidRPr="003C7C9D" w:rsidRDefault="00111AEF" w:rsidP="00111AEF">
            <w:pPr>
              <w:widowControl w:val="0"/>
              <w:suppressAutoHyphens/>
              <w:autoSpaceDN w:val="0"/>
              <w:spacing w:after="0" w:line="240" w:lineRule="auto"/>
              <w:ind w:left="48"/>
              <w:textAlignment w:val="baseline"/>
              <w:rPr>
                <w:rFonts w:eastAsia="Times New Roman"/>
                <w:kern w:val="3"/>
                <w:lang w:val="uk-UA" w:eastAsia="zh-CN"/>
              </w:rPr>
            </w:pPr>
            <w:r w:rsidRPr="00E408F1">
              <w:rPr>
                <w:rFonts w:eastAsia="Times New Roman"/>
                <w:lang w:val="uk-UA" w:eastAsia="ru-RU"/>
              </w:rPr>
              <w:t>Організація та проведення предметних тижнів.</w:t>
            </w:r>
            <w:r w:rsidRPr="00E408F1">
              <w:rPr>
                <w:rFonts w:eastAsia="Times New Roman"/>
                <w:lang w:val="uk-UA" w:eastAsia="ru-RU"/>
              </w:rPr>
              <w:tab/>
            </w:r>
            <w:r w:rsidRPr="00E408F1">
              <w:rPr>
                <w:rFonts w:eastAsia="Times New Roman"/>
                <w:lang w:val="uk-UA" w:eastAsia="ru-RU"/>
              </w:rPr>
              <w:tab/>
            </w:r>
          </w:p>
        </w:tc>
        <w:tc>
          <w:tcPr>
            <w:tcW w:w="1585" w:type="dxa"/>
            <w:tcBorders>
              <w:top w:val="outset" w:sz="6" w:space="0" w:color="auto"/>
              <w:left w:val="outset" w:sz="6" w:space="0" w:color="auto"/>
              <w:bottom w:val="outset" w:sz="6" w:space="0" w:color="auto"/>
              <w:right w:val="outset" w:sz="6" w:space="0" w:color="auto"/>
            </w:tcBorders>
          </w:tcPr>
          <w:p w:rsidR="00111AEF" w:rsidRPr="003C7C9D" w:rsidRDefault="00111AEF" w:rsidP="00111AEF">
            <w:pPr>
              <w:spacing w:after="0" w:line="240" w:lineRule="auto"/>
              <w:ind w:left="105" w:hanging="105"/>
              <w:rPr>
                <w:rFonts w:eastAsia="Times New Roman"/>
                <w:lang w:val="uk-UA" w:eastAsia="ru-RU"/>
              </w:rPr>
            </w:pPr>
            <w:r>
              <w:rPr>
                <w:rFonts w:eastAsia="Times New Roman"/>
                <w:lang w:val="uk-UA" w:eastAsia="ru-RU"/>
              </w:rPr>
              <w:t xml:space="preserve"> </w:t>
            </w:r>
            <w:r w:rsidRPr="00E408F1">
              <w:rPr>
                <w:rFonts w:eastAsia="Times New Roman"/>
                <w:lang w:val="uk-UA" w:eastAsia="ru-RU"/>
              </w:rPr>
              <w:t>Згідно плану школи</w:t>
            </w:r>
          </w:p>
        </w:tc>
        <w:tc>
          <w:tcPr>
            <w:tcW w:w="2206" w:type="dxa"/>
            <w:tcBorders>
              <w:top w:val="outset" w:sz="6" w:space="0" w:color="auto"/>
              <w:left w:val="outset" w:sz="6" w:space="0" w:color="auto"/>
              <w:bottom w:val="outset" w:sz="6" w:space="0" w:color="auto"/>
            </w:tcBorders>
          </w:tcPr>
          <w:p w:rsidR="00111AEF" w:rsidRPr="003C7C9D" w:rsidRDefault="00111AEF" w:rsidP="00111AEF">
            <w:pPr>
              <w:spacing w:after="0" w:line="240" w:lineRule="auto"/>
              <w:ind w:left="74" w:hanging="74"/>
              <w:rPr>
                <w:rFonts w:eastAsia="Times New Roman"/>
                <w:lang w:val="uk-UA" w:eastAsia="ru-RU"/>
              </w:rPr>
            </w:pPr>
            <w:r>
              <w:rPr>
                <w:rFonts w:eastAsia="Times New Roman"/>
                <w:lang w:val="uk-UA" w:eastAsia="ru-RU"/>
              </w:rPr>
              <w:t xml:space="preserve"> </w:t>
            </w:r>
            <w:r w:rsidRPr="00E408F1">
              <w:rPr>
                <w:rFonts w:eastAsia="Times New Roman"/>
                <w:lang w:val="uk-UA" w:eastAsia="ru-RU"/>
              </w:rPr>
              <w:t>Вчителі-предметники</w:t>
            </w:r>
          </w:p>
        </w:tc>
      </w:tr>
      <w:tr w:rsidR="00111AEF" w:rsidRPr="005F5542" w:rsidTr="004D7D7D">
        <w:trPr>
          <w:trHeight w:val="806"/>
        </w:trPr>
        <w:tc>
          <w:tcPr>
            <w:tcW w:w="9213" w:type="dxa"/>
            <w:gridSpan w:val="4"/>
            <w:tcBorders>
              <w:top w:val="single" w:sz="4" w:space="0" w:color="auto"/>
              <w:bottom w:val="outset" w:sz="6" w:space="0" w:color="auto"/>
            </w:tcBorders>
          </w:tcPr>
          <w:p w:rsidR="00111AEF" w:rsidRPr="00E408F1" w:rsidRDefault="00111AEF" w:rsidP="00111AEF">
            <w:pPr>
              <w:spacing w:after="0" w:line="240" w:lineRule="auto"/>
              <w:rPr>
                <w:rFonts w:eastAsia="Times New Roman"/>
                <w:color w:val="990033"/>
                <w:lang w:val="uk-UA" w:eastAsia="ru-RU"/>
              </w:rPr>
            </w:pPr>
            <w:r w:rsidRPr="00E408F1">
              <w:rPr>
                <w:rFonts w:eastAsia="Times New Roman"/>
                <w:b/>
                <w:bCs/>
                <w:i/>
                <w:iCs/>
                <w:lang w:val="uk-UA" w:eastAsia="ru-RU"/>
              </w:rPr>
              <w:t xml:space="preserve">     </w:t>
            </w:r>
            <w:r w:rsidRPr="00E408F1">
              <w:rPr>
                <w:rFonts w:eastAsia="Times New Roman"/>
                <w:b/>
                <w:bCs/>
                <w:iCs/>
                <w:lang w:val="uk-UA" w:eastAsia="ru-RU"/>
              </w:rPr>
              <w:t>Завдання членам МО</w:t>
            </w:r>
          </w:p>
          <w:p w:rsidR="00111AEF" w:rsidRPr="00E408F1" w:rsidRDefault="00111AEF" w:rsidP="00111AEF">
            <w:pPr>
              <w:widowControl w:val="0"/>
              <w:tabs>
                <w:tab w:val="left" w:pos="1080"/>
              </w:tabs>
              <w:suppressAutoHyphens/>
              <w:autoSpaceDN w:val="0"/>
              <w:spacing w:after="0" w:line="240" w:lineRule="auto"/>
              <w:ind w:left="431" w:hanging="284"/>
              <w:textAlignment w:val="baseline"/>
              <w:rPr>
                <w:rFonts w:eastAsia="Times New Roman"/>
                <w:lang w:val="uk-UA" w:eastAsia="ru-RU"/>
              </w:rPr>
            </w:pPr>
            <w:r>
              <w:rPr>
                <w:rFonts w:eastAsia="Times New Roman"/>
                <w:lang w:val="uk-UA" w:eastAsia="ru-RU"/>
              </w:rPr>
              <w:t xml:space="preserve">1. </w:t>
            </w:r>
            <w:r w:rsidRPr="00E408F1">
              <w:rPr>
                <w:rFonts w:eastAsia="Times New Roman"/>
                <w:lang w:val="uk-UA" w:eastAsia="ru-RU"/>
              </w:rPr>
              <w:t xml:space="preserve">Опрацювати посібник </w:t>
            </w:r>
            <w:r w:rsidRPr="00E408F1">
              <w:rPr>
                <w:rFonts w:eastAsia="Times New Roman"/>
                <w:b/>
                <w:lang w:val="uk-UA" w:eastAsia="ru-RU"/>
              </w:rPr>
              <w:t>«Нова українська школа: порадник для вчителя»</w:t>
            </w:r>
            <w:r w:rsidRPr="00E408F1">
              <w:rPr>
                <w:rFonts w:eastAsia="Times New Roman"/>
                <w:lang w:val="uk-UA" w:eastAsia="ru-RU"/>
              </w:rPr>
              <w:t xml:space="preserve"> під заг. ред. Бібік Н.М. – К.: ТОВ «Видавничий дім «Плеяди», 2017; </w:t>
            </w:r>
          </w:p>
          <w:p w:rsidR="00111AEF" w:rsidRPr="00E408F1" w:rsidRDefault="00111AEF" w:rsidP="00111AEF">
            <w:pPr>
              <w:tabs>
                <w:tab w:val="left" w:pos="1080"/>
              </w:tabs>
              <w:spacing w:after="0" w:line="240" w:lineRule="auto"/>
              <w:ind w:left="431" w:hanging="284"/>
              <w:rPr>
                <w:rFonts w:eastAsia="Times New Roman"/>
                <w:lang w:val="uk-UA" w:eastAsia="ru-RU"/>
              </w:rPr>
            </w:pPr>
            <w:r>
              <w:rPr>
                <w:rFonts w:eastAsia="Times New Roman"/>
                <w:lang w:val="uk-UA" w:eastAsia="ru-RU"/>
              </w:rPr>
              <w:t xml:space="preserve">2. </w:t>
            </w:r>
            <w:r w:rsidRPr="00E408F1">
              <w:rPr>
                <w:rFonts w:eastAsia="Times New Roman"/>
                <w:lang w:val="uk-UA" w:eastAsia="ru-RU"/>
              </w:rPr>
              <w:t xml:space="preserve">Методичні  рекомендації  </w:t>
            </w:r>
            <w:r w:rsidRPr="00E408F1">
              <w:rPr>
                <w:rFonts w:eastAsia="Times New Roman"/>
                <w:b/>
                <w:lang w:val="uk-UA" w:eastAsia="ru-RU"/>
              </w:rPr>
              <w:t>«Організація дистанційного навчання в школі»</w:t>
            </w:r>
            <w:r w:rsidRPr="00E408F1">
              <w:rPr>
                <w:rFonts w:eastAsia="Times New Roman"/>
                <w:lang w:val="uk-UA" w:eastAsia="ru-RU"/>
              </w:rPr>
              <w:t xml:space="preserve"> листи МОН від 23.03.2020 № 1/9-173; від 16.04.2020  №1/9-213 (авт. А. Лотоцька,</w:t>
            </w:r>
            <w:r>
              <w:rPr>
                <w:rFonts w:eastAsia="Times New Roman"/>
                <w:lang w:val="uk-UA" w:eastAsia="ru-RU"/>
              </w:rPr>
              <w:t xml:space="preserve">                     </w:t>
            </w:r>
            <w:r w:rsidRPr="00E408F1">
              <w:rPr>
                <w:rFonts w:eastAsia="Times New Roman"/>
                <w:lang w:val="uk-UA" w:eastAsia="ru-RU"/>
              </w:rPr>
              <w:t xml:space="preserve"> А. Пасічник) </w:t>
            </w:r>
          </w:p>
          <w:p w:rsidR="00111AEF" w:rsidRPr="00E408F1" w:rsidRDefault="00111AEF" w:rsidP="00111AEF">
            <w:pPr>
              <w:tabs>
                <w:tab w:val="left" w:pos="1080"/>
              </w:tabs>
              <w:spacing w:after="0" w:line="240" w:lineRule="auto"/>
              <w:ind w:left="284" w:hanging="137"/>
              <w:jc w:val="both"/>
              <w:rPr>
                <w:rFonts w:eastAsia="Times New Roman"/>
                <w:b/>
                <w:lang w:val="uk-UA" w:eastAsia="ru-RU"/>
              </w:rPr>
            </w:pPr>
            <w:r w:rsidRPr="00111AEF">
              <w:rPr>
                <w:rFonts w:eastAsia="Times New Roman"/>
                <w:lang w:val="uk-UA" w:eastAsia="ru-RU"/>
              </w:rPr>
              <w:t>3.</w:t>
            </w:r>
            <w:r>
              <w:rPr>
                <w:rFonts w:eastAsia="Times New Roman"/>
                <w:b/>
                <w:lang w:val="uk-UA" w:eastAsia="ru-RU"/>
              </w:rPr>
              <w:t xml:space="preserve"> </w:t>
            </w:r>
            <w:r w:rsidRPr="00E408F1">
              <w:rPr>
                <w:rFonts w:eastAsia="Times New Roman"/>
                <w:b/>
                <w:lang w:val="uk-UA" w:eastAsia="ru-RU"/>
              </w:rPr>
              <w:t xml:space="preserve"> «Впровадження інноваційних технологій у навчально-виховний процес».</w:t>
            </w:r>
          </w:p>
          <w:p w:rsidR="00111AEF" w:rsidRPr="003C7C9D" w:rsidRDefault="00111AEF" w:rsidP="00111AEF">
            <w:pPr>
              <w:tabs>
                <w:tab w:val="num" w:pos="431"/>
                <w:tab w:val="left" w:pos="1080"/>
              </w:tabs>
              <w:spacing w:after="0" w:line="240" w:lineRule="auto"/>
              <w:ind w:left="431" w:hanging="279"/>
              <w:jc w:val="both"/>
              <w:rPr>
                <w:rFonts w:eastAsia="Times New Roman"/>
                <w:lang w:val="uk-UA" w:eastAsia="ru-RU"/>
              </w:rPr>
            </w:pPr>
            <w:r w:rsidRPr="00E408F1">
              <w:rPr>
                <w:rFonts w:eastAsia="Times New Roman"/>
                <w:lang w:val="uk-UA" w:eastAsia="ru-RU"/>
              </w:rPr>
              <w:t xml:space="preserve">4.  Тиждень педагогічної майстерності членів творчої групи </w:t>
            </w:r>
            <w:r w:rsidRPr="00E408F1">
              <w:rPr>
                <w:rFonts w:eastAsia="Times New Roman"/>
                <w:b/>
                <w:lang w:val="uk-UA" w:eastAsia="ru-RU"/>
              </w:rPr>
              <w:t>«Інтерактивні  технології навчання та   розвиток творчої особистості».</w:t>
            </w:r>
          </w:p>
        </w:tc>
      </w:tr>
    </w:tbl>
    <w:p w:rsidR="003C7C9D" w:rsidRDefault="003C7C9D" w:rsidP="0006115D">
      <w:pPr>
        <w:shd w:val="clear" w:color="auto" w:fill="FFFFFF"/>
        <w:spacing w:after="0" w:line="240" w:lineRule="auto"/>
        <w:jc w:val="center"/>
        <w:rPr>
          <w:rFonts w:eastAsia="Times New Roman"/>
          <w:b/>
          <w:bCs/>
          <w:color w:val="2F5496"/>
          <w:sz w:val="28"/>
          <w:szCs w:val="28"/>
          <w:lang w:val="uk-UA" w:eastAsia="ru-RU"/>
        </w:rPr>
      </w:pPr>
    </w:p>
    <w:p w:rsidR="0006115D" w:rsidRPr="0006115D" w:rsidRDefault="003C7C9D" w:rsidP="0006115D">
      <w:pPr>
        <w:shd w:val="clear" w:color="auto" w:fill="FFFFFF"/>
        <w:spacing w:after="0" w:line="240" w:lineRule="auto"/>
        <w:jc w:val="center"/>
        <w:rPr>
          <w:rFonts w:eastAsia="Times New Roman"/>
          <w:lang w:val="uk-UA" w:eastAsia="ru-RU"/>
        </w:rPr>
      </w:pPr>
      <w:r w:rsidRPr="0006115D">
        <w:rPr>
          <w:rFonts w:eastAsia="Times New Roman"/>
          <w:b/>
          <w:bCs/>
          <w:lang w:val="uk-UA" w:eastAsia="ru-RU"/>
        </w:rPr>
        <w:t>Засідання   № 2</w:t>
      </w:r>
      <w:r w:rsidRPr="0006115D">
        <w:rPr>
          <w:rFonts w:eastAsia="Times New Roman"/>
          <w:lang w:val="uk-UA" w:eastAsia="ru-RU"/>
        </w:rPr>
        <w:t> </w:t>
      </w:r>
    </w:p>
    <w:p w:rsidR="003C7C9D" w:rsidRPr="0006115D" w:rsidRDefault="003C7C9D" w:rsidP="0006115D">
      <w:pPr>
        <w:shd w:val="clear" w:color="auto" w:fill="FFFFFF"/>
        <w:spacing w:after="0" w:line="240" w:lineRule="auto"/>
        <w:jc w:val="center"/>
        <w:rPr>
          <w:rFonts w:eastAsia="Times New Roman"/>
          <w:b/>
          <w:bCs/>
          <w:lang w:val="uk-UA" w:eastAsia="ru-RU"/>
        </w:rPr>
      </w:pPr>
      <w:r w:rsidRPr="0006115D">
        <w:rPr>
          <w:rFonts w:eastAsia="Times New Roman"/>
          <w:b/>
          <w:bCs/>
          <w:u w:val="single"/>
          <w:lang w:val="uk-UA" w:eastAsia="ru-RU"/>
        </w:rPr>
        <w:t>Грудень</w:t>
      </w:r>
    </w:p>
    <w:p w:rsidR="003C7C9D" w:rsidRPr="003C7C9D" w:rsidRDefault="003C7C9D" w:rsidP="0006115D">
      <w:pPr>
        <w:shd w:val="clear" w:color="auto" w:fill="FFFFFF"/>
        <w:spacing w:after="0" w:line="240" w:lineRule="auto"/>
        <w:jc w:val="center"/>
        <w:rPr>
          <w:rFonts w:eastAsia="Times New Roman"/>
          <w:b/>
          <w:bCs/>
          <w:lang w:val="uk-UA" w:eastAsia="ru-RU"/>
        </w:rPr>
      </w:pPr>
    </w:p>
    <w:p w:rsidR="003C7C9D" w:rsidRDefault="003C7C9D" w:rsidP="0006115D">
      <w:pPr>
        <w:shd w:val="clear" w:color="auto" w:fill="FFFFFF"/>
        <w:spacing w:after="0" w:line="240" w:lineRule="auto"/>
        <w:jc w:val="center"/>
        <w:rPr>
          <w:rFonts w:eastAsia="Times New Roman"/>
          <w:b/>
          <w:bCs/>
          <w:lang w:val="uk-UA" w:eastAsia="ru-RU"/>
        </w:rPr>
      </w:pPr>
      <w:r w:rsidRPr="0006115D">
        <w:rPr>
          <w:rFonts w:eastAsia="Times New Roman"/>
          <w:b/>
          <w:bCs/>
          <w:lang w:val="uk-UA" w:eastAsia="ru-RU"/>
        </w:rPr>
        <w:t xml:space="preserve">Семінар </w:t>
      </w:r>
      <w:r w:rsidR="0006115D">
        <w:rPr>
          <w:rFonts w:eastAsia="Times New Roman"/>
          <w:b/>
          <w:bCs/>
          <w:lang w:val="uk-UA" w:eastAsia="ru-RU"/>
        </w:rPr>
        <w:t>–</w:t>
      </w:r>
      <w:r w:rsidRPr="0006115D">
        <w:rPr>
          <w:rFonts w:eastAsia="Times New Roman"/>
          <w:b/>
          <w:bCs/>
          <w:lang w:val="uk-UA" w:eastAsia="ru-RU"/>
        </w:rPr>
        <w:t xml:space="preserve"> практикум</w:t>
      </w:r>
    </w:p>
    <w:p w:rsidR="0006115D" w:rsidRPr="0006115D" w:rsidRDefault="0006115D" w:rsidP="0006115D">
      <w:pPr>
        <w:shd w:val="clear" w:color="auto" w:fill="FFFFFF"/>
        <w:spacing w:after="0" w:line="240" w:lineRule="auto"/>
        <w:jc w:val="center"/>
        <w:rPr>
          <w:rFonts w:eastAsia="Times New Roman"/>
          <w:b/>
          <w:bCs/>
          <w:lang w:val="uk-UA" w:eastAsia="ru-RU"/>
        </w:rPr>
      </w:pPr>
    </w:p>
    <w:p w:rsidR="0006115D" w:rsidRDefault="003C7C9D" w:rsidP="0006115D">
      <w:pPr>
        <w:shd w:val="clear" w:color="auto" w:fill="FFFFFF"/>
        <w:spacing w:after="0" w:line="240" w:lineRule="auto"/>
        <w:rPr>
          <w:rFonts w:eastAsia="Times New Roman"/>
          <w:lang w:val="uk-UA" w:eastAsia="ru-RU"/>
        </w:rPr>
      </w:pPr>
      <w:r w:rsidRPr="0006115D">
        <w:rPr>
          <w:rFonts w:eastAsia="Times New Roman"/>
          <w:b/>
          <w:bCs/>
          <w:iCs/>
          <w:lang w:val="uk-UA" w:eastAsia="ru-RU"/>
        </w:rPr>
        <w:t>Тема</w:t>
      </w:r>
      <w:r w:rsidRPr="0006115D">
        <w:rPr>
          <w:rFonts w:eastAsia="Times New Roman"/>
          <w:b/>
          <w:bCs/>
          <w:lang w:val="uk-UA" w:eastAsia="ru-RU"/>
        </w:rPr>
        <w:t xml:space="preserve">:  </w:t>
      </w:r>
      <w:r w:rsidRPr="0006115D">
        <w:rPr>
          <w:rFonts w:eastAsia="Times New Roman"/>
          <w:lang w:val="uk-UA" w:eastAsia="ru-RU"/>
        </w:rPr>
        <w:t>  Дистанційне навчання як перспективна форма розвитку предметно-орієнтованих  професійних компетентностей учителів.</w:t>
      </w:r>
    </w:p>
    <w:p w:rsidR="003C7C9D" w:rsidRPr="0006115D" w:rsidRDefault="003C7C9D" w:rsidP="0006115D">
      <w:pPr>
        <w:shd w:val="clear" w:color="auto" w:fill="FFFFFF"/>
        <w:spacing w:after="0" w:line="240" w:lineRule="auto"/>
        <w:rPr>
          <w:rFonts w:eastAsia="Times New Roman"/>
          <w:b/>
          <w:bCs/>
          <w:kern w:val="3"/>
          <w:lang w:val="uk-UA" w:eastAsia="zh-CN"/>
        </w:rPr>
      </w:pPr>
      <w:r w:rsidRPr="0006115D">
        <w:rPr>
          <w:rFonts w:eastAsia="Times New Roman"/>
          <w:b/>
          <w:bCs/>
          <w:lang w:val="uk-UA" w:eastAsia="ru-RU"/>
        </w:rPr>
        <w:t> </w:t>
      </w:r>
      <w:r w:rsidRPr="0006115D">
        <w:rPr>
          <w:rFonts w:eastAsia="Times New Roman"/>
          <w:b/>
          <w:bCs/>
          <w:kern w:val="3"/>
          <w:lang w:val="uk-UA" w:eastAsia="zh-CN"/>
        </w:rPr>
        <w:t xml:space="preserve">             </w:t>
      </w:r>
    </w:p>
    <w:p w:rsidR="003C7C9D" w:rsidRPr="0006115D" w:rsidRDefault="003C7C9D" w:rsidP="0006115D">
      <w:pPr>
        <w:shd w:val="clear" w:color="auto" w:fill="FFFFFF"/>
        <w:spacing w:after="0" w:line="240" w:lineRule="auto"/>
        <w:rPr>
          <w:rFonts w:eastAsia="Times New Roman"/>
          <w:bCs/>
          <w:i/>
          <w:iCs/>
          <w:kern w:val="3"/>
          <w:lang w:val="uk-UA" w:eastAsia="zh-CN"/>
        </w:rPr>
      </w:pPr>
      <w:r w:rsidRPr="0006115D">
        <w:rPr>
          <w:rFonts w:eastAsia="Times New Roman"/>
          <w:bCs/>
          <w:kern w:val="3"/>
          <w:lang w:val="uk-UA" w:eastAsia="zh-CN"/>
        </w:rPr>
        <w:t xml:space="preserve">                           </w:t>
      </w:r>
      <w:r w:rsidRPr="0006115D">
        <w:rPr>
          <w:rFonts w:eastAsia="Times New Roman"/>
          <w:bCs/>
          <w:i/>
          <w:iCs/>
          <w:kern w:val="3"/>
          <w:lang w:val="uk-UA" w:eastAsia="zh-CN"/>
        </w:rPr>
        <w:t xml:space="preserve">                                                                     Якщо знання – це новий капітал, </w:t>
      </w:r>
    </w:p>
    <w:p w:rsidR="003C7C9D" w:rsidRPr="0006115D" w:rsidRDefault="003C7C9D" w:rsidP="0006115D">
      <w:pPr>
        <w:shd w:val="clear" w:color="auto" w:fill="FFFFFF"/>
        <w:spacing w:after="0" w:line="240" w:lineRule="auto"/>
        <w:jc w:val="right"/>
        <w:rPr>
          <w:rFonts w:eastAsia="Times New Roman"/>
          <w:bCs/>
          <w:i/>
          <w:iCs/>
          <w:kern w:val="3"/>
          <w:lang w:val="uk-UA" w:eastAsia="zh-CN"/>
        </w:rPr>
      </w:pPr>
      <w:r w:rsidRPr="0006115D">
        <w:rPr>
          <w:rFonts w:eastAsia="Times New Roman"/>
          <w:bCs/>
          <w:i/>
          <w:iCs/>
          <w:kern w:val="3"/>
          <w:lang w:val="uk-UA" w:eastAsia="zh-CN"/>
        </w:rPr>
        <w:t xml:space="preserve">то інновації – нова валюта. </w:t>
      </w:r>
    </w:p>
    <w:p w:rsidR="003C7C9D" w:rsidRPr="003C7C9D" w:rsidRDefault="003C7C9D" w:rsidP="003C7C9D">
      <w:pPr>
        <w:shd w:val="clear" w:color="auto" w:fill="FFFFFF"/>
        <w:jc w:val="right"/>
        <w:rPr>
          <w:rFonts w:eastAsia="Times New Roman"/>
          <w:b/>
          <w:bCs/>
          <w:i/>
          <w:iCs/>
          <w:kern w:val="3"/>
          <w:lang w:val="uk-UA" w:eastAsia="zh-CN"/>
        </w:rPr>
      </w:pPr>
      <w:r w:rsidRPr="0006115D">
        <w:rPr>
          <w:rFonts w:eastAsia="Times New Roman"/>
          <w:bCs/>
          <w:i/>
          <w:iCs/>
          <w:kern w:val="3"/>
          <w:lang w:val="uk-UA" w:eastAsia="zh-CN"/>
        </w:rPr>
        <w:t>Кевін Келлі</w:t>
      </w:r>
    </w:p>
    <w:p w:rsidR="003C7C9D" w:rsidRPr="003C7C9D" w:rsidRDefault="003C7C9D" w:rsidP="0006115D">
      <w:pPr>
        <w:shd w:val="clear" w:color="auto" w:fill="FFFFFF"/>
        <w:spacing w:after="0" w:line="240" w:lineRule="auto"/>
        <w:rPr>
          <w:rFonts w:eastAsia="Times New Roman"/>
          <w:lang w:val="uk-UA" w:eastAsia="ru-RU"/>
        </w:rPr>
      </w:pPr>
      <w:r w:rsidRPr="003C7C9D">
        <w:rPr>
          <w:rFonts w:eastAsia="Times New Roman"/>
          <w:b/>
          <w:bCs/>
          <w:kern w:val="3"/>
          <w:lang w:val="uk-UA" w:eastAsia="zh-CN"/>
        </w:rPr>
        <w:t>Мета:</w:t>
      </w:r>
    </w:p>
    <w:p w:rsidR="003C7C9D" w:rsidRPr="003C7C9D" w:rsidRDefault="003C7C9D" w:rsidP="00807E2C">
      <w:pPr>
        <w:widowControl w:val="0"/>
        <w:numPr>
          <w:ilvl w:val="1"/>
          <w:numId w:val="37"/>
        </w:numPr>
        <w:tabs>
          <w:tab w:val="left" w:pos="1080"/>
        </w:tabs>
        <w:suppressAutoHyphens/>
        <w:autoSpaceDN w:val="0"/>
        <w:spacing w:after="0" w:line="240" w:lineRule="auto"/>
        <w:textAlignment w:val="baseline"/>
        <w:rPr>
          <w:rFonts w:eastAsia="Times New Roman"/>
          <w:lang w:val="uk-UA" w:eastAsia="ru-RU"/>
        </w:rPr>
      </w:pPr>
      <w:r w:rsidRPr="003C7C9D">
        <w:rPr>
          <w:rFonts w:eastAsia="Times New Roman"/>
          <w:lang w:val="uk-UA" w:eastAsia="ru-RU"/>
        </w:rPr>
        <w:t>Збереження  якості навчально-виховного процесу  в умовах карантину,  шляхом упровадження у шкільну практику досвіду учителів по організації дистанційного і змішаного навчання;</w:t>
      </w:r>
    </w:p>
    <w:p w:rsidR="003C7C9D" w:rsidRPr="003C7C9D" w:rsidRDefault="003C7C9D" w:rsidP="00807E2C">
      <w:pPr>
        <w:widowControl w:val="0"/>
        <w:numPr>
          <w:ilvl w:val="1"/>
          <w:numId w:val="37"/>
        </w:numPr>
        <w:tabs>
          <w:tab w:val="left" w:pos="1080"/>
        </w:tabs>
        <w:suppressAutoHyphens/>
        <w:autoSpaceDN w:val="0"/>
        <w:spacing w:after="0" w:line="240" w:lineRule="auto"/>
        <w:jc w:val="both"/>
        <w:textAlignment w:val="baseline"/>
        <w:rPr>
          <w:rFonts w:eastAsia="Times New Roman"/>
          <w:lang w:val="uk-UA" w:eastAsia="ru-RU"/>
        </w:rPr>
      </w:pPr>
      <w:r w:rsidRPr="003C7C9D">
        <w:rPr>
          <w:rFonts w:eastAsia="Times New Roman"/>
          <w:lang w:val="uk-UA" w:eastAsia="ru-RU"/>
        </w:rPr>
        <w:t>освоєння наявного перспективного педагогічного досвіду;</w:t>
      </w:r>
    </w:p>
    <w:p w:rsidR="003C7C9D" w:rsidRDefault="003C7C9D" w:rsidP="003C7C9D">
      <w:pPr>
        <w:shd w:val="clear" w:color="auto" w:fill="FFFFFF"/>
        <w:rPr>
          <w:rFonts w:eastAsia="Times New Roman"/>
          <w:lang w:val="uk-UA" w:eastAsia="ru-RU"/>
        </w:rPr>
      </w:pPr>
    </w:p>
    <w:tbl>
      <w:tblPr>
        <w:tblW w:w="9214"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22"/>
        <w:gridCol w:w="4865"/>
        <w:gridCol w:w="36"/>
        <w:gridCol w:w="1524"/>
        <w:gridCol w:w="61"/>
        <w:gridCol w:w="2206"/>
      </w:tblGrid>
      <w:tr w:rsidR="00B03CC2" w:rsidRPr="003C7C9D" w:rsidTr="004D7D7D">
        <w:trPr>
          <w:trHeight w:val="562"/>
        </w:trPr>
        <w:tc>
          <w:tcPr>
            <w:tcW w:w="522" w:type="dxa"/>
            <w:tcBorders>
              <w:top w:val="outset" w:sz="6" w:space="0" w:color="auto"/>
              <w:bottom w:val="outset" w:sz="6" w:space="0" w:color="auto"/>
              <w:right w:val="outset" w:sz="6" w:space="0" w:color="auto"/>
            </w:tcBorders>
            <w:vAlign w:val="center"/>
          </w:tcPr>
          <w:p w:rsidR="00B03CC2" w:rsidRPr="003C7C9D" w:rsidRDefault="00B03CC2" w:rsidP="003371A6">
            <w:pPr>
              <w:spacing w:after="0" w:line="240" w:lineRule="auto"/>
              <w:rPr>
                <w:rFonts w:eastAsia="Times New Roman"/>
                <w:lang w:val="uk-UA" w:eastAsia="ru-RU"/>
              </w:rPr>
            </w:pPr>
            <w:r w:rsidRPr="003C7C9D">
              <w:rPr>
                <w:rFonts w:eastAsia="Times New Roman"/>
                <w:lang w:val="uk-UA" w:eastAsia="ru-RU"/>
              </w:rPr>
              <w:t xml:space="preserve">   №</w:t>
            </w:r>
          </w:p>
        </w:tc>
        <w:tc>
          <w:tcPr>
            <w:tcW w:w="4901" w:type="dxa"/>
            <w:gridSpan w:val="2"/>
            <w:tcBorders>
              <w:top w:val="outset" w:sz="6" w:space="0" w:color="auto"/>
              <w:left w:val="outset" w:sz="6" w:space="0" w:color="auto"/>
              <w:bottom w:val="outset" w:sz="6" w:space="0" w:color="auto"/>
              <w:right w:val="outset" w:sz="6" w:space="0" w:color="auto"/>
            </w:tcBorders>
            <w:vAlign w:val="center"/>
          </w:tcPr>
          <w:p w:rsidR="00B03CC2" w:rsidRPr="003C7C9D" w:rsidRDefault="00B03CC2" w:rsidP="003371A6">
            <w:pPr>
              <w:spacing w:after="0" w:line="240" w:lineRule="auto"/>
              <w:jc w:val="center"/>
              <w:rPr>
                <w:rFonts w:eastAsia="Times New Roman"/>
                <w:lang w:val="uk-UA" w:eastAsia="ru-RU"/>
              </w:rPr>
            </w:pPr>
            <w:r w:rsidRPr="003C7C9D">
              <w:rPr>
                <w:rFonts w:eastAsia="Times New Roman"/>
                <w:lang w:val="uk-UA" w:eastAsia="ru-RU"/>
              </w:rPr>
              <w:t>Питання для обговорення</w:t>
            </w:r>
          </w:p>
        </w:tc>
        <w:tc>
          <w:tcPr>
            <w:tcW w:w="1585" w:type="dxa"/>
            <w:gridSpan w:val="2"/>
            <w:tcBorders>
              <w:top w:val="outset" w:sz="6" w:space="0" w:color="auto"/>
              <w:left w:val="outset" w:sz="6" w:space="0" w:color="auto"/>
              <w:bottom w:val="outset" w:sz="6" w:space="0" w:color="auto"/>
              <w:right w:val="outset" w:sz="6" w:space="0" w:color="auto"/>
            </w:tcBorders>
            <w:vAlign w:val="center"/>
          </w:tcPr>
          <w:p w:rsidR="00B03CC2" w:rsidRPr="003C7C9D" w:rsidRDefault="00B03CC2" w:rsidP="003371A6">
            <w:pPr>
              <w:spacing w:after="0" w:line="240" w:lineRule="auto"/>
              <w:jc w:val="center"/>
              <w:rPr>
                <w:rFonts w:eastAsia="Times New Roman"/>
                <w:lang w:val="uk-UA" w:eastAsia="ru-RU"/>
              </w:rPr>
            </w:pPr>
            <w:r w:rsidRPr="003C7C9D">
              <w:rPr>
                <w:rFonts w:eastAsia="Times New Roman"/>
                <w:lang w:val="uk-UA" w:eastAsia="ru-RU"/>
              </w:rPr>
              <w:t>Форма проведення</w:t>
            </w:r>
          </w:p>
        </w:tc>
        <w:tc>
          <w:tcPr>
            <w:tcW w:w="2206" w:type="dxa"/>
            <w:tcBorders>
              <w:top w:val="outset" w:sz="6" w:space="0" w:color="auto"/>
              <w:left w:val="outset" w:sz="6" w:space="0" w:color="auto"/>
              <w:bottom w:val="outset" w:sz="6" w:space="0" w:color="auto"/>
            </w:tcBorders>
            <w:vAlign w:val="center"/>
          </w:tcPr>
          <w:p w:rsidR="00B03CC2" w:rsidRPr="003C7C9D" w:rsidRDefault="00B03CC2" w:rsidP="003371A6">
            <w:pPr>
              <w:spacing w:after="0" w:line="240" w:lineRule="auto"/>
              <w:rPr>
                <w:rFonts w:eastAsia="Times New Roman"/>
                <w:lang w:val="uk-UA" w:eastAsia="ru-RU"/>
              </w:rPr>
            </w:pPr>
            <w:r w:rsidRPr="003C7C9D">
              <w:rPr>
                <w:rFonts w:eastAsia="Times New Roman"/>
                <w:lang w:val="uk-UA" w:eastAsia="ru-RU"/>
              </w:rPr>
              <w:t xml:space="preserve">    Відповідальний</w:t>
            </w:r>
          </w:p>
        </w:tc>
      </w:tr>
      <w:tr w:rsidR="00B03CC2" w:rsidRPr="0006115D" w:rsidTr="004D7D7D">
        <w:trPr>
          <w:trHeight w:val="415"/>
        </w:trPr>
        <w:tc>
          <w:tcPr>
            <w:tcW w:w="9214" w:type="dxa"/>
            <w:gridSpan w:val="6"/>
            <w:tcBorders>
              <w:top w:val="outset" w:sz="6" w:space="0" w:color="auto"/>
            </w:tcBorders>
            <w:vAlign w:val="center"/>
          </w:tcPr>
          <w:p w:rsidR="00B03CC2" w:rsidRPr="0006115D" w:rsidRDefault="00B03CC2" w:rsidP="003371A6">
            <w:pPr>
              <w:spacing w:after="0" w:line="240" w:lineRule="auto"/>
              <w:rPr>
                <w:rFonts w:eastAsia="Times New Roman"/>
                <w:b/>
                <w:color w:val="0000FF"/>
                <w:lang w:val="uk-UA" w:eastAsia="ru-RU"/>
              </w:rPr>
            </w:pPr>
            <w:r w:rsidRPr="003C7C9D">
              <w:rPr>
                <w:rFonts w:eastAsia="Times New Roman"/>
                <w:lang w:val="uk-UA" w:eastAsia="ru-RU"/>
              </w:rPr>
              <w:t xml:space="preserve">                                                                 </w:t>
            </w:r>
            <w:r w:rsidRPr="0006115D">
              <w:rPr>
                <w:rFonts w:eastAsia="Times New Roman"/>
                <w:b/>
                <w:bCs/>
                <w:iCs/>
                <w:lang w:val="uk-UA" w:eastAsia="ru-RU"/>
              </w:rPr>
              <w:t>Методичні  питання</w:t>
            </w:r>
          </w:p>
        </w:tc>
      </w:tr>
      <w:tr w:rsidR="00B03CC2" w:rsidRPr="003C7C9D" w:rsidTr="004D7D7D">
        <w:trPr>
          <w:trHeight w:val="1115"/>
        </w:trPr>
        <w:tc>
          <w:tcPr>
            <w:tcW w:w="522" w:type="dxa"/>
            <w:tcBorders>
              <w:top w:val="outset" w:sz="6" w:space="0" w:color="auto"/>
              <w:bottom w:val="outset" w:sz="6" w:space="0" w:color="auto"/>
              <w:right w:val="outset" w:sz="6" w:space="0" w:color="auto"/>
            </w:tcBorders>
          </w:tcPr>
          <w:p w:rsidR="00B03CC2" w:rsidRPr="003C7C9D" w:rsidRDefault="00B03CC2" w:rsidP="00B03CC2">
            <w:pPr>
              <w:spacing w:after="0" w:line="240" w:lineRule="auto"/>
              <w:rPr>
                <w:rFonts w:eastAsia="Times New Roman"/>
                <w:lang w:val="uk-UA" w:eastAsia="ru-RU"/>
              </w:rPr>
            </w:pPr>
            <w:r>
              <w:rPr>
                <w:rFonts w:eastAsia="Times New Roman"/>
                <w:lang w:val="uk-UA" w:eastAsia="ru-RU"/>
              </w:rPr>
              <w:t xml:space="preserve"> 1. </w:t>
            </w:r>
          </w:p>
        </w:tc>
        <w:tc>
          <w:tcPr>
            <w:tcW w:w="4865" w:type="dxa"/>
            <w:tcBorders>
              <w:top w:val="outset" w:sz="6" w:space="0" w:color="auto"/>
              <w:left w:val="outset" w:sz="6" w:space="0" w:color="auto"/>
              <w:bottom w:val="single" w:sz="4" w:space="0" w:color="auto"/>
              <w:right w:val="outset" w:sz="6" w:space="0" w:color="auto"/>
            </w:tcBorders>
          </w:tcPr>
          <w:p w:rsidR="00B03CC2" w:rsidRPr="003C7C9D" w:rsidRDefault="00FE6CAF" w:rsidP="00B03CC2">
            <w:pPr>
              <w:widowControl w:val="0"/>
              <w:suppressAutoHyphens/>
              <w:autoSpaceDN w:val="0"/>
              <w:spacing w:after="0" w:line="240" w:lineRule="auto"/>
              <w:ind w:left="48"/>
              <w:textAlignment w:val="baseline"/>
              <w:rPr>
                <w:rFonts w:eastAsia="Times New Roman"/>
                <w:kern w:val="3"/>
                <w:lang w:val="uk-UA" w:eastAsia="zh-CN"/>
              </w:rPr>
            </w:pPr>
            <w:r>
              <w:rPr>
                <w:rFonts w:eastAsia="Times New Roman"/>
                <w:kern w:val="3"/>
                <w:lang w:val="uk-UA" w:eastAsia="zh-CN"/>
              </w:rPr>
              <w:t>Дистанційне навчання  в школі</w:t>
            </w:r>
            <w:r w:rsidR="00B03CC2" w:rsidRPr="003C7C9D">
              <w:rPr>
                <w:rFonts w:eastAsia="Times New Roman"/>
                <w:kern w:val="3"/>
                <w:lang w:val="uk-UA" w:eastAsia="zh-CN"/>
              </w:rPr>
              <w:t>: простір можливостей. Приклади вибору  реалізації комунікаційної структури за допомогою різних сервісів.</w:t>
            </w:r>
          </w:p>
        </w:tc>
        <w:tc>
          <w:tcPr>
            <w:tcW w:w="1560" w:type="dxa"/>
            <w:gridSpan w:val="2"/>
            <w:tcBorders>
              <w:top w:val="outset" w:sz="6" w:space="0" w:color="auto"/>
              <w:left w:val="outset" w:sz="6" w:space="0" w:color="auto"/>
              <w:bottom w:val="single" w:sz="4" w:space="0" w:color="auto"/>
              <w:right w:val="outset" w:sz="6" w:space="0" w:color="auto"/>
            </w:tcBorders>
          </w:tcPr>
          <w:p w:rsidR="00B03CC2" w:rsidRPr="003C7C9D" w:rsidRDefault="00B03CC2" w:rsidP="00B03CC2">
            <w:pPr>
              <w:spacing w:after="0" w:line="240" w:lineRule="auto"/>
              <w:rPr>
                <w:rFonts w:eastAsia="Times New Roman"/>
                <w:lang w:val="uk-UA" w:eastAsia="ru-RU"/>
              </w:rPr>
            </w:pPr>
            <w:r w:rsidRPr="003C7C9D">
              <w:rPr>
                <w:rFonts w:eastAsia="Times New Roman"/>
                <w:lang w:val="uk-UA" w:eastAsia="ru-RU"/>
              </w:rPr>
              <w:t xml:space="preserve">    Виступ</w:t>
            </w:r>
          </w:p>
        </w:tc>
        <w:tc>
          <w:tcPr>
            <w:tcW w:w="2267" w:type="dxa"/>
            <w:gridSpan w:val="2"/>
            <w:tcBorders>
              <w:top w:val="outset" w:sz="6" w:space="0" w:color="auto"/>
              <w:left w:val="outset" w:sz="6" w:space="0" w:color="auto"/>
              <w:bottom w:val="single" w:sz="4" w:space="0" w:color="auto"/>
            </w:tcBorders>
          </w:tcPr>
          <w:p w:rsidR="00B03CC2" w:rsidRPr="003C7C9D" w:rsidRDefault="00B03CC2" w:rsidP="00B03CC2">
            <w:pPr>
              <w:spacing w:after="0" w:line="240" w:lineRule="auto"/>
              <w:rPr>
                <w:rFonts w:eastAsia="Times New Roman"/>
                <w:lang w:val="uk-UA" w:eastAsia="ru-RU"/>
              </w:rPr>
            </w:pPr>
            <w:r w:rsidRPr="003C7C9D">
              <w:rPr>
                <w:rFonts w:eastAsia="Times New Roman"/>
                <w:lang w:val="uk-UA" w:eastAsia="ru-RU"/>
              </w:rPr>
              <w:t xml:space="preserve"> Крива Т .В.</w:t>
            </w:r>
          </w:p>
        </w:tc>
      </w:tr>
      <w:tr w:rsidR="00B03CC2" w:rsidRPr="003C7C9D" w:rsidTr="004D7D7D">
        <w:trPr>
          <w:trHeight w:val="1148"/>
        </w:trPr>
        <w:tc>
          <w:tcPr>
            <w:tcW w:w="522" w:type="dxa"/>
            <w:tcBorders>
              <w:top w:val="outset" w:sz="6" w:space="0" w:color="auto"/>
              <w:bottom w:val="single" w:sz="4" w:space="0" w:color="auto"/>
              <w:right w:val="outset" w:sz="6" w:space="0" w:color="auto"/>
            </w:tcBorders>
          </w:tcPr>
          <w:p w:rsidR="00B03CC2" w:rsidRPr="003C7C9D" w:rsidRDefault="00B03CC2" w:rsidP="00B03CC2">
            <w:pPr>
              <w:spacing w:after="0" w:line="240" w:lineRule="auto"/>
              <w:rPr>
                <w:rFonts w:eastAsia="Times New Roman"/>
                <w:lang w:val="uk-UA" w:eastAsia="ru-RU"/>
              </w:rPr>
            </w:pPr>
            <w:r>
              <w:rPr>
                <w:rFonts w:eastAsia="Times New Roman"/>
                <w:lang w:val="uk-UA" w:eastAsia="ru-RU"/>
              </w:rPr>
              <w:t xml:space="preserve"> 2.</w:t>
            </w:r>
          </w:p>
        </w:tc>
        <w:tc>
          <w:tcPr>
            <w:tcW w:w="4865" w:type="dxa"/>
            <w:tcBorders>
              <w:top w:val="single" w:sz="4" w:space="0" w:color="auto"/>
              <w:left w:val="outset" w:sz="6" w:space="0" w:color="auto"/>
              <w:bottom w:val="outset" w:sz="6" w:space="0" w:color="auto"/>
              <w:right w:val="outset" w:sz="6" w:space="0" w:color="auto"/>
            </w:tcBorders>
          </w:tcPr>
          <w:p w:rsidR="00B03CC2" w:rsidRPr="003C7C9D" w:rsidRDefault="00B03CC2" w:rsidP="00B03CC2">
            <w:pPr>
              <w:widowControl w:val="0"/>
              <w:suppressAutoHyphens/>
              <w:autoSpaceDN w:val="0"/>
              <w:spacing w:after="0" w:line="240" w:lineRule="auto"/>
              <w:ind w:left="48"/>
              <w:textAlignment w:val="baseline"/>
              <w:rPr>
                <w:rFonts w:eastAsia="Times New Roman"/>
                <w:kern w:val="3"/>
                <w:lang w:val="uk-UA" w:eastAsia="zh-CN"/>
              </w:rPr>
            </w:pPr>
            <w:r w:rsidRPr="003C7C9D">
              <w:rPr>
                <w:rFonts w:eastAsia="Times New Roman"/>
                <w:kern w:val="3"/>
                <w:lang w:val="uk-UA" w:eastAsia="zh-CN"/>
              </w:rPr>
              <w:t>Освіта після пандемії, під час військового стану. Тренди майбутнього шкільної освіти</w:t>
            </w:r>
          </w:p>
          <w:p w:rsidR="00B03CC2" w:rsidRPr="003C7C9D" w:rsidRDefault="00B03CC2" w:rsidP="00B03CC2">
            <w:pPr>
              <w:widowControl w:val="0"/>
              <w:suppressAutoHyphens/>
              <w:autoSpaceDN w:val="0"/>
              <w:spacing w:after="0" w:line="240" w:lineRule="auto"/>
              <w:ind w:left="48"/>
              <w:textAlignment w:val="baseline"/>
              <w:rPr>
                <w:rFonts w:eastAsia="Times New Roman"/>
                <w:kern w:val="3"/>
                <w:lang w:val="uk-UA" w:eastAsia="zh-CN"/>
              </w:rPr>
            </w:pPr>
            <w:r w:rsidRPr="003C7C9D">
              <w:rPr>
                <w:rFonts w:eastAsia="Times New Roman"/>
                <w:kern w:val="3"/>
                <w:lang w:eastAsia="zh-CN"/>
              </w:rPr>
              <w:t>https</w:t>
            </w:r>
            <w:r w:rsidRPr="003C7C9D">
              <w:rPr>
                <w:rFonts w:eastAsia="Times New Roman"/>
                <w:kern w:val="3"/>
                <w:lang w:val="uk-UA" w:eastAsia="zh-CN"/>
              </w:rPr>
              <w:t>://</w:t>
            </w:r>
            <w:r w:rsidRPr="003C7C9D">
              <w:rPr>
                <w:rFonts w:eastAsia="Times New Roman"/>
                <w:kern w:val="3"/>
                <w:lang w:eastAsia="zh-CN"/>
              </w:rPr>
              <w:t>nus</w:t>
            </w:r>
            <w:r w:rsidRPr="003C7C9D">
              <w:rPr>
                <w:rFonts w:eastAsia="Times New Roman"/>
                <w:kern w:val="3"/>
                <w:lang w:val="uk-UA" w:eastAsia="zh-CN"/>
              </w:rPr>
              <w:t>.</w:t>
            </w:r>
            <w:r w:rsidRPr="003C7C9D">
              <w:rPr>
                <w:rFonts w:eastAsia="Times New Roman"/>
                <w:kern w:val="3"/>
                <w:lang w:eastAsia="zh-CN"/>
              </w:rPr>
              <w:t>org</w:t>
            </w:r>
            <w:r w:rsidRPr="003C7C9D">
              <w:rPr>
                <w:rFonts w:eastAsia="Times New Roman"/>
                <w:kern w:val="3"/>
                <w:lang w:val="uk-UA" w:eastAsia="zh-CN"/>
              </w:rPr>
              <w:t>.</w:t>
            </w:r>
            <w:r w:rsidRPr="003C7C9D">
              <w:rPr>
                <w:rFonts w:eastAsia="Times New Roman"/>
                <w:kern w:val="3"/>
                <w:lang w:eastAsia="zh-CN"/>
              </w:rPr>
              <w:t>ua</w:t>
            </w:r>
            <w:r w:rsidRPr="003C7C9D">
              <w:rPr>
                <w:rFonts w:eastAsia="Times New Roman"/>
                <w:kern w:val="3"/>
                <w:lang w:val="uk-UA" w:eastAsia="zh-CN"/>
              </w:rPr>
              <w:t>/</w:t>
            </w:r>
            <w:r w:rsidRPr="003C7C9D">
              <w:rPr>
                <w:rFonts w:eastAsia="Times New Roman"/>
                <w:kern w:val="3"/>
                <w:lang w:eastAsia="zh-CN"/>
              </w:rPr>
              <w:t>view</w:t>
            </w:r>
            <w:r w:rsidRPr="003C7C9D">
              <w:rPr>
                <w:rFonts w:eastAsia="Times New Roman"/>
                <w:kern w:val="3"/>
                <w:lang w:val="uk-UA" w:eastAsia="zh-CN"/>
              </w:rPr>
              <w:t>/</w:t>
            </w:r>
            <w:r w:rsidRPr="003C7C9D">
              <w:rPr>
                <w:rFonts w:eastAsia="Times New Roman"/>
                <w:kern w:val="3"/>
                <w:lang w:eastAsia="zh-CN"/>
              </w:rPr>
              <w:t>osvita</w:t>
            </w:r>
            <w:r w:rsidRPr="003C7C9D">
              <w:rPr>
                <w:rFonts w:eastAsia="Times New Roman"/>
                <w:kern w:val="3"/>
                <w:lang w:val="uk-UA" w:eastAsia="zh-CN"/>
              </w:rPr>
              <w:t>-</w:t>
            </w:r>
            <w:r w:rsidRPr="003C7C9D">
              <w:rPr>
                <w:rFonts w:eastAsia="Times New Roman"/>
                <w:kern w:val="3"/>
                <w:lang w:eastAsia="zh-CN"/>
              </w:rPr>
              <w:t>pislya</w:t>
            </w:r>
            <w:r w:rsidRPr="003C7C9D">
              <w:rPr>
                <w:rFonts w:eastAsia="Times New Roman"/>
                <w:kern w:val="3"/>
                <w:lang w:val="uk-UA" w:eastAsia="zh-CN"/>
              </w:rPr>
              <w:t>-</w:t>
            </w:r>
            <w:r w:rsidRPr="003C7C9D">
              <w:rPr>
                <w:rFonts w:eastAsia="Times New Roman"/>
                <w:kern w:val="3"/>
                <w:lang w:eastAsia="zh-CN"/>
              </w:rPr>
              <w:t>pandemiyi</w:t>
            </w:r>
            <w:r w:rsidRPr="003C7C9D">
              <w:rPr>
                <w:rFonts w:eastAsia="Times New Roman"/>
                <w:kern w:val="3"/>
                <w:lang w:val="uk-UA" w:eastAsia="zh-CN"/>
              </w:rPr>
              <w:t>-</w:t>
            </w:r>
            <w:r w:rsidRPr="003C7C9D">
              <w:rPr>
                <w:rFonts w:eastAsia="Times New Roman"/>
                <w:kern w:val="3"/>
                <w:lang w:eastAsia="zh-CN"/>
              </w:rPr>
              <w:t>chastyna</w:t>
            </w:r>
            <w:r w:rsidRPr="003C7C9D">
              <w:rPr>
                <w:rFonts w:eastAsia="Times New Roman"/>
                <w:kern w:val="3"/>
                <w:lang w:val="uk-UA" w:eastAsia="zh-CN"/>
              </w:rPr>
              <w:t>2-</w:t>
            </w:r>
            <w:r w:rsidRPr="003C7C9D">
              <w:rPr>
                <w:rFonts w:eastAsia="Times New Roman"/>
                <w:kern w:val="3"/>
                <w:lang w:eastAsia="zh-CN"/>
              </w:rPr>
              <w:t>trendy</w:t>
            </w:r>
            <w:r w:rsidRPr="003C7C9D">
              <w:rPr>
                <w:rFonts w:eastAsia="Times New Roman"/>
                <w:kern w:val="3"/>
                <w:lang w:val="uk-UA" w:eastAsia="zh-CN"/>
              </w:rPr>
              <w:t>-</w:t>
            </w:r>
            <w:r w:rsidRPr="003C7C9D">
              <w:rPr>
                <w:rFonts w:eastAsia="Times New Roman"/>
                <w:kern w:val="3"/>
                <w:lang w:eastAsia="zh-CN"/>
              </w:rPr>
              <w:t>majbutnogo</w:t>
            </w:r>
            <w:r w:rsidRPr="003C7C9D">
              <w:rPr>
                <w:rFonts w:eastAsia="Times New Roman"/>
                <w:kern w:val="3"/>
                <w:lang w:val="uk-UA" w:eastAsia="zh-CN"/>
              </w:rPr>
              <w:t>-</w:t>
            </w:r>
            <w:r w:rsidRPr="003C7C9D">
              <w:rPr>
                <w:rFonts w:eastAsia="Times New Roman"/>
                <w:kern w:val="3"/>
                <w:lang w:eastAsia="zh-CN"/>
              </w:rPr>
              <w:t>shkilnoyi</w:t>
            </w:r>
            <w:r w:rsidRPr="003C7C9D">
              <w:rPr>
                <w:rFonts w:eastAsia="Times New Roman"/>
                <w:kern w:val="3"/>
                <w:lang w:val="uk-UA" w:eastAsia="zh-CN"/>
              </w:rPr>
              <w:t>-</w:t>
            </w:r>
            <w:r w:rsidRPr="003C7C9D">
              <w:rPr>
                <w:rFonts w:eastAsia="Times New Roman"/>
                <w:kern w:val="3"/>
                <w:lang w:eastAsia="zh-CN"/>
              </w:rPr>
              <w:t>osvity</w:t>
            </w:r>
            <w:r w:rsidRPr="003C7C9D">
              <w:rPr>
                <w:rFonts w:eastAsia="Times New Roman"/>
                <w:kern w:val="3"/>
                <w:lang w:val="uk-UA" w:eastAsia="zh-CN"/>
              </w:rPr>
              <w:t>/</w:t>
            </w:r>
          </w:p>
        </w:tc>
        <w:tc>
          <w:tcPr>
            <w:tcW w:w="1560" w:type="dxa"/>
            <w:gridSpan w:val="2"/>
            <w:tcBorders>
              <w:top w:val="single" w:sz="4" w:space="0" w:color="auto"/>
              <w:left w:val="outset" w:sz="6" w:space="0" w:color="auto"/>
              <w:bottom w:val="outset" w:sz="6" w:space="0" w:color="auto"/>
              <w:right w:val="outset" w:sz="6" w:space="0" w:color="auto"/>
            </w:tcBorders>
          </w:tcPr>
          <w:p w:rsidR="00B03CC2" w:rsidRPr="003C7C9D" w:rsidRDefault="00FE6CAF" w:rsidP="00B03CC2">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t xml:space="preserve"> </w:t>
            </w:r>
            <w:r w:rsidR="00B03CC2" w:rsidRPr="003C7C9D">
              <w:rPr>
                <w:rFonts w:eastAsia="Times New Roman"/>
                <w:lang w:val="uk-UA" w:eastAsia="ru-RU"/>
              </w:rPr>
              <w:t>Презентація</w:t>
            </w:r>
          </w:p>
        </w:tc>
        <w:tc>
          <w:tcPr>
            <w:tcW w:w="2267" w:type="dxa"/>
            <w:gridSpan w:val="2"/>
            <w:tcBorders>
              <w:top w:val="single" w:sz="4" w:space="0" w:color="auto"/>
              <w:left w:val="outset" w:sz="6" w:space="0" w:color="auto"/>
              <w:bottom w:val="outset" w:sz="6" w:space="0" w:color="auto"/>
            </w:tcBorders>
          </w:tcPr>
          <w:p w:rsidR="00B03CC2" w:rsidRPr="003C7C9D" w:rsidRDefault="00B03CC2" w:rsidP="00B03CC2">
            <w:pPr>
              <w:widowControl w:val="0"/>
              <w:suppressAutoHyphens/>
              <w:autoSpaceDN w:val="0"/>
              <w:spacing w:after="0" w:line="240" w:lineRule="auto"/>
              <w:textAlignment w:val="baseline"/>
              <w:rPr>
                <w:rFonts w:eastAsia="Times New Roman"/>
                <w:lang w:val="uk-UA" w:eastAsia="ru-RU"/>
              </w:rPr>
            </w:pPr>
            <w:r w:rsidRPr="003C7C9D">
              <w:rPr>
                <w:rFonts w:eastAsia="Times New Roman"/>
                <w:lang w:val="uk-UA" w:eastAsia="ru-RU"/>
              </w:rPr>
              <w:t xml:space="preserve">   Кучер М.А.</w:t>
            </w:r>
          </w:p>
        </w:tc>
      </w:tr>
      <w:tr w:rsidR="00A866D9" w:rsidRPr="003C7C9D" w:rsidTr="004D7D7D">
        <w:trPr>
          <w:trHeight w:val="1148"/>
        </w:trPr>
        <w:tc>
          <w:tcPr>
            <w:tcW w:w="522" w:type="dxa"/>
            <w:tcBorders>
              <w:top w:val="single" w:sz="4" w:space="0" w:color="auto"/>
              <w:bottom w:val="single" w:sz="4" w:space="0" w:color="auto"/>
              <w:right w:val="outset" w:sz="6" w:space="0" w:color="auto"/>
            </w:tcBorders>
          </w:tcPr>
          <w:p w:rsidR="00A866D9" w:rsidRPr="003C7C9D" w:rsidRDefault="00A866D9" w:rsidP="00A866D9">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lastRenderedPageBreak/>
              <w:t xml:space="preserve"> 3.</w:t>
            </w:r>
          </w:p>
        </w:tc>
        <w:tc>
          <w:tcPr>
            <w:tcW w:w="4865" w:type="dxa"/>
            <w:tcBorders>
              <w:top w:val="outset" w:sz="6" w:space="0" w:color="auto"/>
              <w:left w:val="outset" w:sz="6" w:space="0" w:color="auto"/>
              <w:bottom w:val="outset" w:sz="6" w:space="0" w:color="auto"/>
              <w:right w:val="outset" w:sz="6" w:space="0" w:color="auto"/>
            </w:tcBorders>
          </w:tcPr>
          <w:p w:rsidR="00A866D9" w:rsidRPr="003C7C9D" w:rsidRDefault="00A866D9" w:rsidP="00A866D9">
            <w:pPr>
              <w:widowControl w:val="0"/>
              <w:suppressAutoHyphens/>
              <w:autoSpaceDN w:val="0"/>
              <w:spacing w:after="0" w:line="240" w:lineRule="auto"/>
              <w:ind w:left="48"/>
              <w:textAlignment w:val="baseline"/>
              <w:rPr>
                <w:rFonts w:eastAsia="Times New Roman"/>
                <w:kern w:val="3"/>
                <w:lang w:val="uk-UA" w:eastAsia="zh-CN"/>
              </w:rPr>
            </w:pPr>
            <w:r w:rsidRPr="003C7C9D">
              <w:rPr>
                <w:rFonts w:eastAsia="Times New Roman"/>
                <w:kern w:val="3"/>
                <w:lang w:val="uk-UA" w:eastAsia="zh-CN"/>
              </w:rPr>
              <w:t xml:space="preserve"> Методологічні основи запровадження    дистанційного навчання в системі підвищення  кваліфікації. </w:t>
            </w:r>
          </w:p>
        </w:tc>
        <w:tc>
          <w:tcPr>
            <w:tcW w:w="1560" w:type="dxa"/>
            <w:gridSpan w:val="2"/>
            <w:tcBorders>
              <w:top w:val="outset" w:sz="6" w:space="0" w:color="auto"/>
              <w:left w:val="outset" w:sz="6" w:space="0" w:color="auto"/>
              <w:bottom w:val="outset" w:sz="6" w:space="0" w:color="auto"/>
              <w:right w:val="outset" w:sz="6" w:space="0" w:color="auto"/>
            </w:tcBorders>
          </w:tcPr>
          <w:p w:rsidR="00A866D9" w:rsidRPr="003C7C9D" w:rsidRDefault="00A866D9" w:rsidP="00A866D9">
            <w:pPr>
              <w:spacing w:after="0" w:line="240" w:lineRule="auto"/>
              <w:ind w:left="149"/>
              <w:rPr>
                <w:rFonts w:eastAsia="Times New Roman"/>
                <w:lang w:val="uk-UA" w:eastAsia="ru-RU"/>
              </w:rPr>
            </w:pPr>
            <w:r>
              <w:rPr>
                <w:rFonts w:eastAsia="Times New Roman"/>
                <w:lang w:val="uk-UA" w:eastAsia="ru-RU"/>
              </w:rPr>
              <w:t xml:space="preserve"> </w:t>
            </w:r>
            <w:r w:rsidRPr="003C7C9D">
              <w:rPr>
                <w:rFonts w:eastAsia="Times New Roman"/>
                <w:lang w:val="uk-UA" w:eastAsia="ru-RU"/>
              </w:rPr>
              <w:t>Обмін досвідом</w:t>
            </w:r>
          </w:p>
        </w:tc>
        <w:tc>
          <w:tcPr>
            <w:tcW w:w="2267" w:type="dxa"/>
            <w:gridSpan w:val="2"/>
            <w:tcBorders>
              <w:top w:val="outset" w:sz="6" w:space="0" w:color="auto"/>
              <w:left w:val="outset" w:sz="6" w:space="0" w:color="auto"/>
              <w:bottom w:val="outset" w:sz="6" w:space="0" w:color="auto"/>
            </w:tcBorders>
          </w:tcPr>
          <w:p w:rsidR="00A866D9" w:rsidRPr="003C7C9D" w:rsidRDefault="00A866D9" w:rsidP="00A866D9">
            <w:pPr>
              <w:spacing w:after="0" w:line="240" w:lineRule="auto"/>
              <w:rPr>
                <w:rFonts w:eastAsia="Times New Roman"/>
                <w:lang w:val="uk-UA" w:eastAsia="ru-RU"/>
              </w:rPr>
            </w:pPr>
            <w:r w:rsidRPr="003C7C9D">
              <w:rPr>
                <w:rFonts w:eastAsia="Times New Roman"/>
                <w:lang w:val="uk-UA" w:eastAsia="ru-RU"/>
              </w:rPr>
              <w:t xml:space="preserve"> Керівник МО</w:t>
            </w:r>
          </w:p>
          <w:p w:rsidR="00A866D9" w:rsidRPr="003C7C9D" w:rsidRDefault="00A866D9" w:rsidP="00A866D9">
            <w:pPr>
              <w:spacing w:after="0" w:line="240" w:lineRule="auto"/>
              <w:rPr>
                <w:rFonts w:eastAsia="Times New Roman"/>
                <w:lang w:val="uk-UA" w:eastAsia="ru-RU"/>
              </w:rPr>
            </w:pPr>
            <w:r w:rsidRPr="003C7C9D">
              <w:rPr>
                <w:rFonts w:eastAsia="Times New Roman"/>
                <w:lang w:val="uk-UA" w:eastAsia="ru-RU"/>
              </w:rPr>
              <w:t xml:space="preserve"> Члени МО</w:t>
            </w:r>
          </w:p>
        </w:tc>
      </w:tr>
      <w:tr w:rsidR="00A866D9" w:rsidRPr="003C7C9D" w:rsidTr="004D7D7D">
        <w:trPr>
          <w:trHeight w:val="1148"/>
        </w:trPr>
        <w:tc>
          <w:tcPr>
            <w:tcW w:w="522" w:type="dxa"/>
            <w:tcBorders>
              <w:top w:val="single" w:sz="4" w:space="0" w:color="auto"/>
              <w:bottom w:val="outset" w:sz="6" w:space="0" w:color="auto"/>
              <w:right w:val="outset" w:sz="6" w:space="0" w:color="auto"/>
            </w:tcBorders>
          </w:tcPr>
          <w:p w:rsidR="00A866D9" w:rsidRPr="003C7C9D" w:rsidRDefault="00A866D9" w:rsidP="00A866D9">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t xml:space="preserve"> 4.</w:t>
            </w:r>
          </w:p>
        </w:tc>
        <w:tc>
          <w:tcPr>
            <w:tcW w:w="4865" w:type="dxa"/>
            <w:tcBorders>
              <w:top w:val="outset" w:sz="6" w:space="0" w:color="auto"/>
              <w:left w:val="outset" w:sz="6" w:space="0" w:color="auto"/>
              <w:bottom w:val="outset" w:sz="6" w:space="0" w:color="auto"/>
              <w:right w:val="outset" w:sz="6" w:space="0" w:color="auto"/>
            </w:tcBorders>
          </w:tcPr>
          <w:p w:rsidR="00A866D9" w:rsidRPr="003C7C9D" w:rsidRDefault="00A866D9" w:rsidP="00A866D9">
            <w:pPr>
              <w:widowControl w:val="0"/>
              <w:suppressAutoHyphens/>
              <w:autoSpaceDN w:val="0"/>
              <w:spacing w:after="0" w:line="240" w:lineRule="auto"/>
              <w:ind w:left="48"/>
              <w:textAlignment w:val="baseline"/>
              <w:rPr>
                <w:rFonts w:eastAsia="Times New Roman"/>
                <w:kern w:val="3"/>
                <w:lang w:val="uk-UA" w:eastAsia="zh-CN"/>
              </w:rPr>
            </w:pPr>
            <w:r w:rsidRPr="003C7C9D">
              <w:rPr>
                <w:rFonts w:eastAsia="Times New Roman"/>
                <w:kern w:val="3"/>
                <w:lang w:val="uk-UA" w:eastAsia="zh-CN"/>
              </w:rPr>
              <w:t>Формування різних видів інформаційної грамотності в процесі вивчення різноманітних дистанційних платформ.</w:t>
            </w:r>
          </w:p>
        </w:tc>
        <w:tc>
          <w:tcPr>
            <w:tcW w:w="1560" w:type="dxa"/>
            <w:gridSpan w:val="2"/>
            <w:tcBorders>
              <w:top w:val="outset" w:sz="6" w:space="0" w:color="auto"/>
              <w:left w:val="outset" w:sz="6" w:space="0" w:color="auto"/>
              <w:bottom w:val="outset" w:sz="6" w:space="0" w:color="auto"/>
              <w:right w:val="outset" w:sz="6" w:space="0" w:color="auto"/>
            </w:tcBorders>
          </w:tcPr>
          <w:p w:rsidR="00A866D9" w:rsidRPr="003C7C9D" w:rsidRDefault="00A866D9" w:rsidP="00A866D9">
            <w:pPr>
              <w:spacing w:after="0" w:line="240" w:lineRule="auto"/>
              <w:ind w:left="149" w:hanging="149"/>
              <w:rPr>
                <w:rFonts w:eastAsia="Times New Roman"/>
                <w:lang w:val="uk-UA" w:eastAsia="ru-RU"/>
              </w:rPr>
            </w:pPr>
            <w:r>
              <w:rPr>
                <w:rFonts w:eastAsia="Times New Roman"/>
                <w:lang w:val="uk-UA" w:eastAsia="ru-RU"/>
              </w:rPr>
              <w:t xml:space="preserve"> </w:t>
            </w:r>
            <w:r w:rsidRPr="003C7C9D">
              <w:rPr>
                <w:rFonts w:eastAsia="Times New Roman"/>
                <w:lang w:val="uk-UA" w:eastAsia="ru-RU"/>
              </w:rPr>
              <w:t>Семінар -</w:t>
            </w:r>
            <w:r>
              <w:rPr>
                <w:rFonts w:eastAsia="Times New Roman"/>
                <w:lang w:val="uk-UA" w:eastAsia="ru-RU"/>
              </w:rPr>
              <w:t xml:space="preserve"> </w:t>
            </w:r>
            <w:r w:rsidRPr="003C7C9D">
              <w:rPr>
                <w:rFonts w:eastAsia="Times New Roman"/>
                <w:lang w:val="uk-UA" w:eastAsia="ru-RU"/>
              </w:rPr>
              <w:t>практикум</w:t>
            </w:r>
          </w:p>
        </w:tc>
        <w:tc>
          <w:tcPr>
            <w:tcW w:w="2267" w:type="dxa"/>
            <w:gridSpan w:val="2"/>
            <w:tcBorders>
              <w:top w:val="outset" w:sz="6" w:space="0" w:color="auto"/>
              <w:left w:val="outset" w:sz="6" w:space="0" w:color="auto"/>
              <w:bottom w:val="outset" w:sz="6" w:space="0" w:color="auto"/>
            </w:tcBorders>
          </w:tcPr>
          <w:p w:rsidR="00A866D9" w:rsidRPr="003C7C9D" w:rsidRDefault="00A866D9" w:rsidP="00A866D9">
            <w:pPr>
              <w:spacing w:after="0" w:line="240" w:lineRule="auto"/>
              <w:rPr>
                <w:rFonts w:eastAsia="Times New Roman"/>
                <w:lang w:val="uk-UA" w:eastAsia="ru-RU"/>
              </w:rPr>
            </w:pPr>
            <w:r w:rsidRPr="003C7C9D">
              <w:rPr>
                <w:rFonts w:eastAsia="Times New Roman"/>
                <w:lang w:val="uk-UA" w:eastAsia="ru-RU"/>
              </w:rPr>
              <w:t>Кузьминська В.В.</w:t>
            </w:r>
          </w:p>
        </w:tc>
      </w:tr>
      <w:tr w:rsidR="00966FB6" w:rsidRPr="003C7C9D" w:rsidTr="004D7D7D">
        <w:trPr>
          <w:trHeight w:val="317"/>
        </w:trPr>
        <w:tc>
          <w:tcPr>
            <w:tcW w:w="9214" w:type="dxa"/>
            <w:gridSpan w:val="6"/>
            <w:tcBorders>
              <w:top w:val="single" w:sz="4" w:space="0" w:color="auto"/>
              <w:bottom w:val="single" w:sz="4" w:space="0" w:color="auto"/>
            </w:tcBorders>
          </w:tcPr>
          <w:p w:rsidR="00966FB6" w:rsidRPr="00111AEF" w:rsidRDefault="00966FB6" w:rsidP="00966FB6">
            <w:pPr>
              <w:spacing w:after="0" w:line="240" w:lineRule="auto"/>
              <w:jc w:val="center"/>
              <w:rPr>
                <w:rFonts w:eastAsia="Times New Roman"/>
                <w:lang w:val="uk-UA" w:eastAsia="ru-RU"/>
              </w:rPr>
            </w:pPr>
            <w:r w:rsidRPr="00E408F1">
              <w:rPr>
                <w:rFonts w:eastAsia="Times New Roman"/>
                <w:b/>
                <w:bCs/>
                <w:iCs/>
                <w:lang w:val="uk-UA" w:eastAsia="ru-RU"/>
              </w:rPr>
              <w:t>Організаційні  питання</w:t>
            </w:r>
          </w:p>
        </w:tc>
      </w:tr>
      <w:tr w:rsidR="004D7D7D" w:rsidRPr="003C7C9D" w:rsidTr="004D7D7D">
        <w:trPr>
          <w:trHeight w:val="831"/>
        </w:trPr>
        <w:tc>
          <w:tcPr>
            <w:tcW w:w="522" w:type="dxa"/>
            <w:tcBorders>
              <w:top w:val="outset" w:sz="6" w:space="0" w:color="auto"/>
              <w:bottom w:val="single" w:sz="4" w:space="0" w:color="auto"/>
              <w:right w:val="outset" w:sz="6" w:space="0" w:color="auto"/>
            </w:tcBorders>
          </w:tcPr>
          <w:p w:rsidR="004D7D7D" w:rsidRDefault="004D7D7D" w:rsidP="004D7D7D">
            <w:pPr>
              <w:spacing w:after="0" w:line="240" w:lineRule="auto"/>
              <w:rPr>
                <w:rFonts w:eastAsia="Times New Roman"/>
                <w:lang w:val="uk-UA" w:eastAsia="ru-RU"/>
              </w:rPr>
            </w:pPr>
            <w:r>
              <w:rPr>
                <w:rFonts w:eastAsia="Times New Roman"/>
                <w:lang w:val="uk-UA" w:eastAsia="ru-RU"/>
              </w:rPr>
              <w:t xml:space="preserve"> 1. </w:t>
            </w:r>
          </w:p>
        </w:tc>
        <w:tc>
          <w:tcPr>
            <w:tcW w:w="4865" w:type="dxa"/>
            <w:tcBorders>
              <w:top w:val="outset" w:sz="6" w:space="0" w:color="auto"/>
              <w:left w:val="outset" w:sz="6" w:space="0" w:color="auto"/>
              <w:bottom w:val="single" w:sz="4" w:space="0" w:color="auto"/>
              <w:right w:val="outset" w:sz="6" w:space="0" w:color="auto"/>
            </w:tcBorders>
          </w:tcPr>
          <w:p w:rsidR="004D7D7D" w:rsidRPr="00111AEF" w:rsidRDefault="004D7D7D" w:rsidP="004D7D7D">
            <w:pPr>
              <w:spacing w:after="0" w:line="240" w:lineRule="auto"/>
              <w:ind w:left="48"/>
              <w:rPr>
                <w:rFonts w:eastAsia="Calibri"/>
                <w:lang w:val="uk-UA" w:eastAsia="ru-RU"/>
              </w:rPr>
            </w:pPr>
            <w:r w:rsidRPr="00111AEF">
              <w:rPr>
                <w:rFonts w:eastAsia="Calibri"/>
                <w:lang w:val="uk-UA" w:eastAsia="ru-RU"/>
              </w:rPr>
              <w:t>Електронні журнали і щоденники – це прорив в українській педагогіці.</w:t>
            </w:r>
            <w:r w:rsidRPr="00111AEF">
              <w:rPr>
                <w:rFonts w:ascii="Calibri" w:eastAsia="Calibri" w:hAnsi="Calibri" w:cs="Calibri"/>
                <w:sz w:val="22"/>
                <w:szCs w:val="22"/>
              </w:rPr>
              <w:t xml:space="preserve"> </w:t>
            </w:r>
            <w:r w:rsidRPr="00111AEF">
              <w:rPr>
                <w:rFonts w:eastAsia="Calibri"/>
                <w:lang w:val="uk-UA" w:eastAsia="ru-RU"/>
              </w:rPr>
              <w:t>Плюси і мінуси роботи в електронному журналі.</w:t>
            </w:r>
          </w:p>
        </w:tc>
        <w:tc>
          <w:tcPr>
            <w:tcW w:w="1560" w:type="dxa"/>
            <w:gridSpan w:val="2"/>
            <w:tcBorders>
              <w:top w:val="outset" w:sz="6" w:space="0" w:color="auto"/>
              <w:left w:val="outset" w:sz="6" w:space="0" w:color="auto"/>
              <w:bottom w:val="single" w:sz="4" w:space="0" w:color="auto"/>
              <w:right w:val="outset" w:sz="6" w:space="0" w:color="auto"/>
            </w:tcBorders>
          </w:tcPr>
          <w:p w:rsidR="004D7D7D" w:rsidRPr="00111AEF" w:rsidRDefault="004D7D7D" w:rsidP="004D7D7D">
            <w:pPr>
              <w:spacing w:after="0" w:line="240" w:lineRule="auto"/>
              <w:rPr>
                <w:rFonts w:eastAsia="Calibri"/>
                <w:lang w:val="uk-UA" w:eastAsia="ru-RU"/>
              </w:rPr>
            </w:pPr>
            <w:r w:rsidRPr="00111AEF">
              <w:rPr>
                <w:rFonts w:eastAsia="Calibri"/>
                <w:lang w:val="uk-UA" w:eastAsia="ru-RU"/>
              </w:rPr>
              <w:t xml:space="preserve">  Виступ</w:t>
            </w:r>
          </w:p>
          <w:p w:rsidR="004D7D7D" w:rsidRPr="00111AEF" w:rsidRDefault="004D7D7D" w:rsidP="004D7D7D">
            <w:pPr>
              <w:spacing w:after="0" w:line="240" w:lineRule="auto"/>
              <w:rPr>
                <w:rFonts w:eastAsia="Calibri"/>
                <w:lang w:val="uk-UA" w:eastAsia="ru-RU"/>
              </w:rPr>
            </w:pPr>
          </w:p>
        </w:tc>
        <w:tc>
          <w:tcPr>
            <w:tcW w:w="2267" w:type="dxa"/>
            <w:gridSpan w:val="2"/>
            <w:tcBorders>
              <w:top w:val="outset" w:sz="6" w:space="0" w:color="auto"/>
              <w:left w:val="outset" w:sz="6" w:space="0" w:color="auto"/>
              <w:bottom w:val="single" w:sz="4" w:space="0" w:color="auto"/>
            </w:tcBorders>
          </w:tcPr>
          <w:p w:rsidR="004D7D7D" w:rsidRPr="00111AEF" w:rsidRDefault="004D7D7D" w:rsidP="004D7D7D">
            <w:pPr>
              <w:spacing w:after="0" w:line="240" w:lineRule="auto"/>
              <w:ind w:left="134" w:hanging="134"/>
              <w:rPr>
                <w:rFonts w:eastAsia="Calibri"/>
                <w:lang w:val="uk-UA" w:eastAsia="ru-RU"/>
              </w:rPr>
            </w:pPr>
            <w:r w:rsidRPr="00111AEF">
              <w:rPr>
                <w:rFonts w:eastAsia="Calibri"/>
                <w:lang w:val="uk-UA" w:eastAsia="ru-RU"/>
              </w:rPr>
              <w:t xml:space="preserve">  Вчителі -  предметники</w:t>
            </w:r>
          </w:p>
          <w:p w:rsidR="004D7D7D" w:rsidRPr="00111AEF" w:rsidRDefault="004D7D7D" w:rsidP="004D7D7D">
            <w:pPr>
              <w:spacing w:after="0" w:line="240" w:lineRule="auto"/>
              <w:rPr>
                <w:rFonts w:eastAsia="Calibri"/>
                <w:lang w:val="uk-UA" w:eastAsia="ru-RU"/>
              </w:rPr>
            </w:pPr>
          </w:p>
        </w:tc>
      </w:tr>
      <w:tr w:rsidR="004D7D7D" w:rsidRPr="003C7C9D" w:rsidTr="004D7D7D">
        <w:trPr>
          <w:trHeight w:val="560"/>
        </w:trPr>
        <w:tc>
          <w:tcPr>
            <w:tcW w:w="522" w:type="dxa"/>
            <w:tcBorders>
              <w:top w:val="outset" w:sz="6" w:space="0" w:color="auto"/>
              <w:bottom w:val="single" w:sz="4" w:space="0" w:color="auto"/>
              <w:right w:val="outset" w:sz="6" w:space="0" w:color="auto"/>
            </w:tcBorders>
          </w:tcPr>
          <w:p w:rsidR="004D7D7D" w:rsidRDefault="004D7D7D" w:rsidP="004D7D7D">
            <w:pPr>
              <w:spacing w:after="0" w:line="240" w:lineRule="auto"/>
              <w:rPr>
                <w:rFonts w:eastAsia="Times New Roman"/>
                <w:lang w:val="uk-UA" w:eastAsia="ru-RU"/>
              </w:rPr>
            </w:pPr>
            <w:r>
              <w:rPr>
                <w:rFonts w:eastAsia="Times New Roman"/>
                <w:lang w:val="uk-UA" w:eastAsia="ru-RU"/>
              </w:rPr>
              <w:t xml:space="preserve"> 2. </w:t>
            </w:r>
          </w:p>
        </w:tc>
        <w:tc>
          <w:tcPr>
            <w:tcW w:w="4865" w:type="dxa"/>
            <w:tcBorders>
              <w:top w:val="single" w:sz="4" w:space="0" w:color="auto"/>
              <w:left w:val="outset" w:sz="6" w:space="0" w:color="auto"/>
              <w:bottom w:val="outset" w:sz="6" w:space="0" w:color="auto"/>
              <w:right w:val="outset" w:sz="6" w:space="0" w:color="auto"/>
            </w:tcBorders>
          </w:tcPr>
          <w:p w:rsidR="004D7D7D" w:rsidRPr="00111AEF" w:rsidRDefault="004D7D7D" w:rsidP="004D7D7D">
            <w:pPr>
              <w:spacing w:after="0" w:line="240" w:lineRule="auto"/>
              <w:ind w:left="189"/>
              <w:rPr>
                <w:rFonts w:eastAsia="Calibri"/>
                <w:lang w:val="uk-UA" w:eastAsia="ru-RU"/>
              </w:rPr>
            </w:pPr>
            <w:r w:rsidRPr="00111AEF">
              <w:rPr>
                <w:rFonts w:eastAsia="Calibri"/>
                <w:lang w:val="uk-UA" w:eastAsia="ru-RU"/>
              </w:rPr>
              <w:t>Розвиток творчих здібностей учнів. Участь у конкурсах, гуртках учнів з ООП.</w:t>
            </w:r>
          </w:p>
        </w:tc>
        <w:tc>
          <w:tcPr>
            <w:tcW w:w="1560" w:type="dxa"/>
            <w:gridSpan w:val="2"/>
            <w:tcBorders>
              <w:top w:val="single" w:sz="4" w:space="0" w:color="auto"/>
              <w:left w:val="outset" w:sz="6" w:space="0" w:color="auto"/>
              <w:bottom w:val="outset" w:sz="6" w:space="0" w:color="auto"/>
              <w:right w:val="outset" w:sz="6" w:space="0" w:color="auto"/>
            </w:tcBorders>
          </w:tcPr>
          <w:p w:rsidR="004D7D7D" w:rsidRPr="00111AEF" w:rsidRDefault="004D7D7D" w:rsidP="004D7D7D">
            <w:pPr>
              <w:spacing w:after="0" w:line="240" w:lineRule="auto"/>
              <w:rPr>
                <w:rFonts w:eastAsia="Calibri"/>
                <w:lang w:val="uk-UA" w:eastAsia="ru-RU"/>
              </w:rPr>
            </w:pPr>
            <w:r w:rsidRPr="00111AEF">
              <w:rPr>
                <w:rFonts w:eastAsia="Calibri"/>
                <w:lang w:val="uk-UA" w:eastAsia="ru-RU"/>
              </w:rPr>
              <w:tab/>
            </w:r>
          </w:p>
          <w:p w:rsidR="004D7D7D" w:rsidRPr="00111AEF" w:rsidRDefault="004D7D7D" w:rsidP="004D7D7D">
            <w:pPr>
              <w:spacing w:after="0" w:line="240" w:lineRule="auto"/>
              <w:rPr>
                <w:rFonts w:eastAsia="Calibri"/>
                <w:lang w:val="uk-UA" w:eastAsia="ru-RU"/>
              </w:rPr>
            </w:pPr>
          </w:p>
        </w:tc>
        <w:tc>
          <w:tcPr>
            <w:tcW w:w="2267" w:type="dxa"/>
            <w:gridSpan w:val="2"/>
            <w:tcBorders>
              <w:top w:val="single" w:sz="4" w:space="0" w:color="auto"/>
              <w:left w:val="outset" w:sz="6" w:space="0" w:color="auto"/>
              <w:bottom w:val="outset" w:sz="6" w:space="0" w:color="auto"/>
            </w:tcBorders>
          </w:tcPr>
          <w:p w:rsidR="004D7D7D" w:rsidRPr="00111AEF" w:rsidRDefault="004D7D7D" w:rsidP="004D7D7D">
            <w:pPr>
              <w:spacing w:after="0" w:line="240" w:lineRule="auto"/>
              <w:ind w:left="134"/>
              <w:rPr>
                <w:rFonts w:eastAsia="Calibri"/>
                <w:lang w:val="uk-UA" w:eastAsia="ru-RU"/>
              </w:rPr>
            </w:pPr>
            <w:r w:rsidRPr="00111AEF">
              <w:rPr>
                <w:rFonts w:eastAsia="Calibri"/>
                <w:lang w:val="uk-UA" w:eastAsia="ru-RU"/>
              </w:rPr>
              <w:t>Вчителі-предметники</w:t>
            </w:r>
          </w:p>
        </w:tc>
      </w:tr>
      <w:tr w:rsidR="004D7D7D" w:rsidRPr="005F5542" w:rsidTr="004D7D7D">
        <w:trPr>
          <w:trHeight w:val="2255"/>
        </w:trPr>
        <w:tc>
          <w:tcPr>
            <w:tcW w:w="9214" w:type="dxa"/>
            <w:gridSpan w:val="6"/>
            <w:tcBorders>
              <w:top w:val="outset" w:sz="6" w:space="0" w:color="auto"/>
              <w:bottom w:val="single" w:sz="4" w:space="0" w:color="auto"/>
            </w:tcBorders>
          </w:tcPr>
          <w:p w:rsidR="004D7D7D" w:rsidRDefault="004D7D7D" w:rsidP="004D7D7D">
            <w:pPr>
              <w:widowControl w:val="0"/>
              <w:suppressAutoHyphens/>
              <w:autoSpaceDN w:val="0"/>
              <w:spacing w:after="0" w:line="240" w:lineRule="auto"/>
              <w:textAlignment w:val="baseline"/>
              <w:rPr>
                <w:rFonts w:eastAsia="Calibri"/>
                <w:lang w:val="uk-UA"/>
              </w:rPr>
            </w:pPr>
            <w:r>
              <w:rPr>
                <w:rFonts w:eastAsia="Times New Roman"/>
                <w:b/>
                <w:bCs/>
                <w:iCs/>
                <w:lang w:val="uk-UA" w:eastAsia="ru-RU"/>
              </w:rPr>
              <w:t xml:space="preserve">    </w:t>
            </w:r>
            <w:r w:rsidRPr="00E408F1">
              <w:rPr>
                <w:rFonts w:eastAsia="Times New Roman"/>
                <w:b/>
                <w:bCs/>
                <w:iCs/>
                <w:lang w:val="uk-UA" w:eastAsia="ru-RU"/>
              </w:rPr>
              <w:t>Завдання членам МО</w:t>
            </w:r>
            <w:r w:rsidRPr="00111AEF">
              <w:rPr>
                <w:rFonts w:eastAsia="Calibri"/>
                <w:lang w:val="uk-UA"/>
              </w:rPr>
              <w:t xml:space="preserve">               </w:t>
            </w:r>
          </w:p>
          <w:p w:rsidR="004D7D7D" w:rsidRDefault="004D7D7D" w:rsidP="004D7D7D">
            <w:pPr>
              <w:widowControl w:val="0"/>
              <w:suppressAutoHyphens/>
              <w:autoSpaceDN w:val="0"/>
              <w:spacing w:after="0" w:line="240" w:lineRule="auto"/>
              <w:ind w:left="573" w:hanging="284"/>
              <w:textAlignment w:val="baseline"/>
              <w:rPr>
                <w:rFonts w:eastAsia="Calibri"/>
                <w:kern w:val="3"/>
                <w:lang w:val="uk-UA" w:eastAsia="zh-CN"/>
              </w:rPr>
            </w:pPr>
            <w:r w:rsidRPr="00111AEF">
              <w:rPr>
                <w:rFonts w:eastAsia="Calibri"/>
                <w:lang w:val="uk-UA"/>
              </w:rPr>
              <w:t>1.</w:t>
            </w:r>
            <w:r>
              <w:rPr>
                <w:rFonts w:eastAsia="Calibri"/>
                <w:lang w:val="uk-UA"/>
              </w:rPr>
              <w:t xml:space="preserve">  </w:t>
            </w:r>
            <w:r w:rsidRPr="00111AEF">
              <w:rPr>
                <w:rFonts w:eastAsia="Calibri"/>
                <w:lang w:val="uk-UA"/>
              </w:rPr>
              <w:t>Опрацювати статтю «Інтегровані уроки : від теорії до практики»: https://naurok.com.ua/post/integrovani-uroki-vid-teori-do-praktiki</w:t>
            </w:r>
            <w:r w:rsidRPr="00111AEF">
              <w:rPr>
                <w:rFonts w:eastAsia="Calibri"/>
                <w:kern w:val="3"/>
                <w:lang w:val="uk-UA" w:eastAsia="zh-CN"/>
              </w:rPr>
              <w:t xml:space="preserve">                     </w:t>
            </w:r>
          </w:p>
          <w:p w:rsidR="004D7D7D" w:rsidRDefault="004D7D7D" w:rsidP="004D7D7D">
            <w:pPr>
              <w:widowControl w:val="0"/>
              <w:suppressAutoHyphens/>
              <w:autoSpaceDN w:val="0"/>
              <w:spacing w:after="0" w:line="240" w:lineRule="auto"/>
              <w:ind w:left="573" w:hanging="284"/>
              <w:textAlignment w:val="baseline"/>
              <w:rPr>
                <w:rFonts w:eastAsia="Times New Roman"/>
                <w:b/>
                <w:bCs/>
                <w:iCs/>
                <w:lang w:val="uk-UA" w:eastAsia="ru-RU"/>
              </w:rPr>
            </w:pPr>
            <w:r w:rsidRPr="00111AEF">
              <w:rPr>
                <w:rFonts w:eastAsia="Calibri"/>
                <w:kern w:val="3"/>
                <w:lang w:val="uk-UA" w:eastAsia="zh-CN"/>
              </w:rPr>
              <w:t xml:space="preserve">2. </w:t>
            </w:r>
            <w:r>
              <w:rPr>
                <w:rFonts w:eastAsia="Calibri"/>
                <w:kern w:val="3"/>
                <w:lang w:val="uk-UA" w:eastAsia="zh-CN"/>
              </w:rPr>
              <w:t xml:space="preserve"> </w:t>
            </w:r>
            <w:r w:rsidRPr="00111AEF">
              <w:rPr>
                <w:rFonts w:eastAsia="Calibri"/>
                <w:kern w:val="3"/>
                <w:lang w:val="uk-UA" w:eastAsia="zh-CN"/>
              </w:rPr>
              <w:t>Опанувати новітні практики, технології, методики,спираючись на знання набуті у ході дистанційного навчання на сайті студії онлайн-освіти  ЕdEra  ,  вебінарах,  Інтернет - марафонах.</w:t>
            </w:r>
          </w:p>
          <w:p w:rsidR="004D7D7D" w:rsidRPr="003C7C9D" w:rsidRDefault="004D7D7D" w:rsidP="004D7D7D">
            <w:pPr>
              <w:widowControl w:val="0"/>
              <w:suppressAutoHyphens/>
              <w:autoSpaceDN w:val="0"/>
              <w:spacing w:after="0" w:line="240" w:lineRule="auto"/>
              <w:ind w:left="573" w:hanging="284"/>
              <w:textAlignment w:val="baseline"/>
              <w:rPr>
                <w:rFonts w:eastAsia="Times New Roman"/>
                <w:lang w:val="uk-UA" w:eastAsia="ru-RU"/>
              </w:rPr>
            </w:pPr>
            <w:r w:rsidRPr="00111AEF">
              <w:rPr>
                <w:rFonts w:eastAsia="Calibri"/>
                <w:kern w:val="3"/>
                <w:lang w:val="uk-UA" w:eastAsia="zh-CN"/>
              </w:rPr>
              <w:t xml:space="preserve">3. </w:t>
            </w:r>
            <w:r>
              <w:rPr>
                <w:rFonts w:eastAsia="Calibri"/>
                <w:kern w:val="3"/>
                <w:lang w:val="uk-UA" w:eastAsia="zh-CN"/>
              </w:rPr>
              <w:t xml:space="preserve"> </w:t>
            </w:r>
            <w:r w:rsidRPr="00111AEF">
              <w:rPr>
                <w:rFonts w:eastAsia="Calibri"/>
                <w:kern w:val="3"/>
                <w:lang w:val="uk-UA" w:eastAsia="zh-CN"/>
              </w:rPr>
              <w:t>Аналіз навчально-методичної та матеріальної бази  кабінетів,  вжиття заходів до їх поліпшення.</w:t>
            </w:r>
          </w:p>
        </w:tc>
      </w:tr>
    </w:tbl>
    <w:p w:rsidR="00111AEF" w:rsidRDefault="00111AEF" w:rsidP="003371A6">
      <w:pPr>
        <w:shd w:val="clear" w:color="auto" w:fill="FFFFFF"/>
        <w:spacing w:after="0" w:line="240" w:lineRule="auto"/>
        <w:jc w:val="center"/>
        <w:rPr>
          <w:rFonts w:eastAsia="Times New Roman"/>
          <w:b/>
          <w:bCs/>
          <w:lang w:val="uk-UA" w:eastAsia="ru-RU"/>
        </w:rPr>
      </w:pPr>
    </w:p>
    <w:p w:rsidR="003371A6" w:rsidRDefault="003C7C9D" w:rsidP="003371A6">
      <w:pPr>
        <w:shd w:val="clear" w:color="auto" w:fill="FFFFFF"/>
        <w:spacing w:after="0" w:line="240" w:lineRule="auto"/>
        <w:jc w:val="center"/>
        <w:rPr>
          <w:rFonts w:eastAsia="Times New Roman"/>
          <w:b/>
          <w:bCs/>
          <w:lang w:val="uk-UA" w:eastAsia="ru-RU"/>
        </w:rPr>
      </w:pPr>
      <w:r w:rsidRPr="003371A6">
        <w:rPr>
          <w:rFonts w:eastAsia="Times New Roman"/>
          <w:b/>
          <w:bCs/>
          <w:lang w:val="uk-UA" w:eastAsia="ru-RU"/>
        </w:rPr>
        <w:t>Засідання № 3 </w:t>
      </w:r>
    </w:p>
    <w:p w:rsidR="003C7C9D" w:rsidRPr="003371A6" w:rsidRDefault="003C7C9D" w:rsidP="003371A6">
      <w:pPr>
        <w:shd w:val="clear" w:color="auto" w:fill="FFFFFF"/>
        <w:spacing w:after="0" w:line="240" w:lineRule="auto"/>
        <w:jc w:val="center"/>
        <w:rPr>
          <w:rFonts w:eastAsia="Times New Roman"/>
          <w:b/>
          <w:bCs/>
          <w:lang w:val="uk-UA" w:eastAsia="ru-RU"/>
        </w:rPr>
      </w:pPr>
      <w:r w:rsidRPr="003371A6">
        <w:rPr>
          <w:rFonts w:eastAsia="Times New Roman"/>
          <w:b/>
          <w:bCs/>
          <w:u w:val="single"/>
          <w:lang w:val="uk-UA" w:eastAsia="ru-RU"/>
        </w:rPr>
        <w:t>Лютий</w:t>
      </w:r>
    </w:p>
    <w:p w:rsidR="003C7C9D" w:rsidRPr="003371A6" w:rsidRDefault="003C7C9D" w:rsidP="003371A6">
      <w:pPr>
        <w:shd w:val="clear" w:color="auto" w:fill="FFFFFF"/>
        <w:spacing w:after="0" w:line="240" w:lineRule="auto"/>
        <w:rPr>
          <w:rFonts w:eastAsia="Times New Roman"/>
          <w:b/>
          <w:bCs/>
          <w:lang w:val="uk-UA" w:eastAsia="ru-RU"/>
        </w:rPr>
      </w:pPr>
      <w:r w:rsidRPr="003371A6">
        <w:rPr>
          <w:rFonts w:eastAsia="Times New Roman"/>
          <w:b/>
          <w:bCs/>
          <w:lang w:val="uk-UA" w:eastAsia="ru-RU"/>
        </w:rPr>
        <w:t xml:space="preserve">                                      </w:t>
      </w:r>
    </w:p>
    <w:p w:rsidR="003C7C9D" w:rsidRDefault="003C7C9D" w:rsidP="003371A6">
      <w:pPr>
        <w:shd w:val="clear" w:color="auto" w:fill="FFFFFF"/>
        <w:spacing w:after="0" w:line="240" w:lineRule="auto"/>
        <w:jc w:val="center"/>
        <w:rPr>
          <w:rFonts w:eastAsia="Times New Roman"/>
          <w:b/>
          <w:bCs/>
          <w:lang w:val="uk-UA" w:eastAsia="ru-RU"/>
        </w:rPr>
      </w:pPr>
      <w:r w:rsidRPr="003371A6">
        <w:rPr>
          <w:rFonts w:eastAsia="Times New Roman"/>
          <w:b/>
          <w:bCs/>
          <w:lang w:val="uk-UA" w:eastAsia="ru-RU"/>
        </w:rPr>
        <w:t>Творча майстерня</w:t>
      </w:r>
    </w:p>
    <w:p w:rsidR="003371A6" w:rsidRPr="003371A6" w:rsidRDefault="003371A6" w:rsidP="003371A6">
      <w:pPr>
        <w:shd w:val="clear" w:color="auto" w:fill="FFFFFF"/>
        <w:spacing w:after="0" w:line="240" w:lineRule="auto"/>
        <w:jc w:val="center"/>
        <w:rPr>
          <w:rFonts w:eastAsia="Times New Roman"/>
          <w:lang w:val="uk-UA" w:eastAsia="ru-RU"/>
        </w:rPr>
      </w:pPr>
    </w:p>
    <w:p w:rsidR="003371A6" w:rsidRDefault="003C7C9D" w:rsidP="003371A6">
      <w:pPr>
        <w:tabs>
          <w:tab w:val="left" w:pos="1080"/>
        </w:tabs>
        <w:spacing w:after="0" w:line="240" w:lineRule="auto"/>
        <w:ind w:left="218"/>
        <w:jc w:val="both"/>
        <w:rPr>
          <w:rFonts w:eastAsia="Times New Roman"/>
          <w:b/>
          <w:bCs/>
          <w:i/>
          <w:iCs/>
          <w:u w:val="single"/>
          <w:lang w:val="uk-UA" w:eastAsia="ru-RU"/>
        </w:rPr>
      </w:pPr>
      <w:r w:rsidRPr="003371A6">
        <w:rPr>
          <w:rFonts w:eastAsia="Times New Roman"/>
          <w:b/>
          <w:bCs/>
          <w:iCs/>
          <w:lang w:val="uk-UA" w:eastAsia="ru-RU"/>
        </w:rPr>
        <w:t>Тема</w:t>
      </w:r>
      <w:r w:rsidRPr="003371A6">
        <w:rPr>
          <w:rFonts w:eastAsia="Times New Roman"/>
          <w:lang w:val="uk-UA" w:eastAsia="ru-RU"/>
        </w:rPr>
        <w:t xml:space="preserve">: «Становлення професіоналізму вчителів шляхом впровадження інновацій»  </w:t>
      </w:r>
    </w:p>
    <w:p w:rsidR="003C7C9D" w:rsidRPr="003371A6" w:rsidRDefault="003C7C9D" w:rsidP="003371A6">
      <w:pPr>
        <w:tabs>
          <w:tab w:val="left" w:pos="1080"/>
        </w:tabs>
        <w:spacing w:after="0" w:line="240" w:lineRule="auto"/>
        <w:ind w:left="218"/>
        <w:jc w:val="both"/>
        <w:rPr>
          <w:rFonts w:eastAsia="Times New Roman"/>
          <w:b/>
          <w:bCs/>
          <w:i/>
          <w:iCs/>
          <w:lang w:val="uk-UA" w:eastAsia="ru-RU"/>
        </w:rPr>
      </w:pPr>
      <w:r w:rsidRPr="003371A6">
        <w:rPr>
          <w:rFonts w:eastAsia="Times New Roman"/>
          <w:b/>
          <w:bCs/>
          <w:i/>
          <w:iCs/>
          <w:lang w:val="uk-UA" w:eastAsia="ru-RU"/>
        </w:rPr>
        <w:t xml:space="preserve">                          </w:t>
      </w:r>
    </w:p>
    <w:p w:rsidR="003C7C9D" w:rsidRPr="003371A6" w:rsidRDefault="003C7C9D" w:rsidP="003371A6">
      <w:pPr>
        <w:tabs>
          <w:tab w:val="left" w:pos="1080"/>
        </w:tabs>
        <w:spacing w:after="0" w:line="240" w:lineRule="auto"/>
        <w:ind w:left="1560" w:hanging="1342"/>
        <w:rPr>
          <w:rFonts w:eastAsia="Times New Roman"/>
          <w:bCs/>
          <w:i/>
          <w:iCs/>
          <w:lang w:val="uk-UA" w:eastAsia="ru-RU"/>
        </w:rPr>
      </w:pPr>
      <w:r w:rsidRPr="003371A6">
        <w:rPr>
          <w:rFonts w:eastAsia="Times New Roman"/>
          <w:b/>
          <w:bCs/>
          <w:i/>
          <w:iCs/>
          <w:lang w:val="uk-UA" w:eastAsia="ru-RU"/>
        </w:rPr>
        <w:t xml:space="preserve">                      </w:t>
      </w:r>
      <w:r w:rsidRPr="003371A6">
        <w:rPr>
          <w:rFonts w:eastAsia="Times New Roman"/>
          <w:bCs/>
          <w:i/>
          <w:iCs/>
          <w:lang w:val="uk-UA" w:eastAsia="ru-RU"/>
        </w:rPr>
        <w:t xml:space="preserve">Якщо ти хочеш зміну в майбутньому – стань цією  зміною в  сьогоденні.                             </w:t>
      </w:r>
    </w:p>
    <w:p w:rsidR="003C7C9D" w:rsidRDefault="003C7C9D" w:rsidP="003371A6">
      <w:pPr>
        <w:shd w:val="clear" w:color="auto" w:fill="FFFFFF"/>
        <w:spacing w:after="0" w:line="240" w:lineRule="auto"/>
        <w:ind w:left="1134" w:hanging="1134"/>
        <w:jc w:val="right"/>
        <w:rPr>
          <w:rFonts w:eastAsia="Times New Roman"/>
          <w:bCs/>
          <w:i/>
          <w:iCs/>
          <w:lang w:val="uk-UA" w:eastAsia="ru-RU"/>
        </w:rPr>
      </w:pPr>
      <w:r w:rsidRPr="003371A6">
        <w:rPr>
          <w:rFonts w:eastAsia="Times New Roman"/>
          <w:bCs/>
          <w:i/>
          <w:iCs/>
          <w:lang w:val="uk-UA" w:eastAsia="ru-RU"/>
        </w:rPr>
        <w:t xml:space="preserve">                                                              Магатма Ганді</w:t>
      </w:r>
    </w:p>
    <w:p w:rsidR="003371A6" w:rsidRPr="003371A6" w:rsidRDefault="003371A6" w:rsidP="003371A6">
      <w:pPr>
        <w:shd w:val="clear" w:color="auto" w:fill="FFFFFF"/>
        <w:spacing w:after="0" w:line="240" w:lineRule="auto"/>
        <w:ind w:left="1134" w:hanging="1134"/>
        <w:jc w:val="right"/>
        <w:rPr>
          <w:rFonts w:eastAsia="Times New Roman"/>
          <w:b/>
          <w:bCs/>
          <w:i/>
          <w:iCs/>
          <w:lang w:val="uk-UA" w:eastAsia="ru-RU"/>
        </w:rPr>
      </w:pPr>
    </w:p>
    <w:p w:rsidR="003C7C9D" w:rsidRPr="003371A6" w:rsidRDefault="003C7C9D" w:rsidP="003371A6">
      <w:pPr>
        <w:shd w:val="clear" w:color="auto" w:fill="FFFFFF"/>
        <w:spacing w:after="0" w:line="240" w:lineRule="auto"/>
        <w:ind w:right="-1"/>
        <w:rPr>
          <w:rFonts w:eastAsia="Times New Roman"/>
          <w:lang w:val="uk-UA" w:eastAsia="ru-RU"/>
        </w:rPr>
      </w:pPr>
      <w:r w:rsidRPr="003371A6">
        <w:rPr>
          <w:rFonts w:eastAsia="Times New Roman"/>
          <w:b/>
          <w:bCs/>
          <w:i/>
          <w:iCs/>
          <w:lang w:val="uk-UA" w:eastAsia="ru-RU"/>
        </w:rPr>
        <w:t>Мета</w:t>
      </w:r>
      <w:r w:rsidRPr="003371A6">
        <w:rPr>
          <w:rFonts w:eastAsia="Times New Roman"/>
          <w:lang w:val="uk-UA" w:eastAsia="ru-RU"/>
        </w:rPr>
        <w:t>:</w:t>
      </w:r>
      <w:r w:rsidRPr="003371A6">
        <w:rPr>
          <w:rFonts w:eastAsia="Times New Roman"/>
          <w:b/>
          <w:bCs/>
          <w:lang w:val="uk-UA" w:eastAsia="ru-RU"/>
        </w:rPr>
        <w:t xml:space="preserve"> </w:t>
      </w:r>
      <w:r w:rsidRPr="003371A6">
        <w:rPr>
          <w:rFonts w:eastAsia="Times New Roman"/>
          <w:lang w:val="uk-UA" w:eastAsia="ru-RU"/>
        </w:rPr>
        <w:t>Розглянути методи підвищення ефективності уроку, створення умов для самореалізацій,  самовдосконалення,  самоосвіти дитини.</w:t>
      </w:r>
    </w:p>
    <w:p w:rsidR="003C7C9D" w:rsidRPr="003371A6" w:rsidRDefault="003C7C9D" w:rsidP="003371A6">
      <w:pPr>
        <w:shd w:val="clear" w:color="auto" w:fill="FFFFFF"/>
        <w:spacing w:after="0" w:line="240" w:lineRule="auto"/>
        <w:rPr>
          <w:rFonts w:eastAsia="Times New Roman"/>
          <w:lang w:val="uk-UA" w:eastAsia="ru-RU"/>
        </w:rPr>
      </w:pPr>
    </w:p>
    <w:tbl>
      <w:tblPr>
        <w:tblW w:w="9213"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
        <w:gridCol w:w="4819"/>
        <w:gridCol w:w="1701"/>
        <w:gridCol w:w="2126"/>
      </w:tblGrid>
      <w:tr w:rsidR="003371A6" w:rsidRPr="003371A6" w:rsidTr="003371A6">
        <w:trPr>
          <w:trHeight w:val="11"/>
        </w:trPr>
        <w:tc>
          <w:tcPr>
            <w:tcW w:w="567" w:type="dxa"/>
            <w:tcBorders>
              <w:top w:val="outset" w:sz="6" w:space="0" w:color="auto"/>
              <w:bottom w:val="outset" w:sz="6" w:space="0" w:color="auto"/>
              <w:right w:val="outset" w:sz="6" w:space="0" w:color="auto"/>
            </w:tcBorders>
            <w:vAlign w:val="center"/>
          </w:tcPr>
          <w:p w:rsidR="003C7C9D" w:rsidRPr="003371A6" w:rsidRDefault="003C7C9D" w:rsidP="003371A6">
            <w:pPr>
              <w:spacing w:after="0" w:line="240" w:lineRule="auto"/>
              <w:jc w:val="center"/>
              <w:rPr>
                <w:rFonts w:eastAsia="Times New Roman"/>
                <w:lang w:val="uk-UA" w:eastAsia="ru-RU"/>
              </w:rPr>
            </w:pPr>
            <w:r w:rsidRPr="003371A6">
              <w:rPr>
                <w:rFonts w:eastAsia="Times New Roman"/>
                <w:lang w:val="uk-UA" w:eastAsia="ru-RU"/>
              </w:rPr>
              <w:t>№ п/п</w:t>
            </w:r>
          </w:p>
        </w:tc>
        <w:tc>
          <w:tcPr>
            <w:tcW w:w="4819" w:type="dxa"/>
            <w:tcBorders>
              <w:top w:val="outset" w:sz="6" w:space="0" w:color="auto"/>
              <w:left w:val="outset" w:sz="6" w:space="0" w:color="auto"/>
              <w:bottom w:val="outset" w:sz="6" w:space="0" w:color="auto"/>
              <w:right w:val="outset" w:sz="6" w:space="0" w:color="auto"/>
            </w:tcBorders>
            <w:vAlign w:val="center"/>
          </w:tcPr>
          <w:p w:rsidR="003C7C9D" w:rsidRPr="003371A6" w:rsidRDefault="003C7C9D" w:rsidP="003371A6">
            <w:pPr>
              <w:spacing w:after="0" w:line="240" w:lineRule="auto"/>
              <w:jc w:val="center"/>
              <w:rPr>
                <w:rFonts w:eastAsia="Times New Roman"/>
                <w:b/>
                <w:lang w:val="uk-UA" w:eastAsia="ru-RU"/>
              </w:rPr>
            </w:pPr>
            <w:r w:rsidRPr="003371A6">
              <w:rPr>
                <w:rFonts w:eastAsia="Times New Roman"/>
                <w:b/>
                <w:lang w:val="uk-UA" w:eastAsia="ru-RU"/>
              </w:rPr>
              <w:t>Питання для обговорення</w:t>
            </w:r>
          </w:p>
          <w:p w:rsidR="003C7C9D" w:rsidRPr="003371A6" w:rsidRDefault="003C7C9D" w:rsidP="003371A6">
            <w:pPr>
              <w:spacing w:after="0" w:line="240" w:lineRule="auto"/>
              <w:jc w:val="center"/>
              <w:rPr>
                <w:rFonts w:eastAsia="Times New Roman"/>
                <w:lang w:val="uk-UA" w:eastAsia="ru-RU"/>
              </w:rPr>
            </w:pPr>
          </w:p>
        </w:tc>
        <w:tc>
          <w:tcPr>
            <w:tcW w:w="1701" w:type="dxa"/>
            <w:tcBorders>
              <w:top w:val="outset" w:sz="6" w:space="0" w:color="auto"/>
              <w:left w:val="outset" w:sz="6" w:space="0" w:color="auto"/>
              <w:bottom w:val="outset" w:sz="6" w:space="0" w:color="auto"/>
              <w:right w:val="outset" w:sz="6" w:space="0" w:color="auto"/>
            </w:tcBorders>
            <w:vAlign w:val="center"/>
          </w:tcPr>
          <w:p w:rsidR="003C7C9D" w:rsidRPr="003371A6" w:rsidRDefault="003C7C9D" w:rsidP="003371A6">
            <w:pPr>
              <w:spacing w:after="0" w:line="240" w:lineRule="auto"/>
              <w:jc w:val="center"/>
              <w:rPr>
                <w:rFonts w:eastAsia="Times New Roman"/>
                <w:lang w:val="uk-UA" w:eastAsia="ru-RU"/>
              </w:rPr>
            </w:pPr>
            <w:r w:rsidRPr="003371A6">
              <w:rPr>
                <w:rFonts w:eastAsia="Times New Roman"/>
                <w:lang w:val="uk-UA" w:eastAsia="ru-RU"/>
              </w:rPr>
              <w:t>Форма проведення</w:t>
            </w:r>
          </w:p>
        </w:tc>
        <w:tc>
          <w:tcPr>
            <w:tcW w:w="2126" w:type="dxa"/>
            <w:tcBorders>
              <w:top w:val="outset" w:sz="6" w:space="0" w:color="auto"/>
              <w:left w:val="outset" w:sz="6" w:space="0" w:color="auto"/>
              <w:bottom w:val="outset" w:sz="6" w:space="0" w:color="auto"/>
            </w:tcBorders>
            <w:vAlign w:val="center"/>
          </w:tcPr>
          <w:p w:rsidR="003C7C9D" w:rsidRPr="003371A6" w:rsidRDefault="003C7C9D" w:rsidP="003371A6">
            <w:pPr>
              <w:spacing w:after="0" w:line="240" w:lineRule="auto"/>
              <w:jc w:val="center"/>
              <w:rPr>
                <w:rFonts w:eastAsia="Times New Roman"/>
                <w:lang w:val="uk-UA" w:eastAsia="ru-RU"/>
              </w:rPr>
            </w:pPr>
            <w:r w:rsidRPr="003371A6">
              <w:rPr>
                <w:rFonts w:eastAsia="Times New Roman"/>
                <w:lang w:val="uk-UA" w:eastAsia="ru-RU"/>
              </w:rPr>
              <w:t>Відповідальний</w:t>
            </w:r>
          </w:p>
        </w:tc>
      </w:tr>
      <w:tr w:rsidR="003371A6" w:rsidRPr="003371A6" w:rsidTr="003371A6">
        <w:trPr>
          <w:trHeight w:val="16"/>
        </w:trPr>
        <w:tc>
          <w:tcPr>
            <w:tcW w:w="9213" w:type="dxa"/>
            <w:gridSpan w:val="4"/>
            <w:tcBorders>
              <w:top w:val="outset" w:sz="6" w:space="0" w:color="auto"/>
              <w:bottom w:val="outset" w:sz="6" w:space="0" w:color="auto"/>
            </w:tcBorders>
            <w:vAlign w:val="center"/>
          </w:tcPr>
          <w:p w:rsidR="003C7C9D" w:rsidRPr="003371A6" w:rsidRDefault="003C7C9D" w:rsidP="003371A6">
            <w:pPr>
              <w:spacing w:after="0" w:line="240" w:lineRule="auto"/>
              <w:rPr>
                <w:rFonts w:eastAsia="Times New Roman"/>
                <w:lang w:val="uk-UA" w:eastAsia="ru-RU"/>
              </w:rPr>
            </w:pPr>
            <w:r w:rsidRPr="003371A6">
              <w:rPr>
                <w:rFonts w:eastAsia="Times New Roman"/>
                <w:b/>
                <w:bCs/>
                <w:i/>
                <w:iCs/>
                <w:lang w:val="uk-UA" w:eastAsia="ru-RU"/>
              </w:rPr>
              <w:t xml:space="preserve">                                                     </w:t>
            </w:r>
            <w:r w:rsidRPr="003371A6">
              <w:rPr>
                <w:rFonts w:eastAsia="Times New Roman"/>
                <w:b/>
                <w:bCs/>
                <w:iCs/>
                <w:lang w:val="uk-UA" w:eastAsia="ru-RU"/>
              </w:rPr>
              <w:t>Методичні  питання</w:t>
            </w:r>
          </w:p>
        </w:tc>
      </w:tr>
      <w:tr w:rsidR="003371A6" w:rsidRPr="003371A6" w:rsidTr="003371A6">
        <w:trPr>
          <w:trHeight w:val="18"/>
        </w:trPr>
        <w:tc>
          <w:tcPr>
            <w:tcW w:w="567" w:type="dxa"/>
            <w:tcBorders>
              <w:top w:val="outset" w:sz="6" w:space="0" w:color="auto"/>
              <w:bottom w:val="outset" w:sz="6" w:space="0" w:color="auto"/>
              <w:right w:val="outset" w:sz="6" w:space="0" w:color="auto"/>
            </w:tcBorders>
          </w:tcPr>
          <w:p w:rsidR="003371A6" w:rsidRPr="003C7C9D" w:rsidRDefault="003371A6" w:rsidP="003371A6">
            <w:pPr>
              <w:spacing w:after="0" w:line="240" w:lineRule="auto"/>
              <w:rPr>
                <w:rFonts w:eastAsia="Times New Roman"/>
                <w:lang w:val="uk-UA" w:eastAsia="ru-RU"/>
              </w:rPr>
            </w:pPr>
            <w:r>
              <w:rPr>
                <w:rFonts w:eastAsia="Times New Roman"/>
                <w:lang w:val="uk-UA" w:eastAsia="ru-RU"/>
              </w:rPr>
              <w:t xml:space="preserve"> 1. </w:t>
            </w:r>
          </w:p>
        </w:tc>
        <w:tc>
          <w:tcPr>
            <w:tcW w:w="4819" w:type="dxa"/>
            <w:tcBorders>
              <w:top w:val="outset" w:sz="6" w:space="0" w:color="auto"/>
              <w:left w:val="outset" w:sz="6" w:space="0" w:color="auto"/>
              <w:bottom w:val="single" w:sz="4" w:space="0" w:color="auto"/>
              <w:right w:val="outset" w:sz="6" w:space="0" w:color="auto"/>
            </w:tcBorders>
          </w:tcPr>
          <w:p w:rsidR="003371A6" w:rsidRPr="003371A6" w:rsidRDefault="004D7D7D" w:rsidP="00EA6F63">
            <w:pPr>
              <w:tabs>
                <w:tab w:val="left" w:pos="1080"/>
              </w:tabs>
              <w:spacing w:after="0" w:line="240" w:lineRule="auto"/>
              <w:ind w:left="144" w:right="135"/>
              <w:rPr>
                <w:rFonts w:eastAsia="Times New Roman"/>
                <w:lang w:val="uk-UA" w:eastAsia="ru-RU"/>
              </w:rPr>
            </w:pPr>
            <w:r w:rsidRPr="004D7D7D">
              <w:rPr>
                <w:rFonts w:eastAsia="Calibri"/>
                <w:lang w:val="uk-UA" w:eastAsia="ru-RU"/>
              </w:rPr>
              <w:t>Презентація</w:t>
            </w:r>
            <w:r w:rsidR="00EA6F63">
              <w:rPr>
                <w:rFonts w:eastAsia="Calibri"/>
                <w:lang w:val="uk-UA" w:eastAsia="ru-RU"/>
              </w:rPr>
              <w:t xml:space="preserve"> </w:t>
            </w:r>
            <w:r w:rsidRPr="004D7D7D">
              <w:rPr>
                <w:rFonts w:eastAsia="Calibri"/>
                <w:lang w:val="uk-UA" w:eastAsia="ru-RU"/>
              </w:rPr>
              <w:t xml:space="preserve">«Компетентнісний підхід–основа освітнього процесу Нової української школи».   </w:t>
            </w:r>
          </w:p>
        </w:tc>
        <w:tc>
          <w:tcPr>
            <w:tcW w:w="1701" w:type="dxa"/>
            <w:tcBorders>
              <w:top w:val="outset" w:sz="6" w:space="0" w:color="auto"/>
              <w:left w:val="outset" w:sz="6" w:space="0" w:color="auto"/>
              <w:bottom w:val="single" w:sz="4" w:space="0" w:color="auto"/>
              <w:right w:val="outset" w:sz="6" w:space="0" w:color="auto"/>
            </w:tcBorders>
          </w:tcPr>
          <w:p w:rsidR="003371A6" w:rsidRPr="003371A6" w:rsidRDefault="003371A6" w:rsidP="003371A6">
            <w:pPr>
              <w:spacing w:after="0" w:line="240" w:lineRule="auto"/>
              <w:ind w:left="149"/>
              <w:rPr>
                <w:rFonts w:eastAsia="Times New Roman"/>
                <w:lang w:val="uk-UA" w:eastAsia="ru-RU"/>
              </w:rPr>
            </w:pPr>
            <w:r w:rsidRPr="003371A6">
              <w:rPr>
                <w:rFonts w:eastAsia="Times New Roman"/>
                <w:lang w:val="uk-UA" w:eastAsia="ru-RU"/>
              </w:rPr>
              <w:t>Обмін досвідом</w:t>
            </w:r>
          </w:p>
        </w:tc>
        <w:tc>
          <w:tcPr>
            <w:tcW w:w="2126" w:type="dxa"/>
            <w:tcBorders>
              <w:top w:val="outset" w:sz="6" w:space="0" w:color="auto"/>
              <w:left w:val="outset" w:sz="6" w:space="0" w:color="auto"/>
              <w:bottom w:val="single" w:sz="4" w:space="0" w:color="auto"/>
            </w:tcBorders>
          </w:tcPr>
          <w:p w:rsidR="003371A6" w:rsidRPr="003371A6" w:rsidRDefault="003371A6" w:rsidP="003371A6">
            <w:pPr>
              <w:spacing w:after="0" w:line="240" w:lineRule="auto"/>
              <w:rPr>
                <w:rFonts w:eastAsia="Times New Roman"/>
                <w:lang w:val="uk-UA" w:eastAsia="ru-RU"/>
              </w:rPr>
            </w:pPr>
            <w:r>
              <w:rPr>
                <w:rFonts w:eastAsia="Times New Roman"/>
                <w:lang w:val="uk-UA" w:eastAsia="ru-RU"/>
              </w:rPr>
              <w:t xml:space="preserve">  </w:t>
            </w:r>
            <w:r w:rsidRPr="003371A6">
              <w:rPr>
                <w:rFonts w:eastAsia="Times New Roman"/>
                <w:lang w:val="uk-UA" w:eastAsia="ru-RU"/>
              </w:rPr>
              <w:t xml:space="preserve">Кузьминська В.В. </w:t>
            </w:r>
          </w:p>
        </w:tc>
      </w:tr>
      <w:tr w:rsidR="003371A6" w:rsidRPr="00EA6F63" w:rsidTr="003371A6">
        <w:trPr>
          <w:trHeight w:val="14"/>
        </w:trPr>
        <w:tc>
          <w:tcPr>
            <w:tcW w:w="567" w:type="dxa"/>
            <w:tcBorders>
              <w:top w:val="outset" w:sz="6" w:space="0" w:color="auto"/>
              <w:bottom w:val="single" w:sz="4" w:space="0" w:color="auto"/>
              <w:right w:val="outset" w:sz="6" w:space="0" w:color="auto"/>
            </w:tcBorders>
          </w:tcPr>
          <w:p w:rsidR="003371A6" w:rsidRPr="003C7C9D" w:rsidRDefault="003371A6" w:rsidP="003371A6">
            <w:pPr>
              <w:spacing w:after="0" w:line="240" w:lineRule="auto"/>
              <w:rPr>
                <w:rFonts w:eastAsia="Times New Roman"/>
                <w:lang w:val="uk-UA" w:eastAsia="ru-RU"/>
              </w:rPr>
            </w:pPr>
            <w:r>
              <w:rPr>
                <w:rFonts w:eastAsia="Times New Roman"/>
                <w:lang w:val="uk-UA" w:eastAsia="ru-RU"/>
              </w:rPr>
              <w:t xml:space="preserve"> 2.</w:t>
            </w:r>
          </w:p>
        </w:tc>
        <w:tc>
          <w:tcPr>
            <w:tcW w:w="4819" w:type="dxa"/>
            <w:tcBorders>
              <w:top w:val="single" w:sz="4" w:space="0" w:color="auto"/>
              <w:left w:val="outset" w:sz="6" w:space="0" w:color="auto"/>
              <w:bottom w:val="single" w:sz="4" w:space="0" w:color="auto"/>
              <w:right w:val="outset" w:sz="6" w:space="0" w:color="auto"/>
            </w:tcBorders>
          </w:tcPr>
          <w:p w:rsidR="003371A6" w:rsidRPr="00EA6F63" w:rsidRDefault="00EA6F63" w:rsidP="00EA6F63">
            <w:pPr>
              <w:tabs>
                <w:tab w:val="left" w:pos="1080"/>
              </w:tabs>
              <w:spacing w:after="0" w:line="240" w:lineRule="auto"/>
              <w:ind w:left="144"/>
              <w:rPr>
                <w:rFonts w:eastAsia="Times New Roman"/>
                <w:lang w:val="uk-UA" w:eastAsia="ru-RU"/>
              </w:rPr>
            </w:pPr>
            <w:r w:rsidRPr="004D7D7D">
              <w:rPr>
                <w:rFonts w:eastAsia="Calibri"/>
                <w:lang w:val="uk-UA" w:eastAsia="ru-RU"/>
              </w:rPr>
              <w:t>Ефективність та перспектива впровадження інтерактивних методів навчання на уроках літератури</w:t>
            </w:r>
            <w:r>
              <w:rPr>
                <w:rFonts w:eastAsia="Times New Roman"/>
                <w:lang w:val="uk-UA" w:eastAsia="ru-RU"/>
              </w:rPr>
              <w:t xml:space="preserve">. </w:t>
            </w:r>
          </w:p>
        </w:tc>
        <w:tc>
          <w:tcPr>
            <w:tcW w:w="1701" w:type="dxa"/>
            <w:tcBorders>
              <w:top w:val="single" w:sz="4" w:space="0" w:color="auto"/>
              <w:left w:val="outset" w:sz="6" w:space="0" w:color="auto"/>
              <w:bottom w:val="single" w:sz="4" w:space="0" w:color="auto"/>
              <w:right w:val="outset" w:sz="6" w:space="0" w:color="auto"/>
            </w:tcBorders>
          </w:tcPr>
          <w:p w:rsidR="003371A6" w:rsidRPr="003371A6" w:rsidRDefault="003371A6" w:rsidP="003371A6">
            <w:pPr>
              <w:widowControl w:val="0"/>
              <w:suppressAutoHyphens/>
              <w:autoSpaceDN w:val="0"/>
              <w:spacing w:after="0" w:line="240" w:lineRule="auto"/>
              <w:ind w:left="149"/>
              <w:textAlignment w:val="baseline"/>
              <w:rPr>
                <w:rFonts w:eastAsia="Times New Roman"/>
                <w:lang w:val="uk-UA" w:eastAsia="ru-RU"/>
              </w:rPr>
            </w:pPr>
            <w:r w:rsidRPr="003371A6">
              <w:rPr>
                <w:rFonts w:eastAsia="Times New Roman"/>
                <w:lang w:val="uk-UA" w:eastAsia="ru-RU"/>
              </w:rPr>
              <w:t>Обмін досвідом</w:t>
            </w:r>
          </w:p>
        </w:tc>
        <w:tc>
          <w:tcPr>
            <w:tcW w:w="2126" w:type="dxa"/>
            <w:tcBorders>
              <w:top w:val="single" w:sz="4" w:space="0" w:color="auto"/>
              <w:left w:val="outset" w:sz="6" w:space="0" w:color="auto"/>
              <w:bottom w:val="single" w:sz="4" w:space="0" w:color="auto"/>
            </w:tcBorders>
          </w:tcPr>
          <w:p w:rsidR="003371A6" w:rsidRPr="003371A6" w:rsidRDefault="003371A6" w:rsidP="003371A6">
            <w:pPr>
              <w:widowControl w:val="0"/>
              <w:suppressAutoHyphens/>
              <w:autoSpaceDN w:val="0"/>
              <w:spacing w:after="0" w:line="240" w:lineRule="auto"/>
              <w:textAlignment w:val="baseline"/>
              <w:rPr>
                <w:rFonts w:eastAsia="Times New Roman"/>
                <w:lang w:val="uk-UA" w:eastAsia="ru-RU"/>
              </w:rPr>
            </w:pPr>
            <w:r w:rsidRPr="003371A6">
              <w:rPr>
                <w:rFonts w:eastAsia="Times New Roman"/>
                <w:lang w:val="uk-UA" w:eastAsia="ru-RU"/>
              </w:rPr>
              <w:t xml:space="preserve"> </w:t>
            </w:r>
            <w:r>
              <w:rPr>
                <w:rFonts w:eastAsia="Times New Roman"/>
                <w:lang w:val="uk-UA" w:eastAsia="ru-RU"/>
              </w:rPr>
              <w:t xml:space="preserve"> </w:t>
            </w:r>
            <w:r w:rsidRPr="003371A6">
              <w:rPr>
                <w:rFonts w:eastAsia="Times New Roman"/>
                <w:lang w:val="uk-UA" w:eastAsia="ru-RU"/>
              </w:rPr>
              <w:t>Багрій С.І.</w:t>
            </w:r>
          </w:p>
          <w:p w:rsidR="003371A6" w:rsidRPr="003371A6" w:rsidRDefault="003371A6" w:rsidP="003371A6">
            <w:pPr>
              <w:widowControl w:val="0"/>
              <w:suppressAutoHyphens/>
              <w:autoSpaceDN w:val="0"/>
              <w:spacing w:after="0" w:line="240" w:lineRule="auto"/>
              <w:textAlignment w:val="baseline"/>
              <w:rPr>
                <w:rFonts w:eastAsia="Times New Roman"/>
                <w:lang w:val="uk-UA" w:eastAsia="ru-RU"/>
              </w:rPr>
            </w:pPr>
            <w:r w:rsidRPr="003371A6">
              <w:rPr>
                <w:rFonts w:eastAsia="Times New Roman"/>
                <w:lang w:val="uk-UA" w:eastAsia="ru-RU"/>
              </w:rPr>
              <w:t xml:space="preserve">  Члени МО</w:t>
            </w:r>
          </w:p>
        </w:tc>
      </w:tr>
      <w:tr w:rsidR="003371A6" w:rsidRPr="003371A6" w:rsidTr="003371A6">
        <w:trPr>
          <w:trHeight w:val="16"/>
        </w:trPr>
        <w:tc>
          <w:tcPr>
            <w:tcW w:w="567" w:type="dxa"/>
            <w:tcBorders>
              <w:top w:val="single" w:sz="4" w:space="0" w:color="auto"/>
              <w:bottom w:val="single" w:sz="4" w:space="0" w:color="auto"/>
              <w:right w:val="outset" w:sz="6" w:space="0" w:color="auto"/>
            </w:tcBorders>
          </w:tcPr>
          <w:p w:rsidR="003371A6" w:rsidRPr="003C7C9D" w:rsidRDefault="003371A6" w:rsidP="003371A6">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t xml:space="preserve"> 3.</w:t>
            </w:r>
          </w:p>
        </w:tc>
        <w:tc>
          <w:tcPr>
            <w:tcW w:w="4819" w:type="dxa"/>
            <w:tcBorders>
              <w:top w:val="single" w:sz="4" w:space="0" w:color="auto"/>
              <w:left w:val="outset" w:sz="6" w:space="0" w:color="auto"/>
              <w:bottom w:val="single" w:sz="4" w:space="0" w:color="auto"/>
              <w:right w:val="outset" w:sz="6" w:space="0" w:color="auto"/>
            </w:tcBorders>
          </w:tcPr>
          <w:p w:rsidR="003371A6" w:rsidRPr="00EA6F63" w:rsidRDefault="003371A6" w:rsidP="00EA6F63">
            <w:pPr>
              <w:tabs>
                <w:tab w:val="left" w:pos="1080"/>
              </w:tabs>
              <w:spacing w:after="0" w:line="240" w:lineRule="auto"/>
              <w:rPr>
                <w:rFonts w:eastAsia="Times New Roman"/>
                <w:lang w:val="uk-UA" w:eastAsia="ru-RU"/>
              </w:rPr>
            </w:pPr>
            <w:r w:rsidRPr="003371A6">
              <w:rPr>
                <w:rFonts w:eastAsia="Times New Roman"/>
                <w:lang w:val="uk-UA" w:eastAsia="ru-RU"/>
              </w:rPr>
              <w:t xml:space="preserve">  </w:t>
            </w:r>
            <w:r w:rsidR="00EA6F63" w:rsidRPr="004D7D7D">
              <w:rPr>
                <w:rFonts w:eastAsia="Calibri"/>
                <w:lang w:eastAsia="ru-RU"/>
              </w:rPr>
              <w:t xml:space="preserve">Воркшоп як </w:t>
            </w:r>
            <w:r w:rsidR="00EA6F63" w:rsidRPr="004D7D7D">
              <w:rPr>
                <w:rFonts w:eastAsia="Calibri"/>
                <w:lang w:val="uk-UA" w:eastAsia="ru-RU"/>
              </w:rPr>
              <w:t>інноваційна освітня</w:t>
            </w:r>
            <w:r w:rsidR="00EA6F63" w:rsidRPr="004D7D7D">
              <w:rPr>
                <w:rFonts w:eastAsia="Calibri"/>
                <w:lang w:eastAsia="ru-RU"/>
              </w:rPr>
              <w:t xml:space="preserve"> </w:t>
            </w:r>
            <w:r w:rsidR="00EA6F63" w:rsidRPr="004D7D7D">
              <w:rPr>
                <w:rFonts w:eastAsia="Calibri"/>
                <w:lang w:val="uk-UA" w:eastAsia="ru-RU"/>
              </w:rPr>
              <w:t>технологія.</w:t>
            </w:r>
          </w:p>
        </w:tc>
        <w:tc>
          <w:tcPr>
            <w:tcW w:w="1701" w:type="dxa"/>
            <w:tcBorders>
              <w:top w:val="single" w:sz="4" w:space="0" w:color="auto"/>
              <w:left w:val="outset" w:sz="6" w:space="0" w:color="auto"/>
              <w:bottom w:val="single" w:sz="4" w:space="0" w:color="auto"/>
              <w:right w:val="outset" w:sz="6" w:space="0" w:color="auto"/>
            </w:tcBorders>
          </w:tcPr>
          <w:p w:rsidR="003371A6" w:rsidRPr="003371A6" w:rsidRDefault="003371A6" w:rsidP="003371A6">
            <w:pPr>
              <w:widowControl w:val="0"/>
              <w:suppressAutoHyphens/>
              <w:autoSpaceDN w:val="0"/>
              <w:spacing w:after="0" w:line="240" w:lineRule="auto"/>
              <w:ind w:left="149"/>
              <w:textAlignment w:val="baseline"/>
              <w:rPr>
                <w:rFonts w:eastAsia="Times New Roman"/>
                <w:lang w:val="uk-UA" w:eastAsia="ru-RU"/>
              </w:rPr>
            </w:pPr>
            <w:r w:rsidRPr="003371A6">
              <w:rPr>
                <w:rFonts w:eastAsia="Times New Roman"/>
                <w:lang w:val="uk-UA" w:eastAsia="ru-RU"/>
              </w:rPr>
              <w:t>Майстер -клас</w:t>
            </w:r>
          </w:p>
        </w:tc>
        <w:tc>
          <w:tcPr>
            <w:tcW w:w="2126" w:type="dxa"/>
            <w:tcBorders>
              <w:top w:val="single" w:sz="4" w:space="0" w:color="auto"/>
              <w:left w:val="outset" w:sz="6" w:space="0" w:color="auto"/>
              <w:bottom w:val="single" w:sz="4" w:space="0" w:color="auto"/>
            </w:tcBorders>
          </w:tcPr>
          <w:p w:rsidR="003371A6" w:rsidRPr="003371A6" w:rsidRDefault="003371A6" w:rsidP="003371A6">
            <w:pPr>
              <w:widowControl w:val="0"/>
              <w:suppressAutoHyphens/>
              <w:autoSpaceDN w:val="0"/>
              <w:spacing w:after="0" w:line="240" w:lineRule="auto"/>
              <w:textAlignment w:val="baseline"/>
              <w:rPr>
                <w:rFonts w:eastAsia="Times New Roman"/>
                <w:lang w:val="uk-UA" w:eastAsia="ru-RU"/>
              </w:rPr>
            </w:pPr>
            <w:r w:rsidRPr="003371A6">
              <w:rPr>
                <w:rFonts w:eastAsia="Times New Roman"/>
                <w:lang w:val="uk-UA" w:eastAsia="ru-RU"/>
              </w:rPr>
              <w:t xml:space="preserve">  Петрова Я.Я.</w:t>
            </w:r>
          </w:p>
        </w:tc>
      </w:tr>
      <w:tr w:rsidR="003371A6" w:rsidRPr="003371A6" w:rsidTr="003371A6">
        <w:trPr>
          <w:trHeight w:val="14"/>
        </w:trPr>
        <w:tc>
          <w:tcPr>
            <w:tcW w:w="567" w:type="dxa"/>
            <w:tcBorders>
              <w:top w:val="single" w:sz="4" w:space="0" w:color="auto"/>
              <w:bottom w:val="outset" w:sz="6" w:space="0" w:color="auto"/>
              <w:right w:val="outset" w:sz="6" w:space="0" w:color="auto"/>
            </w:tcBorders>
          </w:tcPr>
          <w:p w:rsidR="003371A6" w:rsidRPr="003C7C9D" w:rsidRDefault="003371A6" w:rsidP="003371A6">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t xml:space="preserve"> 4.</w:t>
            </w:r>
          </w:p>
        </w:tc>
        <w:tc>
          <w:tcPr>
            <w:tcW w:w="4819" w:type="dxa"/>
            <w:tcBorders>
              <w:top w:val="single" w:sz="4" w:space="0" w:color="auto"/>
              <w:left w:val="outset" w:sz="6" w:space="0" w:color="auto"/>
              <w:bottom w:val="single" w:sz="4" w:space="0" w:color="auto"/>
              <w:right w:val="outset" w:sz="6" w:space="0" w:color="auto"/>
            </w:tcBorders>
          </w:tcPr>
          <w:p w:rsidR="003371A6" w:rsidRPr="003371A6" w:rsidRDefault="00EA6F63" w:rsidP="00EA6F63">
            <w:pPr>
              <w:spacing w:after="0" w:line="240" w:lineRule="auto"/>
              <w:ind w:left="144"/>
              <w:textAlignment w:val="baseline"/>
              <w:rPr>
                <w:rFonts w:eastAsia="Times New Roman"/>
                <w:lang w:val="uk-UA" w:eastAsia="ru-RU"/>
              </w:rPr>
            </w:pPr>
            <w:r w:rsidRPr="004D7D7D">
              <w:rPr>
                <w:rFonts w:eastAsia="Times New Roman"/>
                <w:color w:val="000000"/>
                <w:lang w:eastAsia="ru-RU"/>
              </w:rPr>
              <w:t xml:space="preserve">Веб-квест як </w:t>
            </w:r>
            <w:r w:rsidRPr="004D7D7D">
              <w:rPr>
                <w:rFonts w:eastAsia="Times New Roman"/>
                <w:color w:val="000000"/>
                <w:lang w:val="uk-UA" w:eastAsia="ru-RU"/>
              </w:rPr>
              <w:t>сучасний метод формування творчої  особистості.</w:t>
            </w:r>
            <w:r w:rsidRPr="003371A6">
              <w:rPr>
                <w:rFonts w:eastAsia="Times New Roman"/>
                <w:lang w:val="uk-UA" w:eastAsia="ru-RU"/>
              </w:rPr>
              <w:t xml:space="preserve"> </w:t>
            </w:r>
          </w:p>
        </w:tc>
        <w:tc>
          <w:tcPr>
            <w:tcW w:w="1701" w:type="dxa"/>
            <w:tcBorders>
              <w:top w:val="single" w:sz="4" w:space="0" w:color="auto"/>
              <w:left w:val="outset" w:sz="6" w:space="0" w:color="auto"/>
              <w:bottom w:val="single" w:sz="4" w:space="0" w:color="auto"/>
              <w:right w:val="outset" w:sz="6" w:space="0" w:color="auto"/>
            </w:tcBorders>
          </w:tcPr>
          <w:p w:rsidR="003371A6" w:rsidRPr="003371A6" w:rsidRDefault="003371A6" w:rsidP="003371A6">
            <w:pPr>
              <w:widowControl w:val="0"/>
              <w:suppressAutoHyphens/>
              <w:autoSpaceDN w:val="0"/>
              <w:spacing w:after="0" w:line="240" w:lineRule="auto"/>
              <w:textAlignment w:val="baseline"/>
              <w:rPr>
                <w:rFonts w:eastAsia="Times New Roman"/>
                <w:lang w:val="uk-UA" w:eastAsia="ru-RU"/>
              </w:rPr>
            </w:pPr>
            <w:r w:rsidRPr="003371A6">
              <w:rPr>
                <w:rFonts w:eastAsia="Times New Roman"/>
                <w:lang w:val="uk-UA" w:eastAsia="ru-RU"/>
              </w:rPr>
              <w:t>Майстер - клас</w:t>
            </w:r>
          </w:p>
        </w:tc>
        <w:tc>
          <w:tcPr>
            <w:tcW w:w="2126" w:type="dxa"/>
            <w:tcBorders>
              <w:top w:val="single" w:sz="4" w:space="0" w:color="auto"/>
              <w:left w:val="outset" w:sz="6" w:space="0" w:color="auto"/>
              <w:bottom w:val="single" w:sz="4" w:space="0" w:color="auto"/>
            </w:tcBorders>
          </w:tcPr>
          <w:p w:rsidR="003371A6" w:rsidRPr="003371A6" w:rsidRDefault="003371A6" w:rsidP="003371A6">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t xml:space="preserve"> </w:t>
            </w:r>
            <w:r w:rsidRPr="003371A6">
              <w:rPr>
                <w:rFonts w:eastAsia="Times New Roman"/>
                <w:lang w:val="uk-UA" w:eastAsia="ru-RU"/>
              </w:rPr>
              <w:t>Петрова Я.Я.</w:t>
            </w:r>
          </w:p>
        </w:tc>
      </w:tr>
      <w:tr w:rsidR="003371A6" w:rsidRPr="003371A6" w:rsidTr="003371A6">
        <w:trPr>
          <w:trHeight w:val="47"/>
        </w:trPr>
        <w:tc>
          <w:tcPr>
            <w:tcW w:w="567" w:type="dxa"/>
            <w:tcBorders>
              <w:top w:val="outset" w:sz="6" w:space="0" w:color="auto"/>
              <w:bottom w:val="single" w:sz="4" w:space="0" w:color="auto"/>
              <w:right w:val="outset" w:sz="6" w:space="0" w:color="auto"/>
            </w:tcBorders>
          </w:tcPr>
          <w:p w:rsidR="003371A6" w:rsidRPr="003C7C9D" w:rsidRDefault="003371A6" w:rsidP="003371A6">
            <w:pPr>
              <w:spacing w:after="0" w:line="240" w:lineRule="auto"/>
              <w:rPr>
                <w:rFonts w:eastAsia="Times New Roman"/>
                <w:lang w:val="uk-UA" w:eastAsia="ru-RU"/>
              </w:rPr>
            </w:pPr>
            <w:r>
              <w:rPr>
                <w:rFonts w:eastAsia="Times New Roman"/>
                <w:lang w:val="uk-UA" w:eastAsia="ru-RU"/>
              </w:rPr>
              <w:t xml:space="preserve"> 5.</w:t>
            </w:r>
          </w:p>
        </w:tc>
        <w:tc>
          <w:tcPr>
            <w:tcW w:w="4819" w:type="dxa"/>
            <w:tcBorders>
              <w:top w:val="single" w:sz="4" w:space="0" w:color="auto"/>
              <w:left w:val="outset" w:sz="6" w:space="0" w:color="auto"/>
              <w:bottom w:val="single" w:sz="4" w:space="0" w:color="auto"/>
              <w:right w:val="outset" w:sz="6" w:space="0" w:color="auto"/>
            </w:tcBorders>
          </w:tcPr>
          <w:p w:rsidR="003371A6" w:rsidRPr="003371A6" w:rsidRDefault="00EA6F63" w:rsidP="00EA6F63">
            <w:pPr>
              <w:tabs>
                <w:tab w:val="left" w:pos="1080"/>
              </w:tabs>
              <w:spacing w:after="0" w:line="240" w:lineRule="auto"/>
              <w:ind w:left="144"/>
              <w:rPr>
                <w:rFonts w:eastAsia="Times New Roman"/>
                <w:lang w:eastAsia="ru-RU"/>
              </w:rPr>
            </w:pPr>
            <w:r w:rsidRPr="004D7D7D">
              <w:rPr>
                <w:rFonts w:eastAsia="Calibri"/>
                <w:lang w:val="uk-UA" w:eastAsia="ru-RU"/>
              </w:rPr>
              <w:t xml:space="preserve">Педагогічний діалог «Інтегроване навчання </w:t>
            </w:r>
            <w:r>
              <w:rPr>
                <w:rFonts w:eastAsia="Calibri"/>
                <w:lang w:val="uk-UA" w:eastAsia="ru-RU"/>
              </w:rPr>
              <w:t xml:space="preserve">  </w:t>
            </w:r>
            <w:r w:rsidRPr="004D7D7D">
              <w:rPr>
                <w:rFonts w:eastAsia="Calibri"/>
                <w:lang w:val="uk-UA" w:eastAsia="ru-RU"/>
              </w:rPr>
              <w:t>в системі нових освітніх технологій».</w:t>
            </w:r>
          </w:p>
        </w:tc>
        <w:tc>
          <w:tcPr>
            <w:tcW w:w="1701" w:type="dxa"/>
            <w:tcBorders>
              <w:top w:val="single" w:sz="4" w:space="0" w:color="auto"/>
              <w:left w:val="outset" w:sz="6" w:space="0" w:color="auto"/>
              <w:bottom w:val="single" w:sz="4" w:space="0" w:color="auto"/>
              <w:right w:val="outset" w:sz="6" w:space="0" w:color="auto"/>
            </w:tcBorders>
          </w:tcPr>
          <w:p w:rsidR="003371A6" w:rsidRPr="003371A6" w:rsidRDefault="003371A6" w:rsidP="003371A6">
            <w:pPr>
              <w:widowControl w:val="0"/>
              <w:suppressAutoHyphens/>
              <w:autoSpaceDN w:val="0"/>
              <w:spacing w:after="0" w:line="240" w:lineRule="auto"/>
              <w:ind w:left="149"/>
              <w:textAlignment w:val="baseline"/>
              <w:rPr>
                <w:rFonts w:eastAsia="Times New Roman"/>
                <w:lang w:val="uk-UA" w:eastAsia="ru-RU"/>
              </w:rPr>
            </w:pPr>
            <w:r w:rsidRPr="003371A6">
              <w:rPr>
                <w:rFonts w:eastAsia="Times New Roman"/>
                <w:lang w:val="uk-UA" w:eastAsia="ru-RU"/>
              </w:rPr>
              <w:t>Обмін досвідом</w:t>
            </w:r>
          </w:p>
        </w:tc>
        <w:tc>
          <w:tcPr>
            <w:tcW w:w="2126" w:type="dxa"/>
            <w:tcBorders>
              <w:top w:val="single" w:sz="4" w:space="0" w:color="auto"/>
              <w:left w:val="outset" w:sz="6" w:space="0" w:color="auto"/>
              <w:bottom w:val="single" w:sz="4" w:space="0" w:color="auto"/>
            </w:tcBorders>
          </w:tcPr>
          <w:p w:rsidR="003371A6" w:rsidRPr="003371A6" w:rsidRDefault="003371A6" w:rsidP="003371A6">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t xml:space="preserve"> </w:t>
            </w:r>
            <w:r w:rsidRPr="003371A6">
              <w:rPr>
                <w:rFonts w:eastAsia="Times New Roman"/>
                <w:lang w:val="uk-UA" w:eastAsia="ru-RU"/>
              </w:rPr>
              <w:t>Кучер М.А.</w:t>
            </w:r>
          </w:p>
          <w:p w:rsidR="003371A6" w:rsidRPr="003371A6" w:rsidRDefault="003371A6" w:rsidP="003371A6">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t xml:space="preserve"> </w:t>
            </w:r>
            <w:r w:rsidRPr="003371A6">
              <w:rPr>
                <w:rFonts w:eastAsia="Times New Roman"/>
                <w:lang w:val="uk-UA" w:eastAsia="ru-RU"/>
              </w:rPr>
              <w:t>Члени М О</w:t>
            </w:r>
          </w:p>
        </w:tc>
      </w:tr>
      <w:tr w:rsidR="003371A6" w:rsidRPr="003371A6" w:rsidTr="003371A6">
        <w:trPr>
          <w:trHeight w:val="19"/>
        </w:trPr>
        <w:tc>
          <w:tcPr>
            <w:tcW w:w="9213" w:type="dxa"/>
            <w:gridSpan w:val="4"/>
            <w:tcBorders>
              <w:top w:val="outset" w:sz="6" w:space="0" w:color="auto"/>
              <w:bottom w:val="outset" w:sz="6" w:space="0" w:color="auto"/>
            </w:tcBorders>
            <w:vAlign w:val="center"/>
          </w:tcPr>
          <w:p w:rsidR="003371A6" w:rsidRPr="003371A6" w:rsidRDefault="003371A6" w:rsidP="003371A6">
            <w:pPr>
              <w:spacing w:after="0" w:line="240" w:lineRule="auto"/>
              <w:rPr>
                <w:rFonts w:eastAsia="Times New Roman"/>
                <w:lang w:val="uk-UA" w:eastAsia="ru-RU"/>
              </w:rPr>
            </w:pPr>
            <w:r w:rsidRPr="003371A6">
              <w:rPr>
                <w:rFonts w:eastAsia="Times New Roman"/>
                <w:b/>
                <w:bCs/>
                <w:i/>
                <w:iCs/>
                <w:lang w:val="uk-UA" w:eastAsia="ru-RU"/>
              </w:rPr>
              <w:lastRenderedPageBreak/>
              <w:t xml:space="preserve">                                                    </w:t>
            </w:r>
            <w:r w:rsidRPr="003371A6">
              <w:rPr>
                <w:rFonts w:eastAsia="Times New Roman"/>
                <w:b/>
                <w:bCs/>
                <w:iCs/>
                <w:lang w:val="uk-UA" w:eastAsia="ru-RU"/>
              </w:rPr>
              <w:t>Організаційні  питання</w:t>
            </w:r>
          </w:p>
        </w:tc>
      </w:tr>
      <w:tr w:rsidR="003371A6" w:rsidRPr="003371A6" w:rsidTr="0030186C">
        <w:trPr>
          <w:trHeight w:val="21"/>
        </w:trPr>
        <w:tc>
          <w:tcPr>
            <w:tcW w:w="567" w:type="dxa"/>
            <w:tcBorders>
              <w:top w:val="outset" w:sz="6" w:space="0" w:color="auto"/>
              <w:bottom w:val="outset" w:sz="6" w:space="0" w:color="auto"/>
              <w:right w:val="outset" w:sz="6" w:space="0" w:color="auto"/>
            </w:tcBorders>
          </w:tcPr>
          <w:p w:rsidR="003371A6" w:rsidRPr="003C7C9D" w:rsidRDefault="003371A6" w:rsidP="003371A6">
            <w:pPr>
              <w:spacing w:after="0" w:line="240" w:lineRule="auto"/>
              <w:rPr>
                <w:rFonts w:eastAsia="Times New Roman"/>
                <w:lang w:val="uk-UA" w:eastAsia="ru-RU"/>
              </w:rPr>
            </w:pPr>
            <w:r>
              <w:rPr>
                <w:rFonts w:eastAsia="Times New Roman"/>
                <w:lang w:val="uk-UA" w:eastAsia="ru-RU"/>
              </w:rPr>
              <w:t xml:space="preserve"> 1. </w:t>
            </w:r>
          </w:p>
        </w:tc>
        <w:tc>
          <w:tcPr>
            <w:tcW w:w="4819" w:type="dxa"/>
            <w:tcBorders>
              <w:top w:val="outset" w:sz="6" w:space="0" w:color="auto"/>
              <w:left w:val="outset" w:sz="6" w:space="0" w:color="auto"/>
              <w:bottom w:val="outset" w:sz="6" w:space="0" w:color="auto"/>
              <w:right w:val="outset" w:sz="6" w:space="0" w:color="auto"/>
            </w:tcBorders>
            <w:vAlign w:val="center"/>
          </w:tcPr>
          <w:p w:rsidR="003371A6" w:rsidRPr="003371A6" w:rsidRDefault="00EA6F63" w:rsidP="00EA6F63">
            <w:pPr>
              <w:spacing w:after="0" w:line="240" w:lineRule="auto"/>
              <w:ind w:left="144"/>
              <w:jc w:val="both"/>
              <w:textAlignment w:val="baseline"/>
              <w:rPr>
                <w:rFonts w:eastAsia="Times New Roman"/>
                <w:lang w:val="uk-UA" w:eastAsia="ru-RU"/>
              </w:rPr>
            </w:pPr>
            <w:r w:rsidRPr="004D7D7D">
              <w:rPr>
                <w:rFonts w:eastAsia="Times New Roman"/>
                <w:color w:val="000000"/>
                <w:lang w:val="uk-UA" w:eastAsia="ru-RU"/>
              </w:rPr>
              <w:t>Про організацію роботи зі здібними та обдарованими дітьми. Шляхи залучення учнів до участі в підготовці та проведенні олімпіад, творчих конкурсів у 2023/2024 навчальному році. </w:t>
            </w:r>
          </w:p>
        </w:tc>
        <w:tc>
          <w:tcPr>
            <w:tcW w:w="1701" w:type="dxa"/>
            <w:tcBorders>
              <w:top w:val="outset" w:sz="6" w:space="0" w:color="auto"/>
              <w:left w:val="outset" w:sz="6" w:space="0" w:color="auto"/>
              <w:bottom w:val="outset" w:sz="6" w:space="0" w:color="auto"/>
              <w:right w:val="outset" w:sz="6" w:space="0" w:color="auto"/>
            </w:tcBorders>
          </w:tcPr>
          <w:p w:rsidR="003371A6" w:rsidRPr="003371A6" w:rsidRDefault="003371A6" w:rsidP="0030186C">
            <w:pPr>
              <w:spacing w:after="0" w:line="240" w:lineRule="auto"/>
              <w:ind w:left="149"/>
              <w:rPr>
                <w:rFonts w:eastAsia="Times New Roman"/>
                <w:lang w:val="uk-UA" w:eastAsia="ru-RU"/>
              </w:rPr>
            </w:pPr>
            <w:r w:rsidRPr="003371A6">
              <w:rPr>
                <w:rFonts w:eastAsia="Times New Roman"/>
                <w:lang w:val="uk-UA" w:eastAsia="ru-RU"/>
              </w:rPr>
              <w:t>Цікавинки із     методичної скриньки</w:t>
            </w:r>
          </w:p>
          <w:p w:rsidR="003371A6" w:rsidRPr="003371A6" w:rsidRDefault="003371A6" w:rsidP="0030186C">
            <w:pPr>
              <w:spacing w:after="0" w:line="240" w:lineRule="auto"/>
              <w:rPr>
                <w:rFonts w:eastAsia="Times New Roman"/>
                <w:lang w:val="uk-UA" w:eastAsia="ru-RU"/>
              </w:rPr>
            </w:pPr>
            <w:r w:rsidRPr="003371A6">
              <w:rPr>
                <w:rFonts w:eastAsia="Times New Roman"/>
                <w:lang w:val="uk-UA" w:eastAsia="ru-RU"/>
              </w:rPr>
              <w:t> </w:t>
            </w:r>
          </w:p>
        </w:tc>
        <w:tc>
          <w:tcPr>
            <w:tcW w:w="2126" w:type="dxa"/>
            <w:tcBorders>
              <w:top w:val="outset" w:sz="6" w:space="0" w:color="auto"/>
              <w:left w:val="outset" w:sz="6" w:space="0" w:color="auto"/>
              <w:bottom w:val="outset" w:sz="6" w:space="0" w:color="auto"/>
            </w:tcBorders>
          </w:tcPr>
          <w:p w:rsidR="003371A6" w:rsidRPr="003371A6" w:rsidRDefault="003371A6" w:rsidP="0030186C">
            <w:pPr>
              <w:spacing w:after="0" w:line="240" w:lineRule="auto"/>
              <w:rPr>
                <w:rFonts w:eastAsia="Times New Roman"/>
                <w:lang w:val="uk-UA" w:eastAsia="ru-RU"/>
              </w:rPr>
            </w:pPr>
            <w:r w:rsidRPr="003371A6">
              <w:rPr>
                <w:rFonts w:eastAsia="Times New Roman"/>
                <w:lang w:val="uk-UA" w:eastAsia="ru-RU"/>
              </w:rPr>
              <w:t>   Члени МО.</w:t>
            </w:r>
          </w:p>
        </w:tc>
      </w:tr>
      <w:tr w:rsidR="003371A6" w:rsidRPr="003371A6" w:rsidTr="00EA6F63">
        <w:trPr>
          <w:trHeight w:val="16"/>
        </w:trPr>
        <w:tc>
          <w:tcPr>
            <w:tcW w:w="567" w:type="dxa"/>
            <w:tcBorders>
              <w:top w:val="outset" w:sz="6" w:space="0" w:color="auto"/>
              <w:bottom w:val="outset" w:sz="6" w:space="0" w:color="auto"/>
              <w:right w:val="outset" w:sz="6" w:space="0" w:color="auto"/>
            </w:tcBorders>
          </w:tcPr>
          <w:p w:rsidR="003371A6" w:rsidRPr="003C7C9D" w:rsidRDefault="003371A6" w:rsidP="003371A6">
            <w:pPr>
              <w:spacing w:after="0" w:line="240" w:lineRule="auto"/>
              <w:rPr>
                <w:rFonts w:eastAsia="Times New Roman"/>
                <w:lang w:val="uk-UA" w:eastAsia="ru-RU"/>
              </w:rPr>
            </w:pPr>
            <w:r>
              <w:rPr>
                <w:rFonts w:eastAsia="Times New Roman"/>
                <w:lang w:val="uk-UA" w:eastAsia="ru-RU"/>
              </w:rPr>
              <w:t xml:space="preserve"> 2.</w:t>
            </w:r>
          </w:p>
        </w:tc>
        <w:tc>
          <w:tcPr>
            <w:tcW w:w="4819" w:type="dxa"/>
            <w:tcBorders>
              <w:top w:val="outset" w:sz="6" w:space="0" w:color="auto"/>
              <w:left w:val="outset" w:sz="6" w:space="0" w:color="auto"/>
              <w:bottom w:val="outset" w:sz="6" w:space="0" w:color="auto"/>
              <w:right w:val="outset" w:sz="6" w:space="0" w:color="auto"/>
            </w:tcBorders>
            <w:vAlign w:val="center"/>
          </w:tcPr>
          <w:p w:rsidR="003371A6" w:rsidRPr="003371A6" w:rsidRDefault="003371A6" w:rsidP="0030186C">
            <w:pPr>
              <w:spacing w:after="0" w:line="240" w:lineRule="auto"/>
              <w:ind w:left="144"/>
              <w:rPr>
                <w:rFonts w:eastAsia="Times New Roman"/>
                <w:lang w:val="uk-UA" w:eastAsia="ru-RU"/>
              </w:rPr>
            </w:pPr>
            <w:r w:rsidRPr="003371A6">
              <w:rPr>
                <w:rFonts w:eastAsia="Times New Roman"/>
                <w:lang w:val="uk-UA" w:eastAsia="ru-RU"/>
              </w:rPr>
              <w:t>Робота з обдарованими та слабо встигаючими дітьми. Як організувати дистанційне навчання для дітей з ООП.</w:t>
            </w:r>
          </w:p>
          <w:p w:rsidR="003371A6" w:rsidRPr="003371A6" w:rsidRDefault="003371A6" w:rsidP="0030186C">
            <w:pPr>
              <w:spacing w:after="0" w:line="240" w:lineRule="auto"/>
              <w:ind w:left="144"/>
              <w:rPr>
                <w:rFonts w:eastAsia="Times New Roman"/>
                <w:lang w:val="uk-UA" w:eastAsia="ru-RU"/>
              </w:rPr>
            </w:pPr>
            <w:r w:rsidRPr="003371A6">
              <w:rPr>
                <w:rFonts w:eastAsia="Times New Roman"/>
                <w:lang w:val="uk-UA" w:eastAsia="ru-RU"/>
              </w:rPr>
              <w:t>Досвід учителів</w:t>
            </w:r>
          </w:p>
          <w:p w:rsidR="003371A6" w:rsidRPr="003371A6" w:rsidRDefault="003371A6" w:rsidP="0030186C">
            <w:pPr>
              <w:spacing w:after="0" w:line="240" w:lineRule="auto"/>
              <w:ind w:left="144"/>
              <w:rPr>
                <w:rFonts w:eastAsia="Times New Roman"/>
                <w:b/>
                <w:lang w:val="uk-UA" w:eastAsia="ru-RU"/>
              </w:rPr>
            </w:pPr>
            <w:r w:rsidRPr="003371A6">
              <w:rPr>
                <w:rFonts w:eastAsia="Times New Roman"/>
                <w:lang w:val="uk-UA" w:eastAsia="ru-RU"/>
              </w:rPr>
              <w:t>https://nus.org.ua/articles/yak-organizuvaty-dystantsijnenavchannya-dlya-ditej-z-oop-dosvid-vchyteliv/</w:t>
            </w:r>
          </w:p>
        </w:tc>
        <w:tc>
          <w:tcPr>
            <w:tcW w:w="1701" w:type="dxa"/>
            <w:tcBorders>
              <w:top w:val="outset" w:sz="6" w:space="0" w:color="auto"/>
              <w:left w:val="outset" w:sz="6" w:space="0" w:color="auto"/>
              <w:bottom w:val="outset" w:sz="6" w:space="0" w:color="auto"/>
              <w:right w:val="outset" w:sz="6" w:space="0" w:color="auto"/>
            </w:tcBorders>
          </w:tcPr>
          <w:p w:rsidR="0030186C" w:rsidRDefault="003371A6" w:rsidP="0030186C">
            <w:pPr>
              <w:spacing w:after="0" w:line="240" w:lineRule="auto"/>
              <w:ind w:left="149"/>
              <w:rPr>
                <w:rFonts w:eastAsia="Times New Roman"/>
                <w:lang w:val="uk-UA" w:eastAsia="ru-RU"/>
              </w:rPr>
            </w:pPr>
            <w:r w:rsidRPr="003371A6">
              <w:rPr>
                <w:rFonts w:eastAsia="Times New Roman"/>
                <w:lang w:val="uk-UA" w:eastAsia="ru-RU"/>
              </w:rPr>
              <w:t xml:space="preserve">Обмін </w:t>
            </w:r>
          </w:p>
          <w:p w:rsidR="003371A6" w:rsidRPr="003371A6" w:rsidRDefault="003371A6" w:rsidP="0030186C">
            <w:pPr>
              <w:spacing w:after="0" w:line="240" w:lineRule="auto"/>
              <w:ind w:left="149"/>
              <w:rPr>
                <w:rFonts w:eastAsia="Times New Roman"/>
                <w:lang w:val="uk-UA" w:eastAsia="ru-RU"/>
              </w:rPr>
            </w:pPr>
            <w:r w:rsidRPr="003371A6">
              <w:rPr>
                <w:rFonts w:eastAsia="Times New Roman"/>
                <w:lang w:val="uk-UA" w:eastAsia="ru-RU"/>
              </w:rPr>
              <w:t>досвідом</w:t>
            </w:r>
          </w:p>
        </w:tc>
        <w:tc>
          <w:tcPr>
            <w:tcW w:w="2126" w:type="dxa"/>
            <w:tcBorders>
              <w:top w:val="outset" w:sz="6" w:space="0" w:color="auto"/>
              <w:left w:val="outset" w:sz="6" w:space="0" w:color="auto"/>
              <w:bottom w:val="outset" w:sz="6" w:space="0" w:color="auto"/>
              <w:right w:val="single" w:sz="4" w:space="0" w:color="auto"/>
            </w:tcBorders>
          </w:tcPr>
          <w:p w:rsidR="003371A6" w:rsidRPr="003371A6" w:rsidRDefault="003371A6" w:rsidP="0030186C">
            <w:pPr>
              <w:spacing w:after="0" w:line="240" w:lineRule="auto"/>
              <w:rPr>
                <w:rFonts w:eastAsia="Times New Roman"/>
                <w:lang w:val="uk-UA" w:eastAsia="ru-RU"/>
              </w:rPr>
            </w:pPr>
            <w:r w:rsidRPr="003371A6">
              <w:rPr>
                <w:rFonts w:eastAsia="Times New Roman"/>
                <w:lang w:val="uk-UA" w:eastAsia="ru-RU"/>
              </w:rPr>
              <w:t xml:space="preserve"> Члени МО</w:t>
            </w:r>
          </w:p>
        </w:tc>
      </w:tr>
      <w:tr w:rsidR="00EA6F63" w:rsidRPr="005F5542" w:rsidTr="00AB3EFD">
        <w:trPr>
          <w:trHeight w:val="16"/>
        </w:trPr>
        <w:tc>
          <w:tcPr>
            <w:tcW w:w="9213" w:type="dxa"/>
            <w:gridSpan w:val="4"/>
            <w:tcBorders>
              <w:top w:val="outset" w:sz="6" w:space="0" w:color="auto"/>
              <w:bottom w:val="single" w:sz="4" w:space="0" w:color="auto"/>
              <w:right w:val="single" w:sz="4" w:space="0" w:color="auto"/>
            </w:tcBorders>
          </w:tcPr>
          <w:p w:rsidR="00EA6F63" w:rsidRDefault="00EA6F63" w:rsidP="00EA6F63">
            <w:pPr>
              <w:widowControl w:val="0"/>
              <w:suppressAutoHyphens/>
              <w:autoSpaceDN w:val="0"/>
              <w:spacing w:after="0" w:line="240" w:lineRule="auto"/>
              <w:textAlignment w:val="baseline"/>
              <w:rPr>
                <w:rFonts w:eastAsia="Calibri"/>
                <w:lang w:val="uk-UA"/>
              </w:rPr>
            </w:pPr>
            <w:r>
              <w:rPr>
                <w:rFonts w:eastAsia="Times New Roman"/>
                <w:b/>
                <w:bCs/>
                <w:iCs/>
                <w:lang w:val="uk-UA" w:eastAsia="ru-RU"/>
              </w:rPr>
              <w:t xml:space="preserve">    </w:t>
            </w:r>
            <w:r w:rsidRPr="00E408F1">
              <w:rPr>
                <w:rFonts w:eastAsia="Times New Roman"/>
                <w:b/>
                <w:bCs/>
                <w:iCs/>
                <w:lang w:val="uk-UA" w:eastAsia="ru-RU"/>
              </w:rPr>
              <w:t>Завдання членам МО</w:t>
            </w:r>
            <w:r w:rsidRPr="00111AEF">
              <w:rPr>
                <w:rFonts w:eastAsia="Calibri"/>
                <w:lang w:val="uk-UA"/>
              </w:rPr>
              <w:t xml:space="preserve">               </w:t>
            </w:r>
          </w:p>
          <w:p w:rsidR="00EA6F63" w:rsidRPr="004D7D7D" w:rsidRDefault="00EA6F63" w:rsidP="00EA6F63">
            <w:pPr>
              <w:tabs>
                <w:tab w:val="left" w:pos="1080"/>
              </w:tabs>
              <w:spacing w:after="120" w:line="240" w:lineRule="auto"/>
              <w:ind w:firstLine="147"/>
              <w:rPr>
                <w:rFonts w:eastAsia="Calibri"/>
                <w:lang w:val="uk-UA" w:eastAsia="ru-RU"/>
              </w:rPr>
            </w:pPr>
            <w:r w:rsidRPr="004D7D7D">
              <w:rPr>
                <w:rFonts w:eastAsia="Calibri"/>
                <w:lang w:val="uk-UA" w:eastAsia="ru-RU"/>
              </w:rPr>
              <w:t>Робота між засіданнями</w:t>
            </w:r>
          </w:p>
          <w:p w:rsidR="00EA6F63" w:rsidRPr="004D7D7D" w:rsidRDefault="00EA6F63" w:rsidP="00807E2C">
            <w:pPr>
              <w:widowControl w:val="0"/>
              <w:numPr>
                <w:ilvl w:val="0"/>
                <w:numId w:val="49"/>
              </w:numPr>
              <w:tabs>
                <w:tab w:val="left" w:pos="1260"/>
              </w:tabs>
              <w:suppressAutoHyphens/>
              <w:autoSpaceDN w:val="0"/>
              <w:spacing w:after="0" w:line="240" w:lineRule="auto"/>
              <w:textAlignment w:val="baseline"/>
              <w:rPr>
                <w:rFonts w:eastAsia="Calibri"/>
                <w:kern w:val="3"/>
                <w:lang w:val="uk-UA" w:eastAsia="zh-CN"/>
              </w:rPr>
            </w:pPr>
            <w:r w:rsidRPr="004D7D7D">
              <w:rPr>
                <w:rFonts w:eastAsia="Calibri"/>
                <w:kern w:val="3"/>
                <w:lang w:val="uk-UA" w:eastAsia="zh-CN"/>
              </w:rPr>
              <w:t>Взаємовідвідування та аналіз уроків членами  методоб’єднання</w:t>
            </w:r>
          </w:p>
          <w:p w:rsidR="00EA6F63" w:rsidRPr="004D7D7D" w:rsidRDefault="00EA6F63" w:rsidP="00807E2C">
            <w:pPr>
              <w:widowControl w:val="0"/>
              <w:numPr>
                <w:ilvl w:val="0"/>
                <w:numId w:val="49"/>
              </w:numPr>
              <w:tabs>
                <w:tab w:val="clear" w:pos="720"/>
                <w:tab w:val="left" w:pos="714"/>
              </w:tabs>
              <w:suppressAutoHyphens/>
              <w:autoSpaceDN w:val="0"/>
              <w:spacing w:after="0" w:line="240" w:lineRule="auto"/>
              <w:textAlignment w:val="baseline"/>
              <w:rPr>
                <w:rFonts w:eastAsia="Calibri"/>
                <w:kern w:val="3"/>
                <w:lang w:val="uk-UA" w:eastAsia="zh-CN"/>
              </w:rPr>
            </w:pPr>
            <w:r w:rsidRPr="004D7D7D">
              <w:rPr>
                <w:rFonts w:eastAsia="Calibri"/>
                <w:kern w:val="3"/>
                <w:lang w:val="uk-UA" w:eastAsia="zh-CN"/>
              </w:rPr>
              <w:t>Підготовка та проведення ярмарку педагогічних ідей, панорами методичних знахідок.</w:t>
            </w:r>
          </w:p>
          <w:p w:rsidR="00EA6F63" w:rsidRPr="003371A6" w:rsidRDefault="00C13967" w:rsidP="00C13967">
            <w:pPr>
              <w:tabs>
                <w:tab w:val="left" w:pos="714"/>
              </w:tabs>
              <w:spacing w:after="0" w:line="240" w:lineRule="auto"/>
              <w:ind w:left="714" w:hanging="425"/>
              <w:rPr>
                <w:rFonts w:eastAsia="Times New Roman"/>
                <w:lang w:val="uk-UA" w:eastAsia="ru-RU"/>
              </w:rPr>
            </w:pPr>
            <w:r>
              <w:rPr>
                <w:rFonts w:eastAsia="Calibri"/>
                <w:lang w:val="uk-UA" w:eastAsia="ru-RU"/>
              </w:rPr>
              <w:t xml:space="preserve"> </w:t>
            </w:r>
            <w:r w:rsidR="00EA6F63" w:rsidRPr="004D7D7D">
              <w:rPr>
                <w:rFonts w:eastAsia="Calibri"/>
                <w:lang w:val="uk-UA" w:eastAsia="ru-RU"/>
              </w:rPr>
              <w:t>3.</w:t>
            </w:r>
            <w:r w:rsidR="00EA6F63" w:rsidRPr="004D7D7D">
              <w:rPr>
                <w:rFonts w:eastAsia="Calibri"/>
                <w:kern w:val="3"/>
                <w:lang w:val="uk-UA" w:eastAsia="zh-CN"/>
              </w:rPr>
              <w:t xml:space="preserve"> </w:t>
            </w:r>
            <w:r>
              <w:rPr>
                <w:rFonts w:eastAsia="Calibri"/>
                <w:kern w:val="3"/>
                <w:lang w:val="uk-UA" w:eastAsia="zh-CN"/>
              </w:rPr>
              <w:t xml:space="preserve">  </w:t>
            </w:r>
            <w:r w:rsidR="00EA6F63" w:rsidRPr="004D7D7D">
              <w:rPr>
                <w:rFonts w:eastAsia="Calibri"/>
                <w:lang w:val="uk-UA" w:eastAsia="ru-RU"/>
              </w:rPr>
              <w:t xml:space="preserve">Опрацювати наказ МОН України від 30.12.2014 р. № 1547 «Положення про державну підсумкову    атестацію учнів (вихованців) у системі загальної середньої освіти» та нормативні документи щодо проведення ДПА учнів у </w:t>
            </w:r>
            <w:r>
              <w:rPr>
                <w:rFonts w:eastAsia="Calibri"/>
                <w:lang w:val="uk-UA" w:eastAsia="ru-RU"/>
              </w:rPr>
              <w:t xml:space="preserve">            </w:t>
            </w:r>
            <w:r w:rsidR="00EA6F63" w:rsidRPr="004D7D7D">
              <w:rPr>
                <w:rFonts w:eastAsia="Calibri"/>
                <w:lang w:val="uk-UA" w:eastAsia="ru-RU"/>
              </w:rPr>
              <w:t>202</w:t>
            </w:r>
            <w:r>
              <w:rPr>
                <w:rFonts w:eastAsia="Calibri"/>
                <w:lang w:val="uk-UA" w:eastAsia="ru-RU"/>
              </w:rPr>
              <w:t xml:space="preserve">4 </w:t>
            </w:r>
            <w:r w:rsidR="00EA6F63" w:rsidRPr="004D7D7D">
              <w:rPr>
                <w:rFonts w:eastAsia="Calibri"/>
                <w:lang w:val="uk-UA" w:eastAsia="ru-RU"/>
              </w:rPr>
              <w:t>році;</w:t>
            </w:r>
          </w:p>
        </w:tc>
      </w:tr>
    </w:tbl>
    <w:p w:rsidR="004D7D7D" w:rsidRDefault="004D7D7D" w:rsidP="004D7D7D">
      <w:pPr>
        <w:shd w:val="clear" w:color="auto" w:fill="FFFFFF"/>
        <w:spacing w:after="0" w:line="240" w:lineRule="auto"/>
        <w:jc w:val="center"/>
        <w:rPr>
          <w:rFonts w:eastAsia="Times New Roman"/>
          <w:b/>
          <w:bCs/>
          <w:lang w:val="uk-UA" w:eastAsia="ru-RU"/>
        </w:rPr>
      </w:pPr>
      <w:r w:rsidRPr="004D7D7D">
        <w:rPr>
          <w:rFonts w:eastAsia="Calibri"/>
          <w:lang w:val="uk-UA" w:eastAsia="ru-RU"/>
        </w:rPr>
        <w:t xml:space="preserve">        </w:t>
      </w:r>
      <w:r w:rsidRPr="004D7D7D">
        <w:rPr>
          <w:rFonts w:eastAsia="Calibri"/>
          <w:color w:val="5659E8"/>
          <w:lang w:val="uk-UA" w:eastAsia="ru-RU"/>
        </w:rPr>
        <w:t xml:space="preserve">                             </w:t>
      </w:r>
    </w:p>
    <w:p w:rsidR="0006001B" w:rsidRDefault="003C7C9D" w:rsidP="003371A6">
      <w:pPr>
        <w:shd w:val="clear" w:color="auto" w:fill="FFFFFF"/>
        <w:spacing w:after="0" w:line="240" w:lineRule="auto"/>
        <w:jc w:val="center"/>
        <w:rPr>
          <w:rFonts w:eastAsia="Times New Roman"/>
          <w:b/>
          <w:bCs/>
          <w:lang w:val="uk-UA" w:eastAsia="ru-RU"/>
        </w:rPr>
      </w:pPr>
      <w:r w:rsidRPr="003371A6">
        <w:rPr>
          <w:rFonts w:eastAsia="Times New Roman"/>
          <w:b/>
          <w:bCs/>
          <w:lang w:val="uk-UA" w:eastAsia="ru-RU"/>
        </w:rPr>
        <w:t>Засідання № 4 </w:t>
      </w:r>
    </w:p>
    <w:p w:rsidR="003C7C9D" w:rsidRDefault="003C7C9D" w:rsidP="003371A6">
      <w:pPr>
        <w:shd w:val="clear" w:color="auto" w:fill="FFFFFF"/>
        <w:spacing w:after="0" w:line="240" w:lineRule="auto"/>
        <w:jc w:val="center"/>
        <w:rPr>
          <w:rFonts w:eastAsia="Times New Roman"/>
          <w:b/>
          <w:bCs/>
          <w:u w:val="single"/>
          <w:lang w:val="uk-UA" w:eastAsia="ru-RU"/>
        </w:rPr>
      </w:pPr>
      <w:r w:rsidRPr="003371A6">
        <w:rPr>
          <w:rFonts w:eastAsia="Times New Roman"/>
          <w:b/>
          <w:bCs/>
          <w:u w:val="single"/>
          <w:lang w:val="uk-UA" w:eastAsia="ru-RU"/>
        </w:rPr>
        <w:t>Квітень</w:t>
      </w:r>
    </w:p>
    <w:p w:rsidR="0006001B" w:rsidRPr="003371A6" w:rsidRDefault="0006001B" w:rsidP="003371A6">
      <w:pPr>
        <w:shd w:val="clear" w:color="auto" w:fill="FFFFFF"/>
        <w:spacing w:after="0" w:line="240" w:lineRule="auto"/>
        <w:jc w:val="center"/>
        <w:rPr>
          <w:rFonts w:eastAsia="Times New Roman"/>
          <w:b/>
          <w:bCs/>
          <w:lang w:val="uk-UA" w:eastAsia="ru-RU"/>
        </w:rPr>
      </w:pPr>
    </w:p>
    <w:p w:rsidR="003C7C9D" w:rsidRDefault="003C7C9D" w:rsidP="003371A6">
      <w:pPr>
        <w:shd w:val="clear" w:color="auto" w:fill="FFFFFF"/>
        <w:spacing w:after="0" w:line="240" w:lineRule="auto"/>
        <w:jc w:val="center"/>
        <w:rPr>
          <w:rFonts w:eastAsia="Times New Roman"/>
          <w:b/>
          <w:bCs/>
          <w:lang w:val="uk-UA" w:eastAsia="ru-RU"/>
        </w:rPr>
      </w:pPr>
      <w:r w:rsidRPr="003371A6">
        <w:rPr>
          <w:rFonts w:eastAsia="Times New Roman"/>
          <w:b/>
          <w:bCs/>
          <w:lang w:val="uk-UA" w:eastAsia="ru-RU"/>
        </w:rPr>
        <w:t>Підсумки роботи</w:t>
      </w:r>
    </w:p>
    <w:p w:rsidR="0006001B" w:rsidRPr="003371A6" w:rsidRDefault="0006001B" w:rsidP="003371A6">
      <w:pPr>
        <w:shd w:val="clear" w:color="auto" w:fill="FFFFFF"/>
        <w:spacing w:after="0" w:line="240" w:lineRule="auto"/>
        <w:jc w:val="center"/>
        <w:rPr>
          <w:rFonts w:eastAsia="Times New Roman"/>
          <w:b/>
          <w:bCs/>
          <w:lang w:val="uk-UA" w:eastAsia="ru-RU"/>
        </w:rPr>
      </w:pPr>
    </w:p>
    <w:p w:rsidR="0006001B" w:rsidRDefault="003C7C9D" w:rsidP="0006001B">
      <w:pPr>
        <w:widowControl w:val="0"/>
        <w:tabs>
          <w:tab w:val="left" w:pos="1260"/>
        </w:tabs>
        <w:suppressAutoHyphens/>
        <w:autoSpaceDN w:val="0"/>
        <w:spacing w:after="0" w:line="240" w:lineRule="auto"/>
        <w:textAlignment w:val="baseline"/>
        <w:rPr>
          <w:rFonts w:eastAsia="Times New Roman"/>
          <w:b/>
          <w:i/>
          <w:lang w:val="uk-UA" w:eastAsia="ru-RU"/>
        </w:rPr>
      </w:pPr>
      <w:r w:rsidRPr="0006001B">
        <w:rPr>
          <w:rFonts w:eastAsia="Times New Roman"/>
          <w:b/>
          <w:bCs/>
          <w:iCs/>
          <w:kern w:val="3"/>
          <w:lang w:val="uk-UA" w:eastAsia="zh-CN"/>
        </w:rPr>
        <w:t>Тема</w:t>
      </w:r>
      <w:r w:rsidRPr="0006001B">
        <w:rPr>
          <w:rFonts w:eastAsia="Times New Roman"/>
          <w:kern w:val="3"/>
          <w:lang w:val="uk-UA" w:eastAsia="zh-CN"/>
        </w:rPr>
        <w:t>:</w:t>
      </w:r>
      <w:r w:rsidRPr="003371A6">
        <w:rPr>
          <w:rFonts w:eastAsia="Times New Roman"/>
          <w:kern w:val="3"/>
          <w:lang w:val="uk-UA" w:eastAsia="zh-CN"/>
        </w:rPr>
        <w:t xml:space="preserve"> Виставка </w:t>
      </w:r>
      <w:r w:rsidRPr="003371A6">
        <w:rPr>
          <w:rFonts w:eastAsia="Times New Roman"/>
          <w:b/>
          <w:i/>
          <w:kern w:val="3"/>
          <w:lang w:val="uk-UA" w:eastAsia="zh-CN"/>
        </w:rPr>
        <w:t>« Творчі сходинки»</w:t>
      </w:r>
    </w:p>
    <w:p w:rsidR="003C7C9D" w:rsidRDefault="003C7C9D" w:rsidP="0006001B">
      <w:pPr>
        <w:widowControl w:val="0"/>
        <w:tabs>
          <w:tab w:val="left" w:pos="1260"/>
        </w:tabs>
        <w:suppressAutoHyphens/>
        <w:autoSpaceDN w:val="0"/>
        <w:spacing w:after="0" w:line="240" w:lineRule="auto"/>
        <w:textAlignment w:val="baseline"/>
        <w:rPr>
          <w:rFonts w:eastAsia="Times New Roman"/>
          <w:lang w:val="uk-UA" w:eastAsia="ru-RU"/>
        </w:rPr>
      </w:pPr>
      <w:r w:rsidRPr="003371A6">
        <w:rPr>
          <w:rFonts w:eastAsia="Times New Roman"/>
          <w:lang w:val="uk-UA" w:eastAsia="ru-RU"/>
        </w:rPr>
        <w:t>Узагальнення та аналіз роботи над проблемною темою, вироблення практичних рекомендацій.</w:t>
      </w:r>
    </w:p>
    <w:p w:rsidR="0006001B" w:rsidRPr="0006001B" w:rsidRDefault="0006001B" w:rsidP="0006001B">
      <w:pPr>
        <w:widowControl w:val="0"/>
        <w:tabs>
          <w:tab w:val="left" w:pos="1260"/>
        </w:tabs>
        <w:suppressAutoHyphens/>
        <w:autoSpaceDN w:val="0"/>
        <w:spacing w:after="0" w:line="240" w:lineRule="auto"/>
        <w:textAlignment w:val="baseline"/>
        <w:rPr>
          <w:rFonts w:eastAsia="Times New Roman"/>
          <w:b/>
          <w:i/>
          <w:lang w:val="uk-UA" w:eastAsia="ru-RU"/>
        </w:rPr>
      </w:pPr>
    </w:p>
    <w:p w:rsidR="003C7C9D" w:rsidRPr="0006001B" w:rsidRDefault="003C7C9D" w:rsidP="003371A6">
      <w:pPr>
        <w:widowControl w:val="0"/>
        <w:tabs>
          <w:tab w:val="left" w:pos="1260"/>
        </w:tabs>
        <w:suppressAutoHyphens/>
        <w:autoSpaceDN w:val="0"/>
        <w:spacing w:after="0" w:line="240" w:lineRule="auto"/>
        <w:ind w:left="360"/>
        <w:jc w:val="right"/>
        <w:textAlignment w:val="baseline"/>
        <w:rPr>
          <w:rFonts w:eastAsia="Times New Roman"/>
          <w:bCs/>
          <w:i/>
          <w:iCs/>
          <w:lang w:val="uk-UA" w:eastAsia="ru-RU"/>
        </w:rPr>
      </w:pPr>
      <w:r w:rsidRPr="003371A6">
        <w:rPr>
          <w:rFonts w:eastAsia="Times New Roman"/>
          <w:b/>
          <w:bCs/>
          <w:i/>
          <w:iCs/>
          <w:lang w:val="uk-UA" w:eastAsia="ru-RU"/>
        </w:rPr>
        <w:t xml:space="preserve">            </w:t>
      </w:r>
      <w:r w:rsidRPr="0006001B">
        <w:rPr>
          <w:rFonts w:eastAsia="Times New Roman"/>
          <w:bCs/>
          <w:i/>
          <w:iCs/>
          <w:lang w:val="uk-UA" w:eastAsia="ru-RU"/>
        </w:rPr>
        <w:t>Ніщо так не возвеличує і не дає право відчути себе людиною, в найвищому розумінні цього слова, як праця, в яку віриш і любиш.</w:t>
      </w:r>
    </w:p>
    <w:p w:rsidR="003C7C9D" w:rsidRPr="003371A6" w:rsidRDefault="003C7C9D" w:rsidP="003371A6">
      <w:pPr>
        <w:widowControl w:val="0"/>
        <w:tabs>
          <w:tab w:val="left" w:pos="1260"/>
        </w:tabs>
        <w:suppressAutoHyphens/>
        <w:autoSpaceDN w:val="0"/>
        <w:spacing w:after="0" w:line="240" w:lineRule="auto"/>
        <w:ind w:left="360"/>
        <w:jc w:val="right"/>
        <w:textAlignment w:val="baseline"/>
        <w:rPr>
          <w:rFonts w:eastAsia="Times New Roman"/>
          <w:b/>
          <w:bCs/>
          <w:i/>
          <w:iCs/>
          <w:lang w:val="uk-UA" w:eastAsia="ru-RU"/>
        </w:rPr>
      </w:pPr>
      <w:r w:rsidRPr="0006001B">
        <w:rPr>
          <w:rFonts w:eastAsia="Times New Roman"/>
          <w:bCs/>
          <w:i/>
          <w:iCs/>
          <w:lang w:val="uk-UA" w:eastAsia="ru-RU"/>
        </w:rPr>
        <w:t xml:space="preserve">                                                       Олександр Білаш</w:t>
      </w:r>
    </w:p>
    <w:p w:rsidR="003C7C9D" w:rsidRPr="003371A6" w:rsidRDefault="003C7C9D" w:rsidP="003371A6">
      <w:pPr>
        <w:shd w:val="clear" w:color="auto" w:fill="FFFFFF"/>
        <w:spacing w:after="0" w:line="240" w:lineRule="auto"/>
        <w:rPr>
          <w:rFonts w:eastAsia="Times New Roman"/>
          <w:lang w:val="uk-UA" w:eastAsia="ru-RU"/>
        </w:rPr>
      </w:pPr>
    </w:p>
    <w:p w:rsidR="003C7C9D" w:rsidRDefault="003C7C9D" w:rsidP="0006001B">
      <w:pPr>
        <w:tabs>
          <w:tab w:val="left" w:pos="1260"/>
        </w:tabs>
        <w:spacing w:after="0" w:line="240" w:lineRule="auto"/>
        <w:ind w:left="360" w:hanging="360"/>
        <w:rPr>
          <w:rFonts w:eastAsia="Times New Roman"/>
          <w:lang w:val="uk-UA" w:eastAsia="ru-RU"/>
        </w:rPr>
      </w:pPr>
      <w:r w:rsidRPr="0006001B">
        <w:rPr>
          <w:rFonts w:eastAsia="Times New Roman"/>
          <w:b/>
          <w:bCs/>
          <w:iCs/>
          <w:lang w:val="uk-UA" w:eastAsia="ru-RU"/>
        </w:rPr>
        <w:t>Мета</w:t>
      </w:r>
      <w:r w:rsidRPr="0006001B">
        <w:rPr>
          <w:rFonts w:eastAsia="Times New Roman"/>
          <w:lang w:val="uk-UA" w:eastAsia="ru-RU"/>
        </w:rPr>
        <w:t>:</w:t>
      </w:r>
      <w:r w:rsidRPr="003371A6">
        <w:rPr>
          <w:rFonts w:eastAsia="Times New Roman"/>
          <w:b/>
          <w:bCs/>
          <w:lang w:val="uk-UA" w:eastAsia="ru-RU"/>
        </w:rPr>
        <w:t xml:space="preserve"> </w:t>
      </w:r>
      <w:r w:rsidRPr="003371A6">
        <w:rPr>
          <w:rFonts w:eastAsia="Times New Roman"/>
          <w:lang w:val="uk-UA" w:eastAsia="ru-RU"/>
        </w:rPr>
        <w:t>Стимулювання і популяризація кращого досвіду.</w:t>
      </w:r>
    </w:p>
    <w:p w:rsidR="0006001B" w:rsidRPr="003371A6" w:rsidRDefault="0006001B" w:rsidP="0006001B">
      <w:pPr>
        <w:tabs>
          <w:tab w:val="left" w:pos="1260"/>
        </w:tabs>
        <w:spacing w:after="0" w:line="240" w:lineRule="auto"/>
        <w:ind w:left="360" w:hanging="360"/>
        <w:rPr>
          <w:rFonts w:eastAsia="Times New Roman"/>
          <w:lang w:val="uk-UA" w:eastAsia="ru-RU"/>
        </w:rPr>
      </w:pPr>
    </w:p>
    <w:tbl>
      <w:tblPr>
        <w:tblW w:w="9355"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18"/>
        <w:gridCol w:w="5152"/>
        <w:gridCol w:w="1559"/>
        <w:gridCol w:w="2126"/>
      </w:tblGrid>
      <w:tr w:rsidR="003371A6" w:rsidRPr="003371A6" w:rsidTr="0006001B">
        <w:trPr>
          <w:trHeight w:val="560"/>
        </w:trPr>
        <w:tc>
          <w:tcPr>
            <w:tcW w:w="518" w:type="dxa"/>
            <w:tcBorders>
              <w:top w:val="outset" w:sz="6" w:space="0" w:color="auto"/>
              <w:bottom w:val="outset" w:sz="6" w:space="0" w:color="auto"/>
              <w:right w:val="outset" w:sz="6" w:space="0" w:color="auto"/>
            </w:tcBorders>
            <w:vAlign w:val="center"/>
          </w:tcPr>
          <w:p w:rsidR="003C7C9D" w:rsidRPr="003371A6" w:rsidRDefault="003C7C9D" w:rsidP="0006001B">
            <w:pPr>
              <w:spacing w:after="0" w:line="240" w:lineRule="auto"/>
              <w:jc w:val="center"/>
              <w:rPr>
                <w:rFonts w:eastAsia="Times New Roman"/>
                <w:lang w:val="uk-UA" w:eastAsia="ru-RU"/>
              </w:rPr>
            </w:pPr>
            <w:r w:rsidRPr="003371A6">
              <w:rPr>
                <w:rFonts w:eastAsia="Times New Roman"/>
                <w:lang w:val="uk-UA" w:eastAsia="ru-RU"/>
              </w:rPr>
              <w:t>№п/п</w:t>
            </w:r>
          </w:p>
        </w:tc>
        <w:tc>
          <w:tcPr>
            <w:tcW w:w="5152" w:type="dxa"/>
            <w:tcBorders>
              <w:top w:val="outset" w:sz="6" w:space="0" w:color="auto"/>
              <w:left w:val="outset" w:sz="6" w:space="0" w:color="auto"/>
              <w:bottom w:val="outset" w:sz="6" w:space="0" w:color="auto"/>
              <w:right w:val="outset" w:sz="6" w:space="0" w:color="auto"/>
            </w:tcBorders>
            <w:vAlign w:val="center"/>
          </w:tcPr>
          <w:p w:rsidR="003C7C9D" w:rsidRPr="003371A6" w:rsidRDefault="003C7C9D" w:rsidP="0006001B">
            <w:pPr>
              <w:spacing w:after="0" w:line="240" w:lineRule="auto"/>
              <w:jc w:val="center"/>
              <w:rPr>
                <w:rFonts w:eastAsia="Times New Roman"/>
                <w:b/>
                <w:lang w:val="uk-UA" w:eastAsia="ru-RU"/>
              </w:rPr>
            </w:pPr>
            <w:r w:rsidRPr="003371A6">
              <w:rPr>
                <w:rFonts w:eastAsia="Times New Roman"/>
                <w:b/>
                <w:lang w:val="uk-UA" w:eastAsia="ru-RU"/>
              </w:rPr>
              <w:t>Питання для обговорення</w:t>
            </w:r>
          </w:p>
          <w:p w:rsidR="003C7C9D" w:rsidRPr="003371A6" w:rsidRDefault="003C7C9D" w:rsidP="0006001B">
            <w:pPr>
              <w:spacing w:after="0" w:line="240" w:lineRule="auto"/>
              <w:jc w:val="center"/>
              <w:rPr>
                <w:rFonts w:eastAsia="Times New Roman"/>
                <w:lang w:val="uk-UA"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3C7C9D" w:rsidRPr="003371A6" w:rsidRDefault="003C7C9D" w:rsidP="0006001B">
            <w:pPr>
              <w:spacing w:after="0" w:line="240" w:lineRule="auto"/>
              <w:jc w:val="center"/>
              <w:rPr>
                <w:rFonts w:eastAsia="Times New Roman"/>
                <w:lang w:val="uk-UA" w:eastAsia="ru-RU"/>
              </w:rPr>
            </w:pPr>
            <w:r w:rsidRPr="003371A6">
              <w:rPr>
                <w:rFonts w:eastAsia="Times New Roman"/>
                <w:lang w:val="uk-UA" w:eastAsia="ru-RU"/>
              </w:rPr>
              <w:t>Форма проведення</w:t>
            </w:r>
          </w:p>
        </w:tc>
        <w:tc>
          <w:tcPr>
            <w:tcW w:w="2126" w:type="dxa"/>
            <w:tcBorders>
              <w:top w:val="outset" w:sz="6" w:space="0" w:color="auto"/>
              <w:left w:val="outset" w:sz="6" w:space="0" w:color="auto"/>
              <w:bottom w:val="outset" w:sz="6" w:space="0" w:color="auto"/>
            </w:tcBorders>
            <w:vAlign w:val="center"/>
          </w:tcPr>
          <w:p w:rsidR="003C7C9D" w:rsidRPr="003371A6" w:rsidRDefault="003C7C9D" w:rsidP="0006001B">
            <w:pPr>
              <w:spacing w:after="0" w:line="240" w:lineRule="auto"/>
              <w:jc w:val="center"/>
              <w:rPr>
                <w:rFonts w:eastAsia="Times New Roman"/>
                <w:lang w:val="uk-UA" w:eastAsia="ru-RU"/>
              </w:rPr>
            </w:pPr>
            <w:r w:rsidRPr="003371A6">
              <w:rPr>
                <w:rFonts w:eastAsia="Times New Roman"/>
                <w:lang w:val="uk-UA" w:eastAsia="ru-RU"/>
              </w:rPr>
              <w:t>Відповідальний</w:t>
            </w:r>
          </w:p>
        </w:tc>
      </w:tr>
      <w:tr w:rsidR="003371A6" w:rsidRPr="003371A6" w:rsidTr="0006001B">
        <w:trPr>
          <w:trHeight w:val="181"/>
        </w:trPr>
        <w:tc>
          <w:tcPr>
            <w:tcW w:w="9355" w:type="dxa"/>
            <w:gridSpan w:val="4"/>
            <w:tcBorders>
              <w:top w:val="outset" w:sz="6" w:space="0" w:color="auto"/>
              <w:bottom w:val="outset" w:sz="6" w:space="0" w:color="auto"/>
            </w:tcBorders>
            <w:vAlign w:val="center"/>
          </w:tcPr>
          <w:p w:rsidR="003C7C9D" w:rsidRPr="0006001B" w:rsidRDefault="003C7C9D" w:rsidP="0006001B">
            <w:pPr>
              <w:spacing w:after="0" w:line="240" w:lineRule="auto"/>
              <w:rPr>
                <w:rFonts w:eastAsia="Times New Roman"/>
                <w:lang w:val="uk-UA" w:eastAsia="ru-RU"/>
              </w:rPr>
            </w:pPr>
            <w:r w:rsidRPr="003371A6">
              <w:rPr>
                <w:rFonts w:eastAsia="Times New Roman"/>
                <w:b/>
                <w:bCs/>
                <w:i/>
                <w:iCs/>
                <w:lang w:val="uk-UA" w:eastAsia="ru-RU"/>
              </w:rPr>
              <w:t xml:space="preserve">                                                     </w:t>
            </w:r>
            <w:r w:rsidRPr="0006001B">
              <w:rPr>
                <w:rFonts w:eastAsia="Times New Roman"/>
                <w:b/>
                <w:bCs/>
                <w:iCs/>
                <w:lang w:val="uk-UA" w:eastAsia="ru-RU"/>
              </w:rPr>
              <w:t>Методичні  питання</w:t>
            </w:r>
          </w:p>
        </w:tc>
      </w:tr>
      <w:tr w:rsidR="0006001B" w:rsidRPr="003371A6" w:rsidTr="0006001B">
        <w:trPr>
          <w:trHeight w:val="1054"/>
        </w:trPr>
        <w:tc>
          <w:tcPr>
            <w:tcW w:w="518" w:type="dxa"/>
            <w:tcBorders>
              <w:top w:val="outset" w:sz="6" w:space="0" w:color="auto"/>
              <w:bottom w:val="outset" w:sz="6" w:space="0" w:color="auto"/>
              <w:right w:val="outset" w:sz="6" w:space="0" w:color="auto"/>
            </w:tcBorders>
          </w:tcPr>
          <w:p w:rsidR="0006001B" w:rsidRPr="003C7C9D" w:rsidRDefault="0006001B" w:rsidP="0006001B">
            <w:pPr>
              <w:spacing w:after="0" w:line="240" w:lineRule="auto"/>
              <w:rPr>
                <w:rFonts w:eastAsia="Times New Roman"/>
                <w:lang w:val="uk-UA" w:eastAsia="ru-RU"/>
              </w:rPr>
            </w:pPr>
            <w:r>
              <w:rPr>
                <w:rFonts w:eastAsia="Times New Roman"/>
                <w:lang w:val="uk-UA" w:eastAsia="ru-RU"/>
              </w:rPr>
              <w:t xml:space="preserve"> 1. </w:t>
            </w:r>
          </w:p>
        </w:tc>
        <w:tc>
          <w:tcPr>
            <w:tcW w:w="5152" w:type="dxa"/>
            <w:tcBorders>
              <w:top w:val="outset" w:sz="6" w:space="0" w:color="auto"/>
              <w:left w:val="outset" w:sz="6" w:space="0" w:color="auto"/>
              <w:bottom w:val="single" w:sz="4" w:space="0" w:color="auto"/>
              <w:right w:val="outset" w:sz="6" w:space="0" w:color="auto"/>
            </w:tcBorders>
          </w:tcPr>
          <w:p w:rsidR="0006001B" w:rsidRPr="003371A6" w:rsidRDefault="0006001B" w:rsidP="0006001B">
            <w:pPr>
              <w:tabs>
                <w:tab w:val="left" w:pos="1260"/>
              </w:tabs>
              <w:spacing w:after="0" w:line="240" w:lineRule="auto"/>
              <w:ind w:left="56"/>
              <w:rPr>
                <w:rFonts w:eastAsia="Times New Roman"/>
                <w:kern w:val="3"/>
                <w:lang w:eastAsia="zh-CN"/>
              </w:rPr>
            </w:pPr>
            <w:r w:rsidRPr="003371A6">
              <w:rPr>
                <w:rFonts w:eastAsia="Times New Roman"/>
                <w:kern w:val="3"/>
                <w:lang w:val="uk-UA" w:eastAsia="zh-CN"/>
              </w:rPr>
              <w:t>Проведення творчих майстерень кращих педагогів за результатами роботи над проблемною темою.</w:t>
            </w:r>
            <w:r w:rsidRPr="003371A6">
              <w:rPr>
                <w:rFonts w:eastAsia="Times New Roman"/>
                <w:lang w:eastAsia="ru-RU"/>
              </w:rPr>
              <w:t xml:space="preserve"> </w:t>
            </w:r>
          </w:p>
          <w:p w:rsidR="0006001B" w:rsidRPr="003371A6" w:rsidRDefault="00C13967" w:rsidP="00C13967">
            <w:pPr>
              <w:tabs>
                <w:tab w:val="left" w:pos="1260"/>
              </w:tabs>
              <w:spacing w:after="0" w:line="240" w:lineRule="auto"/>
              <w:rPr>
                <w:rFonts w:eastAsia="Times New Roman"/>
                <w:kern w:val="3"/>
                <w:lang w:val="uk-UA" w:eastAsia="zh-CN"/>
              </w:rPr>
            </w:pPr>
            <w:r>
              <w:rPr>
                <w:rFonts w:eastAsia="Calibri"/>
                <w:kern w:val="3"/>
                <w:lang w:val="uk-UA" w:eastAsia="zh-CN"/>
              </w:rPr>
              <w:t xml:space="preserve"> </w:t>
            </w:r>
            <w:r w:rsidRPr="00C13967">
              <w:rPr>
                <w:rFonts w:eastAsia="Calibri"/>
                <w:kern w:val="3"/>
                <w:lang w:val="uk-UA" w:eastAsia="zh-CN"/>
              </w:rPr>
              <w:t>Формування ключової компетентності учнів «уміння вчитися впродовж життя» в контексті НУШ.</w:t>
            </w:r>
            <w:r w:rsidRPr="003371A6">
              <w:rPr>
                <w:rFonts w:eastAsia="Times New Roman"/>
                <w:kern w:val="3"/>
                <w:lang w:val="uk-UA" w:eastAsia="zh-CN"/>
              </w:rPr>
              <w:t xml:space="preserve"> </w:t>
            </w:r>
          </w:p>
        </w:tc>
        <w:tc>
          <w:tcPr>
            <w:tcW w:w="1559" w:type="dxa"/>
            <w:tcBorders>
              <w:top w:val="outset" w:sz="6" w:space="0" w:color="auto"/>
              <w:left w:val="outset" w:sz="6" w:space="0" w:color="auto"/>
              <w:bottom w:val="single" w:sz="4" w:space="0" w:color="auto"/>
              <w:right w:val="outset" w:sz="6" w:space="0" w:color="auto"/>
            </w:tcBorders>
          </w:tcPr>
          <w:p w:rsidR="0006001B" w:rsidRDefault="0006001B" w:rsidP="0006001B">
            <w:pPr>
              <w:spacing w:after="0" w:line="240" w:lineRule="auto"/>
              <w:ind w:left="149"/>
              <w:rPr>
                <w:rFonts w:eastAsia="Times New Roman"/>
                <w:lang w:val="uk-UA" w:eastAsia="ru-RU"/>
              </w:rPr>
            </w:pPr>
            <w:r w:rsidRPr="003371A6">
              <w:rPr>
                <w:rFonts w:eastAsia="Times New Roman"/>
                <w:lang w:val="uk-UA" w:eastAsia="ru-RU"/>
              </w:rPr>
              <w:t xml:space="preserve">Майстер- </w:t>
            </w:r>
          </w:p>
          <w:p w:rsidR="0006001B" w:rsidRPr="003371A6" w:rsidRDefault="0006001B" w:rsidP="0006001B">
            <w:pPr>
              <w:spacing w:after="0" w:line="240" w:lineRule="auto"/>
              <w:ind w:left="149"/>
              <w:rPr>
                <w:rFonts w:eastAsia="Times New Roman"/>
                <w:lang w:val="uk-UA" w:eastAsia="ru-RU"/>
              </w:rPr>
            </w:pPr>
            <w:r w:rsidRPr="003371A6">
              <w:rPr>
                <w:rFonts w:eastAsia="Times New Roman"/>
                <w:lang w:val="uk-UA" w:eastAsia="ru-RU"/>
              </w:rPr>
              <w:t>клас</w:t>
            </w:r>
          </w:p>
        </w:tc>
        <w:tc>
          <w:tcPr>
            <w:tcW w:w="2126" w:type="dxa"/>
            <w:tcBorders>
              <w:top w:val="outset" w:sz="6" w:space="0" w:color="auto"/>
              <w:left w:val="outset" w:sz="6" w:space="0" w:color="auto"/>
              <w:bottom w:val="single" w:sz="4" w:space="0" w:color="auto"/>
            </w:tcBorders>
          </w:tcPr>
          <w:p w:rsidR="0006001B" w:rsidRPr="003371A6" w:rsidRDefault="0006001B" w:rsidP="0006001B">
            <w:pPr>
              <w:spacing w:after="0" w:line="240" w:lineRule="auto"/>
              <w:rPr>
                <w:rFonts w:eastAsia="Times New Roman"/>
                <w:lang w:val="uk-UA" w:eastAsia="ru-RU"/>
              </w:rPr>
            </w:pPr>
            <w:r w:rsidRPr="003371A6">
              <w:rPr>
                <w:rFonts w:eastAsia="Times New Roman"/>
                <w:lang w:val="uk-UA" w:eastAsia="ru-RU"/>
              </w:rPr>
              <w:t xml:space="preserve">  Бритавська В.В.</w:t>
            </w:r>
          </w:p>
        </w:tc>
      </w:tr>
      <w:tr w:rsidR="00CD251D" w:rsidRPr="003371A6" w:rsidTr="00CD251D">
        <w:trPr>
          <w:trHeight w:val="835"/>
        </w:trPr>
        <w:tc>
          <w:tcPr>
            <w:tcW w:w="518" w:type="dxa"/>
            <w:tcBorders>
              <w:top w:val="outset" w:sz="6" w:space="0" w:color="auto"/>
              <w:bottom w:val="outset" w:sz="6" w:space="0" w:color="auto"/>
              <w:right w:val="outset" w:sz="6" w:space="0" w:color="auto"/>
            </w:tcBorders>
          </w:tcPr>
          <w:p w:rsidR="00CD251D" w:rsidRDefault="00CD251D" w:rsidP="00CD251D">
            <w:pPr>
              <w:spacing w:after="0" w:line="240" w:lineRule="auto"/>
              <w:rPr>
                <w:rFonts w:eastAsia="Times New Roman"/>
                <w:lang w:val="uk-UA" w:eastAsia="ru-RU"/>
              </w:rPr>
            </w:pPr>
            <w:r>
              <w:rPr>
                <w:rFonts w:eastAsia="Times New Roman"/>
                <w:lang w:val="uk-UA" w:eastAsia="ru-RU"/>
              </w:rPr>
              <w:t xml:space="preserve">  2.</w:t>
            </w:r>
          </w:p>
        </w:tc>
        <w:tc>
          <w:tcPr>
            <w:tcW w:w="5152" w:type="dxa"/>
            <w:tcBorders>
              <w:top w:val="outset" w:sz="6" w:space="0" w:color="auto"/>
              <w:left w:val="outset" w:sz="6" w:space="0" w:color="auto"/>
              <w:bottom w:val="single" w:sz="4" w:space="0" w:color="auto"/>
              <w:right w:val="outset" w:sz="6" w:space="0" w:color="auto"/>
            </w:tcBorders>
          </w:tcPr>
          <w:p w:rsidR="00CD251D" w:rsidRPr="003371A6" w:rsidRDefault="00CD251D" w:rsidP="00CD251D">
            <w:pPr>
              <w:tabs>
                <w:tab w:val="left" w:pos="198"/>
              </w:tabs>
              <w:spacing w:after="0" w:line="240" w:lineRule="auto"/>
              <w:ind w:left="198"/>
              <w:rPr>
                <w:rFonts w:eastAsia="Times New Roman"/>
                <w:kern w:val="3"/>
                <w:lang w:val="uk-UA" w:eastAsia="zh-CN"/>
              </w:rPr>
            </w:pPr>
            <w:r w:rsidRPr="00C13967">
              <w:rPr>
                <w:rFonts w:eastAsia="Calibri"/>
                <w:kern w:val="3"/>
                <w:lang w:val="uk-UA" w:eastAsia="zh-CN"/>
              </w:rPr>
              <w:t xml:space="preserve">Презентація авторської програми для закладів позашкільної освіти гуртка «Юні друзі природи» </w:t>
            </w:r>
          </w:p>
        </w:tc>
        <w:tc>
          <w:tcPr>
            <w:tcW w:w="1559" w:type="dxa"/>
            <w:tcBorders>
              <w:top w:val="single" w:sz="4" w:space="0" w:color="auto"/>
              <w:left w:val="outset" w:sz="6" w:space="0" w:color="auto"/>
              <w:bottom w:val="single" w:sz="4" w:space="0" w:color="auto"/>
              <w:right w:val="outset" w:sz="6" w:space="0" w:color="auto"/>
            </w:tcBorders>
          </w:tcPr>
          <w:p w:rsidR="00CD251D" w:rsidRPr="003371A6" w:rsidRDefault="00CD251D" w:rsidP="00CD251D">
            <w:pPr>
              <w:widowControl w:val="0"/>
              <w:suppressAutoHyphens/>
              <w:autoSpaceDN w:val="0"/>
              <w:spacing w:after="0" w:line="240" w:lineRule="auto"/>
              <w:ind w:left="149"/>
              <w:textAlignment w:val="baseline"/>
              <w:rPr>
                <w:rFonts w:eastAsia="Times New Roman"/>
                <w:lang w:val="uk-UA" w:eastAsia="ru-RU"/>
              </w:rPr>
            </w:pPr>
            <w:r w:rsidRPr="003371A6">
              <w:rPr>
                <w:rFonts w:eastAsia="Times New Roman"/>
                <w:lang w:val="uk-UA" w:eastAsia="ru-RU"/>
              </w:rPr>
              <w:t xml:space="preserve">Обмін </w:t>
            </w:r>
            <w:r>
              <w:rPr>
                <w:rFonts w:eastAsia="Times New Roman"/>
                <w:lang w:val="uk-UA" w:eastAsia="ru-RU"/>
              </w:rPr>
              <w:t xml:space="preserve"> </w:t>
            </w:r>
            <w:r w:rsidRPr="003371A6">
              <w:rPr>
                <w:rFonts w:eastAsia="Times New Roman"/>
                <w:lang w:val="uk-UA" w:eastAsia="ru-RU"/>
              </w:rPr>
              <w:t xml:space="preserve">досвідом </w:t>
            </w:r>
          </w:p>
        </w:tc>
        <w:tc>
          <w:tcPr>
            <w:tcW w:w="2126" w:type="dxa"/>
            <w:tcBorders>
              <w:top w:val="single" w:sz="4" w:space="0" w:color="auto"/>
              <w:left w:val="outset" w:sz="6" w:space="0" w:color="auto"/>
              <w:bottom w:val="single" w:sz="4" w:space="0" w:color="auto"/>
            </w:tcBorders>
          </w:tcPr>
          <w:p w:rsidR="00CD251D" w:rsidRPr="003371A6" w:rsidRDefault="00CD251D" w:rsidP="00CD251D">
            <w:pPr>
              <w:widowControl w:val="0"/>
              <w:suppressAutoHyphens/>
              <w:autoSpaceDN w:val="0"/>
              <w:spacing w:after="0" w:line="240" w:lineRule="auto"/>
              <w:textAlignment w:val="baseline"/>
              <w:rPr>
                <w:rFonts w:eastAsia="Times New Roman"/>
                <w:lang w:val="uk-UA" w:eastAsia="ru-RU"/>
              </w:rPr>
            </w:pPr>
            <w:r w:rsidRPr="003371A6">
              <w:rPr>
                <w:rFonts w:eastAsia="Times New Roman"/>
                <w:lang w:val="uk-UA" w:eastAsia="ru-RU"/>
              </w:rPr>
              <w:t xml:space="preserve"> Петрова Я.Я.</w:t>
            </w:r>
          </w:p>
        </w:tc>
      </w:tr>
      <w:tr w:rsidR="00CD251D" w:rsidRPr="003371A6" w:rsidTr="00AB3EFD">
        <w:trPr>
          <w:trHeight w:val="2107"/>
        </w:trPr>
        <w:tc>
          <w:tcPr>
            <w:tcW w:w="518" w:type="dxa"/>
            <w:tcBorders>
              <w:top w:val="outset" w:sz="6" w:space="0" w:color="auto"/>
              <w:right w:val="outset" w:sz="6" w:space="0" w:color="auto"/>
            </w:tcBorders>
          </w:tcPr>
          <w:p w:rsidR="00CD251D" w:rsidRPr="003C7C9D" w:rsidRDefault="00CD251D" w:rsidP="00CD251D">
            <w:pPr>
              <w:spacing w:after="0" w:line="240" w:lineRule="auto"/>
              <w:rPr>
                <w:rFonts w:eastAsia="Times New Roman"/>
                <w:lang w:val="uk-UA" w:eastAsia="ru-RU"/>
              </w:rPr>
            </w:pPr>
            <w:r>
              <w:rPr>
                <w:rFonts w:eastAsia="Times New Roman"/>
                <w:lang w:val="uk-UA" w:eastAsia="ru-RU"/>
              </w:rPr>
              <w:lastRenderedPageBreak/>
              <w:t xml:space="preserve">  3.</w:t>
            </w:r>
          </w:p>
        </w:tc>
        <w:tc>
          <w:tcPr>
            <w:tcW w:w="5152" w:type="dxa"/>
            <w:tcBorders>
              <w:top w:val="single" w:sz="4" w:space="0" w:color="auto"/>
              <w:left w:val="outset" w:sz="6" w:space="0" w:color="auto"/>
              <w:right w:val="outset" w:sz="6" w:space="0" w:color="auto"/>
            </w:tcBorders>
          </w:tcPr>
          <w:p w:rsidR="00CD251D" w:rsidRPr="003371A6" w:rsidRDefault="00CD251D" w:rsidP="00CD251D">
            <w:pPr>
              <w:tabs>
                <w:tab w:val="left" w:pos="1260"/>
              </w:tabs>
              <w:spacing w:after="0" w:line="240" w:lineRule="auto"/>
              <w:ind w:left="56"/>
              <w:rPr>
                <w:rFonts w:eastAsia="Times New Roman"/>
                <w:kern w:val="3"/>
                <w:lang w:val="uk-UA" w:eastAsia="zh-CN"/>
              </w:rPr>
            </w:pPr>
            <w:r w:rsidRPr="003371A6">
              <w:rPr>
                <w:rFonts w:eastAsia="Times New Roman"/>
                <w:kern w:val="3"/>
                <w:lang w:val="uk-UA" w:eastAsia="zh-CN"/>
              </w:rPr>
              <w:t xml:space="preserve"> Педагогічна технологія </w:t>
            </w:r>
            <w:r w:rsidRPr="003371A6">
              <w:rPr>
                <w:rFonts w:eastAsia="Times New Roman"/>
                <w:kern w:val="3"/>
                <w:lang w:eastAsia="zh-CN"/>
              </w:rPr>
              <w:t>STEM</w:t>
            </w:r>
            <w:r w:rsidRPr="003371A6">
              <w:rPr>
                <w:rFonts w:eastAsia="Times New Roman"/>
                <w:kern w:val="3"/>
                <w:lang w:val="uk-UA" w:eastAsia="zh-CN"/>
              </w:rPr>
              <w:t xml:space="preserve"> як засіб реформування освітньої системи України, реалізація якої передбачена до 2027</w:t>
            </w:r>
            <w:r>
              <w:rPr>
                <w:rFonts w:eastAsia="Times New Roman"/>
                <w:kern w:val="3"/>
                <w:lang w:val="uk-UA" w:eastAsia="zh-CN"/>
              </w:rPr>
              <w:t xml:space="preserve"> </w:t>
            </w:r>
            <w:r w:rsidRPr="003371A6">
              <w:rPr>
                <w:rFonts w:eastAsia="Times New Roman"/>
                <w:kern w:val="3"/>
                <w:lang w:val="uk-UA" w:eastAsia="zh-CN"/>
              </w:rPr>
              <w:t>року.</w:t>
            </w:r>
          </w:p>
          <w:p w:rsidR="00CD251D" w:rsidRPr="003371A6" w:rsidRDefault="00CD251D" w:rsidP="00CD251D">
            <w:pPr>
              <w:tabs>
                <w:tab w:val="left" w:pos="1260"/>
              </w:tabs>
              <w:spacing w:after="0" w:line="240" w:lineRule="auto"/>
              <w:ind w:left="56"/>
              <w:rPr>
                <w:rFonts w:eastAsia="Times New Roman"/>
                <w:kern w:val="3"/>
                <w:lang w:val="uk-UA" w:eastAsia="zh-CN"/>
              </w:rPr>
            </w:pPr>
            <w:r w:rsidRPr="003371A6">
              <w:rPr>
                <w:rFonts w:eastAsia="Times New Roman"/>
                <w:b/>
                <w:kern w:val="3"/>
                <w:lang w:val="uk-UA" w:eastAsia="zh-CN"/>
              </w:rPr>
              <w:t xml:space="preserve"> </w:t>
            </w:r>
            <w:r w:rsidRPr="003371A6">
              <w:rPr>
                <w:rFonts w:eastAsia="Times New Roman"/>
                <w:lang w:val="uk-UA" w:eastAsia="ru-RU"/>
              </w:rPr>
              <w:t xml:space="preserve">Опрацювання добірки матеріалів, які допоможуть запровадити принципи STEM- освіти у навчальний процес: </w:t>
            </w:r>
            <w:hyperlink r:id="rId11" w:history="1">
              <w:r w:rsidRPr="003371A6">
                <w:rPr>
                  <w:rFonts w:eastAsia="Times New Roman"/>
                  <w:u w:val="single"/>
                  <w:lang w:val="uk-UA" w:eastAsia="ru-RU"/>
                </w:rPr>
                <w:t>https://naurok.com.ua/post/yak-provesti-stem-urok</w:t>
              </w:r>
            </w:hyperlink>
            <w:r w:rsidRPr="003371A6">
              <w:rPr>
                <w:rFonts w:eastAsia="Times New Roman"/>
                <w:lang w:val="uk-UA" w:eastAsia="ru-RU"/>
              </w:rPr>
              <w:t xml:space="preserve"> </w:t>
            </w:r>
          </w:p>
        </w:tc>
        <w:tc>
          <w:tcPr>
            <w:tcW w:w="1559" w:type="dxa"/>
            <w:tcBorders>
              <w:top w:val="single" w:sz="4" w:space="0" w:color="auto"/>
              <w:left w:val="outset" w:sz="6" w:space="0" w:color="auto"/>
              <w:right w:val="outset" w:sz="6" w:space="0" w:color="auto"/>
            </w:tcBorders>
          </w:tcPr>
          <w:p w:rsidR="00CD251D" w:rsidRPr="003371A6" w:rsidRDefault="00CD251D" w:rsidP="00CD251D">
            <w:pPr>
              <w:widowControl w:val="0"/>
              <w:suppressAutoHyphens/>
              <w:autoSpaceDN w:val="0"/>
              <w:spacing w:after="0" w:line="240" w:lineRule="auto"/>
              <w:ind w:left="142" w:hanging="142"/>
              <w:textAlignment w:val="baseline"/>
              <w:rPr>
                <w:rFonts w:eastAsia="Times New Roman"/>
                <w:lang w:val="uk-UA" w:eastAsia="ru-RU"/>
              </w:rPr>
            </w:pPr>
            <w:r>
              <w:rPr>
                <w:rFonts w:eastAsia="Times New Roman"/>
                <w:lang w:val="uk-UA" w:eastAsia="ru-RU"/>
              </w:rPr>
              <w:t xml:space="preserve"> </w:t>
            </w:r>
            <w:r w:rsidRPr="003371A6">
              <w:rPr>
                <w:rFonts w:eastAsia="Times New Roman"/>
                <w:lang w:val="uk-UA" w:eastAsia="ru-RU"/>
              </w:rPr>
              <w:t xml:space="preserve">Круглий стіл </w:t>
            </w:r>
          </w:p>
          <w:p w:rsidR="00CD251D" w:rsidRPr="003371A6" w:rsidRDefault="00CD251D" w:rsidP="00CD251D">
            <w:pPr>
              <w:widowControl w:val="0"/>
              <w:suppressAutoHyphens/>
              <w:autoSpaceDN w:val="0"/>
              <w:spacing w:after="0" w:line="240" w:lineRule="auto"/>
              <w:ind w:left="142" w:hanging="142"/>
              <w:textAlignment w:val="baseline"/>
              <w:rPr>
                <w:rFonts w:eastAsia="Times New Roman"/>
                <w:lang w:val="uk-UA" w:eastAsia="ru-RU"/>
              </w:rPr>
            </w:pPr>
            <w:r>
              <w:rPr>
                <w:rFonts w:eastAsia="Times New Roman"/>
                <w:lang w:val="uk-UA" w:eastAsia="ru-RU"/>
              </w:rPr>
              <w:t xml:space="preserve"> </w:t>
            </w:r>
          </w:p>
        </w:tc>
        <w:tc>
          <w:tcPr>
            <w:tcW w:w="2126" w:type="dxa"/>
            <w:tcBorders>
              <w:top w:val="single" w:sz="4" w:space="0" w:color="auto"/>
              <w:left w:val="outset" w:sz="6" w:space="0" w:color="auto"/>
            </w:tcBorders>
          </w:tcPr>
          <w:p w:rsidR="00CD251D" w:rsidRPr="003371A6" w:rsidRDefault="00CD251D" w:rsidP="00CD251D">
            <w:pPr>
              <w:widowControl w:val="0"/>
              <w:suppressAutoHyphens/>
              <w:autoSpaceDN w:val="0"/>
              <w:spacing w:after="0" w:line="240" w:lineRule="auto"/>
              <w:textAlignment w:val="baseline"/>
              <w:rPr>
                <w:rFonts w:eastAsia="Times New Roman"/>
                <w:lang w:val="uk-UA" w:eastAsia="ru-RU"/>
              </w:rPr>
            </w:pPr>
            <w:r w:rsidRPr="003371A6">
              <w:rPr>
                <w:rFonts w:eastAsia="Times New Roman"/>
                <w:lang w:val="uk-UA" w:eastAsia="ru-RU"/>
              </w:rPr>
              <w:t xml:space="preserve"> Члени МО</w:t>
            </w:r>
          </w:p>
          <w:p w:rsidR="00CD251D" w:rsidRPr="003371A6" w:rsidRDefault="00CD251D" w:rsidP="00CD251D">
            <w:pPr>
              <w:widowControl w:val="0"/>
              <w:suppressAutoHyphens/>
              <w:autoSpaceDN w:val="0"/>
              <w:spacing w:after="0" w:line="240" w:lineRule="auto"/>
              <w:textAlignment w:val="baseline"/>
              <w:rPr>
                <w:rFonts w:eastAsia="Times New Roman"/>
                <w:lang w:val="uk-UA" w:eastAsia="ru-RU"/>
              </w:rPr>
            </w:pPr>
            <w:r w:rsidRPr="003371A6">
              <w:rPr>
                <w:rFonts w:eastAsia="Times New Roman"/>
                <w:lang w:val="uk-UA" w:eastAsia="ru-RU"/>
              </w:rPr>
              <w:t xml:space="preserve"> </w:t>
            </w:r>
          </w:p>
        </w:tc>
      </w:tr>
      <w:tr w:rsidR="00CD251D" w:rsidRPr="003371A6" w:rsidTr="00CD251D">
        <w:trPr>
          <w:trHeight w:val="1173"/>
        </w:trPr>
        <w:tc>
          <w:tcPr>
            <w:tcW w:w="518" w:type="dxa"/>
            <w:tcBorders>
              <w:top w:val="single" w:sz="4" w:space="0" w:color="auto"/>
              <w:bottom w:val="single" w:sz="4" w:space="0" w:color="auto"/>
              <w:right w:val="outset" w:sz="6" w:space="0" w:color="auto"/>
            </w:tcBorders>
          </w:tcPr>
          <w:p w:rsidR="00CD251D" w:rsidRPr="003371A6" w:rsidRDefault="00CD251D" w:rsidP="00CD251D">
            <w:pPr>
              <w:widowControl w:val="0"/>
              <w:suppressAutoHyphens/>
              <w:autoSpaceDN w:val="0"/>
              <w:spacing w:after="0" w:line="240" w:lineRule="auto"/>
              <w:textAlignment w:val="baseline"/>
              <w:rPr>
                <w:rFonts w:eastAsia="Times New Roman"/>
                <w:lang w:val="uk-UA" w:eastAsia="ru-RU"/>
              </w:rPr>
            </w:pPr>
            <w:r w:rsidRPr="003371A6">
              <w:rPr>
                <w:rFonts w:eastAsia="Times New Roman"/>
                <w:lang w:val="uk-UA" w:eastAsia="ru-RU"/>
              </w:rPr>
              <w:t xml:space="preserve"> 4</w:t>
            </w:r>
            <w:r>
              <w:rPr>
                <w:rFonts w:eastAsia="Times New Roman"/>
                <w:lang w:val="uk-UA" w:eastAsia="ru-RU"/>
              </w:rPr>
              <w:t>.</w:t>
            </w:r>
          </w:p>
        </w:tc>
        <w:tc>
          <w:tcPr>
            <w:tcW w:w="5152" w:type="dxa"/>
            <w:tcBorders>
              <w:top w:val="single" w:sz="4" w:space="0" w:color="auto"/>
              <w:left w:val="outset" w:sz="6" w:space="0" w:color="auto"/>
              <w:bottom w:val="single" w:sz="4" w:space="0" w:color="auto"/>
              <w:right w:val="outset" w:sz="6" w:space="0" w:color="auto"/>
            </w:tcBorders>
          </w:tcPr>
          <w:p w:rsidR="00CD251D" w:rsidRPr="003371A6" w:rsidRDefault="00CD251D" w:rsidP="00CD251D">
            <w:pPr>
              <w:tabs>
                <w:tab w:val="left" w:pos="1260"/>
              </w:tabs>
              <w:spacing w:after="0" w:line="240" w:lineRule="auto"/>
              <w:ind w:left="56"/>
              <w:rPr>
                <w:rFonts w:eastAsia="Times New Roman"/>
                <w:kern w:val="3"/>
                <w:lang w:val="uk-UA" w:eastAsia="zh-CN"/>
              </w:rPr>
            </w:pPr>
            <w:r w:rsidRPr="003371A6">
              <w:rPr>
                <w:rFonts w:eastAsia="Times New Roman"/>
                <w:kern w:val="3"/>
                <w:lang w:val="uk-UA" w:eastAsia="zh-CN"/>
              </w:rPr>
              <w:t xml:space="preserve">Бінарне засідання вчителів творчої групи.  Впровадження форм і методів навчання Нової української школи на основних етапах уроку у </w:t>
            </w:r>
            <w:r>
              <w:rPr>
                <w:rFonts w:eastAsia="Times New Roman"/>
                <w:kern w:val="3"/>
                <w:lang w:val="uk-UA" w:eastAsia="zh-CN"/>
              </w:rPr>
              <w:t xml:space="preserve">  </w:t>
            </w:r>
            <w:r w:rsidRPr="003371A6">
              <w:rPr>
                <w:rFonts w:eastAsia="Times New Roman"/>
                <w:kern w:val="3"/>
                <w:lang w:val="uk-UA" w:eastAsia="zh-CN"/>
              </w:rPr>
              <w:t>5-9 класах.</w:t>
            </w:r>
          </w:p>
        </w:tc>
        <w:tc>
          <w:tcPr>
            <w:tcW w:w="1559" w:type="dxa"/>
            <w:tcBorders>
              <w:top w:val="single" w:sz="4" w:space="0" w:color="auto"/>
              <w:left w:val="outset" w:sz="6" w:space="0" w:color="auto"/>
              <w:bottom w:val="single" w:sz="4" w:space="0" w:color="auto"/>
              <w:right w:val="outset" w:sz="6" w:space="0" w:color="auto"/>
            </w:tcBorders>
          </w:tcPr>
          <w:p w:rsidR="00CD251D" w:rsidRPr="003371A6" w:rsidRDefault="00CD251D" w:rsidP="00CD251D">
            <w:pPr>
              <w:widowControl w:val="0"/>
              <w:suppressAutoHyphens/>
              <w:autoSpaceDN w:val="0"/>
              <w:spacing w:after="0" w:line="240" w:lineRule="auto"/>
              <w:ind w:left="142"/>
              <w:textAlignment w:val="baseline"/>
              <w:rPr>
                <w:rFonts w:eastAsia="Times New Roman"/>
                <w:lang w:val="uk-UA" w:eastAsia="ru-RU"/>
              </w:rPr>
            </w:pPr>
            <w:r w:rsidRPr="003371A6">
              <w:rPr>
                <w:rFonts w:eastAsia="Times New Roman"/>
                <w:lang w:val="uk-UA" w:eastAsia="ru-RU"/>
              </w:rPr>
              <w:t xml:space="preserve">Виступ </w:t>
            </w:r>
          </w:p>
          <w:p w:rsidR="00CD251D" w:rsidRPr="003371A6" w:rsidRDefault="00CD251D" w:rsidP="00CD251D">
            <w:pPr>
              <w:widowControl w:val="0"/>
              <w:suppressAutoHyphens/>
              <w:autoSpaceDN w:val="0"/>
              <w:spacing w:after="0" w:line="240" w:lineRule="auto"/>
              <w:ind w:left="142"/>
              <w:textAlignment w:val="baseline"/>
              <w:rPr>
                <w:rFonts w:eastAsia="Times New Roman"/>
                <w:lang w:val="uk-UA" w:eastAsia="ru-RU"/>
              </w:rPr>
            </w:pPr>
            <w:r w:rsidRPr="003371A6">
              <w:rPr>
                <w:rFonts w:eastAsia="Times New Roman"/>
                <w:lang w:val="uk-UA" w:eastAsia="ru-RU"/>
              </w:rPr>
              <w:t>Обмін досвідом</w:t>
            </w:r>
          </w:p>
        </w:tc>
        <w:tc>
          <w:tcPr>
            <w:tcW w:w="2126" w:type="dxa"/>
            <w:tcBorders>
              <w:top w:val="single" w:sz="4" w:space="0" w:color="auto"/>
              <w:left w:val="outset" w:sz="6" w:space="0" w:color="auto"/>
              <w:bottom w:val="single" w:sz="4" w:space="0" w:color="auto"/>
            </w:tcBorders>
          </w:tcPr>
          <w:p w:rsidR="00CD251D" w:rsidRPr="003371A6" w:rsidRDefault="00CD251D" w:rsidP="00CD251D">
            <w:pPr>
              <w:widowControl w:val="0"/>
              <w:suppressAutoHyphens/>
              <w:autoSpaceDN w:val="0"/>
              <w:spacing w:after="0" w:line="240" w:lineRule="auto"/>
              <w:ind w:left="142"/>
              <w:textAlignment w:val="baseline"/>
              <w:rPr>
                <w:rFonts w:eastAsia="Times New Roman"/>
                <w:lang w:val="uk-UA" w:eastAsia="ru-RU"/>
              </w:rPr>
            </w:pPr>
            <w:r w:rsidRPr="003371A6">
              <w:rPr>
                <w:rFonts w:eastAsia="Times New Roman"/>
                <w:lang w:val="uk-UA" w:eastAsia="ru-RU"/>
              </w:rPr>
              <w:t xml:space="preserve"> Багрій С.І.</w:t>
            </w:r>
          </w:p>
        </w:tc>
      </w:tr>
      <w:tr w:rsidR="00CD251D" w:rsidRPr="003371A6" w:rsidTr="00CD251D">
        <w:trPr>
          <w:trHeight w:val="359"/>
        </w:trPr>
        <w:tc>
          <w:tcPr>
            <w:tcW w:w="9355" w:type="dxa"/>
            <w:gridSpan w:val="4"/>
            <w:tcBorders>
              <w:top w:val="single" w:sz="4" w:space="0" w:color="auto"/>
              <w:bottom w:val="single" w:sz="4" w:space="0" w:color="auto"/>
            </w:tcBorders>
          </w:tcPr>
          <w:p w:rsidR="00CD251D" w:rsidRPr="003371A6" w:rsidRDefault="00CD251D" w:rsidP="00CD251D">
            <w:pPr>
              <w:widowControl w:val="0"/>
              <w:suppressAutoHyphens/>
              <w:autoSpaceDN w:val="0"/>
              <w:spacing w:after="0" w:line="240" w:lineRule="auto"/>
              <w:ind w:left="142"/>
              <w:textAlignment w:val="baseline"/>
              <w:rPr>
                <w:rFonts w:eastAsia="Times New Roman"/>
                <w:lang w:val="uk-UA" w:eastAsia="ru-RU"/>
              </w:rPr>
            </w:pPr>
            <w:r w:rsidRPr="003371A6">
              <w:rPr>
                <w:rFonts w:eastAsia="Times New Roman"/>
                <w:b/>
                <w:bCs/>
                <w:i/>
                <w:iCs/>
                <w:lang w:val="uk-UA" w:eastAsia="ru-RU"/>
              </w:rPr>
              <w:t xml:space="preserve">                                                    </w:t>
            </w:r>
            <w:r w:rsidRPr="003371A6">
              <w:rPr>
                <w:rFonts w:eastAsia="Times New Roman"/>
                <w:b/>
                <w:bCs/>
                <w:iCs/>
                <w:lang w:val="uk-UA" w:eastAsia="ru-RU"/>
              </w:rPr>
              <w:t>Організаційні  питання</w:t>
            </w:r>
          </w:p>
        </w:tc>
      </w:tr>
      <w:tr w:rsidR="00CD251D" w:rsidRPr="003371A6" w:rsidTr="00CD251D">
        <w:trPr>
          <w:trHeight w:val="417"/>
        </w:trPr>
        <w:tc>
          <w:tcPr>
            <w:tcW w:w="518" w:type="dxa"/>
            <w:tcBorders>
              <w:top w:val="single" w:sz="4" w:space="0" w:color="auto"/>
              <w:bottom w:val="single" w:sz="4" w:space="0" w:color="auto"/>
              <w:right w:val="outset" w:sz="6" w:space="0" w:color="auto"/>
            </w:tcBorders>
          </w:tcPr>
          <w:p w:rsidR="00CD251D" w:rsidRPr="003371A6" w:rsidRDefault="00CD251D" w:rsidP="00CD251D">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t xml:space="preserve"> 1.</w:t>
            </w:r>
          </w:p>
        </w:tc>
        <w:tc>
          <w:tcPr>
            <w:tcW w:w="5152" w:type="dxa"/>
            <w:tcBorders>
              <w:top w:val="outset" w:sz="6" w:space="0" w:color="auto"/>
              <w:left w:val="outset" w:sz="6" w:space="0" w:color="auto"/>
              <w:bottom w:val="outset" w:sz="6" w:space="0" w:color="auto"/>
              <w:right w:val="outset" w:sz="6" w:space="0" w:color="auto"/>
            </w:tcBorders>
          </w:tcPr>
          <w:p w:rsidR="00CD251D" w:rsidRPr="00C13967" w:rsidRDefault="00CD251D" w:rsidP="00CD251D">
            <w:pPr>
              <w:spacing w:after="0" w:line="240" w:lineRule="auto"/>
              <w:rPr>
                <w:rFonts w:eastAsia="Calibri"/>
                <w:lang w:val="uk-UA" w:eastAsia="ru-RU"/>
              </w:rPr>
            </w:pPr>
            <w:r w:rsidRPr="00C13967">
              <w:rPr>
                <w:rFonts w:eastAsia="Calibri"/>
                <w:lang w:val="uk-UA" w:eastAsia="ru-RU"/>
              </w:rPr>
              <w:t xml:space="preserve">   </w:t>
            </w:r>
            <w:r w:rsidRPr="00C13967">
              <w:rPr>
                <w:rFonts w:eastAsia="Calibri"/>
                <w:lang w:val="uk-UA"/>
              </w:rPr>
              <w:t>Запровадження  технології  портфоліо особистих досягнень учителя</w:t>
            </w:r>
            <w:r w:rsidRPr="00C13967">
              <w:rPr>
                <w:rFonts w:eastAsia="Calibri"/>
                <w:kern w:val="3"/>
                <w:lang w:val="uk-UA" w:eastAsia="zh-CN"/>
              </w:rPr>
              <w:t xml:space="preserve"> </w:t>
            </w:r>
          </w:p>
        </w:tc>
        <w:tc>
          <w:tcPr>
            <w:tcW w:w="1559" w:type="dxa"/>
            <w:tcBorders>
              <w:top w:val="outset" w:sz="6" w:space="0" w:color="auto"/>
              <w:left w:val="outset" w:sz="6" w:space="0" w:color="auto"/>
              <w:bottom w:val="outset" w:sz="6" w:space="0" w:color="auto"/>
              <w:right w:val="outset" w:sz="6" w:space="0" w:color="auto"/>
            </w:tcBorders>
          </w:tcPr>
          <w:p w:rsidR="00CD251D" w:rsidRPr="00C13967" w:rsidRDefault="00CD251D" w:rsidP="00CD251D">
            <w:pPr>
              <w:spacing w:after="0" w:line="240" w:lineRule="auto"/>
              <w:rPr>
                <w:rFonts w:eastAsia="Calibri"/>
                <w:lang w:val="uk-UA" w:eastAsia="ru-RU"/>
              </w:rPr>
            </w:pPr>
            <w:r w:rsidRPr="00C13967">
              <w:rPr>
                <w:rFonts w:eastAsia="Calibri"/>
                <w:lang w:val="uk-UA" w:eastAsia="ru-RU"/>
              </w:rPr>
              <w:t xml:space="preserve"> Обмін досвідом </w:t>
            </w:r>
          </w:p>
        </w:tc>
        <w:tc>
          <w:tcPr>
            <w:tcW w:w="2126" w:type="dxa"/>
            <w:tcBorders>
              <w:top w:val="outset" w:sz="6" w:space="0" w:color="auto"/>
              <w:left w:val="outset" w:sz="6" w:space="0" w:color="auto"/>
              <w:bottom w:val="outset" w:sz="6" w:space="0" w:color="auto"/>
            </w:tcBorders>
          </w:tcPr>
          <w:p w:rsidR="00CD251D" w:rsidRPr="00C13967" w:rsidRDefault="00CD251D" w:rsidP="00CD251D">
            <w:pPr>
              <w:spacing w:after="0" w:line="240" w:lineRule="auto"/>
              <w:rPr>
                <w:rFonts w:eastAsia="Calibri"/>
                <w:lang w:val="uk-UA" w:eastAsia="ru-RU"/>
              </w:rPr>
            </w:pPr>
            <w:r w:rsidRPr="00C13967">
              <w:rPr>
                <w:rFonts w:eastAsia="Calibri"/>
                <w:lang w:val="uk-UA" w:eastAsia="ru-RU"/>
              </w:rPr>
              <w:t>Члени МО </w:t>
            </w:r>
          </w:p>
        </w:tc>
      </w:tr>
      <w:tr w:rsidR="00CD251D" w:rsidRPr="003371A6" w:rsidTr="00CD251D">
        <w:trPr>
          <w:trHeight w:val="565"/>
        </w:trPr>
        <w:tc>
          <w:tcPr>
            <w:tcW w:w="518" w:type="dxa"/>
            <w:tcBorders>
              <w:top w:val="single" w:sz="4" w:space="0" w:color="auto"/>
              <w:bottom w:val="single" w:sz="4" w:space="0" w:color="auto"/>
              <w:right w:val="outset" w:sz="6" w:space="0" w:color="auto"/>
            </w:tcBorders>
          </w:tcPr>
          <w:p w:rsidR="00CD251D" w:rsidRPr="003371A6" w:rsidRDefault="00CD251D" w:rsidP="00CD251D">
            <w:pPr>
              <w:widowControl w:val="0"/>
              <w:suppressAutoHyphens/>
              <w:autoSpaceDN w:val="0"/>
              <w:spacing w:after="0" w:line="240" w:lineRule="auto"/>
              <w:textAlignment w:val="baseline"/>
              <w:rPr>
                <w:rFonts w:eastAsia="Times New Roman"/>
                <w:lang w:val="uk-UA" w:eastAsia="ru-RU"/>
              </w:rPr>
            </w:pPr>
            <w:r>
              <w:rPr>
                <w:rFonts w:eastAsia="Times New Roman"/>
                <w:lang w:val="uk-UA" w:eastAsia="ru-RU"/>
              </w:rPr>
              <w:t xml:space="preserve"> 2.</w:t>
            </w:r>
          </w:p>
        </w:tc>
        <w:tc>
          <w:tcPr>
            <w:tcW w:w="5152" w:type="dxa"/>
            <w:tcBorders>
              <w:top w:val="outset" w:sz="6" w:space="0" w:color="auto"/>
              <w:left w:val="outset" w:sz="6" w:space="0" w:color="auto"/>
              <w:bottom w:val="outset" w:sz="6" w:space="0" w:color="auto"/>
              <w:right w:val="outset" w:sz="6" w:space="0" w:color="auto"/>
            </w:tcBorders>
          </w:tcPr>
          <w:p w:rsidR="00CD251D" w:rsidRPr="00C13967" w:rsidRDefault="00CD251D" w:rsidP="00CD251D">
            <w:pPr>
              <w:widowControl w:val="0"/>
              <w:suppressAutoHyphens/>
              <w:autoSpaceDN w:val="0"/>
              <w:spacing w:after="0" w:line="240" w:lineRule="auto"/>
              <w:textAlignment w:val="baseline"/>
              <w:rPr>
                <w:rFonts w:eastAsia="Calibri"/>
                <w:kern w:val="3"/>
                <w:lang w:val="uk-UA" w:eastAsia="ru-RU"/>
              </w:rPr>
            </w:pPr>
            <w:r w:rsidRPr="00C13967">
              <w:rPr>
                <w:rFonts w:eastAsia="Calibri"/>
                <w:lang w:val="uk-UA" w:eastAsia="ru-RU"/>
              </w:rPr>
              <w:t xml:space="preserve">    </w:t>
            </w:r>
            <w:r w:rsidRPr="00C13967">
              <w:rPr>
                <w:rFonts w:eastAsia="Calibri"/>
                <w:kern w:val="3"/>
                <w:lang w:val="uk-UA" w:eastAsia="ru-RU"/>
              </w:rPr>
              <w:t>Педагогічний тренінг</w:t>
            </w:r>
          </w:p>
          <w:p w:rsidR="00CD251D" w:rsidRPr="00C13967" w:rsidRDefault="00CD251D" w:rsidP="00CD251D">
            <w:pPr>
              <w:widowControl w:val="0"/>
              <w:suppressAutoHyphens/>
              <w:autoSpaceDN w:val="0"/>
              <w:spacing w:after="0" w:line="240" w:lineRule="auto"/>
              <w:textAlignment w:val="baseline"/>
              <w:rPr>
                <w:rFonts w:eastAsia="Calibri"/>
                <w:lang w:val="uk-UA" w:eastAsia="ru-RU"/>
              </w:rPr>
            </w:pPr>
            <w:r w:rsidRPr="00C13967">
              <w:rPr>
                <w:rFonts w:eastAsia="Calibri"/>
                <w:kern w:val="3"/>
                <w:lang w:val="uk-UA" w:eastAsia="ru-RU"/>
              </w:rPr>
              <w:t xml:space="preserve"> «Сходинки успіху в роботі вчителя»</w:t>
            </w:r>
          </w:p>
        </w:tc>
        <w:tc>
          <w:tcPr>
            <w:tcW w:w="1559" w:type="dxa"/>
            <w:tcBorders>
              <w:top w:val="outset" w:sz="6" w:space="0" w:color="auto"/>
              <w:left w:val="outset" w:sz="6" w:space="0" w:color="auto"/>
              <w:bottom w:val="outset" w:sz="6" w:space="0" w:color="auto"/>
              <w:right w:val="outset" w:sz="6" w:space="0" w:color="auto"/>
            </w:tcBorders>
          </w:tcPr>
          <w:p w:rsidR="00CD251D" w:rsidRPr="00C13967" w:rsidRDefault="00CD251D" w:rsidP="00CD251D">
            <w:pPr>
              <w:spacing w:after="0" w:line="240" w:lineRule="auto"/>
              <w:rPr>
                <w:rFonts w:eastAsia="Calibri"/>
                <w:lang w:val="uk-UA" w:eastAsia="ru-RU"/>
              </w:rPr>
            </w:pPr>
            <w:r w:rsidRPr="00C13967">
              <w:rPr>
                <w:rFonts w:eastAsia="Calibri"/>
                <w:lang w:val="uk-UA" w:eastAsia="ru-RU"/>
              </w:rPr>
              <w:t>Обмін досвідом</w:t>
            </w:r>
          </w:p>
        </w:tc>
        <w:tc>
          <w:tcPr>
            <w:tcW w:w="2126" w:type="dxa"/>
            <w:tcBorders>
              <w:top w:val="outset" w:sz="6" w:space="0" w:color="auto"/>
              <w:left w:val="outset" w:sz="6" w:space="0" w:color="auto"/>
              <w:bottom w:val="outset" w:sz="6" w:space="0" w:color="auto"/>
            </w:tcBorders>
          </w:tcPr>
          <w:p w:rsidR="00CD251D" w:rsidRPr="00C13967" w:rsidRDefault="00CD251D" w:rsidP="00CD251D">
            <w:pPr>
              <w:spacing w:after="0" w:line="240" w:lineRule="auto"/>
              <w:rPr>
                <w:rFonts w:eastAsia="Calibri"/>
                <w:lang w:val="uk-UA" w:eastAsia="ru-RU"/>
              </w:rPr>
            </w:pPr>
            <w:r w:rsidRPr="00C13967">
              <w:rPr>
                <w:rFonts w:eastAsia="Calibri"/>
                <w:lang w:val="uk-UA" w:eastAsia="ru-RU"/>
              </w:rPr>
              <w:t>Члени МО </w:t>
            </w:r>
          </w:p>
        </w:tc>
      </w:tr>
      <w:tr w:rsidR="00CD251D" w:rsidRPr="00B55E4D" w:rsidTr="00AB3EFD">
        <w:trPr>
          <w:trHeight w:val="1173"/>
        </w:trPr>
        <w:tc>
          <w:tcPr>
            <w:tcW w:w="9355" w:type="dxa"/>
            <w:gridSpan w:val="4"/>
            <w:tcBorders>
              <w:top w:val="single" w:sz="4" w:space="0" w:color="auto"/>
              <w:bottom w:val="single" w:sz="4" w:space="0" w:color="auto"/>
            </w:tcBorders>
          </w:tcPr>
          <w:p w:rsidR="00B55E4D" w:rsidRPr="00B55E4D" w:rsidRDefault="00B55E4D" w:rsidP="00B55E4D">
            <w:pPr>
              <w:widowControl w:val="0"/>
              <w:suppressAutoHyphens/>
              <w:autoSpaceDN w:val="0"/>
              <w:spacing w:after="0" w:line="240" w:lineRule="auto"/>
              <w:ind w:left="142"/>
              <w:textAlignment w:val="baseline"/>
              <w:rPr>
                <w:rFonts w:eastAsia="Times New Roman"/>
                <w:b/>
                <w:lang w:val="uk-UA" w:eastAsia="ru-RU"/>
              </w:rPr>
            </w:pPr>
            <w:r w:rsidRPr="00B55E4D">
              <w:rPr>
                <w:rFonts w:eastAsia="Times New Roman"/>
                <w:b/>
                <w:lang w:val="uk-UA" w:eastAsia="ru-RU"/>
              </w:rPr>
              <w:t xml:space="preserve">    Завдання членам МО               </w:t>
            </w:r>
          </w:p>
          <w:p w:rsidR="00B55E4D" w:rsidRDefault="00B55E4D" w:rsidP="00B55E4D">
            <w:pPr>
              <w:widowControl w:val="0"/>
              <w:suppressAutoHyphens/>
              <w:autoSpaceDN w:val="0"/>
              <w:spacing w:after="0" w:line="240" w:lineRule="auto"/>
              <w:ind w:left="142"/>
              <w:textAlignment w:val="baseline"/>
              <w:rPr>
                <w:rFonts w:eastAsia="Times New Roman"/>
                <w:lang w:val="uk-UA" w:eastAsia="ru-RU"/>
              </w:rPr>
            </w:pPr>
            <w:r w:rsidRPr="00B55E4D">
              <w:rPr>
                <w:rFonts w:eastAsia="Times New Roman"/>
                <w:lang w:val="uk-UA" w:eastAsia="ru-RU"/>
              </w:rPr>
              <w:t>Робота між засіданнями</w:t>
            </w:r>
          </w:p>
          <w:p w:rsidR="00B55E4D" w:rsidRPr="00C13967" w:rsidRDefault="00B55E4D" w:rsidP="00807E2C">
            <w:pPr>
              <w:widowControl w:val="0"/>
              <w:numPr>
                <w:ilvl w:val="0"/>
                <w:numId w:val="50"/>
              </w:numPr>
              <w:tabs>
                <w:tab w:val="left" w:pos="1080"/>
              </w:tabs>
              <w:suppressAutoHyphens/>
              <w:autoSpaceDN w:val="0"/>
              <w:spacing w:after="0" w:line="240" w:lineRule="auto"/>
              <w:jc w:val="both"/>
              <w:textAlignment w:val="baseline"/>
              <w:rPr>
                <w:rFonts w:eastAsia="Calibri"/>
                <w:lang w:val="uk-UA" w:eastAsia="ru-RU"/>
              </w:rPr>
            </w:pPr>
            <w:r w:rsidRPr="00C13967">
              <w:rPr>
                <w:rFonts w:eastAsia="Calibri"/>
                <w:lang w:val="uk-UA" w:eastAsia="ru-RU"/>
              </w:rPr>
              <w:t>Презентація інформаційно-методичного кейсу «Розвиток пізнавальних інтересів учнів засобами впровадження інтерактивних навчальних технологій».</w:t>
            </w:r>
          </w:p>
          <w:p w:rsidR="00B55E4D" w:rsidRPr="00C13967" w:rsidRDefault="00B55E4D" w:rsidP="00807E2C">
            <w:pPr>
              <w:widowControl w:val="0"/>
              <w:numPr>
                <w:ilvl w:val="0"/>
                <w:numId w:val="50"/>
              </w:numPr>
              <w:tabs>
                <w:tab w:val="clear" w:pos="720"/>
                <w:tab w:val="left" w:pos="708"/>
              </w:tabs>
              <w:suppressAutoHyphens/>
              <w:autoSpaceDN w:val="0"/>
              <w:spacing w:after="0" w:line="240" w:lineRule="auto"/>
              <w:textAlignment w:val="baseline"/>
              <w:rPr>
                <w:rFonts w:eastAsia="Calibri"/>
                <w:kern w:val="3"/>
                <w:lang w:val="uk-UA" w:eastAsia="zh-CN"/>
              </w:rPr>
            </w:pPr>
            <w:r w:rsidRPr="00C13967">
              <w:rPr>
                <w:rFonts w:eastAsia="Calibri"/>
                <w:kern w:val="3"/>
                <w:lang w:val="uk-UA" w:eastAsia="zh-CN"/>
              </w:rPr>
              <w:t>Підготовка та проведення ярмарку педагогічних ідей, панорами методичних знахідок.</w:t>
            </w:r>
          </w:p>
          <w:p w:rsidR="00CD251D" w:rsidRPr="003371A6" w:rsidRDefault="00B55E4D" w:rsidP="00B55E4D">
            <w:pPr>
              <w:widowControl w:val="0"/>
              <w:suppressAutoHyphens/>
              <w:autoSpaceDN w:val="0"/>
              <w:spacing w:after="0" w:line="240" w:lineRule="auto"/>
              <w:ind w:left="708" w:hanging="566"/>
              <w:textAlignment w:val="baseline"/>
              <w:rPr>
                <w:rFonts w:eastAsia="Times New Roman"/>
                <w:lang w:val="uk-UA" w:eastAsia="ru-RU"/>
              </w:rPr>
            </w:pPr>
            <w:r w:rsidRPr="00C13967">
              <w:rPr>
                <w:rFonts w:eastAsia="Calibri"/>
                <w:lang w:val="uk-UA" w:eastAsia="ru-RU"/>
              </w:rPr>
              <w:t xml:space="preserve"> </w:t>
            </w:r>
            <w:r>
              <w:rPr>
                <w:rFonts w:eastAsia="Calibri"/>
                <w:lang w:val="uk-UA" w:eastAsia="ru-RU"/>
              </w:rPr>
              <w:t xml:space="preserve">  3.   </w:t>
            </w:r>
            <w:r w:rsidRPr="00C13967">
              <w:rPr>
                <w:rFonts w:eastAsia="Calibri"/>
                <w:lang w:val="uk-UA" w:eastAsia="ru-RU"/>
              </w:rPr>
              <w:t>Підсумки роботи за 2023/2024 навчальний рік. Аналіз та перспективне  планування роботи</w:t>
            </w:r>
            <w:r w:rsidRPr="00C13967">
              <w:rPr>
                <w:rFonts w:eastAsia="Calibri"/>
                <w:lang w:eastAsia="ru-RU"/>
              </w:rPr>
              <w:t xml:space="preserve"> </w:t>
            </w:r>
            <w:r w:rsidRPr="00C13967">
              <w:rPr>
                <w:rFonts w:eastAsia="Calibri"/>
                <w:kern w:val="3"/>
                <w:lang w:val="uk-UA" w:eastAsia="zh-CN"/>
              </w:rPr>
              <w:t xml:space="preserve">школи педагогічної майстерності «Творчий учитель»  </w:t>
            </w:r>
          </w:p>
        </w:tc>
      </w:tr>
    </w:tbl>
    <w:p w:rsidR="002769EA" w:rsidRDefault="002769EA" w:rsidP="00F3131A">
      <w:pPr>
        <w:spacing w:after="0" w:line="240" w:lineRule="auto"/>
        <w:rPr>
          <w:rFonts w:eastAsia="Times New Roman"/>
          <w:lang w:val="uk-UA" w:eastAsia="ru-RU"/>
        </w:rPr>
      </w:pPr>
    </w:p>
    <w:p w:rsidR="00F3131A" w:rsidRDefault="00F3131A" w:rsidP="00F3131A">
      <w:pPr>
        <w:spacing w:after="0" w:line="240" w:lineRule="auto"/>
        <w:jc w:val="center"/>
        <w:rPr>
          <w:rFonts w:eastAsia="Times New Roman"/>
          <w:b/>
          <w:sz w:val="28"/>
          <w:szCs w:val="28"/>
          <w:lang w:val="uk-UA" w:eastAsia="ru-RU"/>
        </w:rPr>
      </w:pPr>
      <w:r w:rsidRPr="00F3131A">
        <w:rPr>
          <w:rFonts w:eastAsia="Times New Roman"/>
          <w:b/>
          <w:sz w:val="28"/>
          <w:szCs w:val="28"/>
          <w:lang w:val="uk-UA" w:eastAsia="ru-RU"/>
        </w:rPr>
        <w:t>Графік проведення відкритих і  показових уроків</w:t>
      </w:r>
    </w:p>
    <w:p w:rsidR="00F3131A" w:rsidRDefault="00F3131A" w:rsidP="00F3131A">
      <w:pPr>
        <w:spacing w:after="0" w:line="240" w:lineRule="auto"/>
        <w:jc w:val="center"/>
        <w:rPr>
          <w:rFonts w:eastAsia="Times New Roman"/>
          <w:b/>
          <w:sz w:val="28"/>
          <w:szCs w:val="28"/>
          <w:lang w:val="uk-UA" w:eastAsia="ru-RU"/>
        </w:rPr>
      </w:pPr>
    </w:p>
    <w:tbl>
      <w:tblPr>
        <w:tblStyle w:val="120"/>
        <w:tblW w:w="9781" w:type="dxa"/>
        <w:tblInd w:w="-5" w:type="dxa"/>
        <w:tblLayout w:type="fixed"/>
        <w:tblLook w:val="04A0" w:firstRow="1" w:lastRow="0" w:firstColumn="1" w:lastColumn="0" w:noHBand="0" w:noVBand="1"/>
      </w:tblPr>
      <w:tblGrid>
        <w:gridCol w:w="2127"/>
        <w:gridCol w:w="708"/>
        <w:gridCol w:w="3261"/>
        <w:gridCol w:w="1417"/>
        <w:gridCol w:w="2268"/>
      </w:tblGrid>
      <w:tr w:rsidR="00F3131A" w:rsidRPr="00F3131A" w:rsidTr="00F3131A">
        <w:tc>
          <w:tcPr>
            <w:tcW w:w="2127" w:type="dxa"/>
          </w:tcPr>
          <w:p w:rsidR="00F3131A" w:rsidRPr="00F3131A" w:rsidRDefault="00F3131A" w:rsidP="00F3131A">
            <w:pPr>
              <w:ind w:firstLine="63"/>
              <w:jc w:val="cente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ПІБ вчителя</w:t>
            </w:r>
          </w:p>
        </w:tc>
        <w:tc>
          <w:tcPr>
            <w:tcW w:w="708" w:type="dxa"/>
          </w:tcPr>
          <w:p w:rsidR="00F3131A" w:rsidRPr="00F3131A" w:rsidRDefault="00F3131A" w:rsidP="00F3131A">
            <w:pPr>
              <w:ind w:hanging="107"/>
              <w:jc w:val="cente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Клас</w:t>
            </w:r>
          </w:p>
        </w:tc>
        <w:tc>
          <w:tcPr>
            <w:tcW w:w="3261" w:type="dxa"/>
          </w:tcPr>
          <w:p w:rsidR="00F3131A" w:rsidRPr="00F3131A" w:rsidRDefault="00F3131A" w:rsidP="00F3131A">
            <w:pPr>
              <w:jc w:val="cente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Тема уроку</w:t>
            </w:r>
          </w:p>
        </w:tc>
        <w:tc>
          <w:tcPr>
            <w:tcW w:w="1417" w:type="dxa"/>
          </w:tcPr>
          <w:p w:rsidR="00F3131A" w:rsidRPr="00F3131A" w:rsidRDefault="00F3131A" w:rsidP="00F3131A">
            <w:pPr>
              <w:jc w:val="cente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 xml:space="preserve">Дата </w:t>
            </w:r>
            <w:r>
              <w:rPr>
                <w:rFonts w:ascii="Times New Roman" w:eastAsia="Times New Roman" w:hAnsi="Times New Roman"/>
                <w:sz w:val="24"/>
                <w:szCs w:val="24"/>
                <w:lang w:val="uk-UA" w:eastAsia="ru-RU"/>
              </w:rPr>
              <w:t xml:space="preserve">       </w:t>
            </w:r>
            <w:r w:rsidRPr="00F3131A">
              <w:rPr>
                <w:rFonts w:ascii="Times New Roman" w:eastAsia="Times New Roman" w:hAnsi="Times New Roman"/>
                <w:sz w:val="24"/>
                <w:szCs w:val="24"/>
                <w:lang w:val="uk-UA" w:eastAsia="ru-RU"/>
              </w:rPr>
              <w:t>проведення</w:t>
            </w:r>
          </w:p>
        </w:tc>
        <w:tc>
          <w:tcPr>
            <w:tcW w:w="2268" w:type="dxa"/>
          </w:tcPr>
          <w:p w:rsidR="00F3131A" w:rsidRPr="00F3131A" w:rsidRDefault="00F3131A" w:rsidP="00F3131A">
            <w:pPr>
              <w:jc w:val="cente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Мета проведення</w:t>
            </w:r>
          </w:p>
        </w:tc>
      </w:tr>
      <w:tr w:rsidR="00B55E4D" w:rsidRPr="00F3131A" w:rsidTr="00F3131A">
        <w:tc>
          <w:tcPr>
            <w:tcW w:w="2127" w:type="dxa"/>
          </w:tcPr>
          <w:p w:rsidR="00B55E4D" w:rsidRPr="00F3131A" w:rsidRDefault="00B55E4D" w:rsidP="00B55E4D">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Багрій С. І.</w:t>
            </w:r>
          </w:p>
        </w:tc>
        <w:tc>
          <w:tcPr>
            <w:tcW w:w="708" w:type="dxa"/>
          </w:tcPr>
          <w:p w:rsidR="00B55E4D" w:rsidRPr="00F3131A" w:rsidRDefault="00B55E4D" w:rsidP="00B55E4D">
            <w:pPr>
              <w:jc w:val="cente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1</w:t>
            </w:r>
          </w:p>
        </w:tc>
        <w:tc>
          <w:tcPr>
            <w:tcW w:w="3261" w:type="dxa"/>
          </w:tcPr>
          <w:p w:rsidR="00B55E4D" w:rsidRPr="00B55E4D" w:rsidRDefault="00B55E4D" w:rsidP="00B55E4D">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Л. Костенко «Страшні слова, коли вони мовчать» - ліричні роздуми про значення слова в житті людини, суть мистецтва, його роль у суспільстві</w:t>
            </w:r>
          </w:p>
        </w:tc>
        <w:tc>
          <w:tcPr>
            <w:tcW w:w="1417" w:type="dxa"/>
          </w:tcPr>
          <w:p w:rsidR="00B55E4D" w:rsidRPr="00B55E4D" w:rsidRDefault="00B55E4D" w:rsidP="00B55E4D">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02.04</w:t>
            </w:r>
            <w:r>
              <w:rPr>
                <w:rFonts w:ascii="Times New Roman" w:eastAsia="Times New Roman" w:hAnsi="Times New Roman"/>
                <w:sz w:val="24"/>
                <w:szCs w:val="24"/>
                <w:lang w:val="uk-UA" w:eastAsia="ru-RU"/>
              </w:rPr>
              <w:t>.2024</w:t>
            </w:r>
          </w:p>
        </w:tc>
        <w:tc>
          <w:tcPr>
            <w:tcW w:w="2268" w:type="dxa"/>
          </w:tcPr>
          <w:p w:rsidR="00B55E4D" w:rsidRPr="00B55E4D" w:rsidRDefault="00B55E4D" w:rsidP="00B55E4D">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Поєднання традиційних та інноваційних методів навчання</w:t>
            </w:r>
          </w:p>
        </w:tc>
      </w:tr>
      <w:tr w:rsidR="00B55E4D" w:rsidRPr="00F3131A" w:rsidTr="00F3131A">
        <w:tc>
          <w:tcPr>
            <w:tcW w:w="2127" w:type="dxa"/>
          </w:tcPr>
          <w:p w:rsidR="00B55E4D" w:rsidRPr="00F3131A" w:rsidRDefault="00B55E4D" w:rsidP="00B55E4D">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Кузьминська В. В.</w:t>
            </w:r>
          </w:p>
        </w:tc>
        <w:tc>
          <w:tcPr>
            <w:tcW w:w="708" w:type="dxa"/>
          </w:tcPr>
          <w:p w:rsidR="00B55E4D" w:rsidRPr="00F3131A" w:rsidRDefault="00B55E4D" w:rsidP="00B55E4D">
            <w:pPr>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3261" w:type="dxa"/>
          </w:tcPr>
          <w:p w:rsidR="00B55E4D" w:rsidRPr="00B55E4D" w:rsidRDefault="00B55E4D" w:rsidP="00B55E4D">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Головні та другорядні персонажі казки В. Симоненка «Цар Плаксій та Лоскотон»</w:t>
            </w:r>
          </w:p>
        </w:tc>
        <w:tc>
          <w:tcPr>
            <w:tcW w:w="1417" w:type="dxa"/>
          </w:tcPr>
          <w:p w:rsidR="00B55E4D" w:rsidRPr="00B55E4D" w:rsidRDefault="00B55E4D" w:rsidP="00B55E4D">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15.12</w:t>
            </w:r>
            <w:r>
              <w:rPr>
                <w:rFonts w:ascii="Times New Roman" w:eastAsia="Times New Roman" w:hAnsi="Times New Roman"/>
                <w:sz w:val="24"/>
                <w:szCs w:val="24"/>
                <w:lang w:val="uk-UA" w:eastAsia="ru-RU"/>
              </w:rPr>
              <w:t>.2023</w:t>
            </w:r>
          </w:p>
        </w:tc>
        <w:tc>
          <w:tcPr>
            <w:tcW w:w="2268" w:type="dxa"/>
          </w:tcPr>
          <w:p w:rsidR="00B55E4D" w:rsidRPr="00B55E4D" w:rsidRDefault="00B55E4D" w:rsidP="00B55E4D">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Використання хмарних технологій</w:t>
            </w:r>
          </w:p>
        </w:tc>
      </w:tr>
      <w:tr w:rsidR="00B55E4D" w:rsidRPr="00F3131A" w:rsidTr="00F3131A">
        <w:tc>
          <w:tcPr>
            <w:tcW w:w="2127" w:type="dxa"/>
          </w:tcPr>
          <w:p w:rsidR="00B55E4D" w:rsidRPr="00F3131A" w:rsidRDefault="00B55E4D" w:rsidP="00B55E4D">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Кордонська О.П.</w:t>
            </w:r>
          </w:p>
        </w:tc>
        <w:tc>
          <w:tcPr>
            <w:tcW w:w="708" w:type="dxa"/>
          </w:tcPr>
          <w:p w:rsidR="00B55E4D" w:rsidRPr="00F3131A" w:rsidRDefault="00B55E4D" w:rsidP="00B55E4D">
            <w:pPr>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p>
        </w:tc>
        <w:tc>
          <w:tcPr>
            <w:tcW w:w="3261" w:type="dxa"/>
          </w:tcPr>
          <w:p w:rsidR="00B55E4D" w:rsidRPr="00B55E4D" w:rsidRDefault="00B55E4D" w:rsidP="00B55E4D">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Сучасна музика. Стилі та напрямки</w:t>
            </w:r>
          </w:p>
        </w:tc>
        <w:tc>
          <w:tcPr>
            <w:tcW w:w="1417" w:type="dxa"/>
          </w:tcPr>
          <w:p w:rsidR="00B55E4D" w:rsidRPr="00B55E4D" w:rsidRDefault="00B55E4D" w:rsidP="00B55E4D">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19.01</w:t>
            </w:r>
            <w:r>
              <w:rPr>
                <w:rFonts w:ascii="Times New Roman" w:eastAsia="Times New Roman" w:hAnsi="Times New Roman"/>
                <w:sz w:val="24"/>
                <w:szCs w:val="24"/>
                <w:lang w:val="uk-UA" w:eastAsia="ru-RU"/>
              </w:rPr>
              <w:t>.2024</w:t>
            </w:r>
          </w:p>
        </w:tc>
        <w:tc>
          <w:tcPr>
            <w:tcW w:w="2268" w:type="dxa"/>
          </w:tcPr>
          <w:p w:rsidR="00B55E4D" w:rsidRPr="00B55E4D" w:rsidRDefault="00B55E4D" w:rsidP="00B55E4D">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Використання ІКТ</w:t>
            </w:r>
          </w:p>
        </w:tc>
      </w:tr>
      <w:tr w:rsidR="00B55E4D" w:rsidRPr="00F3131A" w:rsidTr="00F3131A">
        <w:tc>
          <w:tcPr>
            <w:tcW w:w="2127" w:type="dxa"/>
          </w:tcPr>
          <w:p w:rsidR="00B55E4D" w:rsidRPr="00B55E4D" w:rsidRDefault="00B55E4D" w:rsidP="00B55E4D">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Куца О.В.</w:t>
            </w:r>
          </w:p>
        </w:tc>
        <w:tc>
          <w:tcPr>
            <w:tcW w:w="708" w:type="dxa"/>
          </w:tcPr>
          <w:p w:rsidR="00B55E4D" w:rsidRPr="00B55E4D" w:rsidRDefault="00B55E4D" w:rsidP="00B55E4D">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6</w:t>
            </w:r>
          </w:p>
        </w:tc>
        <w:tc>
          <w:tcPr>
            <w:tcW w:w="3261" w:type="dxa"/>
          </w:tcPr>
          <w:p w:rsidR="00B55E4D" w:rsidRPr="00B55E4D" w:rsidRDefault="00B55E4D" w:rsidP="00B55E4D">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Коло і круг</w:t>
            </w:r>
          </w:p>
        </w:tc>
        <w:tc>
          <w:tcPr>
            <w:tcW w:w="1417" w:type="dxa"/>
          </w:tcPr>
          <w:p w:rsidR="00B55E4D" w:rsidRPr="00B55E4D" w:rsidRDefault="00B55E4D" w:rsidP="00B55E4D">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19.02</w:t>
            </w:r>
            <w:r>
              <w:rPr>
                <w:rFonts w:ascii="Times New Roman" w:eastAsia="Times New Roman" w:hAnsi="Times New Roman"/>
                <w:sz w:val="24"/>
                <w:szCs w:val="24"/>
                <w:lang w:val="uk-UA" w:eastAsia="ru-RU"/>
              </w:rPr>
              <w:t>.2024</w:t>
            </w:r>
          </w:p>
        </w:tc>
        <w:tc>
          <w:tcPr>
            <w:tcW w:w="2268" w:type="dxa"/>
          </w:tcPr>
          <w:p w:rsidR="00B55E4D" w:rsidRPr="00B55E4D" w:rsidRDefault="00B55E4D" w:rsidP="00B55E4D">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 xml:space="preserve">Використання елементів </w:t>
            </w:r>
            <w:r w:rsidRPr="00B55E4D">
              <w:rPr>
                <w:rFonts w:ascii="Times New Roman" w:eastAsia="Times New Roman" w:hAnsi="Times New Roman"/>
                <w:sz w:val="24"/>
                <w:szCs w:val="24"/>
                <w:lang w:val="en-US" w:eastAsia="ru-RU"/>
              </w:rPr>
              <w:t>STEM</w:t>
            </w:r>
            <w:r w:rsidRPr="00B55E4D">
              <w:rPr>
                <w:rFonts w:ascii="Times New Roman" w:eastAsia="Times New Roman" w:hAnsi="Times New Roman"/>
                <w:sz w:val="24"/>
                <w:szCs w:val="24"/>
                <w:lang w:val="uk-UA" w:eastAsia="ru-RU"/>
              </w:rPr>
              <w:t>-освіти</w:t>
            </w:r>
          </w:p>
        </w:tc>
      </w:tr>
      <w:tr w:rsidR="00B55E4D" w:rsidRPr="00F3131A" w:rsidTr="00F3131A">
        <w:tc>
          <w:tcPr>
            <w:tcW w:w="2127" w:type="dxa"/>
          </w:tcPr>
          <w:p w:rsidR="00B55E4D" w:rsidRPr="00F3131A" w:rsidRDefault="00B55E4D" w:rsidP="00B55E4D">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Півторак Н.Г.</w:t>
            </w:r>
          </w:p>
        </w:tc>
        <w:tc>
          <w:tcPr>
            <w:tcW w:w="708" w:type="dxa"/>
          </w:tcPr>
          <w:p w:rsidR="00B55E4D" w:rsidRPr="00B55E4D" w:rsidRDefault="00B55E4D" w:rsidP="00B55E4D">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6</w:t>
            </w:r>
          </w:p>
        </w:tc>
        <w:tc>
          <w:tcPr>
            <w:tcW w:w="3261" w:type="dxa"/>
          </w:tcPr>
          <w:p w:rsidR="00B55E4D" w:rsidRPr="00B55E4D" w:rsidRDefault="00B55E4D" w:rsidP="00B55E4D">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«Повторення й узагальнення вивченого з теми «Іменник»</w:t>
            </w:r>
          </w:p>
        </w:tc>
        <w:tc>
          <w:tcPr>
            <w:tcW w:w="1417" w:type="dxa"/>
          </w:tcPr>
          <w:p w:rsidR="00B55E4D" w:rsidRPr="00B55E4D" w:rsidRDefault="00B55E4D" w:rsidP="00B55E4D">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22.12</w:t>
            </w:r>
            <w:r>
              <w:rPr>
                <w:rFonts w:ascii="Times New Roman" w:eastAsia="Times New Roman" w:hAnsi="Times New Roman"/>
                <w:sz w:val="24"/>
                <w:szCs w:val="24"/>
                <w:lang w:val="uk-UA" w:eastAsia="ru-RU"/>
              </w:rPr>
              <w:t>.2023</w:t>
            </w:r>
          </w:p>
        </w:tc>
        <w:tc>
          <w:tcPr>
            <w:tcW w:w="2268" w:type="dxa"/>
          </w:tcPr>
          <w:p w:rsidR="00B55E4D" w:rsidRPr="00B55E4D" w:rsidRDefault="00B55E4D" w:rsidP="00B55E4D">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Використання ІКТ, групова робота учнів</w:t>
            </w:r>
          </w:p>
        </w:tc>
      </w:tr>
      <w:tr w:rsidR="00DD4B2A" w:rsidRPr="00F3131A" w:rsidTr="00F3131A">
        <w:tc>
          <w:tcPr>
            <w:tcW w:w="2127" w:type="dxa"/>
          </w:tcPr>
          <w:p w:rsidR="00DD4B2A" w:rsidRPr="00F3131A" w:rsidRDefault="00DD4B2A" w:rsidP="00DD4B2A">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Ратушняк О.П.</w:t>
            </w:r>
          </w:p>
        </w:tc>
        <w:tc>
          <w:tcPr>
            <w:tcW w:w="708"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7</w:t>
            </w:r>
          </w:p>
        </w:tc>
        <w:tc>
          <w:tcPr>
            <w:tcW w:w="3261"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Моральні цінності в новелі О. Генрі «Дари волхвів». Біблійні мотиви у творі</w:t>
            </w:r>
          </w:p>
        </w:tc>
        <w:tc>
          <w:tcPr>
            <w:tcW w:w="1417"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22.03</w:t>
            </w:r>
            <w:r>
              <w:rPr>
                <w:rFonts w:ascii="Times New Roman" w:eastAsia="Times New Roman" w:hAnsi="Times New Roman"/>
                <w:sz w:val="24"/>
                <w:szCs w:val="24"/>
                <w:lang w:val="uk-UA" w:eastAsia="ru-RU"/>
              </w:rPr>
              <w:t>.2024</w:t>
            </w:r>
          </w:p>
        </w:tc>
        <w:tc>
          <w:tcPr>
            <w:tcW w:w="2268"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Розвиток критичного мислення</w:t>
            </w:r>
          </w:p>
        </w:tc>
      </w:tr>
      <w:tr w:rsidR="00DD4B2A" w:rsidRPr="00F3131A" w:rsidTr="00F3131A">
        <w:tc>
          <w:tcPr>
            <w:tcW w:w="2127" w:type="dxa"/>
          </w:tcPr>
          <w:p w:rsidR="00DD4B2A" w:rsidRPr="00F3131A" w:rsidRDefault="00DD4B2A" w:rsidP="00DD4B2A">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lastRenderedPageBreak/>
              <w:t>Крива Т. В.</w:t>
            </w:r>
          </w:p>
        </w:tc>
        <w:tc>
          <w:tcPr>
            <w:tcW w:w="708"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7</w:t>
            </w:r>
          </w:p>
        </w:tc>
        <w:tc>
          <w:tcPr>
            <w:tcW w:w="3261"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Правління Володимира Великого</w:t>
            </w:r>
          </w:p>
        </w:tc>
        <w:tc>
          <w:tcPr>
            <w:tcW w:w="1417"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07.11</w:t>
            </w:r>
            <w:r>
              <w:rPr>
                <w:rFonts w:ascii="Times New Roman" w:eastAsia="Times New Roman" w:hAnsi="Times New Roman"/>
                <w:sz w:val="24"/>
                <w:szCs w:val="24"/>
                <w:lang w:val="uk-UA" w:eastAsia="ru-RU"/>
              </w:rPr>
              <w:t>.2023</w:t>
            </w:r>
          </w:p>
        </w:tc>
        <w:tc>
          <w:tcPr>
            <w:tcW w:w="2268"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Використання ІКТ</w:t>
            </w:r>
          </w:p>
        </w:tc>
      </w:tr>
      <w:tr w:rsidR="00DD4B2A" w:rsidRPr="00F3131A" w:rsidTr="00F3131A">
        <w:tc>
          <w:tcPr>
            <w:tcW w:w="2127" w:type="dxa"/>
          </w:tcPr>
          <w:p w:rsidR="00DD4B2A" w:rsidRPr="00F3131A" w:rsidRDefault="00DD4B2A" w:rsidP="00DD4B2A">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Канарська Я.В.</w:t>
            </w:r>
          </w:p>
        </w:tc>
        <w:tc>
          <w:tcPr>
            <w:tcW w:w="708"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7</w:t>
            </w:r>
          </w:p>
        </w:tc>
        <w:tc>
          <w:tcPr>
            <w:tcW w:w="3261"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У кінотеатрі</w:t>
            </w:r>
          </w:p>
        </w:tc>
        <w:tc>
          <w:tcPr>
            <w:tcW w:w="1417"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29.11</w:t>
            </w:r>
            <w:r>
              <w:rPr>
                <w:rFonts w:ascii="Times New Roman" w:eastAsia="Times New Roman" w:hAnsi="Times New Roman"/>
                <w:sz w:val="24"/>
                <w:szCs w:val="24"/>
                <w:lang w:val="uk-UA" w:eastAsia="ru-RU"/>
              </w:rPr>
              <w:t>.2023</w:t>
            </w:r>
          </w:p>
        </w:tc>
        <w:tc>
          <w:tcPr>
            <w:tcW w:w="2268"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 xml:space="preserve">Розвиток мовлення, використання ІКТ </w:t>
            </w:r>
          </w:p>
        </w:tc>
      </w:tr>
      <w:tr w:rsidR="00DD4B2A" w:rsidRPr="00F3131A" w:rsidTr="00F3131A">
        <w:tc>
          <w:tcPr>
            <w:tcW w:w="2127"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Петрова Я. Я.</w:t>
            </w:r>
          </w:p>
        </w:tc>
        <w:tc>
          <w:tcPr>
            <w:tcW w:w="708"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5</w:t>
            </w:r>
          </w:p>
        </w:tc>
        <w:tc>
          <w:tcPr>
            <w:tcW w:w="3261"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Життя грибів. Їстівні й отруйні гриби. Практичне заняття</w:t>
            </w:r>
          </w:p>
        </w:tc>
        <w:tc>
          <w:tcPr>
            <w:tcW w:w="1417"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21.03</w:t>
            </w:r>
            <w:r>
              <w:rPr>
                <w:rFonts w:ascii="Times New Roman" w:eastAsia="Times New Roman" w:hAnsi="Times New Roman"/>
                <w:sz w:val="24"/>
                <w:szCs w:val="24"/>
                <w:lang w:val="uk-UA" w:eastAsia="ru-RU"/>
              </w:rPr>
              <w:t>.2024</w:t>
            </w:r>
          </w:p>
        </w:tc>
        <w:tc>
          <w:tcPr>
            <w:tcW w:w="2268"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 xml:space="preserve">Використання елементів </w:t>
            </w:r>
            <w:r w:rsidRPr="00B55E4D">
              <w:rPr>
                <w:rFonts w:ascii="Times New Roman" w:eastAsia="Times New Roman" w:hAnsi="Times New Roman"/>
                <w:sz w:val="24"/>
                <w:szCs w:val="24"/>
                <w:lang w:val="en-US" w:eastAsia="ru-RU"/>
              </w:rPr>
              <w:t>STEM</w:t>
            </w:r>
            <w:r w:rsidRPr="00B55E4D">
              <w:rPr>
                <w:rFonts w:ascii="Times New Roman" w:eastAsia="Times New Roman" w:hAnsi="Times New Roman"/>
                <w:sz w:val="24"/>
                <w:szCs w:val="24"/>
                <w:lang w:val="uk-UA" w:eastAsia="ru-RU"/>
              </w:rPr>
              <w:t>-освіти</w:t>
            </w:r>
          </w:p>
        </w:tc>
      </w:tr>
      <w:tr w:rsidR="00DD4B2A" w:rsidRPr="00F3131A" w:rsidTr="00F3131A">
        <w:tc>
          <w:tcPr>
            <w:tcW w:w="2127" w:type="dxa"/>
          </w:tcPr>
          <w:p w:rsidR="00DD4B2A" w:rsidRPr="00F3131A" w:rsidRDefault="00DD4B2A" w:rsidP="00DD4B2A">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Кордонський В. Г.</w:t>
            </w:r>
          </w:p>
        </w:tc>
        <w:tc>
          <w:tcPr>
            <w:tcW w:w="708"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5</w:t>
            </w:r>
          </w:p>
        </w:tc>
        <w:tc>
          <w:tcPr>
            <w:tcW w:w="3261"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Рівняння</w:t>
            </w:r>
          </w:p>
          <w:p w:rsidR="00DD4B2A" w:rsidRPr="00B55E4D" w:rsidRDefault="00DD4B2A" w:rsidP="00DD4B2A">
            <w:pPr>
              <w:rPr>
                <w:rFonts w:ascii="Times New Roman" w:eastAsia="Times New Roman" w:hAnsi="Times New Roman"/>
                <w:sz w:val="24"/>
                <w:szCs w:val="24"/>
                <w:lang w:val="uk-UA" w:eastAsia="ru-RU"/>
              </w:rPr>
            </w:pPr>
          </w:p>
        </w:tc>
        <w:tc>
          <w:tcPr>
            <w:tcW w:w="1417"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17.11</w:t>
            </w:r>
            <w:r>
              <w:rPr>
                <w:rFonts w:ascii="Times New Roman" w:eastAsia="Times New Roman" w:hAnsi="Times New Roman"/>
                <w:sz w:val="24"/>
                <w:szCs w:val="24"/>
                <w:lang w:val="uk-UA" w:eastAsia="ru-RU"/>
              </w:rPr>
              <w:t>.2023</w:t>
            </w:r>
          </w:p>
        </w:tc>
        <w:tc>
          <w:tcPr>
            <w:tcW w:w="2268"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Уміння застосовувати математичні знання до рішення нестандартних практичних завдань</w:t>
            </w:r>
          </w:p>
        </w:tc>
      </w:tr>
      <w:tr w:rsidR="00DD4B2A" w:rsidRPr="00F3131A" w:rsidTr="00F3131A">
        <w:tc>
          <w:tcPr>
            <w:tcW w:w="2127"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Мацькур Н. Г.</w:t>
            </w:r>
          </w:p>
        </w:tc>
        <w:tc>
          <w:tcPr>
            <w:tcW w:w="708"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8</w:t>
            </w:r>
          </w:p>
        </w:tc>
        <w:tc>
          <w:tcPr>
            <w:tcW w:w="3261"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Азовське море</w:t>
            </w:r>
          </w:p>
        </w:tc>
        <w:tc>
          <w:tcPr>
            <w:tcW w:w="1417"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19.03</w:t>
            </w:r>
            <w:r>
              <w:rPr>
                <w:rFonts w:ascii="Times New Roman" w:eastAsia="Times New Roman" w:hAnsi="Times New Roman"/>
                <w:sz w:val="24"/>
                <w:szCs w:val="24"/>
                <w:lang w:val="uk-UA" w:eastAsia="ru-RU"/>
              </w:rPr>
              <w:t>.2024</w:t>
            </w:r>
          </w:p>
        </w:tc>
        <w:tc>
          <w:tcPr>
            <w:tcW w:w="2268"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Використання ІКТ</w:t>
            </w:r>
          </w:p>
        </w:tc>
      </w:tr>
      <w:tr w:rsidR="00DD4B2A" w:rsidRPr="00F3131A" w:rsidTr="00F3131A">
        <w:tc>
          <w:tcPr>
            <w:tcW w:w="2127" w:type="dxa"/>
          </w:tcPr>
          <w:p w:rsidR="00DD4B2A" w:rsidRPr="00F3131A" w:rsidRDefault="00DD4B2A" w:rsidP="00DD4B2A">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Стасишина Л. М.</w:t>
            </w:r>
          </w:p>
        </w:tc>
        <w:tc>
          <w:tcPr>
            <w:tcW w:w="708"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9</w:t>
            </w:r>
          </w:p>
        </w:tc>
        <w:tc>
          <w:tcPr>
            <w:tcW w:w="3261"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Лінзи</w:t>
            </w:r>
          </w:p>
          <w:p w:rsidR="00DD4B2A" w:rsidRPr="00B55E4D" w:rsidRDefault="00DD4B2A" w:rsidP="00DD4B2A">
            <w:pPr>
              <w:rPr>
                <w:rFonts w:ascii="Times New Roman" w:eastAsia="Times New Roman" w:hAnsi="Times New Roman"/>
                <w:sz w:val="24"/>
                <w:szCs w:val="24"/>
                <w:lang w:val="uk-UA" w:eastAsia="ru-RU"/>
              </w:rPr>
            </w:pPr>
          </w:p>
          <w:p w:rsidR="00DD4B2A" w:rsidRPr="00B55E4D" w:rsidRDefault="00DD4B2A" w:rsidP="00DD4B2A">
            <w:pPr>
              <w:rPr>
                <w:rFonts w:ascii="Times New Roman" w:eastAsia="Times New Roman" w:hAnsi="Times New Roman"/>
                <w:sz w:val="24"/>
                <w:szCs w:val="24"/>
                <w:lang w:val="uk-UA" w:eastAsia="ru-RU"/>
              </w:rPr>
            </w:pPr>
          </w:p>
          <w:p w:rsidR="00DD4B2A" w:rsidRPr="00B55E4D" w:rsidRDefault="00DD4B2A" w:rsidP="00DD4B2A">
            <w:pPr>
              <w:rPr>
                <w:rFonts w:ascii="Times New Roman" w:eastAsia="Times New Roman" w:hAnsi="Times New Roman"/>
                <w:sz w:val="24"/>
                <w:szCs w:val="24"/>
                <w:lang w:val="uk-UA" w:eastAsia="ru-RU"/>
              </w:rPr>
            </w:pPr>
          </w:p>
        </w:tc>
        <w:tc>
          <w:tcPr>
            <w:tcW w:w="1417"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16.11</w:t>
            </w:r>
            <w:r>
              <w:rPr>
                <w:rFonts w:ascii="Times New Roman" w:eastAsia="Times New Roman" w:hAnsi="Times New Roman"/>
                <w:sz w:val="24"/>
                <w:szCs w:val="24"/>
                <w:lang w:val="uk-UA" w:eastAsia="ru-RU"/>
              </w:rPr>
              <w:t>.2023</w:t>
            </w:r>
          </w:p>
        </w:tc>
        <w:tc>
          <w:tcPr>
            <w:tcW w:w="2268"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Використання інноваційних технологій та обладнання при вивченні теми</w:t>
            </w:r>
          </w:p>
        </w:tc>
      </w:tr>
      <w:tr w:rsidR="00DD4B2A" w:rsidRPr="00F3131A" w:rsidTr="00F3131A">
        <w:tc>
          <w:tcPr>
            <w:tcW w:w="2127" w:type="dxa"/>
          </w:tcPr>
          <w:p w:rsidR="00DD4B2A" w:rsidRPr="00F3131A" w:rsidRDefault="00DD4B2A" w:rsidP="00DD4B2A">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Кучер М. А.</w:t>
            </w:r>
          </w:p>
        </w:tc>
        <w:tc>
          <w:tcPr>
            <w:tcW w:w="708" w:type="dxa"/>
          </w:tcPr>
          <w:p w:rsidR="00DD4B2A" w:rsidRPr="00B55E4D" w:rsidRDefault="00DD4B2A" w:rsidP="00DD4B2A">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10</w:t>
            </w:r>
          </w:p>
        </w:tc>
        <w:tc>
          <w:tcPr>
            <w:tcW w:w="3261"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Вишивка шовковими стрічками квітів маку</w:t>
            </w:r>
          </w:p>
          <w:p w:rsidR="00DD4B2A" w:rsidRPr="00B55E4D" w:rsidRDefault="00DD4B2A" w:rsidP="00DD4B2A">
            <w:pPr>
              <w:rPr>
                <w:rFonts w:ascii="Times New Roman" w:eastAsia="Times New Roman" w:hAnsi="Times New Roman"/>
                <w:sz w:val="24"/>
                <w:szCs w:val="24"/>
                <w:lang w:val="uk-UA" w:eastAsia="ru-RU"/>
              </w:rPr>
            </w:pPr>
          </w:p>
        </w:tc>
        <w:tc>
          <w:tcPr>
            <w:tcW w:w="1417" w:type="dxa"/>
          </w:tcPr>
          <w:p w:rsidR="00DD4B2A" w:rsidRPr="00B55E4D" w:rsidRDefault="00DD4B2A"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02.02</w:t>
            </w:r>
            <w:r w:rsidR="006071D3">
              <w:rPr>
                <w:rFonts w:ascii="Times New Roman" w:eastAsia="Times New Roman" w:hAnsi="Times New Roman"/>
                <w:sz w:val="24"/>
                <w:szCs w:val="24"/>
                <w:lang w:val="uk-UA" w:eastAsia="ru-RU"/>
              </w:rPr>
              <w:t>.2024</w:t>
            </w:r>
          </w:p>
        </w:tc>
        <w:tc>
          <w:tcPr>
            <w:tcW w:w="2268" w:type="dxa"/>
          </w:tcPr>
          <w:p w:rsidR="00DD4B2A" w:rsidRPr="00B55E4D" w:rsidRDefault="00DD4B2A" w:rsidP="00DD4B2A">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Використання інноваційних технологій, у т.ч. ІКТ</w:t>
            </w:r>
          </w:p>
        </w:tc>
      </w:tr>
      <w:tr w:rsidR="006071D3" w:rsidRPr="00F3131A" w:rsidTr="00F3131A">
        <w:tc>
          <w:tcPr>
            <w:tcW w:w="2127"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Гончарук О.М.</w:t>
            </w:r>
          </w:p>
        </w:tc>
        <w:tc>
          <w:tcPr>
            <w:tcW w:w="708"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7</w:t>
            </w:r>
          </w:p>
        </w:tc>
        <w:tc>
          <w:tcPr>
            <w:tcW w:w="3261"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Оздоблення виробу</w:t>
            </w:r>
          </w:p>
          <w:p w:rsidR="006071D3" w:rsidRPr="00B55E4D" w:rsidRDefault="006071D3" w:rsidP="006071D3">
            <w:pPr>
              <w:rPr>
                <w:rFonts w:ascii="Times New Roman" w:eastAsia="Times New Roman" w:hAnsi="Times New Roman"/>
                <w:sz w:val="24"/>
                <w:szCs w:val="24"/>
                <w:lang w:val="uk-UA" w:eastAsia="ru-RU"/>
              </w:rPr>
            </w:pPr>
          </w:p>
          <w:p w:rsidR="006071D3" w:rsidRPr="00B55E4D" w:rsidRDefault="006071D3" w:rsidP="006071D3">
            <w:pPr>
              <w:rPr>
                <w:rFonts w:ascii="Times New Roman" w:eastAsia="Times New Roman" w:hAnsi="Times New Roman"/>
                <w:sz w:val="24"/>
                <w:szCs w:val="24"/>
                <w:lang w:val="uk-UA" w:eastAsia="ru-RU"/>
              </w:rPr>
            </w:pPr>
          </w:p>
        </w:tc>
        <w:tc>
          <w:tcPr>
            <w:tcW w:w="1417"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15.02</w:t>
            </w:r>
            <w:r>
              <w:rPr>
                <w:rFonts w:ascii="Times New Roman" w:eastAsia="Times New Roman" w:hAnsi="Times New Roman"/>
                <w:sz w:val="24"/>
                <w:szCs w:val="24"/>
                <w:lang w:val="uk-UA" w:eastAsia="ru-RU"/>
              </w:rPr>
              <w:t>.2024</w:t>
            </w:r>
          </w:p>
        </w:tc>
        <w:tc>
          <w:tcPr>
            <w:tcW w:w="2268"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Розвиток творчого мислення та естетичних смаків</w:t>
            </w:r>
          </w:p>
        </w:tc>
      </w:tr>
      <w:tr w:rsidR="006071D3" w:rsidRPr="00F3131A" w:rsidTr="00F3131A">
        <w:tc>
          <w:tcPr>
            <w:tcW w:w="2127"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Петров Ю. М.</w:t>
            </w:r>
          </w:p>
        </w:tc>
        <w:tc>
          <w:tcPr>
            <w:tcW w:w="708"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8</w:t>
            </w:r>
          </w:p>
        </w:tc>
        <w:tc>
          <w:tcPr>
            <w:tcW w:w="3261"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Баскетбол</w:t>
            </w:r>
          </w:p>
          <w:p w:rsidR="006071D3" w:rsidRPr="00B55E4D" w:rsidRDefault="006071D3" w:rsidP="006071D3">
            <w:pPr>
              <w:rPr>
                <w:rFonts w:ascii="Times New Roman" w:eastAsia="Times New Roman" w:hAnsi="Times New Roman"/>
                <w:sz w:val="24"/>
                <w:szCs w:val="24"/>
                <w:lang w:val="uk-UA" w:eastAsia="ru-RU"/>
              </w:rPr>
            </w:pPr>
          </w:p>
        </w:tc>
        <w:tc>
          <w:tcPr>
            <w:tcW w:w="1417"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14.02</w:t>
            </w:r>
            <w:r>
              <w:rPr>
                <w:rFonts w:ascii="Times New Roman" w:eastAsia="Times New Roman" w:hAnsi="Times New Roman"/>
                <w:sz w:val="24"/>
                <w:szCs w:val="24"/>
                <w:lang w:val="uk-UA" w:eastAsia="ru-RU"/>
              </w:rPr>
              <w:t>.2024</w:t>
            </w:r>
          </w:p>
        </w:tc>
        <w:tc>
          <w:tcPr>
            <w:tcW w:w="2268"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Удосконалення техніки володіння м</w:t>
            </w:r>
            <w:r w:rsidRPr="00B55E4D">
              <w:rPr>
                <w:rFonts w:ascii="Times New Roman" w:eastAsia="Times New Roman" w:hAnsi="Times New Roman"/>
                <w:sz w:val="24"/>
                <w:szCs w:val="24"/>
                <w:lang w:val="en-US" w:eastAsia="ru-RU"/>
              </w:rPr>
              <w:t>’</w:t>
            </w:r>
            <w:r w:rsidRPr="00B55E4D">
              <w:rPr>
                <w:rFonts w:ascii="Times New Roman" w:eastAsia="Times New Roman" w:hAnsi="Times New Roman"/>
                <w:sz w:val="24"/>
                <w:szCs w:val="24"/>
                <w:lang w:val="uk-UA" w:eastAsia="ru-RU"/>
              </w:rPr>
              <w:t>ячем</w:t>
            </w:r>
          </w:p>
        </w:tc>
      </w:tr>
      <w:tr w:rsidR="006071D3" w:rsidRPr="00F3131A" w:rsidTr="00F3131A">
        <w:tc>
          <w:tcPr>
            <w:tcW w:w="2127"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Буцко Н.П.</w:t>
            </w:r>
          </w:p>
        </w:tc>
        <w:tc>
          <w:tcPr>
            <w:tcW w:w="708"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7</w:t>
            </w:r>
          </w:p>
        </w:tc>
        <w:tc>
          <w:tcPr>
            <w:tcW w:w="3261"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Рушник – душа народу</w:t>
            </w:r>
          </w:p>
          <w:p w:rsidR="006071D3" w:rsidRPr="00B55E4D" w:rsidRDefault="006071D3" w:rsidP="006071D3">
            <w:pPr>
              <w:rPr>
                <w:rFonts w:ascii="Times New Roman" w:eastAsia="Times New Roman" w:hAnsi="Times New Roman"/>
                <w:sz w:val="24"/>
                <w:szCs w:val="24"/>
                <w:lang w:val="uk-UA" w:eastAsia="ru-RU"/>
              </w:rPr>
            </w:pPr>
          </w:p>
          <w:p w:rsidR="006071D3" w:rsidRPr="00B55E4D" w:rsidRDefault="006071D3" w:rsidP="006071D3">
            <w:pPr>
              <w:rPr>
                <w:rFonts w:ascii="Times New Roman" w:eastAsia="Times New Roman" w:hAnsi="Times New Roman"/>
                <w:sz w:val="24"/>
                <w:szCs w:val="24"/>
                <w:lang w:val="uk-UA" w:eastAsia="ru-RU"/>
              </w:rPr>
            </w:pPr>
          </w:p>
        </w:tc>
        <w:tc>
          <w:tcPr>
            <w:tcW w:w="1417"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14.02</w:t>
            </w:r>
            <w:r>
              <w:rPr>
                <w:rFonts w:ascii="Times New Roman" w:eastAsia="Times New Roman" w:hAnsi="Times New Roman"/>
                <w:sz w:val="24"/>
                <w:szCs w:val="24"/>
                <w:lang w:val="uk-UA" w:eastAsia="ru-RU"/>
              </w:rPr>
              <w:t>.2024</w:t>
            </w:r>
          </w:p>
        </w:tc>
        <w:tc>
          <w:tcPr>
            <w:tcW w:w="2268"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Удосконалення композиційного мислення учнів</w:t>
            </w:r>
          </w:p>
        </w:tc>
      </w:tr>
      <w:tr w:rsidR="006071D3" w:rsidRPr="00F3131A" w:rsidTr="00F3131A">
        <w:tc>
          <w:tcPr>
            <w:tcW w:w="2127"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Масна О.А.</w:t>
            </w:r>
          </w:p>
        </w:tc>
        <w:tc>
          <w:tcPr>
            <w:tcW w:w="708"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2</w:t>
            </w:r>
          </w:p>
        </w:tc>
        <w:tc>
          <w:tcPr>
            <w:tcW w:w="3261"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Задачі на знаходження суми трьох доданків</w:t>
            </w:r>
          </w:p>
        </w:tc>
        <w:tc>
          <w:tcPr>
            <w:tcW w:w="1417"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14.12</w:t>
            </w:r>
            <w:r>
              <w:rPr>
                <w:rFonts w:ascii="Times New Roman" w:eastAsia="Times New Roman" w:hAnsi="Times New Roman"/>
                <w:sz w:val="24"/>
                <w:szCs w:val="24"/>
                <w:lang w:val="uk-UA" w:eastAsia="ru-RU"/>
              </w:rPr>
              <w:t>.2023</w:t>
            </w:r>
          </w:p>
        </w:tc>
        <w:tc>
          <w:tcPr>
            <w:tcW w:w="2268"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Групова робота, використання ІКТ</w:t>
            </w:r>
          </w:p>
        </w:tc>
      </w:tr>
      <w:tr w:rsidR="006071D3" w:rsidRPr="00F3131A" w:rsidTr="00F3131A">
        <w:tc>
          <w:tcPr>
            <w:tcW w:w="2127"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Гандзій В. Г.</w:t>
            </w:r>
          </w:p>
        </w:tc>
        <w:tc>
          <w:tcPr>
            <w:tcW w:w="708"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3</w:t>
            </w:r>
          </w:p>
        </w:tc>
        <w:tc>
          <w:tcPr>
            <w:tcW w:w="3261"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Закріплення вмінь усно додавати і віднімати круглі трицифрові числа</w:t>
            </w:r>
          </w:p>
        </w:tc>
        <w:tc>
          <w:tcPr>
            <w:tcW w:w="1417"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29.01</w:t>
            </w:r>
            <w:r>
              <w:rPr>
                <w:rFonts w:ascii="Times New Roman" w:eastAsia="Times New Roman" w:hAnsi="Times New Roman"/>
                <w:sz w:val="24"/>
                <w:szCs w:val="24"/>
                <w:lang w:val="uk-UA" w:eastAsia="ru-RU"/>
              </w:rPr>
              <w:t>.2024</w:t>
            </w:r>
          </w:p>
        </w:tc>
        <w:tc>
          <w:tcPr>
            <w:tcW w:w="2268"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Розвиток навичок усного рахунку</w:t>
            </w:r>
          </w:p>
        </w:tc>
      </w:tr>
      <w:tr w:rsidR="006071D3" w:rsidRPr="00F3131A" w:rsidTr="00F3131A">
        <w:tc>
          <w:tcPr>
            <w:tcW w:w="2127"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Бритавська В. В.</w:t>
            </w:r>
          </w:p>
        </w:tc>
        <w:tc>
          <w:tcPr>
            <w:tcW w:w="708"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w:t>
            </w:r>
          </w:p>
        </w:tc>
        <w:tc>
          <w:tcPr>
            <w:tcW w:w="3261"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Одиниця вимірювання маси – кілограм. Додавання і віднімання іменованих чисел</w:t>
            </w:r>
          </w:p>
        </w:tc>
        <w:tc>
          <w:tcPr>
            <w:tcW w:w="1417"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10.04</w:t>
            </w:r>
            <w:r>
              <w:rPr>
                <w:rFonts w:ascii="Times New Roman" w:eastAsia="Times New Roman" w:hAnsi="Times New Roman"/>
                <w:sz w:val="24"/>
                <w:szCs w:val="24"/>
                <w:lang w:val="uk-UA" w:eastAsia="ru-RU"/>
              </w:rPr>
              <w:t>.2024</w:t>
            </w:r>
          </w:p>
        </w:tc>
        <w:tc>
          <w:tcPr>
            <w:tcW w:w="2268"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Використання інтерактивних методів роботи на уроках математики в НУШ</w:t>
            </w:r>
          </w:p>
        </w:tc>
      </w:tr>
      <w:tr w:rsidR="006071D3" w:rsidRPr="00F3131A" w:rsidTr="00F3131A">
        <w:tc>
          <w:tcPr>
            <w:tcW w:w="2127"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Моренко Л. С.</w:t>
            </w:r>
          </w:p>
          <w:p w:rsidR="006071D3" w:rsidRPr="00F3131A" w:rsidRDefault="006071D3" w:rsidP="006071D3">
            <w:pPr>
              <w:rPr>
                <w:rFonts w:ascii="Times New Roman" w:eastAsia="Times New Roman" w:hAnsi="Times New Roman"/>
                <w:sz w:val="24"/>
                <w:szCs w:val="24"/>
                <w:lang w:val="uk-UA" w:eastAsia="ru-RU"/>
              </w:rPr>
            </w:pPr>
          </w:p>
        </w:tc>
        <w:tc>
          <w:tcPr>
            <w:tcW w:w="708"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4</w:t>
            </w:r>
          </w:p>
        </w:tc>
        <w:tc>
          <w:tcPr>
            <w:tcW w:w="3261"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Поняття «Дріб». Читання та запис дробів. Чисельник і знаменник дробу. Запис дробу за малюнком. Ілюстрація дробу</w:t>
            </w:r>
          </w:p>
        </w:tc>
        <w:tc>
          <w:tcPr>
            <w:tcW w:w="1417" w:type="dxa"/>
          </w:tcPr>
          <w:p w:rsidR="006071D3" w:rsidRPr="00B55E4D" w:rsidRDefault="006071D3" w:rsidP="006071D3">
            <w:pPr>
              <w:jc w:val="cente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22.04</w:t>
            </w:r>
            <w:r>
              <w:rPr>
                <w:rFonts w:ascii="Times New Roman" w:eastAsia="Times New Roman" w:hAnsi="Times New Roman"/>
                <w:sz w:val="24"/>
                <w:szCs w:val="24"/>
                <w:lang w:val="uk-UA" w:eastAsia="ru-RU"/>
              </w:rPr>
              <w:t>.2024</w:t>
            </w:r>
          </w:p>
        </w:tc>
        <w:tc>
          <w:tcPr>
            <w:tcW w:w="2268" w:type="dxa"/>
          </w:tcPr>
          <w:p w:rsidR="006071D3" w:rsidRPr="00B55E4D" w:rsidRDefault="006071D3" w:rsidP="006071D3">
            <w:pPr>
              <w:rPr>
                <w:rFonts w:ascii="Times New Roman" w:eastAsia="Times New Roman" w:hAnsi="Times New Roman"/>
                <w:sz w:val="24"/>
                <w:szCs w:val="24"/>
                <w:lang w:val="uk-UA" w:eastAsia="ru-RU"/>
              </w:rPr>
            </w:pPr>
            <w:r w:rsidRPr="00B55E4D">
              <w:rPr>
                <w:rFonts w:ascii="Times New Roman" w:eastAsia="Times New Roman" w:hAnsi="Times New Roman"/>
                <w:sz w:val="24"/>
                <w:szCs w:val="24"/>
                <w:lang w:val="uk-UA" w:eastAsia="ru-RU"/>
              </w:rPr>
              <w:t>Розвиток навичок усного рахунку</w:t>
            </w:r>
          </w:p>
        </w:tc>
      </w:tr>
    </w:tbl>
    <w:p w:rsidR="00F3131A" w:rsidRPr="00F3131A" w:rsidRDefault="00F3131A" w:rsidP="00F3131A">
      <w:pPr>
        <w:spacing w:after="0" w:line="240" w:lineRule="auto"/>
        <w:jc w:val="right"/>
        <w:rPr>
          <w:rFonts w:eastAsia="Times New Roman"/>
          <w:lang w:val="uk-UA" w:eastAsia="ru-RU"/>
        </w:rPr>
      </w:pPr>
    </w:p>
    <w:p w:rsidR="00D16F61" w:rsidRDefault="00D16F61" w:rsidP="00D16F61">
      <w:pPr>
        <w:tabs>
          <w:tab w:val="left" w:pos="1575"/>
          <w:tab w:val="center" w:pos="4819"/>
        </w:tabs>
        <w:spacing w:after="0" w:line="240" w:lineRule="auto"/>
        <w:rPr>
          <w:rFonts w:eastAsia="Times New Roman"/>
          <w:b/>
          <w:sz w:val="28"/>
          <w:szCs w:val="28"/>
          <w:lang w:val="uk-UA" w:eastAsia="ru-RU"/>
        </w:rPr>
      </w:pPr>
      <w:r>
        <w:rPr>
          <w:rFonts w:eastAsia="Times New Roman"/>
          <w:b/>
          <w:sz w:val="28"/>
          <w:szCs w:val="28"/>
          <w:lang w:val="uk-UA" w:eastAsia="ru-RU"/>
        </w:rPr>
        <w:tab/>
      </w:r>
    </w:p>
    <w:p w:rsidR="00D16F61" w:rsidRDefault="00D16F61" w:rsidP="00D16F61">
      <w:pPr>
        <w:tabs>
          <w:tab w:val="left" w:pos="1575"/>
          <w:tab w:val="center" w:pos="4819"/>
        </w:tabs>
        <w:spacing w:after="0" w:line="240" w:lineRule="auto"/>
        <w:rPr>
          <w:rFonts w:eastAsia="Times New Roman"/>
          <w:b/>
          <w:sz w:val="28"/>
          <w:szCs w:val="28"/>
          <w:lang w:val="uk-UA" w:eastAsia="ru-RU"/>
        </w:rPr>
      </w:pPr>
    </w:p>
    <w:p w:rsidR="00D16F61" w:rsidRDefault="00D16F61" w:rsidP="00D16F61">
      <w:pPr>
        <w:tabs>
          <w:tab w:val="left" w:pos="1575"/>
          <w:tab w:val="center" w:pos="4819"/>
        </w:tabs>
        <w:spacing w:after="0" w:line="240" w:lineRule="auto"/>
        <w:rPr>
          <w:rFonts w:eastAsia="Times New Roman"/>
          <w:b/>
          <w:sz w:val="28"/>
          <w:szCs w:val="28"/>
          <w:lang w:val="uk-UA" w:eastAsia="ru-RU"/>
        </w:rPr>
      </w:pPr>
    </w:p>
    <w:p w:rsidR="00F3131A" w:rsidRDefault="00D16F61" w:rsidP="00D16F61">
      <w:pPr>
        <w:tabs>
          <w:tab w:val="left" w:pos="1575"/>
          <w:tab w:val="center" w:pos="4819"/>
        </w:tabs>
        <w:spacing w:after="0" w:line="240" w:lineRule="auto"/>
        <w:rPr>
          <w:rFonts w:eastAsia="Times New Roman"/>
          <w:b/>
          <w:sz w:val="28"/>
          <w:szCs w:val="28"/>
          <w:lang w:val="uk-UA" w:eastAsia="ru-RU"/>
        </w:rPr>
      </w:pPr>
      <w:r>
        <w:rPr>
          <w:rFonts w:eastAsia="Times New Roman"/>
          <w:b/>
          <w:sz w:val="28"/>
          <w:szCs w:val="28"/>
          <w:lang w:val="uk-UA" w:eastAsia="ru-RU"/>
        </w:rPr>
        <w:lastRenderedPageBreak/>
        <w:tab/>
      </w:r>
      <w:r w:rsidR="00F3131A" w:rsidRPr="00F3131A">
        <w:rPr>
          <w:rFonts w:eastAsia="Times New Roman"/>
          <w:b/>
          <w:sz w:val="28"/>
          <w:szCs w:val="28"/>
          <w:lang w:val="uk-UA" w:eastAsia="ru-RU"/>
        </w:rPr>
        <w:t>Теми із самоосвіти, над якими працюють учителі</w:t>
      </w:r>
    </w:p>
    <w:p w:rsidR="00F3131A" w:rsidRPr="00F3131A" w:rsidRDefault="00F3131A" w:rsidP="00F3131A">
      <w:pPr>
        <w:spacing w:after="0" w:line="240" w:lineRule="auto"/>
        <w:jc w:val="center"/>
        <w:rPr>
          <w:rFonts w:eastAsia="Times New Roman"/>
          <w:b/>
          <w:sz w:val="28"/>
          <w:szCs w:val="28"/>
          <w:lang w:val="uk-UA" w:eastAsia="ru-RU"/>
        </w:rPr>
      </w:pPr>
    </w:p>
    <w:tbl>
      <w:tblPr>
        <w:tblStyle w:val="120"/>
        <w:tblW w:w="9776" w:type="dxa"/>
        <w:tblLook w:val="04A0" w:firstRow="1" w:lastRow="0" w:firstColumn="1" w:lastColumn="0" w:noHBand="0" w:noVBand="1"/>
      </w:tblPr>
      <w:tblGrid>
        <w:gridCol w:w="2405"/>
        <w:gridCol w:w="7371"/>
      </w:tblGrid>
      <w:tr w:rsidR="00F3131A" w:rsidRPr="00F3131A" w:rsidTr="00F3131A">
        <w:tc>
          <w:tcPr>
            <w:tcW w:w="2405" w:type="dxa"/>
          </w:tcPr>
          <w:p w:rsidR="00F3131A" w:rsidRPr="00F3131A" w:rsidRDefault="00F3131A" w:rsidP="00F3131A">
            <w:pPr>
              <w:jc w:val="center"/>
              <w:rPr>
                <w:rFonts w:ascii="Times New Roman" w:eastAsia="Times New Roman" w:hAnsi="Times New Roman"/>
                <w:b/>
                <w:sz w:val="24"/>
                <w:szCs w:val="24"/>
                <w:lang w:val="uk-UA" w:eastAsia="ru-RU"/>
              </w:rPr>
            </w:pPr>
            <w:r w:rsidRPr="00F3131A">
              <w:rPr>
                <w:rFonts w:ascii="Times New Roman" w:eastAsia="Times New Roman" w:hAnsi="Times New Roman"/>
                <w:b/>
                <w:sz w:val="24"/>
                <w:szCs w:val="24"/>
                <w:lang w:val="uk-UA" w:eastAsia="ru-RU"/>
              </w:rPr>
              <w:t>ПІБ вчителя</w:t>
            </w:r>
          </w:p>
        </w:tc>
        <w:tc>
          <w:tcPr>
            <w:tcW w:w="7371" w:type="dxa"/>
          </w:tcPr>
          <w:p w:rsidR="00F3131A" w:rsidRPr="00F3131A" w:rsidRDefault="00F3131A" w:rsidP="00F3131A">
            <w:pPr>
              <w:jc w:val="center"/>
              <w:rPr>
                <w:rFonts w:ascii="Times New Roman" w:eastAsia="Times New Roman" w:hAnsi="Times New Roman"/>
                <w:b/>
                <w:sz w:val="24"/>
                <w:szCs w:val="24"/>
                <w:lang w:val="uk-UA" w:eastAsia="ru-RU"/>
              </w:rPr>
            </w:pPr>
            <w:r w:rsidRPr="00F3131A">
              <w:rPr>
                <w:rFonts w:ascii="Times New Roman" w:eastAsia="Times New Roman" w:hAnsi="Times New Roman"/>
                <w:b/>
                <w:sz w:val="24"/>
                <w:szCs w:val="24"/>
                <w:lang w:val="uk-UA" w:eastAsia="ru-RU"/>
              </w:rPr>
              <w:t>Тема самоосвіти</w:t>
            </w:r>
          </w:p>
        </w:tc>
      </w:tr>
      <w:tr w:rsidR="00F3131A" w:rsidRPr="00F3131A" w:rsidTr="00F3131A">
        <w:tc>
          <w:tcPr>
            <w:tcW w:w="2405" w:type="dxa"/>
          </w:tcPr>
          <w:p w:rsidR="00F3131A" w:rsidRPr="00F3131A" w:rsidRDefault="00F3131A" w:rsidP="00F3131A">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Багрій С. І.</w:t>
            </w:r>
          </w:p>
        </w:tc>
        <w:tc>
          <w:tcPr>
            <w:tcW w:w="7371" w:type="dxa"/>
          </w:tcPr>
          <w:p w:rsidR="00F3131A" w:rsidRPr="00F3131A" w:rsidRDefault="00F3131A" w:rsidP="00F3131A">
            <w:pPr>
              <w:rPr>
                <w:rFonts w:ascii="Times New Roman" w:eastAsia="Times New Roman" w:hAnsi="Times New Roman"/>
                <w:bCs/>
                <w:sz w:val="24"/>
                <w:szCs w:val="24"/>
                <w:lang w:eastAsia="ru-RU"/>
              </w:rPr>
            </w:pPr>
            <w:r w:rsidRPr="00F3131A">
              <w:rPr>
                <w:rFonts w:ascii="Times New Roman" w:eastAsia="Times New Roman" w:hAnsi="Times New Roman"/>
                <w:bCs/>
                <w:sz w:val="24"/>
                <w:szCs w:val="24"/>
                <w:lang w:eastAsia="ru-RU"/>
              </w:rPr>
              <w:t xml:space="preserve">Формування </w:t>
            </w:r>
            <w:r w:rsidRPr="00F3131A">
              <w:rPr>
                <w:rFonts w:ascii="Times New Roman" w:eastAsia="Times New Roman" w:hAnsi="Times New Roman"/>
                <w:sz w:val="24"/>
                <w:szCs w:val="24"/>
                <w:lang w:val="uk-UA" w:eastAsia="ru-RU"/>
              </w:rPr>
              <w:t>комунікативних компетентностей учнів шляхом поєднання традиційних та інноваційних форм і методів навчання</w:t>
            </w:r>
          </w:p>
        </w:tc>
      </w:tr>
      <w:tr w:rsidR="006071D3" w:rsidRPr="00F3131A" w:rsidTr="00F3131A">
        <w:tc>
          <w:tcPr>
            <w:tcW w:w="2405"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Кузьминська В. В.</w:t>
            </w:r>
          </w:p>
        </w:tc>
        <w:tc>
          <w:tcPr>
            <w:tcW w:w="7371" w:type="dxa"/>
          </w:tcPr>
          <w:p w:rsidR="006071D3" w:rsidRPr="006071D3" w:rsidRDefault="006071D3" w:rsidP="006071D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Компетентнісний підхід у викладанні української мови та літератури</w:t>
            </w:r>
          </w:p>
        </w:tc>
      </w:tr>
      <w:tr w:rsidR="006071D3" w:rsidRPr="00F3131A" w:rsidTr="00F3131A">
        <w:trPr>
          <w:trHeight w:val="255"/>
        </w:trPr>
        <w:tc>
          <w:tcPr>
            <w:tcW w:w="2405"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Кордонська О.П.</w:t>
            </w:r>
          </w:p>
        </w:tc>
        <w:tc>
          <w:tcPr>
            <w:tcW w:w="7371"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Використання нестандартних форм роботи на уроках музичного мистецтва з метою розвитку креативності учнів</w:t>
            </w:r>
          </w:p>
        </w:tc>
      </w:tr>
      <w:tr w:rsidR="006071D3" w:rsidRPr="00F3131A" w:rsidTr="00F3131A">
        <w:trPr>
          <w:trHeight w:val="255"/>
        </w:trPr>
        <w:tc>
          <w:tcPr>
            <w:tcW w:w="2405" w:type="dxa"/>
          </w:tcPr>
          <w:p w:rsidR="006071D3" w:rsidRPr="006071D3" w:rsidRDefault="006071D3" w:rsidP="006071D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Ратушняк О.П.</w:t>
            </w:r>
          </w:p>
        </w:tc>
        <w:tc>
          <w:tcPr>
            <w:tcW w:w="7371" w:type="dxa"/>
          </w:tcPr>
          <w:p w:rsidR="006071D3" w:rsidRPr="006071D3" w:rsidRDefault="006071D3" w:rsidP="006071D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Формування позитивної мотивації до пізнавальної діяльності, саморозвитку та самовдосконалення особистості учнів</w:t>
            </w:r>
          </w:p>
        </w:tc>
      </w:tr>
      <w:tr w:rsidR="006071D3" w:rsidRPr="00F3131A" w:rsidTr="00F3131A">
        <w:trPr>
          <w:trHeight w:val="255"/>
        </w:trPr>
        <w:tc>
          <w:tcPr>
            <w:tcW w:w="2405"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Куца О.В.</w:t>
            </w:r>
          </w:p>
        </w:tc>
        <w:tc>
          <w:tcPr>
            <w:tcW w:w="7371"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Використання найбільш доцільних форм і методів  роботи на уроках математики</w:t>
            </w:r>
          </w:p>
        </w:tc>
      </w:tr>
      <w:tr w:rsidR="006071D3" w:rsidRPr="00F3131A" w:rsidTr="00F3131A">
        <w:trPr>
          <w:trHeight w:val="255"/>
        </w:trPr>
        <w:tc>
          <w:tcPr>
            <w:tcW w:w="2405" w:type="dxa"/>
          </w:tcPr>
          <w:p w:rsidR="006071D3" w:rsidRPr="00F3131A" w:rsidRDefault="006071D3" w:rsidP="006071D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Півторак Н.Г.</w:t>
            </w:r>
          </w:p>
        </w:tc>
        <w:tc>
          <w:tcPr>
            <w:tcW w:w="7371" w:type="dxa"/>
          </w:tcPr>
          <w:p w:rsidR="006071D3" w:rsidRPr="00F3131A" w:rsidRDefault="006071D3" w:rsidP="006071D3">
            <w:pPr>
              <w:rPr>
                <w:rFonts w:ascii="Times New Roman" w:eastAsia="Times New Roman" w:hAnsi="Times New Roman"/>
                <w:bCs/>
                <w:sz w:val="24"/>
                <w:szCs w:val="24"/>
                <w:lang w:val="uk-UA" w:eastAsia="ru-RU"/>
              </w:rPr>
            </w:pPr>
            <w:r w:rsidRPr="00F3131A">
              <w:rPr>
                <w:rFonts w:ascii="Times New Roman" w:eastAsia="Times New Roman" w:hAnsi="Times New Roman"/>
                <w:bCs/>
                <w:sz w:val="24"/>
                <w:szCs w:val="24"/>
                <w:lang w:eastAsia="ru-RU"/>
              </w:rPr>
              <w:t xml:space="preserve">Розвиток </w:t>
            </w:r>
            <w:r w:rsidRPr="00F3131A">
              <w:rPr>
                <w:rFonts w:ascii="Times New Roman" w:eastAsia="Times New Roman" w:hAnsi="Times New Roman"/>
                <w:bCs/>
                <w:sz w:val="24"/>
                <w:szCs w:val="24"/>
                <w:lang w:val="uk-UA" w:eastAsia="ru-RU"/>
              </w:rPr>
              <w:t>комунікативних компетентностей учнів шляхом використання інноваційних технологій на уроках української мови та літератури</w:t>
            </w:r>
          </w:p>
        </w:tc>
      </w:tr>
      <w:tr w:rsidR="00093153" w:rsidRPr="005F5542" w:rsidTr="00F3131A">
        <w:trPr>
          <w:trHeight w:val="255"/>
        </w:trPr>
        <w:tc>
          <w:tcPr>
            <w:tcW w:w="2405" w:type="dxa"/>
          </w:tcPr>
          <w:p w:rsidR="00093153" w:rsidRPr="00F3131A" w:rsidRDefault="00093153" w:rsidP="0009315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Крива Т. В.</w:t>
            </w:r>
          </w:p>
        </w:tc>
        <w:tc>
          <w:tcPr>
            <w:tcW w:w="7371" w:type="dxa"/>
          </w:tcPr>
          <w:p w:rsidR="00093153" w:rsidRPr="00F3131A" w:rsidRDefault="00093153" w:rsidP="0009315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Формування громадянських цінностей учнівської молоді засобами суспільних дисциплін</w:t>
            </w:r>
          </w:p>
        </w:tc>
      </w:tr>
      <w:tr w:rsidR="00093153" w:rsidRPr="00093153" w:rsidTr="00F3131A">
        <w:trPr>
          <w:trHeight w:val="255"/>
        </w:trPr>
        <w:tc>
          <w:tcPr>
            <w:tcW w:w="2405" w:type="dxa"/>
          </w:tcPr>
          <w:p w:rsidR="00093153" w:rsidRPr="00F3131A" w:rsidRDefault="00093153" w:rsidP="0009315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Канарська Я.В.</w:t>
            </w:r>
          </w:p>
        </w:tc>
        <w:tc>
          <w:tcPr>
            <w:tcW w:w="7371" w:type="dxa"/>
          </w:tcPr>
          <w:p w:rsidR="00093153" w:rsidRPr="00F3131A" w:rsidRDefault="00093153" w:rsidP="0009315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 xml:space="preserve">Використання інтерактивних технологій як засіб формування комунікативної компетенції учнів на уроках англійської мови  </w:t>
            </w:r>
          </w:p>
        </w:tc>
      </w:tr>
      <w:tr w:rsidR="00093153" w:rsidRPr="00093153" w:rsidTr="00F3131A">
        <w:trPr>
          <w:trHeight w:val="255"/>
        </w:trPr>
        <w:tc>
          <w:tcPr>
            <w:tcW w:w="2405" w:type="dxa"/>
          </w:tcPr>
          <w:p w:rsidR="00093153" w:rsidRPr="00F3131A" w:rsidRDefault="00093153" w:rsidP="0009315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Петрова Я. Я.</w:t>
            </w:r>
          </w:p>
        </w:tc>
        <w:tc>
          <w:tcPr>
            <w:tcW w:w="7371" w:type="dxa"/>
          </w:tcPr>
          <w:p w:rsidR="00093153" w:rsidRPr="00F3131A" w:rsidRDefault="00093153" w:rsidP="0009315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 xml:space="preserve">Формування навичок дослідницької діяльності учнів у процесі використання </w:t>
            </w:r>
            <w:r w:rsidRPr="00F3131A">
              <w:rPr>
                <w:rFonts w:ascii="Times New Roman" w:eastAsia="Times New Roman" w:hAnsi="Times New Roman"/>
                <w:sz w:val="24"/>
                <w:szCs w:val="24"/>
                <w:lang w:val="en-US" w:eastAsia="ru-RU"/>
              </w:rPr>
              <w:t>STEM</w:t>
            </w:r>
            <w:r w:rsidRPr="00F3131A">
              <w:rPr>
                <w:rFonts w:ascii="Times New Roman" w:eastAsia="Times New Roman" w:hAnsi="Times New Roman"/>
                <w:sz w:val="24"/>
                <w:szCs w:val="24"/>
                <w:lang w:val="uk-UA" w:eastAsia="ru-RU"/>
              </w:rPr>
              <w:t>-технологій</w:t>
            </w:r>
          </w:p>
        </w:tc>
      </w:tr>
      <w:tr w:rsidR="00093153" w:rsidRPr="00093153" w:rsidTr="00F3131A">
        <w:trPr>
          <w:trHeight w:val="255"/>
        </w:trPr>
        <w:tc>
          <w:tcPr>
            <w:tcW w:w="2405" w:type="dxa"/>
          </w:tcPr>
          <w:p w:rsidR="00093153" w:rsidRPr="006071D3" w:rsidRDefault="00093153" w:rsidP="0009315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Кордонський В. Г.</w:t>
            </w:r>
          </w:p>
        </w:tc>
        <w:tc>
          <w:tcPr>
            <w:tcW w:w="7371" w:type="dxa"/>
          </w:tcPr>
          <w:p w:rsidR="00093153" w:rsidRPr="006071D3" w:rsidRDefault="00093153" w:rsidP="0009315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Розвиток інтелектуального і творчого потенціалу учнів, їхніх життєвих компетентностей у процесі вивчення інформатики та математики у контексті вимог НУШ</w:t>
            </w:r>
          </w:p>
        </w:tc>
      </w:tr>
      <w:tr w:rsidR="00093153" w:rsidRPr="00F3131A" w:rsidTr="00F3131A">
        <w:trPr>
          <w:trHeight w:val="255"/>
        </w:trPr>
        <w:tc>
          <w:tcPr>
            <w:tcW w:w="2405" w:type="dxa"/>
          </w:tcPr>
          <w:p w:rsidR="00093153" w:rsidRPr="006071D3" w:rsidRDefault="00093153" w:rsidP="0009315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Мацькур Н. Г.</w:t>
            </w:r>
          </w:p>
        </w:tc>
        <w:tc>
          <w:tcPr>
            <w:tcW w:w="7371" w:type="dxa"/>
          </w:tcPr>
          <w:p w:rsidR="00093153" w:rsidRPr="006071D3" w:rsidRDefault="00093153" w:rsidP="0009315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Використання інформаційних технологій навчання на уроках географії</w:t>
            </w:r>
          </w:p>
        </w:tc>
      </w:tr>
      <w:tr w:rsidR="00093153" w:rsidRPr="00F3131A" w:rsidTr="00F3131A">
        <w:tc>
          <w:tcPr>
            <w:tcW w:w="2405" w:type="dxa"/>
          </w:tcPr>
          <w:p w:rsidR="00093153" w:rsidRPr="006071D3" w:rsidRDefault="00093153" w:rsidP="0009315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Петров Ю. М.</w:t>
            </w:r>
          </w:p>
        </w:tc>
        <w:tc>
          <w:tcPr>
            <w:tcW w:w="7371" w:type="dxa"/>
          </w:tcPr>
          <w:p w:rsidR="00093153" w:rsidRPr="006071D3" w:rsidRDefault="00093153" w:rsidP="0009315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Формування навичок ведення здорового способу життя засобами фізкультурно-оздоровчої роботи з учнями</w:t>
            </w:r>
          </w:p>
        </w:tc>
      </w:tr>
      <w:tr w:rsidR="00093153" w:rsidRPr="004D7D7D" w:rsidTr="00F3131A">
        <w:tc>
          <w:tcPr>
            <w:tcW w:w="2405" w:type="dxa"/>
          </w:tcPr>
          <w:p w:rsidR="00093153" w:rsidRPr="006071D3" w:rsidRDefault="00093153" w:rsidP="0009315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Кучер М. А.</w:t>
            </w:r>
          </w:p>
        </w:tc>
        <w:tc>
          <w:tcPr>
            <w:tcW w:w="7371" w:type="dxa"/>
          </w:tcPr>
          <w:p w:rsidR="00093153" w:rsidRPr="006071D3" w:rsidRDefault="00093153" w:rsidP="0009315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Розвиток креативного потенціалу учнів як засіб формування компетентної та творчої особистості</w:t>
            </w:r>
          </w:p>
        </w:tc>
      </w:tr>
      <w:tr w:rsidR="003F5513" w:rsidRPr="00F3131A" w:rsidTr="00F3131A">
        <w:tc>
          <w:tcPr>
            <w:tcW w:w="2405"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Стасишина Л. М.</w:t>
            </w:r>
          </w:p>
        </w:tc>
        <w:tc>
          <w:tcPr>
            <w:tcW w:w="7371"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Екологічне виховання на уроках фізики та математики засобами інтерактивних технологій</w:t>
            </w:r>
          </w:p>
        </w:tc>
      </w:tr>
      <w:tr w:rsidR="003F5513" w:rsidRPr="00F3131A" w:rsidTr="00F3131A">
        <w:tc>
          <w:tcPr>
            <w:tcW w:w="2405" w:type="dxa"/>
          </w:tcPr>
          <w:p w:rsidR="003F5513" w:rsidRPr="00F3131A" w:rsidRDefault="003F5513" w:rsidP="003F551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Гончарук О.М.</w:t>
            </w:r>
          </w:p>
        </w:tc>
        <w:tc>
          <w:tcPr>
            <w:tcW w:w="7371" w:type="dxa"/>
          </w:tcPr>
          <w:p w:rsidR="003F5513" w:rsidRPr="00F3131A" w:rsidRDefault="003F5513" w:rsidP="003F5513">
            <w:pPr>
              <w:rPr>
                <w:rFonts w:ascii="Times New Roman" w:eastAsia="Times New Roman" w:hAnsi="Times New Roman"/>
                <w:sz w:val="24"/>
                <w:szCs w:val="24"/>
                <w:lang w:val="uk-UA" w:eastAsia="ru-RU"/>
              </w:rPr>
            </w:pPr>
            <w:r w:rsidRPr="00F3131A">
              <w:rPr>
                <w:rFonts w:ascii="Times New Roman" w:eastAsia="Times New Roman" w:hAnsi="Times New Roman"/>
                <w:sz w:val="24"/>
                <w:szCs w:val="24"/>
                <w:lang w:val="uk-UA" w:eastAsia="ru-RU"/>
              </w:rPr>
              <w:t>Використання проєктних технологій на уроках трудового навчання</w:t>
            </w:r>
          </w:p>
        </w:tc>
      </w:tr>
      <w:tr w:rsidR="003F5513" w:rsidRPr="00F3131A" w:rsidTr="00F3131A">
        <w:tc>
          <w:tcPr>
            <w:tcW w:w="2405"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 xml:space="preserve">Буцко Н.П. </w:t>
            </w:r>
          </w:p>
        </w:tc>
        <w:tc>
          <w:tcPr>
            <w:tcW w:w="7371"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Дидактична гра як засіб активізації  пізнавальної діяльності молодших школярів в умовах групи подовженого дня</w:t>
            </w:r>
          </w:p>
        </w:tc>
      </w:tr>
      <w:tr w:rsidR="003F5513" w:rsidRPr="00F3131A" w:rsidTr="00F3131A">
        <w:tc>
          <w:tcPr>
            <w:tcW w:w="2405"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Бритавська В.В.</w:t>
            </w:r>
          </w:p>
        </w:tc>
        <w:tc>
          <w:tcPr>
            <w:tcW w:w="7371"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Використання інноваційних технологій навчання у формуванні ключових компетентностей молодших школярів</w:t>
            </w:r>
          </w:p>
        </w:tc>
      </w:tr>
      <w:tr w:rsidR="003F5513" w:rsidRPr="004D7D7D" w:rsidTr="00F3131A">
        <w:tc>
          <w:tcPr>
            <w:tcW w:w="2405"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Масна О.А.</w:t>
            </w:r>
          </w:p>
        </w:tc>
        <w:tc>
          <w:tcPr>
            <w:tcW w:w="7371"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Розвиток творчих здібностей молодших школярів в умовах НУШ</w:t>
            </w:r>
          </w:p>
        </w:tc>
      </w:tr>
      <w:tr w:rsidR="003F5513" w:rsidRPr="00F3131A" w:rsidTr="00F3131A">
        <w:tc>
          <w:tcPr>
            <w:tcW w:w="2405"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Гандзій В. Г.</w:t>
            </w:r>
          </w:p>
        </w:tc>
        <w:tc>
          <w:tcPr>
            <w:tcW w:w="7371"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Формування учнівських компетентностей та активізації пізнавального інтересу молодших школярів</w:t>
            </w:r>
          </w:p>
        </w:tc>
      </w:tr>
      <w:tr w:rsidR="003F5513" w:rsidRPr="00F3131A" w:rsidTr="00F3131A">
        <w:tc>
          <w:tcPr>
            <w:tcW w:w="2405"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Моренко Л. С.</w:t>
            </w:r>
          </w:p>
        </w:tc>
        <w:tc>
          <w:tcPr>
            <w:tcW w:w="7371"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Використання ігрових технологій у навчально-виховному процесі школярів</w:t>
            </w:r>
          </w:p>
        </w:tc>
      </w:tr>
      <w:tr w:rsidR="003F5513" w:rsidRPr="00F3131A" w:rsidTr="00F3131A">
        <w:tc>
          <w:tcPr>
            <w:tcW w:w="2405"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Мазур Т. М.</w:t>
            </w:r>
          </w:p>
        </w:tc>
        <w:tc>
          <w:tcPr>
            <w:tcW w:w="7371"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Допомога в організації освітнього освітнього процесу дитини з ООП</w:t>
            </w:r>
          </w:p>
        </w:tc>
      </w:tr>
      <w:tr w:rsidR="003F5513" w:rsidRPr="00F3131A" w:rsidTr="00F3131A">
        <w:trPr>
          <w:trHeight w:val="267"/>
        </w:trPr>
        <w:tc>
          <w:tcPr>
            <w:tcW w:w="2405"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Слободянюк О. І.</w:t>
            </w:r>
          </w:p>
        </w:tc>
        <w:tc>
          <w:tcPr>
            <w:tcW w:w="7371"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 xml:space="preserve">Роль асистента вчителя в організації ефективного навчання дітей з ООП </w:t>
            </w:r>
          </w:p>
        </w:tc>
      </w:tr>
      <w:tr w:rsidR="003F5513" w:rsidRPr="00F3131A" w:rsidTr="00F3131A">
        <w:trPr>
          <w:trHeight w:val="270"/>
        </w:trPr>
        <w:tc>
          <w:tcPr>
            <w:tcW w:w="2405"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Півторак В.Л.</w:t>
            </w:r>
          </w:p>
        </w:tc>
        <w:tc>
          <w:tcPr>
            <w:tcW w:w="7371" w:type="dxa"/>
          </w:tcPr>
          <w:p w:rsidR="003F5513" w:rsidRPr="006071D3" w:rsidRDefault="003F5513" w:rsidP="003F5513">
            <w:pPr>
              <w:rPr>
                <w:rFonts w:ascii="Times New Roman" w:eastAsia="Times New Roman" w:hAnsi="Times New Roman"/>
                <w:sz w:val="24"/>
                <w:szCs w:val="24"/>
                <w:lang w:val="uk-UA" w:eastAsia="ru-RU"/>
              </w:rPr>
            </w:pPr>
            <w:r w:rsidRPr="006071D3">
              <w:rPr>
                <w:rFonts w:ascii="Times New Roman" w:eastAsia="Times New Roman" w:hAnsi="Times New Roman"/>
                <w:sz w:val="24"/>
                <w:szCs w:val="24"/>
                <w:lang w:val="uk-UA" w:eastAsia="ru-RU"/>
              </w:rPr>
              <w:t>Забезпечення безпечного супроводу учасників освітнього процесу   під час перевезення шкільним автобусом</w:t>
            </w:r>
          </w:p>
        </w:tc>
      </w:tr>
    </w:tbl>
    <w:p w:rsidR="006071D3" w:rsidRDefault="006071D3" w:rsidP="00C6275F">
      <w:pPr>
        <w:spacing w:after="0" w:line="240" w:lineRule="auto"/>
        <w:jc w:val="center"/>
        <w:rPr>
          <w:rFonts w:eastAsia="Times New Roman"/>
          <w:b/>
          <w:sz w:val="28"/>
          <w:szCs w:val="28"/>
          <w:lang w:val="uk-UA" w:eastAsia="ru-RU"/>
        </w:rPr>
      </w:pPr>
    </w:p>
    <w:p w:rsidR="006071D3" w:rsidRPr="006071D3" w:rsidRDefault="006071D3" w:rsidP="006071D3">
      <w:pPr>
        <w:jc w:val="center"/>
        <w:rPr>
          <w:rFonts w:eastAsia="Times New Roman"/>
          <w:b/>
          <w:color w:val="2E74B5"/>
          <w:sz w:val="28"/>
          <w:szCs w:val="28"/>
          <w:lang w:val="uk-UA" w:eastAsia="ru-RU"/>
        </w:rPr>
      </w:pPr>
    </w:p>
    <w:p w:rsidR="006071D3" w:rsidRPr="006071D3" w:rsidRDefault="006071D3" w:rsidP="006071D3">
      <w:pPr>
        <w:jc w:val="center"/>
        <w:rPr>
          <w:rFonts w:eastAsia="Times New Roman"/>
          <w:lang w:val="uk-UA" w:eastAsia="ru-RU"/>
        </w:rPr>
      </w:pPr>
    </w:p>
    <w:p w:rsidR="00C6275F" w:rsidRPr="00BE02C6" w:rsidRDefault="00C6275F" w:rsidP="00C6275F">
      <w:pPr>
        <w:spacing w:after="0" w:line="240" w:lineRule="auto"/>
        <w:jc w:val="center"/>
        <w:rPr>
          <w:rFonts w:eastAsia="Times New Roman"/>
          <w:b/>
          <w:sz w:val="28"/>
          <w:szCs w:val="28"/>
          <w:lang w:val="uk-UA" w:eastAsia="ru-RU"/>
        </w:rPr>
      </w:pPr>
      <w:r w:rsidRPr="00BE02C6">
        <w:rPr>
          <w:rFonts w:eastAsia="Times New Roman"/>
          <w:b/>
          <w:sz w:val="28"/>
          <w:szCs w:val="28"/>
          <w:lang w:val="uk-UA" w:eastAsia="ru-RU"/>
        </w:rPr>
        <w:lastRenderedPageBreak/>
        <w:t>Графік проведення відкритих і показових годин спілкування</w:t>
      </w:r>
    </w:p>
    <w:p w:rsidR="00C6275F" w:rsidRPr="00C6275F" w:rsidRDefault="00C6275F" w:rsidP="00C6275F">
      <w:pPr>
        <w:spacing w:after="0" w:line="240" w:lineRule="auto"/>
        <w:rPr>
          <w:rFonts w:eastAsia="Times New Roman"/>
          <w:b/>
          <w:color w:val="1F4E79"/>
          <w:lang w:val="uk-UA"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2664"/>
        <w:gridCol w:w="4140"/>
        <w:gridCol w:w="1559"/>
      </w:tblGrid>
      <w:tr w:rsidR="00C6275F" w:rsidRPr="00C6275F" w:rsidTr="00C6275F">
        <w:tc>
          <w:tcPr>
            <w:tcW w:w="567" w:type="dxa"/>
          </w:tcPr>
          <w:p w:rsidR="00C6275F" w:rsidRPr="00C6275F" w:rsidRDefault="00C6275F" w:rsidP="00C6275F">
            <w:pPr>
              <w:spacing w:after="0" w:line="240" w:lineRule="auto"/>
              <w:jc w:val="center"/>
              <w:rPr>
                <w:rFonts w:eastAsia="Times New Roman"/>
                <w:lang w:val="uk-UA" w:eastAsia="ru-RU"/>
              </w:rPr>
            </w:pPr>
            <w:r w:rsidRPr="00C6275F">
              <w:rPr>
                <w:rFonts w:eastAsia="Times New Roman"/>
                <w:lang w:val="uk-UA" w:eastAsia="ru-RU"/>
              </w:rPr>
              <w:t>№ з/п</w:t>
            </w:r>
          </w:p>
        </w:tc>
        <w:tc>
          <w:tcPr>
            <w:tcW w:w="851" w:type="dxa"/>
          </w:tcPr>
          <w:p w:rsidR="00C6275F" w:rsidRPr="00C6275F" w:rsidRDefault="00C6275F" w:rsidP="00C6275F">
            <w:pPr>
              <w:spacing w:after="0" w:line="240" w:lineRule="auto"/>
              <w:jc w:val="center"/>
              <w:rPr>
                <w:rFonts w:eastAsia="Times New Roman"/>
                <w:lang w:val="uk-UA" w:eastAsia="ru-RU"/>
              </w:rPr>
            </w:pPr>
            <w:r w:rsidRPr="00C6275F">
              <w:rPr>
                <w:rFonts w:eastAsia="Times New Roman"/>
                <w:lang w:val="uk-UA" w:eastAsia="ru-RU"/>
              </w:rPr>
              <w:t xml:space="preserve">Клас </w:t>
            </w:r>
          </w:p>
        </w:tc>
        <w:tc>
          <w:tcPr>
            <w:tcW w:w="2664" w:type="dxa"/>
          </w:tcPr>
          <w:p w:rsidR="00C6275F" w:rsidRPr="00C6275F" w:rsidRDefault="00C6275F" w:rsidP="00C6275F">
            <w:pPr>
              <w:spacing w:after="0" w:line="240" w:lineRule="auto"/>
              <w:jc w:val="center"/>
              <w:rPr>
                <w:rFonts w:eastAsia="Times New Roman"/>
                <w:lang w:val="uk-UA" w:eastAsia="ru-RU"/>
              </w:rPr>
            </w:pPr>
            <w:r w:rsidRPr="00C6275F">
              <w:rPr>
                <w:rFonts w:eastAsia="Times New Roman"/>
                <w:lang w:val="uk-UA" w:eastAsia="ru-RU"/>
              </w:rPr>
              <w:t>ПІБ класного керівника</w:t>
            </w:r>
          </w:p>
        </w:tc>
        <w:tc>
          <w:tcPr>
            <w:tcW w:w="4140" w:type="dxa"/>
          </w:tcPr>
          <w:p w:rsidR="00C6275F" w:rsidRPr="00C6275F" w:rsidRDefault="00C6275F" w:rsidP="00C6275F">
            <w:pPr>
              <w:spacing w:after="0" w:line="240" w:lineRule="auto"/>
              <w:jc w:val="center"/>
              <w:rPr>
                <w:rFonts w:eastAsia="Times New Roman"/>
                <w:lang w:val="uk-UA" w:eastAsia="ru-RU"/>
              </w:rPr>
            </w:pPr>
            <w:r w:rsidRPr="00C6275F">
              <w:rPr>
                <w:rFonts w:eastAsia="Times New Roman"/>
                <w:lang w:val="uk-UA" w:eastAsia="ru-RU"/>
              </w:rPr>
              <w:t>Тема відкритої години спілкування</w:t>
            </w:r>
          </w:p>
        </w:tc>
        <w:tc>
          <w:tcPr>
            <w:tcW w:w="1559" w:type="dxa"/>
          </w:tcPr>
          <w:p w:rsidR="00C6275F" w:rsidRPr="00C6275F" w:rsidRDefault="00C6275F" w:rsidP="00C6275F">
            <w:pPr>
              <w:spacing w:after="0" w:line="240" w:lineRule="auto"/>
              <w:jc w:val="center"/>
              <w:rPr>
                <w:rFonts w:eastAsia="Times New Roman"/>
                <w:lang w:val="uk-UA" w:eastAsia="ru-RU"/>
              </w:rPr>
            </w:pPr>
            <w:r w:rsidRPr="00C6275F">
              <w:rPr>
                <w:rFonts w:eastAsia="Times New Roman"/>
                <w:lang w:val="uk-UA" w:eastAsia="ru-RU"/>
              </w:rPr>
              <w:t>Дата проведення</w:t>
            </w:r>
          </w:p>
        </w:tc>
      </w:tr>
      <w:tr w:rsidR="003F5513" w:rsidRPr="00C6275F" w:rsidTr="00C6275F">
        <w:tc>
          <w:tcPr>
            <w:tcW w:w="567" w:type="dxa"/>
          </w:tcPr>
          <w:p w:rsidR="003F5513" w:rsidRPr="00C6275F" w:rsidRDefault="003F5513" w:rsidP="003F5513">
            <w:pPr>
              <w:spacing w:after="0" w:line="240" w:lineRule="auto"/>
              <w:jc w:val="center"/>
              <w:rPr>
                <w:rFonts w:eastAsia="Times New Roman"/>
                <w:lang w:val="uk-UA" w:eastAsia="ru-RU"/>
              </w:rPr>
            </w:pPr>
            <w:r w:rsidRPr="00C6275F">
              <w:rPr>
                <w:rFonts w:eastAsia="Times New Roman"/>
                <w:lang w:val="uk-UA" w:eastAsia="ru-RU"/>
              </w:rPr>
              <w:t>1</w:t>
            </w:r>
            <w:r>
              <w:rPr>
                <w:rFonts w:eastAsia="Times New Roman"/>
                <w:lang w:val="uk-UA" w:eastAsia="ru-RU"/>
              </w:rPr>
              <w:t>.</w:t>
            </w:r>
          </w:p>
        </w:tc>
        <w:tc>
          <w:tcPr>
            <w:tcW w:w="851" w:type="dxa"/>
          </w:tcPr>
          <w:p w:rsidR="003F5513" w:rsidRPr="003F5513" w:rsidRDefault="003F5513" w:rsidP="003F5513">
            <w:pPr>
              <w:spacing w:after="0"/>
              <w:jc w:val="center"/>
              <w:rPr>
                <w:rFonts w:eastAsia="Times New Roman"/>
                <w:lang w:val="uk-UA" w:eastAsia="ru-RU"/>
              </w:rPr>
            </w:pPr>
            <w:r w:rsidRPr="003F5513">
              <w:rPr>
                <w:rFonts w:eastAsia="Times New Roman"/>
                <w:lang w:val="uk-UA" w:eastAsia="ru-RU"/>
              </w:rPr>
              <w:t>1</w:t>
            </w:r>
          </w:p>
        </w:tc>
        <w:tc>
          <w:tcPr>
            <w:tcW w:w="2664" w:type="dxa"/>
          </w:tcPr>
          <w:p w:rsidR="003F5513" w:rsidRPr="003F5513" w:rsidRDefault="003F5513" w:rsidP="003F5513">
            <w:pPr>
              <w:spacing w:after="0"/>
              <w:rPr>
                <w:rFonts w:eastAsia="Times New Roman"/>
                <w:lang w:val="uk-UA" w:eastAsia="ru-RU"/>
              </w:rPr>
            </w:pPr>
            <w:r w:rsidRPr="003F5513">
              <w:rPr>
                <w:rFonts w:eastAsia="Times New Roman"/>
                <w:lang w:val="uk-UA" w:eastAsia="ru-RU"/>
              </w:rPr>
              <w:t>Бритавська Віта</w:t>
            </w:r>
          </w:p>
          <w:p w:rsidR="003F5513" w:rsidRPr="003F5513" w:rsidRDefault="003F5513" w:rsidP="003F5513">
            <w:pPr>
              <w:spacing w:after="0"/>
              <w:rPr>
                <w:rFonts w:eastAsia="Times New Roman"/>
                <w:b/>
                <w:lang w:val="uk-UA" w:eastAsia="ru-RU"/>
              </w:rPr>
            </w:pPr>
            <w:r w:rsidRPr="003F5513">
              <w:rPr>
                <w:rFonts w:eastAsia="Times New Roman"/>
                <w:lang w:val="uk-UA" w:eastAsia="ru-RU"/>
              </w:rPr>
              <w:t>Василівна</w:t>
            </w:r>
          </w:p>
        </w:tc>
        <w:tc>
          <w:tcPr>
            <w:tcW w:w="4140" w:type="dxa"/>
          </w:tcPr>
          <w:p w:rsidR="003F5513" w:rsidRPr="003F5513" w:rsidRDefault="003F5513" w:rsidP="003F5513">
            <w:pPr>
              <w:spacing w:after="0"/>
              <w:rPr>
                <w:rFonts w:eastAsia="Times New Roman"/>
                <w:lang w:val="uk-UA" w:eastAsia="ru-RU"/>
              </w:rPr>
            </w:pPr>
            <w:r w:rsidRPr="003F5513">
              <w:rPr>
                <w:rFonts w:eastAsia="Times New Roman"/>
                <w:lang w:val="uk-UA" w:eastAsia="ru-RU"/>
              </w:rPr>
              <w:t>Свято-презентація  «Знайомтеся – це Ми!»</w:t>
            </w:r>
          </w:p>
        </w:tc>
        <w:tc>
          <w:tcPr>
            <w:tcW w:w="1559" w:type="dxa"/>
          </w:tcPr>
          <w:p w:rsidR="003F5513" w:rsidRPr="003F5513" w:rsidRDefault="003F5513" w:rsidP="003F5513">
            <w:pPr>
              <w:spacing w:after="0"/>
              <w:jc w:val="center"/>
              <w:rPr>
                <w:rFonts w:eastAsia="Times New Roman"/>
                <w:lang w:val="uk-UA" w:eastAsia="ru-RU"/>
              </w:rPr>
            </w:pPr>
            <w:r w:rsidRPr="003F5513">
              <w:rPr>
                <w:rFonts w:eastAsia="Times New Roman"/>
                <w:lang w:val="uk-UA" w:eastAsia="ru-RU"/>
              </w:rPr>
              <w:t>02.02.2024</w:t>
            </w:r>
          </w:p>
        </w:tc>
      </w:tr>
      <w:tr w:rsidR="003F5513" w:rsidRPr="00C6275F" w:rsidTr="00C6275F">
        <w:tc>
          <w:tcPr>
            <w:tcW w:w="567" w:type="dxa"/>
          </w:tcPr>
          <w:p w:rsidR="003F5513" w:rsidRPr="00C6275F" w:rsidRDefault="003F5513" w:rsidP="003F5513">
            <w:pPr>
              <w:spacing w:after="0" w:line="240" w:lineRule="auto"/>
              <w:jc w:val="center"/>
              <w:rPr>
                <w:rFonts w:eastAsia="Times New Roman"/>
                <w:lang w:val="uk-UA" w:eastAsia="ru-RU"/>
              </w:rPr>
            </w:pPr>
            <w:r w:rsidRPr="00C6275F">
              <w:rPr>
                <w:rFonts w:eastAsia="Times New Roman"/>
                <w:lang w:val="uk-UA" w:eastAsia="ru-RU"/>
              </w:rPr>
              <w:t>2</w:t>
            </w:r>
            <w:r>
              <w:rPr>
                <w:rFonts w:eastAsia="Times New Roman"/>
                <w:lang w:val="uk-UA" w:eastAsia="ru-RU"/>
              </w:rPr>
              <w:t>.</w:t>
            </w:r>
          </w:p>
        </w:tc>
        <w:tc>
          <w:tcPr>
            <w:tcW w:w="851" w:type="dxa"/>
          </w:tcPr>
          <w:p w:rsidR="003F5513" w:rsidRPr="00C6275F" w:rsidRDefault="003F5513" w:rsidP="003F5513">
            <w:pPr>
              <w:spacing w:after="0" w:line="240" w:lineRule="auto"/>
              <w:jc w:val="center"/>
              <w:rPr>
                <w:rFonts w:eastAsia="Times New Roman"/>
                <w:lang w:val="uk-UA" w:eastAsia="ru-RU"/>
              </w:rPr>
            </w:pPr>
            <w:r>
              <w:rPr>
                <w:rFonts w:eastAsia="Times New Roman"/>
                <w:lang w:val="uk-UA" w:eastAsia="ru-RU"/>
              </w:rPr>
              <w:t>2</w:t>
            </w:r>
          </w:p>
        </w:tc>
        <w:tc>
          <w:tcPr>
            <w:tcW w:w="2664" w:type="dxa"/>
          </w:tcPr>
          <w:p w:rsidR="003F5513" w:rsidRPr="00C6275F" w:rsidRDefault="003F5513" w:rsidP="003F5513">
            <w:pPr>
              <w:spacing w:after="0" w:line="240" w:lineRule="auto"/>
              <w:rPr>
                <w:rFonts w:eastAsia="Times New Roman"/>
                <w:lang w:val="uk-UA" w:eastAsia="ru-RU"/>
              </w:rPr>
            </w:pPr>
            <w:r w:rsidRPr="00C6275F">
              <w:rPr>
                <w:rFonts w:eastAsia="Times New Roman"/>
                <w:lang w:val="uk-UA" w:eastAsia="ru-RU"/>
              </w:rPr>
              <w:t>Масна Оксана Анатоліївна</w:t>
            </w:r>
          </w:p>
        </w:tc>
        <w:tc>
          <w:tcPr>
            <w:tcW w:w="4140" w:type="dxa"/>
          </w:tcPr>
          <w:p w:rsidR="003F5513" w:rsidRPr="003F5513" w:rsidRDefault="003F5513" w:rsidP="003F5513">
            <w:pPr>
              <w:spacing w:after="0"/>
              <w:rPr>
                <w:rFonts w:eastAsia="Times New Roman"/>
                <w:lang w:val="uk-UA" w:eastAsia="ru-RU"/>
              </w:rPr>
            </w:pPr>
            <w:r w:rsidRPr="003F5513">
              <w:rPr>
                <w:rFonts w:eastAsia="Times New Roman"/>
                <w:lang w:val="uk-UA" w:eastAsia="ru-RU"/>
              </w:rPr>
              <w:t>Свято «Одягни вишиванку, Вкраїно моя»</w:t>
            </w:r>
          </w:p>
        </w:tc>
        <w:tc>
          <w:tcPr>
            <w:tcW w:w="1559" w:type="dxa"/>
          </w:tcPr>
          <w:p w:rsidR="003F5513" w:rsidRPr="003F5513" w:rsidRDefault="003F5513" w:rsidP="003F5513">
            <w:pPr>
              <w:spacing w:after="0"/>
              <w:jc w:val="center"/>
              <w:rPr>
                <w:rFonts w:eastAsia="Times New Roman"/>
                <w:lang w:val="uk-UA" w:eastAsia="ru-RU"/>
              </w:rPr>
            </w:pPr>
            <w:r w:rsidRPr="003F5513">
              <w:rPr>
                <w:rFonts w:eastAsia="Times New Roman"/>
                <w:lang w:val="uk-UA" w:eastAsia="ru-RU"/>
              </w:rPr>
              <w:t>16.05.2024</w:t>
            </w:r>
          </w:p>
        </w:tc>
      </w:tr>
      <w:tr w:rsidR="003F5513" w:rsidRPr="00C6275F" w:rsidTr="00C6275F">
        <w:tc>
          <w:tcPr>
            <w:tcW w:w="567" w:type="dxa"/>
          </w:tcPr>
          <w:p w:rsidR="003F5513" w:rsidRPr="00C6275F" w:rsidRDefault="003F5513" w:rsidP="003F5513">
            <w:pPr>
              <w:spacing w:after="0" w:line="240" w:lineRule="auto"/>
              <w:jc w:val="center"/>
              <w:rPr>
                <w:rFonts w:eastAsia="Times New Roman"/>
                <w:lang w:val="uk-UA" w:eastAsia="ru-RU"/>
              </w:rPr>
            </w:pPr>
            <w:r w:rsidRPr="00C6275F">
              <w:rPr>
                <w:rFonts w:eastAsia="Times New Roman"/>
                <w:lang w:val="uk-UA" w:eastAsia="ru-RU"/>
              </w:rPr>
              <w:t>3</w:t>
            </w:r>
            <w:r>
              <w:rPr>
                <w:rFonts w:eastAsia="Times New Roman"/>
                <w:lang w:val="uk-UA" w:eastAsia="ru-RU"/>
              </w:rPr>
              <w:t>.</w:t>
            </w:r>
          </w:p>
        </w:tc>
        <w:tc>
          <w:tcPr>
            <w:tcW w:w="851" w:type="dxa"/>
          </w:tcPr>
          <w:p w:rsidR="003F5513" w:rsidRPr="00C6275F" w:rsidRDefault="003F5513" w:rsidP="003F5513">
            <w:pPr>
              <w:spacing w:after="0" w:line="240" w:lineRule="auto"/>
              <w:jc w:val="center"/>
              <w:rPr>
                <w:rFonts w:eastAsia="Times New Roman"/>
                <w:lang w:val="uk-UA" w:eastAsia="ru-RU"/>
              </w:rPr>
            </w:pPr>
            <w:r>
              <w:rPr>
                <w:rFonts w:eastAsia="Times New Roman"/>
                <w:lang w:val="uk-UA" w:eastAsia="ru-RU"/>
              </w:rPr>
              <w:t>3</w:t>
            </w:r>
          </w:p>
        </w:tc>
        <w:tc>
          <w:tcPr>
            <w:tcW w:w="2664" w:type="dxa"/>
          </w:tcPr>
          <w:p w:rsidR="003F5513" w:rsidRPr="00C6275F" w:rsidRDefault="003F5513" w:rsidP="003F5513">
            <w:pPr>
              <w:spacing w:after="0" w:line="240" w:lineRule="auto"/>
              <w:rPr>
                <w:rFonts w:eastAsia="Times New Roman"/>
                <w:lang w:val="uk-UA" w:eastAsia="ru-RU"/>
              </w:rPr>
            </w:pPr>
            <w:r w:rsidRPr="00C6275F">
              <w:rPr>
                <w:rFonts w:eastAsia="Times New Roman"/>
                <w:lang w:val="uk-UA" w:eastAsia="ru-RU"/>
              </w:rPr>
              <w:t>Гандзій Віра Григорівна</w:t>
            </w:r>
          </w:p>
        </w:tc>
        <w:tc>
          <w:tcPr>
            <w:tcW w:w="4140" w:type="dxa"/>
          </w:tcPr>
          <w:p w:rsidR="003F5513" w:rsidRPr="003F5513" w:rsidRDefault="003F5513" w:rsidP="003F5513">
            <w:pPr>
              <w:spacing w:after="0"/>
              <w:rPr>
                <w:rFonts w:eastAsia="Times New Roman"/>
                <w:lang w:val="uk-UA" w:eastAsia="ru-RU"/>
              </w:rPr>
            </w:pPr>
            <w:r w:rsidRPr="003F5513">
              <w:rPr>
                <w:rFonts w:eastAsia="Times New Roman"/>
                <w:lang w:val="uk-UA" w:eastAsia="ru-RU"/>
              </w:rPr>
              <w:t>Свято  У колі дружної родини»</w:t>
            </w:r>
          </w:p>
        </w:tc>
        <w:tc>
          <w:tcPr>
            <w:tcW w:w="1559" w:type="dxa"/>
          </w:tcPr>
          <w:p w:rsidR="003F5513" w:rsidRPr="003F5513" w:rsidRDefault="003F5513" w:rsidP="003F5513">
            <w:pPr>
              <w:spacing w:after="0"/>
              <w:jc w:val="center"/>
              <w:rPr>
                <w:rFonts w:eastAsia="Times New Roman"/>
                <w:lang w:val="uk-UA" w:eastAsia="ru-RU"/>
              </w:rPr>
            </w:pPr>
            <w:r w:rsidRPr="003F5513">
              <w:rPr>
                <w:rFonts w:eastAsia="Times New Roman"/>
                <w:lang w:val="uk-UA" w:eastAsia="ru-RU"/>
              </w:rPr>
              <w:t>17.05.2024</w:t>
            </w:r>
          </w:p>
        </w:tc>
      </w:tr>
      <w:tr w:rsidR="00E660AD" w:rsidRPr="00C6275F" w:rsidTr="00C6275F">
        <w:tc>
          <w:tcPr>
            <w:tcW w:w="567" w:type="dxa"/>
          </w:tcPr>
          <w:p w:rsidR="00E660AD" w:rsidRPr="00C6275F" w:rsidRDefault="00E660AD" w:rsidP="00E660AD">
            <w:pPr>
              <w:spacing w:after="0" w:line="240" w:lineRule="auto"/>
              <w:jc w:val="center"/>
              <w:rPr>
                <w:rFonts w:eastAsia="Times New Roman"/>
                <w:lang w:val="uk-UA" w:eastAsia="ru-RU"/>
              </w:rPr>
            </w:pPr>
            <w:r w:rsidRPr="00C6275F">
              <w:rPr>
                <w:rFonts w:eastAsia="Times New Roman"/>
                <w:lang w:val="uk-UA" w:eastAsia="ru-RU"/>
              </w:rPr>
              <w:t>4</w:t>
            </w:r>
            <w:r>
              <w:rPr>
                <w:rFonts w:eastAsia="Times New Roman"/>
                <w:lang w:val="uk-UA" w:eastAsia="ru-RU"/>
              </w:rPr>
              <w:t>.</w:t>
            </w:r>
          </w:p>
        </w:tc>
        <w:tc>
          <w:tcPr>
            <w:tcW w:w="851" w:type="dxa"/>
          </w:tcPr>
          <w:p w:rsidR="00E660AD" w:rsidRPr="00C6275F" w:rsidRDefault="00E660AD" w:rsidP="00E660AD">
            <w:pPr>
              <w:spacing w:after="0" w:line="240" w:lineRule="auto"/>
              <w:jc w:val="center"/>
              <w:rPr>
                <w:rFonts w:eastAsia="Times New Roman"/>
                <w:lang w:val="uk-UA" w:eastAsia="ru-RU"/>
              </w:rPr>
            </w:pPr>
            <w:r>
              <w:rPr>
                <w:rFonts w:eastAsia="Times New Roman"/>
                <w:lang w:val="uk-UA" w:eastAsia="ru-RU"/>
              </w:rPr>
              <w:t>4</w:t>
            </w:r>
          </w:p>
        </w:tc>
        <w:tc>
          <w:tcPr>
            <w:tcW w:w="2664" w:type="dxa"/>
          </w:tcPr>
          <w:p w:rsidR="00E660AD" w:rsidRPr="00C6275F" w:rsidRDefault="00E660AD" w:rsidP="00E660AD">
            <w:pPr>
              <w:spacing w:after="0" w:line="240" w:lineRule="auto"/>
              <w:rPr>
                <w:rFonts w:eastAsia="Times New Roman"/>
                <w:lang w:val="uk-UA" w:eastAsia="ru-RU"/>
              </w:rPr>
            </w:pPr>
            <w:r w:rsidRPr="00C6275F">
              <w:rPr>
                <w:rFonts w:eastAsia="Times New Roman"/>
                <w:lang w:val="uk-UA" w:eastAsia="ru-RU"/>
              </w:rPr>
              <w:t>Моренко Лілія Сергіївна</w:t>
            </w:r>
          </w:p>
        </w:tc>
        <w:tc>
          <w:tcPr>
            <w:tcW w:w="4140" w:type="dxa"/>
          </w:tcPr>
          <w:p w:rsidR="00E660AD" w:rsidRPr="003F5513" w:rsidRDefault="00E660AD" w:rsidP="00E660AD">
            <w:pPr>
              <w:spacing w:after="0"/>
              <w:rPr>
                <w:rFonts w:eastAsia="Times New Roman"/>
                <w:lang w:val="uk-UA" w:eastAsia="ru-RU"/>
              </w:rPr>
            </w:pPr>
            <w:r w:rsidRPr="003F5513">
              <w:rPr>
                <w:rFonts w:eastAsia="Times New Roman"/>
                <w:lang w:val="uk-UA" w:eastAsia="ru-RU"/>
              </w:rPr>
              <w:t>Подорож до країни Доброти «Давайте, діти, чинити добро»</w:t>
            </w:r>
          </w:p>
        </w:tc>
        <w:tc>
          <w:tcPr>
            <w:tcW w:w="1559" w:type="dxa"/>
          </w:tcPr>
          <w:p w:rsidR="00E660AD" w:rsidRPr="003F5513" w:rsidRDefault="00E660AD" w:rsidP="00E660AD">
            <w:pPr>
              <w:spacing w:after="0"/>
              <w:jc w:val="center"/>
              <w:rPr>
                <w:rFonts w:eastAsia="Times New Roman"/>
                <w:lang w:val="uk-UA" w:eastAsia="ru-RU"/>
              </w:rPr>
            </w:pPr>
            <w:r w:rsidRPr="003F5513">
              <w:rPr>
                <w:rFonts w:eastAsia="Times New Roman"/>
                <w:lang w:val="uk-UA" w:eastAsia="ru-RU"/>
              </w:rPr>
              <w:t>13.11.2023</w:t>
            </w:r>
          </w:p>
        </w:tc>
      </w:tr>
      <w:tr w:rsidR="00E660AD" w:rsidRPr="00C6275F" w:rsidTr="00C6275F">
        <w:tc>
          <w:tcPr>
            <w:tcW w:w="567" w:type="dxa"/>
          </w:tcPr>
          <w:p w:rsidR="00E660AD" w:rsidRPr="00C6275F" w:rsidRDefault="00E660AD" w:rsidP="00E660AD">
            <w:pPr>
              <w:spacing w:after="0" w:line="240" w:lineRule="auto"/>
              <w:jc w:val="center"/>
              <w:rPr>
                <w:rFonts w:eastAsia="Times New Roman"/>
                <w:lang w:val="uk-UA" w:eastAsia="ru-RU"/>
              </w:rPr>
            </w:pPr>
            <w:r w:rsidRPr="00C6275F">
              <w:rPr>
                <w:rFonts w:eastAsia="Times New Roman"/>
                <w:lang w:val="uk-UA" w:eastAsia="ru-RU"/>
              </w:rPr>
              <w:t>5</w:t>
            </w:r>
            <w:r>
              <w:rPr>
                <w:rFonts w:eastAsia="Times New Roman"/>
                <w:lang w:val="uk-UA" w:eastAsia="ru-RU"/>
              </w:rPr>
              <w:t>.</w:t>
            </w:r>
          </w:p>
        </w:tc>
        <w:tc>
          <w:tcPr>
            <w:tcW w:w="851" w:type="dxa"/>
          </w:tcPr>
          <w:p w:rsidR="00E660AD" w:rsidRPr="00C6275F" w:rsidRDefault="00E660AD" w:rsidP="00E660AD">
            <w:pPr>
              <w:spacing w:after="0" w:line="240" w:lineRule="auto"/>
              <w:jc w:val="center"/>
              <w:rPr>
                <w:rFonts w:eastAsia="Times New Roman"/>
                <w:lang w:val="uk-UA" w:eastAsia="ru-RU"/>
              </w:rPr>
            </w:pPr>
            <w:r>
              <w:rPr>
                <w:rFonts w:eastAsia="Times New Roman"/>
                <w:lang w:val="uk-UA" w:eastAsia="ru-RU"/>
              </w:rPr>
              <w:t>5</w:t>
            </w:r>
          </w:p>
        </w:tc>
        <w:tc>
          <w:tcPr>
            <w:tcW w:w="2664" w:type="dxa"/>
          </w:tcPr>
          <w:p w:rsidR="00E660AD" w:rsidRPr="003F5513" w:rsidRDefault="00E660AD" w:rsidP="00E660AD">
            <w:pPr>
              <w:spacing w:after="0"/>
              <w:rPr>
                <w:rFonts w:eastAsia="Times New Roman"/>
                <w:lang w:val="uk-UA" w:eastAsia="ru-RU"/>
              </w:rPr>
            </w:pPr>
            <w:r w:rsidRPr="003F5513">
              <w:rPr>
                <w:rFonts w:eastAsia="Times New Roman"/>
                <w:lang w:val="uk-UA" w:eastAsia="ru-RU"/>
              </w:rPr>
              <w:t>Півторак Наталія Григорівна</w:t>
            </w:r>
          </w:p>
        </w:tc>
        <w:tc>
          <w:tcPr>
            <w:tcW w:w="4140" w:type="dxa"/>
          </w:tcPr>
          <w:p w:rsidR="00E660AD" w:rsidRPr="003F5513" w:rsidRDefault="00E660AD" w:rsidP="00E660AD">
            <w:pPr>
              <w:spacing w:after="0"/>
              <w:rPr>
                <w:rFonts w:eastAsia="Times New Roman"/>
                <w:lang w:val="uk-UA" w:eastAsia="ru-RU"/>
              </w:rPr>
            </w:pPr>
            <w:r w:rsidRPr="003F5513">
              <w:rPr>
                <w:rFonts w:eastAsia="Times New Roman"/>
                <w:lang w:val="uk-UA" w:eastAsia="ru-RU"/>
              </w:rPr>
              <w:t>Гра «Подорож океаном безмежного Інтернету»</w:t>
            </w:r>
          </w:p>
        </w:tc>
        <w:tc>
          <w:tcPr>
            <w:tcW w:w="1559" w:type="dxa"/>
          </w:tcPr>
          <w:p w:rsidR="00E660AD" w:rsidRPr="003F5513" w:rsidRDefault="00E660AD" w:rsidP="00E660AD">
            <w:pPr>
              <w:spacing w:after="0"/>
              <w:jc w:val="center"/>
              <w:rPr>
                <w:rFonts w:eastAsia="Times New Roman"/>
                <w:lang w:val="uk-UA" w:eastAsia="ru-RU"/>
              </w:rPr>
            </w:pPr>
            <w:r w:rsidRPr="003F5513">
              <w:rPr>
                <w:rFonts w:eastAsia="Times New Roman"/>
                <w:lang w:val="uk-UA" w:eastAsia="ru-RU"/>
              </w:rPr>
              <w:t>08.022024</w:t>
            </w:r>
          </w:p>
        </w:tc>
      </w:tr>
      <w:tr w:rsidR="00E660AD" w:rsidRPr="00C6275F" w:rsidTr="00C6275F">
        <w:tc>
          <w:tcPr>
            <w:tcW w:w="567" w:type="dxa"/>
          </w:tcPr>
          <w:p w:rsidR="00E660AD" w:rsidRPr="00C6275F" w:rsidRDefault="00E660AD" w:rsidP="00E660AD">
            <w:pPr>
              <w:spacing w:after="0" w:line="240" w:lineRule="auto"/>
              <w:jc w:val="center"/>
              <w:rPr>
                <w:rFonts w:eastAsia="Times New Roman"/>
                <w:lang w:val="uk-UA" w:eastAsia="ru-RU"/>
              </w:rPr>
            </w:pPr>
            <w:r>
              <w:rPr>
                <w:rFonts w:eastAsia="Times New Roman"/>
                <w:lang w:val="uk-UA" w:eastAsia="ru-RU"/>
              </w:rPr>
              <w:t>6.</w:t>
            </w:r>
          </w:p>
        </w:tc>
        <w:tc>
          <w:tcPr>
            <w:tcW w:w="851" w:type="dxa"/>
          </w:tcPr>
          <w:p w:rsidR="00E660AD" w:rsidRPr="00C6275F" w:rsidRDefault="00E660AD" w:rsidP="00E660AD">
            <w:pPr>
              <w:spacing w:after="0" w:line="240" w:lineRule="auto"/>
              <w:jc w:val="center"/>
              <w:rPr>
                <w:rFonts w:eastAsia="Times New Roman"/>
                <w:lang w:val="uk-UA" w:eastAsia="ru-RU"/>
              </w:rPr>
            </w:pPr>
            <w:r>
              <w:rPr>
                <w:rFonts w:eastAsia="Times New Roman"/>
                <w:lang w:val="uk-UA" w:eastAsia="ru-RU"/>
              </w:rPr>
              <w:t>6</w:t>
            </w:r>
          </w:p>
        </w:tc>
        <w:tc>
          <w:tcPr>
            <w:tcW w:w="2664" w:type="dxa"/>
          </w:tcPr>
          <w:p w:rsidR="00E660AD" w:rsidRPr="00C6275F" w:rsidRDefault="00E660AD" w:rsidP="00E660AD">
            <w:pPr>
              <w:spacing w:after="0" w:line="240" w:lineRule="auto"/>
              <w:rPr>
                <w:rFonts w:eastAsia="Times New Roman"/>
                <w:lang w:val="uk-UA" w:eastAsia="ru-RU"/>
              </w:rPr>
            </w:pPr>
            <w:r w:rsidRPr="00C6275F">
              <w:rPr>
                <w:rFonts w:eastAsia="Times New Roman"/>
                <w:lang w:val="uk-UA" w:eastAsia="ru-RU"/>
              </w:rPr>
              <w:t>Кордонська Оксана Павлівна</w:t>
            </w:r>
          </w:p>
        </w:tc>
        <w:tc>
          <w:tcPr>
            <w:tcW w:w="4140" w:type="dxa"/>
          </w:tcPr>
          <w:p w:rsidR="00E660AD" w:rsidRPr="003F5513" w:rsidRDefault="00E660AD" w:rsidP="00E660AD">
            <w:pPr>
              <w:spacing w:after="0"/>
              <w:rPr>
                <w:rFonts w:eastAsia="Times New Roman"/>
                <w:lang w:val="uk-UA" w:eastAsia="ru-RU"/>
              </w:rPr>
            </w:pPr>
            <w:r w:rsidRPr="003F5513">
              <w:rPr>
                <w:rFonts w:eastAsia="Times New Roman"/>
                <w:lang w:val="uk-UA" w:eastAsia="ru-RU"/>
              </w:rPr>
              <w:t>«Добро починається з тебе»</w:t>
            </w:r>
          </w:p>
        </w:tc>
        <w:tc>
          <w:tcPr>
            <w:tcW w:w="1559" w:type="dxa"/>
          </w:tcPr>
          <w:p w:rsidR="00E660AD" w:rsidRPr="003F5513" w:rsidRDefault="00E660AD" w:rsidP="00E660AD">
            <w:pPr>
              <w:spacing w:after="0"/>
              <w:jc w:val="center"/>
              <w:rPr>
                <w:rFonts w:eastAsia="Times New Roman"/>
                <w:lang w:val="uk-UA" w:eastAsia="ru-RU"/>
              </w:rPr>
            </w:pPr>
            <w:r w:rsidRPr="003F5513">
              <w:rPr>
                <w:rFonts w:eastAsia="Times New Roman"/>
                <w:lang w:val="uk-UA" w:eastAsia="ru-RU"/>
              </w:rPr>
              <w:t>13.11.2023</w:t>
            </w:r>
          </w:p>
        </w:tc>
      </w:tr>
      <w:tr w:rsidR="00E660AD" w:rsidRPr="00C6275F" w:rsidTr="00C6275F">
        <w:trPr>
          <w:trHeight w:val="637"/>
        </w:trPr>
        <w:tc>
          <w:tcPr>
            <w:tcW w:w="567" w:type="dxa"/>
          </w:tcPr>
          <w:p w:rsidR="00E660AD" w:rsidRPr="00C6275F" w:rsidRDefault="00E660AD" w:rsidP="00E660AD">
            <w:pPr>
              <w:spacing w:after="0" w:line="240" w:lineRule="auto"/>
              <w:jc w:val="center"/>
              <w:rPr>
                <w:rFonts w:eastAsia="Times New Roman"/>
                <w:lang w:val="uk-UA" w:eastAsia="ru-RU"/>
              </w:rPr>
            </w:pPr>
            <w:r w:rsidRPr="00C6275F">
              <w:rPr>
                <w:rFonts w:eastAsia="Times New Roman"/>
                <w:lang w:val="uk-UA" w:eastAsia="ru-RU"/>
              </w:rPr>
              <w:t>7</w:t>
            </w:r>
            <w:r>
              <w:rPr>
                <w:rFonts w:eastAsia="Times New Roman"/>
                <w:lang w:val="uk-UA" w:eastAsia="ru-RU"/>
              </w:rPr>
              <w:t>.</w:t>
            </w:r>
          </w:p>
        </w:tc>
        <w:tc>
          <w:tcPr>
            <w:tcW w:w="851" w:type="dxa"/>
          </w:tcPr>
          <w:p w:rsidR="00E660AD" w:rsidRPr="00C6275F" w:rsidRDefault="00E660AD" w:rsidP="00E660AD">
            <w:pPr>
              <w:spacing w:after="0" w:line="240" w:lineRule="auto"/>
              <w:jc w:val="center"/>
              <w:rPr>
                <w:rFonts w:eastAsia="Times New Roman"/>
                <w:lang w:val="uk-UA" w:eastAsia="ru-RU"/>
              </w:rPr>
            </w:pPr>
            <w:r>
              <w:rPr>
                <w:rFonts w:eastAsia="Times New Roman"/>
                <w:lang w:val="uk-UA" w:eastAsia="ru-RU"/>
              </w:rPr>
              <w:t>7</w:t>
            </w:r>
          </w:p>
        </w:tc>
        <w:tc>
          <w:tcPr>
            <w:tcW w:w="2664" w:type="dxa"/>
          </w:tcPr>
          <w:p w:rsidR="00E660AD" w:rsidRPr="00C6275F" w:rsidRDefault="00E660AD" w:rsidP="00E660AD">
            <w:pPr>
              <w:spacing w:after="0" w:line="240" w:lineRule="auto"/>
              <w:rPr>
                <w:rFonts w:eastAsia="Times New Roman"/>
                <w:lang w:val="uk-UA" w:eastAsia="ru-RU"/>
              </w:rPr>
            </w:pPr>
            <w:r w:rsidRPr="00C6275F">
              <w:rPr>
                <w:rFonts w:eastAsia="Times New Roman"/>
                <w:lang w:val="uk-UA" w:eastAsia="ru-RU"/>
              </w:rPr>
              <w:t>Крива Тетяна Вікторівна</w:t>
            </w:r>
          </w:p>
        </w:tc>
        <w:tc>
          <w:tcPr>
            <w:tcW w:w="4140" w:type="dxa"/>
          </w:tcPr>
          <w:p w:rsidR="00E660AD" w:rsidRPr="003F5513" w:rsidRDefault="00E660AD" w:rsidP="00E660AD">
            <w:pPr>
              <w:spacing w:after="0"/>
              <w:rPr>
                <w:rFonts w:eastAsia="Times New Roman"/>
                <w:lang w:val="uk-UA" w:eastAsia="ru-RU"/>
              </w:rPr>
            </w:pPr>
            <w:r w:rsidRPr="003F5513">
              <w:rPr>
                <w:rFonts w:eastAsia="Times New Roman"/>
                <w:lang w:val="uk-UA" w:eastAsia="ru-RU"/>
              </w:rPr>
              <w:t>Родинне свято «Сила України – у єдності родини»</w:t>
            </w:r>
          </w:p>
        </w:tc>
        <w:tc>
          <w:tcPr>
            <w:tcW w:w="1559" w:type="dxa"/>
          </w:tcPr>
          <w:p w:rsidR="00E660AD" w:rsidRPr="003F5513" w:rsidRDefault="00E660AD" w:rsidP="00E660AD">
            <w:pPr>
              <w:spacing w:after="0"/>
              <w:jc w:val="center"/>
              <w:rPr>
                <w:rFonts w:eastAsia="Times New Roman"/>
                <w:lang w:val="uk-UA" w:eastAsia="ru-RU"/>
              </w:rPr>
            </w:pPr>
            <w:r w:rsidRPr="003F5513">
              <w:rPr>
                <w:rFonts w:eastAsia="Times New Roman"/>
                <w:lang w:val="uk-UA" w:eastAsia="ru-RU"/>
              </w:rPr>
              <w:t>01.03.2024</w:t>
            </w:r>
          </w:p>
        </w:tc>
      </w:tr>
      <w:tr w:rsidR="00E660AD" w:rsidRPr="00C6275F" w:rsidTr="00C6275F">
        <w:tc>
          <w:tcPr>
            <w:tcW w:w="567" w:type="dxa"/>
          </w:tcPr>
          <w:p w:rsidR="00E660AD" w:rsidRPr="00C6275F" w:rsidRDefault="00E660AD" w:rsidP="00E660AD">
            <w:pPr>
              <w:spacing w:after="0" w:line="240" w:lineRule="auto"/>
              <w:jc w:val="center"/>
              <w:rPr>
                <w:rFonts w:eastAsia="Times New Roman"/>
                <w:lang w:val="uk-UA" w:eastAsia="ru-RU"/>
              </w:rPr>
            </w:pPr>
            <w:r w:rsidRPr="00C6275F">
              <w:rPr>
                <w:rFonts w:eastAsia="Times New Roman"/>
                <w:lang w:val="uk-UA" w:eastAsia="ru-RU"/>
              </w:rPr>
              <w:t>8</w:t>
            </w:r>
            <w:r>
              <w:rPr>
                <w:rFonts w:eastAsia="Times New Roman"/>
                <w:lang w:val="uk-UA" w:eastAsia="ru-RU"/>
              </w:rPr>
              <w:t>.</w:t>
            </w:r>
          </w:p>
        </w:tc>
        <w:tc>
          <w:tcPr>
            <w:tcW w:w="851" w:type="dxa"/>
          </w:tcPr>
          <w:p w:rsidR="00E660AD" w:rsidRPr="00C6275F" w:rsidRDefault="00E660AD" w:rsidP="00E660AD">
            <w:pPr>
              <w:spacing w:after="0" w:line="240" w:lineRule="auto"/>
              <w:jc w:val="center"/>
              <w:rPr>
                <w:rFonts w:eastAsia="Times New Roman"/>
                <w:lang w:val="uk-UA" w:eastAsia="ru-RU"/>
              </w:rPr>
            </w:pPr>
            <w:r>
              <w:rPr>
                <w:rFonts w:eastAsia="Times New Roman"/>
                <w:lang w:val="uk-UA" w:eastAsia="ru-RU"/>
              </w:rPr>
              <w:t>8</w:t>
            </w:r>
          </w:p>
        </w:tc>
        <w:tc>
          <w:tcPr>
            <w:tcW w:w="2664" w:type="dxa"/>
          </w:tcPr>
          <w:p w:rsidR="00E660AD" w:rsidRPr="00C6275F" w:rsidRDefault="00E660AD" w:rsidP="00E660AD">
            <w:pPr>
              <w:spacing w:after="0" w:line="240" w:lineRule="auto"/>
              <w:rPr>
                <w:rFonts w:eastAsia="Times New Roman"/>
                <w:lang w:val="uk-UA" w:eastAsia="ru-RU"/>
              </w:rPr>
            </w:pPr>
            <w:r w:rsidRPr="00C6275F">
              <w:rPr>
                <w:rFonts w:eastAsia="Times New Roman"/>
                <w:lang w:val="uk-UA" w:eastAsia="ru-RU"/>
              </w:rPr>
              <w:t xml:space="preserve">Стасишина Любов </w:t>
            </w:r>
          </w:p>
          <w:p w:rsidR="00E660AD" w:rsidRPr="00C6275F" w:rsidRDefault="00E660AD" w:rsidP="00E660AD">
            <w:pPr>
              <w:spacing w:after="0" w:line="240" w:lineRule="auto"/>
              <w:rPr>
                <w:rFonts w:eastAsia="Times New Roman"/>
                <w:lang w:val="uk-UA" w:eastAsia="ru-RU"/>
              </w:rPr>
            </w:pPr>
            <w:r w:rsidRPr="00C6275F">
              <w:rPr>
                <w:rFonts w:eastAsia="Times New Roman"/>
                <w:lang w:val="uk-UA" w:eastAsia="ru-RU"/>
              </w:rPr>
              <w:t>Миколаївна</w:t>
            </w:r>
          </w:p>
        </w:tc>
        <w:tc>
          <w:tcPr>
            <w:tcW w:w="4140" w:type="dxa"/>
          </w:tcPr>
          <w:p w:rsidR="00E660AD" w:rsidRPr="003F5513" w:rsidRDefault="00E660AD" w:rsidP="00E660AD">
            <w:pPr>
              <w:spacing w:after="0"/>
              <w:rPr>
                <w:rFonts w:eastAsia="Times New Roman"/>
                <w:lang w:val="uk-UA" w:eastAsia="ru-RU"/>
              </w:rPr>
            </w:pPr>
            <w:r w:rsidRPr="003F5513">
              <w:rPr>
                <w:rFonts w:eastAsia="Times New Roman"/>
                <w:lang w:val="uk-UA" w:eastAsia="ru-RU"/>
              </w:rPr>
              <w:t>ГС до Дня вишиванки «Шануємо українські традиції»</w:t>
            </w:r>
          </w:p>
        </w:tc>
        <w:tc>
          <w:tcPr>
            <w:tcW w:w="1559" w:type="dxa"/>
          </w:tcPr>
          <w:p w:rsidR="00E660AD" w:rsidRPr="003F5513" w:rsidRDefault="00E660AD" w:rsidP="00E660AD">
            <w:pPr>
              <w:spacing w:after="0"/>
              <w:jc w:val="center"/>
              <w:rPr>
                <w:rFonts w:eastAsia="Times New Roman"/>
                <w:lang w:val="uk-UA" w:eastAsia="ru-RU"/>
              </w:rPr>
            </w:pPr>
            <w:r w:rsidRPr="003F5513">
              <w:rPr>
                <w:rFonts w:eastAsia="Times New Roman"/>
                <w:lang w:val="uk-UA" w:eastAsia="ru-RU"/>
              </w:rPr>
              <w:t>16.05.2024</w:t>
            </w:r>
          </w:p>
        </w:tc>
      </w:tr>
      <w:tr w:rsidR="008B7721" w:rsidRPr="00C6275F" w:rsidTr="00C6275F">
        <w:tc>
          <w:tcPr>
            <w:tcW w:w="567" w:type="dxa"/>
          </w:tcPr>
          <w:p w:rsidR="008B7721" w:rsidRPr="00C6275F" w:rsidRDefault="008B7721" w:rsidP="008B7721">
            <w:pPr>
              <w:spacing w:after="0" w:line="240" w:lineRule="auto"/>
              <w:jc w:val="center"/>
              <w:rPr>
                <w:rFonts w:eastAsia="Times New Roman"/>
                <w:lang w:val="uk-UA" w:eastAsia="ru-RU"/>
              </w:rPr>
            </w:pPr>
            <w:r w:rsidRPr="00C6275F">
              <w:rPr>
                <w:rFonts w:eastAsia="Times New Roman"/>
                <w:lang w:val="uk-UA" w:eastAsia="ru-RU"/>
              </w:rPr>
              <w:t>9</w:t>
            </w:r>
            <w:r>
              <w:rPr>
                <w:rFonts w:eastAsia="Times New Roman"/>
                <w:lang w:val="uk-UA" w:eastAsia="ru-RU"/>
              </w:rPr>
              <w:t>.</w:t>
            </w:r>
          </w:p>
        </w:tc>
        <w:tc>
          <w:tcPr>
            <w:tcW w:w="851" w:type="dxa"/>
          </w:tcPr>
          <w:p w:rsidR="008B7721" w:rsidRPr="00C6275F" w:rsidRDefault="008B7721" w:rsidP="008B7721">
            <w:pPr>
              <w:spacing w:after="0" w:line="240" w:lineRule="auto"/>
              <w:jc w:val="center"/>
              <w:rPr>
                <w:rFonts w:eastAsia="Times New Roman"/>
                <w:lang w:val="uk-UA" w:eastAsia="ru-RU"/>
              </w:rPr>
            </w:pPr>
            <w:r>
              <w:rPr>
                <w:rFonts w:eastAsia="Times New Roman"/>
                <w:lang w:val="uk-UA" w:eastAsia="ru-RU"/>
              </w:rPr>
              <w:t>9</w:t>
            </w:r>
          </w:p>
        </w:tc>
        <w:tc>
          <w:tcPr>
            <w:tcW w:w="2664" w:type="dxa"/>
          </w:tcPr>
          <w:p w:rsidR="008B7721" w:rsidRPr="00C6275F" w:rsidRDefault="008B7721" w:rsidP="008B7721">
            <w:pPr>
              <w:spacing w:after="0" w:line="240" w:lineRule="auto"/>
              <w:rPr>
                <w:rFonts w:eastAsia="Times New Roman"/>
                <w:lang w:val="uk-UA" w:eastAsia="ru-RU"/>
              </w:rPr>
            </w:pPr>
            <w:r w:rsidRPr="00C6275F">
              <w:rPr>
                <w:rFonts w:eastAsia="Times New Roman"/>
                <w:lang w:val="uk-UA" w:eastAsia="ru-RU"/>
              </w:rPr>
              <w:t>Кордонський Володимир Григорович</w:t>
            </w:r>
          </w:p>
        </w:tc>
        <w:tc>
          <w:tcPr>
            <w:tcW w:w="4140" w:type="dxa"/>
          </w:tcPr>
          <w:p w:rsidR="008B7721" w:rsidRPr="003F5513" w:rsidRDefault="008B7721" w:rsidP="008B7721">
            <w:pPr>
              <w:spacing w:after="0"/>
              <w:rPr>
                <w:rFonts w:eastAsia="Times New Roman"/>
                <w:lang w:val="uk-UA" w:eastAsia="ru-RU"/>
              </w:rPr>
            </w:pPr>
            <w:r w:rsidRPr="003F5513">
              <w:rPr>
                <w:rFonts w:eastAsia="Times New Roman"/>
                <w:lang w:val="uk-UA" w:eastAsia="ru-RU"/>
              </w:rPr>
              <w:t>Історична година до Дня пам’яті героїв Крут «Лист у безсмертя»</w:t>
            </w:r>
          </w:p>
        </w:tc>
        <w:tc>
          <w:tcPr>
            <w:tcW w:w="1559" w:type="dxa"/>
          </w:tcPr>
          <w:p w:rsidR="008B7721" w:rsidRPr="003F5513" w:rsidRDefault="008B7721" w:rsidP="008B7721">
            <w:pPr>
              <w:spacing w:after="0"/>
              <w:jc w:val="center"/>
              <w:rPr>
                <w:rFonts w:eastAsia="Times New Roman"/>
                <w:lang w:val="uk-UA" w:eastAsia="ru-RU"/>
              </w:rPr>
            </w:pPr>
            <w:r w:rsidRPr="003F5513">
              <w:rPr>
                <w:rFonts w:eastAsia="Times New Roman"/>
                <w:lang w:val="uk-UA" w:eastAsia="ru-RU"/>
              </w:rPr>
              <w:t>29.01.2024</w:t>
            </w:r>
          </w:p>
        </w:tc>
      </w:tr>
      <w:tr w:rsidR="008B7721" w:rsidRPr="00C6275F" w:rsidTr="00C6275F">
        <w:tc>
          <w:tcPr>
            <w:tcW w:w="567" w:type="dxa"/>
          </w:tcPr>
          <w:p w:rsidR="008B7721" w:rsidRPr="00C6275F" w:rsidRDefault="008B7721" w:rsidP="008B7721">
            <w:pPr>
              <w:spacing w:after="0" w:line="240" w:lineRule="auto"/>
              <w:jc w:val="center"/>
              <w:rPr>
                <w:rFonts w:eastAsia="Times New Roman"/>
                <w:lang w:val="uk-UA" w:eastAsia="ru-RU"/>
              </w:rPr>
            </w:pPr>
            <w:r w:rsidRPr="00C6275F">
              <w:rPr>
                <w:rFonts w:eastAsia="Times New Roman"/>
                <w:lang w:val="uk-UA" w:eastAsia="ru-RU"/>
              </w:rPr>
              <w:t>10</w:t>
            </w:r>
            <w:r>
              <w:rPr>
                <w:rFonts w:eastAsia="Times New Roman"/>
                <w:lang w:val="uk-UA" w:eastAsia="ru-RU"/>
              </w:rPr>
              <w:t>.</w:t>
            </w:r>
          </w:p>
        </w:tc>
        <w:tc>
          <w:tcPr>
            <w:tcW w:w="851" w:type="dxa"/>
          </w:tcPr>
          <w:p w:rsidR="008B7721" w:rsidRPr="00C6275F" w:rsidRDefault="008B7721" w:rsidP="008B7721">
            <w:pPr>
              <w:spacing w:after="0" w:line="240" w:lineRule="auto"/>
              <w:jc w:val="center"/>
              <w:rPr>
                <w:rFonts w:eastAsia="Times New Roman"/>
                <w:lang w:val="uk-UA" w:eastAsia="ru-RU"/>
              </w:rPr>
            </w:pPr>
            <w:r>
              <w:rPr>
                <w:rFonts w:eastAsia="Times New Roman"/>
                <w:lang w:val="uk-UA" w:eastAsia="ru-RU"/>
              </w:rPr>
              <w:t>10</w:t>
            </w:r>
          </w:p>
        </w:tc>
        <w:tc>
          <w:tcPr>
            <w:tcW w:w="2664" w:type="dxa"/>
          </w:tcPr>
          <w:p w:rsidR="008B7721" w:rsidRPr="00C6275F" w:rsidRDefault="008B7721" w:rsidP="008B7721">
            <w:pPr>
              <w:spacing w:after="0" w:line="240" w:lineRule="auto"/>
              <w:rPr>
                <w:rFonts w:eastAsia="Times New Roman"/>
                <w:lang w:val="uk-UA" w:eastAsia="ru-RU"/>
              </w:rPr>
            </w:pPr>
            <w:r w:rsidRPr="00C6275F">
              <w:rPr>
                <w:rFonts w:eastAsia="Times New Roman"/>
                <w:lang w:val="uk-UA" w:eastAsia="ru-RU"/>
              </w:rPr>
              <w:t>Гончарук Олександр Миколайович</w:t>
            </w:r>
          </w:p>
        </w:tc>
        <w:tc>
          <w:tcPr>
            <w:tcW w:w="4140" w:type="dxa"/>
          </w:tcPr>
          <w:p w:rsidR="008B7721" w:rsidRPr="003F5513" w:rsidRDefault="008B7721" w:rsidP="008B7721">
            <w:pPr>
              <w:spacing w:after="0"/>
              <w:rPr>
                <w:rFonts w:eastAsia="Times New Roman"/>
                <w:lang w:val="uk-UA" w:eastAsia="ru-RU"/>
              </w:rPr>
            </w:pPr>
            <w:r w:rsidRPr="003F5513">
              <w:rPr>
                <w:rFonts w:eastAsia="Times New Roman"/>
                <w:lang w:val="uk-UA" w:eastAsia="ru-RU"/>
              </w:rPr>
              <w:t xml:space="preserve"> «Сила України – у єдності»</w:t>
            </w:r>
          </w:p>
        </w:tc>
        <w:tc>
          <w:tcPr>
            <w:tcW w:w="1559" w:type="dxa"/>
          </w:tcPr>
          <w:p w:rsidR="008B7721" w:rsidRPr="003F5513" w:rsidRDefault="008B7721" w:rsidP="008B7721">
            <w:pPr>
              <w:spacing w:after="0"/>
              <w:jc w:val="center"/>
              <w:rPr>
                <w:rFonts w:eastAsia="Times New Roman"/>
                <w:lang w:val="uk-UA" w:eastAsia="ru-RU"/>
              </w:rPr>
            </w:pPr>
            <w:r w:rsidRPr="003F5513">
              <w:rPr>
                <w:rFonts w:eastAsia="Times New Roman"/>
                <w:lang w:val="uk-UA" w:eastAsia="ru-RU"/>
              </w:rPr>
              <w:t>18.11.2023</w:t>
            </w:r>
          </w:p>
        </w:tc>
      </w:tr>
      <w:tr w:rsidR="008B7721" w:rsidRPr="00C6275F" w:rsidTr="00C6275F">
        <w:tc>
          <w:tcPr>
            <w:tcW w:w="567" w:type="dxa"/>
          </w:tcPr>
          <w:p w:rsidR="008B7721" w:rsidRPr="00C6275F" w:rsidRDefault="008B7721" w:rsidP="008B7721">
            <w:pPr>
              <w:spacing w:after="0" w:line="240" w:lineRule="auto"/>
              <w:jc w:val="center"/>
              <w:rPr>
                <w:rFonts w:eastAsia="Times New Roman"/>
                <w:lang w:val="uk-UA" w:eastAsia="ru-RU"/>
              </w:rPr>
            </w:pPr>
            <w:r w:rsidRPr="00C6275F">
              <w:rPr>
                <w:rFonts w:eastAsia="Times New Roman"/>
                <w:lang w:val="uk-UA" w:eastAsia="ru-RU"/>
              </w:rPr>
              <w:t>11</w:t>
            </w:r>
            <w:r>
              <w:rPr>
                <w:rFonts w:eastAsia="Times New Roman"/>
                <w:lang w:val="uk-UA" w:eastAsia="ru-RU"/>
              </w:rPr>
              <w:t>.</w:t>
            </w:r>
          </w:p>
        </w:tc>
        <w:tc>
          <w:tcPr>
            <w:tcW w:w="851" w:type="dxa"/>
          </w:tcPr>
          <w:p w:rsidR="008B7721" w:rsidRPr="00C6275F" w:rsidRDefault="008B7721" w:rsidP="008B7721">
            <w:pPr>
              <w:spacing w:after="0" w:line="240" w:lineRule="auto"/>
              <w:jc w:val="center"/>
              <w:rPr>
                <w:rFonts w:eastAsia="Times New Roman"/>
                <w:lang w:val="uk-UA" w:eastAsia="ru-RU"/>
              </w:rPr>
            </w:pPr>
            <w:r w:rsidRPr="00C6275F">
              <w:rPr>
                <w:rFonts w:eastAsia="Times New Roman"/>
                <w:lang w:val="uk-UA" w:eastAsia="ru-RU"/>
              </w:rPr>
              <w:t>1</w:t>
            </w:r>
            <w:r>
              <w:rPr>
                <w:rFonts w:eastAsia="Times New Roman"/>
                <w:lang w:val="uk-UA" w:eastAsia="ru-RU"/>
              </w:rPr>
              <w:t>1</w:t>
            </w:r>
          </w:p>
        </w:tc>
        <w:tc>
          <w:tcPr>
            <w:tcW w:w="2664" w:type="dxa"/>
          </w:tcPr>
          <w:p w:rsidR="008B7721" w:rsidRPr="00C6275F" w:rsidRDefault="008B7721" w:rsidP="008B7721">
            <w:pPr>
              <w:spacing w:after="0" w:line="240" w:lineRule="auto"/>
              <w:rPr>
                <w:rFonts w:eastAsia="Times New Roman"/>
                <w:lang w:val="uk-UA" w:eastAsia="ru-RU"/>
              </w:rPr>
            </w:pPr>
            <w:r w:rsidRPr="00C6275F">
              <w:rPr>
                <w:rFonts w:eastAsia="Times New Roman"/>
                <w:lang w:val="uk-UA" w:eastAsia="ru-RU"/>
              </w:rPr>
              <w:t>Петрова Яна Яківна</w:t>
            </w:r>
          </w:p>
        </w:tc>
        <w:tc>
          <w:tcPr>
            <w:tcW w:w="4140" w:type="dxa"/>
          </w:tcPr>
          <w:p w:rsidR="008B7721" w:rsidRPr="003F5513" w:rsidRDefault="008B7721" w:rsidP="008B7721">
            <w:pPr>
              <w:spacing w:after="0"/>
              <w:rPr>
                <w:rFonts w:eastAsia="Times New Roman"/>
                <w:lang w:val="uk-UA" w:eastAsia="ru-RU"/>
              </w:rPr>
            </w:pPr>
            <w:r w:rsidRPr="003F5513">
              <w:rPr>
                <w:rFonts w:eastAsia="Times New Roman"/>
                <w:lang w:val="uk-UA" w:eastAsia="ru-RU"/>
              </w:rPr>
              <w:t>Родинне свято «Тільки родина, як зірка єдина, твій порятунок, надійний причал»</w:t>
            </w:r>
          </w:p>
        </w:tc>
        <w:tc>
          <w:tcPr>
            <w:tcW w:w="1559" w:type="dxa"/>
          </w:tcPr>
          <w:p w:rsidR="008B7721" w:rsidRPr="003F5513" w:rsidRDefault="008B7721" w:rsidP="008B7721">
            <w:pPr>
              <w:spacing w:after="0"/>
              <w:jc w:val="center"/>
              <w:rPr>
                <w:rFonts w:eastAsia="Times New Roman"/>
                <w:lang w:val="uk-UA" w:eastAsia="ru-RU"/>
              </w:rPr>
            </w:pPr>
            <w:r w:rsidRPr="003F5513">
              <w:rPr>
                <w:rFonts w:eastAsia="Times New Roman"/>
                <w:lang w:val="uk-UA" w:eastAsia="ru-RU"/>
              </w:rPr>
              <w:t>24.11.2023</w:t>
            </w:r>
          </w:p>
        </w:tc>
      </w:tr>
      <w:tr w:rsidR="008B7721" w:rsidRPr="00C6275F" w:rsidTr="00C6275F">
        <w:tc>
          <w:tcPr>
            <w:tcW w:w="567" w:type="dxa"/>
          </w:tcPr>
          <w:p w:rsidR="008B7721" w:rsidRPr="00C6275F" w:rsidRDefault="008B7721" w:rsidP="008B7721">
            <w:pPr>
              <w:spacing w:after="0" w:line="240" w:lineRule="auto"/>
              <w:jc w:val="center"/>
              <w:rPr>
                <w:rFonts w:eastAsia="Times New Roman"/>
                <w:lang w:val="uk-UA" w:eastAsia="ru-RU"/>
              </w:rPr>
            </w:pPr>
            <w:r w:rsidRPr="00C6275F">
              <w:rPr>
                <w:rFonts w:eastAsia="Times New Roman"/>
                <w:lang w:val="uk-UA" w:eastAsia="ru-RU"/>
              </w:rPr>
              <w:t>12</w:t>
            </w:r>
            <w:r>
              <w:rPr>
                <w:rFonts w:eastAsia="Times New Roman"/>
                <w:lang w:val="uk-UA" w:eastAsia="ru-RU"/>
              </w:rPr>
              <w:t>.</w:t>
            </w:r>
          </w:p>
        </w:tc>
        <w:tc>
          <w:tcPr>
            <w:tcW w:w="851" w:type="dxa"/>
          </w:tcPr>
          <w:p w:rsidR="008B7721" w:rsidRPr="00C6275F" w:rsidRDefault="008B7721" w:rsidP="008B7721">
            <w:pPr>
              <w:spacing w:after="0" w:line="240" w:lineRule="auto"/>
              <w:jc w:val="center"/>
              <w:rPr>
                <w:rFonts w:eastAsia="Times New Roman"/>
                <w:lang w:val="uk-UA" w:eastAsia="ru-RU"/>
              </w:rPr>
            </w:pPr>
            <w:r w:rsidRPr="00C6275F">
              <w:rPr>
                <w:rFonts w:eastAsia="Times New Roman"/>
                <w:lang w:val="uk-UA" w:eastAsia="ru-RU"/>
              </w:rPr>
              <w:t>ГПД</w:t>
            </w:r>
          </w:p>
        </w:tc>
        <w:tc>
          <w:tcPr>
            <w:tcW w:w="2664" w:type="dxa"/>
          </w:tcPr>
          <w:p w:rsidR="008B7721" w:rsidRPr="00C6275F" w:rsidRDefault="008B7721" w:rsidP="008B7721">
            <w:pPr>
              <w:spacing w:after="0" w:line="240" w:lineRule="auto"/>
              <w:rPr>
                <w:rFonts w:eastAsia="Times New Roman"/>
                <w:lang w:val="uk-UA" w:eastAsia="ru-RU"/>
              </w:rPr>
            </w:pPr>
            <w:r w:rsidRPr="00C6275F">
              <w:rPr>
                <w:rFonts w:eastAsia="Times New Roman"/>
                <w:lang w:val="uk-UA" w:eastAsia="ru-RU"/>
              </w:rPr>
              <w:t>Буцко Ніна Павлівна</w:t>
            </w:r>
          </w:p>
        </w:tc>
        <w:tc>
          <w:tcPr>
            <w:tcW w:w="4140" w:type="dxa"/>
          </w:tcPr>
          <w:p w:rsidR="008B7721" w:rsidRPr="003F5513" w:rsidRDefault="008B7721" w:rsidP="008B7721">
            <w:pPr>
              <w:spacing w:after="0"/>
              <w:rPr>
                <w:rFonts w:eastAsia="Times New Roman"/>
                <w:lang w:val="uk-UA" w:eastAsia="ru-RU"/>
              </w:rPr>
            </w:pPr>
            <w:r w:rsidRPr="003F5513">
              <w:rPr>
                <w:rFonts w:eastAsia="Times New Roman"/>
                <w:lang w:val="uk-UA" w:eastAsia="ru-RU"/>
              </w:rPr>
              <w:t>Подорож «У світі казки»</w:t>
            </w:r>
          </w:p>
        </w:tc>
        <w:tc>
          <w:tcPr>
            <w:tcW w:w="1559" w:type="dxa"/>
          </w:tcPr>
          <w:p w:rsidR="008B7721" w:rsidRPr="003F5513" w:rsidRDefault="008B7721" w:rsidP="008B7721">
            <w:pPr>
              <w:spacing w:after="0"/>
              <w:jc w:val="center"/>
              <w:rPr>
                <w:rFonts w:eastAsia="Times New Roman"/>
                <w:lang w:val="uk-UA" w:eastAsia="ru-RU"/>
              </w:rPr>
            </w:pPr>
            <w:r w:rsidRPr="003F5513">
              <w:rPr>
                <w:rFonts w:eastAsia="Times New Roman"/>
                <w:lang w:val="uk-UA" w:eastAsia="ru-RU"/>
              </w:rPr>
              <w:t>31.01.2024</w:t>
            </w:r>
          </w:p>
        </w:tc>
      </w:tr>
    </w:tbl>
    <w:p w:rsidR="00C6275F" w:rsidRPr="00C6275F" w:rsidRDefault="00C6275F" w:rsidP="00C6275F">
      <w:pPr>
        <w:spacing w:after="0" w:line="240" w:lineRule="auto"/>
        <w:rPr>
          <w:rFonts w:eastAsia="Times New Roman"/>
          <w:lang w:val="uk-UA" w:eastAsia="ru-RU"/>
        </w:rPr>
      </w:pPr>
    </w:p>
    <w:p w:rsidR="00AD12DA" w:rsidRDefault="00AD12DA" w:rsidP="00AD12DA">
      <w:pPr>
        <w:spacing w:after="0" w:line="240" w:lineRule="auto"/>
        <w:jc w:val="center"/>
        <w:rPr>
          <w:rFonts w:eastAsia="Times New Roman"/>
          <w:b/>
          <w:i/>
          <w:sz w:val="32"/>
          <w:szCs w:val="32"/>
          <w:lang w:val="uk-UA" w:eastAsia="ru-RU"/>
        </w:rPr>
      </w:pPr>
      <w:r w:rsidRPr="00AD12DA">
        <w:rPr>
          <w:rFonts w:eastAsia="Times New Roman"/>
          <w:b/>
          <w:i/>
          <w:sz w:val="32"/>
          <w:szCs w:val="32"/>
          <w:lang w:val="uk-UA" w:eastAsia="ru-RU"/>
        </w:rPr>
        <w:t>Науково-методична проблема:</w:t>
      </w:r>
    </w:p>
    <w:p w:rsidR="00AD12DA" w:rsidRPr="00AD12DA" w:rsidRDefault="00AD12DA" w:rsidP="00AD12DA">
      <w:pPr>
        <w:spacing w:after="0" w:line="240" w:lineRule="auto"/>
        <w:jc w:val="center"/>
        <w:rPr>
          <w:rFonts w:eastAsia="Times New Roman"/>
          <w:b/>
          <w:i/>
          <w:sz w:val="32"/>
          <w:szCs w:val="32"/>
          <w:lang w:val="uk-UA" w:eastAsia="ru-RU"/>
        </w:rPr>
      </w:pPr>
    </w:p>
    <w:p w:rsidR="00AD12DA" w:rsidRPr="00AD12DA" w:rsidRDefault="00AD12DA" w:rsidP="00AD12DA">
      <w:pPr>
        <w:spacing w:after="0" w:line="240" w:lineRule="auto"/>
        <w:jc w:val="both"/>
        <w:rPr>
          <w:rFonts w:eastAsia="Times New Roman"/>
          <w:b/>
          <w:bCs/>
          <w:iCs/>
          <w:sz w:val="28"/>
          <w:szCs w:val="28"/>
          <w:lang w:val="uk-UA" w:eastAsia="ru-RU"/>
        </w:rPr>
      </w:pPr>
      <w:r w:rsidRPr="00AD12DA">
        <w:rPr>
          <w:rFonts w:eastAsia="Times New Roman"/>
          <w:b/>
          <w:bCs/>
          <w:iCs/>
          <w:sz w:val="28"/>
          <w:szCs w:val="28"/>
          <w:lang w:val="uk-UA" w:eastAsia="ru-RU"/>
        </w:rPr>
        <w:t>«Формування інноваційного освітнього середовища з метою успішної самореалізації педагогів та учнів  у контексті вимог Нової української школи»</w:t>
      </w:r>
      <w:r>
        <w:rPr>
          <w:rFonts w:eastAsia="Times New Roman"/>
          <w:b/>
          <w:bCs/>
          <w:iCs/>
          <w:sz w:val="28"/>
          <w:szCs w:val="28"/>
          <w:lang w:val="uk-UA" w:eastAsia="ru-RU"/>
        </w:rPr>
        <w:t xml:space="preserve"> </w:t>
      </w:r>
      <w:r w:rsidRPr="00AD12DA">
        <w:rPr>
          <w:rFonts w:eastAsia="Times New Roman"/>
          <w:b/>
          <w:bCs/>
          <w:iCs/>
          <w:sz w:val="28"/>
          <w:szCs w:val="28"/>
          <w:lang w:val="uk-UA" w:eastAsia="ru-RU"/>
        </w:rPr>
        <w:t>на 2022/2023-2026/2027 навчальні роки</w:t>
      </w:r>
    </w:p>
    <w:p w:rsidR="00AD12DA" w:rsidRPr="00AD12DA" w:rsidRDefault="00AD12DA" w:rsidP="00AD12DA">
      <w:pPr>
        <w:spacing w:after="0" w:line="240" w:lineRule="auto"/>
        <w:jc w:val="center"/>
        <w:rPr>
          <w:rFonts w:eastAsia="Times New Roman"/>
          <w:sz w:val="28"/>
          <w:szCs w:val="28"/>
          <w:lang w:val="uk-UA" w:eastAsia="ru-RU"/>
        </w:rPr>
      </w:pPr>
    </w:p>
    <w:p w:rsidR="00AD12DA" w:rsidRPr="00AD12DA" w:rsidRDefault="008B7721" w:rsidP="00AD12DA">
      <w:pPr>
        <w:spacing w:after="0" w:line="240" w:lineRule="auto"/>
        <w:ind w:firstLine="567"/>
        <w:jc w:val="center"/>
        <w:rPr>
          <w:rFonts w:eastAsia="Times New Roman"/>
          <w:b/>
          <w:sz w:val="28"/>
          <w:szCs w:val="28"/>
        </w:rPr>
      </w:pPr>
      <w:r w:rsidRPr="008B7721">
        <w:rPr>
          <w:rFonts w:eastAsia="Times New Roman"/>
          <w:b/>
          <w:sz w:val="28"/>
          <w:szCs w:val="28"/>
        </w:rPr>
        <w:t>Планово-прогнозуючий</w:t>
      </w:r>
      <w:r w:rsidRPr="008B7721">
        <w:rPr>
          <w:rFonts w:eastAsia="Times New Roman"/>
          <w:b/>
        </w:rPr>
        <w:t xml:space="preserve"> </w:t>
      </w:r>
      <w:r w:rsidR="00AD12DA" w:rsidRPr="00AD12DA">
        <w:rPr>
          <w:rFonts w:eastAsia="Times New Roman"/>
          <w:b/>
          <w:sz w:val="28"/>
          <w:szCs w:val="28"/>
        </w:rPr>
        <w:t>етап</w:t>
      </w:r>
    </w:p>
    <w:p w:rsidR="00AD12DA" w:rsidRDefault="00AD12DA" w:rsidP="00AD12DA">
      <w:pPr>
        <w:spacing w:after="0" w:line="240" w:lineRule="auto"/>
        <w:ind w:firstLine="567"/>
        <w:jc w:val="center"/>
        <w:rPr>
          <w:rFonts w:eastAsia="Times New Roman"/>
          <w:b/>
          <w:sz w:val="28"/>
          <w:szCs w:val="28"/>
          <w:lang w:val="uk-UA"/>
        </w:rPr>
      </w:pPr>
      <w:r w:rsidRPr="00AD12DA">
        <w:rPr>
          <w:rFonts w:eastAsia="Times New Roman"/>
          <w:b/>
          <w:sz w:val="28"/>
          <w:szCs w:val="28"/>
          <w:lang w:val="uk-UA"/>
        </w:rPr>
        <w:t>(</w:t>
      </w:r>
      <w:r w:rsidRPr="00AD12DA">
        <w:rPr>
          <w:rFonts w:eastAsia="Times New Roman"/>
          <w:b/>
          <w:sz w:val="28"/>
          <w:szCs w:val="28"/>
        </w:rPr>
        <w:t>202</w:t>
      </w:r>
      <w:r w:rsidR="008B7721">
        <w:rPr>
          <w:rFonts w:eastAsia="Times New Roman"/>
          <w:b/>
          <w:sz w:val="28"/>
          <w:szCs w:val="28"/>
          <w:lang w:val="uk-UA"/>
        </w:rPr>
        <w:t>3</w:t>
      </w:r>
      <w:r w:rsidRPr="00AD12DA">
        <w:rPr>
          <w:rFonts w:eastAsia="Times New Roman"/>
          <w:b/>
          <w:sz w:val="28"/>
          <w:szCs w:val="28"/>
          <w:lang w:val="uk-UA"/>
        </w:rPr>
        <w:t>/</w:t>
      </w:r>
      <w:r w:rsidRPr="00AD12DA">
        <w:rPr>
          <w:rFonts w:eastAsia="Times New Roman"/>
          <w:b/>
          <w:sz w:val="28"/>
          <w:szCs w:val="28"/>
        </w:rPr>
        <w:t>202</w:t>
      </w:r>
      <w:r w:rsidR="008B7721">
        <w:rPr>
          <w:rFonts w:eastAsia="Times New Roman"/>
          <w:b/>
          <w:sz w:val="28"/>
          <w:szCs w:val="28"/>
          <w:lang w:val="uk-UA"/>
        </w:rPr>
        <w:t>4</w:t>
      </w:r>
      <w:r w:rsidRPr="00AD12DA">
        <w:rPr>
          <w:rFonts w:eastAsia="Times New Roman"/>
          <w:b/>
          <w:sz w:val="28"/>
          <w:szCs w:val="28"/>
        </w:rPr>
        <w:t xml:space="preserve"> н.р.</w:t>
      </w:r>
      <w:r w:rsidRPr="00AD12DA">
        <w:rPr>
          <w:rFonts w:eastAsia="Times New Roman"/>
          <w:b/>
          <w:sz w:val="28"/>
          <w:szCs w:val="28"/>
          <w:lang w:val="uk-UA"/>
        </w:rPr>
        <w:t>)</w:t>
      </w:r>
    </w:p>
    <w:p w:rsidR="00AD12DA" w:rsidRPr="00AD12DA" w:rsidRDefault="00AD12DA" w:rsidP="00AD12DA">
      <w:pPr>
        <w:spacing w:after="0" w:line="240" w:lineRule="auto"/>
        <w:ind w:firstLine="567"/>
        <w:jc w:val="center"/>
        <w:rPr>
          <w:rFonts w:eastAsia="Times New Roman"/>
          <w:b/>
          <w:sz w:val="28"/>
          <w:szCs w:val="28"/>
          <w:lang w:val="uk-UA"/>
        </w:rPr>
      </w:pPr>
    </w:p>
    <w:p w:rsidR="008B7721" w:rsidRPr="008B7721" w:rsidRDefault="00AD12DA" w:rsidP="008B7721">
      <w:pPr>
        <w:spacing w:after="0" w:line="240" w:lineRule="auto"/>
        <w:ind w:firstLine="567"/>
        <w:jc w:val="both"/>
        <w:rPr>
          <w:rFonts w:eastAsia="Times New Roman"/>
          <w:lang w:val="uk-UA"/>
        </w:rPr>
      </w:pPr>
      <w:r w:rsidRPr="008B7721">
        <w:rPr>
          <w:rFonts w:eastAsia="Times New Roman"/>
          <w:b/>
          <w:lang w:val="uk-UA"/>
        </w:rPr>
        <w:t>Мета:</w:t>
      </w:r>
      <w:r w:rsidRPr="008B7721">
        <w:rPr>
          <w:rFonts w:eastAsia="Times New Roman"/>
          <w:lang w:val="uk-UA"/>
        </w:rPr>
        <w:t xml:space="preserve"> </w:t>
      </w:r>
      <w:r w:rsidR="008B7721" w:rsidRPr="008B7721">
        <w:rPr>
          <w:rFonts w:eastAsia="Times New Roman"/>
          <w:lang w:val="uk-UA"/>
        </w:rPr>
        <w:t>формування структурно-функціональної стратегії роботи педагогічного колективу над реалізацією методичної проблеми; забезпечення зростання рівня фахової компетентності вчителів; розвиток індивідуальної творчо-пошукової системи роботи педагогів.</w:t>
      </w:r>
    </w:p>
    <w:p w:rsidR="008B7721" w:rsidRPr="008B7721" w:rsidRDefault="008B7721" w:rsidP="008B7721">
      <w:pPr>
        <w:spacing w:after="0" w:line="240" w:lineRule="auto"/>
        <w:ind w:firstLine="567"/>
        <w:jc w:val="both"/>
        <w:rPr>
          <w:rFonts w:eastAsia="Times New Roman"/>
          <w:b/>
        </w:rPr>
      </w:pPr>
      <w:r w:rsidRPr="008B7721">
        <w:rPr>
          <w:rFonts w:eastAsia="Times New Roman"/>
          <w:b/>
        </w:rPr>
        <w:t>Завдання:</w:t>
      </w:r>
    </w:p>
    <w:p w:rsidR="008B7721" w:rsidRPr="008B7721" w:rsidRDefault="008B7721" w:rsidP="008B7721">
      <w:pPr>
        <w:spacing w:after="0" w:line="240" w:lineRule="auto"/>
        <w:ind w:firstLine="567"/>
        <w:jc w:val="both"/>
        <w:rPr>
          <w:rFonts w:eastAsia="Times New Roman"/>
        </w:rPr>
      </w:pPr>
      <w:r w:rsidRPr="008B7721">
        <w:rPr>
          <w:rFonts w:eastAsia="Times New Roman"/>
        </w:rPr>
        <w:t>1. Спрямування всіх векторів методичної роботи на розвиток творчого потенціалу педагогів у контексті реалізації проблемної теми.</w:t>
      </w:r>
    </w:p>
    <w:p w:rsidR="008B7721" w:rsidRPr="008B7721" w:rsidRDefault="008B7721" w:rsidP="008B7721">
      <w:pPr>
        <w:spacing w:after="0" w:line="240" w:lineRule="auto"/>
        <w:ind w:firstLine="567"/>
        <w:jc w:val="both"/>
        <w:rPr>
          <w:rFonts w:eastAsia="Times New Roman"/>
        </w:rPr>
      </w:pPr>
      <w:r w:rsidRPr="008B7721">
        <w:rPr>
          <w:rFonts w:eastAsia="Times New Roman"/>
        </w:rPr>
        <w:t>2. Розробка методичних рекомендацій щодо оволодіння сучасними педагогічними технологіями.</w:t>
      </w:r>
    </w:p>
    <w:p w:rsidR="008B7721" w:rsidRPr="008B7721" w:rsidRDefault="008B7721" w:rsidP="008B7721">
      <w:pPr>
        <w:spacing w:after="0" w:line="240" w:lineRule="auto"/>
        <w:ind w:firstLine="567"/>
        <w:jc w:val="both"/>
        <w:rPr>
          <w:rFonts w:eastAsia="Times New Roman"/>
        </w:rPr>
      </w:pPr>
      <w:r w:rsidRPr="008B7721">
        <w:rPr>
          <w:rFonts w:eastAsia="Times New Roman"/>
        </w:rPr>
        <w:lastRenderedPageBreak/>
        <w:t>3. Обговорення запропонованих рекомендацій на засіданнях МР, вироблення заходів щодо їх реалізації.</w:t>
      </w:r>
    </w:p>
    <w:p w:rsidR="008B7721" w:rsidRPr="008B7721" w:rsidRDefault="008B7721" w:rsidP="008B7721">
      <w:pPr>
        <w:spacing w:after="0" w:line="240" w:lineRule="auto"/>
        <w:ind w:firstLine="567"/>
        <w:jc w:val="both"/>
        <w:rPr>
          <w:rFonts w:eastAsia="Times New Roman"/>
        </w:rPr>
      </w:pPr>
      <w:r w:rsidRPr="008B7721">
        <w:rPr>
          <w:rFonts w:eastAsia="Times New Roman"/>
        </w:rPr>
        <w:t>4. Підготовка, проведення засідань педагогічних та методичних рад з відповідною тематикою.</w:t>
      </w:r>
    </w:p>
    <w:p w:rsidR="008B7721" w:rsidRPr="008B7721" w:rsidRDefault="008B7721" w:rsidP="008B7721">
      <w:pPr>
        <w:spacing w:after="0" w:line="240" w:lineRule="auto"/>
        <w:ind w:firstLine="567"/>
        <w:jc w:val="both"/>
        <w:rPr>
          <w:rFonts w:eastAsia="Times New Roman"/>
        </w:rPr>
      </w:pPr>
      <w:r w:rsidRPr="008B7721">
        <w:rPr>
          <w:rFonts w:eastAsia="Times New Roman"/>
        </w:rPr>
        <w:t>5. Вивчення, апробація існуючого передового педагогічного досвіду.</w:t>
      </w:r>
    </w:p>
    <w:p w:rsidR="008B7721" w:rsidRPr="008B7721" w:rsidRDefault="008B7721" w:rsidP="008B7721">
      <w:pPr>
        <w:spacing w:after="0" w:line="240" w:lineRule="auto"/>
        <w:ind w:firstLine="567"/>
        <w:jc w:val="both"/>
        <w:rPr>
          <w:rFonts w:eastAsia="Times New Roman"/>
        </w:rPr>
      </w:pPr>
      <w:r w:rsidRPr="008B7721">
        <w:rPr>
          <w:rFonts w:eastAsia="Times New Roman"/>
        </w:rPr>
        <w:t>6. Створення банку інформації щодо впровадження проблемної теми в освітній процес.</w:t>
      </w:r>
    </w:p>
    <w:p w:rsidR="008B7721" w:rsidRPr="008B7721" w:rsidRDefault="008B7721" w:rsidP="008B7721">
      <w:pPr>
        <w:spacing w:after="0" w:line="240" w:lineRule="auto"/>
        <w:ind w:firstLine="567"/>
        <w:jc w:val="both"/>
        <w:rPr>
          <w:rFonts w:eastAsia="Times New Roman"/>
        </w:rPr>
      </w:pPr>
      <w:r w:rsidRPr="008B7721">
        <w:rPr>
          <w:rFonts w:eastAsia="Times New Roman"/>
        </w:rPr>
        <w:t>7. Організація взаємовідвідування навчальних занять, показових заходів.</w:t>
      </w:r>
    </w:p>
    <w:p w:rsidR="008B7721" w:rsidRPr="008B7721" w:rsidRDefault="008B7721" w:rsidP="008B7721">
      <w:pPr>
        <w:spacing w:after="0" w:line="240" w:lineRule="auto"/>
        <w:ind w:firstLine="567"/>
        <w:jc w:val="both"/>
        <w:rPr>
          <w:rFonts w:eastAsia="Times New Roman"/>
        </w:rPr>
      </w:pPr>
      <w:r w:rsidRPr="008B7721">
        <w:rPr>
          <w:rFonts w:eastAsia="Times New Roman"/>
        </w:rPr>
        <w:t>8. Організація дієвої самоосвітньої роботи педагогів із визначеної проблеми.</w:t>
      </w:r>
    </w:p>
    <w:p w:rsidR="008B7721" w:rsidRPr="008B7721" w:rsidRDefault="008B7721" w:rsidP="008B7721">
      <w:pPr>
        <w:spacing w:after="0" w:line="240" w:lineRule="auto"/>
        <w:ind w:firstLine="567"/>
        <w:jc w:val="both"/>
        <w:rPr>
          <w:rFonts w:eastAsia="Times New Roman"/>
        </w:rPr>
      </w:pPr>
      <w:r w:rsidRPr="008B7721">
        <w:rPr>
          <w:rFonts w:eastAsia="Times New Roman"/>
        </w:rPr>
        <w:t>9. Розробка алгоритмів, пам’яток, рекомендацій.</w:t>
      </w:r>
    </w:p>
    <w:p w:rsidR="008B7721" w:rsidRPr="008B7721" w:rsidRDefault="008B7721" w:rsidP="008B7721">
      <w:pPr>
        <w:spacing w:after="0" w:line="240" w:lineRule="auto"/>
        <w:ind w:firstLine="567"/>
        <w:jc w:val="both"/>
        <w:rPr>
          <w:rFonts w:eastAsia="Times New Roman"/>
        </w:rPr>
      </w:pPr>
      <w:r w:rsidRPr="008B7721">
        <w:rPr>
          <w:rFonts w:eastAsia="Times New Roman"/>
        </w:rPr>
        <w:t>10. Залучення педагогічних працівників до участі в роботі структурних підрозділів.</w:t>
      </w:r>
    </w:p>
    <w:p w:rsidR="00AD12DA" w:rsidRDefault="008B7721" w:rsidP="00AB3EFD">
      <w:pPr>
        <w:spacing w:after="0" w:line="240" w:lineRule="auto"/>
        <w:ind w:firstLine="567"/>
        <w:jc w:val="both"/>
        <w:rPr>
          <w:rFonts w:eastAsia="Times New Roman"/>
        </w:rPr>
      </w:pPr>
      <w:r w:rsidRPr="008B7721">
        <w:rPr>
          <w:rFonts w:eastAsia="Times New Roman"/>
        </w:rPr>
        <w:t>11. Аналіз навчально-методичної та матеріальної бази кабінетів, ужиття заходів щодо їх поліпшення.</w:t>
      </w:r>
    </w:p>
    <w:p w:rsidR="00AB3EFD" w:rsidRDefault="00AB3EFD" w:rsidP="00AB3EFD">
      <w:pPr>
        <w:spacing w:after="0" w:line="240" w:lineRule="auto"/>
        <w:ind w:firstLine="567"/>
        <w:jc w:val="both"/>
        <w:rPr>
          <w:rFonts w:eastAsia="Times New Roman"/>
        </w:rPr>
      </w:pPr>
    </w:p>
    <w:tbl>
      <w:tblPr>
        <w:tblStyle w:val="180"/>
        <w:tblW w:w="9639" w:type="dxa"/>
        <w:tblInd w:w="-5" w:type="dxa"/>
        <w:tblLook w:val="04A0" w:firstRow="1" w:lastRow="0" w:firstColumn="1" w:lastColumn="0" w:noHBand="0" w:noVBand="1"/>
      </w:tblPr>
      <w:tblGrid>
        <w:gridCol w:w="536"/>
        <w:gridCol w:w="3606"/>
        <w:gridCol w:w="1606"/>
        <w:gridCol w:w="1979"/>
        <w:gridCol w:w="1912"/>
      </w:tblGrid>
      <w:tr w:rsidR="00AB3EFD" w:rsidRPr="00AB3EFD" w:rsidTr="00AB3EFD">
        <w:tc>
          <w:tcPr>
            <w:tcW w:w="536" w:type="dxa"/>
          </w:tcPr>
          <w:p w:rsidR="00AB3EFD" w:rsidRPr="00AB3EFD" w:rsidRDefault="00AB3EFD" w:rsidP="00AB3EFD">
            <w:pPr>
              <w:jc w:val="center"/>
              <w:rPr>
                <w:rFonts w:ascii="Times New Roman" w:eastAsia="Times New Roman" w:hAnsi="Times New Roman"/>
                <w:b/>
                <w:lang w:val="uk-UA"/>
              </w:rPr>
            </w:pPr>
            <w:r w:rsidRPr="00AB3EFD">
              <w:rPr>
                <w:rFonts w:ascii="Times New Roman" w:eastAsia="Times New Roman" w:hAnsi="Times New Roman"/>
                <w:b/>
                <w:lang w:val="uk-UA"/>
              </w:rPr>
              <w:t>№</w:t>
            </w:r>
          </w:p>
        </w:tc>
        <w:tc>
          <w:tcPr>
            <w:tcW w:w="3606" w:type="dxa"/>
          </w:tcPr>
          <w:p w:rsidR="00AB3EFD" w:rsidRPr="00AB3EFD" w:rsidRDefault="00AB3EFD" w:rsidP="00AB3EFD">
            <w:pPr>
              <w:jc w:val="center"/>
              <w:rPr>
                <w:rFonts w:ascii="Times New Roman" w:eastAsia="Times New Roman" w:hAnsi="Times New Roman"/>
                <w:b/>
                <w:lang w:val="uk-UA"/>
              </w:rPr>
            </w:pPr>
            <w:r w:rsidRPr="00AB3EFD">
              <w:rPr>
                <w:rFonts w:ascii="Times New Roman" w:eastAsia="Times New Roman" w:hAnsi="Times New Roman"/>
                <w:b/>
                <w:lang w:val="uk-UA"/>
              </w:rPr>
              <w:t>Зміст діяльності</w:t>
            </w:r>
          </w:p>
        </w:tc>
        <w:tc>
          <w:tcPr>
            <w:tcW w:w="1606" w:type="dxa"/>
          </w:tcPr>
          <w:p w:rsidR="00AB3EFD" w:rsidRPr="00AB3EFD" w:rsidRDefault="00AB3EFD" w:rsidP="00AB3EFD">
            <w:pPr>
              <w:jc w:val="center"/>
              <w:rPr>
                <w:rFonts w:ascii="Times New Roman" w:eastAsia="Times New Roman" w:hAnsi="Times New Roman"/>
                <w:b/>
                <w:lang w:val="uk-UA"/>
              </w:rPr>
            </w:pPr>
            <w:r w:rsidRPr="00AB3EFD">
              <w:rPr>
                <w:rFonts w:ascii="Times New Roman" w:eastAsia="Times New Roman" w:hAnsi="Times New Roman"/>
                <w:b/>
                <w:lang w:val="uk-UA"/>
              </w:rPr>
              <w:t>Термін виконання</w:t>
            </w:r>
          </w:p>
        </w:tc>
        <w:tc>
          <w:tcPr>
            <w:tcW w:w="1979" w:type="dxa"/>
          </w:tcPr>
          <w:p w:rsidR="00AB3EFD" w:rsidRPr="00AB3EFD" w:rsidRDefault="00AB3EFD" w:rsidP="00AB3EFD">
            <w:pPr>
              <w:jc w:val="center"/>
              <w:rPr>
                <w:rFonts w:ascii="Times New Roman" w:eastAsia="Times New Roman" w:hAnsi="Times New Roman"/>
                <w:b/>
                <w:lang w:val="uk-UA"/>
              </w:rPr>
            </w:pPr>
            <w:r w:rsidRPr="00AB3EFD">
              <w:rPr>
                <w:rFonts w:ascii="Times New Roman" w:eastAsia="Times New Roman" w:hAnsi="Times New Roman"/>
                <w:b/>
                <w:lang w:val="uk-UA"/>
              </w:rPr>
              <w:t>Відповідальні</w:t>
            </w:r>
          </w:p>
        </w:tc>
        <w:tc>
          <w:tcPr>
            <w:tcW w:w="1912" w:type="dxa"/>
          </w:tcPr>
          <w:p w:rsidR="00AB3EFD" w:rsidRPr="00AB3EFD" w:rsidRDefault="00AB3EFD" w:rsidP="00AB3EFD">
            <w:pPr>
              <w:jc w:val="center"/>
              <w:rPr>
                <w:rFonts w:ascii="Times New Roman" w:eastAsia="Times New Roman" w:hAnsi="Times New Roman"/>
                <w:b/>
                <w:lang w:val="uk-UA"/>
              </w:rPr>
            </w:pPr>
            <w:r w:rsidRPr="00AB3EFD">
              <w:rPr>
                <w:rFonts w:ascii="Times New Roman" w:eastAsia="Times New Roman" w:hAnsi="Times New Roman"/>
                <w:b/>
                <w:lang w:val="uk-UA"/>
              </w:rPr>
              <w:t>Звітні матеріали</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1</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lang w:val="uk-UA"/>
              </w:rPr>
            </w:pPr>
            <w:r w:rsidRPr="00AB3EFD">
              <w:rPr>
                <w:rFonts w:ascii="Times New Roman" w:eastAsia="Times New Roman" w:hAnsi="Times New Roman"/>
                <w:lang w:val="uk-UA"/>
              </w:rPr>
              <w:t>Організація й планування здійснення внутрішнього моніторингу якості освіти</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Вересень 2023</w:t>
            </w:r>
          </w:p>
        </w:tc>
        <w:tc>
          <w:tcPr>
            <w:tcW w:w="1979" w:type="dxa"/>
          </w:tcPr>
          <w:p w:rsidR="00AB3EFD" w:rsidRPr="00AB3EFD" w:rsidRDefault="00AB3EFD" w:rsidP="00AB3EFD">
            <w:pPr>
              <w:rPr>
                <w:rFonts w:ascii="Times New Roman" w:eastAsia="Times New Roman" w:hAnsi="Times New Roman"/>
                <w:b/>
                <w:lang w:val="uk-UA"/>
              </w:rPr>
            </w:pPr>
            <w:r w:rsidRPr="00AB3EFD">
              <w:rPr>
                <w:rFonts w:ascii="Times New Roman" w:eastAsia="Times New Roman" w:hAnsi="Times New Roman"/>
                <w:lang w:eastAsia="ru-RU"/>
              </w:rPr>
              <w:t>Директор, заступники з НР та НВР</w:t>
            </w:r>
          </w:p>
        </w:tc>
        <w:tc>
          <w:tcPr>
            <w:tcW w:w="1912" w:type="dxa"/>
          </w:tcPr>
          <w:p w:rsidR="00AB3EFD" w:rsidRPr="00AB3EFD" w:rsidRDefault="00AB3EFD" w:rsidP="00AB3EFD">
            <w:pPr>
              <w:rPr>
                <w:rFonts w:ascii="Times New Roman" w:eastAsia="Times New Roman" w:hAnsi="Times New Roman"/>
                <w:lang w:val="uk-UA"/>
              </w:rPr>
            </w:pPr>
            <w:r w:rsidRPr="00AB3EFD">
              <w:rPr>
                <w:rFonts w:ascii="Times New Roman" w:eastAsia="Times New Roman" w:hAnsi="Times New Roman"/>
                <w:lang w:val="uk-UA"/>
              </w:rPr>
              <w:t>Накази</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2</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lang w:val="uk-UA"/>
              </w:rPr>
            </w:pPr>
            <w:r w:rsidRPr="00AB3EFD">
              <w:rPr>
                <w:rFonts w:ascii="Times New Roman" w:eastAsia="Times New Roman" w:hAnsi="Times New Roman"/>
                <w:lang w:val="uk-UA"/>
              </w:rPr>
              <w:t>Експертиза програм курсів за вибором, факультативів, програм гурткової роботи.</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Вересень 2023</w:t>
            </w:r>
          </w:p>
        </w:tc>
        <w:tc>
          <w:tcPr>
            <w:tcW w:w="1979" w:type="dxa"/>
          </w:tcPr>
          <w:p w:rsidR="00AB3EFD" w:rsidRPr="00AB3EFD" w:rsidRDefault="00AB3EFD" w:rsidP="00AB3EFD">
            <w:pPr>
              <w:rPr>
                <w:rFonts w:ascii="Times New Roman" w:eastAsia="Times New Roman" w:hAnsi="Times New Roman"/>
                <w:lang w:val="uk-UA" w:eastAsia="ru-RU"/>
              </w:rPr>
            </w:pPr>
            <w:r w:rsidRPr="00AB3EFD">
              <w:rPr>
                <w:rFonts w:ascii="Times New Roman" w:eastAsia="Times New Roman" w:hAnsi="Times New Roman"/>
                <w:lang w:val="uk-UA" w:eastAsia="ru-RU"/>
              </w:rPr>
              <w:t xml:space="preserve">Заступники директора, </w:t>
            </w:r>
          </w:p>
          <w:p w:rsidR="00AB3EFD" w:rsidRPr="00AB3EFD" w:rsidRDefault="00AB3EFD" w:rsidP="00AB3EFD">
            <w:pPr>
              <w:rPr>
                <w:rFonts w:ascii="Times New Roman" w:eastAsia="Times New Roman" w:hAnsi="Times New Roman"/>
                <w:lang w:val="uk-UA" w:eastAsia="ru-RU"/>
              </w:rPr>
            </w:pPr>
            <w:r w:rsidRPr="00AB3EFD">
              <w:rPr>
                <w:rFonts w:ascii="Times New Roman" w:eastAsia="Times New Roman" w:hAnsi="Times New Roman"/>
                <w:lang w:val="uk-UA" w:eastAsia="ru-RU"/>
              </w:rPr>
              <w:t>керівники ШМО</w:t>
            </w:r>
          </w:p>
        </w:tc>
        <w:tc>
          <w:tcPr>
            <w:tcW w:w="1912" w:type="dxa"/>
          </w:tcPr>
          <w:p w:rsidR="00AB3EFD" w:rsidRPr="00AB3EFD" w:rsidRDefault="00AB3EFD" w:rsidP="00AB3EFD">
            <w:pPr>
              <w:rPr>
                <w:rFonts w:ascii="Times New Roman" w:eastAsia="Times New Roman" w:hAnsi="Times New Roman"/>
                <w:lang w:val="uk-UA"/>
              </w:rPr>
            </w:pPr>
            <w:r w:rsidRPr="00AB3EFD">
              <w:rPr>
                <w:rFonts w:ascii="Times New Roman" w:eastAsia="Times New Roman" w:hAnsi="Times New Roman"/>
                <w:lang w:val="uk-UA"/>
              </w:rPr>
              <w:t>Протокол засідання МР</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3</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lang w:val="uk-UA"/>
              </w:rPr>
            </w:pPr>
            <w:r w:rsidRPr="00AB3EFD">
              <w:rPr>
                <w:rFonts w:ascii="Times New Roman" w:eastAsia="Times New Roman" w:hAnsi="Times New Roman"/>
                <w:lang w:val="uk-UA"/>
              </w:rPr>
              <w:t>Укладання й затвердження навчальних програм  для учнів 6 класу</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Вересень 2023</w:t>
            </w:r>
          </w:p>
        </w:tc>
        <w:tc>
          <w:tcPr>
            <w:tcW w:w="1979" w:type="dxa"/>
          </w:tcPr>
          <w:p w:rsidR="00AB3EFD" w:rsidRPr="00AB3EFD" w:rsidRDefault="00AB3EFD" w:rsidP="00AB3EFD">
            <w:pPr>
              <w:rPr>
                <w:rFonts w:ascii="Times New Roman" w:eastAsia="Times New Roman" w:hAnsi="Times New Roman"/>
                <w:lang w:val="uk-UA" w:eastAsia="ru-RU"/>
              </w:rPr>
            </w:pPr>
            <w:r w:rsidRPr="00AB3EFD">
              <w:rPr>
                <w:rFonts w:ascii="Times New Roman" w:eastAsia="Times New Roman" w:hAnsi="Times New Roman"/>
                <w:lang w:val="uk-UA" w:eastAsia="ru-RU"/>
              </w:rPr>
              <w:t>Учителі-предметники, члени педагогічної ради</w:t>
            </w:r>
          </w:p>
        </w:tc>
        <w:tc>
          <w:tcPr>
            <w:tcW w:w="1912" w:type="dxa"/>
          </w:tcPr>
          <w:p w:rsidR="00AB3EFD" w:rsidRPr="00AB3EFD" w:rsidRDefault="00AB3EFD" w:rsidP="00AB3EFD">
            <w:pPr>
              <w:rPr>
                <w:rFonts w:ascii="Times New Roman" w:eastAsia="Times New Roman" w:hAnsi="Times New Roman"/>
                <w:lang w:val="uk-UA"/>
              </w:rPr>
            </w:pPr>
            <w:r w:rsidRPr="00AB3EFD">
              <w:rPr>
                <w:rFonts w:ascii="Times New Roman" w:eastAsia="Times New Roman" w:hAnsi="Times New Roman"/>
                <w:lang w:val="uk-UA"/>
              </w:rPr>
              <w:t>Навчальні програми</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4</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lang w:val="uk-UA"/>
              </w:rPr>
            </w:pPr>
            <w:r w:rsidRPr="00AB3EFD">
              <w:rPr>
                <w:rFonts w:ascii="Times New Roman" w:eastAsia="Times New Roman" w:hAnsi="Times New Roman"/>
                <w:lang w:val="uk-UA"/>
              </w:rPr>
              <w:t>Проблемний психолого-педагогічний семінар «Теорія і практика формування конкурентоспроможної особистості»</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Жовтень  2023</w:t>
            </w:r>
          </w:p>
        </w:tc>
        <w:tc>
          <w:tcPr>
            <w:tcW w:w="1979" w:type="dxa"/>
          </w:tcPr>
          <w:p w:rsidR="00AB3EFD" w:rsidRPr="00AB3EFD" w:rsidRDefault="00AB3EFD" w:rsidP="00AB3EFD">
            <w:pPr>
              <w:rPr>
                <w:rFonts w:ascii="Times New Roman" w:eastAsia="Times New Roman" w:hAnsi="Times New Roman"/>
                <w:lang w:val="uk-UA" w:eastAsia="ru-RU"/>
              </w:rPr>
            </w:pPr>
            <w:r w:rsidRPr="00AB3EFD">
              <w:rPr>
                <w:rFonts w:ascii="Times New Roman" w:eastAsia="Times New Roman" w:hAnsi="Times New Roman"/>
                <w:lang w:eastAsia="ru-RU"/>
              </w:rPr>
              <w:t>Практичний психолог</w:t>
            </w:r>
          </w:p>
        </w:tc>
        <w:tc>
          <w:tcPr>
            <w:tcW w:w="1912" w:type="dxa"/>
          </w:tcPr>
          <w:p w:rsidR="00AB3EFD" w:rsidRPr="00AB3EFD" w:rsidRDefault="00AB3EFD" w:rsidP="00AB3EFD">
            <w:pPr>
              <w:rPr>
                <w:rFonts w:ascii="Times New Roman" w:eastAsia="Times New Roman" w:hAnsi="Times New Roman"/>
                <w:lang w:val="uk-UA"/>
              </w:rPr>
            </w:pPr>
            <w:r w:rsidRPr="00AB3EFD">
              <w:rPr>
                <w:rFonts w:ascii="Times New Roman" w:eastAsia="Times New Roman" w:hAnsi="Times New Roman"/>
                <w:lang w:val="uk-UA"/>
              </w:rPr>
              <w:t>Інформаційний бюлетень</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5</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b/>
                <w:lang w:val="uk-UA"/>
              </w:rPr>
            </w:pPr>
            <w:r w:rsidRPr="00AB3EFD">
              <w:rPr>
                <w:rFonts w:ascii="Times New Roman" w:eastAsia="Times New Roman" w:hAnsi="Times New Roman"/>
                <w:b/>
                <w:lang w:val="uk-UA"/>
              </w:rPr>
              <w:t xml:space="preserve">Педрада </w:t>
            </w:r>
            <w:r w:rsidRPr="00AB3EFD">
              <w:rPr>
                <w:rFonts w:ascii="Times New Roman" w:eastAsia="Times New Roman" w:hAnsi="Times New Roman"/>
                <w:lang w:val="uk-UA"/>
              </w:rPr>
              <w:t>«Компетентнісний підхід – основа освітнього процесу  Нової української школи»</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Листопад 2023</w:t>
            </w:r>
          </w:p>
        </w:tc>
        <w:tc>
          <w:tcPr>
            <w:tcW w:w="1979" w:type="dxa"/>
          </w:tcPr>
          <w:p w:rsidR="00AB3EFD" w:rsidRPr="00AB3EFD" w:rsidRDefault="00AB3EFD" w:rsidP="00AB3EFD">
            <w:pPr>
              <w:rPr>
                <w:rFonts w:ascii="Times New Roman" w:eastAsia="Times New Roman" w:hAnsi="Times New Roman"/>
                <w:lang w:eastAsia="ru-RU"/>
              </w:rPr>
            </w:pPr>
            <w:r w:rsidRPr="00AB3EFD">
              <w:rPr>
                <w:rFonts w:ascii="Times New Roman" w:eastAsia="Times New Roman" w:hAnsi="Times New Roman"/>
                <w:lang w:eastAsia="ru-RU"/>
              </w:rPr>
              <w:t>Заступник з НР, творча група</w:t>
            </w:r>
          </w:p>
        </w:tc>
        <w:tc>
          <w:tcPr>
            <w:tcW w:w="1912" w:type="dxa"/>
          </w:tcPr>
          <w:p w:rsidR="00AB3EFD" w:rsidRPr="00AB3EFD" w:rsidRDefault="00AB3EFD" w:rsidP="00AB3EFD">
            <w:pPr>
              <w:rPr>
                <w:rFonts w:ascii="Times New Roman" w:eastAsia="Times New Roman" w:hAnsi="Times New Roman"/>
              </w:rPr>
            </w:pPr>
            <w:r w:rsidRPr="00AB3EFD">
              <w:rPr>
                <w:rFonts w:ascii="Times New Roman" w:eastAsia="Times New Roman" w:hAnsi="Times New Roman"/>
                <w:lang w:eastAsia="ru-RU"/>
              </w:rPr>
              <w:t>П</w:t>
            </w:r>
            <w:r w:rsidRPr="00AB3EFD">
              <w:rPr>
                <w:rFonts w:ascii="Times New Roman" w:eastAsia="Times New Roman" w:hAnsi="Times New Roman"/>
                <w:lang w:val="uk-UA" w:eastAsia="ru-RU"/>
              </w:rPr>
              <w:t>резентація, п</w:t>
            </w:r>
            <w:r w:rsidRPr="00AB3EFD">
              <w:rPr>
                <w:rFonts w:ascii="Times New Roman" w:eastAsia="Times New Roman" w:hAnsi="Times New Roman"/>
                <w:lang w:eastAsia="ru-RU"/>
              </w:rPr>
              <w:t>роєкт рішення</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6</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lang w:val="uk-UA"/>
              </w:rPr>
            </w:pPr>
            <w:r w:rsidRPr="00AB3EFD">
              <w:rPr>
                <w:rFonts w:ascii="Times New Roman" w:eastAsia="Times New Roman" w:hAnsi="Times New Roman"/>
                <w:lang w:val="uk-UA"/>
              </w:rPr>
              <w:t>Онлайн-опитування «Ефективність курсової підготовки  при КЗВО Вінницька академія безперервної освіти»»</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Грудень 2023</w:t>
            </w:r>
          </w:p>
        </w:tc>
        <w:tc>
          <w:tcPr>
            <w:tcW w:w="1979" w:type="dxa"/>
          </w:tcPr>
          <w:p w:rsidR="00AB3EFD" w:rsidRPr="00AB3EFD" w:rsidRDefault="00AB3EFD" w:rsidP="00AB3EFD">
            <w:pPr>
              <w:rPr>
                <w:rFonts w:ascii="Times New Roman" w:eastAsia="Times New Roman" w:hAnsi="Times New Roman"/>
                <w:lang w:eastAsia="ru-RU"/>
              </w:rPr>
            </w:pPr>
            <w:r w:rsidRPr="00AB3EFD">
              <w:rPr>
                <w:rFonts w:ascii="Times New Roman" w:eastAsia="Times New Roman" w:hAnsi="Times New Roman"/>
                <w:lang w:eastAsia="ru-RU"/>
              </w:rPr>
              <w:t>Заступник з НР</w:t>
            </w:r>
          </w:p>
        </w:tc>
        <w:tc>
          <w:tcPr>
            <w:tcW w:w="1912" w:type="dxa"/>
          </w:tcPr>
          <w:p w:rsidR="00AB3EFD" w:rsidRPr="00AB3EFD" w:rsidRDefault="00AB3EFD" w:rsidP="00AB3EFD">
            <w:pPr>
              <w:rPr>
                <w:rFonts w:ascii="Times New Roman" w:eastAsia="Times New Roman" w:hAnsi="Times New Roman"/>
                <w:lang w:val="uk-UA" w:eastAsia="ru-RU"/>
              </w:rPr>
            </w:pPr>
            <w:r w:rsidRPr="00AB3EFD">
              <w:rPr>
                <w:rFonts w:ascii="Times New Roman" w:eastAsia="Times New Roman" w:hAnsi="Times New Roman"/>
                <w:lang w:val="uk-UA" w:eastAsia="ru-RU"/>
              </w:rPr>
              <w:t>Протокол опитування</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7</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b/>
                <w:lang w:val="uk-UA"/>
              </w:rPr>
            </w:pPr>
            <w:r w:rsidRPr="00AB3EFD">
              <w:rPr>
                <w:rFonts w:ascii="Times New Roman" w:eastAsia="Times New Roman" w:hAnsi="Times New Roman"/>
                <w:b/>
                <w:lang w:val="uk-UA"/>
              </w:rPr>
              <w:t xml:space="preserve">Педрада </w:t>
            </w:r>
            <w:r w:rsidRPr="00AB3EFD">
              <w:rPr>
                <w:rFonts w:ascii="Times New Roman" w:eastAsia="Times New Roman" w:hAnsi="Times New Roman"/>
                <w:lang w:val="uk-UA"/>
              </w:rPr>
              <w:t>«Мотивація навчальної діяльності учнів»</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Січень 2024</w:t>
            </w:r>
          </w:p>
        </w:tc>
        <w:tc>
          <w:tcPr>
            <w:tcW w:w="1979" w:type="dxa"/>
          </w:tcPr>
          <w:p w:rsidR="00AB3EFD" w:rsidRPr="00AB3EFD" w:rsidRDefault="00AB3EFD" w:rsidP="00AB3EFD">
            <w:pPr>
              <w:rPr>
                <w:rFonts w:ascii="Times New Roman" w:eastAsia="Times New Roman" w:hAnsi="Times New Roman"/>
                <w:lang w:eastAsia="ru-RU"/>
              </w:rPr>
            </w:pPr>
            <w:r w:rsidRPr="00AB3EFD">
              <w:rPr>
                <w:rFonts w:ascii="Times New Roman" w:eastAsia="Times New Roman" w:hAnsi="Times New Roman"/>
                <w:lang w:eastAsia="ru-RU"/>
              </w:rPr>
              <w:t>Заступник з НР, творча група</w:t>
            </w:r>
          </w:p>
        </w:tc>
        <w:tc>
          <w:tcPr>
            <w:tcW w:w="1912" w:type="dxa"/>
          </w:tcPr>
          <w:p w:rsidR="00AB3EFD" w:rsidRPr="00AB3EFD" w:rsidRDefault="00AB3EFD" w:rsidP="00AB3EFD">
            <w:pPr>
              <w:rPr>
                <w:rFonts w:ascii="Times New Roman" w:eastAsia="Times New Roman" w:hAnsi="Times New Roman"/>
                <w:lang w:eastAsia="ru-RU"/>
              </w:rPr>
            </w:pPr>
            <w:r w:rsidRPr="00AB3EFD">
              <w:rPr>
                <w:rFonts w:ascii="Times New Roman" w:eastAsia="Times New Roman" w:hAnsi="Times New Roman"/>
                <w:lang w:eastAsia="ru-RU"/>
              </w:rPr>
              <w:t>Проєкт рішення</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8</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color w:val="000000"/>
                <w:bdr w:val="none" w:sz="0" w:space="0" w:color="auto" w:frame="1"/>
                <w:lang w:val="uk-UA" w:eastAsia="uk-UA"/>
              </w:rPr>
            </w:pPr>
            <w:r w:rsidRPr="00AB3EFD">
              <w:rPr>
                <w:rFonts w:ascii="Times New Roman" w:eastAsia="Times New Roman" w:hAnsi="Times New Roman"/>
                <w:bCs/>
                <w:color w:val="000000"/>
                <w:bdr w:val="none" w:sz="0" w:space="0" w:color="auto" w:frame="1"/>
                <w:lang w:val="uk-UA" w:eastAsia="uk-UA"/>
              </w:rPr>
              <w:t>В</w:t>
            </w:r>
            <w:r w:rsidRPr="00AB3EFD">
              <w:rPr>
                <w:rFonts w:ascii="Times New Roman" w:eastAsia="Times New Roman" w:hAnsi="Times New Roman"/>
                <w:bCs/>
                <w:color w:val="000000"/>
                <w:bdr w:val="none" w:sz="0" w:space="0" w:color="auto" w:frame="1"/>
                <w:lang w:eastAsia="uk-UA"/>
              </w:rPr>
              <w:t>иставка методичних розробок учителів,</w:t>
            </w:r>
            <w:r w:rsidRPr="00AB3EFD">
              <w:rPr>
                <w:rFonts w:ascii="Times New Roman" w:eastAsia="Times New Roman" w:hAnsi="Times New Roman"/>
                <w:color w:val="000000"/>
                <w:bdr w:val="none" w:sz="0" w:space="0" w:color="auto" w:frame="1"/>
                <w:lang w:eastAsia="uk-UA"/>
              </w:rPr>
              <w:t xml:space="preserve"> що атестуються</w:t>
            </w:r>
            <w:r w:rsidRPr="00AB3EFD">
              <w:rPr>
                <w:rFonts w:ascii="Times New Roman" w:eastAsia="Times New Roman" w:hAnsi="Times New Roman"/>
                <w:color w:val="000000"/>
                <w:bdr w:val="none" w:sz="0" w:space="0" w:color="auto" w:frame="1"/>
                <w:lang w:val="uk-UA" w:eastAsia="uk-UA"/>
              </w:rPr>
              <w:t xml:space="preserve">, </w:t>
            </w:r>
          </w:p>
          <w:p w:rsidR="00AB3EFD" w:rsidRPr="00AB3EFD" w:rsidRDefault="00AB3EFD" w:rsidP="00AB3EFD">
            <w:pPr>
              <w:rPr>
                <w:rFonts w:ascii="Times New Roman" w:eastAsia="Times New Roman" w:hAnsi="Times New Roman"/>
                <w:color w:val="000000"/>
                <w:bdr w:val="none" w:sz="0" w:space="0" w:color="auto" w:frame="1"/>
                <w:lang w:val="uk-UA" w:eastAsia="uk-UA"/>
              </w:rPr>
            </w:pPr>
            <w:r w:rsidRPr="00AB3EFD">
              <w:rPr>
                <w:rFonts w:ascii="Times New Roman" w:eastAsia="Times New Roman" w:hAnsi="Times New Roman"/>
                <w:color w:val="000000"/>
                <w:bdr w:val="none" w:sz="0" w:space="0" w:color="auto" w:frame="1"/>
                <w:lang w:val="uk-UA" w:eastAsia="uk-UA"/>
              </w:rPr>
              <w:t>«А я роблю так»</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Лютий 2024</w:t>
            </w:r>
          </w:p>
        </w:tc>
        <w:tc>
          <w:tcPr>
            <w:tcW w:w="1979" w:type="dxa"/>
          </w:tcPr>
          <w:p w:rsidR="00AB3EFD" w:rsidRPr="00AB3EFD" w:rsidRDefault="00AB3EFD" w:rsidP="00AB3EFD">
            <w:pPr>
              <w:rPr>
                <w:rFonts w:ascii="Times New Roman" w:eastAsia="Times New Roman" w:hAnsi="Times New Roman"/>
                <w:lang w:val="uk-UA" w:eastAsia="ru-RU"/>
              </w:rPr>
            </w:pPr>
            <w:r w:rsidRPr="00AB3EFD">
              <w:rPr>
                <w:rFonts w:ascii="Times New Roman" w:eastAsia="Times New Roman" w:hAnsi="Times New Roman"/>
                <w:lang w:eastAsia="ru-RU"/>
              </w:rPr>
              <w:t>Заступник з НР</w:t>
            </w:r>
            <w:r w:rsidRPr="00AB3EFD">
              <w:rPr>
                <w:rFonts w:ascii="Times New Roman" w:eastAsia="Times New Roman" w:hAnsi="Times New Roman"/>
                <w:lang w:val="uk-UA" w:eastAsia="ru-RU"/>
              </w:rPr>
              <w:t>, учителі, що атестуються</w:t>
            </w:r>
          </w:p>
        </w:tc>
        <w:tc>
          <w:tcPr>
            <w:tcW w:w="1912" w:type="dxa"/>
          </w:tcPr>
          <w:p w:rsidR="00AB3EFD" w:rsidRPr="00AB3EFD" w:rsidRDefault="00AB3EFD" w:rsidP="00AB3EFD">
            <w:pPr>
              <w:rPr>
                <w:rFonts w:ascii="Times New Roman" w:eastAsia="Times New Roman" w:hAnsi="Times New Roman"/>
                <w:lang w:val="uk-UA" w:eastAsia="ru-RU"/>
              </w:rPr>
            </w:pPr>
            <w:r w:rsidRPr="00AB3EFD">
              <w:rPr>
                <w:rFonts w:ascii="Times New Roman" w:eastAsia="Times New Roman" w:hAnsi="Times New Roman"/>
                <w:lang w:val="uk-UA" w:eastAsia="ru-RU"/>
              </w:rPr>
              <w:t>Фотоколаж, допис на сайті школи</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9</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bCs/>
                <w:color w:val="000000"/>
                <w:bdr w:val="none" w:sz="0" w:space="0" w:color="auto" w:frame="1"/>
                <w:lang w:val="uk-UA" w:eastAsia="uk-UA"/>
              </w:rPr>
            </w:pPr>
            <w:r w:rsidRPr="00AB3EFD">
              <w:rPr>
                <w:rFonts w:ascii="Times New Roman" w:eastAsia="Times New Roman" w:hAnsi="Times New Roman"/>
                <w:lang w:val="uk-UA"/>
              </w:rPr>
              <w:t>Засідання методичної ради «Дидактико-методичне та матеріально-технічне забезпечення інноваційної діяльності педагогів»</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Лютий 2024</w:t>
            </w:r>
          </w:p>
        </w:tc>
        <w:tc>
          <w:tcPr>
            <w:tcW w:w="1979" w:type="dxa"/>
          </w:tcPr>
          <w:p w:rsidR="00AB3EFD" w:rsidRPr="00AB3EFD" w:rsidRDefault="00AB3EFD" w:rsidP="00AB3EFD">
            <w:pPr>
              <w:rPr>
                <w:rFonts w:ascii="Times New Roman" w:eastAsia="Times New Roman" w:hAnsi="Times New Roman"/>
                <w:lang w:eastAsia="ru-RU"/>
              </w:rPr>
            </w:pPr>
            <w:r w:rsidRPr="00AB3EFD">
              <w:rPr>
                <w:rFonts w:ascii="Times New Roman" w:eastAsia="Times New Roman" w:hAnsi="Times New Roman"/>
                <w:lang w:eastAsia="ru-RU"/>
              </w:rPr>
              <w:t>Заступник з НР</w:t>
            </w:r>
            <w:r w:rsidRPr="00AB3EFD">
              <w:rPr>
                <w:rFonts w:ascii="Times New Roman" w:eastAsia="Times New Roman" w:hAnsi="Times New Roman"/>
                <w:lang w:val="uk-UA" w:eastAsia="ru-RU"/>
              </w:rPr>
              <w:t>, завідуючі кабінетами та майстернями</w:t>
            </w:r>
          </w:p>
        </w:tc>
        <w:tc>
          <w:tcPr>
            <w:tcW w:w="1912" w:type="dxa"/>
          </w:tcPr>
          <w:p w:rsidR="00AB3EFD" w:rsidRPr="00AB3EFD" w:rsidRDefault="00AB3EFD" w:rsidP="00AB3EFD">
            <w:pPr>
              <w:rPr>
                <w:rFonts w:ascii="Times New Roman" w:eastAsia="Times New Roman" w:hAnsi="Times New Roman"/>
                <w:lang w:val="uk-UA" w:eastAsia="ru-RU"/>
              </w:rPr>
            </w:pPr>
            <w:r w:rsidRPr="00AB3EFD">
              <w:rPr>
                <w:rFonts w:ascii="Times New Roman" w:eastAsia="Times New Roman" w:hAnsi="Times New Roman"/>
                <w:lang w:val="uk-UA" w:eastAsia="ru-RU"/>
              </w:rPr>
              <w:t>Фотовернісаж на сайті ліцею</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10</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b/>
                <w:lang w:val="uk-UA"/>
              </w:rPr>
            </w:pPr>
            <w:r w:rsidRPr="00AB3EFD">
              <w:rPr>
                <w:rFonts w:ascii="Times New Roman" w:eastAsia="Times New Roman" w:hAnsi="Times New Roman"/>
                <w:b/>
                <w:lang w:val="uk-UA"/>
              </w:rPr>
              <w:t xml:space="preserve">Педрада </w:t>
            </w:r>
            <w:r w:rsidRPr="00AB3EFD">
              <w:rPr>
                <w:rFonts w:ascii="Times New Roman" w:eastAsia="Times New Roman" w:hAnsi="Times New Roman"/>
                <w:lang w:val="uk-UA"/>
              </w:rPr>
              <w:t>«Роль особистості класного керівника у формуванні творчого, працездатного колективу учнів»</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Березень 2024</w:t>
            </w:r>
          </w:p>
        </w:tc>
        <w:tc>
          <w:tcPr>
            <w:tcW w:w="1979" w:type="dxa"/>
          </w:tcPr>
          <w:p w:rsidR="00AB3EFD" w:rsidRPr="00AB3EFD" w:rsidRDefault="00AB3EFD" w:rsidP="00AB3EFD">
            <w:pPr>
              <w:rPr>
                <w:rFonts w:ascii="Times New Roman" w:eastAsia="Times New Roman" w:hAnsi="Times New Roman"/>
                <w:lang w:eastAsia="ru-RU"/>
              </w:rPr>
            </w:pPr>
            <w:r w:rsidRPr="00AB3EFD">
              <w:rPr>
                <w:rFonts w:ascii="Times New Roman" w:eastAsia="Times New Roman" w:hAnsi="Times New Roman"/>
                <w:lang w:eastAsia="ru-RU"/>
              </w:rPr>
              <w:t>Заступник з Н</w:t>
            </w:r>
            <w:r w:rsidRPr="00AB3EFD">
              <w:rPr>
                <w:rFonts w:ascii="Times New Roman" w:eastAsia="Times New Roman" w:hAnsi="Times New Roman"/>
                <w:lang w:val="uk-UA" w:eastAsia="ru-RU"/>
              </w:rPr>
              <w:t>В</w:t>
            </w:r>
            <w:r w:rsidRPr="00AB3EFD">
              <w:rPr>
                <w:rFonts w:ascii="Times New Roman" w:eastAsia="Times New Roman" w:hAnsi="Times New Roman"/>
                <w:lang w:eastAsia="ru-RU"/>
              </w:rPr>
              <w:t>Р, творча група</w:t>
            </w:r>
          </w:p>
        </w:tc>
        <w:tc>
          <w:tcPr>
            <w:tcW w:w="1912" w:type="dxa"/>
          </w:tcPr>
          <w:p w:rsidR="00AB3EFD" w:rsidRPr="00AB3EFD" w:rsidRDefault="00AB3EFD" w:rsidP="00AB3EFD">
            <w:pPr>
              <w:rPr>
                <w:rFonts w:ascii="Times New Roman" w:eastAsia="Times New Roman" w:hAnsi="Times New Roman"/>
                <w:lang w:eastAsia="ru-RU"/>
              </w:rPr>
            </w:pPr>
            <w:r w:rsidRPr="00AB3EFD">
              <w:rPr>
                <w:rFonts w:ascii="Times New Roman" w:eastAsia="Times New Roman" w:hAnsi="Times New Roman"/>
                <w:lang w:eastAsia="ru-RU"/>
              </w:rPr>
              <w:t>Проєкт рішення</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11</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b/>
                <w:lang w:val="uk-UA"/>
              </w:rPr>
            </w:pPr>
            <w:r w:rsidRPr="00AB3EFD">
              <w:rPr>
                <w:rFonts w:ascii="Times New Roman" w:eastAsia="Times New Roman" w:hAnsi="Times New Roman"/>
                <w:lang w:val="uk-UA" w:eastAsia="uk-UA"/>
              </w:rPr>
              <w:t>Круглий стіл «Що таке моніторингові дослідження? Для чого і як вони здійснюються?».</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Квітень 2024</w:t>
            </w:r>
          </w:p>
        </w:tc>
        <w:tc>
          <w:tcPr>
            <w:tcW w:w="1979" w:type="dxa"/>
          </w:tcPr>
          <w:p w:rsidR="00AB3EFD" w:rsidRPr="00AB3EFD" w:rsidRDefault="00AB3EFD" w:rsidP="00AB3EFD">
            <w:pPr>
              <w:rPr>
                <w:rFonts w:ascii="Times New Roman" w:eastAsia="Times New Roman" w:hAnsi="Times New Roman"/>
                <w:lang w:eastAsia="ru-RU"/>
              </w:rPr>
            </w:pPr>
            <w:r w:rsidRPr="00AB3EFD">
              <w:rPr>
                <w:rFonts w:ascii="Times New Roman" w:eastAsia="Times New Roman" w:hAnsi="Times New Roman"/>
                <w:lang w:eastAsia="ru-RU"/>
              </w:rPr>
              <w:t>Заступник з НР</w:t>
            </w:r>
          </w:p>
        </w:tc>
        <w:tc>
          <w:tcPr>
            <w:tcW w:w="1912" w:type="dxa"/>
          </w:tcPr>
          <w:p w:rsidR="00AB3EFD" w:rsidRPr="00AB3EFD" w:rsidRDefault="00AB3EFD" w:rsidP="00AB3EFD">
            <w:pPr>
              <w:rPr>
                <w:rFonts w:ascii="Times New Roman" w:eastAsia="Times New Roman" w:hAnsi="Times New Roman"/>
                <w:lang w:eastAsia="ru-RU"/>
              </w:rPr>
            </w:pPr>
            <w:r w:rsidRPr="00AB3EFD">
              <w:rPr>
                <w:rFonts w:ascii="Times New Roman" w:eastAsia="Times New Roman" w:hAnsi="Times New Roman"/>
                <w:lang w:val="uk-UA" w:eastAsia="ru-RU"/>
              </w:rPr>
              <w:t>Пам’ятка педагогу</w:t>
            </w: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12</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Times New Roman" w:hAnsi="Times New Roman"/>
                <w:lang w:val="uk-UA" w:eastAsia="uk-UA"/>
              </w:rPr>
            </w:pPr>
            <w:r w:rsidRPr="00AB3EFD">
              <w:rPr>
                <w:rFonts w:ascii="Times New Roman" w:eastAsia="Calibri" w:hAnsi="Times New Roman"/>
                <w:bCs/>
                <w:shd w:val="clear" w:color="auto" w:fill="FFFFFF"/>
                <w:lang w:val="uk-UA"/>
              </w:rPr>
              <w:t>Профорієнтація</w:t>
            </w:r>
            <w:r w:rsidRPr="00AB3EFD">
              <w:rPr>
                <w:rFonts w:ascii="Times New Roman" w:eastAsia="Calibri" w:hAnsi="Times New Roman"/>
                <w:shd w:val="clear" w:color="auto" w:fill="FFFFFF"/>
              </w:rPr>
              <w:t> </w:t>
            </w:r>
            <w:r w:rsidRPr="00AB3EFD">
              <w:rPr>
                <w:rFonts w:ascii="Times New Roman" w:eastAsia="Calibri" w:hAnsi="Times New Roman"/>
                <w:shd w:val="clear" w:color="auto" w:fill="FFFFFF"/>
                <w:lang w:val="uk-UA"/>
              </w:rPr>
              <w:t>в школі: нові освітні позиції</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Квітень-травень</w:t>
            </w:r>
          </w:p>
        </w:tc>
        <w:tc>
          <w:tcPr>
            <w:tcW w:w="1979" w:type="dxa"/>
          </w:tcPr>
          <w:p w:rsidR="00AB3EFD" w:rsidRPr="00AB3EFD" w:rsidRDefault="00AB3EFD" w:rsidP="00AB3EFD">
            <w:pPr>
              <w:rPr>
                <w:rFonts w:ascii="Times New Roman" w:eastAsia="Times New Roman" w:hAnsi="Times New Roman"/>
                <w:lang w:val="uk-UA" w:eastAsia="ru-RU"/>
              </w:rPr>
            </w:pPr>
            <w:r w:rsidRPr="00AB3EFD">
              <w:rPr>
                <w:rFonts w:ascii="Times New Roman" w:eastAsia="Times New Roman" w:hAnsi="Times New Roman"/>
                <w:lang w:val="uk-UA" w:eastAsia="ru-RU"/>
              </w:rPr>
              <w:t>Класні керівники</w:t>
            </w:r>
          </w:p>
        </w:tc>
        <w:tc>
          <w:tcPr>
            <w:tcW w:w="1912" w:type="dxa"/>
          </w:tcPr>
          <w:p w:rsidR="00AB3EFD" w:rsidRPr="00AB3EFD" w:rsidRDefault="00AB3EFD" w:rsidP="00AB3EFD">
            <w:pPr>
              <w:rPr>
                <w:rFonts w:ascii="Times New Roman" w:eastAsia="Times New Roman" w:hAnsi="Times New Roman"/>
                <w:lang w:val="uk-UA" w:eastAsia="ru-RU"/>
              </w:rPr>
            </w:pPr>
            <w:r w:rsidRPr="00AB3EFD">
              <w:rPr>
                <w:rFonts w:ascii="Times New Roman" w:eastAsia="Times New Roman" w:hAnsi="Times New Roman"/>
                <w:lang w:val="uk-UA" w:eastAsia="ru-RU"/>
              </w:rPr>
              <w:t>Протоколи анкетувань</w:t>
            </w:r>
          </w:p>
        </w:tc>
      </w:tr>
      <w:tr w:rsidR="00AB3EFD" w:rsidRPr="00AB3EFD" w:rsidTr="00AB3EFD">
        <w:trPr>
          <w:trHeight w:val="1265"/>
        </w:trPr>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lastRenderedPageBreak/>
              <w:t>13</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Calibri" w:hAnsi="Times New Roman"/>
              </w:rPr>
            </w:pPr>
            <w:r w:rsidRPr="00AB3EFD">
              <w:rPr>
                <w:rFonts w:ascii="Times New Roman" w:eastAsia="Calibri" w:hAnsi="Times New Roman"/>
              </w:rPr>
              <w:t>Контроль за реалізацією планово-прогнозуючого етапу роботи над методичною проблемою:</w:t>
            </w:r>
          </w:p>
          <w:p w:rsidR="00AB3EFD" w:rsidRPr="00AB3EFD" w:rsidRDefault="00AB3EFD" w:rsidP="00AB3EFD">
            <w:pPr>
              <w:rPr>
                <w:rFonts w:ascii="Times New Roman" w:eastAsia="Calibri" w:hAnsi="Times New Roman"/>
              </w:rPr>
            </w:pPr>
            <w:r w:rsidRPr="00AB3EFD">
              <w:rPr>
                <w:rFonts w:ascii="Times New Roman" w:eastAsia="Calibri" w:hAnsi="Times New Roman"/>
              </w:rPr>
              <w:t>- аналіз планово прогнозуючого етапу;</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Травень 2024</w:t>
            </w:r>
          </w:p>
        </w:tc>
        <w:tc>
          <w:tcPr>
            <w:tcW w:w="1979" w:type="dxa"/>
          </w:tcPr>
          <w:p w:rsidR="00AB3EFD" w:rsidRPr="00AB3EFD" w:rsidRDefault="00AB3EFD" w:rsidP="00AB3EFD">
            <w:pPr>
              <w:rPr>
                <w:rFonts w:ascii="Times New Roman" w:eastAsia="Times New Roman" w:hAnsi="Times New Roman"/>
                <w:lang w:eastAsia="ru-RU"/>
              </w:rPr>
            </w:pPr>
            <w:r w:rsidRPr="00AB3EFD">
              <w:rPr>
                <w:rFonts w:ascii="Times New Roman" w:eastAsia="Times New Roman" w:hAnsi="Times New Roman"/>
                <w:lang w:eastAsia="ru-RU"/>
              </w:rPr>
              <w:t>Заступник з НР</w:t>
            </w:r>
          </w:p>
        </w:tc>
        <w:tc>
          <w:tcPr>
            <w:tcW w:w="1912" w:type="dxa"/>
          </w:tcPr>
          <w:p w:rsidR="00AB3EFD" w:rsidRPr="00AB3EFD" w:rsidRDefault="00AB3EFD" w:rsidP="00AB3EFD">
            <w:pPr>
              <w:rPr>
                <w:rFonts w:ascii="Times New Roman" w:eastAsia="Times New Roman" w:hAnsi="Times New Roman"/>
                <w:lang w:val="uk-UA" w:eastAsia="ru-RU"/>
              </w:rPr>
            </w:pPr>
          </w:p>
        </w:tc>
      </w:tr>
      <w:tr w:rsidR="00AB3EFD" w:rsidRPr="00AB3EFD" w:rsidTr="00AB3EFD">
        <w:tc>
          <w:tcPr>
            <w:tcW w:w="53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14</w:t>
            </w:r>
            <w:r>
              <w:rPr>
                <w:rFonts w:ascii="Times New Roman" w:eastAsia="Times New Roman" w:hAnsi="Times New Roman"/>
                <w:lang w:val="uk-UA"/>
              </w:rPr>
              <w:t>.</w:t>
            </w:r>
          </w:p>
        </w:tc>
        <w:tc>
          <w:tcPr>
            <w:tcW w:w="3606" w:type="dxa"/>
          </w:tcPr>
          <w:p w:rsidR="00AB3EFD" w:rsidRPr="00AB3EFD" w:rsidRDefault="00AB3EFD" w:rsidP="00AB3EFD">
            <w:pPr>
              <w:rPr>
                <w:rFonts w:ascii="Times New Roman" w:eastAsia="Calibri" w:hAnsi="Times New Roman"/>
              </w:rPr>
            </w:pPr>
            <w:r w:rsidRPr="00AB3EFD">
              <w:rPr>
                <w:rFonts w:ascii="Times New Roman" w:eastAsia="Calibri" w:hAnsi="Times New Roman"/>
              </w:rPr>
              <w:t>- визначення рівня готовності педагогів  до організаційно виконавчого етапу роботи над методичною проблемою (анкетування).</w:t>
            </w:r>
          </w:p>
        </w:tc>
        <w:tc>
          <w:tcPr>
            <w:tcW w:w="1606" w:type="dxa"/>
          </w:tcPr>
          <w:p w:rsidR="00AB3EFD" w:rsidRPr="00AB3EFD" w:rsidRDefault="00AB3EFD" w:rsidP="00AB3EFD">
            <w:pPr>
              <w:jc w:val="center"/>
              <w:rPr>
                <w:rFonts w:ascii="Times New Roman" w:eastAsia="Times New Roman" w:hAnsi="Times New Roman"/>
                <w:lang w:val="uk-UA"/>
              </w:rPr>
            </w:pPr>
            <w:r w:rsidRPr="00AB3EFD">
              <w:rPr>
                <w:rFonts w:ascii="Times New Roman" w:eastAsia="Times New Roman" w:hAnsi="Times New Roman"/>
                <w:lang w:val="uk-UA"/>
              </w:rPr>
              <w:t>Травень 2024</w:t>
            </w:r>
          </w:p>
        </w:tc>
        <w:tc>
          <w:tcPr>
            <w:tcW w:w="1979" w:type="dxa"/>
          </w:tcPr>
          <w:p w:rsidR="00AB3EFD" w:rsidRPr="00AB3EFD" w:rsidRDefault="00AB3EFD" w:rsidP="00AB3EFD">
            <w:pPr>
              <w:rPr>
                <w:rFonts w:ascii="Times New Roman" w:eastAsia="Times New Roman" w:hAnsi="Times New Roman"/>
                <w:lang w:eastAsia="ru-RU"/>
              </w:rPr>
            </w:pPr>
            <w:r w:rsidRPr="00AB3EFD">
              <w:rPr>
                <w:rFonts w:ascii="Times New Roman" w:eastAsia="Times New Roman" w:hAnsi="Times New Roman"/>
                <w:lang w:eastAsia="ru-RU"/>
              </w:rPr>
              <w:t>Заступник з НР</w:t>
            </w:r>
          </w:p>
        </w:tc>
        <w:tc>
          <w:tcPr>
            <w:tcW w:w="1912" w:type="dxa"/>
          </w:tcPr>
          <w:p w:rsidR="00AB3EFD" w:rsidRPr="00AB3EFD" w:rsidRDefault="00AB3EFD" w:rsidP="00AB3EFD">
            <w:pPr>
              <w:rPr>
                <w:rFonts w:ascii="Times New Roman" w:eastAsia="Times New Roman" w:hAnsi="Times New Roman"/>
                <w:lang w:val="uk-UA" w:eastAsia="ru-RU"/>
              </w:rPr>
            </w:pPr>
            <w:r w:rsidRPr="00AB3EFD">
              <w:rPr>
                <w:rFonts w:ascii="Times New Roman" w:eastAsia="Times New Roman" w:hAnsi="Times New Roman"/>
                <w:lang w:val="uk-UA" w:eastAsia="ru-RU"/>
              </w:rPr>
              <w:t>Протокол опитування</w:t>
            </w:r>
          </w:p>
        </w:tc>
      </w:tr>
    </w:tbl>
    <w:p w:rsidR="00AB3EFD" w:rsidRDefault="00AB3EFD" w:rsidP="00AD12DA">
      <w:pPr>
        <w:spacing w:after="0" w:line="240" w:lineRule="auto"/>
        <w:rPr>
          <w:rFonts w:eastAsia="Times New Roman"/>
        </w:rPr>
      </w:pPr>
    </w:p>
    <w:p w:rsidR="00FB2BAD" w:rsidRPr="00FB2BAD" w:rsidRDefault="00FB2BAD" w:rsidP="00FB2BAD">
      <w:pPr>
        <w:spacing w:after="0" w:line="240" w:lineRule="auto"/>
        <w:ind w:firstLine="720"/>
        <w:jc w:val="center"/>
        <w:rPr>
          <w:rFonts w:eastAsia="Times New Roman"/>
          <w:b/>
          <w:sz w:val="28"/>
          <w:szCs w:val="28"/>
          <w:lang w:eastAsia="ru-RU"/>
        </w:rPr>
      </w:pPr>
      <w:r w:rsidRPr="00FB2BAD">
        <w:rPr>
          <w:rFonts w:eastAsia="Times New Roman"/>
          <w:b/>
          <w:sz w:val="28"/>
          <w:szCs w:val="28"/>
          <w:lang w:eastAsia="ru-RU"/>
        </w:rPr>
        <w:t xml:space="preserve">План заходів </w:t>
      </w:r>
    </w:p>
    <w:p w:rsidR="00AB3EFD" w:rsidRPr="00AB3EFD" w:rsidRDefault="00FB2BAD" w:rsidP="00AB3EFD">
      <w:pPr>
        <w:ind w:firstLine="720"/>
        <w:jc w:val="center"/>
        <w:rPr>
          <w:rFonts w:eastAsia="Times New Roman"/>
          <w:b/>
          <w:color w:val="1F4E79"/>
          <w:sz w:val="28"/>
          <w:szCs w:val="28"/>
          <w:lang w:eastAsia="ru-RU"/>
        </w:rPr>
      </w:pPr>
      <w:r w:rsidRPr="00FB2BAD">
        <w:rPr>
          <w:rFonts w:eastAsia="Times New Roman"/>
          <w:b/>
          <w:sz w:val="28"/>
          <w:szCs w:val="28"/>
          <w:lang w:eastAsia="ru-RU"/>
        </w:rPr>
        <w:t xml:space="preserve">щодо покращення результативності </w:t>
      </w:r>
      <w:r w:rsidR="00AB3EFD">
        <w:rPr>
          <w:rFonts w:eastAsia="Times New Roman"/>
          <w:b/>
          <w:sz w:val="28"/>
          <w:szCs w:val="28"/>
          <w:lang w:val="uk-UA" w:eastAsia="ru-RU"/>
        </w:rPr>
        <w:t>НМТ</w:t>
      </w:r>
      <w:r w:rsidRPr="00FB2BAD">
        <w:rPr>
          <w:rFonts w:eastAsia="Times New Roman"/>
          <w:b/>
          <w:sz w:val="28"/>
          <w:szCs w:val="28"/>
          <w:lang w:val="uk-UA" w:eastAsia="ru-RU"/>
        </w:rPr>
        <w:t xml:space="preserve"> </w:t>
      </w:r>
      <w:r w:rsidRPr="00FB2BAD">
        <w:rPr>
          <w:rFonts w:eastAsia="Times New Roman"/>
          <w:b/>
          <w:sz w:val="28"/>
          <w:szCs w:val="28"/>
          <w:lang w:eastAsia="ru-RU"/>
        </w:rPr>
        <w:t>–</w:t>
      </w:r>
      <w:r w:rsidRPr="00FB2BAD">
        <w:rPr>
          <w:rFonts w:eastAsia="Times New Roman"/>
          <w:b/>
          <w:sz w:val="28"/>
          <w:szCs w:val="28"/>
          <w:lang w:val="uk-UA" w:eastAsia="ru-RU"/>
        </w:rPr>
        <w:t xml:space="preserve"> </w:t>
      </w:r>
      <w:r w:rsidRPr="00FB2BAD">
        <w:rPr>
          <w:rFonts w:eastAsia="Times New Roman"/>
          <w:b/>
          <w:sz w:val="28"/>
          <w:szCs w:val="28"/>
          <w:lang w:eastAsia="ru-RU"/>
        </w:rPr>
        <w:t>202</w:t>
      </w:r>
      <w:r w:rsidR="00AB3EFD">
        <w:rPr>
          <w:rFonts w:eastAsia="Times New Roman"/>
          <w:b/>
          <w:sz w:val="28"/>
          <w:szCs w:val="28"/>
          <w:lang w:val="uk-UA" w:eastAsia="ru-RU"/>
        </w:rPr>
        <w:t>4</w:t>
      </w:r>
      <w:r w:rsidR="00AB3EFD" w:rsidRPr="00AB3EFD">
        <w:rPr>
          <w:rFonts w:eastAsia="Times New Roman"/>
          <w:b/>
          <w:color w:val="1F4E79"/>
          <w:sz w:val="28"/>
          <w:szCs w:val="28"/>
          <w:lang w:eastAsia="ru-RU"/>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791"/>
        <w:gridCol w:w="1985"/>
        <w:gridCol w:w="2438"/>
      </w:tblGrid>
      <w:tr w:rsidR="00FB2BAD" w:rsidRPr="00FB2BAD" w:rsidTr="00FB2BAD">
        <w:trPr>
          <w:trHeight w:val="609"/>
        </w:trPr>
        <w:tc>
          <w:tcPr>
            <w:tcW w:w="567" w:type="dxa"/>
            <w:shd w:val="clear" w:color="auto" w:fill="auto"/>
          </w:tcPr>
          <w:p w:rsidR="00FB2BAD" w:rsidRPr="00FB2BAD" w:rsidRDefault="00FB2BAD" w:rsidP="00FB2BAD">
            <w:pPr>
              <w:spacing w:after="0" w:line="240" w:lineRule="auto"/>
              <w:jc w:val="center"/>
              <w:rPr>
                <w:rFonts w:eastAsia="Times New Roman"/>
                <w:lang w:val="uk-UA" w:eastAsia="ru-RU"/>
              </w:rPr>
            </w:pPr>
            <w:r w:rsidRPr="00FB2BAD">
              <w:rPr>
                <w:rFonts w:eastAsia="Times New Roman"/>
                <w:lang w:val="uk-UA" w:eastAsia="ru-RU"/>
              </w:rPr>
              <w:t>№п/п</w:t>
            </w:r>
          </w:p>
        </w:tc>
        <w:tc>
          <w:tcPr>
            <w:tcW w:w="4791" w:type="dxa"/>
            <w:shd w:val="clear" w:color="auto" w:fill="auto"/>
          </w:tcPr>
          <w:p w:rsidR="00FB2BAD" w:rsidRPr="00FB2BAD" w:rsidRDefault="00FB2BAD" w:rsidP="00FB2BAD">
            <w:pPr>
              <w:spacing w:after="0" w:line="240" w:lineRule="auto"/>
              <w:jc w:val="center"/>
              <w:rPr>
                <w:rFonts w:eastAsia="Times New Roman"/>
                <w:lang w:val="uk-UA" w:eastAsia="ru-RU"/>
              </w:rPr>
            </w:pPr>
            <w:r w:rsidRPr="00FB2BAD">
              <w:rPr>
                <w:rFonts w:eastAsia="Times New Roman"/>
                <w:lang w:val="uk-UA" w:eastAsia="ru-RU"/>
              </w:rPr>
              <w:t>Найменування заходів</w:t>
            </w:r>
          </w:p>
        </w:tc>
        <w:tc>
          <w:tcPr>
            <w:tcW w:w="1985" w:type="dxa"/>
            <w:shd w:val="clear" w:color="auto" w:fill="auto"/>
          </w:tcPr>
          <w:p w:rsidR="00FB2BAD" w:rsidRPr="00FB2BAD" w:rsidRDefault="00FB2BAD" w:rsidP="00FB2BAD">
            <w:pPr>
              <w:spacing w:after="0" w:line="240" w:lineRule="auto"/>
              <w:jc w:val="center"/>
              <w:rPr>
                <w:rFonts w:eastAsia="Times New Roman"/>
                <w:lang w:val="uk-UA" w:eastAsia="ru-RU"/>
              </w:rPr>
            </w:pPr>
            <w:r w:rsidRPr="00FB2BAD">
              <w:rPr>
                <w:rFonts w:eastAsia="Times New Roman"/>
                <w:lang w:val="uk-UA" w:eastAsia="ru-RU"/>
              </w:rPr>
              <w:t xml:space="preserve">Термін </w:t>
            </w:r>
          </w:p>
          <w:p w:rsidR="00FB2BAD" w:rsidRPr="00FB2BAD" w:rsidRDefault="00FB2BAD" w:rsidP="00FB2BAD">
            <w:pPr>
              <w:spacing w:after="0" w:line="240" w:lineRule="auto"/>
              <w:jc w:val="center"/>
              <w:rPr>
                <w:rFonts w:eastAsia="Times New Roman"/>
                <w:lang w:val="uk-UA" w:eastAsia="ru-RU"/>
              </w:rPr>
            </w:pPr>
            <w:r w:rsidRPr="00FB2BAD">
              <w:rPr>
                <w:rFonts w:eastAsia="Times New Roman"/>
                <w:lang w:val="uk-UA" w:eastAsia="ru-RU"/>
              </w:rPr>
              <w:t>виконання</w:t>
            </w:r>
          </w:p>
        </w:tc>
        <w:tc>
          <w:tcPr>
            <w:tcW w:w="2438" w:type="dxa"/>
            <w:shd w:val="clear" w:color="auto" w:fill="auto"/>
          </w:tcPr>
          <w:p w:rsidR="00FB2BAD" w:rsidRPr="00FB2BAD" w:rsidRDefault="00FB2BAD" w:rsidP="00FB2BAD">
            <w:pPr>
              <w:spacing w:after="0" w:line="240" w:lineRule="auto"/>
              <w:jc w:val="center"/>
              <w:rPr>
                <w:rFonts w:eastAsia="Times New Roman"/>
                <w:lang w:val="uk-UA" w:eastAsia="ru-RU"/>
              </w:rPr>
            </w:pPr>
            <w:r w:rsidRPr="00FB2BAD">
              <w:rPr>
                <w:rFonts w:eastAsia="Times New Roman"/>
                <w:lang w:val="uk-UA" w:eastAsia="ru-RU"/>
              </w:rPr>
              <w:t>Відповідальні за виконання</w:t>
            </w:r>
          </w:p>
        </w:tc>
      </w:tr>
      <w:tr w:rsidR="00AB3EFD" w:rsidRPr="00FB2BAD" w:rsidTr="00FB2BAD">
        <w:trPr>
          <w:trHeight w:val="706"/>
        </w:trPr>
        <w:tc>
          <w:tcPr>
            <w:tcW w:w="567" w:type="dxa"/>
            <w:shd w:val="clear" w:color="auto" w:fill="auto"/>
          </w:tcPr>
          <w:p w:rsidR="00AB3EFD" w:rsidRPr="00FB2BAD" w:rsidRDefault="00AB3EFD" w:rsidP="008C0C70">
            <w:pPr>
              <w:spacing w:after="0"/>
              <w:rPr>
                <w:rFonts w:eastAsia="Times New Roman"/>
                <w:lang w:val="uk-UA" w:eastAsia="ru-RU"/>
              </w:rPr>
            </w:pPr>
            <w:r w:rsidRPr="00FB2BAD">
              <w:rPr>
                <w:rFonts w:eastAsia="Times New Roman"/>
                <w:lang w:val="uk-UA" w:eastAsia="ru-RU"/>
              </w:rPr>
              <w:t>1.</w:t>
            </w:r>
          </w:p>
        </w:tc>
        <w:tc>
          <w:tcPr>
            <w:tcW w:w="4791" w:type="dxa"/>
            <w:shd w:val="clear" w:color="auto" w:fill="auto"/>
          </w:tcPr>
          <w:p w:rsidR="00AB3EFD" w:rsidRPr="00AB3EFD" w:rsidRDefault="00AB3EFD" w:rsidP="008C0C70">
            <w:pPr>
              <w:spacing w:after="0"/>
              <w:rPr>
                <w:rFonts w:eastAsia="Times New Roman"/>
                <w:lang w:val="uk-UA" w:eastAsia="ru-RU"/>
              </w:rPr>
            </w:pPr>
            <w:r w:rsidRPr="00AB3EFD">
              <w:rPr>
                <w:rFonts w:eastAsia="Times New Roman"/>
                <w:lang w:val="uk-UA" w:eastAsia="ru-RU"/>
              </w:rPr>
              <w:t>Ознайомлення з нормативними документами щодо організації та проведення НМТ у 2024 році</w:t>
            </w:r>
          </w:p>
        </w:tc>
        <w:tc>
          <w:tcPr>
            <w:tcW w:w="1985" w:type="dxa"/>
            <w:shd w:val="clear" w:color="auto" w:fill="auto"/>
          </w:tcPr>
          <w:p w:rsidR="00AB3EFD" w:rsidRPr="00AB3EFD" w:rsidRDefault="00AB3EFD" w:rsidP="008C0C70">
            <w:pPr>
              <w:spacing w:after="0"/>
              <w:rPr>
                <w:rFonts w:eastAsia="Times New Roman"/>
                <w:lang w:val="uk-UA" w:eastAsia="ru-RU"/>
              </w:rPr>
            </w:pPr>
            <w:r w:rsidRPr="00AB3EFD">
              <w:rPr>
                <w:rFonts w:eastAsia="Times New Roman"/>
                <w:lang w:val="uk-UA" w:eastAsia="ru-RU"/>
              </w:rPr>
              <w:t>Протягом року</w:t>
            </w:r>
          </w:p>
        </w:tc>
        <w:tc>
          <w:tcPr>
            <w:tcW w:w="2438" w:type="dxa"/>
            <w:shd w:val="clear" w:color="auto" w:fill="auto"/>
          </w:tcPr>
          <w:p w:rsidR="00AB3EFD" w:rsidRPr="00AB3EFD" w:rsidRDefault="00AB3EFD" w:rsidP="008C0C70">
            <w:pPr>
              <w:spacing w:after="0"/>
              <w:rPr>
                <w:rFonts w:eastAsia="Times New Roman"/>
                <w:lang w:val="uk-UA" w:eastAsia="ru-RU"/>
              </w:rPr>
            </w:pPr>
            <w:r w:rsidRPr="00AB3EFD">
              <w:rPr>
                <w:rFonts w:eastAsia="Times New Roman"/>
                <w:lang w:val="uk-UA" w:eastAsia="ru-RU"/>
              </w:rPr>
              <w:t>Кузьминська В.В.</w:t>
            </w:r>
          </w:p>
        </w:tc>
      </w:tr>
      <w:tr w:rsidR="00AB3EFD" w:rsidRPr="00FB2BAD" w:rsidTr="00FB2BAD">
        <w:trPr>
          <w:trHeight w:val="388"/>
        </w:trPr>
        <w:tc>
          <w:tcPr>
            <w:tcW w:w="567" w:type="dxa"/>
            <w:shd w:val="clear" w:color="auto" w:fill="auto"/>
          </w:tcPr>
          <w:p w:rsidR="00AB3EFD" w:rsidRPr="00FB2BAD" w:rsidRDefault="00AB3EFD" w:rsidP="008C0C70">
            <w:pPr>
              <w:spacing w:after="0"/>
              <w:jc w:val="center"/>
              <w:rPr>
                <w:rFonts w:eastAsia="Times New Roman"/>
                <w:lang w:val="uk-UA" w:eastAsia="ru-RU"/>
              </w:rPr>
            </w:pPr>
            <w:r w:rsidRPr="00FB2BAD">
              <w:rPr>
                <w:rFonts w:eastAsia="Times New Roman"/>
                <w:lang w:val="uk-UA" w:eastAsia="ru-RU"/>
              </w:rPr>
              <w:t>2.</w:t>
            </w:r>
          </w:p>
        </w:tc>
        <w:tc>
          <w:tcPr>
            <w:tcW w:w="4791" w:type="dxa"/>
            <w:shd w:val="clear" w:color="auto" w:fill="auto"/>
          </w:tcPr>
          <w:p w:rsidR="00AB3EFD" w:rsidRPr="00AB3EFD" w:rsidRDefault="00AB3EFD" w:rsidP="008C0C70">
            <w:pPr>
              <w:spacing w:after="0"/>
              <w:jc w:val="both"/>
              <w:rPr>
                <w:rFonts w:eastAsia="Times New Roman"/>
                <w:lang w:val="uk-UA" w:eastAsia="ru-RU"/>
              </w:rPr>
            </w:pPr>
            <w:r w:rsidRPr="00AB3EFD">
              <w:rPr>
                <w:rFonts w:eastAsia="Times New Roman"/>
                <w:lang w:val="uk-UA" w:eastAsia="ru-RU"/>
              </w:rPr>
              <w:t>Грунтовний аналіз результатів НМТ 2023 року, вироблення спільної стратегії щодо покращення якості надання освітніх послуг здобувачам освіти ліцею</w:t>
            </w:r>
          </w:p>
        </w:tc>
        <w:tc>
          <w:tcPr>
            <w:tcW w:w="1985" w:type="dxa"/>
            <w:shd w:val="clear" w:color="auto" w:fill="auto"/>
          </w:tcPr>
          <w:p w:rsidR="00AB3EFD" w:rsidRPr="00AB3EFD" w:rsidRDefault="00AB3EFD" w:rsidP="008C0C70">
            <w:pPr>
              <w:spacing w:after="0"/>
              <w:rPr>
                <w:rFonts w:eastAsia="Times New Roman"/>
                <w:lang w:val="uk-UA" w:eastAsia="ru-RU"/>
              </w:rPr>
            </w:pPr>
            <w:r w:rsidRPr="00AB3EFD">
              <w:rPr>
                <w:rFonts w:eastAsia="Times New Roman"/>
                <w:lang w:val="uk-UA" w:eastAsia="ru-RU"/>
              </w:rPr>
              <w:t>Вересень</w:t>
            </w:r>
          </w:p>
        </w:tc>
        <w:tc>
          <w:tcPr>
            <w:tcW w:w="2438" w:type="dxa"/>
            <w:shd w:val="clear" w:color="auto" w:fill="auto"/>
          </w:tcPr>
          <w:p w:rsidR="00AB3EFD" w:rsidRPr="00AB3EFD" w:rsidRDefault="00AB3EFD" w:rsidP="008C0C70">
            <w:pPr>
              <w:spacing w:after="0"/>
              <w:rPr>
                <w:rFonts w:eastAsia="Times New Roman"/>
                <w:lang w:val="uk-UA" w:eastAsia="ru-RU"/>
              </w:rPr>
            </w:pPr>
            <w:r w:rsidRPr="00AB3EFD">
              <w:rPr>
                <w:rFonts w:eastAsia="Times New Roman"/>
                <w:lang w:val="uk-UA" w:eastAsia="ru-RU"/>
              </w:rPr>
              <w:t>Багрій С.І., Кузьминська В.В., вчителі-предметники</w:t>
            </w:r>
          </w:p>
        </w:tc>
      </w:tr>
      <w:tr w:rsidR="00AB3EFD" w:rsidRPr="00FB2BAD" w:rsidTr="00FB2BAD">
        <w:tc>
          <w:tcPr>
            <w:tcW w:w="567" w:type="dxa"/>
            <w:shd w:val="clear" w:color="auto" w:fill="auto"/>
          </w:tcPr>
          <w:p w:rsidR="00AB3EFD" w:rsidRPr="00FB2BAD" w:rsidRDefault="00AB3EFD" w:rsidP="008C0C70">
            <w:pPr>
              <w:spacing w:after="0"/>
              <w:jc w:val="both"/>
              <w:rPr>
                <w:rFonts w:eastAsia="Times New Roman"/>
                <w:lang w:val="uk-UA" w:eastAsia="ru-RU"/>
              </w:rPr>
            </w:pPr>
            <w:r w:rsidRPr="00FB2BAD">
              <w:rPr>
                <w:rFonts w:eastAsia="Times New Roman"/>
                <w:lang w:val="uk-UA" w:eastAsia="ru-RU"/>
              </w:rPr>
              <w:t>3.</w:t>
            </w:r>
          </w:p>
        </w:tc>
        <w:tc>
          <w:tcPr>
            <w:tcW w:w="4791" w:type="dxa"/>
            <w:shd w:val="clear" w:color="auto" w:fill="auto"/>
          </w:tcPr>
          <w:p w:rsidR="00AB3EFD" w:rsidRPr="00AB3EFD" w:rsidRDefault="00AB3EFD" w:rsidP="008C0C70">
            <w:pPr>
              <w:spacing w:after="0"/>
              <w:rPr>
                <w:rFonts w:eastAsia="Times New Roman"/>
                <w:lang w:val="uk-UA" w:eastAsia="ru-RU"/>
              </w:rPr>
            </w:pPr>
            <w:r w:rsidRPr="00AB3EFD">
              <w:rPr>
                <w:rFonts w:eastAsia="Times New Roman"/>
                <w:lang w:val="uk-UA" w:eastAsia="ru-RU"/>
              </w:rPr>
              <w:t xml:space="preserve">Проведення інформаційно-консультаційної роботи з учнями 11 класу та їх батьками щодо порядку проведення НМТ – 2024 </w:t>
            </w:r>
          </w:p>
        </w:tc>
        <w:tc>
          <w:tcPr>
            <w:tcW w:w="1985" w:type="dxa"/>
            <w:shd w:val="clear" w:color="auto" w:fill="auto"/>
          </w:tcPr>
          <w:p w:rsidR="00AB3EFD" w:rsidRPr="00AB3EFD" w:rsidRDefault="00AB3EFD" w:rsidP="008C0C70">
            <w:pPr>
              <w:spacing w:after="0"/>
              <w:ind w:right="-108"/>
              <w:rPr>
                <w:rFonts w:eastAsia="Times New Roman"/>
                <w:lang w:val="uk-UA" w:eastAsia="ru-RU"/>
              </w:rPr>
            </w:pPr>
            <w:r w:rsidRPr="00AB3EFD">
              <w:rPr>
                <w:rFonts w:eastAsia="Times New Roman"/>
                <w:lang w:val="uk-UA" w:eastAsia="ru-RU"/>
              </w:rPr>
              <w:t>Протягом року</w:t>
            </w:r>
          </w:p>
        </w:tc>
        <w:tc>
          <w:tcPr>
            <w:tcW w:w="2438" w:type="dxa"/>
            <w:shd w:val="clear" w:color="auto" w:fill="auto"/>
          </w:tcPr>
          <w:p w:rsidR="00AB3EFD" w:rsidRPr="00AB3EFD" w:rsidRDefault="00AB3EFD" w:rsidP="008C0C70">
            <w:pPr>
              <w:spacing w:after="0"/>
              <w:rPr>
                <w:rFonts w:eastAsia="Times New Roman"/>
                <w:lang w:val="uk-UA" w:eastAsia="ru-RU"/>
              </w:rPr>
            </w:pPr>
            <w:r w:rsidRPr="00AB3EFD">
              <w:rPr>
                <w:rFonts w:eastAsia="Times New Roman"/>
                <w:lang w:val="uk-UA" w:eastAsia="ru-RU"/>
              </w:rPr>
              <w:t>Адміністрація навчального закладу</w:t>
            </w:r>
          </w:p>
        </w:tc>
      </w:tr>
      <w:tr w:rsidR="00AB3EFD" w:rsidRPr="00FB2BAD" w:rsidTr="00FB2BAD">
        <w:tc>
          <w:tcPr>
            <w:tcW w:w="567" w:type="dxa"/>
            <w:shd w:val="clear" w:color="auto" w:fill="auto"/>
          </w:tcPr>
          <w:p w:rsidR="00AB3EFD" w:rsidRPr="00FB2BAD" w:rsidRDefault="00AB3EFD" w:rsidP="008C0C70">
            <w:pPr>
              <w:spacing w:after="0"/>
              <w:jc w:val="both"/>
              <w:rPr>
                <w:rFonts w:eastAsia="Times New Roman"/>
                <w:lang w:val="uk-UA" w:eastAsia="ru-RU"/>
              </w:rPr>
            </w:pPr>
            <w:r w:rsidRPr="00FB2BAD">
              <w:rPr>
                <w:rFonts w:eastAsia="Times New Roman"/>
                <w:lang w:val="uk-UA" w:eastAsia="ru-RU"/>
              </w:rPr>
              <w:t>4.</w:t>
            </w:r>
          </w:p>
        </w:tc>
        <w:tc>
          <w:tcPr>
            <w:tcW w:w="4791" w:type="dxa"/>
            <w:shd w:val="clear" w:color="auto" w:fill="auto"/>
          </w:tcPr>
          <w:p w:rsidR="00AB3EFD" w:rsidRPr="00AB3EFD" w:rsidRDefault="00AB3EFD" w:rsidP="008C0C70">
            <w:pPr>
              <w:spacing w:after="0"/>
              <w:rPr>
                <w:rFonts w:eastAsia="Times New Roman"/>
                <w:lang w:eastAsia="ru-RU"/>
              </w:rPr>
            </w:pPr>
            <w:r w:rsidRPr="00AB3EFD">
              <w:rPr>
                <w:rFonts w:eastAsia="Times New Roman"/>
                <w:lang w:eastAsia="ru-RU"/>
              </w:rPr>
              <w:t>Анкетування учнів та батьків 11 класу щодо визначення предметів, які будуть складатися  учнями під час сесій НМТ</w:t>
            </w:r>
          </w:p>
        </w:tc>
        <w:tc>
          <w:tcPr>
            <w:tcW w:w="1985" w:type="dxa"/>
            <w:shd w:val="clear" w:color="auto" w:fill="auto"/>
          </w:tcPr>
          <w:p w:rsidR="00AB3EFD" w:rsidRPr="00AB3EFD" w:rsidRDefault="00AB3EFD" w:rsidP="008C0C70">
            <w:pPr>
              <w:spacing w:after="0"/>
              <w:rPr>
                <w:rFonts w:eastAsia="Times New Roman"/>
                <w:lang w:eastAsia="ru-RU"/>
              </w:rPr>
            </w:pPr>
            <w:r w:rsidRPr="00AB3EFD">
              <w:rPr>
                <w:rFonts w:eastAsia="Times New Roman"/>
                <w:lang w:eastAsia="ru-RU"/>
              </w:rPr>
              <w:t>До 01 вересня</w:t>
            </w:r>
          </w:p>
        </w:tc>
        <w:tc>
          <w:tcPr>
            <w:tcW w:w="2438" w:type="dxa"/>
            <w:shd w:val="clear" w:color="auto" w:fill="auto"/>
          </w:tcPr>
          <w:p w:rsidR="00AB3EFD" w:rsidRPr="00AB3EFD" w:rsidRDefault="00AB3EFD" w:rsidP="008C0C70">
            <w:pPr>
              <w:spacing w:after="0"/>
              <w:ind w:right="-108"/>
              <w:rPr>
                <w:rFonts w:eastAsia="Times New Roman"/>
                <w:lang w:eastAsia="ru-RU"/>
              </w:rPr>
            </w:pPr>
            <w:r w:rsidRPr="00AB3EFD">
              <w:rPr>
                <w:rFonts w:eastAsia="Times New Roman"/>
                <w:lang w:eastAsia="ru-RU"/>
              </w:rPr>
              <w:t>Петрова Я.Я.</w:t>
            </w:r>
          </w:p>
        </w:tc>
      </w:tr>
      <w:tr w:rsidR="00AB3EFD" w:rsidRPr="00FB2BAD" w:rsidTr="00FB2BAD">
        <w:tc>
          <w:tcPr>
            <w:tcW w:w="567" w:type="dxa"/>
            <w:shd w:val="clear" w:color="auto" w:fill="auto"/>
          </w:tcPr>
          <w:p w:rsidR="00AB3EFD" w:rsidRPr="00FB2BAD" w:rsidRDefault="00AB3EFD" w:rsidP="008C0C70">
            <w:pPr>
              <w:spacing w:after="0"/>
              <w:jc w:val="both"/>
              <w:rPr>
                <w:rFonts w:eastAsia="Times New Roman"/>
                <w:lang w:val="uk-UA" w:eastAsia="ru-RU"/>
              </w:rPr>
            </w:pPr>
            <w:r w:rsidRPr="00FB2BAD">
              <w:rPr>
                <w:rFonts w:eastAsia="Times New Roman"/>
                <w:lang w:val="uk-UA" w:eastAsia="ru-RU"/>
              </w:rPr>
              <w:t>5.</w:t>
            </w:r>
          </w:p>
        </w:tc>
        <w:tc>
          <w:tcPr>
            <w:tcW w:w="4791" w:type="dxa"/>
            <w:shd w:val="clear" w:color="auto" w:fill="auto"/>
          </w:tcPr>
          <w:p w:rsidR="00AB3EFD" w:rsidRPr="00AB3EFD" w:rsidRDefault="00AB3EFD" w:rsidP="008C0C70">
            <w:pPr>
              <w:spacing w:after="0"/>
              <w:rPr>
                <w:rFonts w:eastAsia="Times New Roman"/>
                <w:lang w:eastAsia="ru-RU"/>
              </w:rPr>
            </w:pPr>
            <w:r w:rsidRPr="00AB3EFD">
              <w:rPr>
                <w:rFonts w:eastAsia="Times New Roman"/>
                <w:lang w:eastAsia="ru-RU"/>
              </w:rPr>
              <w:t>Батьківські збори з питань  підготовки до НМТ</w:t>
            </w:r>
          </w:p>
        </w:tc>
        <w:tc>
          <w:tcPr>
            <w:tcW w:w="1985" w:type="dxa"/>
            <w:shd w:val="clear" w:color="auto" w:fill="auto"/>
          </w:tcPr>
          <w:p w:rsidR="00AB3EFD" w:rsidRPr="00AB3EFD" w:rsidRDefault="00AB3EFD" w:rsidP="008C0C70">
            <w:pPr>
              <w:spacing w:after="0"/>
              <w:rPr>
                <w:rFonts w:eastAsia="Times New Roman"/>
                <w:lang w:eastAsia="ru-RU"/>
              </w:rPr>
            </w:pPr>
            <w:r w:rsidRPr="00AB3EFD">
              <w:rPr>
                <w:rFonts w:eastAsia="Times New Roman"/>
                <w:lang w:eastAsia="ru-RU"/>
              </w:rPr>
              <w:t>Жовтень 2023,</w:t>
            </w:r>
          </w:p>
          <w:p w:rsidR="00AB3EFD" w:rsidRPr="00AB3EFD" w:rsidRDefault="00AB3EFD" w:rsidP="008C0C70">
            <w:pPr>
              <w:spacing w:after="0"/>
              <w:rPr>
                <w:rFonts w:eastAsia="Times New Roman"/>
                <w:lang w:eastAsia="ru-RU"/>
              </w:rPr>
            </w:pPr>
            <w:r w:rsidRPr="00AB3EFD">
              <w:rPr>
                <w:rFonts w:eastAsia="Times New Roman"/>
                <w:lang w:eastAsia="ru-RU"/>
              </w:rPr>
              <w:t>Квітень 2024</w:t>
            </w:r>
          </w:p>
        </w:tc>
        <w:tc>
          <w:tcPr>
            <w:tcW w:w="2438" w:type="dxa"/>
            <w:shd w:val="clear" w:color="auto" w:fill="auto"/>
          </w:tcPr>
          <w:p w:rsidR="00AB3EFD" w:rsidRPr="00AB3EFD" w:rsidRDefault="00AB3EFD" w:rsidP="008C0C70">
            <w:pPr>
              <w:spacing w:after="0"/>
              <w:ind w:right="-108"/>
              <w:rPr>
                <w:rFonts w:eastAsia="Times New Roman"/>
                <w:lang w:eastAsia="ru-RU"/>
              </w:rPr>
            </w:pPr>
            <w:r w:rsidRPr="00AB3EFD">
              <w:rPr>
                <w:rFonts w:eastAsia="Times New Roman"/>
                <w:lang w:eastAsia="ru-RU"/>
              </w:rPr>
              <w:t>Петрова Я.Я.</w:t>
            </w:r>
          </w:p>
        </w:tc>
      </w:tr>
      <w:tr w:rsidR="008C0C70" w:rsidRPr="00FB2BAD" w:rsidTr="00FB2BAD">
        <w:tc>
          <w:tcPr>
            <w:tcW w:w="567" w:type="dxa"/>
            <w:shd w:val="clear" w:color="auto" w:fill="auto"/>
          </w:tcPr>
          <w:p w:rsidR="008C0C70" w:rsidRPr="00FB2BAD" w:rsidRDefault="008C0C70" w:rsidP="008C0C70">
            <w:pPr>
              <w:spacing w:after="0"/>
              <w:jc w:val="both"/>
              <w:rPr>
                <w:rFonts w:eastAsia="Times New Roman"/>
                <w:lang w:val="uk-UA" w:eastAsia="ru-RU"/>
              </w:rPr>
            </w:pPr>
            <w:r w:rsidRPr="00FB2BAD">
              <w:rPr>
                <w:rFonts w:eastAsia="Times New Roman"/>
                <w:lang w:val="uk-UA" w:eastAsia="ru-RU"/>
              </w:rPr>
              <w:t>6.</w:t>
            </w:r>
          </w:p>
        </w:tc>
        <w:tc>
          <w:tcPr>
            <w:tcW w:w="4791"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Розміщення на сайті школи нормативних документів щодо організації та проведення             НМТ – 2024</w:t>
            </w:r>
          </w:p>
        </w:tc>
        <w:tc>
          <w:tcPr>
            <w:tcW w:w="1985" w:type="dxa"/>
            <w:shd w:val="clear" w:color="auto" w:fill="auto"/>
          </w:tcPr>
          <w:p w:rsidR="008C0C70" w:rsidRPr="00AB3EFD" w:rsidRDefault="008C0C70" w:rsidP="008C0C70">
            <w:pPr>
              <w:spacing w:after="0"/>
              <w:ind w:right="-108" w:hanging="108"/>
              <w:rPr>
                <w:rFonts w:eastAsia="Times New Roman"/>
                <w:lang w:val="uk-UA" w:eastAsia="ru-RU"/>
              </w:rPr>
            </w:pPr>
            <w:r w:rsidRPr="00AB3EFD">
              <w:rPr>
                <w:rFonts w:eastAsia="Times New Roman"/>
                <w:lang w:val="uk-UA" w:eastAsia="ru-RU"/>
              </w:rPr>
              <w:t>Вересень 2023 р. – травень 2024 р.</w:t>
            </w:r>
          </w:p>
        </w:tc>
        <w:tc>
          <w:tcPr>
            <w:tcW w:w="2438" w:type="dxa"/>
            <w:shd w:val="clear" w:color="auto" w:fill="auto"/>
          </w:tcPr>
          <w:p w:rsidR="008C0C70" w:rsidRPr="00AB3EFD" w:rsidRDefault="008C0C70" w:rsidP="008C0C70">
            <w:pPr>
              <w:spacing w:after="0"/>
              <w:ind w:right="-108"/>
              <w:rPr>
                <w:rFonts w:eastAsia="Times New Roman"/>
                <w:lang w:eastAsia="ru-RU"/>
              </w:rPr>
            </w:pPr>
            <w:r w:rsidRPr="00AB3EFD">
              <w:rPr>
                <w:rFonts w:eastAsia="Times New Roman"/>
                <w:lang w:eastAsia="ru-RU"/>
              </w:rPr>
              <w:t>Кордонська О.П., Кузьминська В. В.</w:t>
            </w:r>
          </w:p>
        </w:tc>
      </w:tr>
      <w:tr w:rsidR="008C0C70" w:rsidRPr="00FB2BAD" w:rsidTr="00FB2BAD">
        <w:tc>
          <w:tcPr>
            <w:tcW w:w="567" w:type="dxa"/>
            <w:shd w:val="clear" w:color="auto" w:fill="auto"/>
          </w:tcPr>
          <w:p w:rsidR="008C0C70" w:rsidRPr="00FB2BAD" w:rsidRDefault="008C0C70" w:rsidP="008C0C70">
            <w:pPr>
              <w:spacing w:after="0"/>
              <w:jc w:val="both"/>
              <w:rPr>
                <w:rFonts w:eastAsia="Times New Roman"/>
                <w:lang w:val="uk-UA" w:eastAsia="ru-RU"/>
              </w:rPr>
            </w:pPr>
            <w:r w:rsidRPr="00FB2BAD">
              <w:rPr>
                <w:rFonts w:eastAsia="Times New Roman"/>
                <w:lang w:val="uk-UA" w:eastAsia="ru-RU"/>
              </w:rPr>
              <w:t>7.</w:t>
            </w:r>
          </w:p>
        </w:tc>
        <w:tc>
          <w:tcPr>
            <w:tcW w:w="4791"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Проведення факультативних курсів у 11 класі з підготовки до НМТ з української мови та літератури, математики, історії України, англійської мови, фізики</w:t>
            </w:r>
          </w:p>
        </w:tc>
        <w:tc>
          <w:tcPr>
            <w:tcW w:w="1985"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Протягом року</w:t>
            </w:r>
          </w:p>
        </w:tc>
        <w:tc>
          <w:tcPr>
            <w:tcW w:w="2438"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Учителі- предметники</w:t>
            </w:r>
          </w:p>
        </w:tc>
      </w:tr>
      <w:tr w:rsidR="008C0C70" w:rsidRPr="00FB2BAD" w:rsidTr="00FB2BAD">
        <w:tc>
          <w:tcPr>
            <w:tcW w:w="567" w:type="dxa"/>
            <w:shd w:val="clear" w:color="auto" w:fill="auto"/>
          </w:tcPr>
          <w:p w:rsidR="008C0C70" w:rsidRPr="00FB2BAD" w:rsidRDefault="008C0C70" w:rsidP="008C0C70">
            <w:pPr>
              <w:spacing w:after="0"/>
              <w:jc w:val="both"/>
              <w:rPr>
                <w:rFonts w:eastAsia="Times New Roman"/>
                <w:lang w:val="uk-UA" w:eastAsia="ru-RU"/>
              </w:rPr>
            </w:pPr>
            <w:r w:rsidRPr="00FB2BAD">
              <w:rPr>
                <w:rFonts w:eastAsia="Times New Roman"/>
                <w:lang w:val="uk-UA" w:eastAsia="ru-RU"/>
              </w:rPr>
              <w:t>8.</w:t>
            </w:r>
          </w:p>
        </w:tc>
        <w:tc>
          <w:tcPr>
            <w:tcW w:w="4791"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Надання консультативної допомоги з питань формування психологічної готовності учнів до НМТ, прагнення здобути належну освіту.</w:t>
            </w:r>
          </w:p>
        </w:tc>
        <w:tc>
          <w:tcPr>
            <w:tcW w:w="1985" w:type="dxa"/>
            <w:shd w:val="clear" w:color="auto" w:fill="auto"/>
          </w:tcPr>
          <w:p w:rsidR="008C0C70" w:rsidRPr="00AB3EFD" w:rsidRDefault="008C0C70" w:rsidP="008C0C70">
            <w:pPr>
              <w:spacing w:after="0"/>
              <w:ind w:right="-108"/>
              <w:rPr>
                <w:rFonts w:eastAsia="Times New Roman"/>
                <w:lang w:val="uk-UA" w:eastAsia="ru-RU"/>
              </w:rPr>
            </w:pPr>
            <w:r w:rsidRPr="00AB3EFD">
              <w:rPr>
                <w:rFonts w:eastAsia="Times New Roman"/>
                <w:lang w:val="uk-UA" w:eastAsia="ru-RU"/>
              </w:rPr>
              <w:t>Жовтень 2023 р. – січень 2024 р.</w:t>
            </w:r>
          </w:p>
        </w:tc>
        <w:tc>
          <w:tcPr>
            <w:tcW w:w="2438"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Ратушняк О.П.</w:t>
            </w:r>
          </w:p>
        </w:tc>
      </w:tr>
      <w:tr w:rsidR="008C0C70" w:rsidRPr="00FB2BAD" w:rsidTr="00FB2BAD">
        <w:tc>
          <w:tcPr>
            <w:tcW w:w="567" w:type="dxa"/>
            <w:shd w:val="clear" w:color="auto" w:fill="auto"/>
          </w:tcPr>
          <w:p w:rsidR="008C0C70" w:rsidRPr="00FB2BAD" w:rsidRDefault="008C0C70" w:rsidP="008C0C70">
            <w:pPr>
              <w:spacing w:after="0"/>
              <w:jc w:val="both"/>
              <w:rPr>
                <w:rFonts w:eastAsia="Times New Roman"/>
                <w:lang w:val="uk-UA" w:eastAsia="ru-RU"/>
              </w:rPr>
            </w:pPr>
            <w:r w:rsidRPr="00FB2BAD">
              <w:rPr>
                <w:rFonts w:eastAsia="Times New Roman"/>
                <w:lang w:val="uk-UA" w:eastAsia="ru-RU"/>
              </w:rPr>
              <w:t>9.</w:t>
            </w:r>
          </w:p>
        </w:tc>
        <w:tc>
          <w:tcPr>
            <w:tcW w:w="4791"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Проведення моніторингу якості викладання базових дисциплін у 11 класі.</w:t>
            </w:r>
          </w:p>
        </w:tc>
        <w:tc>
          <w:tcPr>
            <w:tcW w:w="1985" w:type="dxa"/>
            <w:shd w:val="clear" w:color="auto" w:fill="auto"/>
          </w:tcPr>
          <w:p w:rsidR="008C0C70" w:rsidRPr="00AB3EFD" w:rsidRDefault="008C0C70" w:rsidP="008C0C70">
            <w:pPr>
              <w:spacing w:after="0"/>
              <w:ind w:right="-108"/>
              <w:rPr>
                <w:rFonts w:eastAsia="Times New Roman"/>
                <w:lang w:val="uk-UA" w:eastAsia="ru-RU"/>
              </w:rPr>
            </w:pPr>
            <w:r w:rsidRPr="00AB3EFD">
              <w:rPr>
                <w:rFonts w:eastAsia="Times New Roman"/>
                <w:lang w:val="uk-UA" w:eastAsia="ru-RU"/>
              </w:rPr>
              <w:t>Протягом навчального року</w:t>
            </w:r>
          </w:p>
        </w:tc>
        <w:tc>
          <w:tcPr>
            <w:tcW w:w="2438"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Адміністрація навчального закладу</w:t>
            </w:r>
          </w:p>
        </w:tc>
      </w:tr>
      <w:tr w:rsidR="008C0C70" w:rsidRPr="00FB2BAD" w:rsidTr="00FB2BAD">
        <w:tc>
          <w:tcPr>
            <w:tcW w:w="567" w:type="dxa"/>
            <w:shd w:val="clear" w:color="auto" w:fill="auto"/>
          </w:tcPr>
          <w:p w:rsidR="008C0C70" w:rsidRPr="00FB2BAD" w:rsidRDefault="008C0C70" w:rsidP="008C0C70">
            <w:pPr>
              <w:spacing w:after="0"/>
              <w:jc w:val="both"/>
              <w:rPr>
                <w:rFonts w:eastAsia="Times New Roman"/>
                <w:lang w:val="uk-UA" w:eastAsia="ru-RU"/>
              </w:rPr>
            </w:pPr>
            <w:r w:rsidRPr="00FB2BAD">
              <w:rPr>
                <w:rFonts w:eastAsia="Times New Roman"/>
                <w:lang w:val="uk-UA" w:eastAsia="ru-RU"/>
              </w:rPr>
              <w:t>10.</w:t>
            </w:r>
          </w:p>
        </w:tc>
        <w:tc>
          <w:tcPr>
            <w:tcW w:w="4791"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Засідання ШМО (порівняльний аналіз навчальних програм та програм НМТ)</w:t>
            </w:r>
          </w:p>
        </w:tc>
        <w:tc>
          <w:tcPr>
            <w:tcW w:w="1985"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Листопад</w:t>
            </w:r>
          </w:p>
        </w:tc>
        <w:tc>
          <w:tcPr>
            <w:tcW w:w="2438"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Керівники ШМО</w:t>
            </w:r>
          </w:p>
        </w:tc>
      </w:tr>
      <w:tr w:rsidR="008C0C70" w:rsidRPr="00FB2BAD" w:rsidTr="00FB2BAD">
        <w:tc>
          <w:tcPr>
            <w:tcW w:w="567" w:type="dxa"/>
            <w:shd w:val="clear" w:color="auto" w:fill="auto"/>
          </w:tcPr>
          <w:p w:rsidR="008C0C70" w:rsidRPr="00FB2BAD" w:rsidRDefault="008C0C70" w:rsidP="008C0C70">
            <w:pPr>
              <w:spacing w:after="0"/>
              <w:jc w:val="both"/>
              <w:rPr>
                <w:rFonts w:eastAsia="Times New Roman"/>
                <w:lang w:val="uk-UA" w:eastAsia="ru-RU"/>
              </w:rPr>
            </w:pPr>
            <w:r w:rsidRPr="00FB2BAD">
              <w:rPr>
                <w:rFonts w:eastAsia="Times New Roman"/>
                <w:lang w:val="uk-UA" w:eastAsia="ru-RU"/>
              </w:rPr>
              <w:t>11.</w:t>
            </w:r>
          </w:p>
        </w:tc>
        <w:tc>
          <w:tcPr>
            <w:tcW w:w="4791"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Використання тестових технологій як навчального прийому й форми перевірки якості знань та умінь учнів.</w:t>
            </w:r>
          </w:p>
        </w:tc>
        <w:tc>
          <w:tcPr>
            <w:tcW w:w="1985"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Протягом навчального року</w:t>
            </w:r>
          </w:p>
        </w:tc>
        <w:tc>
          <w:tcPr>
            <w:tcW w:w="2438"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Учителі-предметники</w:t>
            </w:r>
          </w:p>
        </w:tc>
      </w:tr>
      <w:tr w:rsidR="008C0C70" w:rsidRPr="00FB2BAD" w:rsidTr="00FB2BAD">
        <w:tc>
          <w:tcPr>
            <w:tcW w:w="567" w:type="dxa"/>
            <w:shd w:val="clear" w:color="auto" w:fill="auto"/>
          </w:tcPr>
          <w:p w:rsidR="008C0C70" w:rsidRPr="00FB2BAD" w:rsidRDefault="008C0C70" w:rsidP="008C0C70">
            <w:pPr>
              <w:spacing w:after="0"/>
              <w:jc w:val="both"/>
              <w:rPr>
                <w:rFonts w:eastAsia="Times New Roman"/>
                <w:lang w:val="uk-UA" w:eastAsia="ru-RU"/>
              </w:rPr>
            </w:pPr>
            <w:r w:rsidRPr="00FB2BAD">
              <w:rPr>
                <w:rFonts w:eastAsia="Times New Roman"/>
                <w:lang w:val="uk-UA" w:eastAsia="ru-RU"/>
              </w:rPr>
              <w:lastRenderedPageBreak/>
              <w:t>12.</w:t>
            </w:r>
          </w:p>
        </w:tc>
        <w:tc>
          <w:tcPr>
            <w:tcW w:w="4791"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Участь у обласних інструктивно-методичних нарадах, вебінарах для педагогів, які викладають предмети, що виносяться на НМТ</w:t>
            </w:r>
          </w:p>
        </w:tc>
        <w:tc>
          <w:tcPr>
            <w:tcW w:w="1985"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Відповідно до графіка ВАБО</w:t>
            </w:r>
          </w:p>
        </w:tc>
        <w:tc>
          <w:tcPr>
            <w:tcW w:w="2438"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Учителі-предметники</w:t>
            </w:r>
          </w:p>
        </w:tc>
      </w:tr>
      <w:tr w:rsidR="008C0C70" w:rsidRPr="00FB2BAD" w:rsidTr="008C0C70">
        <w:trPr>
          <w:trHeight w:val="629"/>
        </w:trPr>
        <w:tc>
          <w:tcPr>
            <w:tcW w:w="567" w:type="dxa"/>
            <w:shd w:val="clear" w:color="auto" w:fill="auto"/>
          </w:tcPr>
          <w:p w:rsidR="008C0C70" w:rsidRPr="00FB2BAD" w:rsidRDefault="008C0C70" w:rsidP="008C0C70">
            <w:pPr>
              <w:spacing w:after="0"/>
              <w:rPr>
                <w:rFonts w:eastAsia="Times New Roman"/>
                <w:lang w:val="uk-UA" w:eastAsia="ru-RU"/>
              </w:rPr>
            </w:pPr>
            <w:r w:rsidRPr="00FB2BAD">
              <w:rPr>
                <w:rFonts w:eastAsia="Times New Roman"/>
                <w:lang w:val="uk-UA" w:eastAsia="ru-RU"/>
              </w:rPr>
              <w:t>13.</w:t>
            </w:r>
          </w:p>
        </w:tc>
        <w:tc>
          <w:tcPr>
            <w:tcW w:w="4791"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Формування кейсу з матеріалами з предметів НМТ</w:t>
            </w:r>
          </w:p>
        </w:tc>
        <w:tc>
          <w:tcPr>
            <w:tcW w:w="1985"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Протягом року</w:t>
            </w:r>
            <w:r w:rsidRPr="00AB3EFD">
              <w:rPr>
                <w:rFonts w:eastAsia="Times New Roman"/>
                <w:lang w:eastAsia="ru-RU"/>
              </w:rPr>
              <w:tab/>
            </w:r>
          </w:p>
        </w:tc>
        <w:tc>
          <w:tcPr>
            <w:tcW w:w="2438"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Вчителі-предметники</w:t>
            </w:r>
          </w:p>
        </w:tc>
      </w:tr>
      <w:tr w:rsidR="008C0C70" w:rsidRPr="00FB2BAD" w:rsidTr="00FB2BAD">
        <w:tc>
          <w:tcPr>
            <w:tcW w:w="567" w:type="dxa"/>
            <w:shd w:val="clear" w:color="auto" w:fill="auto"/>
          </w:tcPr>
          <w:p w:rsidR="008C0C70" w:rsidRPr="00FB2BAD" w:rsidRDefault="008C0C70" w:rsidP="008C0C70">
            <w:pPr>
              <w:spacing w:after="0"/>
              <w:jc w:val="both"/>
              <w:rPr>
                <w:rFonts w:eastAsia="Times New Roman"/>
                <w:lang w:val="uk-UA" w:eastAsia="ru-RU"/>
              </w:rPr>
            </w:pPr>
            <w:r w:rsidRPr="00FB2BAD">
              <w:rPr>
                <w:rFonts w:eastAsia="Times New Roman"/>
                <w:lang w:val="uk-UA" w:eastAsia="ru-RU"/>
              </w:rPr>
              <w:t>14.</w:t>
            </w:r>
          </w:p>
        </w:tc>
        <w:tc>
          <w:tcPr>
            <w:tcW w:w="4791"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Оперативні інформаційно-методичні наради із учителями</w:t>
            </w:r>
          </w:p>
        </w:tc>
        <w:tc>
          <w:tcPr>
            <w:tcW w:w="1985"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Протягом року</w:t>
            </w:r>
          </w:p>
          <w:p w:rsidR="008C0C70" w:rsidRPr="00AB3EFD" w:rsidRDefault="008C0C70" w:rsidP="008C0C70">
            <w:pPr>
              <w:spacing w:after="0"/>
              <w:rPr>
                <w:rFonts w:eastAsia="Times New Roman"/>
                <w:lang w:eastAsia="ru-RU"/>
              </w:rPr>
            </w:pPr>
          </w:p>
        </w:tc>
        <w:tc>
          <w:tcPr>
            <w:tcW w:w="2438"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Кузьминська В.В.</w:t>
            </w:r>
          </w:p>
        </w:tc>
      </w:tr>
      <w:tr w:rsidR="008C0C70" w:rsidRPr="00FB2BAD" w:rsidTr="00FB2BAD">
        <w:tc>
          <w:tcPr>
            <w:tcW w:w="567" w:type="dxa"/>
            <w:shd w:val="clear" w:color="auto" w:fill="auto"/>
          </w:tcPr>
          <w:p w:rsidR="008C0C70" w:rsidRPr="00FB2BAD" w:rsidRDefault="008C0C70" w:rsidP="008C0C70">
            <w:pPr>
              <w:spacing w:after="0"/>
              <w:jc w:val="both"/>
              <w:rPr>
                <w:rFonts w:eastAsia="Times New Roman"/>
                <w:lang w:val="uk-UA" w:eastAsia="ru-RU"/>
              </w:rPr>
            </w:pPr>
            <w:r w:rsidRPr="00FB2BAD">
              <w:rPr>
                <w:rFonts w:eastAsia="Times New Roman"/>
                <w:lang w:val="uk-UA" w:eastAsia="ru-RU"/>
              </w:rPr>
              <w:t>15.</w:t>
            </w:r>
          </w:p>
        </w:tc>
        <w:tc>
          <w:tcPr>
            <w:tcW w:w="4791"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Оформлення куточків, стендів «НМТ – 2024»</w:t>
            </w:r>
          </w:p>
        </w:tc>
        <w:tc>
          <w:tcPr>
            <w:tcW w:w="1985"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eastAsia="ru-RU"/>
              </w:rPr>
              <w:t>Протягом року</w:t>
            </w:r>
          </w:p>
        </w:tc>
        <w:tc>
          <w:tcPr>
            <w:tcW w:w="2438" w:type="dxa"/>
            <w:shd w:val="clear" w:color="auto" w:fill="auto"/>
          </w:tcPr>
          <w:p w:rsidR="008C0C70" w:rsidRPr="00AB3EFD" w:rsidRDefault="008C0C70" w:rsidP="008C0C70">
            <w:pPr>
              <w:spacing w:after="0"/>
              <w:rPr>
                <w:rFonts w:eastAsia="Times New Roman"/>
                <w:lang w:val="uk-UA" w:eastAsia="ru-RU"/>
              </w:rPr>
            </w:pPr>
            <w:r w:rsidRPr="00AB3EFD">
              <w:rPr>
                <w:rFonts w:eastAsia="Times New Roman"/>
                <w:lang w:val="uk-UA" w:eastAsia="ru-RU"/>
              </w:rPr>
              <w:t>Кузьминська В.В., вчителі-предметники</w:t>
            </w:r>
          </w:p>
        </w:tc>
      </w:tr>
      <w:tr w:rsidR="008C0C70" w:rsidRPr="00FB2BAD" w:rsidTr="00FB2BAD">
        <w:tc>
          <w:tcPr>
            <w:tcW w:w="567" w:type="dxa"/>
            <w:shd w:val="clear" w:color="auto" w:fill="auto"/>
          </w:tcPr>
          <w:p w:rsidR="008C0C70" w:rsidRPr="00FB2BAD" w:rsidRDefault="008C0C70" w:rsidP="008C0C70">
            <w:pPr>
              <w:spacing w:after="0"/>
              <w:jc w:val="both"/>
              <w:rPr>
                <w:rFonts w:eastAsia="Times New Roman"/>
                <w:lang w:val="uk-UA" w:eastAsia="ru-RU"/>
              </w:rPr>
            </w:pPr>
            <w:r w:rsidRPr="00FB2BAD">
              <w:rPr>
                <w:rFonts w:eastAsia="Times New Roman"/>
                <w:lang w:val="uk-UA" w:eastAsia="ru-RU"/>
              </w:rPr>
              <w:t>16.</w:t>
            </w:r>
          </w:p>
        </w:tc>
        <w:tc>
          <w:tcPr>
            <w:tcW w:w="4791"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Залучення учнів  11 класу до участі  в інтелектуальних конкурсах, предметних олімпіадах та змаганнях</w:t>
            </w:r>
          </w:p>
        </w:tc>
        <w:tc>
          <w:tcPr>
            <w:tcW w:w="1985"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Протягом року</w:t>
            </w:r>
            <w:r w:rsidRPr="00AB3EFD">
              <w:rPr>
                <w:rFonts w:eastAsia="Times New Roman"/>
                <w:lang w:eastAsia="ru-RU"/>
              </w:rPr>
              <w:tab/>
            </w:r>
          </w:p>
          <w:p w:rsidR="008C0C70" w:rsidRPr="00AB3EFD" w:rsidRDefault="008C0C70" w:rsidP="008C0C70">
            <w:pPr>
              <w:spacing w:after="0"/>
              <w:rPr>
                <w:rFonts w:eastAsia="Times New Roman"/>
                <w:lang w:eastAsia="ru-RU"/>
              </w:rPr>
            </w:pPr>
          </w:p>
        </w:tc>
        <w:tc>
          <w:tcPr>
            <w:tcW w:w="2438"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Учителі-предметники</w:t>
            </w:r>
          </w:p>
        </w:tc>
      </w:tr>
      <w:tr w:rsidR="008C0C70" w:rsidRPr="00FB2BAD" w:rsidTr="00FB2BAD">
        <w:tc>
          <w:tcPr>
            <w:tcW w:w="567" w:type="dxa"/>
            <w:shd w:val="clear" w:color="auto" w:fill="auto"/>
          </w:tcPr>
          <w:p w:rsidR="008C0C70" w:rsidRPr="00FB2BAD" w:rsidRDefault="008C0C70" w:rsidP="008C0C70">
            <w:pPr>
              <w:spacing w:after="0"/>
              <w:jc w:val="both"/>
              <w:rPr>
                <w:rFonts w:eastAsia="Times New Roman"/>
                <w:lang w:val="uk-UA" w:eastAsia="ru-RU"/>
              </w:rPr>
            </w:pPr>
            <w:r w:rsidRPr="00FB2BAD">
              <w:rPr>
                <w:rFonts w:eastAsia="Times New Roman"/>
                <w:lang w:val="uk-UA" w:eastAsia="ru-RU"/>
              </w:rPr>
              <w:t>17.</w:t>
            </w:r>
          </w:p>
        </w:tc>
        <w:tc>
          <w:tcPr>
            <w:tcW w:w="4791"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Контрольні роботи з предметів, що виносяться на  НМТ за технологією незалежного тестування</w:t>
            </w:r>
          </w:p>
        </w:tc>
        <w:tc>
          <w:tcPr>
            <w:tcW w:w="1985"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Грудень 2023, травень 2024</w:t>
            </w:r>
          </w:p>
        </w:tc>
        <w:tc>
          <w:tcPr>
            <w:tcW w:w="2438" w:type="dxa"/>
            <w:shd w:val="clear" w:color="auto" w:fill="auto"/>
          </w:tcPr>
          <w:p w:rsidR="008C0C70" w:rsidRPr="00AB3EFD" w:rsidRDefault="008C0C70" w:rsidP="008C0C70">
            <w:pPr>
              <w:spacing w:after="0"/>
              <w:rPr>
                <w:rFonts w:eastAsia="Times New Roman"/>
                <w:lang w:eastAsia="ru-RU"/>
              </w:rPr>
            </w:pPr>
            <w:r w:rsidRPr="00AB3EFD">
              <w:rPr>
                <w:rFonts w:eastAsia="Times New Roman"/>
                <w:lang w:eastAsia="ru-RU"/>
              </w:rPr>
              <w:t>Кузьминська В.В.,</w:t>
            </w:r>
          </w:p>
          <w:p w:rsidR="008C0C70" w:rsidRPr="00AB3EFD" w:rsidRDefault="008C0C70" w:rsidP="008C0C70">
            <w:pPr>
              <w:spacing w:after="0"/>
              <w:rPr>
                <w:rFonts w:eastAsia="Times New Roman"/>
                <w:lang w:eastAsia="ru-RU"/>
              </w:rPr>
            </w:pPr>
            <w:r w:rsidRPr="00AB3EFD">
              <w:rPr>
                <w:rFonts w:eastAsia="Times New Roman"/>
                <w:lang w:eastAsia="ru-RU"/>
              </w:rPr>
              <w:t>вчителі-предметники</w:t>
            </w:r>
          </w:p>
        </w:tc>
      </w:tr>
    </w:tbl>
    <w:p w:rsidR="00FB2BAD" w:rsidRPr="00AD12DA" w:rsidRDefault="00FB2BAD" w:rsidP="00A86216">
      <w:pPr>
        <w:spacing w:after="0" w:line="240" w:lineRule="auto"/>
        <w:rPr>
          <w:rFonts w:eastAsia="Times New Roman"/>
        </w:rPr>
      </w:pPr>
    </w:p>
    <w:p w:rsidR="00AB3EFD" w:rsidRPr="005C1754" w:rsidRDefault="00AB3EFD" w:rsidP="00A86216">
      <w:pPr>
        <w:spacing w:after="0" w:line="240" w:lineRule="auto"/>
        <w:jc w:val="center"/>
        <w:rPr>
          <w:rFonts w:eastAsia="Times New Roman"/>
          <w:b/>
          <w:sz w:val="28"/>
          <w:szCs w:val="28"/>
          <w:lang w:eastAsia="ru-RU"/>
        </w:rPr>
      </w:pPr>
    </w:p>
    <w:p w:rsidR="00436A42" w:rsidRPr="00652D2D" w:rsidRDefault="00436A42" w:rsidP="00A86216">
      <w:pPr>
        <w:spacing w:after="0" w:line="240" w:lineRule="auto"/>
        <w:jc w:val="center"/>
        <w:rPr>
          <w:rFonts w:eastAsia="Times New Roman"/>
          <w:b/>
          <w:sz w:val="28"/>
          <w:szCs w:val="28"/>
          <w:lang w:eastAsia="ru-RU"/>
        </w:rPr>
      </w:pPr>
    </w:p>
    <w:p w:rsidR="00436A42" w:rsidRDefault="00436A42"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436A42" w:rsidRDefault="00436A42"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A86216">
      <w:pPr>
        <w:spacing w:after="0" w:line="240" w:lineRule="auto"/>
        <w:jc w:val="center"/>
        <w:rPr>
          <w:rFonts w:eastAsia="Times New Roman"/>
          <w:b/>
          <w:sz w:val="28"/>
          <w:szCs w:val="28"/>
          <w:lang w:val="uk-UA" w:eastAsia="ru-RU"/>
        </w:rPr>
      </w:pPr>
    </w:p>
    <w:p w:rsidR="00D16F61" w:rsidRDefault="00D16F61"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540395" w:rsidRPr="00A73B70"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r w:rsidRPr="00540395">
        <w:rPr>
          <w:rFonts w:eastAsia="Times New Roman"/>
          <w:b/>
          <w:lang w:val="uk-UA" w:eastAsia="ru-RU"/>
        </w:rPr>
        <w:lastRenderedPageBreak/>
        <w:t xml:space="preserve">РОЗДІЛ </w:t>
      </w:r>
      <w:r w:rsidRPr="00540395">
        <w:rPr>
          <w:rFonts w:eastAsia="Times New Roman"/>
          <w:b/>
          <w:lang w:val="en-US" w:eastAsia="ru-RU"/>
        </w:rPr>
        <w:t>V</w:t>
      </w:r>
      <w:r w:rsidR="00A73B70">
        <w:rPr>
          <w:rFonts w:eastAsia="Times New Roman"/>
          <w:b/>
          <w:lang w:val="uk-UA" w:eastAsia="ru-RU"/>
        </w:rPr>
        <w:t>.</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r w:rsidRPr="00540395">
        <w:rPr>
          <w:rFonts w:eastAsia="Times New Roman"/>
          <w:b/>
          <w:lang w:val="uk-UA" w:eastAsia="ru-RU"/>
        </w:rPr>
        <w:t>ВИХОВНИЙ ПРОЦЕС У ШКОЛІ</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540395" w:rsidRDefault="00540395" w:rsidP="00540395">
      <w:pPr>
        <w:spacing w:after="0" w:line="240" w:lineRule="auto"/>
        <w:ind w:right="-108"/>
        <w:jc w:val="center"/>
        <w:rPr>
          <w:rFonts w:eastAsia="Calibri"/>
          <w:b/>
          <w:bCs/>
        </w:rPr>
      </w:pPr>
      <w:r w:rsidRPr="00540395">
        <w:rPr>
          <w:rFonts w:eastAsia="Calibri"/>
          <w:b/>
          <w:bCs/>
        </w:rPr>
        <w:t>ЗАГАЛЬНОШКІЛЬНІ ЗАХОДИ, ПРЕДМЕТНІ  ТА ТЕМАТИЧНІ ТИЖНІ</w:t>
      </w:r>
    </w:p>
    <w:p w:rsidR="00E36E36" w:rsidRDefault="00E36E36" w:rsidP="00540395">
      <w:pPr>
        <w:spacing w:after="0" w:line="240" w:lineRule="auto"/>
        <w:ind w:right="-108"/>
        <w:jc w:val="center"/>
        <w:rPr>
          <w:rFonts w:eastAsia="Calibri"/>
          <w:b/>
          <w:bCs/>
        </w:rPr>
      </w:pPr>
    </w:p>
    <w:tbl>
      <w:tblPr>
        <w:tblStyle w:val="21"/>
        <w:tblW w:w="9493" w:type="dxa"/>
        <w:tblInd w:w="-147" w:type="dxa"/>
        <w:tblLayout w:type="fixed"/>
        <w:tblLook w:val="01E0" w:firstRow="1" w:lastRow="1" w:firstColumn="1" w:lastColumn="1" w:noHBand="0" w:noVBand="0"/>
      </w:tblPr>
      <w:tblGrid>
        <w:gridCol w:w="507"/>
        <w:gridCol w:w="4166"/>
        <w:gridCol w:w="1469"/>
        <w:gridCol w:w="2054"/>
        <w:gridCol w:w="1297"/>
      </w:tblGrid>
      <w:tr w:rsidR="00E36E36" w:rsidRPr="00217595" w:rsidTr="00570103">
        <w:tc>
          <w:tcPr>
            <w:tcW w:w="507" w:type="dxa"/>
            <w:hideMark/>
          </w:tcPr>
          <w:p w:rsidR="00E36E36" w:rsidRPr="00217595" w:rsidRDefault="00E36E36" w:rsidP="00E36E36">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w:t>
            </w:r>
          </w:p>
          <w:p w:rsidR="00E36E36" w:rsidRPr="00217595" w:rsidRDefault="00E36E36" w:rsidP="00E36E36">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з/п</w:t>
            </w:r>
          </w:p>
        </w:tc>
        <w:tc>
          <w:tcPr>
            <w:tcW w:w="4166" w:type="dxa"/>
            <w:vAlign w:val="center"/>
            <w:hideMark/>
          </w:tcPr>
          <w:p w:rsidR="00E36E36" w:rsidRPr="00217595" w:rsidRDefault="00E36E36" w:rsidP="00217595">
            <w:pPr>
              <w:jc w:val="cente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Зміст діяльності</w:t>
            </w:r>
          </w:p>
        </w:tc>
        <w:tc>
          <w:tcPr>
            <w:tcW w:w="1469" w:type="dxa"/>
            <w:vAlign w:val="center"/>
            <w:hideMark/>
          </w:tcPr>
          <w:p w:rsidR="00E36E36" w:rsidRPr="00217595" w:rsidRDefault="00E36E36" w:rsidP="00217595">
            <w:pPr>
              <w:ind w:left="-108"/>
              <w:jc w:val="cente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Термін проведення</w:t>
            </w:r>
          </w:p>
        </w:tc>
        <w:tc>
          <w:tcPr>
            <w:tcW w:w="2054" w:type="dxa"/>
            <w:vAlign w:val="center"/>
            <w:hideMark/>
          </w:tcPr>
          <w:p w:rsidR="00E36E36" w:rsidRPr="00217595" w:rsidRDefault="00E36E36" w:rsidP="00217595">
            <w:pPr>
              <w:jc w:val="cente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Відповідальний</w:t>
            </w:r>
          </w:p>
        </w:tc>
        <w:tc>
          <w:tcPr>
            <w:tcW w:w="1297" w:type="dxa"/>
            <w:vAlign w:val="center"/>
            <w:hideMark/>
          </w:tcPr>
          <w:p w:rsidR="00E36E36" w:rsidRPr="00217595" w:rsidRDefault="00E36E36" w:rsidP="00217595">
            <w:pPr>
              <w:jc w:val="cente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Відмітка про виконання</w:t>
            </w:r>
          </w:p>
        </w:tc>
      </w:tr>
      <w:tr w:rsidR="00E36E36" w:rsidRPr="00217595" w:rsidTr="00570103">
        <w:tc>
          <w:tcPr>
            <w:tcW w:w="9493" w:type="dxa"/>
            <w:gridSpan w:val="5"/>
          </w:tcPr>
          <w:p w:rsidR="00E36E36" w:rsidRPr="00217595" w:rsidRDefault="00E36E36" w:rsidP="00E36E36">
            <w:pPr>
              <w:jc w:val="center"/>
              <w:rPr>
                <w:rFonts w:ascii="Times New Roman" w:eastAsia="Times New Roman" w:hAnsi="Times New Roman" w:cs="Times New Roman"/>
                <w:sz w:val="24"/>
                <w:szCs w:val="24"/>
                <w:lang w:val="uk-UA" w:eastAsia="ru-RU"/>
              </w:rPr>
            </w:pPr>
            <w:r w:rsidRPr="00217595">
              <w:rPr>
                <w:rFonts w:ascii="Times New Roman" w:eastAsia="Calibri" w:hAnsi="Times New Roman" w:cs="Times New Roman"/>
                <w:b/>
                <w:sz w:val="24"/>
                <w:szCs w:val="24"/>
              </w:rPr>
              <w:t>Провести загальношкільні заходи:</w:t>
            </w:r>
          </w:p>
        </w:tc>
      </w:tr>
      <w:tr w:rsidR="005917E7" w:rsidRPr="00217595" w:rsidTr="00570103">
        <w:tc>
          <w:tcPr>
            <w:tcW w:w="507" w:type="dxa"/>
          </w:tcPr>
          <w:p w:rsidR="005917E7" w:rsidRPr="00217595" w:rsidRDefault="005917E7" w:rsidP="005917E7">
            <w:pPr>
              <w:rPr>
                <w:rFonts w:ascii="Times New Roman" w:hAnsi="Times New Roman" w:cs="Times New Roman"/>
                <w:sz w:val="24"/>
                <w:szCs w:val="24"/>
                <w:lang w:val="uk-UA"/>
              </w:rPr>
            </w:pPr>
            <w:r w:rsidRPr="00217595">
              <w:rPr>
                <w:rFonts w:ascii="Times New Roman" w:hAnsi="Times New Roman" w:cs="Times New Roman"/>
                <w:sz w:val="24"/>
                <w:szCs w:val="24"/>
              </w:rPr>
              <w:t>1</w:t>
            </w:r>
            <w:r w:rsidRPr="00217595">
              <w:rPr>
                <w:rFonts w:ascii="Times New Roman" w:hAnsi="Times New Roman" w:cs="Times New Roman"/>
                <w:sz w:val="24"/>
                <w:szCs w:val="24"/>
                <w:lang w:val="uk-UA"/>
              </w:rPr>
              <w:t>.</w:t>
            </w:r>
          </w:p>
        </w:tc>
        <w:tc>
          <w:tcPr>
            <w:tcW w:w="4166"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Свято  для учні</w:t>
            </w:r>
            <w:r w:rsidR="00A73B70">
              <w:rPr>
                <w:rFonts w:ascii="Times New Roman" w:hAnsi="Times New Roman" w:cs="Times New Roman"/>
                <w:bCs w:val="0"/>
                <w:sz w:val="24"/>
                <w:szCs w:val="24"/>
                <w:lang w:val="uk-UA"/>
              </w:rPr>
              <w:t>в</w:t>
            </w:r>
            <w:r w:rsidRPr="00217595">
              <w:rPr>
                <w:rFonts w:ascii="Times New Roman" w:hAnsi="Times New Roman" w:cs="Times New Roman"/>
                <w:bCs w:val="0"/>
                <w:sz w:val="24"/>
                <w:szCs w:val="24"/>
                <w:lang w:val="uk-UA"/>
              </w:rPr>
              <w:t xml:space="preserve">  1 та 11 класів «Ти – непереможна, моя Україно!» </w:t>
            </w:r>
          </w:p>
          <w:p w:rsidR="005917E7" w:rsidRPr="00217595" w:rsidRDefault="005917E7" w:rsidP="005917E7">
            <w:pPr>
              <w:rPr>
                <w:rFonts w:ascii="Times New Roman" w:hAnsi="Times New Roman" w:cs="Times New Roman"/>
                <w:bCs w:val="0"/>
                <w:sz w:val="24"/>
                <w:szCs w:val="24"/>
                <w:lang w:val="ru-RU"/>
              </w:rPr>
            </w:pPr>
            <w:r w:rsidRPr="00217595">
              <w:rPr>
                <w:rFonts w:ascii="Times New Roman" w:hAnsi="Times New Roman" w:cs="Times New Roman"/>
                <w:bCs w:val="0"/>
                <w:sz w:val="24"/>
                <w:szCs w:val="24"/>
                <w:lang w:val="uk-UA"/>
              </w:rPr>
              <w:t>Перший урок. «Ти, я?  Повертаємось до школи!»</w:t>
            </w:r>
          </w:p>
        </w:tc>
        <w:tc>
          <w:tcPr>
            <w:tcW w:w="1469" w:type="dxa"/>
          </w:tcPr>
          <w:p w:rsidR="005917E7" w:rsidRPr="00217595" w:rsidRDefault="005917E7" w:rsidP="005917E7">
            <w:pPr>
              <w:ind w:left="-108"/>
              <w:jc w:val="center"/>
              <w:rPr>
                <w:rFonts w:ascii="Times New Roman" w:hAnsi="Times New Roman" w:cs="Times New Roman"/>
                <w:bCs w:val="0"/>
                <w:sz w:val="24"/>
                <w:szCs w:val="24"/>
              </w:rPr>
            </w:pPr>
            <w:r w:rsidRPr="00217595">
              <w:rPr>
                <w:rFonts w:ascii="Times New Roman" w:hAnsi="Times New Roman" w:cs="Times New Roman"/>
                <w:bCs w:val="0"/>
                <w:sz w:val="24"/>
                <w:szCs w:val="24"/>
              </w:rPr>
              <w:t>01.09.</w:t>
            </w:r>
            <w:r w:rsidRPr="00217595">
              <w:rPr>
                <w:rFonts w:ascii="Times New Roman" w:hAnsi="Times New Roman" w:cs="Times New Roman"/>
                <w:bCs w:val="0"/>
                <w:sz w:val="24"/>
                <w:szCs w:val="24"/>
                <w:lang w:val="uk-UA"/>
              </w:rPr>
              <w:t>20</w:t>
            </w:r>
            <w:r w:rsidRPr="00217595">
              <w:rPr>
                <w:rFonts w:ascii="Times New Roman" w:hAnsi="Times New Roman" w:cs="Times New Roman"/>
                <w:bCs w:val="0"/>
                <w:sz w:val="24"/>
                <w:szCs w:val="24"/>
              </w:rPr>
              <w:t>2</w:t>
            </w:r>
            <w:r w:rsidRPr="00217595">
              <w:rPr>
                <w:rFonts w:ascii="Times New Roman" w:hAnsi="Times New Roman" w:cs="Times New Roman"/>
                <w:bCs w:val="0"/>
                <w:sz w:val="24"/>
                <w:szCs w:val="24"/>
                <w:lang w:val="uk-UA"/>
              </w:rPr>
              <w:t>3</w:t>
            </w:r>
            <w:r w:rsidRPr="00217595">
              <w:rPr>
                <w:rFonts w:ascii="Times New Roman" w:hAnsi="Times New Roman" w:cs="Times New Roman"/>
                <w:bCs w:val="0"/>
                <w:sz w:val="24"/>
                <w:szCs w:val="24"/>
              </w:rPr>
              <w:t xml:space="preserve"> </w:t>
            </w:r>
          </w:p>
        </w:tc>
        <w:tc>
          <w:tcPr>
            <w:tcW w:w="2054" w:type="dxa"/>
          </w:tcPr>
          <w:p w:rsidR="005917E7" w:rsidRPr="00217595" w:rsidRDefault="005917E7" w:rsidP="005917E7">
            <w:pPr>
              <w:rPr>
                <w:rFonts w:ascii="Times New Roman" w:hAnsi="Times New Roman" w:cs="Times New Roman"/>
                <w:bCs w:val="0"/>
                <w:sz w:val="24"/>
                <w:szCs w:val="24"/>
                <w:lang w:val="ru-RU"/>
              </w:rPr>
            </w:pPr>
            <w:r w:rsidRPr="00217595">
              <w:rPr>
                <w:rFonts w:ascii="Times New Roman" w:hAnsi="Times New Roman" w:cs="Times New Roman"/>
                <w:bCs w:val="0"/>
                <w:sz w:val="24"/>
                <w:szCs w:val="24"/>
                <w:lang w:val="uk-UA"/>
              </w:rPr>
              <w:t>Кордонська О.П</w:t>
            </w:r>
            <w:r w:rsidRPr="00217595">
              <w:rPr>
                <w:rFonts w:ascii="Times New Roman" w:hAnsi="Times New Roman" w:cs="Times New Roman"/>
                <w:bCs w:val="0"/>
                <w:sz w:val="24"/>
                <w:szCs w:val="24"/>
                <w:lang w:val="ru-RU"/>
              </w:rPr>
              <w:t xml:space="preserve">, </w:t>
            </w:r>
          </w:p>
          <w:p w:rsidR="005917E7" w:rsidRPr="00217595" w:rsidRDefault="005917E7" w:rsidP="005917E7">
            <w:pPr>
              <w:rPr>
                <w:rFonts w:ascii="Times New Roman" w:hAnsi="Times New Roman" w:cs="Times New Roman"/>
                <w:bCs w:val="0"/>
                <w:sz w:val="24"/>
                <w:szCs w:val="24"/>
                <w:lang w:val="ru-RU"/>
              </w:rPr>
            </w:pPr>
            <w:r w:rsidRPr="00217595">
              <w:rPr>
                <w:rFonts w:ascii="Times New Roman" w:hAnsi="Times New Roman" w:cs="Times New Roman"/>
                <w:bCs w:val="0"/>
                <w:sz w:val="24"/>
                <w:szCs w:val="24"/>
                <w:lang w:val="uk-UA"/>
              </w:rPr>
              <w:t>Куца</w:t>
            </w:r>
            <w:r w:rsidRPr="00217595">
              <w:rPr>
                <w:rFonts w:ascii="Times New Roman" w:hAnsi="Times New Roman" w:cs="Times New Roman"/>
                <w:bCs w:val="0"/>
                <w:sz w:val="24"/>
                <w:szCs w:val="24"/>
                <w:lang w:val="ru-RU"/>
              </w:rPr>
              <w:t xml:space="preserve"> О.В.</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5917E7" w:rsidRPr="00217595" w:rsidTr="00570103">
        <w:tc>
          <w:tcPr>
            <w:tcW w:w="507" w:type="dxa"/>
          </w:tcPr>
          <w:p w:rsidR="005917E7" w:rsidRPr="00217595" w:rsidRDefault="005917E7" w:rsidP="005917E7">
            <w:pPr>
              <w:rPr>
                <w:rFonts w:ascii="Times New Roman" w:hAnsi="Times New Roman" w:cs="Times New Roman"/>
                <w:sz w:val="24"/>
                <w:szCs w:val="24"/>
                <w:lang w:val="uk-UA"/>
              </w:rPr>
            </w:pPr>
            <w:r w:rsidRPr="00217595">
              <w:rPr>
                <w:rFonts w:ascii="Times New Roman" w:hAnsi="Times New Roman" w:cs="Times New Roman"/>
                <w:sz w:val="24"/>
                <w:szCs w:val="24"/>
              </w:rPr>
              <w:t>2</w:t>
            </w:r>
            <w:r w:rsidRPr="00217595">
              <w:rPr>
                <w:rFonts w:ascii="Times New Roman" w:hAnsi="Times New Roman" w:cs="Times New Roman"/>
                <w:sz w:val="24"/>
                <w:szCs w:val="24"/>
                <w:lang w:val="uk-UA"/>
              </w:rPr>
              <w:t>.</w:t>
            </w:r>
          </w:p>
        </w:tc>
        <w:tc>
          <w:tcPr>
            <w:tcW w:w="4166" w:type="dxa"/>
          </w:tcPr>
          <w:p w:rsidR="005917E7" w:rsidRPr="00A73B70" w:rsidRDefault="005917E7" w:rsidP="005917E7">
            <w:pPr>
              <w:rPr>
                <w:rFonts w:ascii="Times New Roman" w:hAnsi="Times New Roman" w:cs="Times New Roman"/>
                <w:sz w:val="24"/>
                <w:szCs w:val="24"/>
                <w:lang w:val="uk-UA"/>
              </w:rPr>
            </w:pPr>
            <w:r w:rsidRPr="00217595">
              <w:rPr>
                <w:rFonts w:ascii="Times New Roman" w:hAnsi="Times New Roman" w:cs="Times New Roman"/>
                <w:sz w:val="24"/>
                <w:szCs w:val="24"/>
                <w:lang w:val="ru-RU"/>
              </w:rPr>
              <w:t>День фізичної культури і спорту</w:t>
            </w:r>
            <w:r w:rsidR="00A73B70">
              <w:rPr>
                <w:rFonts w:ascii="Times New Roman" w:hAnsi="Times New Roman" w:cs="Times New Roman"/>
                <w:sz w:val="24"/>
                <w:szCs w:val="24"/>
                <w:lang w:val="uk-UA"/>
              </w:rPr>
              <w:t>.</w:t>
            </w:r>
          </w:p>
          <w:p w:rsidR="005917E7" w:rsidRPr="00217595" w:rsidRDefault="005917E7" w:rsidP="005917E7">
            <w:pPr>
              <w:rPr>
                <w:rFonts w:ascii="Times New Roman" w:hAnsi="Times New Roman" w:cs="Times New Roman"/>
                <w:sz w:val="24"/>
                <w:szCs w:val="24"/>
                <w:lang w:val="uk-UA"/>
              </w:rPr>
            </w:pPr>
            <w:r w:rsidRPr="00217595">
              <w:rPr>
                <w:rFonts w:ascii="Times New Roman" w:hAnsi="Times New Roman" w:cs="Times New Roman"/>
                <w:bCs w:val="0"/>
                <w:sz w:val="24"/>
                <w:szCs w:val="24"/>
                <w:lang w:val="uk-UA"/>
              </w:rPr>
              <w:t>Заходи до дня фізкультури і спорту</w:t>
            </w:r>
          </w:p>
        </w:tc>
        <w:tc>
          <w:tcPr>
            <w:tcW w:w="1469" w:type="dxa"/>
          </w:tcPr>
          <w:p w:rsidR="005917E7" w:rsidRPr="00217595" w:rsidRDefault="005917E7" w:rsidP="005917E7">
            <w:pPr>
              <w:ind w:left="-108"/>
              <w:jc w:val="center"/>
              <w:rPr>
                <w:rFonts w:ascii="Times New Roman" w:hAnsi="Times New Roman" w:cs="Times New Roman"/>
                <w:sz w:val="24"/>
                <w:szCs w:val="24"/>
              </w:rPr>
            </w:pPr>
            <w:r w:rsidRPr="00217595">
              <w:rPr>
                <w:rFonts w:ascii="Times New Roman" w:hAnsi="Times New Roman" w:cs="Times New Roman"/>
                <w:sz w:val="24"/>
                <w:szCs w:val="24"/>
                <w:lang w:val="uk-UA"/>
              </w:rPr>
              <w:t>13</w:t>
            </w:r>
            <w:r w:rsidRPr="00217595">
              <w:rPr>
                <w:rFonts w:ascii="Times New Roman" w:hAnsi="Times New Roman" w:cs="Times New Roman"/>
                <w:sz w:val="24"/>
                <w:szCs w:val="24"/>
              </w:rPr>
              <w:t>.09.</w:t>
            </w:r>
            <w:r w:rsidRPr="00217595">
              <w:rPr>
                <w:rFonts w:ascii="Times New Roman" w:hAnsi="Times New Roman" w:cs="Times New Roman"/>
                <w:sz w:val="24"/>
                <w:szCs w:val="24"/>
                <w:lang w:val="uk-UA"/>
              </w:rPr>
              <w:t>20</w:t>
            </w:r>
            <w:r w:rsidRPr="00217595">
              <w:rPr>
                <w:rFonts w:ascii="Times New Roman" w:hAnsi="Times New Roman" w:cs="Times New Roman"/>
                <w:sz w:val="24"/>
                <w:szCs w:val="24"/>
              </w:rPr>
              <w:t>23</w:t>
            </w:r>
          </w:p>
        </w:tc>
        <w:tc>
          <w:tcPr>
            <w:tcW w:w="2054" w:type="dxa"/>
          </w:tcPr>
          <w:p w:rsidR="005917E7" w:rsidRPr="00217595" w:rsidRDefault="005917E7" w:rsidP="005917E7">
            <w:pPr>
              <w:rPr>
                <w:rFonts w:ascii="Times New Roman" w:hAnsi="Times New Roman" w:cs="Times New Roman"/>
                <w:sz w:val="24"/>
                <w:szCs w:val="24"/>
              </w:rPr>
            </w:pPr>
            <w:r w:rsidRPr="00217595">
              <w:rPr>
                <w:rFonts w:ascii="Times New Roman" w:hAnsi="Times New Roman" w:cs="Times New Roman"/>
                <w:sz w:val="24"/>
                <w:szCs w:val="24"/>
              </w:rPr>
              <w:t>Петров Ю.М.</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5917E7" w:rsidRPr="00217595" w:rsidTr="00570103">
        <w:tc>
          <w:tcPr>
            <w:tcW w:w="507"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rPr>
              <w:t>3</w:t>
            </w:r>
            <w:r w:rsidRPr="00217595">
              <w:rPr>
                <w:rFonts w:ascii="Times New Roman" w:hAnsi="Times New Roman" w:cs="Times New Roman"/>
                <w:bCs w:val="0"/>
                <w:sz w:val="24"/>
                <w:szCs w:val="24"/>
                <w:lang w:val="uk-UA"/>
              </w:rPr>
              <w:t>.</w:t>
            </w:r>
          </w:p>
        </w:tc>
        <w:tc>
          <w:tcPr>
            <w:tcW w:w="4166"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 xml:space="preserve">Вітальна зустріч вчителів «Доброго ранку, учителю» 11 кл.                       </w:t>
            </w:r>
          </w:p>
          <w:p w:rsidR="005917E7" w:rsidRPr="00217595" w:rsidRDefault="005917E7" w:rsidP="005917E7">
            <w:pPr>
              <w:rPr>
                <w:rFonts w:ascii="Times New Roman" w:hAnsi="Times New Roman" w:cs="Times New Roman"/>
                <w:bCs w:val="0"/>
                <w:sz w:val="24"/>
                <w:szCs w:val="24"/>
                <w:lang w:val="ru-RU"/>
              </w:rPr>
            </w:pPr>
            <w:r w:rsidRPr="00217595">
              <w:rPr>
                <w:rFonts w:ascii="Times New Roman" w:hAnsi="Times New Roman" w:cs="Times New Roman"/>
                <w:bCs w:val="0"/>
                <w:sz w:val="24"/>
                <w:szCs w:val="24"/>
                <w:lang w:val="uk-UA"/>
              </w:rPr>
              <w:t xml:space="preserve">Велика перерва «Ми Вам даруємо тепло своїх сердець» </w:t>
            </w:r>
          </w:p>
        </w:tc>
        <w:tc>
          <w:tcPr>
            <w:tcW w:w="1469" w:type="dxa"/>
          </w:tcPr>
          <w:p w:rsidR="005917E7" w:rsidRPr="00217595" w:rsidRDefault="005917E7" w:rsidP="005917E7">
            <w:pPr>
              <w:ind w:left="-108"/>
              <w:jc w:val="center"/>
              <w:rPr>
                <w:rFonts w:ascii="Times New Roman" w:hAnsi="Times New Roman" w:cs="Times New Roman"/>
                <w:bCs w:val="0"/>
                <w:sz w:val="24"/>
                <w:szCs w:val="24"/>
              </w:rPr>
            </w:pPr>
            <w:r w:rsidRPr="00217595">
              <w:rPr>
                <w:rFonts w:ascii="Times New Roman" w:hAnsi="Times New Roman" w:cs="Times New Roman"/>
                <w:bCs w:val="0"/>
                <w:sz w:val="24"/>
                <w:szCs w:val="24"/>
                <w:lang w:val="uk-UA"/>
              </w:rPr>
              <w:t>29</w:t>
            </w:r>
            <w:r w:rsidRPr="00217595">
              <w:rPr>
                <w:rFonts w:ascii="Times New Roman" w:hAnsi="Times New Roman" w:cs="Times New Roman"/>
                <w:bCs w:val="0"/>
                <w:sz w:val="24"/>
                <w:szCs w:val="24"/>
              </w:rPr>
              <w:t>.0</w:t>
            </w:r>
            <w:r w:rsidRPr="00217595">
              <w:rPr>
                <w:rFonts w:ascii="Times New Roman" w:hAnsi="Times New Roman" w:cs="Times New Roman"/>
                <w:bCs w:val="0"/>
                <w:sz w:val="24"/>
                <w:szCs w:val="24"/>
                <w:lang w:val="uk-UA"/>
              </w:rPr>
              <w:t>9</w:t>
            </w:r>
            <w:r w:rsidRPr="00217595">
              <w:rPr>
                <w:rFonts w:ascii="Times New Roman" w:hAnsi="Times New Roman" w:cs="Times New Roman"/>
                <w:bCs w:val="0"/>
                <w:sz w:val="24"/>
                <w:szCs w:val="24"/>
              </w:rPr>
              <w:t>.</w:t>
            </w:r>
            <w:r w:rsidRPr="00217595">
              <w:rPr>
                <w:rFonts w:ascii="Times New Roman" w:hAnsi="Times New Roman" w:cs="Times New Roman"/>
                <w:bCs w:val="0"/>
                <w:sz w:val="24"/>
                <w:szCs w:val="24"/>
                <w:lang w:val="uk-UA"/>
              </w:rPr>
              <w:t>20</w:t>
            </w:r>
            <w:r w:rsidRPr="00217595">
              <w:rPr>
                <w:rFonts w:ascii="Times New Roman" w:hAnsi="Times New Roman" w:cs="Times New Roman"/>
                <w:bCs w:val="0"/>
                <w:sz w:val="24"/>
                <w:szCs w:val="24"/>
              </w:rPr>
              <w:t>2</w:t>
            </w:r>
            <w:r w:rsidRPr="00217595">
              <w:rPr>
                <w:rFonts w:ascii="Times New Roman" w:hAnsi="Times New Roman" w:cs="Times New Roman"/>
                <w:bCs w:val="0"/>
                <w:sz w:val="24"/>
                <w:szCs w:val="24"/>
                <w:lang w:val="uk-UA"/>
              </w:rPr>
              <w:t>3</w:t>
            </w:r>
          </w:p>
        </w:tc>
        <w:tc>
          <w:tcPr>
            <w:tcW w:w="2054"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Кордонська О.П.</w:t>
            </w:r>
          </w:p>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Куца О.В.</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5917E7" w:rsidRPr="00217595" w:rsidTr="00570103">
        <w:tc>
          <w:tcPr>
            <w:tcW w:w="507"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rPr>
              <w:t>4</w:t>
            </w:r>
            <w:r w:rsidRPr="00217595">
              <w:rPr>
                <w:rFonts w:ascii="Times New Roman" w:hAnsi="Times New Roman" w:cs="Times New Roman"/>
                <w:bCs w:val="0"/>
                <w:sz w:val="24"/>
                <w:szCs w:val="24"/>
                <w:lang w:val="uk-UA"/>
              </w:rPr>
              <w:t>.</w:t>
            </w:r>
          </w:p>
        </w:tc>
        <w:tc>
          <w:tcPr>
            <w:tcW w:w="4166" w:type="dxa"/>
          </w:tcPr>
          <w:p w:rsidR="005917E7" w:rsidRPr="00217595" w:rsidRDefault="005917E7" w:rsidP="00217595">
            <w:pPr>
              <w:rPr>
                <w:rFonts w:ascii="Times New Roman" w:hAnsi="Times New Roman" w:cs="Times New Roman"/>
                <w:bCs w:val="0"/>
                <w:sz w:val="24"/>
                <w:szCs w:val="24"/>
                <w:lang w:val="uk-UA"/>
              </w:rPr>
            </w:pPr>
            <w:r w:rsidRPr="00217595">
              <w:rPr>
                <w:rFonts w:ascii="Times New Roman" w:eastAsia="Times New Roman" w:hAnsi="Times New Roman" w:cs="Times New Roman"/>
                <w:bCs w:val="0"/>
                <w:sz w:val="24"/>
                <w:szCs w:val="24"/>
                <w:lang w:val="uk-UA" w:eastAsia="ru-RU"/>
              </w:rPr>
              <w:t xml:space="preserve">Свято «Ми народжені для волі, в рідній хаті, а  не в полі» (посвята в козачата  1- 4 кл.) </w:t>
            </w:r>
          </w:p>
        </w:tc>
        <w:tc>
          <w:tcPr>
            <w:tcW w:w="1469" w:type="dxa"/>
          </w:tcPr>
          <w:p w:rsidR="005917E7" w:rsidRPr="00217595" w:rsidRDefault="00A73B70" w:rsidP="005917E7">
            <w:pPr>
              <w:ind w:left="-108"/>
              <w:jc w:val="center"/>
              <w:rPr>
                <w:rFonts w:ascii="Times New Roman" w:hAnsi="Times New Roman" w:cs="Times New Roman"/>
                <w:bCs w:val="0"/>
                <w:sz w:val="24"/>
                <w:szCs w:val="24"/>
                <w:lang w:val="uk-UA"/>
              </w:rPr>
            </w:pPr>
            <w:r>
              <w:rPr>
                <w:rFonts w:ascii="Times New Roman" w:hAnsi="Times New Roman" w:cs="Times New Roman"/>
                <w:bCs w:val="0"/>
                <w:sz w:val="24"/>
                <w:szCs w:val="24"/>
                <w:lang w:val="uk-UA"/>
              </w:rPr>
              <w:t>13</w:t>
            </w:r>
            <w:r w:rsidR="005917E7" w:rsidRPr="00217595">
              <w:rPr>
                <w:rFonts w:ascii="Times New Roman" w:hAnsi="Times New Roman" w:cs="Times New Roman"/>
                <w:bCs w:val="0"/>
                <w:sz w:val="24"/>
                <w:szCs w:val="24"/>
                <w:lang w:val="uk-UA"/>
              </w:rPr>
              <w:t>.10.2023.</w:t>
            </w:r>
          </w:p>
        </w:tc>
        <w:tc>
          <w:tcPr>
            <w:tcW w:w="2054"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Кордонська О.П.</w:t>
            </w:r>
          </w:p>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Куца О.В.</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5917E7" w:rsidRPr="00217595" w:rsidTr="00570103">
        <w:tc>
          <w:tcPr>
            <w:tcW w:w="507" w:type="dxa"/>
          </w:tcPr>
          <w:p w:rsidR="005917E7" w:rsidRPr="00217595" w:rsidRDefault="005917E7" w:rsidP="005917E7">
            <w:pPr>
              <w:rPr>
                <w:rFonts w:ascii="Times New Roman" w:hAnsi="Times New Roman" w:cs="Times New Roman"/>
                <w:sz w:val="24"/>
                <w:szCs w:val="24"/>
                <w:lang w:val="uk-UA"/>
              </w:rPr>
            </w:pPr>
            <w:r w:rsidRPr="00217595">
              <w:rPr>
                <w:rFonts w:ascii="Times New Roman" w:hAnsi="Times New Roman" w:cs="Times New Roman"/>
                <w:sz w:val="24"/>
                <w:szCs w:val="24"/>
                <w:lang w:val="uk-UA"/>
              </w:rPr>
              <w:t>5.</w:t>
            </w:r>
          </w:p>
        </w:tc>
        <w:tc>
          <w:tcPr>
            <w:tcW w:w="4166"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Тематичні виховні години до Дня українського козацтва та Дня захисників та захисниць України: «Покрова – козацький оберіг», «Слава нескореним».</w:t>
            </w:r>
          </w:p>
        </w:tc>
        <w:tc>
          <w:tcPr>
            <w:tcW w:w="1469" w:type="dxa"/>
          </w:tcPr>
          <w:p w:rsidR="005917E7" w:rsidRPr="00217595" w:rsidRDefault="005917E7" w:rsidP="005917E7">
            <w:pPr>
              <w:ind w:left="-108"/>
              <w:jc w:val="cente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До</w:t>
            </w:r>
            <w:r w:rsidR="00217595">
              <w:rPr>
                <w:rFonts w:ascii="Times New Roman" w:hAnsi="Times New Roman" w:cs="Times New Roman"/>
                <w:bCs w:val="0"/>
                <w:sz w:val="24"/>
                <w:szCs w:val="24"/>
                <w:lang w:val="uk-UA"/>
              </w:rPr>
              <w:t xml:space="preserve">               </w:t>
            </w:r>
            <w:r w:rsidR="00A73B70">
              <w:rPr>
                <w:rFonts w:ascii="Times New Roman" w:hAnsi="Times New Roman" w:cs="Times New Roman"/>
                <w:bCs w:val="0"/>
                <w:sz w:val="24"/>
                <w:szCs w:val="24"/>
                <w:lang w:val="uk-UA"/>
              </w:rPr>
              <w:t xml:space="preserve"> </w:t>
            </w:r>
            <w:r w:rsidRPr="00217595">
              <w:rPr>
                <w:rFonts w:ascii="Times New Roman" w:hAnsi="Times New Roman" w:cs="Times New Roman"/>
                <w:bCs w:val="0"/>
                <w:sz w:val="24"/>
                <w:szCs w:val="24"/>
                <w:lang w:val="uk-UA"/>
              </w:rPr>
              <w:t>1</w:t>
            </w:r>
            <w:r w:rsidR="00A73B70">
              <w:rPr>
                <w:rFonts w:ascii="Times New Roman" w:hAnsi="Times New Roman" w:cs="Times New Roman"/>
                <w:bCs w:val="0"/>
                <w:sz w:val="24"/>
                <w:szCs w:val="24"/>
                <w:lang w:val="uk-UA"/>
              </w:rPr>
              <w:t>3</w:t>
            </w:r>
            <w:r w:rsidRPr="00217595">
              <w:rPr>
                <w:rFonts w:ascii="Times New Roman" w:hAnsi="Times New Roman" w:cs="Times New Roman"/>
                <w:bCs w:val="0"/>
                <w:sz w:val="24"/>
                <w:szCs w:val="24"/>
                <w:lang w:val="uk-UA"/>
              </w:rPr>
              <w:t xml:space="preserve">  жовтня</w:t>
            </w:r>
          </w:p>
        </w:tc>
        <w:tc>
          <w:tcPr>
            <w:tcW w:w="2054"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Кордонська О.П., кл.керівники</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5917E7" w:rsidRPr="00217595" w:rsidTr="00570103">
        <w:tc>
          <w:tcPr>
            <w:tcW w:w="507" w:type="dxa"/>
          </w:tcPr>
          <w:p w:rsidR="005917E7" w:rsidRPr="00217595" w:rsidRDefault="005917E7" w:rsidP="005917E7">
            <w:pPr>
              <w:rPr>
                <w:rFonts w:ascii="Times New Roman" w:hAnsi="Times New Roman" w:cs="Times New Roman"/>
                <w:sz w:val="24"/>
                <w:szCs w:val="24"/>
                <w:lang w:val="uk-UA"/>
              </w:rPr>
            </w:pPr>
            <w:r w:rsidRPr="00217595">
              <w:rPr>
                <w:rFonts w:ascii="Times New Roman" w:hAnsi="Times New Roman" w:cs="Times New Roman"/>
                <w:sz w:val="24"/>
                <w:szCs w:val="24"/>
                <w:lang w:val="uk-UA"/>
              </w:rPr>
              <w:t>6.</w:t>
            </w:r>
          </w:p>
        </w:tc>
        <w:tc>
          <w:tcPr>
            <w:tcW w:w="4166"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Всеукраїнський радіодиктант</w:t>
            </w:r>
          </w:p>
        </w:tc>
        <w:tc>
          <w:tcPr>
            <w:tcW w:w="1469" w:type="dxa"/>
          </w:tcPr>
          <w:p w:rsidR="005917E7" w:rsidRPr="00217595" w:rsidRDefault="005917E7" w:rsidP="005917E7">
            <w:pPr>
              <w:ind w:left="-108"/>
              <w:jc w:val="cente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09.11.2022</w:t>
            </w:r>
          </w:p>
        </w:tc>
        <w:tc>
          <w:tcPr>
            <w:tcW w:w="2054" w:type="dxa"/>
          </w:tcPr>
          <w:p w:rsidR="005917E7" w:rsidRPr="00217595" w:rsidRDefault="005917E7" w:rsidP="005917E7">
            <w:pPr>
              <w:rPr>
                <w:rFonts w:ascii="Times New Roman" w:hAnsi="Times New Roman" w:cs="Times New Roman"/>
                <w:bCs w:val="0"/>
                <w:sz w:val="24"/>
                <w:szCs w:val="24"/>
              </w:rPr>
            </w:pPr>
            <w:r w:rsidRPr="00217595">
              <w:rPr>
                <w:rFonts w:ascii="Times New Roman" w:hAnsi="Times New Roman" w:cs="Times New Roman"/>
                <w:bCs w:val="0"/>
                <w:sz w:val="24"/>
                <w:szCs w:val="24"/>
                <w:lang w:val="uk-UA"/>
              </w:rPr>
              <w:t>Кузьминська В.В</w:t>
            </w:r>
            <w:r w:rsidRPr="00217595">
              <w:rPr>
                <w:rFonts w:ascii="Times New Roman" w:hAnsi="Times New Roman" w:cs="Times New Roman"/>
                <w:bCs w:val="0"/>
                <w:sz w:val="24"/>
                <w:szCs w:val="24"/>
              </w:rPr>
              <w:t>.</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5917E7" w:rsidRPr="00217595" w:rsidTr="00570103">
        <w:tc>
          <w:tcPr>
            <w:tcW w:w="507" w:type="dxa"/>
          </w:tcPr>
          <w:p w:rsidR="005917E7" w:rsidRPr="00217595" w:rsidRDefault="005917E7" w:rsidP="005917E7">
            <w:pPr>
              <w:rPr>
                <w:rFonts w:ascii="Times New Roman" w:hAnsi="Times New Roman" w:cs="Times New Roman"/>
                <w:sz w:val="24"/>
                <w:szCs w:val="24"/>
                <w:lang w:val="uk-UA"/>
              </w:rPr>
            </w:pPr>
            <w:r w:rsidRPr="00217595">
              <w:rPr>
                <w:rFonts w:ascii="Times New Roman" w:hAnsi="Times New Roman" w:cs="Times New Roman"/>
                <w:sz w:val="24"/>
                <w:szCs w:val="24"/>
                <w:lang w:val="uk-UA"/>
              </w:rPr>
              <w:t>7.</w:t>
            </w:r>
          </w:p>
        </w:tc>
        <w:tc>
          <w:tcPr>
            <w:tcW w:w="4166"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Лінійка до Дня Гідності і свободи «Ми – украї</w:t>
            </w:r>
            <w:r w:rsidR="00A73B70">
              <w:rPr>
                <w:rFonts w:ascii="Times New Roman" w:hAnsi="Times New Roman" w:cs="Times New Roman"/>
                <w:bCs w:val="0"/>
                <w:sz w:val="24"/>
                <w:szCs w:val="24"/>
                <w:lang w:val="uk-UA"/>
              </w:rPr>
              <w:t>н</w:t>
            </w:r>
            <w:r w:rsidRPr="00217595">
              <w:rPr>
                <w:rFonts w:ascii="Times New Roman" w:hAnsi="Times New Roman" w:cs="Times New Roman"/>
                <w:bCs w:val="0"/>
                <w:sz w:val="24"/>
                <w:szCs w:val="24"/>
                <w:lang w:val="uk-UA"/>
              </w:rPr>
              <w:t>ці й пишаємось тим»</w:t>
            </w:r>
          </w:p>
        </w:tc>
        <w:tc>
          <w:tcPr>
            <w:tcW w:w="1469" w:type="dxa"/>
          </w:tcPr>
          <w:p w:rsidR="005917E7" w:rsidRPr="00217595" w:rsidRDefault="005917E7" w:rsidP="005917E7">
            <w:pPr>
              <w:ind w:left="-108"/>
              <w:jc w:val="cente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21.11.2023</w:t>
            </w:r>
          </w:p>
        </w:tc>
        <w:tc>
          <w:tcPr>
            <w:tcW w:w="2054"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Куца О.В.</w:t>
            </w:r>
          </w:p>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кл.керівники</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5917E7" w:rsidRPr="00217595" w:rsidTr="00570103">
        <w:tc>
          <w:tcPr>
            <w:tcW w:w="507" w:type="dxa"/>
          </w:tcPr>
          <w:p w:rsidR="005917E7" w:rsidRPr="00217595" w:rsidRDefault="005917E7" w:rsidP="005917E7">
            <w:pPr>
              <w:rPr>
                <w:rFonts w:ascii="Times New Roman" w:hAnsi="Times New Roman" w:cs="Times New Roman"/>
                <w:sz w:val="24"/>
                <w:szCs w:val="24"/>
                <w:lang w:val="uk-UA"/>
              </w:rPr>
            </w:pPr>
            <w:r w:rsidRPr="00217595">
              <w:rPr>
                <w:rFonts w:ascii="Times New Roman" w:hAnsi="Times New Roman" w:cs="Times New Roman"/>
                <w:sz w:val="24"/>
                <w:szCs w:val="24"/>
                <w:lang w:val="uk-UA"/>
              </w:rPr>
              <w:t>8.</w:t>
            </w:r>
          </w:p>
        </w:tc>
        <w:tc>
          <w:tcPr>
            <w:tcW w:w="4166" w:type="dxa"/>
          </w:tcPr>
          <w:p w:rsidR="005917E7" w:rsidRPr="00217595" w:rsidRDefault="005917E7" w:rsidP="005917E7">
            <w:pPr>
              <w:rPr>
                <w:rFonts w:ascii="Times New Roman" w:hAnsi="Times New Roman" w:cs="Times New Roman"/>
                <w:bCs w:val="0"/>
                <w:sz w:val="24"/>
                <w:szCs w:val="24"/>
                <w:lang w:val="ru-RU"/>
              </w:rPr>
            </w:pPr>
            <w:r w:rsidRPr="00217595">
              <w:rPr>
                <w:rFonts w:ascii="Times New Roman" w:hAnsi="Times New Roman" w:cs="Times New Roman"/>
                <w:bCs w:val="0"/>
                <w:sz w:val="24"/>
                <w:szCs w:val="24"/>
                <w:lang w:val="uk-UA"/>
              </w:rPr>
              <w:t>Заходи до Дня пам’яті жертв Голодомору 1932-1933 років</w:t>
            </w:r>
          </w:p>
        </w:tc>
        <w:tc>
          <w:tcPr>
            <w:tcW w:w="1469" w:type="dxa"/>
          </w:tcPr>
          <w:p w:rsidR="005917E7" w:rsidRPr="00217595" w:rsidRDefault="005917E7" w:rsidP="005917E7">
            <w:pPr>
              <w:ind w:left="-108"/>
              <w:jc w:val="cente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До 27 листопада</w:t>
            </w:r>
          </w:p>
        </w:tc>
        <w:tc>
          <w:tcPr>
            <w:tcW w:w="2054" w:type="dxa"/>
          </w:tcPr>
          <w:p w:rsidR="005917E7" w:rsidRPr="00217595" w:rsidRDefault="005917E7" w:rsidP="005917E7">
            <w:pPr>
              <w:rPr>
                <w:rFonts w:ascii="Times New Roman" w:hAnsi="Times New Roman" w:cs="Times New Roman"/>
                <w:bCs w:val="0"/>
                <w:sz w:val="24"/>
                <w:szCs w:val="24"/>
                <w:lang w:val="ru-RU"/>
              </w:rPr>
            </w:pPr>
            <w:r w:rsidRPr="00217595">
              <w:rPr>
                <w:rFonts w:ascii="Times New Roman" w:hAnsi="Times New Roman" w:cs="Times New Roman"/>
                <w:bCs w:val="0"/>
                <w:sz w:val="24"/>
                <w:szCs w:val="24"/>
                <w:lang w:val="ru-RU"/>
              </w:rPr>
              <w:t>Кордонська О.П., кл.керівники</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5917E7" w:rsidRPr="00217595" w:rsidTr="00570103">
        <w:tc>
          <w:tcPr>
            <w:tcW w:w="507" w:type="dxa"/>
          </w:tcPr>
          <w:p w:rsidR="005917E7" w:rsidRPr="00217595" w:rsidRDefault="005917E7" w:rsidP="005917E7">
            <w:pPr>
              <w:rPr>
                <w:rFonts w:ascii="Times New Roman" w:hAnsi="Times New Roman" w:cs="Times New Roman"/>
                <w:sz w:val="24"/>
                <w:szCs w:val="24"/>
                <w:lang w:val="uk-UA"/>
              </w:rPr>
            </w:pPr>
            <w:r w:rsidRPr="00217595">
              <w:rPr>
                <w:rFonts w:ascii="Times New Roman" w:hAnsi="Times New Roman" w:cs="Times New Roman"/>
                <w:sz w:val="24"/>
                <w:szCs w:val="24"/>
                <w:lang w:val="uk-UA"/>
              </w:rPr>
              <w:t>9.</w:t>
            </w:r>
          </w:p>
        </w:tc>
        <w:tc>
          <w:tcPr>
            <w:tcW w:w="4166"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Заходи до Дня Збройних Сил України</w:t>
            </w:r>
          </w:p>
        </w:tc>
        <w:tc>
          <w:tcPr>
            <w:tcW w:w="1469" w:type="dxa"/>
          </w:tcPr>
          <w:p w:rsidR="005917E7" w:rsidRPr="00217595" w:rsidRDefault="005917E7" w:rsidP="005917E7">
            <w:pPr>
              <w:ind w:left="-108"/>
              <w:jc w:val="cente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 xml:space="preserve">Грудень </w:t>
            </w:r>
          </w:p>
        </w:tc>
        <w:tc>
          <w:tcPr>
            <w:tcW w:w="2054" w:type="dxa"/>
          </w:tcPr>
          <w:p w:rsidR="005917E7" w:rsidRPr="00217595" w:rsidRDefault="005917E7" w:rsidP="005917E7">
            <w:pPr>
              <w:rPr>
                <w:rFonts w:ascii="Times New Roman" w:hAnsi="Times New Roman" w:cs="Times New Roman"/>
                <w:bCs w:val="0"/>
                <w:sz w:val="24"/>
                <w:szCs w:val="24"/>
                <w:lang w:val="ru-RU"/>
              </w:rPr>
            </w:pPr>
            <w:r w:rsidRPr="00217595">
              <w:rPr>
                <w:rFonts w:ascii="Times New Roman" w:hAnsi="Times New Roman" w:cs="Times New Roman"/>
                <w:bCs w:val="0"/>
                <w:sz w:val="24"/>
                <w:szCs w:val="24"/>
                <w:lang w:val="ru-RU"/>
              </w:rPr>
              <w:t>Кордонська О.П., кл.керівники</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5917E7" w:rsidRPr="00217595" w:rsidTr="00570103">
        <w:tc>
          <w:tcPr>
            <w:tcW w:w="507" w:type="dxa"/>
          </w:tcPr>
          <w:p w:rsidR="005917E7" w:rsidRPr="00217595" w:rsidRDefault="005917E7" w:rsidP="005917E7">
            <w:pPr>
              <w:rPr>
                <w:rFonts w:ascii="Times New Roman" w:hAnsi="Times New Roman" w:cs="Times New Roman"/>
                <w:sz w:val="24"/>
                <w:szCs w:val="24"/>
                <w:lang w:val="uk-UA"/>
              </w:rPr>
            </w:pPr>
            <w:r w:rsidRPr="00217595">
              <w:rPr>
                <w:rFonts w:ascii="Times New Roman" w:hAnsi="Times New Roman" w:cs="Times New Roman"/>
                <w:sz w:val="24"/>
                <w:szCs w:val="24"/>
                <w:lang w:val="uk-UA"/>
              </w:rPr>
              <w:t>10.</w:t>
            </w:r>
          </w:p>
        </w:tc>
        <w:tc>
          <w:tcPr>
            <w:tcW w:w="4166" w:type="dxa"/>
          </w:tcPr>
          <w:p w:rsidR="005917E7" w:rsidRPr="00217595" w:rsidRDefault="005917E7" w:rsidP="005917E7">
            <w:pPr>
              <w:rPr>
                <w:rFonts w:ascii="Times New Roman" w:hAnsi="Times New Roman" w:cs="Times New Roman"/>
                <w:bCs w:val="0"/>
                <w:sz w:val="24"/>
                <w:szCs w:val="24"/>
              </w:rPr>
            </w:pPr>
            <w:r w:rsidRPr="00217595">
              <w:rPr>
                <w:rFonts w:ascii="Times New Roman" w:hAnsi="Times New Roman" w:cs="Times New Roman"/>
                <w:bCs w:val="0"/>
                <w:sz w:val="24"/>
                <w:szCs w:val="24"/>
              </w:rPr>
              <w:t>Новорічно-різдвяні  дитячі ранки</w:t>
            </w:r>
          </w:p>
        </w:tc>
        <w:tc>
          <w:tcPr>
            <w:tcW w:w="1469" w:type="dxa"/>
          </w:tcPr>
          <w:p w:rsidR="005917E7" w:rsidRPr="00217595" w:rsidRDefault="005917E7" w:rsidP="005917E7">
            <w:pPr>
              <w:ind w:left="-108"/>
              <w:jc w:val="center"/>
              <w:rPr>
                <w:rFonts w:ascii="Times New Roman" w:hAnsi="Times New Roman" w:cs="Times New Roman"/>
                <w:bCs w:val="0"/>
                <w:sz w:val="24"/>
                <w:szCs w:val="24"/>
              </w:rPr>
            </w:pPr>
            <w:r w:rsidRPr="00217595">
              <w:rPr>
                <w:rFonts w:ascii="Times New Roman" w:hAnsi="Times New Roman" w:cs="Times New Roman"/>
                <w:bCs w:val="0"/>
                <w:sz w:val="24"/>
                <w:szCs w:val="24"/>
                <w:lang w:val="uk-UA"/>
              </w:rPr>
              <w:t>19 – 23.12. 2023</w:t>
            </w:r>
          </w:p>
        </w:tc>
        <w:tc>
          <w:tcPr>
            <w:tcW w:w="2054"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Кордонська О.П.,</w:t>
            </w:r>
          </w:p>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ru-RU"/>
              </w:rPr>
              <w:t>кл.керівники</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5917E7" w:rsidRPr="00217595" w:rsidTr="00570103">
        <w:tc>
          <w:tcPr>
            <w:tcW w:w="507" w:type="dxa"/>
          </w:tcPr>
          <w:p w:rsidR="005917E7" w:rsidRPr="00217595" w:rsidRDefault="005917E7" w:rsidP="005917E7">
            <w:pPr>
              <w:rPr>
                <w:rFonts w:ascii="Times New Roman" w:hAnsi="Times New Roman" w:cs="Times New Roman"/>
                <w:sz w:val="24"/>
                <w:szCs w:val="24"/>
                <w:lang w:val="uk-UA"/>
              </w:rPr>
            </w:pPr>
            <w:r w:rsidRPr="00217595">
              <w:rPr>
                <w:rFonts w:ascii="Times New Roman" w:hAnsi="Times New Roman" w:cs="Times New Roman"/>
                <w:sz w:val="24"/>
                <w:szCs w:val="24"/>
                <w:lang w:val="uk-UA"/>
              </w:rPr>
              <w:t>11.</w:t>
            </w:r>
          </w:p>
        </w:tc>
        <w:tc>
          <w:tcPr>
            <w:tcW w:w="4166"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Заходи до Дня Соборності України</w:t>
            </w:r>
          </w:p>
        </w:tc>
        <w:tc>
          <w:tcPr>
            <w:tcW w:w="1469" w:type="dxa"/>
          </w:tcPr>
          <w:p w:rsidR="005917E7" w:rsidRPr="00217595" w:rsidRDefault="005917E7" w:rsidP="005917E7">
            <w:pPr>
              <w:ind w:left="-108"/>
              <w:jc w:val="cente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22.01.2024</w:t>
            </w:r>
          </w:p>
        </w:tc>
        <w:tc>
          <w:tcPr>
            <w:tcW w:w="2054"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Кордонська О.П.,</w:t>
            </w:r>
          </w:p>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кл.керівники</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5917E7" w:rsidRPr="00217595" w:rsidTr="00570103">
        <w:tc>
          <w:tcPr>
            <w:tcW w:w="507" w:type="dxa"/>
          </w:tcPr>
          <w:p w:rsidR="005917E7" w:rsidRPr="00217595" w:rsidRDefault="005917E7" w:rsidP="005917E7">
            <w:pPr>
              <w:rPr>
                <w:rFonts w:ascii="Times New Roman" w:hAnsi="Times New Roman" w:cs="Times New Roman"/>
                <w:sz w:val="24"/>
                <w:szCs w:val="24"/>
                <w:lang w:val="uk-UA"/>
              </w:rPr>
            </w:pPr>
            <w:r w:rsidRPr="00217595">
              <w:rPr>
                <w:rFonts w:ascii="Times New Roman" w:hAnsi="Times New Roman" w:cs="Times New Roman"/>
                <w:sz w:val="24"/>
                <w:szCs w:val="24"/>
                <w:lang w:val="uk-UA"/>
              </w:rPr>
              <w:t>12.</w:t>
            </w:r>
          </w:p>
        </w:tc>
        <w:tc>
          <w:tcPr>
            <w:tcW w:w="4166"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Заходи до Дня Соборності України</w:t>
            </w:r>
          </w:p>
        </w:tc>
        <w:tc>
          <w:tcPr>
            <w:tcW w:w="1469" w:type="dxa"/>
          </w:tcPr>
          <w:p w:rsidR="005917E7" w:rsidRPr="00217595" w:rsidRDefault="005917E7" w:rsidP="005917E7">
            <w:pPr>
              <w:ind w:left="-108"/>
              <w:jc w:val="cente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20.01.2023</w:t>
            </w:r>
          </w:p>
        </w:tc>
        <w:tc>
          <w:tcPr>
            <w:tcW w:w="2054" w:type="dxa"/>
          </w:tcPr>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Кордонська О.П.,</w:t>
            </w:r>
          </w:p>
          <w:p w:rsidR="005917E7" w:rsidRPr="00217595" w:rsidRDefault="005917E7" w:rsidP="005917E7">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кл.керівники</w:t>
            </w:r>
          </w:p>
        </w:tc>
        <w:tc>
          <w:tcPr>
            <w:tcW w:w="1297" w:type="dxa"/>
          </w:tcPr>
          <w:p w:rsidR="005917E7" w:rsidRPr="00217595" w:rsidRDefault="005917E7" w:rsidP="005917E7">
            <w:pPr>
              <w:jc w:val="center"/>
              <w:rPr>
                <w:rFonts w:ascii="Times New Roman" w:eastAsia="Times New Roman" w:hAnsi="Times New Roman" w:cs="Times New Roman"/>
                <w:sz w:val="24"/>
                <w:szCs w:val="24"/>
                <w:lang w:val="uk-UA" w:eastAsia="ru-RU"/>
              </w:rPr>
            </w:pPr>
          </w:p>
        </w:tc>
      </w:tr>
      <w:tr w:rsidR="00BF1D34" w:rsidRPr="00217595" w:rsidTr="00570103">
        <w:tc>
          <w:tcPr>
            <w:tcW w:w="507" w:type="dxa"/>
          </w:tcPr>
          <w:p w:rsidR="00BF1D34" w:rsidRPr="00217595" w:rsidRDefault="00BF1D34" w:rsidP="00BF1D34">
            <w:pPr>
              <w:rPr>
                <w:rFonts w:ascii="Times New Roman" w:hAnsi="Times New Roman" w:cs="Times New Roman"/>
                <w:sz w:val="24"/>
                <w:szCs w:val="24"/>
                <w:lang w:val="uk-UA"/>
              </w:rPr>
            </w:pPr>
            <w:r w:rsidRPr="00217595">
              <w:rPr>
                <w:rFonts w:ascii="Times New Roman" w:hAnsi="Times New Roman" w:cs="Times New Roman"/>
                <w:sz w:val="24"/>
                <w:szCs w:val="24"/>
                <w:lang w:val="uk-UA"/>
              </w:rPr>
              <w:t>13.</w:t>
            </w:r>
          </w:p>
        </w:tc>
        <w:tc>
          <w:tcPr>
            <w:tcW w:w="4166" w:type="dxa"/>
          </w:tcPr>
          <w:p w:rsidR="00BF1D34" w:rsidRPr="00217595" w:rsidRDefault="00BF1D34" w:rsidP="00BF1D34">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Заходи до Дня пам’яті Героїв Крут</w:t>
            </w:r>
          </w:p>
        </w:tc>
        <w:tc>
          <w:tcPr>
            <w:tcW w:w="1469" w:type="dxa"/>
          </w:tcPr>
          <w:p w:rsidR="00BF1D34" w:rsidRPr="00217595" w:rsidRDefault="00BF1D34" w:rsidP="00BF1D34">
            <w:pPr>
              <w:ind w:left="-108"/>
              <w:jc w:val="cente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 xml:space="preserve">До </w:t>
            </w:r>
            <w:r w:rsidR="00854427" w:rsidRPr="00217595">
              <w:rPr>
                <w:rFonts w:ascii="Times New Roman" w:hAnsi="Times New Roman" w:cs="Times New Roman"/>
                <w:bCs w:val="0"/>
                <w:sz w:val="24"/>
                <w:szCs w:val="24"/>
                <w:lang w:val="uk-UA"/>
              </w:rPr>
              <w:t xml:space="preserve">    </w:t>
            </w:r>
            <w:r w:rsidRPr="00217595">
              <w:rPr>
                <w:rFonts w:ascii="Times New Roman" w:hAnsi="Times New Roman" w:cs="Times New Roman"/>
                <w:bCs w:val="0"/>
                <w:sz w:val="24"/>
                <w:szCs w:val="24"/>
                <w:lang w:val="uk-UA"/>
              </w:rPr>
              <w:t>29.01.2024</w:t>
            </w:r>
          </w:p>
        </w:tc>
        <w:tc>
          <w:tcPr>
            <w:tcW w:w="2054" w:type="dxa"/>
          </w:tcPr>
          <w:p w:rsidR="00BF1D34" w:rsidRPr="00217595" w:rsidRDefault="00BF1D34" w:rsidP="00BF1D34">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Куца О.В.,</w:t>
            </w:r>
          </w:p>
          <w:p w:rsidR="00BF1D34" w:rsidRPr="00217595" w:rsidRDefault="00BF1D34" w:rsidP="00BF1D34">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 xml:space="preserve">кл.керівники </w:t>
            </w:r>
          </w:p>
        </w:tc>
        <w:tc>
          <w:tcPr>
            <w:tcW w:w="1297" w:type="dxa"/>
          </w:tcPr>
          <w:p w:rsidR="00BF1D34" w:rsidRPr="00217595" w:rsidRDefault="00BF1D34" w:rsidP="00BF1D34">
            <w:pPr>
              <w:jc w:val="center"/>
              <w:rPr>
                <w:rFonts w:ascii="Times New Roman" w:eastAsia="Times New Roman" w:hAnsi="Times New Roman" w:cs="Times New Roman"/>
                <w:sz w:val="24"/>
                <w:szCs w:val="24"/>
                <w:lang w:val="uk-UA" w:eastAsia="ru-RU"/>
              </w:rPr>
            </w:pPr>
          </w:p>
        </w:tc>
      </w:tr>
      <w:tr w:rsidR="00BF1D34" w:rsidRPr="00217595" w:rsidTr="00570103">
        <w:tc>
          <w:tcPr>
            <w:tcW w:w="507" w:type="dxa"/>
          </w:tcPr>
          <w:p w:rsidR="00BF1D34" w:rsidRPr="00217595" w:rsidRDefault="00BF1D34" w:rsidP="00BF1D34">
            <w:pPr>
              <w:rPr>
                <w:rFonts w:ascii="Times New Roman" w:hAnsi="Times New Roman" w:cs="Times New Roman"/>
                <w:sz w:val="24"/>
                <w:szCs w:val="24"/>
                <w:lang w:val="uk-UA"/>
              </w:rPr>
            </w:pPr>
            <w:r w:rsidRPr="00217595">
              <w:rPr>
                <w:rFonts w:ascii="Times New Roman" w:hAnsi="Times New Roman" w:cs="Times New Roman"/>
                <w:sz w:val="24"/>
                <w:szCs w:val="24"/>
                <w:lang w:val="uk-UA"/>
              </w:rPr>
              <w:t>14.</w:t>
            </w:r>
          </w:p>
        </w:tc>
        <w:tc>
          <w:tcPr>
            <w:tcW w:w="4166" w:type="dxa"/>
          </w:tcPr>
          <w:p w:rsidR="00BF1D34" w:rsidRPr="00217595" w:rsidRDefault="00BF1D34" w:rsidP="00BF1D34">
            <w:pPr>
              <w:rPr>
                <w:rFonts w:ascii="Times New Roman" w:hAnsi="Times New Roman" w:cs="Times New Roman"/>
                <w:bCs w:val="0"/>
                <w:sz w:val="24"/>
                <w:szCs w:val="24"/>
              </w:rPr>
            </w:pPr>
            <w:r w:rsidRPr="00217595">
              <w:rPr>
                <w:rFonts w:ascii="Times New Roman" w:hAnsi="Times New Roman" w:cs="Times New Roman"/>
                <w:bCs w:val="0"/>
                <w:sz w:val="24"/>
                <w:szCs w:val="24"/>
              </w:rPr>
              <w:t xml:space="preserve">Свято останнього дзвоника </w:t>
            </w:r>
          </w:p>
        </w:tc>
        <w:tc>
          <w:tcPr>
            <w:tcW w:w="1469" w:type="dxa"/>
          </w:tcPr>
          <w:p w:rsidR="00BF1D34" w:rsidRPr="00217595" w:rsidRDefault="00BF1D34" w:rsidP="00BF1D34">
            <w:pPr>
              <w:ind w:left="-108"/>
              <w:jc w:val="center"/>
              <w:rPr>
                <w:rFonts w:ascii="Times New Roman" w:hAnsi="Times New Roman" w:cs="Times New Roman"/>
                <w:bCs w:val="0"/>
                <w:sz w:val="24"/>
                <w:szCs w:val="24"/>
              </w:rPr>
            </w:pPr>
            <w:r w:rsidRPr="00217595">
              <w:rPr>
                <w:rFonts w:ascii="Times New Roman" w:hAnsi="Times New Roman" w:cs="Times New Roman"/>
                <w:bCs w:val="0"/>
                <w:sz w:val="24"/>
                <w:szCs w:val="24"/>
                <w:lang w:val="uk-UA"/>
              </w:rPr>
              <w:t>31</w:t>
            </w:r>
            <w:r w:rsidRPr="00217595">
              <w:rPr>
                <w:rFonts w:ascii="Times New Roman" w:hAnsi="Times New Roman" w:cs="Times New Roman"/>
                <w:bCs w:val="0"/>
                <w:sz w:val="24"/>
                <w:szCs w:val="24"/>
              </w:rPr>
              <w:t>.0</w:t>
            </w:r>
            <w:r w:rsidRPr="00217595">
              <w:rPr>
                <w:rFonts w:ascii="Times New Roman" w:hAnsi="Times New Roman" w:cs="Times New Roman"/>
                <w:bCs w:val="0"/>
                <w:sz w:val="24"/>
                <w:szCs w:val="24"/>
                <w:lang w:val="uk-UA"/>
              </w:rPr>
              <w:t>5</w:t>
            </w:r>
            <w:r w:rsidRPr="00217595">
              <w:rPr>
                <w:rFonts w:ascii="Times New Roman" w:hAnsi="Times New Roman" w:cs="Times New Roman"/>
                <w:bCs w:val="0"/>
                <w:sz w:val="24"/>
                <w:szCs w:val="24"/>
              </w:rPr>
              <w:t>.</w:t>
            </w:r>
            <w:r w:rsidRPr="00217595">
              <w:rPr>
                <w:rFonts w:ascii="Times New Roman" w:hAnsi="Times New Roman" w:cs="Times New Roman"/>
                <w:bCs w:val="0"/>
                <w:sz w:val="24"/>
                <w:szCs w:val="24"/>
                <w:lang w:val="uk-UA"/>
              </w:rPr>
              <w:t>2024</w:t>
            </w:r>
          </w:p>
        </w:tc>
        <w:tc>
          <w:tcPr>
            <w:tcW w:w="2054" w:type="dxa"/>
          </w:tcPr>
          <w:p w:rsidR="00BF1D34" w:rsidRPr="00217595" w:rsidRDefault="00BF1D34" w:rsidP="00BF1D34">
            <w:pPr>
              <w:rPr>
                <w:rFonts w:ascii="Times New Roman" w:hAnsi="Times New Roman" w:cs="Times New Roman"/>
                <w:bCs w:val="0"/>
                <w:sz w:val="24"/>
                <w:szCs w:val="24"/>
                <w:lang w:val="ru-RU"/>
              </w:rPr>
            </w:pPr>
            <w:r w:rsidRPr="00217595">
              <w:rPr>
                <w:rFonts w:ascii="Times New Roman" w:hAnsi="Times New Roman" w:cs="Times New Roman"/>
                <w:bCs w:val="0"/>
                <w:sz w:val="24"/>
                <w:szCs w:val="24"/>
                <w:lang w:val="uk-UA"/>
              </w:rPr>
              <w:t>Кордонська О.П</w:t>
            </w:r>
            <w:r w:rsidRPr="00217595">
              <w:rPr>
                <w:rFonts w:ascii="Times New Roman" w:hAnsi="Times New Roman" w:cs="Times New Roman"/>
                <w:bCs w:val="0"/>
                <w:sz w:val="24"/>
                <w:szCs w:val="24"/>
                <w:lang w:val="ru-RU"/>
              </w:rPr>
              <w:t xml:space="preserve">, </w:t>
            </w:r>
          </w:p>
          <w:p w:rsidR="00BF1D34" w:rsidRPr="00217595" w:rsidRDefault="00BF1D34" w:rsidP="00BF1D34">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Куца О.В.,</w:t>
            </w:r>
          </w:p>
        </w:tc>
        <w:tc>
          <w:tcPr>
            <w:tcW w:w="1297" w:type="dxa"/>
          </w:tcPr>
          <w:p w:rsidR="00BF1D34" w:rsidRPr="00217595" w:rsidRDefault="00BF1D34" w:rsidP="00BF1D34">
            <w:pPr>
              <w:jc w:val="center"/>
              <w:rPr>
                <w:rFonts w:ascii="Times New Roman" w:eastAsia="Times New Roman" w:hAnsi="Times New Roman" w:cs="Times New Roman"/>
                <w:sz w:val="24"/>
                <w:szCs w:val="24"/>
                <w:lang w:val="uk-UA" w:eastAsia="ru-RU"/>
              </w:rPr>
            </w:pPr>
          </w:p>
        </w:tc>
      </w:tr>
      <w:tr w:rsidR="00BF1D34" w:rsidRPr="00217595" w:rsidTr="00570103">
        <w:tc>
          <w:tcPr>
            <w:tcW w:w="507" w:type="dxa"/>
          </w:tcPr>
          <w:p w:rsidR="00BF1D34" w:rsidRPr="00217595" w:rsidRDefault="00BF1D34" w:rsidP="00BF1D34">
            <w:pPr>
              <w:rPr>
                <w:rFonts w:ascii="Times New Roman" w:hAnsi="Times New Roman" w:cs="Times New Roman"/>
                <w:sz w:val="24"/>
                <w:szCs w:val="24"/>
                <w:lang w:val="uk-UA"/>
              </w:rPr>
            </w:pPr>
            <w:r w:rsidRPr="00217595">
              <w:rPr>
                <w:rFonts w:ascii="Times New Roman" w:hAnsi="Times New Roman" w:cs="Times New Roman"/>
                <w:sz w:val="24"/>
                <w:szCs w:val="24"/>
                <w:lang w:val="uk-UA"/>
              </w:rPr>
              <w:t>15.</w:t>
            </w:r>
          </w:p>
        </w:tc>
        <w:tc>
          <w:tcPr>
            <w:tcW w:w="4166" w:type="dxa"/>
          </w:tcPr>
          <w:p w:rsidR="00BF1D34" w:rsidRPr="00217595" w:rsidRDefault="00BF1D34" w:rsidP="00BF1D34">
            <w:pPr>
              <w:rPr>
                <w:rFonts w:ascii="Times New Roman" w:hAnsi="Times New Roman" w:cs="Times New Roman"/>
                <w:bCs w:val="0"/>
                <w:sz w:val="24"/>
                <w:szCs w:val="24"/>
              </w:rPr>
            </w:pPr>
            <w:r w:rsidRPr="00217595">
              <w:rPr>
                <w:rFonts w:ascii="Times New Roman" w:hAnsi="Times New Roman" w:cs="Times New Roman"/>
                <w:bCs w:val="0"/>
                <w:sz w:val="24"/>
                <w:szCs w:val="24"/>
              </w:rPr>
              <w:t>«Прощання з початковою школою»</w:t>
            </w:r>
          </w:p>
        </w:tc>
        <w:tc>
          <w:tcPr>
            <w:tcW w:w="1469" w:type="dxa"/>
          </w:tcPr>
          <w:p w:rsidR="00BF1D34" w:rsidRPr="00217595" w:rsidRDefault="00BF1D34" w:rsidP="00BF1D34">
            <w:pPr>
              <w:ind w:left="-108"/>
              <w:jc w:val="center"/>
              <w:rPr>
                <w:rFonts w:ascii="Times New Roman" w:hAnsi="Times New Roman" w:cs="Times New Roman"/>
                <w:bCs w:val="0"/>
                <w:sz w:val="24"/>
                <w:szCs w:val="24"/>
              </w:rPr>
            </w:pPr>
            <w:r w:rsidRPr="00217595">
              <w:rPr>
                <w:rFonts w:ascii="Times New Roman" w:hAnsi="Times New Roman" w:cs="Times New Roman"/>
                <w:bCs w:val="0"/>
                <w:sz w:val="24"/>
                <w:szCs w:val="24"/>
                <w:lang w:val="uk-UA"/>
              </w:rPr>
              <w:t>30</w:t>
            </w:r>
            <w:r w:rsidRPr="00217595">
              <w:rPr>
                <w:rFonts w:ascii="Times New Roman" w:hAnsi="Times New Roman" w:cs="Times New Roman"/>
                <w:bCs w:val="0"/>
                <w:sz w:val="24"/>
                <w:szCs w:val="24"/>
              </w:rPr>
              <w:t>.0</w:t>
            </w:r>
            <w:r w:rsidRPr="00217595">
              <w:rPr>
                <w:rFonts w:ascii="Times New Roman" w:hAnsi="Times New Roman" w:cs="Times New Roman"/>
                <w:bCs w:val="0"/>
                <w:sz w:val="24"/>
                <w:szCs w:val="24"/>
                <w:lang w:val="uk-UA"/>
              </w:rPr>
              <w:t>5</w:t>
            </w:r>
            <w:r w:rsidRPr="00217595">
              <w:rPr>
                <w:rFonts w:ascii="Times New Roman" w:hAnsi="Times New Roman" w:cs="Times New Roman"/>
                <w:bCs w:val="0"/>
                <w:sz w:val="24"/>
                <w:szCs w:val="24"/>
              </w:rPr>
              <w:t>.</w:t>
            </w:r>
            <w:r w:rsidRPr="00217595">
              <w:rPr>
                <w:rFonts w:ascii="Times New Roman" w:hAnsi="Times New Roman" w:cs="Times New Roman"/>
                <w:bCs w:val="0"/>
                <w:sz w:val="24"/>
                <w:szCs w:val="24"/>
                <w:lang w:val="uk-UA"/>
              </w:rPr>
              <w:t>2024</w:t>
            </w:r>
          </w:p>
        </w:tc>
        <w:tc>
          <w:tcPr>
            <w:tcW w:w="2054" w:type="dxa"/>
          </w:tcPr>
          <w:p w:rsidR="00BF1D34" w:rsidRPr="00217595" w:rsidRDefault="00BF1D34" w:rsidP="00BF1D34">
            <w:pPr>
              <w:rPr>
                <w:rFonts w:ascii="Times New Roman" w:hAnsi="Times New Roman" w:cs="Times New Roman"/>
                <w:bCs w:val="0"/>
                <w:sz w:val="24"/>
                <w:szCs w:val="24"/>
                <w:lang w:val="uk-UA"/>
              </w:rPr>
            </w:pPr>
            <w:r w:rsidRPr="00217595">
              <w:rPr>
                <w:rFonts w:ascii="Times New Roman" w:hAnsi="Times New Roman" w:cs="Times New Roman"/>
                <w:bCs w:val="0"/>
                <w:sz w:val="24"/>
                <w:szCs w:val="24"/>
                <w:lang w:val="uk-UA"/>
              </w:rPr>
              <w:t>Куца О.В.,</w:t>
            </w:r>
          </w:p>
        </w:tc>
        <w:tc>
          <w:tcPr>
            <w:tcW w:w="1297" w:type="dxa"/>
          </w:tcPr>
          <w:p w:rsidR="00BF1D34" w:rsidRPr="00217595" w:rsidRDefault="00BF1D34" w:rsidP="00BF1D34">
            <w:pPr>
              <w:jc w:val="center"/>
              <w:rPr>
                <w:rFonts w:ascii="Times New Roman" w:eastAsia="Times New Roman" w:hAnsi="Times New Roman" w:cs="Times New Roman"/>
                <w:sz w:val="24"/>
                <w:szCs w:val="24"/>
                <w:lang w:val="uk-UA" w:eastAsia="ru-RU"/>
              </w:rPr>
            </w:pPr>
          </w:p>
        </w:tc>
      </w:tr>
      <w:tr w:rsidR="00BF1D34" w:rsidRPr="00217595" w:rsidTr="00570103">
        <w:tc>
          <w:tcPr>
            <w:tcW w:w="507" w:type="dxa"/>
          </w:tcPr>
          <w:p w:rsidR="00BF1D34" w:rsidRPr="00217595" w:rsidRDefault="00BF1D34" w:rsidP="00BF1D34">
            <w:pPr>
              <w:rPr>
                <w:rFonts w:ascii="Times New Roman" w:hAnsi="Times New Roman" w:cs="Times New Roman"/>
                <w:sz w:val="24"/>
                <w:szCs w:val="24"/>
                <w:lang w:val="uk-UA"/>
              </w:rPr>
            </w:pPr>
            <w:r w:rsidRPr="00217595">
              <w:rPr>
                <w:rFonts w:ascii="Times New Roman" w:hAnsi="Times New Roman" w:cs="Times New Roman"/>
                <w:sz w:val="24"/>
                <w:szCs w:val="24"/>
                <w:lang w:val="uk-UA"/>
              </w:rPr>
              <w:t>16.</w:t>
            </w:r>
          </w:p>
        </w:tc>
        <w:tc>
          <w:tcPr>
            <w:tcW w:w="4166" w:type="dxa"/>
          </w:tcPr>
          <w:p w:rsidR="00BF1D34" w:rsidRPr="00217595" w:rsidRDefault="00BF1D34" w:rsidP="00BF1D34">
            <w:pPr>
              <w:rPr>
                <w:rFonts w:ascii="Times New Roman" w:hAnsi="Times New Roman" w:cs="Times New Roman"/>
                <w:bCs w:val="0"/>
                <w:sz w:val="24"/>
                <w:szCs w:val="24"/>
              </w:rPr>
            </w:pPr>
            <w:r w:rsidRPr="00217595">
              <w:rPr>
                <w:rFonts w:ascii="Times New Roman" w:hAnsi="Times New Roman" w:cs="Times New Roman"/>
                <w:bCs w:val="0"/>
                <w:sz w:val="24"/>
                <w:szCs w:val="24"/>
              </w:rPr>
              <w:t xml:space="preserve">Випускні вечори </w:t>
            </w:r>
          </w:p>
        </w:tc>
        <w:tc>
          <w:tcPr>
            <w:tcW w:w="1469" w:type="dxa"/>
          </w:tcPr>
          <w:p w:rsidR="00BF1D34" w:rsidRPr="00217595" w:rsidRDefault="00BF1D34" w:rsidP="00BF1D34">
            <w:pPr>
              <w:ind w:left="-108"/>
              <w:jc w:val="center"/>
              <w:rPr>
                <w:rFonts w:ascii="Times New Roman" w:hAnsi="Times New Roman" w:cs="Times New Roman"/>
                <w:bCs w:val="0"/>
                <w:sz w:val="24"/>
                <w:szCs w:val="24"/>
              </w:rPr>
            </w:pPr>
            <w:r w:rsidRPr="00217595">
              <w:rPr>
                <w:rFonts w:ascii="Times New Roman" w:hAnsi="Times New Roman" w:cs="Times New Roman"/>
                <w:bCs w:val="0"/>
                <w:sz w:val="24"/>
                <w:szCs w:val="24"/>
              </w:rPr>
              <w:t>Червень</w:t>
            </w:r>
          </w:p>
        </w:tc>
        <w:tc>
          <w:tcPr>
            <w:tcW w:w="2054" w:type="dxa"/>
          </w:tcPr>
          <w:p w:rsidR="00BF1D34" w:rsidRPr="00217595" w:rsidRDefault="00BF1D34" w:rsidP="00BF1D34">
            <w:pPr>
              <w:rPr>
                <w:rFonts w:ascii="Times New Roman" w:hAnsi="Times New Roman" w:cs="Times New Roman"/>
                <w:bCs w:val="0"/>
                <w:sz w:val="24"/>
                <w:szCs w:val="24"/>
                <w:lang w:val="ru-RU"/>
              </w:rPr>
            </w:pPr>
            <w:r w:rsidRPr="00217595">
              <w:rPr>
                <w:rFonts w:ascii="Times New Roman" w:hAnsi="Times New Roman" w:cs="Times New Roman"/>
                <w:bCs w:val="0"/>
                <w:sz w:val="24"/>
                <w:szCs w:val="24"/>
                <w:lang w:val="uk-UA"/>
              </w:rPr>
              <w:t>Кордонська О</w:t>
            </w:r>
            <w:r w:rsidRPr="00217595">
              <w:rPr>
                <w:rFonts w:ascii="Times New Roman" w:hAnsi="Times New Roman" w:cs="Times New Roman"/>
                <w:bCs w:val="0"/>
                <w:sz w:val="24"/>
                <w:szCs w:val="24"/>
                <w:lang w:val="ru-RU"/>
              </w:rPr>
              <w:t>.</w:t>
            </w:r>
            <w:r w:rsidRPr="00217595">
              <w:rPr>
                <w:rFonts w:ascii="Times New Roman" w:hAnsi="Times New Roman" w:cs="Times New Roman"/>
                <w:bCs w:val="0"/>
                <w:sz w:val="24"/>
                <w:szCs w:val="24"/>
                <w:lang w:val="uk-UA"/>
              </w:rPr>
              <w:t>П</w:t>
            </w:r>
            <w:r w:rsidRPr="00217595">
              <w:rPr>
                <w:rFonts w:ascii="Times New Roman" w:hAnsi="Times New Roman" w:cs="Times New Roman"/>
                <w:bCs w:val="0"/>
                <w:sz w:val="24"/>
                <w:szCs w:val="24"/>
                <w:lang w:val="ru-RU"/>
              </w:rPr>
              <w:t xml:space="preserve">, </w:t>
            </w:r>
          </w:p>
          <w:p w:rsidR="00BF1D34" w:rsidRPr="00217595" w:rsidRDefault="00BF1D34" w:rsidP="00BF1D34">
            <w:pPr>
              <w:rPr>
                <w:rFonts w:ascii="Times New Roman" w:hAnsi="Times New Roman" w:cs="Times New Roman"/>
                <w:bCs w:val="0"/>
                <w:sz w:val="24"/>
                <w:szCs w:val="24"/>
                <w:lang w:val="ru-RU"/>
              </w:rPr>
            </w:pPr>
            <w:r w:rsidRPr="00217595">
              <w:rPr>
                <w:rFonts w:ascii="Times New Roman" w:hAnsi="Times New Roman" w:cs="Times New Roman"/>
                <w:bCs w:val="0"/>
                <w:sz w:val="24"/>
                <w:szCs w:val="24"/>
                <w:lang w:val="ru-RU"/>
              </w:rPr>
              <w:t>Куца О.В.,</w:t>
            </w:r>
          </w:p>
        </w:tc>
        <w:tc>
          <w:tcPr>
            <w:tcW w:w="1297" w:type="dxa"/>
          </w:tcPr>
          <w:p w:rsidR="00BF1D34" w:rsidRPr="00217595" w:rsidRDefault="00BF1D34" w:rsidP="00BF1D34">
            <w:pPr>
              <w:jc w:val="center"/>
              <w:rPr>
                <w:rFonts w:ascii="Times New Roman" w:eastAsia="Times New Roman" w:hAnsi="Times New Roman" w:cs="Times New Roman"/>
                <w:sz w:val="24"/>
                <w:szCs w:val="24"/>
                <w:lang w:val="uk-UA" w:eastAsia="ru-RU"/>
              </w:rPr>
            </w:pPr>
          </w:p>
        </w:tc>
      </w:tr>
      <w:tr w:rsidR="00BF1D34" w:rsidRPr="00217595" w:rsidTr="00570103">
        <w:tc>
          <w:tcPr>
            <w:tcW w:w="9493" w:type="dxa"/>
            <w:gridSpan w:val="5"/>
          </w:tcPr>
          <w:p w:rsidR="00BF1D34" w:rsidRPr="00217595" w:rsidRDefault="00BF1D34" w:rsidP="00BF1D34">
            <w:pPr>
              <w:jc w:val="center"/>
              <w:rPr>
                <w:rFonts w:ascii="Times New Roman" w:eastAsia="Times New Roman" w:hAnsi="Times New Roman" w:cs="Times New Roman"/>
                <w:sz w:val="24"/>
                <w:szCs w:val="24"/>
                <w:lang w:val="uk-UA" w:eastAsia="ru-RU"/>
              </w:rPr>
            </w:pPr>
            <w:r w:rsidRPr="00217595">
              <w:rPr>
                <w:rFonts w:ascii="Times New Roman" w:eastAsia="Calibri" w:hAnsi="Times New Roman" w:cs="Times New Roman"/>
                <w:b/>
                <w:sz w:val="24"/>
                <w:szCs w:val="24"/>
              </w:rPr>
              <w:t>Провести предметні тижні:</w:t>
            </w: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rPr>
              <w:t>1</w:t>
            </w:r>
            <w:r w:rsidRPr="00217595">
              <w:rPr>
                <w:rFonts w:ascii="Times New Roman" w:hAnsi="Times New Roman" w:cs="Times New Roman"/>
                <w:sz w:val="24"/>
                <w:szCs w:val="24"/>
                <w:lang w:val="uk-UA"/>
              </w:rPr>
              <w:t>.</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Фізичної культури і спорту</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11.09 – 15.09</w:t>
            </w:r>
          </w:p>
        </w:tc>
        <w:tc>
          <w:tcPr>
            <w:tcW w:w="2054" w:type="dxa"/>
          </w:tcPr>
          <w:p w:rsidR="00436A42" w:rsidRPr="00217595" w:rsidRDefault="00436A42" w:rsidP="00436A42">
            <w:pPr>
              <w:rPr>
                <w:rFonts w:ascii="Times New Roman" w:hAnsi="Times New Roman" w:cs="Times New Roman"/>
                <w:sz w:val="24"/>
                <w:szCs w:val="24"/>
              </w:rPr>
            </w:pPr>
            <w:r w:rsidRPr="00217595">
              <w:rPr>
                <w:rFonts w:ascii="Times New Roman" w:hAnsi="Times New Roman" w:cs="Times New Roman"/>
                <w:sz w:val="24"/>
                <w:szCs w:val="24"/>
              </w:rPr>
              <w:t>Петров Ю.М.</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rPr>
              <w:t>2</w:t>
            </w:r>
            <w:r w:rsidRPr="00217595">
              <w:rPr>
                <w:rFonts w:ascii="Times New Roman" w:hAnsi="Times New Roman" w:cs="Times New Roman"/>
                <w:sz w:val="24"/>
                <w:szCs w:val="24"/>
                <w:lang w:val="uk-UA"/>
              </w:rPr>
              <w:t>.</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Хімії </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09.10 – 13.10</w:t>
            </w:r>
          </w:p>
        </w:tc>
        <w:tc>
          <w:tcPr>
            <w:tcW w:w="2054" w:type="dxa"/>
          </w:tcPr>
          <w:p w:rsidR="00436A42" w:rsidRPr="00217595" w:rsidRDefault="00436A42" w:rsidP="00436A42">
            <w:pPr>
              <w:rPr>
                <w:rFonts w:ascii="Times New Roman" w:hAnsi="Times New Roman" w:cs="Times New Roman"/>
                <w:sz w:val="24"/>
                <w:szCs w:val="24"/>
              </w:rPr>
            </w:pPr>
            <w:r w:rsidRPr="00217595">
              <w:rPr>
                <w:rFonts w:ascii="Times New Roman" w:hAnsi="Times New Roman" w:cs="Times New Roman"/>
                <w:sz w:val="24"/>
                <w:szCs w:val="24"/>
              </w:rPr>
              <w:t>Петрова Я.Я.</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lastRenderedPageBreak/>
              <w:t>3.</w:t>
            </w:r>
          </w:p>
        </w:tc>
        <w:tc>
          <w:tcPr>
            <w:tcW w:w="4166" w:type="dxa"/>
          </w:tcPr>
          <w:p w:rsidR="00436A42" w:rsidRPr="00217595" w:rsidRDefault="00436A42" w:rsidP="00436A42">
            <w:pPr>
              <w:rPr>
                <w:rFonts w:ascii="Times New Roman" w:hAnsi="Times New Roman" w:cs="Times New Roman"/>
                <w:sz w:val="24"/>
                <w:szCs w:val="24"/>
                <w:lang w:val="ru-RU"/>
              </w:rPr>
            </w:pPr>
            <w:r w:rsidRPr="00217595">
              <w:rPr>
                <w:rFonts w:ascii="Times New Roman" w:hAnsi="Times New Roman" w:cs="Times New Roman"/>
                <w:sz w:val="24"/>
                <w:szCs w:val="24"/>
                <w:lang w:val="ru-RU"/>
              </w:rPr>
              <w:t>Тиждень пам’яті захисників та захисниць.</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26.09 – 30.09</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Гончарук О.М.</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5F5542"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rPr>
              <w:t>4</w:t>
            </w:r>
            <w:r w:rsidRPr="00217595">
              <w:rPr>
                <w:rFonts w:ascii="Times New Roman" w:hAnsi="Times New Roman" w:cs="Times New Roman"/>
                <w:sz w:val="24"/>
                <w:szCs w:val="24"/>
                <w:lang w:val="uk-UA"/>
              </w:rPr>
              <w:t>.</w:t>
            </w:r>
          </w:p>
        </w:tc>
        <w:tc>
          <w:tcPr>
            <w:tcW w:w="4166" w:type="dxa"/>
          </w:tcPr>
          <w:p w:rsidR="00436A42" w:rsidRPr="00217595" w:rsidRDefault="00436A42" w:rsidP="00436A42">
            <w:pPr>
              <w:rPr>
                <w:rFonts w:ascii="Times New Roman" w:hAnsi="Times New Roman" w:cs="Times New Roman"/>
                <w:sz w:val="24"/>
                <w:szCs w:val="24"/>
              </w:rPr>
            </w:pPr>
            <w:r w:rsidRPr="00217595">
              <w:rPr>
                <w:rFonts w:ascii="Times New Roman" w:hAnsi="Times New Roman" w:cs="Times New Roman"/>
                <w:sz w:val="24"/>
                <w:szCs w:val="24"/>
              </w:rPr>
              <w:t>Української писемності  та мови</w:t>
            </w:r>
          </w:p>
        </w:tc>
        <w:tc>
          <w:tcPr>
            <w:tcW w:w="1469" w:type="dxa"/>
          </w:tcPr>
          <w:p w:rsidR="00436A42" w:rsidRPr="00217595" w:rsidRDefault="00436A42" w:rsidP="00436A42">
            <w:pPr>
              <w:ind w:hanging="256"/>
              <w:jc w:val="center"/>
              <w:rPr>
                <w:rFonts w:ascii="Times New Roman" w:hAnsi="Times New Roman" w:cs="Times New Roman"/>
                <w:sz w:val="24"/>
                <w:szCs w:val="24"/>
              </w:rPr>
            </w:pPr>
            <w:r w:rsidRPr="00217595">
              <w:rPr>
                <w:rFonts w:ascii="Times New Roman" w:hAnsi="Times New Roman" w:cs="Times New Roman"/>
                <w:sz w:val="24"/>
                <w:szCs w:val="24"/>
              </w:rPr>
              <w:t xml:space="preserve">  23.10 – 27.10</w:t>
            </w:r>
          </w:p>
        </w:tc>
        <w:tc>
          <w:tcPr>
            <w:tcW w:w="2054" w:type="dxa"/>
          </w:tcPr>
          <w:p w:rsidR="00436A42" w:rsidRPr="00217595" w:rsidRDefault="00436A42" w:rsidP="00436A42">
            <w:pPr>
              <w:ind w:hanging="108"/>
              <w:rPr>
                <w:rFonts w:ascii="Times New Roman" w:hAnsi="Times New Roman" w:cs="Times New Roman"/>
                <w:sz w:val="24"/>
                <w:szCs w:val="24"/>
                <w:lang w:val="uk-UA"/>
              </w:rPr>
            </w:pPr>
            <w:r w:rsidRPr="00217595">
              <w:rPr>
                <w:rFonts w:ascii="Times New Roman" w:hAnsi="Times New Roman" w:cs="Times New Roman"/>
                <w:sz w:val="24"/>
                <w:szCs w:val="24"/>
              </w:rPr>
              <w:t xml:space="preserve"> </w:t>
            </w:r>
            <w:r w:rsidRPr="00217595">
              <w:rPr>
                <w:rFonts w:ascii="Times New Roman" w:hAnsi="Times New Roman" w:cs="Times New Roman"/>
                <w:sz w:val="24"/>
                <w:szCs w:val="24"/>
                <w:lang w:val="uk-UA"/>
              </w:rPr>
              <w:t xml:space="preserve"> </w:t>
            </w:r>
            <w:r w:rsidRPr="00217595">
              <w:rPr>
                <w:rFonts w:ascii="Times New Roman" w:hAnsi="Times New Roman" w:cs="Times New Roman"/>
                <w:sz w:val="24"/>
                <w:szCs w:val="24"/>
              </w:rPr>
              <w:t>Кузьминська В.В., Багрій С.І.</w:t>
            </w:r>
            <w:r w:rsidRPr="00217595">
              <w:rPr>
                <w:rFonts w:ascii="Times New Roman" w:hAnsi="Times New Roman" w:cs="Times New Roman"/>
                <w:sz w:val="24"/>
                <w:szCs w:val="24"/>
                <w:lang w:val="uk-UA"/>
              </w:rPr>
              <w:t>, Півторак Н.Г.</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rPr>
              <w:t>5</w:t>
            </w:r>
            <w:r w:rsidRPr="00217595">
              <w:rPr>
                <w:rFonts w:ascii="Times New Roman" w:hAnsi="Times New Roman" w:cs="Times New Roman"/>
                <w:sz w:val="24"/>
                <w:szCs w:val="24"/>
                <w:lang w:val="uk-UA"/>
              </w:rPr>
              <w:t>.</w:t>
            </w:r>
          </w:p>
        </w:tc>
        <w:tc>
          <w:tcPr>
            <w:tcW w:w="4166" w:type="dxa"/>
          </w:tcPr>
          <w:p w:rsidR="00436A42" w:rsidRPr="00217595" w:rsidRDefault="00436A42" w:rsidP="00436A42">
            <w:pPr>
              <w:rPr>
                <w:rFonts w:ascii="Times New Roman" w:hAnsi="Times New Roman" w:cs="Times New Roman"/>
                <w:sz w:val="24"/>
                <w:szCs w:val="24"/>
              </w:rPr>
            </w:pPr>
            <w:r w:rsidRPr="00217595">
              <w:rPr>
                <w:rFonts w:ascii="Times New Roman" w:hAnsi="Times New Roman" w:cs="Times New Roman"/>
                <w:sz w:val="24"/>
                <w:szCs w:val="24"/>
              </w:rPr>
              <w:t>Географії</w:t>
            </w:r>
          </w:p>
        </w:tc>
        <w:tc>
          <w:tcPr>
            <w:tcW w:w="1469" w:type="dxa"/>
          </w:tcPr>
          <w:p w:rsidR="00436A42" w:rsidRPr="00217595" w:rsidRDefault="00436A42" w:rsidP="00436A42">
            <w:pPr>
              <w:ind w:left="-108"/>
              <w:jc w:val="center"/>
              <w:rPr>
                <w:rFonts w:ascii="Times New Roman" w:hAnsi="Times New Roman" w:cs="Times New Roman"/>
                <w:sz w:val="24"/>
                <w:szCs w:val="24"/>
              </w:rPr>
            </w:pPr>
            <w:r w:rsidRPr="00217595">
              <w:rPr>
                <w:rFonts w:ascii="Times New Roman" w:hAnsi="Times New Roman" w:cs="Times New Roman"/>
                <w:sz w:val="24"/>
                <w:szCs w:val="24"/>
              </w:rPr>
              <w:t>30.10 – 03.11</w:t>
            </w:r>
          </w:p>
        </w:tc>
        <w:tc>
          <w:tcPr>
            <w:tcW w:w="2054" w:type="dxa"/>
          </w:tcPr>
          <w:p w:rsidR="00436A42" w:rsidRPr="00217595" w:rsidRDefault="00436A42" w:rsidP="00436A42">
            <w:pPr>
              <w:rPr>
                <w:rFonts w:ascii="Times New Roman" w:hAnsi="Times New Roman" w:cs="Times New Roman"/>
                <w:sz w:val="24"/>
                <w:szCs w:val="24"/>
              </w:rPr>
            </w:pPr>
            <w:r w:rsidRPr="00217595">
              <w:rPr>
                <w:rFonts w:ascii="Times New Roman" w:hAnsi="Times New Roman" w:cs="Times New Roman"/>
                <w:sz w:val="24"/>
                <w:szCs w:val="24"/>
              </w:rPr>
              <w:t>Мацькур Н.Г.</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rPr>
              <w:t>6</w:t>
            </w:r>
            <w:r w:rsidRPr="00217595">
              <w:rPr>
                <w:rFonts w:ascii="Times New Roman" w:hAnsi="Times New Roman" w:cs="Times New Roman"/>
                <w:sz w:val="24"/>
                <w:szCs w:val="24"/>
                <w:lang w:val="uk-UA"/>
              </w:rPr>
              <w:t>.</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Тиждень трудового навчання </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06.11 – 10.11</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Кучер М.А., Гончарук О.М.</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7.</w:t>
            </w:r>
          </w:p>
        </w:tc>
        <w:tc>
          <w:tcPr>
            <w:tcW w:w="4166" w:type="dxa"/>
          </w:tcPr>
          <w:p w:rsidR="00436A42" w:rsidRPr="00217595" w:rsidRDefault="00436A42" w:rsidP="00436A42">
            <w:pPr>
              <w:rPr>
                <w:rFonts w:ascii="Times New Roman" w:hAnsi="Times New Roman" w:cs="Times New Roman"/>
                <w:sz w:val="24"/>
                <w:szCs w:val="24"/>
              </w:rPr>
            </w:pPr>
            <w:r w:rsidRPr="00217595">
              <w:rPr>
                <w:rFonts w:ascii="Times New Roman" w:hAnsi="Times New Roman" w:cs="Times New Roman"/>
                <w:sz w:val="24"/>
                <w:szCs w:val="24"/>
              </w:rPr>
              <w:t>Правознавства</w:t>
            </w:r>
          </w:p>
        </w:tc>
        <w:tc>
          <w:tcPr>
            <w:tcW w:w="1469" w:type="dxa"/>
          </w:tcPr>
          <w:p w:rsidR="00436A42" w:rsidRPr="00217595" w:rsidRDefault="00854427" w:rsidP="00436A42">
            <w:pPr>
              <w:ind w:left="-108"/>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 </w:t>
            </w:r>
            <w:r w:rsidR="00436A42" w:rsidRPr="00217595">
              <w:rPr>
                <w:rFonts w:ascii="Times New Roman" w:hAnsi="Times New Roman" w:cs="Times New Roman"/>
                <w:sz w:val="24"/>
                <w:szCs w:val="24"/>
                <w:lang w:val="uk-UA"/>
              </w:rPr>
              <w:t>04.12 – 08.12</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Крива Т.В.</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rPr>
              <w:t>8</w:t>
            </w:r>
            <w:r w:rsidRPr="00217595">
              <w:rPr>
                <w:rFonts w:ascii="Times New Roman" w:hAnsi="Times New Roman" w:cs="Times New Roman"/>
                <w:sz w:val="24"/>
                <w:szCs w:val="24"/>
                <w:lang w:val="uk-UA"/>
              </w:rPr>
              <w:t>.</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rPr>
              <w:t>Захисника України</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04.12 – 08.12</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Гончарук О.М.</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rPr>
              <w:t>9</w:t>
            </w:r>
            <w:r w:rsidRPr="00217595">
              <w:rPr>
                <w:rFonts w:ascii="Times New Roman" w:hAnsi="Times New Roman" w:cs="Times New Roman"/>
                <w:sz w:val="24"/>
                <w:szCs w:val="24"/>
                <w:lang w:val="uk-UA"/>
              </w:rPr>
              <w:t>.</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Тиждень 4 класу «Ми найстарші з малюків»</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11.12 – 15.12</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Моренко Л.С.</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10.</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Тиждень 1 класу «Ми – честь і гордість школи»</w:t>
            </w:r>
          </w:p>
        </w:tc>
        <w:tc>
          <w:tcPr>
            <w:tcW w:w="1469" w:type="dxa"/>
          </w:tcPr>
          <w:p w:rsidR="00436A42" w:rsidRPr="00217595" w:rsidRDefault="00854427" w:rsidP="00436A42">
            <w:pPr>
              <w:ind w:left="-108"/>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 </w:t>
            </w:r>
            <w:r w:rsidR="00436A42" w:rsidRPr="00217595">
              <w:rPr>
                <w:rFonts w:ascii="Times New Roman" w:hAnsi="Times New Roman" w:cs="Times New Roman"/>
                <w:sz w:val="24"/>
                <w:szCs w:val="24"/>
                <w:lang w:val="uk-UA"/>
              </w:rPr>
              <w:t>18.12 – 22 12</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Бритавська В.В.</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11.</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Тиждень 2 класу «Всіх запрошуєм до нас, Вас вітає 2 клас»</w:t>
            </w:r>
            <w:r w:rsidRPr="00217595">
              <w:rPr>
                <w:rFonts w:ascii="Times New Roman" w:eastAsia="Times New Roman" w:hAnsi="Times New Roman" w:cs="Times New Roman"/>
                <w:b/>
                <w:color w:val="00B050"/>
                <w:sz w:val="24"/>
                <w:szCs w:val="24"/>
                <w:lang w:val="uk-UA" w:eastAsia="ru-RU"/>
              </w:rPr>
              <w:t xml:space="preserve"> </w:t>
            </w:r>
          </w:p>
        </w:tc>
        <w:tc>
          <w:tcPr>
            <w:tcW w:w="1469" w:type="dxa"/>
          </w:tcPr>
          <w:p w:rsidR="00436A42" w:rsidRPr="00217595" w:rsidRDefault="00854427" w:rsidP="00436A42">
            <w:pPr>
              <w:ind w:left="-108"/>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 </w:t>
            </w:r>
            <w:r w:rsidR="00436A42" w:rsidRPr="00217595">
              <w:rPr>
                <w:rFonts w:ascii="Times New Roman" w:hAnsi="Times New Roman" w:cs="Times New Roman"/>
                <w:sz w:val="24"/>
                <w:szCs w:val="24"/>
                <w:lang w:val="uk-UA"/>
              </w:rPr>
              <w:t>25.12 –29 .12</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Масна О.А... </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12.</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Казковий тиждень (3 клас)</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15.01 – 19.01</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Гандзій В.Г</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13.</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Математики</w:t>
            </w:r>
          </w:p>
        </w:tc>
        <w:tc>
          <w:tcPr>
            <w:tcW w:w="1469"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22.01 –26.01</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rPr>
              <w:t>14</w:t>
            </w:r>
            <w:r w:rsidRPr="00217595">
              <w:rPr>
                <w:rFonts w:ascii="Times New Roman" w:hAnsi="Times New Roman" w:cs="Times New Roman"/>
                <w:sz w:val="24"/>
                <w:szCs w:val="24"/>
                <w:lang w:val="uk-UA"/>
              </w:rPr>
              <w:t>.</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Зарубіжної літератури </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29.01 – 02.02</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О.В.,</w:t>
            </w:r>
          </w:p>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Півторак Н.Г.</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rPr>
              <w:t>15</w:t>
            </w:r>
            <w:r w:rsidRPr="00217595">
              <w:rPr>
                <w:rFonts w:ascii="Times New Roman" w:hAnsi="Times New Roman" w:cs="Times New Roman"/>
                <w:sz w:val="24"/>
                <w:szCs w:val="24"/>
                <w:lang w:val="uk-UA"/>
              </w:rPr>
              <w:t>.</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Англійської мови</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05.02 – 09.02</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Канарська Я.В.</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16.</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Історії </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12.02 – 16.02</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Крива Т.В.</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17</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Інформатики</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19.02 – 23.02</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Кордонський </w:t>
            </w:r>
            <w:r w:rsidRPr="00217595">
              <w:rPr>
                <w:rFonts w:ascii="Times New Roman" w:hAnsi="Times New Roman" w:cs="Times New Roman"/>
                <w:sz w:val="24"/>
                <w:szCs w:val="24"/>
              </w:rPr>
              <w:t>В.Г.</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18.</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Фізики та астрономії</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26.02 – 01.03</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Стасишина Л.М.</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19.</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Шевченківський </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04.03 – 08.03</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Кузьминська В.В., Багрій С.І.</w:t>
            </w:r>
          </w:p>
          <w:p w:rsidR="00436A42" w:rsidRPr="00217595" w:rsidRDefault="00436A42" w:rsidP="00436A42">
            <w:pPr>
              <w:ind w:hanging="108"/>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  Півторак  Н.</w:t>
            </w:r>
            <w:r w:rsidR="00050FB3">
              <w:rPr>
                <w:rFonts w:ascii="Times New Roman" w:hAnsi="Times New Roman" w:cs="Times New Roman"/>
                <w:sz w:val="24"/>
                <w:szCs w:val="24"/>
                <w:lang w:val="uk-UA"/>
              </w:rPr>
              <w:t>Г.</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rPr>
              <w:t>20</w:t>
            </w:r>
            <w:r w:rsidRPr="00217595">
              <w:rPr>
                <w:rFonts w:ascii="Times New Roman" w:hAnsi="Times New Roman" w:cs="Times New Roman"/>
                <w:sz w:val="24"/>
                <w:szCs w:val="24"/>
                <w:lang w:val="uk-UA"/>
              </w:rPr>
              <w:t>.</w:t>
            </w:r>
          </w:p>
        </w:tc>
        <w:tc>
          <w:tcPr>
            <w:tcW w:w="4166" w:type="dxa"/>
          </w:tcPr>
          <w:p w:rsidR="00436A42" w:rsidRPr="00217595" w:rsidRDefault="00436A42" w:rsidP="00436A42">
            <w:pPr>
              <w:rPr>
                <w:rFonts w:ascii="Times New Roman" w:hAnsi="Times New Roman" w:cs="Times New Roman"/>
                <w:sz w:val="24"/>
                <w:szCs w:val="24"/>
              </w:rPr>
            </w:pPr>
            <w:r w:rsidRPr="00217595">
              <w:rPr>
                <w:rFonts w:ascii="Times New Roman" w:hAnsi="Times New Roman" w:cs="Times New Roman"/>
                <w:sz w:val="24"/>
                <w:szCs w:val="24"/>
              </w:rPr>
              <w:t>Основ здоров’я</w:t>
            </w:r>
          </w:p>
        </w:tc>
        <w:tc>
          <w:tcPr>
            <w:tcW w:w="1469" w:type="dxa"/>
          </w:tcPr>
          <w:p w:rsidR="00436A42" w:rsidRPr="00217595" w:rsidRDefault="00436A42" w:rsidP="00436A42">
            <w:pPr>
              <w:ind w:left="-108"/>
              <w:jc w:val="center"/>
              <w:rPr>
                <w:rFonts w:ascii="Times New Roman" w:hAnsi="Times New Roman" w:cs="Times New Roman"/>
                <w:sz w:val="24"/>
                <w:szCs w:val="24"/>
              </w:rPr>
            </w:pPr>
            <w:r w:rsidRPr="00217595">
              <w:rPr>
                <w:rFonts w:ascii="Times New Roman" w:hAnsi="Times New Roman" w:cs="Times New Roman"/>
                <w:sz w:val="24"/>
                <w:szCs w:val="24"/>
                <w:lang w:val="uk-UA"/>
              </w:rPr>
              <w:t>11.03 – 15.03</w:t>
            </w:r>
          </w:p>
        </w:tc>
        <w:tc>
          <w:tcPr>
            <w:tcW w:w="2054" w:type="dxa"/>
          </w:tcPr>
          <w:p w:rsidR="00436A42" w:rsidRPr="00217595" w:rsidRDefault="00436A42" w:rsidP="00436A42">
            <w:pPr>
              <w:rPr>
                <w:rFonts w:ascii="Times New Roman" w:hAnsi="Times New Roman" w:cs="Times New Roman"/>
                <w:sz w:val="24"/>
                <w:szCs w:val="24"/>
              </w:rPr>
            </w:pPr>
            <w:r w:rsidRPr="00217595">
              <w:rPr>
                <w:rFonts w:ascii="Times New Roman" w:hAnsi="Times New Roman" w:cs="Times New Roman"/>
                <w:sz w:val="24"/>
                <w:szCs w:val="24"/>
              </w:rPr>
              <w:t>Петрова Я.Я.</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21.</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Математики </w:t>
            </w:r>
          </w:p>
        </w:tc>
        <w:tc>
          <w:tcPr>
            <w:tcW w:w="1469" w:type="dxa"/>
          </w:tcPr>
          <w:p w:rsidR="00436A42" w:rsidRPr="00217595" w:rsidRDefault="00436A42" w:rsidP="00436A42">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18.03 – 22.03</w:t>
            </w:r>
          </w:p>
        </w:tc>
        <w:tc>
          <w:tcPr>
            <w:tcW w:w="2054" w:type="dxa"/>
          </w:tcPr>
          <w:p w:rsidR="00436A42" w:rsidRPr="00217595" w:rsidRDefault="00050FB3" w:rsidP="00436A42">
            <w:pPr>
              <w:ind w:left="-108"/>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6A42" w:rsidRPr="00217595">
              <w:rPr>
                <w:rFonts w:ascii="Times New Roman" w:hAnsi="Times New Roman" w:cs="Times New Roman"/>
                <w:sz w:val="24"/>
                <w:szCs w:val="24"/>
                <w:lang w:val="uk-UA"/>
              </w:rPr>
              <w:t xml:space="preserve">Кордонський </w:t>
            </w:r>
            <w:r w:rsidR="00436A42" w:rsidRPr="00217595">
              <w:rPr>
                <w:rFonts w:ascii="Times New Roman" w:hAnsi="Times New Roman" w:cs="Times New Roman"/>
                <w:sz w:val="24"/>
                <w:szCs w:val="24"/>
                <w:lang w:val="ru-RU"/>
              </w:rPr>
              <w:t>В.Г.,</w:t>
            </w:r>
          </w:p>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 Стасишина Л.М.</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22.</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Кольоровий тиждень  психології</w:t>
            </w:r>
          </w:p>
        </w:tc>
        <w:tc>
          <w:tcPr>
            <w:tcW w:w="1469" w:type="dxa"/>
          </w:tcPr>
          <w:p w:rsidR="00436A42" w:rsidRPr="00217595" w:rsidRDefault="00436A42" w:rsidP="00436A42">
            <w:pPr>
              <w:ind w:left="-108"/>
              <w:contextualSpacing/>
              <w:jc w:val="center"/>
              <w:rPr>
                <w:rFonts w:ascii="Times New Roman" w:eastAsia="Calibri" w:hAnsi="Times New Roman" w:cs="Times New Roman"/>
                <w:sz w:val="24"/>
                <w:szCs w:val="24"/>
                <w:lang w:val="uk-UA"/>
              </w:rPr>
            </w:pPr>
            <w:r w:rsidRPr="00217595">
              <w:rPr>
                <w:rFonts w:ascii="Times New Roman" w:eastAsia="Calibri" w:hAnsi="Times New Roman" w:cs="Times New Roman"/>
                <w:sz w:val="24"/>
                <w:szCs w:val="24"/>
                <w:lang w:val="uk-UA"/>
              </w:rPr>
              <w:t>01.04 – 05.04</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854427"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23.</w:t>
            </w:r>
          </w:p>
        </w:tc>
        <w:tc>
          <w:tcPr>
            <w:tcW w:w="4166" w:type="dxa"/>
          </w:tcPr>
          <w:p w:rsidR="00436A42" w:rsidRPr="00217595" w:rsidRDefault="00436A42" w:rsidP="00436A42">
            <w:pPr>
              <w:rPr>
                <w:rFonts w:ascii="Times New Roman" w:hAnsi="Times New Roman" w:cs="Times New Roman"/>
                <w:sz w:val="24"/>
                <w:szCs w:val="24"/>
              </w:rPr>
            </w:pPr>
            <w:r w:rsidRPr="00217595">
              <w:rPr>
                <w:rFonts w:ascii="Times New Roman" w:hAnsi="Times New Roman" w:cs="Times New Roman"/>
                <w:sz w:val="24"/>
                <w:szCs w:val="24"/>
                <w:lang w:val="uk-UA"/>
              </w:rPr>
              <w:t>Мистецтвознавс</w:t>
            </w:r>
            <w:r w:rsidRPr="00217595">
              <w:rPr>
                <w:rFonts w:ascii="Times New Roman" w:hAnsi="Times New Roman" w:cs="Times New Roman"/>
                <w:sz w:val="24"/>
                <w:szCs w:val="24"/>
              </w:rPr>
              <w:t xml:space="preserve">тва </w:t>
            </w:r>
          </w:p>
        </w:tc>
        <w:tc>
          <w:tcPr>
            <w:tcW w:w="1469" w:type="dxa"/>
          </w:tcPr>
          <w:p w:rsidR="00436A42" w:rsidRPr="00217595" w:rsidRDefault="00436A42" w:rsidP="00436A42">
            <w:pPr>
              <w:ind w:left="-108"/>
              <w:jc w:val="center"/>
              <w:rPr>
                <w:rFonts w:ascii="Times New Roman" w:hAnsi="Times New Roman" w:cs="Times New Roman"/>
                <w:sz w:val="24"/>
                <w:szCs w:val="24"/>
              </w:rPr>
            </w:pPr>
            <w:r w:rsidRPr="00217595">
              <w:rPr>
                <w:rFonts w:ascii="Times New Roman" w:hAnsi="Times New Roman" w:cs="Times New Roman"/>
                <w:sz w:val="24"/>
                <w:szCs w:val="24"/>
                <w:lang w:val="uk-UA"/>
              </w:rPr>
              <w:t>08.04 – 12.04</w:t>
            </w:r>
          </w:p>
        </w:tc>
        <w:tc>
          <w:tcPr>
            <w:tcW w:w="2054"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Кучер М.А.,</w:t>
            </w:r>
          </w:p>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Буцко Н.П.,</w:t>
            </w:r>
          </w:p>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Масна О.А.</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507" w:type="dxa"/>
          </w:tcPr>
          <w:p w:rsidR="00436A42" w:rsidRPr="00217595" w:rsidRDefault="00436A42" w:rsidP="00854427">
            <w:pPr>
              <w:rPr>
                <w:rFonts w:ascii="Times New Roman" w:hAnsi="Times New Roman" w:cs="Times New Roman"/>
                <w:sz w:val="24"/>
                <w:szCs w:val="24"/>
                <w:lang w:val="uk-UA"/>
              </w:rPr>
            </w:pPr>
            <w:r w:rsidRPr="00217595">
              <w:rPr>
                <w:rFonts w:ascii="Times New Roman" w:hAnsi="Times New Roman" w:cs="Times New Roman"/>
                <w:sz w:val="24"/>
                <w:szCs w:val="24"/>
                <w:lang w:val="uk-UA"/>
              </w:rPr>
              <w:t>2</w:t>
            </w:r>
            <w:r w:rsidR="00854427" w:rsidRPr="00217595">
              <w:rPr>
                <w:rFonts w:ascii="Times New Roman" w:hAnsi="Times New Roman" w:cs="Times New Roman"/>
                <w:sz w:val="24"/>
                <w:szCs w:val="24"/>
                <w:lang w:val="uk-UA"/>
              </w:rPr>
              <w:t>4</w:t>
            </w:r>
            <w:r w:rsidRPr="00217595">
              <w:rPr>
                <w:rFonts w:ascii="Times New Roman" w:hAnsi="Times New Roman" w:cs="Times New Roman"/>
                <w:sz w:val="24"/>
                <w:szCs w:val="24"/>
                <w:lang w:val="uk-UA"/>
              </w:rPr>
              <w:t>.</w:t>
            </w:r>
          </w:p>
        </w:tc>
        <w:tc>
          <w:tcPr>
            <w:tcW w:w="4166" w:type="dxa"/>
          </w:tcPr>
          <w:p w:rsidR="00436A42" w:rsidRPr="00217595" w:rsidRDefault="00436A42" w:rsidP="00436A42">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Біології  та екології </w:t>
            </w:r>
          </w:p>
        </w:tc>
        <w:tc>
          <w:tcPr>
            <w:tcW w:w="1469" w:type="dxa"/>
          </w:tcPr>
          <w:p w:rsidR="00436A42" w:rsidRPr="00217595" w:rsidRDefault="00436A42" w:rsidP="00436A42">
            <w:pPr>
              <w:ind w:left="-108"/>
              <w:jc w:val="center"/>
              <w:rPr>
                <w:rFonts w:ascii="Times New Roman" w:hAnsi="Times New Roman" w:cs="Times New Roman"/>
                <w:sz w:val="24"/>
                <w:szCs w:val="24"/>
              </w:rPr>
            </w:pPr>
            <w:r w:rsidRPr="00217595">
              <w:rPr>
                <w:rFonts w:ascii="Times New Roman" w:hAnsi="Times New Roman" w:cs="Times New Roman"/>
                <w:sz w:val="24"/>
                <w:szCs w:val="24"/>
              </w:rPr>
              <w:t>15.04 – 19.04</w:t>
            </w:r>
          </w:p>
        </w:tc>
        <w:tc>
          <w:tcPr>
            <w:tcW w:w="2054" w:type="dxa"/>
          </w:tcPr>
          <w:p w:rsidR="00436A42" w:rsidRPr="00217595" w:rsidRDefault="00436A42" w:rsidP="00436A42">
            <w:pPr>
              <w:rPr>
                <w:rFonts w:ascii="Times New Roman" w:hAnsi="Times New Roman" w:cs="Times New Roman"/>
                <w:sz w:val="24"/>
                <w:szCs w:val="24"/>
              </w:rPr>
            </w:pPr>
            <w:r w:rsidRPr="00217595">
              <w:rPr>
                <w:rFonts w:ascii="Times New Roman" w:hAnsi="Times New Roman" w:cs="Times New Roman"/>
                <w:sz w:val="24"/>
                <w:szCs w:val="24"/>
                <w:lang w:val="uk-UA"/>
              </w:rPr>
              <w:t>Петрова Я.Я</w:t>
            </w:r>
            <w:r w:rsidRPr="00217595">
              <w:rPr>
                <w:rFonts w:ascii="Times New Roman" w:hAnsi="Times New Roman" w:cs="Times New Roman"/>
                <w:sz w:val="24"/>
                <w:szCs w:val="24"/>
              </w:rPr>
              <w:t>.</w:t>
            </w:r>
          </w:p>
        </w:tc>
        <w:tc>
          <w:tcPr>
            <w:tcW w:w="1297" w:type="dxa"/>
          </w:tcPr>
          <w:p w:rsidR="00436A42" w:rsidRPr="00217595" w:rsidRDefault="00436A42" w:rsidP="00436A42">
            <w:pPr>
              <w:jc w:val="center"/>
              <w:rPr>
                <w:rFonts w:ascii="Times New Roman" w:eastAsia="Times New Roman" w:hAnsi="Times New Roman" w:cs="Times New Roman"/>
                <w:sz w:val="24"/>
                <w:szCs w:val="24"/>
                <w:lang w:val="uk-UA" w:eastAsia="ru-RU"/>
              </w:rPr>
            </w:pPr>
          </w:p>
        </w:tc>
      </w:tr>
      <w:tr w:rsidR="00436A42" w:rsidRPr="00217595" w:rsidTr="00570103">
        <w:tc>
          <w:tcPr>
            <w:tcW w:w="9493" w:type="dxa"/>
            <w:gridSpan w:val="5"/>
          </w:tcPr>
          <w:p w:rsidR="00436A42" w:rsidRPr="00217595" w:rsidRDefault="00436A42" w:rsidP="00436A42">
            <w:pPr>
              <w:jc w:val="center"/>
              <w:rPr>
                <w:rFonts w:ascii="Times New Roman" w:eastAsia="Times New Roman" w:hAnsi="Times New Roman" w:cs="Times New Roman"/>
                <w:sz w:val="24"/>
                <w:szCs w:val="24"/>
                <w:lang w:val="uk-UA" w:eastAsia="ru-RU"/>
              </w:rPr>
            </w:pPr>
            <w:r w:rsidRPr="00217595">
              <w:rPr>
                <w:rFonts w:ascii="Times New Roman" w:eastAsia="Calibri" w:hAnsi="Times New Roman" w:cs="Times New Roman"/>
                <w:b/>
                <w:sz w:val="24"/>
                <w:szCs w:val="24"/>
              </w:rPr>
              <w:t>Провести тематичні тижні:</w:t>
            </w:r>
          </w:p>
        </w:tc>
      </w:tr>
      <w:tr w:rsidR="00652D2D" w:rsidRPr="00217595" w:rsidTr="00570103">
        <w:tc>
          <w:tcPr>
            <w:tcW w:w="507"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rPr>
              <w:t>1</w:t>
            </w:r>
            <w:r w:rsidRPr="00217595">
              <w:rPr>
                <w:rFonts w:ascii="Times New Roman" w:hAnsi="Times New Roman" w:cs="Times New Roman"/>
                <w:sz w:val="24"/>
                <w:szCs w:val="24"/>
                <w:lang w:val="uk-UA"/>
              </w:rPr>
              <w:t>.</w:t>
            </w:r>
          </w:p>
        </w:tc>
        <w:tc>
          <w:tcPr>
            <w:tcW w:w="4166" w:type="dxa"/>
          </w:tcPr>
          <w:p w:rsidR="00652D2D" w:rsidRPr="00217595" w:rsidRDefault="00652D2D" w:rsidP="00652D2D">
            <w:pPr>
              <w:rPr>
                <w:rFonts w:ascii="Times New Roman" w:hAnsi="Times New Roman" w:cs="Times New Roman"/>
                <w:sz w:val="24"/>
                <w:szCs w:val="24"/>
              </w:rPr>
            </w:pPr>
            <w:r w:rsidRPr="00217595">
              <w:rPr>
                <w:rFonts w:ascii="Times New Roman" w:hAnsi="Times New Roman" w:cs="Times New Roman"/>
                <w:sz w:val="24"/>
                <w:szCs w:val="24"/>
                <w:lang w:val="ru-RU"/>
              </w:rPr>
              <w:t xml:space="preserve">Тиждень безпеки руху дітей «Увага! </w:t>
            </w:r>
            <w:r w:rsidRPr="00217595">
              <w:rPr>
                <w:rFonts w:ascii="Times New Roman" w:hAnsi="Times New Roman" w:cs="Times New Roman"/>
                <w:sz w:val="24"/>
                <w:szCs w:val="24"/>
              </w:rPr>
              <w:t>Діти на дорозі!»</w:t>
            </w:r>
          </w:p>
        </w:tc>
        <w:tc>
          <w:tcPr>
            <w:tcW w:w="1469" w:type="dxa"/>
          </w:tcPr>
          <w:p w:rsidR="00652D2D" w:rsidRPr="00217595" w:rsidRDefault="00652D2D" w:rsidP="00652D2D">
            <w:pPr>
              <w:ind w:left="-108"/>
              <w:jc w:val="center"/>
              <w:rPr>
                <w:rFonts w:ascii="Times New Roman" w:hAnsi="Times New Roman" w:cs="Times New Roman"/>
                <w:sz w:val="24"/>
                <w:szCs w:val="24"/>
              </w:rPr>
            </w:pPr>
            <w:r w:rsidRPr="00217595">
              <w:rPr>
                <w:rFonts w:ascii="Times New Roman" w:hAnsi="Times New Roman" w:cs="Times New Roman"/>
                <w:sz w:val="24"/>
                <w:szCs w:val="24"/>
              </w:rPr>
              <w:t>01.09 – 08.09</w:t>
            </w:r>
          </w:p>
        </w:tc>
        <w:tc>
          <w:tcPr>
            <w:tcW w:w="2054" w:type="dxa"/>
          </w:tcPr>
          <w:p w:rsidR="00652D2D" w:rsidRPr="00217595" w:rsidRDefault="00652D2D" w:rsidP="00652D2D">
            <w:pPr>
              <w:rPr>
                <w:rFonts w:ascii="Times New Roman" w:hAnsi="Times New Roman" w:cs="Times New Roman"/>
                <w:sz w:val="24"/>
                <w:szCs w:val="24"/>
                <w:lang w:val="ru-RU"/>
              </w:rPr>
            </w:pPr>
            <w:r w:rsidRPr="00217595">
              <w:rPr>
                <w:rFonts w:ascii="Times New Roman" w:hAnsi="Times New Roman" w:cs="Times New Roman"/>
                <w:sz w:val="24"/>
                <w:szCs w:val="24"/>
                <w:lang w:val="ru-RU"/>
              </w:rPr>
              <w:t>Ку</w:t>
            </w:r>
            <w:r w:rsidRPr="00217595">
              <w:rPr>
                <w:rFonts w:ascii="Times New Roman" w:hAnsi="Times New Roman" w:cs="Times New Roman"/>
                <w:sz w:val="24"/>
                <w:szCs w:val="24"/>
                <w:lang w:val="uk-UA"/>
              </w:rPr>
              <w:t>ца О</w:t>
            </w:r>
            <w:r w:rsidRPr="00217595">
              <w:rPr>
                <w:rFonts w:ascii="Times New Roman" w:hAnsi="Times New Roman" w:cs="Times New Roman"/>
                <w:sz w:val="24"/>
                <w:szCs w:val="24"/>
                <w:lang w:val="ru-RU"/>
              </w:rPr>
              <w:t>.,</w:t>
            </w:r>
          </w:p>
          <w:p w:rsidR="00652D2D" w:rsidRPr="00217595" w:rsidRDefault="00652D2D" w:rsidP="00652D2D">
            <w:pPr>
              <w:rPr>
                <w:rFonts w:ascii="Times New Roman" w:hAnsi="Times New Roman" w:cs="Times New Roman"/>
                <w:sz w:val="24"/>
                <w:szCs w:val="24"/>
                <w:lang w:val="ru-RU"/>
              </w:rPr>
            </w:pPr>
            <w:r w:rsidRPr="00217595">
              <w:rPr>
                <w:rFonts w:ascii="Times New Roman" w:hAnsi="Times New Roman" w:cs="Times New Roman"/>
                <w:sz w:val="24"/>
                <w:szCs w:val="24"/>
                <w:lang w:val="ru-RU"/>
              </w:rPr>
              <w:t>Петров Ю.М.</w:t>
            </w:r>
          </w:p>
        </w:tc>
        <w:tc>
          <w:tcPr>
            <w:tcW w:w="1297" w:type="dxa"/>
          </w:tcPr>
          <w:p w:rsidR="00652D2D" w:rsidRPr="00217595" w:rsidRDefault="00652D2D" w:rsidP="00652D2D">
            <w:pPr>
              <w:jc w:val="center"/>
              <w:rPr>
                <w:rFonts w:ascii="Times New Roman" w:eastAsia="Times New Roman" w:hAnsi="Times New Roman" w:cs="Times New Roman"/>
                <w:sz w:val="24"/>
                <w:szCs w:val="24"/>
                <w:lang w:val="uk-UA" w:eastAsia="ru-RU"/>
              </w:rPr>
            </w:pPr>
          </w:p>
        </w:tc>
      </w:tr>
      <w:tr w:rsidR="00652D2D" w:rsidRPr="00217595" w:rsidTr="00570103">
        <w:tc>
          <w:tcPr>
            <w:tcW w:w="507"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rPr>
              <w:t>2</w:t>
            </w:r>
            <w:r w:rsidRPr="00217595">
              <w:rPr>
                <w:rFonts w:ascii="Times New Roman" w:hAnsi="Times New Roman" w:cs="Times New Roman"/>
                <w:sz w:val="24"/>
                <w:szCs w:val="24"/>
                <w:lang w:val="uk-UA"/>
              </w:rPr>
              <w:t>.</w:t>
            </w:r>
          </w:p>
        </w:tc>
        <w:tc>
          <w:tcPr>
            <w:tcW w:w="4166" w:type="dxa"/>
          </w:tcPr>
          <w:p w:rsidR="00652D2D" w:rsidRPr="00217595" w:rsidRDefault="00652D2D" w:rsidP="00652D2D">
            <w:pPr>
              <w:rPr>
                <w:rFonts w:ascii="Times New Roman" w:hAnsi="Times New Roman" w:cs="Times New Roman"/>
                <w:sz w:val="24"/>
                <w:szCs w:val="24"/>
                <w:lang w:val="ru-RU"/>
              </w:rPr>
            </w:pPr>
            <w:r w:rsidRPr="00217595">
              <w:rPr>
                <w:rFonts w:ascii="Times New Roman" w:hAnsi="Times New Roman" w:cs="Times New Roman"/>
                <w:sz w:val="24"/>
                <w:szCs w:val="24"/>
                <w:lang w:val="ru-RU"/>
              </w:rPr>
              <w:t>Олімпійський тиждень здоров’я «Спорт – це життя!»</w:t>
            </w:r>
          </w:p>
        </w:tc>
        <w:tc>
          <w:tcPr>
            <w:tcW w:w="1469" w:type="dxa"/>
          </w:tcPr>
          <w:p w:rsidR="00652D2D" w:rsidRPr="00217595" w:rsidRDefault="00652D2D" w:rsidP="00652D2D">
            <w:pPr>
              <w:ind w:left="-108"/>
              <w:jc w:val="center"/>
              <w:rPr>
                <w:rFonts w:ascii="Times New Roman" w:hAnsi="Times New Roman" w:cs="Times New Roman"/>
                <w:sz w:val="24"/>
                <w:szCs w:val="24"/>
              </w:rPr>
            </w:pPr>
            <w:r w:rsidRPr="00217595">
              <w:rPr>
                <w:rFonts w:ascii="Times New Roman" w:hAnsi="Times New Roman" w:cs="Times New Roman"/>
                <w:sz w:val="24"/>
                <w:szCs w:val="24"/>
              </w:rPr>
              <w:t>11.09 – 15.09</w:t>
            </w:r>
          </w:p>
        </w:tc>
        <w:tc>
          <w:tcPr>
            <w:tcW w:w="2054" w:type="dxa"/>
          </w:tcPr>
          <w:p w:rsidR="00652D2D" w:rsidRPr="00217595" w:rsidRDefault="00652D2D" w:rsidP="00652D2D">
            <w:pPr>
              <w:rPr>
                <w:rFonts w:ascii="Times New Roman" w:hAnsi="Times New Roman" w:cs="Times New Roman"/>
                <w:sz w:val="24"/>
                <w:szCs w:val="24"/>
              </w:rPr>
            </w:pPr>
            <w:r w:rsidRPr="00217595">
              <w:rPr>
                <w:rFonts w:ascii="Times New Roman" w:hAnsi="Times New Roman" w:cs="Times New Roman"/>
                <w:sz w:val="24"/>
                <w:szCs w:val="24"/>
              </w:rPr>
              <w:t>Петров Ю.М.</w:t>
            </w:r>
          </w:p>
        </w:tc>
        <w:tc>
          <w:tcPr>
            <w:tcW w:w="1297" w:type="dxa"/>
          </w:tcPr>
          <w:p w:rsidR="00652D2D" w:rsidRPr="00217595" w:rsidRDefault="00652D2D" w:rsidP="00652D2D">
            <w:pPr>
              <w:jc w:val="center"/>
              <w:rPr>
                <w:rFonts w:ascii="Times New Roman" w:eastAsia="Times New Roman" w:hAnsi="Times New Roman" w:cs="Times New Roman"/>
                <w:sz w:val="24"/>
                <w:szCs w:val="24"/>
                <w:lang w:val="uk-UA" w:eastAsia="ru-RU"/>
              </w:rPr>
            </w:pPr>
          </w:p>
        </w:tc>
      </w:tr>
      <w:tr w:rsidR="00652D2D" w:rsidRPr="00217595" w:rsidTr="00570103">
        <w:tc>
          <w:tcPr>
            <w:tcW w:w="507" w:type="dxa"/>
          </w:tcPr>
          <w:p w:rsidR="00652D2D" w:rsidRPr="00217595" w:rsidRDefault="00652D2D" w:rsidP="00652D2D">
            <w:pPr>
              <w:rPr>
                <w:rFonts w:ascii="Times New Roman" w:hAnsi="Times New Roman" w:cs="Times New Roman"/>
                <w:sz w:val="24"/>
                <w:szCs w:val="24"/>
              </w:rPr>
            </w:pPr>
            <w:r w:rsidRPr="00217595">
              <w:rPr>
                <w:rFonts w:ascii="Times New Roman" w:hAnsi="Times New Roman" w:cs="Times New Roman"/>
                <w:sz w:val="24"/>
                <w:szCs w:val="24"/>
              </w:rPr>
              <w:t>3</w:t>
            </w:r>
            <w:r w:rsidRPr="00217595">
              <w:rPr>
                <w:rFonts w:ascii="Times New Roman" w:hAnsi="Times New Roman" w:cs="Times New Roman"/>
                <w:sz w:val="24"/>
                <w:szCs w:val="24"/>
                <w:lang w:val="uk-UA"/>
              </w:rPr>
              <w:t>.</w:t>
            </w:r>
          </w:p>
        </w:tc>
        <w:tc>
          <w:tcPr>
            <w:tcW w:w="4166"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Протидії  булінгу</w:t>
            </w:r>
          </w:p>
        </w:tc>
        <w:tc>
          <w:tcPr>
            <w:tcW w:w="1469" w:type="dxa"/>
          </w:tcPr>
          <w:p w:rsidR="00652D2D" w:rsidRPr="00217595" w:rsidRDefault="00652D2D" w:rsidP="00652D2D">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18.09 – 22.09</w:t>
            </w:r>
          </w:p>
        </w:tc>
        <w:tc>
          <w:tcPr>
            <w:tcW w:w="2054"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652D2D" w:rsidRPr="00217595" w:rsidRDefault="00652D2D" w:rsidP="00652D2D">
            <w:pPr>
              <w:jc w:val="center"/>
              <w:rPr>
                <w:rFonts w:ascii="Times New Roman" w:eastAsia="Times New Roman" w:hAnsi="Times New Roman" w:cs="Times New Roman"/>
                <w:sz w:val="24"/>
                <w:szCs w:val="24"/>
                <w:lang w:val="uk-UA" w:eastAsia="ru-RU"/>
              </w:rPr>
            </w:pPr>
          </w:p>
        </w:tc>
      </w:tr>
      <w:tr w:rsidR="00652D2D" w:rsidRPr="00217595" w:rsidTr="00570103">
        <w:tc>
          <w:tcPr>
            <w:tcW w:w="507" w:type="dxa"/>
          </w:tcPr>
          <w:p w:rsidR="00652D2D" w:rsidRPr="00217595" w:rsidRDefault="00652D2D" w:rsidP="00652D2D">
            <w:pPr>
              <w:rPr>
                <w:rFonts w:ascii="Times New Roman" w:hAnsi="Times New Roman" w:cs="Times New Roman"/>
                <w:sz w:val="24"/>
                <w:szCs w:val="24"/>
              </w:rPr>
            </w:pPr>
            <w:r w:rsidRPr="00217595">
              <w:rPr>
                <w:rFonts w:ascii="Times New Roman" w:hAnsi="Times New Roman" w:cs="Times New Roman"/>
                <w:sz w:val="24"/>
                <w:szCs w:val="24"/>
              </w:rPr>
              <w:t>4</w:t>
            </w:r>
            <w:r w:rsidRPr="00217595">
              <w:rPr>
                <w:rFonts w:ascii="Times New Roman" w:hAnsi="Times New Roman" w:cs="Times New Roman"/>
                <w:sz w:val="24"/>
                <w:szCs w:val="24"/>
                <w:lang w:val="uk-UA"/>
              </w:rPr>
              <w:t>.</w:t>
            </w:r>
          </w:p>
        </w:tc>
        <w:tc>
          <w:tcPr>
            <w:tcW w:w="4166"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Тиждень пам’яті захисників та захисниць.</w:t>
            </w:r>
          </w:p>
        </w:tc>
        <w:tc>
          <w:tcPr>
            <w:tcW w:w="1469" w:type="dxa"/>
          </w:tcPr>
          <w:p w:rsidR="00652D2D" w:rsidRPr="00217595" w:rsidRDefault="00652D2D" w:rsidP="00652D2D">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26 – 30.09</w:t>
            </w:r>
          </w:p>
        </w:tc>
        <w:tc>
          <w:tcPr>
            <w:tcW w:w="2054"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Гончарук О.М.</w:t>
            </w:r>
          </w:p>
        </w:tc>
        <w:tc>
          <w:tcPr>
            <w:tcW w:w="1297" w:type="dxa"/>
          </w:tcPr>
          <w:p w:rsidR="00652D2D" w:rsidRPr="00217595" w:rsidRDefault="00652D2D" w:rsidP="00652D2D">
            <w:pPr>
              <w:jc w:val="center"/>
              <w:rPr>
                <w:rFonts w:ascii="Times New Roman" w:eastAsia="Times New Roman" w:hAnsi="Times New Roman" w:cs="Times New Roman"/>
                <w:sz w:val="24"/>
                <w:szCs w:val="24"/>
                <w:lang w:val="uk-UA" w:eastAsia="ru-RU"/>
              </w:rPr>
            </w:pPr>
          </w:p>
        </w:tc>
      </w:tr>
      <w:tr w:rsidR="00652D2D" w:rsidRPr="00217595" w:rsidTr="00570103">
        <w:tc>
          <w:tcPr>
            <w:tcW w:w="507"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rPr>
              <w:t>5</w:t>
            </w:r>
            <w:r w:rsidRPr="00217595">
              <w:rPr>
                <w:rFonts w:ascii="Times New Roman" w:hAnsi="Times New Roman" w:cs="Times New Roman"/>
                <w:sz w:val="24"/>
                <w:szCs w:val="24"/>
                <w:lang w:val="uk-UA"/>
              </w:rPr>
              <w:t>.</w:t>
            </w:r>
          </w:p>
        </w:tc>
        <w:tc>
          <w:tcPr>
            <w:tcW w:w="4166"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Патріотичного виховання</w:t>
            </w:r>
            <w:r w:rsidR="00050FB3">
              <w:rPr>
                <w:rFonts w:ascii="Times New Roman" w:hAnsi="Times New Roman" w:cs="Times New Roman"/>
                <w:sz w:val="24"/>
                <w:szCs w:val="24"/>
                <w:lang w:val="uk-UA"/>
              </w:rPr>
              <w:t>.</w:t>
            </w:r>
          </w:p>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Тиждень українського козацтва.</w:t>
            </w:r>
          </w:p>
        </w:tc>
        <w:tc>
          <w:tcPr>
            <w:tcW w:w="1469" w:type="dxa"/>
          </w:tcPr>
          <w:p w:rsidR="00652D2D" w:rsidRPr="00217595" w:rsidRDefault="00652D2D" w:rsidP="00652D2D">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01.10 – 06.10</w:t>
            </w:r>
          </w:p>
        </w:tc>
        <w:tc>
          <w:tcPr>
            <w:tcW w:w="2054"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Гончарук О.М</w:t>
            </w:r>
          </w:p>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Петров ЮМ.</w:t>
            </w:r>
          </w:p>
        </w:tc>
        <w:tc>
          <w:tcPr>
            <w:tcW w:w="1297" w:type="dxa"/>
          </w:tcPr>
          <w:p w:rsidR="00652D2D" w:rsidRPr="00217595" w:rsidRDefault="00652D2D" w:rsidP="00652D2D">
            <w:pPr>
              <w:jc w:val="center"/>
              <w:rPr>
                <w:rFonts w:ascii="Times New Roman" w:eastAsia="Times New Roman" w:hAnsi="Times New Roman" w:cs="Times New Roman"/>
                <w:sz w:val="24"/>
                <w:szCs w:val="24"/>
                <w:lang w:val="uk-UA" w:eastAsia="ru-RU"/>
              </w:rPr>
            </w:pPr>
          </w:p>
        </w:tc>
      </w:tr>
      <w:tr w:rsidR="00652D2D" w:rsidRPr="00217595" w:rsidTr="00570103">
        <w:tc>
          <w:tcPr>
            <w:tcW w:w="507"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rPr>
              <w:t>6</w:t>
            </w:r>
            <w:r w:rsidRPr="00217595">
              <w:rPr>
                <w:rFonts w:ascii="Times New Roman" w:hAnsi="Times New Roman" w:cs="Times New Roman"/>
                <w:sz w:val="24"/>
                <w:szCs w:val="24"/>
                <w:lang w:val="uk-UA"/>
              </w:rPr>
              <w:t>.</w:t>
            </w:r>
          </w:p>
        </w:tc>
        <w:tc>
          <w:tcPr>
            <w:tcW w:w="4166"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Ментального здоров’я</w:t>
            </w:r>
          </w:p>
        </w:tc>
        <w:tc>
          <w:tcPr>
            <w:tcW w:w="1469" w:type="dxa"/>
          </w:tcPr>
          <w:p w:rsidR="00652D2D" w:rsidRPr="00217595" w:rsidRDefault="00652D2D" w:rsidP="00652D2D">
            <w:pPr>
              <w:ind w:left="-108" w:hanging="6"/>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09.10 – 13.10</w:t>
            </w:r>
          </w:p>
        </w:tc>
        <w:tc>
          <w:tcPr>
            <w:tcW w:w="2054" w:type="dxa"/>
          </w:tcPr>
          <w:p w:rsidR="00652D2D" w:rsidRPr="00217595" w:rsidRDefault="00652D2D" w:rsidP="00652D2D">
            <w:pPr>
              <w:tabs>
                <w:tab w:val="right" w:pos="1910"/>
              </w:tabs>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Кордонська О.П., </w:t>
            </w:r>
          </w:p>
          <w:p w:rsidR="00652D2D" w:rsidRPr="00217595" w:rsidRDefault="00652D2D" w:rsidP="00652D2D">
            <w:pPr>
              <w:tabs>
                <w:tab w:val="right" w:pos="1910"/>
              </w:tabs>
              <w:rPr>
                <w:rFonts w:ascii="Times New Roman" w:hAnsi="Times New Roman" w:cs="Times New Roman"/>
                <w:sz w:val="24"/>
                <w:szCs w:val="24"/>
                <w:lang w:val="uk-UA"/>
              </w:rPr>
            </w:pPr>
            <w:r w:rsidRPr="00217595">
              <w:rPr>
                <w:rFonts w:ascii="Times New Roman" w:hAnsi="Times New Roman" w:cs="Times New Roman"/>
                <w:sz w:val="24"/>
                <w:szCs w:val="24"/>
                <w:lang w:val="uk-UA"/>
              </w:rPr>
              <w:lastRenderedPageBreak/>
              <w:t>Ратушняк О.П.</w:t>
            </w:r>
          </w:p>
        </w:tc>
        <w:tc>
          <w:tcPr>
            <w:tcW w:w="1297" w:type="dxa"/>
          </w:tcPr>
          <w:p w:rsidR="00652D2D" w:rsidRPr="00217595" w:rsidRDefault="00652D2D" w:rsidP="00652D2D">
            <w:pPr>
              <w:jc w:val="center"/>
              <w:rPr>
                <w:rFonts w:ascii="Times New Roman" w:eastAsia="Times New Roman" w:hAnsi="Times New Roman" w:cs="Times New Roman"/>
                <w:sz w:val="24"/>
                <w:szCs w:val="24"/>
                <w:lang w:val="uk-UA" w:eastAsia="ru-RU"/>
              </w:rPr>
            </w:pPr>
          </w:p>
        </w:tc>
      </w:tr>
      <w:tr w:rsidR="00652D2D" w:rsidRPr="00217595" w:rsidTr="00570103">
        <w:tc>
          <w:tcPr>
            <w:tcW w:w="507"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rPr>
              <w:lastRenderedPageBreak/>
              <w:t>7</w:t>
            </w:r>
            <w:r w:rsidRPr="00217595">
              <w:rPr>
                <w:rFonts w:ascii="Times New Roman" w:hAnsi="Times New Roman" w:cs="Times New Roman"/>
                <w:sz w:val="24"/>
                <w:szCs w:val="24"/>
                <w:lang w:val="uk-UA"/>
              </w:rPr>
              <w:t>.</w:t>
            </w:r>
          </w:p>
        </w:tc>
        <w:tc>
          <w:tcPr>
            <w:tcW w:w="4166"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Тиждень протипожежної безпеки</w:t>
            </w:r>
          </w:p>
        </w:tc>
        <w:tc>
          <w:tcPr>
            <w:tcW w:w="1469" w:type="dxa"/>
          </w:tcPr>
          <w:p w:rsidR="00652D2D" w:rsidRPr="00217595" w:rsidRDefault="00652D2D" w:rsidP="00652D2D">
            <w:pPr>
              <w:ind w:left="-108" w:hanging="6"/>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16.10 – 20.10</w:t>
            </w:r>
          </w:p>
        </w:tc>
        <w:tc>
          <w:tcPr>
            <w:tcW w:w="2054" w:type="dxa"/>
          </w:tcPr>
          <w:p w:rsidR="00652D2D" w:rsidRPr="00217595" w:rsidRDefault="00652D2D" w:rsidP="00652D2D">
            <w:pPr>
              <w:tabs>
                <w:tab w:val="right" w:pos="1910"/>
              </w:tabs>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 класні керівники 1-11 кл.</w:t>
            </w:r>
          </w:p>
        </w:tc>
        <w:tc>
          <w:tcPr>
            <w:tcW w:w="1297" w:type="dxa"/>
          </w:tcPr>
          <w:p w:rsidR="00652D2D" w:rsidRPr="00217595" w:rsidRDefault="00652D2D" w:rsidP="00652D2D">
            <w:pPr>
              <w:jc w:val="center"/>
              <w:rPr>
                <w:rFonts w:ascii="Times New Roman" w:eastAsia="Times New Roman" w:hAnsi="Times New Roman" w:cs="Times New Roman"/>
                <w:sz w:val="24"/>
                <w:szCs w:val="24"/>
                <w:lang w:val="uk-UA" w:eastAsia="ru-RU"/>
              </w:rPr>
            </w:pPr>
          </w:p>
        </w:tc>
      </w:tr>
      <w:tr w:rsidR="00652D2D" w:rsidRPr="00217595" w:rsidTr="00570103">
        <w:tc>
          <w:tcPr>
            <w:tcW w:w="507"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rPr>
              <w:t>8</w:t>
            </w:r>
            <w:r w:rsidRPr="00217595">
              <w:rPr>
                <w:rFonts w:ascii="Times New Roman" w:hAnsi="Times New Roman" w:cs="Times New Roman"/>
                <w:sz w:val="24"/>
                <w:szCs w:val="24"/>
                <w:lang w:val="uk-UA"/>
              </w:rPr>
              <w:t>.</w:t>
            </w:r>
          </w:p>
        </w:tc>
        <w:tc>
          <w:tcPr>
            <w:tcW w:w="4166" w:type="dxa"/>
          </w:tcPr>
          <w:p w:rsidR="00652D2D" w:rsidRPr="00217595" w:rsidRDefault="00652D2D" w:rsidP="00652D2D">
            <w:pPr>
              <w:rPr>
                <w:rFonts w:ascii="Times New Roman" w:hAnsi="Times New Roman" w:cs="Times New Roman"/>
                <w:sz w:val="24"/>
                <w:szCs w:val="24"/>
                <w:lang w:val="uk-UA"/>
              </w:rPr>
            </w:pPr>
            <w:r w:rsidRPr="00217595">
              <w:rPr>
                <w:rFonts w:ascii="Times New Roman" w:hAnsi="Times New Roman" w:cs="Times New Roman"/>
                <w:sz w:val="24"/>
                <w:szCs w:val="24"/>
                <w:lang w:val="uk-UA"/>
              </w:rPr>
              <w:t>Тиждень толерантності</w:t>
            </w:r>
          </w:p>
        </w:tc>
        <w:tc>
          <w:tcPr>
            <w:tcW w:w="1469" w:type="dxa"/>
          </w:tcPr>
          <w:p w:rsidR="00652D2D" w:rsidRPr="00217595" w:rsidRDefault="00652D2D" w:rsidP="00652D2D">
            <w:pPr>
              <w:ind w:left="-108" w:hanging="6"/>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13.11 – 17.11</w:t>
            </w:r>
          </w:p>
        </w:tc>
        <w:tc>
          <w:tcPr>
            <w:tcW w:w="2054" w:type="dxa"/>
          </w:tcPr>
          <w:p w:rsidR="00652D2D" w:rsidRPr="00217595" w:rsidRDefault="00652D2D" w:rsidP="00652D2D">
            <w:pPr>
              <w:tabs>
                <w:tab w:val="right" w:pos="1910"/>
              </w:tabs>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652D2D" w:rsidRPr="00217595" w:rsidRDefault="00652D2D" w:rsidP="00652D2D">
            <w:pPr>
              <w:jc w:val="center"/>
              <w:rPr>
                <w:rFonts w:ascii="Times New Roman" w:eastAsia="Times New Roman" w:hAnsi="Times New Roman" w:cs="Times New Roman"/>
                <w:sz w:val="24"/>
                <w:szCs w:val="24"/>
                <w:lang w:val="uk-UA" w:eastAsia="ru-RU"/>
              </w:rPr>
            </w:pPr>
          </w:p>
        </w:tc>
      </w:tr>
      <w:tr w:rsidR="00652D2D" w:rsidRPr="00217595" w:rsidTr="00570103">
        <w:tc>
          <w:tcPr>
            <w:tcW w:w="507" w:type="dxa"/>
          </w:tcPr>
          <w:p w:rsidR="00652D2D" w:rsidRPr="00217595" w:rsidRDefault="00652D2D" w:rsidP="00652D2D">
            <w:pPr>
              <w:rPr>
                <w:rFonts w:ascii="Times New Roman" w:hAnsi="Times New Roman" w:cs="Times New Roman"/>
                <w:sz w:val="24"/>
                <w:szCs w:val="24"/>
              </w:rPr>
            </w:pPr>
            <w:r w:rsidRPr="00217595">
              <w:rPr>
                <w:rFonts w:ascii="Times New Roman" w:hAnsi="Times New Roman" w:cs="Times New Roman"/>
                <w:sz w:val="24"/>
                <w:szCs w:val="24"/>
              </w:rPr>
              <w:t>9</w:t>
            </w:r>
            <w:r w:rsidRPr="00217595">
              <w:rPr>
                <w:rFonts w:ascii="Times New Roman" w:hAnsi="Times New Roman" w:cs="Times New Roman"/>
                <w:sz w:val="24"/>
                <w:szCs w:val="24"/>
                <w:lang w:val="uk-UA"/>
              </w:rPr>
              <w:t>.</w:t>
            </w:r>
          </w:p>
        </w:tc>
        <w:tc>
          <w:tcPr>
            <w:tcW w:w="4166" w:type="dxa"/>
          </w:tcPr>
          <w:p w:rsidR="00652D2D" w:rsidRPr="00217595" w:rsidRDefault="00652D2D" w:rsidP="00652D2D">
            <w:pPr>
              <w:rPr>
                <w:rFonts w:ascii="Times New Roman" w:hAnsi="Times New Roman" w:cs="Times New Roman"/>
                <w:sz w:val="24"/>
                <w:szCs w:val="24"/>
                <w:lang w:val="ru-RU"/>
              </w:rPr>
            </w:pPr>
            <w:r w:rsidRPr="00217595">
              <w:rPr>
                <w:rFonts w:ascii="Times New Roman" w:hAnsi="Times New Roman" w:cs="Times New Roman"/>
                <w:sz w:val="24"/>
                <w:szCs w:val="24"/>
                <w:lang w:val="ru-RU"/>
              </w:rPr>
              <w:t xml:space="preserve">Тиждень Гідності та Свободи. </w:t>
            </w:r>
          </w:p>
          <w:p w:rsidR="00652D2D" w:rsidRPr="00217595" w:rsidRDefault="00652D2D" w:rsidP="00652D2D">
            <w:pPr>
              <w:rPr>
                <w:rFonts w:ascii="Times New Roman" w:hAnsi="Times New Roman" w:cs="Times New Roman"/>
                <w:sz w:val="24"/>
                <w:szCs w:val="24"/>
                <w:lang w:val="ru-RU"/>
              </w:rPr>
            </w:pPr>
          </w:p>
        </w:tc>
        <w:tc>
          <w:tcPr>
            <w:tcW w:w="1469" w:type="dxa"/>
          </w:tcPr>
          <w:p w:rsidR="00652D2D" w:rsidRPr="00217595" w:rsidRDefault="009D5DCE" w:rsidP="00652D2D">
            <w:pPr>
              <w:ind w:left="-108"/>
              <w:rPr>
                <w:rFonts w:ascii="Times New Roman" w:hAnsi="Times New Roman" w:cs="Times New Roman"/>
                <w:sz w:val="24"/>
                <w:szCs w:val="24"/>
              </w:rPr>
            </w:pPr>
            <w:r w:rsidRPr="00217595">
              <w:rPr>
                <w:rFonts w:ascii="Times New Roman" w:hAnsi="Times New Roman" w:cs="Times New Roman"/>
                <w:sz w:val="24"/>
                <w:szCs w:val="24"/>
                <w:lang w:val="uk-UA"/>
              </w:rPr>
              <w:t xml:space="preserve"> </w:t>
            </w:r>
            <w:r w:rsidR="00652D2D" w:rsidRPr="00217595">
              <w:rPr>
                <w:rFonts w:ascii="Times New Roman" w:hAnsi="Times New Roman" w:cs="Times New Roman"/>
                <w:sz w:val="24"/>
                <w:szCs w:val="24"/>
              </w:rPr>
              <w:t>20.11 - 24.11</w:t>
            </w:r>
          </w:p>
        </w:tc>
        <w:tc>
          <w:tcPr>
            <w:tcW w:w="2054" w:type="dxa"/>
          </w:tcPr>
          <w:p w:rsidR="00652D2D" w:rsidRPr="00217595" w:rsidRDefault="00652D2D" w:rsidP="00652D2D">
            <w:pPr>
              <w:tabs>
                <w:tab w:val="right" w:pos="1910"/>
              </w:tabs>
              <w:rPr>
                <w:rFonts w:ascii="Times New Roman" w:hAnsi="Times New Roman" w:cs="Times New Roman"/>
                <w:sz w:val="24"/>
                <w:szCs w:val="24"/>
                <w:lang w:val="ru-RU"/>
              </w:rPr>
            </w:pPr>
            <w:r w:rsidRPr="00217595">
              <w:rPr>
                <w:rFonts w:ascii="Times New Roman" w:hAnsi="Times New Roman" w:cs="Times New Roman"/>
                <w:sz w:val="24"/>
                <w:szCs w:val="24"/>
                <w:lang w:val="ru-RU"/>
              </w:rPr>
              <w:t>Ку</w:t>
            </w:r>
            <w:r w:rsidRPr="00217595">
              <w:rPr>
                <w:rFonts w:ascii="Times New Roman" w:hAnsi="Times New Roman" w:cs="Times New Roman"/>
                <w:sz w:val="24"/>
                <w:szCs w:val="24"/>
                <w:lang w:val="uk-UA"/>
              </w:rPr>
              <w:t>ца О.В</w:t>
            </w:r>
            <w:r w:rsidRPr="00217595">
              <w:rPr>
                <w:rFonts w:ascii="Times New Roman" w:hAnsi="Times New Roman" w:cs="Times New Roman"/>
                <w:sz w:val="24"/>
                <w:szCs w:val="24"/>
                <w:lang w:val="ru-RU"/>
              </w:rPr>
              <w:t>.,</w:t>
            </w:r>
          </w:p>
          <w:p w:rsidR="00652D2D" w:rsidRPr="00217595" w:rsidRDefault="00652D2D" w:rsidP="009D5DCE">
            <w:pPr>
              <w:tabs>
                <w:tab w:val="right" w:pos="1910"/>
              </w:tabs>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r w:rsidRPr="00217595">
              <w:rPr>
                <w:rFonts w:ascii="Times New Roman" w:hAnsi="Times New Roman" w:cs="Times New Roman"/>
                <w:sz w:val="24"/>
                <w:szCs w:val="24"/>
                <w:lang w:val="ru-RU"/>
              </w:rPr>
              <w:tab/>
            </w:r>
          </w:p>
        </w:tc>
        <w:tc>
          <w:tcPr>
            <w:tcW w:w="1297" w:type="dxa"/>
          </w:tcPr>
          <w:p w:rsidR="00652D2D" w:rsidRPr="00217595" w:rsidRDefault="00652D2D" w:rsidP="00652D2D">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10.</w:t>
            </w:r>
          </w:p>
        </w:tc>
        <w:tc>
          <w:tcPr>
            <w:tcW w:w="4166" w:type="dxa"/>
          </w:tcPr>
          <w:p w:rsidR="009D5DCE" w:rsidRPr="00217595" w:rsidRDefault="009D5DCE" w:rsidP="009D5DCE">
            <w:pPr>
              <w:rPr>
                <w:rFonts w:ascii="Times New Roman" w:hAnsi="Times New Roman" w:cs="Times New Roman"/>
                <w:sz w:val="24"/>
                <w:szCs w:val="24"/>
              </w:rPr>
            </w:pPr>
            <w:r w:rsidRPr="00217595">
              <w:rPr>
                <w:rFonts w:ascii="Times New Roman" w:hAnsi="Times New Roman" w:cs="Times New Roman"/>
                <w:sz w:val="24"/>
                <w:szCs w:val="24"/>
                <w:lang w:val="ru-RU"/>
              </w:rPr>
              <w:t>Тиждень профорієнтації</w:t>
            </w:r>
          </w:p>
        </w:tc>
        <w:tc>
          <w:tcPr>
            <w:tcW w:w="1469" w:type="dxa"/>
          </w:tcPr>
          <w:p w:rsidR="009D5DCE" w:rsidRPr="00217595" w:rsidRDefault="009D5DCE" w:rsidP="009D5DCE">
            <w:pPr>
              <w:ind w:left="-108"/>
              <w:rPr>
                <w:rFonts w:ascii="Times New Roman" w:hAnsi="Times New Roman" w:cs="Times New Roman"/>
                <w:sz w:val="24"/>
                <w:szCs w:val="24"/>
              </w:rPr>
            </w:pPr>
            <w:r w:rsidRPr="00217595">
              <w:rPr>
                <w:rFonts w:ascii="Times New Roman" w:hAnsi="Times New Roman" w:cs="Times New Roman"/>
                <w:sz w:val="24"/>
                <w:szCs w:val="24"/>
                <w:lang w:val="uk-UA"/>
              </w:rPr>
              <w:t xml:space="preserve"> </w:t>
            </w:r>
            <w:r w:rsidRPr="00217595">
              <w:rPr>
                <w:rFonts w:ascii="Times New Roman" w:hAnsi="Times New Roman" w:cs="Times New Roman"/>
                <w:sz w:val="24"/>
                <w:szCs w:val="24"/>
              </w:rPr>
              <w:t>20.11 - 24.11</w:t>
            </w:r>
          </w:p>
        </w:tc>
        <w:tc>
          <w:tcPr>
            <w:tcW w:w="2054" w:type="dxa"/>
          </w:tcPr>
          <w:p w:rsidR="009D5DCE" w:rsidRPr="00217595" w:rsidRDefault="009D5DCE" w:rsidP="009D5DCE">
            <w:pPr>
              <w:tabs>
                <w:tab w:val="right" w:pos="1910"/>
              </w:tabs>
              <w:rPr>
                <w:rFonts w:ascii="Times New Roman" w:hAnsi="Times New Roman" w:cs="Times New Roman"/>
                <w:sz w:val="24"/>
                <w:szCs w:val="24"/>
              </w:rPr>
            </w:pPr>
            <w:r w:rsidRPr="00217595">
              <w:rPr>
                <w:rFonts w:ascii="Times New Roman" w:hAnsi="Times New Roman" w:cs="Times New Roman"/>
                <w:sz w:val="24"/>
                <w:szCs w:val="24"/>
                <w:lang w:val="uk-UA"/>
              </w:rPr>
              <w:t>Класні керівники 1-11 класів</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11.</w:t>
            </w:r>
          </w:p>
        </w:tc>
        <w:tc>
          <w:tcPr>
            <w:tcW w:w="4166"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Психологічної та соціальної підтримки</w:t>
            </w:r>
          </w:p>
        </w:tc>
        <w:tc>
          <w:tcPr>
            <w:tcW w:w="1469" w:type="dxa"/>
          </w:tcPr>
          <w:p w:rsidR="009D5DCE" w:rsidRPr="00217595" w:rsidRDefault="009D5DCE" w:rsidP="009D5DCE">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14-18.11</w:t>
            </w:r>
          </w:p>
        </w:tc>
        <w:tc>
          <w:tcPr>
            <w:tcW w:w="2054"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12.</w:t>
            </w:r>
          </w:p>
        </w:tc>
        <w:tc>
          <w:tcPr>
            <w:tcW w:w="4166" w:type="dxa"/>
          </w:tcPr>
          <w:p w:rsidR="009D5DCE" w:rsidRPr="00217595" w:rsidRDefault="009D5DCE" w:rsidP="009D5DCE">
            <w:pPr>
              <w:rPr>
                <w:rFonts w:ascii="Times New Roman" w:hAnsi="Times New Roman" w:cs="Times New Roman"/>
                <w:sz w:val="24"/>
                <w:szCs w:val="24"/>
              </w:rPr>
            </w:pPr>
            <w:r w:rsidRPr="00217595">
              <w:rPr>
                <w:rFonts w:ascii="Times New Roman" w:hAnsi="Times New Roman" w:cs="Times New Roman"/>
                <w:sz w:val="24"/>
                <w:szCs w:val="24"/>
              </w:rPr>
              <w:t>Знань з безпеки життєдіяльності</w:t>
            </w:r>
          </w:p>
        </w:tc>
        <w:tc>
          <w:tcPr>
            <w:tcW w:w="1469" w:type="dxa"/>
          </w:tcPr>
          <w:p w:rsidR="009D5DCE" w:rsidRPr="00217595" w:rsidRDefault="009D5DCE" w:rsidP="009D5DCE">
            <w:pPr>
              <w:ind w:left="-108"/>
              <w:jc w:val="center"/>
              <w:rPr>
                <w:rFonts w:ascii="Times New Roman" w:hAnsi="Times New Roman" w:cs="Times New Roman"/>
                <w:sz w:val="24"/>
                <w:szCs w:val="24"/>
              </w:rPr>
            </w:pPr>
            <w:r w:rsidRPr="00217595">
              <w:rPr>
                <w:rFonts w:ascii="Times New Roman" w:hAnsi="Times New Roman" w:cs="Times New Roman"/>
                <w:sz w:val="24"/>
                <w:szCs w:val="24"/>
              </w:rPr>
              <w:t>2</w:t>
            </w:r>
            <w:r w:rsidRPr="00217595">
              <w:rPr>
                <w:rFonts w:ascii="Times New Roman" w:hAnsi="Times New Roman" w:cs="Times New Roman"/>
                <w:sz w:val="24"/>
                <w:szCs w:val="24"/>
                <w:lang w:val="uk-UA"/>
              </w:rPr>
              <w:t xml:space="preserve">0 </w:t>
            </w:r>
            <w:r w:rsidRPr="00217595">
              <w:rPr>
                <w:rFonts w:ascii="Times New Roman" w:hAnsi="Times New Roman" w:cs="Times New Roman"/>
                <w:sz w:val="24"/>
                <w:szCs w:val="24"/>
              </w:rPr>
              <w:t>–</w:t>
            </w:r>
            <w:r w:rsidRPr="00217595">
              <w:rPr>
                <w:rFonts w:ascii="Times New Roman" w:hAnsi="Times New Roman" w:cs="Times New Roman"/>
                <w:sz w:val="24"/>
                <w:szCs w:val="24"/>
                <w:lang w:val="uk-UA"/>
              </w:rPr>
              <w:t xml:space="preserve"> 24</w:t>
            </w:r>
            <w:r w:rsidRPr="00217595">
              <w:rPr>
                <w:rFonts w:ascii="Times New Roman" w:hAnsi="Times New Roman" w:cs="Times New Roman"/>
                <w:sz w:val="24"/>
                <w:szCs w:val="24"/>
              </w:rPr>
              <w:t>.11,</w:t>
            </w:r>
          </w:p>
          <w:p w:rsidR="009D5DCE" w:rsidRPr="00217595" w:rsidRDefault="009D5DCE" w:rsidP="009D5DCE">
            <w:pPr>
              <w:ind w:left="-108"/>
              <w:rPr>
                <w:rFonts w:ascii="Times New Roman" w:hAnsi="Times New Roman" w:cs="Times New Roman"/>
                <w:sz w:val="24"/>
                <w:szCs w:val="24"/>
              </w:rPr>
            </w:pPr>
            <w:r w:rsidRPr="00217595">
              <w:rPr>
                <w:rFonts w:ascii="Times New Roman" w:hAnsi="Times New Roman" w:cs="Times New Roman"/>
                <w:sz w:val="24"/>
                <w:szCs w:val="24"/>
                <w:lang w:val="uk-UA"/>
              </w:rPr>
              <w:t xml:space="preserve"> 22.04 – 26.04</w:t>
            </w:r>
          </w:p>
        </w:tc>
        <w:tc>
          <w:tcPr>
            <w:tcW w:w="2054" w:type="dxa"/>
          </w:tcPr>
          <w:p w:rsidR="009D5DCE" w:rsidRPr="00217595" w:rsidRDefault="009D5DCE" w:rsidP="009D5DCE">
            <w:pPr>
              <w:rPr>
                <w:rFonts w:ascii="Times New Roman" w:hAnsi="Times New Roman" w:cs="Times New Roman"/>
                <w:sz w:val="24"/>
                <w:szCs w:val="24"/>
              </w:rPr>
            </w:pPr>
            <w:r w:rsidRPr="00217595">
              <w:rPr>
                <w:rFonts w:ascii="Times New Roman" w:hAnsi="Times New Roman" w:cs="Times New Roman"/>
                <w:sz w:val="24"/>
                <w:szCs w:val="24"/>
              </w:rPr>
              <w:t xml:space="preserve">Кл. керівники </w:t>
            </w:r>
          </w:p>
          <w:p w:rsidR="009D5DCE" w:rsidRPr="00217595" w:rsidRDefault="009D5DCE" w:rsidP="009D5DCE">
            <w:pPr>
              <w:rPr>
                <w:rFonts w:ascii="Times New Roman" w:hAnsi="Times New Roman" w:cs="Times New Roman"/>
                <w:sz w:val="24"/>
                <w:szCs w:val="24"/>
              </w:rPr>
            </w:pPr>
            <w:r w:rsidRPr="00217595">
              <w:rPr>
                <w:rFonts w:ascii="Times New Roman" w:hAnsi="Times New Roman" w:cs="Times New Roman"/>
                <w:sz w:val="24"/>
                <w:szCs w:val="24"/>
              </w:rPr>
              <w:t>1</w:t>
            </w:r>
            <w:r w:rsidRPr="00217595">
              <w:rPr>
                <w:rFonts w:ascii="Times New Roman" w:hAnsi="Times New Roman" w:cs="Times New Roman"/>
                <w:sz w:val="24"/>
                <w:szCs w:val="24"/>
                <w:lang w:val="uk-UA"/>
              </w:rPr>
              <w:t xml:space="preserve"> </w:t>
            </w:r>
            <w:r w:rsidRPr="00217595">
              <w:rPr>
                <w:rFonts w:ascii="Times New Roman" w:hAnsi="Times New Roman" w:cs="Times New Roman"/>
                <w:sz w:val="24"/>
                <w:szCs w:val="24"/>
              </w:rPr>
              <w:t>–</w:t>
            </w:r>
            <w:r w:rsidRPr="00217595">
              <w:rPr>
                <w:rFonts w:ascii="Times New Roman" w:hAnsi="Times New Roman" w:cs="Times New Roman"/>
                <w:sz w:val="24"/>
                <w:szCs w:val="24"/>
                <w:lang w:val="uk-UA"/>
              </w:rPr>
              <w:t xml:space="preserve"> </w:t>
            </w:r>
            <w:r w:rsidRPr="00217595">
              <w:rPr>
                <w:rFonts w:ascii="Times New Roman" w:hAnsi="Times New Roman" w:cs="Times New Roman"/>
                <w:sz w:val="24"/>
                <w:szCs w:val="24"/>
              </w:rPr>
              <w:t xml:space="preserve">11 клсів </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13.</w:t>
            </w:r>
          </w:p>
        </w:tc>
        <w:tc>
          <w:tcPr>
            <w:tcW w:w="4166" w:type="dxa"/>
          </w:tcPr>
          <w:p w:rsidR="009D5DCE" w:rsidRPr="00217595" w:rsidRDefault="009D5DCE" w:rsidP="009D5DCE">
            <w:pPr>
              <w:rPr>
                <w:rFonts w:ascii="Times New Roman" w:hAnsi="Times New Roman" w:cs="Times New Roman"/>
                <w:sz w:val="24"/>
                <w:szCs w:val="24"/>
              </w:rPr>
            </w:pPr>
            <w:r w:rsidRPr="00217595">
              <w:rPr>
                <w:rFonts w:ascii="Times New Roman" w:hAnsi="Times New Roman" w:cs="Times New Roman"/>
                <w:sz w:val="24"/>
                <w:szCs w:val="24"/>
                <w:lang w:val="uk-UA"/>
              </w:rPr>
              <w:t>Тиждень добр</w:t>
            </w:r>
            <w:r w:rsidRPr="00217595">
              <w:rPr>
                <w:rFonts w:ascii="Times New Roman" w:hAnsi="Times New Roman" w:cs="Times New Roman"/>
                <w:sz w:val="24"/>
                <w:szCs w:val="24"/>
              </w:rPr>
              <w:t>оти і милосердя</w:t>
            </w:r>
          </w:p>
        </w:tc>
        <w:tc>
          <w:tcPr>
            <w:tcW w:w="1469" w:type="dxa"/>
          </w:tcPr>
          <w:p w:rsidR="009D5DCE" w:rsidRPr="00217595" w:rsidRDefault="009D5DCE" w:rsidP="009D5DCE">
            <w:pPr>
              <w:ind w:left="-108"/>
              <w:jc w:val="center"/>
              <w:rPr>
                <w:rFonts w:ascii="Times New Roman" w:hAnsi="Times New Roman" w:cs="Times New Roman"/>
                <w:sz w:val="24"/>
                <w:szCs w:val="24"/>
              </w:rPr>
            </w:pPr>
            <w:r w:rsidRPr="00217595">
              <w:rPr>
                <w:rFonts w:ascii="Times New Roman" w:hAnsi="Times New Roman" w:cs="Times New Roman"/>
                <w:sz w:val="24"/>
                <w:szCs w:val="24"/>
                <w:lang w:val="uk-UA"/>
              </w:rPr>
              <w:t xml:space="preserve">28.11 – </w:t>
            </w:r>
            <w:r w:rsidRPr="00217595">
              <w:rPr>
                <w:rFonts w:ascii="Times New Roman" w:hAnsi="Times New Roman" w:cs="Times New Roman"/>
                <w:sz w:val="24"/>
                <w:szCs w:val="24"/>
              </w:rPr>
              <w:t>0</w:t>
            </w:r>
            <w:r w:rsidRPr="00217595">
              <w:rPr>
                <w:rFonts w:ascii="Times New Roman" w:hAnsi="Times New Roman" w:cs="Times New Roman"/>
                <w:sz w:val="24"/>
                <w:szCs w:val="24"/>
                <w:lang w:val="uk-UA"/>
              </w:rPr>
              <w:t>2</w:t>
            </w:r>
            <w:r w:rsidRPr="00217595">
              <w:rPr>
                <w:rFonts w:ascii="Times New Roman" w:hAnsi="Times New Roman" w:cs="Times New Roman"/>
                <w:sz w:val="24"/>
                <w:szCs w:val="24"/>
              </w:rPr>
              <w:t>.12</w:t>
            </w:r>
          </w:p>
        </w:tc>
        <w:tc>
          <w:tcPr>
            <w:tcW w:w="2054" w:type="dxa"/>
          </w:tcPr>
          <w:p w:rsidR="009D5DCE" w:rsidRPr="00217595" w:rsidRDefault="009D5DCE" w:rsidP="009D5DCE">
            <w:pPr>
              <w:rPr>
                <w:rFonts w:ascii="Times New Roman" w:hAnsi="Times New Roman" w:cs="Times New Roman"/>
                <w:sz w:val="24"/>
                <w:szCs w:val="24"/>
                <w:lang w:val="ru-RU"/>
              </w:rPr>
            </w:pPr>
            <w:r w:rsidRPr="00217595">
              <w:rPr>
                <w:rFonts w:ascii="Times New Roman" w:hAnsi="Times New Roman" w:cs="Times New Roman"/>
                <w:sz w:val="24"/>
                <w:szCs w:val="24"/>
                <w:lang w:val="uk-UA"/>
              </w:rPr>
              <w:t>Кордонська</w:t>
            </w:r>
            <w:r w:rsidR="00050FB3">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О</w:t>
            </w:r>
            <w:r w:rsidRPr="00217595">
              <w:rPr>
                <w:rFonts w:ascii="Times New Roman" w:hAnsi="Times New Roman" w:cs="Times New Roman"/>
                <w:sz w:val="24"/>
                <w:szCs w:val="24"/>
                <w:lang w:val="ru-RU"/>
              </w:rPr>
              <w:t>.</w:t>
            </w:r>
            <w:r w:rsidRPr="00217595">
              <w:rPr>
                <w:rFonts w:ascii="Times New Roman" w:hAnsi="Times New Roman" w:cs="Times New Roman"/>
                <w:sz w:val="24"/>
                <w:szCs w:val="24"/>
                <w:lang w:val="uk-UA"/>
              </w:rPr>
              <w:t>П</w:t>
            </w:r>
            <w:r w:rsidRPr="00217595">
              <w:rPr>
                <w:rFonts w:ascii="Times New Roman" w:hAnsi="Times New Roman" w:cs="Times New Roman"/>
                <w:sz w:val="24"/>
                <w:szCs w:val="24"/>
                <w:lang w:val="ru-RU"/>
              </w:rPr>
              <w:t xml:space="preserve">, </w:t>
            </w:r>
          </w:p>
          <w:p w:rsidR="009D5DCE" w:rsidRPr="00217595" w:rsidRDefault="009D5DCE" w:rsidP="009D5DCE">
            <w:pPr>
              <w:rPr>
                <w:rFonts w:ascii="Times New Roman" w:hAnsi="Times New Roman" w:cs="Times New Roman"/>
                <w:sz w:val="24"/>
                <w:szCs w:val="24"/>
                <w:lang w:val="ru-RU"/>
              </w:rPr>
            </w:pPr>
            <w:r w:rsidRPr="00217595">
              <w:rPr>
                <w:rFonts w:ascii="Times New Roman" w:hAnsi="Times New Roman" w:cs="Times New Roman"/>
                <w:sz w:val="24"/>
                <w:szCs w:val="24"/>
                <w:lang w:val="ru-RU"/>
              </w:rPr>
              <w:t>Ратушняк О.П.</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14.</w:t>
            </w:r>
          </w:p>
        </w:tc>
        <w:tc>
          <w:tcPr>
            <w:tcW w:w="4166"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Народознавчий </w:t>
            </w:r>
          </w:p>
        </w:tc>
        <w:tc>
          <w:tcPr>
            <w:tcW w:w="1469" w:type="dxa"/>
          </w:tcPr>
          <w:p w:rsidR="009D5DCE" w:rsidRPr="00217595" w:rsidRDefault="009D5DCE" w:rsidP="009D5DCE">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18.12 – 22 .12  25.12 – 29 .12</w:t>
            </w:r>
          </w:p>
          <w:p w:rsidR="009D5DCE" w:rsidRPr="00217595" w:rsidRDefault="009D5DCE" w:rsidP="009D5DCE">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  </w:t>
            </w:r>
          </w:p>
        </w:tc>
        <w:tc>
          <w:tcPr>
            <w:tcW w:w="2054" w:type="dxa"/>
          </w:tcPr>
          <w:p w:rsidR="009D5DCE" w:rsidRPr="00217595" w:rsidRDefault="00050FB3" w:rsidP="009D5DCE">
            <w:pPr>
              <w:rPr>
                <w:rFonts w:ascii="Times New Roman" w:hAnsi="Times New Roman" w:cs="Times New Roman"/>
                <w:sz w:val="24"/>
                <w:szCs w:val="24"/>
                <w:lang w:val="uk-UA"/>
              </w:rPr>
            </w:pPr>
            <w:r>
              <w:rPr>
                <w:rFonts w:ascii="Times New Roman" w:hAnsi="Times New Roman" w:cs="Times New Roman"/>
                <w:sz w:val="24"/>
                <w:szCs w:val="24"/>
                <w:lang w:val="uk-UA"/>
              </w:rPr>
              <w:t>Кл. керівники       1 – 4 кл.</w:t>
            </w:r>
            <w:r w:rsidR="009D5DCE" w:rsidRPr="00217595">
              <w:rPr>
                <w:rFonts w:ascii="Times New Roman" w:hAnsi="Times New Roman" w:cs="Times New Roman"/>
                <w:sz w:val="24"/>
                <w:szCs w:val="24"/>
                <w:lang w:val="uk-UA"/>
              </w:rPr>
              <w:t xml:space="preserve"> </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15.</w:t>
            </w:r>
          </w:p>
        </w:tc>
        <w:tc>
          <w:tcPr>
            <w:tcW w:w="4166"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Віншувальний</w:t>
            </w:r>
          </w:p>
        </w:tc>
        <w:tc>
          <w:tcPr>
            <w:tcW w:w="1469" w:type="dxa"/>
          </w:tcPr>
          <w:p w:rsidR="009D5DCE" w:rsidRPr="00217595" w:rsidRDefault="009D5DCE" w:rsidP="009D5DCE">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29.12</w:t>
            </w:r>
            <w:r w:rsidR="00217595">
              <w:rPr>
                <w:rFonts w:ascii="Times New Roman" w:hAnsi="Times New Roman" w:cs="Times New Roman"/>
                <w:sz w:val="24"/>
                <w:szCs w:val="24"/>
                <w:lang w:val="uk-UA"/>
              </w:rPr>
              <w:t xml:space="preserve"> – </w:t>
            </w:r>
            <w:r w:rsidRPr="00217595">
              <w:rPr>
                <w:rFonts w:ascii="Times New Roman" w:hAnsi="Times New Roman" w:cs="Times New Roman"/>
                <w:sz w:val="24"/>
                <w:szCs w:val="24"/>
                <w:lang w:val="uk-UA"/>
              </w:rPr>
              <w:t>12.01</w:t>
            </w:r>
          </w:p>
        </w:tc>
        <w:tc>
          <w:tcPr>
            <w:tcW w:w="2054"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Вихователь ГПД</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16.</w:t>
            </w:r>
          </w:p>
        </w:tc>
        <w:tc>
          <w:tcPr>
            <w:tcW w:w="4166"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Соборності</w:t>
            </w:r>
          </w:p>
        </w:tc>
        <w:tc>
          <w:tcPr>
            <w:tcW w:w="1469" w:type="dxa"/>
          </w:tcPr>
          <w:p w:rsidR="009D5DCE" w:rsidRPr="00217595" w:rsidRDefault="009D5DCE" w:rsidP="009D5DCE">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22.01 – 26.01</w:t>
            </w:r>
          </w:p>
        </w:tc>
        <w:tc>
          <w:tcPr>
            <w:tcW w:w="2054"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ru-RU"/>
              </w:rPr>
              <w:t xml:space="preserve">Куца </w:t>
            </w:r>
            <w:r w:rsidRPr="00217595">
              <w:rPr>
                <w:rFonts w:ascii="Times New Roman" w:hAnsi="Times New Roman" w:cs="Times New Roman"/>
                <w:sz w:val="24"/>
                <w:szCs w:val="24"/>
                <w:lang w:val="uk-UA"/>
              </w:rPr>
              <w:t>О</w:t>
            </w:r>
            <w:r w:rsidRPr="00217595">
              <w:rPr>
                <w:rFonts w:ascii="Times New Roman" w:hAnsi="Times New Roman" w:cs="Times New Roman"/>
                <w:sz w:val="24"/>
                <w:szCs w:val="24"/>
                <w:lang w:val="ru-RU"/>
              </w:rPr>
              <w:t>.</w:t>
            </w:r>
            <w:r w:rsidRPr="00217595">
              <w:rPr>
                <w:rFonts w:ascii="Times New Roman" w:hAnsi="Times New Roman" w:cs="Times New Roman"/>
                <w:sz w:val="24"/>
                <w:szCs w:val="24"/>
                <w:lang w:val="uk-UA"/>
              </w:rPr>
              <w:t>В.</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17.</w:t>
            </w:r>
          </w:p>
        </w:tc>
        <w:tc>
          <w:tcPr>
            <w:tcW w:w="4166"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Дитячого читання</w:t>
            </w:r>
          </w:p>
        </w:tc>
        <w:tc>
          <w:tcPr>
            <w:tcW w:w="1469" w:type="dxa"/>
          </w:tcPr>
          <w:p w:rsidR="009D5DCE" w:rsidRPr="00217595" w:rsidRDefault="009D5DCE" w:rsidP="009D5DCE">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25.03</w:t>
            </w:r>
            <w:r w:rsidR="00217595">
              <w:rPr>
                <w:rFonts w:ascii="Times New Roman" w:hAnsi="Times New Roman" w:cs="Times New Roman"/>
                <w:sz w:val="24"/>
                <w:szCs w:val="24"/>
                <w:lang w:val="uk-UA"/>
              </w:rPr>
              <w:t xml:space="preserve"> – </w:t>
            </w:r>
            <w:r w:rsidRPr="00217595">
              <w:rPr>
                <w:rFonts w:ascii="Times New Roman" w:hAnsi="Times New Roman" w:cs="Times New Roman"/>
                <w:sz w:val="24"/>
                <w:szCs w:val="24"/>
                <w:lang w:val="uk-UA"/>
              </w:rPr>
              <w:t>29.03</w:t>
            </w:r>
          </w:p>
        </w:tc>
        <w:tc>
          <w:tcPr>
            <w:tcW w:w="2054"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Горділа М.С.</w:t>
            </w:r>
          </w:p>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w:t>
            </w:r>
            <w:r w:rsidR="00050FB3">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О.П,</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18.</w:t>
            </w:r>
          </w:p>
          <w:p w:rsidR="009D5DCE" w:rsidRPr="00217595" w:rsidRDefault="009D5DCE" w:rsidP="009D5DCE">
            <w:pPr>
              <w:rPr>
                <w:rFonts w:ascii="Times New Roman" w:hAnsi="Times New Roman" w:cs="Times New Roman"/>
                <w:sz w:val="24"/>
                <w:szCs w:val="24"/>
                <w:lang w:val="uk-UA"/>
              </w:rPr>
            </w:pPr>
          </w:p>
        </w:tc>
        <w:tc>
          <w:tcPr>
            <w:tcW w:w="4166"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Великодній тиждень</w:t>
            </w:r>
          </w:p>
        </w:tc>
        <w:tc>
          <w:tcPr>
            <w:tcW w:w="1469" w:type="dxa"/>
          </w:tcPr>
          <w:p w:rsidR="009D5DCE" w:rsidRPr="00217595" w:rsidRDefault="009D5DCE" w:rsidP="009D5DCE">
            <w:pPr>
              <w:ind w:left="-108"/>
              <w:jc w:val="center"/>
              <w:rPr>
                <w:rFonts w:ascii="Times New Roman" w:hAnsi="Times New Roman" w:cs="Times New Roman"/>
                <w:sz w:val="24"/>
                <w:szCs w:val="24"/>
              </w:rPr>
            </w:pPr>
            <w:r w:rsidRPr="00217595">
              <w:rPr>
                <w:rFonts w:ascii="Times New Roman" w:hAnsi="Times New Roman" w:cs="Times New Roman"/>
                <w:sz w:val="24"/>
                <w:szCs w:val="24"/>
                <w:lang w:val="uk-UA"/>
              </w:rPr>
              <w:t xml:space="preserve">29.04 </w:t>
            </w:r>
            <w:r w:rsidR="00217595">
              <w:rPr>
                <w:rFonts w:ascii="Times New Roman" w:hAnsi="Times New Roman" w:cs="Times New Roman"/>
                <w:sz w:val="24"/>
                <w:szCs w:val="24"/>
                <w:lang w:val="uk-UA"/>
              </w:rPr>
              <w:t>–</w:t>
            </w:r>
            <w:r w:rsidRPr="00217595">
              <w:rPr>
                <w:rFonts w:ascii="Times New Roman" w:hAnsi="Times New Roman" w:cs="Times New Roman"/>
                <w:sz w:val="24"/>
                <w:szCs w:val="24"/>
                <w:lang w:val="uk-UA"/>
              </w:rPr>
              <w:t xml:space="preserve"> 03.05    </w:t>
            </w:r>
          </w:p>
        </w:tc>
        <w:tc>
          <w:tcPr>
            <w:tcW w:w="2054"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ru-RU"/>
              </w:rPr>
              <w:t>Кордонська</w:t>
            </w:r>
            <w:r w:rsidR="00050FB3">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О.П,</w:t>
            </w:r>
            <w:r w:rsidRPr="00217595">
              <w:rPr>
                <w:rFonts w:ascii="Times New Roman" w:hAnsi="Times New Roman" w:cs="Times New Roman"/>
                <w:sz w:val="24"/>
                <w:szCs w:val="24"/>
                <w:lang w:val="uk-UA"/>
              </w:rPr>
              <w:t xml:space="preserve"> класні керівники</w:t>
            </w:r>
          </w:p>
          <w:p w:rsidR="009D5DCE" w:rsidRPr="00217595" w:rsidRDefault="009D5DCE" w:rsidP="009D5DCE">
            <w:pPr>
              <w:rPr>
                <w:rFonts w:ascii="Times New Roman" w:hAnsi="Times New Roman" w:cs="Times New Roman"/>
                <w:sz w:val="24"/>
                <w:szCs w:val="24"/>
                <w:lang w:val="ru-RU"/>
              </w:rPr>
            </w:pPr>
            <w:r w:rsidRPr="00217595">
              <w:rPr>
                <w:rFonts w:ascii="Times New Roman" w:hAnsi="Times New Roman" w:cs="Times New Roman"/>
                <w:sz w:val="24"/>
                <w:szCs w:val="24"/>
                <w:lang w:val="uk-UA"/>
              </w:rPr>
              <w:t xml:space="preserve"> 1-7 класів</w:t>
            </w:r>
            <w:r w:rsidRPr="00217595">
              <w:rPr>
                <w:rFonts w:ascii="Times New Roman" w:hAnsi="Times New Roman" w:cs="Times New Roman"/>
                <w:sz w:val="24"/>
                <w:szCs w:val="24"/>
                <w:lang w:val="ru-RU"/>
              </w:rPr>
              <w:t xml:space="preserve"> </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19.</w:t>
            </w:r>
          </w:p>
        </w:tc>
        <w:tc>
          <w:tcPr>
            <w:tcW w:w="4166"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Тиждень пам’яті </w:t>
            </w:r>
          </w:p>
        </w:tc>
        <w:tc>
          <w:tcPr>
            <w:tcW w:w="1469" w:type="dxa"/>
          </w:tcPr>
          <w:p w:rsidR="009D5DCE" w:rsidRPr="00217595" w:rsidRDefault="009D5DCE" w:rsidP="009D5DCE">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06.05 – 10.05</w:t>
            </w:r>
          </w:p>
        </w:tc>
        <w:tc>
          <w:tcPr>
            <w:tcW w:w="2054" w:type="dxa"/>
          </w:tcPr>
          <w:p w:rsidR="009D5DCE" w:rsidRPr="00217595" w:rsidRDefault="009D5DCE" w:rsidP="009D5DCE">
            <w:pPr>
              <w:rPr>
                <w:rFonts w:ascii="Times New Roman" w:hAnsi="Times New Roman" w:cs="Times New Roman"/>
                <w:sz w:val="24"/>
                <w:szCs w:val="24"/>
                <w:lang w:val="ru-RU"/>
              </w:rPr>
            </w:pPr>
            <w:r w:rsidRPr="00217595">
              <w:rPr>
                <w:rFonts w:ascii="Times New Roman" w:hAnsi="Times New Roman" w:cs="Times New Roman"/>
                <w:sz w:val="24"/>
                <w:szCs w:val="24"/>
                <w:lang w:val="ru-RU"/>
              </w:rPr>
              <w:t>Кордонська</w:t>
            </w:r>
            <w:r w:rsidR="00050FB3">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 xml:space="preserve">О.П, </w:t>
            </w:r>
          </w:p>
          <w:p w:rsidR="009D5DCE" w:rsidRPr="00217595" w:rsidRDefault="009D5DCE" w:rsidP="009D5DCE">
            <w:pPr>
              <w:rPr>
                <w:rFonts w:ascii="Times New Roman" w:hAnsi="Times New Roman" w:cs="Times New Roman"/>
                <w:sz w:val="24"/>
                <w:szCs w:val="24"/>
                <w:lang w:val="ru-RU"/>
              </w:rPr>
            </w:pPr>
            <w:r w:rsidRPr="00217595">
              <w:rPr>
                <w:rFonts w:ascii="Times New Roman" w:hAnsi="Times New Roman" w:cs="Times New Roman"/>
                <w:sz w:val="24"/>
                <w:szCs w:val="24"/>
                <w:lang w:val="ru-RU"/>
              </w:rPr>
              <w:t>Куца О.В.</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20.</w:t>
            </w:r>
          </w:p>
        </w:tc>
        <w:tc>
          <w:tcPr>
            <w:tcW w:w="4166"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Тиждень родини</w:t>
            </w:r>
          </w:p>
        </w:tc>
        <w:tc>
          <w:tcPr>
            <w:tcW w:w="1469" w:type="dxa"/>
          </w:tcPr>
          <w:p w:rsidR="009D5DCE" w:rsidRPr="00217595" w:rsidRDefault="009D5DCE" w:rsidP="009D5DCE">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13.05 – 17.05</w:t>
            </w:r>
          </w:p>
        </w:tc>
        <w:tc>
          <w:tcPr>
            <w:tcW w:w="2054" w:type="dxa"/>
          </w:tcPr>
          <w:p w:rsidR="009D5DCE" w:rsidRPr="00217595" w:rsidRDefault="009D5DCE" w:rsidP="009D5DCE">
            <w:pPr>
              <w:rPr>
                <w:rFonts w:ascii="Times New Roman" w:hAnsi="Times New Roman" w:cs="Times New Roman"/>
                <w:sz w:val="24"/>
                <w:szCs w:val="24"/>
                <w:lang w:val="ru-RU"/>
              </w:rPr>
            </w:pPr>
            <w:r w:rsidRPr="00217595">
              <w:rPr>
                <w:rFonts w:ascii="Times New Roman" w:hAnsi="Times New Roman" w:cs="Times New Roman"/>
                <w:sz w:val="24"/>
                <w:szCs w:val="24"/>
                <w:lang w:val="ru-RU"/>
              </w:rPr>
              <w:t>Кордонська</w:t>
            </w:r>
            <w:r w:rsidRPr="00217595">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 xml:space="preserve">О.П, </w:t>
            </w:r>
          </w:p>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ru-RU"/>
              </w:rPr>
              <w:t>кл.</w:t>
            </w:r>
            <w:r w:rsidRPr="00217595">
              <w:rPr>
                <w:rFonts w:ascii="Times New Roman" w:hAnsi="Times New Roman" w:cs="Times New Roman"/>
                <w:sz w:val="24"/>
                <w:szCs w:val="24"/>
                <w:lang w:val="uk-UA"/>
              </w:rPr>
              <w:t xml:space="preserve">керівники 1-11 </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21.</w:t>
            </w:r>
          </w:p>
        </w:tc>
        <w:tc>
          <w:tcPr>
            <w:tcW w:w="4166"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Вишиваний тиждень</w:t>
            </w:r>
          </w:p>
        </w:tc>
        <w:tc>
          <w:tcPr>
            <w:tcW w:w="1469" w:type="dxa"/>
          </w:tcPr>
          <w:p w:rsidR="009D5DCE" w:rsidRPr="00217595" w:rsidRDefault="009D5DCE" w:rsidP="009D5DCE">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20.05 – 24.05</w:t>
            </w:r>
          </w:p>
        </w:tc>
        <w:tc>
          <w:tcPr>
            <w:tcW w:w="2054" w:type="dxa"/>
          </w:tcPr>
          <w:p w:rsidR="009D5DCE" w:rsidRPr="00217595" w:rsidRDefault="009D5DCE" w:rsidP="009D5DCE">
            <w:pPr>
              <w:rPr>
                <w:rFonts w:ascii="Times New Roman" w:hAnsi="Times New Roman" w:cs="Times New Roman"/>
                <w:sz w:val="24"/>
                <w:szCs w:val="24"/>
                <w:lang w:val="ru-RU"/>
              </w:rPr>
            </w:pPr>
            <w:r w:rsidRPr="00217595">
              <w:rPr>
                <w:rFonts w:ascii="Times New Roman" w:hAnsi="Times New Roman" w:cs="Times New Roman"/>
                <w:sz w:val="24"/>
                <w:szCs w:val="24"/>
                <w:lang w:val="ru-RU"/>
              </w:rPr>
              <w:t>Кордонська</w:t>
            </w:r>
            <w:r w:rsidR="00050FB3">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 xml:space="preserve">О.П, </w:t>
            </w:r>
          </w:p>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ru-RU"/>
              </w:rPr>
              <w:t>Куца О.В.</w:t>
            </w:r>
            <w:r w:rsidRPr="00217595">
              <w:rPr>
                <w:rFonts w:ascii="Times New Roman" w:hAnsi="Times New Roman" w:cs="Times New Roman"/>
                <w:sz w:val="24"/>
                <w:szCs w:val="24"/>
                <w:lang w:val="uk-UA"/>
              </w:rPr>
              <w:t>, класні керівники.</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507" w:type="dxa"/>
          </w:tcPr>
          <w:p w:rsidR="009D5DCE" w:rsidRPr="00217595" w:rsidRDefault="009D5DCE" w:rsidP="009D5DCE">
            <w:pPr>
              <w:rPr>
                <w:rFonts w:ascii="Times New Roman" w:hAnsi="Times New Roman" w:cs="Times New Roman"/>
                <w:sz w:val="24"/>
                <w:szCs w:val="24"/>
                <w:lang w:val="uk-UA"/>
              </w:rPr>
            </w:pPr>
            <w:r w:rsidRPr="00217595">
              <w:rPr>
                <w:rFonts w:ascii="Times New Roman" w:hAnsi="Times New Roman" w:cs="Times New Roman"/>
                <w:sz w:val="24"/>
                <w:szCs w:val="24"/>
                <w:lang w:val="uk-UA"/>
              </w:rPr>
              <w:t>22.</w:t>
            </w:r>
          </w:p>
        </w:tc>
        <w:tc>
          <w:tcPr>
            <w:tcW w:w="4166" w:type="dxa"/>
          </w:tcPr>
          <w:p w:rsidR="009D5DCE" w:rsidRPr="00217595" w:rsidRDefault="009D5DCE" w:rsidP="009D5DCE">
            <w:pPr>
              <w:rPr>
                <w:rFonts w:ascii="Times New Roman" w:hAnsi="Times New Roman" w:cs="Times New Roman"/>
                <w:sz w:val="24"/>
                <w:szCs w:val="24"/>
              </w:rPr>
            </w:pPr>
            <w:r w:rsidRPr="00217595">
              <w:rPr>
                <w:rFonts w:ascii="Times New Roman" w:hAnsi="Times New Roman" w:cs="Times New Roman"/>
                <w:sz w:val="24"/>
                <w:szCs w:val="24"/>
              </w:rPr>
              <w:t>Рідна школо, прощавай!</w:t>
            </w:r>
          </w:p>
        </w:tc>
        <w:tc>
          <w:tcPr>
            <w:tcW w:w="1469" w:type="dxa"/>
          </w:tcPr>
          <w:p w:rsidR="009D5DCE" w:rsidRPr="00217595" w:rsidRDefault="009D5DCE" w:rsidP="009D5DCE">
            <w:pPr>
              <w:ind w:left="-108"/>
              <w:jc w:val="center"/>
              <w:rPr>
                <w:rFonts w:ascii="Times New Roman" w:hAnsi="Times New Roman" w:cs="Times New Roman"/>
                <w:sz w:val="24"/>
                <w:szCs w:val="24"/>
              </w:rPr>
            </w:pPr>
            <w:r w:rsidRPr="00217595">
              <w:rPr>
                <w:rFonts w:ascii="Times New Roman" w:hAnsi="Times New Roman" w:cs="Times New Roman"/>
                <w:sz w:val="24"/>
                <w:szCs w:val="24"/>
                <w:lang w:val="uk-UA"/>
              </w:rPr>
              <w:t>29</w:t>
            </w:r>
            <w:r w:rsidR="00217595">
              <w:rPr>
                <w:rFonts w:ascii="Times New Roman" w:hAnsi="Times New Roman" w:cs="Times New Roman"/>
                <w:sz w:val="24"/>
                <w:szCs w:val="24"/>
                <w:lang w:val="uk-UA"/>
              </w:rPr>
              <w:t xml:space="preserve"> </w:t>
            </w:r>
            <w:r w:rsidRPr="00217595">
              <w:rPr>
                <w:rFonts w:ascii="Times New Roman" w:hAnsi="Times New Roman" w:cs="Times New Roman"/>
                <w:sz w:val="24"/>
                <w:szCs w:val="24"/>
              </w:rPr>
              <w:t>–</w:t>
            </w:r>
            <w:r w:rsidR="00217595">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31.05</w:t>
            </w:r>
          </w:p>
        </w:tc>
        <w:tc>
          <w:tcPr>
            <w:tcW w:w="2054" w:type="dxa"/>
          </w:tcPr>
          <w:p w:rsidR="009D5DCE" w:rsidRPr="00217595" w:rsidRDefault="009D5DCE" w:rsidP="009D5DCE">
            <w:pPr>
              <w:rPr>
                <w:rFonts w:ascii="Times New Roman" w:hAnsi="Times New Roman" w:cs="Times New Roman"/>
                <w:sz w:val="24"/>
                <w:szCs w:val="24"/>
                <w:lang w:val="ru-RU"/>
              </w:rPr>
            </w:pPr>
            <w:r w:rsidRPr="00217595">
              <w:rPr>
                <w:rFonts w:ascii="Times New Roman" w:hAnsi="Times New Roman" w:cs="Times New Roman"/>
                <w:sz w:val="24"/>
                <w:szCs w:val="24"/>
                <w:lang w:val="ru-RU"/>
              </w:rPr>
              <w:t>Кордонська</w:t>
            </w:r>
            <w:r w:rsidR="00050FB3">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 xml:space="preserve">О.П, </w:t>
            </w:r>
          </w:p>
          <w:p w:rsidR="009D5DCE" w:rsidRPr="00217595" w:rsidRDefault="009D5DCE" w:rsidP="009D5DCE">
            <w:pPr>
              <w:rPr>
                <w:rFonts w:ascii="Times New Roman" w:hAnsi="Times New Roman" w:cs="Times New Roman"/>
                <w:sz w:val="24"/>
                <w:szCs w:val="24"/>
                <w:lang w:val="ru-RU"/>
              </w:rPr>
            </w:pPr>
            <w:r w:rsidRPr="00217595">
              <w:rPr>
                <w:rFonts w:ascii="Times New Roman" w:hAnsi="Times New Roman" w:cs="Times New Roman"/>
                <w:sz w:val="24"/>
                <w:szCs w:val="24"/>
                <w:lang w:val="ru-RU"/>
              </w:rPr>
              <w:t>Куца О.В.</w:t>
            </w:r>
          </w:p>
        </w:tc>
        <w:tc>
          <w:tcPr>
            <w:tcW w:w="1297" w:type="dxa"/>
          </w:tcPr>
          <w:p w:rsidR="009D5DCE" w:rsidRPr="00217595" w:rsidRDefault="009D5DCE" w:rsidP="009D5DCE">
            <w:pPr>
              <w:jc w:val="center"/>
              <w:rPr>
                <w:rFonts w:ascii="Times New Roman" w:eastAsia="Times New Roman" w:hAnsi="Times New Roman" w:cs="Times New Roman"/>
                <w:sz w:val="24"/>
                <w:szCs w:val="24"/>
                <w:lang w:val="uk-UA" w:eastAsia="ru-RU"/>
              </w:rPr>
            </w:pPr>
          </w:p>
        </w:tc>
      </w:tr>
      <w:tr w:rsidR="009D5DCE" w:rsidRPr="00217595" w:rsidTr="00570103">
        <w:tc>
          <w:tcPr>
            <w:tcW w:w="9493" w:type="dxa"/>
            <w:gridSpan w:val="5"/>
          </w:tcPr>
          <w:p w:rsidR="009D5DCE" w:rsidRPr="00217595" w:rsidRDefault="009D5DCE" w:rsidP="009D5DCE">
            <w:pPr>
              <w:jc w:val="center"/>
              <w:rPr>
                <w:rFonts w:ascii="Times New Roman" w:eastAsia="Times New Roman" w:hAnsi="Times New Roman" w:cs="Times New Roman"/>
                <w:sz w:val="24"/>
                <w:szCs w:val="24"/>
                <w:lang w:val="uk-UA" w:eastAsia="ru-RU"/>
              </w:rPr>
            </w:pPr>
            <w:r w:rsidRPr="00217595">
              <w:rPr>
                <w:rFonts w:ascii="Times New Roman" w:eastAsia="Calibri" w:hAnsi="Times New Roman" w:cs="Times New Roman"/>
                <w:b/>
                <w:sz w:val="24"/>
                <w:szCs w:val="24"/>
              </w:rPr>
              <w:t>Провести  виховні заходи:</w:t>
            </w: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rPr>
              <w:t>1</w:t>
            </w:r>
            <w:r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uk-UA"/>
              </w:rPr>
              <w:t>Флешмоб – руханка : «Разом нас багато!»</w:t>
            </w:r>
          </w:p>
        </w:tc>
        <w:tc>
          <w:tcPr>
            <w:tcW w:w="1469" w:type="dxa"/>
          </w:tcPr>
          <w:p w:rsidR="00D10790" w:rsidRPr="00217595" w:rsidRDefault="00D10790" w:rsidP="00D10790">
            <w:pPr>
              <w:ind w:left="-108"/>
              <w:jc w:val="center"/>
              <w:rPr>
                <w:rFonts w:ascii="Times New Roman" w:hAnsi="Times New Roman" w:cs="Times New Roman"/>
                <w:sz w:val="24"/>
                <w:szCs w:val="24"/>
              </w:rPr>
            </w:pPr>
            <w:r w:rsidRPr="00217595">
              <w:rPr>
                <w:rFonts w:ascii="Times New Roman" w:hAnsi="Times New Roman" w:cs="Times New Roman"/>
                <w:sz w:val="24"/>
                <w:szCs w:val="24"/>
              </w:rPr>
              <w:t>1</w:t>
            </w:r>
            <w:r w:rsidRPr="00217595">
              <w:rPr>
                <w:rFonts w:ascii="Times New Roman" w:hAnsi="Times New Roman" w:cs="Times New Roman"/>
                <w:sz w:val="24"/>
                <w:szCs w:val="24"/>
                <w:lang w:val="uk-UA"/>
              </w:rPr>
              <w:t>2</w:t>
            </w:r>
            <w:r w:rsidRPr="00217595">
              <w:rPr>
                <w:rFonts w:ascii="Times New Roman" w:hAnsi="Times New Roman" w:cs="Times New Roman"/>
                <w:sz w:val="24"/>
                <w:szCs w:val="24"/>
              </w:rPr>
              <w:t>.09</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rPr>
              <w:t xml:space="preserve">Петров </w:t>
            </w:r>
            <w:r w:rsidRPr="00217595">
              <w:rPr>
                <w:rFonts w:ascii="Times New Roman" w:hAnsi="Times New Roman" w:cs="Times New Roman"/>
                <w:sz w:val="24"/>
                <w:szCs w:val="24"/>
                <w:lang w:val="uk-UA"/>
              </w:rPr>
              <w:t>Ю</w:t>
            </w:r>
            <w:r w:rsidRPr="00217595">
              <w:rPr>
                <w:rFonts w:ascii="Times New Roman" w:hAnsi="Times New Roman" w:cs="Times New Roman"/>
                <w:sz w:val="24"/>
                <w:szCs w:val="24"/>
              </w:rPr>
              <w:t>.</w:t>
            </w:r>
            <w:r w:rsidRPr="00217595">
              <w:rPr>
                <w:rFonts w:ascii="Times New Roman" w:hAnsi="Times New Roman" w:cs="Times New Roman"/>
                <w:sz w:val="24"/>
                <w:szCs w:val="24"/>
                <w:lang w:val="uk-UA"/>
              </w:rPr>
              <w:t>М</w:t>
            </w:r>
            <w:r w:rsidRPr="00217595">
              <w:rPr>
                <w:rFonts w:ascii="Times New Roman" w:hAnsi="Times New Roman" w:cs="Times New Roman"/>
                <w:sz w:val="24"/>
                <w:szCs w:val="24"/>
              </w:rPr>
              <w:t>.</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rPr>
              <w:t>2</w:t>
            </w:r>
            <w:r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lang w:val="uk-UA"/>
              </w:rPr>
              <w:t>Науково-практична конференція «Причини та наслідки  вживання наркотиків. Що таке залежність?</w:t>
            </w:r>
            <w:r w:rsidRPr="00217595">
              <w:rPr>
                <w:rFonts w:ascii="Times New Roman" w:hAnsi="Times New Roman" w:cs="Times New Roman"/>
                <w:sz w:val="24"/>
                <w:szCs w:val="24"/>
              </w:rPr>
              <w:t>»</w:t>
            </w:r>
          </w:p>
        </w:tc>
        <w:tc>
          <w:tcPr>
            <w:tcW w:w="1469" w:type="dxa"/>
          </w:tcPr>
          <w:p w:rsidR="00D10790" w:rsidRPr="00217595" w:rsidRDefault="00D10790" w:rsidP="00D10790">
            <w:pPr>
              <w:ind w:left="-108"/>
              <w:jc w:val="center"/>
              <w:rPr>
                <w:rFonts w:ascii="Times New Roman" w:hAnsi="Times New Roman" w:cs="Times New Roman"/>
                <w:sz w:val="24"/>
                <w:szCs w:val="24"/>
              </w:rPr>
            </w:pPr>
            <w:r w:rsidRPr="00217595">
              <w:rPr>
                <w:rFonts w:ascii="Times New Roman" w:hAnsi="Times New Roman" w:cs="Times New Roman"/>
                <w:sz w:val="24"/>
                <w:szCs w:val="24"/>
              </w:rPr>
              <w:t>20.09</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rPr>
              <w:t>Петрова Я.Я.</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rPr>
              <w:t>3</w:t>
            </w:r>
            <w:r w:rsidRPr="00217595">
              <w:rPr>
                <w:rFonts w:ascii="Times New Roman" w:hAnsi="Times New Roman" w:cs="Times New Roman"/>
                <w:sz w:val="24"/>
                <w:szCs w:val="24"/>
                <w:lang w:val="uk-UA"/>
              </w:rPr>
              <w:t>.</w:t>
            </w:r>
          </w:p>
        </w:tc>
        <w:tc>
          <w:tcPr>
            <w:tcW w:w="4166" w:type="dxa"/>
          </w:tcPr>
          <w:p w:rsidR="00D10790" w:rsidRPr="00217595" w:rsidRDefault="00D10790" w:rsidP="00217595">
            <w:pPr>
              <w:rPr>
                <w:rFonts w:ascii="Times New Roman" w:hAnsi="Times New Roman" w:cs="Times New Roman"/>
                <w:sz w:val="24"/>
                <w:szCs w:val="24"/>
                <w:lang w:val="uk-UA"/>
              </w:rPr>
            </w:pPr>
            <w:r w:rsidRPr="00217595">
              <w:rPr>
                <w:rFonts w:ascii="Times New Roman" w:hAnsi="Times New Roman" w:cs="Times New Roman"/>
                <w:sz w:val="24"/>
                <w:szCs w:val="24"/>
                <w:lang w:val="uk-UA"/>
              </w:rPr>
              <w:t>Відеолекторій «Булінг або цькування. Виклики та взаємодія»</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23.09</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rPr>
              <w:t>4</w:t>
            </w:r>
            <w:r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Виставка малюнків «Ми за мир»</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19 – 23.09</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Буцко Н.П.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5.</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День пам’яті трагедії Бабиного Яру. </w:t>
            </w:r>
          </w:p>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Виховна година «Біль нашої пам’яті».</w:t>
            </w:r>
          </w:p>
        </w:tc>
        <w:tc>
          <w:tcPr>
            <w:tcW w:w="1469" w:type="dxa"/>
          </w:tcPr>
          <w:p w:rsidR="00D10790" w:rsidRPr="00217595" w:rsidRDefault="00D10790" w:rsidP="00217595">
            <w:pPr>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30.09</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6.</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"Кольоровий  тиждень  вдячності ЗСУ»</w:t>
            </w:r>
          </w:p>
        </w:tc>
        <w:tc>
          <w:tcPr>
            <w:tcW w:w="1469" w:type="dxa"/>
          </w:tcPr>
          <w:p w:rsidR="00D10790" w:rsidRPr="00217595" w:rsidRDefault="00D10790" w:rsidP="00D10790">
            <w:pPr>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29.09</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Масна О.А.</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7.</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Вікторина  «Знайомство з хімією» (6кл.),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09.10</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rPr>
              <w:t>Петрова Я.Я.</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8.</w:t>
            </w:r>
          </w:p>
        </w:tc>
        <w:tc>
          <w:tcPr>
            <w:tcW w:w="4166" w:type="dxa"/>
          </w:tcPr>
          <w:p w:rsidR="00D10790" w:rsidRPr="00217595" w:rsidRDefault="00D10790" w:rsidP="00217595">
            <w:pPr>
              <w:rPr>
                <w:rFonts w:ascii="Times New Roman" w:hAnsi="Times New Roman" w:cs="Times New Roman"/>
                <w:sz w:val="24"/>
                <w:szCs w:val="24"/>
                <w:lang w:val="uk-UA"/>
              </w:rPr>
            </w:pPr>
            <w:r w:rsidRPr="00217595">
              <w:rPr>
                <w:rFonts w:ascii="Times New Roman" w:hAnsi="Times New Roman" w:cs="Times New Roman"/>
                <w:sz w:val="24"/>
                <w:szCs w:val="24"/>
                <w:lang w:val="uk-UA"/>
              </w:rPr>
              <w:t>Година цікавої хімії «В гостях у казки» (7 кл</w:t>
            </w:r>
            <w:r w:rsidR="00217595">
              <w:rPr>
                <w:rFonts w:ascii="Times New Roman" w:hAnsi="Times New Roman" w:cs="Times New Roman"/>
                <w:sz w:val="24"/>
                <w:szCs w:val="24"/>
                <w:lang w:val="uk-UA"/>
              </w:rPr>
              <w:t>.</w:t>
            </w:r>
            <w:r w:rsidRPr="00217595">
              <w:rPr>
                <w:rFonts w:ascii="Times New Roman" w:hAnsi="Times New Roman" w:cs="Times New Roman"/>
                <w:sz w:val="24"/>
                <w:szCs w:val="24"/>
                <w:lang w:val="uk-UA"/>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10.10</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rPr>
              <w:t>Петрова Я.Я.</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lastRenderedPageBreak/>
              <w:t>9.</w:t>
            </w:r>
          </w:p>
        </w:tc>
        <w:tc>
          <w:tcPr>
            <w:tcW w:w="4166" w:type="dxa"/>
          </w:tcPr>
          <w:p w:rsidR="00D10790" w:rsidRPr="00217595" w:rsidRDefault="00217595" w:rsidP="00217595">
            <w:pPr>
              <w:rPr>
                <w:rFonts w:ascii="Times New Roman" w:hAnsi="Times New Roman" w:cs="Times New Roman"/>
                <w:sz w:val="24"/>
                <w:szCs w:val="24"/>
                <w:lang w:val="uk-UA"/>
              </w:rPr>
            </w:pPr>
            <w:r>
              <w:rPr>
                <w:rFonts w:ascii="Times New Roman" w:hAnsi="Times New Roman" w:cs="Times New Roman"/>
                <w:sz w:val="24"/>
                <w:szCs w:val="24"/>
                <w:lang w:val="uk-UA"/>
              </w:rPr>
              <w:t xml:space="preserve">Цікаві досліди. </w:t>
            </w:r>
            <w:r w:rsidR="00D10790" w:rsidRPr="00217595">
              <w:rPr>
                <w:rFonts w:ascii="Times New Roman" w:hAnsi="Times New Roman" w:cs="Times New Roman"/>
                <w:sz w:val="24"/>
                <w:szCs w:val="24"/>
                <w:lang w:val="uk-UA"/>
              </w:rPr>
              <w:t>Фотоконкурс «Селфі з хімією»    (8</w:t>
            </w:r>
            <w:r>
              <w:rPr>
                <w:rFonts w:ascii="Times New Roman" w:hAnsi="Times New Roman" w:cs="Times New Roman"/>
                <w:sz w:val="24"/>
                <w:szCs w:val="24"/>
                <w:lang w:val="uk-UA"/>
              </w:rPr>
              <w:t xml:space="preserve"> </w:t>
            </w:r>
            <w:r w:rsidR="00D10790" w:rsidRPr="0021759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D10790" w:rsidRPr="00217595">
              <w:rPr>
                <w:rFonts w:ascii="Times New Roman" w:hAnsi="Times New Roman" w:cs="Times New Roman"/>
                <w:sz w:val="24"/>
                <w:szCs w:val="24"/>
                <w:lang w:val="uk-UA"/>
              </w:rPr>
              <w:t>11кл</w:t>
            </w:r>
            <w:r>
              <w:rPr>
                <w:rFonts w:ascii="Times New Roman" w:hAnsi="Times New Roman" w:cs="Times New Roman"/>
                <w:sz w:val="24"/>
                <w:szCs w:val="24"/>
                <w:lang w:val="uk-UA"/>
              </w:rPr>
              <w:t>.</w:t>
            </w:r>
            <w:r w:rsidR="00D10790" w:rsidRPr="00217595">
              <w:rPr>
                <w:rFonts w:ascii="Times New Roman" w:hAnsi="Times New Roman" w:cs="Times New Roman"/>
                <w:sz w:val="24"/>
                <w:szCs w:val="24"/>
                <w:lang w:val="uk-UA"/>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12.10</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Петрова Я.Я.</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10.</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Розгадування кросвордів: «Подумай сам»</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13.10</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Петрова Я.Я.</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11.</w:t>
            </w:r>
          </w:p>
        </w:tc>
        <w:tc>
          <w:tcPr>
            <w:tcW w:w="4166" w:type="dxa"/>
          </w:tcPr>
          <w:p w:rsidR="00D10790" w:rsidRPr="00217595" w:rsidRDefault="00D10790" w:rsidP="00217595">
            <w:pPr>
              <w:rPr>
                <w:rFonts w:ascii="Times New Roman" w:hAnsi="Times New Roman" w:cs="Times New Roman"/>
                <w:sz w:val="24"/>
                <w:szCs w:val="24"/>
                <w:lang w:val="ru-RU"/>
              </w:rPr>
            </w:pPr>
            <w:r w:rsidRPr="00217595">
              <w:rPr>
                <w:rFonts w:ascii="Times New Roman" w:hAnsi="Times New Roman" w:cs="Times New Roman"/>
                <w:sz w:val="24"/>
                <w:szCs w:val="24"/>
                <w:lang w:val="uk-UA"/>
              </w:rPr>
              <w:t>Вікторина-змагання «Буд</w:t>
            </w:r>
            <w:r w:rsidRPr="00217595">
              <w:rPr>
                <w:rFonts w:ascii="Times New Roman" w:hAnsi="Times New Roman" w:cs="Times New Roman"/>
                <w:sz w:val="24"/>
                <w:szCs w:val="24"/>
                <w:lang w:val="ru-RU"/>
              </w:rPr>
              <w:t>ь обережним з вогнем»</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16.10</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Буцко Н.П.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12.</w:t>
            </w:r>
          </w:p>
        </w:tc>
        <w:tc>
          <w:tcPr>
            <w:tcW w:w="4166" w:type="dxa"/>
          </w:tcPr>
          <w:p w:rsidR="00D10790" w:rsidRPr="00217595" w:rsidRDefault="00D10790" w:rsidP="00217595">
            <w:pPr>
              <w:rPr>
                <w:rFonts w:ascii="Times New Roman" w:hAnsi="Times New Roman" w:cs="Times New Roman"/>
                <w:sz w:val="24"/>
                <w:szCs w:val="24"/>
                <w:lang w:val="ru-RU"/>
              </w:rPr>
            </w:pPr>
            <w:r w:rsidRPr="00217595">
              <w:rPr>
                <w:rFonts w:ascii="Times New Roman" w:hAnsi="Times New Roman" w:cs="Times New Roman"/>
                <w:sz w:val="24"/>
                <w:szCs w:val="24"/>
                <w:lang w:val="ru-RU"/>
              </w:rPr>
              <w:t>Кв</w:t>
            </w:r>
            <w:r w:rsidR="00217595">
              <w:rPr>
                <w:rFonts w:ascii="Times New Roman" w:hAnsi="Times New Roman" w:cs="Times New Roman"/>
                <w:sz w:val="24"/>
                <w:szCs w:val="24"/>
                <w:lang w:val="ru-RU"/>
              </w:rPr>
              <w:t>ест-гра «Запобігти. Врятувати. Д</w:t>
            </w:r>
            <w:r w:rsidRPr="00217595">
              <w:rPr>
                <w:rFonts w:ascii="Times New Roman" w:hAnsi="Times New Roman" w:cs="Times New Roman"/>
                <w:sz w:val="24"/>
                <w:szCs w:val="24"/>
                <w:lang w:val="ru-RU"/>
              </w:rPr>
              <w:t>опомогти»</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17.10</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Моренко Л.С.</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13.</w:t>
            </w:r>
          </w:p>
        </w:tc>
        <w:tc>
          <w:tcPr>
            <w:tcW w:w="4166" w:type="dxa"/>
          </w:tcPr>
          <w:p w:rsidR="00D10790" w:rsidRPr="00217595" w:rsidRDefault="00D10790" w:rsidP="00217595">
            <w:pPr>
              <w:rPr>
                <w:rFonts w:ascii="Times New Roman" w:hAnsi="Times New Roman" w:cs="Times New Roman"/>
                <w:sz w:val="24"/>
                <w:szCs w:val="24"/>
              </w:rPr>
            </w:pPr>
            <w:r w:rsidRPr="00217595">
              <w:rPr>
                <w:rFonts w:ascii="Times New Roman" w:hAnsi="Times New Roman" w:cs="Times New Roman"/>
                <w:sz w:val="24"/>
                <w:szCs w:val="24"/>
              </w:rPr>
              <w:t>Практичне заняття «Вибухонебезпечні предмети»</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18.10</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Класні керівники</w:t>
            </w:r>
          </w:p>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w:t>
            </w:r>
            <w:r w:rsidR="00217595">
              <w:rPr>
                <w:rFonts w:ascii="Times New Roman" w:hAnsi="Times New Roman" w:cs="Times New Roman"/>
                <w:sz w:val="24"/>
                <w:szCs w:val="24"/>
                <w:lang w:val="uk-UA"/>
              </w:rPr>
              <w:t xml:space="preserve"> – </w:t>
            </w:r>
            <w:r w:rsidRPr="00217595">
              <w:rPr>
                <w:rFonts w:ascii="Times New Roman" w:hAnsi="Times New Roman" w:cs="Times New Roman"/>
                <w:sz w:val="24"/>
                <w:szCs w:val="24"/>
                <w:lang w:val="uk-UA"/>
              </w:rPr>
              <w:t>11</w:t>
            </w:r>
            <w:r w:rsidR="00217595">
              <w:rPr>
                <w:rFonts w:ascii="Times New Roman" w:hAnsi="Times New Roman" w:cs="Times New Roman"/>
                <w:sz w:val="24"/>
                <w:szCs w:val="24"/>
                <w:lang w:val="uk-UA"/>
              </w:rPr>
              <w:t xml:space="preserve"> кл.</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14.</w:t>
            </w:r>
          </w:p>
        </w:tc>
        <w:tc>
          <w:tcPr>
            <w:tcW w:w="4166" w:type="dxa"/>
          </w:tcPr>
          <w:p w:rsidR="00D10790" w:rsidRPr="00217595" w:rsidRDefault="00D10790" w:rsidP="00217595">
            <w:pPr>
              <w:rPr>
                <w:rFonts w:ascii="Times New Roman" w:hAnsi="Times New Roman" w:cs="Times New Roman"/>
                <w:sz w:val="24"/>
                <w:szCs w:val="24"/>
                <w:lang w:val="ru-RU"/>
              </w:rPr>
            </w:pPr>
            <w:r w:rsidRPr="00217595">
              <w:rPr>
                <w:rFonts w:ascii="Times New Roman" w:hAnsi="Times New Roman" w:cs="Times New Roman"/>
                <w:sz w:val="24"/>
                <w:szCs w:val="24"/>
                <w:lang w:val="ru-RU"/>
              </w:rPr>
              <w:t>Тренінг «Алгоритм дій під час пожежі в громадському приміщенні»</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20.10</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15.</w:t>
            </w:r>
          </w:p>
        </w:tc>
        <w:tc>
          <w:tcPr>
            <w:tcW w:w="4166" w:type="dxa"/>
          </w:tcPr>
          <w:p w:rsidR="00D10790" w:rsidRPr="00217595" w:rsidRDefault="00445C72" w:rsidP="00D10790">
            <w:pPr>
              <w:rPr>
                <w:rFonts w:ascii="Times New Roman" w:hAnsi="Times New Roman" w:cs="Times New Roman"/>
                <w:sz w:val="24"/>
                <w:szCs w:val="24"/>
                <w:lang w:val="ru-RU"/>
              </w:rPr>
            </w:pPr>
            <w:r>
              <w:rPr>
                <w:rFonts w:ascii="Times New Roman" w:hAnsi="Times New Roman" w:cs="Times New Roman"/>
                <w:sz w:val="24"/>
                <w:szCs w:val="24"/>
                <w:lang w:val="ru-RU"/>
              </w:rPr>
              <w:t>Відео на Фейсбук-</w:t>
            </w:r>
            <w:r w:rsidR="00D10790" w:rsidRPr="00217595">
              <w:rPr>
                <w:rFonts w:ascii="Times New Roman" w:hAnsi="Times New Roman" w:cs="Times New Roman"/>
                <w:sz w:val="24"/>
                <w:szCs w:val="24"/>
                <w:lang w:val="ru-RU"/>
              </w:rPr>
              <w:t>сторінці ліцею «Мово моя солов’їна…».</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25.10</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16.</w:t>
            </w:r>
          </w:p>
        </w:tc>
        <w:tc>
          <w:tcPr>
            <w:tcW w:w="4166" w:type="dxa"/>
          </w:tcPr>
          <w:p w:rsidR="00D10790" w:rsidRPr="00217595" w:rsidRDefault="00D10790" w:rsidP="00217595">
            <w:pPr>
              <w:rPr>
                <w:rFonts w:ascii="Times New Roman" w:hAnsi="Times New Roman" w:cs="Times New Roman"/>
                <w:sz w:val="24"/>
                <w:szCs w:val="24"/>
                <w:lang w:val="ru-RU"/>
              </w:rPr>
            </w:pPr>
            <w:r w:rsidRPr="00217595">
              <w:rPr>
                <w:rFonts w:ascii="Times New Roman" w:hAnsi="Times New Roman" w:cs="Times New Roman"/>
                <w:sz w:val="24"/>
                <w:szCs w:val="24"/>
                <w:lang w:val="ru-RU"/>
              </w:rPr>
              <w:t>Гра-вікторина «Українська мова: світ загадок і таємниць»</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26.10</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Кузьминська В.В.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17.</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Всеукраїнський диктант Єдності</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27.10</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Кузьминська В.В.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18.</w:t>
            </w:r>
          </w:p>
        </w:tc>
        <w:tc>
          <w:tcPr>
            <w:tcW w:w="4166" w:type="dxa"/>
          </w:tcPr>
          <w:p w:rsidR="00D10790" w:rsidRPr="00445C72"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rPr>
              <w:t>Радіолінійка «Відважні мореплавці середньовіччя</w:t>
            </w:r>
            <w:r w:rsidR="00445C72">
              <w:rPr>
                <w:rFonts w:ascii="Times New Roman" w:hAnsi="Times New Roman" w:cs="Times New Roman"/>
                <w:sz w:val="24"/>
                <w:szCs w:val="24"/>
                <w:lang w:val="uk-UA"/>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30.10</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Мацькур Н.Г.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19.</w:t>
            </w:r>
          </w:p>
        </w:tc>
        <w:tc>
          <w:tcPr>
            <w:tcW w:w="4166" w:type="dxa"/>
          </w:tcPr>
          <w:p w:rsidR="00D10790" w:rsidRPr="00217595" w:rsidRDefault="00D10790" w:rsidP="00217595">
            <w:pPr>
              <w:rPr>
                <w:rFonts w:ascii="Times New Roman" w:hAnsi="Times New Roman" w:cs="Times New Roman"/>
                <w:sz w:val="24"/>
                <w:szCs w:val="24"/>
              </w:rPr>
            </w:pPr>
            <w:r w:rsidRPr="00217595">
              <w:rPr>
                <w:rFonts w:ascii="Times New Roman" w:hAnsi="Times New Roman" w:cs="Times New Roman"/>
                <w:sz w:val="24"/>
                <w:szCs w:val="24"/>
              </w:rPr>
              <w:t>Гра «Найрозумніший»  (8 кл</w:t>
            </w:r>
            <w:r w:rsidR="00217595">
              <w:rPr>
                <w:rFonts w:ascii="Times New Roman" w:hAnsi="Times New Roman" w:cs="Times New Roman"/>
                <w:sz w:val="24"/>
                <w:szCs w:val="24"/>
                <w:lang w:val="uk-UA"/>
              </w:rPr>
              <w:t>.</w:t>
            </w:r>
            <w:r w:rsidRPr="00217595">
              <w:rPr>
                <w:rFonts w:ascii="Times New Roman" w:hAnsi="Times New Roman" w:cs="Times New Roman"/>
                <w:sz w:val="24"/>
                <w:szCs w:val="24"/>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01.11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Мацькур Н.Г.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20.</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 xml:space="preserve">Інтелектуальна гра «Зоряна мить» </w:t>
            </w:r>
            <w:r w:rsidR="00217595">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(9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03.11</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rPr>
              <w:t>Мацькур Н.Г.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21.</w:t>
            </w:r>
          </w:p>
        </w:tc>
        <w:tc>
          <w:tcPr>
            <w:tcW w:w="4166" w:type="dxa"/>
          </w:tcPr>
          <w:p w:rsidR="00D10790" w:rsidRPr="00217595" w:rsidRDefault="00445C72" w:rsidP="00217595">
            <w:pPr>
              <w:rPr>
                <w:rFonts w:ascii="Times New Roman" w:hAnsi="Times New Roman" w:cs="Times New Roman"/>
                <w:sz w:val="24"/>
                <w:szCs w:val="24"/>
                <w:lang w:val="ru-RU"/>
              </w:rPr>
            </w:pPr>
            <w:r>
              <w:rPr>
                <w:rFonts w:ascii="Times New Roman" w:hAnsi="Times New Roman" w:cs="Times New Roman"/>
                <w:sz w:val="24"/>
                <w:szCs w:val="24"/>
                <w:lang w:val="ru-RU"/>
              </w:rPr>
              <w:t>Фото</w:t>
            </w:r>
            <w:r w:rsidR="00D10790" w:rsidRPr="00217595">
              <w:rPr>
                <w:rFonts w:ascii="Times New Roman" w:hAnsi="Times New Roman" w:cs="Times New Roman"/>
                <w:sz w:val="24"/>
                <w:szCs w:val="24"/>
                <w:lang w:val="ru-RU"/>
              </w:rPr>
              <w:t>конкурс «Захоплення моєї родини»</w:t>
            </w:r>
            <w:r w:rsidR="00217595">
              <w:rPr>
                <w:rFonts w:ascii="Times New Roman" w:hAnsi="Times New Roman" w:cs="Times New Roman"/>
                <w:sz w:val="24"/>
                <w:szCs w:val="24"/>
                <w:lang w:val="uk-UA"/>
              </w:rPr>
              <w:t xml:space="preserve">. </w:t>
            </w:r>
            <w:r w:rsidR="00D10790" w:rsidRPr="00217595">
              <w:rPr>
                <w:rFonts w:ascii="Times New Roman" w:hAnsi="Times New Roman" w:cs="Times New Roman"/>
                <w:sz w:val="24"/>
                <w:szCs w:val="24"/>
                <w:lang w:val="ru-RU"/>
              </w:rPr>
              <w:t>Виставка творчих проектів (8-11кл.)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06.11</w:t>
            </w:r>
          </w:p>
        </w:tc>
        <w:tc>
          <w:tcPr>
            <w:tcW w:w="2054"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Кучер М.А.</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22.</w:t>
            </w:r>
          </w:p>
        </w:tc>
        <w:tc>
          <w:tcPr>
            <w:tcW w:w="4166" w:type="dxa"/>
          </w:tcPr>
          <w:p w:rsidR="00D10790" w:rsidRPr="00217595" w:rsidRDefault="00D10790" w:rsidP="00217595">
            <w:pPr>
              <w:rPr>
                <w:rFonts w:ascii="Times New Roman" w:hAnsi="Times New Roman" w:cs="Times New Roman"/>
                <w:sz w:val="24"/>
                <w:szCs w:val="24"/>
                <w:lang w:val="ru-RU"/>
              </w:rPr>
            </w:pPr>
            <w:r w:rsidRPr="00217595">
              <w:rPr>
                <w:rFonts w:ascii="Times New Roman" w:hAnsi="Times New Roman" w:cs="Times New Roman"/>
                <w:sz w:val="24"/>
                <w:szCs w:val="24"/>
                <w:lang w:val="ru-RU"/>
              </w:rPr>
              <w:t>Майстер-клас від вчителя:</w:t>
            </w:r>
            <w:r w:rsidRPr="00217595">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 xml:space="preserve">«Плетіння браслета-оберега для захисників» </w:t>
            </w:r>
            <w:r w:rsidR="00217595">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(5</w:t>
            </w:r>
            <w:r w:rsidR="00217595">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w:t>
            </w:r>
            <w:r w:rsidR="00217595">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7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07.11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Кучер М.А.</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23.</w:t>
            </w:r>
          </w:p>
        </w:tc>
        <w:tc>
          <w:tcPr>
            <w:tcW w:w="4166" w:type="dxa"/>
          </w:tcPr>
          <w:p w:rsidR="00D10790" w:rsidRPr="00217595" w:rsidRDefault="00D10790" w:rsidP="00217595">
            <w:pPr>
              <w:rPr>
                <w:rFonts w:ascii="Times New Roman" w:hAnsi="Times New Roman" w:cs="Times New Roman"/>
                <w:sz w:val="24"/>
                <w:szCs w:val="24"/>
                <w:lang w:val="ru-RU"/>
              </w:rPr>
            </w:pPr>
            <w:r w:rsidRPr="00217595">
              <w:rPr>
                <w:rFonts w:ascii="Times New Roman" w:hAnsi="Times New Roman" w:cs="Times New Roman"/>
                <w:sz w:val="24"/>
                <w:szCs w:val="24"/>
                <w:lang w:val="ru-RU"/>
              </w:rPr>
              <w:t xml:space="preserve"> Майстер-клас від учня:</w:t>
            </w:r>
            <w:r w:rsidR="00217595">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«Зачіска за 5 хвилин»</w:t>
            </w:r>
            <w:r w:rsidRPr="00217595">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(7</w:t>
            </w:r>
            <w:r w:rsidR="00217595">
              <w:rPr>
                <w:rFonts w:ascii="Times New Roman" w:hAnsi="Times New Roman" w:cs="Times New Roman"/>
                <w:sz w:val="24"/>
                <w:szCs w:val="24"/>
                <w:lang w:val="uk-UA"/>
              </w:rPr>
              <w:t xml:space="preserve"> </w:t>
            </w:r>
            <w:r w:rsidR="00217595">
              <w:rPr>
                <w:rFonts w:ascii="Times New Roman" w:hAnsi="Times New Roman" w:cs="Times New Roman"/>
                <w:sz w:val="24"/>
                <w:szCs w:val="24"/>
                <w:lang w:val="ru-RU"/>
              </w:rPr>
              <w:t>–</w:t>
            </w:r>
            <w:r w:rsidR="00217595">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9</w:t>
            </w:r>
            <w:r w:rsidR="00217595">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кл</w:t>
            </w:r>
            <w:r w:rsidR="00217595">
              <w:rPr>
                <w:rFonts w:ascii="Times New Roman" w:hAnsi="Times New Roman" w:cs="Times New Roman"/>
                <w:sz w:val="24"/>
                <w:szCs w:val="24"/>
                <w:lang w:val="uk-UA"/>
              </w:rPr>
              <w:t>.</w:t>
            </w:r>
            <w:r w:rsidRPr="00217595">
              <w:rPr>
                <w:rFonts w:ascii="Times New Roman" w:hAnsi="Times New Roman" w:cs="Times New Roman"/>
                <w:sz w:val="24"/>
                <w:szCs w:val="24"/>
                <w:lang w:val="ru-RU"/>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08.11</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rPr>
              <w:t>Кучер М.А.</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24.</w:t>
            </w:r>
          </w:p>
        </w:tc>
        <w:tc>
          <w:tcPr>
            <w:tcW w:w="4166" w:type="dxa"/>
          </w:tcPr>
          <w:p w:rsidR="00D10790" w:rsidRPr="00217595" w:rsidRDefault="00217595" w:rsidP="00D10790">
            <w:pPr>
              <w:rPr>
                <w:rFonts w:ascii="Times New Roman" w:hAnsi="Times New Roman" w:cs="Times New Roman"/>
                <w:sz w:val="24"/>
                <w:szCs w:val="24"/>
              </w:rPr>
            </w:pPr>
            <w:r>
              <w:rPr>
                <w:rFonts w:ascii="Times New Roman" w:hAnsi="Times New Roman" w:cs="Times New Roman"/>
                <w:sz w:val="24"/>
                <w:szCs w:val="24"/>
              </w:rPr>
              <w:t>Свято умільців</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10.11</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rPr>
              <w:t>Кучер М.А.</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25.</w:t>
            </w:r>
          </w:p>
        </w:tc>
        <w:tc>
          <w:tcPr>
            <w:tcW w:w="4166" w:type="dxa"/>
          </w:tcPr>
          <w:p w:rsidR="00D10790" w:rsidRPr="00445C72"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ru-RU"/>
              </w:rPr>
              <w:t>Години спілкування з елементами тренінгу «Толерантність світу – гарантія миру</w:t>
            </w:r>
            <w:r w:rsidR="00445C72">
              <w:rPr>
                <w:rFonts w:ascii="Times New Roman" w:hAnsi="Times New Roman" w:cs="Times New Roman"/>
                <w:sz w:val="24"/>
                <w:szCs w:val="24"/>
                <w:lang w:val="uk-UA"/>
              </w:rPr>
              <w:t xml:space="preserve"> (5-11)</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26.</w:t>
            </w:r>
          </w:p>
        </w:tc>
        <w:tc>
          <w:tcPr>
            <w:tcW w:w="4166" w:type="dxa"/>
          </w:tcPr>
          <w:p w:rsidR="00D10790" w:rsidRPr="00217595" w:rsidRDefault="00D10790" w:rsidP="00CA6687">
            <w:pPr>
              <w:rPr>
                <w:rFonts w:ascii="Times New Roman" w:hAnsi="Times New Roman" w:cs="Times New Roman"/>
                <w:sz w:val="24"/>
                <w:szCs w:val="24"/>
                <w:lang w:val="ru-RU"/>
              </w:rPr>
            </w:pPr>
            <w:r w:rsidRPr="00217595">
              <w:rPr>
                <w:rFonts w:ascii="Times New Roman" w:hAnsi="Times New Roman" w:cs="Times New Roman"/>
                <w:sz w:val="24"/>
                <w:szCs w:val="24"/>
                <w:lang w:val="ru-RU"/>
              </w:rPr>
              <w:t>Тематичні перерви «</w:t>
            </w:r>
            <w:r w:rsidR="00CA6687">
              <w:rPr>
                <w:rFonts w:ascii="Times New Roman" w:hAnsi="Times New Roman" w:cs="Times New Roman"/>
                <w:sz w:val="24"/>
                <w:szCs w:val="24"/>
                <w:lang w:val="uk-UA"/>
              </w:rPr>
              <w:t xml:space="preserve">Твоє </w:t>
            </w:r>
            <w:r w:rsidRPr="00217595">
              <w:rPr>
                <w:rFonts w:ascii="Times New Roman" w:hAnsi="Times New Roman" w:cs="Times New Roman"/>
                <w:sz w:val="24"/>
                <w:szCs w:val="24"/>
                <w:lang w:val="ru-RU"/>
              </w:rPr>
              <w:t xml:space="preserve"> життя</w:t>
            </w:r>
            <w:r w:rsidR="00CA6687">
              <w:rPr>
                <w:rFonts w:ascii="Times New Roman" w:hAnsi="Times New Roman" w:cs="Times New Roman"/>
                <w:sz w:val="24"/>
                <w:szCs w:val="24"/>
                <w:lang w:val="uk-UA"/>
              </w:rPr>
              <w:t xml:space="preserve"> в твоїх руках</w:t>
            </w:r>
            <w:r w:rsidRPr="00217595">
              <w:rPr>
                <w:rFonts w:ascii="Times New Roman" w:hAnsi="Times New Roman" w:cs="Times New Roman"/>
                <w:sz w:val="24"/>
                <w:szCs w:val="24"/>
                <w:lang w:val="ru-RU"/>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14.11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27.</w:t>
            </w:r>
          </w:p>
        </w:tc>
        <w:tc>
          <w:tcPr>
            <w:tcW w:w="4166"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 xml:space="preserve">Шкільний челендж «Візьми з собою посмішку» </w:t>
            </w:r>
            <w:r w:rsidR="00445C72">
              <w:rPr>
                <w:rFonts w:ascii="Times New Roman" w:hAnsi="Times New Roman" w:cs="Times New Roman"/>
                <w:sz w:val="24"/>
                <w:szCs w:val="24"/>
                <w:lang w:val="uk-UA"/>
              </w:rPr>
              <w:t>(</w:t>
            </w:r>
            <w:r w:rsidRPr="00217595">
              <w:rPr>
                <w:rFonts w:ascii="Times New Roman" w:hAnsi="Times New Roman" w:cs="Times New Roman"/>
                <w:sz w:val="24"/>
                <w:szCs w:val="24"/>
                <w:lang w:val="ru-RU"/>
              </w:rPr>
              <w:t>до Всесвітнього Дня доброти</w:t>
            </w:r>
            <w:r w:rsidR="00445C72">
              <w:rPr>
                <w:rFonts w:ascii="Times New Roman" w:hAnsi="Times New Roman" w:cs="Times New Roman"/>
                <w:sz w:val="24"/>
                <w:szCs w:val="24"/>
                <w:lang w:val="uk-UA"/>
              </w:rPr>
              <w:t>)</w:t>
            </w:r>
            <w:r w:rsidRPr="00217595">
              <w:rPr>
                <w:rFonts w:ascii="Times New Roman" w:hAnsi="Times New Roman" w:cs="Times New Roman"/>
                <w:sz w:val="24"/>
                <w:szCs w:val="24"/>
                <w:lang w:val="ru-RU"/>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15.11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28.</w:t>
            </w:r>
          </w:p>
        </w:tc>
        <w:tc>
          <w:tcPr>
            <w:tcW w:w="4166"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Виховні години на тему: «Наш дух не зламати, свободу не вбити».</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21.11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29.</w:t>
            </w:r>
          </w:p>
        </w:tc>
        <w:tc>
          <w:tcPr>
            <w:tcW w:w="4166"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Круглий стіл «Вибір професії – вибір життєвого шляху».</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22.11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30.</w:t>
            </w:r>
          </w:p>
        </w:tc>
        <w:tc>
          <w:tcPr>
            <w:tcW w:w="4166"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Тематичні перерви «Зроби свій вибір на користь життя».</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23.11</w:t>
            </w:r>
          </w:p>
        </w:tc>
        <w:tc>
          <w:tcPr>
            <w:tcW w:w="2054"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31.</w:t>
            </w:r>
          </w:p>
        </w:tc>
        <w:tc>
          <w:tcPr>
            <w:tcW w:w="4166" w:type="dxa"/>
          </w:tcPr>
          <w:p w:rsidR="00D10790" w:rsidRPr="00217595" w:rsidRDefault="00D10790" w:rsidP="00CA6687">
            <w:pPr>
              <w:rPr>
                <w:rFonts w:ascii="Times New Roman" w:hAnsi="Times New Roman" w:cs="Times New Roman"/>
                <w:sz w:val="24"/>
                <w:szCs w:val="24"/>
                <w:lang w:val="uk-UA"/>
              </w:rPr>
            </w:pPr>
            <w:r w:rsidRPr="00217595">
              <w:rPr>
                <w:rFonts w:ascii="Times New Roman" w:hAnsi="Times New Roman" w:cs="Times New Roman"/>
                <w:sz w:val="24"/>
                <w:szCs w:val="24"/>
                <w:lang w:val="uk-UA"/>
              </w:rPr>
              <w:t>Круглий стіл «</w:t>
            </w:r>
            <w:r w:rsidR="00CA6687">
              <w:rPr>
                <w:rFonts w:ascii="Times New Roman" w:hAnsi="Times New Roman" w:cs="Times New Roman"/>
                <w:sz w:val="24"/>
                <w:szCs w:val="24"/>
                <w:lang w:val="uk-UA"/>
              </w:rPr>
              <w:t>Моя майбутня професія</w:t>
            </w:r>
            <w:r w:rsidRPr="00217595">
              <w:rPr>
                <w:rFonts w:ascii="Times New Roman" w:hAnsi="Times New Roman" w:cs="Times New Roman"/>
                <w:sz w:val="24"/>
                <w:szCs w:val="24"/>
                <w:lang w:val="uk-UA"/>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24.11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32.</w:t>
            </w:r>
          </w:p>
        </w:tc>
        <w:tc>
          <w:tcPr>
            <w:tcW w:w="4166" w:type="dxa"/>
          </w:tcPr>
          <w:p w:rsidR="00D10790" w:rsidRPr="00217595" w:rsidRDefault="00217595" w:rsidP="00217595">
            <w:pPr>
              <w:rPr>
                <w:rFonts w:ascii="Times New Roman" w:hAnsi="Times New Roman" w:cs="Times New Roman"/>
                <w:sz w:val="24"/>
                <w:szCs w:val="24"/>
                <w:lang w:val="uk-UA"/>
              </w:rPr>
            </w:pPr>
            <w:r w:rsidRPr="00217595">
              <w:rPr>
                <w:rFonts w:ascii="Times New Roman" w:hAnsi="Times New Roman" w:cs="Times New Roman"/>
                <w:sz w:val="24"/>
                <w:szCs w:val="24"/>
                <w:lang w:val="ru-RU"/>
              </w:rPr>
              <w:t xml:space="preserve">Години спілкування </w:t>
            </w:r>
            <w:r w:rsidR="00D10790" w:rsidRPr="00217595">
              <w:rPr>
                <w:rFonts w:ascii="Times New Roman" w:hAnsi="Times New Roman" w:cs="Times New Roman"/>
                <w:sz w:val="24"/>
                <w:szCs w:val="24"/>
                <w:lang w:val="uk-UA"/>
              </w:rPr>
              <w:t>«Пам’яті жертв Голодомору»</w:t>
            </w:r>
            <w:r>
              <w:rPr>
                <w:rFonts w:ascii="Times New Roman" w:hAnsi="Times New Roman" w:cs="Times New Roman"/>
                <w:sz w:val="24"/>
                <w:szCs w:val="24"/>
                <w:lang w:val="uk-UA"/>
              </w:rPr>
              <w:t xml:space="preserve"> </w:t>
            </w:r>
            <w:r w:rsidR="00D10790" w:rsidRPr="00217595">
              <w:rPr>
                <w:rFonts w:ascii="Times New Roman" w:eastAsia="Times New Roman" w:hAnsi="Times New Roman" w:cs="Times New Roman"/>
                <w:sz w:val="24"/>
                <w:szCs w:val="24"/>
                <w:lang w:val="uk-UA" w:eastAsia="ru-RU"/>
              </w:rPr>
              <w:t>(1-11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25.11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Кл.керівники</w:t>
            </w:r>
          </w:p>
          <w:p w:rsidR="00D10790" w:rsidRPr="00217595" w:rsidRDefault="00D10790" w:rsidP="00D10790">
            <w:pPr>
              <w:rPr>
                <w:rFonts w:ascii="Times New Roman" w:hAnsi="Times New Roman" w:cs="Times New Roman"/>
                <w:sz w:val="24"/>
                <w:szCs w:val="24"/>
                <w:lang w:val="uk-UA"/>
              </w:rPr>
            </w:pP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lastRenderedPageBreak/>
              <w:t>33.</w:t>
            </w:r>
          </w:p>
        </w:tc>
        <w:tc>
          <w:tcPr>
            <w:tcW w:w="4166"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Декада «СНІД – єдиний правильний вибір на користь здорового способу життя».</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27.11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34.</w:t>
            </w:r>
          </w:p>
        </w:tc>
        <w:tc>
          <w:tcPr>
            <w:tcW w:w="4166"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rPr>
              <w:t xml:space="preserve"> Інформаційний дайджест «Стоп – СНІД!».</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28.11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35.</w:t>
            </w:r>
          </w:p>
        </w:tc>
        <w:tc>
          <w:tcPr>
            <w:tcW w:w="4166" w:type="dxa"/>
          </w:tcPr>
          <w:p w:rsidR="00D10790" w:rsidRPr="00217595" w:rsidRDefault="00D10790" w:rsidP="00917818">
            <w:pPr>
              <w:ind w:right="-387"/>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Тренінг-курс для учнів середніх класів: «Як убезпечити себе від захворювання на </w:t>
            </w:r>
            <w:r w:rsidR="00445C72">
              <w:rPr>
                <w:rFonts w:ascii="Times New Roman" w:hAnsi="Times New Roman" w:cs="Times New Roman"/>
                <w:sz w:val="24"/>
                <w:szCs w:val="24"/>
                <w:lang w:val="uk-UA"/>
              </w:rPr>
              <w:t xml:space="preserve">на </w:t>
            </w:r>
            <w:r w:rsidRPr="00217595">
              <w:rPr>
                <w:rFonts w:ascii="Times New Roman" w:hAnsi="Times New Roman" w:cs="Times New Roman"/>
                <w:sz w:val="24"/>
                <w:szCs w:val="24"/>
                <w:lang w:val="uk-UA"/>
              </w:rPr>
              <w:t>ВІЛ та інш</w:t>
            </w:r>
            <w:r w:rsidR="00917818">
              <w:rPr>
                <w:rFonts w:ascii="Times New Roman" w:hAnsi="Times New Roman" w:cs="Times New Roman"/>
                <w:sz w:val="24"/>
                <w:szCs w:val="24"/>
                <w:lang w:val="uk-UA"/>
              </w:rPr>
              <w:t>их</w:t>
            </w:r>
            <w:r w:rsidRPr="00217595">
              <w:rPr>
                <w:rFonts w:ascii="Times New Roman" w:hAnsi="Times New Roman" w:cs="Times New Roman"/>
                <w:sz w:val="24"/>
                <w:szCs w:val="24"/>
                <w:lang w:val="uk-UA"/>
              </w:rPr>
              <w:t xml:space="preserve"> соціально-небезпечн</w:t>
            </w:r>
            <w:r w:rsidR="00917818">
              <w:rPr>
                <w:rFonts w:ascii="Times New Roman" w:hAnsi="Times New Roman" w:cs="Times New Roman"/>
                <w:sz w:val="24"/>
                <w:szCs w:val="24"/>
                <w:lang w:val="uk-UA"/>
              </w:rPr>
              <w:t>их хвороб</w:t>
            </w:r>
            <w:r w:rsidRPr="00217595">
              <w:rPr>
                <w:rFonts w:ascii="Times New Roman" w:hAnsi="Times New Roman" w:cs="Times New Roman"/>
                <w:sz w:val="24"/>
                <w:szCs w:val="24"/>
                <w:lang w:val="uk-UA"/>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30.11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36.</w:t>
            </w:r>
          </w:p>
        </w:tc>
        <w:tc>
          <w:tcPr>
            <w:tcW w:w="4166" w:type="dxa"/>
          </w:tcPr>
          <w:p w:rsidR="00D10790" w:rsidRPr="00217595" w:rsidRDefault="00D10790" w:rsidP="00917818">
            <w:pPr>
              <w:rPr>
                <w:rFonts w:ascii="Times New Roman" w:hAnsi="Times New Roman" w:cs="Times New Roman"/>
                <w:sz w:val="24"/>
                <w:szCs w:val="24"/>
                <w:lang w:val="uk-UA"/>
              </w:rPr>
            </w:pPr>
            <w:r w:rsidRPr="00217595">
              <w:rPr>
                <w:rFonts w:ascii="Times New Roman" w:hAnsi="Times New Roman" w:cs="Times New Roman"/>
                <w:sz w:val="24"/>
                <w:szCs w:val="24"/>
                <w:lang w:val="uk-UA"/>
              </w:rPr>
              <w:t>Акція Милосердя «Хай серце не втрачає доброти» (1</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01.12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Класні керівники</w:t>
            </w:r>
          </w:p>
          <w:p w:rsidR="00D10790" w:rsidRPr="00217595" w:rsidRDefault="00D10790" w:rsidP="00D10790">
            <w:pPr>
              <w:rPr>
                <w:rFonts w:ascii="Times New Roman" w:hAnsi="Times New Roman" w:cs="Times New Roman"/>
                <w:sz w:val="24"/>
                <w:szCs w:val="24"/>
                <w:lang w:val="uk-UA"/>
              </w:rPr>
            </w:pP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37.</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Акція «Червону стрічку носять небайдужі» (8</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38.</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5 грудня – День волонтера</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5.12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39.</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Виховний захід «Йде Святий Миколай, ти добром його стрічай» </w:t>
            </w:r>
            <w:r w:rsidR="00445C72">
              <w:rPr>
                <w:rFonts w:ascii="Times New Roman" w:hAnsi="Times New Roman" w:cs="Times New Roman"/>
                <w:sz w:val="24"/>
                <w:szCs w:val="24"/>
                <w:lang w:val="uk-UA"/>
              </w:rPr>
              <w:t>(</w:t>
            </w:r>
            <w:r w:rsidRPr="00217595">
              <w:rPr>
                <w:rFonts w:ascii="Times New Roman" w:hAnsi="Times New Roman" w:cs="Times New Roman"/>
                <w:sz w:val="24"/>
                <w:szCs w:val="24"/>
                <w:lang w:val="uk-UA"/>
              </w:rPr>
              <w:t xml:space="preserve">4 кл. </w:t>
            </w:r>
            <w:r w:rsidR="00445C72">
              <w:rPr>
                <w:rFonts w:ascii="Times New Roman" w:hAnsi="Times New Roman" w:cs="Times New Roman"/>
                <w:sz w:val="24"/>
                <w:szCs w:val="24"/>
                <w:lang w:val="uk-UA"/>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6.12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Моренко Л.С.</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40.</w:t>
            </w:r>
          </w:p>
        </w:tc>
        <w:tc>
          <w:tcPr>
            <w:tcW w:w="4166" w:type="dxa"/>
          </w:tcPr>
          <w:p w:rsidR="00D10790" w:rsidRPr="00217595" w:rsidRDefault="00D10790" w:rsidP="00917818">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Поштова скринька </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«Я напишу листа Святому Миколаю»   (виготовлення листівок і стенду бажань.</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7.12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41.</w:t>
            </w:r>
          </w:p>
        </w:tc>
        <w:tc>
          <w:tcPr>
            <w:tcW w:w="4166" w:type="dxa"/>
          </w:tcPr>
          <w:p w:rsidR="00D10790" w:rsidRPr="00217595" w:rsidRDefault="00D10790" w:rsidP="00917818">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Флешмоб «Українська хустка – мами оберіг» (1</w:t>
            </w:r>
            <w:r w:rsidR="00917818">
              <w:rPr>
                <w:rFonts w:ascii="Times New Roman" w:eastAsia="Times New Roman" w:hAnsi="Times New Roman" w:cs="Times New Roman"/>
                <w:sz w:val="24"/>
                <w:szCs w:val="24"/>
                <w:lang w:val="uk-UA" w:eastAsia="ru-RU"/>
              </w:rPr>
              <w:t xml:space="preserve"> – </w:t>
            </w:r>
            <w:r w:rsidRPr="00217595">
              <w:rPr>
                <w:rFonts w:ascii="Times New Roman" w:eastAsia="Times New Roman" w:hAnsi="Times New Roman" w:cs="Times New Roman"/>
                <w:sz w:val="24"/>
                <w:szCs w:val="24"/>
                <w:lang w:val="uk-UA" w:eastAsia="ru-RU"/>
              </w:rPr>
              <w:t>11</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07.12</w:t>
            </w:r>
          </w:p>
        </w:tc>
        <w:tc>
          <w:tcPr>
            <w:tcW w:w="2054" w:type="dxa"/>
          </w:tcPr>
          <w:p w:rsidR="00D10790" w:rsidRPr="00217595" w:rsidRDefault="00D10790" w:rsidP="00917818">
            <w:pPr>
              <w:rPr>
                <w:rFonts w:ascii="Times New Roman" w:hAnsi="Times New Roman" w:cs="Times New Roman"/>
                <w:sz w:val="24"/>
                <w:szCs w:val="24"/>
                <w:lang w:val="uk-UA"/>
              </w:rPr>
            </w:pPr>
            <w:r w:rsidRPr="00217595">
              <w:rPr>
                <w:rFonts w:ascii="Times New Roman" w:hAnsi="Times New Roman" w:cs="Times New Roman"/>
                <w:sz w:val="24"/>
                <w:szCs w:val="24"/>
                <w:lang w:val="uk-UA"/>
              </w:rPr>
              <w:t>Кл</w:t>
            </w:r>
            <w:r w:rsidR="00917818">
              <w:rPr>
                <w:rFonts w:ascii="Times New Roman" w:hAnsi="Times New Roman" w:cs="Times New Roman"/>
                <w:sz w:val="24"/>
                <w:szCs w:val="24"/>
                <w:lang w:val="uk-UA"/>
              </w:rPr>
              <w:t xml:space="preserve">асні </w:t>
            </w:r>
            <w:r w:rsidRPr="00217595">
              <w:rPr>
                <w:rFonts w:ascii="Times New Roman" w:hAnsi="Times New Roman" w:cs="Times New Roman"/>
                <w:sz w:val="24"/>
                <w:szCs w:val="24"/>
                <w:lang w:val="uk-UA"/>
              </w:rPr>
              <w:t xml:space="preserve">керівники </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42.</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Конкурс малюнків: «Я маю право» </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(1</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4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8.12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Вчителі 1-4 класів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43.</w:t>
            </w:r>
          </w:p>
        </w:tc>
        <w:tc>
          <w:tcPr>
            <w:tcW w:w="4166" w:type="dxa"/>
          </w:tcPr>
          <w:p w:rsidR="00D10790" w:rsidRPr="00217595" w:rsidRDefault="00D10790" w:rsidP="00917818">
            <w:pPr>
              <w:rPr>
                <w:rFonts w:ascii="Times New Roman" w:hAnsi="Times New Roman" w:cs="Times New Roman"/>
                <w:sz w:val="24"/>
                <w:szCs w:val="24"/>
                <w:lang w:val="uk-UA"/>
              </w:rPr>
            </w:pPr>
            <w:r w:rsidRPr="00217595">
              <w:rPr>
                <w:rFonts w:ascii="Times New Roman" w:eastAsia="Calibri" w:hAnsi="Times New Roman" w:cs="Times New Roman"/>
                <w:sz w:val="24"/>
                <w:szCs w:val="24"/>
                <w:lang w:val="uk-UA"/>
              </w:rPr>
              <w:t>Г</w:t>
            </w:r>
            <w:r w:rsidR="00917818">
              <w:rPr>
                <w:rFonts w:ascii="Times New Roman" w:eastAsia="Calibri" w:hAnsi="Times New Roman" w:cs="Times New Roman"/>
                <w:sz w:val="24"/>
                <w:szCs w:val="24"/>
                <w:lang w:val="uk-UA"/>
              </w:rPr>
              <w:t>одина спікування</w:t>
            </w:r>
            <w:r w:rsidRPr="00217595">
              <w:rPr>
                <w:rFonts w:ascii="Times New Roman" w:eastAsia="Calibri" w:hAnsi="Times New Roman" w:cs="Times New Roman"/>
                <w:sz w:val="24"/>
                <w:szCs w:val="24"/>
                <w:lang w:val="uk-UA"/>
              </w:rPr>
              <w:t xml:space="preserve"> «Я громадянин і патріот держави» </w:t>
            </w:r>
            <w:r w:rsidR="00917818">
              <w:rPr>
                <w:rFonts w:ascii="Times New Roman" w:eastAsia="Calibri" w:hAnsi="Times New Roman" w:cs="Times New Roman"/>
                <w:sz w:val="24"/>
                <w:szCs w:val="24"/>
                <w:lang w:val="uk-UA"/>
              </w:rPr>
              <w:t>(</w:t>
            </w:r>
            <w:r w:rsidRPr="00217595">
              <w:rPr>
                <w:rFonts w:ascii="Times New Roman" w:eastAsia="Calibri" w:hAnsi="Times New Roman" w:cs="Times New Roman"/>
                <w:sz w:val="24"/>
                <w:szCs w:val="24"/>
                <w:lang w:val="uk-UA"/>
              </w:rPr>
              <w:t>9</w:t>
            </w:r>
            <w:r w:rsidR="00917818">
              <w:rPr>
                <w:rFonts w:ascii="Times New Roman" w:eastAsia="Calibri" w:hAnsi="Times New Roman" w:cs="Times New Roman"/>
                <w:sz w:val="24"/>
                <w:szCs w:val="24"/>
                <w:lang w:val="uk-UA"/>
              </w:rPr>
              <w:t xml:space="preserve"> </w:t>
            </w:r>
            <w:r w:rsidRPr="00217595">
              <w:rPr>
                <w:rFonts w:ascii="Times New Roman" w:eastAsia="Calibri" w:hAnsi="Times New Roman" w:cs="Times New Roman"/>
                <w:sz w:val="24"/>
                <w:szCs w:val="24"/>
                <w:lang w:val="uk-UA"/>
              </w:rPr>
              <w:t>-</w:t>
            </w:r>
            <w:r w:rsidR="00917818">
              <w:rPr>
                <w:rFonts w:ascii="Times New Roman" w:eastAsia="Calibri" w:hAnsi="Times New Roman" w:cs="Times New Roman"/>
                <w:sz w:val="24"/>
                <w:szCs w:val="24"/>
                <w:lang w:val="uk-UA"/>
              </w:rPr>
              <w:t xml:space="preserve"> </w:t>
            </w:r>
            <w:r w:rsidRPr="00217595">
              <w:rPr>
                <w:rFonts w:ascii="Times New Roman" w:eastAsia="Calibri" w:hAnsi="Times New Roman" w:cs="Times New Roman"/>
                <w:sz w:val="24"/>
                <w:szCs w:val="24"/>
                <w:lang w:val="uk-UA"/>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8.12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Крива Т.В.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44.</w:t>
            </w:r>
          </w:p>
        </w:tc>
        <w:tc>
          <w:tcPr>
            <w:tcW w:w="4166" w:type="dxa"/>
          </w:tcPr>
          <w:p w:rsidR="00D10790" w:rsidRPr="00217595" w:rsidRDefault="00D10790" w:rsidP="00917818">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Анкетування «Правовиховання» </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(9</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8.12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45.</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Всеукраїнський урок «Права людини» (1</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Крива Т.В.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46.</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Конкурс малюнків «Права дитини»</w:t>
            </w:r>
          </w:p>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 (1</w:t>
            </w:r>
            <w:r w:rsidR="00917818">
              <w:rPr>
                <w:rFonts w:ascii="Times New Roman" w:hAnsi="Times New Roman" w:cs="Times New Roman"/>
                <w:sz w:val="24"/>
                <w:szCs w:val="24"/>
                <w:lang w:val="uk-UA"/>
              </w:rPr>
              <w:t xml:space="preserve"> – </w:t>
            </w:r>
            <w:r w:rsidRPr="00217595">
              <w:rPr>
                <w:rFonts w:ascii="Times New Roman" w:hAnsi="Times New Roman" w:cs="Times New Roman"/>
                <w:sz w:val="24"/>
                <w:szCs w:val="24"/>
                <w:lang w:val="uk-UA"/>
              </w:rPr>
              <w:t>7</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47.</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Квест «Я –</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людина, а отже, маю свої права» (5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Крива Т.В.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48.</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Музичні новини «145 років з Дня народження М.Леонтовича» (1</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7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12.12</w:t>
            </w:r>
          </w:p>
        </w:tc>
        <w:tc>
          <w:tcPr>
            <w:tcW w:w="2054"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Кордонська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917818"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49.</w:t>
            </w:r>
          </w:p>
        </w:tc>
        <w:tc>
          <w:tcPr>
            <w:tcW w:w="4166" w:type="dxa"/>
          </w:tcPr>
          <w:p w:rsidR="00D10790" w:rsidRPr="00217595" w:rsidRDefault="00D10790" w:rsidP="00917818">
            <w:pPr>
              <w:rPr>
                <w:rFonts w:ascii="Times New Roman" w:hAnsi="Times New Roman" w:cs="Times New Roman"/>
                <w:sz w:val="24"/>
                <w:szCs w:val="24"/>
                <w:lang w:val="uk-UA"/>
              </w:rPr>
            </w:pPr>
            <w:r w:rsidRPr="00217595">
              <w:rPr>
                <w:rFonts w:ascii="Times New Roman" w:hAnsi="Times New Roman" w:cs="Times New Roman"/>
                <w:sz w:val="24"/>
                <w:szCs w:val="24"/>
                <w:lang w:val="uk-UA"/>
              </w:rPr>
              <w:t>«Майстерня добродія»</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Виготов іграшку і подаруй її другу</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18.12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Вчителі</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 xml:space="preserve"> 1</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4 класів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917818"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50.</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Акція "Збережи ялинку</w:t>
            </w:r>
            <w:r w:rsidR="00917818">
              <w:rPr>
                <w:rFonts w:ascii="Times New Roman" w:hAnsi="Times New Roman" w:cs="Times New Roman"/>
                <w:sz w:val="24"/>
                <w:szCs w:val="24"/>
                <w:lang w:val="uk-UA"/>
              </w:rPr>
              <w:t>.</w:t>
            </w:r>
            <w:r w:rsidRPr="00217595">
              <w:rPr>
                <w:rFonts w:ascii="Times New Roman" w:hAnsi="Times New Roman" w:cs="Times New Roman"/>
                <w:sz w:val="24"/>
                <w:szCs w:val="24"/>
                <w:lang w:val="uk-UA"/>
              </w:rPr>
              <w:t xml:space="preserve"> Створи альтернативну"</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20.12</w:t>
            </w:r>
          </w:p>
        </w:tc>
        <w:tc>
          <w:tcPr>
            <w:tcW w:w="2054" w:type="dxa"/>
          </w:tcPr>
          <w:p w:rsidR="00D10790" w:rsidRPr="00217595" w:rsidRDefault="00D10790" w:rsidP="00917818">
            <w:pPr>
              <w:rPr>
                <w:rFonts w:ascii="Times New Roman" w:hAnsi="Times New Roman" w:cs="Times New Roman"/>
                <w:sz w:val="24"/>
                <w:szCs w:val="24"/>
                <w:lang w:val="uk-UA"/>
              </w:rPr>
            </w:pPr>
            <w:r w:rsidRPr="00217595">
              <w:rPr>
                <w:rFonts w:ascii="Times New Roman" w:hAnsi="Times New Roman" w:cs="Times New Roman"/>
                <w:sz w:val="24"/>
                <w:szCs w:val="24"/>
                <w:lang w:val="uk-UA"/>
              </w:rPr>
              <w:t>Кл</w:t>
            </w:r>
            <w:r w:rsidR="00917818">
              <w:rPr>
                <w:rFonts w:ascii="Times New Roman" w:hAnsi="Times New Roman" w:cs="Times New Roman"/>
                <w:sz w:val="24"/>
                <w:szCs w:val="24"/>
                <w:lang w:val="uk-UA"/>
              </w:rPr>
              <w:t xml:space="preserve">асні керівники </w:t>
            </w:r>
            <w:r w:rsidRPr="00217595">
              <w:rPr>
                <w:rFonts w:ascii="Times New Roman" w:hAnsi="Times New Roman" w:cs="Times New Roman"/>
                <w:sz w:val="24"/>
                <w:szCs w:val="24"/>
                <w:lang w:val="uk-UA"/>
              </w:rPr>
              <w:t>1</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11 класів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51.</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Виховна година «Святкуємо Різдво Христове» (2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22.12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Масна О.А. </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52.</w:t>
            </w:r>
          </w:p>
        </w:tc>
        <w:tc>
          <w:tcPr>
            <w:tcW w:w="4166" w:type="dxa"/>
          </w:tcPr>
          <w:p w:rsidR="00D10790" w:rsidRPr="00217595" w:rsidRDefault="00D10790" w:rsidP="00917818">
            <w:pPr>
              <w:ind w:right="-245"/>
              <w:rPr>
                <w:rFonts w:ascii="Times New Roman" w:hAnsi="Times New Roman" w:cs="Times New Roman"/>
                <w:sz w:val="24"/>
                <w:szCs w:val="24"/>
                <w:lang w:val="uk-UA"/>
              </w:rPr>
            </w:pPr>
            <w:r w:rsidRPr="00217595">
              <w:rPr>
                <w:rFonts w:ascii="Times New Roman" w:hAnsi="Times New Roman" w:cs="Times New Roman"/>
                <w:sz w:val="24"/>
                <w:szCs w:val="24"/>
                <w:lang w:val="uk-UA"/>
              </w:rPr>
              <w:t>Виховна година «Різдвяний переполох»</w:t>
            </w:r>
          </w:p>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 (4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22.12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Моренко Л.С.</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53.</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Виховна година «Різдвяна казка»</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25.12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Гандзій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54</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«Новорічний карнавал»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26.12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Крива Т.В.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55.</w:t>
            </w:r>
          </w:p>
        </w:tc>
        <w:tc>
          <w:tcPr>
            <w:tcW w:w="4166" w:type="dxa"/>
          </w:tcPr>
          <w:p w:rsidR="00D10790" w:rsidRPr="00217595" w:rsidRDefault="00D10790" w:rsidP="00917818">
            <w:pPr>
              <w:rPr>
                <w:rFonts w:ascii="Times New Roman" w:hAnsi="Times New Roman" w:cs="Times New Roman"/>
                <w:sz w:val="24"/>
                <w:szCs w:val="24"/>
                <w:lang w:val="uk-UA"/>
              </w:rPr>
            </w:pPr>
            <w:r w:rsidRPr="00217595">
              <w:rPr>
                <w:rFonts w:ascii="Times New Roman" w:hAnsi="Times New Roman" w:cs="Times New Roman"/>
                <w:sz w:val="24"/>
                <w:szCs w:val="24"/>
                <w:lang w:val="uk-UA"/>
              </w:rPr>
              <w:t>Виховний захід: «Український Вертеп»</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26.12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56</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«Новорічні розваги»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28.12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Бритавська В.</w:t>
            </w:r>
            <w:r w:rsidR="00917818">
              <w:rPr>
                <w:rFonts w:ascii="Times New Roman" w:hAnsi="Times New Roman" w:cs="Times New Roman"/>
                <w:sz w:val="24"/>
                <w:szCs w:val="24"/>
                <w:lang w:val="uk-UA"/>
              </w:rPr>
              <w:t>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57.</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Виховний захід «Андріївські вечорниці» (10</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28.12</w:t>
            </w:r>
          </w:p>
        </w:tc>
        <w:tc>
          <w:tcPr>
            <w:tcW w:w="2054"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58.</w:t>
            </w:r>
          </w:p>
        </w:tc>
        <w:tc>
          <w:tcPr>
            <w:tcW w:w="4166"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 xml:space="preserve"> «Зимові розваги»</w:t>
            </w:r>
            <w:r w:rsidR="00445C72">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 xml:space="preserve"> 3 клас</w:t>
            </w:r>
            <w:r w:rsidR="00445C72">
              <w:rPr>
                <w:rFonts w:ascii="Times New Roman" w:hAnsi="Times New Roman" w:cs="Times New Roman"/>
                <w:sz w:val="24"/>
                <w:szCs w:val="24"/>
                <w:lang w:val="uk-UA"/>
              </w:rPr>
              <w:t>)</w:t>
            </w:r>
            <w:r w:rsidRPr="00217595">
              <w:rPr>
                <w:rFonts w:ascii="Times New Roman" w:hAnsi="Times New Roman" w:cs="Times New Roman"/>
                <w:sz w:val="24"/>
                <w:szCs w:val="24"/>
                <w:lang w:val="ru-RU"/>
              </w:rPr>
              <w:t xml:space="preserve">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16.01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ru-RU"/>
              </w:rPr>
              <w:t>Гандзій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lastRenderedPageBreak/>
              <w:t>59.</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Виховний захід  «Свято-презентація 1 класу НУШ «Знайомтеся – це МИ!»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20.01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Бритавська В.В.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60.</w:t>
            </w:r>
          </w:p>
        </w:tc>
        <w:tc>
          <w:tcPr>
            <w:tcW w:w="4166"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Перегляд відео</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 xml:space="preserve">«Математика в природі»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22.01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Куца О.В. </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61.</w:t>
            </w:r>
          </w:p>
        </w:tc>
        <w:tc>
          <w:tcPr>
            <w:tcW w:w="4166" w:type="dxa"/>
          </w:tcPr>
          <w:p w:rsidR="00D10790" w:rsidRPr="00217595" w:rsidRDefault="00D10790" w:rsidP="00917818">
            <w:pPr>
              <w:rPr>
                <w:rFonts w:ascii="Times New Roman" w:hAnsi="Times New Roman" w:cs="Times New Roman"/>
                <w:sz w:val="24"/>
                <w:szCs w:val="24"/>
                <w:lang w:val="ru-RU"/>
              </w:rPr>
            </w:pPr>
            <w:r w:rsidRPr="00217595">
              <w:rPr>
                <w:rFonts w:ascii="Times New Roman" w:hAnsi="Times New Roman" w:cs="Times New Roman"/>
                <w:sz w:val="24"/>
                <w:szCs w:val="24"/>
                <w:lang w:val="ru-RU"/>
              </w:rPr>
              <w:t>Години спілкування:</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Де</w:t>
            </w:r>
            <w:r w:rsidR="00917818">
              <w:rPr>
                <w:rFonts w:ascii="Times New Roman" w:hAnsi="Times New Roman" w:cs="Times New Roman"/>
                <w:sz w:val="24"/>
                <w:szCs w:val="24"/>
                <w:lang w:val="ru-RU"/>
              </w:rPr>
              <w:t>нь Соборності України»</w:t>
            </w:r>
            <w:r w:rsidRPr="00217595">
              <w:rPr>
                <w:rFonts w:ascii="Times New Roman" w:hAnsi="Times New Roman" w:cs="Times New Roman"/>
                <w:sz w:val="24"/>
                <w:szCs w:val="24"/>
                <w:lang w:val="uk-UA"/>
              </w:rPr>
              <w:t xml:space="preserve">  (1</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11 класи)</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22.01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62.</w:t>
            </w:r>
          </w:p>
        </w:tc>
        <w:tc>
          <w:tcPr>
            <w:tcW w:w="4166"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Віртуальна виставка: «У світі цифри: цікаві факти про математику»</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23.01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63.</w:t>
            </w:r>
          </w:p>
        </w:tc>
        <w:tc>
          <w:tcPr>
            <w:tcW w:w="4166" w:type="dxa"/>
          </w:tcPr>
          <w:p w:rsidR="00D10790" w:rsidRPr="005C1754" w:rsidRDefault="00D10790" w:rsidP="00917818">
            <w:pPr>
              <w:rPr>
                <w:rFonts w:ascii="Times New Roman" w:hAnsi="Times New Roman" w:cs="Times New Roman"/>
                <w:sz w:val="24"/>
                <w:szCs w:val="24"/>
                <w:lang w:val="ru-RU"/>
              </w:rPr>
            </w:pPr>
            <w:r w:rsidRPr="00217595">
              <w:rPr>
                <w:rFonts w:ascii="Times New Roman" w:hAnsi="Times New Roman" w:cs="Times New Roman"/>
                <w:sz w:val="24"/>
                <w:szCs w:val="24"/>
                <w:lang w:val="ru-RU"/>
              </w:rPr>
              <w:t xml:space="preserve">Вікторина «Сім математичних пригод. В країні чисел» </w:t>
            </w:r>
            <w:r w:rsidRPr="005C1754">
              <w:rPr>
                <w:rFonts w:ascii="Times New Roman" w:hAnsi="Times New Roman" w:cs="Times New Roman"/>
                <w:sz w:val="24"/>
                <w:szCs w:val="24"/>
                <w:lang w:val="ru-RU"/>
              </w:rPr>
              <w:t>(6</w:t>
            </w:r>
            <w:r w:rsidR="00917818">
              <w:rPr>
                <w:rFonts w:ascii="Times New Roman" w:hAnsi="Times New Roman" w:cs="Times New Roman"/>
                <w:sz w:val="24"/>
                <w:szCs w:val="24"/>
                <w:lang w:val="uk-UA"/>
              </w:rPr>
              <w:t xml:space="preserve"> - </w:t>
            </w:r>
            <w:r w:rsidRPr="005C1754">
              <w:rPr>
                <w:rFonts w:ascii="Times New Roman" w:hAnsi="Times New Roman" w:cs="Times New Roman"/>
                <w:sz w:val="24"/>
                <w:szCs w:val="24"/>
                <w:lang w:val="ru-RU"/>
              </w:rPr>
              <w:t xml:space="preserve">7 кл.)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24.01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64.</w:t>
            </w:r>
          </w:p>
        </w:tc>
        <w:tc>
          <w:tcPr>
            <w:tcW w:w="4166" w:type="dxa"/>
          </w:tcPr>
          <w:p w:rsidR="00D10790" w:rsidRPr="00217595" w:rsidRDefault="00D10790" w:rsidP="00917818">
            <w:pPr>
              <w:rPr>
                <w:rFonts w:ascii="Times New Roman" w:hAnsi="Times New Roman" w:cs="Times New Roman"/>
                <w:sz w:val="24"/>
                <w:szCs w:val="24"/>
              </w:rPr>
            </w:pPr>
            <w:r w:rsidRPr="00217595">
              <w:rPr>
                <w:rFonts w:ascii="Times New Roman" w:hAnsi="Times New Roman" w:cs="Times New Roman"/>
                <w:sz w:val="24"/>
                <w:szCs w:val="24"/>
              </w:rPr>
              <w:t xml:space="preserve">Інтелектуальна гра «Найрозумніший» </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rPr>
              <w:t>(</w:t>
            </w:r>
            <w:r w:rsidR="00917818">
              <w:rPr>
                <w:rFonts w:ascii="Times New Roman" w:hAnsi="Times New Roman" w:cs="Times New Roman"/>
                <w:sz w:val="24"/>
                <w:szCs w:val="24"/>
              </w:rPr>
              <w:t>10 кл</w:t>
            </w:r>
            <w:r w:rsidRPr="00217595">
              <w:rPr>
                <w:rFonts w:ascii="Times New Roman" w:hAnsi="Times New Roman" w:cs="Times New Roman"/>
                <w:sz w:val="24"/>
                <w:szCs w:val="24"/>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25.01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65.</w:t>
            </w:r>
          </w:p>
        </w:tc>
        <w:tc>
          <w:tcPr>
            <w:tcW w:w="4166" w:type="dxa"/>
          </w:tcPr>
          <w:p w:rsidR="00D10790" w:rsidRPr="00217595" w:rsidRDefault="00D10790" w:rsidP="00917818">
            <w:pPr>
              <w:rPr>
                <w:rFonts w:ascii="Times New Roman" w:hAnsi="Times New Roman" w:cs="Times New Roman"/>
                <w:sz w:val="24"/>
                <w:szCs w:val="24"/>
                <w:lang w:val="uk-UA"/>
              </w:rPr>
            </w:pPr>
            <w:r w:rsidRPr="00217595">
              <w:rPr>
                <w:rFonts w:ascii="Times New Roman" w:eastAsia="Times New Roman" w:hAnsi="Times New Roman" w:cs="Times New Roman"/>
                <w:color w:val="0D0D0D" w:themeColor="text1" w:themeTint="F2"/>
                <w:sz w:val="24"/>
                <w:szCs w:val="24"/>
                <w:lang w:val="uk-UA" w:eastAsia="ru-RU"/>
              </w:rPr>
              <w:t>Виховний захід: «Лист у безсмертя» (</w:t>
            </w:r>
            <w:r w:rsidR="00445C72">
              <w:rPr>
                <w:rFonts w:ascii="Times New Roman" w:eastAsia="Times New Roman" w:hAnsi="Times New Roman" w:cs="Times New Roman"/>
                <w:color w:val="0D0D0D" w:themeColor="text1" w:themeTint="F2"/>
                <w:sz w:val="24"/>
                <w:szCs w:val="24"/>
                <w:lang w:val="uk-UA" w:eastAsia="ru-RU"/>
              </w:rPr>
              <w:t xml:space="preserve">присвята </w:t>
            </w:r>
            <w:r w:rsidRPr="00217595">
              <w:rPr>
                <w:rFonts w:ascii="Times New Roman" w:eastAsia="Times New Roman" w:hAnsi="Times New Roman" w:cs="Times New Roman"/>
                <w:color w:val="0D0D0D" w:themeColor="text1" w:themeTint="F2"/>
                <w:sz w:val="24"/>
                <w:szCs w:val="24"/>
                <w:lang w:val="uk-UA" w:eastAsia="ru-RU"/>
              </w:rPr>
              <w:t xml:space="preserve">Героям Крут)  9 клас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29.01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eastAsia="Times New Roman" w:hAnsi="Times New Roman" w:cs="Times New Roman"/>
                <w:color w:val="0D0D0D" w:themeColor="text1" w:themeTint="F2"/>
                <w:sz w:val="24"/>
                <w:szCs w:val="24"/>
                <w:lang w:val="uk-UA" w:eastAsia="ru-RU"/>
              </w:rPr>
              <w:t>Кордонський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66.</w:t>
            </w:r>
          </w:p>
        </w:tc>
        <w:tc>
          <w:tcPr>
            <w:tcW w:w="4166"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Конкурс «Найкращий читець літературних творів» (7</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9 клас)</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30.01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67.</w:t>
            </w:r>
          </w:p>
        </w:tc>
        <w:tc>
          <w:tcPr>
            <w:tcW w:w="4166" w:type="dxa"/>
          </w:tcPr>
          <w:p w:rsidR="00D10790" w:rsidRPr="00217595" w:rsidRDefault="00D10790" w:rsidP="00D10790">
            <w:pPr>
              <w:rPr>
                <w:rFonts w:ascii="Times New Roman" w:hAnsi="Times New Roman" w:cs="Times New Roman"/>
                <w:sz w:val="24"/>
                <w:szCs w:val="24"/>
                <w:lang w:val="ru-RU"/>
              </w:rPr>
            </w:pPr>
            <w:r w:rsidRPr="00217595">
              <w:rPr>
                <w:rFonts w:ascii="Times New Roman" w:hAnsi="Times New Roman" w:cs="Times New Roman"/>
                <w:sz w:val="24"/>
                <w:szCs w:val="24"/>
                <w:lang w:val="ru-RU"/>
              </w:rPr>
              <w:t>Виставка малюнків «Читаємо, уявляємо, малюємо» (7</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9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31.01</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68.</w:t>
            </w:r>
          </w:p>
        </w:tc>
        <w:tc>
          <w:tcPr>
            <w:tcW w:w="4166" w:type="dxa"/>
          </w:tcPr>
          <w:p w:rsidR="00D10790" w:rsidRPr="00217595" w:rsidRDefault="00D10790" w:rsidP="00917818">
            <w:pPr>
              <w:rPr>
                <w:rFonts w:ascii="Times New Roman" w:hAnsi="Times New Roman" w:cs="Times New Roman"/>
                <w:sz w:val="24"/>
                <w:szCs w:val="24"/>
                <w:lang w:val="ru-RU"/>
              </w:rPr>
            </w:pPr>
            <w:r w:rsidRPr="00217595">
              <w:rPr>
                <w:rFonts w:ascii="Times New Roman" w:hAnsi="Times New Roman" w:cs="Times New Roman"/>
                <w:sz w:val="24"/>
                <w:szCs w:val="24"/>
                <w:lang w:val="ru-RU"/>
              </w:rPr>
              <w:t>«Моє шанування»</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ru-RU"/>
              </w:rPr>
              <w:t>(7-11кл.)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01.02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69.</w:t>
            </w:r>
          </w:p>
        </w:tc>
        <w:tc>
          <w:tcPr>
            <w:tcW w:w="4166" w:type="dxa"/>
          </w:tcPr>
          <w:p w:rsidR="00D10790" w:rsidRPr="00917818"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ru-RU"/>
              </w:rPr>
              <w:t>Поетична вікторина «Упізнай поета за віршем</w:t>
            </w:r>
            <w:r w:rsidR="00917818">
              <w:rPr>
                <w:rFonts w:ascii="Times New Roman" w:hAnsi="Times New Roman" w:cs="Times New Roman"/>
                <w:sz w:val="24"/>
                <w:szCs w:val="24"/>
                <w:lang w:val="uk-UA"/>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02.02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Півторак Н.Г.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70.</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Конкурс малюнків «Герої казок»</w:t>
            </w:r>
            <w:r w:rsidRPr="00217595">
              <w:rPr>
                <w:rFonts w:ascii="Times New Roman" w:hAnsi="Times New Roman" w:cs="Times New Roman"/>
                <w:sz w:val="24"/>
                <w:szCs w:val="24"/>
                <w:lang w:val="uk-UA"/>
              </w:rPr>
              <w:br/>
              <w:t xml:space="preserve"> (1</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917818">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 xml:space="preserve">4 кл.)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02.02</w:t>
            </w:r>
          </w:p>
        </w:tc>
        <w:tc>
          <w:tcPr>
            <w:tcW w:w="2054" w:type="dxa"/>
          </w:tcPr>
          <w:p w:rsidR="00D10790" w:rsidRPr="00217595" w:rsidRDefault="00D10790" w:rsidP="00917818">
            <w:pPr>
              <w:rPr>
                <w:rFonts w:ascii="Times New Roman" w:hAnsi="Times New Roman" w:cs="Times New Roman"/>
                <w:sz w:val="24"/>
                <w:szCs w:val="24"/>
                <w:lang w:val="uk-UA"/>
              </w:rPr>
            </w:pPr>
            <w:r w:rsidRPr="00217595">
              <w:rPr>
                <w:rFonts w:ascii="Times New Roman" w:hAnsi="Times New Roman" w:cs="Times New Roman"/>
                <w:sz w:val="24"/>
                <w:szCs w:val="24"/>
                <w:lang w:val="uk-UA"/>
              </w:rPr>
              <w:t>Вчителі поч</w:t>
            </w:r>
            <w:r w:rsidR="00917818">
              <w:rPr>
                <w:rFonts w:ascii="Times New Roman" w:hAnsi="Times New Roman" w:cs="Times New Roman"/>
                <w:sz w:val="24"/>
                <w:szCs w:val="24"/>
                <w:lang w:val="uk-UA"/>
              </w:rPr>
              <w:t xml:space="preserve">аткових </w:t>
            </w:r>
            <w:r w:rsidRPr="00217595">
              <w:rPr>
                <w:rFonts w:ascii="Times New Roman" w:hAnsi="Times New Roman" w:cs="Times New Roman"/>
                <w:sz w:val="24"/>
                <w:szCs w:val="24"/>
                <w:lang w:val="uk-UA"/>
              </w:rPr>
              <w:t>кл</w:t>
            </w:r>
            <w:r w:rsidR="00917818">
              <w:rPr>
                <w:rFonts w:ascii="Times New Roman" w:hAnsi="Times New Roman" w:cs="Times New Roman"/>
                <w:sz w:val="24"/>
                <w:szCs w:val="24"/>
                <w:lang w:val="uk-UA"/>
              </w:rPr>
              <w:t xml:space="preserve">асів </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71.</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Конкурс на кращий літературний кросворд (5,6,7 класи)</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05.02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Півторак Н.Г.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72.</w:t>
            </w:r>
          </w:p>
        </w:tc>
        <w:tc>
          <w:tcPr>
            <w:tcW w:w="4166" w:type="dxa"/>
          </w:tcPr>
          <w:p w:rsidR="00D10790" w:rsidRPr="00217595" w:rsidRDefault="00D10790" w:rsidP="00917818">
            <w:pPr>
              <w:rPr>
                <w:rFonts w:ascii="Times New Roman" w:hAnsi="Times New Roman" w:cs="Times New Roman"/>
                <w:sz w:val="24"/>
                <w:szCs w:val="24"/>
                <w:lang w:val="uk-UA"/>
              </w:rPr>
            </w:pPr>
            <w:r w:rsidRPr="00217595">
              <w:rPr>
                <w:rFonts w:ascii="Times New Roman" w:eastAsia="Times New Roman" w:hAnsi="Times New Roman" w:cs="Times New Roman"/>
                <w:sz w:val="24"/>
                <w:szCs w:val="24"/>
                <w:lang w:val="uk-UA" w:eastAsia="ru-RU"/>
              </w:rPr>
              <w:t>Виставка малюнків-ілюстрацій «</w:t>
            </w:r>
            <w:r w:rsidRPr="00217595">
              <w:rPr>
                <w:rFonts w:ascii="Times New Roman" w:eastAsia="Times New Roman" w:hAnsi="Times New Roman" w:cs="Times New Roman"/>
                <w:sz w:val="24"/>
                <w:szCs w:val="24"/>
                <w:lang w:eastAsia="ru-RU"/>
              </w:rPr>
              <w:t>I</w:t>
            </w:r>
            <w:r w:rsidRPr="00217595">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eastAsia="ru-RU"/>
              </w:rPr>
              <w:t>love</w:t>
            </w:r>
            <w:r w:rsidRPr="00217595">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eastAsia="ru-RU"/>
              </w:rPr>
              <w:t>English</w:t>
            </w:r>
            <w:r w:rsidRPr="00217595">
              <w:rPr>
                <w:rFonts w:ascii="Times New Roman" w:eastAsia="Times New Roman" w:hAnsi="Times New Roman" w:cs="Times New Roman"/>
                <w:sz w:val="24"/>
                <w:szCs w:val="24"/>
                <w:lang w:val="uk-UA" w:eastAsia="ru-RU"/>
              </w:rPr>
              <w:t>» (2</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4 кл</w:t>
            </w:r>
            <w:r w:rsidR="00917818">
              <w:rPr>
                <w:rFonts w:ascii="Times New Roman" w:eastAsia="Times New Roman" w:hAnsi="Times New Roman" w:cs="Times New Roman"/>
                <w:sz w:val="24"/>
                <w:szCs w:val="24"/>
                <w:lang w:val="uk-UA" w:eastAsia="ru-RU"/>
              </w:rPr>
              <w:t>.</w:t>
            </w:r>
            <w:r w:rsidRPr="00217595">
              <w:rPr>
                <w:rFonts w:ascii="Times New Roman" w:eastAsia="Times New Roman" w:hAnsi="Times New Roman" w:cs="Times New Roman"/>
                <w:sz w:val="24"/>
                <w:szCs w:val="24"/>
                <w:lang w:val="uk-UA" w:eastAsia="ru-RU"/>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05.02 – 09.02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Канарська Я.В.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73.</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Урок-гра «Моя улюблена казка»</w:t>
            </w:r>
          </w:p>
          <w:p w:rsidR="00D10790" w:rsidRPr="00217595" w:rsidRDefault="00D10790" w:rsidP="00D10790">
            <w:pPr>
              <w:rPr>
                <w:rFonts w:ascii="Times New Roman" w:hAnsi="Times New Roman" w:cs="Times New Roman"/>
                <w:sz w:val="24"/>
                <w:szCs w:val="24"/>
                <w:lang w:val="uk-UA"/>
              </w:rPr>
            </w:pPr>
            <w:r w:rsidRPr="00217595">
              <w:rPr>
                <w:rFonts w:ascii="Times New Roman" w:eastAsia="Times New Roman" w:hAnsi="Times New Roman" w:cs="Times New Roman"/>
                <w:sz w:val="24"/>
                <w:szCs w:val="24"/>
                <w:lang w:val="uk-UA" w:eastAsia="ru-RU"/>
              </w:rPr>
              <w:t>(1</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2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06.02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Канарська Я.В.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74.</w:t>
            </w:r>
          </w:p>
        </w:tc>
        <w:tc>
          <w:tcPr>
            <w:tcW w:w="4166" w:type="dxa"/>
          </w:tcPr>
          <w:p w:rsidR="00D10790" w:rsidRPr="00217595" w:rsidRDefault="00D10790" w:rsidP="00D10790">
            <w:pPr>
              <w:rPr>
                <w:rFonts w:ascii="Times New Roman" w:hAnsi="Times New Roman" w:cs="Times New Roman"/>
                <w:sz w:val="24"/>
                <w:szCs w:val="24"/>
              </w:rPr>
            </w:pPr>
            <w:r w:rsidRPr="00217595">
              <w:rPr>
                <w:rFonts w:ascii="Times New Roman" w:eastAsia="Times New Roman" w:hAnsi="Times New Roman" w:cs="Times New Roman"/>
                <w:sz w:val="24"/>
                <w:szCs w:val="24"/>
                <w:lang w:val="uk-UA" w:eastAsia="ru-RU"/>
              </w:rPr>
              <w:t>Розгадування кросвордів (5</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07.02 – 09.02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Канарська Я.В.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75.</w:t>
            </w:r>
          </w:p>
        </w:tc>
        <w:tc>
          <w:tcPr>
            <w:tcW w:w="4166" w:type="dxa"/>
          </w:tcPr>
          <w:p w:rsidR="00D10790" w:rsidRPr="00217595" w:rsidRDefault="00D10790" w:rsidP="00917818">
            <w:pPr>
              <w:rPr>
                <w:rFonts w:ascii="Times New Roman" w:hAnsi="Times New Roman" w:cs="Times New Roman"/>
                <w:sz w:val="24"/>
                <w:szCs w:val="24"/>
                <w:lang w:val="ru-RU"/>
              </w:rPr>
            </w:pPr>
            <w:r w:rsidRPr="00217595">
              <w:rPr>
                <w:rFonts w:ascii="Times New Roman" w:eastAsia="Times New Roman" w:hAnsi="Times New Roman" w:cs="Times New Roman"/>
                <w:sz w:val="24"/>
                <w:szCs w:val="24"/>
                <w:lang w:val="uk-UA" w:eastAsia="ru-RU"/>
              </w:rPr>
              <w:t xml:space="preserve">Перегляд фільму «Один дома» </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(9</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917818">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11кл.)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08.02</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lang w:val="uk-UA"/>
              </w:rPr>
              <w:t>Канарська Я.В.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76.</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Квест-гра «</w:t>
            </w:r>
            <w:r w:rsidRPr="00217595">
              <w:rPr>
                <w:rFonts w:ascii="Times New Roman" w:eastAsia="Times New Roman" w:hAnsi="Times New Roman" w:cs="Times New Roman"/>
                <w:sz w:val="24"/>
                <w:szCs w:val="24"/>
                <w:lang w:eastAsia="ru-RU"/>
              </w:rPr>
              <w:t>Happy</w:t>
            </w:r>
            <w:r w:rsidRPr="00217595">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eastAsia="ru-RU"/>
              </w:rPr>
              <w:t>English</w:t>
            </w:r>
            <w:r w:rsidRPr="00217595">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eastAsia="ru-RU"/>
              </w:rPr>
              <w:t>Jest</w:t>
            </w:r>
            <w:r w:rsidRPr="00217595">
              <w:rPr>
                <w:rFonts w:ascii="Times New Roman" w:eastAsia="Times New Roman" w:hAnsi="Times New Roman" w:cs="Times New Roman"/>
                <w:sz w:val="24"/>
                <w:szCs w:val="24"/>
                <w:lang w:val="uk-UA" w:eastAsia="ru-RU"/>
              </w:rPr>
              <w:t>» (5 кл.)</w:t>
            </w:r>
          </w:p>
        </w:tc>
        <w:tc>
          <w:tcPr>
            <w:tcW w:w="1469" w:type="dxa"/>
          </w:tcPr>
          <w:p w:rsidR="00D10790" w:rsidRPr="00217595" w:rsidRDefault="00D10790" w:rsidP="00D10790">
            <w:pPr>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09.02</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lang w:val="uk-UA"/>
              </w:rPr>
              <w:t>Канарська Я.В.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77.</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Гра «Поле чудес»  (7</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8 клас)</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09.02</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lang w:val="uk-UA"/>
              </w:rPr>
              <w:t>Канарська Я.В.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78.</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Перегляд українських патріотичних мультфільмів (1</w:t>
            </w:r>
            <w:r w:rsidR="00403180">
              <w:rPr>
                <w:rFonts w:ascii="Times New Roman" w:eastAsia="Times New Roman" w:hAnsi="Times New Roman" w:cs="Times New Roman"/>
                <w:sz w:val="24"/>
                <w:szCs w:val="24"/>
                <w:lang w:val="uk-UA" w:eastAsia="ru-RU"/>
              </w:rPr>
              <w:t xml:space="preserve"> – </w:t>
            </w:r>
            <w:r w:rsidRPr="00217595">
              <w:rPr>
                <w:rFonts w:ascii="Times New Roman" w:eastAsia="Times New Roman" w:hAnsi="Times New Roman" w:cs="Times New Roman"/>
                <w:sz w:val="24"/>
                <w:szCs w:val="24"/>
                <w:lang w:val="uk-UA" w:eastAsia="ru-RU"/>
              </w:rPr>
              <w:t>4</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 xml:space="preserve">кл.)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Крива Т.В.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79.</w:t>
            </w:r>
          </w:p>
        </w:tc>
        <w:tc>
          <w:tcPr>
            <w:tcW w:w="4166" w:type="dxa"/>
          </w:tcPr>
          <w:p w:rsidR="00D10790" w:rsidRPr="00217595" w:rsidRDefault="00D10790" w:rsidP="00403180">
            <w:pPr>
              <w:rPr>
                <w:rFonts w:ascii="Times New Roman" w:hAnsi="Times New Roman" w:cs="Times New Roman"/>
                <w:sz w:val="24"/>
                <w:szCs w:val="24"/>
                <w:lang w:val="uk-UA"/>
              </w:rPr>
            </w:pPr>
            <w:r w:rsidRPr="00217595">
              <w:rPr>
                <w:rFonts w:ascii="Times New Roman" w:eastAsia="Times New Roman" w:hAnsi="Times New Roman" w:cs="Times New Roman"/>
                <w:sz w:val="24"/>
                <w:szCs w:val="24"/>
                <w:lang w:val="uk-UA" w:eastAsia="ru-RU"/>
              </w:rPr>
              <w:t>Історичний брейн</w:t>
            </w:r>
            <w:r w:rsidR="00403180">
              <w:rPr>
                <w:rFonts w:ascii="Times New Roman" w:eastAsia="Times New Roman" w:hAnsi="Times New Roman" w:cs="Times New Roman"/>
                <w:sz w:val="24"/>
                <w:szCs w:val="24"/>
                <w:lang w:val="uk-UA" w:eastAsia="ru-RU"/>
              </w:rPr>
              <w:t>-</w:t>
            </w:r>
            <w:r w:rsidRPr="00217595">
              <w:rPr>
                <w:rFonts w:ascii="Times New Roman" w:eastAsia="Times New Roman" w:hAnsi="Times New Roman" w:cs="Times New Roman"/>
                <w:sz w:val="24"/>
                <w:szCs w:val="24"/>
                <w:lang w:val="uk-UA" w:eastAsia="ru-RU"/>
              </w:rPr>
              <w:t>ринг «Сторінками історії України» (5</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7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Крива Т.В.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80.</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Вікторина  «Україна в полум’ї війни» (8</w:t>
            </w:r>
            <w:r w:rsidR="00403180">
              <w:rPr>
                <w:rFonts w:ascii="Times New Roman" w:eastAsia="Times New Roman" w:hAnsi="Times New Roman" w:cs="Times New Roman"/>
                <w:sz w:val="24"/>
                <w:szCs w:val="24"/>
                <w:lang w:val="uk-UA" w:eastAsia="ru-RU"/>
              </w:rPr>
              <w:t xml:space="preserve"> – </w:t>
            </w:r>
            <w:r w:rsidRPr="00217595">
              <w:rPr>
                <w:rFonts w:ascii="Times New Roman" w:eastAsia="Times New Roman" w:hAnsi="Times New Roman" w:cs="Times New Roman"/>
                <w:sz w:val="24"/>
                <w:szCs w:val="24"/>
                <w:lang w:val="uk-UA" w:eastAsia="ru-RU"/>
              </w:rPr>
              <w:t>11</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15.02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Крива Т.В.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81.</w:t>
            </w:r>
          </w:p>
        </w:tc>
        <w:tc>
          <w:tcPr>
            <w:tcW w:w="4166" w:type="dxa"/>
          </w:tcPr>
          <w:p w:rsidR="00D10790" w:rsidRPr="00217595" w:rsidRDefault="00D10790" w:rsidP="00403180">
            <w:pPr>
              <w:ind w:right="-245"/>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Вечір відпочинку до Дня Святого Валентина (учнівське самоврядування)</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14.02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82.</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 xml:space="preserve">Конкурс «Інформатика в кросворді» </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(4</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7</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19.02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Кордонський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83.</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Конкурс  «Загадкова інформатика»</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20.02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Кордонський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84.</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Конкурс «Розгадай ребус»</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21.02</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lang w:val="uk-UA"/>
              </w:rPr>
              <w:t>Кордонський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85.</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Вікторина «Склади слово»</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22.02</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lang w:val="uk-UA"/>
              </w:rPr>
              <w:t>Кордонський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86.</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Есе на тему: «Інформаційні технології через 10 років»</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23.02</w:t>
            </w:r>
          </w:p>
        </w:tc>
        <w:tc>
          <w:tcPr>
            <w:tcW w:w="2054" w:type="dxa"/>
          </w:tcPr>
          <w:p w:rsidR="00D10790" w:rsidRPr="00217595" w:rsidRDefault="00D10790" w:rsidP="00D10790">
            <w:pPr>
              <w:rPr>
                <w:rFonts w:ascii="Times New Roman" w:hAnsi="Times New Roman" w:cs="Times New Roman"/>
                <w:sz w:val="24"/>
                <w:szCs w:val="24"/>
              </w:rPr>
            </w:pPr>
            <w:r w:rsidRPr="00217595">
              <w:rPr>
                <w:rFonts w:ascii="Times New Roman" w:hAnsi="Times New Roman" w:cs="Times New Roman"/>
                <w:sz w:val="24"/>
                <w:szCs w:val="24"/>
                <w:lang w:val="uk-UA"/>
              </w:rPr>
              <w:t>Кордонський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87.</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Гра «Поле чудес» (5</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8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23.02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Кордонський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lastRenderedPageBreak/>
              <w:t>88.</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 xml:space="preserve">Літературна кав’ярня: «Заговори, щоб я тебе побачив»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21.02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Півторак Н.Г.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89.</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Філологічна гра: «Мова-калинова»</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21.02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Півторак Н.Г.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90.</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До Дня рідної мови Конкурси</w:t>
            </w:r>
            <w:r w:rsidR="00403180">
              <w:rPr>
                <w:rFonts w:ascii="Times New Roman" w:eastAsia="Times New Roman" w:hAnsi="Times New Roman" w:cs="Times New Roman"/>
                <w:sz w:val="24"/>
                <w:szCs w:val="24"/>
                <w:lang w:val="uk-UA" w:eastAsia="ru-RU"/>
              </w:rPr>
              <w:t xml:space="preserve"> читців «</w:t>
            </w:r>
            <w:r w:rsidRPr="00217595">
              <w:rPr>
                <w:rFonts w:ascii="Times New Roman" w:eastAsia="Times New Roman" w:hAnsi="Times New Roman" w:cs="Times New Roman"/>
                <w:sz w:val="24"/>
                <w:szCs w:val="24"/>
                <w:lang w:val="uk-UA" w:eastAsia="ru-RU"/>
              </w:rPr>
              <w:t>Мова рідна, слово рідне</w:t>
            </w:r>
            <w:r w:rsidR="00403180">
              <w:rPr>
                <w:rFonts w:ascii="Times New Roman" w:eastAsia="Times New Roman" w:hAnsi="Times New Roman" w:cs="Times New Roman"/>
                <w:sz w:val="24"/>
                <w:szCs w:val="24"/>
                <w:lang w:val="uk-UA" w:eastAsia="ru-RU"/>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22.02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Півторак Н.Г.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91.</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 xml:space="preserve">Флешмоб «Зав’яжи </w:t>
            </w:r>
            <w:r w:rsidR="003D5975">
              <w:rPr>
                <w:rFonts w:ascii="Times New Roman" w:eastAsia="Times New Roman" w:hAnsi="Times New Roman" w:cs="Times New Roman"/>
                <w:sz w:val="24"/>
                <w:szCs w:val="24"/>
                <w:lang w:val="uk-UA" w:eastAsia="ru-RU"/>
              </w:rPr>
              <w:t>стрічку Пам’яті на честь Героїв Небесної Сотні</w:t>
            </w:r>
            <w:r w:rsidR="00570103">
              <w:rPr>
                <w:rFonts w:ascii="Times New Roman" w:eastAsia="Times New Roman" w:hAnsi="Times New Roman" w:cs="Times New Roman"/>
                <w:sz w:val="24"/>
                <w:szCs w:val="24"/>
                <w:lang w:val="uk-UA" w:eastAsia="ru-RU"/>
              </w:rPr>
              <w:t>»</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21.02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92.</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eastAsia="Times New Roman" w:hAnsi="Times New Roman" w:cs="Times New Roman"/>
                <w:sz w:val="24"/>
                <w:szCs w:val="24"/>
                <w:lang w:val="uk-UA" w:eastAsia="ru-RU"/>
              </w:rPr>
              <w:t>Конкурс  «Фізичні загадки», «Збирачі формул» (7</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26.02           </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Стасишина Л.М.</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93.</w:t>
            </w:r>
          </w:p>
        </w:tc>
        <w:tc>
          <w:tcPr>
            <w:tcW w:w="4166" w:type="dxa"/>
          </w:tcPr>
          <w:p w:rsidR="00D10790" w:rsidRPr="00217595" w:rsidRDefault="00570103" w:rsidP="00403180">
            <w:pPr>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Відео</w:t>
            </w:r>
            <w:r w:rsidR="00D10790" w:rsidRPr="00217595">
              <w:rPr>
                <w:rFonts w:ascii="Times New Roman" w:eastAsia="Times New Roman" w:hAnsi="Times New Roman" w:cs="Times New Roman"/>
                <w:sz w:val="24"/>
                <w:szCs w:val="24"/>
                <w:lang w:val="uk-UA" w:eastAsia="ru-RU"/>
              </w:rPr>
              <w:t>презентація  «Українці Всесвіту»</w:t>
            </w:r>
            <w:r w:rsidR="00403180">
              <w:rPr>
                <w:rFonts w:ascii="Times New Roman" w:eastAsia="Times New Roman" w:hAnsi="Times New Roman" w:cs="Times New Roman"/>
                <w:sz w:val="24"/>
                <w:szCs w:val="24"/>
                <w:lang w:val="uk-UA" w:eastAsia="ru-RU"/>
              </w:rPr>
              <w:t xml:space="preserve"> </w:t>
            </w:r>
            <w:r w:rsidR="00D10790" w:rsidRPr="00217595">
              <w:rPr>
                <w:rFonts w:ascii="Times New Roman" w:eastAsia="Times New Roman" w:hAnsi="Times New Roman" w:cs="Times New Roman"/>
                <w:sz w:val="24"/>
                <w:szCs w:val="24"/>
                <w:lang w:val="uk-UA" w:eastAsia="ru-RU"/>
              </w:rPr>
              <w:t xml:space="preserve"> (9</w:t>
            </w:r>
            <w:r w:rsidR="00403180">
              <w:rPr>
                <w:rFonts w:ascii="Times New Roman" w:eastAsia="Times New Roman" w:hAnsi="Times New Roman" w:cs="Times New Roman"/>
                <w:sz w:val="24"/>
                <w:szCs w:val="24"/>
                <w:lang w:val="uk-UA" w:eastAsia="ru-RU"/>
              </w:rPr>
              <w:t xml:space="preserve"> </w:t>
            </w:r>
            <w:r w:rsidR="00D10790"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00D10790" w:rsidRPr="00217595">
              <w:rPr>
                <w:rFonts w:ascii="Times New Roman" w:eastAsia="Times New Roman" w:hAnsi="Times New Roman" w:cs="Times New Roman"/>
                <w:sz w:val="24"/>
                <w:szCs w:val="24"/>
                <w:lang w:val="uk-UA" w:eastAsia="ru-RU"/>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27.02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Стасишина Л.М.</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94.</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 xml:space="preserve">Фізичний квест </w:t>
            </w:r>
            <w:r w:rsidR="00403180">
              <w:rPr>
                <w:rFonts w:ascii="Times New Roman" w:eastAsia="Times New Roman" w:hAnsi="Times New Roman" w:cs="Times New Roman"/>
                <w:sz w:val="24"/>
                <w:szCs w:val="24"/>
                <w:lang w:val="uk-UA" w:eastAsia="ru-RU"/>
              </w:rPr>
              <w:t>«</w:t>
            </w:r>
            <w:r w:rsidRPr="00217595">
              <w:rPr>
                <w:rFonts w:ascii="Times New Roman" w:eastAsia="Times New Roman" w:hAnsi="Times New Roman" w:cs="Times New Roman"/>
                <w:sz w:val="24"/>
                <w:szCs w:val="24"/>
                <w:lang w:val="uk-UA" w:eastAsia="ru-RU"/>
              </w:rPr>
              <w:t>Ключ до знань</w:t>
            </w:r>
            <w:r w:rsidR="00403180">
              <w:rPr>
                <w:rFonts w:ascii="Times New Roman" w:eastAsia="Times New Roman" w:hAnsi="Times New Roman" w:cs="Times New Roman"/>
                <w:sz w:val="24"/>
                <w:szCs w:val="24"/>
                <w:lang w:val="uk-UA" w:eastAsia="ru-RU"/>
              </w:rPr>
              <w:t>»</w:t>
            </w:r>
            <w:r w:rsidRPr="00217595">
              <w:rPr>
                <w:rFonts w:ascii="Times New Roman" w:eastAsia="Times New Roman" w:hAnsi="Times New Roman" w:cs="Times New Roman"/>
                <w:sz w:val="24"/>
                <w:szCs w:val="24"/>
                <w:lang w:val="uk-UA" w:eastAsia="ru-RU"/>
              </w:rPr>
              <w:t xml:space="preserve"> (8кл.</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Стасишина</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Л.М.)</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28.02</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Стасишина Л.М.</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95.</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eastAsia="Times New Roman" w:hAnsi="Times New Roman" w:cs="Times New Roman"/>
                <w:sz w:val="24"/>
                <w:szCs w:val="24"/>
                <w:lang w:val="uk-UA" w:eastAsia="ru-RU"/>
              </w:rPr>
              <w:t xml:space="preserve">Конкурс «Читаємо  Шевченка» </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(1- 4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04.03</w:t>
            </w:r>
          </w:p>
        </w:tc>
        <w:tc>
          <w:tcPr>
            <w:tcW w:w="2054" w:type="dxa"/>
          </w:tcPr>
          <w:p w:rsidR="00D10790" w:rsidRPr="00217595" w:rsidRDefault="00D10790" w:rsidP="00403180">
            <w:pPr>
              <w:rPr>
                <w:rFonts w:ascii="Times New Roman" w:hAnsi="Times New Roman" w:cs="Times New Roman"/>
                <w:sz w:val="24"/>
                <w:szCs w:val="24"/>
                <w:lang w:val="uk-UA"/>
              </w:rPr>
            </w:pPr>
            <w:r w:rsidRPr="00217595">
              <w:rPr>
                <w:rFonts w:ascii="Times New Roman" w:hAnsi="Times New Roman" w:cs="Times New Roman"/>
                <w:sz w:val="24"/>
                <w:szCs w:val="24"/>
                <w:lang w:val="uk-UA"/>
              </w:rPr>
              <w:t>Кл</w:t>
            </w:r>
            <w:r w:rsidR="00403180">
              <w:rPr>
                <w:rFonts w:ascii="Times New Roman" w:hAnsi="Times New Roman" w:cs="Times New Roman"/>
                <w:sz w:val="24"/>
                <w:szCs w:val="24"/>
                <w:lang w:val="uk-UA"/>
              </w:rPr>
              <w:t xml:space="preserve">асні керівники </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96.</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eastAsia="Times New Roman" w:hAnsi="Times New Roman" w:cs="Times New Roman"/>
                <w:sz w:val="24"/>
                <w:szCs w:val="24"/>
                <w:lang w:val="uk-UA" w:eastAsia="ru-RU"/>
              </w:rPr>
              <w:t>Конкурс малюнків  (5</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 xml:space="preserve">7 кл.)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06.03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Буцко Н.П.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570103" w:rsidRPr="00217595" w:rsidTr="00570103">
        <w:tc>
          <w:tcPr>
            <w:tcW w:w="507" w:type="dxa"/>
          </w:tcPr>
          <w:p w:rsidR="00570103" w:rsidRPr="00570103" w:rsidRDefault="00570103" w:rsidP="00D10790">
            <w:pPr>
              <w:rPr>
                <w:rFonts w:ascii="Times New Roman" w:hAnsi="Times New Roman" w:cs="Times New Roman"/>
                <w:lang w:val="uk-UA"/>
              </w:rPr>
            </w:pPr>
            <w:r w:rsidRPr="00570103">
              <w:rPr>
                <w:rFonts w:ascii="Times New Roman" w:hAnsi="Times New Roman" w:cs="Times New Roman"/>
                <w:sz w:val="24"/>
                <w:lang w:val="uk-UA"/>
              </w:rPr>
              <w:t>97</w:t>
            </w:r>
            <w:r>
              <w:rPr>
                <w:rFonts w:ascii="Times New Roman" w:hAnsi="Times New Roman" w:cs="Times New Roman"/>
                <w:lang w:val="uk-UA"/>
              </w:rPr>
              <w:t>.</w:t>
            </w:r>
          </w:p>
        </w:tc>
        <w:tc>
          <w:tcPr>
            <w:tcW w:w="4166" w:type="dxa"/>
          </w:tcPr>
          <w:p w:rsidR="00570103" w:rsidRPr="00570103" w:rsidRDefault="00570103" w:rsidP="00D10790">
            <w:pPr>
              <w:rPr>
                <w:rFonts w:ascii="Times New Roman" w:eastAsia="Times New Roman" w:hAnsi="Times New Roman" w:cs="Times New Roman"/>
                <w:lang w:val="uk-UA" w:eastAsia="ru-RU"/>
              </w:rPr>
            </w:pPr>
            <w:r w:rsidRPr="00570103">
              <w:rPr>
                <w:rFonts w:ascii="Times New Roman" w:eastAsia="Times New Roman" w:hAnsi="Times New Roman" w:cs="Times New Roman"/>
                <w:sz w:val="24"/>
                <w:lang w:val="uk-UA" w:eastAsia="ru-RU"/>
              </w:rPr>
              <w:t>Вікторина «Мій Шевченко»</w:t>
            </w:r>
            <w:r>
              <w:rPr>
                <w:rFonts w:ascii="Times New Roman" w:eastAsia="Times New Roman" w:hAnsi="Times New Roman" w:cs="Times New Roman"/>
                <w:sz w:val="24"/>
                <w:lang w:val="uk-UA" w:eastAsia="ru-RU"/>
              </w:rPr>
              <w:t xml:space="preserve"> (9 клас)</w:t>
            </w:r>
          </w:p>
        </w:tc>
        <w:tc>
          <w:tcPr>
            <w:tcW w:w="1469" w:type="dxa"/>
          </w:tcPr>
          <w:p w:rsidR="00570103" w:rsidRPr="00570103" w:rsidRDefault="00570103" w:rsidP="00D10790">
            <w:pPr>
              <w:ind w:left="-108"/>
              <w:jc w:val="center"/>
              <w:rPr>
                <w:rFonts w:ascii="Times New Roman" w:hAnsi="Times New Roman" w:cs="Times New Roman"/>
                <w:sz w:val="24"/>
                <w:lang w:val="uk-UA"/>
              </w:rPr>
            </w:pPr>
            <w:r w:rsidRPr="00570103">
              <w:rPr>
                <w:rFonts w:ascii="Times New Roman" w:hAnsi="Times New Roman" w:cs="Times New Roman"/>
                <w:sz w:val="24"/>
                <w:lang w:val="uk-UA"/>
              </w:rPr>
              <w:t>07.03</w:t>
            </w:r>
          </w:p>
        </w:tc>
        <w:tc>
          <w:tcPr>
            <w:tcW w:w="2054" w:type="dxa"/>
          </w:tcPr>
          <w:p w:rsidR="00570103" w:rsidRPr="00570103" w:rsidRDefault="00570103" w:rsidP="00D10790">
            <w:pPr>
              <w:rPr>
                <w:rFonts w:ascii="Times New Roman" w:hAnsi="Times New Roman" w:cs="Times New Roman"/>
                <w:sz w:val="24"/>
                <w:lang w:val="uk-UA"/>
              </w:rPr>
            </w:pPr>
            <w:r>
              <w:rPr>
                <w:rFonts w:ascii="Times New Roman" w:hAnsi="Times New Roman" w:cs="Times New Roman"/>
                <w:sz w:val="24"/>
                <w:lang w:val="uk-UA"/>
              </w:rPr>
              <w:t>Багрій С.І.</w:t>
            </w:r>
          </w:p>
        </w:tc>
        <w:tc>
          <w:tcPr>
            <w:tcW w:w="1297" w:type="dxa"/>
          </w:tcPr>
          <w:p w:rsidR="00570103" w:rsidRPr="00570103" w:rsidRDefault="00570103" w:rsidP="00D10790">
            <w:pPr>
              <w:jc w:val="center"/>
              <w:rPr>
                <w:rFonts w:ascii="Times New Roman" w:eastAsia="Times New Roman" w:hAnsi="Times New Roman" w:cs="Times New Roman"/>
                <w:sz w:val="24"/>
                <w:lang w:val="uk-UA" w:eastAsia="ru-RU"/>
              </w:rPr>
            </w:pPr>
          </w:p>
        </w:tc>
      </w:tr>
      <w:tr w:rsidR="00570103" w:rsidRPr="00217595" w:rsidTr="00570103">
        <w:tc>
          <w:tcPr>
            <w:tcW w:w="507" w:type="dxa"/>
          </w:tcPr>
          <w:p w:rsidR="00570103" w:rsidRPr="00570103" w:rsidRDefault="00570103" w:rsidP="00D10790">
            <w:pPr>
              <w:rPr>
                <w:rFonts w:ascii="Times New Roman" w:hAnsi="Times New Roman" w:cs="Times New Roman"/>
                <w:sz w:val="24"/>
                <w:lang w:val="uk-UA"/>
              </w:rPr>
            </w:pPr>
            <w:r>
              <w:rPr>
                <w:rFonts w:ascii="Times New Roman" w:hAnsi="Times New Roman" w:cs="Times New Roman"/>
                <w:sz w:val="24"/>
                <w:lang w:val="uk-UA"/>
              </w:rPr>
              <w:t>98.</w:t>
            </w:r>
          </w:p>
        </w:tc>
        <w:tc>
          <w:tcPr>
            <w:tcW w:w="4166" w:type="dxa"/>
          </w:tcPr>
          <w:p w:rsidR="00570103" w:rsidRPr="00570103" w:rsidRDefault="00570103" w:rsidP="00D10790">
            <w:pPr>
              <w:rPr>
                <w:rFonts w:ascii="Times New Roman" w:eastAsia="Times New Roman" w:hAnsi="Times New Roman" w:cs="Times New Roman"/>
                <w:sz w:val="24"/>
                <w:lang w:val="uk-UA" w:eastAsia="ru-RU"/>
              </w:rPr>
            </w:pPr>
            <w:r w:rsidRPr="00570103">
              <w:rPr>
                <w:rFonts w:ascii="Times New Roman" w:eastAsia="Times New Roman" w:hAnsi="Times New Roman" w:cs="Times New Roman"/>
                <w:sz w:val="24"/>
                <w:lang w:val="uk-UA" w:eastAsia="ru-RU"/>
              </w:rPr>
              <w:t xml:space="preserve">Дитячий ранок </w:t>
            </w:r>
            <w:r>
              <w:rPr>
                <w:rFonts w:ascii="Times New Roman" w:eastAsia="Times New Roman" w:hAnsi="Times New Roman" w:cs="Times New Roman"/>
                <w:sz w:val="24"/>
                <w:lang w:val="uk-UA" w:eastAsia="ru-RU"/>
              </w:rPr>
              <w:t>«Іду з дитинства до Тараса» (5 клас)</w:t>
            </w:r>
          </w:p>
        </w:tc>
        <w:tc>
          <w:tcPr>
            <w:tcW w:w="1469" w:type="dxa"/>
          </w:tcPr>
          <w:p w:rsidR="00570103" w:rsidRPr="00570103" w:rsidRDefault="00570103" w:rsidP="00D10790">
            <w:pPr>
              <w:ind w:left="-108"/>
              <w:jc w:val="center"/>
              <w:rPr>
                <w:rFonts w:ascii="Times New Roman" w:hAnsi="Times New Roman" w:cs="Times New Roman"/>
                <w:sz w:val="24"/>
                <w:lang w:val="uk-UA"/>
              </w:rPr>
            </w:pPr>
            <w:r>
              <w:rPr>
                <w:rFonts w:ascii="Times New Roman" w:hAnsi="Times New Roman" w:cs="Times New Roman"/>
                <w:sz w:val="24"/>
                <w:lang w:val="uk-UA"/>
              </w:rPr>
              <w:t>08.03</w:t>
            </w:r>
          </w:p>
        </w:tc>
        <w:tc>
          <w:tcPr>
            <w:tcW w:w="2054" w:type="dxa"/>
          </w:tcPr>
          <w:p w:rsidR="00570103" w:rsidRPr="00570103" w:rsidRDefault="00570103" w:rsidP="00D10790">
            <w:pPr>
              <w:rPr>
                <w:rFonts w:ascii="Times New Roman" w:hAnsi="Times New Roman" w:cs="Times New Roman"/>
                <w:sz w:val="24"/>
                <w:lang w:val="uk-UA"/>
              </w:rPr>
            </w:pPr>
            <w:r>
              <w:rPr>
                <w:rFonts w:ascii="Times New Roman" w:hAnsi="Times New Roman" w:cs="Times New Roman"/>
                <w:sz w:val="24"/>
                <w:lang w:val="uk-UA"/>
              </w:rPr>
              <w:t>Кузьминська В.В.</w:t>
            </w:r>
          </w:p>
        </w:tc>
        <w:tc>
          <w:tcPr>
            <w:tcW w:w="1297" w:type="dxa"/>
          </w:tcPr>
          <w:p w:rsidR="00570103" w:rsidRPr="00570103" w:rsidRDefault="00570103" w:rsidP="00D10790">
            <w:pPr>
              <w:jc w:val="center"/>
              <w:rPr>
                <w:rFonts w:ascii="Times New Roman" w:eastAsia="Times New Roman" w:hAnsi="Times New Roman" w:cs="Times New Roman"/>
                <w:sz w:val="24"/>
                <w:lang w:val="uk-UA" w:eastAsia="ru-RU"/>
              </w:rPr>
            </w:pPr>
          </w:p>
        </w:tc>
      </w:tr>
      <w:tr w:rsidR="00D10790" w:rsidRPr="00217595" w:rsidTr="00570103">
        <w:tc>
          <w:tcPr>
            <w:tcW w:w="507" w:type="dxa"/>
          </w:tcPr>
          <w:p w:rsidR="00D10790" w:rsidRPr="00217595" w:rsidRDefault="00570103" w:rsidP="00D10790">
            <w:pPr>
              <w:rPr>
                <w:rFonts w:ascii="Times New Roman" w:hAnsi="Times New Roman" w:cs="Times New Roman"/>
                <w:sz w:val="24"/>
                <w:szCs w:val="24"/>
                <w:lang w:val="uk-UA"/>
              </w:rPr>
            </w:pPr>
            <w:r>
              <w:rPr>
                <w:rFonts w:ascii="Times New Roman" w:hAnsi="Times New Roman" w:cs="Times New Roman"/>
                <w:sz w:val="24"/>
                <w:szCs w:val="24"/>
                <w:lang w:val="uk-UA"/>
              </w:rPr>
              <w:t>99</w:t>
            </w:r>
            <w:r w:rsidR="00D10790"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eastAsia="Times New Roman" w:hAnsi="Times New Roman" w:cs="Times New Roman"/>
                <w:sz w:val="24"/>
                <w:szCs w:val="24"/>
                <w:lang w:val="uk-UA" w:eastAsia="ru-RU"/>
              </w:rPr>
              <w:t>Літературна Вікторина «Ім’я Шевченка стукає в серцях»  (5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07.03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Півторак Н.Г.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570103" w:rsidP="00570103">
            <w:pPr>
              <w:ind w:left="-112"/>
              <w:rPr>
                <w:rFonts w:ascii="Times New Roman" w:hAnsi="Times New Roman" w:cs="Times New Roman"/>
                <w:sz w:val="24"/>
                <w:szCs w:val="24"/>
                <w:lang w:val="uk-UA"/>
              </w:rPr>
            </w:pPr>
            <w:r>
              <w:rPr>
                <w:rFonts w:ascii="Times New Roman" w:hAnsi="Times New Roman" w:cs="Times New Roman"/>
                <w:sz w:val="24"/>
                <w:szCs w:val="24"/>
                <w:lang w:val="uk-UA"/>
              </w:rPr>
              <w:t>100</w:t>
            </w:r>
            <w:r w:rsidR="00D10790" w:rsidRPr="00217595">
              <w:rPr>
                <w:rFonts w:ascii="Times New Roman" w:hAnsi="Times New Roman" w:cs="Times New Roman"/>
                <w:sz w:val="24"/>
                <w:szCs w:val="24"/>
                <w:lang w:val="uk-UA"/>
              </w:rPr>
              <w:t>.</w:t>
            </w:r>
          </w:p>
        </w:tc>
        <w:tc>
          <w:tcPr>
            <w:tcW w:w="4166" w:type="dxa"/>
          </w:tcPr>
          <w:p w:rsidR="00D10790" w:rsidRPr="00217595" w:rsidRDefault="00D10790" w:rsidP="00570103">
            <w:pPr>
              <w:ind w:left="-112"/>
              <w:rPr>
                <w:rFonts w:ascii="Times New Roman" w:hAnsi="Times New Roman" w:cs="Times New Roman"/>
                <w:sz w:val="24"/>
                <w:szCs w:val="24"/>
                <w:lang w:val="uk-UA"/>
              </w:rPr>
            </w:pPr>
            <w:r w:rsidRPr="00217595">
              <w:rPr>
                <w:rFonts w:ascii="Times New Roman" w:eastAsia="Times New Roman" w:hAnsi="Times New Roman" w:cs="Times New Roman"/>
                <w:sz w:val="24"/>
                <w:szCs w:val="24"/>
                <w:lang w:val="uk-UA" w:eastAsia="ru-RU"/>
              </w:rPr>
              <w:t>Конкурс «Тарас Шевченко» (7 клас)</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08.03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Півторак Н.Г.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8D56CE" w:rsidP="008D56CE">
            <w:pPr>
              <w:ind w:left="-112"/>
              <w:rPr>
                <w:rFonts w:ascii="Times New Roman" w:hAnsi="Times New Roman" w:cs="Times New Roman"/>
                <w:sz w:val="24"/>
                <w:szCs w:val="24"/>
                <w:lang w:val="uk-UA"/>
              </w:rPr>
            </w:pPr>
            <w:r>
              <w:rPr>
                <w:rFonts w:ascii="Times New Roman" w:hAnsi="Times New Roman" w:cs="Times New Roman"/>
                <w:sz w:val="24"/>
                <w:szCs w:val="24"/>
                <w:lang w:val="uk-UA"/>
              </w:rPr>
              <w:t>101</w:t>
            </w:r>
            <w:r w:rsidR="00D10790"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Конкурс малюнків «Здоров’я – моя цінність» (5</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7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Гончарук О.М.</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8D56CE" w:rsidP="00D10790">
            <w:pPr>
              <w:ind w:hanging="120"/>
              <w:jc w:val="center"/>
              <w:rPr>
                <w:rFonts w:ascii="Times New Roman" w:hAnsi="Times New Roman" w:cs="Times New Roman"/>
                <w:sz w:val="24"/>
                <w:szCs w:val="24"/>
                <w:lang w:val="uk-UA"/>
              </w:rPr>
            </w:pPr>
            <w:r>
              <w:rPr>
                <w:rFonts w:ascii="Times New Roman" w:hAnsi="Times New Roman" w:cs="Times New Roman"/>
                <w:sz w:val="24"/>
                <w:szCs w:val="24"/>
                <w:lang w:val="uk-UA"/>
              </w:rPr>
              <w:t>102</w:t>
            </w:r>
            <w:r w:rsidR="00D10790"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Інформаційна скарбничка: «Вести здоровий спосіб життя –</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це модно»</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 xml:space="preserve"> (5</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Гончарук О.М.</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8D56CE" w:rsidP="00D10790">
            <w:pPr>
              <w:ind w:hanging="120"/>
              <w:jc w:val="center"/>
              <w:rPr>
                <w:rFonts w:ascii="Times New Roman" w:hAnsi="Times New Roman" w:cs="Times New Roman"/>
                <w:sz w:val="24"/>
                <w:szCs w:val="24"/>
                <w:lang w:val="uk-UA"/>
              </w:rPr>
            </w:pPr>
            <w:r>
              <w:rPr>
                <w:rFonts w:ascii="Times New Roman" w:hAnsi="Times New Roman" w:cs="Times New Roman"/>
                <w:sz w:val="24"/>
                <w:szCs w:val="24"/>
                <w:lang w:val="uk-UA"/>
              </w:rPr>
              <w:t>103</w:t>
            </w:r>
            <w:r w:rsidR="00D10790"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Акція «Паркан здоров’я» (1</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Гончарук О.М.</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8D56CE" w:rsidP="00D10790">
            <w:pPr>
              <w:ind w:hanging="120"/>
              <w:jc w:val="center"/>
              <w:rPr>
                <w:rFonts w:ascii="Times New Roman" w:hAnsi="Times New Roman" w:cs="Times New Roman"/>
                <w:sz w:val="24"/>
                <w:szCs w:val="24"/>
                <w:lang w:val="uk-UA"/>
              </w:rPr>
            </w:pPr>
            <w:r>
              <w:rPr>
                <w:rFonts w:ascii="Times New Roman" w:hAnsi="Times New Roman" w:cs="Times New Roman"/>
                <w:sz w:val="24"/>
                <w:szCs w:val="24"/>
                <w:lang w:val="uk-UA"/>
              </w:rPr>
              <w:t>104</w:t>
            </w:r>
            <w:r w:rsidR="00D10790"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Навчальний мультфільм «Охоронці здоров’я» (5</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6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14.03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Гончарук О.М.</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8D56CE" w:rsidP="00D10790">
            <w:pPr>
              <w:ind w:hanging="120"/>
              <w:jc w:val="center"/>
              <w:rPr>
                <w:rFonts w:ascii="Times New Roman" w:hAnsi="Times New Roman" w:cs="Times New Roman"/>
                <w:sz w:val="24"/>
                <w:szCs w:val="24"/>
                <w:lang w:val="uk-UA"/>
              </w:rPr>
            </w:pPr>
            <w:r>
              <w:rPr>
                <w:rFonts w:ascii="Times New Roman" w:hAnsi="Times New Roman" w:cs="Times New Roman"/>
                <w:sz w:val="24"/>
                <w:szCs w:val="24"/>
                <w:lang w:val="uk-UA"/>
              </w:rPr>
              <w:t>105</w:t>
            </w:r>
            <w:r w:rsidR="00D10790" w:rsidRPr="00217595">
              <w:rPr>
                <w:rFonts w:ascii="Times New Roman" w:hAnsi="Times New Roman" w:cs="Times New Roman"/>
                <w:sz w:val="24"/>
                <w:szCs w:val="24"/>
                <w:lang w:val="uk-UA"/>
              </w:rPr>
              <w:t>.</w:t>
            </w:r>
          </w:p>
        </w:tc>
        <w:tc>
          <w:tcPr>
            <w:tcW w:w="4166" w:type="dxa"/>
          </w:tcPr>
          <w:p w:rsidR="00D10790" w:rsidRPr="00217595" w:rsidRDefault="00D10790" w:rsidP="008D56CE">
            <w:pPr>
              <w:rPr>
                <w:rFonts w:ascii="Times New Roman" w:hAnsi="Times New Roman" w:cs="Times New Roman"/>
                <w:sz w:val="24"/>
                <w:szCs w:val="24"/>
                <w:lang w:val="uk-UA"/>
              </w:rPr>
            </w:pPr>
            <w:r w:rsidRPr="00217595">
              <w:rPr>
                <w:rFonts w:ascii="Times New Roman" w:hAnsi="Times New Roman" w:cs="Times New Roman"/>
                <w:sz w:val="24"/>
                <w:szCs w:val="24"/>
                <w:lang w:val="uk-UA"/>
              </w:rPr>
              <w:t>Експрес</w:t>
            </w:r>
            <w:r w:rsidR="008D56CE">
              <w:rPr>
                <w:rFonts w:ascii="Times New Roman" w:hAnsi="Times New Roman" w:cs="Times New Roman"/>
                <w:sz w:val="24"/>
                <w:szCs w:val="24"/>
                <w:lang w:val="uk-UA"/>
              </w:rPr>
              <w:t>-</w:t>
            </w:r>
            <w:r w:rsidRPr="00217595">
              <w:rPr>
                <w:rFonts w:ascii="Times New Roman" w:hAnsi="Times New Roman" w:cs="Times New Roman"/>
                <w:sz w:val="24"/>
                <w:szCs w:val="24"/>
                <w:lang w:val="uk-UA"/>
              </w:rPr>
              <w:t>вікторина «Гігієна статевого життя» (8</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403180">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9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15.03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Гончарук О.М.</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8D56CE" w:rsidP="00D10790">
            <w:pPr>
              <w:ind w:hanging="120"/>
              <w:jc w:val="center"/>
              <w:rPr>
                <w:rFonts w:ascii="Times New Roman" w:hAnsi="Times New Roman" w:cs="Times New Roman"/>
                <w:sz w:val="24"/>
                <w:szCs w:val="24"/>
                <w:lang w:val="uk-UA"/>
              </w:rPr>
            </w:pPr>
            <w:r>
              <w:rPr>
                <w:rFonts w:ascii="Times New Roman" w:hAnsi="Times New Roman" w:cs="Times New Roman"/>
                <w:sz w:val="24"/>
                <w:szCs w:val="24"/>
                <w:lang w:val="uk-UA"/>
              </w:rPr>
              <w:t>106</w:t>
            </w:r>
            <w:r w:rsidR="00D10790"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Математичний квест (5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18.03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Кордонський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8D56CE" w:rsidP="00D10790">
            <w:pPr>
              <w:ind w:hanging="120"/>
              <w:jc w:val="center"/>
              <w:rPr>
                <w:rFonts w:ascii="Times New Roman" w:hAnsi="Times New Roman" w:cs="Times New Roman"/>
                <w:sz w:val="24"/>
                <w:szCs w:val="24"/>
                <w:lang w:val="uk-UA"/>
              </w:rPr>
            </w:pPr>
            <w:r>
              <w:rPr>
                <w:rFonts w:ascii="Times New Roman" w:hAnsi="Times New Roman" w:cs="Times New Roman"/>
                <w:sz w:val="24"/>
                <w:szCs w:val="24"/>
                <w:lang w:val="uk-UA"/>
              </w:rPr>
              <w:t>107</w:t>
            </w:r>
            <w:r w:rsidR="00D10790"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 xml:space="preserve">Інтелектуальна гра </w:t>
            </w:r>
          </w:p>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«У пошуках геніїв» ( 9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19.03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Кордонський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8D56CE" w:rsidP="00D10790">
            <w:pPr>
              <w:ind w:hanging="120"/>
              <w:jc w:val="center"/>
              <w:rPr>
                <w:rFonts w:ascii="Times New Roman" w:hAnsi="Times New Roman" w:cs="Times New Roman"/>
                <w:sz w:val="24"/>
                <w:szCs w:val="24"/>
                <w:lang w:val="uk-UA"/>
              </w:rPr>
            </w:pPr>
            <w:r>
              <w:rPr>
                <w:rFonts w:ascii="Times New Roman" w:hAnsi="Times New Roman" w:cs="Times New Roman"/>
                <w:sz w:val="24"/>
                <w:szCs w:val="24"/>
                <w:lang w:val="uk-UA"/>
              </w:rPr>
              <w:t>108</w:t>
            </w:r>
            <w:r w:rsidR="00D10790" w:rsidRPr="00217595">
              <w:rPr>
                <w:rFonts w:ascii="Times New Roman" w:hAnsi="Times New Roman" w:cs="Times New Roman"/>
                <w:sz w:val="24"/>
                <w:szCs w:val="24"/>
                <w:lang w:val="uk-UA"/>
              </w:rPr>
              <w:t>.</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Інтелектуальна гра «Найрозумніший»</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 xml:space="preserve"> (11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20.03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Кордонський В.Г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5F5542" w:rsidTr="00570103">
        <w:tc>
          <w:tcPr>
            <w:tcW w:w="507" w:type="dxa"/>
          </w:tcPr>
          <w:p w:rsidR="00D10790" w:rsidRPr="00217595" w:rsidRDefault="008D56CE" w:rsidP="00D10790">
            <w:pPr>
              <w:ind w:hanging="120"/>
              <w:jc w:val="center"/>
              <w:rPr>
                <w:rFonts w:ascii="Times New Roman" w:hAnsi="Times New Roman" w:cs="Times New Roman"/>
                <w:sz w:val="24"/>
                <w:szCs w:val="24"/>
                <w:lang w:val="uk-UA"/>
              </w:rPr>
            </w:pPr>
            <w:r>
              <w:rPr>
                <w:rFonts w:ascii="Times New Roman" w:hAnsi="Times New Roman" w:cs="Times New Roman"/>
                <w:sz w:val="24"/>
                <w:szCs w:val="24"/>
                <w:lang w:val="uk-UA"/>
              </w:rPr>
              <w:t>109</w:t>
            </w:r>
            <w:r w:rsidR="00D10790"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Гра-подорож «У країні книг» (5</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6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25.03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Горділа М.С. Півторак Н.Г.</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8D56CE" w:rsidP="00D10790">
            <w:pPr>
              <w:ind w:hanging="120"/>
              <w:jc w:val="center"/>
              <w:rPr>
                <w:rFonts w:ascii="Times New Roman" w:hAnsi="Times New Roman" w:cs="Times New Roman"/>
                <w:sz w:val="24"/>
                <w:szCs w:val="24"/>
                <w:lang w:val="uk-UA"/>
              </w:rPr>
            </w:pPr>
            <w:r>
              <w:rPr>
                <w:rFonts w:ascii="Times New Roman" w:hAnsi="Times New Roman" w:cs="Times New Roman"/>
                <w:sz w:val="24"/>
                <w:szCs w:val="24"/>
                <w:lang w:val="uk-UA"/>
              </w:rPr>
              <w:t>110</w:t>
            </w:r>
            <w:r w:rsidR="00D10790" w:rsidRPr="00217595">
              <w:rPr>
                <w:rFonts w:ascii="Times New Roman" w:hAnsi="Times New Roman" w:cs="Times New Roman"/>
                <w:sz w:val="24"/>
                <w:szCs w:val="24"/>
                <w:lang w:val="uk-UA"/>
              </w:rPr>
              <w:t>.</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 xml:space="preserve">Конкурс «Найкращий читач року» </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(4</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5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26.03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Горділа М.С.</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109.</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Літературний турнір «Подорож у світ казок»</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(1-4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28.03</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Горділа М.С.</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110.</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Бесіда-тренінг: «Я, ти, ми – друзі назавжди» (1клас)</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01.04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111.</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Бесіда: «Психологія  кольору»</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(3</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6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02.04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112.</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Презентація «Оптимізм» (7</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9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03.04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113.</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Виставка малюнків</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«Ми всі різні – ми всі рівні»</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04.04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lastRenderedPageBreak/>
              <w:t>114.</w:t>
            </w:r>
          </w:p>
        </w:tc>
        <w:tc>
          <w:tcPr>
            <w:tcW w:w="4166" w:type="dxa"/>
          </w:tcPr>
          <w:p w:rsidR="00D10790" w:rsidRPr="00217595" w:rsidRDefault="00D10790" w:rsidP="00403180">
            <w:pPr>
              <w:ind w:right="-245"/>
              <w:rPr>
                <w:rFonts w:ascii="Times New Roman" w:hAnsi="Times New Roman" w:cs="Times New Roman"/>
                <w:sz w:val="24"/>
                <w:szCs w:val="24"/>
                <w:lang w:val="uk-UA"/>
              </w:rPr>
            </w:pPr>
            <w:r w:rsidRPr="00217595">
              <w:rPr>
                <w:rFonts w:ascii="Times New Roman" w:eastAsia="Times New Roman" w:hAnsi="Times New Roman" w:cs="Times New Roman"/>
                <w:sz w:val="24"/>
                <w:szCs w:val="24"/>
                <w:lang w:val="uk-UA" w:eastAsia="ru-RU"/>
              </w:rPr>
              <w:t>Година спілкування для старшокласників «Професійне самовизначення»</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(9</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11 кл.)</w:t>
            </w:r>
          </w:p>
        </w:tc>
        <w:tc>
          <w:tcPr>
            <w:tcW w:w="1469" w:type="dxa"/>
          </w:tcPr>
          <w:p w:rsidR="00D10790" w:rsidRPr="00217595" w:rsidRDefault="00D10790" w:rsidP="00D10790">
            <w:pPr>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Упродовж  тижня</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115.</w:t>
            </w:r>
          </w:p>
        </w:tc>
        <w:tc>
          <w:tcPr>
            <w:tcW w:w="4166" w:type="dxa"/>
          </w:tcPr>
          <w:p w:rsidR="00D10790" w:rsidRPr="00217595" w:rsidRDefault="00D10790" w:rsidP="0040318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shd w:val="clear" w:color="auto" w:fill="FFFFFF"/>
                <w:lang w:val="uk-UA" w:eastAsia="ru-RU"/>
              </w:rPr>
              <w:t>Акції: Лист психологу</w:t>
            </w:r>
            <w:r w:rsidR="00403180">
              <w:rPr>
                <w:rFonts w:ascii="Times New Roman" w:eastAsia="Times New Roman" w:hAnsi="Times New Roman" w:cs="Times New Roman"/>
                <w:sz w:val="24"/>
                <w:szCs w:val="24"/>
                <w:shd w:val="clear" w:color="auto" w:fill="FFFFFF"/>
                <w:lang w:val="uk-UA" w:eastAsia="ru-RU"/>
              </w:rPr>
              <w:t xml:space="preserve">. </w:t>
            </w:r>
            <w:r w:rsidRPr="00217595">
              <w:rPr>
                <w:rFonts w:ascii="Times New Roman" w:eastAsia="Times New Roman" w:hAnsi="Times New Roman" w:cs="Times New Roman"/>
                <w:sz w:val="24"/>
                <w:szCs w:val="24"/>
                <w:shd w:val="clear" w:color="auto" w:fill="FFFFFF"/>
                <w:lang w:val="uk-UA" w:eastAsia="ru-RU"/>
              </w:rPr>
              <w:t>Дерево бажань.</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Упродовж тижня</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Ратушняк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116.</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Конкурс «Музичні замальовки»</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 xml:space="preserve"> (1</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4 кл.)</w:t>
            </w:r>
          </w:p>
        </w:tc>
        <w:tc>
          <w:tcPr>
            <w:tcW w:w="1469" w:type="dxa"/>
          </w:tcPr>
          <w:p w:rsidR="00D10790" w:rsidRPr="00217595" w:rsidRDefault="00D10790" w:rsidP="00D10790">
            <w:pPr>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08.04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117.</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Гра «Музичні пазли» (5</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6кл)</w:t>
            </w:r>
          </w:p>
        </w:tc>
        <w:tc>
          <w:tcPr>
            <w:tcW w:w="1469" w:type="dxa"/>
          </w:tcPr>
          <w:p w:rsidR="00D10790" w:rsidRPr="00217595" w:rsidRDefault="00D10790" w:rsidP="00D10790">
            <w:pPr>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09.04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118.</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Караоке в школі (5</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7кл)</w:t>
            </w:r>
          </w:p>
        </w:tc>
        <w:tc>
          <w:tcPr>
            <w:tcW w:w="1469" w:type="dxa"/>
          </w:tcPr>
          <w:p w:rsidR="00D10790" w:rsidRPr="00217595" w:rsidRDefault="00D10790" w:rsidP="00D10790">
            <w:pPr>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10.04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119.</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eastAsia="Times New Roman" w:hAnsi="Times New Roman" w:cs="Times New Roman"/>
                <w:sz w:val="24"/>
                <w:szCs w:val="24"/>
                <w:lang w:val="uk-UA" w:eastAsia="ru-RU"/>
              </w:rPr>
              <w:t>Конкурсно-розважальна програма «Танцювальний марафон» (1</w:t>
            </w:r>
            <w:r w:rsidR="00403180">
              <w:rPr>
                <w:rFonts w:ascii="Times New Roman" w:eastAsia="Times New Roman" w:hAnsi="Times New Roman" w:cs="Times New Roman"/>
                <w:sz w:val="24"/>
                <w:szCs w:val="24"/>
                <w:lang w:val="uk-UA" w:eastAsia="ru-RU"/>
              </w:rPr>
              <w:t xml:space="preserve"> – </w:t>
            </w:r>
            <w:r w:rsidRPr="00217595">
              <w:rPr>
                <w:rFonts w:ascii="Times New Roman" w:eastAsia="Times New Roman" w:hAnsi="Times New Roman" w:cs="Times New Roman"/>
                <w:sz w:val="24"/>
                <w:szCs w:val="24"/>
                <w:lang w:val="uk-UA" w:eastAsia="ru-RU"/>
              </w:rPr>
              <w:t>11</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к</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л.)</w:t>
            </w:r>
          </w:p>
        </w:tc>
        <w:tc>
          <w:tcPr>
            <w:tcW w:w="1469" w:type="dxa"/>
          </w:tcPr>
          <w:p w:rsidR="00D10790" w:rsidRPr="00217595" w:rsidRDefault="00D10790" w:rsidP="00D10790">
            <w:pPr>
              <w:ind w:left="-108" w:firstLine="136"/>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11.04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Масна О.А.</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120.</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Гра-мандрівка «В країну мистецтва»</w:t>
            </w:r>
          </w:p>
          <w:p w:rsidR="00D10790" w:rsidRPr="00217595" w:rsidRDefault="00D10790" w:rsidP="00D10790">
            <w:pPr>
              <w:rPr>
                <w:rFonts w:ascii="Times New Roman" w:hAnsi="Times New Roman" w:cs="Times New Roman"/>
                <w:sz w:val="24"/>
                <w:szCs w:val="24"/>
                <w:lang w:val="uk-UA"/>
              </w:rPr>
            </w:pPr>
            <w:r w:rsidRPr="00217595">
              <w:rPr>
                <w:rFonts w:ascii="Times New Roman" w:eastAsia="Times New Roman" w:hAnsi="Times New Roman" w:cs="Times New Roman"/>
                <w:sz w:val="24"/>
                <w:szCs w:val="24"/>
                <w:lang w:val="uk-UA" w:eastAsia="ru-RU"/>
              </w:rPr>
              <w:t>(8, 9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Кучер М.А.</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121.</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Конкурс малюнків «Міфи і легенди в біології»</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15.04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Петрова Я.Я.</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122.</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 xml:space="preserve">Виставка «Цікавий факт про…»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Упродовж тижня</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Петрова Я.Я.</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123.</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Усний журнал «Наше иайбутнє в наших руках» (9кл.)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16.04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Петрова Я.Я.</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124.</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Диспут «Бережи, люби і знай!»</w:t>
            </w:r>
            <w:r w:rsidR="00403180">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 xml:space="preserve">(8кл.) </w:t>
            </w:r>
          </w:p>
        </w:tc>
        <w:tc>
          <w:tcPr>
            <w:tcW w:w="1469"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17.04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Петрова Я.Я.</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125.</w:t>
            </w:r>
          </w:p>
        </w:tc>
        <w:tc>
          <w:tcPr>
            <w:tcW w:w="4166" w:type="dxa"/>
          </w:tcPr>
          <w:p w:rsidR="00D10790" w:rsidRPr="00217595" w:rsidRDefault="00D10790" w:rsidP="00D10790">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Інтелектуальна гра  «Вода жива» (10-11кл.)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17.04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Петрова Я.Я.</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126.</w:t>
            </w:r>
          </w:p>
        </w:tc>
        <w:tc>
          <w:tcPr>
            <w:tcW w:w="4166" w:type="dxa"/>
          </w:tcPr>
          <w:p w:rsidR="00D10790" w:rsidRPr="00217595" w:rsidRDefault="00D10790" w:rsidP="005455FB">
            <w:pPr>
              <w:rPr>
                <w:rFonts w:ascii="Times New Roman" w:eastAsia="Times New Roman" w:hAnsi="Times New Roman" w:cs="Times New Roman"/>
                <w:sz w:val="24"/>
                <w:szCs w:val="24"/>
                <w:lang w:val="uk-UA" w:eastAsia="ru-RU"/>
              </w:rPr>
            </w:pPr>
            <w:r w:rsidRPr="00217595">
              <w:rPr>
                <w:rFonts w:ascii="Times New Roman" w:eastAsia="Times New Roman" w:hAnsi="Times New Roman" w:cs="Times New Roman"/>
                <w:sz w:val="24"/>
                <w:szCs w:val="24"/>
                <w:lang w:val="uk-UA" w:eastAsia="ru-RU"/>
              </w:rPr>
              <w:t>Відеолекторій «Білий леле</w:t>
            </w:r>
            <w:r w:rsidR="005455FB">
              <w:rPr>
                <w:rFonts w:ascii="Times New Roman" w:eastAsia="Times New Roman" w:hAnsi="Times New Roman" w:cs="Times New Roman"/>
                <w:sz w:val="24"/>
                <w:szCs w:val="24"/>
                <w:lang w:val="uk-UA" w:eastAsia="ru-RU"/>
              </w:rPr>
              <w:t>к</w:t>
            </w:r>
            <w:r w:rsidRPr="00217595">
              <w:rPr>
                <w:rFonts w:ascii="Times New Roman" w:eastAsia="Times New Roman" w:hAnsi="Times New Roman" w:cs="Times New Roman"/>
                <w:sz w:val="24"/>
                <w:szCs w:val="24"/>
                <w:lang w:val="uk-UA" w:eastAsia="ru-RU"/>
              </w:rPr>
              <w:t>а…»</w:t>
            </w:r>
            <w:r w:rsidR="005455FB">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(9</w:t>
            </w:r>
            <w:r w:rsidR="005455FB">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-11</w:t>
            </w:r>
            <w:r w:rsidR="005455FB">
              <w:rPr>
                <w:rFonts w:ascii="Times New Roman" w:eastAsia="Times New Roman" w:hAnsi="Times New Roman" w:cs="Times New Roman"/>
                <w:sz w:val="24"/>
                <w:szCs w:val="24"/>
                <w:lang w:val="uk-UA" w:eastAsia="ru-RU"/>
              </w:rPr>
              <w:t xml:space="preserve"> </w:t>
            </w:r>
            <w:r w:rsidRPr="00217595">
              <w:rPr>
                <w:rFonts w:ascii="Times New Roman" w:eastAsia="Times New Roman" w:hAnsi="Times New Roman" w:cs="Times New Roman"/>
                <w:sz w:val="24"/>
                <w:szCs w:val="24"/>
                <w:lang w:val="uk-UA" w:eastAsia="ru-RU"/>
              </w:rPr>
              <w:t>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18.04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Петрова Я.Я.</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127.</w:t>
            </w:r>
          </w:p>
        </w:tc>
        <w:tc>
          <w:tcPr>
            <w:tcW w:w="4166" w:type="dxa"/>
          </w:tcPr>
          <w:p w:rsidR="00D10790" w:rsidRPr="00217595" w:rsidRDefault="00D10790" w:rsidP="005455FB">
            <w:pPr>
              <w:rPr>
                <w:rFonts w:ascii="Times New Roman" w:hAnsi="Times New Roman" w:cs="Times New Roman"/>
                <w:sz w:val="24"/>
                <w:szCs w:val="24"/>
                <w:lang w:val="uk-UA"/>
              </w:rPr>
            </w:pPr>
            <w:r w:rsidRPr="00217595">
              <w:rPr>
                <w:rFonts w:ascii="Times New Roman" w:hAnsi="Times New Roman" w:cs="Times New Roman"/>
                <w:sz w:val="24"/>
                <w:szCs w:val="24"/>
                <w:lang w:val="uk-UA"/>
              </w:rPr>
              <w:t xml:space="preserve">Акція «Милосердя» </w:t>
            </w:r>
            <w:r w:rsidR="005455FB">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(7</w:t>
            </w:r>
            <w:r w:rsidR="005455FB">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5455FB">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30.04.</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128.</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Великодня виставка малюнків</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03.05</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Буцко Н.П.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129.</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Акція «Ветеран живе поруч», «Допоможи тому, хто цього потребує» (1</w:t>
            </w:r>
            <w:r w:rsidR="005455FB">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w:t>
            </w:r>
            <w:r w:rsidR="005455FB">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11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10.05</w:t>
            </w:r>
          </w:p>
        </w:tc>
        <w:tc>
          <w:tcPr>
            <w:tcW w:w="2054" w:type="dxa"/>
          </w:tcPr>
          <w:p w:rsidR="00D10790" w:rsidRPr="00217595" w:rsidRDefault="00D10790" w:rsidP="005455FB">
            <w:pPr>
              <w:rPr>
                <w:rFonts w:ascii="Times New Roman" w:hAnsi="Times New Roman" w:cs="Times New Roman"/>
                <w:sz w:val="24"/>
                <w:szCs w:val="24"/>
                <w:lang w:val="uk-UA"/>
              </w:rPr>
            </w:pPr>
            <w:r w:rsidRPr="00217595">
              <w:rPr>
                <w:rFonts w:ascii="Times New Roman" w:hAnsi="Times New Roman" w:cs="Times New Roman"/>
                <w:sz w:val="24"/>
                <w:szCs w:val="24"/>
                <w:lang w:val="uk-UA"/>
              </w:rPr>
              <w:t>Кл</w:t>
            </w:r>
            <w:r w:rsidR="005455FB">
              <w:rPr>
                <w:rFonts w:ascii="Times New Roman" w:hAnsi="Times New Roman" w:cs="Times New Roman"/>
                <w:sz w:val="24"/>
                <w:szCs w:val="24"/>
                <w:lang w:val="uk-UA"/>
              </w:rPr>
              <w:t>асні керівники,</w:t>
            </w:r>
            <w:r w:rsidRPr="00217595">
              <w:rPr>
                <w:rFonts w:ascii="Times New Roman" w:hAnsi="Times New Roman" w:cs="Times New Roman"/>
                <w:sz w:val="24"/>
                <w:szCs w:val="24"/>
                <w:lang w:val="uk-UA"/>
              </w:rPr>
              <w:t xml:space="preserve">                           Кордонська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5455FB"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130.</w:t>
            </w:r>
          </w:p>
        </w:tc>
        <w:tc>
          <w:tcPr>
            <w:tcW w:w="4166" w:type="dxa"/>
          </w:tcPr>
          <w:p w:rsidR="00D10790" w:rsidRPr="00217595" w:rsidRDefault="00D10790" w:rsidP="00D10790">
            <w:pPr>
              <w:ind w:right="-252"/>
              <w:rPr>
                <w:rFonts w:ascii="Times New Roman" w:hAnsi="Times New Roman" w:cs="Times New Roman"/>
                <w:sz w:val="24"/>
                <w:szCs w:val="24"/>
                <w:lang w:val="uk-UA"/>
              </w:rPr>
            </w:pPr>
            <w:r w:rsidRPr="00217595">
              <w:rPr>
                <w:rFonts w:ascii="Times New Roman" w:hAnsi="Times New Roman" w:cs="Times New Roman"/>
                <w:sz w:val="24"/>
                <w:szCs w:val="24"/>
                <w:lang w:val="uk-UA"/>
              </w:rPr>
              <w:t>Випуск газети «Шкільний вісник.</w:t>
            </w:r>
            <w:r w:rsidR="005455FB">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Крим – це Україна» (Учнівське самоврядування)</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29.05</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5455FB"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131.</w:t>
            </w:r>
          </w:p>
          <w:p w:rsidR="00D10790" w:rsidRPr="00217595" w:rsidRDefault="00D10790" w:rsidP="00D10790">
            <w:pPr>
              <w:ind w:hanging="120"/>
              <w:jc w:val="center"/>
              <w:rPr>
                <w:rFonts w:ascii="Times New Roman" w:hAnsi="Times New Roman" w:cs="Times New Roman"/>
                <w:sz w:val="24"/>
                <w:szCs w:val="24"/>
                <w:lang w:val="uk-UA"/>
              </w:rPr>
            </w:pP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Перегляд фільму «Хайтарма»</w:t>
            </w:r>
            <w:r w:rsidR="005455FB">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 xml:space="preserve"> (9</w:t>
            </w:r>
            <w:r w:rsidR="005455FB">
              <w:rPr>
                <w:rFonts w:ascii="Times New Roman" w:hAnsi="Times New Roman" w:cs="Times New Roman"/>
                <w:sz w:val="24"/>
                <w:szCs w:val="24"/>
                <w:lang w:val="uk-UA"/>
              </w:rPr>
              <w:t xml:space="preserve"> – </w:t>
            </w:r>
            <w:r w:rsidRPr="00217595">
              <w:rPr>
                <w:rFonts w:ascii="Times New Roman" w:hAnsi="Times New Roman" w:cs="Times New Roman"/>
                <w:sz w:val="24"/>
                <w:szCs w:val="24"/>
                <w:lang w:val="uk-UA"/>
              </w:rPr>
              <w:t>11</w:t>
            </w:r>
            <w:r w:rsidR="005455FB">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 xml:space="preserve">кл.) </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22.05</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132.</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Гра-подорож «Вишивана моя Україна» (6</w:t>
            </w:r>
            <w:r w:rsidR="005455FB">
              <w:rPr>
                <w:rFonts w:ascii="Times New Roman" w:hAnsi="Times New Roman" w:cs="Times New Roman"/>
                <w:sz w:val="24"/>
                <w:szCs w:val="24"/>
                <w:lang w:val="uk-UA"/>
              </w:rPr>
              <w:t xml:space="preserve"> – </w:t>
            </w:r>
            <w:r w:rsidRPr="00217595">
              <w:rPr>
                <w:rFonts w:ascii="Times New Roman" w:hAnsi="Times New Roman" w:cs="Times New Roman"/>
                <w:sz w:val="24"/>
                <w:szCs w:val="24"/>
                <w:lang w:val="uk-UA"/>
              </w:rPr>
              <w:t>7</w:t>
            </w:r>
            <w:r w:rsidR="005455FB">
              <w:rPr>
                <w:rFonts w:ascii="Times New Roman" w:hAnsi="Times New Roman" w:cs="Times New Roman"/>
                <w:sz w:val="24"/>
                <w:szCs w:val="24"/>
                <w:lang w:val="uk-UA"/>
              </w:rPr>
              <w:t xml:space="preserve"> </w:t>
            </w:r>
            <w:r w:rsidRPr="00217595">
              <w:rPr>
                <w:rFonts w:ascii="Times New Roman" w:hAnsi="Times New Roman" w:cs="Times New Roman"/>
                <w:sz w:val="24"/>
                <w:szCs w:val="24"/>
                <w:lang w:val="uk-UA"/>
              </w:rPr>
              <w:t>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18.05</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Кордонська О.П.</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133.</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Виховний захід «Одягни вишиванку, Україно моя!» (2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22.05</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Масна О.А.</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134.</w:t>
            </w:r>
          </w:p>
        </w:tc>
        <w:tc>
          <w:tcPr>
            <w:tcW w:w="4166" w:type="dxa"/>
          </w:tcPr>
          <w:p w:rsidR="00D10790" w:rsidRPr="00217595" w:rsidRDefault="00D10790" w:rsidP="00D10790">
            <w:pPr>
              <w:ind w:right="-252"/>
              <w:rPr>
                <w:rFonts w:ascii="Times New Roman" w:hAnsi="Times New Roman" w:cs="Times New Roman"/>
                <w:sz w:val="24"/>
                <w:szCs w:val="24"/>
                <w:lang w:val="uk-UA"/>
              </w:rPr>
            </w:pPr>
            <w:r w:rsidRPr="00217595">
              <w:rPr>
                <w:rFonts w:ascii="Times New Roman" w:hAnsi="Times New Roman" w:cs="Times New Roman"/>
                <w:sz w:val="24"/>
                <w:szCs w:val="24"/>
                <w:lang w:val="uk-UA"/>
              </w:rPr>
              <w:t>Флешмоб: «Вишиванка –  код нації»</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23.05</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Куца О.В.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135.</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«Прощавай, перший клас!»</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28.05</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Бритавська В.В.</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r w:rsidR="00D10790" w:rsidRPr="00217595" w:rsidTr="00570103">
        <w:tc>
          <w:tcPr>
            <w:tcW w:w="507" w:type="dxa"/>
          </w:tcPr>
          <w:p w:rsidR="00D10790" w:rsidRPr="00217595" w:rsidRDefault="00D10790" w:rsidP="00D10790">
            <w:pPr>
              <w:ind w:hanging="120"/>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136.</w:t>
            </w:r>
          </w:p>
        </w:tc>
        <w:tc>
          <w:tcPr>
            <w:tcW w:w="4166"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Виховний захід «Прощавай, початкова школо! (4 кл.)</w:t>
            </w:r>
          </w:p>
        </w:tc>
        <w:tc>
          <w:tcPr>
            <w:tcW w:w="1469" w:type="dxa"/>
          </w:tcPr>
          <w:p w:rsidR="00D10790" w:rsidRPr="00217595" w:rsidRDefault="00D10790" w:rsidP="00D10790">
            <w:pPr>
              <w:ind w:left="-108"/>
              <w:jc w:val="center"/>
              <w:rPr>
                <w:rFonts w:ascii="Times New Roman" w:hAnsi="Times New Roman" w:cs="Times New Roman"/>
                <w:sz w:val="24"/>
                <w:szCs w:val="24"/>
                <w:lang w:val="uk-UA"/>
              </w:rPr>
            </w:pPr>
            <w:r w:rsidRPr="00217595">
              <w:rPr>
                <w:rFonts w:ascii="Times New Roman" w:hAnsi="Times New Roman" w:cs="Times New Roman"/>
                <w:sz w:val="24"/>
                <w:szCs w:val="24"/>
                <w:lang w:val="uk-UA"/>
              </w:rPr>
              <w:t>29.05</w:t>
            </w:r>
          </w:p>
        </w:tc>
        <w:tc>
          <w:tcPr>
            <w:tcW w:w="2054" w:type="dxa"/>
          </w:tcPr>
          <w:p w:rsidR="00D10790" w:rsidRPr="00217595" w:rsidRDefault="00D10790" w:rsidP="00D10790">
            <w:pPr>
              <w:rPr>
                <w:rFonts w:ascii="Times New Roman" w:hAnsi="Times New Roman" w:cs="Times New Roman"/>
                <w:sz w:val="24"/>
                <w:szCs w:val="24"/>
                <w:lang w:val="uk-UA"/>
              </w:rPr>
            </w:pPr>
            <w:r w:rsidRPr="00217595">
              <w:rPr>
                <w:rFonts w:ascii="Times New Roman" w:hAnsi="Times New Roman" w:cs="Times New Roman"/>
                <w:sz w:val="24"/>
                <w:szCs w:val="24"/>
                <w:lang w:val="uk-UA"/>
              </w:rPr>
              <w:t>Моренко Л.С.</w:t>
            </w:r>
          </w:p>
        </w:tc>
        <w:tc>
          <w:tcPr>
            <w:tcW w:w="1297" w:type="dxa"/>
          </w:tcPr>
          <w:p w:rsidR="00D10790" w:rsidRPr="00217595" w:rsidRDefault="00D10790" w:rsidP="00D10790">
            <w:pPr>
              <w:jc w:val="center"/>
              <w:rPr>
                <w:rFonts w:ascii="Times New Roman" w:eastAsia="Times New Roman" w:hAnsi="Times New Roman" w:cs="Times New Roman"/>
                <w:sz w:val="24"/>
                <w:szCs w:val="24"/>
                <w:lang w:val="uk-UA" w:eastAsia="ru-RU"/>
              </w:rPr>
            </w:pPr>
          </w:p>
        </w:tc>
      </w:tr>
    </w:tbl>
    <w:p w:rsidR="00540395" w:rsidRPr="00540395" w:rsidRDefault="00540395" w:rsidP="00540395">
      <w:pPr>
        <w:spacing w:after="0" w:line="240" w:lineRule="auto"/>
        <w:ind w:right="-108"/>
        <w:jc w:val="center"/>
        <w:rPr>
          <w:rFonts w:eastAsia="Calibri"/>
          <w:b/>
          <w:bCs/>
          <w:lang w:val="uk-UA"/>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r w:rsidRPr="00540395">
        <w:rPr>
          <w:rFonts w:eastAsia="Times New Roman"/>
          <w:b/>
          <w:lang w:val="uk-UA" w:eastAsia="ru-RU"/>
        </w:rPr>
        <w:t>ЗАХОДИ ЩОДО ПРАВОВОЇ ОСВІТИ, ПРОФІЛАКТИКИ ЗЛОЧИННИХ ПРОЯВІВ В УЧНІВСЬКОМУ СЕРЕДОВИЩІ</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iCs/>
          <w:lang w:val="uk-UA" w:eastAsia="ru-RU"/>
        </w:rPr>
      </w:pPr>
      <w:r w:rsidRPr="00540395">
        <w:rPr>
          <w:rFonts w:eastAsia="Times New Roman"/>
          <w:b/>
          <w:iCs/>
          <w:lang w:val="uk-UA" w:eastAsia="ru-RU"/>
        </w:rPr>
        <w:t>Основні виховні завдання щодо правової освіти, профілактики злочинних проявів в учнівському середовищі</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eastAsia="Times New Roman"/>
          <w:iCs/>
          <w:lang w:val="uk-UA" w:eastAsia="ru-RU"/>
        </w:rPr>
      </w:pPr>
    </w:p>
    <w:p w:rsidR="00540395" w:rsidRPr="00540395" w:rsidRDefault="00540395" w:rsidP="0043636F">
      <w:pPr>
        <w:numPr>
          <w:ilvl w:val="1"/>
          <w:numId w:val="25"/>
        </w:numPr>
        <w:tabs>
          <w:tab w:val="num" w:pos="851"/>
        </w:tabs>
        <w:spacing w:after="0" w:line="240" w:lineRule="auto"/>
        <w:ind w:left="851" w:right="-108" w:hanging="284"/>
        <w:rPr>
          <w:rFonts w:eastAsia="Times New Roman"/>
          <w:bCs/>
          <w:lang w:val="uk-UA" w:eastAsia="ru-RU"/>
        </w:rPr>
      </w:pPr>
      <w:r w:rsidRPr="00540395">
        <w:rPr>
          <w:rFonts w:eastAsia="Times New Roman"/>
          <w:bCs/>
          <w:lang w:val="uk-UA" w:eastAsia="ru-RU"/>
        </w:rPr>
        <w:lastRenderedPageBreak/>
        <w:t>Виховувати учнів свідомими законослухняними громадянами.</w:t>
      </w:r>
    </w:p>
    <w:p w:rsidR="00540395" w:rsidRPr="00540395" w:rsidRDefault="00540395" w:rsidP="0043636F">
      <w:pPr>
        <w:numPr>
          <w:ilvl w:val="1"/>
          <w:numId w:val="25"/>
        </w:numPr>
        <w:tabs>
          <w:tab w:val="num" w:pos="851"/>
        </w:tabs>
        <w:spacing w:after="0" w:line="240" w:lineRule="auto"/>
        <w:ind w:left="851" w:right="-108" w:hanging="284"/>
        <w:rPr>
          <w:rFonts w:eastAsia="Times New Roman"/>
          <w:bCs/>
          <w:lang w:val="uk-UA" w:eastAsia="ru-RU"/>
        </w:rPr>
      </w:pPr>
      <w:r w:rsidRPr="00540395">
        <w:rPr>
          <w:rFonts w:eastAsia="Times New Roman"/>
          <w:bCs/>
          <w:lang w:val="uk-UA" w:eastAsia="ru-RU"/>
        </w:rPr>
        <w:t>Знайомити учнів з Конституцією України, з основними правовими нормами нашого законодавства.</w:t>
      </w:r>
    </w:p>
    <w:p w:rsidR="00540395" w:rsidRPr="00540395" w:rsidRDefault="00540395" w:rsidP="0043636F">
      <w:pPr>
        <w:numPr>
          <w:ilvl w:val="1"/>
          <w:numId w:val="25"/>
        </w:numPr>
        <w:tabs>
          <w:tab w:val="num" w:pos="851"/>
        </w:tabs>
        <w:spacing w:after="0" w:line="240" w:lineRule="auto"/>
        <w:ind w:left="851" w:right="-108" w:hanging="284"/>
        <w:rPr>
          <w:rFonts w:eastAsia="Times New Roman"/>
          <w:bCs/>
          <w:lang w:val="uk-UA" w:eastAsia="ru-RU"/>
        </w:rPr>
      </w:pPr>
      <w:r w:rsidRPr="00540395">
        <w:rPr>
          <w:rFonts w:eastAsia="Times New Roman"/>
          <w:bCs/>
          <w:lang w:val="uk-UA" w:eastAsia="ru-RU"/>
        </w:rPr>
        <w:t>Протягом року організовувати дозвілля учнів, заповнювати їх вільний час корисними розвагами.</w:t>
      </w:r>
    </w:p>
    <w:p w:rsidR="00540395" w:rsidRPr="00540395" w:rsidRDefault="00540395" w:rsidP="0043636F">
      <w:pPr>
        <w:numPr>
          <w:ilvl w:val="1"/>
          <w:numId w:val="25"/>
        </w:numPr>
        <w:tabs>
          <w:tab w:val="num" w:pos="851"/>
        </w:tabs>
        <w:spacing w:after="0" w:line="240" w:lineRule="auto"/>
        <w:ind w:left="851" w:right="-108" w:hanging="284"/>
        <w:rPr>
          <w:rFonts w:eastAsia="Times New Roman"/>
          <w:bCs/>
          <w:lang w:val="uk-UA" w:eastAsia="ru-RU"/>
        </w:rPr>
      </w:pPr>
      <w:r w:rsidRPr="00540395">
        <w:rPr>
          <w:rFonts w:eastAsia="Times New Roman"/>
          <w:bCs/>
          <w:lang w:val="uk-UA" w:eastAsia="ru-RU"/>
        </w:rPr>
        <w:t>Постійно проводити контрольно-профілактичну роботу серед учнів з попередження правопорушень та злочинності, проявів булінгу в учнівському середовищі..</w:t>
      </w:r>
    </w:p>
    <w:p w:rsidR="005F51A1" w:rsidRDefault="005F51A1" w:rsidP="00540395">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iCs/>
          <w:spacing w:val="4"/>
          <w:lang w:val="uk-UA" w:eastAsia="ru-RU"/>
        </w:rPr>
      </w:pPr>
    </w:p>
    <w:p w:rsidR="00540395" w:rsidRPr="00540395" w:rsidRDefault="00540395" w:rsidP="00540395">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iCs/>
          <w:spacing w:val="4"/>
          <w:lang w:val="uk-UA" w:eastAsia="ru-RU"/>
        </w:rPr>
      </w:pPr>
      <w:r w:rsidRPr="00540395">
        <w:rPr>
          <w:rFonts w:eastAsia="Times New Roman"/>
          <w:b/>
          <w:bCs/>
          <w:iCs/>
          <w:spacing w:val="4"/>
          <w:lang w:val="uk-UA" w:eastAsia="ru-RU"/>
        </w:rPr>
        <w:t>Правове виховання</w:t>
      </w:r>
    </w:p>
    <w:tbl>
      <w:tblPr>
        <w:tblStyle w:val="21"/>
        <w:tblW w:w="9493" w:type="dxa"/>
        <w:tblLayout w:type="fixed"/>
        <w:tblLook w:val="01E0" w:firstRow="1" w:lastRow="1" w:firstColumn="1" w:lastColumn="1" w:noHBand="0" w:noVBand="0"/>
      </w:tblPr>
      <w:tblGrid>
        <w:gridCol w:w="507"/>
        <w:gridCol w:w="4308"/>
        <w:gridCol w:w="1327"/>
        <w:gridCol w:w="2054"/>
        <w:gridCol w:w="1297"/>
      </w:tblGrid>
      <w:tr w:rsidR="00540395" w:rsidRPr="00540395" w:rsidTr="00603399">
        <w:tc>
          <w:tcPr>
            <w:tcW w:w="507" w:type="dxa"/>
            <w:hideMark/>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з/п</w:t>
            </w:r>
          </w:p>
        </w:tc>
        <w:tc>
          <w:tcPr>
            <w:tcW w:w="4308"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Зміст діяльності</w:t>
            </w:r>
          </w:p>
        </w:tc>
        <w:tc>
          <w:tcPr>
            <w:tcW w:w="1327" w:type="dxa"/>
            <w:hideMark/>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 проведення</w:t>
            </w:r>
          </w:p>
        </w:tc>
        <w:tc>
          <w:tcPr>
            <w:tcW w:w="2054"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97"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921C15" w:rsidRPr="00540395" w:rsidTr="00603399">
        <w:tc>
          <w:tcPr>
            <w:tcW w:w="507" w:type="dxa"/>
          </w:tcPr>
          <w:p w:rsidR="00921C15" w:rsidRPr="00540395" w:rsidRDefault="00921C15" w:rsidP="00921C15">
            <w:pPr>
              <w:shd w:val="clear" w:color="auto" w:fill="FFFFFF"/>
              <w:ind w:left="24" w:right="-2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1</w:t>
            </w:r>
            <w:r w:rsidRPr="00540395">
              <w:rPr>
                <w:rFonts w:ascii="Times New Roman" w:eastAsia="Times New Roman" w:hAnsi="Times New Roman" w:cs="Times New Roman"/>
                <w:sz w:val="24"/>
                <w:szCs w:val="24"/>
                <w:lang w:val="uk-UA" w:eastAsia="ru-RU"/>
              </w:rPr>
              <w:t>.</w:t>
            </w:r>
          </w:p>
        </w:tc>
        <w:tc>
          <w:tcPr>
            <w:tcW w:w="4308" w:type="dxa"/>
          </w:tcPr>
          <w:p w:rsidR="00921C15" w:rsidRPr="002A5A41" w:rsidRDefault="00921C15" w:rsidP="00921C15">
            <w:pPr>
              <w:shd w:val="clear" w:color="auto" w:fill="FFFFFF"/>
              <w:spacing w:line="269" w:lineRule="exact"/>
              <w:rPr>
                <w:rFonts w:ascii="Times New Roman" w:eastAsia="Times New Roman" w:hAnsi="Times New Roman" w:cs="Times New Roman"/>
                <w:sz w:val="24"/>
                <w:szCs w:val="24"/>
                <w:lang w:val="ru-RU" w:eastAsia="ru-RU"/>
              </w:rPr>
            </w:pPr>
            <w:r w:rsidRPr="002A5A41">
              <w:rPr>
                <w:rFonts w:ascii="Times New Roman" w:eastAsia="Times New Roman" w:hAnsi="Times New Roman" w:cs="Times New Roman"/>
                <w:spacing w:val="-2"/>
                <w:sz w:val="24"/>
                <w:szCs w:val="24"/>
                <w:lang w:val="uk-UA" w:eastAsia="ru-RU"/>
              </w:rPr>
              <w:t>Скласти спільний план дій з відділом ювенальної поліції у справах дітей та</w:t>
            </w:r>
            <w:r>
              <w:rPr>
                <w:rFonts w:ascii="Times New Roman" w:eastAsia="Times New Roman" w:hAnsi="Times New Roman" w:cs="Times New Roman"/>
                <w:spacing w:val="-2"/>
                <w:sz w:val="24"/>
                <w:szCs w:val="24"/>
                <w:lang w:val="uk-UA" w:eastAsia="ru-RU"/>
              </w:rPr>
              <w:t xml:space="preserve"> службою у справах дітей на 2023/2024</w:t>
            </w:r>
            <w:r w:rsidRPr="002A5A41">
              <w:rPr>
                <w:rFonts w:ascii="Times New Roman" w:eastAsia="Times New Roman" w:hAnsi="Times New Roman" w:cs="Times New Roman"/>
                <w:spacing w:val="-2"/>
                <w:sz w:val="24"/>
                <w:szCs w:val="24"/>
                <w:lang w:val="uk-UA" w:eastAsia="ru-RU"/>
              </w:rPr>
              <w:t xml:space="preserve"> навчальний рік</w:t>
            </w:r>
          </w:p>
        </w:tc>
        <w:tc>
          <w:tcPr>
            <w:tcW w:w="1327" w:type="dxa"/>
          </w:tcPr>
          <w:p w:rsidR="00921C15" w:rsidRPr="002A5A41" w:rsidRDefault="00921C15" w:rsidP="00921C15">
            <w:pPr>
              <w:shd w:val="clear" w:color="auto" w:fill="FFFFFF"/>
              <w:ind w:right="-214"/>
              <w:rPr>
                <w:rFonts w:ascii="Times New Roman" w:eastAsia="Times New Roman" w:hAnsi="Times New Roman" w:cs="Times New Roman"/>
                <w:sz w:val="24"/>
                <w:szCs w:val="24"/>
                <w:lang w:eastAsia="ru-RU"/>
              </w:rPr>
            </w:pPr>
            <w:r w:rsidRPr="002A5A41">
              <w:rPr>
                <w:rFonts w:ascii="Times New Roman" w:eastAsia="Times New Roman" w:hAnsi="Times New Roman" w:cs="Times New Roman"/>
                <w:spacing w:val="-3"/>
                <w:sz w:val="24"/>
                <w:szCs w:val="24"/>
                <w:lang w:val="uk-UA" w:eastAsia="ru-RU"/>
              </w:rPr>
              <w:t>Вересень</w:t>
            </w:r>
          </w:p>
        </w:tc>
        <w:tc>
          <w:tcPr>
            <w:tcW w:w="2054" w:type="dxa"/>
          </w:tcPr>
          <w:p w:rsidR="00921C15" w:rsidRPr="002A5A41" w:rsidRDefault="00921C15" w:rsidP="00921C15">
            <w:pPr>
              <w:shd w:val="clear" w:color="auto" w:fill="FFFFFF"/>
              <w:ind w:right="-214"/>
              <w:rPr>
                <w:rFonts w:ascii="Times New Roman" w:eastAsia="Times New Roman" w:hAnsi="Times New Roman" w:cs="Times New Roman"/>
                <w:sz w:val="24"/>
                <w:szCs w:val="24"/>
                <w:lang w:val="uk-UA" w:eastAsia="ru-RU"/>
              </w:rPr>
            </w:pPr>
            <w:r w:rsidRPr="002A5A41">
              <w:rPr>
                <w:rFonts w:ascii="Times New Roman" w:eastAsia="Times New Roman" w:hAnsi="Times New Roman" w:cs="Times New Roman"/>
                <w:sz w:val="24"/>
                <w:szCs w:val="24"/>
                <w:lang w:val="uk-UA" w:eastAsia="ru-RU"/>
              </w:rPr>
              <w:t xml:space="preserve">Кордонська О.П., </w:t>
            </w:r>
          </w:p>
          <w:p w:rsidR="00921C15" w:rsidRPr="002A5A41" w:rsidRDefault="00921C15" w:rsidP="00921C15">
            <w:pPr>
              <w:shd w:val="clear" w:color="auto" w:fill="FFFFFF"/>
              <w:ind w:right="-214"/>
              <w:rPr>
                <w:rFonts w:ascii="Times New Roman" w:eastAsia="Times New Roman" w:hAnsi="Times New Roman" w:cs="Times New Roman"/>
                <w:sz w:val="24"/>
                <w:szCs w:val="24"/>
                <w:lang w:val="uk-UA" w:eastAsia="ru-RU"/>
              </w:rPr>
            </w:pPr>
            <w:r w:rsidRPr="002A5A41">
              <w:rPr>
                <w:rFonts w:ascii="Times New Roman" w:eastAsia="Times New Roman" w:hAnsi="Times New Roman" w:cs="Times New Roman"/>
                <w:sz w:val="24"/>
                <w:szCs w:val="24"/>
                <w:lang w:val="uk-UA" w:eastAsia="ru-RU"/>
              </w:rPr>
              <w:t>Ратушняк О. П.</w:t>
            </w:r>
          </w:p>
        </w:tc>
        <w:tc>
          <w:tcPr>
            <w:tcW w:w="1297" w:type="dxa"/>
          </w:tcPr>
          <w:p w:rsidR="00921C15" w:rsidRPr="00540395" w:rsidRDefault="00921C15" w:rsidP="00921C15">
            <w:pPr>
              <w:jc w:val="center"/>
              <w:rPr>
                <w:rFonts w:ascii="Times New Roman" w:eastAsia="Times New Roman" w:hAnsi="Times New Roman" w:cs="Times New Roman"/>
                <w:sz w:val="24"/>
                <w:szCs w:val="24"/>
                <w:lang w:val="uk-UA" w:eastAsia="ru-RU"/>
              </w:rPr>
            </w:pPr>
          </w:p>
        </w:tc>
      </w:tr>
      <w:tr w:rsidR="00921C15" w:rsidRPr="00540395" w:rsidTr="00603399">
        <w:tc>
          <w:tcPr>
            <w:tcW w:w="507" w:type="dxa"/>
          </w:tcPr>
          <w:p w:rsidR="00921C15" w:rsidRPr="00540395" w:rsidRDefault="00921C15" w:rsidP="00921C15">
            <w:pPr>
              <w:shd w:val="clear" w:color="auto" w:fill="FFFFFF"/>
              <w:ind w:left="5" w:right="-2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2</w:t>
            </w:r>
            <w:r w:rsidRPr="00540395">
              <w:rPr>
                <w:rFonts w:ascii="Times New Roman" w:eastAsia="Times New Roman" w:hAnsi="Times New Roman" w:cs="Times New Roman"/>
                <w:sz w:val="24"/>
                <w:szCs w:val="24"/>
                <w:lang w:val="uk-UA" w:eastAsia="ru-RU"/>
              </w:rPr>
              <w:t>.</w:t>
            </w:r>
          </w:p>
        </w:tc>
        <w:tc>
          <w:tcPr>
            <w:tcW w:w="4308" w:type="dxa"/>
          </w:tcPr>
          <w:p w:rsidR="00921C15" w:rsidRPr="002A5A41" w:rsidRDefault="00921C15" w:rsidP="00921C15">
            <w:pPr>
              <w:shd w:val="clear" w:color="auto" w:fill="FFFFFF"/>
              <w:spacing w:line="274" w:lineRule="exact"/>
              <w:rPr>
                <w:rFonts w:ascii="Times New Roman" w:eastAsia="Times New Roman" w:hAnsi="Times New Roman" w:cs="Times New Roman"/>
                <w:sz w:val="24"/>
                <w:szCs w:val="24"/>
                <w:lang w:val="uk-UA" w:eastAsia="ru-RU"/>
              </w:rPr>
            </w:pPr>
            <w:r w:rsidRPr="002A5A41">
              <w:rPr>
                <w:rFonts w:ascii="Times New Roman" w:eastAsia="Times New Roman" w:hAnsi="Times New Roman" w:cs="Times New Roman"/>
                <w:spacing w:val="-2"/>
                <w:sz w:val="24"/>
                <w:szCs w:val="24"/>
                <w:lang w:val="uk-UA" w:eastAsia="ru-RU"/>
              </w:rPr>
              <w:t xml:space="preserve">Дотримуватись статті Закону України «Про освіту» </w:t>
            </w:r>
            <w:r w:rsidRPr="002A5A41">
              <w:rPr>
                <w:rFonts w:ascii="Times New Roman" w:eastAsia="Times New Roman" w:hAnsi="Times New Roman" w:cs="Times New Roman"/>
                <w:spacing w:val="1"/>
                <w:sz w:val="24"/>
                <w:szCs w:val="24"/>
                <w:lang w:val="uk-UA" w:eastAsia="ru-RU"/>
              </w:rPr>
              <w:t xml:space="preserve">щодо отримання учнями повної загальної </w:t>
            </w:r>
            <w:r w:rsidRPr="002A5A41">
              <w:rPr>
                <w:rFonts w:ascii="Times New Roman" w:eastAsia="Times New Roman" w:hAnsi="Times New Roman" w:cs="Times New Roman"/>
                <w:spacing w:val="-1"/>
                <w:sz w:val="24"/>
                <w:szCs w:val="24"/>
                <w:lang w:val="uk-UA" w:eastAsia="ru-RU"/>
              </w:rPr>
              <w:t>середньої освіти</w:t>
            </w:r>
          </w:p>
        </w:tc>
        <w:tc>
          <w:tcPr>
            <w:tcW w:w="1327" w:type="dxa"/>
          </w:tcPr>
          <w:p w:rsidR="00921C15" w:rsidRPr="002A5A41" w:rsidRDefault="00921C15" w:rsidP="00921C15">
            <w:pPr>
              <w:ind w:left="-108"/>
              <w:jc w:val="center"/>
              <w:rPr>
                <w:rFonts w:ascii="Times New Roman" w:hAnsi="Times New Roman"/>
                <w:sz w:val="24"/>
                <w:szCs w:val="24"/>
                <w:lang w:val="uk-UA"/>
              </w:rPr>
            </w:pPr>
            <w:r w:rsidRPr="002A5A41">
              <w:rPr>
                <w:rFonts w:ascii="Times New Roman" w:hAnsi="Times New Roman"/>
                <w:sz w:val="24"/>
                <w:szCs w:val="24"/>
                <w:lang w:val="uk-UA"/>
              </w:rPr>
              <w:t>Упродовж  року</w:t>
            </w:r>
          </w:p>
        </w:tc>
        <w:tc>
          <w:tcPr>
            <w:tcW w:w="2054" w:type="dxa"/>
          </w:tcPr>
          <w:p w:rsidR="00921C15" w:rsidRPr="002A5A41" w:rsidRDefault="00921C15" w:rsidP="00921C15">
            <w:pPr>
              <w:shd w:val="clear" w:color="auto" w:fill="FFFFFF"/>
              <w:ind w:right="-214"/>
              <w:rPr>
                <w:rFonts w:ascii="Times New Roman" w:eastAsia="Times New Roman" w:hAnsi="Times New Roman" w:cs="Times New Roman"/>
                <w:sz w:val="24"/>
                <w:szCs w:val="24"/>
                <w:lang w:val="uk-UA" w:eastAsia="ru-RU"/>
              </w:rPr>
            </w:pPr>
            <w:r w:rsidRPr="002A5A41">
              <w:rPr>
                <w:rFonts w:ascii="Times New Roman" w:eastAsia="Times New Roman" w:hAnsi="Times New Roman" w:cs="Times New Roman"/>
                <w:sz w:val="24"/>
                <w:szCs w:val="24"/>
                <w:lang w:val="uk-UA" w:eastAsia="ru-RU"/>
              </w:rPr>
              <w:t xml:space="preserve">Багрій С.І. </w:t>
            </w:r>
          </w:p>
          <w:p w:rsidR="00921C15" w:rsidRPr="002A5A41" w:rsidRDefault="00921C15" w:rsidP="00921C15">
            <w:pPr>
              <w:shd w:val="clear" w:color="auto" w:fill="FFFFFF"/>
              <w:ind w:right="-214"/>
              <w:rPr>
                <w:rFonts w:ascii="Times New Roman" w:eastAsia="Times New Roman" w:hAnsi="Times New Roman" w:cs="Times New Roman"/>
                <w:sz w:val="24"/>
                <w:szCs w:val="24"/>
                <w:lang w:val="uk-UA" w:eastAsia="ru-RU"/>
              </w:rPr>
            </w:pPr>
          </w:p>
        </w:tc>
        <w:tc>
          <w:tcPr>
            <w:tcW w:w="1297" w:type="dxa"/>
          </w:tcPr>
          <w:p w:rsidR="00921C15" w:rsidRPr="00540395" w:rsidRDefault="00921C15" w:rsidP="00921C15">
            <w:pPr>
              <w:jc w:val="center"/>
              <w:rPr>
                <w:rFonts w:ascii="Times New Roman" w:eastAsia="Times New Roman" w:hAnsi="Times New Roman" w:cs="Times New Roman"/>
                <w:sz w:val="24"/>
                <w:szCs w:val="24"/>
                <w:lang w:val="uk-UA" w:eastAsia="ru-RU"/>
              </w:rPr>
            </w:pPr>
          </w:p>
        </w:tc>
      </w:tr>
    </w:tbl>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iCs/>
          <w:spacing w:val="5"/>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iCs/>
          <w:spacing w:val="5"/>
          <w:lang w:val="uk-UA" w:eastAsia="ru-RU"/>
        </w:rPr>
      </w:pPr>
      <w:r w:rsidRPr="00540395">
        <w:rPr>
          <w:rFonts w:eastAsia="Times New Roman"/>
          <w:b/>
          <w:bCs/>
          <w:iCs/>
          <w:spacing w:val="5"/>
          <w:lang w:val="uk-UA" w:eastAsia="ru-RU"/>
        </w:rPr>
        <w:t>Контрольно-профілактична робота</w:t>
      </w:r>
    </w:p>
    <w:tbl>
      <w:tblPr>
        <w:tblStyle w:val="21"/>
        <w:tblW w:w="9493" w:type="dxa"/>
        <w:tblLayout w:type="fixed"/>
        <w:tblLook w:val="01E0" w:firstRow="1" w:lastRow="1" w:firstColumn="1" w:lastColumn="1" w:noHBand="0" w:noVBand="0"/>
      </w:tblPr>
      <w:tblGrid>
        <w:gridCol w:w="507"/>
        <w:gridCol w:w="4308"/>
        <w:gridCol w:w="1327"/>
        <w:gridCol w:w="2054"/>
        <w:gridCol w:w="1297"/>
      </w:tblGrid>
      <w:tr w:rsidR="00540395" w:rsidRPr="00540395" w:rsidTr="00603399">
        <w:tc>
          <w:tcPr>
            <w:tcW w:w="507" w:type="dxa"/>
            <w:hideMark/>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з/п</w:t>
            </w:r>
          </w:p>
        </w:tc>
        <w:tc>
          <w:tcPr>
            <w:tcW w:w="4308"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Зміст діяльності</w:t>
            </w:r>
          </w:p>
        </w:tc>
        <w:tc>
          <w:tcPr>
            <w:tcW w:w="1327" w:type="dxa"/>
            <w:hideMark/>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 проведення</w:t>
            </w:r>
          </w:p>
        </w:tc>
        <w:tc>
          <w:tcPr>
            <w:tcW w:w="2054"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97"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F5542" w:rsidTr="00603399">
        <w:tc>
          <w:tcPr>
            <w:tcW w:w="507" w:type="dxa"/>
          </w:tcPr>
          <w:p w:rsidR="00540395" w:rsidRPr="00540395" w:rsidRDefault="00540395" w:rsidP="00540395">
            <w:pPr>
              <w:shd w:val="clear" w:color="auto" w:fill="FFFFFF"/>
              <w:ind w:left="24" w:right="-2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1</w:t>
            </w:r>
            <w:r w:rsidRPr="00540395">
              <w:rPr>
                <w:rFonts w:ascii="Times New Roman" w:eastAsia="Times New Roman" w:hAnsi="Times New Roman" w:cs="Times New Roman"/>
                <w:sz w:val="24"/>
                <w:szCs w:val="24"/>
                <w:lang w:val="uk-UA" w:eastAsia="ru-RU"/>
              </w:rPr>
              <w:t>.</w:t>
            </w:r>
          </w:p>
        </w:tc>
        <w:tc>
          <w:tcPr>
            <w:tcW w:w="4308"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Здійснювати контроль за працевлаштуванням випускників 9-х класів</w:t>
            </w:r>
          </w:p>
        </w:tc>
        <w:tc>
          <w:tcPr>
            <w:tcW w:w="1327" w:type="dxa"/>
          </w:tcPr>
          <w:p w:rsidR="00540395" w:rsidRPr="00540395" w:rsidRDefault="00540395" w:rsidP="00540395">
            <w:pPr>
              <w:shd w:val="clear" w:color="auto" w:fill="FFFFFF"/>
              <w:spacing w:line="274" w:lineRule="exact"/>
              <w:ind w:hanging="24"/>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3"/>
                <w:sz w:val="24"/>
                <w:szCs w:val="24"/>
                <w:lang w:val="uk-UA" w:eastAsia="ru-RU"/>
              </w:rPr>
              <w:t>Серпень-вересень</w:t>
            </w:r>
          </w:p>
        </w:tc>
        <w:tc>
          <w:tcPr>
            <w:tcW w:w="2054" w:type="dxa"/>
          </w:tcPr>
          <w:p w:rsidR="00540395" w:rsidRPr="00540395" w:rsidRDefault="00540395" w:rsidP="00540395">
            <w:pPr>
              <w:shd w:val="clear" w:color="auto" w:fill="FFFFFF"/>
              <w:ind w:right="-2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Багрій С.І., </w:t>
            </w:r>
          </w:p>
          <w:p w:rsidR="00540395" w:rsidRPr="00540395" w:rsidRDefault="00540395" w:rsidP="00540395">
            <w:pPr>
              <w:shd w:val="clear" w:color="auto" w:fill="FFFFFF"/>
              <w:tabs>
                <w:tab w:val="left" w:pos="1735"/>
              </w:tabs>
              <w:spacing w:line="274" w:lineRule="exact"/>
              <w:ind w:hanging="24"/>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Кузьминська В.В.</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shd w:val="clear" w:color="auto" w:fill="FFFFFF"/>
              <w:ind w:left="5" w:right="-2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2</w:t>
            </w:r>
            <w:r w:rsidRPr="00540395">
              <w:rPr>
                <w:rFonts w:ascii="Times New Roman" w:eastAsia="Times New Roman" w:hAnsi="Times New Roman" w:cs="Times New Roman"/>
                <w:sz w:val="24"/>
                <w:szCs w:val="24"/>
                <w:lang w:val="uk-UA" w:eastAsia="ru-RU"/>
              </w:rPr>
              <w:t>.</w:t>
            </w:r>
          </w:p>
        </w:tc>
        <w:tc>
          <w:tcPr>
            <w:tcW w:w="4308" w:type="dxa"/>
          </w:tcPr>
          <w:p w:rsidR="00540395" w:rsidRPr="00540395" w:rsidRDefault="00540395" w:rsidP="00540395">
            <w:pPr>
              <w:shd w:val="clear" w:color="auto" w:fill="FFFFFF"/>
              <w:spacing w:line="278" w:lineRule="exact"/>
              <w:ind w:hanging="24"/>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Забезпечувати наступність у правовій роботі між початковою, основною та старшою школою</w:t>
            </w:r>
          </w:p>
        </w:tc>
        <w:tc>
          <w:tcPr>
            <w:tcW w:w="1327" w:type="dxa"/>
          </w:tcPr>
          <w:p w:rsidR="00540395" w:rsidRPr="00540395" w:rsidRDefault="00774A0C" w:rsidP="00540395">
            <w:pPr>
              <w:ind w:left="-108"/>
              <w:jc w:val="center"/>
              <w:rPr>
                <w:rFonts w:ascii="Times New Roman" w:hAnsi="Times New Roman" w:cs="Times New Roman"/>
                <w:sz w:val="24"/>
                <w:szCs w:val="24"/>
                <w:lang w:val="uk-UA"/>
              </w:rPr>
            </w:pPr>
            <w:r>
              <w:rPr>
                <w:rFonts w:ascii="Times New Roman" w:hAnsi="Times New Roman" w:cs="Times New Roman"/>
                <w:sz w:val="24"/>
                <w:szCs w:val="24"/>
                <w:lang w:val="uk-UA"/>
              </w:rPr>
              <w:t>Упродовж  року</w:t>
            </w:r>
          </w:p>
        </w:tc>
        <w:tc>
          <w:tcPr>
            <w:tcW w:w="2054" w:type="dxa"/>
          </w:tcPr>
          <w:p w:rsidR="00540395" w:rsidRPr="00540395" w:rsidRDefault="00540395" w:rsidP="00540395">
            <w:pPr>
              <w:shd w:val="clear" w:color="auto" w:fill="FFFFFF"/>
              <w:ind w:right="-214"/>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Кордонська О.П.</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F51A1" w:rsidRPr="00540395" w:rsidTr="00603399">
        <w:tc>
          <w:tcPr>
            <w:tcW w:w="507" w:type="dxa"/>
          </w:tcPr>
          <w:p w:rsidR="005F51A1" w:rsidRPr="00540395" w:rsidRDefault="005F51A1" w:rsidP="005F51A1">
            <w:pPr>
              <w:shd w:val="clear" w:color="auto" w:fill="FFFFFF"/>
              <w:ind w:left="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308" w:type="dxa"/>
          </w:tcPr>
          <w:p w:rsidR="005F51A1" w:rsidRPr="002A5A41" w:rsidRDefault="005F51A1" w:rsidP="005F51A1">
            <w:pPr>
              <w:shd w:val="clear" w:color="auto" w:fill="FFFFFF"/>
              <w:spacing w:line="278" w:lineRule="exact"/>
              <w:ind w:hanging="24"/>
              <w:rPr>
                <w:rFonts w:ascii="Times New Roman" w:eastAsia="Times New Roman" w:hAnsi="Times New Roman" w:cs="Times New Roman"/>
                <w:spacing w:val="-2"/>
                <w:sz w:val="24"/>
                <w:szCs w:val="24"/>
                <w:lang w:val="uk-UA" w:eastAsia="ru-RU"/>
              </w:rPr>
            </w:pPr>
            <w:r w:rsidRPr="002A5A41">
              <w:rPr>
                <w:rFonts w:ascii="Times New Roman" w:eastAsia="Times New Roman" w:hAnsi="Times New Roman" w:cs="Times New Roman"/>
                <w:spacing w:val="-2"/>
                <w:sz w:val="24"/>
                <w:szCs w:val="24"/>
                <w:lang w:val="uk-UA" w:eastAsia="ru-RU"/>
              </w:rPr>
              <w:t>Провести тиждень правознавства в школі:</w:t>
            </w:r>
          </w:p>
          <w:p w:rsidR="005F51A1" w:rsidRPr="002A5A41" w:rsidRDefault="005F51A1" w:rsidP="0043636F">
            <w:pPr>
              <w:numPr>
                <w:ilvl w:val="0"/>
                <w:numId w:val="28"/>
              </w:numPr>
              <w:shd w:val="clear" w:color="auto" w:fill="FFFFFF"/>
              <w:tabs>
                <w:tab w:val="clear" w:pos="720"/>
                <w:tab w:val="num" w:pos="379"/>
              </w:tabs>
              <w:spacing w:line="278" w:lineRule="exact"/>
              <w:ind w:left="379" w:hanging="284"/>
              <w:contextualSpacing/>
              <w:rPr>
                <w:rFonts w:ascii="Times New Roman" w:eastAsia="Calibri" w:hAnsi="Times New Roman" w:cs="Times New Roman"/>
                <w:sz w:val="24"/>
                <w:szCs w:val="24"/>
                <w:lang w:val="uk-UA"/>
              </w:rPr>
            </w:pPr>
            <w:r w:rsidRPr="002A5A41">
              <w:rPr>
                <w:rFonts w:ascii="Times New Roman" w:eastAsia="Calibri" w:hAnsi="Times New Roman" w:cs="Times New Roman"/>
                <w:sz w:val="24"/>
                <w:szCs w:val="24"/>
                <w:lang w:val="uk-UA"/>
              </w:rPr>
              <w:t>Всеукраїнський урок «Права людини» (1</w:t>
            </w:r>
            <w:r w:rsidR="00921C15">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w:t>
            </w:r>
            <w:r w:rsidR="00921C15">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11 кл.)</w:t>
            </w:r>
          </w:p>
          <w:p w:rsidR="005F51A1" w:rsidRPr="002A5A41" w:rsidRDefault="005F51A1" w:rsidP="00921C15">
            <w:pPr>
              <w:numPr>
                <w:ilvl w:val="0"/>
                <w:numId w:val="28"/>
              </w:numPr>
              <w:shd w:val="clear" w:color="auto" w:fill="FFFFFF"/>
              <w:tabs>
                <w:tab w:val="clear" w:pos="720"/>
                <w:tab w:val="num" w:pos="379"/>
              </w:tabs>
              <w:spacing w:line="278" w:lineRule="exact"/>
              <w:ind w:left="379" w:hanging="284"/>
              <w:contextualSpacing/>
              <w:rPr>
                <w:rFonts w:ascii="Times New Roman" w:eastAsia="Calibri" w:hAnsi="Times New Roman" w:cs="Times New Roman"/>
                <w:spacing w:val="-2"/>
                <w:sz w:val="24"/>
                <w:szCs w:val="24"/>
                <w:lang w:val="uk-UA" w:eastAsia="ru-RU"/>
              </w:rPr>
            </w:pPr>
            <w:r w:rsidRPr="002A5A41">
              <w:rPr>
                <w:rFonts w:ascii="Times New Roman" w:eastAsia="Calibri" w:hAnsi="Times New Roman" w:cs="Times New Roman"/>
                <w:sz w:val="24"/>
                <w:szCs w:val="24"/>
                <w:lang w:val="uk-UA"/>
              </w:rPr>
              <w:t>Г</w:t>
            </w:r>
            <w:r w:rsidR="00921C15">
              <w:rPr>
                <w:rFonts w:ascii="Times New Roman" w:eastAsia="Calibri" w:hAnsi="Times New Roman" w:cs="Times New Roman"/>
                <w:sz w:val="24"/>
                <w:szCs w:val="24"/>
                <w:lang w:val="uk-UA"/>
              </w:rPr>
              <w:t>одина спілкування</w:t>
            </w:r>
            <w:r w:rsidRPr="002A5A41">
              <w:rPr>
                <w:rFonts w:ascii="Times New Roman" w:eastAsia="Calibri" w:hAnsi="Times New Roman" w:cs="Times New Roman"/>
                <w:sz w:val="24"/>
                <w:szCs w:val="24"/>
                <w:lang w:val="uk-UA"/>
              </w:rPr>
              <w:t xml:space="preserve"> «Я громадянин</w:t>
            </w:r>
            <w:r w:rsidR="00921C15">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 xml:space="preserve"> і патріот держави»</w:t>
            </w:r>
            <w:r>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(9</w:t>
            </w:r>
            <w:r w:rsidR="00921C15">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w:t>
            </w:r>
            <w:r w:rsidR="00921C15">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11 кл.)</w:t>
            </w:r>
          </w:p>
        </w:tc>
        <w:tc>
          <w:tcPr>
            <w:tcW w:w="1327" w:type="dxa"/>
          </w:tcPr>
          <w:p w:rsidR="005F51A1" w:rsidRPr="00540395" w:rsidRDefault="005F51A1" w:rsidP="005F51A1">
            <w:pPr>
              <w:shd w:val="clear" w:color="auto" w:fill="FFFFFF"/>
              <w:spacing w:line="278" w:lineRule="exact"/>
              <w:ind w:hanging="19"/>
              <w:rPr>
                <w:rFonts w:ascii="Times New Roman" w:eastAsia="Times New Roman" w:hAnsi="Times New Roman" w:cs="Times New Roman"/>
                <w:spacing w:val="-3"/>
                <w:sz w:val="24"/>
                <w:szCs w:val="24"/>
                <w:lang w:val="uk-UA" w:eastAsia="ru-RU"/>
              </w:rPr>
            </w:pPr>
            <w:r w:rsidRPr="00540395">
              <w:rPr>
                <w:rFonts w:ascii="Times New Roman" w:eastAsia="Times New Roman" w:hAnsi="Times New Roman" w:cs="Times New Roman"/>
                <w:spacing w:val="-3"/>
                <w:sz w:val="24"/>
                <w:szCs w:val="24"/>
                <w:lang w:val="uk-UA" w:eastAsia="ru-RU"/>
              </w:rPr>
              <w:t>Грудень</w:t>
            </w:r>
          </w:p>
        </w:tc>
        <w:tc>
          <w:tcPr>
            <w:tcW w:w="2054" w:type="dxa"/>
          </w:tcPr>
          <w:p w:rsidR="005F51A1" w:rsidRPr="00540395" w:rsidRDefault="005F51A1" w:rsidP="005F51A1">
            <w:pPr>
              <w:shd w:val="clear" w:color="auto" w:fill="FFFFFF"/>
              <w:ind w:right="-2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Крива Т.В.</w:t>
            </w:r>
          </w:p>
        </w:tc>
        <w:tc>
          <w:tcPr>
            <w:tcW w:w="1297" w:type="dxa"/>
          </w:tcPr>
          <w:p w:rsidR="005F51A1" w:rsidRPr="00540395" w:rsidRDefault="005F51A1" w:rsidP="005F51A1">
            <w:pPr>
              <w:jc w:val="center"/>
              <w:rPr>
                <w:rFonts w:ascii="Times New Roman" w:eastAsia="Times New Roman" w:hAnsi="Times New Roman" w:cs="Times New Roman"/>
                <w:sz w:val="24"/>
                <w:szCs w:val="24"/>
                <w:lang w:val="uk-UA" w:eastAsia="ru-RU"/>
              </w:rPr>
            </w:pPr>
          </w:p>
        </w:tc>
      </w:tr>
      <w:tr w:rsidR="005F51A1" w:rsidRPr="00540395" w:rsidTr="00603399">
        <w:tc>
          <w:tcPr>
            <w:tcW w:w="507" w:type="dxa"/>
          </w:tcPr>
          <w:p w:rsidR="005F51A1" w:rsidRPr="00540395" w:rsidRDefault="005F51A1" w:rsidP="005F51A1">
            <w:pPr>
              <w:shd w:val="clear" w:color="auto" w:fill="FFFFFF"/>
              <w:ind w:left="2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308" w:type="dxa"/>
          </w:tcPr>
          <w:p w:rsidR="005F51A1" w:rsidRPr="00540395" w:rsidRDefault="005F51A1" w:rsidP="005F51A1">
            <w:pPr>
              <w:shd w:val="clear" w:color="auto" w:fill="FFFFFF"/>
              <w:spacing w:line="278" w:lineRule="exact"/>
              <w:ind w:right="140"/>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xml:space="preserve">Спрямувати роботу класних керівників на </w:t>
            </w:r>
            <w:r w:rsidR="00774A0C">
              <w:rPr>
                <w:rFonts w:ascii="Times New Roman" w:eastAsia="Times New Roman" w:hAnsi="Times New Roman" w:cs="Times New Roman"/>
                <w:spacing w:val="-1"/>
                <w:sz w:val="24"/>
                <w:szCs w:val="24"/>
                <w:lang w:val="uk-UA" w:eastAsia="ru-RU"/>
              </w:rPr>
              <w:t>вивч</w:t>
            </w:r>
            <w:r w:rsidRPr="00540395">
              <w:rPr>
                <w:rFonts w:ascii="Times New Roman" w:eastAsia="Times New Roman" w:hAnsi="Times New Roman" w:cs="Times New Roman"/>
                <w:spacing w:val="-1"/>
                <w:sz w:val="24"/>
                <w:szCs w:val="24"/>
                <w:lang w:val="uk-UA" w:eastAsia="ru-RU"/>
              </w:rPr>
              <w:t xml:space="preserve">ення психологічного </w:t>
            </w:r>
            <w:r w:rsidR="00774A0C">
              <w:rPr>
                <w:rFonts w:ascii="Times New Roman" w:eastAsia="Times New Roman" w:hAnsi="Times New Roman" w:cs="Times New Roman"/>
                <w:spacing w:val="-1"/>
                <w:sz w:val="24"/>
                <w:szCs w:val="24"/>
                <w:lang w:val="uk-UA" w:eastAsia="ru-RU"/>
              </w:rPr>
              <w:t>мікро</w:t>
            </w:r>
            <w:r w:rsidRPr="00540395">
              <w:rPr>
                <w:rFonts w:ascii="Times New Roman" w:eastAsia="Times New Roman" w:hAnsi="Times New Roman" w:cs="Times New Roman"/>
                <w:spacing w:val="-1"/>
                <w:sz w:val="24"/>
                <w:szCs w:val="24"/>
                <w:lang w:val="uk-UA" w:eastAsia="ru-RU"/>
              </w:rPr>
              <w:t xml:space="preserve">клімату в сім'ях та умов </w:t>
            </w:r>
            <w:r w:rsidRPr="00540395">
              <w:rPr>
                <w:rFonts w:ascii="Times New Roman" w:eastAsia="Times New Roman" w:hAnsi="Times New Roman" w:cs="Times New Roman"/>
                <w:sz w:val="24"/>
                <w:szCs w:val="24"/>
                <w:lang w:val="uk-UA" w:eastAsia="ru-RU"/>
              </w:rPr>
              <w:t>проживання в них неповнолітніх дітей.</w:t>
            </w:r>
          </w:p>
        </w:tc>
        <w:tc>
          <w:tcPr>
            <w:tcW w:w="1327" w:type="dxa"/>
          </w:tcPr>
          <w:p w:rsidR="005F51A1" w:rsidRPr="00540395" w:rsidRDefault="005F51A1" w:rsidP="00774A0C">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 xml:space="preserve">Упродовж  </w:t>
            </w:r>
            <w:r w:rsidR="00774A0C">
              <w:rPr>
                <w:rFonts w:ascii="Times New Roman" w:hAnsi="Times New Roman" w:cs="Times New Roman"/>
                <w:sz w:val="24"/>
                <w:szCs w:val="24"/>
                <w:lang w:val="uk-UA"/>
              </w:rPr>
              <w:t>року</w:t>
            </w:r>
          </w:p>
        </w:tc>
        <w:tc>
          <w:tcPr>
            <w:tcW w:w="2054" w:type="dxa"/>
          </w:tcPr>
          <w:p w:rsidR="005F51A1" w:rsidRPr="00540395" w:rsidRDefault="005F51A1" w:rsidP="005F51A1">
            <w:pPr>
              <w:shd w:val="clear" w:color="auto" w:fill="FFFFFF"/>
              <w:ind w:right="-214"/>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Кордонська О.П.</w:t>
            </w:r>
          </w:p>
        </w:tc>
        <w:tc>
          <w:tcPr>
            <w:tcW w:w="1297" w:type="dxa"/>
          </w:tcPr>
          <w:p w:rsidR="005F51A1" w:rsidRPr="00540395" w:rsidRDefault="005F51A1" w:rsidP="005F51A1">
            <w:pPr>
              <w:jc w:val="center"/>
              <w:rPr>
                <w:rFonts w:ascii="Times New Roman" w:eastAsia="Times New Roman" w:hAnsi="Times New Roman" w:cs="Times New Roman"/>
                <w:sz w:val="24"/>
                <w:szCs w:val="24"/>
                <w:lang w:val="uk-UA" w:eastAsia="ru-RU"/>
              </w:rPr>
            </w:pPr>
          </w:p>
        </w:tc>
      </w:tr>
      <w:tr w:rsidR="00087831" w:rsidRPr="00540395" w:rsidTr="00603399">
        <w:tc>
          <w:tcPr>
            <w:tcW w:w="507" w:type="dxa"/>
          </w:tcPr>
          <w:p w:rsidR="00087831" w:rsidRPr="00540395" w:rsidRDefault="00087831" w:rsidP="00087831">
            <w:pPr>
              <w:shd w:val="clear" w:color="auto" w:fill="FFFFFF"/>
              <w:ind w:left="3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308" w:type="dxa"/>
          </w:tcPr>
          <w:p w:rsidR="00087831" w:rsidRPr="00540395" w:rsidRDefault="00087831" w:rsidP="00087831">
            <w:pPr>
              <w:shd w:val="clear" w:color="auto" w:fill="FFFFFF"/>
              <w:spacing w:line="278" w:lineRule="exact"/>
              <w:ind w:right="140"/>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Вести соціально-психологічний супровід дітей, які виховуються в проблемних сім’ях.</w:t>
            </w:r>
          </w:p>
        </w:tc>
        <w:tc>
          <w:tcPr>
            <w:tcW w:w="1327" w:type="dxa"/>
          </w:tcPr>
          <w:p w:rsidR="00087831" w:rsidRPr="00540395" w:rsidRDefault="00087831" w:rsidP="00774A0C">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 xml:space="preserve">Упродовж  </w:t>
            </w:r>
            <w:r w:rsidR="00774A0C">
              <w:rPr>
                <w:rFonts w:ascii="Times New Roman" w:hAnsi="Times New Roman" w:cs="Times New Roman"/>
                <w:sz w:val="24"/>
                <w:szCs w:val="24"/>
                <w:lang w:val="uk-UA"/>
              </w:rPr>
              <w:t>року</w:t>
            </w:r>
          </w:p>
        </w:tc>
        <w:tc>
          <w:tcPr>
            <w:tcW w:w="2054" w:type="dxa"/>
          </w:tcPr>
          <w:p w:rsidR="00087831" w:rsidRPr="002A5A41" w:rsidRDefault="00087831" w:rsidP="00087831">
            <w:pPr>
              <w:shd w:val="clear" w:color="auto" w:fill="FFFFFF"/>
              <w:ind w:right="-214"/>
              <w:rPr>
                <w:rFonts w:ascii="Times New Roman" w:eastAsia="Times New Roman" w:hAnsi="Times New Roman" w:cs="Times New Roman"/>
                <w:sz w:val="24"/>
                <w:szCs w:val="24"/>
                <w:lang w:val="uk-UA" w:eastAsia="ru-RU"/>
              </w:rPr>
            </w:pPr>
            <w:r w:rsidRPr="002A5A41">
              <w:rPr>
                <w:rFonts w:ascii="Times New Roman" w:eastAsia="Times New Roman" w:hAnsi="Times New Roman" w:cs="Times New Roman"/>
                <w:sz w:val="24"/>
                <w:szCs w:val="24"/>
                <w:lang w:val="uk-UA" w:eastAsia="ru-RU"/>
              </w:rPr>
              <w:t>Ратушняк О. П.</w:t>
            </w:r>
          </w:p>
        </w:tc>
        <w:tc>
          <w:tcPr>
            <w:tcW w:w="1297" w:type="dxa"/>
          </w:tcPr>
          <w:p w:rsidR="00087831" w:rsidRPr="00540395" w:rsidRDefault="00087831" w:rsidP="00087831">
            <w:pPr>
              <w:jc w:val="center"/>
              <w:rPr>
                <w:rFonts w:ascii="Times New Roman" w:eastAsia="Times New Roman" w:hAnsi="Times New Roman" w:cs="Times New Roman"/>
                <w:sz w:val="24"/>
                <w:szCs w:val="24"/>
                <w:lang w:val="uk-UA" w:eastAsia="ru-RU"/>
              </w:rPr>
            </w:pPr>
          </w:p>
        </w:tc>
      </w:tr>
      <w:tr w:rsidR="005F51A1" w:rsidRPr="00540395" w:rsidTr="00603399">
        <w:tc>
          <w:tcPr>
            <w:tcW w:w="507" w:type="dxa"/>
          </w:tcPr>
          <w:p w:rsidR="005F51A1" w:rsidRPr="00540395" w:rsidRDefault="005F51A1" w:rsidP="005F51A1">
            <w:pPr>
              <w:shd w:val="clear" w:color="auto" w:fill="FFFFFF"/>
              <w:ind w:left="3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308" w:type="dxa"/>
          </w:tcPr>
          <w:p w:rsidR="005F51A1" w:rsidRPr="00540395" w:rsidRDefault="005F51A1" w:rsidP="005F51A1">
            <w:pPr>
              <w:shd w:val="clear" w:color="auto" w:fill="FFFFFF"/>
              <w:spacing w:line="283" w:lineRule="exact"/>
              <w:ind w:left="5" w:right="140" w:firstLine="10"/>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 xml:space="preserve">Вести щоденний облік відвідування учнями школи </w:t>
            </w:r>
            <w:r w:rsidRPr="00540395">
              <w:rPr>
                <w:rFonts w:ascii="Times New Roman" w:eastAsia="Times New Roman" w:hAnsi="Times New Roman" w:cs="Times New Roman"/>
                <w:sz w:val="24"/>
                <w:szCs w:val="24"/>
                <w:lang w:val="uk-UA" w:eastAsia="ru-RU"/>
              </w:rPr>
              <w:t>та проводити щотижневий його аналіз</w:t>
            </w:r>
          </w:p>
        </w:tc>
        <w:tc>
          <w:tcPr>
            <w:tcW w:w="1327" w:type="dxa"/>
          </w:tcPr>
          <w:p w:rsidR="005F51A1" w:rsidRPr="00540395" w:rsidRDefault="005F51A1" w:rsidP="00774A0C">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 xml:space="preserve">Упродовж  </w:t>
            </w:r>
            <w:r w:rsidR="00774A0C">
              <w:rPr>
                <w:rFonts w:ascii="Times New Roman" w:hAnsi="Times New Roman" w:cs="Times New Roman"/>
                <w:sz w:val="24"/>
                <w:szCs w:val="24"/>
                <w:lang w:val="uk-UA"/>
              </w:rPr>
              <w:t>року</w:t>
            </w:r>
          </w:p>
        </w:tc>
        <w:tc>
          <w:tcPr>
            <w:tcW w:w="2054" w:type="dxa"/>
          </w:tcPr>
          <w:p w:rsidR="005F51A1" w:rsidRPr="00540395" w:rsidRDefault="005F51A1" w:rsidP="005F51A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Класні керівники, </w:t>
            </w:r>
          </w:p>
        </w:tc>
        <w:tc>
          <w:tcPr>
            <w:tcW w:w="1297" w:type="dxa"/>
          </w:tcPr>
          <w:p w:rsidR="005F51A1" w:rsidRPr="00540395" w:rsidRDefault="005F51A1" w:rsidP="005F51A1">
            <w:pPr>
              <w:jc w:val="center"/>
              <w:rPr>
                <w:rFonts w:ascii="Times New Roman" w:eastAsia="Times New Roman" w:hAnsi="Times New Roman" w:cs="Times New Roman"/>
                <w:sz w:val="24"/>
                <w:szCs w:val="24"/>
                <w:lang w:val="uk-UA" w:eastAsia="ru-RU"/>
              </w:rPr>
            </w:pPr>
          </w:p>
        </w:tc>
      </w:tr>
      <w:tr w:rsidR="00087831" w:rsidRPr="00540395" w:rsidTr="00603399">
        <w:tc>
          <w:tcPr>
            <w:tcW w:w="507" w:type="dxa"/>
          </w:tcPr>
          <w:p w:rsidR="00087831" w:rsidRPr="00540395" w:rsidRDefault="00087831" w:rsidP="00087831">
            <w:pPr>
              <w:shd w:val="clear" w:color="auto" w:fill="FFFFFF"/>
              <w:ind w:left="53"/>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308" w:type="dxa"/>
          </w:tcPr>
          <w:p w:rsidR="00087831" w:rsidRPr="00540395" w:rsidRDefault="00087831" w:rsidP="00087831">
            <w:pPr>
              <w:shd w:val="clear" w:color="auto" w:fill="FFFFFF"/>
              <w:ind w:left="14" w:right="140"/>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2"/>
                <w:sz w:val="24"/>
                <w:szCs w:val="24"/>
                <w:lang w:val="uk-UA" w:eastAsia="ru-RU"/>
              </w:rPr>
              <w:t>Спланувати роботу Ради профілактики</w:t>
            </w:r>
          </w:p>
        </w:tc>
        <w:tc>
          <w:tcPr>
            <w:tcW w:w="1327" w:type="dxa"/>
          </w:tcPr>
          <w:p w:rsidR="00087831" w:rsidRPr="00540395" w:rsidRDefault="00087831" w:rsidP="00087831">
            <w:pPr>
              <w:shd w:val="clear" w:color="auto" w:fill="FFFFFF"/>
              <w:ind w:left="10"/>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3"/>
                <w:sz w:val="24"/>
                <w:szCs w:val="24"/>
                <w:lang w:val="uk-UA" w:eastAsia="ru-RU"/>
              </w:rPr>
              <w:t>Вересень</w:t>
            </w:r>
          </w:p>
        </w:tc>
        <w:tc>
          <w:tcPr>
            <w:tcW w:w="2054" w:type="dxa"/>
          </w:tcPr>
          <w:p w:rsidR="00087831" w:rsidRPr="002A5A41" w:rsidRDefault="00087831" w:rsidP="00087831">
            <w:pPr>
              <w:shd w:val="clear" w:color="auto" w:fill="FFFFFF"/>
              <w:ind w:right="-214"/>
              <w:rPr>
                <w:rFonts w:ascii="Times New Roman" w:eastAsia="Times New Roman" w:hAnsi="Times New Roman" w:cs="Times New Roman"/>
                <w:sz w:val="24"/>
                <w:szCs w:val="24"/>
                <w:lang w:val="uk-UA" w:eastAsia="ru-RU"/>
              </w:rPr>
            </w:pPr>
            <w:r w:rsidRPr="002A5A41">
              <w:rPr>
                <w:rFonts w:ascii="Times New Roman" w:eastAsia="Times New Roman" w:hAnsi="Times New Roman" w:cs="Times New Roman"/>
                <w:sz w:val="24"/>
                <w:szCs w:val="24"/>
                <w:lang w:val="uk-UA" w:eastAsia="ru-RU"/>
              </w:rPr>
              <w:t>Ратушняк О. П.</w:t>
            </w:r>
          </w:p>
        </w:tc>
        <w:tc>
          <w:tcPr>
            <w:tcW w:w="1297" w:type="dxa"/>
          </w:tcPr>
          <w:p w:rsidR="00087831" w:rsidRPr="00540395" w:rsidRDefault="00087831" w:rsidP="00087831">
            <w:pPr>
              <w:jc w:val="center"/>
              <w:rPr>
                <w:rFonts w:ascii="Times New Roman" w:eastAsia="Times New Roman" w:hAnsi="Times New Roman" w:cs="Times New Roman"/>
                <w:sz w:val="24"/>
                <w:szCs w:val="24"/>
                <w:lang w:val="uk-UA" w:eastAsia="ru-RU"/>
              </w:rPr>
            </w:pPr>
          </w:p>
        </w:tc>
      </w:tr>
      <w:tr w:rsidR="00087831" w:rsidRPr="00540395" w:rsidTr="00603399">
        <w:tc>
          <w:tcPr>
            <w:tcW w:w="507" w:type="dxa"/>
          </w:tcPr>
          <w:p w:rsidR="00087831" w:rsidRPr="00540395" w:rsidRDefault="00087831" w:rsidP="00087831">
            <w:pPr>
              <w:shd w:val="clear" w:color="auto" w:fill="FFFFFF"/>
              <w:ind w:left="4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8.</w:t>
            </w:r>
          </w:p>
        </w:tc>
        <w:tc>
          <w:tcPr>
            <w:tcW w:w="4308" w:type="dxa"/>
          </w:tcPr>
          <w:p w:rsidR="00087831" w:rsidRPr="00540395" w:rsidRDefault="00087831" w:rsidP="00087831">
            <w:pPr>
              <w:shd w:val="clear" w:color="auto" w:fill="FFFFFF"/>
              <w:spacing w:line="278" w:lineRule="exact"/>
              <w:ind w:left="14" w:right="140" w:firstLine="19"/>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 xml:space="preserve">Залучити дітей, схильних до правопорушень, до </w:t>
            </w:r>
            <w:r w:rsidRPr="00540395">
              <w:rPr>
                <w:rFonts w:ascii="Times New Roman" w:eastAsia="Times New Roman" w:hAnsi="Times New Roman" w:cs="Times New Roman"/>
                <w:sz w:val="24"/>
                <w:szCs w:val="24"/>
                <w:lang w:val="uk-UA" w:eastAsia="ru-RU"/>
              </w:rPr>
              <w:t xml:space="preserve">занять в гуртках </w:t>
            </w:r>
          </w:p>
        </w:tc>
        <w:tc>
          <w:tcPr>
            <w:tcW w:w="1327" w:type="dxa"/>
          </w:tcPr>
          <w:p w:rsidR="00087831" w:rsidRPr="00540395" w:rsidRDefault="00087831" w:rsidP="00087831">
            <w:pPr>
              <w:shd w:val="clear" w:color="auto" w:fill="FFFFFF"/>
              <w:ind w:left="10"/>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3"/>
                <w:sz w:val="24"/>
                <w:szCs w:val="24"/>
                <w:lang w:val="uk-UA" w:eastAsia="ru-RU"/>
              </w:rPr>
              <w:t xml:space="preserve">Вересень </w:t>
            </w:r>
          </w:p>
        </w:tc>
        <w:tc>
          <w:tcPr>
            <w:tcW w:w="2054" w:type="dxa"/>
          </w:tcPr>
          <w:p w:rsidR="00087831" w:rsidRPr="00540395" w:rsidRDefault="00087831" w:rsidP="00087831">
            <w:pPr>
              <w:shd w:val="clear" w:color="auto" w:fill="FFFFFF"/>
              <w:ind w:left="10"/>
              <w:rPr>
                <w:rFonts w:ascii="Times New Roman" w:eastAsia="Times New Roman" w:hAnsi="Times New Roman" w:cs="Times New Roman"/>
                <w:spacing w:val="-4"/>
                <w:sz w:val="24"/>
                <w:szCs w:val="24"/>
                <w:lang w:val="uk-UA" w:eastAsia="ru-RU"/>
              </w:rPr>
            </w:pPr>
            <w:r w:rsidRPr="00540395">
              <w:rPr>
                <w:rFonts w:ascii="Times New Roman" w:eastAsia="Times New Roman" w:hAnsi="Times New Roman" w:cs="Times New Roman"/>
                <w:spacing w:val="-4"/>
                <w:sz w:val="24"/>
                <w:szCs w:val="24"/>
                <w:lang w:val="uk-UA" w:eastAsia="ru-RU"/>
              </w:rPr>
              <w:t>Соціальний  педагог,</w:t>
            </w:r>
          </w:p>
          <w:p w:rsidR="00087831" w:rsidRPr="00540395" w:rsidRDefault="00087831" w:rsidP="00087831">
            <w:pPr>
              <w:shd w:val="clear" w:color="auto" w:fill="FFFFFF"/>
              <w:ind w:left="10"/>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4"/>
                <w:sz w:val="24"/>
                <w:szCs w:val="24"/>
                <w:lang w:val="uk-UA" w:eastAsia="ru-RU"/>
              </w:rPr>
              <w:t>Класні керівники</w:t>
            </w:r>
          </w:p>
        </w:tc>
        <w:tc>
          <w:tcPr>
            <w:tcW w:w="1297" w:type="dxa"/>
          </w:tcPr>
          <w:p w:rsidR="00087831" w:rsidRPr="00540395" w:rsidRDefault="00087831" w:rsidP="00087831">
            <w:pPr>
              <w:jc w:val="center"/>
              <w:rPr>
                <w:rFonts w:ascii="Times New Roman" w:eastAsia="Times New Roman" w:hAnsi="Times New Roman" w:cs="Times New Roman"/>
                <w:sz w:val="24"/>
                <w:szCs w:val="24"/>
                <w:lang w:val="uk-UA" w:eastAsia="ru-RU"/>
              </w:rPr>
            </w:pPr>
          </w:p>
        </w:tc>
      </w:tr>
      <w:tr w:rsidR="00087831" w:rsidRPr="00540395" w:rsidTr="00603399">
        <w:tc>
          <w:tcPr>
            <w:tcW w:w="507" w:type="dxa"/>
          </w:tcPr>
          <w:p w:rsidR="00087831" w:rsidRPr="00540395" w:rsidRDefault="00087831" w:rsidP="00087831">
            <w:pPr>
              <w:shd w:val="clear" w:color="auto" w:fill="FFFFFF"/>
              <w:ind w:left="7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9.</w:t>
            </w:r>
          </w:p>
        </w:tc>
        <w:tc>
          <w:tcPr>
            <w:tcW w:w="4308" w:type="dxa"/>
          </w:tcPr>
          <w:p w:rsidR="00087831" w:rsidRPr="00540395" w:rsidRDefault="00087831" w:rsidP="00087831">
            <w:pPr>
              <w:shd w:val="clear" w:color="auto" w:fill="FFFFFF"/>
              <w:spacing w:line="278" w:lineRule="exact"/>
              <w:ind w:left="19" w:right="140" w:firstLine="24"/>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1"/>
                <w:sz w:val="24"/>
                <w:szCs w:val="24"/>
                <w:lang w:val="uk-UA" w:eastAsia="ru-RU"/>
              </w:rPr>
              <w:t xml:space="preserve">Постійно підтримувати зв'язок з батьками учнів, що </w:t>
            </w:r>
            <w:r w:rsidRPr="00540395">
              <w:rPr>
                <w:rFonts w:ascii="Times New Roman" w:eastAsia="Times New Roman" w:hAnsi="Times New Roman" w:cs="Times New Roman"/>
                <w:sz w:val="24"/>
                <w:szCs w:val="24"/>
                <w:lang w:val="uk-UA" w:eastAsia="ru-RU"/>
              </w:rPr>
              <w:t>схильні  до правопорушень</w:t>
            </w:r>
          </w:p>
        </w:tc>
        <w:tc>
          <w:tcPr>
            <w:tcW w:w="1327" w:type="dxa"/>
          </w:tcPr>
          <w:p w:rsidR="00087831" w:rsidRPr="00540395" w:rsidRDefault="00774A0C" w:rsidP="00087831">
            <w:pPr>
              <w:ind w:left="-108"/>
              <w:jc w:val="center"/>
              <w:rPr>
                <w:rFonts w:ascii="Times New Roman" w:hAnsi="Times New Roman" w:cs="Times New Roman"/>
                <w:sz w:val="24"/>
                <w:szCs w:val="24"/>
                <w:lang w:val="uk-UA"/>
              </w:rPr>
            </w:pPr>
            <w:r>
              <w:rPr>
                <w:rFonts w:ascii="Times New Roman" w:hAnsi="Times New Roman" w:cs="Times New Roman"/>
                <w:sz w:val="24"/>
                <w:szCs w:val="24"/>
                <w:lang w:val="uk-UA"/>
              </w:rPr>
              <w:t>Упродовж  року</w:t>
            </w:r>
          </w:p>
        </w:tc>
        <w:tc>
          <w:tcPr>
            <w:tcW w:w="2054" w:type="dxa"/>
          </w:tcPr>
          <w:p w:rsidR="00087831" w:rsidRPr="00540395" w:rsidRDefault="00087831" w:rsidP="00087831">
            <w:pPr>
              <w:shd w:val="clear" w:color="auto" w:fill="FFFFFF"/>
              <w:ind w:left="19"/>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3"/>
                <w:sz w:val="24"/>
                <w:szCs w:val="24"/>
                <w:lang w:val="uk-UA" w:eastAsia="ru-RU"/>
              </w:rPr>
              <w:t>Класні керівники, соц</w:t>
            </w:r>
            <w:r>
              <w:rPr>
                <w:rFonts w:ascii="Times New Roman" w:eastAsia="Times New Roman" w:hAnsi="Times New Roman" w:cs="Times New Roman"/>
                <w:spacing w:val="-3"/>
                <w:sz w:val="24"/>
                <w:szCs w:val="24"/>
                <w:lang w:val="uk-UA" w:eastAsia="ru-RU"/>
              </w:rPr>
              <w:t>іальний</w:t>
            </w:r>
            <w:r w:rsidRPr="00540395">
              <w:rPr>
                <w:rFonts w:ascii="Times New Roman" w:eastAsia="Times New Roman" w:hAnsi="Times New Roman" w:cs="Times New Roman"/>
                <w:spacing w:val="-3"/>
                <w:sz w:val="24"/>
                <w:szCs w:val="24"/>
                <w:lang w:val="uk-UA" w:eastAsia="ru-RU"/>
              </w:rPr>
              <w:t xml:space="preserve"> педагог</w:t>
            </w:r>
          </w:p>
        </w:tc>
        <w:tc>
          <w:tcPr>
            <w:tcW w:w="1297" w:type="dxa"/>
          </w:tcPr>
          <w:p w:rsidR="00087831" w:rsidRPr="00540395" w:rsidRDefault="00087831" w:rsidP="00087831">
            <w:pPr>
              <w:jc w:val="center"/>
              <w:rPr>
                <w:rFonts w:ascii="Times New Roman" w:eastAsia="Times New Roman" w:hAnsi="Times New Roman" w:cs="Times New Roman"/>
                <w:sz w:val="24"/>
                <w:szCs w:val="24"/>
                <w:lang w:val="uk-UA" w:eastAsia="ru-RU"/>
              </w:rPr>
            </w:pPr>
          </w:p>
        </w:tc>
      </w:tr>
    </w:tbl>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iCs/>
          <w:spacing w:val="2"/>
          <w:lang w:val="uk-UA" w:eastAsia="ru-RU"/>
        </w:rPr>
      </w:pPr>
      <w:r w:rsidRPr="00540395">
        <w:rPr>
          <w:rFonts w:eastAsia="Times New Roman"/>
          <w:b/>
          <w:bCs/>
          <w:iCs/>
          <w:spacing w:val="2"/>
          <w:lang w:val="uk-UA" w:eastAsia="ru-RU"/>
        </w:rPr>
        <w:t>Індивідуальна робота</w:t>
      </w:r>
    </w:p>
    <w:tbl>
      <w:tblPr>
        <w:tblStyle w:val="21"/>
        <w:tblW w:w="9493" w:type="dxa"/>
        <w:tblLayout w:type="fixed"/>
        <w:tblLook w:val="01E0" w:firstRow="1" w:lastRow="1" w:firstColumn="1" w:lastColumn="1" w:noHBand="0" w:noVBand="0"/>
      </w:tblPr>
      <w:tblGrid>
        <w:gridCol w:w="507"/>
        <w:gridCol w:w="4308"/>
        <w:gridCol w:w="1327"/>
        <w:gridCol w:w="2054"/>
        <w:gridCol w:w="1297"/>
      </w:tblGrid>
      <w:tr w:rsidR="00540395" w:rsidRPr="00540395" w:rsidTr="00603399">
        <w:tc>
          <w:tcPr>
            <w:tcW w:w="507" w:type="dxa"/>
            <w:hideMark/>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з/п</w:t>
            </w:r>
          </w:p>
        </w:tc>
        <w:tc>
          <w:tcPr>
            <w:tcW w:w="4308"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Зміст діяльності</w:t>
            </w:r>
          </w:p>
        </w:tc>
        <w:tc>
          <w:tcPr>
            <w:tcW w:w="1327" w:type="dxa"/>
            <w:hideMark/>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 проведення</w:t>
            </w:r>
          </w:p>
        </w:tc>
        <w:tc>
          <w:tcPr>
            <w:tcW w:w="2054"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97"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087831" w:rsidRPr="00540395" w:rsidTr="00603399">
        <w:tc>
          <w:tcPr>
            <w:tcW w:w="507" w:type="dxa"/>
          </w:tcPr>
          <w:p w:rsidR="00087831" w:rsidRPr="00540395" w:rsidRDefault="00087831" w:rsidP="00087831">
            <w:pPr>
              <w:shd w:val="clear" w:color="auto" w:fill="FFFFFF"/>
              <w:ind w:left="24" w:right="-2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1</w:t>
            </w:r>
            <w:r w:rsidRPr="00540395">
              <w:rPr>
                <w:rFonts w:ascii="Times New Roman" w:eastAsia="Times New Roman" w:hAnsi="Times New Roman" w:cs="Times New Roman"/>
                <w:sz w:val="24"/>
                <w:szCs w:val="24"/>
                <w:lang w:val="uk-UA" w:eastAsia="ru-RU"/>
              </w:rPr>
              <w:t>.</w:t>
            </w:r>
          </w:p>
        </w:tc>
        <w:tc>
          <w:tcPr>
            <w:tcW w:w="4308" w:type="dxa"/>
          </w:tcPr>
          <w:p w:rsidR="00087831" w:rsidRPr="00540395" w:rsidRDefault="00087831" w:rsidP="00087831">
            <w:pPr>
              <w:shd w:val="clear" w:color="auto" w:fill="FFFFFF"/>
              <w:spacing w:line="274" w:lineRule="exact"/>
              <w:ind w:hanging="10"/>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Анкетування учнів, схильних до правопорушень, з метою виявлення їх нахилів, інтересів, здібностей</w:t>
            </w:r>
          </w:p>
        </w:tc>
        <w:tc>
          <w:tcPr>
            <w:tcW w:w="1327" w:type="dxa"/>
          </w:tcPr>
          <w:p w:rsidR="00087831" w:rsidRPr="00540395" w:rsidRDefault="00087831" w:rsidP="00087831">
            <w:pPr>
              <w:shd w:val="clear" w:color="auto" w:fill="FFFFFF"/>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3"/>
                <w:sz w:val="24"/>
                <w:szCs w:val="24"/>
                <w:lang w:val="uk-UA" w:eastAsia="ru-RU"/>
              </w:rPr>
              <w:t xml:space="preserve">Вересень </w:t>
            </w:r>
          </w:p>
        </w:tc>
        <w:tc>
          <w:tcPr>
            <w:tcW w:w="2054" w:type="dxa"/>
          </w:tcPr>
          <w:p w:rsidR="00087831" w:rsidRPr="002A5A41" w:rsidRDefault="00087831" w:rsidP="00087831">
            <w:pPr>
              <w:shd w:val="clear" w:color="auto" w:fill="FFFFFF"/>
              <w:rPr>
                <w:rFonts w:ascii="Times New Roman" w:eastAsia="Times New Roman" w:hAnsi="Times New Roman" w:cs="Times New Roman"/>
                <w:sz w:val="24"/>
                <w:szCs w:val="24"/>
                <w:lang w:eastAsia="ru-RU"/>
              </w:rPr>
            </w:pPr>
            <w:r w:rsidRPr="002A5A41">
              <w:rPr>
                <w:rFonts w:ascii="Times New Roman" w:eastAsia="Times New Roman" w:hAnsi="Times New Roman" w:cs="Times New Roman"/>
                <w:sz w:val="24"/>
                <w:szCs w:val="24"/>
                <w:lang w:val="uk-UA" w:eastAsia="ru-RU"/>
              </w:rPr>
              <w:t>Ратушняк О. П.</w:t>
            </w:r>
          </w:p>
        </w:tc>
        <w:tc>
          <w:tcPr>
            <w:tcW w:w="1297" w:type="dxa"/>
          </w:tcPr>
          <w:p w:rsidR="00087831" w:rsidRPr="00540395" w:rsidRDefault="00087831" w:rsidP="00087831">
            <w:pPr>
              <w:jc w:val="center"/>
              <w:rPr>
                <w:rFonts w:ascii="Times New Roman" w:eastAsia="Times New Roman" w:hAnsi="Times New Roman" w:cs="Times New Roman"/>
                <w:sz w:val="24"/>
                <w:szCs w:val="24"/>
                <w:lang w:val="uk-UA" w:eastAsia="ru-RU"/>
              </w:rPr>
            </w:pPr>
          </w:p>
        </w:tc>
      </w:tr>
      <w:tr w:rsidR="00087831" w:rsidRPr="00540395" w:rsidTr="00603399">
        <w:tc>
          <w:tcPr>
            <w:tcW w:w="507" w:type="dxa"/>
          </w:tcPr>
          <w:p w:rsidR="00087831" w:rsidRPr="00540395" w:rsidRDefault="00087831" w:rsidP="00087831">
            <w:pPr>
              <w:shd w:val="clear" w:color="auto" w:fill="FFFFFF"/>
              <w:ind w:left="5" w:right="-2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2</w:t>
            </w:r>
            <w:r w:rsidRPr="00540395">
              <w:rPr>
                <w:rFonts w:ascii="Times New Roman" w:eastAsia="Times New Roman" w:hAnsi="Times New Roman" w:cs="Times New Roman"/>
                <w:sz w:val="24"/>
                <w:szCs w:val="24"/>
                <w:lang w:val="uk-UA" w:eastAsia="ru-RU"/>
              </w:rPr>
              <w:t>.</w:t>
            </w:r>
          </w:p>
        </w:tc>
        <w:tc>
          <w:tcPr>
            <w:tcW w:w="4308" w:type="dxa"/>
          </w:tcPr>
          <w:p w:rsidR="00087831" w:rsidRPr="00540395" w:rsidRDefault="00087831" w:rsidP="00087831">
            <w:pPr>
              <w:shd w:val="clear" w:color="auto" w:fill="FFFFFF"/>
              <w:spacing w:line="278" w:lineRule="exact"/>
              <w:ind w:hanging="5"/>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 xml:space="preserve">Проводити індивідуальні бесіди з учнями, схильними </w:t>
            </w:r>
            <w:r w:rsidRPr="00540395">
              <w:rPr>
                <w:rFonts w:ascii="Times New Roman" w:eastAsia="Times New Roman" w:hAnsi="Times New Roman" w:cs="Times New Roman"/>
                <w:spacing w:val="-1"/>
                <w:sz w:val="24"/>
                <w:szCs w:val="24"/>
                <w:lang w:val="uk-UA" w:eastAsia="ru-RU"/>
              </w:rPr>
              <w:t>до правопорушень</w:t>
            </w:r>
          </w:p>
        </w:tc>
        <w:tc>
          <w:tcPr>
            <w:tcW w:w="1327" w:type="dxa"/>
          </w:tcPr>
          <w:p w:rsidR="00087831" w:rsidRPr="00540395" w:rsidRDefault="00087831" w:rsidP="00087831">
            <w:pPr>
              <w:shd w:val="clear" w:color="auto" w:fill="FFFFFF"/>
              <w:spacing w:line="278" w:lineRule="exact"/>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pacing w:val="-5"/>
                <w:sz w:val="24"/>
                <w:szCs w:val="24"/>
                <w:lang w:val="uk-UA" w:eastAsia="ru-RU"/>
              </w:rPr>
              <w:t>Упродовж  навчального року</w:t>
            </w:r>
          </w:p>
        </w:tc>
        <w:tc>
          <w:tcPr>
            <w:tcW w:w="2054" w:type="dxa"/>
          </w:tcPr>
          <w:p w:rsidR="00087831" w:rsidRPr="002A5A41" w:rsidRDefault="00087831" w:rsidP="00087831">
            <w:pPr>
              <w:shd w:val="clear" w:color="auto" w:fill="FFFFFF"/>
              <w:rPr>
                <w:rFonts w:ascii="Times New Roman" w:eastAsia="Times New Roman" w:hAnsi="Times New Roman" w:cs="Times New Roman"/>
                <w:sz w:val="24"/>
                <w:szCs w:val="24"/>
                <w:lang w:val="uk-UA" w:eastAsia="ru-RU"/>
              </w:rPr>
            </w:pPr>
            <w:r w:rsidRPr="002A5A41">
              <w:rPr>
                <w:rFonts w:ascii="Times New Roman" w:eastAsia="Times New Roman" w:hAnsi="Times New Roman" w:cs="Times New Roman"/>
                <w:sz w:val="24"/>
                <w:szCs w:val="24"/>
                <w:lang w:val="uk-UA" w:eastAsia="ru-RU"/>
              </w:rPr>
              <w:t>Кордонська О.П., Ратушняк О. П., к</w:t>
            </w:r>
            <w:r w:rsidRPr="002A5A41">
              <w:rPr>
                <w:rFonts w:ascii="Times New Roman" w:eastAsia="Times New Roman" w:hAnsi="Times New Roman" w:cs="Times New Roman"/>
                <w:spacing w:val="-4"/>
                <w:sz w:val="24"/>
                <w:szCs w:val="24"/>
                <w:lang w:val="uk-UA" w:eastAsia="ru-RU"/>
              </w:rPr>
              <w:t xml:space="preserve">ласні керівники </w:t>
            </w:r>
          </w:p>
        </w:tc>
        <w:tc>
          <w:tcPr>
            <w:tcW w:w="1297" w:type="dxa"/>
          </w:tcPr>
          <w:p w:rsidR="00087831" w:rsidRPr="00540395" w:rsidRDefault="00087831" w:rsidP="00087831">
            <w:pPr>
              <w:jc w:val="center"/>
              <w:rPr>
                <w:rFonts w:ascii="Times New Roman" w:eastAsia="Times New Roman" w:hAnsi="Times New Roman" w:cs="Times New Roman"/>
                <w:sz w:val="24"/>
                <w:szCs w:val="24"/>
                <w:lang w:val="uk-UA" w:eastAsia="ru-RU"/>
              </w:rPr>
            </w:pPr>
          </w:p>
        </w:tc>
      </w:tr>
      <w:tr w:rsidR="00B168B8" w:rsidRPr="00540395" w:rsidTr="00603399">
        <w:tc>
          <w:tcPr>
            <w:tcW w:w="507" w:type="dxa"/>
          </w:tcPr>
          <w:p w:rsidR="00B168B8" w:rsidRPr="00540395" w:rsidRDefault="00B168B8" w:rsidP="00B168B8">
            <w:pPr>
              <w:shd w:val="clear" w:color="auto" w:fill="FFFFFF"/>
              <w:ind w:left="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308" w:type="dxa"/>
          </w:tcPr>
          <w:p w:rsidR="00B168B8" w:rsidRPr="00540395" w:rsidRDefault="00B168B8" w:rsidP="00B168B8">
            <w:pPr>
              <w:shd w:val="clear" w:color="auto" w:fill="FFFFFF"/>
              <w:spacing w:line="274" w:lineRule="exact"/>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 xml:space="preserve">Проводити індивідуальні бесіди з метою виявлення </w:t>
            </w:r>
            <w:r w:rsidRPr="00540395">
              <w:rPr>
                <w:rFonts w:ascii="Times New Roman" w:eastAsia="Times New Roman" w:hAnsi="Times New Roman" w:cs="Times New Roman"/>
                <w:spacing w:val="-1"/>
                <w:sz w:val="24"/>
                <w:szCs w:val="24"/>
                <w:lang w:val="uk-UA" w:eastAsia="ru-RU"/>
              </w:rPr>
              <w:t>позитивних рис і якостей учнів, схильних до правопорушень</w:t>
            </w:r>
          </w:p>
        </w:tc>
        <w:tc>
          <w:tcPr>
            <w:tcW w:w="1327" w:type="dxa"/>
          </w:tcPr>
          <w:p w:rsidR="00B168B8" w:rsidRPr="00540395" w:rsidRDefault="00B168B8" w:rsidP="00B168B8">
            <w:pPr>
              <w:shd w:val="clear" w:color="auto" w:fill="FFFFFF"/>
              <w:spacing w:line="278" w:lineRule="exact"/>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pacing w:val="-5"/>
                <w:sz w:val="24"/>
                <w:szCs w:val="24"/>
                <w:lang w:val="uk-UA" w:eastAsia="ru-RU"/>
              </w:rPr>
              <w:t>Упродовж  навчального року</w:t>
            </w:r>
          </w:p>
        </w:tc>
        <w:tc>
          <w:tcPr>
            <w:tcW w:w="2054" w:type="dxa"/>
          </w:tcPr>
          <w:p w:rsidR="00B168B8" w:rsidRPr="002A5A41" w:rsidRDefault="00B168B8" w:rsidP="00B168B8">
            <w:pPr>
              <w:shd w:val="clear" w:color="auto" w:fill="FFFFFF"/>
              <w:rPr>
                <w:rFonts w:ascii="Times New Roman" w:eastAsia="Times New Roman" w:hAnsi="Times New Roman" w:cs="Times New Roman"/>
                <w:sz w:val="24"/>
                <w:szCs w:val="24"/>
                <w:lang w:eastAsia="ru-RU"/>
              </w:rPr>
            </w:pPr>
            <w:r w:rsidRPr="002A5A41">
              <w:rPr>
                <w:rFonts w:ascii="Times New Roman" w:eastAsia="Times New Roman" w:hAnsi="Times New Roman" w:cs="Times New Roman"/>
                <w:sz w:val="24"/>
                <w:szCs w:val="24"/>
                <w:lang w:val="uk-UA" w:eastAsia="ru-RU"/>
              </w:rPr>
              <w:t xml:space="preserve">Ратушняк О. П., </w:t>
            </w:r>
            <w:r w:rsidRPr="002A5A41">
              <w:rPr>
                <w:rFonts w:ascii="Times New Roman" w:eastAsia="Times New Roman" w:hAnsi="Times New Roman" w:cs="Times New Roman"/>
                <w:spacing w:val="-4"/>
                <w:sz w:val="24"/>
                <w:szCs w:val="24"/>
                <w:lang w:val="uk-UA" w:eastAsia="ru-RU"/>
              </w:rPr>
              <w:t xml:space="preserve">класні керівники </w:t>
            </w:r>
          </w:p>
          <w:p w:rsidR="00B168B8" w:rsidRPr="002A5A41" w:rsidRDefault="00B168B8" w:rsidP="00B168B8">
            <w:pPr>
              <w:shd w:val="clear" w:color="auto" w:fill="FFFFFF"/>
              <w:rPr>
                <w:rFonts w:ascii="Times New Roman" w:eastAsia="Times New Roman" w:hAnsi="Times New Roman" w:cs="Times New Roman"/>
                <w:sz w:val="24"/>
                <w:szCs w:val="24"/>
                <w:lang w:eastAsia="ru-RU"/>
              </w:rPr>
            </w:pPr>
          </w:p>
        </w:tc>
        <w:tc>
          <w:tcPr>
            <w:tcW w:w="1297" w:type="dxa"/>
          </w:tcPr>
          <w:p w:rsidR="00B168B8" w:rsidRPr="00540395" w:rsidRDefault="00B168B8" w:rsidP="00B168B8">
            <w:pPr>
              <w:jc w:val="center"/>
              <w:rPr>
                <w:rFonts w:ascii="Times New Roman" w:eastAsia="Times New Roman" w:hAnsi="Times New Roman" w:cs="Times New Roman"/>
                <w:sz w:val="24"/>
                <w:szCs w:val="24"/>
                <w:lang w:val="uk-UA" w:eastAsia="ru-RU"/>
              </w:rPr>
            </w:pPr>
          </w:p>
        </w:tc>
      </w:tr>
    </w:tbl>
    <w:p w:rsid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eastAsia="Times New Roman"/>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r w:rsidRPr="00540395">
        <w:rPr>
          <w:rFonts w:eastAsia="Times New Roman"/>
          <w:b/>
          <w:lang w:val="uk-UA" w:eastAsia="ru-RU"/>
        </w:rPr>
        <w:t>ЗАХОДИ ЩОДО ФОРМУВАННЯ ОСНОВ ЗДОРОВОГО СПОСОБУ ЖИТТЯ</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tbl>
      <w:tblPr>
        <w:tblStyle w:val="21"/>
        <w:tblW w:w="9493" w:type="dxa"/>
        <w:tblLayout w:type="fixed"/>
        <w:tblLook w:val="01E0" w:firstRow="1" w:lastRow="1" w:firstColumn="1" w:lastColumn="1" w:noHBand="0" w:noVBand="0"/>
      </w:tblPr>
      <w:tblGrid>
        <w:gridCol w:w="507"/>
        <w:gridCol w:w="4308"/>
        <w:gridCol w:w="1327"/>
        <w:gridCol w:w="2054"/>
        <w:gridCol w:w="1297"/>
      </w:tblGrid>
      <w:tr w:rsidR="00540395" w:rsidRPr="00540395" w:rsidTr="00603399">
        <w:tc>
          <w:tcPr>
            <w:tcW w:w="507" w:type="dxa"/>
            <w:hideMark/>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з/п</w:t>
            </w:r>
          </w:p>
        </w:tc>
        <w:tc>
          <w:tcPr>
            <w:tcW w:w="4308"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Зміст діяльності</w:t>
            </w:r>
          </w:p>
        </w:tc>
        <w:tc>
          <w:tcPr>
            <w:tcW w:w="1327" w:type="dxa"/>
            <w:hideMark/>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 проведення</w:t>
            </w:r>
          </w:p>
        </w:tc>
        <w:tc>
          <w:tcPr>
            <w:tcW w:w="2054"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97"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07" w:type="dxa"/>
          </w:tcPr>
          <w:p w:rsidR="00540395" w:rsidRPr="00540395" w:rsidRDefault="00540395" w:rsidP="00540395">
            <w:pPr>
              <w:shd w:val="clear" w:color="auto" w:fill="FFFFFF"/>
              <w:ind w:left="24" w:right="-2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1</w:t>
            </w:r>
            <w:r w:rsidRPr="00540395">
              <w:rPr>
                <w:rFonts w:ascii="Times New Roman" w:eastAsia="Times New Roman" w:hAnsi="Times New Roman" w:cs="Times New Roman"/>
                <w:sz w:val="24"/>
                <w:szCs w:val="24"/>
                <w:lang w:val="uk-UA" w:eastAsia="ru-RU"/>
              </w:rPr>
              <w:t>.</w:t>
            </w:r>
          </w:p>
        </w:tc>
        <w:tc>
          <w:tcPr>
            <w:tcW w:w="4308" w:type="dxa"/>
          </w:tcPr>
          <w:p w:rsidR="00540395" w:rsidRPr="00540395" w:rsidRDefault="00540395" w:rsidP="00540395">
            <w:pPr>
              <w:shd w:val="clear" w:color="auto" w:fill="FFFFFF"/>
              <w:spacing w:line="278" w:lineRule="exact"/>
              <w:ind w:left="2"/>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Проведення заходів з безпеки життєдіяльності </w:t>
            </w:r>
          </w:p>
        </w:tc>
        <w:tc>
          <w:tcPr>
            <w:tcW w:w="1327" w:type="dxa"/>
          </w:tcPr>
          <w:p w:rsidR="00540395" w:rsidRPr="00540395" w:rsidRDefault="00540395" w:rsidP="00774A0C">
            <w:pPr>
              <w:shd w:val="clear" w:color="auto" w:fill="FFFFFF"/>
              <w:ind w:left="-108" w:firstLine="7"/>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2"/>
                <w:sz w:val="24"/>
                <w:szCs w:val="24"/>
                <w:lang w:val="uk-UA" w:eastAsia="ru-RU"/>
              </w:rPr>
              <w:t>Упродовж  року</w:t>
            </w:r>
          </w:p>
        </w:tc>
        <w:tc>
          <w:tcPr>
            <w:tcW w:w="2054"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Кордонська О.П,  к</w:t>
            </w:r>
            <w:r w:rsidRPr="00540395">
              <w:rPr>
                <w:rFonts w:ascii="Times New Roman" w:eastAsia="Times New Roman" w:hAnsi="Times New Roman" w:cs="Times New Roman"/>
                <w:spacing w:val="-2"/>
                <w:sz w:val="24"/>
                <w:szCs w:val="24"/>
                <w:lang w:val="uk-UA" w:eastAsia="ru-RU"/>
              </w:rPr>
              <w:t>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shd w:val="clear" w:color="auto" w:fill="FFFFFF"/>
              <w:ind w:left="5" w:right="-2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eastAsia="ru-RU"/>
              </w:rPr>
              <w:t>2</w:t>
            </w:r>
            <w:r w:rsidRPr="00540395">
              <w:rPr>
                <w:rFonts w:ascii="Times New Roman" w:eastAsia="Times New Roman" w:hAnsi="Times New Roman" w:cs="Times New Roman"/>
                <w:sz w:val="24"/>
                <w:szCs w:val="24"/>
                <w:lang w:val="uk-UA" w:eastAsia="ru-RU"/>
              </w:rPr>
              <w:t>.</w:t>
            </w:r>
          </w:p>
        </w:tc>
        <w:tc>
          <w:tcPr>
            <w:tcW w:w="4308" w:type="dxa"/>
          </w:tcPr>
          <w:p w:rsidR="00540395" w:rsidRPr="00540395" w:rsidRDefault="00540395" w:rsidP="00540395">
            <w:pPr>
              <w:shd w:val="clear" w:color="auto" w:fill="FFFFFF"/>
              <w:spacing w:line="276" w:lineRule="exact"/>
              <w:ind w:left="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тиждень знань з безпеки життєдіяльності</w:t>
            </w:r>
          </w:p>
        </w:tc>
        <w:tc>
          <w:tcPr>
            <w:tcW w:w="1327" w:type="dxa"/>
          </w:tcPr>
          <w:p w:rsidR="00540395" w:rsidRPr="00540395" w:rsidRDefault="00540395" w:rsidP="00540395">
            <w:pPr>
              <w:shd w:val="clear" w:color="auto" w:fill="FFFFFF"/>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Листопад, квітень</w:t>
            </w:r>
          </w:p>
        </w:tc>
        <w:tc>
          <w:tcPr>
            <w:tcW w:w="2054"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Кордонська О.П., к</w:t>
            </w:r>
            <w:r w:rsidRPr="00540395">
              <w:rPr>
                <w:rFonts w:ascii="Times New Roman" w:eastAsia="Times New Roman" w:hAnsi="Times New Roman" w:cs="Times New Roman"/>
                <w:spacing w:val="-2"/>
                <w:sz w:val="24"/>
                <w:szCs w:val="24"/>
                <w:lang w:val="uk-UA" w:eastAsia="ru-RU"/>
              </w:rPr>
              <w:t>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shd w:val="clear" w:color="auto" w:fill="FFFFFF"/>
              <w:ind w:left="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3.</w:t>
            </w:r>
          </w:p>
        </w:tc>
        <w:tc>
          <w:tcPr>
            <w:tcW w:w="4308" w:type="dxa"/>
          </w:tcPr>
          <w:p w:rsidR="00540395" w:rsidRPr="00540395" w:rsidRDefault="00540395" w:rsidP="00540395">
            <w:pPr>
              <w:shd w:val="clear" w:color="auto" w:fill="FFFFFF"/>
              <w:spacing w:line="278" w:lineRule="exact"/>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 xml:space="preserve">Скласти графік </w:t>
            </w:r>
            <w:r w:rsidRPr="00540395">
              <w:rPr>
                <w:rFonts w:ascii="Times New Roman" w:eastAsia="Times New Roman" w:hAnsi="Times New Roman" w:cs="Times New Roman"/>
                <w:sz w:val="24"/>
                <w:szCs w:val="24"/>
                <w:lang w:val="uk-UA" w:eastAsia="ru-RU"/>
              </w:rPr>
              <w:t>роботи спортивних секцій, гуртків</w:t>
            </w:r>
          </w:p>
        </w:tc>
        <w:tc>
          <w:tcPr>
            <w:tcW w:w="1327" w:type="dxa"/>
          </w:tcPr>
          <w:p w:rsidR="00540395" w:rsidRPr="00540395" w:rsidRDefault="00540395" w:rsidP="00540395">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4"/>
                <w:sz w:val="24"/>
                <w:szCs w:val="24"/>
                <w:lang w:val="uk-UA" w:eastAsia="ru-RU"/>
              </w:rPr>
              <w:t xml:space="preserve">Серпень </w:t>
            </w:r>
          </w:p>
        </w:tc>
        <w:tc>
          <w:tcPr>
            <w:tcW w:w="2054" w:type="dxa"/>
          </w:tcPr>
          <w:p w:rsidR="00540395" w:rsidRPr="00540395" w:rsidRDefault="000D1E97" w:rsidP="000D1E97">
            <w:pPr>
              <w:shd w:val="clear" w:color="auto" w:fill="FFFFFF"/>
              <w:ind w:right="-21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Куца</w:t>
            </w:r>
            <w:r w:rsidR="00540395" w:rsidRPr="00540395">
              <w:rPr>
                <w:rFonts w:ascii="Times New Roman" w:eastAsia="Times New Roman" w:hAnsi="Times New Roman" w:cs="Times New Roman"/>
                <w:sz w:val="24"/>
                <w:szCs w:val="24"/>
                <w:lang w:val="uk-UA" w:eastAsia="ru-RU"/>
              </w:rPr>
              <w:t xml:space="preserve"> О.</w:t>
            </w:r>
            <w:r>
              <w:rPr>
                <w:rFonts w:ascii="Times New Roman" w:eastAsia="Times New Roman" w:hAnsi="Times New Roman" w:cs="Times New Roman"/>
                <w:sz w:val="24"/>
                <w:szCs w:val="24"/>
                <w:lang w:val="uk-UA" w:eastAsia="ru-RU"/>
              </w:rPr>
              <w:t>В</w:t>
            </w:r>
            <w:r w:rsidR="00540395" w:rsidRPr="00540395">
              <w:rPr>
                <w:rFonts w:ascii="Times New Roman" w:eastAsia="Times New Roman" w:hAnsi="Times New Roman" w:cs="Times New Roman"/>
                <w:sz w:val="24"/>
                <w:szCs w:val="24"/>
                <w:lang w:val="uk-UA" w:eastAsia="ru-RU"/>
              </w:rPr>
              <w:t>.</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shd w:val="clear" w:color="auto" w:fill="FFFFFF"/>
              <w:ind w:left="29"/>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4.</w:t>
            </w:r>
          </w:p>
        </w:tc>
        <w:tc>
          <w:tcPr>
            <w:tcW w:w="4308" w:type="dxa"/>
          </w:tcPr>
          <w:p w:rsidR="00540395" w:rsidRPr="00540395" w:rsidRDefault="00540395" w:rsidP="00540395">
            <w:pPr>
              <w:shd w:val="clear" w:color="auto" w:fill="FFFFFF"/>
              <w:spacing w:line="276" w:lineRule="exact"/>
              <w:ind w:left="1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w:t>
            </w:r>
            <w:r w:rsidRPr="00540395">
              <w:rPr>
                <w:rFonts w:ascii="Times New Roman" w:eastAsia="Times New Roman" w:hAnsi="Times New Roman" w:cs="Times New Roman"/>
                <w:spacing w:val="-1"/>
                <w:sz w:val="24"/>
                <w:szCs w:val="24"/>
                <w:lang w:val="uk-UA" w:eastAsia="ru-RU"/>
              </w:rPr>
              <w:t>ивчення курсу «Основи здоров</w:t>
            </w:r>
            <w:r w:rsidRPr="00540395">
              <w:rPr>
                <w:rFonts w:ascii="Times New Roman" w:eastAsia="Times New Roman" w:hAnsi="Times New Roman" w:cs="Times New Roman"/>
                <w:spacing w:val="-1"/>
                <w:sz w:val="24"/>
                <w:szCs w:val="24"/>
                <w:lang w:eastAsia="ru-RU"/>
              </w:rPr>
              <w:t>’</w:t>
            </w:r>
            <w:r w:rsidRPr="00540395">
              <w:rPr>
                <w:rFonts w:ascii="Times New Roman" w:eastAsia="Times New Roman" w:hAnsi="Times New Roman" w:cs="Times New Roman"/>
                <w:spacing w:val="-1"/>
                <w:sz w:val="24"/>
                <w:szCs w:val="24"/>
                <w:lang w:val="uk-UA" w:eastAsia="ru-RU"/>
              </w:rPr>
              <w:t>я»</w:t>
            </w:r>
          </w:p>
        </w:tc>
        <w:tc>
          <w:tcPr>
            <w:tcW w:w="1327" w:type="dxa"/>
          </w:tcPr>
          <w:p w:rsidR="00540395" w:rsidRPr="00540395" w:rsidRDefault="00540395" w:rsidP="00774A0C">
            <w:pPr>
              <w:shd w:val="clear" w:color="auto" w:fill="FFFFFF"/>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pacing w:val="-2"/>
                <w:sz w:val="24"/>
                <w:szCs w:val="24"/>
                <w:lang w:val="uk-UA" w:eastAsia="ru-RU"/>
              </w:rPr>
              <w:t>Упродовж   року</w:t>
            </w:r>
          </w:p>
        </w:tc>
        <w:tc>
          <w:tcPr>
            <w:tcW w:w="2054" w:type="dxa"/>
          </w:tcPr>
          <w:p w:rsidR="00540395" w:rsidRPr="00540395" w:rsidRDefault="000D1E97" w:rsidP="00540395">
            <w:pPr>
              <w:shd w:val="clear" w:color="auto" w:fill="FFFFFF"/>
              <w:ind w:left="1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Гончарук О.М.</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0D1E97" w:rsidRPr="00540395" w:rsidTr="000D1E97">
        <w:trPr>
          <w:trHeight w:val="2460"/>
        </w:trPr>
        <w:tc>
          <w:tcPr>
            <w:tcW w:w="507" w:type="dxa"/>
          </w:tcPr>
          <w:p w:rsidR="000D1E97" w:rsidRPr="00540395" w:rsidRDefault="000D1E97" w:rsidP="000D1E97">
            <w:pPr>
              <w:shd w:val="clear" w:color="auto" w:fill="FFFFFF"/>
              <w:ind w:left="3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5.</w:t>
            </w:r>
          </w:p>
        </w:tc>
        <w:tc>
          <w:tcPr>
            <w:tcW w:w="4308" w:type="dxa"/>
          </w:tcPr>
          <w:p w:rsidR="000D1E97" w:rsidRPr="00540395" w:rsidRDefault="000D1E97" w:rsidP="000D1E97">
            <w:pPr>
              <w:shd w:val="clear" w:color="auto" w:fill="FFFFFF"/>
              <w:spacing w:line="276" w:lineRule="exact"/>
              <w:ind w:left="10"/>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тиждень основ здоров’я:</w:t>
            </w:r>
          </w:p>
          <w:p w:rsidR="000D1E97" w:rsidRPr="002A5A41" w:rsidRDefault="000D1E97" w:rsidP="00807E2C">
            <w:pPr>
              <w:numPr>
                <w:ilvl w:val="0"/>
                <w:numId w:val="38"/>
              </w:numPr>
              <w:shd w:val="clear" w:color="auto" w:fill="FFFFFF"/>
              <w:tabs>
                <w:tab w:val="clear" w:pos="720"/>
                <w:tab w:val="num" w:pos="237"/>
              </w:tabs>
              <w:spacing w:line="276" w:lineRule="exact"/>
              <w:ind w:left="237" w:hanging="237"/>
              <w:contextualSpacing/>
              <w:rPr>
                <w:rFonts w:ascii="Times New Roman" w:eastAsia="Calibri" w:hAnsi="Times New Roman" w:cs="Times New Roman"/>
                <w:sz w:val="24"/>
                <w:szCs w:val="24"/>
                <w:lang w:val="uk-UA"/>
              </w:rPr>
            </w:pPr>
            <w:r w:rsidRPr="002A5A41">
              <w:rPr>
                <w:rFonts w:ascii="Times New Roman" w:eastAsia="Calibri" w:hAnsi="Times New Roman" w:cs="Times New Roman"/>
                <w:sz w:val="24"/>
                <w:szCs w:val="24"/>
                <w:lang w:val="uk-UA"/>
              </w:rPr>
              <w:t xml:space="preserve">Інформаційна скарбничка: «Вести здоровий спосіб життя –це модно» </w:t>
            </w:r>
            <w:r>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(5</w:t>
            </w:r>
            <w:r w:rsidR="00D126FE">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w:t>
            </w:r>
            <w:r w:rsidR="00D126FE">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11 кл.)</w:t>
            </w:r>
          </w:p>
          <w:p w:rsidR="000D1E97" w:rsidRPr="002A5A41" w:rsidRDefault="000D1E97" w:rsidP="00807E2C">
            <w:pPr>
              <w:numPr>
                <w:ilvl w:val="0"/>
                <w:numId w:val="38"/>
              </w:numPr>
              <w:shd w:val="clear" w:color="auto" w:fill="FFFFFF"/>
              <w:tabs>
                <w:tab w:val="clear" w:pos="720"/>
                <w:tab w:val="num" w:pos="237"/>
              </w:tabs>
              <w:spacing w:line="276" w:lineRule="exact"/>
              <w:ind w:left="237" w:hanging="237"/>
              <w:contextualSpacing/>
              <w:rPr>
                <w:rFonts w:ascii="Times New Roman" w:eastAsia="Calibri" w:hAnsi="Times New Roman" w:cs="Times New Roman"/>
                <w:sz w:val="24"/>
                <w:szCs w:val="24"/>
                <w:lang w:val="uk-UA"/>
              </w:rPr>
            </w:pPr>
            <w:r w:rsidRPr="002A5A41">
              <w:rPr>
                <w:rFonts w:ascii="Times New Roman" w:eastAsia="Calibri" w:hAnsi="Times New Roman" w:cs="Times New Roman"/>
                <w:sz w:val="24"/>
                <w:szCs w:val="24"/>
                <w:lang w:val="uk-UA"/>
              </w:rPr>
              <w:t>Акція «Паркан здоров’я» (1</w:t>
            </w:r>
            <w:r w:rsidR="00D126FE">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w:t>
            </w:r>
            <w:r w:rsidR="00D126FE">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11 кл.)</w:t>
            </w:r>
          </w:p>
          <w:p w:rsidR="000D1E97" w:rsidRPr="002A5A41" w:rsidRDefault="000D1E97" w:rsidP="00807E2C">
            <w:pPr>
              <w:numPr>
                <w:ilvl w:val="0"/>
                <w:numId w:val="38"/>
              </w:numPr>
              <w:shd w:val="clear" w:color="auto" w:fill="FFFFFF"/>
              <w:tabs>
                <w:tab w:val="clear" w:pos="720"/>
                <w:tab w:val="num" w:pos="237"/>
              </w:tabs>
              <w:spacing w:line="276" w:lineRule="exact"/>
              <w:ind w:left="237" w:hanging="237"/>
              <w:contextualSpacing/>
              <w:rPr>
                <w:rFonts w:ascii="Times New Roman" w:eastAsia="Calibri" w:hAnsi="Times New Roman" w:cs="Times New Roman"/>
                <w:sz w:val="24"/>
                <w:szCs w:val="24"/>
                <w:lang w:val="uk-UA"/>
              </w:rPr>
            </w:pPr>
            <w:r w:rsidRPr="002A5A41">
              <w:rPr>
                <w:rFonts w:ascii="Times New Roman" w:eastAsia="Calibri" w:hAnsi="Times New Roman" w:cs="Times New Roman"/>
                <w:sz w:val="24"/>
                <w:szCs w:val="24"/>
                <w:lang w:val="uk-UA"/>
              </w:rPr>
              <w:t>Навчальний мультфільм «Охоронці здоров’я» (5</w:t>
            </w:r>
            <w:r w:rsidR="00D126FE">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w:t>
            </w:r>
            <w:r w:rsidR="00D126FE">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6 кл.)</w:t>
            </w:r>
          </w:p>
          <w:p w:rsidR="000D1E97" w:rsidRPr="00540395" w:rsidRDefault="000D1E97" w:rsidP="00774A0C">
            <w:pPr>
              <w:numPr>
                <w:ilvl w:val="0"/>
                <w:numId w:val="25"/>
              </w:numPr>
              <w:shd w:val="clear" w:color="auto" w:fill="FFFFFF"/>
              <w:spacing w:line="276" w:lineRule="exact"/>
              <w:ind w:left="184" w:hanging="184"/>
              <w:contextualSpacing/>
              <w:rPr>
                <w:rFonts w:ascii="Times New Roman" w:eastAsia="Calibri" w:hAnsi="Times New Roman" w:cs="Times New Roman"/>
                <w:sz w:val="24"/>
                <w:szCs w:val="24"/>
                <w:lang w:val="uk-UA" w:eastAsia="ru-RU"/>
              </w:rPr>
            </w:pPr>
            <w:r w:rsidRPr="002A5A41">
              <w:rPr>
                <w:rFonts w:ascii="Times New Roman" w:eastAsia="Calibri" w:hAnsi="Times New Roman" w:cs="Times New Roman"/>
                <w:sz w:val="24"/>
                <w:szCs w:val="24"/>
                <w:lang w:val="uk-UA"/>
              </w:rPr>
              <w:t>Експрес</w:t>
            </w:r>
            <w:r w:rsidR="00774A0C">
              <w:rPr>
                <w:rFonts w:ascii="Times New Roman" w:eastAsia="Calibri" w:hAnsi="Times New Roman" w:cs="Times New Roman"/>
                <w:sz w:val="24"/>
                <w:szCs w:val="24"/>
                <w:lang w:val="uk-UA"/>
              </w:rPr>
              <w:t>-</w:t>
            </w:r>
            <w:r w:rsidRPr="002A5A41">
              <w:rPr>
                <w:rFonts w:ascii="Times New Roman" w:eastAsia="Calibri" w:hAnsi="Times New Roman" w:cs="Times New Roman"/>
                <w:sz w:val="24"/>
                <w:szCs w:val="24"/>
                <w:lang w:val="uk-UA"/>
              </w:rPr>
              <w:t>вікторина «Гігієна статевого життя» (8</w:t>
            </w:r>
            <w:r w:rsidR="001E3A94">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w:t>
            </w:r>
            <w:r w:rsidR="001E3A94">
              <w:rPr>
                <w:rFonts w:ascii="Times New Roman" w:eastAsia="Calibri" w:hAnsi="Times New Roman" w:cs="Times New Roman"/>
                <w:sz w:val="24"/>
                <w:szCs w:val="24"/>
                <w:lang w:val="uk-UA"/>
              </w:rPr>
              <w:t xml:space="preserve"> </w:t>
            </w:r>
            <w:r w:rsidRPr="002A5A41">
              <w:rPr>
                <w:rFonts w:ascii="Times New Roman" w:eastAsia="Calibri" w:hAnsi="Times New Roman" w:cs="Times New Roman"/>
                <w:sz w:val="24"/>
                <w:szCs w:val="24"/>
                <w:lang w:val="uk-UA"/>
              </w:rPr>
              <w:t>9 кл.)</w:t>
            </w:r>
            <w:r>
              <w:rPr>
                <w:rFonts w:ascii="Times New Roman" w:eastAsia="Calibri" w:hAnsi="Times New Roman" w:cs="Times New Roman"/>
                <w:sz w:val="24"/>
                <w:szCs w:val="24"/>
                <w:lang w:val="uk-UA"/>
              </w:rPr>
              <w:t xml:space="preserve">  </w:t>
            </w:r>
          </w:p>
        </w:tc>
        <w:tc>
          <w:tcPr>
            <w:tcW w:w="1327" w:type="dxa"/>
          </w:tcPr>
          <w:p w:rsidR="000D1E97" w:rsidRPr="00540395" w:rsidRDefault="000D1E97" w:rsidP="000D1E97">
            <w:pPr>
              <w:shd w:val="clear" w:color="auto" w:fill="FFFFFF"/>
              <w:ind w:left="-108"/>
              <w:jc w:val="center"/>
              <w:rPr>
                <w:rFonts w:ascii="Times New Roman" w:eastAsia="Times New Roman" w:hAnsi="Times New Roman" w:cs="Times New Roman"/>
                <w:spacing w:val="-2"/>
                <w:sz w:val="24"/>
                <w:szCs w:val="24"/>
                <w:lang w:val="uk-UA" w:eastAsia="ru-RU"/>
              </w:rPr>
            </w:pPr>
            <w:r w:rsidRPr="00540395">
              <w:rPr>
                <w:rFonts w:ascii="Times New Roman" w:eastAsia="Times New Roman" w:hAnsi="Times New Roman" w:cs="Times New Roman"/>
                <w:spacing w:val="-2"/>
                <w:sz w:val="24"/>
                <w:szCs w:val="24"/>
                <w:lang w:val="uk-UA" w:eastAsia="ru-RU"/>
              </w:rPr>
              <w:t>Квітень</w:t>
            </w:r>
          </w:p>
        </w:tc>
        <w:tc>
          <w:tcPr>
            <w:tcW w:w="2054" w:type="dxa"/>
          </w:tcPr>
          <w:p w:rsidR="000D1E97" w:rsidRPr="00540395" w:rsidRDefault="000D1E97" w:rsidP="000D1E97">
            <w:pPr>
              <w:shd w:val="clear" w:color="auto" w:fill="FFFFFF"/>
              <w:ind w:left="1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Гончарук О.М.</w:t>
            </w:r>
          </w:p>
        </w:tc>
        <w:tc>
          <w:tcPr>
            <w:tcW w:w="1297" w:type="dxa"/>
          </w:tcPr>
          <w:p w:rsidR="000D1E97" w:rsidRPr="00540395" w:rsidRDefault="000D1E97" w:rsidP="000D1E97">
            <w:pPr>
              <w:jc w:val="center"/>
              <w:rPr>
                <w:rFonts w:ascii="Times New Roman" w:eastAsia="Times New Roman" w:hAnsi="Times New Roman" w:cs="Times New Roman"/>
                <w:sz w:val="24"/>
                <w:szCs w:val="24"/>
                <w:lang w:val="uk-UA" w:eastAsia="ru-RU"/>
              </w:rPr>
            </w:pPr>
          </w:p>
        </w:tc>
      </w:tr>
      <w:tr w:rsidR="000D1E97" w:rsidRPr="00540395" w:rsidTr="00603399">
        <w:tc>
          <w:tcPr>
            <w:tcW w:w="507" w:type="dxa"/>
          </w:tcPr>
          <w:p w:rsidR="000D1E97" w:rsidRPr="00540395" w:rsidRDefault="000D1E97" w:rsidP="000D1E97">
            <w:pPr>
              <w:shd w:val="clear" w:color="auto" w:fill="FFFFFF"/>
              <w:ind w:left="3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6.</w:t>
            </w:r>
          </w:p>
        </w:tc>
        <w:tc>
          <w:tcPr>
            <w:tcW w:w="4308" w:type="dxa"/>
          </w:tcPr>
          <w:p w:rsidR="000D1E97" w:rsidRPr="00540395" w:rsidRDefault="000D1E97" w:rsidP="000D1E97">
            <w:pPr>
              <w:shd w:val="clear" w:color="auto" w:fill="FFFFFF"/>
              <w:spacing w:line="274" w:lineRule="exact"/>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3"/>
                <w:sz w:val="24"/>
                <w:szCs w:val="24"/>
                <w:lang w:val="uk-UA" w:eastAsia="ru-RU"/>
              </w:rPr>
              <w:t xml:space="preserve">Скласти соціальний паспорт  </w:t>
            </w:r>
            <w:r w:rsidRPr="00540395">
              <w:rPr>
                <w:rFonts w:ascii="Times New Roman" w:eastAsia="Times New Roman" w:hAnsi="Times New Roman" w:cs="Times New Roman"/>
                <w:sz w:val="24"/>
                <w:szCs w:val="24"/>
                <w:lang w:val="uk-UA" w:eastAsia="ru-RU"/>
              </w:rPr>
              <w:t>класів та школи</w:t>
            </w:r>
          </w:p>
        </w:tc>
        <w:tc>
          <w:tcPr>
            <w:tcW w:w="1327" w:type="dxa"/>
          </w:tcPr>
          <w:p w:rsidR="000D1E97" w:rsidRPr="00540395" w:rsidRDefault="000D1E97" w:rsidP="000D1E97">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4"/>
                <w:sz w:val="24"/>
                <w:szCs w:val="24"/>
                <w:lang w:val="uk-UA" w:eastAsia="ru-RU"/>
              </w:rPr>
              <w:t>Вересень</w:t>
            </w:r>
          </w:p>
        </w:tc>
        <w:tc>
          <w:tcPr>
            <w:tcW w:w="2054" w:type="dxa"/>
          </w:tcPr>
          <w:p w:rsidR="000D1E97" w:rsidRPr="002A5A41" w:rsidRDefault="00774A0C" w:rsidP="000D1E97">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Ратушнк О.</w:t>
            </w:r>
            <w:r w:rsidR="000D1E97" w:rsidRPr="002A5A41">
              <w:rPr>
                <w:rFonts w:ascii="Times New Roman" w:eastAsia="Times New Roman" w:hAnsi="Times New Roman" w:cs="Times New Roman"/>
                <w:sz w:val="24"/>
                <w:szCs w:val="24"/>
                <w:lang w:val="uk-UA" w:eastAsia="ru-RU"/>
              </w:rPr>
              <w:t>П.</w:t>
            </w:r>
            <w:r>
              <w:rPr>
                <w:rFonts w:ascii="Times New Roman" w:eastAsia="Times New Roman" w:hAnsi="Times New Roman" w:cs="Times New Roman"/>
                <w:sz w:val="24"/>
                <w:szCs w:val="24"/>
                <w:lang w:val="uk-UA" w:eastAsia="ru-RU"/>
              </w:rPr>
              <w:t>,</w:t>
            </w:r>
            <w:r w:rsidR="000D1E97" w:rsidRPr="002A5A41">
              <w:rPr>
                <w:rFonts w:ascii="Times New Roman" w:eastAsia="Times New Roman" w:hAnsi="Times New Roman" w:cs="Times New Roman"/>
                <w:sz w:val="24"/>
                <w:szCs w:val="24"/>
                <w:lang w:val="uk-UA" w:eastAsia="ru-RU"/>
              </w:rPr>
              <w:t xml:space="preserve"> класні керівники</w:t>
            </w:r>
          </w:p>
        </w:tc>
        <w:tc>
          <w:tcPr>
            <w:tcW w:w="1297" w:type="dxa"/>
          </w:tcPr>
          <w:p w:rsidR="000D1E97" w:rsidRPr="00540395" w:rsidRDefault="000D1E97" w:rsidP="000D1E97">
            <w:pPr>
              <w:jc w:val="center"/>
              <w:rPr>
                <w:rFonts w:ascii="Times New Roman" w:eastAsia="Times New Roman" w:hAnsi="Times New Roman" w:cs="Times New Roman"/>
                <w:sz w:val="24"/>
                <w:szCs w:val="24"/>
                <w:lang w:val="uk-UA" w:eastAsia="ru-RU"/>
              </w:rPr>
            </w:pPr>
          </w:p>
        </w:tc>
      </w:tr>
      <w:tr w:rsidR="00540395" w:rsidRPr="00774A0C" w:rsidTr="00603399">
        <w:tc>
          <w:tcPr>
            <w:tcW w:w="507" w:type="dxa"/>
          </w:tcPr>
          <w:p w:rsidR="00540395" w:rsidRPr="00540395" w:rsidRDefault="00540395" w:rsidP="00540395">
            <w:pPr>
              <w:shd w:val="clear" w:color="auto" w:fill="FFFFFF"/>
              <w:ind w:left="53"/>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7.</w:t>
            </w:r>
          </w:p>
        </w:tc>
        <w:tc>
          <w:tcPr>
            <w:tcW w:w="4308" w:type="dxa"/>
          </w:tcPr>
          <w:p w:rsidR="00540395" w:rsidRPr="00540395" w:rsidRDefault="00540395" w:rsidP="00540395">
            <w:pPr>
              <w:shd w:val="clear" w:color="auto" w:fill="FFFFFF"/>
              <w:spacing w:line="276" w:lineRule="exact"/>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Організувати </w:t>
            </w:r>
            <w:r w:rsidRPr="00540395">
              <w:rPr>
                <w:rFonts w:ascii="Times New Roman" w:eastAsia="Times New Roman" w:hAnsi="Times New Roman" w:cs="Times New Roman"/>
                <w:spacing w:val="-3"/>
                <w:sz w:val="24"/>
                <w:szCs w:val="24"/>
                <w:lang w:val="uk-UA" w:eastAsia="ru-RU"/>
              </w:rPr>
              <w:t xml:space="preserve">харчування дітей школи </w:t>
            </w:r>
            <w:r w:rsidRPr="00540395">
              <w:rPr>
                <w:rFonts w:ascii="Times New Roman" w:eastAsia="Times New Roman" w:hAnsi="Times New Roman" w:cs="Times New Roman"/>
                <w:spacing w:val="-3"/>
                <w:sz w:val="24"/>
                <w:szCs w:val="24"/>
                <w:lang w:val="ru-RU" w:eastAsia="ru-RU"/>
              </w:rPr>
              <w:t xml:space="preserve">          </w:t>
            </w:r>
            <w:r w:rsidRPr="00540395">
              <w:rPr>
                <w:rFonts w:ascii="Times New Roman" w:eastAsia="Times New Roman" w:hAnsi="Times New Roman" w:cs="Times New Roman"/>
                <w:spacing w:val="-3"/>
                <w:sz w:val="24"/>
                <w:szCs w:val="24"/>
                <w:lang w:val="uk-UA" w:eastAsia="ru-RU"/>
              </w:rPr>
              <w:t xml:space="preserve">І </w:t>
            </w:r>
            <w:r w:rsidRPr="00540395">
              <w:rPr>
                <w:rFonts w:ascii="Times New Roman" w:eastAsia="Times New Roman" w:hAnsi="Times New Roman" w:cs="Times New Roman"/>
                <w:sz w:val="24"/>
                <w:szCs w:val="24"/>
                <w:lang w:val="uk-UA" w:eastAsia="ru-RU"/>
              </w:rPr>
              <w:t>ступен</w:t>
            </w:r>
            <w:r w:rsidRPr="00540395">
              <w:rPr>
                <w:rFonts w:ascii="Times New Roman" w:eastAsia="Times New Roman" w:hAnsi="Times New Roman" w:cs="Times New Roman"/>
                <w:sz w:val="24"/>
                <w:szCs w:val="24"/>
                <w:lang w:val="ru-RU" w:eastAsia="ru-RU"/>
              </w:rPr>
              <w:t>я</w:t>
            </w:r>
          </w:p>
        </w:tc>
        <w:tc>
          <w:tcPr>
            <w:tcW w:w="1327" w:type="dxa"/>
          </w:tcPr>
          <w:p w:rsidR="00540395" w:rsidRPr="00540395" w:rsidRDefault="00540395" w:rsidP="00540395">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4"/>
                <w:sz w:val="24"/>
                <w:szCs w:val="24"/>
                <w:lang w:val="uk-UA" w:eastAsia="ru-RU"/>
              </w:rPr>
              <w:t>Вересень</w:t>
            </w:r>
          </w:p>
        </w:tc>
        <w:tc>
          <w:tcPr>
            <w:tcW w:w="2054" w:type="dxa"/>
          </w:tcPr>
          <w:p w:rsidR="00540395" w:rsidRPr="00540395" w:rsidRDefault="00774A0C" w:rsidP="00540395">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Кордонська О.П., кл. кер.</w:t>
            </w:r>
            <w:r w:rsidR="00540395" w:rsidRPr="00540395">
              <w:rPr>
                <w:rFonts w:ascii="Times New Roman" w:eastAsia="Times New Roman" w:hAnsi="Times New Roman" w:cs="Times New Roman"/>
                <w:sz w:val="24"/>
                <w:szCs w:val="24"/>
                <w:lang w:val="uk-UA" w:eastAsia="ru-RU"/>
              </w:rPr>
              <w:t xml:space="preserve"> 1-4 кл.</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774A0C" w:rsidTr="00603399">
        <w:tc>
          <w:tcPr>
            <w:tcW w:w="507" w:type="dxa"/>
          </w:tcPr>
          <w:p w:rsidR="00540395" w:rsidRPr="00540395" w:rsidRDefault="00540395" w:rsidP="00540395">
            <w:pPr>
              <w:shd w:val="clear" w:color="auto" w:fill="FFFFFF"/>
              <w:ind w:left="48"/>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8.</w:t>
            </w:r>
          </w:p>
        </w:tc>
        <w:tc>
          <w:tcPr>
            <w:tcW w:w="4308" w:type="dxa"/>
          </w:tcPr>
          <w:p w:rsidR="00540395" w:rsidRPr="00774A0C" w:rsidRDefault="00540395" w:rsidP="00540395">
            <w:pPr>
              <w:shd w:val="clear" w:color="auto" w:fill="FFFFFF"/>
              <w:spacing w:line="274" w:lineRule="exact"/>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3"/>
                <w:sz w:val="24"/>
                <w:szCs w:val="24"/>
                <w:lang w:val="uk-UA" w:eastAsia="ru-RU"/>
              </w:rPr>
              <w:t xml:space="preserve">Організувати безкоштовне </w:t>
            </w:r>
            <w:r w:rsidRPr="00540395">
              <w:rPr>
                <w:rFonts w:ascii="Times New Roman" w:eastAsia="Times New Roman" w:hAnsi="Times New Roman" w:cs="Times New Roman"/>
                <w:spacing w:val="-2"/>
                <w:sz w:val="24"/>
                <w:szCs w:val="24"/>
                <w:lang w:val="uk-UA" w:eastAsia="ru-RU"/>
              </w:rPr>
              <w:t xml:space="preserve">харчування дітей пільгових </w:t>
            </w:r>
            <w:r w:rsidRPr="00540395">
              <w:rPr>
                <w:rFonts w:ascii="Times New Roman" w:eastAsia="Times New Roman" w:hAnsi="Times New Roman" w:cs="Times New Roman"/>
                <w:sz w:val="24"/>
                <w:szCs w:val="24"/>
                <w:lang w:val="uk-UA" w:eastAsia="ru-RU"/>
              </w:rPr>
              <w:t>категорій</w:t>
            </w:r>
          </w:p>
        </w:tc>
        <w:tc>
          <w:tcPr>
            <w:tcW w:w="1327" w:type="dxa"/>
          </w:tcPr>
          <w:p w:rsidR="00540395" w:rsidRPr="00540395" w:rsidRDefault="00540395" w:rsidP="00540395">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4"/>
                <w:sz w:val="24"/>
                <w:szCs w:val="24"/>
                <w:lang w:val="uk-UA" w:eastAsia="ru-RU"/>
              </w:rPr>
              <w:t>Вересень</w:t>
            </w:r>
          </w:p>
        </w:tc>
        <w:tc>
          <w:tcPr>
            <w:tcW w:w="2054" w:type="dxa"/>
          </w:tcPr>
          <w:p w:rsidR="00540395" w:rsidRPr="00540395" w:rsidRDefault="00540395" w:rsidP="00774A0C">
            <w:pPr>
              <w:shd w:val="clear" w:color="auto" w:fill="FFFFFF"/>
              <w:spacing w:line="274" w:lineRule="exact"/>
              <w:ind w:right="-122" w:firstLine="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r w:rsidR="00774A0C">
              <w:rPr>
                <w:rFonts w:ascii="Times New Roman" w:eastAsia="Times New Roman" w:hAnsi="Times New Roman" w:cs="Times New Roman"/>
                <w:sz w:val="24"/>
                <w:szCs w:val="24"/>
                <w:lang w:val="uk-UA" w:eastAsia="ru-RU"/>
              </w:rPr>
              <w:t xml:space="preserve">, </w:t>
            </w:r>
            <w:r w:rsidR="00774A0C">
              <w:rPr>
                <w:rFonts w:ascii="Times New Roman" w:eastAsia="Times New Roman" w:hAnsi="Times New Roman" w:cs="Times New Roman"/>
                <w:sz w:val="24"/>
                <w:szCs w:val="24"/>
                <w:lang w:val="uk-UA" w:eastAsia="ru-RU"/>
              </w:rPr>
              <w:t>кл. кер.</w:t>
            </w:r>
            <w:r w:rsidR="00774A0C">
              <w:rPr>
                <w:rFonts w:ascii="Times New Roman" w:eastAsia="Times New Roman" w:hAnsi="Times New Roman" w:cs="Times New Roman"/>
                <w:sz w:val="24"/>
                <w:szCs w:val="24"/>
                <w:lang w:val="uk-UA" w:eastAsia="ru-RU"/>
              </w:rPr>
              <w:t xml:space="preserve"> 5-11</w:t>
            </w:r>
            <w:r w:rsidR="00774A0C" w:rsidRPr="00540395">
              <w:rPr>
                <w:rFonts w:ascii="Times New Roman" w:eastAsia="Times New Roman" w:hAnsi="Times New Roman" w:cs="Times New Roman"/>
                <w:sz w:val="24"/>
                <w:szCs w:val="24"/>
                <w:lang w:val="uk-UA" w:eastAsia="ru-RU"/>
              </w:rPr>
              <w:t>кл.</w:t>
            </w:r>
            <w:r w:rsidR="00774A0C">
              <w:rPr>
                <w:rFonts w:ascii="Times New Roman" w:eastAsia="Times New Roman" w:hAnsi="Times New Roman" w:cs="Times New Roman"/>
                <w:sz w:val="24"/>
                <w:szCs w:val="24"/>
                <w:lang w:val="uk-UA" w:eastAsia="ru-RU"/>
              </w:rPr>
              <w:t xml:space="preserve"> </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0D1E97" w:rsidRPr="00540395" w:rsidTr="00603399">
        <w:tc>
          <w:tcPr>
            <w:tcW w:w="507" w:type="dxa"/>
          </w:tcPr>
          <w:p w:rsidR="000D1E97" w:rsidRPr="00540395" w:rsidRDefault="000D1E97" w:rsidP="000D1E97">
            <w:pPr>
              <w:shd w:val="clear" w:color="auto" w:fill="FFFFFF"/>
              <w:ind w:left="7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9.</w:t>
            </w:r>
          </w:p>
        </w:tc>
        <w:tc>
          <w:tcPr>
            <w:tcW w:w="4308" w:type="dxa"/>
          </w:tcPr>
          <w:p w:rsidR="000D1E97" w:rsidRPr="00540395" w:rsidRDefault="000D1E97" w:rsidP="000D1E97">
            <w:pPr>
              <w:shd w:val="clear" w:color="auto" w:fill="FFFFFF"/>
              <w:spacing w:line="276" w:lineRule="exact"/>
              <w:ind w:firstLine="2"/>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pacing w:val="-3"/>
                <w:sz w:val="24"/>
                <w:szCs w:val="24"/>
                <w:lang w:val="uk-UA" w:eastAsia="ru-RU"/>
              </w:rPr>
              <w:t xml:space="preserve">Забезпечити соціальний </w:t>
            </w:r>
            <w:r w:rsidRPr="00540395">
              <w:rPr>
                <w:rFonts w:ascii="Times New Roman" w:eastAsia="Times New Roman" w:hAnsi="Times New Roman" w:cs="Times New Roman"/>
                <w:spacing w:val="-2"/>
                <w:sz w:val="24"/>
                <w:szCs w:val="24"/>
                <w:lang w:val="uk-UA" w:eastAsia="ru-RU"/>
              </w:rPr>
              <w:t xml:space="preserve">супровід дітей-сиріт, дітей, </w:t>
            </w:r>
            <w:r w:rsidRPr="00540395">
              <w:rPr>
                <w:rFonts w:ascii="Times New Roman" w:eastAsia="Times New Roman" w:hAnsi="Times New Roman" w:cs="Times New Roman"/>
                <w:sz w:val="24"/>
                <w:szCs w:val="24"/>
                <w:lang w:val="uk-UA" w:eastAsia="ru-RU"/>
              </w:rPr>
              <w:t>які перебувають під опікою</w:t>
            </w:r>
          </w:p>
        </w:tc>
        <w:tc>
          <w:tcPr>
            <w:tcW w:w="1327" w:type="dxa"/>
          </w:tcPr>
          <w:p w:rsidR="000D1E97" w:rsidRPr="00540395" w:rsidRDefault="000D1E97" w:rsidP="000D1E97">
            <w:pPr>
              <w:shd w:val="clear" w:color="auto" w:fill="FFFFFF"/>
              <w:spacing w:line="276" w:lineRule="exact"/>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навчального року</w:t>
            </w:r>
          </w:p>
        </w:tc>
        <w:tc>
          <w:tcPr>
            <w:tcW w:w="2054" w:type="dxa"/>
          </w:tcPr>
          <w:p w:rsidR="000D1E97" w:rsidRPr="002A5A41" w:rsidRDefault="000D1E97" w:rsidP="000D1E97">
            <w:pPr>
              <w:shd w:val="clear" w:color="auto" w:fill="FFFFFF"/>
              <w:rPr>
                <w:rFonts w:ascii="Times New Roman" w:eastAsia="Times New Roman" w:hAnsi="Times New Roman" w:cs="Times New Roman"/>
                <w:sz w:val="24"/>
                <w:szCs w:val="24"/>
                <w:lang w:val="uk-UA" w:eastAsia="ru-RU"/>
              </w:rPr>
            </w:pPr>
            <w:r w:rsidRPr="002A5A41">
              <w:rPr>
                <w:rFonts w:ascii="Times New Roman" w:eastAsia="Times New Roman" w:hAnsi="Times New Roman" w:cs="Times New Roman"/>
                <w:sz w:val="24"/>
                <w:szCs w:val="24"/>
                <w:lang w:val="uk-UA" w:eastAsia="ru-RU"/>
              </w:rPr>
              <w:t>Кордонська О.П.,    Ратушняк О. П., класні керівники</w:t>
            </w:r>
          </w:p>
        </w:tc>
        <w:tc>
          <w:tcPr>
            <w:tcW w:w="1297" w:type="dxa"/>
          </w:tcPr>
          <w:p w:rsidR="000D1E97" w:rsidRPr="00540395" w:rsidRDefault="000D1E97" w:rsidP="000D1E97">
            <w:pPr>
              <w:jc w:val="center"/>
              <w:rPr>
                <w:rFonts w:ascii="Times New Roman" w:eastAsia="Times New Roman" w:hAnsi="Times New Roman" w:cs="Times New Roman"/>
                <w:sz w:val="24"/>
                <w:szCs w:val="24"/>
                <w:lang w:val="uk-UA" w:eastAsia="ru-RU"/>
              </w:rPr>
            </w:pPr>
          </w:p>
        </w:tc>
      </w:tr>
      <w:tr w:rsidR="000D1E97" w:rsidRPr="00540395" w:rsidTr="00603399">
        <w:tc>
          <w:tcPr>
            <w:tcW w:w="507" w:type="dxa"/>
          </w:tcPr>
          <w:p w:rsidR="000D1E97" w:rsidRPr="00540395" w:rsidRDefault="000D1E97" w:rsidP="000D1E97">
            <w:pPr>
              <w:shd w:val="clear" w:color="auto" w:fill="FFFFFF"/>
              <w:ind w:left="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10.</w:t>
            </w:r>
          </w:p>
        </w:tc>
        <w:tc>
          <w:tcPr>
            <w:tcW w:w="4308" w:type="dxa"/>
          </w:tcPr>
          <w:p w:rsidR="000D1E97" w:rsidRPr="00540395" w:rsidRDefault="000D1E97" w:rsidP="00774A0C">
            <w:pPr>
              <w:shd w:val="clear" w:color="auto" w:fill="FFFFFF"/>
              <w:spacing w:line="274" w:lineRule="exact"/>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 xml:space="preserve">Участь в реалізації системи </w:t>
            </w:r>
            <w:r w:rsidRPr="00540395">
              <w:rPr>
                <w:rFonts w:ascii="Times New Roman" w:eastAsia="Times New Roman" w:hAnsi="Times New Roman" w:cs="Times New Roman"/>
                <w:spacing w:val="-1"/>
                <w:sz w:val="24"/>
                <w:szCs w:val="24"/>
                <w:lang w:val="uk-UA" w:eastAsia="ru-RU"/>
              </w:rPr>
              <w:t>заходів з профілактики бродяжництва, наркоманії</w:t>
            </w:r>
            <w:r w:rsidR="00774A0C">
              <w:rPr>
                <w:rFonts w:ascii="Times New Roman" w:eastAsia="Times New Roman" w:hAnsi="Times New Roman" w:cs="Times New Roman"/>
                <w:spacing w:val="-1"/>
                <w:sz w:val="24"/>
                <w:szCs w:val="24"/>
                <w:lang w:val="uk-UA" w:eastAsia="ru-RU"/>
              </w:rPr>
              <w:t>,</w:t>
            </w:r>
            <w:r w:rsidRPr="00540395">
              <w:rPr>
                <w:rFonts w:ascii="Times New Roman" w:eastAsia="Times New Roman" w:hAnsi="Times New Roman" w:cs="Times New Roman"/>
                <w:spacing w:val="-1"/>
                <w:sz w:val="24"/>
                <w:szCs w:val="24"/>
                <w:lang w:val="uk-UA" w:eastAsia="ru-RU"/>
              </w:rPr>
              <w:t xml:space="preserve"> </w:t>
            </w:r>
            <w:r w:rsidRPr="00540395">
              <w:rPr>
                <w:rFonts w:ascii="Times New Roman" w:eastAsia="Times New Roman" w:hAnsi="Times New Roman" w:cs="Times New Roman"/>
                <w:sz w:val="24"/>
                <w:szCs w:val="24"/>
                <w:lang w:val="uk-UA" w:eastAsia="ru-RU"/>
              </w:rPr>
              <w:lastRenderedPageBreak/>
              <w:t>СНІДу, венеричних захворювань серед учнів</w:t>
            </w:r>
          </w:p>
        </w:tc>
        <w:tc>
          <w:tcPr>
            <w:tcW w:w="1327" w:type="dxa"/>
          </w:tcPr>
          <w:p w:rsidR="000D1E97" w:rsidRPr="00540395" w:rsidRDefault="000D1E97" w:rsidP="000D1E97">
            <w:pPr>
              <w:shd w:val="clear" w:color="auto" w:fill="FFFFFF"/>
              <w:spacing w:line="276" w:lineRule="exact"/>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Упродовж  навчального року</w:t>
            </w:r>
          </w:p>
        </w:tc>
        <w:tc>
          <w:tcPr>
            <w:tcW w:w="2054" w:type="dxa"/>
          </w:tcPr>
          <w:p w:rsidR="000D1E97" w:rsidRPr="002A5A41" w:rsidRDefault="000D1E97" w:rsidP="000D1E97">
            <w:pPr>
              <w:shd w:val="clear" w:color="auto" w:fill="FFFFFF"/>
              <w:rPr>
                <w:rFonts w:ascii="Times New Roman" w:eastAsia="Times New Roman" w:hAnsi="Times New Roman" w:cs="Times New Roman"/>
                <w:sz w:val="24"/>
                <w:szCs w:val="24"/>
                <w:lang w:val="uk-UA" w:eastAsia="ru-RU"/>
              </w:rPr>
            </w:pPr>
            <w:r w:rsidRPr="002A5A41">
              <w:rPr>
                <w:rFonts w:ascii="Times New Roman" w:eastAsia="Times New Roman" w:hAnsi="Times New Roman" w:cs="Times New Roman"/>
                <w:sz w:val="24"/>
                <w:szCs w:val="24"/>
                <w:lang w:val="uk-UA" w:eastAsia="ru-RU"/>
              </w:rPr>
              <w:t>Кордонська О.П.,    Ратушняк О. П., класні керівники</w:t>
            </w:r>
          </w:p>
        </w:tc>
        <w:tc>
          <w:tcPr>
            <w:tcW w:w="1297" w:type="dxa"/>
          </w:tcPr>
          <w:p w:rsidR="000D1E97" w:rsidRPr="00540395" w:rsidRDefault="000D1E97" w:rsidP="000D1E97">
            <w:pPr>
              <w:jc w:val="center"/>
              <w:rPr>
                <w:rFonts w:ascii="Times New Roman" w:eastAsia="Times New Roman" w:hAnsi="Times New Roman" w:cs="Times New Roman"/>
                <w:sz w:val="24"/>
                <w:szCs w:val="24"/>
                <w:lang w:val="uk-UA" w:eastAsia="ru-RU"/>
              </w:rPr>
            </w:pPr>
          </w:p>
        </w:tc>
      </w:tr>
      <w:tr w:rsidR="000D1E97" w:rsidRPr="00540395" w:rsidTr="00603399">
        <w:tc>
          <w:tcPr>
            <w:tcW w:w="507" w:type="dxa"/>
          </w:tcPr>
          <w:p w:rsidR="000D1E97" w:rsidRPr="00540395" w:rsidRDefault="000D1E97" w:rsidP="000D1E97">
            <w:pPr>
              <w:shd w:val="clear" w:color="auto" w:fill="FFFFFF"/>
              <w:ind w:left="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lastRenderedPageBreak/>
              <w:t>11.</w:t>
            </w:r>
          </w:p>
        </w:tc>
        <w:tc>
          <w:tcPr>
            <w:tcW w:w="4308" w:type="dxa"/>
          </w:tcPr>
          <w:p w:rsidR="000D1E97" w:rsidRPr="00540395" w:rsidRDefault="000D1E97" w:rsidP="000D1E97">
            <w:pPr>
              <w:shd w:val="clear" w:color="auto" w:fill="FFFFFF"/>
              <w:spacing w:line="276" w:lineRule="exact"/>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 xml:space="preserve">Провести лекції і бесіди </w:t>
            </w:r>
            <w:r w:rsidRPr="00540395">
              <w:rPr>
                <w:rFonts w:ascii="Times New Roman" w:eastAsia="Times New Roman" w:hAnsi="Times New Roman" w:cs="Times New Roman"/>
                <w:spacing w:val="-1"/>
                <w:sz w:val="24"/>
                <w:szCs w:val="24"/>
                <w:lang w:val="uk-UA" w:eastAsia="ru-RU"/>
              </w:rPr>
              <w:t xml:space="preserve">на тему профілактики СНІДу, приурочених до </w:t>
            </w:r>
            <w:r w:rsidRPr="00540395">
              <w:rPr>
                <w:rFonts w:ascii="Times New Roman" w:eastAsia="Times New Roman" w:hAnsi="Times New Roman" w:cs="Times New Roman"/>
                <w:sz w:val="24"/>
                <w:szCs w:val="24"/>
                <w:lang w:val="uk-UA" w:eastAsia="ru-RU"/>
              </w:rPr>
              <w:t>міжнародного Дня боротьби зі СНІДом</w:t>
            </w:r>
          </w:p>
        </w:tc>
        <w:tc>
          <w:tcPr>
            <w:tcW w:w="1327" w:type="dxa"/>
          </w:tcPr>
          <w:p w:rsidR="000D1E97" w:rsidRPr="00540395" w:rsidRDefault="000D1E97" w:rsidP="000D1E97">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3"/>
                <w:sz w:val="24"/>
                <w:szCs w:val="24"/>
                <w:lang w:val="uk-UA" w:eastAsia="ru-RU"/>
              </w:rPr>
              <w:t xml:space="preserve">Листопад – грудень </w:t>
            </w:r>
          </w:p>
        </w:tc>
        <w:tc>
          <w:tcPr>
            <w:tcW w:w="2054" w:type="dxa"/>
          </w:tcPr>
          <w:p w:rsidR="000D1E97" w:rsidRPr="002A5A41" w:rsidRDefault="000D1E97" w:rsidP="000D1E97">
            <w:pPr>
              <w:shd w:val="clear" w:color="auto" w:fill="FFFFFF"/>
              <w:rPr>
                <w:rFonts w:ascii="Times New Roman" w:eastAsia="Times New Roman" w:hAnsi="Times New Roman" w:cs="Times New Roman"/>
                <w:sz w:val="24"/>
                <w:szCs w:val="24"/>
                <w:lang w:val="uk-UA" w:eastAsia="ru-RU"/>
              </w:rPr>
            </w:pPr>
            <w:r w:rsidRPr="002A5A41">
              <w:rPr>
                <w:rFonts w:ascii="Times New Roman" w:eastAsia="Times New Roman" w:hAnsi="Times New Roman" w:cs="Times New Roman"/>
                <w:sz w:val="24"/>
                <w:szCs w:val="24"/>
                <w:lang w:val="uk-UA" w:eastAsia="ru-RU"/>
              </w:rPr>
              <w:t>Кордонська О.П.,    Ратушняк О. П., класні керівники</w:t>
            </w:r>
          </w:p>
        </w:tc>
        <w:tc>
          <w:tcPr>
            <w:tcW w:w="1297" w:type="dxa"/>
          </w:tcPr>
          <w:p w:rsidR="000D1E97" w:rsidRPr="00540395" w:rsidRDefault="000D1E97" w:rsidP="000D1E97">
            <w:pPr>
              <w:jc w:val="center"/>
              <w:rPr>
                <w:rFonts w:ascii="Times New Roman" w:eastAsia="Times New Roman" w:hAnsi="Times New Roman" w:cs="Times New Roman"/>
                <w:sz w:val="24"/>
                <w:szCs w:val="24"/>
                <w:lang w:val="uk-UA" w:eastAsia="ru-RU"/>
              </w:rPr>
            </w:pPr>
          </w:p>
        </w:tc>
      </w:tr>
      <w:tr w:rsidR="000D1E97" w:rsidRPr="00540395" w:rsidTr="00603399">
        <w:tc>
          <w:tcPr>
            <w:tcW w:w="507" w:type="dxa"/>
          </w:tcPr>
          <w:p w:rsidR="000D1E97" w:rsidRPr="00540395" w:rsidRDefault="000D1E97" w:rsidP="000D1E97">
            <w:pPr>
              <w:shd w:val="clear" w:color="auto" w:fill="FFFFFF"/>
              <w:ind w:left="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12.</w:t>
            </w:r>
          </w:p>
        </w:tc>
        <w:tc>
          <w:tcPr>
            <w:tcW w:w="4308" w:type="dxa"/>
          </w:tcPr>
          <w:p w:rsidR="000D1E97" w:rsidRPr="00540395" w:rsidRDefault="000D1E97" w:rsidP="000D1E97">
            <w:pPr>
              <w:shd w:val="clear" w:color="auto" w:fill="FFFFFF"/>
              <w:spacing w:line="276" w:lineRule="exact"/>
              <w:rPr>
                <w:rFonts w:ascii="Times New Roman" w:eastAsia="Times New Roman" w:hAnsi="Times New Roman" w:cs="Times New Roman"/>
                <w:spacing w:val="-3"/>
                <w:sz w:val="24"/>
                <w:szCs w:val="24"/>
                <w:lang w:val="uk-UA" w:eastAsia="ru-RU"/>
              </w:rPr>
            </w:pPr>
            <w:r w:rsidRPr="00540395">
              <w:rPr>
                <w:rFonts w:ascii="Times New Roman" w:eastAsia="Times New Roman" w:hAnsi="Times New Roman" w:cs="Times New Roman"/>
                <w:spacing w:val="-2"/>
                <w:sz w:val="24"/>
                <w:szCs w:val="24"/>
                <w:lang w:val="uk-UA" w:eastAsia="ru-RU"/>
              </w:rPr>
              <w:t xml:space="preserve">Проведення лекцій і бесід </w:t>
            </w:r>
            <w:r w:rsidRPr="00540395">
              <w:rPr>
                <w:rFonts w:ascii="Times New Roman" w:eastAsia="Times New Roman" w:hAnsi="Times New Roman" w:cs="Times New Roman"/>
                <w:spacing w:val="-1"/>
                <w:sz w:val="24"/>
                <w:szCs w:val="24"/>
                <w:lang w:val="uk-UA" w:eastAsia="ru-RU"/>
              </w:rPr>
              <w:t xml:space="preserve">на тему профілактики </w:t>
            </w:r>
            <w:r w:rsidRPr="00540395">
              <w:rPr>
                <w:rFonts w:ascii="Times New Roman" w:eastAsia="Times New Roman" w:hAnsi="Times New Roman" w:cs="Times New Roman"/>
                <w:spacing w:val="-3"/>
                <w:sz w:val="24"/>
                <w:szCs w:val="24"/>
                <w:lang w:val="uk-UA" w:eastAsia="ru-RU"/>
              </w:rPr>
              <w:t>наркоманії та алкоголізму</w:t>
            </w:r>
          </w:p>
        </w:tc>
        <w:tc>
          <w:tcPr>
            <w:tcW w:w="1327" w:type="dxa"/>
          </w:tcPr>
          <w:p w:rsidR="000D1E97" w:rsidRPr="00540395" w:rsidRDefault="000D1E97" w:rsidP="000D1E97">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Січень</w:t>
            </w:r>
          </w:p>
        </w:tc>
        <w:tc>
          <w:tcPr>
            <w:tcW w:w="2054" w:type="dxa"/>
          </w:tcPr>
          <w:p w:rsidR="000D1E97" w:rsidRPr="002A5A41" w:rsidRDefault="000D1E97" w:rsidP="000D1E97">
            <w:pPr>
              <w:shd w:val="clear" w:color="auto" w:fill="FFFFFF"/>
              <w:rPr>
                <w:rFonts w:ascii="Times New Roman" w:eastAsia="Times New Roman" w:hAnsi="Times New Roman" w:cs="Times New Roman"/>
                <w:sz w:val="24"/>
                <w:szCs w:val="24"/>
                <w:lang w:val="uk-UA" w:eastAsia="ru-RU"/>
              </w:rPr>
            </w:pPr>
            <w:r w:rsidRPr="002A5A41">
              <w:rPr>
                <w:rFonts w:ascii="Times New Roman" w:eastAsia="Times New Roman" w:hAnsi="Times New Roman" w:cs="Times New Roman"/>
                <w:sz w:val="24"/>
                <w:szCs w:val="24"/>
                <w:lang w:val="uk-UA" w:eastAsia="ru-RU"/>
              </w:rPr>
              <w:t>Федорович Г.М., Ратушняк О. П., класні керівники</w:t>
            </w:r>
          </w:p>
        </w:tc>
        <w:tc>
          <w:tcPr>
            <w:tcW w:w="1297" w:type="dxa"/>
          </w:tcPr>
          <w:p w:rsidR="000D1E97" w:rsidRPr="00540395" w:rsidRDefault="000D1E97" w:rsidP="000D1E97">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shd w:val="clear" w:color="auto" w:fill="FFFFFF"/>
              <w:ind w:left="5"/>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13.</w:t>
            </w:r>
          </w:p>
        </w:tc>
        <w:tc>
          <w:tcPr>
            <w:tcW w:w="4308" w:type="dxa"/>
          </w:tcPr>
          <w:p w:rsidR="00540395" w:rsidRPr="00540395" w:rsidRDefault="00540395" w:rsidP="00540395">
            <w:pPr>
              <w:shd w:val="clear" w:color="auto" w:fill="FFFFFF"/>
              <w:spacing w:line="276" w:lineRule="exact"/>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pacing w:val="-2"/>
                <w:sz w:val="24"/>
                <w:szCs w:val="24"/>
                <w:lang w:val="uk-UA" w:eastAsia="ru-RU"/>
              </w:rPr>
              <w:t xml:space="preserve">Підготовка до літнього </w:t>
            </w:r>
            <w:r w:rsidRPr="00540395">
              <w:rPr>
                <w:rFonts w:ascii="Times New Roman" w:eastAsia="Times New Roman" w:hAnsi="Times New Roman" w:cs="Times New Roman"/>
                <w:sz w:val="24"/>
                <w:szCs w:val="24"/>
                <w:lang w:val="uk-UA" w:eastAsia="ru-RU"/>
              </w:rPr>
              <w:t>відпочинку  учнів</w:t>
            </w:r>
          </w:p>
        </w:tc>
        <w:tc>
          <w:tcPr>
            <w:tcW w:w="1327" w:type="dxa"/>
          </w:tcPr>
          <w:p w:rsidR="00540395" w:rsidRPr="00540395" w:rsidRDefault="00540395" w:rsidP="00540395">
            <w:pPr>
              <w:shd w:val="clear" w:color="auto" w:fill="FFFFFF"/>
              <w:ind w:left="-108"/>
              <w:jc w:val="center"/>
              <w:rPr>
                <w:rFonts w:ascii="Times New Roman" w:eastAsia="Times New Roman" w:hAnsi="Times New Roman" w:cs="Times New Roman"/>
                <w:spacing w:val="-4"/>
                <w:sz w:val="24"/>
                <w:szCs w:val="24"/>
                <w:lang w:val="uk-UA" w:eastAsia="ru-RU"/>
              </w:rPr>
            </w:pPr>
            <w:r w:rsidRPr="00540395">
              <w:rPr>
                <w:rFonts w:ascii="Times New Roman" w:eastAsia="Times New Roman" w:hAnsi="Times New Roman" w:cs="Times New Roman"/>
                <w:spacing w:val="-4"/>
                <w:sz w:val="24"/>
                <w:szCs w:val="24"/>
                <w:lang w:val="uk-UA" w:eastAsia="ru-RU"/>
              </w:rPr>
              <w:t>Квітень</w:t>
            </w:r>
          </w:p>
          <w:p w:rsidR="00540395" w:rsidRPr="00540395" w:rsidRDefault="00540395" w:rsidP="00540395">
            <w:pPr>
              <w:shd w:val="clear" w:color="auto" w:fill="FFFFFF"/>
              <w:ind w:left="-108"/>
              <w:jc w:val="center"/>
              <w:rPr>
                <w:rFonts w:ascii="Times New Roman" w:eastAsia="Times New Roman" w:hAnsi="Times New Roman" w:cs="Times New Roman"/>
                <w:sz w:val="24"/>
                <w:szCs w:val="24"/>
                <w:lang w:eastAsia="ru-RU"/>
              </w:rPr>
            </w:pPr>
          </w:p>
        </w:tc>
        <w:tc>
          <w:tcPr>
            <w:tcW w:w="2054" w:type="dxa"/>
          </w:tcPr>
          <w:p w:rsidR="00540395" w:rsidRPr="00540395" w:rsidRDefault="00540395" w:rsidP="00540395">
            <w:pPr>
              <w:shd w:val="clear" w:color="auto" w:fill="FFFFFF"/>
              <w:ind w:right="-214"/>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p w:rsidR="00540395" w:rsidRPr="000D1E97" w:rsidRDefault="000D1E97" w:rsidP="00540395">
            <w:pPr>
              <w:shd w:val="clear" w:color="auto" w:fill="FFFFFF"/>
              <w:ind w:right="-21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Куца О.В.</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bl>
    <w:p w:rsidR="00D126FE" w:rsidRDefault="00D126FE"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Calibri"/>
          <w:b/>
          <w:bCs/>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Calibri"/>
          <w:b/>
          <w:bCs/>
          <w:lang w:val="uk-UA"/>
        </w:rPr>
      </w:pPr>
      <w:r w:rsidRPr="00540395">
        <w:rPr>
          <w:rFonts w:eastAsia="Calibri"/>
          <w:b/>
          <w:bCs/>
        </w:rPr>
        <w:t>ЗАХО</w:t>
      </w:r>
      <w:r w:rsidRPr="00540395">
        <w:rPr>
          <w:rFonts w:eastAsia="Calibri"/>
          <w:b/>
          <w:bCs/>
          <w:lang w:val="uk-UA"/>
        </w:rPr>
        <w:t>ДИ ЩОДО БЕЗПЕКИ ЖИТТЄДІЯЛЬНОСТІ УЧНІВ ТА ЗАПОБІГАННЯ ВСІМ ВИДАМ ДИТЯЧОГО ТРАВМАТИЗМУ</w:t>
      </w:r>
    </w:p>
    <w:p w:rsid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Calibri"/>
          <w:b/>
          <w:bCs/>
          <w:lang w:val="uk-UA"/>
        </w:rPr>
      </w:pPr>
    </w:p>
    <w:tbl>
      <w:tblPr>
        <w:tblStyle w:val="21"/>
        <w:tblW w:w="9493" w:type="dxa"/>
        <w:tblLayout w:type="fixed"/>
        <w:tblLook w:val="01E0" w:firstRow="1" w:lastRow="1" w:firstColumn="1" w:lastColumn="1" w:noHBand="0" w:noVBand="0"/>
      </w:tblPr>
      <w:tblGrid>
        <w:gridCol w:w="507"/>
        <w:gridCol w:w="4308"/>
        <w:gridCol w:w="1327"/>
        <w:gridCol w:w="2054"/>
        <w:gridCol w:w="1297"/>
      </w:tblGrid>
      <w:tr w:rsidR="00540395" w:rsidRPr="00540395" w:rsidTr="00603399">
        <w:tc>
          <w:tcPr>
            <w:tcW w:w="507" w:type="dxa"/>
            <w:hideMark/>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з/п</w:t>
            </w:r>
          </w:p>
        </w:tc>
        <w:tc>
          <w:tcPr>
            <w:tcW w:w="4308"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Зміст діяльності</w:t>
            </w:r>
          </w:p>
        </w:tc>
        <w:tc>
          <w:tcPr>
            <w:tcW w:w="1327" w:type="dxa"/>
            <w:hideMark/>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 проведення</w:t>
            </w:r>
          </w:p>
        </w:tc>
        <w:tc>
          <w:tcPr>
            <w:tcW w:w="2054"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97"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9493" w:type="dxa"/>
            <w:gridSpan w:val="5"/>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Calibri" w:hAnsi="Times New Roman" w:cs="Times New Roman"/>
                <w:b/>
                <w:color w:val="000000"/>
                <w:sz w:val="24"/>
                <w:szCs w:val="24"/>
                <w:lang w:val="uk-UA"/>
              </w:rPr>
              <w:t xml:space="preserve">І. ОРГАНІЗАЦІЯ РОБОТИ ЩОДО ЗАБЕЗПЕЧЕННЯ НОРМАТИВНО-ПРАВОВИХ АСПЕКТІВ </w:t>
            </w: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w:t>
            </w:r>
          </w:p>
        </w:tc>
        <w:tc>
          <w:tcPr>
            <w:tcW w:w="4308" w:type="dxa"/>
          </w:tcPr>
          <w:p w:rsidR="00540395" w:rsidRPr="00540395" w:rsidRDefault="00540395" w:rsidP="00540395">
            <w:pPr>
              <w:rPr>
                <w:rFonts w:ascii="Times New Roman" w:eastAsia="Times New Roman" w:hAnsi="Times New Roman" w:cs="Times New Roman"/>
                <w:b/>
                <w:color w:val="000000"/>
                <w:sz w:val="24"/>
                <w:szCs w:val="24"/>
                <w:lang w:val="ru-RU" w:eastAsia="ru-RU"/>
              </w:rPr>
            </w:pPr>
            <w:r w:rsidRPr="00540395">
              <w:rPr>
                <w:rFonts w:ascii="Times New Roman" w:eastAsia="Times New Roman" w:hAnsi="Times New Roman" w:cs="Times New Roman"/>
                <w:color w:val="000000"/>
                <w:sz w:val="24"/>
                <w:szCs w:val="24"/>
                <w:lang w:val="ru-RU" w:eastAsia="ru-RU"/>
              </w:rPr>
              <w:t>Організувати роботу щодо систематизації та вивчення нормативних документів,</w:t>
            </w:r>
            <w:r w:rsidRPr="00540395">
              <w:rPr>
                <w:rFonts w:ascii="Times New Roman" w:eastAsia="Times New Roman" w:hAnsi="Times New Roman" w:cs="Times New Roman"/>
                <w:color w:val="000000"/>
                <w:sz w:val="24"/>
                <w:szCs w:val="24"/>
                <w:lang w:val="uk-UA" w:eastAsia="ru-RU"/>
              </w:rPr>
              <w:t xml:space="preserve"> </w:t>
            </w:r>
            <w:r w:rsidRPr="00540395">
              <w:rPr>
                <w:rFonts w:ascii="Times New Roman" w:eastAsia="Times New Roman" w:hAnsi="Times New Roman" w:cs="Times New Roman"/>
                <w:color w:val="000000"/>
                <w:sz w:val="24"/>
                <w:szCs w:val="24"/>
                <w:lang w:val="ru-RU" w:eastAsia="ru-RU"/>
              </w:rPr>
              <w:t>державних, програм з питань охорони життя і здоров’я учнів, запобігання всім видам дитячого травматизму, а саме:</w:t>
            </w:r>
          </w:p>
          <w:p w:rsidR="00540395" w:rsidRPr="00540395" w:rsidRDefault="00540395" w:rsidP="00540395">
            <w:pPr>
              <w:ind w:left="237" w:right="69" w:hanging="237"/>
              <w:rPr>
                <w:rFonts w:ascii="Times New Roman" w:eastAsia="Times New Roman" w:hAnsi="Times New Roman" w:cs="Times New Roman"/>
                <w:color w:val="000000"/>
                <w:sz w:val="24"/>
                <w:szCs w:val="24"/>
                <w:lang w:val="uk-UA" w:eastAsia="ru-RU"/>
              </w:rPr>
            </w:pPr>
            <w:r w:rsidRPr="00540395">
              <w:rPr>
                <w:rFonts w:ascii="Times New Roman" w:eastAsia="Times New Roman" w:hAnsi="Times New Roman" w:cs="Times New Roman"/>
                <w:color w:val="000000"/>
                <w:sz w:val="24"/>
                <w:szCs w:val="24"/>
                <w:lang w:val="uk-UA" w:eastAsia="ru-RU"/>
              </w:rPr>
              <w:t xml:space="preserve">-  </w:t>
            </w:r>
            <w:r w:rsidRPr="00540395">
              <w:rPr>
                <w:rFonts w:ascii="Times New Roman" w:eastAsia="Times New Roman" w:hAnsi="Times New Roman" w:cs="Times New Roman"/>
                <w:color w:val="000000"/>
                <w:sz w:val="24"/>
                <w:szCs w:val="24"/>
                <w:lang w:val="ru-RU" w:eastAsia="ru-RU"/>
              </w:rPr>
              <w:t xml:space="preserve">Закон України </w:t>
            </w:r>
            <w:r w:rsidRPr="00540395">
              <w:rPr>
                <w:rFonts w:ascii="Times New Roman" w:eastAsia="Times New Roman" w:hAnsi="Times New Roman" w:cs="Times New Roman"/>
                <w:color w:val="000000"/>
                <w:sz w:val="24"/>
                <w:szCs w:val="24"/>
                <w:lang w:val="uk-UA" w:eastAsia="ru-RU"/>
              </w:rPr>
              <w:t>«</w:t>
            </w:r>
            <w:r w:rsidRPr="00540395">
              <w:rPr>
                <w:rFonts w:ascii="Times New Roman" w:eastAsia="Times New Roman" w:hAnsi="Times New Roman" w:cs="Times New Roman"/>
                <w:color w:val="000000"/>
                <w:sz w:val="24"/>
                <w:szCs w:val="24"/>
                <w:lang w:val="ru-RU" w:eastAsia="ru-RU"/>
              </w:rPr>
              <w:t>Про забезпечення санітарного  та епідемічного благополуччя населення</w:t>
            </w:r>
            <w:r w:rsidRPr="00540395">
              <w:rPr>
                <w:rFonts w:ascii="Times New Roman" w:eastAsia="Times New Roman" w:hAnsi="Times New Roman" w:cs="Times New Roman"/>
                <w:color w:val="000000"/>
                <w:sz w:val="24"/>
                <w:szCs w:val="24"/>
                <w:lang w:val="uk-UA" w:eastAsia="ru-RU"/>
              </w:rPr>
              <w:t>»</w:t>
            </w:r>
            <w:r w:rsidRPr="00540395">
              <w:rPr>
                <w:rFonts w:ascii="Times New Roman" w:eastAsia="Times New Roman" w:hAnsi="Times New Roman" w:cs="Times New Roman"/>
                <w:color w:val="000000"/>
                <w:sz w:val="24"/>
                <w:szCs w:val="24"/>
                <w:lang w:val="ru-RU" w:eastAsia="ru-RU"/>
              </w:rPr>
              <w:t>;</w:t>
            </w:r>
          </w:p>
          <w:p w:rsidR="00540395" w:rsidRPr="00540395" w:rsidRDefault="00540395" w:rsidP="00540395">
            <w:pPr>
              <w:ind w:left="237" w:hanging="237"/>
              <w:rPr>
                <w:rFonts w:ascii="Times New Roman" w:eastAsia="Times New Roman" w:hAnsi="Times New Roman" w:cs="Times New Roman"/>
                <w:b/>
                <w:color w:val="000000"/>
                <w:sz w:val="24"/>
                <w:szCs w:val="24"/>
                <w:lang w:val="ru-RU" w:eastAsia="ru-RU"/>
              </w:rPr>
            </w:pPr>
            <w:r w:rsidRPr="00540395">
              <w:rPr>
                <w:rFonts w:ascii="Times New Roman" w:eastAsia="Times New Roman" w:hAnsi="Times New Roman" w:cs="Times New Roman"/>
                <w:color w:val="000000"/>
                <w:sz w:val="24"/>
                <w:szCs w:val="24"/>
                <w:lang w:val="uk-UA" w:eastAsia="ru-RU"/>
              </w:rPr>
              <w:t xml:space="preserve">-  </w:t>
            </w:r>
            <w:r w:rsidRPr="00540395">
              <w:rPr>
                <w:rFonts w:ascii="Times New Roman" w:eastAsia="Times New Roman" w:hAnsi="Times New Roman" w:cs="Times New Roman"/>
                <w:color w:val="000000"/>
                <w:sz w:val="24"/>
                <w:szCs w:val="24"/>
                <w:lang w:val="ru-RU" w:eastAsia="ru-RU"/>
              </w:rPr>
              <w:t xml:space="preserve">Закон України </w:t>
            </w:r>
            <w:r w:rsidRPr="00540395">
              <w:rPr>
                <w:rFonts w:ascii="Times New Roman" w:eastAsia="Times New Roman" w:hAnsi="Times New Roman" w:cs="Times New Roman"/>
                <w:color w:val="000000"/>
                <w:sz w:val="24"/>
                <w:szCs w:val="24"/>
                <w:lang w:val="uk-UA" w:eastAsia="ru-RU"/>
              </w:rPr>
              <w:t>«</w:t>
            </w:r>
            <w:r w:rsidRPr="00540395">
              <w:rPr>
                <w:rFonts w:ascii="Times New Roman" w:eastAsia="Times New Roman" w:hAnsi="Times New Roman" w:cs="Times New Roman"/>
                <w:color w:val="000000"/>
                <w:sz w:val="24"/>
                <w:szCs w:val="24"/>
                <w:lang w:val="ru-RU" w:eastAsia="ru-RU"/>
              </w:rPr>
              <w:t>Про освіту</w:t>
            </w:r>
            <w:r w:rsidRPr="00540395">
              <w:rPr>
                <w:rFonts w:ascii="Times New Roman" w:eastAsia="Times New Roman" w:hAnsi="Times New Roman" w:cs="Times New Roman"/>
                <w:color w:val="000000"/>
                <w:sz w:val="24"/>
                <w:szCs w:val="24"/>
                <w:lang w:val="uk-UA" w:eastAsia="ru-RU"/>
              </w:rPr>
              <w:t>»</w:t>
            </w:r>
            <w:r w:rsidRPr="00540395">
              <w:rPr>
                <w:rFonts w:ascii="Times New Roman" w:eastAsia="Times New Roman" w:hAnsi="Times New Roman" w:cs="Times New Roman"/>
                <w:color w:val="000000"/>
                <w:sz w:val="24"/>
                <w:szCs w:val="24"/>
                <w:lang w:val="ru-RU" w:eastAsia="ru-RU"/>
              </w:rPr>
              <w:t>, ст.ст. 3, 17, 24, 51, 53;</w:t>
            </w:r>
          </w:p>
          <w:p w:rsidR="00540395" w:rsidRPr="00540395" w:rsidRDefault="00540395" w:rsidP="00540395">
            <w:pPr>
              <w:ind w:left="237" w:hanging="237"/>
              <w:rPr>
                <w:rFonts w:ascii="Times New Roman" w:eastAsia="Times New Roman" w:hAnsi="Times New Roman" w:cs="Times New Roman"/>
                <w:b/>
                <w:color w:val="000000"/>
                <w:sz w:val="24"/>
                <w:szCs w:val="24"/>
                <w:lang w:val="ru-RU" w:eastAsia="ru-RU"/>
              </w:rPr>
            </w:pPr>
            <w:r w:rsidRPr="00540395">
              <w:rPr>
                <w:rFonts w:ascii="Times New Roman" w:eastAsia="Times New Roman" w:hAnsi="Times New Roman" w:cs="Times New Roman"/>
                <w:b/>
                <w:color w:val="000000"/>
                <w:sz w:val="24"/>
                <w:szCs w:val="24"/>
                <w:lang w:val="uk-UA" w:eastAsia="ru-RU"/>
              </w:rPr>
              <w:t xml:space="preserve">-  </w:t>
            </w:r>
            <w:r w:rsidRPr="00540395">
              <w:rPr>
                <w:rFonts w:ascii="Times New Roman" w:eastAsia="Times New Roman" w:hAnsi="Times New Roman" w:cs="Times New Roman"/>
                <w:color w:val="000000"/>
                <w:sz w:val="24"/>
                <w:szCs w:val="24"/>
                <w:lang w:val="ru-RU" w:eastAsia="ru-RU"/>
              </w:rPr>
              <w:t xml:space="preserve">Закон України </w:t>
            </w:r>
            <w:r w:rsidRPr="00540395">
              <w:rPr>
                <w:rFonts w:ascii="Times New Roman" w:eastAsia="Times New Roman" w:hAnsi="Times New Roman" w:cs="Times New Roman"/>
                <w:color w:val="000000"/>
                <w:sz w:val="24"/>
                <w:szCs w:val="24"/>
                <w:lang w:val="uk-UA" w:eastAsia="ru-RU"/>
              </w:rPr>
              <w:t>«</w:t>
            </w:r>
            <w:r w:rsidRPr="00540395">
              <w:rPr>
                <w:rFonts w:ascii="Times New Roman" w:eastAsia="Times New Roman" w:hAnsi="Times New Roman" w:cs="Times New Roman"/>
                <w:color w:val="000000"/>
                <w:sz w:val="24"/>
                <w:szCs w:val="24"/>
                <w:lang w:val="ru-RU" w:eastAsia="ru-RU"/>
              </w:rPr>
              <w:t>Про</w:t>
            </w:r>
            <w:r w:rsidRPr="00540395">
              <w:rPr>
                <w:rFonts w:ascii="Times New Roman" w:eastAsia="Times New Roman" w:hAnsi="Times New Roman" w:cs="Times New Roman"/>
                <w:color w:val="000000"/>
                <w:sz w:val="24"/>
                <w:szCs w:val="24"/>
                <w:lang w:val="uk-UA" w:eastAsia="ru-RU"/>
              </w:rPr>
              <w:t xml:space="preserve"> повну</w:t>
            </w:r>
            <w:r w:rsidRPr="00540395">
              <w:rPr>
                <w:rFonts w:ascii="Times New Roman" w:eastAsia="Times New Roman" w:hAnsi="Times New Roman" w:cs="Times New Roman"/>
                <w:color w:val="000000"/>
                <w:sz w:val="24"/>
                <w:szCs w:val="24"/>
                <w:lang w:val="ru-RU" w:eastAsia="ru-RU"/>
              </w:rPr>
              <w:t xml:space="preserve"> загальну середню освіту</w:t>
            </w:r>
            <w:r w:rsidRPr="00540395">
              <w:rPr>
                <w:rFonts w:ascii="Times New Roman" w:eastAsia="Times New Roman" w:hAnsi="Times New Roman" w:cs="Times New Roman"/>
                <w:color w:val="000000"/>
                <w:sz w:val="24"/>
                <w:szCs w:val="24"/>
                <w:lang w:val="uk-UA" w:eastAsia="ru-RU"/>
              </w:rPr>
              <w:t xml:space="preserve">» </w:t>
            </w:r>
            <w:r w:rsidRPr="00540395">
              <w:rPr>
                <w:rFonts w:ascii="Times New Roman" w:eastAsia="Times New Roman" w:hAnsi="Times New Roman" w:cs="Times New Roman"/>
                <w:color w:val="000000"/>
                <w:sz w:val="24"/>
                <w:szCs w:val="24"/>
                <w:lang w:val="ru-RU" w:eastAsia="ru-RU"/>
              </w:rPr>
              <w:t>ст.ст.5, 22, 38;</w:t>
            </w:r>
          </w:p>
          <w:p w:rsidR="00540395" w:rsidRPr="00540395" w:rsidRDefault="00540395" w:rsidP="00540395">
            <w:pPr>
              <w:ind w:left="237" w:hanging="237"/>
              <w:rPr>
                <w:rFonts w:ascii="Times New Roman" w:eastAsia="Times New Roman" w:hAnsi="Times New Roman" w:cs="Times New Roman"/>
                <w:b/>
                <w:color w:val="000000"/>
                <w:sz w:val="24"/>
                <w:szCs w:val="24"/>
                <w:lang w:val="ru-RU" w:eastAsia="ru-RU"/>
              </w:rPr>
            </w:pPr>
            <w:r w:rsidRPr="00540395">
              <w:rPr>
                <w:rFonts w:ascii="Times New Roman" w:eastAsia="Times New Roman" w:hAnsi="Times New Roman" w:cs="Times New Roman"/>
                <w:b/>
                <w:color w:val="000000"/>
                <w:sz w:val="24"/>
                <w:szCs w:val="24"/>
                <w:lang w:val="uk-UA" w:eastAsia="ru-RU"/>
              </w:rPr>
              <w:t xml:space="preserve">-  </w:t>
            </w:r>
            <w:r w:rsidRPr="00540395">
              <w:rPr>
                <w:rFonts w:ascii="Times New Roman" w:eastAsia="Times New Roman" w:hAnsi="Times New Roman" w:cs="Times New Roman"/>
                <w:color w:val="000000"/>
                <w:sz w:val="24"/>
                <w:szCs w:val="24"/>
                <w:lang w:val="ru-RU" w:eastAsia="ru-RU"/>
              </w:rPr>
              <w:t xml:space="preserve">Закон України </w:t>
            </w:r>
            <w:r w:rsidRPr="00540395">
              <w:rPr>
                <w:rFonts w:ascii="Times New Roman" w:eastAsia="Times New Roman" w:hAnsi="Times New Roman" w:cs="Times New Roman"/>
                <w:color w:val="000000"/>
                <w:sz w:val="24"/>
                <w:szCs w:val="24"/>
                <w:lang w:val="uk-UA" w:eastAsia="ru-RU"/>
              </w:rPr>
              <w:t>«</w:t>
            </w:r>
            <w:r w:rsidRPr="00540395">
              <w:rPr>
                <w:rFonts w:ascii="Times New Roman" w:eastAsia="Times New Roman" w:hAnsi="Times New Roman" w:cs="Times New Roman"/>
                <w:color w:val="000000"/>
                <w:sz w:val="24"/>
                <w:szCs w:val="24"/>
                <w:lang w:val="ru-RU" w:eastAsia="ru-RU"/>
              </w:rPr>
              <w:t>Про охорону дитинства</w:t>
            </w:r>
            <w:r w:rsidRPr="00540395">
              <w:rPr>
                <w:rFonts w:ascii="Times New Roman" w:eastAsia="Times New Roman" w:hAnsi="Times New Roman" w:cs="Times New Roman"/>
                <w:color w:val="000000"/>
                <w:sz w:val="24"/>
                <w:szCs w:val="24"/>
                <w:lang w:val="uk-UA" w:eastAsia="ru-RU"/>
              </w:rPr>
              <w:t>»</w:t>
            </w:r>
            <w:r w:rsidRPr="00540395">
              <w:rPr>
                <w:rFonts w:ascii="Times New Roman" w:eastAsia="Times New Roman" w:hAnsi="Times New Roman" w:cs="Times New Roman"/>
                <w:color w:val="000000"/>
                <w:sz w:val="24"/>
                <w:szCs w:val="24"/>
                <w:lang w:val="ru-RU" w:eastAsia="ru-RU"/>
              </w:rPr>
              <w:t xml:space="preserve">; </w:t>
            </w:r>
          </w:p>
          <w:p w:rsidR="00540395" w:rsidRPr="00540395" w:rsidRDefault="00540395" w:rsidP="00540395">
            <w:pPr>
              <w:rPr>
                <w:rFonts w:ascii="Times New Roman" w:eastAsia="Times New Roman" w:hAnsi="Times New Roman" w:cs="Times New Roman"/>
                <w:b/>
                <w:color w:val="000000"/>
                <w:sz w:val="24"/>
                <w:szCs w:val="24"/>
                <w:lang w:val="ru-RU" w:eastAsia="ru-RU"/>
              </w:rPr>
            </w:pPr>
            <w:r w:rsidRPr="00540395">
              <w:rPr>
                <w:rFonts w:ascii="Times New Roman" w:eastAsia="Times New Roman" w:hAnsi="Times New Roman" w:cs="Times New Roman"/>
                <w:color w:val="000000"/>
                <w:sz w:val="24"/>
                <w:szCs w:val="24"/>
                <w:lang w:val="uk-UA" w:eastAsia="ru-RU"/>
              </w:rPr>
              <w:t xml:space="preserve">-  </w:t>
            </w:r>
            <w:r w:rsidRPr="00540395">
              <w:rPr>
                <w:rFonts w:ascii="Times New Roman" w:eastAsia="Times New Roman" w:hAnsi="Times New Roman" w:cs="Times New Roman"/>
                <w:color w:val="000000"/>
                <w:sz w:val="24"/>
                <w:szCs w:val="24"/>
                <w:lang w:val="ru-RU" w:eastAsia="ru-RU"/>
              </w:rPr>
              <w:t xml:space="preserve">Закон України </w:t>
            </w:r>
            <w:r w:rsidRPr="00540395">
              <w:rPr>
                <w:rFonts w:ascii="Times New Roman" w:eastAsia="Times New Roman" w:hAnsi="Times New Roman" w:cs="Times New Roman"/>
                <w:color w:val="000000"/>
                <w:sz w:val="24"/>
                <w:szCs w:val="24"/>
                <w:lang w:val="uk-UA" w:eastAsia="ru-RU"/>
              </w:rPr>
              <w:t>«</w:t>
            </w:r>
            <w:r w:rsidRPr="00540395">
              <w:rPr>
                <w:rFonts w:ascii="Times New Roman" w:eastAsia="Times New Roman" w:hAnsi="Times New Roman" w:cs="Times New Roman"/>
                <w:color w:val="000000"/>
                <w:sz w:val="24"/>
                <w:szCs w:val="24"/>
                <w:lang w:val="ru-RU" w:eastAsia="ru-RU"/>
              </w:rPr>
              <w:t>Про дорожній рух</w:t>
            </w:r>
            <w:r w:rsidRPr="00540395">
              <w:rPr>
                <w:rFonts w:ascii="Times New Roman" w:eastAsia="Times New Roman" w:hAnsi="Times New Roman" w:cs="Times New Roman"/>
                <w:color w:val="000000"/>
                <w:sz w:val="24"/>
                <w:szCs w:val="24"/>
                <w:lang w:val="uk-UA" w:eastAsia="ru-RU"/>
              </w:rPr>
              <w:t>»</w:t>
            </w:r>
            <w:r w:rsidRPr="00540395">
              <w:rPr>
                <w:rFonts w:ascii="Times New Roman" w:eastAsia="Times New Roman" w:hAnsi="Times New Roman" w:cs="Times New Roman"/>
                <w:color w:val="000000"/>
                <w:sz w:val="24"/>
                <w:szCs w:val="24"/>
                <w:lang w:val="ru-RU" w:eastAsia="ru-RU"/>
              </w:rPr>
              <w:t>;</w:t>
            </w:r>
          </w:p>
          <w:p w:rsidR="00540395" w:rsidRPr="00540395" w:rsidRDefault="00540395" w:rsidP="00540395">
            <w:pPr>
              <w:ind w:left="237" w:hanging="237"/>
              <w:rPr>
                <w:rFonts w:ascii="Times New Roman" w:eastAsia="Times New Roman" w:hAnsi="Times New Roman" w:cs="Times New Roman"/>
                <w:b/>
                <w:color w:val="000000"/>
                <w:sz w:val="24"/>
                <w:szCs w:val="24"/>
                <w:lang w:val="ru-RU" w:eastAsia="ru-RU"/>
              </w:rPr>
            </w:pPr>
            <w:r w:rsidRPr="00540395">
              <w:rPr>
                <w:rFonts w:ascii="Times New Roman" w:eastAsia="Times New Roman" w:hAnsi="Times New Roman" w:cs="Times New Roman"/>
                <w:color w:val="000000"/>
                <w:sz w:val="24"/>
                <w:szCs w:val="24"/>
                <w:lang w:val="uk-UA" w:eastAsia="ru-RU"/>
              </w:rPr>
              <w:t xml:space="preserve">-  </w:t>
            </w:r>
            <w:r w:rsidRPr="00540395">
              <w:rPr>
                <w:rFonts w:ascii="Times New Roman" w:eastAsia="Times New Roman" w:hAnsi="Times New Roman" w:cs="Times New Roman"/>
                <w:color w:val="000000"/>
                <w:sz w:val="24"/>
                <w:szCs w:val="24"/>
                <w:lang w:val="ru-RU" w:eastAsia="ru-RU"/>
              </w:rPr>
              <w:t xml:space="preserve">Закон України </w:t>
            </w:r>
            <w:r w:rsidRPr="00540395">
              <w:rPr>
                <w:rFonts w:ascii="Times New Roman" w:eastAsia="Times New Roman" w:hAnsi="Times New Roman" w:cs="Times New Roman"/>
                <w:color w:val="000000"/>
                <w:sz w:val="24"/>
                <w:szCs w:val="24"/>
                <w:lang w:val="uk-UA" w:eastAsia="ru-RU"/>
              </w:rPr>
              <w:t>«</w:t>
            </w:r>
            <w:r w:rsidRPr="00540395">
              <w:rPr>
                <w:rFonts w:ascii="Times New Roman" w:eastAsia="Times New Roman" w:hAnsi="Times New Roman" w:cs="Times New Roman"/>
                <w:color w:val="000000"/>
                <w:sz w:val="24"/>
                <w:szCs w:val="24"/>
                <w:lang w:val="ru-RU" w:eastAsia="ru-RU"/>
              </w:rPr>
              <w:t>Про пожежну безпеку</w:t>
            </w:r>
            <w:r w:rsidRPr="00540395">
              <w:rPr>
                <w:rFonts w:ascii="Times New Roman" w:eastAsia="Times New Roman" w:hAnsi="Times New Roman" w:cs="Times New Roman"/>
                <w:color w:val="000000"/>
                <w:sz w:val="24"/>
                <w:szCs w:val="24"/>
                <w:lang w:val="uk-UA" w:eastAsia="ru-RU"/>
              </w:rPr>
              <w:t>»</w:t>
            </w:r>
            <w:r w:rsidRPr="00540395">
              <w:rPr>
                <w:rFonts w:ascii="Times New Roman" w:eastAsia="Times New Roman" w:hAnsi="Times New Roman" w:cs="Times New Roman"/>
                <w:color w:val="000000"/>
                <w:sz w:val="24"/>
                <w:szCs w:val="24"/>
                <w:lang w:val="ru-RU" w:eastAsia="ru-RU"/>
              </w:rPr>
              <w:t>.</w:t>
            </w:r>
          </w:p>
        </w:tc>
        <w:tc>
          <w:tcPr>
            <w:tcW w:w="1327" w:type="dxa"/>
          </w:tcPr>
          <w:p w:rsidR="00540395" w:rsidRPr="00540395" w:rsidRDefault="00540395" w:rsidP="00540395">
            <w:pPr>
              <w:ind w:left="-108"/>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Вересень</w:t>
            </w: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Адміністрація школи, 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p>
        </w:tc>
        <w:tc>
          <w:tcPr>
            <w:tcW w:w="4308" w:type="dxa"/>
          </w:tcPr>
          <w:p w:rsidR="00540395" w:rsidRPr="00540395" w:rsidRDefault="00774A0C" w:rsidP="00540395">
            <w:pPr>
              <w:spacing w:after="54"/>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Опрацювати д</w:t>
            </w:r>
            <w:r w:rsidR="00540395" w:rsidRPr="00540395">
              <w:rPr>
                <w:rFonts w:ascii="Times New Roman" w:eastAsia="Calibri" w:hAnsi="Times New Roman" w:cs="Times New Roman"/>
                <w:sz w:val="24"/>
                <w:szCs w:val="24"/>
                <w:lang w:val="uk-UA"/>
              </w:rPr>
              <w:t xml:space="preserve">ержавні санітарні правила і норми влаштування, утримання загальноосвітніх навчальних закладів та організації освітнього процесу; </w:t>
            </w:r>
          </w:p>
        </w:tc>
        <w:tc>
          <w:tcPr>
            <w:tcW w:w="1327" w:type="dxa"/>
          </w:tcPr>
          <w:p w:rsidR="00540395" w:rsidRPr="00540395" w:rsidRDefault="00540395" w:rsidP="00540395">
            <w:pPr>
              <w:ind w:left="-108"/>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Вересень</w:t>
            </w: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Адміністрація школи, 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3.</w:t>
            </w:r>
          </w:p>
        </w:tc>
        <w:tc>
          <w:tcPr>
            <w:tcW w:w="4308" w:type="dxa"/>
          </w:tcPr>
          <w:p w:rsidR="00540395" w:rsidRPr="00540395" w:rsidRDefault="00774A0C" w:rsidP="00540395">
            <w:pPr>
              <w:keepNext/>
              <w:keepLines/>
              <w:shd w:val="clear" w:color="auto" w:fill="FFFFFF"/>
              <w:outlineLvl w:val="1"/>
              <w:rPr>
                <w:rFonts w:ascii="Times New Roman" w:eastAsia="Times New Roman" w:hAnsi="Times New Roman" w:cs="Times New Roman"/>
                <w:b/>
                <w:sz w:val="24"/>
                <w:szCs w:val="24"/>
                <w:lang w:val="uk-UA" w:eastAsia="ru-RU"/>
              </w:rPr>
            </w:pPr>
            <w:r>
              <w:rPr>
                <w:rFonts w:ascii="Times New Roman" w:eastAsia="Calibri" w:hAnsi="Times New Roman" w:cs="Times New Roman"/>
                <w:sz w:val="24"/>
                <w:szCs w:val="24"/>
                <w:lang w:val="uk-UA"/>
              </w:rPr>
              <w:t>Опрацювати</w:t>
            </w:r>
            <w:r w:rsidRPr="0054039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н</w:t>
            </w:r>
            <w:r w:rsidR="00540395" w:rsidRPr="00540395">
              <w:rPr>
                <w:rFonts w:ascii="Times New Roman" w:eastAsia="Times New Roman" w:hAnsi="Times New Roman" w:cs="Times New Roman"/>
                <w:sz w:val="24"/>
                <w:szCs w:val="24"/>
                <w:lang w:val="uk-UA" w:eastAsia="ru-RU"/>
              </w:rPr>
              <w:t>аказ МОНУ  від 16.05.2019 р. № 659</w:t>
            </w:r>
            <w:r w:rsidR="00540395" w:rsidRPr="00540395">
              <w:rPr>
                <w:rFonts w:ascii="Times New Roman" w:eastAsia="Times New Roman" w:hAnsi="Times New Roman" w:cs="Times New Roman"/>
                <w:sz w:val="24"/>
                <w:szCs w:val="24"/>
                <w:lang w:val="uk-UA" w:eastAsia="uk-UA"/>
              </w:rPr>
              <w:t xml:space="preserve"> «Про затвердження Положення про порядок розслідування нещасних випадків, що сталися із здобувачами освіти під час освітнього процесу».</w:t>
            </w:r>
          </w:p>
        </w:tc>
        <w:tc>
          <w:tcPr>
            <w:tcW w:w="1327" w:type="dxa"/>
          </w:tcPr>
          <w:p w:rsidR="00540395" w:rsidRPr="00540395" w:rsidRDefault="00540395" w:rsidP="00540395">
            <w:pPr>
              <w:ind w:left="-108"/>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Вересень</w:t>
            </w: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Адміністрація школи, 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4.</w:t>
            </w:r>
          </w:p>
        </w:tc>
        <w:tc>
          <w:tcPr>
            <w:tcW w:w="4308" w:type="dxa"/>
          </w:tcPr>
          <w:p w:rsidR="00774A0C" w:rsidRDefault="00774A0C" w:rsidP="00540395">
            <w:pPr>
              <w:spacing w:after="1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Опрацювати</w:t>
            </w:r>
            <w:r>
              <w:rPr>
                <w:rFonts w:ascii="Times New Roman" w:eastAsia="Calibri" w:hAnsi="Times New Roman" w:cs="Times New Roman"/>
                <w:sz w:val="24"/>
                <w:szCs w:val="24"/>
                <w:lang w:val="uk-UA"/>
              </w:rPr>
              <w:t>:</w:t>
            </w:r>
          </w:p>
          <w:p w:rsidR="00540395" w:rsidRPr="00540395" w:rsidRDefault="00774A0C" w:rsidP="00540395">
            <w:pPr>
              <w:spacing w:after="10"/>
              <w:rPr>
                <w:rFonts w:ascii="Times New Roman" w:eastAsia="Calibri" w:hAnsi="Times New Roman" w:cs="Times New Roman"/>
                <w:sz w:val="24"/>
                <w:szCs w:val="24"/>
                <w:lang w:val="ru-RU"/>
              </w:rPr>
            </w:pPr>
            <w:r>
              <w:rPr>
                <w:rFonts w:ascii="Times New Roman" w:eastAsia="Calibri" w:hAnsi="Times New Roman" w:cs="Times New Roman"/>
                <w:sz w:val="24"/>
                <w:szCs w:val="24"/>
                <w:lang w:val="uk-UA"/>
              </w:rPr>
              <w:t>-Н</w:t>
            </w:r>
            <w:r w:rsidR="00540395" w:rsidRPr="00540395">
              <w:rPr>
                <w:rFonts w:ascii="Times New Roman" w:eastAsia="Calibri" w:hAnsi="Times New Roman" w:cs="Times New Roman"/>
                <w:sz w:val="24"/>
                <w:szCs w:val="24"/>
                <w:lang w:val="ru-RU"/>
              </w:rPr>
              <w:t>аказ Державного комітету України з нагляду за охороною праці від 26.01.2005 №</w:t>
            </w:r>
            <w:r w:rsidR="00540395" w:rsidRPr="00540395">
              <w:rPr>
                <w:rFonts w:ascii="Times New Roman" w:eastAsia="Calibri" w:hAnsi="Times New Roman" w:cs="Times New Roman"/>
                <w:sz w:val="24"/>
                <w:szCs w:val="24"/>
                <w:lang w:val="uk-UA"/>
              </w:rPr>
              <w:t xml:space="preserve"> </w:t>
            </w:r>
            <w:r w:rsidR="00540395" w:rsidRPr="00540395">
              <w:rPr>
                <w:rFonts w:ascii="Times New Roman" w:eastAsia="Calibri" w:hAnsi="Times New Roman" w:cs="Times New Roman"/>
                <w:sz w:val="24"/>
                <w:szCs w:val="24"/>
                <w:lang w:val="ru-RU"/>
              </w:rPr>
              <w:t xml:space="preserve">15 </w:t>
            </w:r>
            <w:r w:rsidR="00540395" w:rsidRPr="00540395">
              <w:rPr>
                <w:rFonts w:ascii="Times New Roman" w:eastAsia="Calibri" w:hAnsi="Times New Roman" w:cs="Times New Roman"/>
                <w:sz w:val="24"/>
                <w:szCs w:val="24"/>
                <w:lang w:val="uk-UA"/>
              </w:rPr>
              <w:t>«</w:t>
            </w:r>
            <w:r w:rsidR="00540395" w:rsidRPr="00540395">
              <w:rPr>
                <w:rFonts w:ascii="Times New Roman" w:eastAsia="Calibri" w:hAnsi="Times New Roman" w:cs="Times New Roman"/>
                <w:sz w:val="24"/>
                <w:szCs w:val="24"/>
                <w:lang w:val="ru-RU"/>
              </w:rPr>
              <w:t xml:space="preserve">Про затвердження </w:t>
            </w:r>
            <w:r w:rsidR="00540395" w:rsidRPr="00540395">
              <w:rPr>
                <w:rFonts w:ascii="Times New Roman" w:eastAsia="Calibri" w:hAnsi="Times New Roman" w:cs="Times New Roman"/>
                <w:sz w:val="24"/>
                <w:szCs w:val="24"/>
                <w:lang w:val="ru-RU"/>
              </w:rPr>
              <w:lastRenderedPageBreak/>
              <w:t>Типового положення про порядок проведення навчання і перевірки знань з питань охорони праці та Переліку робіт з підвищеною небезпекою</w:t>
            </w:r>
            <w:r w:rsidR="00540395" w:rsidRPr="00540395">
              <w:rPr>
                <w:rFonts w:ascii="Times New Roman" w:eastAsia="Calibri" w:hAnsi="Times New Roman" w:cs="Times New Roman"/>
                <w:sz w:val="24"/>
                <w:szCs w:val="24"/>
                <w:lang w:val="uk-UA"/>
              </w:rPr>
              <w:t>»</w:t>
            </w:r>
            <w:r w:rsidR="00540395" w:rsidRPr="00540395">
              <w:rPr>
                <w:rFonts w:ascii="Times New Roman" w:eastAsia="Calibri" w:hAnsi="Times New Roman" w:cs="Times New Roman"/>
                <w:sz w:val="24"/>
                <w:szCs w:val="24"/>
                <w:lang w:val="ru-RU"/>
              </w:rPr>
              <w:t xml:space="preserve">; </w:t>
            </w:r>
          </w:p>
          <w:p w:rsidR="00540395" w:rsidRPr="00540395" w:rsidRDefault="00540395" w:rsidP="00540395">
            <w:pPr>
              <w:spacing w:after="58"/>
              <w:rPr>
                <w:rFonts w:ascii="Times New Roman" w:eastAsia="Calibri" w:hAnsi="Times New Roman" w:cs="Times New Roman"/>
                <w:sz w:val="24"/>
                <w:szCs w:val="24"/>
                <w:lang w:val="ru-RU"/>
              </w:rPr>
            </w:pPr>
            <w:r w:rsidRPr="00540395">
              <w:rPr>
                <w:rFonts w:ascii="Times New Roman" w:eastAsia="Calibri" w:hAnsi="Times New Roman" w:cs="Times New Roman"/>
                <w:sz w:val="24"/>
                <w:szCs w:val="24"/>
                <w:lang w:val="uk-UA"/>
              </w:rPr>
              <w:t xml:space="preserve">-  </w:t>
            </w:r>
            <w:r w:rsidRPr="00540395">
              <w:rPr>
                <w:rFonts w:ascii="Times New Roman" w:eastAsia="Calibri" w:hAnsi="Times New Roman" w:cs="Times New Roman"/>
                <w:sz w:val="24"/>
                <w:szCs w:val="24"/>
                <w:lang w:val="ru-RU"/>
              </w:rPr>
              <w:t>Наказ Міністерства освіти і науки України від 18.04.2006</w:t>
            </w:r>
            <w:r w:rsidRPr="00540395">
              <w:rPr>
                <w:rFonts w:ascii="Times New Roman" w:eastAsia="Calibri" w:hAnsi="Times New Roman" w:cs="Times New Roman"/>
                <w:sz w:val="24"/>
                <w:szCs w:val="24"/>
                <w:lang w:val="uk-UA"/>
              </w:rPr>
              <w:t xml:space="preserve"> </w:t>
            </w:r>
            <w:r w:rsidRPr="00540395">
              <w:rPr>
                <w:rFonts w:ascii="Times New Roman" w:eastAsia="Calibri" w:hAnsi="Times New Roman" w:cs="Times New Roman"/>
                <w:sz w:val="24"/>
                <w:szCs w:val="24"/>
                <w:lang w:val="ru-RU"/>
              </w:rPr>
              <w:t>№</w:t>
            </w:r>
            <w:r w:rsidRPr="00540395">
              <w:rPr>
                <w:rFonts w:ascii="Times New Roman" w:eastAsia="Calibri" w:hAnsi="Times New Roman" w:cs="Times New Roman"/>
                <w:sz w:val="24"/>
                <w:szCs w:val="24"/>
                <w:lang w:val="uk-UA"/>
              </w:rPr>
              <w:t xml:space="preserve"> </w:t>
            </w:r>
            <w:r w:rsidRPr="00540395">
              <w:rPr>
                <w:rFonts w:ascii="Times New Roman" w:eastAsia="Calibri" w:hAnsi="Times New Roman" w:cs="Times New Roman"/>
                <w:sz w:val="24"/>
                <w:szCs w:val="24"/>
                <w:lang w:val="ru-RU"/>
              </w:rPr>
              <w:t xml:space="preserve">304 </w:t>
            </w:r>
            <w:r w:rsidRPr="00540395">
              <w:rPr>
                <w:rFonts w:ascii="Times New Roman" w:eastAsia="Calibri" w:hAnsi="Times New Roman" w:cs="Times New Roman"/>
                <w:sz w:val="24"/>
                <w:szCs w:val="24"/>
                <w:lang w:val="uk-UA"/>
              </w:rPr>
              <w:t>«</w:t>
            </w:r>
            <w:r w:rsidRPr="00540395">
              <w:rPr>
                <w:rFonts w:ascii="Times New Roman" w:eastAsia="Calibri" w:hAnsi="Times New Roman" w:cs="Times New Roman"/>
                <w:sz w:val="24"/>
                <w:szCs w:val="24"/>
                <w:lang w:val="ru-RU"/>
              </w:rPr>
              <w:t>Про затвердження Положення про порядок проведення навчання і перевірки знань з питань охорони праці в закладах, установах, організаціях,</w:t>
            </w:r>
            <w:r w:rsidRPr="00540395">
              <w:rPr>
                <w:rFonts w:ascii="Times New Roman" w:eastAsia="Calibri" w:hAnsi="Times New Roman" w:cs="Times New Roman"/>
                <w:sz w:val="24"/>
                <w:szCs w:val="24"/>
                <w:lang w:val="uk-UA"/>
              </w:rPr>
              <w:t xml:space="preserve"> </w:t>
            </w:r>
            <w:r w:rsidRPr="00540395">
              <w:rPr>
                <w:rFonts w:ascii="Times New Roman" w:eastAsia="Calibri" w:hAnsi="Times New Roman" w:cs="Times New Roman"/>
                <w:sz w:val="24"/>
                <w:szCs w:val="24"/>
                <w:lang w:val="ru-RU"/>
              </w:rPr>
              <w:t>підприємствах</w:t>
            </w:r>
            <w:r w:rsidRPr="00540395">
              <w:rPr>
                <w:rFonts w:ascii="Times New Roman" w:eastAsia="Calibri" w:hAnsi="Times New Roman" w:cs="Times New Roman"/>
                <w:sz w:val="24"/>
                <w:szCs w:val="24"/>
                <w:lang w:val="uk-UA"/>
              </w:rPr>
              <w:t>,</w:t>
            </w:r>
            <w:r w:rsidRPr="00540395">
              <w:rPr>
                <w:rFonts w:ascii="Times New Roman" w:eastAsia="Calibri" w:hAnsi="Times New Roman" w:cs="Times New Roman"/>
                <w:sz w:val="24"/>
                <w:szCs w:val="24"/>
                <w:lang w:val="ru-RU"/>
              </w:rPr>
              <w:t xml:space="preserve"> підпорядкованих Міністертву освіти  і науки України</w:t>
            </w:r>
            <w:r w:rsidRPr="00540395">
              <w:rPr>
                <w:rFonts w:ascii="Times New Roman" w:eastAsia="Calibri" w:hAnsi="Times New Roman" w:cs="Times New Roman"/>
                <w:sz w:val="24"/>
                <w:szCs w:val="24"/>
                <w:lang w:val="uk-UA"/>
              </w:rPr>
              <w:t>»</w:t>
            </w:r>
            <w:r w:rsidRPr="00540395">
              <w:rPr>
                <w:rFonts w:ascii="Times New Roman" w:eastAsia="Calibri" w:hAnsi="Times New Roman" w:cs="Times New Roman"/>
                <w:sz w:val="24"/>
                <w:szCs w:val="24"/>
                <w:lang w:val="ru-RU"/>
              </w:rPr>
              <w:t xml:space="preserve">; </w:t>
            </w:r>
          </w:p>
          <w:p w:rsidR="00540395" w:rsidRPr="00540395" w:rsidRDefault="00540395" w:rsidP="00540395">
            <w:pPr>
              <w:rPr>
                <w:rFonts w:ascii="Times New Roman" w:eastAsia="Calibri" w:hAnsi="Times New Roman" w:cs="Times New Roman"/>
                <w:sz w:val="24"/>
                <w:szCs w:val="24"/>
                <w:lang w:val="ru-RU"/>
              </w:rPr>
            </w:pPr>
            <w:r w:rsidRPr="00540395">
              <w:rPr>
                <w:rFonts w:ascii="Times New Roman" w:eastAsia="Calibri" w:hAnsi="Times New Roman" w:cs="Times New Roman"/>
                <w:sz w:val="24"/>
                <w:szCs w:val="24"/>
                <w:lang w:val="uk-UA"/>
              </w:rPr>
              <w:t xml:space="preserve">-  </w:t>
            </w:r>
            <w:r w:rsidRPr="00540395">
              <w:rPr>
                <w:rFonts w:ascii="Times New Roman" w:eastAsia="Calibri" w:hAnsi="Times New Roman" w:cs="Times New Roman"/>
                <w:sz w:val="24"/>
                <w:szCs w:val="24"/>
                <w:lang w:val="ru-RU"/>
              </w:rPr>
              <w:t>Наказ Міністерства освіти і науки України від 01.08.2001 №</w:t>
            </w:r>
            <w:r w:rsidRPr="00540395">
              <w:rPr>
                <w:rFonts w:ascii="Times New Roman" w:eastAsia="Calibri" w:hAnsi="Times New Roman" w:cs="Times New Roman"/>
                <w:sz w:val="24"/>
                <w:szCs w:val="24"/>
                <w:lang w:val="uk-UA"/>
              </w:rPr>
              <w:t xml:space="preserve"> </w:t>
            </w:r>
            <w:r w:rsidRPr="00540395">
              <w:rPr>
                <w:rFonts w:ascii="Times New Roman" w:eastAsia="Calibri" w:hAnsi="Times New Roman" w:cs="Times New Roman"/>
                <w:sz w:val="24"/>
                <w:szCs w:val="24"/>
                <w:lang w:val="ru-RU"/>
              </w:rPr>
              <w:t xml:space="preserve">563 </w:t>
            </w:r>
            <w:r w:rsidRPr="00540395">
              <w:rPr>
                <w:rFonts w:ascii="Times New Roman" w:eastAsia="Calibri" w:hAnsi="Times New Roman" w:cs="Times New Roman"/>
                <w:sz w:val="24"/>
                <w:szCs w:val="24"/>
                <w:lang w:val="uk-UA"/>
              </w:rPr>
              <w:t>«</w:t>
            </w:r>
            <w:r w:rsidRPr="00540395">
              <w:rPr>
                <w:rFonts w:ascii="Times New Roman" w:eastAsia="Calibri" w:hAnsi="Times New Roman" w:cs="Times New Roman"/>
                <w:sz w:val="24"/>
                <w:szCs w:val="24"/>
                <w:lang w:val="ru-RU"/>
              </w:rPr>
              <w:t>Про затвердження Положення про організацію роботи з охорони праці учасників навчально-виховного процесу  в установах і закладах освіти</w:t>
            </w:r>
            <w:r w:rsidRPr="00540395">
              <w:rPr>
                <w:rFonts w:ascii="Times New Roman" w:eastAsia="Calibri" w:hAnsi="Times New Roman" w:cs="Times New Roman"/>
                <w:sz w:val="24"/>
                <w:szCs w:val="24"/>
                <w:lang w:val="uk-UA"/>
              </w:rPr>
              <w:t>»</w:t>
            </w:r>
            <w:r w:rsidRPr="00540395">
              <w:rPr>
                <w:rFonts w:ascii="Times New Roman" w:eastAsia="Calibri" w:hAnsi="Times New Roman" w:cs="Times New Roman"/>
                <w:sz w:val="24"/>
                <w:szCs w:val="24"/>
                <w:lang w:val="ru-RU"/>
              </w:rPr>
              <w:t xml:space="preserve">; </w:t>
            </w:r>
          </w:p>
          <w:p w:rsidR="00540395" w:rsidRPr="00540395" w:rsidRDefault="00540395" w:rsidP="00540395">
            <w:pPr>
              <w:rPr>
                <w:rFonts w:ascii="Times New Roman" w:eastAsia="Calibri" w:hAnsi="Times New Roman" w:cs="Times New Roman"/>
                <w:sz w:val="24"/>
                <w:szCs w:val="24"/>
                <w:lang w:val="ru-RU"/>
              </w:rPr>
            </w:pPr>
            <w:r w:rsidRPr="00540395">
              <w:rPr>
                <w:rFonts w:ascii="Times New Roman" w:eastAsia="Calibri" w:hAnsi="Times New Roman" w:cs="Times New Roman"/>
                <w:sz w:val="24"/>
                <w:szCs w:val="24"/>
                <w:lang w:val="uk-UA"/>
              </w:rPr>
              <w:t xml:space="preserve">-  </w:t>
            </w:r>
            <w:r w:rsidRPr="00540395">
              <w:rPr>
                <w:rFonts w:ascii="Times New Roman" w:eastAsia="Calibri" w:hAnsi="Times New Roman" w:cs="Times New Roman"/>
                <w:sz w:val="24"/>
                <w:szCs w:val="24"/>
                <w:lang w:val="ru-RU"/>
              </w:rPr>
              <w:t>Наказ Міністерства освіти і науки України від 31.08.2001 №</w:t>
            </w:r>
            <w:r w:rsidRPr="00540395">
              <w:rPr>
                <w:rFonts w:ascii="Times New Roman" w:eastAsia="Calibri" w:hAnsi="Times New Roman" w:cs="Times New Roman"/>
                <w:sz w:val="24"/>
                <w:szCs w:val="24"/>
                <w:lang w:val="uk-UA"/>
              </w:rPr>
              <w:t xml:space="preserve"> </w:t>
            </w:r>
            <w:r w:rsidRPr="00540395">
              <w:rPr>
                <w:rFonts w:ascii="Times New Roman" w:eastAsia="Calibri" w:hAnsi="Times New Roman" w:cs="Times New Roman"/>
                <w:sz w:val="24"/>
                <w:szCs w:val="24"/>
                <w:lang w:val="ru-RU"/>
              </w:rPr>
              <w:t xml:space="preserve">616 </w:t>
            </w:r>
            <w:r w:rsidRPr="00540395">
              <w:rPr>
                <w:rFonts w:ascii="Times New Roman" w:eastAsia="Calibri" w:hAnsi="Times New Roman" w:cs="Times New Roman"/>
                <w:sz w:val="24"/>
                <w:szCs w:val="24"/>
                <w:lang w:val="uk-UA"/>
              </w:rPr>
              <w:t>«</w:t>
            </w:r>
            <w:r w:rsidRPr="00540395">
              <w:rPr>
                <w:rFonts w:ascii="Times New Roman" w:eastAsia="Calibri" w:hAnsi="Times New Roman" w:cs="Times New Roman"/>
                <w:sz w:val="24"/>
                <w:szCs w:val="24"/>
                <w:lang w:val="ru-RU"/>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540395">
              <w:rPr>
                <w:rFonts w:ascii="Times New Roman" w:eastAsia="Calibri" w:hAnsi="Times New Roman" w:cs="Times New Roman"/>
                <w:sz w:val="24"/>
                <w:szCs w:val="24"/>
                <w:lang w:val="uk-UA"/>
              </w:rPr>
              <w:t>»</w:t>
            </w:r>
            <w:r w:rsidRPr="00540395">
              <w:rPr>
                <w:rFonts w:ascii="Times New Roman" w:eastAsia="Calibri" w:hAnsi="Times New Roman" w:cs="Times New Roman"/>
                <w:sz w:val="24"/>
                <w:szCs w:val="24"/>
                <w:lang w:val="ru-RU"/>
              </w:rPr>
              <w:t>;</w:t>
            </w:r>
          </w:p>
        </w:tc>
        <w:tc>
          <w:tcPr>
            <w:tcW w:w="1327" w:type="dxa"/>
          </w:tcPr>
          <w:p w:rsidR="00540395" w:rsidRPr="00540395" w:rsidRDefault="00540395" w:rsidP="00540395">
            <w:pPr>
              <w:ind w:left="-108"/>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lastRenderedPageBreak/>
              <w:t>Вересень</w:t>
            </w: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Адміністрація школи, 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9493" w:type="dxa"/>
            <w:gridSpan w:val="5"/>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Calibri" w:hAnsi="Times New Roman" w:cs="Times New Roman"/>
                <w:b/>
                <w:sz w:val="24"/>
                <w:szCs w:val="24"/>
                <w:lang w:val="uk-UA"/>
              </w:rPr>
              <w:lastRenderedPageBreak/>
              <w:t>ІІ. ОРГАНІЗАЦІЯ РОБОТИ ЩОДО ПРОФІЛАКТИКИ                                                             РІЗНИХ ВИДІВ ЗАХВОРЮВАНЬ</w:t>
            </w: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1.</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Організувати проведення з учнями та їх батьками бесід, лекцій, та інших заходів з метою профілактики </w:t>
            </w:r>
            <w:r w:rsidR="005D39DB">
              <w:rPr>
                <w:rFonts w:ascii="Times New Roman" w:hAnsi="Times New Roman" w:cs="Times New Roman"/>
                <w:color w:val="000000"/>
                <w:sz w:val="24"/>
                <w:szCs w:val="24"/>
                <w:lang w:val="ru-RU"/>
              </w:rPr>
              <w:t>різних видів захворювань на тему</w:t>
            </w:r>
            <w:r w:rsidRPr="00540395">
              <w:rPr>
                <w:rFonts w:ascii="Times New Roman" w:hAnsi="Times New Roman" w:cs="Times New Roman"/>
                <w:color w:val="000000"/>
                <w:sz w:val="24"/>
                <w:szCs w:val="24"/>
                <w:lang w:val="ru-RU"/>
              </w:rPr>
              <w:t xml:space="preserve">: </w:t>
            </w:r>
          </w:p>
          <w:p w:rsidR="00540395" w:rsidRPr="00540395" w:rsidRDefault="00540395" w:rsidP="00540395">
            <w:pPr>
              <w:autoSpaceDE w:val="0"/>
              <w:autoSpaceDN w:val="0"/>
              <w:adjustRightInd w:val="0"/>
              <w:ind w:left="184" w:hanging="184"/>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гігієна та режим для школяра; </w:t>
            </w:r>
          </w:p>
          <w:p w:rsidR="00540395" w:rsidRPr="00540395" w:rsidRDefault="00540395" w:rsidP="00540395">
            <w:pPr>
              <w:autoSpaceDE w:val="0"/>
              <w:autoSpaceDN w:val="0"/>
              <w:adjustRightInd w:val="0"/>
              <w:ind w:left="184" w:hanging="184"/>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профілактика шлункових захворювань; </w:t>
            </w:r>
          </w:p>
          <w:p w:rsidR="00540395" w:rsidRPr="00540395" w:rsidRDefault="00540395" w:rsidP="00540395">
            <w:pPr>
              <w:autoSpaceDE w:val="0"/>
              <w:autoSpaceDN w:val="0"/>
              <w:adjustRightInd w:val="0"/>
              <w:ind w:left="184" w:hanging="184"/>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профілактика захворювань органів зору; </w:t>
            </w:r>
          </w:p>
          <w:p w:rsidR="00540395" w:rsidRPr="00540395" w:rsidRDefault="00540395" w:rsidP="00540395">
            <w:pPr>
              <w:autoSpaceDE w:val="0"/>
              <w:autoSpaceDN w:val="0"/>
              <w:adjustRightInd w:val="0"/>
              <w:ind w:left="184" w:hanging="184"/>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профілактика грипу та ГРЗ; </w:t>
            </w:r>
          </w:p>
          <w:p w:rsidR="00540395" w:rsidRPr="00540395" w:rsidRDefault="00540395" w:rsidP="00540395">
            <w:pPr>
              <w:autoSpaceDE w:val="0"/>
              <w:autoSpaceDN w:val="0"/>
              <w:adjustRightInd w:val="0"/>
              <w:ind w:left="184" w:hanging="184"/>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-профілактика серцево-судинних захворювань; </w:t>
            </w:r>
          </w:p>
          <w:p w:rsidR="00540395" w:rsidRPr="00540395" w:rsidRDefault="00540395" w:rsidP="00540395">
            <w:pPr>
              <w:autoSpaceDE w:val="0"/>
              <w:autoSpaceDN w:val="0"/>
              <w:adjustRightInd w:val="0"/>
              <w:ind w:left="184" w:hanging="184"/>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профілактика захворювань опорно-рухової системи. </w:t>
            </w:r>
          </w:p>
        </w:tc>
        <w:tc>
          <w:tcPr>
            <w:tcW w:w="1327" w:type="dxa"/>
          </w:tcPr>
          <w:p w:rsidR="00540395" w:rsidRPr="00540395" w:rsidRDefault="005D39DB" w:rsidP="00540395">
            <w:pPr>
              <w:ind w:left="-108"/>
              <w:jc w:val="center"/>
              <w:rPr>
                <w:rFonts w:ascii="Times New Roman" w:hAnsi="Times New Roman" w:cs="Times New Roman"/>
                <w:sz w:val="24"/>
                <w:szCs w:val="24"/>
                <w:lang w:val="uk-UA"/>
              </w:rPr>
            </w:pPr>
            <w:r>
              <w:rPr>
                <w:rFonts w:ascii="Times New Roman" w:hAnsi="Times New Roman" w:cs="Times New Roman"/>
                <w:sz w:val="24"/>
                <w:szCs w:val="24"/>
                <w:lang w:val="uk-UA"/>
              </w:rPr>
              <w:t>Упродовж  року</w:t>
            </w:r>
          </w:p>
        </w:tc>
        <w:tc>
          <w:tcPr>
            <w:tcW w:w="2054" w:type="dxa"/>
          </w:tcPr>
          <w:p w:rsidR="00540395" w:rsidRPr="00540395" w:rsidRDefault="00540395" w:rsidP="00540395">
            <w:pPr>
              <w:ind w:left="-108"/>
              <w:rPr>
                <w:rFonts w:ascii="Times New Roman" w:hAnsi="Times New Roman" w:cs="Times New Roman"/>
                <w:sz w:val="24"/>
                <w:szCs w:val="24"/>
                <w:lang w:val="uk-UA"/>
              </w:rPr>
            </w:pPr>
            <w:r w:rsidRPr="00540395">
              <w:rPr>
                <w:rFonts w:ascii="Times New Roman" w:hAnsi="Times New Roman" w:cs="Times New Roman"/>
                <w:sz w:val="24"/>
                <w:szCs w:val="24"/>
                <w:lang w:val="uk-UA"/>
              </w:rPr>
              <w:t xml:space="preserve">  Федорович Г.М</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2.</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Скласти план та графік проведення заходів щодо профілактики різних видів захворювань. </w:t>
            </w:r>
          </w:p>
        </w:tc>
        <w:tc>
          <w:tcPr>
            <w:tcW w:w="1327" w:type="dxa"/>
          </w:tcPr>
          <w:p w:rsidR="00540395" w:rsidRPr="00540395" w:rsidRDefault="00540395" w:rsidP="00540395">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Вересень</w:t>
            </w:r>
          </w:p>
        </w:tc>
        <w:tc>
          <w:tcPr>
            <w:tcW w:w="2054" w:type="dxa"/>
          </w:tcPr>
          <w:p w:rsidR="00540395" w:rsidRPr="00540395" w:rsidRDefault="00540395" w:rsidP="00540395">
            <w:pPr>
              <w:ind w:hanging="108"/>
              <w:rPr>
                <w:rFonts w:ascii="Times New Roman" w:hAnsi="Times New Roman" w:cs="Times New Roman"/>
                <w:sz w:val="24"/>
                <w:szCs w:val="24"/>
                <w:lang w:val="uk-UA"/>
              </w:rPr>
            </w:pPr>
            <w:r w:rsidRPr="00540395">
              <w:rPr>
                <w:rFonts w:ascii="Times New Roman" w:hAnsi="Times New Roman" w:cs="Times New Roman"/>
                <w:sz w:val="24"/>
                <w:szCs w:val="24"/>
                <w:lang w:val="uk-UA"/>
              </w:rPr>
              <w:t xml:space="preserve"> Федорович Г.М.</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3.</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Організувати проведення зустрічей з лікарями. </w:t>
            </w:r>
          </w:p>
        </w:tc>
        <w:tc>
          <w:tcPr>
            <w:tcW w:w="1327" w:type="dxa"/>
          </w:tcPr>
          <w:p w:rsidR="00540395" w:rsidRPr="00540395" w:rsidRDefault="005D39DB" w:rsidP="00540395">
            <w:pPr>
              <w:ind w:left="-108"/>
              <w:jc w:val="center"/>
              <w:rPr>
                <w:rFonts w:ascii="Times New Roman" w:hAnsi="Times New Roman" w:cs="Times New Roman"/>
                <w:sz w:val="24"/>
                <w:szCs w:val="24"/>
                <w:lang w:val="uk-UA"/>
              </w:rPr>
            </w:pPr>
            <w:r>
              <w:rPr>
                <w:rFonts w:ascii="Times New Roman" w:hAnsi="Times New Roman" w:cs="Times New Roman"/>
                <w:sz w:val="24"/>
                <w:szCs w:val="24"/>
                <w:lang w:val="uk-UA"/>
              </w:rPr>
              <w:t>Упродовж року</w:t>
            </w:r>
          </w:p>
        </w:tc>
        <w:tc>
          <w:tcPr>
            <w:tcW w:w="2054" w:type="dxa"/>
          </w:tcPr>
          <w:p w:rsidR="00540395" w:rsidRPr="00540395" w:rsidRDefault="00540395" w:rsidP="00540395">
            <w:pPr>
              <w:ind w:hanging="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Федорович Г.М.</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9493" w:type="dxa"/>
            <w:gridSpan w:val="5"/>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Calibri" w:hAnsi="Times New Roman" w:cs="Times New Roman"/>
                <w:b/>
                <w:sz w:val="24"/>
                <w:szCs w:val="24"/>
                <w:lang w:val="uk-UA"/>
              </w:rPr>
              <w:t>ІІІ. ОРГАНІЗАЦІЯ РОБОТИ ЩОДО ПРОВЕДЕННЯ ІНСТРУКТАЖІВ З ПИТАНЬ ОХОРОНИ ПРАЦІ ТА БЕЗПЕКИ ЖИТТЄДІЯЛЬНОСТІ</w:t>
            </w: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1.</w:t>
            </w:r>
          </w:p>
        </w:tc>
        <w:tc>
          <w:tcPr>
            <w:tcW w:w="430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інструктивно-методичну нараду з  класними керівник</w:t>
            </w:r>
            <w:r w:rsidR="006C5A60">
              <w:rPr>
                <w:rFonts w:ascii="Times New Roman" w:eastAsia="Times New Roman" w:hAnsi="Times New Roman" w:cs="Times New Roman"/>
                <w:sz w:val="24"/>
                <w:szCs w:val="24"/>
                <w:lang w:val="uk-UA" w:eastAsia="ru-RU"/>
              </w:rPr>
              <w:t>ами стосовно питань</w:t>
            </w:r>
            <w:r w:rsidRPr="00540395">
              <w:rPr>
                <w:rFonts w:ascii="Times New Roman" w:eastAsia="Times New Roman" w:hAnsi="Times New Roman" w:cs="Times New Roman"/>
                <w:sz w:val="24"/>
                <w:szCs w:val="24"/>
                <w:lang w:val="uk-UA" w:eastAsia="ru-RU"/>
              </w:rPr>
              <w:t xml:space="preserve"> безпеки життєдіяльності учнів</w:t>
            </w:r>
          </w:p>
        </w:tc>
        <w:tc>
          <w:tcPr>
            <w:tcW w:w="1327" w:type="dxa"/>
          </w:tcPr>
          <w:p w:rsidR="00540395" w:rsidRPr="00540395" w:rsidRDefault="00540395" w:rsidP="00540395">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Серпень</w:t>
            </w:r>
          </w:p>
        </w:tc>
        <w:tc>
          <w:tcPr>
            <w:tcW w:w="2054" w:type="dxa"/>
          </w:tcPr>
          <w:p w:rsidR="00540395" w:rsidRPr="00540395" w:rsidRDefault="00540395" w:rsidP="00540395">
            <w:pPr>
              <w:shd w:val="clear" w:color="auto" w:fill="FFFFFF"/>
              <w:spacing w:line="274" w:lineRule="exact"/>
              <w:ind w:right="-122" w:firstLine="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lastRenderedPageBreak/>
              <w:t>2.</w:t>
            </w:r>
          </w:p>
        </w:tc>
        <w:tc>
          <w:tcPr>
            <w:tcW w:w="4308" w:type="dxa"/>
          </w:tcPr>
          <w:p w:rsidR="00540395" w:rsidRPr="00540395" w:rsidRDefault="00540395" w:rsidP="00540395">
            <w:pPr>
              <w:spacing w:after="10"/>
              <w:ind w:firstLine="42"/>
              <w:rPr>
                <w:rFonts w:ascii="Times New Roman" w:hAnsi="Times New Roman" w:cs="Times New Roman"/>
                <w:sz w:val="24"/>
                <w:szCs w:val="24"/>
                <w:lang w:val="uk-UA"/>
              </w:rPr>
            </w:pPr>
            <w:r w:rsidRPr="00540395">
              <w:rPr>
                <w:rFonts w:ascii="Times New Roman" w:hAnsi="Times New Roman" w:cs="Times New Roman"/>
                <w:sz w:val="24"/>
                <w:szCs w:val="24"/>
                <w:lang w:val="uk-UA"/>
              </w:rPr>
              <w:t xml:space="preserve">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учнів» </w:t>
            </w:r>
          </w:p>
        </w:tc>
        <w:tc>
          <w:tcPr>
            <w:tcW w:w="1327" w:type="dxa"/>
          </w:tcPr>
          <w:p w:rsidR="00540395" w:rsidRPr="00540395" w:rsidRDefault="00540395" w:rsidP="00540395">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 xml:space="preserve">В перший день занять </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3.</w:t>
            </w:r>
          </w:p>
        </w:tc>
        <w:tc>
          <w:tcPr>
            <w:tcW w:w="4308" w:type="dxa"/>
          </w:tcPr>
          <w:p w:rsidR="00540395" w:rsidRPr="00540395" w:rsidRDefault="00540395" w:rsidP="00540395">
            <w:pPr>
              <w:spacing w:after="10"/>
              <w:rPr>
                <w:rFonts w:ascii="Times New Roman" w:hAnsi="Times New Roman" w:cs="Times New Roman"/>
                <w:sz w:val="24"/>
                <w:szCs w:val="24"/>
                <w:lang w:val="uk-UA"/>
              </w:rPr>
            </w:pPr>
            <w:r w:rsidRPr="00540395">
              <w:rPr>
                <w:rFonts w:ascii="Times New Roman" w:hAnsi="Times New Roman" w:cs="Times New Roman"/>
                <w:sz w:val="24"/>
                <w:szCs w:val="24"/>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w:t>
            </w:r>
            <w:r w:rsidR="006C5A60">
              <w:rPr>
                <w:rFonts w:ascii="Times New Roman" w:hAnsi="Times New Roman" w:cs="Times New Roman"/>
                <w:sz w:val="24"/>
                <w:szCs w:val="24"/>
                <w:lang w:val="uk-UA"/>
              </w:rPr>
              <w:t xml:space="preserve">вати запис на сторінці </w:t>
            </w:r>
            <w:r w:rsidRPr="00540395">
              <w:rPr>
                <w:rFonts w:ascii="Times New Roman" w:hAnsi="Times New Roman" w:cs="Times New Roman"/>
                <w:sz w:val="24"/>
                <w:szCs w:val="24"/>
                <w:lang w:val="uk-UA"/>
              </w:rPr>
              <w:t xml:space="preserve"> теми уроку у класному журналі</w:t>
            </w:r>
          </w:p>
        </w:tc>
        <w:tc>
          <w:tcPr>
            <w:tcW w:w="1327" w:type="dxa"/>
          </w:tcPr>
          <w:p w:rsidR="00540395" w:rsidRPr="00540395" w:rsidRDefault="006C5A60" w:rsidP="00540395">
            <w:pPr>
              <w:ind w:left="-108"/>
              <w:jc w:val="center"/>
              <w:rPr>
                <w:rFonts w:ascii="Times New Roman" w:hAnsi="Times New Roman" w:cs="Times New Roman"/>
                <w:sz w:val="24"/>
                <w:szCs w:val="24"/>
                <w:lang w:val="uk-UA"/>
              </w:rPr>
            </w:pPr>
            <w:r>
              <w:rPr>
                <w:rFonts w:ascii="Times New Roman" w:hAnsi="Times New Roman" w:cs="Times New Roman"/>
                <w:sz w:val="24"/>
                <w:szCs w:val="24"/>
                <w:lang w:val="uk-UA"/>
              </w:rPr>
              <w:t>Упродовж  року</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Вчителі-предметники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4.</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Здійснювати проведення первинного інструктажу із записом у Журналі реєстрації первинного, позапланового, цільового інструктажів учнів. </w:t>
            </w:r>
          </w:p>
        </w:tc>
        <w:tc>
          <w:tcPr>
            <w:tcW w:w="1327" w:type="dxa"/>
          </w:tcPr>
          <w:p w:rsidR="00540395" w:rsidRPr="00540395" w:rsidRDefault="00540395" w:rsidP="006C5A60">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 xml:space="preserve">Упродовж  </w:t>
            </w:r>
            <w:r w:rsidR="006C5A60">
              <w:rPr>
                <w:rFonts w:ascii="Times New Roman" w:hAnsi="Times New Roman" w:cs="Times New Roman"/>
                <w:sz w:val="24"/>
                <w:szCs w:val="24"/>
                <w:lang w:val="uk-UA"/>
              </w:rPr>
              <w:t>року</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5.</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tc>
        <w:tc>
          <w:tcPr>
            <w:tcW w:w="1327" w:type="dxa"/>
          </w:tcPr>
          <w:p w:rsidR="00540395" w:rsidRPr="00540395" w:rsidRDefault="00540395" w:rsidP="00540395">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Упродовж  тижня</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Керівники гуртків</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6.</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uk-UA"/>
              </w:rPr>
            </w:pPr>
            <w:r w:rsidRPr="00540395">
              <w:rPr>
                <w:rFonts w:ascii="Times New Roman" w:hAnsi="Times New Roman" w:cs="Times New Roman"/>
                <w:color w:val="000000"/>
                <w:sz w:val="24"/>
                <w:szCs w:val="24"/>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327" w:type="dxa"/>
          </w:tcPr>
          <w:p w:rsidR="00540395" w:rsidRPr="00540395" w:rsidRDefault="00540395" w:rsidP="00540395">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Упродовж  тижня</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7.</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Забезпечити нормативність ведення </w:t>
            </w:r>
            <w:r w:rsidRPr="00540395">
              <w:rPr>
                <w:rFonts w:ascii="Times New Roman" w:hAnsi="Times New Roman" w:cs="Times New Roman"/>
                <w:color w:val="000000"/>
                <w:sz w:val="24"/>
                <w:szCs w:val="24"/>
                <w:lang w:val="uk-UA"/>
              </w:rPr>
              <w:t>«</w:t>
            </w:r>
            <w:r w:rsidRPr="00540395">
              <w:rPr>
                <w:rFonts w:ascii="Times New Roman" w:hAnsi="Times New Roman" w:cs="Times New Roman"/>
                <w:color w:val="000000"/>
                <w:sz w:val="24"/>
                <w:szCs w:val="24"/>
                <w:lang w:val="ru-RU"/>
              </w:rPr>
              <w:t>Журналів реєстрації нещасних випадків, що сталися з вихованцями, учнями</w:t>
            </w:r>
            <w:r w:rsidRPr="00540395">
              <w:rPr>
                <w:rFonts w:ascii="Times New Roman" w:hAnsi="Times New Roman" w:cs="Times New Roman"/>
                <w:color w:val="000000"/>
                <w:sz w:val="24"/>
                <w:szCs w:val="24"/>
                <w:lang w:val="uk-UA"/>
              </w:rPr>
              <w:t>»</w:t>
            </w:r>
            <w:r w:rsidRPr="00540395">
              <w:rPr>
                <w:rFonts w:ascii="Times New Roman" w:hAnsi="Times New Roman" w:cs="Times New Roman"/>
                <w:color w:val="000000"/>
                <w:sz w:val="24"/>
                <w:szCs w:val="24"/>
                <w:lang w:val="ru-RU"/>
              </w:rPr>
              <w:t xml:space="preserve">, а саме: </w:t>
            </w:r>
          </w:p>
          <w:p w:rsidR="00540395" w:rsidRPr="00540395" w:rsidRDefault="00540395" w:rsidP="00540395">
            <w:pPr>
              <w:autoSpaceDE w:val="0"/>
              <w:autoSpaceDN w:val="0"/>
              <w:adjustRightInd w:val="0"/>
              <w:ind w:left="326" w:hanging="284"/>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w:t>
            </w:r>
            <w:r w:rsidRPr="00540395">
              <w:rPr>
                <w:rFonts w:ascii="Times New Roman" w:hAnsi="Times New Roman" w:cs="Times New Roman"/>
                <w:color w:val="000000"/>
                <w:sz w:val="24"/>
                <w:szCs w:val="24"/>
                <w:lang w:val="uk-UA"/>
              </w:rPr>
              <w:t xml:space="preserve">  </w:t>
            </w:r>
            <w:r w:rsidRPr="00540395">
              <w:rPr>
                <w:rFonts w:ascii="Times New Roman" w:hAnsi="Times New Roman" w:cs="Times New Roman"/>
                <w:color w:val="000000"/>
                <w:sz w:val="24"/>
                <w:szCs w:val="24"/>
                <w:lang w:val="ru-RU"/>
              </w:rPr>
              <w:t xml:space="preserve">оформлення повідомлень про нещасні випадки, </w:t>
            </w:r>
          </w:p>
          <w:p w:rsidR="00540395" w:rsidRPr="00540395" w:rsidRDefault="00540395" w:rsidP="00540395">
            <w:pPr>
              <w:autoSpaceDE w:val="0"/>
              <w:autoSpaceDN w:val="0"/>
              <w:adjustRightInd w:val="0"/>
              <w:ind w:left="326" w:hanging="284"/>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w:t>
            </w:r>
            <w:r w:rsidRPr="00540395">
              <w:rPr>
                <w:rFonts w:ascii="Times New Roman" w:hAnsi="Times New Roman" w:cs="Times New Roman"/>
                <w:color w:val="000000"/>
                <w:sz w:val="24"/>
                <w:szCs w:val="24"/>
                <w:lang w:val="uk-UA"/>
              </w:rPr>
              <w:t xml:space="preserve">  </w:t>
            </w:r>
            <w:r w:rsidRPr="00540395">
              <w:rPr>
                <w:rFonts w:ascii="Times New Roman" w:hAnsi="Times New Roman" w:cs="Times New Roman"/>
                <w:color w:val="000000"/>
                <w:sz w:val="24"/>
                <w:szCs w:val="24"/>
                <w:lang w:val="ru-RU"/>
              </w:rPr>
              <w:t xml:space="preserve">оформлення актів розслідування нещасних випадків, </w:t>
            </w:r>
          </w:p>
          <w:p w:rsidR="00540395" w:rsidRPr="00540395" w:rsidRDefault="00540395" w:rsidP="00540395">
            <w:pPr>
              <w:autoSpaceDE w:val="0"/>
              <w:autoSpaceDN w:val="0"/>
              <w:adjustRightInd w:val="0"/>
              <w:ind w:left="326" w:hanging="284"/>
              <w:rPr>
                <w:rFonts w:ascii="Times New Roman" w:hAnsi="Times New Roman" w:cs="Times New Roman"/>
                <w:color w:val="000000"/>
                <w:sz w:val="24"/>
                <w:szCs w:val="24"/>
                <w:lang w:val="uk-UA"/>
              </w:rPr>
            </w:pPr>
            <w:r w:rsidRPr="00540395">
              <w:rPr>
                <w:rFonts w:ascii="Times New Roman" w:hAnsi="Times New Roman" w:cs="Times New Roman"/>
                <w:sz w:val="24"/>
                <w:szCs w:val="24"/>
                <w:lang w:val="ru-RU"/>
              </w:rPr>
              <w:t xml:space="preserve">- </w:t>
            </w:r>
            <w:r w:rsidRPr="00540395">
              <w:rPr>
                <w:rFonts w:ascii="Times New Roman" w:hAnsi="Times New Roman" w:cs="Times New Roman"/>
                <w:sz w:val="24"/>
                <w:szCs w:val="24"/>
                <w:lang w:val="uk-UA"/>
              </w:rPr>
              <w:t xml:space="preserve">   </w:t>
            </w:r>
            <w:r w:rsidRPr="00540395">
              <w:rPr>
                <w:rFonts w:ascii="Times New Roman" w:hAnsi="Times New Roman" w:cs="Times New Roman"/>
                <w:sz w:val="24"/>
                <w:szCs w:val="24"/>
                <w:lang w:val="ru-RU"/>
              </w:rPr>
              <w:t>оформлення повідомлень про наслідки нещасних випадків</w:t>
            </w:r>
          </w:p>
        </w:tc>
        <w:tc>
          <w:tcPr>
            <w:tcW w:w="1327" w:type="dxa"/>
          </w:tcPr>
          <w:p w:rsidR="00540395" w:rsidRPr="00540395" w:rsidRDefault="00540395" w:rsidP="00540395">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Упродовж  тижня</w:t>
            </w:r>
          </w:p>
        </w:tc>
        <w:tc>
          <w:tcPr>
            <w:tcW w:w="2054" w:type="dxa"/>
          </w:tcPr>
          <w:p w:rsidR="00540395" w:rsidRPr="00540395" w:rsidRDefault="00540395" w:rsidP="00540395">
            <w:pPr>
              <w:ind w:hanging="17"/>
              <w:rPr>
                <w:rFonts w:ascii="Times New Roman" w:hAnsi="Times New Roman" w:cs="Times New Roman"/>
                <w:sz w:val="24"/>
                <w:szCs w:val="24"/>
                <w:lang w:val="uk-UA"/>
              </w:rPr>
            </w:pPr>
            <w:r w:rsidRPr="00540395">
              <w:rPr>
                <w:rFonts w:ascii="Times New Roman" w:hAnsi="Times New Roman" w:cs="Times New Roman"/>
                <w:sz w:val="24"/>
                <w:szCs w:val="24"/>
                <w:lang w:val="uk-UA"/>
              </w:rPr>
              <w:t>Кузьминська В.В.</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8.</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Здійснювати аналіз статистичних даних щодо травмування дітей під час </w:t>
            </w:r>
            <w:r w:rsidRPr="00540395">
              <w:rPr>
                <w:rFonts w:ascii="Times New Roman" w:hAnsi="Times New Roman" w:cs="Times New Roman"/>
                <w:color w:val="000000"/>
                <w:sz w:val="24"/>
                <w:szCs w:val="24"/>
                <w:lang w:val="uk-UA"/>
              </w:rPr>
              <w:t>освітнього</w:t>
            </w:r>
            <w:r w:rsidRPr="00540395">
              <w:rPr>
                <w:rFonts w:ascii="Times New Roman" w:hAnsi="Times New Roman" w:cs="Times New Roman"/>
                <w:color w:val="000000"/>
                <w:sz w:val="24"/>
                <w:szCs w:val="24"/>
                <w:lang w:val="ru-RU"/>
              </w:rPr>
              <w:t xml:space="preserve"> процесу та в позаурочний час. </w:t>
            </w:r>
          </w:p>
        </w:tc>
        <w:tc>
          <w:tcPr>
            <w:tcW w:w="1327" w:type="dxa"/>
          </w:tcPr>
          <w:p w:rsidR="00540395" w:rsidRPr="00540395" w:rsidRDefault="00540395" w:rsidP="00540395">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Упродовж  тижня</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9.</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uk-UA"/>
              </w:rPr>
            </w:pPr>
            <w:r w:rsidRPr="00540395">
              <w:rPr>
                <w:rFonts w:ascii="Times New Roman" w:hAnsi="Times New Roman" w:cs="Times New Roman"/>
                <w:color w:val="000000"/>
                <w:sz w:val="24"/>
                <w:szCs w:val="24"/>
                <w:lang w:val="uk-UA"/>
              </w:rPr>
              <w:t>Забезпечити наявність інструкцій з техніки безпеки та з безпеки життєдіяльності для кабінетів фізики, хімії, біології, інформатики, кабінету предмету «Захист України», навчальних майстерень, спортивного залу та класних  кімнат</w:t>
            </w:r>
          </w:p>
        </w:tc>
        <w:tc>
          <w:tcPr>
            <w:tcW w:w="1327" w:type="dxa"/>
          </w:tcPr>
          <w:p w:rsidR="00540395" w:rsidRPr="00540395" w:rsidRDefault="00540395" w:rsidP="0004672A">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До 01.09.202</w:t>
            </w:r>
            <w:r w:rsidR="00752C47">
              <w:rPr>
                <w:rFonts w:ascii="Times New Roman" w:hAnsi="Times New Roman" w:cs="Times New Roman"/>
                <w:sz w:val="24"/>
                <w:szCs w:val="24"/>
                <w:lang w:val="uk-UA"/>
              </w:rPr>
              <w:t>3</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10.</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uk-UA"/>
              </w:rPr>
            </w:pPr>
            <w:r w:rsidRPr="00540395">
              <w:rPr>
                <w:rFonts w:ascii="Times New Roman" w:hAnsi="Times New Roman" w:cs="Times New Roman"/>
                <w:color w:val="000000"/>
                <w:sz w:val="24"/>
                <w:szCs w:val="24"/>
                <w:lang w:val="uk-UA"/>
              </w:rPr>
              <w:t xml:space="preserve">Забезпечити наявність посадових обов’язків з безпеки життєдіяльності для класних керівників. </w:t>
            </w:r>
          </w:p>
        </w:tc>
        <w:tc>
          <w:tcPr>
            <w:tcW w:w="1327" w:type="dxa"/>
          </w:tcPr>
          <w:p w:rsidR="00540395" w:rsidRPr="00540395" w:rsidRDefault="00540395" w:rsidP="0004672A">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До 01.09.202</w:t>
            </w:r>
            <w:r w:rsidR="00752C47">
              <w:rPr>
                <w:rFonts w:ascii="Times New Roman" w:hAnsi="Times New Roman" w:cs="Times New Roman"/>
                <w:sz w:val="24"/>
                <w:szCs w:val="24"/>
                <w:lang w:val="uk-UA"/>
              </w:rPr>
              <w:t>3</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lastRenderedPageBreak/>
              <w:t>11.</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327" w:type="dxa"/>
          </w:tcPr>
          <w:p w:rsidR="00540395" w:rsidRPr="00540395" w:rsidRDefault="00540395" w:rsidP="0004672A">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До 01.09.202</w:t>
            </w:r>
            <w:r w:rsidR="00752C47">
              <w:rPr>
                <w:rFonts w:ascii="Times New Roman" w:hAnsi="Times New Roman" w:cs="Times New Roman"/>
                <w:sz w:val="24"/>
                <w:szCs w:val="24"/>
                <w:lang w:val="uk-UA"/>
              </w:rPr>
              <w:t>3</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Адміністрація школи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12.</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uk-UA"/>
              </w:rPr>
            </w:pPr>
            <w:r w:rsidRPr="00540395">
              <w:rPr>
                <w:rFonts w:ascii="Times New Roman" w:hAnsi="Times New Roman" w:cs="Times New Roman"/>
                <w:color w:val="000000"/>
                <w:sz w:val="24"/>
                <w:szCs w:val="24"/>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327" w:type="dxa"/>
          </w:tcPr>
          <w:p w:rsidR="00540395" w:rsidRPr="00540395" w:rsidRDefault="00540395" w:rsidP="0004672A">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До 01.09.202</w:t>
            </w:r>
            <w:r w:rsidR="00752C47">
              <w:rPr>
                <w:rFonts w:ascii="Times New Roman" w:hAnsi="Times New Roman" w:cs="Times New Roman"/>
                <w:sz w:val="24"/>
                <w:szCs w:val="24"/>
                <w:lang w:val="uk-UA"/>
              </w:rPr>
              <w:t>3</w:t>
            </w:r>
          </w:p>
        </w:tc>
        <w:tc>
          <w:tcPr>
            <w:tcW w:w="2054" w:type="dxa"/>
          </w:tcPr>
          <w:p w:rsidR="00540395" w:rsidRPr="00540395" w:rsidRDefault="00540395" w:rsidP="00540395">
            <w:pPr>
              <w:shd w:val="clear" w:color="auto" w:fill="FFFFFF"/>
              <w:spacing w:line="274" w:lineRule="exact"/>
              <w:ind w:right="-122" w:firstLine="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13.</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uk-UA"/>
              </w:rPr>
            </w:pPr>
            <w:r w:rsidRPr="00540395">
              <w:rPr>
                <w:rFonts w:ascii="Times New Roman" w:hAnsi="Times New Roman" w:cs="Times New Roman"/>
                <w:color w:val="000000"/>
                <w:sz w:val="24"/>
                <w:szCs w:val="24"/>
                <w:lang w:val="uk-UA"/>
              </w:rPr>
              <w:t xml:space="preserve">Забезпечити якісну організацію чергування по школі адміністрації, вчителів,  учнів відповідно до графіків чергування. </w:t>
            </w:r>
          </w:p>
        </w:tc>
        <w:tc>
          <w:tcPr>
            <w:tcW w:w="1327" w:type="dxa"/>
          </w:tcPr>
          <w:p w:rsidR="00540395" w:rsidRPr="00540395" w:rsidRDefault="00540395" w:rsidP="00752C47">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Упродовж</w:t>
            </w:r>
            <w:r w:rsidR="00752C47">
              <w:rPr>
                <w:rFonts w:ascii="Times New Roman" w:hAnsi="Times New Roman" w:cs="Times New Roman"/>
                <w:sz w:val="24"/>
                <w:szCs w:val="24"/>
                <w:lang w:val="uk-UA"/>
              </w:rPr>
              <w:t xml:space="preserve"> року</w:t>
            </w:r>
            <w:r w:rsidRPr="00540395">
              <w:rPr>
                <w:rFonts w:ascii="Times New Roman" w:hAnsi="Times New Roman" w:cs="Times New Roman"/>
                <w:sz w:val="24"/>
                <w:szCs w:val="24"/>
                <w:lang w:val="uk-UA"/>
              </w:rPr>
              <w:t xml:space="preserve">  </w:t>
            </w:r>
          </w:p>
        </w:tc>
        <w:tc>
          <w:tcPr>
            <w:tcW w:w="2054" w:type="dxa"/>
          </w:tcPr>
          <w:p w:rsidR="00540395" w:rsidRPr="00540395" w:rsidRDefault="00540395" w:rsidP="00540395">
            <w:pPr>
              <w:shd w:val="clear" w:color="auto" w:fill="FFFFFF"/>
              <w:spacing w:line="274" w:lineRule="exact"/>
              <w:ind w:right="-122" w:firstLine="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14.</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uk-UA"/>
              </w:rPr>
            </w:pPr>
            <w:r w:rsidRPr="00540395">
              <w:rPr>
                <w:rFonts w:ascii="Times New Roman" w:hAnsi="Times New Roman" w:cs="Times New Roman"/>
                <w:color w:val="000000"/>
                <w:sz w:val="24"/>
                <w:szCs w:val="24"/>
                <w:lang w:val="uk-UA"/>
              </w:rPr>
              <w:t xml:space="preserve">Забезпечити наявність правил з техніки безпеки в кабінетах хімії, фізики, біології, інформатики, спортивному залі, навчальних майстернях тощо. </w:t>
            </w:r>
          </w:p>
        </w:tc>
        <w:tc>
          <w:tcPr>
            <w:tcW w:w="1327" w:type="dxa"/>
          </w:tcPr>
          <w:p w:rsidR="00540395" w:rsidRPr="00540395" w:rsidRDefault="00540395" w:rsidP="0004672A">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До 01.09.202</w:t>
            </w:r>
            <w:r w:rsidR="00752C47">
              <w:rPr>
                <w:rFonts w:ascii="Times New Roman" w:hAnsi="Times New Roman" w:cs="Times New Roman"/>
                <w:sz w:val="24"/>
                <w:szCs w:val="24"/>
                <w:lang w:val="uk-UA"/>
              </w:rPr>
              <w:t>3</w:t>
            </w:r>
          </w:p>
        </w:tc>
        <w:tc>
          <w:tcPr>
            <w:tcW w:w="2054" w:type="dxa"/>
          </w:tcPr>
          <w:p w:rsidR="00540395" w:rsidRPr="00540395" w:rsidRDefault="00540395" w:rsidP="00540395">
            <w:pPr>
              <w:rPr>
                <w:rFonts w:ascii="Times New Roman" w:hAnsi="Times New Roman" w:cs="Times New Roman"/>
                <w:sz w:val="24"/>
                <w:szCs w:val="24"/>
                <w:lang w:val="uk-UA"/>
              </w:rPr>
            </w:pP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15.</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327" w:type="dxa"/>
          </w:tcPr>
          <w:p w:rsidR="00540395" w:rsidRPr="00540395" w:rsidRDefault="00540395" w:rsidP="00752C47">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Упродовж</w:t>
            </w:r>
            <w:r w:rsidR="00752C47">
              <w:rPr>
                <w:rFonts w:ascii="Times New Roman" w:hAnsi="Times New Roman" w:cs="Times New Roman"/>
                <w:sz w:val="24"/>
                <w:szCs w:val="24"/>
                <w:lang w:val="uk-UA"/>
              </w:rPr>
              <w:t xml:space="preserve"> </w:t>
            </w:r>
            <w:r w:rsidR="00752C47">
              <w:rPr>
                <w:rFonts w:ascii="Times New Roman" w:hAnsi="Times New Roman" w:cs="Times New Roman"/>
                <w:sz w:val="24"/>
                <w:szCs w:val="24"/>
                <w:lang w:val="uk-UA"/>
              </w:rPr>
              <w:t>року</w:t>
            </w:r>
            <w:r w:rsidR="00752C47" w:rsidRPr="00540395">
              <w:rPr>
                <w:rFonts w:ascii="Times New Roman" w:hAnsi="Times New Roman" w:cs="Times New Roman"/>
                <w:sz w:val="24"/>
                <w:szCs w:val="24"/>
                <w:lang w:val="uk-UA"/>
              </w:rPr>
              <w:t xml:space="preserve">  </w:t>
            </w:r>
            <w:r w:rsidRPr="00540395">
              <w:rPr>
                <w:rFonts w:ascii="Times New Roman" w:hAnsi="Times New Roman" w:cs="Times New Roman"/>
                <w:sz w:val="24"/>
                <w:szCs w:val="24"/>
                <w:lang w:val="uk-UA"/>
              </w:rPr>
              <w:t xml:space="preserve">  </w:t>
            </w:r>
          </w:p>
        </w:tc>
        <w:tc>
          <w:tcPr>
            <w:tcW w:w="2054" w:type="dxa"/>
          </w:tcPr>
          <w:p w:rsidR="00540395" w:rsidRPr="00540395" w:rsidRDefault="00540395" w:rsidP="00540395">
            <w:pPr>
              <w:shd w:val="clear" w:color="auto" w:fill="FFFFFF"/>
              <w:spacing w:line="274" w:lineRule="exact"/>
              <w:ind w:right="-122" w:firstLine="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16.</w:t>
            </w:r>
          </w:p>
        </w:tc>
        <w:tc>
          <w:tcPr>
            <w:tcW w:w="4308" w:type="dxa"/>
          </w:tcPr>
          <w:p w:rsidR="00540395" w:rsidRPr="00540395" w:rsidRDefault="00540395" w:rsidP="00752C47">
            <w:pPr>
              <w:autoSpaceDE w:val="0"/>
              <w:autoSpaceDN w:val="0"/>
              <w:adjustRightInd w:val="0"/>
              <w:rPr>
                <w:rFonts w:ascii="Times New Roman" w:hAnsi="Times New Roman" w:cs="Times New Roman"/>
                <w:color w:val="000000"/>
                <w:sz w:val="24"/>
                <w:szCs w:val="24"/>
                <w:lang w:val="uk-UA"/>
              </w:rPr>
            </w:pPr>
            <w:r w:rsidRPr="00540395">
              <w:rPr>
                <w:rFonts w:ascii="Times New Roman" w:hAnsi="Times New Roman" w:cs="Times New Roman"/>
                <w:color w:val="000000"/>
                <w:sz w:val="24"/>
                <w:szCs w:val="24"/>
                <w:lang w:val="uk-UA"/>
              </w:rPr>
              <w:t>Організувати роботу щодо залуче</w:t>
            </w:r>
            <w:r w:rsidR="00752C47">
              <w:rPr>
                <w:rFonts w:ascii="Times New Roman" w:hAnsi="Times New Roman" w:cs="Times New Roman"/>
                <w:color w:val="000000"/>
                <w:sz w:val="24"/>
                <w:szCs w:val="24"/>
                <w:lang w:val="uk-UA"/>
              </w:rPr>
              <w:t xml:space="preserve">ння </w:t>
            </w:r>
            <w:r w:rsidR="00752C47">
              <w:rPr>
                <w:rFonts w:ascii="Times New Roman" w:hAnsi="Times New Roman" w:cs="Times New Roman"/>
                <w:color w:val="000000"/>
                <w:sz w:val="24"/>
                <w:szCs w:val="24"/>
                <w:lang w:val="uk-UA"/>
              </w:rPr>
              <w:t>працівників</w:t>
            </w:r>
            <w:r w:rsidR="00752C47">
              <w:rPr>
                <w:rFonts w:ascii="Times New Roman" w:hAnsi="Times New Roman" w:cs="Times New Roman"/>
                <w:color w:val="000000"/>
                <w:sz w:val="24"/>
                <w:szCs w:val="24"/>
                <w:lang w:val="uk-UA"/>
              </w:rPr>
              <w:t xml:space="preserve"> ювенальної превенції, ДСНС,</w:t>
            </w:r>
            <w:r w:rsidR="00752C47" w:rsidRPr="00540395">
              <w:rPr>
                <w:rFonts w:ascii="Times New Roman" w:hAnsi="Times New Roman" w:cs="Times New Roman"/>
                <w:color w:val="000000"/>
                <w:sz w:val="24"/>
                <w:szCs w:val="24"/>
                <w:lang w:val="uk-UA"/>
              </w:rPr>
              <w:t xml:space="preserve"> фахівців інших служб</w:t>
            </w:r>
            <w:r w:rsidR="00752C47">
              <w:rPr>
                <w:rFonts w:ascii="Times New Roman" w:hAnsi="Times New Roman" w:cs="Times New Roman"/>
                <w:color w:val="000000"/>
                <w:sz w:val="24"/>
                <w:szCs w:val="24"/>
                <w:lang w:val="uk-UA"/>
              </w:rPr>
              <w:t xml:space="preserve"> до проведення заходів з учнями ліцею</w:t>
            </w:r>
            <w:r w:rsidRPr="00540395">
              <w:rPr>
                <w:rFonts w:ascii="Times New Roman" w:hAnsi="Times New Roman" w:cs="Times New Roman"/>
                <w:color w:val="000000"/>
                <w:sz w:val="24"/>
                <w:szCs w:val="24"/>
                <w:lang w:val="uk-UA"/>
              </w:rPr>
              <w:t xml:space="preserve">. </w:t>
            </w:r>
          </w:p>
        </w:tc>
        <w:tc>
          <w:tcPr>
            <w:tcW w:w="1327" w:type="dxa"/>
          </w:tcPr>
          <w:p w:rsidR="00540395" w:rsidRPr="00540395" w:rsidRDefault="00540395" w:rsidP="00752C47">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Упродовж</w:t>
            </w:r>
            <w:r w:rsidR="00752C47">
              <w:rPr>
                <w:rFonts w:ascii="Times New Roman" w:hAnsi="Times New Roman" w:cs="Times New Roman"/>
                <w:sz w:val="24"/>
                <w:szCs w:val="24"/>
                <w:lang w:val="uk-UA"/>
              </w:rPr>
              <w:t xml:space="preserve"> </w:t>
            </w:r>
            <w:r w:rsidR="00752C47">
              <w:rPr>
                <w:rFonts w:ascii="Times New Roman" w:hAnsi="Times New Roman" w:cs="Times New Roman"/>
                <w:sz w:val="24"/>
                <w:szCs w:val="24"/>
                <w:lang w:val="uk-UA"/>
              </w:rPr>
              <w:t>року</w:t>
            </w:r>
            <w:r w:rsidR="00752C47" w:rsidRPr="00540395">
              <w:rPr>
                <w:rFonts w:ascii="Times New Roman" w:hAnsi="Times New Roman" w:cs="Times New Roman"/>
                <w:sz w:val="24"/>
                <w:szCs w:val="24"/>
                <w:lang w:val="uk-UA"/>
              </w:rPr>
              <w:t xml:space="preserve">  </w:t>
            </w:r>
            <w:r w:rsidRPr="00540395">
              <w:rPr>
                <w:rFonts w:ascii="Times New Roman" w:hAnsi="Times New Roman" w:cs="Times New Roman"/>
                <w:sz w:val="24"/>
                <w:szCs w:val="24"/>
                <w:lang w:val="uk-UA"/>
              </w:rPr>
              <w:t xml:space="preserve">  </w:t>
            </w:r>
          </w:p>
        </w:tc>
        <w:tc>
          <w:tcPr>
            <w:tcW w:w="2054" w:type="dxa"/>
          </w:tcPr>
          <w:p w:rsidR="00540395" w:rsidRPr="00540395" w:rsidRDefault="00540395" w:rsidP="00540395">
            <w:pPr>
              <w:shd w:val="clear" w:color="auto" w:fill="FFFFFF"/>
              <w:spacing w:line="274" w:lineRule="exact"/>
              <w:ind w:right="-122" w:firstLine="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17.</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uk-UA"/>
              </w:rPr>
            </w:pPr>
            <w:r w:rsidRPr="00540395">
              <w:rPr>
                <w:rFonts w:ascii="Times New Roman" w:hAnsi="Times New Roman" w:cs="Times New Roman"/>
                <w:color w:val="000000"/>
                <w:sz w:val="24"/>
                <w:szCs w:val="24"/>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327" w:type="dxa"/>
          </w:tcPr>
          <w:p w:rsidR="00540395" w:rsidRPr="00540395" w:rsidRDefault="00540395" w:rsidP="00752C47">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Упродовж</w:t>
            </w:r>
            <w:r w:rsidR="00752C47">
              <w:rPr>
                <w:rFonts w:ascii="Times New Roman" w:hAnsi="Times New Roman" w:cs="Times New Roman"/>
                <w:sz w:val="24"/>
                <w:szCs w:val="24"/>
                <w:lang w:val="uk-UA"/>
              </w:rPr>
              <w:t xml:space="preserve"> </w:t>
            </w:r>
            <w:r w:rsidR="00752C47">
              <w:rPr>
                <w:rFonts w:ascii="Times New Roman" w:hAnsi="Times New Roman" w:cs="Times New Roman"/>
                <w:sz w:val="24"/>
                <w:szCs w:val="24"/>
                <w:lang w:val="uk-UA"/>
              </w:rPr>
              <w:t>року</w:t>
            </w:r>
            <w:r w:rsidR="00752C47" w:rsidRPr="00540395">
              <w:rPr>
                <w:rFonts w:ascii="Times New Roman" w:hAnsi="Times New Roman" w:cs="Times New Roman"/>
                <w:sz w:val="24"/>
                <w:szCs w:val="24"/>
                <w:lang w:val="uk-UA"/>
              </w:rPr>
              <w:t xml:space="preserve">  </w:t>
            </w:r>
            <w:r w:rsidRPr="00540395">
              <w:rPr>
                <w:rFonts w:ascii="Times New Roman" w:hAnsi="Times New Roman" w:cs="Times New Roman"/>
                <w:sz w:val="24"/>
                <w:szCs w:val="24"/>
                <w:lang w:val="uk-UA"/>
              </w:rPr>
              <w:t xml:space="preserve">  </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eastAsia="Times New Roman" w:hAnsi="Times New Roman" w:cs="Times New Roman"/>
                <w:sz w:val="24"/>
                <w:szCs w:val="24"/>
                <w:lang w:val="uk-UA" w:eastAsia="ru-RU"/>
              </w:rPr>
              <w:t>Кордонська О.П., к</w:t>
            </w:r>
            <w:r w:rsidRPr="00540395">
              <w:rPr>
                <w:rFonts w:ascii="Times New Roman" w:eastAsia="Times New Roman" w:hAnsi="Times New Roman" w:cs="Times New Roman"/>
                <w:spacing w:val="-2"/>
                <w:sz w:val="24"/>
                <w:szCs w:val="24"/>
                <w:lang w:val="uk-UA" w:eastAsia="ru-RU"/>
              </w:rPr>
              <w:t>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18.</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uk-UA"/>
              </w:rPr>
            </w:pPr>
            <w:r w:rsidRPr="00540395">
              <w:rPr>
                <w:rFonts w:ascii="Times New Roman" w:hAnsi="Times New Roman" w:cs="Times New Roman"/>
                <w:color w:val="000000"/>
                <w:sz w:val="24"/>
                <w:szCs w:val="24"/>
                <w:lang w:val="uk-UA"/>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327" w:type="dxa"/>
          </w:tcPr>
          <w:p w:rsidR="00540395" w:rsidRPr="00540395" w:rsidRDefault="00540395" w:rsidP="00752C47">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Упродовж</w:t>
            </w:r>
            <w:r w:rsidR="00752C47">
              <w:rPr>
                <w:rFonts w:ascii="Times New Roman" w:hAnsi="Times New Roman" w:cs="Times New Roman"/>
                <w:sz w:val="24"/>
                <w:szCs w:val="24"/>
                <w:lang w:val="uk-UA"/>
              </w:rPr>
              <w:t xml:space="preserve"> </w:t>
            </w:r>
            <w:r w:rsidR="00752C47">
              <w:rPr>
                <w:rFonts w:ascii="Times New Roman" w:hAnsi="Times New Roman" w:cs="Times New Roman"/>
                <w:sz w:val="24"/>
                <w:szCs w:val="24"/>
                <w:lang w:val="uk-UA"/>
              </w:rPr>
              <w:t>року</w:t>
            </w:r>
            <w:r w:rsidR="00752C47" w:rsidRPr="00540395">
              <w:rPr>
                <w:rFonts w:ascii="Times New Roman" w:hAnsi="Times New Roman" w:cs="Times New Roman"/>
                <w:sz w:val="24"/>
                <w:szCs w:val="24"/>
                <w:lang w:val="uk-UA"/>
              </w:rPr>
              <w:t xml:space="preserve">  </w:t>
            </w:r>
            <w:r w:rsidRPr="00540395">
              <w:rPr>
                <w:rFonts w:ascii="Times New Roman" w:hAnsi="Times New Roman" w:cs="Times New Roman"/>
                <w:sz w:val="24"/>
                <w:szCs w:val="24"/>
                <w:lang w:val="uk-UA"/>
              </w:rPr>
              <w:t xml:space="preserve">  </w:t>
            </w:r>
          </w:p>
        </w:tc>
        <w:tc>
          <w:tcPr>
            <w:tcW w:w="2054" w:type="dxa"/>
          </w:tcPr>
          <w:p w:rsidR="00540395" w:rsidRPr="00540395" w:rsidRDefault="00540395" w:rsidP="00540395">
            <w:pPr>
              <w:shd w:val="clear" w:color="auto" w:fill="FFFFFF"/>
              <w:spacing w:line="274" w:lineRule="exact"/>
              <w:ind w:right="-122" w:firstLine="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19.</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Організувати вивчення: </w:t>
            </w:r>
          </w:p>
          <w:p w:rsidR="00540395" w:rsidRPr="00540395" w:rsidRDefault="00540395" w:rsidP="00540395">
            <w:pPr>
              <w:autoSpaceDE w:val="0"/>
              <w:autoSpaceDN w:val="0"/>
              <w:adjustRightInd w:val="0"/>
              <w:ind w:left="184" w:hanging="142"/>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правил дорожнього руху; </w:t>
            </w:r>
          </w:p>
          <w:p w:rsidR="00540395" w:rsidRPr="00540395" w:rsidRDefault="00540395" w:rsidP="00540395">
            <w:pPr>
              <w:autoSpaceDE w:val="0"/>
              <w:autoSpaceDN w:val="0"/>
              <w:adjustRightInd w:val="0"/>
              <w:ind w:left="184" w:hanging="142"/>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правил протипожежної безпеки; </w:t>
            </w:r>
          </w:p>
          <w:p w:rsidR="00540395" w:rsidRPr="00540395" w:rsidRDefault="00540395" w:rsidP="00540395">
            <w:pPr>
              <w:autoSpaceDE w:val="0"/>
              <w:autoSpaceDN w:val="0"/>
              <w:adjustRightInd w:val="0"/>
              <w:ind w:left="184" w:hanging="142"/>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правил безпеки з вибухонебезпечними предметами; </w:t>
            </w:r>
          </w:p>
          <w:p w:rsidR="00540395" w:rsidRPr="00540395" w:rsidRDefault="00540395" w:rsidP="00540395">
            <w:pPr>
              <w:autoSpaceDE w:val="0"/>
              <w:autoSpaceDN w:val="0"/>
              <w:adjustRightInd w:val="0"/>
              <w:ind w:left="184" w:hanging="142"/>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правил безп</w:t>
            </w:r>
            <w:r w:rsidR="00752C47">
              <w:rPr>
                <w:rFonts w:ascii="Times New Roman" w:hAnsi="Times New Roman" w:cs="Times New Roman"/>
                <w:color w:val="000000"/>
                <w:sz w:val="24"/>
                <w:szCs w:val="24"/>
                <w:lang w:val="ru-RU"/>
              </w:rPr>
              <w:t>еки під час</w:t>
            </w:r>
            <w:r w:rsidRPr="00540395">
              <w:rPr>
                <w:rFonts w:ascii="Times New Roman" w:hAnsi="Times New Roman" w:cs="Times New Roman"/>
                <w:color w:val="000000"/>
                <w:sz w:val="24"/>
                <w:szCs w:val="24"/>
                <w:lang w:val="ru-RU"/>
              </w:rPr>
              <w:t xml:space="preserve"> користуванн</w:t>
            </w:r>
            <w:r w:rsidR="00752C47">
              <w:rPr>
                <w:rFonts w:ascii="Times New Roman" w:hAnsi="Times New Roman" w:cs="Times New Roman"/>
                <w:color w:val="000000"/>
                <w:sz w:val="24"/>
                <w:szCs w:val="24"/>
                <w:lang w:val="uk-UA"/>
              </w:rPr>
              <w:t>я</w:t>
            </w:r>
            <w:r w:rsidRPr="00540395">
              <w:rPr>
                <w:rFonts w:ascii="Times New Roman" w:hAnsi="Times New Roman" w:cs="Times New Roman"/>
                <w:color w:val="000000"/>
                <w:sz w:val="24"/>
                <w:szCs w:val="24"/>
                <w:lang w:val="ru-RU"/>
              </w:rPr>
              <w:t xml:space="preserve"> газом; </w:t>
            </w:r>
          </w:p>
          <w:p w:rsidR="00540395" w:rsidRPr="00540395" w:rsidRDefault="00540395" w:rsidP="00540395">
            <w:pPr>
              <w:autoSpaceDE w:val="0"/>
              <w:autoSpaceDN w:val="0"/>
              <w:adjustRightInd w:val="0"/>
              <w:ind w:left="184" w:hanging="142"/>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правил безпеки користування електроприладами; </w:t>
            </w:r>
          </w:p>
          <w:p w:rsidR="00540395" w:rsidRPr="00540395" w:rsidRDefault="00540395" w:rsidP="00540395">
            <w:pPr>
              <w:autoSpaceDE w:val="0"/>
              <w:autoSpaceDN w:val="0"/>
              <w:adjustRightInd w:val="0"/>
              <w:ind w:left="184" w:hanging="142"/>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 правил безпеки на воді; </w:t>
            </w:r>
          </w:p>
          <w:p w:rsidR="00540395" w:rsidRPr="00540395" w:rsidRDefault="00540395" w:rsidP="00540395">
            <w:pPr>
              <w:autoSpaceDE w:val="0"/>
              <w:autoSpaceDN w:val="0"/>
              <w:adjustRightInd w:val="0"/>
              <w:ind w:left="184" w:hanging="142"/>
              <w:rPr>
                <w:rFonts w:ascii="Times New Roman" w:hAnsi="Times New Roman" w:cs="Times New Roman"/>
                <w:color w:val="000000"/>
                <w:sz w:val="24"/>
                <w:szCs w:val="24"/>
              </w:rPr>
            </w:pPr>
            <w:r w:rsidRPr="00540395">
              <w:rPr>
                <w:rFonts w:ascii="Times New Roman" w:hAnsi="Times New Roman" w:cs="Times New Roman"/>
                <w:color w:val="000000"/>
                <w:sz w:val="24"/>
                <w:szCs w:val="24"/>
              </w:rPr>
              <w:t xml:space="preserve">- запобігання отруєнь. </w:t>
            </w:r>
          </w:p>
        </w:tc>
        <w:tc>
          <w:tcPr>
            <w:tcW w:w="1327" w:type="dxa"/>
          </w:tcPr>
          <w:p w:rsidR="00540395" w:rsidRPr="00540395" w:rsidRDefault="00540395" w:rsidP="00752C47">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Упродовж</w:t>
            </w:r>
            <w:r w:rsidR="00752C47">
              <w:rPr>
                <w:rFonts w:ascii="Times New Roman" w:hAnsi="Times New Roman" w:cs="Times New Roman"/>
                <w:sz w:val="24"/>
                <w:szCs w:val="24"/>
                <w:lang w:val="uk-UA"/>
              </w:rPr>
              <w:t xml:space="preserve"> </w:t>
            </w:r>
            <w:r w:rsidR="00752C47">
              <w:rPr>
                <w:rFonts w:ascii="Times New Roman" w:hAnsi="Times New Roman" w:cs="Times New Roman"/>
                <w:sz w:val="24"/>
                <w:szCs w:val="24"/>
                <w:lang w:val="uk-UA"/>
              </w:rPr>
              <w:t>року</w:t>
            </w:r>
            <w:r w:rsidR="00752C47" w:rsidRPr="00540395">
              <w:rPr>
                <w:rFonts w:ascii="Times New Roman" w:hAnsi="Times New Roman" w:cs="Times New Roman"/>
                <w:sz w:val="24"/>
                <w:szCs w:val="24"/>
                <w:lang w:val="uk-UA"/>
              </w:rPr>
              <w:t xml:space="preserve">  </w:t>
            </w:r>
            <w:r w:rsidRPr="00540395">
              <w:rPr>
                <w:rFonts w:ascii="Times New Roman" w:hAnsi="Times New Roman" w:cs="Times New Roman"/>
                <w:sz w:val="24"/>
                <w:szCs w:val="24"/>
                <w:lang w:val="uk-UA"/>
              </w:rPr>
              <w:t xml:space="preserve">  </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eastAsia="Times New Roman" w:hAnsi="Times New Roman" w:cs="Times New Roman"/>
                <w:sz w:val="24"/>
                <w:szCs w:val="24"/>
                <w:lang w:val="uk-UA" w:eastAsia="ru-RU"/>
              </w:rPr>
              <w:t>Кордонська О.П., к</w:t>
            </w:r>
            <w:r w:rsidRPr="00540395">
              <w:rPr>
                <w:rFonts w:ascii="Times New Roman" w:eastAsia="Times New Roman" w:hAnsi="Times New Roman" w:cs="Times New Roman"/>
                <w:spacing w:val="-2"/>
                <w:sz w:val="24"/>
                <w:szCs w:val="24"/>
                <w:lang w:val="uk-UA" w:eastAsia="ru-RU"/>
              </w:rPr>
              <w:t>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t>20.</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uk-UA"/>
              </w:rPr>
            </w:pPr>
            <w:r w:rsidRPr="00540395">
              <w:rPr>
                <w:rFonts w:ascii="Times New Roman" w:hAnsi="Times New Roman" w:cs="Times New Roman"/>
                <w:color w:val="000000"/>
                <w:sz w:val="24"/>
                <w:szCs w:val="24"/>
                <w:lang w:val="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327" w:type="dxa"/>
          </w:tcPr>
          <w:p w:rsidR="00540395" w:rsidRPr="00540395" w:rsidRDefault="00540395" w:rsidP="00752C47">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 xml:space="preserve">Упродовж </w:t>
            </w:r>
            <w:r w:rsidR="00752C47">
              <w:rPr>
                <w:rFonts w:ascii="Times New Roman" w:hAnsi="Times New Roman" w:cs="Times New Roman"/>
                <w:sz w:val="24"/>
                <w:szCs w:val="24"/>
                <w:lang w:val="uk-UA"/>
              </w:rPr>
              <w:t>року</w:t>
            </w:r>
            <w:r w:rsidRPr="00540395">
              <w:rPr>
                <w:rFonts w:ascii="Times New Roman" w:hAnsi="Times New Roman" w:cs="Times New Roman"/>
                <w:sz w:val="24"/>
                <w:szCs w:val="24"/>
                <w:lang w:val="uk-UA"/>
              </w:rPr>
              <w:t xml:space="preserve"> </w:t>
            </w:r>
          </w:p>
        </w:tc>
        <w:tc>
          <w:tcPr>
            <w:tcW w:w="2054" w:type="dxa"/>
          </w:tcPr>
          <w:p w:rsidR="00540395" w:rsidRPr="00540395" w:rsidRDefault="00540395" w:rsidP="00540395">
            <w:pPr>
              <w:rPr>
                <w:rFonts w:ascii="Times New Roman" w:hAnsi="Times New Roman" w:cs="Times New Roman"/>
                <w:sz w:val="24"/>
                <w:szCs w:val="24"/>
                <w:lang w:val="uk-UA"/>
              </w:rPr>
            </w:pPr>
            <w:r w:rsidRPr="00540395">
              <w:rPr>
                <w:rFonts w:ascii="Times New Roman" w:eastAsia="Times New Roman" w:hAnsi="Times New Roman" w:cs="Times New Roman"/>
                <w:sz w:val="24"/>
                <w:szCs w:val="24"/>
                <w:lang w:val="uk-UA" w:eastAsia="ru-RU"/>
              </w:rPr>
              <w:t>Кордонська О.П., к</w:t>
            </w:r>
            <w:r w:rsidRPr="00540395">
              <w:rPr>
                <w:rFonts w:ascii="Times New Roman" w:eastAsia="Times New Roman" w:hAnsi="Times New Roman" w:cs="Times New Roman"/>
                <w:spacing w:val="-2"/>
                <w:sz w:val="24"/>
                <w:szCs w:val="24"/>
                <w:lang w:val="uk-UA" w:eastAsia="ru-RU"/>
              </w:rPr>
              <w:t>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rPr>
                <w:rFonts w:ascii="Times New Roman" w:hAnsi="Times New Roman" w:cs="Times New Roman"/>
                <w:sz w:val="24"/>
                <w:szCs w:val="24"/>
                <w:lang w:val="uk-UA"/>
              </w:rPr>
            </w:pPr>
            <w:r w:rsidRPr="00540395">
              <w:rPr>
                <w:rFonts w:ascii="Times New Roman" w:hAnsi="Times New Roman" w:cs="Times New Roman"/>
                <w:sz w:val="24"/>
                <w:szCs w:val="24"/>
                <w:lang w:val="uk-UA"/>
              </w:rPr>
              <w:lastRenderedPageBreak/>
              <w:t>21.</w:t>
            </w:r>
          </w:p>
        </w:tc>
        <w:tc>
          <w:tcPr>
            <w:tcW w:w="4308" w:type="dxa"/>
          </w:tcPr>
          <w:p w:rsidR="00540395" w:rsidRPr="00540395" w:rsidRDefault="00540395" w:rsidP="00540395">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Створити спеціальні медичні групи з фізичної культури для дітей з послабленим здоров’ям (за наявності довідок). </w:t>
            </w:r>
          </w:p>
        </w:tc>
        <w:tc>
          <w:tcPr>
            <w:tcW w:w="1327" w:type="dxa"/>
          </w:tcPr>
          <w:p w:rsidR="00540395" w:rsidRPr="00540395" w:rsidRDefault="00540395" w:rsidP="003B5DD1">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До 05.09.202</w:t>
            </w:r>
            <w:r w:rsidR="003B5DD1">
              <w:rPr>
                <w:rFonts w:ascii="Times New Roman" w:hAnsi="Times New Roman" w:cs="Times New Roman"/>
                <w:sz w:val="24"/>
                <w:szCs w:val="24"/>
                <w:lang w:val="uk-UA"/>
              </w:rPr>
              <w:t>3</w:t>
            </w:r>
          </w:p>
        </w:tc>
        <w:tc>
          <w:tcPr>
            <w:tcW w:w="2054" w:type="dxa"/>
          </w:tcPr>
          <w:p w:rsidR="00540395" w:rsidRPr="00540395" w:rsidRDefault="00540395" w:rsidP="00540395">
            <w:pPr>
              <w:ind w:hanging="108"/>
              <w:rPr>
                <w:rFonts w:ascii="Times New Roman" w:hAnsi="Times New Roman" w:cs="Times New Roman"/>
                <w:sz w:val="24"/>
                <w:szCs w:val="24"/>
                <w:lang w:val="uk-UA"/>
              </w:rPr>
            </w:pPr>
            <w:r w:rsidRPr="00540395">
              <w:rPr>
                <w:rFonts w:ascii="Times New Roman" w:hAnsi="Times New Roman" w:cs="Times New Roman"/>
                <w:sz w:val="24"/>
                <w:szCs w:val="24"/>
                <w:lang w:val="uk-UA"/>
              </w:rPr>
              <w:t>Федорович Г.М.</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04672A" w:rsidRPr="00540395" w:rsidTr="00603399">
        <w:tc>
          <w:tcPr>
            <w:tcW w:w="507" w:type="dxa"/>
          </w:tcPr>
          <w:p w:rsidR="0004672A" w:rsidRPr="00540395" w:rsidRDefault="0004672A" w:rsidP="0004672A">
            <w:pPr>
              <w:rPr>
                <w:rFonts w:ascii="Times New Roman" w:hAnsi="Times New Roman" w:cs="Times New Roman"/>
                <w:sz w:val="24"/>
                <w:szCs w:val="24"/>
                <w:lang w:val="uk-UA"/>
              </w:rPr>
            </w:pPr>
            <w:r w:rsidRPr="00540395">
              <w:rPr>
                <w:rFonts w:ascii="Times New Roman" w:hAnsi="Times New Roman" w:cs="Times New Roman"/>
                <w:sz w:val="24"/>
                <w:szCs w:val="24"/>
                <w:lang w:val="uk-UA"/>
              </w:rPr>
              <w:t>22.</w:t>
            </w:r>
          </w:p>
        </w:tc>
        <w:tc>
          <w:tcPr>
            <w:tcW w:w="4308" w:type="dxa"/>
          </w:tcPr>
          <w:p w:rsidR="0004672A" w:rsidRPr="00540395" w:rsidRDefault="0004672A" w:rsidP="0004672A">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Здійснити підсумковий аналіз роботи навчального закладу з попередження дитячого травматизму. </w:t>
            </w:r>
          </w:p>
        </w:tc>
        <w:tc>
          <w:tcPr>
            <w:tcW w:w="1327" w:type="dxa"/>
          </w:tcPr>
          <w:p w:rsidR="0004672A" w:rsidRPr="00540395" w:rsidRDefault="0004672A" w:rsidP="0004672A">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Грудень</w:t>
            </w:r>
          </w:p>
          <w:p w:rsidR="0004672A" w:rsidRPr="00540395" w:rsidRDefault="0004672A" w:rsidP="0004672A">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травень</w:t>
            </w:r>
          </w:p>
        </w:tc>
        <w:tc>
          <w:tcPr>
            <w:tcW w:w="2054" w:type="dxa"/>
          </w:tcPr>
          <w:p w:rsidR="0004672A" w:rsidRPr="00540395" w:rsidRDefault="0004672A" w:rsidP="0004672A">
            <w:pPr>
              <w:ind w:hanging="17"/>
              <w:rPr>
                <w:rFonts w:ascii="Times New Roman" w:hAnsi="Times New Roman" w:cs="Times New Roman"/>
                <w:sz w:val="24"/>
                <w:szCs w:val="24"/>
                <w:lang w:val="uk-UA"/>
              </w:rPr>
            </w:pPr>
            <w:r w:rsidRPr="00540395">
              <w:rPr>
                <w:rFonts w:ascii="Times New Roman" w:hAnsi="Times New Roman" w:cs="Times New Roman"/>
                <w:sz w:val="24"/>
                <w:szCs w:val="24"/>
                <w:lang w:val="uk-UA"/>
              </w:rPr>
              <w:t>Кузьминська В.В.</w:t>
            </w:r>
          </w:p>
        </w:tc>
        <w:tc>
          <w:tcPr>
            <w:tcW w:w="1297" w:type="dxa"/>
          </w:tcPr>
          <w:p w:rsidR="0004672A" w:rsidRPr="00540395" w:rsidRDefault="0004672A" w:rsidP="0004672A">
            <w:pPr>
              <w:jc w:val="center"/>
              <w:rPr>
                <w:rFonts w:ascii="Times New Roman" w:eastAsia="Times New Roman" w:hAnsi="Times New Roman" w:cs="Times New Roman"/>
                <w:sz w:val="24"/>
                <w:szCs w:val="24"/>
                <w:lang w:val="uk-UA" w:eastAsia="ru-RU"/>
              </w:rPr>
            </w:pPr>
          </w:p>
        </w:tc>
      </w:tr>
      <w:tr w:rsidR="0004672A" w:rsidRPr="00540395" w:rsidTr="00603399">
        <w:tc>
          <w:tcPr>
            <w:tcW w:w="507" w:type="dxa"/>
          </w:tcPr>
          <w:p w:rsidR="0004672A" w:rsidRPr="00540395" w:rsidRDefault="0004672A" w:rsidP="0004672A">
            <w:pPr>
              <w:rPr>
                <w:rFonts w:ascii="Times New Roman" w:hAnsi="Times New Roman" w:cs="Times New Roman"/>
                <w:sz w:val="24"/>
                <w:szCs w:val="24"/>
                <w:lang w:val="uk-UA"/>
              </w:rPr>
            </w:pPr>
            <w:r w:rsidRPr="00540395">
              <w:rPr>
                <w:rFonts w:ascii="Times New Roman" w:hAnsi="Times New Roman" w:cs="Times New Roman"/>
                <w:sz w:val="24"/>
                <w:szCs w:val="24"/>
                <w:lang w:val="uk-UA"/>
              </w:rPr>
              <w:t>23.</w:t>
            </w:r>
          </w:p>
        </w:tc>
        <w:tc>
          <w:tcPr>
            <w:tcW w:w="4308" w:type="dxa"/>
          </w:tcPr>
          <w:p w:rsidR="0004672A" w:rsidRPr="00540395" w:rsidRDefault="0004672A" w:rsidP="0004672A">
            <w:pPr>
              <w:autoSpaceDE w:val="0"/>
              <w:autoSpaceDN w:val="0"/>
              <w:adjustRightInd w:val="0"/>
              <w:rPr>
                <w:rFonts w:ascii="Times New Roman" w:hAnsi="Times New Roman" w:cs="Times New Roman"/>
                <w:color w:val="000000"/>
                <w:sz w:val="24"/>
                <w:szCs w:val="24"/>
                <w:lang w:val="ru-RU"/>
              </w:rPr>
            </w:pPr>
            <w:r w:rsidRPr="00540395">
              <w:rPr>
                <w:rFonts w:ascii="Times New Roman" w:hAnsi="Times New Roman" w:cs="Times New Roman"/>
                <w:color w:val="000000"/>
                <w:sz w:val="24"/>
                <w:szCs w:val="24"/>
                <w:lang w:val="ru-RU"/>
              </w:rPr>
              <w:t xml:space="preserve">Здійснити підсумковий аналіз роботи навчального закладу з профілактики правопорушень та шкідливих звичок. </w:t>
            </w:r>
          </w:p>
        </w:tc>
        <w:tc>
          <w:tcPr>
            <w:tcW w:w="1327" w:type="dxa"/>
          </w:tcPr>
          <w:p w:rsidR="0004672A" w:rsidRPr="00540395" w:rsidRDefault="0004672A" w:rsidP="0004672A">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Грудень</w:t>
            </w:r>
          </w:p>
          <w:p w:rsidR="0004672A" w:rsidRPr="00540395" w:rsidRDefault="0004672A" w:rsidP="0004672A">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травень</w:t>
            </w:r>
          </w:p>
        </w:tc>
        <w:tc>
          <w:tcPr>
            <w:tcW w:w="2054" w:type="dxa"/>
          </w:tcPr>
          <w:p w:rsidR="0004672A" w:rsidRPr="00540395" w:rsidRDefault="0004672A" w:rsidP="0004672A">
            <w:pPr>
              <w:rPr>
                <w:rFonts w:ascii="Times New Roman" w:hAnsi="Times New Roman" w:cs="Times New Roman"/>
                <w:sz w:val="24"/>
                <w:szCs w:val="24"/>
                <w:lang w:val="uk-UA"/>
              </w:rPr>
            </w:pPr>
            <w:r w:rsidRPr="00540395">
              <w:rPr>
                <w:rFonts w:ascii="Times New Roman" w:eastAsia="Times New Roman" w:hAnsi="Times New Roman" w:cs="Times New Roman"/>
                <w:sz w:val="24"/>
                <w:szCs w:val="24"/>
                <w:lang w:val="uk-UA" w:eastAsia="ru-RU"/>
              </w:rPr>
              <w:t>Кордонська О.П., к</w:t>
            </w:r>
            <w:r w:rsidRPr="00540395">
              <w:rPr>
                <w:rFonts w:ascii="Times New Roman" w:eastAsia="Times New Roman" w:hAnsi="Times New Roman" w:cs="Times New Roman"/>
                <w:spacing w:val="-2"/>
                <w:sz w:val="24"/>
                <w:szCs w:val="24"/>
                <w:lang w:val="uk-UA" w:eastAsia="ru-RU"/>
              </w:rPr>
              <w:t>ласні керівники</w:t>
            </w:r>
          </w:p>
        </w:tc>
        <w:tc>
          <w:tcPr>
            <w:tcW w:w="1297" w:type="dxa"/>
          </w:tcPr>
          <w:p w:rsidR="0004672A" w:rsidRPr="00540395" w:rsidRDefault="0004672A" w:rsidP="0004672A">
            <w:pPr>
              <w:jc w:val="center"/>
              <w:rPr>
                <w:rFonts w:ascii="Times New Roman" w:eastAsia="Times New Roman" w:hAnsi="Times New Roman" w:cs="Times New Roman"/>
                <w:sz w:val="24"/>
                <w:szCs w:val="24"/>
                <w:lang w:val="uk-UA" w:eastAsia="ru-RU"/>
              </w:rPr>
            </w:pPr>
          </w:p>
        </w:tc>
      </w:tr>
      <w:tr w:rsidR="0004672A" w:rsidRPr="00540395" w:rsidTr="00603399">
        <w:tc>
          <w:tcPr>
            <w:tcW w:w="507" w:type="dxa"/>
          </w:tcPr>
          <w:p w:rsidR="0004672A" w:rsidRPr="00540395" w:rsidRDefault="0004672A" w:rsidP="0004672A">
            <w:pPr>
              <w:rPr>
                <w:rFonts w:ascii="Times New Roman" w:hAnsi="Times New Roman" w:cs="Times New Roman"/>
                <w:sz w:val="24"/>
                <w:szCs w:val="24"/>
                <w:lang w:val="uk-UA"/>
              </w:rPr>
            </w:pPr>
            <w:r w:rsidRPr="00540395">
              <w:rPr>
                <w:rFonts w:ascii="Times New Roman" w:hAnsi="Times New Roman" w:cs="Times New Roman"/>
                <w:sz w:val="24"/>
                <w:szCs w:val="24"/>
                <w:lang w:val="uk-UA"/>
              </w:rPr>
              <w:t>24.</w:t>
            </w:r>
          </w:p>
        </w:tc>
        <w:tc>
          <w:tcPr>
            <w:tcW w:w="4308" w:type="dxa"/>
          </w:tcPr>
          <w:p w:rsidR="0004672A" w:rsidRPr="00540395" w:rsidRDefault="0004672A" w:rsidP="0004672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Забезпечити  дотримання вимог техніки безпеки всіма працівниками школи.</w:t>
            </w:r>
          </w:p>
        </w:tc>
        <w:tc>
          <w:tcPr>
            <w:tcW w:w="1327" w:type="dxa"/>
          </w:tcPr>
          <w:p w:rsidR="0004672A" w:rsidRPr="00540395" w:rsidRDefault="0004672A" w:rsidP="00752C47">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2054" w:type="dxa"/>
          </w:tcPr>
          <w:p w:rsidR="0004672A" w:rsidRPr="00540395" w:rsidRDefault="0004672A" w:rsidP="0004672A">
            <w:pPr>
              <w:rPr>
                <w:rFonts w:ascii="Times New Roman" w:hAnsi="Times New Roman" w:cs="Times New Roman"/>
                <w:sz w:val="24"/>
                <w:szCs w:val="24"/>
                <w:lang w:val="uk-UA"/>
              </w:rPr>
            </w:pPr>
            <w:r w:rsidRPr="00540395">
              <w:rPr>
                <w:rFonts w:ascii="Times New Roman" w:hAnsi="Times New Roman" w:cs="Times New Roman"/>
                <w:sz w:val="24"/>
                <w:szCs w:val="24"/>
                <w:lang w:val="uk-UA"/>
              </w:rPr>
              <w:t>Багрій С.І.</w:t>
            </w:r>
          </w:p>
        </w:tc>
        <w:tc>
          <w:tcPr>
            <w:tcW w:w="1297" w:type="dxa"/>
          </w:tcPr>
          <w:p w:rsidR="0004672A" w:rsidRPr="00540395" w:rsidRDefault="0004672A" w:rsidP="0004672A">
            <w:pPr>
              <w:jc w:val="center"/>
              <w:rPr>
                <w:rFonts w:ascii="Times New Roman" w:eastAsia="Times New Roman" w:hAnsi="Times New Roman" w:cs="Times New Roman"/>
                <w:sz w:val="24"/>
                <w:szCs w:val="24"/>
                <w:lang w:val="uk-UA" w:eastAsia="ru-RU"/>
              </w:rPr>
            </w:pPr>
          </w:p>
        </w:tc>
      </w:tr>
      <w:tr w:rsidR="0004672A" w:rsidRPr="00540395" w:rsidTr="00603399">
        <w:tc>
          <w:tcPr>
            <w:tcW w:w="507" w:type="dxa"/>
          </w:tcPr>
          <w:p w:rsidR="0004672A" w:rsidRPr="00540395" w:rsidRDefault="0004672A" w:rsidP="0004672A">
            <w:pPr>
              <w:rPr>
                <w:rFonts w:ascii="Times New Roman" w:hAnsi="Times New Roman" w:cs="Times New Roman"/>
                <w:sz w:val="24"/>
                <w:szCs w:val="24"/>
                <w:lang w:val="uk-UA"/>
              </w:rPr>
            </w:pPr>
            <w:r w:rsidRPr="00540395">
              <w:rPr>
                <w:rFonts w:ascii="Times New Roman" w:hAnsi="Times New Roman" w:cs="Times New Roman"/>
                <w:sz w:val="24"/>
                <w:szCs w:val="24"/>
                <w:lang w:val="uk-UA"/>
              </w:rPr>
              <w:t>25.</w:t>
            </w:r>
          </w:p>
        </w:tc>
        <w:tc>
          <w:tcPr>
            <w:tcW w:w="4308" w:type="dxa"/>
          </w:tcPr>
          <w:p w:rsidR="0004672A" w:rsidRPr="00540395" w:rsidRDefault="0004672A" w:rsidP="00752C47">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інструктаж</w:t>
            </w:r>
            <w:r w:rsidR="00752C47" w:rsidRPr="00540395">
              <w:rPr>
                <w:rFonts w:ascii="Times New Roman" w:eastAsia="Times New Roman" w:hAnsi="Times New Roman" w:cs="Times New Roman"/>
                <w:sz w:val="24"/>
                <w:szCs w:val="24"/>
                <w:lang w:val="uk-UA" w:eastAsia="ru-RU"/>
              </w:rPr>
              <w:t xml:space="preserve"> </w:t>
            </w:r>
            <w:r w:rsidR="00752C47" w:rsidRPr="00540395">
              <w:rPr>
                <w:rFonts w:ascii="Times New Roman" w:eastAsia="Times New Roman" w:hAnsi="Times New Roman" w:cs="Times New Roman"/>
                <w:sz w:val="24"/>
                <w:szCs w:val="24"/>
                <w:lang w:val="uk-UA" w:eastAsia="ru-RU"/>
              </w:rPr>
              <w:t>з техніки безпеки</w:t>
            </w:r>
            <w:r w:rsidR="00752C47">
              <w:rPr>
                <w:rFonts w:ascii="Times New Roman" w:eastAsia="Times New Roman" w:hAnsi="Times New Roman" w:cs="Times New Roman"/>
                <w:sz w:val="24"/>
                <w:szCs w:val="24"/>
                <w:lang w:val="uk-UA" w:eastAsia="ru-RU"/>
              </w:rPr>
              <w:t xml:space="preserve"> з працівниками </w:t>
            </w:r>
            <w:r w:rsidRPr="00540395">
              <w:rPr>
                <w:rFonts w:ascii="Times New Roman" w:eastAsia="Times New Roman" w:hAnsi="Times New Roman" w:cs="Times New Roman"/>
                <w:sz w:val="24"/>
                <w:szCs w:val="24"/>
                <w:lang w:val="uk-UA" w:eastAsia="ru-RU"/>
              </w:rPr>
              <w:t xml:space="preserve">школи </w:t>
            </w:r>
          </w:p>
        </w:tc>
        <w:tc>
          <w:tcPr>
            <w:tcW w:w="1327" w:type="dxa"/>
          </w:tcPr>
          <w:p w:rsidR="0004672A" w:rsidRPr="00540395" w:rsidRDefault="0004672A" w:rsidP="003B5DD1">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01.09.202</w:t>
            </w:r>
            <w:r w:rsidR="003B5DD1">
              <w:rPr>
                <w:rFonts w:ascii="Times New Roman" w:eastAsia="Times New Roman" w:hAnsi="Times New Roman" w:cs="Times New Roman"/>
                <w:sz w:val="24"/>
                <w:szCs w:val="24"/>
                <w:lang w:val="uk-UA" w:eastAsia="ru-RU"/>
              </w:rPr>
              <w:t>3</w:t>
            </w:r>
          </w:p>
        </w:tc>
        <w:tc>
          <w:tcPr>
            <w:tcW w:w="2054" w:type="dxa"/>
          </w:tcPr>
          <w:p w:rsidR="0004672A" w:rsidRPr="00540395" w:rsidRDefault="0004672A" w:rsidP="0004672A">
            <w:pPr>
              <w:rPr>
                <w:rFonts w:ascii="Times New Roman" w:hAnsi="Times New Roman" w:cs="Times New Roman"/>
                <w:sz w:val="24"/>
                <w:szCs w:val="24"/>
                <w:lang w:val="uk-UA"/>
              </w:rPr>
            </w:pPr>
            <w:r w:rsidRPr="00540395">
              <w:rPr>
                <w:rFonts w:ascii="Times New Roman" w:hAnsi="Times New Roman" w:cs="Times New Roman"/>
                <w:sz w:val="24"/>
                <w:szCs w:val="24"/>
                <w:lang w:val="uk-UA"/>
              </w:rPr>
              <w:t>Багрій С.І.</w:t>
            </w:r>
            <w:r w:rsidR="00EB0C6E">
              <w:rPr>
                <w:rFonts w:ascii="Times New Roman" w:hAnsi="Times New Roman" w:cs="Times New Roman"/>
                <w:sz w:val="24"/>
                <w:szCs w:val="24"/>
                <w:lang w:val="uk-UA"/>
              </w:rPr>
              <w:t xml:space="preserve"> </w:t>
            </w:r>
          </w:p>
        </w:tc>
        <w:tc>
          <w:tcPr>
            <w:tcW w:w="1297" w:type="dxa"/>
          </w:tcPr>
          <w:p w:rsidR="0004672A" w:rsidRPr="00540395" w:rsidRDefault="0004672A" w:rsidP="0004672A">
            <w:pPr>
              <w:jc w:val="center"/>
              <w:rPr>
                <w:rFonts w:ascii="Times New Roman" w:eastAsia="Times New Roman" w:hAnsi="Times New Roman" w:cs="Times New Roman"/>
                <w:sz w:val="24"/>
                <w:szCs w:val="24"/>
                <w:lang w:val="uk-UA" w:eastAsia="ru-RU"/>
              </w:rPr>
            </w:pPr>
          </w:p>
        </w:tc>
      </w:tr>
      <w:tr w:rsidR="0004672A" w:rsidRPr="00540395" w:rsidTr="00603399">
        <w:tc>
          <w:tcPr>
            <w:tcW w:w="507" w:type="dxa"/>
          </w:tcPr>
          <w:p w:rsidR="0004672A" w:rsidRPr="00540395" w:rsidRDefault="0004672A" w:rsidP="0004672A">
            <w:pPr>
              <w:rPr>
                <w:rFonts w:ascii="Times New Roman" w:hAnsi="Times New Roman" w:cs="Times New Roman"/>
                <w:sz w:val="24"/>
                <w:szCs w:val="24"/>
                <w:lang w:val="uk-UA"/>
              </w:rPr>
            </w:pPr>
            <w:r w:rsidRPr="00540395">
              <w:rPr>
                <w:rFonts w:ascii="Times New Roman" w:hAnsi="Times New Roman" w:cs="Times New Roman"/>
                <w:sz w:val="24"/>
                <w:szCs w:val="24"/>
                <w:lang w:val="uk-UA"/>
              </w:rPr>
              <w:t>26.</w:t>
            </w:r>
          </w:p>
        </w:tc>
        <w:tc>
          <w:tcPr>
            <w:tcW w:w="4308" w:type="dxa"/>
          </w:tcPr>
          <w:p w:rsidR="0004672A" w:rsidRPr="00540395" w:rsidRDefault="0004672A" w:rsidP="0004672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Ознайомити учнів з правилами користування устаткуванням, шкільними меблями</w:t>
            </w:r>
          </w:p>
        </w:tc>
        <w:tc>
          <w:tcPr>
            <w:tcW w:w="1327" w:type="dxa"/>
          </w:tcPr>
          <w:p w:rsidR="0004672A" w:rsidRPr="00540395" w:rsidRDefault="0004672A" w:rsidP="003B5DD1">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01.09.202</w:t>
            </w:r>
            <w:r w:rsidR="003B5DD1">
              <w:rPr>
                <w:rFonts w:ascii="Times New Roman" w:eastAsia="Times New Roman" w:hAnsi="Times New Roman" w:cs="Times New Roman"/>
                <w:sz w:val="24"/>
                <w:szCs w:val="24"/>
                <w:lang w:val="uk-UA" w:eastAsia="ru-RU"/>
              </w:rPr>
              <w:t>3</w:t>
            </w:r>
          </w:p>
        </w:tc>
        <w:tc>
          <w:tcPr>
            <w:tcW w:w="2054" w:type="dxa"/>
          </w:tcPr>
          <w:p w:rsidR="0004672A" w:rsidRPr="00540395" w:rsidRDefault="0004672A" w:rsidP="0004672A">
            <w:pPr>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Класні керівники</w:t>
            </w:r>
          </w:p>
        </w:tc>
        <w:tc>
          <w:tcPr>
            <w:tcW w:w="1297" w:type="dxa"/>
          </w:tcPr>
          <w:p w:rsidR="0004672A" w:rsidRPr="00540395" w:rsidRDefault="0004672A" w:rsidP="0004672A">
            <w:pPr>
              <w:jc w:val="center"/>
              <w:rPr>
                <w:rFonts w:ascii="Times New Roman" w:eastAsia="Times New Roman" w:hAnsi="Times New Roman" w:cs="Times New Roman"/>
                <w:sz w:val="24"/>
                <w:szCs w:val="24"/>
                <w:lang w:val="uk-UA" w:eastAsia="ru-RU"/>
              </w:rPr>
            </w:pPr>
          </w:p>
        </w:tc>
      </w:tr>
      <w:tr w:rsidR="0004672A" w:rsidRPr="00540395" w:rsidTr="00603399">
        <w:tc>
          <w:tcPr>
            <w:tcW w:w="507" w:type="dxa"/>
          </w:tcPr>
          <w:p w:rsidR="0004672A" w:rsidRPr="00540395" w:rsidRDefault="0004672A" w:rsidP="0004672A">
            <w:pPr>
              <w:rPr>
                <w:rFonts w:ascii="Times New Roman" w:hAnsi="Times New Roman" w:cs="Times New Roman"/>
                <w:sz w:val="24"/>
                <w:szCs w:val="24"/>
                <w:lang w:val="uk-UA"/>
              </w:rPr>
            </w:pPr>
            <w:r w:rsidRPr="00540395">
              <w:rPr>
                <w:rFonts w:ascii="Times New Roman" w:hAnsi="Times New Roman" w:cs="Times New Roman"/>
                <w:sz w:val="24"/>
                <w:szCs w:val="24"/>
                <w:lang w:val="uk-UA"/>
              </w:rPr>
              <w:t>27.</w:t>
            </w:r>
          </w:p>
        </w:tc>
        <w:tc>
          <w:tcPr>
            <w:tcW w:w="4308" w:type="dxa"/>
          </w:tcPr>
          <w:p w:rsidR="0004672A" w:rsidRPr="00540395" w:rsidRDefault="0004672A" w:rsidP="0004672A">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Проводити індивідуальну роботу з учнями, які підвозяться до школи</w:t>
            </w:r>
          </w:p>
        </w:tc>
        <w:tc>
          <w:tcPr>
            <w:tcW w:w="1327" w:type="dxa"/>
          </w:tcPr>
          <w:p w:rsidR="0004672A" w:rsidRPr="00540395" w:rsidRDefault="0004672A" w:rsidP="0004672A">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навчального року</w:t>
            </w:r>
          </w:p>
        </w:tc>
        <w:tc>
          <w:tcPr>
            <w:tcW w:w="2054" w:type="dxa"/>
          </w:tcPr>
          <w:p w:rsidR="0004672A" w:rsidRPr="00540395" w:rsidRDefault="0004672A" w:rsidP="0004672A">
            <w:pPr>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Класні керівники</w:t>
            </w:r>
          </w:p>
        </w:tc>
        <w:tc>
          <w:tcPr>
            <w:tcW w:w="1297" w:type="dxa"/>
          </w:tcPr>
          <w:p w:rsidR="0004672A" w:rsidRPr="00540395" w:rsidRDefault="0004672A" w:rsidP="0004672A">
            <w:pPr>
              <w:jc w:val="center"/>
              <w:rPr>
                <w:rFonts w:ascii="Times New Roman" w:eastAsia="Times New Roman" w:hAnsi="Times New Roman" w:cs="Times New Roman"/>
                <w:sz w:val="24"/>
                <w:szCs w:val="24"/>
                <w:lang w:val="uk-UA" w:eastAsia="ru-RU"/>
              </w:rPr>
            </w:pPr>
          </w:p>
        </w:tc>
      </w:tr>
    </w:tbl>
    <w:p w:rsidR="00214C2E" w:rsidRDefault="00214C2E"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eastAsia="Times New Roman"/>
          <w:b/>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eastAsia="Times New Roman"/>
          <w:b/>
          <w:lang w:val="uk-UA" w:eastAsia="ru-RU"/>
        </w:rPr>
      </w:pPr>
      <w:r w:rsidRPr="00540395">
        <w:rPr>
          <w:rFonts w:eastAsia="Times New Roman"/>
          <w:b/>
          <w:lang w:val="uk-UA" w:eastAsia="ru-RU"/>
        </w:rPr>
        <w:t>ЗАХОДИ ЩОДО РОБОТИ З УЧНЯМИ ПІЛЬГОВИХ КАТЕГОРІЙ</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eastAsia="Times New Roman"/>
          <w:b/>
          <w:lang w:val="uk-UA" w:eastAsia="ru-RU"/>
        </w:rPr>
      </w:pPr>
    </w:p>
    <w:tbl>
      <w:tblPr>
        <w:tblStyle w:val="21"/>
        <w:tblW w:w="9493" w:type="dxa"/>
        <w:tblLayout w:type="fixed"/>
        <w:tblLook w:val="01E0" w:firstRow="1" w:lastRow="1" w:firstColumn="1" w:lastColumn="1" w:noHBand="0" w:noVBand="0"/>
      </w:tblPr>
      <w:tblGrid>
        <w:gridCol w:w="507"/>
        <w:gridCol w:w="4308"/>
        <w:gridCol w:w="1327"/>
        <w:gridCol w:w="2054"/>
        <w:gridCol w:w="1297"/>
      </w:tblGrid>
      <w:tr w:rsidR="00540395" w:rsidRPr="00540395" w:rsidTr="00603399">
        <w:tc>
          <w:tcPr>
            <w:tcW w:w="507" w:type="dxa"/>
            <w:hideMark/>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з/п</w:t>
            </w:r>
          </w:p>
        </w:tc>
        <w:tc>
          <w:tcPr>
            <w:tcW w:w="4308"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Зміст діяльності</w:t>
            </w:r>
          </w:p>
        </w:tc>
        <w:tc>
          <w:tcPr>
            <w:tcW w:w="1327" w:type="dxa"/>
            <w:hideMark/>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 проведення</w:t>
            </w:r>
          </w:p>
        </w:tc>
        <w:tc>
          <w:tcPr>
            <w:tcW w:w="2054"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97"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1B0ED8" w:rsidTr="00603399">
        <w:tc>
          <w:tcPr>
            <w:tcW w:w="507"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30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1327" w:type="dxa"/>
          </w:tcPr>
          <w:p w:rsidR="00540395" w:rsidRPr="00540395" w:rsidRDefault="00540395" w:rsidP="00AF5BA6">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02.09.202</w:t>
            </w:r>
            <w:r w:rsidR="00AF5BA6">
              <w:rPr>
                <w:rFonts w:ascii="Times New Roman" w:eastAsia="Times New Roman" w:hAnsi="Times New Roman" w:cs="Times New Roman"/>
                <w:sz w:val="24"/>
                <w:szCs w:val="24"/>
                <w:lang w:val="uk-UA" w:eastAsia="ru-RU"/>
              </w:rPr>
              <w:t>3</w:t>
            </w:r>
          </w:p>
        </w:tc>
        <w:tc>
          <w:tcPr>
            <w:tcW w:w="2054" w:type="dxa"/>
          </w:tcPr>
          <w:p w:rsidR="00540395" w:rsidRPr="00540395" w:rsidRDefault="00540395" w:rsidP="00540395">
            <w:pPr>
              <w:ind w:left="-1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Кордонська О.П., </w:t>
            </w:r>
            <w:r w:rsidR="0098539C">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кл.керівники</w:t>
            </w:r>
          </w:p>
          <w:p w:rsidR="00540395" w:rsidRPr="00540395" w:rsidRDefault="00540395" w:rsidP="00540395">
            <w:pPr>
              <w:rPr>
                <w:rFonts w:ascii="Times New Roman" w:eastAsia="Times New Roman" w:hAnsi="Times New Roman" w:cs="Times New Roman"/>
                <w:sz w:val="24"/>
                <w:szCs w:val="24"/>
                <w:lang w:val="uk-UA" w:eastAsia="ru-RU"/>
              </w:rPr>
            </w:pP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1B0ED8" w:rsidTr="00603399">
        <w:tc>
          <w:tcPr>
            <w:tcW w:w="507"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30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Провести роботу щодо з обліку дітей з малозабезпечених сімей та занесення їх до соціального паспорту школи </w:t>
            </w:r>
          </w:p>
        </w:tc>
        <w:tc>
          <w:tcPr>
            <w:tcW w:w="1327" w:type="dxa"/>
          </w:tcPr>
          <w:p w:rsidR="00540395" w:rsidRPr="00540395" w:rsidRDefault="00540395" w:rsidP="00AF5BA6">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До 09.09.202</w:t>
            </w:r>
            <w:r w:rsidR="00AF5BA6">
              <w:rPr>
                <w:rFonts w:ascii="Times New Roman" w:eastAsia="Times New Roman" w:hAnsi="Times New Roman" w:cs="Times New Roman"/>
                <w:sz w:val="24"/>
                <w:szCs w:val="24"/>
                <w:lang w:val="uk-UA" w:eastAsia="ru-RU"/>
              </w:rPr>
              <w:t>3</w:t>
            </w:r>
          </w:p>
        </w:tc>
        <w:tc>
          <w:tcPr>
            <w:tcW w:w="2054" w:type="dxa"/>
          </w:tcPr>
          <w:p w:rsidR="00540395" w:rsidRPr="00540395" w:rsidRDefault="00540395" w:rsidP="0098539C">
            <w:pPr>
              <w:ind w:left="-1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Кордонська О.П., </w:t>
            </w:r>
            <w:r w:rsidR="0098539C">
              <w:rPr>
                <w:rFonts w:ascii="Times New Roman" w:eastAsia="Times New Roman" w:hAnsi="Times New Roman" w:cs="Times New Roman"/>
                <w:sz w:val="24"/>
                <w:szCs w:val="24"/>
                <w:lang w:val="uk-UA" w:eastAsia="ru-RU"/>
              </w:rPr>
              <w:t>Ратушняк О.П.</w:t>
            </w:r>
            <w:r w:rsidR="0098539C" w:rsidRPr="00540395">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uk-UA" w:eastAsia="ru-RU"/>
              </w:rPr>
              <w:t xml:space="preserve">  кл.керівники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3.</w:t>
            </w:r>
          </w:p>
        </w:tc>
        <w:tc>
          <w:tcPr>
            <w:tcW w:w="4308"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Поновити списки дітей пільгового контингенту</w:t>
            </w:r>
          </w:p>
        </w:tc>
        <w:tc>
          <w:tcPr>
            <w:tcW w:w="1327" w:type="dxa"/>
          </w:tcPr>
          <w:p w:rsidR="00540395" w:rsidRPr="00540395" w:rsidRDefault="00540395" w:rsidP="00AF5BA6">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pacing w:val="-2"/>
                <w:sz w:val="24"/>
                <w:szCs w:val="24"/>
                <w:lang w:val="uk-UA" w:eastAsia="ru-RU"/>
              </w:rPr>
              <w:t>До  10.09.202</w:t>
            </w:r>
            <w:r w:rsidR="00AF5BA6">
              <w:rPr>
                <w:rFonts w:ascii="Times New Roman" w:eastAsia="Times New Roman" w:hAnsi="Times New Roman" w:cs="Times New Roman"/>
                <w:spacing w:val="-2"/>
                <w:sz w:val="24"/>
                <w:szCs w:val="24"/>
                <w:lang w:val="uk-UA" w:eastAsia="ru-RU"/>
              </w:rPr>
              <w:t>3</w:t>
            </w:r>
          </w:p>
        </w:tc>
        <w:tc>
          <w:tcPr>
            <w:tcW w:w="2054" w:type="dxa"/>
          </w:tcPr>
          <w:p w:rsidR="00540395" w:rsidRPr="00540395" w:rsidRDefault="0098539C" w:rsidP="0098539C">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w:t>
            </w:r>
            <w:r w:rsidR="00540395" w:rsidRPr="00540395">
              <w:rPr>
                <w:rFonts w:ascii="Times New Roman" w:eastAsia="Times New Roman" w:hAnsi="Times New Roman" w:cs="Times New Roman"/>
                <w:sz w:val="24"/>
                <w:szCs w:val="24"/>
                <w:lang w:val="uk-UA" w:eastAsia="ru-RU"/>
              </w:rPr>
              <w:t xml:space="preserve"> 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4.</w:t>
            </w:r>
          </w:p>
        </w:tc>
        <w:tc>
          <w:tcPr>
            <w:tcW w:w="430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Забезпечити безкоштовним </w:t>
            </w:r>
            <w:r w:rsidR="00EB0C6E">
              <w:rPr>
                <w:rFonts w:ascii="Times New Roman" w:eastAsia="Times New Roman" w:hAnsi="Times New Roman" w:cs="Times New Roman"/>
                <w:sz w:val="24"/>
                <w:szCs w:val="24"/>
                <w:lang w:val="uk-UA" w:eastAsia="ru-RU"/>
              </w:rPr>
              <w:t xml:space="preserve">гарячим </w:t>
            </w:r>
            <w:r w:rsidRPr="00540395">
              <w:rPr>
                <w:rFonts w:ascii="Times New Roman" w:eastAsia="Times New Roman" w:hAnsi="Times New Roman" w:cs="Times New Roman"/>
                <w:sz w:val="24"/>
                <w:szCs w:val="24"/>
                <w:lang w:val="uk-UA" w:eastAsia="ru-RU"/>
              </w:rPr>
              <w:t>харчуванням в шкільній їдальні учнів пільгових категорій</w:t>
            </w:r>
          </w:p>
        </w:tc>
        <w:tc>
          <w:tcPr>
            <w:tcW w:w="132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З </w:t>
            </w:r>
          </w:p>
          <w:p w:rsidR="00540395" w:rsidRPr="00540395" w:rsidRDefault="00540395" w:rsidP="00AF5BA6">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0</w:t>
            </w:r>
            <w:r w:rsidR="00B27933">
              <w:rPr>
                <w:rFonts w:ascii="Times New Roman" w:eastAsia="Times New Roman" w:hAnsi="Times New Roman" w:cs="Times New Roman"/>
                <w:sz w:val="24"/>
                <w:szCs w:val="24"/>
                <w:lang w:eastAsia="ru-RU"/>
              </w:rPr>
              <w:t>1</w:t>
            </w:r>
            <w:r w:rsidRPr="00540395">
              <w:rPr>
                <w:rFonts w:ascii="Times New Roman" w:eastAsia="Times New Roman" w:hAnsi="Times New Roman" w:cs="Times New Roman"/>
                <w:sz w:val="24"/>
                <w:szCs w:val="24"/>
                <w:lang w:val="uk-UA" w:eastAsia="ru-RU"/>
              </w:rPr>
              <w:t>.09.202</w:t>
            </w:r>
            <w:r w:rsidR="00AF5BA6">
              <w:rPr>
                <w:rFonts w:ascii="Times New Roman" w:eastAsia="Times New Roman" w:hAnsi="Times New Roman" w:cs="Times New Roman"/>
                <w:sz w:val="24"/>
                <w:szCs w:val="24"/>
                <w:lang w:val="uk-UA" w:eastAsia="ru-RU"/>
              </w:rPr>
              <w:t>3</w:t>
            </w:r>
          </w:p>
        </w:tc>
        <w:tc>
          <w:tcPr>
            <w:tcW w:w="2054" w:type="dxa"/>
          </w:tcPr>
          <w:p w:rsidR="00540395" w:rsidRPr="00540395" w:rsidRDefault="00540395" w:rsidP="00540395">
            <w:pPr>
              <w:shd w:val="clear" w:color="auto" w:fill="FFFFFF"/>
              <w:spacing w:line="274" w:lineRule="exact"/>
              <w:ind w:right="-122" w:firstLine="7"/>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5.</w:t>
            </w:r>
          </w:p>
        </w:tc>
        <w:tc>
          <w:tcPr>
            <w:tcW w:w="4308"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2"/>
                <w:sz w:val="24"/>
                <w:szCs w:val="24"/>
                <w:lang w:val="uk-UA" w:eastAsia="ru-RU"/>
              </w:rPr>
              <w:t xml:space="preserve">Залучити дітей, в тому числі й пільгового </w:t>
            </w:r>
            <w:r w:rsidRPr="00540395">
              <w:rPr>
                <w:rFonts w:ascii="Times New Roman" w:eastAsia="Times New Roman" w:hAnsi="Times New Roman" w:cs="Times New Roman"/>
                <w:sz w:val="24"/>
                <w:szCs w:val="24"/>
                <w:lang w:val="uk-UA" w:eastAsia="ru-RU"/>
              </w:rPr>
              <w:t>контингенту, до занять в гуртках, спортивних секціях</w:t>
            </w:r>
          </w:p>
        </w:tc>
        <w:tc>
          <w:tcPr>
            <w:tcW w:w="1327" w:type="dxa"/>
          </w:tcPr>
          <w:p w:rsidR="00540395" w:rsidRPr="00540395" w:rsidRDefault="00540395" w:rsidP="00AF5BA6">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До  15.09.202</w:t>
            </w:r>
            <w:r w:rsidR="00AF5BA6">
              <w:rPr>
                <w:rFonts w:ascii="Times New Roman" w:eastAsia="Times New Roman" w:hAnsi="Times New Roman" w:cs="Times New Roman"/>
                <w:sz w:val="24"/>
                <w:szCs w:val="24"/>
                <w:lang w:val="uk-UA" w:eastAsia="ru-RU"/>
              </w:rPr>
              <w:t>3</w:t>
            </w:r>
          </w:p>
        </w:tc>
        <w:tc>
          <w:tcPr>
            <w:tcW w:w="2054"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Кордонська О.П., к</w:t>
            </w:r>
            <w:r w:rsidRPr="00540395">
              <w:rPr>
                <w:rFonts w:ascii="Times New Roman" w:eastAsia="Times New Roman" w:hAnsi="Times New Roman" w:cs="Times New Roman"/>
                <w:spacing w:val="-1"/>
                <w:sz w:val="24"/>
                <w:szCs w:val="24"/>
                <w:lang w:val="uk-UA" w:eastAsia="ru-RU"/>
              </w:rPr>
              <w:t xml:space="preserve">ласні </w:t>
            </w:r>
            <w:r w:rsidRPr="00540395">
              <w:rPr>
                <w:rFonts w:ascii="Times New Roman" w:eastAsia="Times New Roman" w:hAnsi="Times New Roman" w:cs="Times New Roman"/>
                <w:sz w:val="24"/>
                <w:szCs w:val="24"/>
                <w:lang w:val="uk-UA" w:eastAsia="ru-RU"/>
              </w:rPr>
              <w:t>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6.</w:t>
            </w:r>
          </w:p>
        </w:tc>
        <w:tc>
          <w:tcPr>
            <w:tcW w:w="4308"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xml:space="preserve">Охопити всіх дітей, в тому числі й </w:t>
            </w:r>
            <w:r w:rsidRPr="00540395">
              <w:rPr>
                <w:rFonts w:ascii="Times New Roman" w:eastAsia="Times New Roman" w:hAnsi="Times New Roman" w:cs="Times New Roman"/>
                <w:spacing w:val="-3"/>
                <w:sz w:val="24"/>
                <w:szCs w:val="24"/>
                <w:lang w:val="uk-UA" w:eastAsia="ru-RU"/>
              </w:rPr>
              <w:t xml:space="preserve">пільгового контингенту, </w:t>
            </w:r>
            <w:r w:rsidRPr="00540395">
              <w:rPr>
                <w:rFonts w:ascii="Times New Roman" w:eastAsia="Times New Roman" w:hAnsi="Times New Roman" w:cs="Times New Roman"/>
                <w:sz w:val="24"/>
                <w:szCs w:val="24"/>
                <w:lang w:val="uk-UA" w:eastAsia="ru-RU"/>
              </w:rPr>
              <w:t>медичним оглядом</w:t>
            </w:r>
          </w:p>
        </w:tc>
        <w:tc>
          <w:tcPr>
            <w:tcW w:w="1327" w:type="dxa"/>
          </w:tcPr>
          <w:p w:rsidR="00540395" w:rsidRPr="00540395" w:rsidRDefault="00540395" w:rsidP="00540395">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 xml:space="preserve">Вересень </w:t>
            </w:r>
          </w:p>
        </w:tc>
        <w:tc>
          <w:tcPr>
            <w:tcW w:w="2054" w:type="dxa"/>
          </w:tcPr>
          <w:p w:rsidR="00540395" w:rsidRPr="00540395" w:rsidRDefault="00540395" w:rsidP="00540395">
            <w:pPr>
              <w:shd w:val="clear" w:color="auto" w:fill="FFFFFF"/>
              <w:rPr>
                <w:rFonts w:ascii="Times New Roman" w:eastAsia="Times New Roman" w:hAnsi="Times New Roman" w:cs="Times New Roman"/>
                <w:sz w:val="24"/>
                <w:szCs w:val="24"/>
                <w:lang w:eastAsia="ru-RU"/>
              </w:rPr>
            </w:pPr>
            <w:r w:rsidRPr="00540395">
              <w:rPr>
                <w:rFonts w:ascii="Times New Roman" w:hAnsi="Times New Roman" w:cs="Times New Roman"/>
                <w:sz w:val="24"/>
                <w:szCs w:val="24"/>
                <w:lang w:val="uk-UA"/>
              </w:rPr>
              <w:t>Федорович Г.М.</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7.</w:t>
            </w:r>
          </w:p>
        </w:tc>
        <w:tc>
          <w:tcPr>
            <w:tcW w:w="4308" w:type="dxa"/>
          </w:tcPr>
          <w:p w:rsidR="00540395" w:rsidRPr="00540395" w:rsidRDefault="00540395" w:rsidP="00540395">
            <w:pPr>
              <w:shd w:val="clear" w:color="auto" w:fill="FFFFFF"/>
              <w:ind w:firstLine="24"/>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z w:val="24"/>
                <w:szCs w:val="24"/>
                <w:lang w:val="uk-UA" w:eastAsia="ru-RU"/>
              </w:rPr>
              <w:t xml:space="preserve">Забезпечити дітям пільгового контингенту </w:t>
            </w:r>
            <w:r w:rsidRPr="00540395">
              <w:rPr>
                <w:rFonts w:ascii="Times New Roman" w:eastAsia="Times New Roman" w:hAnsi="Times New Roman" w:cs="Times New Roman"/>
                <w:spacing w:val="-3"/>
                <w:sz w:val="24"/>
                <w:szCs w:val="24"/>
                <w:lang w:val="uk-UA" w:eastAsia="ru-RU"/>
              </w:rPr>
              <w:t xml:space="preserve">безкоштовне відвідування розважальних заходів, </w:t>
            </w:r>
            <w:r w:rsidRPr="00540395">
              <w:rPr>
                <w:rFonts w:ascii="Times New Roman" w:eastAsia="Times New Roman" w:hAnsi="Times New Roman" w:cs="Times New Roman"/>
                <w:spacing w:val="-1"/>
                <w:sz w:val="24"/>
                <w:szCs w:val="24"/>
                <w:lang w:val="uk-UA" w:eastAsia="ru-RU"/>
              </w:rPr>
              <w:t>які будуть проводитися на базі школи</w:t>
            </w:r>
          </w:p>
        </w:tc>
        <w:tc>
          <w:tcPr>
            <w:tcW w:w="1327" w:type="dxa"/>
          </w:tcPr>
          <w:p w:rsidR="00540395" w:rsidRPr="00540395" w:rsidRDefault="00540395" w:rsidP="00540395">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Упродовж року</w:t>
            </w:r>
          </w:p>
        </w:tc>
        <w:tc>
          <w:tcPr>
            <w:tcW w:w="2054" w:type="dxa"/>
          </w:tcPr>
          <w:p w:rsidR="00540395" w:rsidRPr="00540395" w:rsidRDefault="00540395" w:rsidP="00540395">
            <w:pPr>
              <w:shd w:val="clear" w:color="auto" w:fill="FFFFFF"/>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p w:rsidR="00540395" w:rsidRPr="00540395" w:rsidRDefault="0098539C" w:rsidP="0098539C">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Куца О.В.</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8.</w:t>
            </w:r>
          </w:p>
        </w:tc>
        <w:tc>
          <w:tcPr>
            <w:tcW w:w="4308" w:type="dxa"/>
          </w:tcPr>
          <w:p w:rsidR="00540395" w:rsidRPr="00540395" w:rsidRDefault="00540395" w:rsidP="00540395">
            <w:pPr>
              <w:shd w:val="clear" w:color="auto" w:fill="FFFFFF"/>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1"/>
                <w:sz w:val="24"/>
                <w:szCs w:val="24"/>
                <w:lang w:val="uk-UA" w:eastAsia="ru-RU"/>
              </w:rPr>
              <w:t xml:space="preserve">Забезпечити безкоштовну участь учнів </w:t>
            </w:r>
            <w:r w:rsidR="00EB0C6E">
              <w:rPr>
                <w:rFonts w:ascii="Times New Roman" w:eastAsia="Times New Roman" w:hAnsi="Times New Roman" w:cs="Times New Roman"/>
                <w:spacing w:val="-3"/>
                <w:sz w:val="24"/>
                <w:szCs w:val="24"/>
                <w:lang w:val="uk-UA" w:eastAsia="ru-RU"/>
              </w:rPr>
              <w:t>пільгового контингенту в</w:t>
            </w:r>
            <w:r w:rsidRPr="00540395">
              <w:rPr>
                <w:rFonts w:ascii="Times New Roman" w:eastAsia="Times New Roman" w:hAnsi="Times New Roman" w:cs="Times New Roman"/>
                <w:spacing w:val="-3"/>
                <w:sz w:val="24"/>
                <w:szCs w:val="24"/>
                <w:lang w:val="uk-UA" w:eastAsia="ru-RU"/>
              </w:rPr>
              <w:t xml:space="preserve"> екскурсіях, які </w:t>
            </w:r>
            <w:r w:rsidRPr="00540395">
              <w:rPr>
                <w:rFonts w:ascii="Times New Roman" w:eastAsia="Times New Roman" w:hAnsi="Times New Roman" w:cs="Times New Roman"/>
                <w:sz w:val="24"/>
                <w:szCs w:val="24"/>
                <w:lang w:val="uk-UA" w:eastAsia="ru-RU"/>
              </w:rPr>
              <w:t>будуть проводитися</w:t>
            </w:r>
          </w:p>
        </w:tc>
        <w:tc>
          <w:tcPr>
            <w:tcW w:w="1327" w:type="dxa"/>
          </w:tcPr>
          <w:p w:rsidR="00540395" w:rsidRPr="00540395" w:rsidRDefault="00540395" w:rsidP="00540395">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Упродовж року</w:t>
            </w:r>
          </w:p>
        </w:tc>
        <w:tc>
          <w:tcPr>
            <w:tcW w:w="2054" w:type="dxa"/>
          </w:tcPr>
          <w:p w:rsidR="00540395" w:rsidRPr="00540395" w:rsidRDefault="00540395" w:rsidP="00540395">
            <w:pPr>
              <w:shd w:val="clear" w:color="auto" w:fill="FFFFFF"/>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98539C" w:rsidRPr="00540395" w:rsidTr="00603399">
        <w:tc>
          <w:tcPr>
            <w:tcW w:w="507" w:type="dxa"/>
          </w:tcPr>
          <w:p w:rsidR="0098539C" w:rsidRPr="00540395" w:rsidRDefault="0098539C" w:rsidP="0098539C">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lastRenderedPageBreak/>
              <w:t>9.</w:t>
            </w:r>
          </w:p>
        </w:tc>
        <w:tc>
          <w:tcPr>
            <w:tcW w:w="4308" w:type="dxa"/>
          </w:tcPr>
          <w:p w:rsidR="0098539C" w:rsidRPr="00540395" w:rsidRDefault="0098539C" w:rsidP="0098539C">
            <w:pPr>
              <w:shd w:val="clear" w:color="auto" w:fill="FFFFFF"/>
              <w:ind w:firstLine="10"/>
              <w:rPr>
                <w:rFonts w:ascii="Times New Roman" w:eastAsia="Times New Roman" w:hAnsi="Times New Roman" w:cs="Times New Roman"/>
                <w:sz w:val="24"/>
                <w:szCs w:val="24"/>
                <w:lang w:val="ru-RU" w:eastAsia="ru-RU"/>
              </w:rPr>
            </w:pPr>
            <w:r w:rsidRPr="00540395">
              <w:rPr>
                <w:rFonts w:ascii="Times New Roman" w:eastAsia="Times New Roman" w:hAnsi="Times New Roman" w:cs="Times New Roman"/>
                <w:spacing w:val="-5"/>
                <w:sz w:val="24"/>
                <w:szCs w:val="24"/>
                <w:lang w:val="uk-UA" w:eastAsia="ru-RU"/>
              </w:rPr>
              <w:t xml:space="preserve">Організувати учнів до участі у заходах, </w:t>
            </w:r>
            <w:r w:rsidRPr="00540395">
              <w:rPr>
                <w:rFonts w:ascii="Times New Roman" w:eastAsia="Times New Roman" w:hAnsi="Times New Roman" w:cs="Times New Roman"/>
                <w:sz w:val="24"/>
                <w:szCs w:val="24"/>
                <w:lang w:val="uk-UA" w:eastAsia="ru-RU"/>
              </w:rPr>
              <w:t>присвячених Дню захисту дітей.</w:t>
            </w:r>
          </w:p>
        </w:tc>
        <w:tc>
          <w:tcPr>
            <w:tcW w:w="1327" w:type="dxa"/>
          </w:tcPr>
          <w:p w:rsidR="0098539C" w:rsidRPr="00540395" w:rsidRDefault="0098539C" w:rsidP="00AF5BA6">
            <w:pPr>
              <w:shd w:val="clear" w:color="auto" w:fill="FFFFFF"/>
              <w:ind w:left="-108"/>
              <w:jc w:val="center"/>
              <w:rPr>
                <w:rFonts w:ascii="Times New Roman" w:eastAsia="Times New Roman" w:hAnsi="Times New Roman" w:cs="Times New Roman"/>
                <w:sz w:val="24"/>
                <w:szCs w:val="24"/>
                <w:lang w:eastAsia="ru-RU"/>
              </w:rPr>
            </w:pPr>
            <w:r w:rsidRPr="00540395">
              <w:rPr>
                <w:rFonts w:ascii="Times New Roman" w:eastAsia="Times New Roman" w:hAnsi="Times New Roman" w:cs="Times New Roman"/>
                <w:sz w:val="24"/>
                <w:szCs w:val="24"/>
                <w:lang w:val="uk-UA" w:eastAsia="ru-RU"/>
              </w:rPr>
              <w:t>01 червня 202</w:t>
            </w:r>
            <w:r w:rsidR="00AF5BA6">
              <w:rPr>
                <w:rFonts w:ascii="Times New Roman" w:eastAsia="Times New Roman" w:hAnsi="Times New Roman" w:cs="Times New Roman"/>
                <w:sz w:val="24"/>
                <w:szCs w:val="24"/>
                <w:lang w:val="uk-UA" w:eastAsia="ru-RU"/>
              </w:rPr>
              <w:t>4</w:t>
            </w:r>
          </w:p>
        </w:tc>
        <w:tc>
          <w:tcPr>
            <w:tcW w:w="2054" w:type="dxa"/>
          </w:tcPr>
          <w:p w:rsidR="0098539C" w:rsidRPr="00540395" w:rsidRDefault="0098539C" w:rsidP="0098539C">
            <w:pPr>
              <w:shd w:val="clear" w:color="auto" w:fill="FFFFFF"/>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p w:rsidR="0098539C" w:rsidRPr="00540395" w:rsidRDefault="0098539C" w:rsidP="0098539C">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Куца О.В.</w:t>
            </w:r>
          </w:p>
        </w:tc>
        <w:tc>
          <w:tcPr>
            <w:tcW w:w="1297" w:type="dxa"/>
          </w:tcPr>
          <w:p w:rsidR="0098539C" w:rsidRPr="00540395" w:rsidRDefault="0098539C" w:rsidP="0098539C">
            <w:pPr>
              <w:jc w:val="center"/>
              <w:rPr>
                <w:rFonts w:ascii="Times New Roman" w:eastAsia="Times New Roman" w:hAnsi="Times New Roman" w:cs="Times New Roman"/>
                <w:sz w:val="24"/>
                <w:szCs w:val="24"/>
                <w:lang w:val="uk-UA" w:eastAsia="ru-RU"/>
              </w:rPr>
            </w:pPr>
          </w:p>
        </w:tc>
      </w:tr>
    </w:tbl>
    <w:p w:rsid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eastAsia="Times New Roman"/>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iCs/>
          <w:lang w:val="uk-UA" w:eastAsia="ru-RU"/>
        </w:rPr>
      </w:pPr>
      <w:r w:rsidRPr="00540395">
        <w:rPr>
          <w:rFonts w:eastAsia="Times New Roman"/>
          <w:b/>
          <w:iCs/>
          <w:lang w:val="uk-UA" w:eastAsia="ru-RU"/>
        </w:rPr>
        <w:t>ЗАХОДИ ШКІЛЬНОЇ РАДИ ПРОФІЛАКТИКИ ЩОДО ПРЕВЕНТИВНОГО ВИХОВАННЯ УЧНІВ</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eastAsia="Times New Roman"/>
          <w:iCs/>
          <w:lang w:val="uk-UA" w:eastAsia="ru-RU"/>
        </w:rPr>
      </w:pPr>
    </w:p>
    <w:tbl>
      <w:tblPr>
        <w:tblStyle w:val="21"/>
        <w:tblW w:w="9493" w:type="dxa"/>
        <w:tblLayout w:type="fixed"/>
        <w:tblLook w:val="01E0" w:firstRow="1" w:lastRow="1" w:firstColumn="1" w:lastColumn="1" w:noHBand="0" w:noVBand="0"/>
      </w:tblPr>
      <w:tblGrid>
        <w:gridCol w:w="507"/>
        <w:gridCol w:w="4308"/>
        <w:gridCol w:w="1327"/>
        <w:gridCol w:w="2054"/>
        <w:gridCol w:w="1297"/>
      </w:tblGrid>
      <w:tr w:rsidR="00540395" w:rsidRPr="00540395" w:rsidTr="00603399">
        <w:tc>
          <w:tcPr>
            <w:tcW w:w="507" w:type="dxa"/>
            <w:hideMark/>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з/п</w:t>
            </w:r>
          </w:p>
        </w:tc>
        <w:tc>
          <w:tcPr>
            <w:tcW w:w="4308"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Зміст діяльності</w:t>
            </w:r>
          </w:p>
        </w:tc>
        <w:tc>
          <w:tcPr>
            <w:tcW w:w="1327" w:type="dxa"/>
            <w:hideMark/>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 проведення</w:t>
            </w:r>
          </w:p>
        </w:tc>
        <w:tc>
          <w:tcPr>
            <w:tcW w:w="2054"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97"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9493" w:type="dxa"/>
            <w:gridSpan w:val="5"/>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SimSun" w:hAnsi="Times New Roman" w:cs="Times New Roman"/>
                <w:b/>
                <w:sz w:val="24"/>
                <w:szCs w:val="24"/>
                <w:lang w:val="uk-UA" w:eastAsia="zh-CN"/>
              </w:rPr>
              <w:t>ОРГАНІЗАЦІЙНО-ПЕДАГОГІЧНІ ЗАХОДИ</w:t>
            </w:r>
          </w:p>
        </w:tc>
      </w:tr>
      <w:tr w:rsidR="0098539C" w:rsidRPr="00540395" w:rsidTr="00603399">
        <w:tc>
          <w:tcPr>
            <w:tcW w:w="507" w:type="dxa"/>
          </w:tcPr>
          <w:p w:rsidR="0098539C" w:rsidRPr="00540395" w:rsidRDefault="0098539C" w:rsidP="0098539C">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308" w:type="dxa"/>
          </w:tcPr>
          <w:p w:rsidR="0098539C" w:rsidRPr="00540395" w:rsidRDefault="0098539C" w:rsidP="0098539C">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Вивчити рівень житлово-побутов</w:t>
            </w:r>
            <w:r w:rsidR="00EB0C6E">
              <w:rPr>
                <w:rFonts w:ascii="Times New Roman" w:eastAsia="SimSun" w:hAnsi="Times New Roman" w:cs="Times New Roman"/>
                <w:sz w:val="24"/>
                <w:szCs w:val="24"/>
                <w:lang w:val="uk-UA" w:eastAsia="zh-CN"/>
              </w:rPr>
              <w:t>их умов та емоційно-психологічний стан</w:t>
            </w:r>
            <w:r w:rsidRPr="00540395">
              <w:rPr>
                <w:rFonts w:ascii="Times New Roman" w:eastAsia="SimSun" w:hAnsi="Times New Roman" w:cs="Times New Roman"/>
                <w:sz w:val="24"/>
                <w:szCs w:val="24"/>
                <w:lang w:val="uk-UA" w:eastAsia="zh-CN"/>
              </w:rPr>
              <w:t xml:space="preserve"> родин учнів </w:t>
            </w:r>
          </w:p>
        </w:tc>
        <w:tc>
          <w:tcPr>
            <w:tcW w:w="1327" w:type="dxa"/>
          </w:tcPr>
          <w:p w:rsidR="0098539C" w:rsidRPr="00540395" w:rsidRDefault="0098539C" w:rsidP="00F732ED">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До 20.09.202</w:t>
            </w:r>
            <w:r w:rsidR="00F732ED">
              <w:rPr>
                <w:rFonts w:ascii="Times New Roman" w:eastAsia="SimSun" w:hAnsi="Times New Roman" w:cs="Times New Roman"/>
                <w:sz w:val="24"/>
                <w:szCs w:val="24"/>
                <w:lang w:val="uk-UA" w:eastAsia="zh-CN"/>
              </w:rPr>
              <w:t>3</w:t>
            </w:r>
          </w:p>
        </w:tc>
        <w:tc>
          <w:tcPr>
            <w:tcW w:w="2054" w:type="dxa"/>
          </w:tcPr>
          <w:p w:rsidR="0098539C" w:rsidRPr="00540395" w:rsidRDefault="0098539C" w:rsidP="0098539C">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класні керівники</w:t>
            </w:r>
          </w:p>
        </w:tc>
        <w:tc>
          <w:tcPr>
            <w:tcW w:w="1297" w:type="dxa"/>
          </w:tcPr>
          <w:p w:rsidR="0098539C" w:rsidRPr="00540395" w:rsidRDefault="0098539C" w:rsidP="0098539C">
            <w:pPr>
              <w:jc w:val="center"/>
              <w:rPr>
                <w:rFonts w:ascii="Times New Roman" w:eastAsia="Times New Roman" w:hAnsi="Times New Roman" w:cs="Times New Roman"/>
                <w:sz w:val="24"/>
                <w:szCs w:val="24"/>
                <w:lang w:val="uk-UA" w:eastAsia="ru-RU"/>
              </w:rPr>
            </w:pPr>
          </w:p>
        </w:tc>
      </w:tr>
      <w:tr w:rsidR="0098539C" w:rsidRPr="00540395" w:rsidTr="00603399">
        <w:tc>
          <w:tcPr>
            <w:tcW w:w="507" w:type="dxa"/>
          </w:tcPr>
          <w:p w:rsidR="0098539C" w:rsidRPr="00540395" w:rsidRDefault="0098539C" w:rsidP="0098539C">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308" w:type="dxa"/>
          </w:tcPr>
          <w:p w:rsidR="0098539C" w:rsidRPr="00540395" w:rsidRDefault="0098539C" w:rsidP="0098539C">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Поставити на облік учнів із сімей, що опинилися в складних життєвих обставинах, учнів, які потребують корекції поведінки, учнів із сімей соціального ризику </w:t>
            </w:r>
          </w:p>
        </w:tc>
        <w:tc>
          <w:tcPr>
            <w:tcW w:w="1327" w:type="dxa"/>
          </w:tcPr>
          <w:p w:rsidR="0098539C" w:rsidRPr="00540395" w:rsidRDefault="0098539C" w:rsidP="00F732ED">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До 20.09.202</w:t>
            </w:r>
            <w:r w:rsidR="00F732ED">
              <w:rPr>
                <w:rFonts w:ascii="Times New Roman" w:eastAsia="SimSun" w:hAnsi="Times New Roman" w:cs="Times New Roman"/>
                <w:sz w:val="24"/>
                <w:szCs w:val="24"/>
                <w:lang w:val="uk-UA" w:eastAsia="zh-CN"/>
              </w:rPr>
              <w:t>3</w:t>
            </w:r>
          </w:p>
        </w:tc>
        <w:tc>
          <w:tcPr>
            <w:tcW w:w="2054" w:type="dxa"/>
          </w:tcPr>
          <w:p w:rsidR="0098539C" w:rsidRPr="00540395" w:rsidRDefault="0098539C" w:rsidP="0098539C">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класні керівники</w:t>
            </w:r>
          </w:p>
        </w:tc>
        <w:tc>
          <w:tcPr>
            <w:tcW w:w="1297" w:type="dxa"/>
          </w:tcPr>
          <w:p w:rsidR="0098539C" w:rsidRPr="00540395" w:rsidRDefault="0098539C" w:rsidP="0098539C">
            <w:pPr>
              <w:jc w:val="center"/>
              <w:rPr>
                <w:rFonts w:ascii="Times New Roman" w:eastAsia="Times New Roman" w:hAnsi="Times New Roman" w:cs="Times New Roman"/>
                <w:sz w:val="24"/>
                <w:szCs w:val="24"/>
                <w:lang w:val="uk-UA" w:eastAsia="ru-RU"/>
              </w:rPr>
            </w:pPr>
          </w:p>
        </w:tc>
      </w:tr>
      <w:tr w:rsidR="0098539C" w:rsidRPr="00540395" w:rsidTr="00603399">
        <w:tc>
          <w:tcPr>
            <w:tcW w:w="507" w:type="dxa"/>
          </w:tcPr>
          <w:p w:rsidR="0098539C" w:rsidRPr="00540395" w:rsidRDefault="0098539C" w:rsidP="0098539C">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3.</w:t>
            </w:r>
          </w:p>
        </w:tc>
        <w:tc>
          <w:tcPr>
            <w:tcW w:w="4308" w:type="dxa"/>
          </w:tcPr>
          <w:p w:rsidR="0098539C" w:rsidRPr="00540395" w:rsidRDefault="0098539C" w:rsidP="0098539C">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Завести на кожного з вищевказаних учнів психолого-педагогічні картки та вести за ними спостереження </w:t>
            </w:r>
          </w:p>
        </w:tc>
        <w:tc>
          <w:tcPr>
            <w:tcW w:w="1327" w:type="dxa"/>
          </w:tcPr>
          <w:p w:rsidR="0098539C" w:rsidRPr="00540395" w:rsidRDefault="0098539C" w:rsidP="00F732ED">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До  20.09.202</w:t>
            </w:r>
            <w:r w:rsidR="00F732ED">
              <w:rPr>
                <w:rFonts w:ascii="Times New Roman" w:eastAsia="SimSun" w:hAnsi="Times New Roman" w:cs="Times New Roman"/>
                <w:sz w:val="24"/>
                <w:szCs w:val="24"/>
                <w:lang w:val="uk-UA" w:eastAsia="zh-CN"/>
              </w:rPr>
              <w:t>3</w:t>
            </w:r>
            <w:r w:rsidRPr="00540395">
              <w:rPr>
                <w:rFonts w:ascii="Times New Roman" w:eastAsia="SimSun" w:hAnsi="Times New Roman" w:cs="Times New Roman"/>
                <w:sz w:val="24"/>
                <w:szCs w:val="24"/>
                <w:lang w:val="uk-UA" w:eastAsia="zh-CN"/>
              </w:rPr>
              <w:t xml:space="preserve"> (спостереж. упродовж року)</w:t>
            </w:r>
          </w:p>
        </w:tc>
        <w:tc>
          <w:tcPr>
            <w:tcW w:w="2054" w:type="dxa"/>
          </w:tcPr>
          <w:p w:rsidR="0098539C" w:rsidRPr="00540395" w:rsidRDefault="0098539C" w:rsidP="0098539C">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класні керівники</w:t>
            </w:r>
          </w:p>
        </w:tc>
        <w:tc>
          <w:tcPr>
            <w:tcW w:w="1297" w:type="dxa"/>
          </w:tcPr>
          <w:p w:rsidR="0098539C" w:rsidRPr="00540395" w:rsidRDefault="0098539C" w:rsidP="0098539C">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4.</w:t>
            </w:r>
          </w:p>
        </w:tc>
        <w:tc>
          <w:tcPr>
            <w:tcW w:w="4308" w:type="dxa"/>
          </w:tcPr>
          <w:p w:rsidR="00540395" w:rsidRPr="00540395" w:rsidRDefault="00540395" w:rsidP="00540395">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Проводити години спілкування, години довіри на тему «Твоє життя – твій вибір»</w:t>
            </w:r>
          </w:p>
        </w:tc>
        <w:tc>
          <w:tcPr>
            <w:tcW w:w="1327" w:type="dxa"/>
          </w:tcPr>
          <w:p w:rsidR="00540395" w:rsidRPr="00540395" w:rsidRDefault="00540395" w:rsidP="00540395">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540395" w:rsidRPr="00540395" w:rsidRDefault="00540395" w:rsidP="00540395">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5.</w:t>
            </w:r>
          </w:p>
        </w:tc>
        <w:tc>
          <w:tcPr>
            <w:tcW w:w="4308" w:type="dxa"/>
          </w:tcPr>
          <w:p w:rsidR="00540395" w:rsidRPr="00540395" w:rsidRDefault="00540395" w:rsidP="00540395">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Спланувати й провести тиждень  правознавства</w:t>
            </w:r>
          </w:p>
        </w:tc>
        <w:tc>
          <w:tcPr>
            <w:tcW w:w="1327" w:type="dxa"/>
          </w:tcPr>
          <w:p w:rsidR="00540395" w:rsidRPr="00540395" w:rsidRDefault="00540395" w:rsidP="00F732ED">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Грудень 202</w:t>
            </w:r>
            <w:r w:rsidR="00F732ED">
              <w:rPr>
                <w:rFonts w:ascii="Times New Roman" w:eastAsia="SimSun" w:hAnsi="Times New Roman" w:cs="Times New Roman"/>
                <w:sz w:val="24"/>
                <w:szCs w:val="24"/>
                <w:lang w:val="uk-UA" w:eastAsia="zh-CN"/>
              </w:rPr>
              <w:t>3</w:t>
            </w:r>
          </w:p>
        </w:tc>
        <w:tc>
          <w:tcPr>
            <w:tcW w:w="2054" w:type="dxa"/>
          </w:tcPr>
          <w:p w:rsidR="00540395" w:rsidRPr="00540395" w:rsidRDefault="0098539C" w:rsidP="0098539C">
            <w:pPr>
              <w:rPr>
                <w:rFonts w:ascii="Times New Roman" w:eastAsia="SimSun" w:hAnsi="Times New Roman" w:cs="Times New Roman"/>
                <w:sz w:val="24"/>
                <w:szCs w:val="24"/>
                <w:lang w:val="uk-UA" w:eastAsia="zh-CN"/>
              </w:rPr>
            </w:pPr>
            <w:r>
              <w:rPr>
                <w:rFonts w:ascii="Times New Roman" w:eastAsia="SimSun" w:hAnsi="Times New Roman" w:cs="Times New Roman"/>
                <w:sz w:val="24"/>
                <w:szCs w:val="24"/>
                <w:lang w:val="uk-UA" w:eastAsia="zh-CN"/>
              </w:rPr>
              <w:t>Крива Т.В.</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6.</w:t>
            </w:r>
          </w:p>
        </w:tc>
        <w:tc>
          <w:tcPr>
            <w:tcW w:w="4308" w:type="dxa"/>
          </w:tcPr>
          <w:p w:rsidR="00540395" w:rsidRPr="00540395" w:rsidRDefault="00540395" w:rsidP="00540395">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Вивчити особливості середовища, у якому виховуються учні </w:t>
            </w:r>
          </w:p>
        </w:tc>
        <w:tc>
          <w:tcPr>
            <w:tcW w:w="1327" w:type="dxa"/>
          </w:tcPr>
          <w:p w:rsidR="00540395" w:rsidRPr="00540395" w:rsidRDefault="00540395" w:rsidP="00540395">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540395" w:rsidRPr="00540395" w:rsidRDefault="0098539C" w:rsidP="00540395">
            <w:pPr>
              <w:rPr>
                <w:rFonts w:ascii="Times New Roman" w:eastAsia="SimSun" w:hAnsi="Times New Roman" w:cs="Times New Roman"/>
                <w:sz w:val="24"/>
                <w:szCs w:val="24"/>
                <w:lang w:val="uk-UA" w:eastAsia="zh-CN"/>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98539C" w:rsidRPr="00540395" w:rsidTr="00603399">
        <w:tc>
          <w:tcPr>
            <w:tcW w:w="507" w:type="dxa"/>
          </w:tcPr>
          <w:p w:rsidR="0098539C" w:rsidRPr="00540395" w:rsidRDefault="0098539C" w:rsidP="0098539C">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7.</w:t>
            </w:r>
          </w:p>
        </w:tc>
        <w:tc>
          <w:tcPr>
            <w:tcW w:w="4308" w:type="dxa"/>
          </w:tcPr>
          <w:p w:rsidR="0098539C" w:rsidRPr="00540395" w:rsidRDefault="0098539C" w:rsidP="0098539C">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Залучати до роботи з учнями, що опинилися</w:t>
            </w:r>
            <w:r w:rsidR="00EB0C6E">
              <w:rPr>
                <w:rFonts w:ascii="Times New Roman" w:eastAsia="SimSun" w:hAnsi="Times New Roman" w:cs="Times New Roman"/>
                <w:sz w:val="24"/>
                <w:szCs w:val="24"/>
                <w:lang w:val="uk-UA" w:eastAsia="zh-CN"/>
              </w:rPr>
              <w:t xml:space="preserve"> в складних життєвих обставинах</w:t>
            </w:r>
            <w:r w:rsidRPr="00540395">
              <w:rPr>
                <w:rFonts w:ascii="Times New Roman" w:eastAsia="SimSun" w:hAnsi="Times New Roman" w:cs="Times New Roman"/>
                <w:sz w:val="24"/>
                <w:szCs w:val="24"/>
                <w:lang w:val="uk-UA" w:eastAsia="zh-CN"/>
              </w:rPr>
              <w:t xml:space="preserve">, психологічну службу та службу у справах дітей </w:t>
            </w:r>
          </w:p>
        </w:tc>
        <w:tc>
          <w:tcPr>
            <w:tcW w:w="1327" w:type="dxa"/>
          </w:tcPr>
          <w:p w:rsidR="0098539C" w:rsidRPr="00540395" w:rsidRDefault="0098539C" w:rsidP="0098539C">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 разі не- обхідності</w:t>
            </w:r>
          </w:p>
        </w:tc>
        <w:tc>
          <w:tcPr>
            <w:tcW w:w="2054" w:type="dxa"/>
          </w:tcPr>
          <w:p w:rsidR="0098539C" w:rsidRPr="00540395" w:rsidRDefault="0098539C" w:rsidP="0098539C">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класні керівники</w:t>
            </w:r>
          </w:p>
        </w:tc>
        <w:tc>
          <w:tcPr>
            <w:tcW w:w="1297" w:type="dxa"/>
          </w:tcPr>
          <w:p w:rsidR="0098539C" w:rsidRPr="00540395" w:rsidRDefault="0098539C" w:rsidP="0098539C">
            <w:pPr>
              <w:jc w:val="center"/>
              <w:rPr>
                <w:rFonts w:ascii="Times New Roman" w:eastAsia="Times New Roman" w:hAnsi="Times New Roman" w:cs="Times New Roman"/>
                <w:sz w:val="24"/>
                <w:szCs w:val="24"/>
                <w:lang w:val="uk-UA" w:eastAsia="ru-RU"/>
              </w:rPr>
            </w:pPr>
          </w:p>
        </w:tc>
      </w:tr>
      <w:tr w:rsidR="0098539C" w:rsidRPr="00540395" w:rsidTr="00603399">
        <w:tc>
          <w:tcPr>
            <w:tcW w:w="507" w:type="dxa"/>
          </w:tcPr>
          <w:p w:rsidR="0098539C" w:rsidRPr="00540395" w:rsidRDefault="0098539C" w:rsidP="0098539C">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8.</w:t>
            </w:r>
          </w:p>
        </w:tc>
        <w:tc>
          <w:tcPr>
            <w:tcW w:w="4308" w:type="dxa"/>
          </w:tcPr>
          <w:p w:rsidR="0098539C" w:rsidRPr="00540395" w:rsidRDefault="0098539C" w:rsidP="0098539C">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Залучати учнів, що опинилися в складних життєвих обставинах</w:t>
            </w:r>
            <w:r w:rsidR="00EB0C6E">
              <w:rPr>
                <w:rFonts w:ascii="Times New Roman" w:eastAsia="SimSun" w:hAnsi="Times New Roman" w:cs="Times New Roman"/>
                <w:sz w:val="24"/>
                <w:szCs w:val="24"/>
                <w:lang w:val="uk-UA" w:eastAsia="zh-CN"/>
              </w:rPr>
              <w:t>,</w:t>
            </w:r>
            <w:r w:rsidRPr="00540395">
              <w:rPr>
                <w:rFonts w:ascii="Times New Roman" w:eastAsia="SimSun" w:hAnsi="Times New Roman" w:cs="Times New Roman"/>
                <w:sz w:val="24"/>
                <w:szCs w:val="24"/>
                <w:lang w:val="uk-UA" w:eastAsia="zh-CN"/>
              </w:rPr>
              <w:t xml:space="preserve">  до гурткової роботи</w:t>
            </w:r>
          </w:p>
        </w:tc>
        <w:tc>
          <w:tcPr>
            <w:tcW w:w="1327" w:type="dxa"/>
          </w:tcPr>
          <w:p w:rsidR="0098539C" w:rsidRPr="00540395" w:rsidRDefault="0098539C" w:rsidP="0098539C">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98539C" w:rsidRPr="00540395" w:rsidRDefault="0098539C" w:rsidP="0098539C">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класні керівники</w:t>
            </w:r>
          </w:p>
        </w:tc>
        <w:tc>
          <w:tcPr>
            <w:tcW w:w="1297" w:type="dxa"/>
          </w:tcPr>
          <w:p w:rsidR="0098539C" w:rsidRPr="00540395" w:rsidRDefault="0098539C" w:rsidP="0098539C">
            <w:pPr>
              <w:jc w:val="center"/>
              <w:rPr>
                <w:rFonts w:ascii="Times New Roman" w:eastAsia="Times New Roman" w:hAnsi="Times New Roman" w:cs="Times New Roman"/>
                <w:sz w:val="24"/>
                <w:szCs w:val="24"/>
                <w:lang w:val="uk-UA" w:eastAsia="ru-RU"/>
              </w:rPr>
            </w:pPr>
          </w:p>
        </w:tc>
      </w:tr>
      <w:tr w:rsidR="0098539C" w:rsidRPr="00540395" w:rsidTr="00603399">
        <w:tc>
          <w:tcPr>
            <w:tcW w:w="507" w:type="dxa"/>
          </w:tcPr>
          <w:p w:rsidR="0098539C" w:rsidRPr="00540395" w:rsidRDefault="0098539C" w:rsidP="0098539C">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9.</w:t>
            </w:r>
          </w:p>
        </w:tc>
        <w:tc>
          <w:tcPr>
            <w:tcW w:w="4308" w:type="dxa"/>
          </w:tcPr>
          <w:p w:rsidR="0098539C" w:rsidRPr="00540395" w:rsidRDefault="0098539C" w:rsidP="0098539C">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Проводити операції-рейди: «Урок», «Діти вулиці», «Перерва», «Запізнення», «Канікули»  з метою покращення успішності та дисципліни учнів</w:t>
            </w:r>
          </w:p>
        </w:tc>
        <w:tc>
          <w:tcPr>
            <w:tcW w:w="1327" w:type="dxa"/>
          </w:tcPr>
          <w:p w:rsidR="0098539C" w:rsidRPr="00540395" w:rsidRDefault="0098539C" w:rsidP="0098539C">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98539C" w:rsidRPr="00540395" w:rsidRDefault="0098539C" w:rsidP="0098539C">
            <w:pPr>
              <w:rPr>
                <w:rFonts w:ascii="Times New Roman" w:eastAsia="SimSun" w:hAnsi="Times New Roman" w:cs="Times New Roman"/>
                <w:sz w:val="24"/>
                <w:szCs w:val="24"/>
                <w:lang w:val="uk-UA" w:eastAsia="zh-CN"/>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w:t>
            </w:r>
          </w:p>
        </w:tc>
        <w:tc>
          <w:tcPr>
            <w:tcW w:w="1297" w:type="dxa"/>
          </w:tcPr>
          <w:p w:rsidR="0098539C" w:rsidRPr="00540395" w:rsidRDefault="0098539C" w:rsidP="0098539C">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10.</w:t>
            </w:r>
          </w:p>
        </w:tc>
        <w:tc>
          <w:tcPr>
            <w:tcW w:w="4308" w:type="dxa"/>
          </w:tcPr>
          <w:p w:rsidR="00540395" w:rsidRPr="00540395" w:rsidRDefault="00EB0C6E" w:rsidP="00540395">
            <w:pPr>
              <w:rPr>
                <w:rFonts w:ascii="Times New Roman" w:eastAsia="SimSun" w:hAnsi="Times New Roman" w:cs="Times New Roman"/>
                <w:sz w:val="24"/>
                <w:szCs w:val="24"/>
                <w:lang w:val="uk-UA" w:eastAsia="zh-CN"/>
              </w:rPr>
            </w:pPr>
            <w:r>
              <w:rPr>
                <w:rFonts w:ascii="Times New Roman" w:eastAsia="SimSun" w:hAnsi="Times New Roman" w:cs="Times New Roman"/>
                <w:sz w:val="24"/>
                <w:szCs w:val="24"/>
                <w:lang w:val="uk-UA" w:eastAsia="zh-CN"/>
              </w:rPr>
              <w:t>Включати питання на право</w:t>
            </w:r>
            <w:r w:rsidR="00540395" w:rsidRPr="00540395">
              <w:rPr>
                <w:rFonts w:ascii="Times New Roman" w:eastAsia="SimSun" w:hAnsi="Times New Roman" w:cs="Times New Roman"/>
                <w:sz w:val="24"/>
                <w:szCs w:val="24"/>
                <w:lang w:val="uk-UA" w:eastAsia="zh-CN"/>
              </w:rPr>
              <w:t>виховну тему в порядок денний батьківських зборів</w:t>
            </w:r>
          </w:p>
        </w:tc>
        <w:tc>
          <w:tcPr>
            <w:tcW w:w="1327" w:type="dxa"/>
          </w:tcPr>
          <w:p w:rsidR="00540395" w:rsidRPr="00540395" w:rsidRDefault="00540395" w:rsidP="00540395">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540395" w:rsidRPr="00540395" w:rsidRDefault="00540395" w:rsidP="00540395">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11.</w:t>
            </w:r>
          </w:p>
        </w:tc>
        <w:tc>
          <w:tcPr>
            <w:tcW w:w="4308" w:type="dxa"/>
          </w:tcPr>
          <w:p w:rsidR="00540395" w:rsidRPr="00540395" w:rsidRDefault="00540395" w:rsidP="00540395">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327" w:type="dxa"/>
          </w:tcPr>
          <w:p w:rsidR="00540395" w:rsidRPr="00540395" w:rsidRDefault="00540395" w:rsidP="00540395">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Відповідно до плану</w:t>
            </w:r>
          </w:p>
        </w:tc>
        <w:tc>
          <w:tcPr>
            <w:tcW w:w="2054" w:type="dxa"/>
          </w:tcPr>
          <w:p w:rsidR="00540395" w:rsidRPr="00540395" w:rsidRDefault="00540395" w:rsidP="00540395">
            <w:pPr>
              <w:rPr>
                <w:rFonts w:ascii="Times New Roman" w:eastAsia="SimSun" w:hAnsi="Times New Roman" w:cs="Times New Roman"/>
                <w:sz w:val="24"/>
                <w:szCs w:val="24"/>
                <w:lang w:val="uk-UA" w:eastAsia="zh-CN"/>
              </w:rPr>
            </w:pPr>
            <w:r w:rsidRPr="00540395">
              <w:rPr>
                <w:rFonts w:ascii="Times New Roman" w:eastAsia="Times New Roman" w:hAnsi="Times New Roman" w:cs="Times New Roman"/>
                <w:sz w:val="24"/>
                <w:szCs w:val="24"/>
                <w:lang w:val="uk-UA" w:eastAsia="ru-RU"/>
              </w:rPr>
              <w:t>Кордонська О.П.</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12.</w:t>
            </w:r>
          </w:p>
        </w:tc>
        <w:tc>
          <w:tcPr>
            <w:tcW w:w="4308" w:type="dxa"/>
          </w:tcPr>
          <w:p w:rsidR="00540395" w:rsidRPr="00540395" w:rsidRDefault="00540395" w:rsidP="00540395">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Забезпечити безперервну співпрацю з представниками правоохоронних органів</w:t>
            </w:r>
          </w:p>
        </w:tc>
        <w:tc>
          <w:tcPr>
            <w:tcW w:w="1327" w:type="dxa"/>
          </w:tcPr>
          <w:p w:rsidR="00540395" w:rsidRPr="00540395" w:rsidRDefault="00540395" w:rsidP="00540395">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540395" w:rsidRPr="00540395" w:rsidRDefault="00540395" w:rsidP="00540395">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Адміністрація</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98539C" w:rsidRPr="00540395" w:rsidTr="00603399">
        <w:tc>
          <w:tcPr>
            <w:tcW w:w="507" w:type="dxa"/>
          </w:tcPr>
          <w:p w:rsidR="0098539C" w:rsidRPr="00540395" w:rsidRDefault="0098539C" w:rsidP="0098539C">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lastRenderedPageBreak/>
              <w:t>13.</w:t>
            </w:r>
          </w:p>
        </w:tc>
        <w:tc>
          <w:tcPr>
            <w:tcW w:w="4308" w:type="dxa"/>
          </w:tcPr>
          <w:p w:rsidR="0098539C" w:rsidRPr="00540395" w:rsidRDefault="0098539C" w:rsidP="0098539C">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Скласти соціальні паспорти класів та школи</w:t>
            </w:r>
          </w:p>
        </w:tc>
        <w:tc>
          <w:tcPr>
            <w:tcW w:w="1327" w:type="dxa"/>
          </w:tcPr>
          <w:p w:rsidR="0098539C" w:rsidRPr="00540395" w:rsidRDefault="0098539C" w:rsidP="00F732ED">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До 10.09.202</w:t>
            </w:r>
            <w:r w:rsidR="00F732ED">
              <w:rPr>
                <w:rFonts w:ascii="Times New Roman" w:eastAsia="SimSun" w:hAnsi="Times New Roman" w:cs="Times New Roman"/>
                <w:sz w:val="24"/>
                <w:szCs w:val="24"/>
                <w:lang w:val="uk-UA" w:eastAsia="zh-CN"/>
              </w:rPr>
              <w:t>3</w:t>
            </w:r>
            <w:r w:rsidRPr="00540395">
              <w:rPr>
                <w:rFonts w:ascii="Times New Roman" w:eastAsia="SimSun" w:hAnsi="Times New Roman" w:cs="Times New Roman"/>
                <w:sz w:val="24"/>
                <w:szCs w:val="24"/>
                <w:lang w:val="uk-UA" w:eastAsia="zh-CN"/>
              </w:rPr>
              <w:t xml:space="preserve"> </w:t>
            </w:r>
          </w:p>
        </w:tc>
        <w:tc>
          <w:tcPr>
            <w:tcW w:w="2054" w:type="dxa"/>
          </w:tcPr>
          <w:p w:rsidR="0098539C" w:rsidRPr="00540395" w:rsidRDefault="0098539C" w:rsidP="0098539C">
            <w:pPr>
              <w:rPr>
                <w:rFonts w:ascii="Times New Roman" w:eastAsia="SimSun" w:hAnsi="Times New Roman" w:cs="Times New Roman"/>
                <w:sz w:val="24"/>
                <w:szCs w:val="24"/>
                <w:lang w:val="uk-UA" w:eastAsia="zh-CN"/>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w:t>
            </w:r>
          </w:p>
        </w:tc>
        <w:tc>
          <w:tcPr>
            <w:tcW w:w="1297" w:type="dxa"/>
          </w:tcPr>
          <w:p w:rsidR="0098539C" w:rsidRPr="00540395" w:rsidRDefault="0098539C" w:rsidP="0098539C">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14.</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Провести моніторинг соціальної адаптації учнів школи та рівня їхньої вихованості </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15.</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16.</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Адміністрація</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9493" w:type="dxa"/>
            <w:gridSpan w:val="5"/>
          </w:tcPr>
          <w:p w:rsidR="00B27933" w:rsidRPr="00540395" w:rsidRDefault="00B27933" w:rsidP="00B27933">
            <w:pPr>
              <w:jc w:val="center"/>
              <w:rPr>
                <w:rFonts w:ascii="Times New Roman" w:eastAsia="Times New Roman" w:hAnsi="Times New Roman" w:cs="Times New Roman"/>
                <w:sz w:val="24"/>
                <w:szCs w:val="24"/>
                <w:lang w:val="uk-UA" w:eastAsia="ru-RU"/>
              </w:rPr>
            </w:pPr>
            <w:r w:rsidRPr="00540395">
              <w:rPr>
                <w:rFonts w:ascii="Times New Roman" w:eastAsia="SimSun" w:hAnsi="Times New Roman" w:cs="Times New Roman"/>
                <w:b/>
                <w:sz w:val="24"/>
                <w:szCs w:val="24"/>
                <w:lang w:val="uk-UA" w:eastAsia="zh-CN"/>
              </w:rPr>
              <w:t>ЗАХОДИ ЩОДО ЗАХИСТУ ДІТЕЙ-СИРІТ І ДІТЕЙ, ПОЗБАВЛЕНИХ БАТЬКІВСЬКОГО ПІКЛУВАННЯ</w:t>
            </w: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Провести ан</w:t>
            </w:r>
            <w:r w:rsidR="00EB0C6E">
              <w:rPr>
                <w:rFonts w:ascii="Times New Roman" w:eastAsia="SimSun" w:hAnsi="Times New Roman" w:cs="Times New Roman"/>
                <w:sz w:val="24"/>
                <w:szCs w:val="24"/>
                <w:lang w:val="uk-UA" w:eastAsia="zh-CN"/>
              </w:rPr>
              <w:t>аліз умов проживання дітей</w:t>
            </w:r>
            <w:r w:rsidRPr="00540395">
              <w:rPr>
                <w:rFonts w:ascii="Times New Roman" w:eastAsia="SimSun" w:hAnsi="Times New Roman" w:cs="Times New Roman"/>
                <w:sz w:val="24"/>
                <w:szCs w:val="24"/>
                <w:lang w:val="uk-UA" w:eastAsia="zh-CN"/>
              </w:rPr>
              <w:t xml:space="preserve"> в сім</w:t>
            </w:r>
            <w:r w:rsidRPr="00540395">
              <w:rPr>
                <w:rFonts w:ascii="Times New Roman" w:eastAsia="SimSun" w:hAnsi="Times New Roman" w:cs="Times New Roman"/>
                <w:sz w:val="24"/>
                <w:szCs w:val="24"/>
                <w:lang w:val="ru-RU" w:eastAsia="zh-CN"/>
              </w:rPr>
              <w:t>’</w:t>
            </w:r>
            <w:r w:rsidRPr="00540395">
              <w:rPr>
                <w:rFonts w:ascii="Times New Roman" w:eastAsia="SimSun" w:hAnsi="Times New Roman" w:cs="Times New Roman"/>
                <w:sz w:val="24"/>
                <w:szCs w:val="24"/>
                <w:lang w:val="uk-UA" w:eastAsia="zh-CN"/>
              </w:rPr>
              <w:t>ях опікунів з працівниками служби у справах дітей Студенянської сільської ради</w:t>
            </w:r>
          </w:p>
        </w:tc>
        <w:tc>
          <w:tcPr>
            <w:tcW w:w="1327" w:type="dxa"/>
          </w:tcPr>
          <w:p w:rsidR="00B27933" w:rsidRPr="00540395" w:rsidRDefault="00B27933" w:rsidP="006037B6">
            <w:pPr>
              <w:ind w:left="-108" w:hanging="6"/>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До 20.09.202</w:t>
            </w:r>
            <w:r w:rsidR="006037B6">
              <w:rPr>
                <w:rFonts w:ascii="Times New Roman" w:eastAsia="SimSun" w:hAnsi="Times New Roman" w:cs="Times New Roman"/>
                <w:sz w:val="24"/>
                <w:szCs w:val="24"/>
                <w:lang w:val="uk-UA" w:eastAsia="zh-CN"/>
              </w:rPr>
              <w:t>3</w:t>
            </w:r>
            <w:r w:rsidR="00EB0C6E">
              <w:rPr>
                <w:rFonts w:ascii="Times New Roman" w:eastAsia="SimSun" w:hAnsi="Times New Roman" w:cs="Times New Roman"/>
                <w:sz w:val="24"/>
                <w:szCs w:val="24"/>
                <w:lang w:val="uk-UA" w:eastAsia="zh-CN"/>
              </w:rPr>
              <w:t xml:space="preserve">  до 15</w:t>
            </w:r>
            <w:r w:rsidRPr="00540395">
              <w:rPr>
                <w:rFonts w:ascii="Times New Roman" w:eastAsia="SimSun" w:hAnsi="Times New Roman" w:cs="Times New Roman"/>
                <w:sz w:val="24"/>
                <w:szCs w:val="24"/>
                <w:lang w:val="uk-UA" w:eastAsia="zh-CN"/>
              </w:rPr>
              <w:t>.01.202</w:t>
            </w:r>
            <w:r w:rsidR="006037B6">
              <w:rPr>
                <w:rFonts w:ascii="Times New Roman" w:eastAsia="SimSun" w:hAnsi="Times New Roman" w:cs="Times New Roman"/>
                <w:sz w:val="24"/>
                <w:szCs w:val="24"/>
                <w:lang w:val="uk-UA" w:eastAsia="zh-CN"/>
              </w:rPr>
              <w:t>4</w:t>
            </w:r>
          </w:p>
        </w:tc>
        <w:tc>
          <w:tcPr>
            <w:tcW w:w="2054" w:type="dxa"/>
          </w:tcPr>
          <w:p w:rsidR="00B27933" w:rsidRPr="00540395" w:rsidRDefault="00B27933" w:rsidP="00B27933">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класні керівники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2.</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Провести поглиблений медичний огляд дітей-сиріт і дітей, позбавлених батьківського піклування</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жовтня</w:t>
            </w:r>
          </w:p>
          <w:p w:rsidR="00B27933" w:rsidRPr="00540395" w:rsidRDefault="00B27933" w:rsidP="006037B6">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202</w:t>
            </w:r>
            <w:r w:rsidR="006037B6">
              <w:rPr>
                <w:rFonts w:ascii="Times New Roman" w:eastAsia="SimSun" w:hAnsi="Times New Roman" w:cs="Times New Roman"/>
                <w:sz w:val="24"/>
                <w:szCs w:val="24"/>
                <w:lang w:val="uk-UA" w:eastAsia="zh-CN"/>
              </w:rPr>
              <w:t>3</w:t>
            </w:r>
            <w:r w:rsidR="00EB0C6E">
              <w:rPr>
                <w:rFonts w:ascii="Times New Roman" w:eastAsia="SimSun" w:hAnsi="Times New Roman" w:cs="Times New Roman"/>
                <w:sz w:val="24"/>
                <w:szCs w:val="24"/>
                <w:lang w:val="uk-UA" w:eastAsia="zh-CN"/>
              </w:rPr>
              <w:t xml:space="preserve"> р.</w:t>
            </w:r>
          </w:p>
        </w:tc>
        <w:tc>
          <w:tcPr>
            <w:tcW w:w="2054" w:type="dxa"/>
          </w:tcPr>
          <w:p w:rsidR="00B27933" w:rsidRPr="00540395" w:rsidRDefault="00B27933" w:rsidP="00B27933">
            <w:pPr>
              <w:ind w:hanging="108"/>
              <w:rPr>
                <w:rFonts w:ascii="Times New Roman" w:eastAsia="SimSun" w:hAnsi="Times New Roman" w:cs="Times New Roman"/>
                <w:sz w:val="24"/>
                <w:szCs w:val="24"/>
                <w:lang w:val="uk-UA" w:eastAsia="zh-CN"/>
              </w:rPr>
            </w:pPr>
            <w:r w:rsidRPr="00540395">
              <w:rPr>
                <w:rFonts w:ascii="Times New Roman" w:hAnsi="Times New Roman" w:cs="Times New Roman"/>
                <w:sz w:val="24"/>
                <w:szCs w:val="24"/>
                <w:lang w:val="uk-UA"/>
              </w:rPr>
              <w:t xml:space="preserve">  Федорович Г.М.</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3.</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Організувати роботу щодо допомоги у виборі сфери професійної діяльності для учнів 9, 11 класів</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лютого</w:t>
            </w:r>
          </w:p>
          <w:p w:rsidR="00B27933" w:rsidRPr="00540395" w:rsidRDefault="00B27933" w:rsidP="006037B6">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202</w:t>
            </w:r>
            <w:r w:rsidR="006037B6">
              <w:rPr>
                <w:rFonts w:ascii="Times New Roman" w:eastAsia="SimSun" w:hAnsi="Times New Roman" w:cs="Times New Roman"/>
                <w:sz w:val="24"/>
                <w:szCs w:val="24"/>
                <w:lang w:val="uk-UA" w:eastAsia="zh-CN"/>
              </w:rPr>
              <w:t>3</w:t>
            </w:r>
            <w:r w:rsidR="00EB0C6E">
              <w:rPr>
                <w:rFonts w:ascii="Times New Roman" w:eastAsia="SimSun" w:hAnsi="Times New Roman" w:cs="Times New Roman"/>
                <w:sz w:val="24"/>
                <w:szCs w:val="24"/>
                <w:lang w:val="uk-UA" w:eastAsia="zh-CN"/>
              </w:rPr>
              <w:t xml:space="preserve"> р</w:t>
            </w:r>
            <w:r w:rsidRPr="00540395">
              <w:rPr>
                <w:rFonts w:ascii="Times New Roman" w:eastAsia="SimSun" w:hAnsi="Times New Roman" w:cs="Times New Roman"/>
                <w:sz w:val="24"/>
                <w:szCs w:val="24"/>
                <w:lang w:val="uk-UA" w:eastAsia="zh-CN"/>
              </w:rPr>
              <w:t>.</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4.</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Залучати </w:t>
            </w:r>
            <w:r w:rsidR="00EB0C6E">
              <w:rPr>
                <w:rFonts w:ascii="Times New Roman" w:eastAsia="SimSun" w:hAnsi="Times New Roman" w:cs="Times New Roman"/>
                <w:sz w:val="24"/>
                <w:szCs w:val="24"/>
                <w:lang w:val="uk-UA" w:eastAsia="zh-CN"/>
              </w:rPr>
              <w:t xml:space="preserve">учнів </w:t>
            </w:r>
            <w:r w:rsidRPr="00540395">
              <w:rPr>
                <w:rFonts w:ascii="Times New Roman" w:eastAsia="SimSun" w:hAnsi="Times New Roman" w:cs="Times New Roman"/>
                <w:sz w:val="24"/>
                <w:szCs w:val="24"/>
                <w:lang w:val="uk-UA" w:eastAsia="zh-CN"/>
              </w:rPr>
              <w:t xml:space="preserve">до участі в конкурсах, турнірах, спортивних змаганнях </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Класні </w:t>
            </w:r>
          </w:p>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керівники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9493" w:type="dxa"/>
            <w:gridSpan w:val="5"/>
          </w:tcPr>
          <w:p w:rsidR="00B27933" w:rsidRPr="00540395" w:rsidRDefault="00B27933" w:rsidP="00B27933">
            <w:pPr>
              <w:jc w:val="center"/>
              <w:rPr>
                <w:rFonts w:ascii="Times New Roman" w:eastAsia="Times New Roman" w:hAnsi="Times New Roman" w:cs="Times New Roman"/>
                <w:sz w:val="24"/>
                <w:szCs w:val="24"/>
                <w:lang w:val="uk-UA" w:eastAsia="ru-RU"/>
              </w:rPr>
            </w:pPr>
            <w:r w:rsidRPr="00540395">
              <w:rPr>
                <w:rFonts w:ascii="Times New Roman" w:eastAsia="SimSun" w:hAnsi="Times New Roman" w:cs="Times New Roman"/>
                <w:b/>
                <w:sz w:val="24"/>
                <w:szCs w:val="24"/>
                <w:lang w:val="uk-UA" w:eastAsia="zh-CN"/>
              </w:rPr>
              <w:t>УПРОВАДЖЕННЯ ЗДОРОВ’ЯЗБЕРІГАЮЧИХ ТЕХНОЛОГІЙ</w:t>
            </w: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Класні керівники, </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2.</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Провести медичне обстеження учнів</w:t>
            </w:r>
          </w:p>
        </w:tc>
        <w:tc>
          <w:tcPr>
            <w:tcW w:w="1327" w:type="dxa"/>
          </w:tcPr>
          <w:p w:rsidR="00B27933" w:rsidRPr="00540395" w:rsidRDefault="00B27933" w:rsidP="00B27933">
            <w:pPr>
              <w:jc w:val="center"/>
              <w:rPr>
                <w:rFonts w:ascii="Times New Roman" w:eastAsia="SimSun" w:hAnsi="Times New Roman" w:cs="Times New Roman"/>
                <w:sz w:val="24"/>
                <w:szCs w:val="24"/>
                <w:lang w:eastAsia="zh-CN"/>
              </w:rPr>
            </w:pPr>
            <w:r w:rsidRPr="00540395">
              <w:rPr>
                <w:rFonts w:ascii="Times New Roman" w:eastAsia="SimSun" w:hAnsi="Times New Roman" w:cs="Times New Roman"/>
                <w:sz w:val="24"/>
                <w:szCs w:val="24"/>
                <w:lang w:val="uk-UA" w:eastAsia="zh-CN"/>
              </w:rPr>
              <w:t>Відповідно до</w:t>
            </w:r>
            <w:r w:rsidRPr="00540395">
              <w:rPr>
                <w:rFonts w:ascii="Times New Roman" w:eastAsia="SimSun" w:hAnsi="Times New Roman" w:cs="Times New Roman"/>
                <w:sz w:val="24"/>
                <w:szCs w:val="24"/>
                <w:lang w:eastAsia="zh-CN"/>
              </w:rPr>
              <w:t xml:space="preserve"> граф</w:t>
            </w:r>
            <w:r w:rsidRPr="00540395">
              <w:rPr>
                <w:rFonts w:ascii="Times New Roman" w:eastAsia="SimSun" w:hAnsi="Times New Roman" w:cs="Times New Roman"/>
                <w:sz w:val="24"/>
                <w:szCs w:val="24"/>
                <w:lang w:val="uk-UA" w:eastAsia="zh-CN"/>
              </w:rPr>
              <w:t>і</w:t>
            </w:r>
            <w:r w:rsidRPr="00540395">
              <w:rPr>
                <w:rFonts w:ascii="Times New Roman" w:eastAsia="SimSun" w:hAnsi="Times New Roman" w:cs="Times New Roman"/>
                <w:sz w:val="24"/>
                <w:szCs w:val="24"/>
                <w:lang w:eastAsia="zh-CN"/>
              </w:rPr>
              <w:t>к</w:t>
            </w:r>
            <w:r w:rsidRPr="00540395">
              <w:rPr>
                <w:rFonts w:ascii="Times New Roman" w:eastAsia="SimSun" w:hAnsi="Times New Roman" w:cs="Times New Roman"/>
                <w:sz w:val="24"/>
                <w:szCs w:val="24"/>
                <w:lang w:val="uk-UA" w:eastAsia="zh-CN"/>
              </w:rPr>
              <w:t>а</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hAnsi="Times New Roman" w:cs="Times New Roman"/>
                <w:sz w:val="24"/>
                <w:szCs w:val="24"/>
                <w:lang w:val="uk-UA"/>
              </w:rPr>
              <w:t>Федорович Г.М.</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3.</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Контролювати та аналізувати стан здоров'я школярів </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Відповідно до</w:t>
            </w:r>
            <w:r w:rsidRPr="00540395">
              <w:rPr>
                <w:rFonts w:ascii="Times New Roman" w:eastAsia="SimSun" w:hAnsi="Times New Roman" w:cs="Times New Roman"/>
                <w:sz w:val="24"/>
                <w:szCs w:val="24"/>
                <w:lang w:eastAsia="zh-CN"/>
              </w:rPr>
              <w:t xml:space="preserve"> граф</w:t>
            </w:r>
            <w:r w:rsidRPr="00540395">
              <w:rPr>
                <w:rFonts w:ascii="Times New Roman" w:eastAsia="SimSun" w:hAnsi="Times New Roman" w:cs="Times New Roman"/>
                <w:sz w:val="24"/>
                <w:szCs w:val="24"/>
                <w:lang w:val="uk-UA" w:eastAsia="zh-CN"/>
              </w:rPr>
              <w:t>і</w:t>
            </w:r>
            <w:r w:rsidRPr="00540395">
              <w:rPr>
                <w:rFonts w:ascii="Times New Roman" w:eastAsia="SimSun" w:hAnsi="Times New Roman" w:cs="Times New Roman"/>
                <w:sz w:val="24"/>
                <w:szCs w:val="24"/>
                <w:lang w:eastAsia="zh-CN"/>
              </w:rPr>
              <w:t>к</w:t>
            </w:r>
            <w:r w:rsidRPr="00540395">
              <w:rPr>
                <w:rFonts w:ascii="Times New Roman" w:eastAsia="SimSun" w:hAnsi="Times New Roman" w:cs="Times New Roman"/>
                <w:sz w:val="24"/>
                <w:szCs w:val="24"/>
                <w:lang w:val="uk-UA" w:eastAsia="zh-CN"/>
              </w:rPr>
              <w:t>а</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hAnsi="Times New Roman" w:cs="Times New Roman"/>
                <w:sz w:val="24"/>
                <w:szCs w:val="24"/>
                <w:lang w:val="uk-UA"/>
              </w:rPr>
              <w:t>Федорович Г.М.</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4.</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Використовувати у виховній роботі активні методи з питань профілактики ВІЛ-СНІДу</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Педколектив школи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5.</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Забезпечити участь школярів у освітньо-виховних акціях до Всесвітнього дня боротьби зі СНІДом</w:t>
            </w:r>
          </w:p>
        </w:tc>
        <w:tc>
          <w:tcPr>
            <w:tcW w:w="1327" w:type="dxa"/>
          </w:tcPr>
          <w:p w:rsidR="00B27933" w:rsidRPr="00540395" w:rsidRDefault="00B27933" w:rsidP="006037B6">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листопада 202</w:t>
            </w:r>
            <w:r w:rsidR="006037B6">
              <w:rPr>
                <w:rFonts w:ascii="Times New Roman" w:eastAsia="SimSun" w:hAnsi="Times New Roman" w:cs="Times New Roman"/>
                <w:sz w:val="24"/>
                <w:szCs w:val="24"/>
                <w:lang w:val="uk-UA" w:eastAsia="zh-CN"/>
              </w:rPr>
              <w:t>3</w:t>
            </w:r>
            <w:r w:rsidRPr="00540395">
              <w:rPr>
                <w:rFonts w:ascii="Times New Roman" w:eastAsia="SimSun" w:hAnsi="Times New Roman" w:cs="Times New Roman"/>
                <w:sz w:val="24"/>
                <w:szCs w:val="24"/>
                <w:lang w:val="uk-UA" w:eastAsia="zh-CN"/>
              </w:rPr>
              <w:t xml:space="preserve"> р.</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Педколектив школи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6.</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Формувати усвідомлення учнями власних пріоритетних цінностей, необхідних для повноцінного життя</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Класні керівники, вчителі-предметники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7.</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Організовувати зустрічі учнів із лікарями </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Соціальний педагог</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lastRenderedPageBreak/>
              <w:t>8.</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Залучати учнів до участі в роботі спортивних секцій школи</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Класні керівники, </w:t>
            </w:r>
          </w:p>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 вч. фіз.культури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9.</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Активізувати просвітницьку роботу з батьками щодо попередження шкідливих звичок дітей </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 Соц</w:t>
            </w:r>
            <w:r>
              <w:rPr>
                <w:rFonts w:ascii="Times New Roman" w:eastAsia="SimSun" w:hAnsi="Times New Roman" w:cs="Times New Roman"/>
                <w:sz w:val="24"/>
                <w:szCs w:val="24"/>
                <w:lang w:val="uk-UA" w:eastAsia="zh-CN"/>
              </w:rPr>
              <w:t xml:space="preserve">іальгний </w:t>
            </w:r>
            <w:r w:rsidRPr="00540395">
              <w:rPr>
                <w:rFonts w:ascii="Times New Roman" w:eastAsia="SimSun" w:hAnsi="Times New Roman" w:cs="Times New Roman"/>
                <w:sz w:val="24"/>
                <w:szCs w:val="24"/>
                <w:lang w:val="uk-UA" w:eastAsia="zh-CN"/>
              </w:rPr>
              <w:t>педагог;  практ</w:t>
            </w:r>
            <w:r>
              <w:rPr>
                <w:rFonts w:ascii="Times New Roman" w:eastAsia="SimSun" w:hAnsi="Times New Roman" w:cs="Times New Roman"/>
                <w:sz w:val="24"/>
                <w:szCs w:val="24"/>
                <w:lang w:val="uk-UA" w:eastAsia="zh-CN"/>
              </w:rPr>
              <w:t xml:space="preserve">ичний </w:t>
            </w:r>
            <w:r w:rsidRPr="00540395">
              <w:rPr>
                <w:rFonts w:ascii="Times New Roman" w:eastAsia="SimSun" w:hAnsi="Times New Roman" w:cs="Times New Roman"/>
                <w:sz w:val="24"/>
                <w:szCs w:val="24"/>
                <w:lang w:val="uk-UA" w:eastAsia="zh-CN"/>
              </w:rPr>
              <w:t>психолог</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10.</w:t>
            </w:r>
          </w:p>
        </w:tc>
        <w:tc>
          <w:tcPr>
            <w:tcW w:w="4308" w:type="dxa"/>
          </w:tcPr>
          <w:p w:rsidR="00B27933" w:rsidRPr="00540395" w:rsidRDefault="00B27933" w:rsidP="00EB0C6E">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Продовжити акції «Стоп  булінг!» «Антинаркотик», «Життя без тютюну», </w:t>
            </w:r>
            <w:r w:rsidR="00EB0C6E">
              <w:rPr>
                <w:rFonts w:ascii="Times New Roman" w:eastAsia="SimSun" w:hAnsi="Times New Roman" w:cs="Times New Roman"/>
                <w:sz w:val="24"/>
                <w:szCs w:val="24"/>
                <w:lang w:val="uk-UA" w:eastAsia="zh-CN"/>
              </w:rPr>
              <w:t>«16 днів проти насильства».</w:t>
            </w:r>
          </w:p>
        </w:tc>
        <w:tc>
          <w:tcPr>
            <w:tcW w:w="1327" w:type="dxa"/>
          </w:tcPr>
          <w:p w:rsidR="00B27933" w:rsidRPr="00540395" w:rsidRDefault="00B27933" w:rsidP="00EB0C6E">
            <w:pPr>
              <w:ind w:left="-108"/>
              <w:jc w:val="center"/>
              <w:rPr>
                <w:rFonts w:ascii="Times New Roman" w:hAnsi="Times New Roman" w:cs="Times New Roman"/>
                <w:sz w:val="24"/>
                <w:szCs w:val="24"/>
                <w:lang w:val="uk-UA"/>
              </w:rPr>
            </w:pPr>
            <w:r w:rsidRPr="00540395">
              <w:rPr>
                <w:rFonts w:ascii="Times New Roman" w:hAnsi="Times New Roman" w:cs="Times New Roman"/>
                <w:sz w:val="24"/>
                <w:szCs w:val="24"/>
                <w:lang w:val="uk-UA"/>
              </w:rPr>
              <w:t>У</w:t>
            </w:r>
            <w:r w:rsidR="00EB0C6E">
              <w:rPr>
                <w:rFonts w:ascii="Times New Roman" w:hAnsi="Times New Roman" w:cs="Times New Roman"/>
                <w:sz w:val="24"/>
                <w:szCs w:val="24"/>
                <w:lang w:val="uk-UA"/>
              </w:rPr>
              <w:t>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Соціальний педагог</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9493" w:type="dxa"/>
            <w:gridSpan w:val="5"/>
          </w:tcPr>
          <w:p w:rsidR="00B27933" w:rsidRPr="00540395" w:rsidRDefault="00B27933" w:rsidP="00B27933">
            <w:pPr>
              <w:jc w:val="center"/>
              <w:rPr>
                <w:rFonts w:ascii="Times New Roman" w:eastAsia="Times New Roman" w:hAnsi="Times New Roman" w:cs="Times New Roman"/>
                <w:sz w:val="24"/>
                <w:szCs w:val="24"/>
                <w:lang w:val="uk-UA" w:eastAsia="ru-RU"/>
              </w:rPr>
            </w:pPr>
            <w:r w:rsidRPr="00540395">
              <w:rPr>
                <w:rFonts w:ascii="Times New Roman" w:eastAsia="SimSun" w:hAnsi="Times New Roman" w:cs="Times New Roman"/>
                <w:b/>
                <w:sz w:val="24"/>
                <w:szCs w:val="24"/>
                <w:lang w:val="uk-UA" w:eastAsia="zh-CN"/>
              </w:rPr>
              <w:t>ПРОФІЛАКТИКА ЗЛОЧИННОСТІ  ТА  ЗАПОБІГАННЯ  БЕЗДОГЛЯДНОСТІ              СЕРЕД ДІТЕЙ, ЗАХИСТ ЇХНІХ ПРАВ</w:t>
            </w: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27" w:type="dxa"/>
          </w:tcPr>
          <w:p w:rsidR="00B27933" w:rsidRPr="00540395" w:rsidRDefault="00B27933" w:rsidP="00F322C5">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До 24.12.202</w:t>
            </w:r>
            <w:r w:rsidR="00F322C5">
              <w:rPr>
                <w:rFonts w:ascii="Times New Roman" w:eastAsia="SimSun" w:hAnsi="Times New Roman" w:cs="Times New Roman"/>
                <w:sz w:val="24"/>
                <w:szCs w:val="24"/>
                <w:lang w:val="uk-UA" w:eastAsia="zh-CN"/>
              </w:rPr>
              <w:t>3</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Соціальний педагог; </w:t>
            </w:r>
          </w:p>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 класні керівники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2.</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Інформувати підлітків про види відповідальності за протиправні дії</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класні керівники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3.</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Орієнтувати учнів, куди й до кого звертатися, якщо порушуються їхні права </w:t>
            </w:r>
          </w:p>
        </w:tc>
        <w:tc>
          <w:tcPr>
            <w:tcW w:w="1327" w:type="dxa"/>
          </w:tcPr>
          <w:p w:rsidR="00B27933" w:rsidRPr="00540395" w:rsidRDefault="00B27933" w:rsidP="00B27933">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Класні керівники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4.</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27" w:type="dxa"/>
          </w:tcPr>
          <w:p w:rsidR="00B27933" w:rsidRPr="00540395" w:rsidRDefault="00B27933" w:rsidP="00F322C5">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березня 202</w:t>
            </w:r>
            <w:r w:rsidR="00F322C5">
              <w:rPr>
                <w:rFonts w:ascii="Times New Roman" w:eastAsia="SimSun" w:hAnsi="Times New Roman" w:cs="Times New Roman"/>
                <w:sz w:val="24"/>
                <w:szCs w:val="24"/>
                <w:lang w:val="uk-UA" w:eastAsia="zh-CN"/>
              </w:rPr>
              <w:t>4</w:t>
            </w:r>
            <w:r w:rsidRPr="00540395">
              <w:rPr>
                <w:rFonts w:ascii="Times New Roman" w:eastAsia="SimSun" w:hAnsi="Times New Roman" w:cs="Times New Roman"/>
                <w:sz w:val="24"/>
                <w:szCs w:val="24"/>
                <w:lang w:val="uk-UA" w:eastAsia="zh-CN"/>
              </w:rPr>
              <w:t xml:space="preserve"> р.</w:t>
            </w:r>
          </w:p>
        </w:tc>
        <w:tc>
          <w:tcPr>
            <w:tcW w:w="2054" w:type="dxa"/>
          </w:tcPr>
          <w:p w:rsidR="00B27933" w:rsidRPr="00540395" w:rsidRDefault="00B27933" w:rsidP="00B27933">
            <w:pPr>
              <w:ind w:left="-108"/>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  Федорович Г.М.</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5.</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Скласти індивідуальні плани роботи з учнями, які  опинилися в складних життєвих обставинах</w:t>
            </w:r>
          </w:p>
        </w:tc>
        <w:tc>
          <w:tcPr>
            <w:tcW w:w="1327" w:type="dxa"/>
          </w:tcPr>
          <w:p w:rsidR="00B27933" w:rsidRPr="00540395" w:rsidRDefault="00B27933" w:rsidP="00F322C5">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До 20.09.202</w:t>
            </w:r>
            <w:r w:rsidR="00F322C5">
              <w:rPr>
                <w:rFonts w:ascii="Times New Roman" w:eastAsia="SimSun" w:hAnsi="Times New Roman" w:cs="Times New Roman"/>
                <w:sz w:val="24"/>
                <w:szCs w:val="24"/>
                <w:lang w:val="uk-UA" w:eastAsia="zh-CN"/>
              </w:rPr>
              <w:t>3</w:t>
            </w:r>
          </w:p>
        </w:tc>
        <w:tc>
          <w:tcPr>
            <w:tcW w:w="2054" w:type="dxa"/>
          </w:tcPr>
          <w:p w:rsidR="00B27933" w:rsidRPr="00540395" w:rsidRDefault="00B27933" w:rsidP="00B27933">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класні керівники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6.</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Проводити щотижня  наради, на яких розглядати причини пропусків занять учнями та дисциплінарних порушень</w:t>
            </w:r>
          </w:p>
        </w:tc>
        <w:tc>
          <w:tcPr>
            <w:tcW w:w="1327" w:type="dxa"/>
          </w:tcPr>
          <w:p w:rsidR="00B27933" w:rsidRPr="00540395" w:rsidRDefault="00B27933" w:rsidP="00B27933">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Щотижня</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Адміністрація школи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9493" w:type="dxa"/>
            <w:gridSpan w:val="5"/>
          </w:tcPr>
          <w:p w:rsidR="00B27933" w:rsidRPr="00540395" w:rsidRDefault="00B27933" w:rsidP="00B27933">
            <w:pPr>
              <w:ind w:left="-108"/>
              <w:jc w:val="center"/>
              <w:rPr>
                <w:rFonts w:ascii="Times New Roman" w:eastAsia="Times New Roman" w:hAnsi="Times New Roman" w:cs="Times New Roman"/>
                <w:sz w:val="24"/>
                <w:szCs w:val="24"/>
                <w:lang w:val="uk-UA" w:eastAsia="ru-RU"/>
              </w:rPr>
            </w:pPr>
            <w:r w:rsidRPr="00540395">
              <w:rPr>
                <w:rFonts w:ascii="Times New Roman" w:eastAsia="SimSun" w:hAnsi="Times New Roman" w:cs="Times New Roman"/>
                <w:b/>
                <w:sz w:val="24"/>
                <w:szCs w:val="24"/>
                <w:lang w:val="uk-UA" w:eastAsia="zh-CN"/>
              </w:rPr>
              <w:t>ЗАХИСТ ДІТЕЙ ВІД ФІЗИЧНОГО Й ПСИХІЧНОГО НАСИЛЬСТВА</w:t>
            </w: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27" w:type="dxa"/>
          </w:tcPr>
          <w:p w:rsidR="00B27933" w:rsidRPr="00540395" w:rsidRDefault="00B27933" w:rsidP="00B27933">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Класні керівники, соціальний педагог </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2.</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Проводити індивідуальну роботу з дітьми з асоціативних сімей </w:t>
            </w:r>
          </w:p>
        </w:tc>
        <w:tc>
          <w:tcPr>
            <w:tcW w:w="1327" w:type="dxa"/>
          </w:tcPr>
          <w:p w:rsidR="00B27933" w:rsidRPr="00540395" w:rsidRDefault="00B27933" w:rsidP="00B27933">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shd w:val="clear" w:color="auto" w:fill="FFFFFF"/>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класні керівники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3.</w:t>
            </w:r>
          </w:p>
        </w:tc>
        <w:tc>
          <w:tcPr>
            <w:tcW w:w="4308" w:type="dxa"/>
          </w:tcPr>
          <w:p w:rsidR="00B27933" w:rsidRPr="00540395" w:rsidRDefault="00B27933" w:rsidP="002116B0">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Здійснювати контроль щодо виявлення й поширення фактів жорстокого поводження (булінгу) серед учнів та працівників </w:t>
            </w:r>
            <w:r w:rsidR="002116B0">
              <w:rPr>
                <w:rFonts w:ascii="Times New Roman" w:eastAsia="SimSun" w:hAnsi="Times New Roman" w:cs="Times New Roman"/>
                <w:sz w:val="24"/>
                <w:szCs w:val="24"/>
                <w:lang w:val="uk-UA" w:eastAsia="zh-CN"/>
              </w:rPr>
              <w:t>ліцею</w:t>
            </w:r>
          </w:p>
        </w:tc>
        <w:tc>
          <w:tcPr>
            <w:tcW w:w="1327" w:type="dxa"/>
          </w:tcPr>
          <w:p w:rsidR="00B27933" w:rsidRPr="00540395" w:rsidRDefault="00B27933" w:rsidP="00B27933">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Класні керівники;  соц</w:t>
            </w:r>
            <w:r>
              <w:rPr>
                <w:rFonts w:ascii="Times New Roman" w:eastAsia="SimSun" w:hAnsi="Times New Roman" w:cs="Times New Roman"/>
                <w:sz w:val="24"/>
                <w:szCs w:val="24"/>
                <w:lang w:val="uk-UA" w:eastAsia="zh-CN"/>
              </w:rPr>
              <w:t>іальний педагог</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98539C"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4.</w:t>
            </w:r>
          </w:p>
        </w:tc>
        <w:tc>
          <w:tcPr>
            <w:tcW w:w="4308" w:type="dxa"/>
          </w:tcPr>
          <w:p w:rsidR="00B27933" w:rsidRPr="00540395" w:rsidRDefault="004804F0" w:rsidP="00B27933">
            <w:pPr>
              <w:rPr>
                <w:rFonts w:ascii="Times New Roman" w:eastAsia="SimSun" w:hAnsi="Times New Roman" w:cs="Times New Roman"/>
                <w:sz w:val="24"/>
                <w:szCs w:val="24"/>
                <w:lang w:val="uk-UA" w:eastAsia="zh-CN"/>
              </w:rPr>
            </w:pPr>
            <w:r>
              <w:rPr>
                <w:rFonts w:ascii="Times New Roman" w:eastAsia="SimSun" w:hAnsi="Times New Roman" w:cs="Times New Roman"/>
                <w:sz w:val="24"/>
                <w:szCs w:val="24"/>
                <w:lang w:val="uk-UA" w:eastAsia="zh-CN"/>
              </w:rPr>
              <w:t>Долучитись до пр</w:t>
            </w:r>
            <w:r w:rsidR="00B27933" w:rsidRPr="00540395">
              <w:rPr>
                <w:rFonts w:ascii="Times New Roman" w:eastAsia="SimSun" w:hAnsi="Times New Roman" w:cs="Times New Roman"/>
                <w:sz w:val="24"/>
                <w:szCs w:val="24"/>
                <w:lang w:val="uk-UA" w:eastAsia="zh-CN"/>
              </w:rPr>
              <w:t>оведення Всеукраїнської акції «16 днів проти насильства»</w:t>
            </w:r>
          </w:p>
        </w:tc>
        <w:tc>
          <w:tcPr>
            <w:tcW w:w="1327" w:type="dxa"/>
          </w:tcPr>
          <w:p w:rsidR="00B27933" w:rsidRPr="00540395" w:rsidRDefault="00B27933" w:rsidP="00B27933">
            <w:pPr>
              <w:ind w:left="-108"/>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Листопад - грудень</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Кл. керівники            1-11 класів,. Кордонська О.П., </w:t>
            </w:r>
            <w:r>
              <w:rPr>
                <w:rFonts w:ascii="Times New Roman" w:eastAsia="SimSun" w:hAnsi="Times New Roman" w:cs="Times New Roman"/>
                <w:sz w:val="24"/>
                <w:szCs w:val="24"/>
                <w:lang w:val="uk-UA" w:eastAsia="zh-CN"/>
              </w:rPr>
              <w:t>Куца  О.В</w:t>
            </w:r>
            <w:r w:rsidRPr="00540395">
              <w:rPr>
                <w:rFonts w:ascii="Times New Roman" w:eastAsia="SimSun" w:hAnsi="Times New Roman" w:cs="Times New Roman"/>
                <w:sz w:val="24"/>
                <w:szCs w:val="24"/>
                <w:lang w:val="uk-UA" w:eastAsia="zh-CN"/>
              </w:rPr>
              <w:t xml:space="preserve">., </w:t>
            </w:r>
            <w:r>
              <w:rPr>
                <w:rFonts w:ascii="Times New Roman" w:eastAsia="Times New Roman" w:hAnsi="Times New Roman" w:cs="Times New Roman"/>
                <w:sz w:val="24"/>
                <w:szCs w:val="24"/>
                <w:lang w:val="uk-UA" w:eastAsia="ru-RU"/>
              </w:rPr>
              <w:t>Ратушняк О.П</w:t>
            </w:r>
            <w:r w:rsidRPr="00540395">
              <w:rPr>
                <w:rFonts w:ascii="Times New Roman" w:eastAsia="SimSun" w:hAnsi="Times New Roman" w:cs="Times New Roman"/>
                <w:sz w:val="24"/>
                <w:szCs w:val="24"/>
                <w:lang w:val="uk-UA" w:eastAsia="zh-CN"/>
              </w:rPr>
              <w:t>.</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9493" w:type="dxa"/>
            <w:gridSpan w:val="5"/>
          </w:tcPr>
          <w:p w:rsidR="00B27933" w:rsidRPr="00540395" w:rsidRDefault="00B27933" w:rsidP="00B27933">
            <w:pPr>
              <w:ind w:left="-108"/>
              <w:jc w:val="center"/>
              <w:rPr>
                <w:rFonts w:ascii="Times New Roman" w:eastAsia="Times New Roman" w:hAnsi="Times New Roman" w:cs="Times New Roman"/>
                <w:sz w:val="24"/>
                <w:szCs w:val="24"/>
                <w:lang w:val="uk-UA" w:eastAsia="ru-RU"/>
              </w:rPr>
            </w:pPr>
            <w:r w:rsidRPr="00540395">
              <w:rPr>
                <w:rFonts w:ascii="Times New Roman" w:eastAsia="SimSun" w:hAnsi="Times New Roman" w:cs="Times New Roman"/>
                <w:b/>
                <w:sz w:val="24"/>
                <w:szCs w:val="24"/>
                <w:lang w:val="uk-UA" w:eastAsia="zh-CN"/>
              </w:rPr>
              <w:t>СПІВПРАЦЯ З РОДИНОЮ</w:t>
            </w:r>
          </w:p>
        </w:tc>
      </w:tr>
      <w:tr w:rsidR="00B27933" w:rsidRPr="00540395" w:rsidTr="00603399">
        <w:tc>
          <w:tcPr>
            <w:tcW w:w="9493" w:type="dxa"/>
            <w:gridSpan w:val="5"/>
          </w:tcPr>
          <w:p w:rsidR="00B27933" w:rsidRPr="00540395" w:rsidRDefault="00B27933" w:rsidP="00B27933">
            <w:pPr>
              <w:ind w:left="-108"/>
              <w:jc w:val="center"/>
              <w:rPr>
                <w:rFonts w:ascii="Times New Roman" w:eastAsia="Times New Roman" w:hAnsi="Times New Roman" w:cs="Times New Roman"/>
                <w:sz w:val="24"/>
                <w:szCs w:val="24"/>
                <w:lang w:val="uk-UA" w:eastAsia="ru-RU"/>
              </w:rPr>
            </w:pPr>
            <w:r w:rsidRPr="00540395">
              <w:rPr>
                <w:rFonts w:ascii="Times New Roman" w:eastAsia="SimSun" w:hAnsi="Times New Roman" w:cs="Times New Roman"/>
                <w:b/>
                <w:sz w:val="24"/>
                <w:szCs w:val="24"/>
                <w:lang w:val="uk-UA" w:eastAsia="zh-CN"/>
              </w:rPr>
              <w:t xml:space="preserve">Залучення сім’ї й громадськості до педагогічного процесу, </w:t>
            </w:r>
            <w:r w:rsidR="00CB7BD0">
              <w:rPr>
                <w:rFonts w:ascii="Times New Roman" w:eastAsia="SimSun" w:hAnsi="Times New Roman" w:cs="Times New Roman"/>
                <w:b/>
                <w:sz w:val="24"/>
                <w:szCs w:val="24"/>
                <w:lang w:val="uk-UA" w:eastAsia="zh-CN"/>
              </w:rPr>
              <w:t xml:space="preserve">                                                     </w:t>
            </w:r>
            <w:r w:rsidRPr="00540395">
              <w:rPr>
                <w:rFonts w:ascii="Times New Roman" w:eastAsia="SimSun" w:hAnsi="Times New Roman" w:cs="Times New Roman"/>
                <w:b/>
                <w:sz w:val="24"/>
                <w:szCs w:val="24"/>
                <w:lang w:val="uk-UA" w:eastAsia="zh-CN"/>
              </w:rPr>
              <w:t>аналіз і оцінка результатів, прогнозування його розвитку</w:t>
            </w: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lastRenderedPageBreak/>
              <w:t>1.</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Організувати роботу занять батьківського всеобучу</w:t>
            </w:r>
          </w:p>
        </w:tc>
        <w:tc>
          <w:tcPr>
            <w:tcW w:w="1327"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Двічі на семестр</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Кордонська О.П., класні керівники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2.</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Провести загальношкільні батьківські збори «Роль сім’</w:t>
            </w:r>
            <w:r w:rsidRPr="00540395">
              <w:rPr>
                <w:rFonts w:ascii="Times New Roman" w:eastAsia="SimSun" w:hAnsi="Times New Roman" w:cs="Times New Roman"/>
                <w:sz w:val="24"/>
                <w:szCs w:val="24"/>
                <w:lang w:val="ru-RU" w:eastAsia="zh-CN"/>
              </w:rPr>
              <w:t>ї і школи у вихованні дітей</w:t>
            </w:r>
            <w:r w:rsidRPr="00540395">
              <w:rPr>
                <w:rFonts w:ascii="Times New Roman" w:eastAsia="SimSun" w:hAnsi="Times New Roman" w:cs="Times New Roman"/>
                <w:sz w:val="24"/>
                <w:szCs w:val="24"/>
                <w:lang w:val="uk-UA" w:eastAsia="zh-CN"/>
              </w:rPr>
              <w:t>»</w:t>
            </w:r>
          </w:p>
        </w:tc>
        <w:tc>
          <w:tcPr>
            <w:tcW w:w="1327"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Квітень</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Адміністрація школи</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3.</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Організувати спільну діяльність школи і сім’ї з учнями, що потребують особливої педагогічної уваги </w:t>
            </w:r>
          </w:p>
        </w:tc>
        <w:tc>
          <w:tcPr>
            <w:tcW w:w="1327"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Адміністрація школи </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4.</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Залучати батьків до участі в загальношкільних, класних</w:t>
            </w:r>
            <w:r w:rsidR="00297671">
              <w:rPr>
                <w:rFonts w:ascii="Times New Roman" w:eastAsia="SimSun" w:hAnsi="Times New Roman" w:cs="Times New Roman"/>
                <w:sz w:val="24"/>
                <w:szCs w:val="24"/>
                <w:lang w:val="uk-UA" w:eastAsia="zh-CN"/>
              </w:rPr>
              <w:t>,</w:t>
            </w:r>
            <w:r w:rsidRPr="00540395">
              <w:rPr>
                <w:rFonts w:ascii="Times New Roman" w:eastAsia="SimSun" w:hAnsi="Times New Roman" w:cs="Times New Roman"/>
                <w:sz w:val="24"/>
                <w:szCs w:val="24"/>
                <w:lang w:val="uk-UA" w:eastAsia="zh-CN"/>
              </w:rPr>
              <w:t xml:space="preserve"> позаурочних заходах</w:t>
            </w:r>
          </w:p>
        </w:tc>
        <w:tc>
          <w:tcPr>
            <w:tcW w:w="1327"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Адміністрація школи </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9493" w:type="dxa"/>
            <w:gridSpan w:val="5"/>
          </w:tcPr>
          <w:p w:rsidR="00B27933" w:rsidRPr="00540395" w:rsidRDefault="00B27933" w:rsidP="00B27933">
            <w:pPr>
              <w:ind w:left="-108"/>
              <w:jc w:val="center"/>
              <w:rPr>
                <w:rFonts w:ascii="Times New Roman" w:eastAsia="Times New Roman" w:hAnsi="Times New Roman" w:cs="Times New Roman"/>
                <w:sz w:val="24"/>
                <w:szCs w:val="24"/>
                <w:lang w:val="uk-UA" w:eastAsia="ru-RU"/>
              </w:rPr>
            </w:pPr>
            <w:r w:rsidRPr="00540395">
              <w:rPr>
                <w:rFonts w:ascii="Times New Roman" w:eastAsia="SimSun" w:hAnsi="Times New Roman" w:cs="Times New Roman"/>
                <w:b/>
                <w:sz w:val="24"/>
                <w:szCs w:val="24"/>
                <w:lang w:val="uk-UA" w:eastAsia="zh-CN"/>
              </w:rPr>
              <w:t xml:space="preserve">Взаємодія школи з позашкільними закладами, </w:t>
            </w:r>
            <w:r w:rsidR="00CB7BD0">
              <w:rPr>
                <w:rFonts w:ascii="Times New Roman" w:eastAsia="SimSun" w:hAnsi="Times New Roman" w:cs="Times New Roman"/>
                <w:b/>
                <w:sz w:val="24"/>
                <w:szCs w:val="24"/>
                <w:lang w:val="uk-UA" w:eastAsia="zh-CN"/>
              </w:rPr>
              <w:t xml:space="preserve">                                                           </w:t>
            </w:r>
            <w:r w:rsidRPr="00540395">
              <w:rPr>
                <w:rFonts w:ascii="Times New Roman" w:eastAsia="SimSun" w:hAnsi="Times New Roman" w:cs="Times New Roman"/>
                <w:b/>
                <w:sz w:val="24"/>
                <w:szCs w:val="24"/>
                <w:lang w:val="uk-UA" w:eastAsia="zh-CN"/>
              </w:rPr>
              <w:t>громадськими організаціями</w:t>
            </w: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1.</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Проводити індивідуальні бесіди з представниками громадських організацій щодо участі в навчально-виховному процесі</w:t>
            </w:r>
          </w:p>
        </w:tc>
        <w:tc>
          <w:tcPr>
            <w:tcW w:w="1327" w:type="dxa"/>
          </w:tcPr>
          <w:p w:rsidR="00B27933" w:rsidRPr="00540395" w:rsidRDefault="00B27933" w:rsidP="00CB7BD0">
            <w:pPr>
              <w:ind w:left="-108" w:right="-192" w:hanging="6"/>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За</w:t>
            </w:r>
            <w:r w:rsidR="00CB7BD0">
              <w:rPr>
                <w:rFonts w:ascii="Times New Roman" w:eastAsia="SimSun" w:hAnsi="Times New Roman" w:cs="Times New Roman"/>
                <w:sz w:val="24"/>
                <w:szCs w:val="24"/>
                <w:lang w:val="uk-UA" w:eastAsia="zh-CN"/>
              </w:rPr>
              <w:t xml:space="preserve">    </w:t>
            </w:r>
            <w:r w:rsidRPr="00540395">
              <w:rPr>
                <w:rFonts w:ascii="Times New Roman" w:eastAsia="SimSun" w:hAnsi="Times New Roman" w:cs="Times New Roman"/>
                <w:sz w:val="24"/>
                <w:szCs w:val="24"/>
                <w:lang w:val="uk-UA" w:eastAsia="zh-CN"/>
              </w:rPr>
              <w:t xml:space="preserve"> </w:t>
            </w:r>
          </w:p>
          <w:p w:rsidR="00B27933" w:rsidRPr="00540395" w:rsidRDefault="00CB7BD0" w:rsidP="00CB7BD0">
            <w:pPr>
              <w:ind w:left="-108"/>
              <w:jc w:val="center"/>
              <w:rPr>
                <w:rFonts w:ascii="Times New Roman" w:eastAsia="SimSun" w:hAnsi="Times New Roman" w:cs="Times New Roman"/>
                <w:sz w:val="24"/>
                <w:szCs w:val="24"/>
                <w:lang w:val="uk-UA" w:eastAsia="zh-CN"/>
              </w:rPr>
            </w:pPr>
            <w:r>
              <w:rPr>
                <w:rFonts w:ascii="Times New Roman" w:eastAsia="SimSun" w:hAnsi="Times New Roman" w:cs="Times New Roman"/>
                <w:sz w:val="24"/>
                <w:szCs w:val="24"/>
                <w:lang w:val="uk-UA" w:eastAsia="zh-CN"/>
              </w:rPr>
              <w:t>не</w:t>
            </w:r>
            <w:r w:rsidR="00B27933" w:rsidRPr="00540395">
              <w:rPr>
                <w:rFonts w:ascii="Times New Roman" w:eastAsia="SimSun" w:hAnsi="Times New Roman" w:cs="Times New Roman"/>
                <w:sz w:val="24"/>
                <w:szCs w:val="24"/>
                <w:lang w:val="uk-UA" w:eastAsia="zh-CN"/>
              </w:rPr>
              <w:t>обхіднос</w:t>
            </w:r>
            <w:r>
              <w:rPr>
                <w:rFonts w:ascii="Times New Roman" w:eastAsia="SimSun" w:hAnsi="Times New Roman" w:cs="Times New Roman"/>
                <w:sz w:val="24"/>
                <w:szCs w:val="24"/>
                <w:lang w:val="uk-UA" w:eastAsia="zh-CN"/>
              </w:rPr>
              <w:t>-</w:t>
            </w:r>
            <w:r w:rsidR="00B27933" w:rsidRPr="00540395">
              <w:rPr>
                <w:rFonts w:ascii="Times New Roman" w:eastAsia="SimSun" w:hAnsi="Times New Roman" w:cs="Times New Roman"/>
                <w:sz w:val="24"/>
                <w:szCs w:val="24"/>
                <w:lang w:val="uk-UA" w:eastAsia="zh-CN"/>
              </w:rPr>
              <w:t>ті</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Адміністрація школи </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r w:rsidR="00B27933" w:rsidRPr="00540395" w:rsidTr="00603399">
        <w:tc>
          <w:tcPr>
            <w:tcW w:w="507" w:type="dxa"/>
          </w:tcPr>
          <w:p w:rsidR="00B27933" w:rsidRPr="00540395" w:rsidRDefault="00B27933" w:rsidP="00B27933">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2.</w:t>
            </w:r>
          </w:p>
        </w:tc>
        <w:tc>
          <w:tcPr>
            <w:tcW w:w="4308"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Брати участь в позакласних заходах для підшефних організацій </w:t>
            </w:r>
          </w:p>
        </w:tc>
        <w:tc>
          <w:tcPr>
            <w:tcW w:w="1327" w:type="dxa"/>
          </w:tcPr>
          <w:p w:rsidR="00B27933" w:rsidRPr="00540395" w:rsidRDefault="00B27933" w:rsidP="00B27933">
            <w:pPr>
              <w:jc w:val="cente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Упродовж року</w:t>
            </w:r>
          </w:p>
        </w:tc>
        <w:tc>
          <w:tcPr>
            <w:tcW w:w="2054" w:type="dxa"/>
          </w:tcPr>
          <w:p w:rsidR="00B27933" w:rsidRPr="00540395" w:rsidRDefault="00B27933" w:rsidP="00B27933">
            <w:pPr>
              <w:rPr>
                <w:rFonts w:ascii="Times New Roman" w:eastAsia="SimSun" w:hAnsi="Times New Roman" w:cs="Times New Roman"/>
                <w:sz w:val="24"/>
                <w:szCs w:val="24"/>
                <w:lang w:val="uk-UA" w:eastAsia="zh-CN"/>
              </w:rPr>
            </w:pPr>
            <w:r w:rsidRPr="00540395">
              <w:rPr>
                <w:rFonts w:ascii="Times New Roman" w:eastAsia="SimSun" w:hAnsi="Times New Roman" w:cs="Times New Roman"/>
                <w:sz w:val="24"/>
                <w:szCs w:val="24"/>
                <w:lang w:val="uk-UA" w:eastAsia="zh-CN"/>
              </w:rPr>
              <w:t xml:space="preserve">Адміністрація школи </w:t>
            </w:r>
          </w:p>
        </w:tc>
        <w:tc>
          <w:tcPr>
            <w:tcW w:w="1297" w:type="dxa"/>
          </w:tcPr>
          <w:p w:rsidR="00B27933" w:rsidRPr="00540395" w:rsidRDefault="00B27933" w:rsidP="00B27933">
            <w:pPr>
              <w:jc w:val="center"/>
              <w:rPr>
                <w:rFonts w:ascii="Times New Roman" w:eastAsia="Times New Roman" w:hAnsi="Times New Roman" w:cs="Times New Roman"/>
                <w:sz w:val="24"/>
                <w:szCs w:val="24"/>
                <w:lang w:val="uk-UA" w:eastAsia="ru-RU"/>
              </w:rPr>
            </w:pPr>
          </w:p>
        </w:tc>
      </w:tr>
    </w:tbl>
    <w:p w:rsid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297671" w:rsidRPr="00540395" w:rsidRDefault="00297671"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p>
    <w:p w:rsidR="00540395" w:rsidRPr="00D16F61"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lang w:val="uk-UA" w:eastAsia="ru-RU"/>
        </w:rPr>
      </w:pPr>
      <w:r w:rsidRPr="00D16F61">
        <w:rPr>
          <w:rFonts w:eastAsia="Times New Roman"/>
          <w:b/>
          <w:lang w:val="uk-UA" w:eastAsia="ru-RU"/>
        </w:rPr>
        <w:t xml:space="preserve">РОЗДІЛ </w:t>
      </w:r>
      <w:r w:rsidRPr="00D16F61">
        <w:rPr>
          <w:rFonts w:eastAsia="Times New Roman"/>
          <w:b/>
          <w:lang w:val="en-US" w:eastAsia="ru-RU"/>
        </w:rPr>
        <w:t>V</w:t>
      </w:r>
      <w:r w:rsidRPr="00D16F61">
        <w:rPr>
          <w:rFonts w:eastAsia="Times New Roman"/>
          <w:b/>
          <w:lang w:val="uk-UA" w:eastAsia="ru-RU"/>
        </w:rPr>
        <w:t>І</w:t>
      </w:r>
    </w:p>
    <w:p w:rsidR="00540395" w:rsidRPr="00D16F61"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r w:rsidRPr="00D16F61">
        <w:rPr>
          <w:rFonts w:eastAsia="Times New Roman"/>
          <w:b/>
          <w:bCs/>
          <w:lang w:val="uk-UA" w:eastAsia="ru-RU"/>
        </w:rPr>
        <w:t>РОБОТА З БАТЬКІВСЬКОЮ ГРОМАДСЬКІСТЮ</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567"/>
        <w:rPr>
          <w:rFonts w:eastAsia="Times New Roman"/>
          <w:bCs/>
          <w:lang w:val="uk-UA" w:eastAsia="ru-RU"/>
        </w:rPr>
      </w:pPr>
      <w:r w:rsidRPr="00540395">
        <w:rPr>
          <w:rFonts w:eastAsia="Times New Roman"/>
          <w:bCs/>
          <w:lang w:val="uk-UA" w:eastAsia="ru-RU"/>
        </w:rPr>
        <w:t>Педагогічний, батьківський, учнівський колективи плідно співпрацюють щодо налагодження комунікаційних, інформаційних, творчих зв’язків, з метою виховання творчої особистості дитини.</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567"/>
        <w:rPr>
          <w:rFonts w:eastAsia="Times New Roman"/>
          <w:bCs/>
          <w:lang w:val="uk-UA" w:eastAsia="ru-RU"/>
        </w:rPr>
      </w:pPr>
    </w:p>
    <w:tbl>
      <w:tblPr>
        <w:tblStyle w:val="21"/>
        <w:tblW w:w="9493" w:type="dxa"/>
        <w:tblLayout w:type="fixed"/>
        <w:tblLook w:val="01E0" w:firstRow="1" w:lastRow="1" w:firstColumn="1" w:lastColumn="1" w:noHBand="0" w:noVBand="0"/>
      </w:tblPr>
      <w:tblGrid>
        <w:gridCol w:w="507"/>
        <w:gridCol w:w="4308"/>
        <w:gridCol w:w="1327"/>
        <w:gridCol w:w="2054"/>
        <w:gridCol w:w="1297"/>
      </w:tblGrid>
      <w:tr w:rsidR="00540395" w:rsidRPr="00540395" w:rsidTr="00603399">
        <w:tc>
          <w:tcPr>
            <w:tcW w:w="507" w:type="dxa"/>
            <w:hideMark/>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з/п</w:t>
            </w:r>
          </w:p>
        </w:tc>
        <w:tc>
          <w:tcPr>
            <w:tcW w:w="4308"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Зміст діяльності</w:t>
            </w:r>
          </w:p>
        </w:tc>
        <w:tc>
          <w:tcPr>
            <w:tcW w:w="1327" w:type="dxa"/>
            <w:hideMark/>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 проведення</w:t>
            </w:r>
          </w:p>
        </w:tc>
        <w:tc>
          <w:tcPr>
            <w:tcW w:w="2054"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97"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1.</w:t>
            </w:r>
          </w:p>
        </w:tc>
        <w:tc>
          <w:tcPr>
            <w:tcW w:w="430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вибори батьківського самоврядування у 1</w:t>
            </w:r>
            <w:r w:rsidR="00305196">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uk-UA" w:eastAsia="ru-RU"/>
              </w:rPr>
              <w:t>-</w:t>
            </w:r>
            <w:r w:rsidR="00305196">
              <w:rPr>
                <w:rFonts w:ascii="Times New Roman" w:eastAsia="Times New Roman" w:hAnsi="Times New Roman" w:cs="Times New Roman"/>
                <w:sz w:val="24"/>
                <w:szCs w:val="24"/>
                <w:lang w:val="uk-UA" w:eastAsia="ru-RU"/>
              </w:rPr>
              <w:t xml:space="preserve"> </w:t>
            </w:r>
            <w:r w:rsidRPr="00540395">
              <w:rPr>
                <w:rFonts w:ascii="Times New Roman" w:eastAsia="Times New Roman" w:hAnsi="Times New Roman" w:cs="Times New Roman"/>
                <w:sz w:val="24"/>
                <w:szCs w:val="24"/>
                <w:lang w:val="uk-UA" w:eastAsia="ru-RU"/>
              </w:rPr>
              <w:t>11 класах.</w:t>
            </w:r>
          </w:p>
        </w:tc>
        <w:tc>
          <w:tcPr>
            <w:tcW w:w="132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Вересень</w:t>
            </w:r>
          </w:p>
        </w:tc>
        <w:tc>
          <w:tcPr>
            <w:tcW w:w="2054" w:type="dxa"/>
          </w:tcPr>
          <w:p w:rsidR="00540395" w:rsidRPr="00540395" w:rsidRDefault="00540395" w:rsidP="00540395">
            <w:pPr>
              <w:ind w:right="-106"/>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2.</w:t>
            </w:r>
          </w:p>
        </w:tc>
        <w:tc>
          <w:tcPr>
            <w:tcW w:w="430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к</w:t>
            </w:r>
            <w:r w:rsidRPr="00540395">
              <w:rPr>
                <w:rFonts w:ascii="Times New Roman" w:eastAsia="Times New Roman" w:hAnsi="Times New Roman" w:cs="Times New Roman"/>
                <w:sz w:val="24"/>
                <w:szCs w:val="24"/>
                <w:lang w:val="ru-RU" w:eastAsia="ru-RU"/>
              </w:rPr>
              <w:t>ласні батьківські збори з дотриманнм карантинних вимог</w:t>
            </w:r>
          </w:p>
        </w:tc>
        <w:tc>
          <w:tcPr>
            <w:tcW w:w="1327" w:type="dxa"/>
          </w:tcPr>
          <w:p w:rsidR="00540395" w:rsidRPr="00540395" w:rsidRDefault="00540395" w:rsidP="00540395">
            <w:pPr>
              <w:ind w:left="-108" w:right="-167"/>
              <w:jc w:val="center"/>
              <w:rPr>
                <w:rFonts w:ascii="Times New Roman" w:eastAsia="Times New Roman" w:hAnsi="Times New Roman" w:cs="Times New Roman"/>
                <w:sz w:val="24"/>
                <w:szCs w:val="24"/>
                <w:lang w:val="uk-UA" w:eastAsia="ru-RU"/>
              </w:rPr>
            </w:pPr>
            <w:r w:rsidRPr="00540395">
              <w:rPr>
                <w:rFonts w:ascii="Times New Roman" w:eastAsia="SimSun" w:hAnsi="Times New Roman" w:cs="Times New Roman"/>
                <w:sz w:val="24"/>
                <w:szCs w:val="24"/>
                <w:lang w:val="uk-UA" w:eastAsia="zh-CN"/>
              </w:rPr>
              <w:t>Двічі на семестр</w:t>
            </w:r>
          </w:p>
        </w:tc>
        <w:tc>
          <w:tcPr>
            <w:tcW w:w="205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3.</w:t>
            </w:r>
          </w:p>
        </w:tc>
        <w:tc>
          <w:tcPr>
            <w:tcW w:w="430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Провести загальні збори онлайн за темою: «Школа – осередок виховання морально-духовної життєво компетентної особистості»</w:t>
            </w:r>
          </w:p>
        </w:tc>
        <w:tc>
          <w:tcPr>
            <w:tcW w:w="132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Вересень</w:t>
            </w:r>
          </w:p>
        </w:tc>
        <w:tc>
          <w:tcPr>
            <w:tcW w:w="205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SimSun" w:hAnsi="Times New Roman" w:cs="Times New Roman"/>
                <w:sz w:val="24"/>
                <w:szCs w:val="24"/>
                <w:lang w:val="uk-UA" w:eastAsia="zh-CN"/>
              </w:rPr>
              <w:t>Адміністрація школи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D16F61"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4.</w:t>
            </w:r>
          </w:p>
        </w:tc>
        <w:tc>
          <w:tcPr>
            <w:tcW w:w="4308" w:type="dxa"/>
          </w:tcPr>
          <w:p w:rsidR="00540395" w:rsidRPr="00540395" w:rsidRDefault="00540395" w:rsidP="00D16F61">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Організувати допомогу сім’ям, з метою поліпшення відвідування дітьми навчальних занять</w:t>
            </w:r>
            <w:r w:rsidR="00D16F61">
              <w:rPr>
                <w:rFonts w:ascii="Times New Roman" w:eastAsia="Times New Roman" w:hAnsi="Times New Roman" w:cs="Times New Roman"/>
                <w:sz w:val="24"/>
                <w:szCs w:val="24"/>
                <w:lang w:val="uk-UA" w:eastAsia="ru-RU"/>
              </w:rPr>
              <w:t>.</w:t>
            </w:r>
            <w:r w:rsidRPr="00540395">
              <w:rPr>
                <w:rFonts w:ascii="Times New Roman" w:eastAsia="Times New Roman" w:hAnsi="Times New Roman" w:cs="Times New Roman"/>
                <w:sz w:val="24"/>
                <w:szCs w:val="24"/>
                <w:lang w:val="uk-UA" w:eastAsia="ru-RU"/>
              </w:rPr>
              <w:t xml:space="preserve"> </w:t>
            </w:r>
            <w:r w:rsidR="00D16F61">
              <w:rPr>
                <w:rFonts w:ascii="Times New Roman" w:eastAsia="Times New Roman" w:hAnsi="Times New Roman" w:cs="Times New Roman"/>
                <w:sz w:val="24"/>
                <w:szCs w:val="24"/>
                <w:lang w:val="uk-UA" w:eastAsia="ru-RU"/>
              </w:rPr>
              <w:t>С</w:t>
            </w:r>
            <w:r w:rsidRPr="00540395">
              <w:rPr>
                <w:rFonts w:ascii="Times New Roman" w:eastAsia="Times New Roman" w:hAnsi="Times New Roman" w:cs="Times New Roman"/>
                <w:sz w:val="24"/>
                <w:szCs w:val="24"/>
                <w:lang w:val="uk-UA" w:eastAsia="ru-RU"/>
              </w:rPr>
              <w:t>воєчасн</w:t>
            </w:r>
            <w:r w:rsidR="00D16F61">
              <w:rPr>
                <w:rFonts w:ascii="Times New Roman" w:eastAsia="Times New Roman" w:hAnsi="Times New Roman" w:cs="Times New Roman"/>
                <w:sz w:val="24"/>
                <w:szCs w:val="24"/>
                <w:lang w:val="uk-UA" w:eastAsia="ru-RU"/>
              </w:rPr>
              <w:t>о</w:t>
            </w:r>
            <w:r w:rsidRPr="00540395">
              <w:rPr>
                <w:rFonts w:ascii="Times New Roman" w:eastAsia="Times New Roman" w:hAnsi="Times New Roman" w:cs="Times New Roman"/>
                <w:sz w:val="24"/>
                <w:szCs w:val="24"/>
                <w:lang w:val="uk-UA" w:eastAsia="ru-RU"/>
              </w:rPr>
              <w:t xml:space="preserve"> інформува</w:t>
            </w:r>
            <w:r w:rsidR="00D16F61">
              <w:rPr>
                <w:rFonts w:ascii="Times New Roman" w:eastAsia="Times New Roman" w:hAnsi="Times New Roman" w:cs="Times New Roman"/>
                <w:sz w:val="24"/>
                <w:szCs w:val="24"/>
                <w:lang w:val="uk-UA" w:eastAsia="ru-RU"/>
              </w:rPr>
              <w:t>ти</w:t>
            </w:r>
            <w:r w:rsidRPr="00540395">
              <w:rPr>
                <w:rFonts w:ascii="Times New Roman" w:eastAsia="Times New Roman" w:hAnsi="Times New Roman" w:cs="Times New Roman"/>
                <w:sz w:val="24"/>
                <w:szCs w:val="24"/>
                <w:lang w:val="uk-UA" w:eastAsia="ru-RU"/>
              </w:rPr>
              <w:t xml:space="preserve"> батьків про відсутність дітей в школі </w:t>
            </w:r>
          </w:p>
        </w:tc>
        <w:tc>
          <w:tcPr>
            <w:tcW w:w="132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2054"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Кордонська О.П.,</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 xml:space="preserve">класні </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1B0060" w:rsidRPr="00540395" w:rsidTr="00603399">
        <w:tc>
          <w:tcPr>
            <w:tcW w:w="507" w:type="dxa"/>
          </w:tcPr>
          <w:p w:rsidR="001B0060" w:rsidRPr="00540395" w:rsidRDefault="001B0060" w:rsidP="001B0060">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5.</w:t>
            </w:r>
          </w:p>
        </w:tc>
        <w:tc>
          <w:tcPr>
            <w:tcW w:w="4308" w:type="dxa"/>
          </w:tcPr>
          <w:p w:rsidR="001B0060" w:rsidRPr="00540395" w:rsidRDefault="001B0060" w:rsidP="001B0060">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Організувати психологічну консультативну службу для батьків</w:t>
            </w:r>
          </w:p>
        </w:tc>
        <w:tc>
          <w:tcPr>
            <w:tcW w:w="1327" w:type="dxa"/>
          </w:tcPr>
          <w:p w:rsidR="001B0060" w:rsidRPr="00540395" w:rsidRDefault="001B0060" w:rsidP="001B0060">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2054" w:type="dxa"/>
          </w:tcPr>
          <w:p w:rsidR="001B0060" w:rsidRPr="00540395" w:rsidRDefault="001B0060" w:rsidP="001B0060">
            <w:pPr>
              <w:rPr>
                <w:rFonts w:ascii="Times New Roman" w:eastAsia="SimSun" w:hAnsi="Times New Roman" w:cs="Times New Roman"/>
                <w:sz w:val="24"/>
                <w:szCs w:val="24"/>
                <w:lang w:val="uk-UA" w:eastAsia="zh-CN"/>
              </w:rPr>
            </w:pPr>
            <w:r>
              <w:rPr>
                <w:rFonts w:ascii="Times New Roman" w:eastAsia="Times New Roman" w:hAnsi="Times New Roman" w:cs="Times New Roman"/>
                <w:sz w:val="24"/>
                <w:szCs w:val="24"/>
                <w:lang w:val="uk-UA" w:eastAsia="ru-RU"/>
              </w:rPr>
              <w:t>Ратушняк О.П.</w:t>
            </w:r>
            <w:r w:rsidRPr="00540395">
              <w:rPr>
                <w:rFonts w:ascii="Times New Roman" w:eastAsia="Times New Roman" w:hAnsi="Times New Roman" w:cs="Times New Roman"/>
                <w:sz w:val="24"/>
                <w:szCs w:val="24"/>
                <w:lang w:val="uk-UA" w:eastAsia="ru-RU"/>
              </w:rPr>
              <w:t xml:space="preserve">   </w:t>
            </w:r>
          </w:p>
        </w:tc>
        <w:tc>
          <w:tcPr>
            <w:tcW w:w="1297" w:type="dxa"/>
          </w:tcPr>
          <w:p w:rsidR="001B0060" w:rsidRPr="00540395" w:rsidRDefault="001B0060" w:rsidP="001B0060">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Times New Roman" w:hAnsi="Times New Roman" w:cs="Times New Roman"/>
                <w:iCs/>
                <w:sz w:val="24"/>
                <w:szCs w:val="24"/>
                <w:lang w:val="uk-UA" w:eastAsia="ru-RU"/>
              </w:rPr>
            </w:pPr>
            <w:r w:rsidRPr="00540395">
              <w:rPr>
                <w:rFonts w:ascii="Times New Roman" w:eastAsia="Times New Roman" w:hAnsi="Times New Roman" w:cs="Times New Roman"/>
                <w:iCs/>
                <w:sz w:val="24"/>
                <w:szCs w:val="24"/>
                <w:lang w:val="uk-UA" w:eastAsia="ru-RU"/>
              </w:rPr>
              <w:t>6.</w:t>
            </w:r>
          </w:p>
        </w:tc>
        <w:tc>
          <w:tcPr>
            <w:tcW w:w="4308" w:type="dxa"/>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Організувати постійний зв’язок з родинами учнів, що мають девіантну поведінку.</w:t>
            </w:r>
          </w:p>
        </w:tc>
        <w:tc>
          <w:tcPr>
            <w:tcW w:w="1327" w:type="dxa"/>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Упродовж року</w:t>
            </w:r>
          </w:p>
        </w:tc>
        <w:tc>
          <w:tcPr>
            <w:tcW w:w="2054" w:type="dxa"/>
          </w:tcPr>
          <w:p w:rsidR="00540395" w:rsidRPr="00540395" w:rsidRDefault="001B0060" w:rsidP="0054039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Ратушняк О.П.</w:t>
            </w:r>
            <w:r w:rsidR="00540395"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класні керівники</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bl>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297671" w:rsidRDefault="00297671"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540395" w:rsidRPr="00D16F61"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r w:rsidRPr="00D16F61">
        <w:rPr>
          <w:rFonts w:eastAsia="Times New Roman"/>
          <w:b/>
          <w:bCs/>
          <w:lang w:val="uk-UA" w:eastAsia="ru-RU"/>
        </w:rPr>
        <w:lastRenderedPageBreak/>
        <w:t xml:space="preserve">РОЗДІЛ </w:t>
      </w:r>
      <w:r w:rsidRPr="00D16F61">
        <w:rPr>
          <w:rFonts w:eastAsia="Times New Roman"/>
          <w:b/>
          <w:bCs/>
          <w:lang w:val="en-US" w:eastAsia="ru-RU"/>
        </w:rPr>
        <w:t>V</w:t>
      </w:r>
      <w:r w:rsidRPr="00D16F61">
        <w:rPr>
          <w:rFonts w:eastAsia="Times New Roman"/>
          <w:b/>
          <w:bCs/>
          <w:lang w:val="uk-UA" w:eastAsia="ru-RU"/>
        </w:rPr>
        <w:t>ІІ</w:t>
      </w:r>
    </w:p>
    <w:p w:rsidR="00540395" w:rsidRPr="00D16F61"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r w:rsidRPr="00D16F61">
        <w:rPr>
          <w:rFonts w:eastAsia="Times New Roman"/>
          <w:b/>
          <w:bCs/>
          <w:lang w:val="uk-UA" w:eastAsia="ru-RU"/>
        </w:rPr>
        <w:t>ФІНАНСОВО-ГОСПОДАРСЬКА РОБОТА,</w:t>
      </w:r>
    </w:p>
    <w:p w:rsidR="001B0060" w:rsidRPr="00D16F61"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r w:rsidRPr="00D16F61">
        <w:rPr>
          <w:rFonts w:eastAsia="Times New Roman"/>
          <w:b/>
          <w:bCs/>
          <w:lang w:val="uk-UA" w:eastAsia="ru-RU"/>
        </w:rPr>
        <w:t xml:space="preserve">ЗМІЦНЕННЯ МАТЕРІАЛЬНО-ТЕХНІЧНОЇ БАЗИ </w:t>
      </w:r>
    </w:p>
    <w:p w:rsidR="00540395" w:rsidRPr="00D16F61"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r w:rsidRPr="00D16F61">
        <w:rPr>
          <w:rFonts w:eastAsia="Times New Roman"/>
          <w:b/>
          <w:bCs/>
          <w:lang w:val="uk-UA" w:eastAsia="ru-RU"/>
        </w:rPr>
        <w:t xml:space="preserve"> ЗАКЛАДУ ЗАГАЛЬНОЇ СЕРЕДНЬЇ ОСВІТИ</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Times New Roman"/>
          <w:b/>
          <w:bCs/>
          <w:lang w:val="uk-UA" w:eastAsia="ru-RU"/>
        </w:rPr>
      </w:pP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567"/>
        <w:rPr>
          <w:rFonts w:eastAsia="Calibri"/>
          <w:b/>
          <w:bCs/>
          <w:lang w:val="uk-UA"/>
        </w:rPr>
      </w:pPr>
      <w:r w:rsidRPr="00540395">
        <w:rPr>
          <w:rFonts w:eastAsia="Calibri"/>
          <w:b/>
          <w:bCs/>
        </w:rPr>
        <w:t>Фінансово-господар</w:t>
      </w:r>
      <w:r w:rsidRPr="00540395">
        <w:rPr>
          <w:rFonts w:eastAsia="Calibri"/>
          <w:b/>
          <w:bCs/>
          <w:lang w:val="uk-UA"/>
        </w:rPr>
        <w:t>ськ</w:t>
      </w:r>
      <w:r w:rsidRPr="00540395">
        <w:rPr>
          <w:rFonts w:eastAsia="Calibri"/>
          <w:b/>
          <w:bCs/>
        </w:rPr>
        <w:t>у діяльність школи у 202</w:t>
      </w:r>
      <w:r w:rsidR="00305196">
        <w:rPr>
          <w:rFonts w:eastAsia="Calibri"/>
          <w:b/>
          <w:bCs/>
          <w:lang w:val="uk-UA"/>
        </w:rPr>
        <w:t>3/</w:t>
      </w:r>
      <w:r w:rsidRPr="00540395">
        <w:rPr>
          <w:rFonts w:eastAsia="Calibri"/>
          <w:b/>
          <w:bCs/>
          <w:lang w:val="uk-UA"/>
        </w:rPr>
        <w:t>202</w:t>
      </w:r>
      <w:r w:rsidR="00305196">
        <w:rPr>
          <w:rFonts w:eastAsia="Calibri"/>
          <w:b/>
          <w:bCs/>
          <w:lang w:val="uk-UA"/>
        </w:rPr>
        <w:t>4</w:t>
      </w:r>
      <w:r w:rsidRPr="00540395">
        <w:rPr>
          <w:rFonts w:eastAsia="Calibri"/>
          <w:b/>
          <w:bCs/>
          <w:lang w:val="uk-UA"/>
        </w:rPr>
        <w:t xml:space="preserve">  навчальному році направити на:</w:t>
      </w:r>
    </w:p>
    <w:p w:rsidR="00540395" w:rsidRPr="00540395" w:rsidRDefault="00540395" w:rsidP="0043636F">
      <w:pPr>
        <w:widowControl w:val="0"/>
        <w:numPr>
          <w:ilvl w:val="0"/>
          <w:numId w:val="23"/>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contextualSpacing/>
        <w:rPr>
          <w:rFonts w:eastAsia="Calibri"/>
          <w:b/>
          <w:bCs/>
          <w:lang w:val="uk-UA"/>
        </w:rPr>
      </w:pPr>
      <w:r w:rsidRPr="00540395">
        <w:rPr>
          <w:rFonts w:eastAsia="Calibri"/>
          <w:bCs/>
          <w:lang w:val="uk-UA"/>
        </w:rPr>
        <w:t>раціональне та ефективне використання усіх джерел фінансування (місцевий бюджет, позабюджетні та спонсорські надходження, оренда вільних приміщень, надання додаткових освітніх послуг тощо);</w:t>
      </w:r>
    </w:p>
    <w:p w:rsidR="00540395" w:rsidRPr="00540395" w:rsidRDefault="00540395" w:rsidP="0043636F">
      <w:pPr>
        <w:widowControl w:val="0"/>
        <w:numPr>
          <w:ilvl w:val="0"/>
          <w:numId w:val="23"/>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contextualSpacing/>
        <w:rPr>
          <w:rFonts w:eastAsia="Calibri"/>
          <w:b/>
          <w:bCs/>
          <w:lang w:val="uk-UA"/>
        </w:rPr>
      </w:pPr>
      <w:r w:rsidRPr="00540395">
        <w:rPr>
          <w:rFonts w:eastAsia="Calibri"/>
          <w:bCs/>
          <w:lang w:val="uk-UA"/>
        </w:rPr>
        <w:t>створення належних санітарно-побутових умов навчання та виховання учнів;</w:t>
      </w:r>
    </w:p>
    <w:p w:rsidR="00540395" w:rsidRPr="00540395" w:rsidRDefault="00540395" w:rsidP="0043636F">
      <w:pPr>
        <w:widowControl w:val="0"/>
        <w:numPr>
          <w:ilvl w:val="0"/>
          <w:numId w:val="23"/>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contextualSpacing/>
        <w:rPr>
          <w:rFonts w:eastAsia="Calibri"/>
          <w:b/>
          <w:bCs/>
          <w:lang w:val="uk-UA"/>
        </w:rPr>
      </w:pPr>
      <w:r w:rsidRPr="00540395">
        <w:rPr>
          <w:rFonts w:eastAsia="Calibri"/>
          <w:bCs/>
          <w:lang w:val="uk-UA"/>
        </w:rPr>
        <w:t>успішну підготовку школи до роботи в осінньо-зимовий період 202</w:t>
      </w:r>
      <w:r w:rsidR="00D16F61">
        <w:rPr>
          <w:rFonts w:eastAsia="Calibri"/>
          <w:bCs/>
          <w:lang w:val="uk-UA"/>
        </w:rPr>
        <w:t>3</w:t>
      </w:r>
      <w:r w:rsidRPr="00540395">
        <w:rPr>
          <w:rFonts w:eastAsia="Calibri"/>
          <w:bCs/>
          <w:lang w:val="uk-UA"/>
        </w:rPr>
        <w:t xml:space="preserve"> - 202</w:t>
      </w:r>
      <w:r w:rsidR="00D16F61">
        <w:rPr>
          <w:rFonts w:eastAsia="Calibri"/>
          <w:bCs/>
          <w:lang w:val="uk-UA"/>
        </w:rPr>
        <w:t>4</w:t>
      </w:r>
      <w:r w:rsidRPr="00540395">
        <w:rPr>
          <w:rFonts w:eastAsia="Calibri"/>
          <w:bCs/>
          <w:lang w:val="uk-UA"/>
        </w:rPr>
        <w:t xml:space="preserve"> навчального року;</w:t>
      </w:r>
    </w:p>
    <w:p w:rsidR="00540395" w:rsidRPr="00540395" w:rsidRDefault="00540395" w:rsidP="0043636F">
      <w:pPr>
        <w:widowControl w:val="0"/>
        <w:numPr>
          <w:ilvl w:val="0"/>
          <w:numId w:val="23"/>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contextualSpacing/>
        <w:rPr>
          <w:rFonts w:eastAsia="Calibri"/>
          <w:b/>
          <w:bCs/>
          <w:lang w:val="uk-UA"/>
        </w:rPr>
      </w:pPr>
      <w:r w:rsidRPr="00540395">
        <w:rPr>
          <w:rFonts w:eastAsia="Calibri"/>
          <w:bCs/>
          <w:lang w:val="uk-UA"/>
        </w:rPr>
        <w:t xml:space="preserve">підтримання </w:t>
      </w:r>
      <w:r w:rsidR="00D16F61">
        <w:rPr>
          <w:rFonts w:eastAsia="Calibri"/>
          <w:bCs/>
          <w:lang w:val="uk-UA"/>
        </w:rPr>
        <w:t>в</w:t>
      </w:r>
      <w:r w:rsidRPr="00540395">
        <w:rPr>
          <w:rFonts w:eastAsia="Calibri"/>
          <w:bCs/>
          <w:lang w:val="uk-UA"/>
        </w:rPr>
        <w:t xml:space="preserve"> робочому стані систем життєзабезпечення школи (електро-, водозабезпечення), засобів пожежогасіння;</w:t>
      </w:r>
    </w:p>
    <w:p w:rsidR="00540395" w:rsidRPr="00540395" w:rsidRDefault="00540395" w:rsidP="0043636F">
      <w:pPr>
        <w:widowControl w:val="0"/>
        <w:numPr>
          <w:ilvl w:val="0"/>
          <w:numId w:val="23"/>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contextualSpacing/>
        <w:rPr>
          <w:rFonts w:eastAsia="Calibri"/>
          <w:b/>
          <w:bCs/>
          <w:lang w:val="uk-UA"/>
        </w:rPr>
      </w:pPr>
      <w:r w:rsidRPr="00540395">
        <w:rPr>
          <w:rFonts w:eastAsia="Calibri"/>
          <w:bCs/>
          <w:lang w:val="uk-UA"/>
        </w:rPr>
        <w:t>виконання планових завдань з утеплення, благоустрою території школи.</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eastAsia="Calibri"/>
          <w:b/>
          <w:bCs/>
          <w:lang w:val="uk-UA"/>
        </w:rPr>
      </w:pPr>
    </w:p>
    <w:tbl>
      <w:tblPr>
        <w:tblStyle w:val="21"/>
        <w:tblW w:w="9493" w:type="dxa"/>
        <w:tblLayout w:type="fixed"/>
        <w:tblLook w:val="01E0" w:firstRow="1" w:lastRow="1" w:firstColumn="1" w:lastColumn="1" w:noHBand="0" w:noVBand="0"/>
      </w:tblPr>
      <w:tblGrid>
        <w:gridCol w:w="507"/>
        <w:gridCol w:w="4308"/>
        <w:gridCol w:w="1327"/>
        <w:gridCol w:w="2054"/>
        <w:gridCol w:w="1297"/>
      </w:tblGrid>
      <w:tr w:rsidR="00540395" w:rsidRPr="00540395" w:rsidTr="00603399">
        <w:tc>
          <w:tcPr>
            <w:tcW w:w="507" w:type="dxa"/>
            <w:hideMark/>
          </w:tcPr>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w:t>
            </w:r>
          </w:p>
          <w:p w:rsidR="00540395" w:rsidRPr="00540395" w:rsidRDefault="00540395" w:rsidP="00540395">
            <w:pP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з/п</w:t>
            </w:r>
          </w:p>
        </w:tc>
        <w:tc>
          <w:tcPr>
            <w:tcW w:w="4308" w:type="dxa"/>
            <w:hideMark/>
          </w:tcPr>
          <w:p w:rsidR="00540395" w:rsidRPr="00540395" w:rsidRDefault="00540395" w:rsidP="00540395">
            <w:pPr>
              <w:jc w:val="center"/>
              <w:rPr>
                <w:rFonts w:ascii="Times New Roman" w:eastAsia="Calibri" w:hAnsi="Times New Roman" w:cs="Times New Roman"/>
                <w:b/>
                <w:spacing w:val="-1"/>
                <w:sz w:val="24"/>
                <w:szCs w:val="24"/>
                <w:lang w:val="uk-UA"/>
              </w:rPr>
            </w:pPr>
            <w:r w:rsidRPr="00540395">
              <w:rPr>
                <w:rFonts w:ascii="Times New Roman" w:eastAsia="Calibri" w:hAnsi="Times New Roman" w:cs="Times New Roman"/>
                <w:sz w:val="24"/>
                <w:szCs w:val="24"/>
                <w:lang w:val="uk-UA"/>
              </w:rPr>
              <w:t>Назва заходів</w:t>
            </w:r>
          </w:p>
        </w:tc>
        <w:tc>
          <w:tcPr>
            <w:tcW w:w="1327" w:type="dxa"/>
            <w:hideMark/>
          </w:tcPr>
          <w:p w:rsidR="00540395" w:rsidRPr="00540395" w:rsidRDefault="00540395" w:rsidP="00540395">
            <w:pPr>
              <w:ind w:left="-108"/>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Термін проведення</w:t>
            </w:r>
          </w:p>
        </w:tc>
        <w:tc>
          <w:tcPr>
            <w:tcW w:w="2054"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Відповідальний</w:t>
            </w:r>
          </w:p>
        </w:tc>
        <w:tc>
          <w:tcPr>
            <w:tcW w:w="1297" w:type="dxa"/>
            <w:hideMark/>
          </w:tcPr>
          <w:p w:rsidR="00540395" w:rsidRPr="00540395" w:rsidRDefault="00540395" w:rsidP="00540395">
            <w:pPr>
              <w:jc w:val="center"/>
              <w:rPr>
                <w:rFonts w:ascii="Times New Roman" w:eastAsia="Times New Roman" w:hAnsi="Times New Roman" w:cs="Times New Roman"/>
                <w:sz w:val="24"/>
                <w:szCs w:val="24"/>
                <w:lang w:val="uk-UA" w:eastAsia="ru-RU"/>
              </w:rPr>
            </w:pPr>
            <w:r w:rsidRPr="00540395">
              <w:rPr>
                <w:rFonts w:ascii="Times New Roman" w:eastAsia="Times New Roman" w:hAnsi="Times New Roman" w:cs="Times New Roman"/>
                <w:sz w:val="24"/>
                <w:szCs w:val="24"/>
                <w:lang w:val="uk-UA" w:eastAsia="ru-RU"/>
              </w:rPr>
              <w:t>Відмітка про виконання</w:t>
            </w:r>
          </w:p>
        </w:tc>
      </w:tr>
      <w:tr w:rsidR="00540395" w:rsidRPr="00540395" w:rsidTr="00603399">
        <w:tc>
          <w:tcPr>
            <w:tcW w:w="507"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1. </w:t>
            </w:r>
          </w:p>
        </w:tc>
        <w:tc>
          <w:tcPr>
            <w:tcW w:w="4308" w:type="dxa"/>
          </w:tcPr>
          <w:p w:rsidR="00540395" w:rsidRPr="00540395" w:rsidRDefault="00540395" w:rsidP="00540395">
            <w:pPr>
              <w:keepNext/>
              <w:keepLines/>
              <w:outlineLvl w:val="0"/>
              <w:rPr>
                <w:rFonts w:ascii="Times New Roman" w:eastAsia="Times New Roman" w:hAnsi="Times New Roman" w:cs="Times New Roman"/>
                <w:b/>
                <w:sz w:val="24"/>
                <w:szCs w:val="24"/>
                <w:lang w:val="ru-RU"/>
              </w:rPr>
            </w:pPr>
            <w:r w:rsidRPr="00540395">
              <w:rPr>
                <w:rFonts w:ascii="Times New Roman" w:eastAsia="Times New Roman" w:hAnsi="Times New Roman" w:cs="Times New Roman"/>
                <w:sz w:val="24"/>
                <w:szCs w:val="24"/>
                <w:lang w:val="ru-RU"/>
              </w:rPr>
              <w:t>Провести перевірку якості ремонтних робіт і підготовки до нового навчального року кабінетів</w:t>
            </w:r>
            <w:r w:rsidRPr="00540395">
              <w:rPr>
                <w:rFonts w:ascii="Times New Roman" w:eastAsia="Times New Roman" w:hAnsi="Times New Roman" w:cs="Times New Roman"/>
                <w:sz w:val="24"/>
                <w:szCs w:val="24"/>
                <w:lang w:val="uk-UA"/>
              </w:rPr>
              <w:t xml:space="preserve"> та </w:t>
            </w:r>
            <w:r w:rsidRPr="00540395">
              <w:rPr>
                <w:rFonts w:ascii="Times New Roman" w:eastAsia="Times New Roman" w:hAnsi="Times New Roman" w:cs="Times New Roman"/>
                <w:sz w:val="24"/>
                <w:szCs w:val="24"/>
                <w:lang w:val="ru-RU"/>
              </w:rPr>
              <w:t>інших приміщень</w:t>
            </w:r>
          </w:p>
        </w:tc>
        <w:tc>
          <w:tcPr>
            <w:tcW w:w="1327" w:type="dxa"/>
          </w:tcPr>
          <w:p w:rsidR="00540395" w:rsidRPr="00540395" w:rsidRDefault="00540395" w:rsidP="00540395">
            <w:pPr>
              <w:ind w:right="-86"/>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Серпень </w:t>
            </w:r>
          </w:p>
        </w:tc>
        <w:tc>
          <w:tcPr>
            <w:tcW w:w="2054" w:type="dxa"/>
          </w:tcPr>
          <w:p w:rsidR="00540395" w:rsidRPr="00540395" w:rsidRDefault="00540395" w:rsidP="00540395">
            <w:pPr>
              <w:ind w:right="-86"/>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Комісія з підготовки школи до нового навчального року</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p>
        </w:tc>
        <w:tc>
          <w:tcPr>
            <w:tcW w:w="4308"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Здійснити комплекс заходів з підготовки школи до роботи в зимовий період</w:t>
            </w:r>
          </w:p>
        </w:tc>
        <w:tc>
          <w:tcPr>
            <w:tcW w:w="132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Вересень –  жовтень</w:t>
            </w: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p w:rsidR="00540395" w:rsidRPr="00540395" w:rsidRDefault="00540395" w:rsidP="00540395">
            <w:pPr>
              <w:rPr>
                <w:rFonts w:ascii="Times New Roman" w:eastAsia="Calibri" w:hAnsi="Times New Roman" w:cs="Times New Roman"/>
                <w:sz w:val="24"/>
                <w:szCs w:val="24"/>
                <w:lang w:val="uk-UA"/>
              </w:rPr>
            </w:pP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3.</w:t>
            </w:r>
          </w:p>
        </w:tc>
        <w:tc>
          <w:tcPr>
            <w:tcW w:w="4308" w:type="dxa"/>
          </w:tcPr>
          <w:p w:rsidR="00540395" w:rsidRPr="00540395" w:rsidRDefault="00540395" w:rsidP="0030519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Розробити кошторис на 202</w:t>
            </w:r>
            <w:r w:rsidR="00305196">
              <w:rPr>
                <w:rFonts w:ascii="Times New Roman" w:eastAsia="Calibri" w:hAnsi="Times New Roman" w:cs="Times New Roman"/>
                <w:sz w:val="24"/>
                <w:szCs w:val="24"/>
                <w:lang w:val="uk-UA"/>
              </w:rPr>
              <w:t>4</w:t>
            </w:r>
            <w:r w:rsidRPr="00540395">
              <w:rPr>
                <w:rFonts w:ascii="Times New Roman" w:eastAsia="Calibri" w:hAnsi="Times New Roman" w:cs="Times New Roman"/>
                <w:sz w:val="24"/>
                <w:szCs w:val="24"/>
                <w:lang w:val="uk-UA"/>
              </w:rPr>
              <w:t xml:space="preserve"> рік</w:t>
            </w:r>
          </w:p>
        </w:tc>
        <w:tc>
          <w:tcPr>
            <w:tcW w:w="132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Грудень </w:t>
            </w: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Багрій С.І.</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4.</w:t>
            </w:r>
          </w:p>
        </w:tc>
        <w:tc>
          <w:tcPr>
            <w:tcW w:w="4308"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Продовжити роботи по утепленню зовнішніх стін школи</w:t>
            </w:r>
          </w:p>
        </w:tc>
        <w:tc>
          <w:tcPr>
            <w:tcW w:w="1327" w:type="dxa"/>
          </w:tcPr>
          <w:p w:rsidR="00540395" w:rsidRPr="00540395" w:rsidRDefault="00540395" w:rsidP="00540395">
            <w:pPr>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року</w:t>
            </w: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Багрій С.І.</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5.</w:t>
            </w:r>
          </w:p>
        </w:tc>
        <w:tc>
          <w:tcPr>
            <w:tcW w:w="4308" w:type="dxa"/>
          </w:tcPr>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Провести роботи по благоустрою шкільного подвір’я (вимощення тротуарною плиткою)</w:t>
            </w:r>
          </w:p>
        </w:tc>
        <w:tc>
          <w:tcPr>
            <w:tcW w:w="1327" w:type="dxa"/>
          </w:tcPr>
          <w:p w:rsidR="00540395" w:rsidRPr="00540395" w:rsidRDefault="00540395" w:rsidP="00540395">
            <w:pPr>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року</w:t>
            </w: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Багрій С.І., Царенко С.М.</w:t>
            </w:r>
          </w:p>
          <w:p w:rsidR="00540395" w:rsidRPr="00540395" w:rsidRDefault="00540395" w:rsidP="00540395">
            <w:pPr>
              <w:rPr>
                <w:rFonts w:ascii="Times New Roman" w:eastAsia="Calibri" w:hAnsi="Times New Roman" w:cs="Times New Roman"/>
                <w:sz w:val="24"/>
                <w:szCs w:val="24"/>
                <w:lang w:val="uk-UA"/>
              </w:rPr>
            </w:pP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6.</w:t>
            </w:r>
          </w:p>
        </w:tc>
        <w:tc>
          <w:tcPr>
            <w:tcW w:w="4308" w:type="dxa"/>
          </w:tcPr>
          <w:p w:rsidR="00540395" w:rsidRPr="00540395" w:rsidRDefault="00D16F61" w:rsidP="00D16F61">
            <w:pPr>
              <w:ind w:left="34" w:right="-74"/>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Продовжити </w:t>
            </w:r>
            <w:r w:rsidR="00540395" w:rsidRPr="00540395">
              <w:rPr>
                <w:rFonts w:ascii="Times New Roman" w:eastAsia="Calibri" w:hAnsi="Times New Roman" w:cs="Times New Roman"/>
                <w:sz w:val="24"/>
                <w:szCs w:val="24"/>
                <w:lang w:val="uk-UA"/>
              </w:rPr>
              <w:t xml:space="preserve"> експлуатацію обладнання  в  харчоблоці навчального закладу</w:t>
            </w:r>
          </w:p>
        </w:tc>
        <w:tc>
          <w:tcPr>
            <w:tcW w:w="1327" w:type="dxa"/>
          </w:tcPr>
          <w:p w:rsidR="00540395" w:rsidRPr="00540395" w:rsidRDefault="00540395" w:rsidP="00540395">
            <w:pPr>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року</w:t>
            </w: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Багрій С.І., Царенко С.М.</w:t>
            </w:r>
          </w:p>
          <w:p w:rsidR="00540395" w:rsidRPr="00540395" w:rsidRDefault="00540395" w:rsidP="00540395">
            <w:pPr>
              <w:rPr>
                <w:rFonts w:ascii="Times New Roman" w:eastAsia="Calibri" w:hAnsi="Times New Roman" w:cs="Times New Roman"/>
                <w:sz w:val="24"/>
                <w:szCs w:val="24"/>
                <w:lang w:val="uk-UA"/>
              </w:rPr>
            </w:pP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7.</w:t>
            </w:r>
          </w:p>
        </w:tc>
        <w:tc>
          <w:tcPr>
            <w:tcW w:w="4308" w:type="dxa"/>
          </w:tcPr>
          <w:p w:rsidR="00540395" w:rsidRPr="00540395" w:rsidRDefault="00540395" w:rsidP="00540395">
            <w:pPr>
              <w:ind w:left="34"/>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Скласти  плани  поповнення  матеріально-технічної  бази  кабінетів</w:t>
            </w:r>
          </w:p>
        </w:tc>
        <w:tc>
          <w:tcPr>
            <w:tcW w:w="132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До  01.09</w:t>
            </w:r>
          </w:p>
          <w:p w:rsidR="00540395" w:rsidRPr="00540395" w:rsidRDefault="00540395" w:rsidP="00540395">
            <w:pPr>
              <w:rPr>
                <w:rFonts w:ascii="Times New Roman" w:eastAsia="Calibri" w:hAnsi="Times New Roman" w:cs="Times New Roman"/>
                <w:sz w:val="24"/>
                <w:szCs w:val="24"/>
                <w:lang w:val="uk-UA"/>
              </w:rPr>
            </w:pP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Завкабінетами </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8.</w:t>
            </w:r>
          </w:p>
        </w:tc>
        <w:tc>
          <w:tcPr>
            <w:tcW w:w="4308"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Поповнити навчально-матеріальну базу кабінетів</w:t>
            </w:r>
          </w:p>
        </w:tc>
        <w:tc>
          <w:tcPr>
            <w:tcW w:w="1327" w:type="dxa"/>
          </w:tcPr>
          <w:p w:rsidR="00540395" w:rsidRPr="00540395" w:rsidRDefault="00540395" w:rsidP="00540395">
            <w:pPr>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року</w:t>
            </w: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Завкабінетами </w:t>
            </w: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540395" w:rsidRPr="00540395" w:rsidTr="00603399">
        <w:tc>
          <w:tcPr>
            <w:tcW w:w="50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9.</w:t>
            </w:r>
          </w:p>
        </w:tc>
        <w:tc>
          <w:tcPr>
            <w:tcW w:w="4308"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Провести ревізію опалювальної системи, систем водопостачання та каналізації, електромережі на предмет їх якісної підготовки  до навчального року.</w:t>
            </w:r>
          </w:p>
        </w:tc>
        <w:tc>
          <w:tcPr>
            <w:tcW w:w="1327" w:type="dxa"/>
          </w:tcPr>
          <w:p w:rsidR="00540395" w:rsidRPr="00540395" w:rsidRDefault="00540395" w:rsidP="00540395">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До </w:t>
            </w:r>
          </w:p>
          <w:p w:rsidR="00540395" w:rsidRPr="00540395" w:rsidRDefault="00540395" w:rsidP="00540395">
            <w:pPr>
              <w:ind w:hanging="108"/>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10.10.202</w:t>
            </w:r>
            <w:r w:rsidR="00297671">
              <w:rPr>
                <w:rFonts w:ascii="Times New Roman" w:eastAsia="Calibri" w:hAnsi="Times New Roman" w:cs="Times New Roman"/>
                <w:sz w:val="24"/>
                <w:szCs w:val="24"/>
                <w:lang w:val="uk-UA"/>
              </w:rPr>
              <w:t>3</w:t>
            </w:r>
            <w:r w:rsidRPr="00540395">
              <w:rPr>
                <w:rFonts w:ascii="Times New Roman" w:eastAsia="Calibri" w:hAnsi="Times New Roman" w:cs="Times New Roman"/>
                <w:sz w:val="24"/>
                <w:szCs w:val="24"/>
                <w:lang w:val="uk-UA"/>
              </w:rPr>
              <w:t xml:space="preserve"> р.</w:t>
            </w:r>
          </w:p>
          <w:p w:rsidR="00540395" w:rsidRPr="00540395" w:rsidRDefault="00540395" w:rsidP="00540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p>
        </w:tc>
        <w:tc>
          <w:tcPr>
            <w:tcW w:w="2054" w:type="dxa"/>
          </w:tcPr>
          <w:p w:rsidR="00540395" w:rsidRPr="00540395" w:rsidRDefault="00540395" w:rsidP="00540395">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p w:rsidR="00540395" w:rsidRPr="00540395" w:rsidRDefault="00540395" w:rsidP="00540395">
            <w:pPr>
              <w:rPr>
                <w:rFonts w:ascii="Times New Roman" w:eastAsia="Calibri" w:hAnsi="Times New Roman" w:cs="Times New Roman"/>
                <w:sz w:val="24"/>
                <w:szCs w:val="24"/>
                <w:lang w:val="uk-UA"/>
              </w:rPr>
            </w:pPr>
          </w:p>
        </w:tc>
        <w:tc>
          <w:tcPr>
            <w:tcW w:w="1297" w:type="dxa"/>
          </w:tcPr>
          <w:p w:rsidR="00540395" w:rsidRPr="00540395" w:rsidRDefault="00540395" w:rsidP="00540395">
            <w:pPr>
              <w:jc w:val="center"/>
              <w:rPr>
                <w:rFonts w:ascii="Times New Roman" w:eastAsia="Times New Roman" w:hAnsi="Times New Roman" w:cs="Times New Roman"/>
                <w:sz w:val="24"/>
                <w:szCs w:val="24"/>
                <w:lang w:val="uk-UA" w:eastAsia="ru-RU"/>
              </w:rPr>
            </w:pPr>
          </w:p>
        </w:tc>
      </w:tr>
      <w:tr w:rsidR="002329A0" w:rsidRPr="00540395" w:rsidTr="00603399">
        <w:tc>
          <w:tcPr>
            <w:tcW w:w="507" w:type="dxa"/>
          </w:tcPr>
          <w:p w:rsidR="002329A0" w:rsidRPr="00540395" w:rsidRDefault="002329A0" w:rsidP="002329A0">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10.</w:t>
            </w:r>
          </w:p>
        </w:tc>
        <w:tc>
          <w:tcPr>
            <w:tcW w:w="4308" w:type="dxa"/>
          </w:tcPr>
          <w:p w:rsidR="002329A0" w:rsidRPr="00540395" w:rsidRDefault="002329A0" w:rsidP="002329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Підготувати й провести внутрішню інвентаризацію матеріальної бази, паспортизацію кабінетів, списання матеріальних цінностей</w:t>
            </w:r>
          </w:p>
        </w:tc>
        <w:tc>
          <w:tcPr>
            <w:tcW w:w="1327" w:type="dxa"/>
          </w:tcPr>
          <w:p w:rsidR="002329A0" w:rsidRPr="00540395" w:rsidRDefault="002329A0" w:rsidP="002329A0">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Листопад</w:t>
            </w:r>
          </w:p>
          <w:p w:rsidR="002329A0" w:rsidRPr="00540395" w:rsidRDefault="002329A0" w:rsidP="002329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p>
        </w:tc>
        <w:tc>
          <w:tcPr>
            <w:tcW w:w="2054" w:type="dxa"/>
          </w:tcPr>
          <w:p w:rsidR="002329A0" w:rsidRPr="00540395" w:rsidRDefault="002329A0" w:rsidP="002329A0">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p w:rsidR="002329A0" w:rsidRPr="00540395" w:rsidRDefault="002329A0" w:rsidP="002329A0">
            <w:pPr>
              <w:rPr>
                <w:rFonts w:ascii="Times New Roman" w:eastAsia="Calibri" w:hAnsi="Times New Roman" w:cs="Times New Roman"/>
                <w:sz w:val="24"/>
                <w:szCs w:val="24"/>
                <w:lang w:val="uk-UA"/>
              </w:rPr>
            </w:pPr>
          </w:p>
        </w:tc>
        <w:tc>
          <w:tcPr>
            <w:tcW w:w="1297" w:type="dxa"/>
          </w:tcPr>
          <w:p w:rsidR="002329A0" w:rsidRPr="00540395" w:rsidRDefault="002329A0" w:rsidP="002329A0">
            <w:pPr>
              <w:jc w:val="center"/>
              <w:rPr>
                <w:rFonts w:ascii="Times New Roman" w:eastAsia="Times New Roman" w:hAnsi="Times New Roman" w:cs="Times New Roman"/>
                <w:sz w:val="24"/>
                <w:szCs w:val="24"/>
                <w:lang w:val="uk-UA" w:eastAsia="ru-RU"/>
              </w:rPr>
            </w:pPr>
          </w:p>
        </w:tc>
      </w:tr>
      <w:tr w:rsidR="002329A0" w:rsidRPr="00540395" w:rsidTr="00603399">
        <w:tc>
          <w:tcPr>
            <w:tcW w:w="507" w:type="dxa"/>
          </w:tcPr>
          <w:p w:rsidR="002329A0" w:rsidRPr="00540395" w:rsidRDefault="002329A0" w:rsidP="002329A0">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11.</w:t>
            </w:r>
          </w:p>
        </w:tc>
        <w:tc>
          <w:tcPr>
            <w:tcW w:w="4308" w:type="dxa"/>
          </w:tcPr>
          <w:p w:rsidR="002329A0" w:rsidRPr="00540395" w:rsidRDefault="002329A0" w:rsidP="002329A0">
            <w:pPr>
              <w:ind w:left="34"/>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Скласти акти на проведені заходи  благодійної діяльності спонсорів, батьків</w:t>
            </w:r>
          </w:p>
        </w:tc>
        <w:tc>
          <w:tcPr>
            <w:tcW w:w="1327" w:type="dxa"/>
          </w:tcPr>
          <w:p w:rsidR="002329A0" w:rsidRPr="00540395" w:rsidRDefault="002329A0" w:rsidP="002329A0">
            <w:pPr>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року</w:t>
            </w:r>
          </w:p>
        </w:tc>
        <w:tc>
          <w:tcPr>
            <w:tcW w:w="2054" w:type="dxa"/>
          </w:tcPr>
          <w:p w:rsidR="002329A0" w:rsidRPr="00540395" w:rsidRDefault="002329A0" w:rsidP="002329A0">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Завгосподарством, голова ПК</w:t>
            </w:r>
          </w:p>
        </w:tc>
        <w:tc>
          <w:tcPr>
            <w:tcW w:w="1297" w:type="dxa"/>
          </w:tcPr>
          <w:p w:rsidR="002329A0" w:rsidRPr="00540395" w:rsidRDefault="002329A0" w:rsidP="002329A0">
            <w:pPr>
              <w:jc w:val="center"/>
              <w:rPr>
                <w:rFonts w:ascii="Times New Roman" w:eastAsia="Times New Roman" w:hAnsi="Times New Roman" w:cs="Times New Roman"/>
                <w:sz w:val="24"/>
                <w:szCs w:val="24"/>
                <w:lang w:val="uk-UA" w:eastAsia="ru-RU"/>
              </w:rPr>
            </w:pPr>
          </w:p>
        </w:tc>
      </w:tr>
      <w:tr w:rsidR="002329A0" w:rsidRPr="00540395" w:rsidTr="00603399">
        <w:tc>
          <w:tcPr>
            <w:tcW w:w="507" w:type="dxa"/>
          </w:tcPr>
          <w:p w:rsidR="002329A0" w:rsidRPr="00540395" w:rsidRDefault="002329A0" w:rsidP="002329A0">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lastRenderedPageBreak/>
              <w:t>12.</w:t>
            </w:r>
          </w:p>
        </w:tc>
        <w:tc>
          <w:tcPr>
            <w:tcW w:w="4308" w:type="dxa"/>
          </w:tcPr>
          <w:p w:rsidR="002329A0" w:rsidRPr="00540395" w:rsidRDefault="002329A0" w:rsidP="002329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Проводити огляд стану та збереження майна школи, інвентаря, обладнання  кабінетів</w:t>
            </w:r>
          </w:p>
        </w:tc>
        <w:tc>
          <w:tcPr>
            <w:tcW w:w="1327" w:type="dxa"/>
          </w:tcPr>
          <w:p w:rsidR="002329A0" w:rsidRPr="00540395" w:rsidRDefault="002329A0" w:rsidP="002329A0">
            <w:pPr>
              <w:ind w:left="-114" w:hanging="114"/>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навчального року</w:t>
            </w:r>
          </w:p>
        </w:tc>
        <w:tc>
          <w:tcPr>
            <w:tcW w:w="2054" w:type="dxa"/>
          </w:tcPr>
          <w:p w:rsidR="002329A0" w:rsidRPr="00540395" w:rsidRDefault="002329A0" w:rsidP="002329A0">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Заступник НВР, завгосподарством</w:t>
            </w:r>
          </w:p>
        </w:tc>
        <w:tc>
          <w:tcPr>
            <w:tcW w:w="1297" w:type="dxa"/>
          </w:tcPr>
          <w:p w:rsidR="002329A0" w:rsidRPr="00540395" w:rsidRDefault="002329A0" w:rsidP="002329A0">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13.</w:t>
            </w:r>
          </w:p>
        </w:tc>
        <w:tc>
          <w:tcPr>
            <w:tcW w:w="4308" w:type="dxa"/>
          </w:tcPr>
          <w:p w:rsidR="006F3536" w:rsidRPr="00540395" w:rsidRDefault="006F3536" w:rsidP="006F3536">
            <w:pPr>
              <w:ind w:left="34"/>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Провести повірку засобів пожежогасіння (вогнегасників)</w:t>
            </w:r>
          </w:p>
        </w:tc>
        <w:tc>
          <w:tcPr>
            <w:tcW w:w="1327" w:type="dxa"/>
          </w:tcPr>
          <w:p w:rsidR="006F3536" w:rsidRPr="002329A0" w:rsidRDefault="006F3536" w:rsidP="006F3536">
            <w:pPr>
              <w:jc w:val="center"/>
              <w:rPr>
                <w:rFonts w:ascii="Times New Roman" w:eastAsia="Calibri" w:hAnsi="Times New Roman" w:cs="Times New Roman"/>
                <w:sz w:val="24"/>
                <w:szCs w:val="24"/>
                <w:lang w:val="ru-RU"/>
              </w:rPr>
            </w:pPr>
            <w:r w:rsidRPr="00540395">
              <w:rPr>
                <w:rFonts w:ascii="Times New Roman" w:eastAsia="Calibri" w:hAnsi="Times New Roman" w:cs="Times New Roman"/>
                <w:sz w:val="24"/>
                <w:szCs w:val="24"/>
                <w:lang w:val="uk-UA"/>
              </w:rPr>
              <w:t>До 31.12</w:t>
            </w:r>
          </w:p>
        </w:tc>
        <w:tc>
          <w:tcPr>
            <w:tcW w:w="2054"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p w:rsidR="006F3536" w:rsidRPr="00540395" w:rsidRDefault="006F3536" w:rsidP="006F3536">
            <w:pPr>
              <w:rPr>
                <w:rFonts w:ascii="Times New Roman" w:eastAsia="Calibri" w:hAnsi="Times New Roman" w:cs="Times New Roman"/>
                <w:sz w:val="24"/>
                <w:szCs w:val="24"/>
                <w:lang w:val="uk-UA"/>
              </w:rPr>
            </w:pP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14.</w:t>
            </w:r>
          </w:p>
        </w:tc>
        <w:tc>
          <w:tcPr>
            <w:tcW w:w="4308" w:type="dxa"/>
          </w:tcPr>
          <w:p w:rsidR="006F3536" w:rsidRPr="00540395" w:rsidRDefault="006F3536" w:rsidP="006F3536">
            <w:pPr>
              <w:ind w:left="34"/>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Провести екологічний двомісячник по  благоустрою території навчального закладу. Організувати догляд  за зеленими насадженнями в літній період</w:t>
            </w:r>
          </w:p>
        </w:tc>
        <w:tc>
          <w:tcPr>
            <w:tcW w:w="1327" w:type="dxa"/>
          </w:tcPr>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Серпень – вересень, квітень –   травень</w:t>
            </w:r>
          </w:p>
        </w:tc>
        <w:tc>
          <w:tcPr>
            <w:tcW w:w="2054" w:type="dxa"/>
          </w:tcPr>
          <w:p w:rsidR="006F3536" w:rsidRDefault="006F3536" w:rsidP="006F353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Царенко С.М.,</w:t>
            </w:r>
          </w:p>
          <w:p w:rsidR="006F3536" w:rsidRPr="00540395" w:rsidRDefault="006F3536" w:rsidP="006F353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Федорович Г.М.</w:t>
            </w: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15.</w:t>
            </w:r>
          </w:p>
        </w:tc>
        <w:tc>
          <w:tcPr>
            <w:tcW w:w="4308" w:type="dxa"/>
          </w:tcPr>
          <w:p w:rsidR="006F3536" w:rsidRPr="00540395" w:rsidRDefault="006F3536" w:rsidP="006F3536">
            <w:pPr>
              <w:ind w:left="34"/>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Підвести підсумки роботи школи по зміцненню матеріальної бази й госпо-дарської діяльності за навчальний рік</w:t>
            </w:r>
          </w:p>
        </w:tc>
        <w:tc>
          <w:tcPr>
            <w:tcW w:w="1327" w:type="dxa"/>
          </w:tcPr>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Вересень, квітень</w:t>
            </w:r>
          </w:p>
          <w:p w:rsidR="006F3536" w:rsidRPr="00540395" w:rsidRDefault="006F3536" w:rsidP="006F3536">
            <w:pPr>
              <w:jc w:val="center"/>
              <w:rPr>
                <w:rFonts w:ascii="Times New Roman" w:eastAsia="Calibri" w:hAnsi="Times New Roman" w:cs="Times New Roman"/>
                <w:sz w:val="24"/>
                <w:szCs w:val="24"/>
                <w:lang w:val="uk-UA"/>
              </w:rPr>
            </w:pPr>
          </w:p>
        </w:tc>
        <w:tc>
          <w:tcPr>
            <w:tcW w:w="2054" w:type="dxa"/>
          </w:tcPr>
          <w:p w:rsidR="006F3536" w:rsidRPr="00540395" w:rsidRDefault="006F3536" w:rsidP="006F353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Багрій С.І., Царенко С.М.</w:t>
            </w: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16.</w:t>
            </w:r>
          </w:p>
        </w:tc>
        <w:tc>
          <w:tcPr>
            <w:tcW w:w="4308"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Здійснити заходи по заготівлі овочів та  фруктів  для  здешевлення  харчування  дітей</w:t>
            </w:r>
          </w:p>
        </w:tc>
        <w:tc>
          <w:tcPr>
            <w:tcW w:w="1327" w:type="dxa"/>
          </w:tcPr>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До 30.11</w:t>
            </w:r>
          </w:p>
          <w:p w:rsidR="006F3536" w:rsidRPr="00540395" w:rsidRDefault="006F3536" w:rsidP="006F3536">
            <w:pPr>
              <w:rPr>
                <w:rFonts w:ascii="Times New Roman" w:eastAsia="Calibri" w:hAnsi="Times New Roman" w:cs="Times New Roman"/>
                <w:sz w:val="24"/>
                <w:szCs w:val="24"/>
                <w:lang w:val="uk-UA"/>
              </w:rPr>
            </w:pPr>
          </w:p>
        </w:tc>
        <w:tc>
          <w:tcPr>
            <w:tcW w:w="2054" w:type="dxa"/>
          </w:tcPr>
          <w:p w:rsidR="006F3536" w:rsidRPr="00540395" w:rsidRDefault="006F3536" w:rsidP="006F3536">
            <w:pPr>
              <w:ind w:right="-86"/>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Царенко С.М.</w:t>
            </w:r>
            <w:r w:rsidRPr="00540395">
              <w:rPr>
                <w:rFonts w:ascii="Times New Roman" w:eastAsia="Calibri" w:hAnsi="Times New Roman" w:cs="Times New Roman"/>
                <w:sz w:val="24"/>
                <w:szCs w:val="24"/>
                <w:lang w:val="uk-UA"/>
              </w:rPr>
              <w:t>, Цвик Г.Е.</w:t>
            </w: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17.</w:t>
            </w:r>
          </w:p>
        </w:tc>
        <w:tc>
          <w:tcPr>
            <w:tcW w:w="4308" w:type="dxa"/>
          </w:tcPr>
          <w:p w:rsidR="006F3536" w:rsidRPr="00540395" w:rsidRDefault="006F3536" w:rsidP="006F3536">
            <w:pPr>
              <w:ind w:left="34"/>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Завезти  паливо</w:t>
            </w:r>
            <w:r>
              <w:rPr>
                <w:rFonts w:ascii="Times New Roman" w:eastAsia="Calibri" w:hAnsi="Times New Roman" w:cs="Times New Roman"/>
                <w:sz w:val="24"/>
                <w:szCs w:val="24"/>
                <w:lang w:val="uk-UA"/>
              </w:rPr>
              <w:t xml:space="preserve"> (дрова, вугілля)</w:t>
            </w:r>
            <w:r w:rsidRPr="00540395">
              <w:rPr>
                <w:rFonts w:ascii="Times New Roman" w:eastAsia="Calibri" w:hAnsi="Times New Roman" w:cs="Times New Roman"/>
                <w:sz w:val="24"/>
                <w:szCs w:val="24"/>
                <w:lang w:val="uk-UA"/>
              </w:rPr>
              <w:t xml:space="preserve">  для  шкільної  котельні</w:t>
            </w:r>
          </w:p>
        </w:tc>
        <w:tc>
          <w:tcPr>
            <w:tcW w:w="1327" w:type="dxa"/>
          </w:tcPr>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До 15.10</w:t>
            </w:r>
          </w:p>
          <w:p w:rsidR="006F3536" w:rsidRPr="00540395" w:rsidRDefault="006F3536" w:rsidP="006F3536">
            <w:pPr>
              <w:rPr>
                <w:rFonts w:ascii="Times New Roman" w:eastAsia="Calibri" w:hAnsi="Times New Roman" w:cs="Times New Roman"/>
                <w:sz w:val="24"/>
                <w:szCs w:val="24"/>
                <w:lang w:val="uk-UA"/>
              </w:rPr>
            </w:pPr>
          </w:p>
        </w:tc>
        <w:tc>
          <w:tcPr>
            <w:tcW w:w="2054"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8</w:t>
            </w:r>
            <w:r w:rsidRPr="00540395">
              <w:rPr>
                <w:rFonts w:ascii="Times New Roman" w:eastAsia="Calibri" w:hAnsi="Times New Roman" w:cs="Times New Roman"/>
                <w:sz w:val="24"/>
                <w:szCs w:val="24"/>
                <w:lang w:val="uk-UA"/>
              </w:rPr>
              <w:t>.</w:t>
            </w:r>
          </w:p>
        </w:tc>
        <w:tc>
          <w:tcPr>
            <w:tcW w:w="4308" w:type="dxa"/>
          </w:tcPr>
          <w:p w:rsidR="006F3536" w:rsidRPr="00540395" w:rsidRDefault="006F3536" w:rsidP="006F3536">
            <w:pPr>
              <w:ind w:left="34"/>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Скласти  і подати дані про необхідні кошти та матеріали для  виконання  заходів </w:t>
            </w:r>
            <w:r>
              <w:rPr>
                <w:rFonts w:ascii="Times New Roman" w:eastAsia="Calibri" w:hAnsi="Times New Roman" w:cs="Times New Roman"/>
                <w:sz w:val="24"/>
                <w:szCs w:val="24"/>
                <w:lang w:val="uk-UA"/>
              </w:rPr>
              <w:t>з</w:t>
            </w:r>
            <w:r w:rsidRPr="00540395">
              <w:rPr>
                <w:rFonts w:ascii="Times New Roman" w:eastAsia="Calibri" w:hAnsi="Times New Roman" w:cs="Times New Roman"/>
                <w:sz w:val="24"/>
                <w:szCs w:val="24"/>
                <w:lang w:val="uk-UA"/>
              </w:rPr>
              <w:t xml:space="preserve">  протипожежн</w:t>
            </w:r>
            <w:r>
              <w:rPr>
                <w:rFonts w:ascii="Times New Roman" w:eastAsia="Calibri" w:hAnsi="Times New Roman" w:cs="Times New Roman"/>
                <w:sz w:val="24"/>
                <w:szCs w:val="24"/>
                <w:lang w:val="uk-UA"/>
              </w:rPr>
              <w:t>ої</w:t>
            </w:r>
            <w:r w:rsidRPr="00540395">
              <w:rPr>
                <w:rFonts w:ascii="Times New Roman" w:eastAsia="Calibri" w:hAnsi="Times New Roman" w:cs="Times New Roman"/>
                <w:sz w:val="24"/>
                <w:szCs w:val="24"/>
                <w:lang w:val="uk-UA"/>
              </w:rPr>
              <w:t xml:space="preserve">  безпе</w:t>
            </w:r>
            <w:r>
              <w:rPr>
                <w:rFonts w:ascii="Times New Roman" w:eastAsia="Calibri" w:hAnsi="Times New Roman" w:cs="Times New Roman"/>
                <w:sz w:val="24"/>
                <w:szCs w:val="24"/>
                <w:lang w:val="uk-UA"/>
              </w:rPr>
              <w:t>ки</w:t>
            </w:r>
          </w:p>
        </w:tc>
        <w:tc>
          <w:tcPr>
            <w:tcW w:w="1327" w:type="dxa"/>
          </w:tcPr>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До 15.10</w:t>
            </w:r>
          </w:p>
          <w:p w:rsidR="006F3536" w:rsidRPr="00540395" w:rsidRDefault="006F3536" w:rsidP="006F3536">
            <w:pPr>
              <w:rPr>
                <w:rFonts w:ascii="Times New Roman" w:eastAsia="Calibri" w:hAnsi="Times New Roman" w:cs="Times New Roman"/>
                <w:sz w:val="24"/>
                <w:szCs w:val="24"/>
                <w:lang w:val="uk-UA"/>
              </w:rPr>
            </w:pPr>
          </w:p>
          <w:p w:rsidR="006F3536" w:rsidRPr="00540395" w:rsidRDefault="006F3536" w:rsidP="006F3536">
            <w:pPr>
              <w:rPr>
                <w:rFonts w:ascii="Times New Roman" w:eastAsia="Calibri" w:hAnsi="Times New Roman" w:cs="Times New Roman"/>
                <w:sz w:val="24"/>
                <w:szCs w:val="24"/>
                <w:lang w:val="uk-UA"/>
              </w:rPr>
            </w:pPr>
          </w:p>
        </w:tc>
        <w:tc>
          <w:tcPr>
            <w:tcW w:w="2054" w:type="dxa"/>
          </w:tcPr>
          <w:p w:rsidR="006F3536" w:rsidRPr="00540395" w:rsidRDefault="006F3536" w:rsidP="006F353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Багрій С.І., Царенко С.М., кл.           </w:t>
            </w:r>
            <w:r w:rsidRPr="00540395">
              <w:rPr>
                <w:rFonts w:ascii="Times New Roman" w:eastAsia="Calibri" w:hAnsi="Times New Roman" w:cs="Times New Roman"/>
                <w:sz w:val="24"/>
                <w:szCs w:val="24"/>
                <w:lang w:val="uk-UA"/>
              </w:rPr>
              <w:t xml:space="preserve"> керівники </w:t>
            </w:r>
            <w:r>
              <w:rPr>
                <w:rFonts w:ascii="Times New Roman" w:eastAsia="Calibri" w:hAnsi="Times New Roman" w:cs="Times New Roman"/>
                <w:sz w:val="24"/>
                <w:szCs w:val="24"/>
                <w:lang w:val="uk-UA"/>
              </w:rPr>
              <w:t>1-11 кл.</w:t>
            </w: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19</w:t>
            </w:r>
            <w:r w:rsidRPr="00540395">
              <w:rPr>
                <w:rFonts w:ascii="Times New Roman" w:eastAsia="Calibri" w:hAnsi="Times New Roman" w:cs="Times New Roman"/>
                <w:sz w:val="24"/>
                <w:szCs w:val="24"/>
                <w:lang w:val="uk-UA"/>
              </w:rPr>
              <w:t>.</w:t>
            </w:r>
          </w:p>
        </w:tc>
        <w:tc>
          <w:tcPr>
            <w:tcW w:w="4308" w:type="dxa"/>
          </w:tcPr>
          <w:p w:rsidR="006F3536" w:rsidRPr="00540395" w:rsidRDefault="006F3536" w:rsidP="006F3536">
            <w:pPr>
              <w:ind w:left="34"/>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Продовжити роботу над поповненням матеріальної бази класу безпеки, ресурсної кімнати</w:t>
            </w:r>
          </w:p>
        </w:tc>
        <w:tc>
          <w:tcPr>
            <w:tcW w:w="1327" w:type="dxa"/>
          </w:tcPr>
          <w:p w:rsidR="006F3536" w:rsidRPr="00540395" w:rsidRDefault="006F3536" w:rsidP="006F3536">
            <w:pPr>
              <w:ind w:left="-114" w:hanging="114"/>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навчального року</w:t>
            </w:r>
          </w:p>
        </w:tc>
        <w:tc>
          <w:tcPr>
            <w:tcW w:w="2054" w:type="dxa"/>
          </w:tcPr>
          <w:p w:rsidR="006F3536" w:rsidRPr="00540395" w:rsidRDefault="006F3536" w:rsidP="006F353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Кордонська О.П., Куца О.В., Гончарук О.М.</w:t>
            </w: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0</w:t>
            </w:r>
            <w:r w:rsidRPr="00540395">
              <w:rPr>
                <w:rFonts w:ascii="Times New Roman" w:eastAsia="Calibri" w:hAnsi="Times New Roman" w:cs="Times New Roman"/>
                <w:sz w:val="24"/>
                <w:szCs w:val="24"/>
                <w:lang w:val="uk-UA"/>
              </w:rPr>
              <w:t>.</w:t>
            </w:r>
          </w:p>
        </w:tc>
        <w:tc>
          <w:tcPr>
            <w:tcW w:w="4308"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Продовжити роботу по заміні світильників з вичерпаним терміном використання на енергозберігаючі  </w:t>
            </w:r>
          </w:p>
        </w:tc>
        <w:tc>
          <w:tcPr>
            <w:tcW w:w="1327" w:type="dxa"/>
          </w:tcPr>
          <w:p w:rsidR="006F3536" w:rsidRPr="00540395" w:rsidRDefault="006F3536" w:rsidP="006F3536">
            <w:pPr>
              <w:ind w:left="-114" w:hanging="114"/>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навчального року</w:t>
            </w:r>
          </w:p>
        </w:tc>
        <w:tc>
          <w:tcPr>
            <w:tcW w:w="2054"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Гончарук О.М.</w:t>
            </w:r>
          </w:p>
          <w:p w:rsidR="006F3536" w:rsidRPr="00540395" w:rsidRDefault="006F3536" w:rsidP="006F3536">
            <w:pPr>
              <w:rPr>
                <w:rFonts w:ascii="Times New Roman" w:eastAsia="Calibri" w:hAnsi="Times New Roman" w:cs="Times New Roman"/>
                <w:sz w:val="24"/>
                <w:szCs w:val="24"/>
                <w:lang w:val="uk-UA"/>
              </w:rPr>
            </w:pP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1</w:t>
            </w:r>
            <w:r w:rsidRPr="00540395">
              <w:rPr>
                <w:rFonts w:ascii="Times New Roman" w:eastAsia="Calibri" w:hAnsi="Times New Roman" w:cs="Times New Roman"/>
                <w:sz w:val="24"/>
                <w:szCs w:val="24"/>
                <w:lang w:val="uk-UA"/>
              </w:rPr>
              <w:t>.</w:t>
            </w:r>
          </w:p>
        </w:tc>
        <w:tc>
          <w:tcPr>
            <w:tcW w:w="4308"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Провести поточний ремонт:</w:t>
            </w:r>
          </w:p>
          <w:p w:rsidR="006F3536" w:rsidRPr="00540395" w:rsidRDefault="006F3536" w:rsidP="006F3536">
            <w:pPr>
              <w:numPr>
                <w:ilvl w:val="0"/>
                <w:numId w:val="24"/>
              </w:numPr>
              <w:contextualSpacing/>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шкільних приміщень</w:t>
            </w:r>
          </w:p>
          <w:p w:rsidR="006F3536" w:rsidRPr="00540395" w:rsidRDefault="006F3536" w:rsidP="006F3536">
            <w:pPr>
              <w:numPr>
                <w:ilvl w:val="0"/>
                <w:numId w:val="24"/>
              </w:numPr>
              <w:contextualSpacing/>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тепломережі школи</w:t>
            </w:r>
          </w:p>
          <w:p w:rsidR="006F3536" w:rsidRPr="00540395" w:rsidRDefault="006F3536" w:rsidP="006F3536">
            <w:pPr>
              <w:numPr>
                <w:ilvl w:val="0"/>
                <w:numId w:val="24"/>
              </w:numPr>
              <w:contextualSpacing/>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водоканалізаційної системи</w:t>
            </w:r>
          </w:p>
        </w:tc>
        <w:tc>
          <w:tcPr>
            <w:tcW w:w="1327" w:type="dxa"/>
          </w:tcPr>
          <w:p w:rsidR="006F3536" w:rsidRPr="00540395" w:rsidRDefault="006F3536" w:rsidP="006F3536">
            <w:pPr>
              <w:jc w:val="center"/>
              <w:rPr>
                <w:rFonts w:ascii="Times New Roman" w:eastAsia="Calibri" w:hAnsi="Times New Roman" w:cs="Times New Roman"/>
                <w:sz w:val="24"/>
                <w:szCs w:val="24"/>
                <w:lang w:val="uk-UA"/>
              </w:rPr>
            </w:pPr>
          </w:p>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До 30.08</w:t>
            </w:r>
          </w:p>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До 15.10</w:t>
            </w:r>
          </w:p>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До 20.08</w:t>
            </w:r>
          </w:p>
        </w:tc>
        <w:tc>
          <w:tcPr>
            <w:tcW w:w="2054" w:type="dxa"/>
          </w:tcPr>
          <w:p w:rsidR="006F3536" w:rsidRPr="00540395" w:rsidRDefault="006F3536" w:rsidP="006F3536">
            <w:pPr>
              <w:rPr>
                <w:rFonts w:ascii="Times New Roman" w:eastAsia="Calibri" w:hAnsi="Times New Roman" w:cs="Times New Roman"/>
                <w:sz w:val="24"/>
                <w:szCs w:val="24"/>
                <w:lang w:val="uk-UA"/>
              </w:rPr>
            </w:pPr>
          </w:p>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p w:rsidR="006F3536" w:rsidRPr="00540395" w:rsidRDefault="006F3536" w:rsidP="006F3536">
            <w:pPr>
              <w:rPr>
                <w:rFonts w:ascii="Times New Roman" w:eastAsia="Calibri" w:hAnsi="Times New Roman" w:cs="Times New Roman"/>
                <w:sz w:val="24"/>
                <w:szCs w:val="24"/>
                <w:lang w:val="uk-UA"/>
              </w:rPr>
            </w:pP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2</w:t>
            </w:r>
            <w:r w:rsidRPr="00540395">
              <w:rPr>
                <w:rFonts w:ascii="Times New Roman" w:eastAsia="Calibri" w:hAnsi="Times New Roman" w:cs="Times New Roman"/>
                <w:sz w:val="24"/>
                <w:szCs w:val="24"/>
                <w:lang w:val="uk-UA"/>
              </w:rPr>
              <w:t>.</w:t>
            </w:r>
          </w:p>
        </w:tc>
        <w:tc>
          <w:tcPr>
            <w:tcW w:w="4308"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Продовжити роботу по ремонту шкільних меблів </w:t>
            </w:r>
          </w:p>
        </w:tc>
        <w:tc>
          <w:tcPr>
            <w:tcW w:w="1327" w:type="dxa"/>
          </w:tcPr>
          <w:p w:rsidR="006F3536" w:rsidRPr="00540395" w:rsidRDefault="006F3536" w:rsidP="006F3536">
            <w:pPr>
              <w:ind w:left="-114"/>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навчального року</w:t>
            </w:r>
          </w:p>
        </w:tc>
        <w:tc>
          <w:tcPr>
            <w:tcW w:w="2054"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Класні керівники</w:t>
            </w:r>
            <w:r>
              <w:rPr>
                <w:rFonts w:ascii="Times New Roman" w:eastAsia="Calibri" w:hAnsi="Times New Roman" w:cs="Times New Roman"/>
                <w:sz w:val="24"/>
                <w:szCs w:val="24"/>
                <w:lang w:val="uk-UA"/>
              </w:rPr>
              <w:t>, Кривий С.П.</w:t>
            </w: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3</w:t>
            </w:r>
            <w:r w:rsidRPr="00540395">
              <w:rPr>
                <w:rFonts w:ascii="Times New Roman" w:eastAsia="Calibri" w:hAnsi="Times New Roman" w:cs="Times New Roman"/>
                <w:sz w:val="24"/>
                <w:szCs w:val="24"/>
                <w:lang w:val="uk-UA"/>
              </w:rPr>
              <w:t>.</w:t>
            </w:r>
          </w:p>
        </w:tc>
        <w:tc>
          <w:tcPr>
            <w:tcW w:w="4308"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Постійно поповнювати медкабінет необхідними лікарськими засобами невідкладної медичної допомоги (згідно норм)</w:t>
            </w:r>
          </w:p>
        </w:tc>
        <w:tc>
          <w:tcPr>
            <w:tcW w:w="1327" w:type="dxa"/>
          </w:tcPr>
          <w:p w:rsidR="006F3536" w:rsidRPr="00540395" w:rsidRDefault="006F3536" w:rsidP="006F3536">
            <w:pPr>
              <w:ind w:left="-114"/>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навчального року</w:t>
            </w:r>
          </w:p>
        </w:tc>
        <w:tc>
          <w:tcPr>
            <w:tcW w:w="2054" w:type="dxa"/>
          </w:tcPr>
          <w:p w:rsidR="006F3536" w:rsidRPr="00540395" w:rsidRDefault="006F3536" w:rsidP="006F3536">
            <w:pPr>
              <w:ind w:right="-175"/>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Федорович Г.М.</w:t>
            </w: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4</w:t>
            </w:r>
            <w:r w:rsidRPr="00540395">
              <w:rPr>
                <w:rFonts w:ascii="Times New Roman" w:eastAsia="Calibri" w:hAnsi="Times New Roman" w:cs="Times New Roman"/>
                <w:sz w:val="24"/>
                <w:szCs w:val="24"/>
                <w:lang w:val="uk-UA"/>
              </w:rPr>
              <w:t>.</w:t>
            </w:r>
          </w:p>
        </w:tc>
        <w:tc>
          <w:tcPr>
            <w:tcW w:w="4308"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Забезпечити школу необхідною кількістю інвентарю для прибирання приміщень, миючих та дезінфікуючих засобів</w:t>
            </w:r>
          </w:p>
        </w:tc>
        <w:tc>
          <w:tcPr>
            <w:tcW w:w="1327" w:type="dxa"/>
          </w:tcPr>
          <w:p w:rsidR="006F3536" w:rsidRPr="00540395" w:rsidRDefault="006F3536" w:rsidP="006F3536">
            <w:pPr>
              <w:ind w:left="-114"/>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навчального року</w:t>
            </w:r>
          </w:p>
        </w:tc>
        <w:tc>
          <w:tcPr>
            <w:tcW w:w="2054"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p w:rsidR="006F3536" w:rsidRPr="00540395" w:rsidRDefault="006F3536" w:rsidP="006F3536">
            <w:pPr>
              <w:rPr>
                <w:rFonts w:ascii="Times New Roman" w:eastAsia="Calibri" w:hAnsi="Times New Roman" w:cs="Times New Roman"/>
                <w:sz w:val="24"/>
                <w:szCs w:val="24"/>
                <w:lang w:val="uk-UA"/>
              </w:rPr>
            </w:pP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5</w:t>
            </w:r>
            <w:r w:rsidRPr="00540395">
              <w:rPr>
                <w:rFonts w:ascii="Times New Roman" w:eastAsia="Calibri" w:hAnsi="Times New Roman" w:cs="Times New Roman"/>
                <w:sz w:val="24"/>
                <w:szCs w:val="24"/>
                <w:lang w:val="uk-UA"/>
              </w:rPr>
              <w:t>.</w:t>
            </w:r>
          </w:p>
        </w:tc>
        <w:tc>
          <w:tcPr>
            <w:tcW w:w="4308"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Провести поточний ремонт пожежних гідрантів школи</w:t>
            </w:r>
          </w:p>
        </w:tc>
        <w:tc>
          <w:tcPr>
            <w:tcW w:w="1327" w:type="dxa"/>
          </w:tcPr>
          <w:p w:rsidR="006F3536" w:rsidRPr="00540395" w:rsidRDefault="006F3536" w:rsidP="006F3536">
            <w:pPr>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До 10.08.</w:t>
            </w:r>
          </w:p>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p>
        </w:tc>
        <w:tc>
          <w:tcPr>
            <w:tcW w:w="2054"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p w:rsidR="006F3536" w:rsidRPr="00540395" w:rsidRDefault="006F3536" w:rsidP="006F3536">
            <w:pPr>
              <w:rPr>
                <w:rFonts w:ascii="Times New Roman" w:eastAsia="Calibri" w:hAnsi="Times New Roman" w:cs="Times New Roman"/>
                <w:sz w:val="24"/>
                <w:szCs w:val="24"/>
                <w:lang w:val="uk-UA"/>
              </w:rPr>
            </w:pP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6</w:t>
            </w:r>
            <w:r w:rsidRPr="00540395">
              <w:rPr>
                <w:rFonts w:ascii="Times New Roman" w:eastAsia="Calibri" w:hAnsi="Times New Roman" w:cs="Times New Roman"/>
                <w:sz w:val="24"/>
                <w:szCs w:val="24"/>
                <w:lang w:val="uk-UA"/>
              </w:rPr>
              <w:t>.</w:t>
            </w:r>
          </w:p>
        </w:tc>
        <w:tc>
          <w:tcPr>
            <w:tcW w:w="4308"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Обладнати вестибюль школи</w:t>
            </w:r>
          </w:p>
        </w:tc>
        <w:tc>
          <w:tcPr>
            <w:tcW w:w="1327" w:type="dxa"/>
          </w:tcPr>
          <w:p w:rsidR="006F3536" w:rsidRPr="00540395" w:rsidRDefault="006F3536" w:rsidP="006F3536">
            <w:pPr>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року</w:t>
            </w:r>
          </w:p>
        </w:tc>
        <w:tc>
          <w:tcPr>
            <w:tcW w:w="2054"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p w:rsidR="006F3536" w:rsidRPr="00540395" w:rsidRDefault="006F3536" w:rsidP="006F3536">
            <w:pPr>
              <w:rPr>
                <w:rFonts w:ascii="Times New Roman" w:eastAsia="Calibri" w:hAnsi="Times New Roman" w:cs="Times New Roman"/>
                <w:sz w:val="24"/>
                <w:szCs w:val="24"/>
                <w:lang w:val="uk-UA"/>
              </w:rPr>
            </w:pP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7</w:t>
            </w:r>
            <w:r w:rsidRPr="00540395">
              <w:rPr>
                <w:rFonts w:ascii="Times New Roman" w:eastAsia="Calibri" w:hAnsi="Times New Roman" w:cs="Times New Roman"/>
                <w:sz w:val="24"/>
                <w:szCs w:val="24"/>
                <w:lang w:val="uk-UA"/>
              </w:rPr>
              <w:t>.</w:t>
            </w:r>
          </w:p>
        </w:tc>
        <w:tc>
          <w:tcPr>
            <w:tcW w:w="4308"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Провести поточний ремонт туалетних кімнат </w:t>
            </w:r>
          </w:p>
        </w:tc>
        <w:tc>
          <w:tcPr>
            <w:tcW w:w="1327" w:type="dxa"/>
          </w:tcPr>
          <w:p w:rsidR="006F3536" w:rsidRPr="00540395" w:rsidRDefault="006F3536" w:rsidP="006F3536">
            <w:pPr>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року</w:t>
            </w:r>
          </w:p>
        </w:tc>
        <w:tc>
          <w:tcPr>
            <w:tcW w:w="2054"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p w:rsidR="006F3536" w:rsidRPr="00540395" w:rsidRDefault="006F3536" w:rsidP="006F3536">
            <w:pPr>
              <w:rPr>
                <w:rFonts w:ascii="Times New Roman" w:eastAsia="Calibri" w:hAnsi="Times New Roman" w:cs="Times New Roman"/>
                <w:sz w:val="24"/>
                <w:szCs w:val="24"/>
                <w:lang w:val="uk-UA"/>
              </w:rPr>
            </w:pP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8</w:t>
            </w:r>
            <w:r w:rsidRPr="00540395">
              <w:rPr>
                <w:rFonts w:ascii="Times New Roman" w:eastAsia="Calibri" w:hAnsi="Times New Roman" w:cs="Times New Roman"/>
                <w:sz w:val="24"/>
                <w:szCs w:val="24"/>
                <w:lang w:val="uk-UA"/>
              </w:rPr>
              <w:t>.</w:t>
            </w:r>
          </w:p>
        </w:tc>
        <w:tc>
          <w:tcPr>
            <w:tcW w:w="4308"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Подавати інформацію щодо показників енергоносіїв (лічильників)</w:t>
            </w:r>
            <w:r>
              <w:rPr>
                <w:rFonts w:ascii="Times New Roman" w:eastAsia="Calibri" w:hAnsi="Times New Roman" w:cs="Times New Roman"/>
                <w:sz w:val="24"/>
                <w:szCs w:val="24"/>
                <w:lang w:val="uk-UA"/>
              </w:rPr>
              <w:t xml:space="preserve"> та використання дров, вугілля</w:t>
            </w:r>
          </w:p>
        </w:tc>
        <w:tc>
          <w:tcPr>
            <w:tcW w:w="1327"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 xml:space="preserve">Щомісячно </w:t>
            </w:r>
          </w:p>
        </w:tc>
        <w:tc>
          <w:tcPr>
            <w:tcW w:w="2054"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p w:rsidR="006F3536" w:rsidRPr="00540395" w:rsidRDefault="006F3536" w:rsidP="006F3536">
            <w:pPr>
              <w:rPr>
                <w:rFonts w:ascii="Times New Roman" w:eastAsia="Calibri" w:hAnsi="Times New Roman" w:cs="Times New Roman"/>
                <w:sz w:val="24"/>
                <w:szCs w:val="24"/>
                <w:lang w:val="uk-UA"/>
              </w:rPr>
            </w:pPr>
          </w:p>
        </w:tc>
        <w:tc>
          <w:tcPr>
            <w:tcW w:w="1297" w:type="dxa"/>
          </w:tcPr>
          <w:p w:rsidR="006F3536" w:rsidRPr="00540395"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3C1FC8"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sidRPr="003C1FC8">
              <w:rPr>
                <w:rFonts w:ascii="Times New Roman" w:eastAsia="Calibri" w:hAnsi="Times New Roman" w:cs="Times New Roman"/>
                <w:sz w:val="24"/>
                <w:szCs w:val="24"/>
                <w:lang w:val="uk-UA"/>
              </w:rPr>
              <w:lastRenderedPageBreak/>
              <w:t>2</w:t>
            </w:r>
            <w:r>
              <w:rPr>
                <w:rFonts w:ascii="Times New Roman" w:eastAsia="Calibri" w:hAnsi="Times New Roman" w:cs="Times New Roman"/>
                <w:sz w:val="24"/>
                <w:szCs w:val="24"/>
                <w:lang w:val="uk-UA"/>
              </w:rPr>
              <w:t>9.</w:t>
            </w:r>
          </w:p>
        </w:tc>
        <w:tc>
          <w:tcPr>
            <w:tcW w:w="4308" w:type="dxa"/>
          </w:tcPr>
          <w:p w:rsidR="006F3536" w:rsidRPr="003C1FC8" w:rsidRDefault="006F3536" w:rsidP="006F353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Придбати спортивний інвентар</w:t>
            </w:r>
          </w:p>
        </w:tc>
        <w:tc>
          <w:tcPr>
            <w:tcW w:w="1327" w:type="dxa"/>
          </w:tcPr>
          <w:p w:rsidR="006F3536" w:rsidRPr="00540395" w:rsidRDefault="006F3536" w:rsidP="006F3536">
            <w:pPr>
              <w:jc w:val="center"/>
              <w:rPr>
                <w:rFonts w:ascii="Times New Roman" w:eastAsia="Calibri" w:hAnsi="Times New Roman" w:cs="Times New Roman"/>
                <w:sz w:val="24"/>
                <w:szCs w:val="24"/>
              </w:rPr>
            </w:pPr>
            <w:r w:rsidRPr="00540395">
              <w:rPr>
                <w:rFonts w:ascii="Times New Roman" w:eastAsia="Calibri" w:hAnsi="Times New Roman" w:cs="Times New Roman"/>
                <w:sz w:val="24"/>
                <w:szCs w:val="24"/>
                <w:lang w:val="uk-UA"/>
              </w:rPr>
              <w:t xml:space="preserve">Упродовж </w:t>
            </w:r>
            <w:r w:rsidRPr="00540395">
              <w:rPr>
                <w:rFonts w:ascii="Times New Roman" w:eastAsia="Calibri" w:hAnsi="Times New Roman" w:cs="Times New Roman"/>
                <w:sz w:val="24"/>
                <w:szCs w:val="24"/>
              </w:rPr>
              <w:t xml:space="preserve"> року</w:t>
            </w:r>
          </w:p>
        </w:tc>
        <w:tc>
          <w:tcPr>
            <w:tcW w:w="2054"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sidRPr="00540395">
              <w:rPr>
                <w:rFonts w:ascii="Times New Roman" w:hAnsi="Times New Roman" w:cs="Times New Roman"/>
                <w:sz w:val="24"/>
                <w:szCs w:val="24"/>
                <w:lang w:val="uk-UA"/>
              </w:rPr>
              <w:t>Петров Ю.М.</w:t>
            </w:r>
          </w:p>
        </w:tc>
        <w:tc>
          <w:tcPr>
            <w:tcW w:w="1297" w:type="dxa"/>
          </w:tcPr>
          <w:p w:rsidR="006F3536" w:rsidRPr="003C1FC8" w:rsidRDefault="006F3536" w:rsidP="006F3536">
            <w:pPr>
              <w:jc w:val="center"/>
              <w:rPr>
                <w:rFonts w:ascii="Times New Roman" w:eastAsia="Times New Roman" w:hAnsi="Times New Roman" w:cs="Times New Roman"/>
                <w:sz w:val="24"/>
                <w:szCs w:val="24"/>
                <w:lang w:val="uk-UA" w:eastAsia="ru-RU"/>
              </w:rPr>
            </w:pPr>
          </w:p>
        </w:tc>
      </w:tr>
      <w:tr w:rsidR="006F3536" w:rsidRPr="00540395" w:rsidTr="00603399">
        <w:tc>
          <w:tcPr>
            <w:tcW w:w="507" w:type="dxa"/>
          </w:tcPr>
          <w:p w:rsidR="006F3536" w:rsidRPr="003C1FC8"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w:t>
            </w:r>
            <w:r w:rsidRPr="003C1FC8">
              <w:rPr>
                <w:rFonts w:ascii="Times New Roman" w:eastAsia="Calibri" w:hAnsi="Times New Roman" w:cs="Times New Roman"/>
                <w:sz w:val="24"/>
                <w:szCs w:val="24"/>
                <w:lang w:val="uk-UA"/>
              </w:rPr>
              <w:t>.</w:t>
            </w:r>
          </w:p>
        </w:tc>
        <w:tc>
          <w:tcPr>
            <w:tcW w:w="4308" w:type="dxa"/>
          </w:tcPr>
          <w:p w:rsidR="006F3536" w:rsidRPr="00540395"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sidRPr="00540395">
              <w:rPr>
                <w:rFonts w:ascii="Times New Roman" w:hAnsi="Times New Roman" w:cs="Times New Roman"/>
                <w:sz w:val="24"/>
                <w:szCs w:val="24"/>
                <w:lang w:val="uk-UA"/>
              </w:rPr>
              <w:t>Придбати миючі засоби, необхідний інвентар і  спецодяг</w:t>
            </w:r>
          </w:p>
        </w:tc>
        <w:tc>
          <w:tcPr>
            <w:tcW w:w="1327" w:type="dxa"/>
          </w:tcPr>
          <w:p w:rsidR="006F3536" w:rsidRPr="00540395" w:rsidRDefault="006F3536" w:rsidP="006F3536">
            <w:pPr>
              <w:jc w:val="center"/>
              <w:rPr>
                <w:rFonts w:ascii="Times New Roman" w:hAnsi="Times New Roman" w:cs="Times New Roman"/>
                <w:sz w:val="24"/>
                <w:szCs w:val="24"/>
              </w:rPr>
            </w:pPr>
            <w:r w:rsidRPr="00540395">
              <w:rPr>
                <w:rFonts w:ascii="Times New Roman" w:hAnsi="Times New Roman" w:cs="Times New Roman"/>
                <w:sz w:val="24"/>
                <w:szCs w:val="24"/>
                <w:lang w:val="uk-UA"/>
              </w:rPr>
              <w:t xml:space="preserve">Упродовж </w:t>
            </w:r>
            <w:r w:rsidRPr="00540395">
              <w:rPr>
                <w:rFonts w:ascii="Times New Roman" w:hAnsi="Times New Roman" w:cs="Times New Roman"/>
                <w:sz w:val="24"/>
                <w:szCs w:val="24"/>
              </w:rPr>
              <w:t xml:space="preserve"> року</w:t>
            </w:r>
          </w:p>
        </w:tc>
        <w:tc>
          <w:tcPr>
            <w:tcW w:w="2054" w:type="dxa"/>
          </w:tcPr>
          <w:p w:rsidR="006F3536" w:rsidRPr="00540395" w:rsidRDefault="006F3536" w:rsidP="006F3536">
            <w:pPr>
              <w:rPr>
                <w:rFonts w:ascii="Times New Roman" w:eastAsia="Calibri" w:hAnsi="Times New Roman" w:cs="Times New Roman"/>
                <w:sz w:val="24"/>
                <w:szCs w:val="24"/>
                <w:lang w:val="uk-UA"/>
              </w:rPr>
            </w:pPr>
            <w:r w:rsidRPr="00540395">
              <w:rPr>
                <w:rFonts w:ascii="Times New Roman" w:eastAsia="Calibri" w:hAnsi="Times New Roman" w:cs="Times New Roman"/>
                <w:sz w:val="24"/>
                <w:szCs w:val="24"/>
                <w:lang w:val="uk-UA"/>
              </w:rPr>
              <w:t>Царенко С.М.</w:t>
            </w:r>
          </w:p>
          <w:p w:rsidR="006F3536" w:rsidRPr="00540395" w:rsidRDefault="006F3536" w:rsidP="006F3536">
            <w:pPr>
              <w:rPr>
                <w:rFonts w:ascii="Times New Roman" w:eastAsia="Calibri" w:hAnsi="Times New Roman" w:cs="Times New Roman"/>
                <w:sz w:val="24"/>
                <w:szCs w:val="24"/>
                <w:lang w:val="uk-UA"/>
              </w:rPr>
            </w:pPr>
          </w:p>
        </w:tc>
        <w:tc>
          <w:tcPr>
            <w:tcW w:w="1297" w:type="dxa"/>
          </w:tcPr>
          <w:p w:rsidR="006F3536" w:rsidRPr="003C1FC8" w:rsidRDefault="006F3536" w:rsidP="006F3536">
            <w:pPr>
              <w:jc w:val="center"/>
              <w:rPr>
                <w:rFonts w:eastAsia="Times New Roman"/>
                <w:lang w:val="uk-UA" w:eastAsia="ru-RU"/>
              </w:rPr>
            </w:pPr>
          </w:p>
        </w:tc>
      </w:tr>
      <w:tr w:rsidR="006F3536" w:rsidRPr="003C1FC8" w:rsidTr="00603399">
        <w:tc>
          <w:tcPr>
            <w:tcW w:w="507" w:type="dxa"/>
          </w:tcPr>
          <w:p w:rsidR="006F3536" w:rsidRPr="003C1FC8"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w:t>
            </w:r>
          </w:p>
        </w:tc>
        <w:tc>
          <w:tcPr>
            <w:tcW w:w="4308" w:type="dxa"/>
          </w:tcPr>
          <w:p w:rsidR="006F3536" w:rsidRPr="003C1FC8"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Pr>
                <w:rFonts w:ascii="Times New Roman" w:hAnsi="Times New Roman" w:cs="Times New Roman"/>
                <w:sz w:val="24"/>
                <w:szCs w:val="24"/>
                <w:lang w:val="uk-UA"/>
              </w:rPr>
              <w:t>Продовжити обладнання укриття з дотриманням санітарно- епідеміологічних, пожежних вимог для безпечного перебування в ньому учнів під час сигналу «Повітряна тривога»</w:t>
            </w:r>
          </w:p>
        </w:tc>
        <w:tc>
          <w:tcPr>
            <w:tcW w:w="1327" w:type="dxa"/>
          </w:tcPr>
          <w:p w:rsidR="006F3536" w:rsidRPr="00540395" w:rsidRDefault="006F3536" w:rsidP="006F3536">
            <w:pPr>
              <w:jc w:val="center"/>
              <w:rPr>
                <w:rFonts w:ascii="Times New Roman" w:hAnsi="Times New Roman" w:cs="Times New Roman"/>
                <w:sz w:val="24"/>
                <w:szCs w:val="24"/>
              </w:rPr>
            </w:pPr>
            <w:r w:rsidRPr="00540395">
              <w:rPr>
                <w:rFonts w:ascii="Times New Roman" w:hAnsi="Times New Roman" w:cs="Times New Roman"/>
                <w:sz w:val="24"/>
                <w:szCs w:val="24"/>
                <w:lang w:val="uk-UA"/>
              </w:rPr>
              <w:t xml:space="preserve">Упродовж </w:t>
            </w:r>
            <w:r w:rsidRPr="00540395">
              <w:rPr>
                <w:rFonts w:ascii="Times New Roman" w:hAnsi="Times New Roman" w:cs="Times New Roman"/>
                <w:sz w:val="24"/>
                <w:szCs w:val="24"/>
              </w:rPr>
              <w:t xml:space="preserve"> року</w:t>
            </w:r>
          </w:p>
        </w:tc>
        <w:tc>
          <w:tcPr>
            <w:tcW w:w="2054" w:type="dxa"/>
          </w:tcPr>
          <w:p w:rsidR="006F3536" w:rsidRPr="00540395" w:rsidRDefault="006F3536" w:rsidP="006F353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Багрій С.І., Царенко С.М.</w:t>
            </w:r>
          </w:p>
        </w:tc>
        <w:tc>
          <w:tcPr>
            <w:tcW w:w="1297" w:type="dxa"/>
          </w:tcPr>
          <w:p w:rsidR="006F3536" w:rsidRPr="003C1FC8" w:rsidRDefault="006F3536" w:rsidP="006F3536">
            <w:pPr>
              <w:jc w:val="center"/>
              <w:rPr>
                <w:rFonts w:eastAsia="Times New Roman"/>
                <w:lang w:val="uk-UA" w:eastAsia="ru-RU"/>
              </w:rPr>
            </w:pPr>
          </w:p>
        </w:tc>
      </w:tr>
      <w:tr w:rsidR="006F3536" w:rsidRPr="005F5542" w:rsidTr="00603399">
        <w:tc>
          <w:tcPr>
            <w:tcW w:w="507" w:type="dxa"/>
          </w:tcPr>
          <w:p w:rsidR="006F3536" w:rsidRPr="003C1FC8"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32.</w:t>
            </w:r>
          </w:p>
        </w:tc>
        <w:tc>
          <w:tcPr>
            <w:tcW w:w="4308" w:type="dxa"/>
          </w:tcPr>
          <w:p w:rsidR="006F3536" w:rsidRPr="003C1FC8" w:rsidRDefault="006F3536" w:rsidP="006F35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Pr>
                <w:rFonts w:ascii="Times New Roman" w:hAnsi="Times New Roman" w:cs="Times New Roman"/>
                <w:sz w:val="24"/>
                <w:szCs w:val="24"/>
                <w:lang w:val="uk-UA"/>
              </w:rPr>
              <w:t>Укласти необхідні річні договори на закупівлю продуктів хар</w:t>
            </w:r>
            <w:r w:rsidR="00297671">
              <w:rPr>
                <w:rFonts w:ascii="Times New Roman" w:hAnsi="Times New Roman" w:cs="Times New Roman"/>
                <w:sz w:val="24"/>
                <w:szCs w:val="24"/>
                <w:lang w:val="uk-UA"/>
              </w:rPr>
              <w:t>чування, пального, запчастин для</w:t>
            </w:r>
            <w:r>
              <w:rPr>
                <w:rFonts w:ascii="Times New Roman" w:hAnsi="Times New Roman" w:cs="Times New Roman"/>
                <w:sz w:val="24"/>
                <w:szCs w:val="24"/>
                <w:lang w:val="uk-UA"/>
              </w:rPr>
              <w:t xml:space="preserve"> шкільного автобуса, предметів та метеріалів тощо</w:t>
            </w:r>
          </w:p>
        </w:tc>
        <w:tc>
          <w:tcPr>
            <w:tcW w:w="1327" w:type="dxa"/>
          </w:tcPr>
          <w:p w:rsidR="006F3536" w:rsidRPr="00540395" w:rsidRDefault="006F3536" w:rsidP="006F3536">
            <w:pPr>
              <w:jc w:val="center"/>
              <w:rPr>
                <w:rFonts w:ascii="Times New Roman" w:hAnsi="Times New Roman" w:cs="Times New Roman"/>
                <w:sz w:val="24"/>
                <w:szCs w:val="24"/>
              </w:rPr>
            </w:pPr>
            <w:r w:rsidRPr="00540395">
              <w:rPr>
                <w:rFonts w:ascii="Times New Roman" w:hAnsi="Times New Roman" w:cs="Times New Roman"/>
                <w:sz w:val="24"/>
                <w:szCs w:val="24"/>
                <w:lang w:val="uk-UA"/>
              </w:rPr>
              <w:t xml:space="preserve">Упродовж </w:t>
            </w:r>
            <w:r w:rsidRPr="00540395">
              <w:rPr>
                <w:rFonts w:ascii="Times New Roman" w:hAnsi="Times New Roman" w:cs="Times New Roman"/>
                <w:sz w:val="24"/>
                <w:szCs w:val="24"/>
              </w:rPr>
              <w:t xml:space="preserve"> року</w:t>
            </w:r>
          </w:p>
        </w:tc>
        <w:tc>
          <w:tcPr>
            <w:tcW w:w="2054" w:type="dxa"/>
          </w:tcPr>
          <w:p w:rsidR="006F3536" w:rsidRPr="00540395" w:rsidRDefault="006F3536" w:rsidP="006F353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Багрій С.І., Корджонська О.П. Царенко С.М.</w:t>
            </w:r>
          </w:p>
        </w:tc>
        <w:tc>
          <w:tcPr>
            <w:tcW w:w="1297" w:type="dxa"/>
          </w:tcPr>
          <w:p w:rsidR="006F3536" w:rsidRPr="003C1FC8" w:rsidRDefault="006F3536" w:rsidP="006F3536">
            <w:pPr>
              <w:jc w:val="center"/>
              <w:rPr>
                <w:rFonts w:eastAsia="Times New Roman"/>
                <w:lang w:val="uk-UA" w:eastAsia="ru-RU"/>
              </w:rPr>
            </w:pPr>
          </w:p>
        </w:tc>
      </w:tr>
      <w:tr w:rsidR="00297671" w:rsidRPr="009653D3" w:rsidTr="00603399">
        <w:tc>
          <w:tcPr>
            <w:tcW w:w="507" w:type="dxa"/>
          </w:tcPr>
          <w:p w:rsidR="00297671" w:rsidRPr="00297671" w:rsidRDefault="00297671" w:rsidP="0029767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lang w:val="uk-UA"/>
              </w:rPr>
            </w:pPr>
            <w:r w:rsidRPr="00297671">
              <w:rPr>
                <w:rFonts w:ascii="Times New Roman" w:eastAsia="Calibri" w:hAnsi="Times New Roman" w:cs="Times New Roman"/>
                <w:sz w:val="24"/>
                <w:lang w:val="uk-UA"/>
              </w:rPr>
              <w:t>33</w:t>
            </w:r>
          </w:p>
        </w:tc>
        <w:tc>
          <w:tcPr>
            <w:tcW w:w="4308" w:type="dxa"/>
          </w:tcPr>
          <w:p w:rsidR="00297671" w:rsidRPr="00297671" w:rsidRDefault="00297671" w:rsidP="0029767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lang w:val="uk-UA"/>
              </w:rPr>
            </w:pPr>
            <w:r w:rsidRPr="00297671">
              <w:rPr>
                <w:rFonts w:ascii="Times New Roman" w:eastAsia="Calibri" w:hAnsi="Times New Roman" w:cs="Times New Roman"/>
                <w:sz w:val="24"/>
                <w:lang w:val="uk-UA"/>
              </w:rPr>
              <w:t>П</w:t>
            </w:r>
            <w:r w:rsidRPr="00297671">
              <w:rPr>
                <w:rFonts w:ascii="Times New Roman" w:eastAsia="Calibri" w:hAnsi="Times New Roman" w:cs="Times New Roman"/>
                <w:sz w:val="24"/>
                <w:lang w:val="uk-UA"/>
              </w:rPr>
              <w:t xml:space="preserve">ровести роботи зі встановлення </w:t>
            </w:r>
            <w:r w:rsidR="009653D3">
              <w:rPr>
                <w:rFonts w:ascii="Times New Roman" w:eastAsia="Calibri" w:hAnsi="Times New Roman" w:cs="Times New Roman"/>
                <w:sz w:val="24"/>
                <w:lang w:val="uk-UA"/>
              </w:rPr>
              <w:t>«тривожної кнопки» у вестибюлі навчального закладу</w:t>
            </w:r>
          </w:p>
        </w:tc>
        <w:tc>
          <w:tcPr>
            <w:tcW w:w="1327" w:type="dxa"/>
          </w:tcPr>
          <w:p w:rsidR="00297671" w:rsidRPr="00297671" w:rsidRDefault="009653D3" w:rsidP="00297671">
            <w:pPr>
              <w:jc w:val="center"/>
              <w:rPr>
                <w:rFonts w:ascii="Times New Roman" w:hAnsi="Times New Roman" w:cs="Times New Roman"/>
                <w:sz w:val="24"/>
                <w:lang w:val="uk-UA"/>
              </w:rPr>
            </w:pPr>
            <w:r w:rsidRPr="00540395">
              <w:rPr>
                <w:rFonts w:ascii="Times New Roman" w:hAnsi="Times New Roman" w:cs="Times New Roman"/>
                <w:sz w:val="24"/>
                <w:szCs w:val="24"/>
                <w:lang w:val="uk-UA"/>
              </w:rPr>
              <w:t xml:space="preserve">Упродовж </w:t>
            </w:r>
            <w:r w:rsidRPr="00540395">
              <w:rPr>
                <w:rFonts w:ascii="Times New Roman" w:hAnsi="Times New Roman" w:cs="Times New Roman"/>
                <w:sz w:val="24"/>
                <w:szCs w:val="24"/>
              </w:rPr>
              <w:t xml:space="preserve"> року</w:t>
            </w:r>
          </w:p>
        </w:tc>
        <w:tc>
          <w:tcPr>
            <w:tcW w:w="2054" w:type="dxa"/>
          </w:tcPr>
          <w:p w:rsidR="00297671" w:rsidRPr="00297671" w:rsidRDefault="009653D3" w:rsidP="009653D3">
            <w:pPr>
              <w:rPr>
                <w:rFonts w:ascii="Times New Roman" w:eastAsia="Calibri" w:hAnsi="Times New Roman" w:cs="Times New Roman"/>
                <w:sz w:val="24"/>
                <w:lang w:val="uk-UA"/>
              </w:rPr>
            </w:pPr>
            <w:r>
              <w:rPr>
                <w:rFonts w:ascii="Times New Roman" w:eastAsia="Calibri" w:hAnsi="Times New Roman" w:cs="Times New Roman"/>
                <w:sz w:val="24"/>
                <w:szCs w:val="24"/>
                <w:lang w:val="uk-UA"/>
              </w:rPr>
              <w:t xml:space="preserve">Багрій С.І., </w:t>
            </w:r>
            <w:bookmarkStart w:id="0" w:name="_GoBack"/>
            <w:bookmarkEnd w:id="0"/>
            <w:r>
              <w:rPr>
                <w:rFonts w:ascii="Times New Roman" w:eastAsia="Calibri" w:hAnsi="Times New Roman" w:cs="Times New Roman"/>
                <w:sz w:val="24"/>
                <w:szCs w:val="24"/>
                <w:lang w:val="uk-UA"/>
              </w:rPr>
              <w:t>Царенко С.М.</w:t>
            </w:r>
          </w:p>
        </w:tc>
        <w:tc>
          <w:tcPr>
            <w:tcW w:w="1297" w:type="dxa"/>
          </w:tcPr>
          <w:p w:rsidR="00297671" w:rsidRPr="00297671" w:rsidRDefault="00297671" w:rsidP="00297671">
            <w:pPr>
              <w:jc w:val="center"/>
              <w:rPr>
                <w:rFonts w:ascii="Times New Roman" w:eastAsia="Times New Roman" w:hAnsi="Times New Roman" w:cs="Times New Roman"/>
                <w:sz w:val="24"/>
                <w:lang w:val="uk-UA" w:eastAsia="ru-RU"/>
              </w:rPr>
            </w:pPr>
          </w:p>
        </w:tc>
      </w:tr>
    </w:tbl>
    <w:p w:rsidR="00540395" w:rsidRPr="009653D3" w:rsidRDefault="00540395" w:rsidP="00540395">
      <w:pPr>
        <w:rPr>
          <w:bCs/>
          <w:sz w:val="28"/>
          <w:lang w:val="uk-UA"/>
        </w:rPr>
      </w:pPr>
    </w:p>
    <w:p w:rsidR="00540395" w:rsidRPr="009653D3" w:rsidRDefault="00540395" w:rsidP="00540395">
      <w:pPr>
        <w:rPr>
          <w:bCs/>
          <w:lang w:val="uk-UA"/>
        </w:rPr>
      </w:pPr>
    </w:p>
    <w:p w:rsidR="00540395" w:rsidRPr="009653D3" w:rsidRDefault="00540395" w:rsidP="00540395">
      <w:pPr>
        <w:rPr>
          <w:bCs/>
          <w:lang w:val="uk-UA"/>
        </w:rPr>
      </w:pPr>
    </w:p>
    <w:p w:rsidR="00766D24" w:rsidRPr="00540395" w:rsidRDefault="00766D24">
      <w:pPr>
        <w:rPr>
          <w:lang w:val="uk-UA"/>
        </w:rPr>
      </w:pPr>
    </w:p>
    <w:sectPr w:rsidR="00766D24" w:rsidRPr="00540395" w:rsidSect="006F152E">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42" w:rsidRDefault="005F5542">
      <w:pPr>
        <w:spacing w:after="0" w:line="240" w:lineRule="auto"/>
      </w:pPr>
      <w:r>
        <w:separator/>
      </w:r>
    </w:p>
  </w:endnote>
  <w:endnote w:type="continuationSeparator" w:id="0">
    <w:p w:rsidR="005F5542" w:rsidRDefault="005F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02908"/>
      <w:docPartObj>
        <w:docPartGallery w:val="Page Numbers (Bottom of Page)"/>
        <w:docPartUnique/>
      </w:docPartObj>
    </w:sdtPr>
    <w:sdtContent>
      <w:p w:rsidR="005F5542" w:rsidRDefault="005F5542">
        <w:pPr>
          <w:pStyle w:val="a7"/>
          <w:jc w:val="center"/>
        </w:pPr>
        <w:r>
          <w:fldChar w:fldCharType="begin"/>
        </w:r>
        <w:r>
          <w:instrText>PAGE   \* MERGEFORMAT</w:instrText>
        </w:r>
        <w:r>
          <w:fldChar w:fldCharType="separate"/>
        </w:r>
        <w:r w:rsidR="009653D3">
          <w:rPr>
            <w:noProof/>
          </w:rPr>
          <w:t>90</w:t>
        </w:r>
        <w:r>
          <w:fldChar w:fldCharType="end"/>
        </w:r>
      </w:p>
    </w:sdtContent>
  </w:sdt>
  <w:p w:rsidR="005F5542" w:rsidRDefault="005F55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42" w:rsidRDefault="005F5542">
      <w:pPr>
        <w:spacing w:after="0" w:line="240" w:lineRule="auto"/>
      </w:pPr>
      <w:r>
        <w:separator/>
      </w:r>
    </w:p>
  </w:footnote>
  <w:footnote w:type="continuationSeparator" w:id="0">
    <w:p w:rsidR="005F5542" w:rsidRDefault="005F5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E21"/>
    <w:multiLevelType w:val="multilevel"/>
    <w:tmpl w:val="93D6F61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F2EB8"/>
    <w:multiLevelType w:val="hybridMultilevel"/>
    <w:tmpl w:val="9486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02FAD"/>
    <w:multiLevelType w:val="multilevel"/>
    <w:tmpl w:val="6068D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0501B"/>
    <w:multiLevelType w:val="hybridMultilevel"/>
    <w:tmpl w:val="B2E46D10"/>
    <w:lvl w:ilvl="0" w:tplc="59C688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04D2A"/>
    <w:multiLevelType w:val="multilevel"/>
    <w:tmpl w:val="14FA0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B469C6"/>
    <w:multiLevelType w:val="hybridMultilevel"/>
    <w:tmpl w:val="D718380A"/>
    <w:lvl w:ilvl="0" w:tplc="3C76EC2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F63D7B"/>
    <w:multiLevelType w:val="hybridMultilevel"/>
    <w:tmpl w:val="4726D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D062EE"/>
    <w:multiLevelType w:val="hybridMultilevel"/>
    <w:tmpl w:val="71FC36A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0" w15:restartNumberingAfterBreak="0">
    <w:nsid w:val="210C0FDE"/>
    <w:multiLevelType w:val="hybridMultilevel"/>
    <w:tmpl w:val="BCCEB2A6"/>
    <w:lvl w:ilvl="0" w:tplc="6D387428">
      <w:start w:val="1"/>
      <w:numFmt w:val="bullet"/>
      <w:lvlText w:val="-"/>
      <w:lvlJc w:val="left"/>
      <w:pPr>
        <w:tabs>
          <w:tab w:val="num" w:pos="1350"/>
        </w:tabs>
        <w:ind w:left="13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17C52E7"/>
    <w:multiLevelType w:val="hybridMultilevel"/>
    <w:tmpl w:val="B448A5B0"/>
    <w:lvl w:ilvl="0" w:tplc="EA7C39B2">
      <w:start w:val="1"/>
      <w:numFmt w:val="decimal"/>
      <w:lvlText w:val="%1."/>
      <w:lvlJc w:val="left"/>
      <w:pPr>
        <w:ind w:left="1495"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23C15560"/>
    <w:multiLevelType w:val="hybridMultilevel"/>
    <w:tmpl w:val="3EA0D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9366A6"/>
    <w:multiLevelType w:val="hybridMultilevel"/>
    <w:tmpl w:val="1D6C0906"/>
    <w:lvl w:ilvl="0" w:tplc="04220001">
      <w:start w:val="1"/>
      <w:numFmt w:val="bullet"/>
      <w:lvlText w:val=""/>
      <w:lvlJc w:val="left"/>
      <w:pPr>
        <w:ind w:left="833" w:hanging="360"/>
      </w:pPr>
      <w:rPr>
        <w:rFonts w:ascii="Symbol" w:hAnsi="Symbol" w:hint="default"/>
      </w:rPr>
    </w:lvl>
    <w:lvl w:ilvl="1" w:tplc="04220003" w:tentative="1">
      <w:start w:val="1"/>
      <w:numFmt w:val="bullet"/>
      <w:lvlText w:val="o"/>
      <w:lvlJc w:val="left"/>
      <w:pPr>
        <w:ind w:left="1553" w:hanging="360"/>
      </w:pPr>
      <w:rPr>
        <w:rFonts w:ascii="Courier New" w:hAnsi="Courier New" w:cs="Courier New" w:hint="default"/>
      </w:rPr>
    </w:lvl>
    <w:lvl w:ilvl="2" w:tplc="04220005" w:tentative="1">
      <w:start w:val="1"/>
      <w:numFmt w:val="bullet"/>
      <w:lvlText w:val=""/>
      <w:lvlJc w:val="left"/>
      <w:pPr>
        <w:ind w:left="2273" w:hanging="360"/>
      </w:pPr>
      <w:rPr>
        <w:rFonts w:ascii="Wingdings" w:hAnsi="Wingdings" w:hint="default"/>
      </w:rPr>
    </w:lvl>
    <w:lvl w:ilvl="3" w:tplc="04220001" w:tentative="1">
      <w:start w:val="1"/>
      <w:numFmt w:val="bullet"/>
      <w:lvlText w:val=""/>
      <w:lvlJc w:val="left"/>
      <w:pPr>
        <w:ind w:left="2993" w:hanging="360"/>
      </w:pPr>
      <w:rPr>
        <w:rFonts w:ascii="Symbol" w:hAnsi="Symbol" w:hint="default"/>
      </w:rPr>
    </w:lvl>
    <w:lvl w:ilvl="4" w:tplc="04220003" w:tentative="1">
      <w:start w:val="1"/>
      <w:numFmt w:val="bullet"/>
      <w:lvlText w:val="o"/>
      <w:lvlJc w:val="left"/>
      <w:pPr>
        <w:ind w:left="3713" w:hanging="360"/>
      </w:pPr>
      <w:rPr>
        <w:rFonts w:ascii="Courier New" w:hAnsi="Courier New" w:cs="Courier New" w:hint="default"/>
      </w:rPr>
    </w:lvl>
    <w:lvl w:ilvl="5" w:tplc="04220005" w:tentative="1">
      <w:start w:val="1"/>
      <w:numFmt w:val="bullet"/>
      <w:lvlText w:val=""/>
      <w:lvlJc w:val="left"/>
      <w:pPr>
        <w:ind w:left="4433" w:hanging="360"/>
      </w:pPr>
      <w:rPr>
        <w:rFonts w:ascii="Wingdings" w:hAnsi="Wingdings" w:hint="default"/>
      </w:rPr>
    </w:lvl>
    <w:lvl w:ilvl="6" w:tplc="04220001" w:tentative="1">
      <w:start w:val="1"/>
      <w:numFmt w:val="bullet"/>
      <w:lvlText w:val=""/>
      <w:lvlJc w:val="left"/>
      <w:pPr>
        <w:ind w:left="5153" w:hanging="360"/>
      </w:pPr>
      <w:rPr>
        <w:rFonts w:ascii="Symbol" w:hAnsi="Symbol" w:hint="default"/>
      </w:rPr>
    </w:lvl>
    <w:lvl w:ilvl="7" w:tplc="04220003" w:tentative="1">
      <w:start w:val="1"/>
      <w:numFmt w:val="bullet"/>
      <w:lvlText w:val="o"/>
      <w:lvlJc w:val="left"/>
      <w:pPr>
        <w:ind w:left="5873" w:hanging="360"/>
      </w:pPr>
      <w:rPr>
        <w:rFonts w:ascii="Courier New" w:hAnsi="Courier New" w:cs="Courier New" w:hint="default"/>
      </w:rPr>
    </w:lvl>
    <w:lvl w:ilvl="8" w:tplc="04220005" w:tentative="1">
      <w:start w:val="1"/>
      <w:numFmt w:val="bullet"/>
      <w:lvlText w:val=""/>
      <w:lvlJc w:val="left"/>
      <w:pPr>
        <w:ind w:left="6593" w:hanging="360"/>
      </w:pPr>
      <w:rPr>
        <w:rFonts w:ascii="Wingdings" w:hAnsi="Wingdings" w:hint="default"/>
      </w:rPr>
    </w:lvl>
  </w:abstractNum>
  <w:abstractNum w:abstractNumId="14" w15:restartNumberingAfterBreak="0">
    <w:nsid w:val="281B5CD2"/>
    <w:multiLevelType w:val="hybridMultilevel"/>
    <w:tmpl w:val="26C2578C"/>
    <w:lvl w:ilvl="0" w:tplc="1D5244C4">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50227"/>
    <w:multiLevelType w:val="hybridMultilevel"/>
    <w:tmpl w:val="3FDC2F4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E1041"/>
    <w:multiLevelType w:val="hybridMultilevel"/>
    <w:tmpl w:val="9E0A86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DF6876"/>
    <w:multiLevelType w:val="hybridMultilevel"/>
    <w:tmpl w:val="5E346F8A"/>
    <w:lvl w:ilvl="0" w:tplc="DEC275B8">
      <w:start w:val="26"/>
      <w:numFmt w:val="decimal"/>
      <w:lvlText w:val="-"/>
      <w:lvlJc w:val="left"/>
      <w:pPr>
        <w:tabs>
          <w:tab w:val="num" w:pos="720"/>
        </w:tabs>
        <w:ind w:left="720" w:hanging="360"/>
      </w:pPr>
      <w:rPr>
        <w:rFonts w:cs="Times New Roman"/>
      </w:rPr>
    </w:lvl>
    <w:lvl w:ilvl="1" w:tplc="6F5ED95C">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697CC6"/>
    <w:multiLevelType w:val="hybridMultilevel"/>
    <w:tmpl w:val="FA58BE2E"/>
    <w:lvl w:ilvl="0" w:tplc="F2DA560E">
      <w:start w:val="6"/>
      <w:numFmt w:val="bullet"/>
      <w:lvlText w:val="-"/>
      <w:lvlJc w:val="left"/>
      <w:pPr>
        <w:ind w:left="1287" w:hanging="360"/>
      </w:pPr>
      <w:rPr>
        <w:rFonts w:ascii="Times New Roman" w:eastAsia="Times New Roman" w:hAnsi="Times New Roman" w:hint="default"/>
        <w:b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351B1A40"/>
    <w:multiLevelType w:val="hybridMultilevel"/>
    <w:tmpl w:val="5E346F8A"/>
    <w:lvl w:ilvl="0" w:tplc="DEC275B8">
      <w:start w:val="26"/>
      <w:numFmt w:val="decimal"/>
      <w:lvlText w:val="-"/>
      <w:lvlJc w:val="left"/>
      <w:pPr>
        <w:tabs>
          <w:tab w:val="num" w:pos="720"/>
        </w:tabs>
        <w:ind w:left="720" w:hanging="360"/>
      </w:pPr>
      <w:rPr>
        <w:rFonts w:cs="Times New Roman"/>
      </w:rPr>
    </w:lvl>
    <w:lvl w:ilvl="1" w:tplc="6F5ED95C">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8C661E"/>
    <w:multiLevelType w:val="hybridMultilevel"/>
    <w:tmpl w:val="6DE45892"/>
    <w:lvl w:ilvl="0" w:tplc="0419000F">
      <w:start w:val="1"/>
      <w:numFmt w:val="decimal"/>
      <w:lvlText w:val="%1."/>
      <w:lvlJc w:val="left"/>
      <w:pPr>
        <w:tabs>
          <w:tab w:val="num" w:pos="360"/>
        </w:tabs>
        <w:ind w:left="360" w:hanging="360"/>
      </w:pPr>
    </w:lvl>
    <w:lvl w:ilvl="1" w:tplc="4816ED2E">
      <w:start w:val="1"/>
      <w:numFmt w:val="bullet"/>
      <w:lvlText w:val="-"/>
      <w:lvlJc w:val="left"/>
      <w:pPr>
        <w:tabs>
          <w:tab w:val="num" w:pos="1080"/>
        </w:tabs>
        <w:ind w:left="1080" w:hanging="360"/>
      </w:pPr>
      <w:rPr>
        <w:rFonts w:ascii="Times New Roman" w:eastAsia="Times New Roman" w:hAnsi="Times New Roman" w:hint="default"/>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15:restartNumberingAfterBreak="0">
    <w:nsid w:val="3A1E5E7D"/>
    <w:multiLevelType w:val="hybridMultilevel"/>
    <w:tmpl w:val="CED6A2D2"/>
    <w:lvl w:ilvl="0" w:tplc="F2DA560E">
      <w:start w:val="6"/>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3C4A3643"/>
    <w:multiLevelType w:val="hybridMultilevel"/>
    <w:tmpl w:val="FD566E9E"/>
    <w:lvl w:ilvl="0" w:tplc="F86AA622">
      <w:start w:val="1"/>
      <w:numFmt w:val="decimal"/>
      <w:lvlText w:val="%1."/>
      <w:lvlJc w:val="left"/>
      <w:pPr>
        <w:ind w:left="1080" w:hanging="360"/>
      </w:pPr>
      <w:rPr>
        <w:sz w:val="28"/>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4" w15:restartNumberingAfterBreak="0">
    <w:nsid w:val="3C5B24F7"/>
    <w:multiLevelType w:val="multilevel"/>
    <w:tmpl w:val="14FA0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CA838ED"/>
    <w:multiLevelType w:val="hybridMultilevel"/>
    <w:tmpl w:val="43BE51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1E414C3"/>
    <w:multiLevelType w:val="hybridMultilevel"/>
    <w:tmpl w:val="F9864ADC"/>
    <w:lvl w:ilvl="0" w:tplc="A588F22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458E1B1A"/>
    <w:multiLevelType w:val="hybridMultilevel"/>
    <w:tmpl w:val="AD1CBD68"/>
    <w:lvl w:ilvl="0" w:tplc="4C0AA2A2">
      <w:numFmt w:val="bullet"/>
      <w:lvlText w:val="-"/>
      <w:lvlJc w:val="left"/>
      <w:pPr>
        <w:ind w:left="1080" w:hanging="360"/>
      </w:pPr>
      <w:rPr>
        <w:rFonts w:ascii="Times New Roman" w:eastAsia="Calibr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8" w15:restartNumberingAfterBreak="0">
    <w:nsid w:val="46531B5B"/>
    <w:multiLevelType w:val="hybridMultilevel"/>
    <w:tmpl w:val="33E09DC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15:restartNumberingAfterBreak="0">
    <w:nsid w:val="480C2D95"/>
    <w:multiLevelType w:val="hybridMultilevel"/>
    <w:tmpl w:val="833E4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0E6BA4"/>
    <w:multiLevelType w:val="hybridMultilevel"/>
    <w:tmpl w:val="C3B0D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905566"/>
    <w:multiLevelType w:val="hybridMultilevel"/>
    <w:tmpl w:val="1D3030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374906"/>
    <w:multiLevelType w:val="hybridMultilevel"/>
    <w:tmpl w:val="5566A4D0"/>
    <w:lvl w:ilvl="0" w:tplc="9AD8F56E">
      <w:start w:val="4"/>
      <w:numFmt w:val="bullet"/>
      <w:lvlText w:val=""/>
      <w:lvlJc w:val="left"/>
      <w:pPr>
        <w:ind w:left="1494" w:hanging="360"/>
      </w:pPr>
      <w:rPr>
        <w:rFonts w:ascii="Symbol" w:eastAsia="Times New Roman" w:hAnsi="Symbol"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3" w15:restartNumberingAfterBreak="0">
    <w:nsid w:val="4BAB30C5"/>
    <w:multiLevelType w:val="hybridMultilevel"/>
    <w:tmpl w:val="6DBA10E8"/>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4" w15:restartNumberingAfterBreak="0">
    <w:nsid w:val="4DBA2EB8"/>
    <w:multiLevelType w:val="hybridMultilevel"/>
    <w:tmpl w:val="0FE046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E124559"/>
    <w:multiLevelType w:val="hybridMultilevel"/>
    <w:tmpl w:val="57722D46"/>
    <w:lvl w:ilvl="0" w:tplc="2C9821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B20D04"/>
    <w:multiLevelType w:val="hybridMultilevel"/>
    <w:tmpl w:val="19E6FE4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7" w15:restartNumberingAfterBreak="0">
    <w:nsid w:val="53EA7BA6"/>
    <w:multiLevelType w:val="hybridMultilevel"/>
    <w:tmpl w:val="A15C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241E83"/>
    <w:multiLevelType w:val="hybridMultilevel"/>
    <w:tmpl w:val="025AAE74"/>
    <w:lvl w:ilvl="0" w:tplc="0F3604BE">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15:restartNumberingAfterBreak="0">
    <w:nsid w:val="595147AF"/>
    <w:multiLevelType w:val="hybridMultilevel"/>
    <w:tmpl w:val="B2E46D10"/>
    <w:lvl w:ilvl="0" w:tplc="59C688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2139F8"/>
    <w:multiLevelType w:val="hybridMultilevel"/>
    <w:tmpl w:val="799CE524"/>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41" w15:restartNumberingAfterBreak="0">
    <w:nsid w:val="60707993"/>
    <w:multiLevelType w:val="hybridMultilevel"/>
    <w:tmpl w:val="3906F398"/>
    <w:lvl w:ilvl="0" w:tplc="BD3EAA70">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632A0AD1"/>
    <w:multiLevelType w:val="hybridMultilevel"/>
    <w:tmpl w:val="61767E94"/>
    <w:lvl w:ilvl="0" w:tplc="BD3EAA7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3A85D52"/>
    <w:multiLevelType w:val="hybridMultilevel"/>
    <w:tmpl w:val="B70E054A"/>
    <w:lvl w:ilvl="0" w:tplc="B6F0C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096148"/>
    <w:multiLevelType w:val="hybridMultilevel"/>
    <w:tmpl w:val="F6165B7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5" w15:restartNumberingAfterBreak="0">
    <w:nsid w:val="6ED36F23"/>
    <w:multiLevelType w:val="hybridMultilevel"/>
    <w:tmpl w:val="5E346F8A"/>
    <w:lvl w:ilvl="0" w:tplc="DEC275B8">
      <w:start w:val="26"/>
      <w:numFmt w:val="decimal"/>
      <w:lvlText w:val="-"/>
      <w:lvlJc w:val="left"/>
      <w:pPr>
        <w:tabs>
          <w:tab w:val="num" w:pos="720"/>
        </w:tabs>
        <w:ind w:left="720" w:hanging="360"/>
      </w:pPr>
      <w:rPr>
        <w:rFonts w:cs="Times New Roman"/>
      </w:rPr>
    </w:lvl>
    <w:lvl w:ilvl="1" w:tplc="6F5ED95C">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D778C1"/>
    <w:multiLevelType w:val="hybridMultilevel"/>
    <w:tmpl w:val="A120F194"/>
    <w:lvl w:ilvl="0" w:tplc="DCEE23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89B2426"/>
    <w:multiLevelType w:val="hybridMultilevel"/>
    <w:tmpl w:val="0914A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66781C"/>
    <w:multiLevelType w:val="multilevel"/>
    <w:tmpl w:val="2E303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7F257F"/>
    <w:multiLevelType w:val="hybridMultilevel"/>
    <w:tmpl w:val="C900BF7C"/>
    <w:lvl w:ilvl="0" w:tplc="04190005">
      <w:start w:val="1"/>
      <w:numFmt w:val="bullet"/>
      <w:lvlText w:val=""/>
      <w:lvlJc w:val="left"/>
      <w:pPr>
        <w:tabs>
          <w:tab w:val="num" w:pos="720"/>
        </w:tabs>
        <w:ind w:left="720" w:hanging="360"/>
      </w:pPr>
      <w:rPr>
        <w:rFonts w:ascii="Wingdings" w:hAnsi="Wingdings" w:hint="default"/>
      </w:rPr>
    </w:lvl>
    <w:lvl w:ilvl="1" w:tplc="99DC3CB4">
      <w:numFmt w:val="bullet"/>
      <w:lvlText w:val="–"/>
      <w:lvlJc w:val="left"/>
      <w:pPr>
        <w:tabs>
          <w:tab w:val="num" w:pos="1440"/>
        </w:tabs>
        <w:ind w:left="1440" w:hanging="360"/>
      </w:pPr>
      <w:rPr>
        <w:rFonts w:ascii="Times New Roman" w:eastAsia="Times New Roman" w:hAnsi="Times New Roman" w:cs="Times New Roman" w:hint="default"/>
      </w:rPr>
    </w:lvl>
    <w:lvl w:ilvl="2" w:tplc="95AA0DBC">
      <w:start w:val="1"/>
      <w:numFmt w:val="decimal"/>
      <w:lvlText w:val="%3."/>
      <w:lvlJc w:val="left"/>
      <w:pPr>
        <w:tabs>
          <w:tab w:val="num" w:pos="360"/>
        </w:tabs>
        <w:ind w:left="360" w:hanging="360"/>
      </w:pPr>
      <w:rPr>
        <w:rFonts w:ascii="Times New Roman" w:eastAsia="Calibri" w:hAnsi="Times New Roman" w:cs="Times New Roman"/>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8"/>
  </w:num>
  <w:num w:numId="3">
    <w:abstractNumId w:val="27"/>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9"/>
  </w:num>
  <w:num w:numId="7">
    <w:abstractNumId w:val="29"/>
  </w:num>
  <w:num w:numId="8">
    <w:abstractNumId w:val="2"/>
  </w:num>
  <w:num w:numId="9">
    <w:abstractNumId w:val="7"/>
  </w:num>
  <w:num w:numId="10">
    <w:abstractNumId w:val="5"/>
  </w:num>
  <w:num w:numId="11">
    <w:abstractNumId w:val="16"/>
  </w:num>
  <w:num w:numId="12">
    <w:abstractNumId w:val="37"/>
  </w:num>
  <w:num w:numId="13">
    <w:abstractNumId w:val="15"/>
  </w:num>
  <w:num w:numId="14">
    <w:abstractNumId w:val="46"/>
  </w:num>
  <w:num w:numId="15">
    <w:abstractNumId w:val="3"/>
  </w:num>
  <w:num w:numId="16">
    <w:abstractNumId w:val="1"/>
  </w:num>
  <w:num w:numId="17">
    <w:abstractNumId w:val="17"/>
  </w:num>
  <w:num w:numId="18">
    <w:abstractNumId w:val="31"/>
  </w:num>
  <w:num w:numId="19">
    <w:abstractNumId w:val="47"/>
  </w:num>
  <w:num w:numId="20">
    <w:abstractNumId w:val="43"/>
  </w:num>
  <w:num w:numId="21">
    <w:abstractNumId w:val="50"/>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4"/>
  </w:num>
  <w:num w:numId="25">
    <w:abstractNumId w:val="18"/>
    <w:lvlOverride w:ilvl="0">
      <w:startOverride w:val="26"/>
    </w:lvlOverride>
    <w:lvlOverride w:ilvl="1">
      <w:startOverride w:val="1"/>
    </w:lvlOverride>
    <w:lvlOverride w:ilvl="2"/>
    <w:lvlOverride w:ilvl="3"/>
    <w:lvlOverride w:ilvl="4"/>
    <w:lvlOverride w:ilvl="5"/>
    <w:lvlOverride w:ilvl="6"/>
    <w:lvlOverride w:ilvl="7"/>
    <w:lvlOverride w:ilvl="8"/>
  </w:num>
  <w:num w:numId="26">
    <w:abstractNumId w:val="12"/>
  </w:num>
  <w:num w:numId="27">
    <w:abstractNumId w:val="48"/>
  </w:num>
  <w:num w:numId="28">
    <w:abstractNumId w:val="20"/>
  </w:num>
  <w:num w:numId="29">
    <w:abstractNumId w:val="32"/>
  </w:num>
  <w:num w:numId="30">
    <w:abstractNumId w:val="40"/>
  </w:num>
  <w:num w:numId="31">
    <w:abstractNumId w:val="19"/>
  </w:num>
  <w:num w:numId="32">
    <w:abstractNumId w:val="30"/>
  </w:num>
  <w:num w:numId="33">
    <w:abstractNumId w:val="41"/>
  </w:num>
  <w:num w:numId="34">
    <w:abstractNumId w:val="11"/>
  </w:num>
  <w:num w:numId="35">
    <w:abstractNumId w:val="42"/>
  </w:num>
  <w:num w:numId="36">
    <w:abstractNumId w:val="8"/>
  </w:num>
  <w:num w:numId="3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9"/>
  </w:num>
  <w:num w:numId="40">
    <w:abstractNumId w:val="33"/>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49"/>
  </w:num>
  <w:num w:numId="48">
    <w:abstractNumId w:val="0"/>
  </w:num>
  <w:num w:numId="49">
    <w:abstractNumId w:val="6"/>
  </w:num>
  <w:num w:numId="50">
    <w:abstractNumId w:val="24"/>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DA"/>
    <w:rsid w:val="0001457B"/>
    <w:rsid w:val="000158CB"/>
    <w:rsid w:val="00023F11"/>
    <w:rsid w:val="000317C7"/>
    <w:rsid w:val="00040CA6"/>
    <w:rsid w:val="0004672A"/>
    <w:rsid w:val="00047146"/>
    <w:rsid w:val="00047391"/>
    <w:rsid w:val="00050FB3"/>
    <w:rsid w:val="0006001B"/>
    <w:rsid w:val="0006115D"/>
    <w:rsid w:val="00065CD9"/>
    <w:rsid w:val="000754BB"/>
    <w:rsid w:val="00087831"/>
    <w:rsid w:val="00093153"/>
    <w:rsid w:val="00094443"/>
    <w:rsid w:val="00094CD2"/>
    <w:rsid w:val="000A19A7"/>
    <w:rsid w:val="000C07F4"/>
    <w:rsid w:val="000D1E97"/>
    <w:rsid w:val="000D2163"/>
    <w:rsid w:val="000F1647"/>
    <w:rsid w:val="000F1C81"/>
    <w:rsid w:val="000F2A77"/>
    <w:rsid w:val="00111AEF"/>
    <w:rsid w:val="001131AF"/>
    <w:rsid w:val="00142323"/>
    <w:rsid w:val="00146873"/>
    <w:rsid w:val="00147A72"/>
    <w:rsid w:val="00171F5D"/>
    <w:rsid w:val="00191356"/>
    <w:rsid w:val="00193C7C"/>
    <w:rsid w:val="001B0060"/>
    <w:rsid w:val="001B0ED8"/>
    <w:rsid w:val="001E3A94"/>
    <w:rsid w:val="001E5360"/>
    <w:rsid w:val="001E5700"/>
    <w:rsid w:val="001F505F"/>
    <w:rsid w:val="00206A48"/>
    <w:rsid w:val="002116B0"/>
    <w:rsid w:val="0021266E"/>
    <w:rsid w:val="00214C2E"/>
    <w:rsid w:val="00215794"/>
    <w:rsid w:val="0021682B"/>
    <w:rsid w:val="00217595"/>
    <w:rsid w:val="002329A0"/>
    <w:rsid w:val="0025780F"/>
    <w:rsid w:val="00261A42"/>
    <w:rsid w:val="002726D5"/>
    <w:rsid w:val="002769EA"/>
    <w:rsid w:val="0029022D"/>
    <w:rsid w:val="00297671"/>
    <w:rsid w:val="00297FD0"/>
    <w:rsid w:val="002A4E2F"/>
    <w:rsid w:val="002B268A"/>
    <w:rsid w:val="002C4914"/>
    <w:rsid w:val="002C7ADA"/>
    <w:rsid w:val="002E055F"/>
    <w:rsid w:val="002F04AB"/>
    <w:rsid w:val="002F15F6"/>
    <w:rsid w:val="002F3B6D"/>
    <w:rsid w:val="002F6F2F"/>
    <w:rsid w:val="002F7569"/>
    <w:rsid w:val="0030186C"/>
    <w:rsid w:val="00305196"/>
    <w:rsid w:val="003063F7"/>
    <w:rsid w:val="00306F45"/>
    <w:rsid w:val="003135B8"/>
    <w:rsid w:val="0032508F"/>
    <w:rsid w:val="00326C63"/>
    <w:rsid w:val="003271F3"/>
    <w:rsid w:val="003301DD"/>
    <w:rsid w:val="003371A6"/>
    <w:rsid w:val="00351364"/>
    <w:rsid w:val="00360C74"/>
    <w:rsid w:val="00361756"/>
    <w:rsid w:val="00367BDB"/>
    <w:rsid w:val="00373E13"/>
    <w:rsid w:val="003755CF"/>
    <w:rsid w:val="00391392"/>
    <w:rsid w:val="00396147"/>
    <w:rsid w:val="003A09FE"/>
    <w:rsid w:val="003A4818"/>
    <w:rsid w:val="003A52DE"/>
    <w:rsid w:val="003B1B79"/>
    <w:rsid w:val="003B5DD1"/>
    <w:rsid w:val="003C10F0"/>
    <w:rsid w:val="003C1FC8"/>
    <w:rsid w:val="003C7A98"/>
    <w:rsid w:val="003C7C9D"/>
    <w:rsid w:val="003C7FB2"/>
    <w:rsid w:val="003D0A34"/>
    <w:rsid w:val="003D5975"/>
    <w:rsid w:val="003D7476"/>
    <w:rsid w:val="003E7477"/>
    <w:rsid w:val="003F4898"/>
    <w:rsid w:val="003F5513"/>
    <w:rsid w:val="0040153E"/>
    <w:rsid w:val="00403180"/>
    <w:rsid w:val="00410B71"/>
    <w:rsid w:val="004137B3"/>
    <w:rsid w:val="0041667C"/>
    <w:rsid w:val="004333F3"/>
    <w:rsid w:val="0043636F"/>
    <w:rsid w:val="00436A42"/>
    <w:rsid w:val="004421F6"/>
    <w:rsid w:val="00443250"/>
    <w:rsid w:val="00443AA2"/>
    <w:rsid w:val="00445C72"/>
    <w:rsid w:val="00450948"/>
    <w:rsid w:val="00452EF1"/>
    <w:rsid w:val="00465A1D"/>
    <w:rsid w:val="00472F7A"/>
    <w:rsid w:val="004804F0"/>
    <w:rsid w:val="004B336C"/>
    <w:rsid w:val="004B763B"/>
    <w:rsid w:val="004B7707"/>
    <w:rsid w:val="004D1966"/>
    <w:rsid w:val="004D35A3"/>
    <w:rsid w:val="004D47FD"/>
    <w:rsid w:val="004D7D7D"/>
    <w:rsid w:val="004E464A"/>
    <w:rsid w:val="004F0CA5"/>
    <w:rsid w:val="0050331D"/>
    <w:rsid w:val="005107E7"/>
    <w:rsid w:val="00510DFA"/>
    <w:rsid w:val="005122D1"/>
    <w:rsid w:val="0051600C"/>
    <w:rsid w:val="00516809"/>
    <w:rsid w:val="00540395"/>
    <w:rsid w:val="005455FB"/>
    <w:rsid w:val="00570103"/>
    <w:rsid w:val="00572ED4"/>
    <w:rsid w:val="00581D45"/>
    <w:rsid w:val="00584DBF"/>
    <w:rsid w:val="005917E7"/>
    <w:rsid w:val="005A27A1"/>
    <w:rsid w:val="005A3557"/>
    <w:rsid w:val="005A44AC"/>
    <w:rsid w:val="005C1754"/>
    <w:rsid w:val="005C3E17"/>
    <w:rsid w:val="005C74B0"/>
    <w:rsid w:val="005C7C0F"/>
    <w:rsid w:val="005D39DB"/>
    <w:rsid w:val="005D67A1"/>
    <w:rsid w:val="005E6A0B"/>
    <w:rsid w:val="005F2CAF"/>
    <w:rsid w:val="005F4223"/>
    <w:rsid w:val="005F51A1"/>
    <w:rsid w:val="005F5542"/>
    <w:rsid w:val="00603399"/>
    <w:rsid w:val="006037B6"/>
    <w:rsid w:val="00607144"/>
    <w:rsid w:val="006071D3"/>
    <w:rsid w:val="0061091C"/>
    <w:rsid w:val="00613108"/>
    <w:rsid w:val="006149A2"/>
    <w:rsid w:val="006149B7"/>
    <w:rsid w:val="00615CC9"/>
    <w:rsid w:val="006175FE"/>
    <w:rsid w:val="00627A48"/>
    <w:rsid w:val="00630A91"/>
    <w:rsid w:val="0063447E"/>
    <w:rsid w:val="00643A80"/>
    <w:rsid w:val="006503A4"/>
    <w:rsid w:val="00652D2D"/>
    <w:rsid w:val="00661E5F"/>
    <w:rsid w:val="00662A61"/>
    <w:rsid w:val="0066642F"/>
    <w:rsid w:val="00672688"/>
    <w:rsid w:val="00677A13"/>
    <w:rsid w:val="006824DC"/>
    <w:rsid w:val="006857DA"/>
    <w:rsid w:val="0069761D"/>
    <w:rsid w:val="006B6FE4"/>
    <w:rsid w:val="006C5A60"/>
    <w:rsid w:val="006D793B"/>
    <w:rsid w:val="006F152E"/>
    <w:rsid w:val="006F3536"/>
    <w:rsid w:val="006F67C3"/>
    <w:rsid w:val="00700C39"/>
    <w:rsid w:val="007165A5"/>
    <w:rsid w:val="00721996"/>
    <w:rsid w:val="007253CA"/>
    <w:rsid w:val="00730C66"/>
    <w:rsid w:val="00741F47"/>
    <w:rsid w:val="007448C5"/>
    <w:rsid w:val="0075291B"/>
    <w:rsid w:val="007529DF"/>
    <w:rsid w:val="00752C47"/>
    <w:rsid w:val="007643F7"/>
    <w:rsid w:val="00765A2D"/>
    <w:rsid w:val="00766D24"/>
    <w:rsid w:val="0077363E"/>
    <w:rsid w:val="00774A0C"/>
    <w:rsid w:val="007848FE"/>
    <w:rsid w:val="007A28EE"/>
    <w:rsid w:val="007C0401"/>
    <w:rsid w:val="007D00DA"/>
    <w:rsid w:val="007E2BD7"/>
    <w:rsid w:val="007E3F1D"/>
    <w:rsid w:val="007E5626"/>
    <w:rsid w:val="007F50E2"/>
    <w:rsid w:val="007F7C2A"/>
    <w:rsid w:val="008012C5"/>
    <w:rsid w:val="00802C4B"/>
    <w:rsid w:val="00807E2C"/>
    <w:rsid w:val="00815A78"/>
    <w:rsid w:val="00823344"/>
    <w:rsid w:val="008440EE"/>
    <w:rsid w:val="008457E0"/>
    <w:rsid w:val="008467BA"/>
    <w:rsid w:val="00851D2C"/>
    <w:rsid w:val="00854427"/>
    <w:rsid w:val="0087161C"/>
    <w:rsid w:val="00872A50"/>
    <w:rsid w:val="00874C85"/>
    <w:rsid w:val="008963A1"/>
    <w:rsid w:val="008B15A9"/>
    <w:rsid w:val="008B292A"/>
    <w:rsid w:val="008B7721"/>
    <w:rsid w:val="008C0C70"/>
    <w:rsid w:val="008C2373"/>
    <w:rsid w:val="008C2448"/>
    <w:rsid w:val="008C3AFB"/>
    <w:rsid w:val="008C454F"/>
    <w:rsid w:val="008C7CCD"/>
    <w:rsid w:val="008D3FF2"/>
    <w:rsid w:val="008D56CE"/>
    <w:rsid w:val="008F4B51"/>
    <w:rsid w:val="00900F83"/>
    <w:rsid w:val="00914FB7"/>
    <w:rsid w:val="00916E83"/>
    <w:rsid w:val="00917818"/>
    <w:rsid w:val="00921C15"/>
    <w:rsid w:val="00924AB6"/>
    <w:rsid w:val="00931B8C"/>
    <w:rsid w:val="0094302A"/>
    <w:rsid w:val="00964C77"/>
    <w:rsid w:val="009653D3"/>
    <w:rsid w:val="00966FB6"/>
    <w:rsid w:val="00974161"/>
    <w:rsid w:val="0098539C"/>
    <w:rsid w:val="00990303"/>
    <w:rsid w:val="0099732E"/>
    <w:rsid w:val="009A22C5"/>
    <w:rsid w:val="009A24F8"/>
    <w:rsid w:val="009D1047"/>
    <w:rsid w:val="009D1EE1"/>
    <w:rsid w:val="009D31F9"/>
    <w:rsid w:val="009D5DCE"/>
    <w:rsid w:val="009E4F0B"/>
    <w:rsid w:val="009F40C3"/>
    <w:rsid w:val="00A3227F"/>
    <w:rsid w:val="00A32376"/>
    <w:rsid w:val="00A34C5F"/>
    <w:rsid w:val="00A4428A"/>
    <w:rsid w:val="00A53761"/>
    <w:rsid w:val="00A609BC"/>
    <w:rsid w:val="00A6579A"/>
    <w:rsid w:val="00A72739"/>
    <w:rsid w:val="00A73B70"/>
    <w:rsid w:val="00A74438"/>
    <w:rsid w:val="00A771A5"/>
    <w:rsid w:val="00A822BB"/>
    <w:rsid w:val="00A825CF"/>
    <w:rsid w:val="00A86216"/>
    <w:rsid w:val="00A866D9"/>
    <w:rsid w:val="00A96F5A"/>
    <w:rsid w:val="00AA68DD"/>
    <w:rsid w:val="00AB3EFD"/>
    <w:rsid w:val="00AB7BD4"/>
    <w:rsid w:val="00AC70F1"/>
    <w:rsid w:val="00AD0A70"/>
    <w:rsid w:val="00AD12DA"/>
    <w:rsid w:val="00AD659C"/>
    <w:rsid w:val="00AE2A88"/>
    <w:rsid w:val="00AE7D3F"/>
    <w:rsid w:val="00AF5BA6"/>
    <w:rsid w:val="00AF679D"/>
    <w:rsid w:val="00B02F12"/>
    <w:rsid w:val="00B03CC2"/>
    <w:rsid w:val="00B03F8A"/>
    <w:rsid w:val="00B11EB5"/>
    <w:rsid w:val="00B168B8"/>
    <w:rsid w:val="00B24634"/>
    <w:rsid w:val="00B254F4"/>
    <w:rsid w:val="00B27933"/>
    <w:rsid w:val="00B30712"/>
    <w:rsid w:val="00B31C7F"/>
    <w:rsid w:val="00B40324"/>
    <w:rsid w:val="00B4096E"/>
    <w:rsid w:val="00B55E4D"/>
    <w:rsid w:val="00B61C26"/>
    <w:rsid w:val="00B648BE"/>
    <w:rsid w:val="00B668ED"/>
    <w:rsid w:val="00B7359B"/>
    <w:rsid w:val="00B805A4"/>
    <w:rsid w:val="00B861A2"/>
    <w:rsid w:val="00B93104"/>
    <w:rsid w:val="00B950EA"/>
    <w:rsid w:val="00BC4FEC"/>
    <w:rsid w:val="00BD446A"/>
    <w:rsid w:val="00BE02C6"/>
    <w:rsid w:val="00BF1D34"/>
    <w:rsid w:val="00BF79BF"/>
    <w:rsid w:val="00C01D10"/>
    <w:rsid w:val="00C13967"/>
    <w:rsid w:val="00C170D7"/>
    <w:rsid w:val="00C270EA"/>
    <w:rsid w:val="00C47208"/>
    <w:rsid w:val="00C57AC0"/>
    <w:rsid w:val="00C6275F"/>
    <w:rsid w:val="00C800B6"/>
    <w:rsid w:val="00C8150F"/>
    <w:rsid w:val="00C82767"/>
    <w:rsid w:val="00C91CB2"/>
    <w:rsid w:val="00C9326A"/>
    <w:rsid w:val="00C941B6"/>
    <w:rsid w:val="00CA58E6"/>
    <w:rsid w:val="00CA6687"/>
    <w:rsid w:val="00CA73EA"/>
    <w:rsid w:val="00CB654C"/>
    <w:rsid w:val="00CB7A0D"/>
    <w:rsid w:val="00CB7BD0"/>
    <w:rsid w:val="00CC2FE6"/>
    <w:rsid w:val="00CC567C"/>
    <w:rsid w:val="00CD251D"/>
    <w:rsid w:val="00CD3A14"/>
    <w:rsid w:val="00CE1E99"/>
    <w:rsid w:val="00CE443B"/>
    <w:rsid w:val="00CE4570"/>
    <w:rsid w:val="00CF1C5F"/>
    <w:rsid w:val="00CF33A5"/>
    <w:rsid w:val="00CF3F24"/>
    <w:rsid w:val="00D026E5"/>
    <w:rsid w:val="00D077E6"/>
    <w:rsid w:val="00D10790"/>
    <w:rsid w:val="00D1135A"/>
    <w:rsid w:val="00D126FE"/>
    <w:rsid w:val="00D14DDA"/>
    <w:rsid w:val="00D14F79"/>
    <w:rsid w:val="00D16F61"/>
    <w:rsid w:val="00D21915"/>
    <w:rsid w:val="00D55A51"/>
    <w:rsid w:val="00D61843"/>
    <w:rsid w:val="00D830D7"/>
    <w:rsid w:val="00D91E4B"/>
    <w:rsid w:val="00D97A69"/>
    <w:rsid w:val="00D97B6C"/>
    <w:rsid w:val="00DB3777"/>
    <w:rsid w:val="00DB4156"/>
    <w:rsid w:val="00DC6040"/>
    <w:rsid w:val="00DD4B2A"/>
    <w:rsid w:val="00DE7869"/>
    <w:rsid w:val="00DF6C77"/>
    <w:rsid w:val="00E00F15"/>
    <w:rsid w:val="00E036C6"/>
    <w:rsid w:val="00E05DB1"/>
    <w:rsid w:val="00E155C7"/>
    <w:rsid w:val="00E16BAD"/>
    <w:rsid w:val="00E33B11"/>
    <w:rsid w:val="00E341C4"/>
    <w:rsid w:val="00E36E36"/>
    <w:rsid w:val="00E408F1"/>
    <w:rsid w:val="00E47695"/>
    <w:rsid w:val="00E53E7C"/>
    <w:rsid w:val="00E60483"/>
    <w:rsid w:val="00E64D83"/>
    <w:rsid w:val="00E660AD"/>
    <w:rsid w:val="00E731FE"/>
    <w:rsid w:val="00E923BA"/>
    <w:rsid w:val="00E95AE5"/>
    <w:rsid w:val="00EA2DCE"/>
    <w:rsid w:val="00EA6F63"/>
    <w:rsid w:val="00EB0C6E"/>
    <w:rsid w:val="00EB0F5B"/>
    <w:rsid w:val="00EB1AC0"/>
    <w:rsid w:val="00EB70CB"/>
    <w:rsid w:val="00EC1F24"/>
    <w:rsid w:val="00ED064D"/>
    <w:rsid w:val="00EE2BCE"/>
    <w:rsid w:val="00F059D3"/>
    <w:rsid w:val="00F05C9F"/>
    <w:rsid w:val="00F0669E"/>
    <w:rsid w:val="00F3131A"/>
    <w:rsid w:val="00F32288"/>
    <w:rsid w:val="00F322C5"/>
    <w:rsid w:val="00F523C2"/>
    <w:rsid w:val="00F531DA"/>
    <w:rsid w:val="00F538F0"/>
    <w:rsid w:val="00F565DD"/>
    <w:rsid w:val="00F651F5"/>
    <w:rsid w:val="00F666E0"/>
    <w:rsid w:val="00F67547"/>
    <w:rsid w:val="00F732ED"/>
    <w:rsid w:val="00F80810"/>
    <w:rsid w:val="00F91A7E"/>
    <w:rsid w:val="00FA3276"/>
    <w:rsid w:val="00FA4C79"/>
    <w:rsid w:val="00FB2BAD"/>
    <w:rsid w:val="00FC433B"/>
    <w:rsid w:val="00FD10C3"/>
    <w:rsid w:val="00FD2C42"/>
    <w:rsid w:val="00FE6CAF"/>
    <w:rsid w:val="00FF040F"/>
    <w:rsid w:val="00FF3BAE"/>
    <w:rsid w:val="00FF4BB1"/>
    <w:rsid w:val="00FF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59C7"/>
  <w15:chartTrackingRefBased/>
  <w15:docId w15:val="{BE6AA3D3-4277-4EC1-B33F-5559F5EE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qFormat/>
    <w:rsid w:val="00540395"/>
    <w:pPr>
      <w:keepNext/>
      <w:keepLines/>
      <w:spacing w:before="240" w:after="0"/>
      <w:outlineLvl w:val="0"/>
    </w:pPr>
    <w:rPr>
      <w:rFonts w:asciiTheme="majorHAnsi" w:eastAsiaTheme="majorEastAsia" w:hAnsiTheme="majorHAnsi" w:cstheme="majorBidi"/>
      <w:bCs/>
      <w:color w:val="2E74B5" w:themeColor="accent1" w:themeShade="BF"/>
      <w:sz w:val="32"/>
      <w:szCs w:val="32"/>
    </w:rPr>
  </w:style>
  <w:style w:type="paragraph" w:styleId="2">
    <w:name w:val="heading 2"/>
    <w:basedOn w:val="a"/>
    <w:next w:val="a"/>
    <w:link w:val="20"/>
    <w:uiPriority w:val="9"/>
    <w:unhideWhenUsed/>
    <w:qFormat/>
    <w:rsid w:val="00540395"/>
    <w:pPr>
      <w:keepNext/>
      <w:keepLines/>
      <w:spacing w:before="40" w:after="0"/>
      <w:outlineLvl w:val="1"/>
    </w:pPr>
    <w:rPr>
      <w:rFonts w:ascii="Cambria" w:eastAsia="Times New Roman" w:hAnsi="Cambria"/>
      <w:b/>
      <w:color w:val="4F81BD"/>
      <w:sz w:val="26"/>
      <w:szCs w:val="26"/>
    </w:rPr>
  </w:style>
  <w:style w:type="paragraph" w:styleId="3">
    <w:name w:val="heading 3"/>
    <w:basedOn w:val="a"/>
    <w:next w:val="a"/>
    <w:link w:val="30"/>
    <w:uiPriority w:val="9"/>
    <w:unhideWhenUsed/>
    <w:qFormat/>
    <w:rsid w:val="00540395"/>
    <w:pPr>
      <w:keepNext/>
      <w:keepLines/>
      <w:spacing w:before="40" w:after="0"/>
      <w:outlineLvl w:val="2"/>
    </w:pPr>
    <w:rPr>
      <w:rFonts w:ascii="Cambria" w:eastAsia="Times New Roman" w:hAnsi="Cambria"/>
      <w:b/>
      <w:color w:val="4F81BD"/>
      <w:sz w:val="22"/>
      <w:szCs w:val="22"/>
    </w:rPr>
  </w:style>
  <w:style w:type="paragraph" w:styleId="4">
    <w:name w:val="heading 4"/>
    <w:basedOn w:val="a"/>
    <w:next w:val="a"/>
    <w:link w:val="40"/>
    <w:uiPriority w:val="9"/>
    <w:semiHidden/>
    <w:unhideWhenUsed/>
    <w:qFormat/>
    <w:rsid w:val="00540395"/>
    <w:pPr>
      <w:keepNext/>
      <w:keepLines/>
      <w:spacing w:before="40" w:after="0"/>
      <w:outlineLvl w:val="3"/>
    </w:pPr>
    <w:rPr>
      <w:rFonts w:ascii="Cambria" w:eastAsia="Times New Roman" w:hAnsi="Cambria"/>
      <w:b/>
      <w:i/>
      <w:iCs/>
      <w:color w:val="4F81BD"/>
      <w:sz w:val="22"/>
      <w:szCs w:val="22"/>
    </w:rPr>
  </w:style>
  <w:style w:type="paragraph" w:styleId="5">
    <w:name w:val="heading 5"/>
    <w:basedOn w:val="a"/>
    <w:next w:val="a"/>
    <w:link w:val="50"/>
    <w:uiPriority w:val="9"/>
    <w:semiHidden/>
    <w:unhideWhenUsed/>
    <w:qFormat/>
    <w:rsid w:val="00540395"/>
    <w:pPr>
      <w:keepNext/>
      <w:keepLines/>
      <w:spacing w:before="40" w:after="0"/>
      <w:outlineLvl w:val="4"/>
    </w:pPr>
    <w:rPr>
      <w:rFonts w:ascii="Cambria" w:eastAsia="Times New Roman" w:hAnsi="Cambria"/>
      <w:bCs/>
      <w:color w:val="243F60"/>
      <w:sz w:val="22"/>
      <w:szCs w:val="22"/>
    </w:rPr>
  </w:style>
  <w:style w:type="paragraph" w:styleId="6">
    <w:name w:val="heading 6"/>
    <w:basedOn w:val="a"/>
    <w:next w:val="a"/>
    <w:link w:val="60"/>
    <w:uiPriority w:val="9"/>
    <w:semiHidden/>
    <w:unhideWhenUsed/>
    <w:qFormat/>
    <w:rsid w:val="00540395"/>
    <w:pPr>
      <w:keepNext/>
      <w:keepLines/>
      <w:spacing w:before="40" w:after="0"/>
      <w:outlineLvl w:val="5"/>
    </w:pPr>
    <w:rPr>
      <w:rFonts w:ascii="Cambria" w:eastAsia="Times New Roman" w:hAnsi="Cambria"/>
      <w:bCs/>
      <w:i/>
      <w:iCs/>
      <w:color w:val="243F60"/>
      <w:sz w:val="22"/>
      <w:szCs w:val="22"/>
    </w:rPr>
  </w:style>
  <w:style w:type="paragraph" w:styleId="7">
    <w:name w:val="heading 7"/>
    <w:basedOn w:val="a"/>
    <w:next w:val="a"/>
    <w:link w:val="70"/>
    <w:uiPriority w:val="9"/>
    <w:semiHidden/>
    <w:unhideWhenUsed/>
    <w:qFormat/>
    <w:rsid w:val="00540395"/>
    <w:pPr>
      <w:keepNext/>
      <w:keepLines/>
      <w:spacing w:before="40" w:after="0"/>
      <w:outlineLvl w:val="6"/>
    </w:pPr>
    <w:rPr>
      <w:rFonts w:ascii="Cambria" w:eastAsia="Times New Roman" w:hAnsi="Cambria"/>
      <w:bCs/>
      <w:i/>
      <w:iCs/>
      <w:color w:val="404040"/>
      <w:sz w:val="22"/>
      <w:szCs w:val="22"/>
    </w:rPr>
  </w:style>
  <w:style w:type="paragraph" w:styleId="8">
    <w:name w:val="heading 8"/>
    <w:basedOn w:val="a"/>
    <w:next w:val="a"/>
    <w:link w:val="80"/>
    <w:uiPriority w:val="9"/>
    <w:semiHidden/>
    <w:unhideWhenUsed/>
    <w:qFormat/>
    <w:rsid w:val="00540395"/>
    <w:pPr>
      <w:keepNext/>
      <w:keepLines/>
      <w:spacing w:before="40" w:after="0"/>
      <w:outlineLvl w:val="7"/>
    </w:pPr>
    <w:rPr>
      <w:rFonts w:ascii="Cambria" w:eastAsia="Times New Roman" w:hAnsi="Cambria"/>
      <w:bCs/>
      <w:color w:val="4F81BD"/>
      <w:sz w:val="20"/>
      <w:szCs w:val="20"/>
    </w:rPr>
  </w:style>
  <w:style w:type="paragraph" w:styleId="9">
    <w:name w:val="heading 9"/>
    <w:basedOn w:val="a"/>
    <w:next w:val="a"/>
    <w:link w:val="90"/>
    <w:uiPriority w:val="9"/>
    <w:semiHidden/>
    <w:unhideWhenUsed/>
    <w:qFormat/>
    <w:rsid w:val="00540395"/>
    <w:pPr>
      <w:keepNext/>
      <w:keepLines/>
      <w:spacing w:before="40" w:after="0"/>
      <w:outlineLvl w:val="8"/>
    </w:pPr>
    <w:rPr>
      <w:rFonts w:ascii="Cambria" w:eastAsia="Times New Roman" w:hAnsi="Cambria"/>
      <w:bC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rsid w:val="0054039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40395"/>
    <w:rPr>
      <w:rFonts w:ascii="Cambria" w:eastAsia="Times New Roman" w:hAnsi="Cambria"/>
      <w:b/>
      <w:color w:val="4F81BD"/>
      <w:sz w:val="26"/>
      <w:szCs w:val="26"/>
    </w:rPr>
  </w:style>
  <w:style w:type="character" w:customStyle="1" w:styleId="30">
    <w:name w:val="Заголовок 3 Знак"/>
    <w:basedOn w:val="a0"/>
    <w:link w:val="3"/>
    <w:uiPriority w:val="9"/>
    <w:rsid w:val="00540395"/>
    <w:rPr>
      <w:rFonts w:ascii="Cambria" w:eastAsia="Times New Roman" w:hAnsi="Cambria"/>
      <w:b/>
      <w:color w:val="4F81BD"/>
      <w:sz w:val="22"/>
      <w:szCs w:val="22"/>
    </w:rPr>
  </w:style>
  <w:style w:type="character" w:customStyle="1" w:styleId="40">
    <w:name w:val="Заголовок 4 Знак"/>
    <w:basedOn w:val="a0"/>
    <w:link w:val="4"/>
    <w:uiPriority w:val="9"/>
    <w:semiHidden/>
    <w:rsid w:val="00540395"/>
    <w:rPr>
      <w:rFonts w:ascii="Cambria" w:eastAsia="Times New Roman" w:hAnsi="Cambria"/>
      <w:b/>
      <w:i/>
      <w:iCs/>
      <w:color w:val="4F81BD"/>
      <w:sz w:val="22"/>
      <w:szCs w:val="22"/>
    </w:rPr>
  </w:style>
  <w:style w:type="character" w:customStyle="1" w:styleId="50">
    <w:name w:val="Заголовок 5 Знак"/>
    <w:basedOn w:val="a0"/>
    <w:link w:val="5"/>
    <w:uiPriority w:val="9"/>
    <w:semiHidden/>
    <w:rsid w:val="00540395"/>
    <w:rPr>
      <w:rFonts w:ascii="Cambria" w:eastAsia="Times New Roman" w:hAnsi="Cambria"/>
      <w:bCs/>
      <w:color w:val="243F60"/>
      <w:sz w:val="22"/>
      <w:szCs w:val="22"/>
    </w:rPr>
  </w:style>
  <w:style w:type="character" w:customStyle="1" w:styleId="60">
    <w:name w:val="Заголовок 6 Знак"/>
    <w:basedOn w:val="a0"/>
    <w:link w:val="6"/>
    <w:uiPriority w:val="9"/>
    <w:semiHidden/>
    <w:rsid w:val="00540395"/>
    <w:rPr>
      <w:rFonts w:ascii="Cambria" w:eastAsia="Times New Roman" w:hAnsi="Cambria"/>
      <w:bCs/>
      <w:i/>
      <w:iCs/>
      <w:color w:val="243F60"/>
      <w:sz w:val="22"/>
      <w:szCs w:val="22"/>
    </w:rPr>
  </w:style>
  <w:style w:type="character" w:customStyle="1" w:styleId="70">
    <w:name w:val="Заголовок 7 Знак"/>
    <w:basedOn w:val="a0"/>
    <w:link w:val="7"/>
    <w:uiPriority w:val="9"/>
    <w:semiHidden/>
    <w:rsid w:val="00540395"/>
    <w:rPr>
      <w:rFonts w:ascii="Cambria" w:eastAsia="Times New Roman" w:hAnsi="Cambria"/>
      <w:bCs/>
      <w:i/>
      <w:iCs/>
      <w:color w:val="404040"/>
      <w:sz w:val="22"/>
      <w:szCs w:val="22"/>
    </w:rPr>
  </w:style>
  <w:style w:type="character" w:customStyle="1" w:styleId="80">
    <w:name w:val="Заголовок 8 Знак"/>
    <w:basedOn w:val="a0"/>
    <w:link w:val="8"/>
    <w:uiPriority w:val="9"/>
    <w:semiHidden/>
    <w:rsid w:val="00540395"/>
    <w:rPr>
      <w:rFonts w:ascii="Cambria" w:eastAsia="Times New Roman" w:hAnsi="Cambria"/>
      <w:bCs/>
      <w:color w:val="4F81BD"/>
      <w:sz w:val="20"/>
      <w:szCs w:val="20"/>
    </w:rPr>
  </w:style>
  <w:style w:type="character" w:customStyle="1" w:styleId="90">
    <w:name w:val="Заголовок 9 Знак"/>
    <w:basedOn w:val="a0"/>
    <w:link w:val="9"/>
    <w:uiPriority w:val="9"/>
    <w:semiHidden/>
    <w:rsid w:val="00540395"/>
    <w:rPr>
      <w:rFonts w:ascii="Cambria" w:eastAsia="Times New Roman" w:hAnsi="Cambria"/>
      <w:bCs/>
      <w:i/>
      <w:iCs/>
      <w:color w:val="404040"/>
      <w:sz w:val="20"/>
      <w:szCs w:val="20"/>
    </w:rPr>
  </w:style>
  <w:style w:type="numbering" w:customStyle="1" w:styleId="12">
    <w:name w:val="Нет списка1"/>
    <w:next w:val="a2"/>
    <w:uiPriority w:val="99"/>
    <w:semiHidden/>
    <w:unhideWhenUsed/>
    <w:rsid w:val="00540395"/>
  </w:style>
  <w:style w:type="table" w:customStyle="1" w:styleId="13">
    <w:name w:val="Сетка таблицы1"/>
    <w:basedOn w:val="a1"/>
    <w:next w:val="a3"/>
    <w:uiPriority w:val="59"/>
    <w:rsid w:val="00540395"/>
    <w:pPr>
      <w:spacing w:after="0" w:line="240" w:lineRule="auto"/>
      <w:ind w:right="-108"/>
    </w:pPr>
    <w:rPr>
      <w:rFonts w:asciiTheme="minorHAnsi" w:hAnsiTheme="minorHAnsi" w:cstheme="minorBidi"/>
      <w:bCs/>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540395"/>
    <w:pPr>
      <w:spacing w:after="0" w:line="240" w:lineRule="auto"/>
    </w:pPr>
    <w:rPr>
      <w:rFonts w:asciiTheme="minorHAnsi" w:hAnsiTheme="minorHAnsi" w:cstheme="minorBid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540395"/>
    <w:pPr>
      <w:spacing w:after="0" w:line="240" w:lineRule="auto"/>
      <w:ind w:right="-108"/>
    </w:pPr>
    <w:rPr>
      <w:rFonts w:asciiTheme="minorHAnsi" w:hAnsiTheme="minorHAnsi" w:cstheme="minorBidi"/>
      <w:bCs/>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ітка таблиці1"/>
    <w:basedOn w:val="a1"/>
    <w:next w:val="a3"/>
    <w:uiPriority w:val="39"/>
    <w:rsid w:val="00540395"/>
    <w:pPr>
      <w:spacing w:after="0" w:line="240" w:lineRule="auto"/>
    </w:pPr>
    <w:rPr>
      <w:rFonts w:asciiTheme="minorHAnsi" w:hAnsiTheme="minorHAnsi" w:cstheme="minorBidi"/>
      <w:bCs/>
      <w:sz w:val="22"/>
      <w:szCs w:val="22"/>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0395"/>
    <w:pPr>
      <w:spacing w:after="0" w:line="240" w:lineRule="auto"/>
      <w:ind w:left="720" w:right="-108"/>
      <w:contextualSpacing/>
    </w:pPr>
    <w:rPr>
      <w:rFonts w:ascii="Calibri" w:eastAsia="Calibri" w:hAnsi="Calibri"/>
      <w:bCs/>
      <w:sz w:val="22"/>
      <w:szCs w:val="22"/>
    </w:rPr>
  </w:style>
  <w:style w:type="paragraph" w:styleId="a5">
    <w:name w:val="header"/>
    <w:basedOn w:val="a"/>
    <w:link w:val="a6"/>
    <w:uiPriority w:val="99"/>
    <w:unhideWhenUsed/>
    <w:rsid w:val="00540395"/>
    <w:pPr>
      <w:tabs>
        <w:tab w:val="center" w:pos="4677"/>
        <w:tab w:val="right" w:pos="9355"/>
      </w:tabs>
      <w:spacing w:after="0" w:line="240" w:lineRule="auto"/>
    </w:pPr>
    <w:rPr>
      <w:rFonts w:asciiTheme="minorHAnsi" w:hAnsiTheme="minorHAnsi" w:cstheme="minorBidi"/>
      <w:bCs/>
      <w:sz w:val="22"/>
      <w:szCs w:val="22"/>
    </w:rPr>
  </w:style>
  <w:style w:type="character" w:customStyle="1" w:styleId="a6">
    <w:name w:val="Верхній колонтитул Знак"/>
    <w:basedOn w:val="a0"/>
    <w:link w:val="a5"/>
    <w:uiPriority w:val="99"/>
    <w:rsid w:val="00540395"/>
    <w:rPr>
      <w:rFonts w:asciiTheme="minorHAnsi" w:hAnsiTheme="minorHAnsi" w:cstheme="minorBidi"/>
      <w:bCs/>
      <w:sz w:val="22"/>
      <w:szCs w:val="22"/>
    </w:rPr>
  </w:style>
  <w:style w:type="paragraph" w:styleId="a7">
    <w:name w:val="footer"/>
    <w:basedOn w:val="a"/>
    <w:link w:val="a8"/>
    <w:uiPriority w:val="99"/>
    <w:unhideWhenUsed/>
    <w:rsid w:val="00540395"/>
    <w:pPr>
      <w:tabs>
        <w:tab w:val="center" w:pos="4677"/>
        <w:tab w:val="right" w:pos="9355"/>
      </w:tabs>
      <w:spacing w:after="0" w:line="240" w:lineRule="auto"/>
    </w:pPr>
    <w:rPr>
      <w:rFonts w:asciiTheme="minorHAnsi" w:hAnsiTheme="minorHAnsi" w:cstheme="minorBidi"/>
      <w:bCs/>
      <w:sz w:val="22"/>
      <w:szCs w:val="22"/>
    </w:rPr>
  </w:style>
  <w:style w:type="character" w:customStyle="1" w:styleId="a8">
    <w:name w:val="Нижній колонтитул Знак"/>
    <w:basedOn w:val="a0"/>
    <w:link w:val="a7"/>
    <w:uiPriority w:val="99"/>
    <w:rsid w:val="00540395"/>
    <w:rPr>
      <w:rFonts w:asciiTheme="minorHAnsi" w:hAnsiTheme="minorHAnsi" w:cstheme="minorBidi"/>
      <w:bCs/>
      <w:sz w:val="22"/>
      <w:szCs w:val="22"/>
    </w:rPr>
  </w:style>
  <w:style w:type="paragraph" w:customStyle="1" w:styleId="110">
    <w:name w:val="Заголовок 11"/>
    <w:basedOn w:val="a"/>
    <w:next w:val="a"/>
    <w:link w:val="10"/>
    <w:qFormat/>
    <w:rsid w:val="00540395"/>
    <w:pPr>
      <w:keepNext/>
      <w:keepLines/>
      <w:spacing w:before="480" w:after="0" w:line="240" w:lineRule="auto"/>
      <w:ind w:right="-108"/>
      <w:outlineLvl w:val="0"/>
    </w:pPr>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a"/>
    <w:next w:val="a"/>
    <w:uiPriority w:val="9"/>
    <w:unhideWhenUsed/>
    <w:qFormat/>
    <w:rsid w:val="00540395"/>
    <w:pPr>
      <w:keepNext/>
      <w:keepLines/>
      <w:spacing w:before="200" w:after="0" w:line="240" w:lineRule="auto"/>
      <w:ind w:right="-108"/>
      <w:outlineLvl w:val="1"/>
    </w:pPr>
    <w:rPr>
      <w:rFonts w:ascii="Cambria" w:eastAsia="Times New Roman" w:hAnsi="Cambria"/>
      <w:b/>
      <w:color w:val="4F81BD"/>
      <w:sz w:val="26"/>
      <w:szCs w:val="26"/>
    </w:rPr>
  </w:style>
  <w:style w:type="paragraph" w:customStyle="1" w:styleId="31">
    <w:name w:val="Заголовок 31"/>
    <w:basedOn w:val="a"/>
    <w:next w:val="a"/>
    <w:uiPriority w:val="9"/>
    <w:unhideWhenUsed/>
    <w:qFormat/>
    <w:rsid w:val="00540395"/>
    <w:pPr>
      <w:keepNext/>
      <w:keepLines/>
      <w:spacing w:before="200" w:after="0" w:line="240" w:lineRule="auto"/>
      <w:ind w:right="-108"/>
      <w:outlineLvl w:val="2"/>
    </w:pPr>
    <w:rPr>
      <w:rFonts w:ascii="Cambria" w:eastAsia="Times New Roman" w:hAnsi="Cambria"/>
      <w:b/>
      <w:color w:val="4F81BD"/>
      <w:sz w:val="22"/>
      <w:szCs w:val="22"/>
    </w:rPr>
  </w:style>
  <w:style w:type="paragraph" w:customStyle="1" w:styleId="41">
    <w:name w:val="Заголовок 41"/>
    <w:basedOn w:val="a"/>
    <w:next w:val="a"/>
    <w:uiPriority w:val="9"/>
    <w:semiHidden/>
    <w:unhideWhenUsed/>
    <w:qFormat/>
    <w:rsid w:val="00540395"/>
    <w:pPr>
      <w:keepNext/>
      <w:keepLines/>
      <w:spacing w:before="200" w:after="0" w:line="240" w:lineRule="auto"/>
      <w:ind w:right="-108"/>
      <w:outlineLvl w:val="3"/>
    </w:pPr>
    <w:rPr>
      <w:rFonts w:ascii="Cambria" w:eastAsia="Times New Roman" w:hAnsi="Cambria"/>
      <w:b/>
      <w:i/>
      <w:iCs/>
      <w:color w:val="4F81BD"/>
      <w:sz w:val="22"/>
      <w:szCs w:val="22"/>
    </w:rPr>
  </w:style>
  <w:style w:type="paragraph" w:customStyle="1" w:styleId="51">
    <w:name w:val="Заголовок 51"/>
    <w:basedOn w:val="a"/>
    <w:next w:val="a"/>
    <w:uiPriority w:val="9"/>
    <w:semiHidden/>
    <w:unhideWhenUsed/>
    <w:qFormat/>
    <w:rsid w:val="00540395"/>
    <w:pPr>
      <w:keepNext/>
      <w:keepLines/>
      <w:spacing w:before="200" w:after="0" w:line="240" w:lineRule="auto"/>
      <w:ind w:right="-108"/>
      <w:outlineLvl w:val="4"/>
    </w:pPr>
    <w:rPr>
      <w:rFonts w:ascii="Cambria" w:eastAsia="Times New Roman" w:hAnsi="Cambria"/>
      <w:bCs/>
      <w:color w:val="243F60"/>
      <w:sz w:val="22"/>
      <w:szCs w:val="22"/>
    </w:rPr>
  </w:style>
  <w:style w:type="paragraph" w:customStyle="1" w:styleId="61">
    <w:name w:val="Заголовок 61"/>
    <w:basedOn w:val="a"/>
    <w:next w:val="a"/>
    <w:uiPriority w:val="9"/>
    <w:semiHidden/>
    <w:unhideWhenUsed/>
    <w:qFormat/>
    <w:rsid w:val="00540395"/>
    <w:pPr>
      <w:keepNext/>
      <w:keepLines/>
      <w:spacing w:before="200" w:after="0" w:line="240" w:lineRule="auto"/>
      <w:ind w:right="-108"/>
      <w:outlineLvl w:val="5"/>
    </w:pPr>
    <w:rPr>
      <w:rFonts w:ascii="Cambria" w:eastAsia="Times New Roman" w:hAnsi="Cambria"/>
      <w:bCs/>
      <w:i/>
      <w:iCs/>
      <w:color w:val="243F60"/>
      <w:sz w:val="22"/>
      <w:szCs w:val="22"/>
    </w:rPr>
  </w:style>
  <w:style w:type="paragraph" w:customStyle="1" w:styleId="71">
    <w:name w:val="Заголовок 71"/>
    <w:basedOn w:val="a"/>
    <w:next w:val="a"/>
    <w:uiPriority w:val="9"/>
    <w:semiHidden/>
    <w:unhideWhenUsed/>
    <w:qFormat/>
    <w:rsid w:val="00540395"/>
    <w:pPr>
      <w:keepNext/>
      <w:keepLines/>
      <w:spacing w:before="200" w:after="0" w:line="240" w:lineRule="auto"/>
      <w:ind w:right="-108"/>
      <w:outlineLvl w:val="6"/>
    </w:pPr>
    <w:rPr>
      <w:rFonts w:ascii="Cambria" w:eastAsia="Times New Roman" w:hAnsi="Cambria"/>
      <w:bCs/>
      <w:i/>
      <w:iCs/>
      <w:color w:val="404040"/>
      <w:sz w:val="22"/>
      <w:szCs w:val="22"/>
    </w:rPr>
  </w:style>
  <w:style w:type="paragraph" w:customStyle="1" w:styleId="81">
    <w:name w:val="Заголовок 81"/>
    <w:basedOn w:val="a"/>
    <w:next w:val="a"/>
    <w:uiPriority w:val="9"/>
    <w:semiHidden/>
    <w:unhideWhenUsed/>
    <w:qFormat/>
    <w:rsid w:val="00540395"/>
    <w:pPr>
      <w:keepNext/>
      <w:keepLines/>
      <w:spacing w:before="200" w:after="0" w:line="240" w:lineRule="auto"/>
      <w:ind w:right="-108"/>
      <w:outlineLvl w:val="7"/>
    </w:pPr>
    <w:rPr>
      <w:rFonts w:ascii="Cambria" w:eastAsia="Times New Roman" w:hAnsi="Cambria"/>
      <w:bCs/>
      <w:color w:val="4F81BD"/>
      <w:sz w:val="20"/>
      <w:szCs w:val="20"/>
    </w:rPr>
  </w:style>
  <w:style w:type="paragraph" w:customStyle="1" w:styleId="91">
    <w:name w:val="Заголовок 91"/>
    <w:basedOn w:val="a"/>
    <w:next w:val="a"/>
    <w:uiPriority w:val="9"/>
    <w:semiHidden/>
    <w:unhideWhenUsed/>
    <w:qFormat/>
    <w:rsid w:val="00540395"/>
    <w:pPr>
      <w:keepNext/>
      <w:keepLines/>
      <w:spacing w:before="200" w:after="0" w:line="240" w:lineRule="auto"/>
      <w:ind w:right="-108"/>
      <w:outlineLvl w:val="8"/>
    </w:pPr>
    <w:rPr>
      <w:rFonts w:ascii="Cambria" w:eastAsia="Times New Roman" w:hAnsi="Cambria"/>
      <w:bCs/>
      <w:i/>
      <w:iCs/>
      <w:color w:val="404040"/>
      <w:sz w:val="20"/>
      <w:szCs w:val="20"/>
    </w:rPr>
  </w:style>
  <w:style w:type="numbering" w:customStyle="1" w:styleId="111">
    <w:name w:val="Нет списка11"/>
    <w:next w:val="a2"/>
    <w:uiPriority w:val="99"/>
    <w:semiHidden/>
    <w:unhideWhenUsed/>
    <w:rsid w:val="00540395"/>
  </w:style>
  <w:style w:type="paragraph" w:customStyle="1" w:styleId="15">
    <w:name w:val="Название объекта1"/>
    <w:basedOn w:val="a"/>
    <w:next w:val="a"/>
    <w:uiPriority w:val="35"/>
    <w:semiHidden/>
    <w:unhideWhenUsed/>
    <w:qFormat/>
    <w:rsid w:val="00540395"/>
    <w:pPr>
      <w:spacing w:after="0" w:line="240" w:lineRule="auto"/>
      <w:ind w:right="-108"/>
    </w:pPr>
    <w:rPr>
      <w:rFonts w:ascii="Calibri" w:eastAsia="Calibri" w:hAnsi="Calibri"/>
      <w:b/>
      <w:color w:val="4F81BD"/>
      <w:sz w:val="18"/>
      <w:szCs w:val="18"/>
    </w:rPr>
  </w:style>
  <w:style w:type="paragraph" w:customStyle="1" w:styleId="16">
    <w:name w:val="Заголовок1"/>
    <w:basedOn w:val="a"/>
    <w:next w:val="a"/>
    <w:uiPriority w:val="10"/>
    <w:qFormat/>
    <w:rsid w:val="00540395"/>
    <w:pPr>
      <w:pBdr>
        <w:bottom w:val="single" w:sz="8" w:space="4" w:color="4F81BD"/>
      </w:pBdr>
      <w:spacing w:after="300" w:line="240" w:lineRule="auto"/>
      <w:ind w:right="-108"/>
      <w:contextualSpacing/>
    </w:pPr>
    <w:rPr>
      <w:rFonts w:ascii="Cambria" w:eastAsia="Times New Roman" w:hAnsi="Cambria"/>
      <w:bCs/>
      <w:color w:val="17365D"/>
      <w:spacing w:val="5"/>
      <w:kern w:val="28"/>
      <w:sz w:val="52"/>
      <w:szCs w:val="52"/>
    </w:rPr>
  </w:style>
  <w:style w:type="character" w:customStyle="1" w:styleId="a9">
    <w:name w:val="Назва Знак"/>
    <w:basedOn w:val="a0"/>
    <w:link w:val="aa"/>
    <w:uiPriority w:val="10"/>
    <w:rsid w:val="00540395"/>
    <w:rPr>
      <w:rFonts w:ascii="Cambria" w:eastAsia="Times New Roman" w:hAnsi="Cambria"/>
      <w:color w:val="17365D"/>
      <w:spacing w:val="5"/>
      <w:kern w:val="28"/>
      <w:sz w:val="52"/>
      <w:szCs w:val="52"/>
    </w:rPr>
  </w:style>
  <w:style w:type="paragraph" w:customStyle="1" w:styleId="17">
    <w:name w:val="Подзаголовок1"/>
    <w:basedOn w:val="a"/>
    <w:next w:val="a"/>
    <w:uiPriority w:val="11"/>
    <w:qFormat/>
    <w:rsid w:val="00540395"/>
    <w:pPr>
      <w:numPr>
        <w:ilvl w:val="1"/>
      </w:numPr>
      <w:spacing w:after="0" w:line="240" w:lineRule="auto"/>
      <w:ind w:right="-108"/>
    </w:pPr>
    <w:rPr>
      <w:rFonts w:ascii="Cambria" w:eastAsia="Times New Roman" w:hAnsi="Cambria"/>
      <w:bCs/>
      <w:i/>
      <w:iCs/>
      <w:color w:val="4F81BD"/>
      <w:spacing w:val="15"/>
    </w:rPr>
  </w:style>
  <w:style w:type="character" w:customStyle="1" w:styleId="ab">
    <w:name w:val="Підзаголовок Знак"/>
    <w:basedOn w:val="a0"/>
    <w:link w:val="ac"/>
    <w:uiPriority w:val="11"/>
    <w:rsid w:val="00540395"/>
    <w:rPr>
      <w:rFonts w:ascii="Cambria" w:eastAsia="Times New Roman" w:hAnsi="Cambria"/>
      <w:i/>
      <w:iCs/>
      <w:color w:val="4F81BD"/>
      <w:spacing w:val="15"/>
    </w:rPr>
  </w:style>
  <w:style w:type="character" w:styleId="ad">
    <w:name w:val="Strong"/>
    <w:basedOn w:val="a0"/>
    <w:uiPriority w:val="22"/>
    <w:qFormat/>
    <w:rsid w:val="00540395"/>
    <w:rPr>
      <w:b/>
      <w:bCs/>
    </w:rPr>
  </w:style>
  <w:style w:type="character" w:styleId="ae">
    <w:name w:val="Emphasis"/>
    <w:basedOn w:val="a0"/>
    <w:uiPriority w:val="20"/>
    <w:qFormat/>
    <w:rsid w:val="00540395"/>
    <w:rPr>
      <w:i/>
      <w:iCs/>
    </w:rPr>
  </w:style>
  <w:style w:type="paragraph" w:styleId="af">
    <w:name w:val="No Spacing"/>
    <w:uiPriority w:val="1"/>
    <w:qFormat/>
    <w:rsid w:val="00540395"/>
    <w:pPr>
      <w:spacing w:after="0" w:line="240" w:lineRule="auto"/>
      <w:ind w:right="-108"/>
    </w:pPr>
    <w:rPr>
      <w:rFonts w:asciiTheme="minorHAnsi" w:hAnsiTheme="minorHAnsi" w:cstheme="minorBidi"/>
      <w:bCs/>
      <w:sz w:val="22"/>
      <w:szCs w:val="22"/>
      <w:lang w:val="en-US" w:bidi="en-US"/>
    </w:rPr>
  </w:style>
  <w:style w:type="paragraph" w:customStyle="1" w:styleId="211">
    <w:name w:val="Цитата 21"/>
    <w:basedOn w:val="a"/>
    <w:next w:val="a"/>
    <w:uiPriority w:val="29"/>
    <w:qFormat/>
    <w:rsid w:val="00540395"/>
    <w:pPr>
      <w:spacing w:after="0" w:line="240" w:lineRule="auto"/>
      <w:ind w:right="-108"/>
    </w:pPr>
    <w:rPr>
      <w:rFonts w:ascii="Calibri" w:eastAsia="Calibri" w:hAnsi="Calibri"/>
      <w:bCs/>
      <w:i/>
      <w:iCs/>
      <w:color w:val="000000"/>
      <w:sz w:val="22"/>
      <w:szCs w:val="22"/>
    </w:rPr>
  </w:style>
  <w:style w:type="character" w:customStyle="1" w:styleId="af0">
    <w:name w:val="Цитата Знак"/>
    <w:basedOn w:val="a0"/>
    <w:link w:val="af1"/>
    <w:uiPriority w:val="29"/>
    <w:rsid w:val="00540395"/>
    <w:rPr>
      <w:i/>
      <w:iCs/>
      <w:color w:val="000000"/>
    </w:rPr>
  </w:style>
  <w:style w:type="paragraph" w:customStyle="1" w:styleId="18">
    <w:name w:val="Выделенная цитата1"/>
    <w:basedOn w:val="a"/>
    <w:next w:val="a"/>
    <w:uiPriority w:val="30"/>
    <w:qFormat/>
    <w:rsid w:val="00540395"/>
    <w:pPr>
      <w:pBdr>
        <w:bottom w:val="single" w:sz="4" w:space="4" w:color="4F81BD"/>
      </w:pBdr>
      <w:spacing w:before="200" w:after="280" w:line="240" w:lineRule="auto"/>
      <w:ind w:left="936" w:right="936"/>
    </w:pPr>
    <w:rPr>
      <w:rFonts w:ascii="Calibri" w:eastAsia="Calibri" w:hAnsi="Calibri"/>
      <w:b/>
      <w:i/>
      <w:iCs/>
      <w:color w:val="4F81BD"/>
      <w:sz w:val="22"/>
      <w:szCs w:val="22"/>
    </w:rPr>
  </w:style>
  <w:style w:type="character" w:customStyle="1" w:styleId="af2">
    <w:name w:val="Насичена цитата Знак"/>
    <w:basedOn w:val="a0"/>
    <w:link w:val="af3"/>
    <w:uiPriority w:val="30"/>
    <w:rsid w:val="00540395"/>
    <w:rPr>
      <w:b/>
      <w:bCs/>
      <w:i/>
      <w:iCs/>
      <w:color w:val="4F81BD"/>
    </w:rPr>
  </w:style>
  <w:style w:type="character" w:customStyle="1" w:styleId="19">
    <w:name w:val="Слабое выделение1"/>
    <w:basedOn w:val="a0"/>
    <w:uiPriority w:val="19"/>
    <w:qFormat/>
    <w:rsid w:val="00540395"/>
    <w:rPr>
      <w:i/>
      <w:iCs/>
      <w:color w:val="808080"/>
    </w:rPr>
  </w:style>
  <w:style w:type="character" w:customStyle="1" w:styleId="1a">
    <w:name w:val="Сильное выделение1"/>
    <w:basedOn w:val="a0"/>
    <w:uiPriority w:val="21"/>
    <w:qFormat/>
    <w:rsid w:val="00540395"/>
    <w:rPr>
      <w:b/>
      <w:bCs/>
      <w:i/>
      <w:iCs/>
      <w:color w:val="4F81BD"/>
    </w:rPr>
  </w:style>
  <w:style w:type="character" w:customStyle="1" w:styleId="1b">
    <w:name w:val="Слабая ссылка1"/>
    <w:basedOn w:val="a0"/>
    <w:uiPriority w:val="31"/>
    <w:qFormat/>
    <w:rsid w:val="00540395"/>
    <w:rPr>
      <w:smallCaps/>
      <w:color w:val="C0504D"/>
      <w:u w:val="single"/>
    </w:rPr>
  </w:style>
  <w:style w:type="character" w:customStyle="1" w:styleId="1c">
    <w:name w:val="Сильная ссылка1"/>
    <w:basedOn w:val="a0"/>
    <w:uiPriority w:val="32"/>
    <w:qFormat/>
    <w:rsid w:val="00540395"/>
    <w:rPr>
      <w:b/>
      <w:bCs/>
      <w:smallCaps/>
      <w:color w:val="C0504D"/>
      <w:spacing w:val="5"/>
      <w:u w:val="single"/>
    </w:rPr>
  </w:style>
  <w:style w:type="character" w:styleId="af4">
    <w:name w:val="Book Title"/>
    <w:basedOn w:val="a0"/>
    <w:uiPriority w:val="33"/>
    <w:qFormat/>
    <w:rsid w:val="00540395"/>
    <w:rPr>
      <w:b/>
      <w:bCs/>
      <w:smallCaps/>
      <w:spacing w:val="5"/>
    </w:rPr>
  </w:style>
  <w:style w:type="character" w:customStyle="1" w:styleId="11">
    <w:name w:val="Заголовок 1 Знак1"/>
    <w:basedOn w:val="a0"/>
    <w:link w:val="1"/>
    <w:rsid w:val="00540395"/>
    <w:rPr>
      <w:rFonts w:asciiTheme="majorHAnsi" w:eastAsiaTheme="majorEastAsia" w:hAnsiTheme="majorHAnsi" w:cstheme="majorBidi"/>
      <w:bCs/>
      <w:color w:val="2E74B5" w:themeColor="accent1" w:themeShade="BF"/>
      <w:sz w:val="32"/>
      <w:szCs w:val="32"/>
    </w:rPr>
  </w:style>
  <w:style w:type="paragraph" w:styleId="af5">
    <w:name w:val="TOC Heading"/>
    <w:basedOn w:val="1"/>
    <w:next w:val="a"/>
    <w:uiPriority w:val="39"/>
    <w:semiHidden/>
    <w:unhideWhenUsed/>
    <w:qFormat/>
    <w:rsid w:val="00540395"/>
    <w:pPr>
      <w:spacing w:before="480" w:line="240" w:lineRule="auto"/>
      <w:ind w:right="-108"/>
      <w:outlineLvl w:val="9"/>
    </w:pPr>
    <w:rPr>
      <w:b/>
      <w:bCs w:val="0"/>
      <w:sz w:val="28"/>
      <w:szCs w:val="28"/>
    </w:rPr>
  </w:style>
  <w:style w:type="paragraph" w:styleId="af6">
    <w:name w:val="Normal (Web)"/>
    <w:basedOn w:val="a"/>
    <w:unhideWhenUsed/>
    <w:rsid w:val="00540395"/>
    <w:pPr>
      <w:spacing w:before="100" w:beforeAutospacing="1" w:after="100" w:afterAutospacing="1" w:line="240" w:lineRule="auto"/>
      <w:ind w:right="-108"/>
    </w:pPr>
    <w:rPr>
      <w:rFonts w:eastAsia="Times New Roman"/>
      <w:bCs/>
      <w:lang w:eastAsia="ru-RU"/>
    </w:rPr>
  </w:style>
  <w:style w:type="character" w:styleId="af7">
    <w:name w:val="Hyperlink"/>
    <w:uiPriority w:val="99"/>
    <w:unhideWhenUsed/>
    <w:rsid w:val="00540395"/>
    <w:rPr>
      <w:rFonts w:ascii="Times New Roman" w:hAnsi="Times New Roman" w:cs="Times New Roman" w:hint="default"/>
      <w:color w:val="0000FF"/>
      <w:u w:val="single"/>
    </w:rPr>
  </w:style>
  <w:style w:type="paragraph" w:styleId="af8">
    <w:name w:val="Body Text"/>
    <w:basedOn w:val="a"/>
    <w:link w:val="af9"/>
    <w:uiPriority w:val="99"/>
    <w:unhideWhenUsed/>
    <w:rsid w:val="00540395"/>
    <w:pPr>
      <w:spacing w:after="120" w:line="240" w:lineRule="auto"/>
      <w:ind w:right="-108"/>
    </w:pPr>
    <w:rPr>
      <w:rFonts w:eastAsia="Times New Roman"/>
      <w:bCs/>
      <w:szCs w:val="20"/>
      <w:lang w:eastAsia="ru-RU"/>
    </w:rPr>
  </w:style>
  <w:style w:type="character" w:customStyle="1" w:styleId="af9">
    <w:name w:val="Основний текст Знак"/>
    <w:basedOn w:val="a0"/>
    <w:link w:val="af8"/>
    <w:uiPriority w:val="99"/>
    <w:rsid w:val="00540395"/>
    <w:rPr>
      <w:rFonts w:eastAsia="Times New Roman"/>
      <w:bCs/>
      <w:szCs w:val="20"/>
      <w:lang w:eastAsia="ru-RU"/>
    </w:rPr>
  </w:style>
  <w:style w:type="paragraph" w:styleId="afa">
    <w:name w:val="Body Text Indent"/>
    <w:basedOn w:val="a"/>
    <w:link w:val="afb"/>
    <w:uiPriority w:val="99"/>
    <w:unhideWhenUsed/>
    <w:rsid w:val="00540395"/>
    <w:pPr>
      <w:spacing w:after="120" w:line="240" w:lineRule="auto"/>
      <w:ind w:left="283" w:right="-108"/>
    </w:pPr>
    <w:rPr>
      <w:rFonts w:eastAsia="Times New Roman"/>
      <w:bCs/>
      <w:sz w:val="20"/>
      <w:szCs w:val="20"/>
      <w:lang w:eastAsia="ru-RU"/>
    </w:rPr>
  </w:style>
  <w:style w:type="character" w:customStyle="1" w:styleId="afb">
    <w:name w:val="Основний текст з відступом Знак"/>
    <w:basedOn w:val="a0"/>
    <w:link w:val="afa"/>
    <w:uiPriority w:val="99"/>
    <w:rsid w:val="00540395"/>
    <w:rPr>
      <w:rFonts w:eastAsia="Times New Roman"/>
      <w:bCs/>
      <w:sz w:val="20"/>
      <w:szCs w:val="20"/>
      <w:lang w:eastAsia="ru-RU"/>
    </w:rPr>
  </w:style>
  <w:style w:type="paragraph" w:customStyle="1" w:styleId="Style8">
    <w:name w:val="Style8"/>
    <w:basedOn w:val="a"/>
    <w:uiPriority w:val="99"/>
    <w:rsid w:val="00540395"/>
    <w:pPr>
      <w:widowControl w:val="0"/>
      <w:autoSpaceDE w:val="0"/>
      <w:autoSpaceDN w:val="0"/>
      <w:adjustRightInd w:val="0"/>
      <w:spacing w:after="0" w:line="331" w:lineRule="exact"/>
      <w:ind w:right="-108" w:firstLine="326"/>
      <w:jc w:val="both"/>
    </w:pPr>
    <w:rPr>
      <w:rFonts w:eastAsia="Times New Roman"/>
      <w:bCs/>
      <w:lang w:val="uk-UA" w:eastAsia="uk-UA"/>
    </w:rPr>
  </w:style>
  <w:style w:type="character" w:customStyle="1" w:styleId="FontStyle13">
    <w:name w:val="Font Style13"/>
    <w:uiPriority w:val="99"/>
    <w:rsid w:val="00540395"/>
    <w:rPr>
      <w:rFonts w:ascii="Times New Roman" w:hAnsi="Times New Roman" w:cs="Times New Roman"/>
      <w:sz w:val="24"/>
      <w:szCs w:val="24"/>
    </w:rPr>
  </w:style>
  <w:style w:type="paragraph" w:styleId="32">
    <w:name w:val="Body Text Indent 3"/>
    <w:basedOn w:val="a"/>
    <w:link w:val="33"/>
    <w:uiPriority w:val="99"/>
    <w:unhideWhenUsed/>
    <w:rsid w:val="00540395"/>
    <w:pPr>
      <w:spacing w:after="120" w:line="240" w:lineRule="auto"/>
      <w:ind w:left="283" w:right="-108"/>
    </w:pPr>
    <w:rPr>
      <w:rFonts w:ascii="Calibri" w:eastAsia="Calibri" w:hAnsi="Calibri"/>
      <w:bCs/>
      <w:sz w:val="16"/>
      <w:szCs w:val="16"/>
    </w:rPr>
  </w:style>
  <w:style w:type="character" w:customStyle="1" w:styleId="33">
    <w:name w:val="Основний текст з відступом 3 Знак"/>
    <w:basedOn w:val="a0"/>
    <w:link w:val="32"/>
    <w:uiPriority w:val="99"/>
    <w:rsid w:val="00540395"/>
    <w:rPr>
      <w:rFonts w:ascii="Calibri" w:eastAsia="Calibri" w:hAnsi="Calibri"/>
      <w:bCs/>
      <w:sz w:val="16"/>
      <w:szCs w:val="16"/>
    </w:rPr>
  </w:style>
  <w:style w:type="character" w:customStyle="1" w:styleId="22">
    <w:name w:val="Основний текст з відступом 2 Знак"/>
    <w:basedOn w:val="a0"/>
    <w:link w:val="23"/>
    <w:uiPriority w:val="99"/>
    <w:semiHidden/>
    <w:rsid w:val="00540395"/>
    <w:rPr>
      <w:rFonts w:ascii="Calibri" w:eastAsia="Calibri" w:hAnsi="Calibri"/>
    </w:rPr>
  </w:style>
  <w:style w:type="paragraph" w:styleId="23">
    <w:name w:val="Body Text Indent 2"/>
    <w:basedOn w:val="a"/>
    <w:link w:val="22"/>
    <w:uiPriority w:val="99"/>
    <w:semiHidden/>
    <w:unhideWhenUsed/>
    <w:rsid w:val="00540395"/>
    <w:pPr>
      <w:spacing w:after="120" w:line="480" w:lineRule="auto"/>
      <w:ind w:left="283" w:right="-108"/>
    </w:pPr>
    <w:rPr>
      <w:rFonts w:ascii="Calibri" w:eastAsia="Calibri" w:hAnsi="Calibri"/>
    </w:rPr>
  </w:style>
  <w:style w:type="character" w:customStyle="1" w:styleId="212">
    <w:name w:val="Основной текст с отступом 2 Знак1"/>
    <w:basedOn w:val="a0"/>
    <w:uiPriority w:val="99"/>
    <w:semiHidden/>
    <w:rsid w:val="00540395"/>
  </w:style>
  <w:style w:type="paragraph" w:customStyle="1" w:styleId="Style2">
    <w:name w:val="Style2"/>
    <w:basedOn w:val="a"/>
    <w:rsid w:val="00540395"/>
    <w:pPr>
      <w:widowControl w:val="0"/>
      <w:autoSpaceDE w:val="0"/>
      <w:autoSpaceDN w:val="0"/>
      <w:adjustRightInd w:val="0"/>
      <w:spacing w:after="0" w:line="235" w:lineRule="exact"/>
      <w:ind w:right="-108"/>
    </w:pPr>
    <w:rPr>
      <w:rFonts w:eastAsia="Times New Roman"/>
      <w:bCs/>
      <w:lang w:eastAsia="ru-RU"/>
    </w:rPr>
  </w:style>
  <w:style w:type="paragraph" w:customStyle="1" w:styleId="Style5">
    <w:name w:val="Style5"/>
    <w:basedOn w:val="a"/>
    <w:uiPriority w:val="99"/>
    <w:rsid w:val="00540395"/>
    <w:pPr>
      <w:widowControl w:val="0"/>
      <w:autoSpaceDE w:val="0"/>
      <w:autoSpaceDN w:val="0"/>
      <w:adjustRightInd w:val="0"/>
      <w:spacing w:after="0" w:line="326" w:lineRule="exact"/>
      <w:ind w:right="-108" w:hanging="355"/>
    </w:pPr>
    <w:rPr>
      <w:rFonts w:eastAsia="Times New Roman"/>
      <w:bCs/>
      <w:lang w:eastAsia="ru-RU"/>
    </w:rPr>
  </w:style>
  <w:style w:type="character" w:customStyle="1" w:styleId="1d">
    <w:name w:val="Верхний колонтитул Знак1"/>
    <w:basedOn w:val="a0"/>
    <w:uiPriority w:val="99"/>
    <w:semiHidden/>
    <w:rsid w:val="00540395"/>
  </w:style>
  <w:style w:type="character" w:customStyle="1" w:styleId="apple-converted-space">
    <w:name w:val="apple-converted-space"/>
    <w:rsid w:val="00540395"/>
  </w:style>
  <w:style w:type="paragraph" w:customStyle="1" w:styleId="Default">
    <w:name w:val="Default"/>
    <w:rsid w:val="00540395"/>
    <w:pPr>
      <w:autoSpaceDE w:val="0"/>
      <w:autoSpaceDN w:val="0"/>
      <w:adjustRightInd w:val="0"/>
      <w:spacing w:after="0" w:line="240" w:lineRule="auto"/>
    </w:pPr>
    <w:rPr>
      <w:rFonts w:eastAsia="Times New Roman"/>
      <w:bCs/>
      <w:color w:val="000000"/>
      <w:lang w:eastAsia="ru-RU"/>
    </w:rPr>
  </w:style>
  <w:style w:type="paragraph" w:styleId="afc">
    <w:name w:val="Balloon Text"/>
    <w:basedOn w:val="a"/>
    <w:link w:val="afd"/>
    <w:uiPriority w:val="99"/>
    <w:semiHidden/>
    <w:unhideWhenUsed/>
    <w:rsid w:val="00540395"/>
    <w:pPr>
      <w:spacing w:after="0" w:line="240" w:lineRule="auto"/>
      <w:ind w:right="-108"/>
    </w:pPr>
    <w:rPr>
      <w:rFonts w:ascii="Tahoma" w:eastAsia="Calibri" w:hAnsi="Tahoma" w:cs="Tahoma"/>
      <w:bCs/>
      <w:sz w:val="16"/>
      <w:szCs w:val="16"/>
    </w:rPr>
  </w:style>
  <w:style w:type="character" w:customStyle="1" w:styleId="afd">
    <w:name w:val="Текст у виносці Знак"/>
    <w:basedOn w:val="a0"/>
    <w:link w:val="afc"/>
    <w:uiPriority w:val="99"/>
    <w:semiHidden/>
    <w:rsid w:val="00540395"/>
    <w:rPr>
      <w:rFonts w:ascii="Tahoma" w:eastAsia="Calibri" w:hAnsi="Tahoma" w:cs="Tahoma"/>
      <w:bCs/>
      <w:sz w:val="16"/>
      <w:szCs w:val="16"/>
    </w:rPr>
  </w:style>
  <w:style w:type="character" w:styleId="afe">
    <w:name w:val="line number"/>
    <w:basedOn w:val="a0"/>
    <w:uiPriority w:val="99"/>
    <w:semiHidden/>
    <w:unhideWhenUsed/>
    <w:rsid w:val="00540395"/>
  </w:style>
  <w:style w:type="character" w:customStyle="1" w:styleId="213">
    <w:name w:val="Заголовок 2 Знак1"/>
    <w:basedOn w:val="a0"/>
    <w:uiPriority w:val="9"/>
    <w:semiHidden/>
    <w:rsid w:val="00540395"/>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540395"/>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54039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540395"/>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540395"/>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540395"/>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uiPriority w:val="9"/>
    <w:semiHidden/>
    <w:rsid w:val="00540395"/>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540395"/>
    <w:rPr>
      <w:rFonts w:asciiTheme="majorHAnsi" w:eastAsiaTheme="majorEastAsia" w:hAnsiTheme="majorHAnsi" w:cstheme="majorBidi"/>
      <w:i/>
      <w:iCs/>
      <w:color w:val="272727" w:themeColor="text1" w:themeTint="D8"/>
      <w:sz w:val="21"/>
      <w:szCs w:val="21"/>
    </w:rPr>
  </w:style>
  <w:style w:type="paragraph" w:styleId="aa">
    <w:name w:val="Title"/>
    <w:basedOn w:val="a"/>
    <w:next w:val="a"/>
    <w:link w:val="a9"/>
    <w:uiPriority w:val="10"/>
    <w:qFormat/>
    <w:rsid w:val="00540395"/>
    <w:pPr>
      <w:spacing w:after="0" w:line="240" w:lineRule="auto"/>
      <w:contextualSpacing/>
    </w:pPr>
    <w:rPr>
      <w:rFonts w:ascii="Cambria" w:eastAsia="Times New Roman" w:hAnsi="Cambria"/>
      <w:color w:val="17365D"/>
      <w:spacing w:val="5"/>
      <w:kern w:val="28"/>
      <w:sz w:val="52"/>
      <w:szCs w:val="52"/>
    </w:rPr>
  </w:style>
  <w:style w:type="character" w:customStyle="1" w:styleId="1e">
    <w:name w:val="Заголовок Знак1"/>
    <w:basedOn w:val="a0"/>
    <w:uiPriority w:val="10"/>
    <w:rsid w:val="00540395"/>
    <w:rPr>
      <w:rFonts w:asciiTheme="majorHAnsi" w:eastAsiaTheme="majorEastAsia" w:hAnsiTheme="majorHAnsi" w:cstheme="majorBidi"/>
      <w:spacing w:val="-10"/>
      <w:kern w:val="28"/>
      <w:sz w:val="56"/>
      <w:szCs w:val="56"/>
    </w:rPr>
  </w:style>
  <w:style w:type="paragraph" w:styleId="ac">
    <w:name w:val="Subtitle"/>
    <w:basedOn w:val="a"/>
    <w:next w:val="a"/>
    <w:link w:val="ab"/>
    <w:uiPriority w:val="11"/>
    <w:qFormat/>
    <w:rsid w:val="00540395"/>
    <w:pPr>
      <w:numPr>
        <w:ilvl w:val="1"/>
      </w:numPr>
    </w:pPr>
    <w:rPr>
      <w:rFonts w:ascii="Cambria" w:eastAsia="Times New Roman" w:hAnsi="Cambria"/>
      <w:i/>
      <w:iCs/>
      <w:color w:val="4F81BD"/>
      <w:spacing w:val="15"/>
    </w:rPr>
  </w:style>
  <w:style w:type="character" w:customStyle="1" w:styleId="1f">
    <w:name w:val="Подзаголовок Знак1"/>
    <w:basedOn w:val="a0"/>
    <w:uiPriority w:val="11"/>
    <w:rsid w:val="00540395"/>
    <w:rPr>
      <w:rFonts w:asciiTheme="minorHAnsi" w:eastAsiaTheme="minorEastAsia" w:hAnsiTheme="minorHAnsi" w:cstheme="minorBidi"/>
      <w:color w:val="5A5A5A" w:themeColor="text1" w:themeTint="A5"/>
      <w:spacing w:val="15"/>
      <w:sz w:val="22"/>
      <w:szCs w:val="22"/>
    </w:rPr>
  </w:style>
  <w:style w:type="paragraph" w:styleId="af1">
    <w:name w:val="Quote"/>
    <w:basedOn w:val="a"/>
    <w:next w:val="a"/>
    <w:link w:val="af0"/>
    <w:uiPriority w:val="29"/>
    <w:qFormat/>
    <w:rsid w:val="00540395"/>
    <w:pPr>
      <w:spacing w:before="200"/>
      <w:ind w:left="864" w:right="864"/>
      <w:jc w:val="center"/>
    </w:pPr>
    <w:rPr>
      <w:i/>
      <w:iCs/>
      <w:color w:val="000000"/>
    </w:rPr>
  </w:style>
  <w:style w:type="character" w:customStyle="1" w:styleId="214">
    <w:name w:val="Цитата 2 Знак1"/>
    <w:basedOn w:val="a0"/>
    <w:uiPriority w:val="29"/>
    <w:rsid w:val="00540395"/>
    <w:rPr>
      <w:i/>
      <w:iCs/>
      <w:color w:val="404040" w:themeColor="text1" w:themeTint="BF"/>
    </w:rPr>
  </w:style>
  <w:style w:type="paragraph" w:styleId="af3">
    <w:name w:val="Intense Quote"/>
    <w:basedOn w:val="a"/>
    <w:next w:val="a"/>
    <w:link w:val="af2"/>
    <w:uiPriority w:val="30"/>
    <w:qFormat/>
    <w:rsid w:val="00540395"/>
    <w:pPr>
      <w:pBdr>
        <w:top w:val="single" w:sz="4" w:space="10" w:color="5B9BD5" w:themeColor="accent1"/>
        <w:bottom w:val="single" w:sz="4" w:space="10" w:color="5B9BD5" w:themeColor="accent1"/>
      </w:pBdr>
      <w:spacing w:before="360" w:after="360"/>
      <w:ind w:left="864" w:right="864"/>
      <w:jc w:val="center"/>
    </w:pPr>
    <w:rPr>
      <w:b/>
      <w:bCs/>
      <w:i/>
      <w:iCs/>
      <w:color w:val="4F81BD"/>
    </w:rPr>
  </w:style>
  <w:style w:type="character" w:customStyle="1" w:styleId="1f0">
    <w:name w:val="Выделенная цитата Знак1"/>
    <w:basedOn w:val="a0"/>
    <w:uiPriority w:val="30"/>
    <w:rsid w:val="00540395"/>
    <w:rPr>
      <w:i/>
      <w:iCs/>
      <w:color w:val="5B9BD5" w:themeColor="accent1"/>
    </w:rPr>
  </w:style>
  <w:style w:type="character" w:styleId="aff">
    <w:name w:val="Subtle Emphasis"/>
    <w:basedOn w:val="a0"/>
    <w:uiPriority w:val="19"/>
    <w:qFormat/>
    <w:rsid w:val="00540395"/>
    <w:rPr>
      <w:i/>
      <w:iCs/>
      <w:color w:val="404040" w:themeColor="text1" w:themeTint="BF"/>
    </w:rPr>
  </w:style>
  <w:style w:type="character" w:styleId="aff0">
    <w:name w:val="Intense Emphasis"/>
    <w:basedOn w:val="a0"/>
    <w:uiPriority w:val="21"/>
    <w:qFormat/>
    <w:rsid w:val="00540395"/>
    <w:rPr>
      <w:i/>
      <w:iCs/>
      <w:color w:val="5B9BD5" w:themeColor="accent1"/>
    </w:rPr>
  </w:style>
  <w:style w:type="character" w:styleId="aff1">
    <w:name w:val="Subtle Reference"/>
    <w:basedOn w:val="a0"/>
    <w:uiPriority w:val="31"/>
    <w:qFormat/>
    <w:rsid w:val="00540395"/>
    <w:rPr>
      <w:smallCaps/>
      <w:color w:val="5A5A5A" w:themeColor="text1" w:themeTint="A5"/>
    </w:rPr>
  </w:style>
  <w:style w:type="character" w:styleId="aff2">
    <w:name w:val="Intense Reference"/>
    <w:basedOn w:val="a0"/>
    <w:uiPriority w:val="32"/>
    <w:qFormat/>
    <w:rsid w:val="00540395"/>
    <w:rPr>
      <w:b/>
      <w:bCs/>
      <w:smallCaps/>
      <w:color w:val="5B9BD5" w:themeColor="accent1"/>
      <w:spacing w:val="5"/>
    </w:rPr>
  </w:style>
  <w:style w:type="numbering" w:customStyle="1" w:styleId="24">
    <w:name w:val="Нет списка2"/>
    <w:next w:val="a2"/>
    <w:uiPriority w:val="99"/>
    <w:semiHidden/>
    <w:unhideWhenUsed/>
    <w:rsid w:val="00540395"/>
  </w:style>
  <w:style w:type="paragraph" w:customStyle="1" w:styleId="25">
    <w:name w:val="Название объекта2"/>
    <w:basedOn w:val="a"/>
    <w:next w:val="a"/>
    <w:uiPriority w:val="35"/>
    <w:semiHidden/>
    <w:unhideWhenUsed/>
    <w:qFormat/>
    <w:rsid w:val="00540395"/>
    <w:pPr>
      <w:spacing w:after="0" w:line="240" w:lineRule="auto"/>
      <w:ind w:right="-108"/>
    </w:pPr>
    <w:rPr>
      <w:rFonts w:ascii="Calibri" w:eastAsia="Calibri" w:hAnsi="Calibri"/>
      <w:b/>
      <w:color w:val="4F81BD"/>
      <w:sz w:val="18"/>
      <w:szCs w:val="18"/>
    </w:rPr>
  </w:style>
  <w:style w:type="table" w:customStyle="1" w:styleId="34">
    <w:name w:val="Сетка таблицы3"/>
    <w:basedOn w:val="a1"/>
    <w:next w:val="a3"/>
    <w:uiPriority w:val="59"/>
    <w:rsid w:val="00540395"/>
    <w:pPr>
      <w:spacing w:after="0" w:line="240" w:lineRule="auto"/>
      <w:ind w:right="-108"/>
    </w:pPr>
    <w:rPr>
      <w:rFonts w:asciiTheme="minorHAnsi" w:hAnsiTheme="minorHAnsi" w:cstheme="minorBidi"/>
      <w:bCs/>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3"/>
    <w:uiPriority w:val="59"/>
    <w:rsid w:val="00540395"/>
    <w:pPr>
      <w:spacing w:after="0" w:line="240" w:lineRule="auto"/>
      <w:ind w:right="-108"/>
    </w:pPr>
    <w:rPr>
      <w:rFonts w:asciiTheme="minorHAnsi" w:hAnsiTheme="minorHAnsi" w:cstheme="minorBidi"/>
      <w:bCs/>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3"/>
    <w:uiPriority w:val="59"/>
    <w:rsid w:val="00540395"/>
    <w:pPr>
      <w:spacing w:after="0" w:line="240" w:lineRule="auto"/>
      <w:ind w:right="-108"/>
    </w:pPr>
    <w:rPr>
      <w:rFonts w:asciiTheme="minorHAnsi" w:hAnsiTheme="minorHAnsi" w:cstheme="minorBidi"/>
      <w:bCs/>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3"/>
    <w:uiPriority w:val="59"/>
    <w:rsid w:val="00540395"/>
    <w:pPr>
      <w:spacing w:after="0" w:line="240" w:lineRule="auto"/>
      <w:ind w:right="-108"/>
    </w:pPr>
    <w:rPr>
      <w:rFonts w:asciiTheme="minorHAnsi" w:hAnsiTheme="minorHAnsi" w:cstheme="minorBidi"/>
      <w:bCs/>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3"/>
    <w:uiPriority w:val="59"/>
    <w:rsid w:val="00540395"/>
    <w:pPr>
      <w:spacing w:after="0" w:line="240" w:lineRule="auto"/>
      <w:ind w:right="-108"/>
    </w:pPr>
    <w:rPr>
      <w:rFonts w:asciiTheme="minorHAnsi" w:hAnsiTheme="minorHAnsi" w:cstheme="minorBidi"/>
      <w:bCs/>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3"/>
    <w:uiPriority w:val="59"/>
    <w:rsid w:val="00540395"/>
    <w:pPr>
      <w:spacing w:after="0" w:line="240" w:lineRule="auto"/>
      <w:ind w:right="-108"/>
    </w:pPr>
    <w:rPr>
      <w:rFonts w:asciiTheme="minorHAnsi" w:hAnsiTheme="minorHAnsi" w:cstheme="minorBidi"/>
      <w:bCs/>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basedOn w:val="a0"/>
    <w:uiPriority w:val="99"/>
    <w:semiHidden/>
    <w:unhideWhenUsed/>
    <w:rsid w:val="00540395"/>
    <w:rPr>
      <w:sz w:val="16"/>
      <w:szCs w:val="16"/>
    </w:rPr>
  </w:style>
  <w:style w:type="paragraph" w:styleId="aff4">
    <w:name w:val="annotation text"/>
    <w:basedOn w:val="a"/>
    <w:link w:val="aff5"/>
    <w:uiPriority w:val="99"/>
    <w:semiHidden/>
    <w:unhideWhenUsed/>
    <w:rsid w:val="00540395"/>
    <w:pPr>
      <w:spacing w:line="240" w:lineRule="auto"/>
    </w:pPr>
    <w:rPr>
      <w:rFonts w:asciiTheme="minorHAnsi" w:hAnsiTheme="minorHAnsi" w:cstheme="minorBidi"/>
      <w:bCs/>
      <w:sz w:val="20"/>
      <w:szCs w:val="20"/>
    </w:rPr>
  </w:style>
  <w:style w:type="character" w:customStyle="1" w:styleId="aff5">
    <w:name w:val="Текст примітки Знак"/>
    <w:basedOn w:val="a0"/>
    <w:link w:val="aff4"/>
    <w:uiPriority w:val="99"/>
    <w:semiHidden/>
    <w:rsid w:val="00540395"/>
    <w:rPr>
      <w:rFonts w:asciiTheme="minorHAnsi" w:hAnsiTheme="minorHAnsi" w:cstheme="minorBidi"/>
      <w:bCs/>
      <w:sz w:val="20"/>
      <w:szCs w:val="20"/>
    </w:rPr>
  </w:style>
  <w:style w:type="paragraph" w:styleId="aff6">
    <w:name w:val="annotation subject"/>
    <w:basedOn w:val="aff4"/>
    <w:next w:val="aff4"/>
    <w:link w:val="aff7"/>
    <w:uiPriority w:val="99"/>
    <w:semiHidden/>
    <w:unhideWhenUsed/>
    <w:rsid w:val="00540395"/>
    <w:rPr>
      <w:b/>
      <w:bCs w:val="0"/>
    </w:rPr>
  </w:style>
  <w:style w:type="character" w:customStyle="1" w:styleId="aff7">
    <w:name w:val="Тема примітки Знак"/>
    <w:basedOn w:val="aff5"/>
    <w:link w:val="aff6"/>
    <w:uiPriority w:val="99"/>
    <w:semiHidden/>
    <w:rsid w:val="00540395"/>
    <w:rPr>
      <w:rFonts w:asciiTheme="minorHAnsi" w:hAnsiTheme="minorHAnsi" w:cstheme="minorBidi"/>
      <w:b/>
      <w:bCs w:val="0"/>
      <w:sz w:val="20"/>
      <w:szCs w:val="20"/>
    </w:rPr>
  </w:style>
  <w:style w:type="table" w:customStyle="1" w:styleId="92">
    <w:name w:val="Сетка таблицы9"/>
    <w:basedOn w:val="a1"/>
    <w:next w:val="a3"/>
    <w:uiPriority w:val="59"/>
    <w:rsid w:val="00540395"/>
    <w:pPr>
      <w:spacing w:after="0" w:line="240" w:lineRule="auto"/>
      <w:ind w:right="-108"/>
    </w:pPr>
    <w:rPr>
      <w:rFonts w:asciiTheme="minorHAnsi" w:hAnsiTheme="minorHAnsi" w:cstheme="minorBidi"/>
      <w:bCs/>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39"/>
    <w:rsid w:val="00CA73EA"/>
    <w:pPr>
      <w:spacing w:after="0" w:line="240" w:lineRule="auto"/>
    </w:pPr>
    <w:rPr>
      <w:rFonts w:ascii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CA73E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F3131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3"/>
    <w:uiPriority w:val="59"/>
    <w:rsid w:val="00E36E36"/>
    <w:pPr>
      <w:spacing w:after="0" w:line="240" w:lineRule="auto"/>
      <w:ind w:right="-108"/>
    </w:pPr>
    <w:rPr>
      <w:rFonts w:asciiTheme="minorHAnsi" w:hAnsiTheme="minorHAnsi" w:cstheme="minorBidi"/>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3"/>
    <w:uiPriority w:val="39"/>
    <w:rsid w:val="007E5626"/>
    <w:pPr>
      <w:spacing w:after="0" w:line="240" w:lineRule="auto"/>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8D3FF2"/>
    <w:pPr>
      <w:spacing w:after="0" w:line="240" w:lineRule="auto"/>
    </w:pPr>
    <w:rPr>
      <w:rFonts w:ascii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215794"/>
    <w:pPr>
      <w:spacing w:after="0" w:line="240" w:lineRule="auto"/>
    </w:pPr>
    <w:rPr>
      <w:rFonts w:ascii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39"/>
    <w:rsid w:val="00B55E4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6071D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39"/>
    <w:rsid w:val="00AB3E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465A1D"/>
    <w:pPr>
      <w:spacing w:after="0" w:line="240" w:lineRule="auto"/>
      <w:ind w:right="-108"/>
    </w:pPr>
    <w:rPr>
      <w:rFonts w:ascii="Calibri" w:hAnsi="Calibri"/>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309">
      <w:bodyDiv w:val="1"/>
      <w:marLeft w:val="0"/>
      <w:marRight w:val="0"/>
      <w:marTop w:val="0"/>
      <w:marBottom w:val="0"/>
      <w:divBdr>
        <w:top w:val="none" w:sz="0" w:space="0" w:color="auto"/>
        <w:left w:val="none" w:sz="0" w:space="0" w:color="auto"/>
        <w:bottom w:val="none" w:sz="0" w:space="0" w:color="auto"/>
        <w:right w:val="none" w:sz="0" w:space="0" w:color="auto"/>
      </w:divBdr>
    </w:div>
    <w:div w:id="97916665">
      <w:bodyDiv w:val="1"/>
      <w:marLeft w:val="0"/>
      <w:marRight w:val="0"/>
      <w:marTop w:val="0"/>
      <w:marBottom w:val="0"/>
      <w:divBdr>
        <w:top w:val="none" w:sz="0" w:space="0" w:color="auto"/>
        <w:left w:val="none" w:sz="0" w:space="0" w:color="auto"/>
        <w:bottom w:val="none" w:sz="0" w:space="0" w:color="auto"/>
        <w:right w:val="none" w:sz="0" w:space="0" w:color="auto"/>
      </w:divBdr>
    </w:div>
    <w:div w:id="145316571">
      <w:bodyDiv w:val="1"/>
      <w:marLeft w:val="0"/>
      <w:marRight w:val="0"/>
      <w:marTop w:val="0"/>
      <w:marBottom w:val="0"/>
      <w:divBdr>
        <w:top w:val="none" w:sz="0" w:space="0" w:color="auto"/>
        <w:left w:val="none" w:sz="0" w:space="0" w:color="auto"/>
        <w:bottom w:val="none" w:sz="0" w:space="0" w:color="auto"/>
        <w:right w:val="none" w:sz="0" w:space="0" w:color="auto"/>
      </w:divBdr>
    </w:div>
    <w:div w:id="150026801">
      <w:bodyDiv w:val="1"/>
      <w:marLeft w:val="0"/>
      <w:marRight w:val="0"/>
      <w:marTop w:val="0"/>
      <w:marBottom w:val="0"/>
      <w:divBdr>
        <w:top w:val="none" w:sz="0" w:space="0" w:color="auto"/>
        <w:left w:val="none" w:sz="0" w:space="0" w:color="auto"/>
        <w:bottom w:val="none" w:sz="0" w:space="0" w:color="auto"/>
        <w:right w:val="none" w:sz="0" w:space="0" w:color="auto"/>
      </w:divBdr>
    </w:div>
    <w:div w:id="360396287">
      <w:bodyDiv w:val="1"/>
      <w:marLeft w:val="0"/>
      <w:marRight w:val="0"/>
      <w:marTop w:val="0"/>
      <w:marBottom w:val="0"/>
      <w:divBdr>
        <w:top w:val="none" w:sz="0" w:space="0" w:color="auto"/>
        <w:left w:val="none" w:sz="0" w:space="0" w:color="auto"/>
        <w:bottom w:val="none" w:sz="0" w:space="0" w:color="auto"/>
        <w:right w:val="none" w:sz="0" w:space="0" w:color="auto"/>
      </w:divBdr>
    </w:div>
    <w:div w:id="411315723">
      <w:bodyDiv w:val="1"/>
      <w:marLeft w:val="0"/>
      <w:marRight w:val="0"/>
      <w:marTop w:val="0"/>
      <w:marBottom w:val="0"/>
      <w:divBdr>
        <w:top w:val="none" w:sz="0" w:space="0" w:color="auto"/>
        <w:left w:val="none" w:sz="0" w:space="0" w:color="auto"/>
        <w:bottom w:val="none" w:sz="0" w:space="0" w:color="auto"/>
        <w:right w:val="none" w:sz="0" w:space="0" w:color="auto"/>
      </w:divBdr>
    </w:div>
    <w:div w:id="860555928">
      <w:bodyDiv w:val="1"/>
      <w:marLeft w:val="0"/>
      <w:marRight w:val="0"/>
      <w:marTop w:val="0"/>
      <w:marBottom w:val="0"/>
      <w:divBdr>
        <w:top w:val="none" w:sz="0" w:space="0" w:color="auto"/>
        <w:left w:val="none" w:sz="0" w:space="0" w:color="auto"/>
        <w:bottom w:val="none" w:sz="0" w:space="0" w:color="auto"/>
        <w:right w:val="none" w:sz="0" w:space="0" w:color="auto"/>
      </w:divBdr>
    </w:div>
    <w:div w:id="1177501946">
      <w:bodyDiv w:val="1"/>
      <w:marLeft w:val="0"/>
      <w:marRight w:val="0"/>
      <w:marTop w:val="0"/>
      <w:marBottom w:val="0"/>
      <w:divBdr>
        <w:top w:val="none" w:sz="0" w:space="0" w:color="auto"/>
        <w:left w:val="none" w:sz="0" w:space="0" w:color="auto"/>
        <w:bottom w:val="none" w:sz="0" w:space="0" w:color="auto"/>
        <w:right w:val="none" w:sz="0" w:space="0" w:color="auto"/>
      </w:divBdr>
    </w:div>
    <w:div w:id="1323316745">
      <w:bodyDiv w:val="1"/>
      <w:marLeft w:val="0"/>
      <w:marRight w:val="0"/>
      <w:marTop w:val="0"/>
      <w:marBottom w:val="0"/>
      <w:divBdr>
        <w:top w:val="none" w:sz="0" w:space="0" w:color="auto"/>
        <w:left w:val="none" w:sz="0" w:space="0" w:color="auto"/>
        <w:bottom w:val="none" w:sz="0" w:space="0" w:color="auto"/>
        <w:right w:val="none" w:sz="0" w:space="0" w:color="auto"/>
      </w:divBdr>
    </w:div>
    <w:div w:id="1522621603">
      <w:bodyDiv w:val="1"/>
      <w:marLeft w:val="0"/>
      <w:marRight w:val="0"/>
      <w:marTop w:val="0"/>
      <w:marBottom w:val="0"/>
      <w:divBdr>
        <w:top w:val="none" w:sz="0" w:space="0" w:color="auto"/>
        <w:left w:val="none" w:sz="0" w:space="0" w:color="auto"/>
        <w:bottom w:val="none" w:sz="0" w:space="0" w:color="auto"/>
        <w:right w:val="none" w:sz="0" w:space="0" w:color="auto"/>
      </w:divBdr>
    </w:div>
    <w:div w:id="1623222393">
      <w:bodyDiv w:val="1"/>
      <w:marLeft w:val="0"/>
      <w:marRight w:val="0"/>
      <w:marTop w:val="0"/>
      <w:marBottom w:val="0"/>
      <w:divBdr>
        <w:top w:val="none" w:sz="0" w:space="0" w:color="auto"/>
        <w:left w:val="none" w:sz="0" w:space="0" w:color="auto"/>
        <w:bottom w:val="none" w:sz="0" w:space="0" w:color="auto"/>
        <w:right w:val="none" w:sz="0" w:space="0" w:color="auto"/>
      </w:divBdr>
    </w:div>
    <w:div w:id="17960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instruktyvno-metodychni-rekomendatsiyi-shhodo-organizatsiyi-osvitnogo-protsesu-ta-vykladannya-navchalnyh-predmetiv-u-zakladah-zagalnoyi-serednoyi-osvity-u-2022-2023-navchalnomu-rot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urok.com.ua/post/yak-provesti-stem-urok" TargetMode="External"/><Relationship Id="rId5" Type="http://schemas.openxmlformats.org/officeDocument/2006/relationships/webSettings" Target="webSettings.xml"/><Relationship Id="rId10" Type="http://schemas.openxmlformats.org/officeDocument/2006/relationships/hyperlink" Target="https://osvita.ua/doc/files/news/606/60645/5ae07991a69e7045039838.pdf" TargetMode="External"/><Relationship Id="rId4" Type="http://schemas.openxmlformats.org/officeDocument/2006/relationships/settings" Target="settings.xml"/><Relationship Id="rId9" Type="http://schemas.openxmlformats.org/officeDocument/2006/relationships/hyperlink" Target="https://www.schoollife.org.ua/shhodo-organizatsiyi-vyhovnogo-protsesu-v-zakladah-osvity-u-2022-2023-n-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1E17-2DEF-477A-9ABC-A9ACF8CF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5466</TotalTime>
  <Pages>92</Pages>
  <Words>30764</Words>
  <Characters>175356</Characters>
  <Application>Microsoft Office Word</Application>
  <DocSecurity>0</DocSecurity>
  <Lines>1461</Lines>
  <Paragraphs>411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205709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Teacher</cp:lastModifiedBy>
  <cp:revision>168</cp:revision>
  <cp:lastPrinted>2024-02-14T08:30:00Z</cp:lastPrinted>
  <dcterms:created xsi:type="dcterms:W3CDTF">2022-09-21T06:57:00Z</dcterms:created>
  <dcterms:modified xsi:type="dcterms:W3CDTF">2024-03-28T12:41:00Z</dcterms:modified>
</cp:coreProperties>
</file>