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E4" w:rsidRPr="00396185" w:rsidRDefault="00873B6E" w:rsidP="00D649E4">
      <w:pPr>
        <w:tabs>
          <w:tab w:val="left" w:pos="5344"/>
          <w:tab w:val="left" w:pos="6344"/>
        </w:tabs>
        <w:spacing w:after="0" w:line="240" w:lineRule="auto"/>
        <w:rPr>
          <w:rFonts w:ascii="Times New Roman" w:hAnsi="Times New Roman"/>
          <w:sz w:val="24"/>
          <w:szCs w:val="24"/>
          <w:lang w:val="uk-UA"/>
        </w:rPr>
      </w:pPr>
      <w:r>
        <w:rPr>
          <w:rFonts w:ascii="Times New Roman" w:hAnsi="Times New Roman"/>
          <w:b/>
          <w:sz w:val="24"/>
          <w:szCs w:val="24"/>
          <w:lang w:val="uk-UA"/>
        </w:rPr>
        <w:t>СХВАЛ</w:t>
      </w:r>
      <w:r w:rsidR="00D649E4" w:rsidRPr="00396185">
        <w:rPr>
          <w:rFonts w:ascii="Times New Roman" w:hAnsi="Times New Roman"/>
          <w:b/>
          <w:sz w:val="24"/>
          <w:szCs w:val="24"/>
          <w:lang w:val="uk-UA"/>
        </w:rPr>
        <w:t>ЕНО</w:t>
      </w:r>
      <w:r w:rsidR="00D649E4" w:rsidRPr="00396185">
        <w:rPr>
          <w:rFonts w:ascii="Times New Roman" w:hAnsi="Times New Roman"/>
          <w:sz w:val="24"/>
          <w:szCs w:val="24"/>
          <w:lang w:val="uk-UA"/>
        </w:rPr>
        <w:tab/>
      </w:r>
      <w:r w:rsidR="00D649E4" w:rsidRPr="00396185">
        <w:rPr>
          <w:rFonts w:ascii="Times New Roman" w:hAnsi="Times New Roman"/>
          <w:b/>
          <w:sz w:val="24"/>
          <w:szCs w:val="24"/>
          <w:lang w:val="uk-UA"/>
        </w:rPr>
        <w:t xml:space="preserve">          ЗАТВЕРДЖЕНО</w:t>
      </w:r>
    </w:p>
    <w:p w:rsidR="00D649E4" w:rsidRPr="00396185" w:rsidRDefault="00803F89" w:rsidP="00D649E4">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на засіданні педагогічної рад</w:t>
      </w:r>
      <w:r w:rsidR="00B012B3">
        <w:rPr>
          <w:rFonts w:ascii="Times New Roman" w:hAnsi="Times New Roman"/>
          <w:sz w:val="24"/>
          <w:szCs w:val="24"/>
          <w:lang w:val="uk-UA"/>
        </w:rPr>
        <w:t>и</w:t>
      </w:r>
      <w:r w:rsidR="00D649E4" w:rsidRPr="00396185">
        <w:rPr>
          <w:rFonts w:ascii="Times New Roman" w:hAnsi="Times New Roman"/>
          <w:sz w:val="24"/>
          <w:szCs w:val="24"/>
          <w:lang w:val="uk-UA"/>
        </w:rPr>
        <w:tab/>
        <w:t xml:space="preserve">Директор ОНЗ           </w:t>
      </w:r>
    </w:p>
    <w:p w:rsidR="00803F89" w:rsidRDefault="00D649E4" w:rsidP="00873B6E">
      <w:pPr>
        <w:tabs>
          <w:tab w:val="left" w:pos="5933"/>
          <w:tab w:val="left" w:pos="6344"/>
        </w:tabs>
        <w:spacing w:after="0" w:line="240" w:lineRule="auto"/>
        <w:rPr>
          <w:rFonts w:ascii="Times New Roman" w:hAnsi="Times New Roman"/>
          <w:sz w:val="24"/>
          <w:szCs w:val="24"/>
          <w:lang w:val="uk-UA"/>
        </w:rPr>
      </w:pPr>
      <w:r w:rsidRPr="00396185">
        <w:rPr>
          <w:rFonts w:ascii="Times New Roman" w:hAnsi="Times New Roman"/>
          <w:sz w:val="24"/>
          <w:szCs w:val="24"/>
          <w:lang w:val="uk-UA"/>
        </w:rPr>
        <w:t>ОНЗ «Студенянська ЗОШ І</w:t>
      </w:r>
      <w:r w:rsidR="0088311A" w:rsidRPr="00396185">
        <w:rPr>
          <w:rFonts w:ascii="Times New Roman" w:hAnsi="Times New Roman"/>
          <w:sz w:val="24"/>
          <w:szCs w:val="24"/>
          <w:lang w:val="uk-UA"/>
        </w:rPr>
        <w:t xml:space="preserve"> – </w:t>
      </w:r>
      <w:r w:rsidRPr="00396185">
        <w:rPr>
          <w:rFonts w:ascii="Times New Roman" w:hAnsi="Times New Roman"/>
          <w:sz w:val="24"/>
          <w:szCs w:val="24"/>
          <w:lang w:val="uk-UA"/>
        </w:rPr>
        <w:t>ІІІ</w:t>
      </w:r>
      <w:r w:rsidR="0088311A" w:rsidRPr="00396185">
        <w:rPr>
          <w:rFonts w:ascii="Times New Roman" w:hAnsi="Times New Roman"/>
          <w:sz w:val="24"/>
          <w:szCs w:val="24"/>
          <w:lang w:val="uk-UA"/>
        </w:rPr>
        <w:t xml:space="preserve"> </w:t>
      </w:r>
      <w:r w:rsidRPr="00396185">
        <w:rPr>
          <w:rFonts w:ascii="Times New Roman" w:hAnsi="Times New Roman"/>
          <w:sz w:val="24"/>
          <w:szCs w:val="24"/>
          <w:lang w:val="uk-UA"/>
        </w:rPr>
        <w:t>ст.»</w:t>
      </w:r>
      <w:r w:rsidR="00803F89">
        <w:rPr>
          <w:rFonts w:ascii="Times New Roman" w:hAnsi="Times New Roman"/>
          <w:sz w:val="24"/>
          <w:szCs w:val="24"/>
          <w:lang w:val="uk-UA"/>
        </w:rPr>
        <w:t xml:space="preserve">                                    </w:t>
      </w:r>
      <w:r w:rsidR="00803F89" w:rsidRPr="00396185">
        <w:rPr>
          <w:rFonts w:ascii="Times New Roman" w:hAnsi="Times New Roman"/>
          <w:sz w:val="24"/>
          <w:szCs w:val="24"/>
          <w:lang w:val="uk-UA"/>
        </w:rPr>
        <w:t>«Студенянська ЗОШ І – ІІІ ст.»</w:t>
      </w:r>
      <w:r w:rsidR="00803F89">
        <w:rPr>
          <w:rFonts w:ascii="Times New Roman" w:hAnsi="Times New Roman"/>
          <w:sz w:val="24"/>
          <w:szCs w:val="24"/>
          <w:lang w:val="uk-UA"/>
        </w:rPr>
        <w:t xml:space="preserve">                                                                  </w:t>
      </w:r>
      <w:r w:rsidR="00682459">
        <w:rPr>
          <w:rFonts w:ascii="Times New Roman" w:hAnsi="Times New Roman"/>
          <w:sz w:val="24"/>
          <w:szCs w:val="24"/>
          <w:lang w:val="uk-UA"/>
        </w:rPr>
        <w:t xml:space="preserve">       Піщанського району</w:t>
      </w:r>
      <w:r w:rsidR="00682459">
        <w:rPr>
          <w:rFonts w:ascii="Times New Roman" w:hAnsi="Times New Roman"/>
          <w:sz w:val="24"/>
          <w:szCs w:val="24"/>
          <w:lang w:val="uk-UA"/>
        </w:rPr>
        <w:tab/>
      </w:r>
      <w:r w:rsidR="00873B6E">
        <w:rPr>
          <w:rFonts w:ascii="Times New Roman" w:hAnsi="Times New Roman"/>
          <w:sz w:val="24"/>
          <w:szCs w:val="24"/>
          <w:lang w:val="uk-UA"/>
        </w:rPr>
        <w:t xml:space="preserve">Наказ №  </w:t>
      </w:r>
      <w:r w:rsidR="00682459">
        <w:rPr>
          <w:rFonts w:ascii="Times New Roman" w:hAnsi="Times New Roman"/>
          <w:sz w:val="24"/>
          <w:szCs w:val="24"/>
          <w:lang w:val="uk-UA"/>
        </w:rPr>
        <w:t>64</w:t>
      </w:r>
      <w:r w:rsidR="00873B6E">
        <w:rPr>
          <w:rFonts w:ascii="Times New Roman" w:hAnsi="Times New Roman"/>
          <w:sz w:val="24"/>
          <w:szCs w:val="24"/>
          <w:lang w:val="uk-UA"/>
        </w:rPr>
        <w:t xml:space="preserve">  від  31.08.2021</w:t>
      </w:r>
      <w:r w:rsidR="00922E36" w:rsidRPr="00396185">
        <w:rPr>
          <w:rFonts w:ascii="Times New Roman" w:hAnsi="Times New Roman"/>
          <w:sz w:val="24"/>
          <w:szCs w:val="24"/>
          <w:lang w:val="uk-UA"/>
        </w:rPr>
        <w:t xml:space="preserve"> р</w:t>
      </w:r>
      <w:r w:rsidR="00922E36">
        <w:rPr>
          <w:rFonts w:ascii="Times New Roman" w:hAnsi="Times New Roman"/>
          <w:sz w:val="24"/>
          <w:szCs w:val="24"/>
          <w:lang w:val="uk-UA"/>
        </w:rPr>
        <w:t>.</w:t>
      </w:r>
      <w:r w:rsidR="00922E36" w:rsidRPr="00396185">
        <w:rPr>
          <w:rFonts w:ascii="Times New Roman" w:hAnsi="Times New Roman"/>
          <w:sz w:val="24"/>
          <w:szCs w:val="24"/>
          <w:lang w:val="uk-UA"/>
        </w:rPr>
        <w:t xml:space="preserve"> </w:t>
      </w:r>
      <w:r w:rsidR="00922E36">
        <w:rPr>
          <w:rFonts w:ascii="Times New Roman" w:hAnsi="Times New Roman"/>
          <w:sz w:val="24"/>
          <w:szCs w:val="24"/>
          <w:lang w:val="uk-UA"/>
        </w:rPr>
        <w:t xml:space="preserve">                                                                                                            </w:t>
      </w:r>
      <w:r w:rsidR="00803F89" w:rsidRPr="00396185">
        <w:rPr>
          <w:rFonts w:ascii="Times New Roman" w:hAnsi="Times New Roman"/>
          <w:sz w:val="28"/>
          <w:szCs w:val="28"/>
          <w:lang w:val="uk-UA"/>
        </w:rPr>
        <w:t xml:space="preserve"> </w:t>
      </w:r>
      <w:r w:rsidR="00922E36">
        <w:rPr>
          <w:rFonts w:ascii="Times New Roman" w:hAnsi="Times New Roman"/>
          <w:sz w:val="28"/>
          <w:szCs w:val="28"/>
          <w:lang w:val="uk-UA"/>
        </w:rPr>
        <w:t xml:space="preserve">  </w:t>
      </w:r>
    </w:p>
    <w:p w:rsidR="00D649E4" w:rsidRPr="00396185" w:rsidRDefault="00803F89" w:rsidP="00D649E4">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Вінницької області.</w:t>
      </w:r>
      <w:r w:rsidR="00922E36">
        <w:rPr>
          <w:rFonts w:ascii="Times New Roman" w:hAnsi="Times New Roman"/>
          <w:sz w:val="24"/>
          <w:szCs w:val="24"/>
          <w:lang w:val="uk-UA"/>
        </w:rPr>
        <w:t xml:space="preserve">                                                         </w:t>
      </w:r>
      <w:r w:rsidR="00873B6E">
        <w:rPr>
          <w:rFonts w:ascii="Times New Roman" w:hAnsi="Times New Roman"/>
          <w:sz w:val="24"/>
          <w:szCs w:val="24"/>
          <w:lang w:val="uk-UA"/>
        </w:rPr>
        <w:t xml:space="preserve">                  __________  </w:t>
      </w:r>
      <w:r w:rsidR="00922E36">
        <w:rPr>
          <w:rFonts w:ascii="Times New Roman" w:hAnsi="Times New Roman"/>
          <w:sz w:val="24"/>
          <w:szCs w:val="24"/>
          <w:lang w:val="uk-UA"/>
        </w:rPr>
        <w:t>С.І.Багрій</w:t>
      </w:r>
      <w:r w:rsidR="00D649E4" w:rsidRPr="00396185">
        <w:rPr>
          <w:rFonts w:ascii="Times New Roman" w:hAnsi="Times New Roman"/>
          <w:sz w:val="24"/>
          <w:szCs w:val="24"/>
          <w:lang w:val="uk-UA"/>
        </w:rPr>
        <w:tab/>
      </w:r>
    </w:p>
    <w:p w:rsidR="00D649E4" w:rsidRPr="00396185" w:rsidRDefault="00D649E4" w:rsidP="0088311A">
      <w:pPr>
        <w:tabs>
          <w:tab w:val="left" w:pos="5847"/>
          <w:tab w:val="left" w:pos="6344"/>
        </w:tabs>
        <w:spacing w:after="0" w:line="240" w:lineRule="auto"/>
        <w:rPr>
          <w:rFonts w:ascii="Times New Roman" w:hAnsi="Times New Roman"/>
          <w:sz w:val="24"/>
          <w:szCs w:val="24"/>
          <w:lang w:val="uk-UA"/>
        </w:rPr>
      </w:pPr>
      <w:r w:rsidRPr="00396185">
        <w:rPr>
          <w:rFonts w:ascii="Times New Roman" w:hAnsi="Times New Roman"/>
          <w:sz w:val="24"/>
          <w:szCs w:val="24"/>
          <w:lang w:val="uk-UA"/>
        </w:rPr>
        <w:t>Протокол №</w:t>
      </w:r>
      <w:r w:rsidR="00873B6E">
        <w:rPr>
          <w:rFonts w:ascii="Times New Roman" w:hAnsi="Times New Roman"/>
          <w:sz w:val="24"/>
          <w:szCs w:val="24"/>
          <w:lang w:val="uk-UA"/>
        </w:rPr>
        <w:t xml:space="preserve"> 1  від 31.08.2021</w:t>
      </w:r>
      <w:r w:rsidR="0088311A" w:rsidRPr="00396185">
        <w:rPr>
          <w:rFonts w:ascii="Times New Roman" w:hAnsi="Times New Roman"/>
          <w:sz w:val="24"/>
          <w:szCs w:val="24"/>
          <w:lang w:val="uk-UA"/>
        </w:rPr>
        <w:t xml:space="preserve"> </w:t>
      </w:r>
      <w:r w:rsidRPr="00396185">
        <w:rPr>
          <w:rFonts w:ascii="Times New Roman" w:hAnsi="Times New Roman"/>
          <w:sz w:val="24"/>
          <w:szCs w:val="24"/>
          <w:lang w:val="uk-UA"/>
        </w:rPr>
        <w:t>р</w:t>
      </w:r>
      <w:r w:rsidR="00922E36">
        <w:rPr>
          <w:rFonts w:ascii="Times New Roman" w:hAnsi="Times New Roman"/>
          <w:sz w:val="24"/>
          <w:szCs w:val="24"/>
          <w:lang w:val="uk-UA"/>
        </w:rPr>
        <w:t>.</w:t>
      </w:r>
      <w:r w:rsidR="00727291">
        <w:rPr>
          <w:rFonts w:ascii="Times New Roman" w:hAnsi="Times New Roman"/>
          <w:sz w:val="24"/>
          <w:szCs w:val="24"/>
          <w:lang w:val="uk-UA"/>
        </w:rPr>
        <w:t xml:space="preserve">                                                            </w:t>
      </w:r>
      <w:r w:rsidRPr="00396185">
        <w:rPr>
          <w:rFonts w:ascii="Times New Roman" w:hAnsi="Times New Roman"/>
          <w:sz w:val="24"/>
          <w:szCs w:val="24"/>
          <w:lang w:val="uk-UA"/>
        </w:rPr>
        <w:tab/>
      </w:r>
      <w:r w:rsidR="0088311A" w:rsidRPr="00396185">
        <w:rPr>
          <w:rFonts w:ascii="Times New Roman" w:hAnsi="Times New Roman"/>
          <w:sz w:val="24"/>
          <w:szCs w:val="24"/>
          <w:lang w:val="uk-UA"/>
        </w:rPr>
        <w:t xml:space="preserve">                                                                                                   </w:t>
      </w:r>
    </w:p>
    <w:p w:rsidR="001B5110" w:rsidRPr="00396185" w:rsidRDefault="001B5110">
      <w:pPr>
        <w:rPr>
          <w:lang w:val="uk-UA"/>
        </w:rPr>
      </w:pPr>
    </w:p>
    <w:p w:rsidR="00D649E4" w:rsidRPr="00396185" w:rsidRDefault="00D649E4">
      <w:pPr>
        <w:rPr>
          <w:lang w:val="uk-UA"/>
        </w:rPr>
      </w:pPr>
    </w:p>
    <w:p w:rsidR="0088311A" w:rsidRPr="00396185" w:rsidRDefault="0088311A">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rsidP="00D649E4">
      <w:pPr>
        <w:spacing w:after="0" w:line="360" w:lineRule="auto"/>
        <w:ind w:firstLine="709"/>
        <w:jc w:val="center"/>
        <w:rPr>
          <w:rFonts w:ascii="Times New Roman" w:hAnsi="Times New Roman"/>
          <w:b/>
          <w:sz w:val="72"/>
          <w:szCs w:val="72"/>
          <w:lang w:val="uk-UA"/>
        </w:rPr>
      </w:pPr>
      <w:r w:rsidRPr="00396185">
        <w:rPr>
          <w:rFonts w:ascii="Times New Roman" w:hAnsi="Times New Roman"/>
          <w:b/>
          <w:sz w:val="72"/>
          <w:szCs w:val="72"/>
          <w:lang w:val="uk-UA"/>
        </w:rPr>
        <w:t>ОСВІТНЯ ПРОГРАМА</w:t>
      </w:r>
    </w:p>
    <w:p w:rsidR="00D649E4" w:rsidRPr="00396185" w:rsidRDefault="00D649E4" w:rsidP="00D649E4">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опорного навчального закладу </w:t>
      </w:r>
    </w:p>
    <w:p w:rsidR="00873B6E" w:rsidRDefault="00873B6E"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 xml:space="preserve">«Студенянська загальносвітня школа  </w:t>
      </w:r>
    </w:p>
    <w:p w:rsidR="00D649E4" w:rsidRDefault="00D649E4" w:rsidP="00D649E4">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 І</w:t>
      </w:r>
      <w:r w:rsidR="0088311A" w:rsidRPr="00396185">
        <w:rPr>
          <w:rFonts w:ascii="Times New Roman" w:hAnsi="Times New Roman"/>
          <w:b/>
          <w:i/>
          <w:sz w:val="40"/>
          <w:szCs w:val="40"/>
          <w:lang w:val="uk-UA"/>
        </w:rPr>
        <w:t xml:space="preserve"> </w:t>
      </w:r>
      <w:r w:rsidRPr="00396185">
        <w:rPr>
          <w:rFonts w:ascii="Times New Roman" w:hAnsi="Times New Roman"/>
          <w:b/>
          <w:i/>
          <w:sz w:val="40"/>
          <w:szCs w:val="40"/>
          <w:lang w:val="uk-UA"/>
        </w:rPr>
        <w:t>- ІІІ ступенів»</w:t>
      </w:r>
    </w:p>
    <w:p w:rsidR="00682459" w:rsidRPr="00396185" w:rsidRDefault="00682459"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 xml:space="preserve">Піщанського району </w:t>
      </w:r>
    </w:p>
    <w:p w:rsidR="0088311A" w:rsidRPr="00396185" w:rsidRDefault="00D649E4" w:rsidP="0088311A">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Вінницької області </w:t>
      </w:r>
    </w:p>
    <w:p w:rsidR="00D649E4" w:rsidRPr="00396185" w:rsidRDefault="00873B6E" w:rsidP="0088311A">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на 2021-2022</w:t>
      </w:r>
      <w:r w:rsidR="00D649E4" w:rsidRPr="00396185">
        <w:rPr>
          <w:rFonts w:ascii="Times New Roman" w:hAnsi="Times New Roman"/>
          <w:b/>
          <w:i/>
          <w:sz w:val="40"/>
          <w:szCs w:val="40"/>
          <w:lang w:val="uk-UA"/>
        </w:rPr>
        <w:t xml:space="preserve"> </w:t>
      </w:r>
      <w:r w:rsidR="0088311A" w:rsidRPr="00396185">
        <w:rPr>
          <w:rFonts w:ascii="Times New Roman" w:hAnsi="Times New Roman"/>
          <w:b/>
          <w:i/>
          <w:sz w:val="40"/>
          <w:szCs w:val="40"/>
          <w:lang w:val="uk-UA"/>
        </w:rPr>
        <w:t xml:space="preserve">навчальний </w:t>
      </w:r>
      <w:r w:rsidR="00D649E4" w:rsidRPr="00396185">
        <w:rPr>
          <w:rFonts w:ascii="Times New Roman" w:hAnsi="Times New Roman"/>
          <w:b/>
          <w:i/>
          <w:sz w:val="40"/>
          <w:szCs w:val="40"/>
          <w:lang w:val="uk-UA"/>
        </w:rPr>
        <w:t>р</w:t>
      </w:r>
      <w:r w:rsidR="0088311A" w:rsidRPr="00396185">
        <w:rPr>
          <w:rFonts w:ascii="Times New Roman" w:hAnsi="Times New Roman"/>
          <w:b/>
          <w:i/>
          <w:sz w:val="40"/>
          <w:szCs w:val="40"/>
          <w:lang w:val="uk-UA"/>
        </w:rPr>
        <w:t>ік</w:t>
      </w:r>
    </w:p>
    <w:p w:rsidR="00D649E4"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Default="00D649E4">
      <w:pPr>
        <w:rPr>
          <w:lang w:val="uk-UA"/>
        </w:rPr>
      </w:pPr>
    </w:p>
    <w:p w:rsidR="00873B6E" w:rsidRDefault="00873B6E">
      <w:pPr>
        <w:rPr>
          <w:lang w:val="uk-UA"/>
        </w:rPr>
      </w:pPr>
    </w:p>
    <w:p w:rsidR="00873B6E" w:rsidRPr="00396185" w:rsidRDefault="00873B6E">
      <w:pPr>
        <w:rPr>
          <w:lang w:val="uk-UA"/>
        </w:rPr>
      </w:pPr>
    </w:p>
    <w:p w:rsidR="00D649E4" w:rsidRPr="00396185" w:rsidRDefault="00D649E4">
      <w:pPr>
        <w:rPr>
          <w:lang w:val="uk-UA"/>
        </w:rPr>
      </w:pPr>
    </w:p>
    <w:p w:rsidR="00D649E4" w:rsidRPr="00396185" w:rsidRDefault="00873B6E" w:rsidP="00D649E4">
      <w:pPr>
        <w:jc w:val="center"/>
        <w:rPr>
          <w:rFonts w:ascii="Times New Roman" w:hAnsi="Times New Roman"/>
          <w:sz w:val="28"/>
          <w:szCs w:val="28"/>
          <w:lang w:val="uk-UA"/>
        </w:rPr>
      </w:pPr>
      <w:r>
        <w:rPr>
          <w:rFonts w:ascii="Times New Roman" w:hAnsi="Times New Roman"/>
          <w:sz w:val="28"/>
          <w:szCs w:val="28"/>
          <w:lang w:val="uk-UA"/>
        </w:rPr>
        <w:t>2021</w:t>
      </w:r>
      <w:r w:rsidR="00D649E4" w:rsidRPr="00396185">
        <w:rPr>
          <w:rFonts w:ascii="Times New Roman" w:hAnsi="Times New Roman"/>
          <w:sz w:val="28"/>
          <w:szCs w:val="28"/>
          <w:lang w:val="uk-UA"/>
        </w:rPr>
        <w:t xml:space="preserve"> рік</w:t>
      </w:r>
    </w:p>
    <w:p w:rsidR="00D649E4" w:rsidRPr="00396185" w:rsidRDefault="00D649E4">
      <w:pPr>
        <w:rPr>
          <w:lang w:val="uk-UA"/>
        </w:rPr>
      </w:pPr>
    </w:p>
    <w:p w:rsidR="008D1B17" w:rsidRPr="00396185" w:rsidRDefault="008D1B17" w:rsidP="008D1B17">
      <w:pPr>
        <w:spacing w:after="0" w:line="354" w:lineRule="atLeast"/>
        <w:jc w:val="center"/>
        <w:rPr>
          <w:rFonts w:ascii="Times New Roman" w:hAnsi="Times New Roman"/>
          <w:sz w:val="28"/>
          <w:szCs w:val="28"/>
          <w:lang w:val="uk-UA"/>
        </w:rPr>
      </w:pPr>
      <w:r w:rsidRPr="00396185">
        <w:rPr>
          <w:rFonts w:ascii="Times New Roman" w:hAnsi="Times New Roman"/>
          <w:b/>
          <w:sz w:val="36"/>
          <w:szCs w:val="36"/>
          <w:lang w:val="uk-UA"/>
        </w:rPr>
        <w:t>Пояснювальна записка</w:t>
      </w:r>
    </w:p>
    <w:p w:rsidR="008D1B17" w:rsidRPr="00396185" w:rsidRDefault="008D1B17" w:rsidP="008D1B17">
      <w:pPr>
        <w:spacing w:after="0" w:line="354" w:lineRule="atLeast"/>
        <w:jc w:val="center"/>
        <w:rPr>
          <w:rFonts w:ascii="Times New Roman" w:hAnsi="Times New Roman"/>
          <w:sz w:val="28"/>
          <w:szCs w:val="28"/>
          <w:lang w:val="uk-UA"/>
        </w:rPr>
      </w:pPr>
      <w:r w:rsidRPr="00396185">
        <w:rPr>
          <w:rFonts w:ascii="Times New Roman" w:hAnsi="Times New Roman"/>
          <w:sz w:val="28"/>
          <w:szCs w:val="28"/>
          <w:lang w:val="uk-UA"/>
        </w:rPr>
        <w:t xml:space="preserve">до освітньої програми </w:t>
      </w:r>
      <w:r w:rsidRPr="00396185">
        <w:rPr>
          <w:rFonts w:ascii="Times New Roman" w:eastAsia="TimesNewRomanPSMT" w:hAnsi="Times New Roman"/>
          <w:sz w:val="28"/>
          <w:szCs w:val="28"/>
          <w:lang w:val="uk-UA" w:eastAsia="en-US"/>
        </w:rPr>
        <w:t>ОНЗ «Студенянська ЗОШ І – ІІІ ступенів»</w:t>
      </w:r>
    </w:p>
    <w:p w:rsidR="008D1B17" w:rsidRPr="00396185" w:rsidRDefault="008D1B17" w:rsidP="003D3C57">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p>
    <w:p w:rsidR="008D1B17" w:rsidRPr="00396185" w:rsidRDefault="0088311A" w:rsidP="008D1B17">
      <w:pPr>
        <w:autoSpaceDE w:val="0"/>
        <w:autoSpaceDN w:val="0"/>
        <w:adjustRightInd w:val="0"/>
        <w:spacing w:after="0" w:line="240" w:lineRule="auto"/>
        <w:ind w:left="-426" w:firstLine="426"/>
        <w:jc w:val="both"/>
        <w:rPr>
          <w:rFonts w:ascii="Times New Roman" w:eastAsiaTheme="minorHAnsi" w:hAnsi="Times New Roman"/>
          <w:sz w:val="28"/>
          <w:szCs w:val="28"/>
          <w:lang w:val="uk-UA" w:eastAsia="en-US"/>
        </w:rPr>
      </w:pPr>
      <w:r w:rsidRPr="00396185">
        <w:rPr>
          <w:rFonts w:ascii="Times New Roman" w:eastAsia="TimesNewRomanPSMT" w:hAnsi="Times New Roman"/>
          <w:sz w:val="28"/>
          <w:szCs w:val="28"/>
          <w:lang w:val="uk-UA" w:eastAsia="en-US"/>
        </w:rPr>
        <w:t xml:space="preserve">ОНЗ «Студенянська ЗОШ І – ІІІ ступенів» -  </w:t>
      </w:r>
      <w:r w:rsidR="00690DB5">
        <w:rPr>
          <w:rFonts w:ascii="Times New Roman" w:eastAsia="TimesNewRomanPSMT" w:hAnsi="Times New Roman"/>
          <w:sz w:val="28"/>
          <w:szCs w:val="28"/>
          <w:lang w:val="uk-UA" w:eastAsia="en-US"/>
        </w:rPr>
        <w:t xml:space="preserve">комунальний </w:t>
      </w:r>
      <w:r w:rsidRPr="00396185">
        <w:rPr>
          <w:rFonts w:ascii="Times New Roman" w:eastAsia="TimesNewRomanPSMT" w:hAnsi="Times New Roman"/>
          <w:sz w:val="28"/>
          <w:szCs w:val="28"/>
          <w:lang w:val="uk-UA" w:eastAsia="en-US"/>
        </w:rPr>
        <w:t xml:space="preserve">заклад загальної середньої освіти, засновником  якого є Студенянська </w:t>
      </w:r>
      <w:r w:rsidR="00690DB5">
        <w:rPr>
          <w:rFonts w:ascii="Times New Roman" w:eastAsia="TimesNewRomanPSMT" w:hAnsi="Times New Roman"/>
          <w:sz w:val="28"/>
          <w:szCs w:val="28"/>
          <w:lang w:val="uk-UA" w:eastAsia="en-US"/>
        </w:rPr>
        <w:t>сільська рада Вінницької області</w:t>
      </w:r>
      <w:r w:rsidRPr="00396185">
        <w:rPr>
          <w:rFonts w:ascii="Times New Roman" w:eastAsia="TimesNewRomanPSMT" w:hAnsi="Times New Roman"/>
          <w:sz w:val="28"/>
          <w:szCs w:val="28"/>
          <w:lang w:val="uk-UA" w:eastAsia="en-US"/>
        </w:rPr>
        <w:t>.</w:t>
      </w:r>
      <w:r w:rsidR="008D1B17" w:rsidRPr="00396185">
        <w:rPr>
          <w:rFonts w:ascii="Times New Roman" w:eastAsiaTheme="minorHAnsi" w:hAnsi="Times New Roman"/>
          <w:sz w:val="28"/>
          <w:szCs w:val="28"/>
          <w:lang w:val="uk-UA" w:eastAsia="en-US"/>
        </w:rPr>
        <w:t xml:space="preserve">  Головною метою роботи</w:t>
      </w:r>
      <w:r w:rsidR="008D1B17" w:rsidRPr="00396185">
        <w:rPr>
          <w:rFonts w:ascii="Times New Roman" w:eastAsia="TimesNewRomanPSMT" w:hAnsi="Times New Roman"/>
          <w:sz w:val="28"/>
          <w:szCs w:val="28"/>
          <w:lang w:val="uk-UA" w:eastAsia="en-US"/>
        </w:rPr>
        <w:t xml:space="preserve"> навчального закладу</w:t>
      </w:r>
      <w:r w:rsidR="008D1B17" w:rsidRPr="00396185">
        <w:rPr>
          <w:rFonts w:ascii="Times New Roman" w:eastAsiaTheme="minorHAnsi" w:hAnsi="Times New Roman"/>
          <w:sz w:val="28"/>
          <w:szCs w:val="28"/>
          <w:lang w:val="uk-UA" w:eastAsia="en-US"/>
        </w:rP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методик. </w:t>
      </w:r>
    </w:p>
    <w:p w:rsidR="008D1B17" w:rsidRPr="00396185" w:rsidRDefault="0088311A" w:rsidP="003D3C57">
      <w:pPr>
        <w:autoSpaceDE w:val="0"/>
        <w:autoSpaceDN w:val="0"/>
        <w:adjustRightInd w:val="0"/>
        <w:spacing w:after="0" w:line="240" w:lineRule="auto"/>
        <w:ind w:left="-426" w:firstLine="426"/>
        <w:jc w:val="both"/>
        <w:rPr>
          <w:rFonts w:ascii="Times New Roman" w:eastAsiaTheme="minorHAnsi" w:hAnsi="Times New Roman"/>
          <w:sz w:val="28"/>
          <w:szCs w:val="28"/>
          <w:lang w:val="uk-UA" w:eastAsia="en-US"/>
        </w:rPr>
      </w:pPr>
      <w:r w:rsidRPr="00396185">
        <w:rPr>
          <w:rFonts w:ascii="Times New Roman" w:eastAsia="TimesNewRomanPSMT" w:hAnsi="Times New Roman"/>
          <w:sz w:val="28"/>
          <w:szCs w:val="28"/>
          <w:lang w:val="uk-UA" w:eastAsia="en-US"/>
        </w:rPr>
        <w:t xml:space="preserve">Організація освітньої діяльності в </w:t>
      </w:r>
      <w:r w:rsidR="008D1B17" w:rsidRPr="00396185">
        <w:rPr>
          <w:rFonts w:ascii="Times New Roman" w:eastAsiaTheme="minorHAnsi" w:hAnsi="Times New Roman"/>
          <w:sz w:val="28"/>
          <w:szCs w:val="28"/>
          <w:lang w:val="uk-UA" w:eastAsia="en-US"/>
        </w:rPr>
        <w:t xml:space="preserve">ОНЗ «Студенянська ЗОШ І - ІІІ ступенів» </w:t>
      </w:r>
      <w:r w:rsidR="003D3C57" w:rsidRPr="00396185">
        <w:rPr>
          <w:rFonts w:ascii="Times New Roman" w:eastAsia="TimesNewRomanPSMT" w:hAnsi="Times New Roman"/>
          <w:sz w:val="28"/>
          <w:szCs w:val="28"/>
          <w:lang w:val="uk-UA" w:eastAsia="en-US"/>
        </w:rPr>
        <w:t>у</w:t>
      </w:r>
      <w:r w:rsidR="0096695D">
        <w:rPr>
          <w:rFonts w:ascii="Times New Roman" w:eastAsia="TimesNewRomanPSMT" w:hAnsi="Times New Roman"/>
          <w:sz w:val="28"/>
          <w:szCs w:val="28"/>
          <w:lang w:val="uk-UA" w:eastAsia="en-US"/>
        </w:rPr>
        <w:t xml:space="preserve"> 2021/2022</w:t>
      </w:r>
      <w:r w:rsidRPr="00396185">
        <w:rPr>
          <w:rFonts w:ascii="Times New Roman" w:eastAsia="TimesNewRomanPSMT" w:hAnsi="Times New Roman"/>
          <w:sz w:val="28"/>
          <w:szCs w:val="28"/>
          <w:lang w:val="uk-UA" w:eastAsia="en-US"/>
        </w:rPr>
        <w:t xml:space="preserve"> навчальному році здійснюється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w:t>
      </w:r>
      <w:r w:rsidRPr="00396185">
        <w:rPr>
          <w:rFonts w:ascii="Times New Roman" w:eastAsia="TimesNewRomanPSMT" w:hAnsi="Times New Roman"/>
          <w:b/>
          <w:bCs/>
          <w:sz w:val="28"/>
          <w:szCs w:val="28"/>
          <w:lang w:val="uk-UA" w:eastAsia="en-US"/>
        </w:rPr>
        <w:t>)</w:t>
      </w:r>
      <w:r w:rsidRPr="00396185">
        <w:rPr>
          <w:rFonts w:ascii="Times New Roman" w:eastAsia="TimesNewRomanPSMT" w:hAnsi="Times New Roman"/>
          <w:sz w:val="28"/>
          <w:szCs w:val="28"/>
          <w:lang w:val="uk-UA" w:eastAsia="en-US"/>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w:t>
      </w:r>
      <w:r w:rsidR="00916DBA">
        <w:rPr>
          <w:rFonts w:ascii="Times New Roman" w:eastAsia="TimesNewRomanPSMT" w:hAnsi="Times New Roman"/>
          <w:sz w:val="28"/>
          <w:szCs w:val="28"/>
          <w:lang w:val="uk-UA" w:eastAsia="en-US"/>
        </w:rPr>
        <w:t>їни від 24.07.2019 № 688)</w:t>
      </w:r>
      <w:r w:rsidRPr="00396185">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Державного стандарту базової і</w:t>
      </w:r>
      <w:r w:rsidRPr="00396185">
        <w:rPr>
          <w:rFonts w:ascii="Times New Roman" w:eastAsia="TimesNewRomanPSMT" w:hAnsi="Times New Roman"/>
          <w:sz w:val="28"/>
          <w:szCs w:val="28"/>
          <w:lang w:val="uk-UA" w:eastAsia="en-US"/>
        </w:rPr>
        <w:t xml:space="preserve"> </w:t>
      </w:r>
      <w:r w:rsidRPr="0096695D">
        <w:rPr>
          <w:rFonts w:ascii="Times New Roman" w:eastAsia="TimesNewRomanPSMT" w:hAnsi="Times New Roman"/>
          <w:sz w:val="28"/>
          <w:szCs w:val="28"/>
          <w:lang w:val="uk-UA" w:eastAsia="en-US"/>
        </w:rPr>
        <w:t>повної загальної середньої освіти</w:t>
      </w:r>
      <w:r w:rsidR="009169EF">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затвердженого постановою </w:t>
      </w:r>
      <w:r w:rsidRPr="00396185">
        <w:rPr>
          <w:rFonts w:ascii="Times New Roman" w:eastAsia="TimesNewRomanPSMT" w:hAnsi="Times New Roman"/>
          <w:sz w:val="28"/>
          <w:szCs w:val="28"/>
          <w:lang w:eastAsia="en-US"/>
        </w:rPr>
        <w:t>Кабінету</w:t>
      </w:r>
      <w:r w:rsidRPr="00396185">
        <w:rPr>
          <w:rFonts w:ascii="Times New Roman" w:eastAsia="TimesNewRomanPSMT" w:hAnsi="Times New Roman"/>
          <w:sz w:val="28"/>
          <w:szCs w:val="28"/>
          <w:lang w:val="uk-UA" w:eastAsia="en-US"/>
        </w:rPr>
        <w:t xml:space="preserve"> </w:t>
      </w:r>
      <w:r w:rsidRPr="00396185">
        <w:rPr>
          <w:rFonts w:ascii="Times New Roman" w:eastAsia="TimesNewRomanPSMT" w:hAnsi="Times New Roman"/>
          <w:sz w:val="28"/>
          <w:szCs w:val="28"/>
          <w:lang w:eastAsia="en-US"/>
        </w:rPr>
        <w:t>Міністрів України від 23.11.2011 № 1392.</w:t>
      </w:r>
      <w:r w:rsidR="003D3C57" w:rsidRPr="00396185">
        <w:rPr>
          <w:rFonts w:ascii="Times New Roman" w:eastAsiaTheme="minorHAnsi" w:hAnsi="Times New Roman"/>
          <w:sz w:val="28"/>
          <w:szCs w:val="28"/>
          <w:lang w:val="uk-UA" w:eastAsia="en-US"/>
        </w:rPr>
        <w:t xml:space="preserve">          </w:t>
      </w:r>
    </w:p>
    <w:p w:rsidR="003D3C57" w:rsidRPr="00396185" w:rsidRDefault="003D3C57" w:rsidP="003D3C57">
      <w:pPr>
        <w:autoSpaceDE w:val="0"/>
        <w:autoSpaceDN w:val="0"/>
        <w:adjustRightInd w:val="0"/>
        <w:spacing w:after="0" w:line="240" w:lineRule="auto"/>
        <w:ind w:left="-426" w:firstLine="426"/>
        <w:jc w:val="both"/>
        <w:rPr>
          <w:rFonts w:ascii="Times New Roman" w:eastAsia="TimesNewRomanPSMT" w:hAnsi="Times New Roman"/>
          <w:sz w:val="28"/>
          <w:szCs w:val="28"/>
          <w:lang w:eastAsia="en-US"/>
        </w:rPr>
      </w:pPr>
      <w:r w:rsidRPr="00396185">
        <w:rPr>
          <w:rFonts w:ascii="Times New Roman" w:eastAsia="TimesNewRomanPSMT" w:hAnsi="Times New Roman"/>
          <w:sz w:val="28"/>
          <w:szCs w:val="28"/>
          <w:lang w:eastAsia="en-US"/>
        </w:rPr>
        <w:t>Основним документом, що забезпечує досягнення учнями визначених</w:t>
      </w:r>
    </w:p>
    <w:p w:rsidR="003D3C57" w:rsidRPr="00396185" w:rsidRDefault="003D3C57" w:rsidP="003D3C57">
      <w:pPr>
        <w:autoSpaceDE w:val="0"/>
        <w:autoSpaceDN w:val="0"/>
        <w:adjustRightInd w:val="0"/>
        <w:spacing w:after="0" w:line="240"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sz w:val="28"/>
          <w:szCs w:val="28"/>
          <w:lang w:eastAsia="en-US"/>
        </w:rPr>
        <w:t>відповідним</w:t>
      </w:r>
      <w:r w:rsidRPr="00396185">
        <w:rPr>
          <w:rFonts w:ascii="Times New Roman" w:eastAsia="TimesNewRomanPSMT" w:hAnsi="Times New Roman"/>
          <w:sz w:val="28"/>
          <w:szCs w:val="28"/>
          <w:lang w:val="uk-UA" w:eastAsia="en-US"/>
        </w:rPr>
        <w:t>и</w:t>
      </w:r>
      <w:r w:rsidRPr="00396185">
        <w:rPr>
          <w:rFonts w:ascii="Times New Roman" w:eastAsia="TimesNewRomanPSMT" w:hAnsi="Times New Roman"/>
          <w:sz w:val="28"/>
          <w:szCs w:val="28"/>
          <w:lang w:eastAsia="en-US"/>
        </w:rPr>
        <w:t xml:space="preserve"> Державними стандартами результатів навчання є </w:t>
      </w:r>
      <w:r w:rsidRPr="00396185">
        <w:rPr>
          <w:rFonts w:ascii="Times New Roman" w:eastAsia="TimesNewRomanPSMT" w:hAnsi="Times New Roman"/>
          <w:i/>
          <w:sz w:val="28"/>
          <w:szCs w:val="28"/>
          <w:lang w:eastAsia="en-US"/>
        </w:rPr>
        <w:t>освітня</w:t>
      </w:r>
    </w:p>
    <w:p w:rsidR="003D3C57" w:rsidRPr="00396185" w:rsidRDefault="003D3C57" w:rsidP="008D1B17">
      <w:pPr>
        <w:spacing w:after="160" w:line="259"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i/>
          <w:sz w:val="28"/>
          <w:szCs w:val="28"/>
          <w:lang w:eastAsia="en-US"/>
        </w:rPr>
        <w:t>програма закладу загальної середньої освіти._</w:t>
      </w:r>
    </w:p>
    <w:p w:rsidR="008D1B17" w:rsidRPr="00396185" w:rsidRDefault="008D1B17" w:rsidP="008D1B17">
      <w:pPr>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lang w:val="uk-UA"/>
        </w:rPr>
        <w:t xml:space="preserve">  </w:t>
      </w:r>
      <w:r w:rsidRPr="00396185">
        <w:rPr>
          <w:rFonts w:ascii="Times New Roman" w:hAnsi="Times New Roman"/>
          <w:b/>
          <w:sz w:val="28"/>
          <w:szCs w:val="28"/>
        </w:rPr>
        <w:t>Мета освітньої програми:</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w:t>
      </w:r>
      <w:r w:rsidRPr="00396185">
        <w:rPr>
          <w:rFonts w:ascii="Times New Roman" w:hAnsi="Times New Roman"/>
          <w:i/>
          <w:sz w:val="28"/>
          <w:szCs w:val="28"/>
        </w:rPr>
        <w:t>ключовими компетентностями</w:t>
      </w:r>
      <w:r w:rsidRPr="00396185">
        <w:rPr>
          <w:rFonts w:ascii="Times New Roman" w:hAnsi="Times New Roman"/>
          <w:i/>
          <w:sz w:val="28"/>
          <w:szCs w:val="28"/>
          <w:lang w:val="uk-UA"/>
        </w:rPr>
        <w:t>:</w:t>
      </w:r>
      <w:r w:rsidRPr="00396185">
        <w:rPr>
          <w:rFonts w:ascii="Times New Roman" w:hAnsi="Times New Roman"/>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lastRenderedPageBreak/>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реалізацію в освітньому процесі міжпредметних і внутрішньо</w:t>
      </w:r>
      <w:r w:rsidR="00AC6D19">
        <w:rPr>
          <w:rFonts w:ascii="Times New Roman" w:hAnsi="Times New Roman"/>
          <w:sz w:val="28"/>
          <w:szCs w:val="28"/>
          <w:lang w:val="uk-UA"/>
        </w:rPr>
        <w:t>-</w:t>
      </w:r>
      <w:r w:rsidRPr="00396185">
        <w:rPr>
          <w:rFonts w:ascii="Times New Roman" w:hAnsi="Times New Roman"/>
          <w:sz w:val="28"/>
          <w:szCs w:val="28"/>
        </w:rPr>
        <w:t xml:space="preserve"> предметних зв’язків;</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наскрізних ліній, що є засобом інтеграції ключових і загальнопредметних компетентностей, окремих предметів та предметних циклів;</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зосередження педагогічного колективу на цілеспрямованості, системності і єдності діяльності в змісті освіти.</w:t>
      </w:r>
    </w:p>
    <w:p w:rsidR="00A5673A" w:rsidRPr="00396185" w:rsidRDefault="003D3C57" w:rsidP="004E753E">
      <w:pPr>
        <w:spacing w:after="0" w:line="354" w:lineRule="atLeast"/>
        <w:ind w:firstLine="360"/>
        <w:jc w:val="both"/>
        <w:rPr>
          <w:rFonts w:ascii="Arial" w:hAnsi="Arial" w:cs="Arial"/>
          <w:sz w:val="24"/>
          <w:szCs w:val="24"/>
        </w:rPr>
      </w:pPr>
      <w:r w:rsidRPr="00396185">
        <w:rPr>
          <w:rFonts w:ascii="Times New Roman" w:eastAsiaTheme="minorHAnsi" w:hAnsi="Times New Roman"/>
          <w:sz w:val="28"/>
          <w:szCs w:val="28"/>
          <w:lang w:eastAsia="en-US"/>
        </w:rPr>
        <w:t>Відповідно до ст. 5 Закону України «Про повну загальну середню освіту»</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мовою освітнього процесу в закладі загальної середньої освіти є державна</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мова – українська.</w:t>
      </w:r>
    </w:p>
    <w:p w:rsidR="00507F9D" w:rsidRPr="00507F9D" w:rsidRDefault="00A5673A" w:rsidP="00507F9D">
      <w:pPr>
        <w:pStyle w:val="a3"/>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rPr>
        <w:t xml:space="preserve"> Принципи реалізації освітньої програми:</w:t>
      </w:r>
    </w:p>
    <w:p w:rsidR="00507F9D" w:rsidRPr="00507F9D" w:rsidRDefault="00507F9D" w:rsidP="00A5673A">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забезпечення безпечної роботи на</w:t>
      </w:r>
      <w:r w:rsidR="00AB131C">
        <w:rPr>
          <w:rFonts w:ascii="Times New Roman" w:hAnsi="Times New Roman"/>
          <w:sz w:val="28"/>
          <w:szCs w:val="28"/>
          <w:lang w:val="uk-UA"/>
        </w:rPr>
        <w:t>в</w:t>
      </w:r>
      <w:r>
        <w:rPr>
          <w:rFonts w:ascii="Times New Roman" w:hAnsi="Times New Roman"/>
          <w:sz w:val="28"/>
          <w:szCs w:val="28"/>
          <w:lang w:val="uk-UA"/>
        </w:rPr>
        <w:t>чального закладу в умовах пандемії;</w:t>
      </w:r>
    </w:p>
    <w:p w:rsid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якості освіти та якості освітньої діяльності;</w:t>
      </w:r>
    </w:p>
    <w:p w:rsidR="003C0A86" w:rsidRDefault="003C0A86"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впровадження в роботу різних форм змішаного та дистанційного навчання;</w:t>
      </w:r>
    </w:p>
    <w:p w:rsidR="006279F5" w:rsidRPr="00507F9D" w:rsidRDefault="009169EF"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дитиноцентризм і природовідповідність</w:t>
      </w:r>
      <w:r w:rsidR="006279F5">
        <w:rPr>
          <w:rFonts w:ascii="Times New Roman" w:hAnsi="Times New Roman"/>
          <w:sz w:val="28"/>
          <w:szCs w:val="28"/>
          <w:lang w:val="uk-UA"/>
        </w:rPr>
        <w:t>;</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розвиток інклюзивного освітнього середовища;</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універсального дизайну та розумного пристосування;</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науковий характер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цілісність і наступність системи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прозорість і публічність прийняття та виконання управлінських рішень;</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інтеграція з ринком праці;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нерозривний зв’язок із світовою та національною історією, культурою, національними традиціями;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гуманізм;</w:t>
      </w:r>
    </w:p>
    <w:p w:rsidR="00A5673A" w:rsidRPr="00690DB5" w:rsidRDefault="00A5673A" w:rsidP="00690DB5">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демократизм;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A5673A" w:rsidRP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усвідомленої потреби в дотриманні</w:t>
      </w:r>
      <w:r w:rsidR="00507F9D">
        <w:rPr>
          <w:rFonts w:ascii="Times New Roman" w:hAnsi="Times New Roman"/>
          <w:sz w:val="28"/>
          <w:szCs w:val="28"/>
          <w:lang w:val="uk-UA"/>
        </w:rPr>
        <w:t xml:space="preserve"> </w:t>
      </w:r>
      <w:r w:rsidRPr="00396185">
        <w:rPr>
          <w:rFonts w:ascii="Times New Roman" w:hAnsi="Times New Roman"/>
          <w:sz w:val="28"/>
          <w:szCs w:val="28"/>
        </w:rPr>
        <w:t>Конституції</w:t>
      </w:r>
      <w:r w:rsidR="00507F9D">
        <w:rPr>
          <w:rFonts w:ascii="Times New Roman" w:hAnsi="Times New Roman"/>
          <w:sz w:val="28"/>
          <w:szCs w:val="28"/>
          <w:lang w:val="uk-UA"/>
        </w:rPr>
        <w:t xml:space="preserve"> </w:t>
      </w:r>
      <w:r w:rsidRPr="00396185">
        <w:rPr>
          <w:rFonts w:ascii="Times New Roman" w:hAnsi="Times New Roman"/>
          <w:sz w:val="28"/>
          <w:szCs w:val="28"/>
        </w:rPr>
        <w:t>та законів України, нетерпимості до їх порушення;</w:t>
      </w:r>
    </w:p>
    <w:p w:rsidR="00A5673A" w:rsidRDefault="00A5673A" w:rsidP="00396185">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культури здорового способу життя, екологічної культури і дбайливого ставлення до довкілля.</w:t>
      </w:r>
    </w:p>
    <w:p w:rsidR="00916DBA" w:rsidRDefault="00916DBA" w:rsidP="00916DBA">
      <w:pPr>
        <w:spacing w:after="0" w:line="354" w:lineRule="atLeast"/>
        <w:jc w:val="both"/>
        <w:rPr>
          <w:rFonts w:ascii="Times New Roman" w:hAnsi="Times New Roman"/>
          <w:sz w:val="28"/>
          <w:szCs w:val="28"/>
        </w:rPr>
      </w:pPr>
    </w:p>
    <w:p w:rsidR="00916DBA" w:rsidRPr="00396185" w:rsidRDefault="00916DBA" w:rsidP="00916DBA">
      <w:pPr>
        <w:spacing w:after="0" w:line="354" w:lineRule="atLeast"/>
        <w:jc w:val="both"/>
        <w:rPr>
          <w:rFonts w:ascii="Times New Roman" w:hAnsi="Times New Roman"/>
          <w:sz w:val="28"/>
          <w:szCs w:val="28"/>
        </w:rPr>
      </w:pPr>
    </w:p>
    <w:p w:rsidR="008D1B17" w:rsidRPr="00396185" w:rsidRDefault="008D1B17" w:rsidP="008D1B17">
      <w:pPr>
        <w:numPr>
          <w:ilvl w:val="0"/>
          <w:numId w:val="1"/>
        </w:numPr>
        <w:spacing w:after="0" w:line="354" w:lineRule="atLeast"/>
        <w:contextualSpacing/>
        <w:jc w:val="both"/>
        <w:rPr>
          <w:rFonts w:ascii="Times New Roman" w:hAnsi="Times New Roman"/>
          <w:b/>
          <w:sz w:val="28"/>
          <w:szCs w:val="28"/>
        </w:rPr>
      </w:pPr>
      <w:r w:rsidRPr="00396185">
        <w:rPr>
          <w:rFonts w:ascii="Times New Roman" w:hAnsi="Times New Roman"/>
          <w:b/>
          <w:sz w:val="28"/>
          <w:szCs w:val="28"/>
        </w:rPr>
        <w:t>Структура програми</w:t>
      </w:r>
    </w:p>
    <w:p w:rsidR="008D1B17" w:rsidRPr="00396185" w:rsidRDefault="008D1B17" w:rsidP="008D1B17">
      <w:pPr>
        <w:spacing w:before="240" w:after="0" w:line="354" w:lineRule="atLeast"/>
        <w:jc w:val="both"/>
        <w:rPr>
          <w:rFonts w:ascii="Times New Roman" w:hAnsi="Times New Roman"/>
          <w:b/>
          <w:sz w:val="28"/>
          <w:szCs w:val="28"/>
        </w:rPr>
      </w:pPr>
      <w:r w:rsidRPr="00396185">
        <w:rPr>
          <w:rFonts w:ascii="Times New Roman" w:hAnsi="Times New Roman"/>
          <w:sz w:val="28"/>
          <w:szCs w:val="28"/>
          <w:lang w:val="uk-UA"/>
        </w:rPr>
        <w:t>Р</w:t>
      </w:r>
      <w:r w:rsidRPr="00396185">
        <w:rPr>
          <w:rFonts w:ascii="Times New Roman" w:hAnsi="Times New Roman"/>
          <w:sz w:val="28"/>
          <w:szCs w:val="28"/>
        </w:rPr>
        <w:t xml:space="preserve">озділ </w:t>
      </w:r>
      <w:r w:rsidRPr="00396185">
        <w:rPr>
          <w:rFonts w:ascii="Times New Roman" w:hAnsi="Times New Roman"/>
          <w:sz w:val="28"/>
          <w:szCs w:val="28"/>
          <w:lang w:val="uk-UA"/>
        </w:rPr>
        <w:t>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очаткова освіта.</w:t>
      </w:r>
    </w:p>
    <w:p w:rsidR="008D1B17" w:rsidRPr="00396185" w:rsidRDefault="008D1B17" w:rsidP="008D1B17">
      <w:pPr>
        <w:spacing w:before="240" w:after="295" w:line="240" w:lineRule="auto"/>
        <w:jc w:val="both"/>
        <w:rPr>
          <w:rFonts w:ascii="Times New Roman" w:hAnsi="Times New Roman"/>
          <w:sz w:val="28"/>
          <w:szCs w:val="28"/>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w:t>
      </w:r>
      <w:r w:rsidR="00AC6D19">
        <w:rPr>
          <w:rFonts w:ascii="Times New Roman" w:hAnsi="Times New Roman"/>
          <w:sz w:val="28"/>
          <w:szCs w:val="28"/>
        </w:rPr>
        <w:t xml:space="preserve">. </w:t>
      </w:r>
      <w:r w:rsidR="00AC6D19">
        <w:rPr>
          <w:rFonts w:ascii="Times New Roman" w:hAnsi="Times New Roman"/>
          <w:sz w:val="28"/>
          <w:szCs w:val="28"/>
          <w:lang w:val="uk-UA"/>
        </w:rPr>
        <w:t>Б</w:t>
      </w:r>
      <w:r w:rsidRPr="00396185">
        <w:rPr>
          <w:rFonts w:ascii="Times New Roman" w:hAnsi="Times New Roman"/>
          <w:sz w:val="28"/>
          <w:szCs w:val="28"/>
        </w:rPr>
        <w:t>азова середня освіта.</w:t>
      </w:r>
    </w:p>
    <w:p w:rsidR="008D1B17" w:rsidRPr="00396185" w:rsidRDefault="008D1B17" w:rsidP="008D1B17">
      <w:pPr>
        <w:spacing w:before="240" w:after="295" w:line="240" w:lineRule="auto"/>
        <w:jc w:val="both"/>
        <w:rPr>
          <w:rFonts w:ascii="Times New Roman" w:hAnsi="Times New Roman"/>
          <w:sz w:val="28"/>
          <w:szCs w:val="28"/>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рофільна середня освіта.</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Кожен розділ визначає:</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1.</w:t>
      </w:r>
      <w:r w:rsidR="004E753E">
        <w:rPr>
          <w:rFonts w:ascii="Times New Roman" w:hAnsi="Times New Roman"/>
          <w:sz w:val="28"/>
          <w:szCs w:val="28"/>
          <w:lang w:val="uk-UA"/>
        </w:rPr>
        <w:t xml:space="preserve"> </w:t>
      </w:r>
      <w:r w:rsidRPr="00396185">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2.</w:t>
      </w:r>
      <w:r w:rsidR="004E753E">
        <w:rPr>
          <w:rFonts w:ascii="Times New Roman" w:hAnsi="Times New Roman"/>
          <w:sz w:val="28"/>
          <w:szCs w:val="28"/>
          <w:lang w:val="uk-UA"/>
        </w:rPr>
        <w:t xml:space="preserve"> </w:t>
      </w:r>
      <w:r w:rsidRPr="00396185">
        <w:rPr>
          <w:rFonts w:ascii="Times New Roman" w:hAnsi="Times New Roman"/>
          <w:sz w:val="28"/>
          <w:szCs w:val="28"/>
        </w:rPr>
        <w:t>Очікувані результати навчання учнів.</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3.</w:t>
      </w:r>
      <w:r w:rsidR="004E753E">
        <w:rPr>
          <w:rFonts w:ascii="Times New Roman" w:hAnsi="Times New Roman"/>
          <w:sz w:val="28"/>
          <w:szCs w:val="28"/>
          <w:lang w:val="uk-UA"/>
        </w:rPr>
        <w:t xml:space="preserve"> </w:t>
      </w:r>
      <w:r w:rsidRPr="00396185">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4.</w:t>
      </w:r>
      <w:r w:rsidR="004E753E">
        <w:rPr>
          <w:rFonts w:ascii="Times New Roman" w:hAnsi="Times New Roman"/>
          <w:sz w:val="28"/>
          <w:szCs w:val="28"/>
          <w:lang w:val="uk-UA"/>
        </w:rPr>
        <w:t xml:space="preserve"> </w:t>
      </w:r>
      <w:r w:rsidRPr="00396185">
        <w:rPr>
          <w:rFonts w:ascii="Times New Roman" w:hAnsi="Times New Roman"/>
          <w:sz w:val="28"/>
          <w:szCs w:val="28"/>
        </w:rPr>
        <w:t>Вимоги до осіб, які можуть розпочати навчання за цією Типовою освітньою програмою.</w:t>
      </w:r>
    </w:p>
    <w:p w:rsidR="008D1B17" w:rsidRPr="00396185" w:rsidRDefault="008D1B17" w:rsidP="00396185">
      <w:pPr>
        <w:spacing w:after="0" w:line="354" w:lineRule="atLeast"/>
        <w:ind w:left="360"/>
        <w:jc w:val="both"/>
        <w:rPr>
          <w:rFonts w:ascii="Times New Roman" w:hAnsi="Times New Roman"/>
          <w:b/>
          <w:sz w:val="28"/>
          <w:szCs w:val="28"/>
        </w:rPr>
      </w:pPr>
      <w:r w:rsidRPr="00396185">
        <w:rPr>
          <w:rFonts w:ascii="Times New Roman" w:hAnsi="Times New Roman"/>
          <w:b/>
          <w:sz w:val="28"/>
          <w:szCs w:val="28"/>
        </w:rPr>
        <w:t>Напрямки реалізації</w:t>
      </w:r>
    </w:p>
    <w:p w:rsidR="008D1B17" w:rsidRPr="00396185" w:rsidRDefault="008D1B17" w:rsidP="00AB131C">
      <w:pPr>
        <w:spacing w:after="295" w:line="240" w:lineRule="auto"/>
        <w:ind w:firstLine="360"/>
        <w:jc w:val="both"/>
        <w:rPr>
          <w:rFonts w:ascii="Times New Roman" w:hAnsi="Times New Roman"/>
          <w:sz w:val="28"/>
          <w:szCs w:val="28"/>
        </w:rPr>
      </w:pPr>
      <w:r w:rsidRPr="00396185">
        <w:rPr>
          <w:rFonts w:ascii="Times New Roman" w:hAnsi="Times New Roman"/>
          <w:sz w:val="28"/>
          <w:szCs w:val="28"/>
        </w:rPr>
        <w:t>Згідно з чинним законодавством</w:t>
      </w:r>
      <w:r w:rsidR="00396185" w:rsidRPr="00396185">
        <w:rPr>
          <w:rFonts w:ascii="Times New Roman" w:hAnsi="Times New Roman"/>
          <w:sz w:val="28"/>
          <w:szCs w:val="28"/>
          <w:lang w:val="uk-UA"/>
        </w:rPr>
        <w:t>,</w:t>
      </w:r>
      <w:r w:rsidRPr="00396185">
        <w:rPr>
          <w:rFonts w:ascii="Times New Roman" w:hAnsi="Times New Roman"/>
          <w:sz w:val="28"/>
          <w:szCs w:val="28"/>
        </w:rPr>
        <w:t xml:space="preserve"> освітній процес</w:t>
      </w:r>
      <w:r w:rsidR="00AB131C">
        <w:rPr>
          <w:rFonts w:ascii="Times New Roman" w:hAnsi="Times New Roman"/>
          <w:sz w:val="28"/>
          <w:szCs w:val="28"/>
          <w:lang w:val="uk-UA"/>
        </w:rPr>
        <w:t xml:space="preserve"> </w:t>
      </w:r>
      <w:r w:rsidRPr="00396185">
        <w:rPr>
          <w:rFonts w:ascii="Times New Roman" w:hAnsi="Times New Roman"/>
          <w:sz w:val="28"/>
          <w:szCs w:val="28"/>
        </w:rPr>
        <w:t xml:space="preserve"> </w:t>
      </w:r>
      <w:r w:rsidR="00AB131C">
        <w:rPr>
          <w:rFonts w:ascii="Times New Roman" w:hAnsi="Times New Roman"/>
          <w:sz w:val="28"/>
          <w:szCs w:val="28"/>
          <w:lang w:val="uk-UA"/>
        </w:rPr>
        <w:t xml:space="preserve">організовано </w:t>
      </w:r>
      <w:r w:rsidRPr="00396185">
        <w:rPr>
          <w:rFonts w:ascii="Times New Roman" w:hAnsi="Times New Roman"/>
          <w:sz w:val="28"/>
          <w:szCs w:val="28"/>
        </w:rPr>
        <w:t>відповідно до рівнів типових освітніх програм трьох ступенів навчання:</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І ступінь – початкова освіта тривалістю чотири роки;</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ІІ ступінь – базова середня освіта тривалістю п’ять років;</w:t>
      </w:r>
    </w:p>
    <w:p w:rsidR="003D3C57" w:rsidRPr="00396185" w:rsidRDefault="008D1B17" w:rsidP="00396185">
      <w:pPr>
        <w:spacing w:after="295" w:line="240" w:lineRule="auto"/>
        <w:jc w:val="both"/>
        <w:rPr>
          <w:rFonts w:ascii="Times New Roman" w:hAnsi="Times New Roman"/>
          <w:sz w:val="28"/>
          <w:szCs w:val="28"/>
        </w:rPr>
      </w:pPr>
      <w:r w:rsidRPr="00396185">
        <w:rPr>
          <w:rFonts w:ascii="Times New Roman" w:hAnsi="Times New Roman"/>
          <w:sz w:val="28"/>
          <w:szCs w:val="28"/>
        </w:rPr>
        <w:t>ІІІ ступінь – профільна середня освіта тривалістю два роки.</w:t>
      </w:r>
    </w:p>
    <w:p w:rsidR="0088311A" w:rsidRPr="00396185" w:rsidRDefault="0088311A" w:rsidP="00AC6D19">
      <w:pPr>
        <w:autoSpaceDE w:val="0"/>
        <w:autoSpaceDN w:val="0"/>
        <w:adjustRightInd w:val="0"/>
        <w:spacing w:after="0" w:line="240" w:lineRule="auto"/>
        <w:ind w:left="-426"/>
        <w:jc w:val="both"/>
        <w:rPr>
          <w:rFonts w:ascii="Times New Roman" w:eastAsia="TimesNewRomanPSMT" w:hAnsi="Times New Roman"/>
          <w:sz w:val="28"/>
          <w:szCs w:val="28"/>
          <w:lang w:val="uk-UA" w:eastAsia="en-US"/>
        </w:rPr>
      </w:pPr>
    </w:p>
    <w:p w:rsidR="003D3C57" w:rsidRPr="0058363C" w:rsidRDefault="00396185" w:rsidP="004E753E">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r w:rsidRPr="00396185">
        <w:rPr>
          <w:rFonts w:ascii="Times New Roman" w:hAnsi="Times New Roman"/>
          <w:sz w:val="28"/>
          <w:szCs w:val="28"/>
        </w:rPr>
        <w:t>Освітня програм</w:t>
      </w:r>
      <w:r>
        <w:rPr>
          <w:rFonts w:ascii="Times New Roman" w:hAnsi="Times New Roman"/>
          <w:sz w:val="28"/>
          <w:szCs w:val="28"/>
        </w:rPr>
        <w:t xml:space="preserve">а </w:t>
      </w:r>
      <w:r>
        <w:rPr>
          <w:rFonts w:ascii="Times New Roman" w:hAnsi="Times New Roman"/>
          <w:sz w:val="28"/>
          <w:szCs w:val="28"/>
          <w:lang w:val="uk-UA"/>
        </w:rPr>
        <w:t xml:space="preserve">ОНЗ «Студенянська ЗОШ І – ІІІ ступенів» </w:t>
      </w:r>
      <w:r w:rsidR="0058363C">
        <w:rPr>
          <w:rFonts w:ascii="Times New Roman" w:hAnsi="Times New Roman"/>
          <w:sz w:val="28"/>
          <w:szCs w:val="28"/>
        </w:rPr>
        <w:t xml:space="preserve"> передбачає </w:t>
      </w:r>
      <w:r w:rsidRPr="00396185">
        <w:rPr>
          <w:rFonts w:ascii="Times New Roman" w:hAnsi="Times New Roman"/>
          <w:sz w:val="28"/>
          <w:szCs w:val="28"/>
        </w:rPr>
        <w:t>досягнення учнями результатів навчання (компетентностей), визначених Державним стандартом</w:t>
      </w:r>
      <w:r w:rsidR="0058363C">
        <w:rPr>
          <w:rFonts w:ascii="Times New Roman" w:hAnsi="Times New Roman"/>
          <w:sz w:val="28"/>
          <w:szCs w:val="28"/>
          <w:lang w:val="uk-UA"/>
        </w:rPr>
        <w:t>.</w:t>
      </w:r>
    </w:p>
    <w:p w:rsidR="00C5223F" w:rsidRPr="00294293" w:rsidRDefault="00C5223F" w:rsidP="00294293">
      <w:pPr>
        <w:spacing w:before="240" w:after="0" w:line="354" w:lineRule="atLeast"/>
        <w:ind w:left="-426" w:firstLine="426"/>
        <w:jc w:val="both"/>
        <w:rPr>
          <w:rFonts w:ascii="Times New Roman" w:hAnsi="Times New Roman"/>
          <w:sz w:val="28"/>
          <w:szCs w:val="28"/>
        </w:rPr>
      </w:pPr>
    </w:p>
    <w:tbl>
      <w:tblPr>
        <w:tblpPr w:leftFromText="180" w:rightFromText="180" w:vertAnchor="page" w:horzAnchor="margin" w:tblpY="21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1701"/>
        <w:gridCol w:w="1985"/>
        <w:gridCol w:w="1883"/>
      </w:tblGrid>
      <w:tr w:rsidR="00195D80" w:rsidRPr="00696933" w:rsidTr="00693E05">
        <w:trPr>
          <w:trHeight w:val="562"/>
        </w:trPr>
        <w:tc>
          <w:tcPr>
            <w:tcW w:w="988" w:type="dxa"/>
            <w:tcBorders>
              <w:top w:val="single" w:sz="4" w:space="0" w:color="auto"/>
              <w:left w:val="single" w:sz="4" w:space="0" w:color="auto"/>
              <w:bottom w:val="single" w:sz="4" w:space="0" w:color="auto"/>
              <w:right w:val="single" w:sz="4" w:space="0" w:color="auto"/>
            </w:tcBorders>
            <w:vAlign w:val="center"/>
            <w:hideMark/>
          </w:tcPr>
          <w:p w:rsidR="00195D80" w:rsidRPr="00397933" w:rsidRDefault="00195D80" w:rsidP="00195D80">
            <w:pPr>
              <w:spacing w:after="0" w:line="240" w:lineRule="auto"/>
              <w:jc w:val="center"/>
              <w:rPr>
                <w:rFonts w:ascii="Times New Roman" w:hAnsi="Times New Roman"/>
                <w:b/>
                <w:lang w:val="uk-UA"/>
              </w:rPr>
            </w:pPr>
            <w:r w:rsidRPr="00397933">
              <w:rPr>
                <w:rFonts w:ascii="Times New Roman" w:hAnsi="Times New Roman"/>
                <w:b/>
                <w:lang w:val="uk-UA"/>
              </w:rPr>
              <w:lastRenderedPageBreak/>
              <w:t>Класи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5D80" w:rsidRPr="00397933" w:rsidRDefault="00195D80" w:rsidP="00195D80">
            <w:pPr>
              <w:spacing w:after="0" w:line="240" w:lineRule="auto"/>
              <w:jc w:val="center"/>
              <w:rPr>
                <w:rFonts w:ascii="Times New Roman" w:hAnsi="Times New Roman"/>
                <w:b/>
                <w:lang w:val="uk-UA"/>
              </w:rPr>
            </w:pPr>
            <w:r w:rsidRPr="00397933">
              <w:rPr>
                <w:rFonts w:ascii="Times New Roman" w:hAnsi="Times New Roman"/>
                <w:b/>
                <w:lang w:val="uk-UA"/>
              </w:rPr>
              <w:t>Кількість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5D80" w:rsidRPr="00397933" w:rsidRDefault="00195D80" w:rsidP="00195D80">
            <w:pPr>
              <w:spacing w:after="0" w:line="240" w:lineRule="auto"/>
              <w:jc w:val="center"/>
              <w:rPr>
                <w:rFonts w:ascii="Times New Roman" w:hAnsi="Times New Roman"/>
                <w:b/>
                <w:lang w:val="uk-UA"/>
              </w:rPr>
            </w:pPr>
            <w:r w:rsidRPr="00397933">
              <w:rPr>
                <w:rFonts w:ascii="Times New Roman" w:hAnsi="Times New Roman"/>
                <w:b/>
                <w:lang w:val="uk-UA"/>
              </w:rPr>
              <w:t>Кількість учнів</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b/>
                <w:lang w:val="uk-UA"/>
              </w:rPr>
            </w:pPr>
            <w:r w:rsidRPr="00397933">
              <w:rPr>
                <w:rFonts w:ascii="Times New Roman" w:hAnsi="Times New Roman"/>
                <w:b/>
                <w:lang w:val="uk-UA"/>
              </w:rPr>
              <w:t>Напрям</w:t>
            </w: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b/>
                <w:lang w:val="uk-UA"/>
              </w:rPr>
            </w:pPr>
            <w:r w:rsidRPr="00397933">
              <w:rPr>
                <w:rFonts w:ascii="Times New Roman" w:hAnsi="Times New Roman"/>
                <w:b/>
                <w:lang w:val="uk-UA"/>
              </w:rPr>
              <w:t>Профільні предмети</w:t>
            </w: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ind w:right="-67"/>
              <w:jc w:val="center"/>
              <w:rPr>
                <w:rFonts w:ascii="Times New Roman" w:hAnsi="Times New Roman"/>
                <w:b/>
                <w:lang w:val="uk-UA"/>
              </w:rPr>
            </w:pPr>
            <w:r w:rsidRPr="00397933">
              <w:rPr>
                <w:rFonts w:ascii="Times New Roman" w:hAnsi="Times New Roman"/>
                <w:b/>
                <w:lang w:val="uk-UA"/>
              </w:rPr>
              <w:t>Примітка</w:t>
            </w:r>
          </w:p>
        </w:tc>
      </w:tr>
      <w:tr w:rsidR="00195D80" w:rsidRPr="00696933" w:rsidTr="00195D80">
        <w:trPr>
          <w:trHeight w:val="430"/>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r>
      <w:tr w:rsidR="00195D80" w:rsidRPr="00696933" w:rsidTr="00693E05">
        <w:trPr>
          <w:trHeight w:val="395"/>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en-US"/>
              </w:rPr>
            </w:pPr>
            <w:r w:rsidRPr="00397933">
              <w:rPr>
                <w:rFonts w:ascii="Times New Roman" w:hAnsi="Times New Roman"/>
                <w:lang w:val="en-US"/>
              </w:rPr>
              <w:t>2</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r>
      <w:tr w:rsidR="00195D80" w:rsidRPr="00696933" w:rsidTr="00195D80">
        <w:trPr>
          <w:trHeight w:val="430"/>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28</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інклюзивний</w:t>
            </w:r>
          </w:p>
        </w:tc>
      </w:tr>
      <w:tr w:rsidR="00195D80" w:rsidRPr="00696933" w:rsidTr="00693E05">
        <w:trPr>
          <w:trHeight w:val="436"/>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rPr>
                <w:rFonts w:ascii="Times New Roman" w:hAnsi="Times New Roman"/>
                <w:lang w:val="uk-UA"/>
              </w:rPr>
            </w:pPr>
            <w:r>
              <w:rPr>
                <w:rFonts w:ascii="Times New Roman" w:hAnsi="Times New Roman"/>
                <w:lang w:val="uk-UA"/>
              </w:rPr>
              <w:t xml:space="preserve">        21</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01698C" w:rsidP="00195D80">
            <w:pPr>
              <w:spacing w:after="0" w:line="240" w:lineRule="auto"/>
              <w:jc w:val="center"/>
              <w:rPr>
                <w:rFonts w:ascii="Times New Roman" w:hAnsi="Times New Roman"/>
                <w:lang w:val="uk-UA"/>
              </w:rPr>
            </w:pPr>
            <w:r w:rsidRPr="00397933">
              <w:rPr>
                <w:rFonts w:ascii="Times New Roman" w:hAnsi="Times New Roman"/>
                <w:lang w:val="uk-UA"/>
              </w:rPr>
              <w:t>інклюзивний</w:t>
            </w:r>
          </w:p>
        </w:tc>
      </w:tr>
      <w:tr w:rsidR="00195D80" w:rsidRPr="00696933" w:rsidTr="00195D80">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95D80" w:rsidRPr="00397933" w:rsidRDefault="00693E05" w:rsidP="00195D80">
            <w:pPr>
              <w:spacing w:after="0" w:line="240" w:lineRule="auto"/>
              <w:rPr>
                <w:rFonts w:ascii="Times New Roman" w:hAnsi="Times New Roman"/>
                <w:b/>
                <w:i/>
                <w:lang w:val="uk-UA"/>
              </w:rPr>
            </w:pPr>
            <w:r w:rsidRPr="00397933">
              <w:rPr>
                <w:rFonts w:ascii="Times New Roman" w:hAnsi="Times New Roman"/>
                <w:b/>
                <w:i/>
                <w:lang w:val="uk-UA"/>
              </w:rPr>
              <w:t xml:space="preserve">Всього по 1-4 </w:t>
            </w:r>
            <w:r w:rsidR="00195D80" w:rsidRPr="00397933">
              <w:rPr>
                <w:rFonts w:ascii="Times New Roman" w:hAnsi="Times New Roman"/>
                <w:b/>
                <w:i/>
                <w:lang w:val="uk-UA"/>
              </w:rPr>
              <w:t>класах</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b/>
                <w:i/>
                <w:lang w:val="uk-UA"/>
              </w:rPr>
            </w:pPr>
            <w:r>
              <w:rPr>
                <w:rFonts w:ascii="Times New Roman" w:hAnsi="Times New Roman"/>
                <w:b/>
                <w:i/>
                <w:lang w:val="uk-UA"/>
              </w:rPr>
              <w:t>69</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r>
      <w:tr w:rsidR="00195D80" w:rsidRPr="00696933" w:rsidTr="00195D80">
        <w:trPr>
          <w:trHeight w:val="430"/>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693E05">
        <w:trPr>
          <w:trHeight w:val="329"/>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693E05" w:rsidP="00195D80">
            <w:pPr>
              <w:spacing w:after="0" w:line="240" w:lineRule="auto"/>
              <w:jc w:val="center"/>
              <w:rPr>
                <w:rFonts w:ascii="Times New Roman" w:hAnsi="Times New Roman"/>
                <w:lang w:val="uk-UA"/>
              </w:rPr>
            </w:pPr>
            <w:r w:rsidRPr="00397933">
              <w:rPr>
                <w:rFonts w:ascii="Times New Roman" w:hAnsi="Times New Roman"/>
                <w:lang w:val="uk-UA"/>
              </w:rPr>
              <w:t>17</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195D80">
        <w:trPr>
          <w:trHeight w:val="430"/>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7</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17</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693E05">
        <w:trPr>
          <w:trHeight w:val="372"/>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20</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195D80">
        <w:trPr>
          <w:trHeight w:val="430"/>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16</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195D80">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b/>
                <w:i/>
                <w:lang w:val="uk-UA"/>
              </w:rPr>
            </w:pPr>
            <w:r w:rsidRPr="00397933">
              <w:rPr>
                <w:rFonts w:ascii="Times New Roman" w:hAnsi="Times New Roman"/>
                <w:b/>
                <w:i/>
                <w:lang w:val="uk-UA"/>
              </w:rPr>
              <w:t>Всього по 5-9 класах</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b/>
                <w:i/>
                <w:lang w:val="uk-UA"/>
              </w:rPr>
            </w:pPr>
            <w:r>
              <w:rPr>
                <w:rFonts w:ascii="Times New Roman" w:hAnsi="Times New Roman"/>
                <w:b/>
                <w:i/>
                <w:lang w:val="uk-UA"/>
              </w:rPr>
              <w:t>85</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en-US"/>
              </w:rPr>
            </w:pPr>
          </w:p>
        </w:tc>
      </w:tr>
      <w:tr w:rsidR="00195D80" w:rsidRPr="00696933" w:rsidTr="00693E05">
        <w:trPr>
          <w:trHeight w:val="564"/>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10</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14</w:t>
            </w:r>
          </w:p>
        </w:tc>
        <w:tc>
          <w:tcPr>
            <w:tcW w:w="1701"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rPr>
                <w:rFonts w:ascii="Times New Roman" w:hAnsi="Times New Roman"/>
                <w:lang w:val="uk-UA"/>
              </w:rPr>
            </w:pPr>
          </w:p>
        </w:tc>
      </w:tr>
      <w:tr w:rsidR="00195D80" w:rsidRPr="00696933" w:rsidTr="00693E05">
        <w:trPr>
          <w:trHeight w:val="558"/>
        </w:trPr>
        <w:tc>
          <w:tcPr>
            <w:tcW w:w="988"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11</w:t>
            </w:r>
          </w:p>
        </w:tc>
        <w:tc>
          <w:tcPr>
            <w:tcW w:w="127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95D80" w:rsidRPr="00397933" w:rsidRDefault="0001698C" w:rsidP="00195D80">
            <w:pPr>
              <w:spacing w:after="0" w:line="240" w:lineRule="auto"/>
              <w:jc w:val="center"/>
              <w:rPr>
                <w:rFonts w:ascii="Times New Roman" w:hAnsi="Times New Roman"/>
                <w:lang w:val="uk-UA"/>
              </w:rPr>
            </w:pPr>
            <w:r>
              <w:rPr>
                <w:rFonts w:ascii="Times New Roman" w:hAnsi="Times New Roman"/>
                <w:lang w:val="uk-UA"/>
              </w:rPr>
              <w:t>17</w:t>
            </w:r>
          </w:p>
        </w:tc>
        <w:tc>
          <w:tcPr>
            <w:tcW w:w="1701"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rPr>
                <w:rFonts w:ascii="Times New Roman" w:hAnsi="Times New Roman"/>
                <w:lang w:val="uk-UA"/>
              </w:rPr>
            </w:pPr>
          </w:p>
        </w:tc>
      </w:tr>
      <w:tr w:rsidR="00195D80" w:rsidRPr="00696933" w:rsidTr="00693E05">
        <w:trPr>
          <w:trHeight w:val="552"/>
        </w:trPr>
        <w:tc>
          <w:tcPr>
            <w:tcW w:w="2263" w:type="dxa"/>
            <w:gridSpan w:val="2"/>
            <w:tcBorders>
              <w:top w:val="single" w:sz="4" w:space="0" w:color="auto"/>
              <w:left w:val="single" w:sz="4" w:space="0" w:color="auto"/>
              <w:bottom w:val="single" w:sz="4" w:space="0" w:color="auto"/>
              <w:right w:val="single" w:sz="4" w:space="0" w:color="auto"/>
            </w:tcBorders>
            <w:hideMark/>
          </w:tcPr>
          <w:p w:rsidR="00195D80" w:rsidRPr="00397933" w:rsidRDefault="00195D80" w:rsidP="00195D80">
            <w:pPr>
              <w:spacing w:after="0" w:line="240" w:lineRule="auto"/>
              <w:rPr>
                <w:rFonts w:ascii="Times New Roman" w:hAnsi="Times New Roman"/>
                <w:b/>
                <w:i/>
                <w:lang w:val="uk-UA"/>
              </w:rPr>
            </w:pPr>
            <w:r w:rsidRPr="00397933">
              <w:rPr>
                <w:rFonts w:ascii="Times New Roman" w:hAnsi="Times New Roman"/>
                <w:b/>
                <w:i/>
                <w:lang w:val="uk-UA"/>
              </w:rPr>
              <w:t>Всього по 10-11 класах</w:t>
            </w:r>
          </w:p>
        </w:tc>
        <w:tc>
          <w:tcPr>
            <w:tcW w:w="1276" w:type="dxa"/>
            <w:tcBorders>
              <w:top w:val="single" w:sz="4" w:space="0" w:color="auto"/>
              <w:left w:val="single" w:sz="4" w:space="0" w:color="auto"/>
              <w:bottom w:val="single" w:sz="4" w:space="0" w:color="auto"/>
              <w:right w:val="single" w:sz="4" w:space="0" w:color="auto"/>
            </w:tcBorders>
          </w:tcPr>
          <w:p w:rsidR="00195D80" w:rsidRPr="00397933" w:rsidRDefault="0001698C" w:rsidP="00195D80">
            <w:pPr>
              <w:spacing w:after="0" w:line="240" w:lineRule="auto"/>
              <w:rPr>
                <w:rFonts w:ascii="Times New Roman" w:hAnsi="Times New Roman"/>
                <w:b/>
                <w:i/>
                <w:lang w:val="uk-UA"/>
              </w:rPr>
            </w:pPr>
            <w:r>
              <w:rPr>
                <w:rFonts w:ascii="Times New Roman" w:hAnsi="Times New Roman"/>
                <w:b/>
                <w:i/>
                <w:lang w:val="uk-UA"/>
              </w:rPr>
              <w:t xml:space="preserve">       31</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r>
      <w:tr w:rsidR="00195D80" w:rsidRPr="00696933" w:rsidTr="00693E05">
        <w:trPr>
          <w:trHeight w:val="430"/>
        </w:trPr>
        <w:tc>
          <w:tcPr>
            <w:tcW w:w="2263" w:type="dxa"/>
            <w:gridSpan w:val="2"/>
            <w:tcBorders>
              <w:top w:val="single" w:sz="4" w:space="0" w:color="auto"/>
              <w:left w:val="single" w:sz="4" w:space="0" w:color="auto"/>
              <w:bottom w:val="single" w:sz="4" w:space="0" w:color="auto"/>
              <w:right w:val="single" w:sz="4" w:space="0" w:color="auto"/>
            </w:tcBorders>
            <w:hideMark/>
          </w:tcPr>
          <w:p w:rsidR="00195D80" w:rsidRPr="00397933" w:rsidRDefault="0058363C" w:rsidP="00195D80">
            <w:pPr>
              <w:spacing w:after="0" w:line="240" w:lineRule="auto"/>
              <w:rPr>
                <w:rFonts w:ascii="Times New Roman" w:hAnsi="Times New Roman"/>
                <w:b/>
                <w:i/>
                <w:lang w:val="uk-UA"/>
              </w:rPr>
            </w:pPr>
            <w:r>
              <w:rPr>
                <w:rFonts w:ascii="Times New Roman" w:hAnsi="Times New Roman"/>
                <w:b/>
                <w:i/>
                <w:lang w:val="uk-UA"/>
              </w:rPr>
              <w:t>Всього по навч.</w:t>
            </w:r>
            <w:r w:rsidR="00397933">
              <w:rPr>
                <w:rFonts w:ascii="Times New Roman" w:hAnsi="Times New Roman"/>
                <w:b/>
                <w:i/>
                <w:lang w:val="uk-UA"/>
              </w:rPr>
              <w:t xml:space="preserve"> </w:t>
            </w:r>
            <w:r w:rsidR="004E753E">
              <w:rPr>
                <w:rFonts w:ascii="Times New Roman" w:hAnsi="Times New Roman"/>
                <w:b/>
                <w:i/>
                <w:lang w:val="uk-UA"/>
              </w:rPr>
              <w:t>з</w:t>
            </w:r>
            <w:r w:rsidR="00397933">
              <w:rPr>
                <w:rFonts w:ascii="Times New Roman" w:hAnsi="Times New Roman"/>
                <w:b/>
                <w:i/>
                <w:lang w:val="uk-UA"/>
              </w:rPr>
              <w:t>акладу</w:t>
            </w:r>
          </w:p>
        </w:tc>
        <w:tc>
          <w:tcPr>
            <w:tcW w:w="1276" w:type="dxa"/>
            <w:tcBorders>
              <w:top w:val="single" w:sz="4" w:space="0" w:color="auto"/>
              <w:left w:val="single" w:sz="4" w:space="0" w:color="auto"/>
              <w:bottom w:val="single" w:sz="4" w:space="0" w:color="auto"/>
              <w:right w:val="single" w:sz="4" w:space="0" w:color="auto"/>
            </w:tcBorders>
          </w:tcPr>
          <w:p w:rsidR="00195D80" w:rsidRPr="00397933" w:rsidRDefault="0001698C" w:rsidP="00195D80">
            <w:pPr>
              <w:spacing w:after="0" w:line="240" w:lineRule="auto"/>
              <w:jc w:val="center"/>
              <w:rPr>
                <w:rFonts w:ascii="Times New Roman" w:hAnsi="Times New Roman"/>
                <w:b/>
                <w:i/>
                <w:lang w:val="uk-UA"/>
              </w:rPr>
            </w:pPr>
            <w:r>
              <w:rPr>
                <w:rFonts w:ascii="Times New Roman" w:hAnsi="Times New Roman"/>
                <w:b/>
                <w:i/>
                <w:lang w:val="uk-UA"/>
              </w:rPr>
              <w:t>185</w:t>
            </w:r>
          </w:p>
        </w:tc>
        <w:tc>
          <w:tcPr>
            <w:tcW w:w="1701"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95D80" w:rsidRPr="00397933" w:rsidRDefault="00195D80" w:rsidP="00195D80">
            <w:pPr>
              <w:spacing w:after="0" w:line="240" w:lineRule="auto"/>
              <w:jc w:val="center"/>
              <w:rPr>
                <w:rFonts w:ascii="Times New Roman" w:hAnsi="Times New Roman"/>
                <w:lang w:val="uk-UA"/>
              </w:rPr>
            </w:pPr>
          </w:p>
        </w:tc>
      </w:tr>
    </w:tbl>
    <w:p w:rsidR="00294293" w:rsidRDefault="00294293" w:rsidP="00693E05">
      <w:pPr>
        <w:spacing w:before="240" w:after="0" w:line="354" w:lineRule="atLeast"/>
        <w:rPr>
          <w:rFonts w:ascii="Times New Roman" w:hAnsi="Times New Roman"/>
          <w:b/>
          <w:i/>
          <w:sz w:val="28"/>
          <w:szCs w:val="28"/>
          <w:lang w:val="uk-UA"/>
        </w:rPr>
      </w:pPr>
      <w:r>
        <w:rPr>
          <w:rFonts w:ascii="Times New Roman" w:hAnsi="Times New Roman"/>
          <w:b/>
          <w:i/>
          <w:sz w:val="28"/>
          <w:szCs w:val="28"/>
          <w:lang w:val="uk-UA"/>
        </w:rPr>
        <w:t xml:space="preserve">                      </w:t>
      </w:r>
    </w:p>
    <w:p w:rsidR="00195D80" w:rsidRDefault="00294293" w:rsidP="00693E05">
      <w:pPr>
        <w:spacing w:before="240" w:after="0" w:line="354" w:lineRule="atLeast"/>
        <w:rPr>
          <w:rFonts w:ascii="Times New Roman" w:hAnsi="Times New Roman"/>
          <w:b/>
          <w:i/>
          <w:sz w:val="28"/>
          <w:szCs w:val="28"/>
        </w:rPr>
      </w:pPr>
      <w:r>
        <w:rPr>
          <w:rFonts w:ascii="Times New Roman" w:hAnsi="Times New Roman"/>
          <w:b/>
          <w:i/>
          <w:sz w:val="28"/>
          <w:szCs w:val="28"/>
          <w:lang w:val="uk-UA"/>
        </w:rPr>
        <w:t xml:space="preserve">                  </w:t>
      </w:r>
      <w:r w:rsidRPr="00757237">
        <w:rPr>
          <w:rFonts w:ascii="Times New Roman" w:hAnsi="Times New Roman"/>
          <w:b/>
          <w:i/>
          <w:sz w:val="28"/>
          <w:szCs w:val="28"/>
        </w:rPr>
        <w:t>Мережа класів, учнів, профільного навчання</w:t>
      </w:r>
    </w:p>
    <w:p w:rsidR="00AB131C" w:rsidRPr="00AB131C" w:rsidRDefault="00AB131C" w:rsidP="00AB131C">
      <w:pPr>
        <w:shd w:val="clear" w:color="auto" w:fill="FFFFFF"/>
        <w:spacing w:after="240" w:line="240" w:lineRule="auto"/>
        <w:contextualSpacing/>
        <w:rPr>
          <w:rFonts w:ascii="Times New Roman" w:hAnsi="Times New Roman"/>
          <w:color w:val="101010"/>
          <w:sz w:val="28"/>
          <w:szCs w:val="28"/>
        </w:rPr>
      </w:pPr>
    </w:p>
    <w:p w:rsidR="00AB131C" w:rsidRPr="00AB131C" w:rsidRDefault="0001698C" w:rsidP="00AB131C">
      <w:pPr>
        <w:shd w:val="clear" w:color="auto" w:fill="FFFFFF"/>
        <w:spacing w:after="240" w:line="240" w:lineRule="auto"/>
        <w:ind w:left="720"/>
        <w:contextualSpacing/>
        <w:jc w:val="center"/>
        <w:rPr>
          <w:rFonts w:ascii="Times New Roman" w:hAnsi="Times New Roman"/>
          <w:i/>
          <w:color w:val="101010"/>
          <w:sz w:val="28"/>
          <w:szCs w:val="28"/>
        </w:rPr>
      </w:pPr>
      <w:r>
        <w:rPr>
          <w:rFonts w:ascii="Times New Roman" w:hAnsi="Times New Roman"/>
          <w:b/>
          <w:bCs/>
          <w:i/>
          <w:color w:val="101010"/>
          <w:sz w:val="28"/>
          <w:szCs w:val="28"/>
        </w:rPr>
        <w:t>Структура 2021</w:t>
      </w:r>
      <w:r>
        <w:rPr>
          <w:rFonts w:ascii="Times New Roman" w:hAnsi="Times New Roman"/>
          <w:b/>
          <w:bCs/>
          <w:i/>
          <w:color w:val="101010"/>
          <w:sz w:val="28"/>
          <w:szCs w:val="28"/>
          <w:lang w:val="uk-UA"/>
        </w:rPr>
        <w:t>/</w:t>
      </w:r>
      <w:r>
        <w:rPr>
          <w:rFonts w:ascii="Times New Roman" w:hAnsi="Times New Roman"/>
          <w:b/>
          <w:bCs/>
          <w:i/>
          <w:color w:val="101010"/>
          <w:sz w:val="28"/>
          <w:szCs w:val="28"/>
        </w:rPr>
        <w:t>2022</w:t>
      </w:r>
      <w:r w:rsidR="00AB131C" w:rsidRPr="00AB131C">
        <w:rPr>
          <w:rFonts w:ascii="Times New Roman" w:hAnsi="Times New Roman"/>
          <w:b/>
          <w:bCs/>
          <w:i/>
          <w:color w:val="101010"/>
          <w:sz w:val="28"/>
          <w:szCs w:val="28"/>
        </w:rPr>
        <w:t xml:space="preserve"> навчального року</w:t>
      </w:r>
    </w:p>
    <w:p w:rsidR="00AB131C" w:rsidRPr="00AB131C" w:rsidRDefault="00AB131C" w:rsidP="00AB131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 семестр</w:t>
      </w:r>
      <w:r w:rsidRPr="00AB131C">
        <w:rPr>
          <w:rFonts w:ascii="Times New Roman" w:hAnsi="Times New Roman"/>
          <w:color w:val="101010"/>
          <w:sz w:val="28"/>
          <w:szCs w:val="28"/>
        </w:rPr>
        <w:t xml:space="preserve"> з </w:t>
      </w:r>
      <w:r w:rsidR="0001698C">
        <w:rPr>
          <w:rFonts w:ascii="Times New Roman" w:hAnsi="Times New Roman"/>
          <w:color w:val="101010"/>
          <w:sz w:val="28"/>
          <w:szCs w:val="28"/>
          <w:lang w:val="uk-UA"/>
        </w:rPr>
        <w:t>0</w:t>
      </w:r>
      <w:r w:rsidR="0001698C">
        <w:rPr>
          <w:rFonts w:ascii="Times New Roman" w:hAnsi="Times New Roman"/>
          <w:color w:val="101010"/>
          <w:sz w:val="28"/>
          <w:szCs w:val="28"/>
        </w:rPr>
        <w:t>1 вересня по 24 грудня 2021</w:t>
      </w:r>
      <w:r w:rsidRPr="00AB131C">
        <w:rPr>
          <w:rFonts w:ascii="Times New Roman" w:hAnsi="Times New Roman"/>
          <w:color w:val="101010"/>
          <w:sz w:val="28"/>
          <w:szCs w:val="28"/>
        </w:rPr>
        <w:t xml:space="preserve"> року;</w:t>
      </w:r>
    </w:p>
    <w:p w:rsidR="00AB131C" w:rsidRPr="00AB131C" w:rsidRDefault="0001698C" w:rsidP="00AB131C">
      <w:pPr>
        <w:shd w:val="clear" w:color="auto" w:fill="FFFFFF"/>
        <w:spacing w:after="240" w:line="240" w:lineRule="auto"/>
        <w:rPr>
          <w:rFonts w:ascii="Times New Roman" w:hAnsi="Times New Roman"/>
          <w:color w:val="101010"/>
          <w:sz w:val="28"/>
          <w:szCs w:val="28"/>
        </w:rPr>
      </w:pPr>
      <w:r>
        <w:rPr>
          <w:rFonts w:ascii="Times New Roman" w:hAnsi="Times New Roman"/>
          <w:color w:val="101010"/>
          <w:sz w:val="28"/>
          <w:szCs w:val="28"/>
        </w:rPr>
        <w:t>осінні канікули з 25</w:t>
      </w:r>
      <w:r w:rsidR="00AB131C" w:rsidRPr="00AB131C">
        <w:rPr>
          <w:rFonts w:ascii="Times New Roman" w:hAnsi="Times New Roman"/>
          <w:color w:val="101010"/>
          <w:sz w:val="28"/>
          <w:szCs w:val="28"/>
        </w:rPr>
        <w:t xml:space="preserve"> по </w:t>
      </w:r>
      <w:r>
        <w:rPr>
          <w:rFonts w:ascii="Times New Roman" w:hAnsi="Times New Roman"/>
          <w:color w:val="101010"/>
          <w:sz w:val="28"/>
          <w:szCs w:val="28"/>
          <w:lang w:val="uk-UA"/>
        </w:rPr>
        <w:t>3</w:t>
      </w:r>
      <w:r w:rsidR="00AB131C" w:rsidRPr="00AB131C">
        <w:rPr>
          <w:rFonts w:ascii="Times New Roman" w:hAnsi="Times New Roman"/>
          <w:color w:val="101010"/>
          <w:sz w:val="28"/>
          <w:szCs w:val="28"/>
        </w:rPr>
        <w:t xml:space="preserve">1 </w:t>
      </w:r>
      <w:r w:rsidRPr="00AB131C">
        <w:rPr>
          <w:rFonts w:ascii="Times New Roman" w:hAnsi="Times New Roman"/>
          <w:color w:val="101010"/>
          <w:sz w:val="28"/>
          <w:szCs w:val="28"/>
        </w:rPr>
        <w:t xml:space="preserve">жовтня </w:t>
      </w:r>
      <w:r>
        <w:rPr>
          <w:rFonts w:ascii="Times New Roman" w:hAnsi="Times New Roman"/>
          <w:color w:val="101010"/>
          <w:sz w:val="28"/>
          <w:szCs w:val="28"/>
        </w:rPr>
        <w:t>2021 року;</w:t>
      </w:r>
      <w:r>
        <w:rPr>
          <w:rFonts w:ascii="Times New Roman" w:hAnsi="Times New Roman"/>
          <w:color w:val="101010"/>
          <w:sz w:val="28"/>
          <w:szCs w:val="28"/>
        </w:rPr>
        <w:br/>
        <w:t xml:space="preserve">зимові канікули з 28 грудня 2021 року по </w:t>
      </w:r>
      <w:r w:rsidR="00AB131C" w:rsidRPr="00AB131C">
        <w:rPr>
          <w:rFonts w:ascii="Times New Roman" w:hAnsi="Times New Roman"/>
          <w:color w:val="101010"/>
          <w:sz w:val="28"/>
          <w:szCs w:val="28"/>
        </w:rPr>
        <w:t>0</w:t>
      </w:r>
      <w:r>
        <w:rPr>
          <w:rFonts w:ascii="Times New Roman" w:hAnsi="Times New Roman"/>
          <w:color w:val="101010"/>
          <w:sz w:val="28"/>
          <w:szCs w:val="28"/>
          <w:lang w:val="uk-UA"/>
        </w:rPr>
        <w:t>9</w:t>
      </w:r>
      <w:r>
        <w:rPr>
          <w:rFonts w:ascii="Times New Roman" w:hAnsi="Times New Roman"/>
          <w:color w:val="101010"/>
          <w:sz w:val="28"/>
          <w:szCs w:val="28"/>
        </w:rPr>
        <w:t xml:space="preserve"> січня 2022</w:t>
      </w:r>
      <w:r w:rsidR="00AB131C" w:rsidRPr="00AB131C">
        <w:rPr>
          <w:rFonts w:ascii="Times New Roman" w:hAnsi="Times New Roman"/>
          <w:color w:val="101010"/>
          <w:sz w:val="28"/>
          <w:szCs w:val="28"/>
        </w:rPr>
        <w:t xml:space="preserve"> року;</w:t>
      </w:r>
    </w:p>
    <w:p w:rsidR="00AB131C" w:rsidRPr="00AB131C" w:rsidRDefault="00AB131C" w:rsidP="00AB131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ІІ семестр</w:t>
      </w:r>
      <w:r w:rsidR="005D5158">
        <w:rPr>
          <w:rFonts w:ascii="Times New Roman" w:hAnsi="Times New Roman"/>
          <w:color w:val="101010"/>
          <w:sz w:val="28"/>
          <w:szCs w:val="28"/>
        </w:rPr>
        <w:t> з 10</w:t>
      </w:r>
      <w:r w:rsidRPr="00AB131C">
        <w:rPr>
          <w:rFonts w:ascii="Times New Roman" w:hAnsi="Times New Roman"/>
          <w:color w:val="101010"/>
          <w:sz w:val="28"/>
          <w:szCs w:val="28"/>
        </w:rPr>
        <w:t xml:space="preserve"> січня по </w:t>
      </w:r>
      <w:r w:rsidR="005D5158">
        <w:rPr>
          <w:rFonts w:ascii="Times New Roman" w:hAnsi="Times New Roman"/>
          <w:color w:val="101010"/>
          <w:sz w:val="28"/>
          <w:szCs w:val="28"/>
          <w:lang w:val="uk-UA"/>
        </w:rPr>
        <w:t>07</w:t>
      </w:r>
      <w:r w:rsidR="005D5158">
        <w:rPr>
          <w:rFonts w:ascii="Times New Roman" w:hAnsi="Times New Roman"/>
          <w:color w:val="101010"/>
          <w:sz w:val="28"/>
          <w:szCs w:val="28"/>
        </w:rPr>
        <w:t xml:space="preserve"> червня 2022</w:t>
      </w:r>
      <w:r w:rsidRPr="00AB131C">
        <w:rPr>
          <w:rFonts w:ascii="Times New Roman" w:hAnsi="Times New Roman"/>
          <w:color w:val="101010"/>
          <w:sz w:val="28"/>
          <w:szCs w:val="28"/>
        </w:rPr>
        <w:t xml:space="preserve"> року;</w:t>
      </w:r>
    </w:p>
    <w:p w:rsidR="00AB131C" w:rsidRPr="00AB131C" w:rsidRDefault="00AB131C" w:rsidP="00AB131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весняні ка</w:t>
      </w:r>
      <w:r w:rsidR="005D5158">
        <w:rPr>
          <w:rFonts w:ascii="Times New Roman" w:hAnsi="Times New Roman"/>
          <w:color w:val="101010"/>
          <w:sz w:val="28"/>
          <w:szCs w:val="28"/>
        </w:rPr>
        <w:t>нікули з 21 по 27 березня 2022</w:t>
      </w:r>
      <w:r w:rsidRPr="00AB131C">
        <w:rPr>
          <w:rFonts w:ascii="Times New Roman" w:hAnsi="Times New Roman"/>
          <w:color w:val="101010"/>
          <w:sz w:val="28"/>
          <w:szCs w:val="28"/>
        </w:rPr>
        <w:t xml:space="preserve"> року.</w:t>
      </w:r>
    </w:p>
    <w:p w:rsidR="00AB131C" w:rsidRPr="00AB131C" w:rsidRDefault="00AB131C" w:rsidP="00AB131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 xml:space="preserve">Здобувачі освіти </w:t>
      </w:r>
      <w:r w:rsidR="00072158">
        <w:rPr>
          <w:rFonts w:ascii="Times New Roman" w:hAnsi="Times New Roman"/>
          <w:color w:val="101010"/>
          <w:sz w:val="28"/>
          <w:szCs w:val="28"/>
          <w:lang w:val="uk-UA"/>
        </w:rPr>
        <w:t xml:space="preserve">4, </w:t>
      </w:r>
      <w:r w:rsidRPr="00AB131C">
        <w:rPr>
          <w:rFonts w:ascii="Times New Roman" w:hAnsi="Times New Roman"/>
          <w:color w:val="101010"/>
          <w:sz w:val="28"/>
          <w:szCs w:val="28"/>
        </w:rPr>
        <w:t>9 та 11 класів складають ДПА за окремим графіком.</w:t>
      </w:r>
    </w:p>
    <w:p w:rsidR="00AB131C" w:rsidRPr="00AB131C" w:rsidRDefault="00AB131C" w:rsidP="00AB131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Орієнтовно:</w:t>
      </w:r>
    </w:p>
    <w:p w:rsidR="00AB131C" w:rsidRPr="00AB131C" w:rsidRDefault="00AB131C" w:rsidP="00AB131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4 клас – травень;</w:t>
      </w:r>
    </w:p>
    <w:p w:rsidR="00AB131C" w:rsidRPr="00BD030B" w:rsidRDefault="0059076C" w:rsidP="00AB131C">
      <w:pPr>
        <w:numPr>
          <w:ilvl w:val="0"/>
          <w:numId w:val="16"/>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9 клас – з 9</w:t>
      </w:r>
      <w:r w:rsidR="005D5158">
        <w:rPr>
          <w:rFonts w:ascii="Times New Roman" w:hAnsi="Times New Roman"/>
          <w:sz w:val="28"/>
          <w:szCs w:val="28"/>
        </w:rPr>
        <w:t xml:space="preserve"> по 1</w:t>
      </w:r>
      <w:r>
        <w:rPr>
          <w:rFonts w:ascii="Times New Roman" w:hAnsi="Times New Roman"/>
          <w:sz w:val="28"/>
          <w:szCs w:val="28"/>
          <w:lang w:val="uk-UA"/>
        </w:rPr>
        <w:t>6</w:t>
      </w:r>
      <w:r w:rsidR="00AB131C" w:rsidRPr="00BD030B">
        <w:rPr>
          <w:rFonts w:ascii="Times New Roman" w:hAnsi="Times New Roman"/>
          <w:sz w:val="28"/>
          <w:szCs w:val="28"/>
        </w:rPr>
        <w:t xml:space="preserve"> червня;</w:t>
      </w:r>
    </w:p>
    <w:p w:rsidR="00AB131C" w:rsidRPr="00AB131C" w:rsidRDefault="00AB131C" w:rsidP="00AB131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 xml:space="preserve">11 клас – </w:t>
      </w:r>
      <w:r w:rsidR="00C458A8" w:rsidRPr="00C458A8">
        <w:rPr>
          <w:rFonts w:ascii="Times New Roman" w:hAnsi="Times New Roman"/>
          <w:sz w:val="28"/>
          <w:szCs w:val="28"/>
        </w:rPr>
        <w:t>травень - червень</w:t>
      </w:r>
      <w:r w:rsidRPr="00C458A8">
        <w:rPr>
          <w:rFonts w:ascii="Times New Roman" w:hAnsi="Times New Roman"/>
          <w:sz w:val="28"/>
          <w:szCs w:val="28"/>
        </w:rPr>
        <w:t xml:space="preserve"> </w:t>
      </w:r>
      <w:r w:rsidRPr="00AB131C">
        <w:rPr>
          <w:rFonts w:ascii="Times New Roman" w:hAnsi="Times New Roman"/>
          <w:color w:val="101010"/>
          <w:sz w:val="28"/>
          <w:szCs w:val="28"/>
        </w:rPr>
        <w:t>(</w:t>
      </w:r>
      <w:r w:rsidRPr="00C458A8">
        <w:rPr>
          <w:rFonts w:ascii="Times New Roman" w:hAnsi="Times New Roman"/>
          <w:i/>
          <w:color w:val="101010"/>
          <w:sz w:val="28"/>
          <w:szCs w:val="28"/>
        </w:rPr>
        <w:t>додаткова сесія – липень</w:t>
      </w:r>
      <w:r w:rsidRPr="00AB131C">
        <w:rPr>
          <w:rFonts w:ascii="Times New Roman" w:hAnsi="Times New Roman"/>
          <w:color w:val="101010"/>
          <w:sz w:val="28"/>
          <w:szCs w:val="28"/>
        </w:rPr>
        <w:t>)</w:t>
      </w:r>
    </w:p>
    <w:p w:rsidR="00AB131C" w:rsidRDefault="00BD030B" w:rsidP="00BD030B">
      <w:pPr>
        <w:spacing w:after="160" w:line="259" w:lineRule="auto"/>
        <w:ind w:firstLine="720"/>
        <w:contextualSpacing/>
        <w:jc w:val="both"/>
        <w:rPr>
          <w:rFonts w:ascii="Times New Roman" w:eastAsiaTheme="minorHAnsi" w:hAnsi="Times New Roman"/>
          <w:sz w:val="28"/>
          <w:szCs w:val="28"/>
          <w:lang w:val="uk-UA" w:eastAsia="en-US"/>
        </w:rPr>
      </w:pPr>
      <w:r w:rsidRPr="00BD030B">
        <w:rPr>
          <w:rFonts w:ascii="Times New Roman" w:eastAsiaTheme="minorHAnsi" w:hAnsi="Times New Roman"/>
          <w:sz w:val="28"/>
          <w:szCs w:val="28"/>
          <w:lang w:val="uk-UA" w:eastAsia="en-US"/>
        </w:rPr>
        <w:lastRenderedPageBreak/>
        <w:t xml:space="preserve">Вручення свідоцтв про </w:t>
      </w:r>
      <w:r>
        <w:rPr>
          <w:rFonts w:ascii="Times New Roman" w:eastAsiaTheme="minorHAnsi" w:hAnsi="Times New Roman"/>
          <w:sz w:val="28"/>
          <w:szCs w:val="28"/>
          <w:lang w:val="uk-UA" w:eastAsia="en-US"/>
        </w:rPr>
        <w:t>здобуття базової  середньої  освіти</w:t>
      </w:r>
      <w:r w:rsidR="0059076C">
        <w:rPr>
          <w:rFonts w:ascii="Times New Roman" w:eastAsiaTheme="minorHAnsi" w:hAnsi="Times New Roman"/>
          <w:sz w:val="28"/>
          <w:szCs w:val="28"/>
          <w:lang w:val="uk-UA" w:eastAsia="en-US"/>
        </w:rPr>
        <w:t xml:space="preserve"> – 17</w:t>
      </w:r>
      <w:r w:rsidRPr="00BD030B">
        <w:rPr>
          <w:rFonts w:ascii="Times New Roman" w:eastAsiaTheme="minorHAnsi" w:hAnsi="Times New Roman"/>
          <w:sz w:val="28"/>
          <w:szCs w:val="28"/>
          <w:lang w:val="uk-UA" w:eastAsia="en-US"/>
        </w:rPr>
        <w:t xml:space="preserve">  червня 2021 року</w:t>
      </w:r>
      <w:r>
        <w:rPr>
          <w:rFonts w:ascii="Times New Roman" w:eastAsiaTheme="minorHAnsi" w:hAnsi="Times New Roman"/>
          <w:sz w:val="28"/>
          <w:szCs w:val="28"/>
          <w:lang w:val="uk-UA" w:eastAsia="en-US"/>
        </w:rPr>
        <w:t>.</w:t>
      </w:r>
    </w:p>
    <w:p w:rsidR="00BD030B" w:rsidRPr="00BD030B" w:rsidRDefault="00BD030B" w:rsidP="00BD030B">
      <w:pPr>
        <w:spacing w:after="160" w:line="259" w:lineRule="auto"/>
        <w:ind w:firstLine="720"/>
        <w:contextualSpacing/>
        <w:rPr>
          <w:rFonts w:ascii="Times New Roman" w:eastAsiaTheme="minorHAnsi" w:hAnsi="Times New Roman"/>
          <w:sz w:val="28"/>
          <w:szCs w:val="28"/>
          <w:lang w:val="uk-UA" w:eastAsia="en-US"/>
        </w:rPr>
      </w:pPr>
      <w:r>
        <w:rPr>
          <w:rFonts w:ascii="Times New Roman" w:hAnsi="Times New Roman"/>
          <w:sz w:val="28"/>
          <w:szCs w:val="28"/>
          <w:shd w:val="clear" w:color="auto" w:fill="FFFFFF"/>
          <w:lang w:val="uk-UA"/>
        </w:rPr>
        <w:t xml:space="preserve">Вручення </w:t>
      </w:r>
      <w:r>
        <w:rPr>
          <w:rFonts w:ascii="Times New Roman" w:hAnsi="Times New Roman"/>
          <w:sz w:val="28"/>
          <w:szCs w:val="28"/>
          <w:shd w:val="clear" w:color="auto" w:fill="FFFFFF"/>
        </w:rPr>
        <w:t>свідоцтв</w:t>
      </w:r>
      <w:r w:rsidRPr="00BD030B">
        <w:rPr>
          <w:rFonts w:ascii="Times New Roman" w:hAnsi="Times New Roman"/>
          <w:sz w:val="28"/>
          <w:szCs w:val="28"/>
          <w:shd w:val="clear" w:color="auto" w:fill="FFFFFF"/>
        </w:rPr>
        <w:t xml:space="preserve"> про здобуття повної загальної середньої освіти</w:t>
      </w:r>
      <w:r>
        <w:rPr>
          <w:rFonts w:ascii="Times New Roman" w:hAnsi="Times New Roman"/>
          <w:sz w:val="28"/>
          <w:szCs w:val="28"/>
          <w:shd w:val="clear" w:color="auto" w:fill="FFFFFF"/>
        </w:rPr>
        <w:t xml:space="preserve"> </w:t>
      </w:r>
      <w:r w:rsidR="00072158">
        <w:rPr>
          <w:rFonts w:ascii="Times New Roman" w:hAnsi="Times New Roman"/>
          <w:sz w:val="28"/>
          <w:szCs w:val="28"/>
          <w:shd w:val="clear" w:color="auto" w:fill="FFFFFF"/>
          <w:lang w:val="uk-UA"/>
        </w:rPr>
        <w:t>- 30</w:t>
      </w:r>
      <w:r w:rsidRPr="00BD030B">
        <w:rPr>
          <w:rFonts w:ascii="Times New Roman" w:hAnsi="Times New Roman"/>
          <w:sz w:val="28"/>
          <w:szCs w:val="28"/>
          <w:shd w:val="clear" w:color="auto" w:fill="FFFFFF"/>
          <w:lang w:val="uk-UA"/>
        </w:rPr>
        <w:t xml:space="preserve"> червня 2021 року.</w:t>
      </w:r>
    </w:p>
    <w:p w:rsidR="00AB131C" w:rsidRPr="00BD030B" w:rsidRDefault="00072158" w:rsidP="00AB131C">
      <w:pPr>
        <w:spacing w:after="160" w:line="259" w:lineRule="auto"/>
        <w:ind w:left="720"/>
        <w:contextualSpacing/>
        <w:jc w:val="center"/>
        <w:rPr>
          <w:rFonts w:ascii="Times New Roman" w:eastAsiaTheme="minorHAnsi" w:hAnsi="Times New Roman"/>
          <w:b/>
          <w:i/>
          <w:sz w:val="28"/>
          <w:szCs w:val="28"/>
          <w:lang w:val="uk-UA" w:eastAsia="en-US"/>
        </w:rPr>
      </w:pPr>
      <w:r>
        <w:rPr>
          <w:rFonts w:ascii="Times New Roman" w:eastAsiaTheme="minorHAnsi" w:hAnsi="Times New Roman"/>
          <w:b/>
          <w:i/>
          <w:sz w:val="28"/>
          <w:szCs w:val="28"/>
          <w:lang w:val="uk-UA" w:eastAsia="en-US"/>
        </w:rPr>
        <w:t>Розклад дзвінк</w:t>
      </w:r>
      <w:r w:rsidR="00AB131C" w:rsidRPr="00BD030B">
        <w:rPr>
          <w:rFonts w:ascii="Times New Roman" w:eastAsiaTheme="minorHAnsi" w:hAnsi="Times New Roman"/>
          <w:b/>
          <w:i/>
          <w:sz w:val="28"/>
          <w:szCs w:val="28"/>
          <w:lang w:val="uk-UA" w:eastAsia="en-US"/>
        </w:rPr>
        <w:t>ів</w:t>
      </w:r>
      <w:r>
        <w:rPr>
          <w:rFonts w:ascii="Times New Roman" w:eastAsiaTheme="minorHAnsi" w:hAnsi="Times New Roman"/>
          <w:b/>
          <w:i/>
          <w:sz w:val="28"/>
          <w:szCs w:val="28"/>
          <w:lang w:val="uk-UA" w:eastAsia="en-US"/>
        </w:rPr>
        <w:t>*</w:t>
      </w:r>
    </w:p>
    <w:p w:rsidR="00AB131C" w:rsidRPr="00AB131C" w:rsidRDefault="00AB131C" w:rsidP="00AB131C">
      <w:pPr>
        <w:spacing w:after="160" w:line="259" w:lineRule="auto"/>
        <w:ind w:hanging="720"/>
        <w:contextualSpacing/>
        <w:jc w:val="both"/>
        <w:rPr>
          <w:rFonts w:ascii="Times New Roman" w:eastAsiaTheme="minorHAnsi" w:hAnsi="Times New Roman"/>
          <w:sz w:val="28"/>
          <w:szCs w:val="28"/>
          <w:lang w:val="uk-UA" w:eastAsia="en-US"/>
        </w:rPr>
      </w:pPr>
    </w:p>
    <w:p w:rsidR="00AB131C" w:rsidRPr="00AB131C" w:rsidRDefault="00AB131C" w:rsidP="00AB131C">
      <w:pPr>
        <w:spacing w:after="160" w:line="259" w:lineRule="auto"/>
        <w:contextualSpacing/>
        <w:jc w:val="both"/>
        <w:rPr>
          <w:rFonts w:ascii="Times New Roman" w:eastAsiaTheme="minorHAnsi" w:hAnsi="Times New Roman"/>
          <w:b/>
          <w:sz w:val="28"/>
          <w:szCs w:val="28"/>
          <w:lang w:val="uk-UA" w:eastAsia="en-US"/>
        </w:rPr>
      </w:pPr>
      <w:r w:rsidRPr="00AB131C">
        <w:rPr>
          <w:rFonts w:ascii="Times New Roman" w:eastAsiaTheme="minorHAnsi" w:hAnsi="Times New Roman"/>
          <w:b/>
          <w:sz w:val="28"/>
          <w:szCs w:val="28"/>
          <w:lang w:val="uk-UA" w:eastAsia="en-US"/>
        </w:rPr>
        <w:t xml:space="preserve">Для учнів 1 класу              Для учнів 2 - 4 класів        Для учнів 5 -11 класів </w:t>
      </w:r>
    </w:p>
    <w:p w:rsidR="00AB131C" w:rsidRPr="00AB131C" w:rsidRDefault="00A415F2" w:rsidP="00AB131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8:10 – 8:4</w:t>
      </w:r>
      <w:r w:rsidR="00AB131C" w:rsidRPr="00AB131C">
        <w:rPr>
          <w:rFonts w:ascii="Times New Roman" w:eastAsiaTheme="minorHAnsi" w:hAnsi="Times New Roman"/>
          <w:sz w:val="28"/>
          <w:szCs w:val="28"/>
          <w:lang w:val="uk-UA" w:eastAsia="en-US"/>
        </w:rPr>
        <w:t xml:space="preserve">5          </w:t>
      </w:r>
      <w:r w:rsidR="0059076C">
        <w:rPr>
          <w:rFonts w:ascii="Times New Roman" w:eastAsiaTheme="minorHAnsi" w:hAnsi="Times New Roman"/>
          <w:sz w:val="28"/>
          <w:szCs w:val="28"/>
          <w:lang w:val="uk-UA" w:eastAsia="en-US"/>
        </w:rPr>
        <w:t xml:space="preserve">             1. 8:10 – 8:5</w:t>
      </w:r>
      <w:r w:rsidR="00AB131C" w:rsidRPr="00AB131C">
        <w:rPr>
          <w:rFonts w:ascii="Times New Roman" w:eastAsiaTheme="minorHAnsi" w:hAnsi="Times New Roman"/>
          <w:sz w:val="28"/>
          <w:szCs w:val="28"/>
          <w:lang w:val="uk-UA" w:eastAsia="en-US"/>
        </w:rPr>
        <w:t>0                            1. 8:00 – 8:45</w:t>
      </w:r>
    </w:p>
    <w:p w:rsidR="00AB131C" w:rsidRPr="00AB131C" w:rsidRDefault="00A415F2" w:rsidP="00AB131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9:00 – 9:3</w:t>
      </w:r>
      <w:r w:rsidR="0059076C">
        <w:rPr>
          <w:rFonts w:ascii="Times New Roman" w:eastAsiaTheme="minorHAnsi" w:hAnsi="Times New Roman"/>
          <w:sz w:val="28"/>
          <w:szCs w:val="28"/>
          <w:lang w:val="uk-UA" w:eastAsia="en-US"/>
        </w:rPr>
        <w:t>5                       2. 9:</w:t>
      </w:r>
      <w:r w:rsidR="00AB131C" w:rsidRPr="00AB131C">
        <w:rPr>
          <w:rFonts w:ascii="Times New Roman" w:eastAsiaTheme="minorHAnsi" w:hAnsi="Times New Roman"/>
          <w:sz w:val="28"/>
          <w:szCs w:val="28"/>
          <w:lang w:val="uk-UA" w:eastAsia="en-US"/>
        </w:rPr>
        <w:t>0</w:t>
      </w:r>
      <w:r w:rsidR="0059076C">
        <w:rPr>
          <w:rFonts w:ascii="Times New Roman" w:eastAsiaTheme="minorHAnsi" w:hAnsi="Times New Roman"/>
          <w:sz w:val="28"/>
          <w:szCs w:val="28"/>
          <w:lang w:val="uk-UA" w:eastAsia="en-US"/>
        </w:rPr>
        <w:t>5 – 9:45</w:t>
      </w:r>
      <w:r w:rsidR="00AB131C" w:rsidRPr="00AB131C">
        <w:rPr>
          <w:rFonts w:ascii="Times New Roman" w:eastAsiaTheme="minorHAnsi" w:hAnsi="Times New Roman"/>
          <w:sz w:val="28"/>
          <w:szCs w:val="28"/>
          <w:lang w:val="uk-UA" w:eastAsia="en-US"/>
        </w:rPr>
        <w:t xml:space="preserve">                            2. 8:55 – 9:40</w:t>
      </w:r>
    </w:p>
    <w:p w:rsidR="00AB131C" w:rsidRPr="00AB131C" w:rsidRDefault="00A415F2" w:rsidP="00AB131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9:50 – 10:2</w:t>
      </w:r>
      <w:r w:rsidR="001716E7">
        <w:rPr>
          <w:rFonts w:ascii="Times New Roman" w:eastAsiaTheme="minorHAnsi" w:hAnsi="Times New Roman"/>
          <w:sz w:val="28"/>
          <w:szCs w:val="28"/>
          <w:lang w:val="uk-UA" w:eastAsia="en-US"/>
        </w:rPr>
        <w:t xml:space="preserve">5                     3. 10:00 – 10:40                        </w:t>
      </w:r>
      <w:r w:rsidR="00AB131C" w:rsidRPr="00AB131C">
        <w:rPr>
          <w:rFonts w:ascii="Times New Roman" w:eastAsiaTheme="minorHAnsi" w:hAnsi="Times New Roman"/>
          <w:sz w:val="28"/>
          <w:szCs w:val="28"/>
          <w:lang w:val="uk-UA" w:eastAsia="en-US"/>
        </w:rPr>
        <w:t xml:space="preserve">3. 9:50 – 10:35 </w:t>
      </w:r>
    </w:p>
    <w:p w:rsidR="00AB131C" w:rsidRPr="00AB131C" w:rsidRDefault="00A415F2" w:rsidP="00AB131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10:45 – 11:2</w:t>
      </w:r>
      <w:r w:rsidR="001716E7">
        <w:rPr>
          <w:rFonts w:ascii="Times New Roman" w:eastAsiaTheme="minorHAnsi" w:hAnsi="Times New Roman"/>
          <w:sz w:val="28"/>
          <w:szCs w:val="28"/>
          <w:lang w:val="uk-UA" w:eastAsia="en-US"/>
        </w:rPr>
        <w:t>0                   4. 11:00 – 11:4</w:t>
      </w:r>
      <w:r w:rsidR="00AB131C" w:rsidRPr="00AB131C">
        <w:rPr>
          <w:rFonts w:ascii="Times New Roman" w:eastAsiaTheme="minorHAnsi" w:hAnsi="Times New Roman"/>
          <w:sz w:val="28"/>
          <w:szCs w:val="28"/>
          <w:lang w:val="uk-UA" w:eastAsia="en-US"/>
        </w:rPr>
        <w:t xml:space="preserve">0                        4. 10:55 – 11:40     </w:t>
      </w:r>
    </w:p>
    <w:p w:rsidR="00AB131C" w:rsidRPr="00AB131C" w:rsidRDefault="00A415F2" w:rsidP="00AB131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11:40 – 12:1</w:t>
      </w:r>
      <w:r w:rsidR="001716E7">
        <w:rPr>
          <w:rFonts w:ascii="Times New Roman" w:eastAsiaTheme="minorHAnsi" w:hAnsi="Times New Roman"/>
          <w:sz w:val="28"/>
          <w:szCs w:val="28"/>
          <w:lang w:val="uk-UA" w:eastAsia="en-US"/>
        </w:rPr>
        <w:t>5                   5. 12:00 - 12:4</w:t>
      </w:r>
      <w:r w:rsidR="00AB131C" w:rsidRPr="00AB131C">
        <w:rPr>
          <w:rFonts w:ascii="Times New Roman" w:eastAsiaTheme="minorHAnsi" w:hAnsi="Times New Roman"/>
          <w:sz w:val="28"/>
          <w:szCs w:val="28"/>
          <w:lang w:val="uk-UA" w:eastAsia="en-US"/>
        </w:rPr>
        <w:t>0                         5. 12:00 – 12:45</w:t>
      </w:r>
    </w:p>
    <w:p w:rsidR="00AB131C" w:rsidRPr="00AB131C" w:rsidRDefault="00AB131C" w:rsidP="00AB131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w:t>
      </w:r>
      <w:r w:rsidR="001716E7">
        <w:rPr>
          <w:rFonts w:ascii="Times New Roman" w:eastAsiaTheme="minorHAnsi" w:hAnsi="Times New Roman"/>
          <w:sz w:val="28"/>
          <w:szCs w:val="28"/>
          <w:lang w:val="uk-UA" w:eastAsia="en-US"/>
        </w:rPr>
        <w:t xml:space="preserve">                        6. 12:55 – 13:35</w:t>
      </w:r>
      <w:r w:rsidRPr="00AB131C">
        <w:rPr>
          <w:rFonts w:ascii="Times New Roman" w:eastAsiaTheme="minorHAnsi" w:hAnsi="Times New Roman"/>
          <w:sz w:val="28"/>
          <w:szCs w:val="28"/>
          <w:lang w:val="uk-UA" w:eastAsia="en-US"/>
        </w:rPr>
        <w:t xml:space="preserve">                         6. 12:55 – 13:40</w:t>
      </w:r>
    </w:p>
    <w:p w:rsidR="00CE7890" w:rsidRDefault="00AB131C" w:rsidP="00BD030B">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7. 13:50 – 14:35</w:t>
      </w:r>
    </w:p>
    <w:p w:rsidR="00072158" w:rsidRPr="00AB131C" w:rsidRDefault="00072158" w:rsidP="00BD030B">
      <w:pPr>
        <w:spacing w:after="160" w:line="259" w:lineRule="auto"/>
        <w:ind w:left="360"/>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Час із 8:00 до 8:10 за рішенням педагогічної ради закладу</w:t>
      </w:r>
      <w:r w:rsidR="00A415F2">
        <w:rPr>
          <w:rFonts w:ascii="Times New Roman" w:eastAsiaTheme="minorHAnsi" w:hAnsi="Times New Roman"/>
          <w:sz w:val="28"/>
          <w:szCs w:val="28"/>
          <w:lang w:val="uk-UA" w:eastAsia="en-US"/>
        </w:rPr>
        <w:t xml:space="preserve"> освіти додано до першого уроку учнів 1-4 класів з метою о</w:t>
      </w:r>
      <w:r w:rsidR="00145CBC">
        <w:rPr>
          <w:rFonts w:ascii="Times New Roman" w:eastAsiaTheme="minorHAnsi" w:hAnsi="Times New Roman"/>
          <w:sz w:val="28"/>
          <w:szCs w:val="28"/>
          <w:lang w:val="uk-UA" w:eastAsia="en-US"/>
        </w:rPr>
        <w:t>рганізац</w:t>
      </w:r>
      <w:r w:rsidR="00A415F2">
        <w:rPr>
          <w:rFonts w:ascii="Times New Roman" w:eastAsiaTheme="minorHAnsi" w:hAnsi="Times New Roman"/>
          <w:sz w:val="28"/>
          <w:szCs w:val="28"/>
          <w:lang w:val="uk-UA" w:eastAsia="en-US"/>
        </w:rPr>
        <w:t xml:space="preserve">ії </w:t>
      </w:r>
      <w:r w:rsidR="00145CBC">
        <w:rPr>
          <w:rFonts w:ascii="Times New Roman" w:eastAsiaTheme="minorHAnsi" w:hAnsi="Times New Roman"/>
          <w:sz w:val="28"/>
          <w:szCs w:val="28"/>
          <w:lang w:val="uk-UA" w:eastAsia="en-US"/>
        </w:rPr>
        <w:t xml:space="preserve">повноцінного проведення </w:t>
      </w:r>
      <w:r w:rsidR="00A415F2">
        <w:rPr>
          <w:rFonts w:ascii="Times New Roman" w:eastAsiaTheme="minorHAnsi" w:hAnsi="Times New Roman"/>
          <w:sz w:val="28"/>
          <w:szCs w:val="28"/>
          <w:lang w:val="uk-UA" w:eastAsia="en-US"/>
        </w:rPr>
        <w:t>вправи «Ранкове коло».</w:t>
      </w:r>
    </w:p>
    <w:p w:rsidR="004068CD" w:rsidRPr="00644512" w:rsidRDefault="004068CD" w:rsidP="004068CD">
      <w:pPr>
        <w:spacing w:before="240" w:after="0" w:line="354" w:lineRule="atLeast"/>
        <w:jc w:val="center"/>
        <w:rPr>
          <w:rFonts w:ascii="Times New Roman" w:hAnsi="Times New Roman"/>
          <w:b/>
          <w:sz w:val="28"/>
          <w:szCs w:val="28"/>
          <w:lang w:val="uk-UA"/>
        </w:rPr>
      </w:pPr>
      <w:r w:rsidRPr="004068CD">
        <w:rPr>
          <w:rFonts w:ascii="Times New Roman" w:hAnsi="Times New Roman"/>
          <w:b/>
          <w:sz w:val="28"/>
          <w:szCs w:val="28"/>
          <w:lang w:val="uk-UA"/>
        </w:rPr>
        <w:t>Р</w:t>
      </w:r>
      <w:r w:rsidRPr="00644512">
        <w:rPr>
          <w:rFonts w:ascii="Times New Roman" w:hAnsi="Times New Roman"/>
          <w:b/>
          <w:sz w:val="28"/>
          <w:szCs w:val="28"/>
          <w:lang w:val="uk-UA"/>
        </w:rPr>
        <w:t xml:space="preserve">озділ </w:t>
      </w:r>
      <w:r w:rsidRPr="004068CD">
        <w:rPr>
          <w:rFonts w:ascii="Times New Roman" w:hAnsi="Times New Roman"/>
          <w:b/>
          <w:sz w:val="28"/>
          <w:szCs w:val="28"/>
          <w:lang w:val="uk-UA"/>
        </w:rPr>
        <w:t>І</w:t>
      </w:r>
      <w:r w:rsidRPr="00644512">
        <w:rPr>
          <w:rFonts w:ascii="Times New Roman" w:hAnsi="Times New Roman"/>
          <w:b/>
          <w:sz w:val="28"/>
          <w:szCs w:val="28"/>
          <w:lang w:val="uk-UA"/>
        </w:rPr>
        <w:t xml:space="preserve">. </w:t>
      </w:r>
      <w:r w:rsidRPr="004068CD">
        <w:rPr>
          <w:rFonts w:ascii="Times New Roman" w:hAnsi="Times New Roman"/>
          <w:b/>
          <w:sz w:val="28"/>
          <w:szCs w:val="28"/>
          <w:lang w:val="uk-UA"/>
        </w:rPr>
        <w:t>П</w:t>
      </w:r>
      <w:r w:rsidRPr="00644512">
        <w:rPr>
          <w:rFonts w:ascii="Times New Roman" w:hAnsi="Times New Roman"/>
          <w:b/>
          <w:sz w:val="28"/>
          <w:szCs w:val="28"/>
          <w:lang w:val="uk-UA"/>
        </w:rPr>
        <w:t>очаткова освіта</w:t>
      </w:r>
    </w:p>
    <w:p w:rsidR="00125EE7" w:rsidRDefault="00A974CC"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A974CC">
        <w:rPr>
          <w:rFonts w:ascii="Times New Roman" w:hAnsi="Times New Roman"/>
          <w:sz w:val="28"/>
          <w:szCs w:val="28"/>
          <w:lang w:val="uk-UA"/>
        </w:rPr>
        <w:t xml:space="preserve">Освітня програма </w:t>
      </w:r>
      <w:r>
        <w:rPr>
          <w:rFonts w:ascii="Times New Roman" w:hAnsi="Times New Roman"/>
          <w:sz w:val="28"/>
          <w:szCs w:val="28"/>
          <w:lang w:val="uk-UA"/>
        </w:rPr>
        <w:t xml:space="preserve">школи І ступеня ОНЗ «Студенянська ЗОШ І – ІІІ ступенів» сформована на основі </w:t>
      </w:r>
      <w:r>
        <w:rPr>
          <w:rFonts w:ascii="Times New Roman" w:eastAsia="Calibri" w:hAnsi="Times New Roman"/>
          <w:sz w:val="28"/>
          <w:szCs w:val="28"/>
          <w:lang w:val="uk-UA"/>
        </w:rPr>
        <w:t xml:space="preserve">Типової освітньої програми </w:t>
      </w:r>
      <w:r w:rsidRPr="008D60A8">
        <w:rPr>
          <w:rFonts w:ascii="Times New Roman" w:eastAsia="Calibri" w:hAnsi="Times New Roman"/>
          <w:sz w:val="28"/>
          <w:szCs w:val="28"/>
          <w:lang w:val="uk-UA"/>
        </w:rPr>
        <w:t xml:space="preserve"> закладів загальної середньої освіти І ступеня (початкова освіта)</w:t>
      </w:r>
      <w:r>
        <w:rPr>
          <w:rFonts w:ascii="Times New Roman" w:eastAsia="Calibri" w:hAnsi="Times New Roman"/>
          <w:sz w:val="28"/>
          <w:szCs w:val="28"/>
          <w:lang w:val="uk-UA"/>
        </w:rPr>
        <w:t>, що</w:t>
      </w:r>
      <w:r w:rsidR="00145CBC">
        <w:rPr>
          <w:rFonts w:ascii="Times New Roman" w:eastAsia="Calibri" w:hAnsi="Times New Roman"/>
          <w:sz w:val="28"/>
          <w:szCs w:val="28"/>
          <w:lang w:val="uk-UA"/>
        </w:rPr>
        <w:t xml:space="preserve"> розроблена на виконання Законів</w:t>
      </w:r>
      <w:r w:rsidRPr="008D60A8">
        <w:rPr>
          <w:rFonts w:ascii="Times New Roman" w:eastAsia="Calibri" w:hAnsi="Times New Roman"/>
          <w:sz w:val="28"/>
          <w:szCs w:val="28"/>
          <w:lang w:val="uk-UA"/>
        </w:rPr>
        <w:t xml:space="preserve"> України «Про освіту»</w:t>
      </w:r>
      <w:r w:rsidR="00145CBC">
        <w:rPr>
          <w:rFonts w:ascii="Times New Roman" w:eastAsia="Calibri" w:hAnsi="Times New Roman"/>
          <w:sz w:val="28"/>
          <w:szCs w:val="28"/>
          <w:lang w:val="uk-UA"/>
        </w:rPr>
        <w:t>, «Про повну загальну середню освіту»,</w:t>
      </w:r>
      <w:r w:rsidRPr="008D60A8">
        <w:rPr>
          <w:rFonts w:ascii="Times New Roman" w:eastAsia="Calibri" w:hAnsi="Times New Roman"/>
          <w:sz w:val="28"/>
          <w:szCs w:val="28"/>
          <w:lang w:val="uk-UA"/>
        </w:rPr>
        <w:t xml:space="preserve"> </w:t>
      </w:r>
      <w:r w:rsidR="000035FD" w:rsidRPr="000035FD">
        <w:rPr>
          <w:rFonts w:ascii="Times New Roman" w:eastAsia="TimesNewRomanPSMT" w:hAnsi="Times New Roman"/>
          <w:sz w:val="28"/>
          <w:szCs w:val="28"/>
          <w:lang w:val="uk-UA" w:eastAsia="en-US"/>
        </w:rPr>
        <w:t>Державного стандарту початкової освіти, затвердженого постановою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21.02.2018 № 87 (у редакції постанови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w:t>
      </w:r>
      <w:r w:rsidR="00145CBC">
        <w:rPr>
          <w:rFonts w:ascii="Times New Roman" w:eastAsia="TimesNewRomanPSMT" w:hAnsi="Times New Roman"/>
          <w:sz w:val="28"/>
          <w:szCs w:val="28"/>
          <w:lang w:val="uk-UA" w:eastAsia="en-US"/>
        </w:rPr>
        <w:t xml:space="preserve">4.07.2019 № 688). </w:t>
      </w:r>
    </w:p>
    <w:p w:rsidR="00E37C26" w:rsidRPr="00E37C26" w:rsidRDefault="00E37C26"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E37C26">
        <w:rPr>
          <w:rFonts w:ascii="Times New Roman" w:hAnsi="Times New Roman"/>
          <w:sz w:val="28"/>
          <w:szCs w:val="28"/>
          <w:lang w:val="uk-UA"/>
        </w:rPr>
        <w:t>Початкова освіта передбачає поділ на два цикли – 1–2 класи</w:t>
      </w:r>
      <w:r>
        <w:rPr>
          <w:rFonts w:ascii="Times New Roman" w:hAnsi="Times New Roman"/>
          <w:sz w:val="28"/>
          <w:szCs w:val="28"/>
          <w:lang w:val="uk-UA"/>
        </w:rPr>
        <w:t xml:space="preserve"> (адаптаційно-ігровий)</w:t>
      </w:r>
      <w:r w:rsidRPr="00E37C26">
        <w:rPr>
          <w:rFonts w:ascii="Times New Roman" w:hAnsi="Times New Roman"/>
          <w:sz w:val="28"/>
          <w:szCs w:val="28"/>
          <w:lang w:val="uk-UA"/>
        </w:rPr>
        <w:t xml:space="preserve"> і 3–4 класи</w:t>
      </w:r>
      <w:r>
        <w:rPr>
          <w:rFonts w:ascii="Times New Roman" w:hAnsi="Times New Roman"/>
          <w:sz w:val="28"/>
          <w:szCs w:val="28"/>
          <w:lang w:val="uk-UA"/>
        </w:rPr>
        <w:t xml:space="preserve"> (основний)</w:t>
      </w:r>
      <w:r w:rsidRPr="00E37C26">
        <w:rPr>
          <w:rFonts w:ascii="Times New Roman" w:hAnsi="Times New Roman"/>
          <w:sz w:val="28"/>
          <w:szCs w:val="28"/>
          <w:lang w:val="uk-UA"/>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125EE7" w:rsidRDefault="00AC6E6E" w:rsidP="00397933">
      <w:pPr>
        <w:spacing w:after="0"/>
        <w:ind w:firstLine="709"/>
        <w:jc w:val="both"/>
        <w:rPr>
          <w:rFonts w:ascii="Times New Roman" w:eastAsia="Calibri" w:hAnsi="Times New Roman"/>
          <w:sz w:val="28"/>
          <w:szCs w:val="28"/>
          <w:lang w:val="uk-UA"/>
        </w:rPr>
      </w:pPr>
      <w:r w:rsidRPr="00294293">
        <w:rPr>
          <w:rFonts w:ascii="Times New Roman" w:eastAsia="Calibri" w:hAnsi="Times New Roman"/>
          <w:b/>
          <w:i/>
          <w:sz w:val="28"/>
          <w:szCs w:val="28"/>
          <w:lang w:val="uk-UA"/>
        </w:rPr>
        <w:t xml:space="preserve">1. </w:t>
      </w:r>
      <w:r w:rsidR="00125EE7" w:rsidRPr="00294293">
        <w:rPr>
          <w:rFonts w:ascii="Times New Roman" w:eastAsia="Calibri" w:hAnsi="Times New Roman"/>
          <w:b/>
          <w:i/>
          <w:sz w:val="28"/>
          <w:szCs w:val="28"/>
          <w:lang w:val="uk-UA"/>
        </w:rPr>
        <w:t>Загальний обсяг навчального навантаження</w:t>
      </w:r>
      <w:r w:rsidR="00763900" w:rsidRPr="00294293">
        <w:rPr>
          <w:rFonts w:ascii="Times New Roman" w:eastAsia="Calibri" w:hAnsi="Times New Roman"/>
          <w:b/>
          <w:sz w:val="28"/>
          <w:szCs w:val="28"/>
          <w:lang w:val="uk-UA"/>
        </w:rPr>
        <w:t xml:space="preserve"> </w:t>
      </w:r>
      <w:r w:rsidR="00763900">
        <w:rPr>
          <w:rFonts w:ascii="Times New Roman" w:eastAsia="Calibri" w:hAnsi="Times New Roman"/>
          <w:sz w:val="28"/>
          <w:szCs w:val="28"/>
          <w:lang w:val="uk-UA"/>
        </w:rPr>
        <w:t>для учнів 1-4</w:t>
      </w:r>
      <w:r w:rsidR="00125EE7" w:rsidRPr="008D60A8">
        <w:rPr>
          <w:rFonts w:ascii="Times New Roman" w:eastAsia="Calibri" w:hAnsi="Times New Roman"/>
          <w:sz w:val="28"/>
          <w:szCs w:val="28"/>
          <w:lang w:val="uk-UA"/>
        </w:rPr>
        <w:t xml:space="preserve"> класів</w:t>
      </w:r>
      <w:r w:rsidR="00763900">
        <w:rPr>
          <w:rFonts w:ascii="Times New Roman" w:eastAsia="Calibri" w:hAnsi="Times New Roman"/>
          <w:sz w:val="28"/>
          <w:szCs w:val="28"/>
          <w:lang w:val="uk-UA"/>
        </w:rPr>
        <w:t xml:space="preserve"> закладу</w:t>
      </w:r>
      <w:r w:rsidR="00125EE7" w:rsidRPr="008D60A8">
        <w:rPr>
          <w:rFonts w:ascii="Times New Roman" w:eastAsia="Calibri" w:hAnsi="Times New Roman"/>
          <w:sz w:val="28"/>
          <w:szCs w:val="28"/>
          <w:lang w:val="uk-UA"/>
        </w:rPr>
        <w:t xml:space="preserve"> загальн</w:t>
      </w:r>
      <w:r w:rsidR="00763900">
        <w:rPr>
          <w:rFonts w:ascii="Times New Roman" w:eastAsia="Calibri" w:hAnsi="Times New Roman"/>
          <w:sz w:val="28"/>
          <w:szCs w:val="28"/>
          <w:lang w:val="uk-UA"/>
        </w:rPr>
        <w:t>ої середньої освіти складає</w:t>
      </w:r>
      <w:r w:rsidR="000035FD">
        <w:rPr>
          <w:rFonts w:ascii="Times New Roman" w:eastAsia="Calibri" w:hAnsi="Times New Roman"/>
          <w:sz w:val="28"/>
          <w:szCs w:val="28"/>
          <w:lang w:val="uk-UA"/>
        </w:rPr>
        <w:t xml:space="preserve"> 3500</w:t>
      </w:r>
      <w:r w:rsidR="00125EE7" w:rsidRPr="008D60A8">
        <w:rPr>
          <w:rFonts w:ascii="Times New Roman" w:eastAsia="Calibri" w:hAnsi="Times New Roman"/>
          <w:sz w:val="28"/>
          <w:szCs w:val="28"/>
          <w:lang w:val="uk-UA"/>
        </w:rPr>
        <w:t xml:space="preserve"> годин/навчальний рік:</w:t>
      </w:r>
      <w:r w:rsidR="00763900">
        <w:rPr>
          <w:rFonts w:ascii="Times New Roman" w:eastAsia="Calibri" w:hAnsi="Times New Roman"/>
          <w:sz w:val="28"/>
          <w:szCs w:val="28"/>
          <w:lang w:val="uk-UA"/>
        </w:rPr>
        <w:t xml:space="preserve"> для 1 </w:t>
      </w:r>
      <w:r w:rsidR="009B4676">
        <w:rPr>
          <w:rFonts w:ascii="Times New Roman" w:eastAsia="Calibri" w:hAnsi="Times New Roman"/>
          <w:sz w:val="28"/>
          <w:szCs w:val="28"/>
          <w:lang w:val="uk-UA"/>
        </w:rPr>
        <w:t xml:space="preserve">класу </w:t>
      </w:r>
      <w:r w:rsidR="00763900">
        <w:rPr>
          <w:rFonts w:ascii="Times New Roman" w:eastAsia="Calibri" w:hAnsi="Times New Roman"/>
          <w:sz w:val="28"/>
          <w:szCs w:val="28"/>
          <w:lang w:val="uk-UA"/>
        </w:rPr>
        <w:t xml:space="preserve">– 805 годин/навчальний рік, </w:t>
      </w:r>
      <w:r w:rsidR="009B4676">
        <w:rPr>
          <w:rFonts w:ascii="Times New Roman" w:eastAsia="Calibri" w:hAnsi="Times New Roman"/>
          <w:sz w:val="28"/>
          <w:szCs w:val="28"/>
          <w:lang w:val="uk-UA"/>
        </w:rPr>
        <w:t xml:space="preserve"> для 2 класу</w:t>
      </w:r>
      <w:r w:rsidR="00125EE7" w:rsidRPr="008D60A8">
        <w:rPr>
          <w:rFonts w:ascii="Times New Roman" w:eastAsia="Calibri" w:hAnsi="Times New Roman"/>
          <w:sz w:val="28"/>
          <w:szCs w:val="28"/>
          <w:lang w:val="uk-UA"/>
        </w:rPr>
        <w:t xml:space="preserve"> – 8</w:t>
      </w:r>
      <w:r w:rsidR="009B4676">
        <w:rPr>
          <w:rFonts w:ascii="Times New Roman" w:eastAsia="Calibri" w:hAnsi="Times New Roman"/>
          <w:sz w:val="28"/>
          <w:szCs w:val="28"/>
          <w:lang w:val="uk-UA"/>
        </w:rPr>
        <w:t>75 годин/навчальний рік, для 3 класу</w:t>
      </w:r>
      <w:r w:rsidR="00125EE7" w:rsidRPr="008D60A8">
        <w:rPr>
          <w:rFonts w:ascii="Times New Roman" w:eastAsia="Calibri" w:hAnsi="Times New Roman"/>
          <w:sz w:val="28"/>
          <w:szCs w:val="28"/>
          <w:lang w:val="uk-UA"/>
        </w:rPr>
        <w:t xml:space="preserve"> – 9</w:t>
      </w:r>
      <w:r w:rsidR="009B4676">
        <w:rPr>
          <w:rFonts w:ascii="Times New Roman" w:eastAsia="Calibri" w:hAnsi="Times New Roman"/>
          <w:sz w:val="28"/>
          <w:szCs w:val="28"/>
          <w:lang w:val="uk-UA"/>
        </w:rPr>
        <w:t>10 годин/навчальний рік, для 4 класу</w:t>
      </w:r>
      <w:r w:rsidR="00125EE7" w:rsidRPr="008D60A8">
        <w:rPr>
          <w:rFonts w:ascii="Times New Roman" w:eastAsia="Calibri" w:hAnsi="Times New Roman"/>
          <w:sz w:val="28"/>
          <w:szCs w:val="28"/>
          <w:lang w:val="uk-UA"/>
        </w:rPr>
        <w:t xml:space="preserve"> – 910 годин/навчальний рік. Детальний розподіл навчального навантаження на тиждень </w:t>
      </w:r>
      <w:r w:rsidR="00D7718F">
        <w:rPr>
          <w:rFonts w:ascii="Times New Roman" w:eastAsia="Calibri" w:hAnsi="Times New Roman"/>
          <w:sz w:val="28"/>
          <w:szCs w:val="28"/>
          <w:lang w:val="uk-UA"/>
        </w:rPr>
        <w:t>окреслено в</w:t>
      </w:r>
      <w:r w:rsidR="00125EE7" w:rsidRPr="008D60A8">
        <w:rPr>
          <w:rFonts w:ascii="Times New Roman" w:eastAsia="Calibri" w:hAnsi="Times New Roman"/>
          <w:sz w:val="28"/>
          <w:szCs w:val="28"/>
          <w:lang w:val="uk-UA"/>
        </w:rPr>
        <w:t xml:space="preserve"> </w:t>
      </w:r>
      <w:r w:rsidR="009B4676">
        <w:rPr>
          <w:rFonts w:ascii="Times New Roman" w:eastAsia="Calibri" w:hAnsi="Times New Roman"/>
          <w:sz w:val="28"/>
          <w:szCs w:val="28"/>
          <w:lang w:val="uk-UA"/>
        </w:rPr>
        <w:t xml:space="preserve">робочих </w:t>
      </w:r>
      <w:r w:rsidR="00125EE7" w:rsidRPr="008D60A8">
        <w:rPr>
          <w:rFonts w:ascii="Times New Roman" w:eastAsia="Calibri" w:hAnsi="Times New Roman"/>
          <w:sz w:val="28"/>
          <w:szCs w:val="28"/>
          <w:lang w:val="uk-UA"/>
        </w:rPr>
        <w:t>навчаль</w:t>
      </w:r>
      <w:r w:rsidR="00125EE7">
        <w:rPr>
          <w:rFonts w:ascii="Times New Roman" w:eastAsia="Calibri" w:hAnsi="Times New Roman"/>
          <w:sz w:val="28"/>
          <w:szCs w:val="28"/>
          <w:lang w:val="uk-UA"/>
        </w:rPr>
        <w:t xml:space="preserve">них </w:t>
      </w:r>
      <w:r w:rsidR="00125EE7" w:rsidRPr="008D60A8">
        <w:rPr>
          <w:rFonts w:ascii="Times New Roman" w:eastAsia="Calibri" w:hAnsi="Times New Roman"/>
          <w:sz w:val="28"/>
          <w:szCs w:val="28"/>
          <w:lang w:val="uk-UA"/>
        </w:rPr>
        <w:t>план</w:t>
      </w:r>
      <w:r w:rsidR="00125EE7">
        <w:rPr>
          <w:rFonts w:ascii="Times New Roman" w:eastAsia="Calibri" w:hAnsi="Times New Roman"/>
          <w:sz w:val="28"/>
          <w:szCs w:val="28"/>
          <w:lang w:val="uk-UA"/>
        </w:rPr>
        <w:t>ах</w:t>
      </w:r>
      <w:r w:rsidR="005527E7">
        <w:rPr>
          <w:rFonts w:ascii="Times New Roman" w:eastAsia="Calibri" w:hAnsi="Times New Roman"/>
          <w:sz w:val="28"/>
          <w:szCs w:val="28"/>
          <w:lang w:val="uk-UA"/>
        </w:rPr>
        <w:t xml:space="preserve"> школи І ступеня.</w:t>
      </w:r>
    </w:p>
    <w:p w:rsidR="00BD030B" w:rsidRPr="00A92EEB" w:rsidRDefault="005527E7" w:rsidP="00A92EEB">
      <w:pPr>
        <w:spacing w:after="0" w:line="240" w:lineRule="auto"/>
        <w:ind w:firstLine="709"/>
        <w:jc w:val="both"/>
        <w:rPr>
          <w:rFonts w:ascii="Times New Roman" w:eastAsia="Calibri" w:hAnsi="Times New Roman"/>
          <w:sz w:val="28"/>
          <w:szCs w:val="28"/>
          <w:lang w:val="uk-UA" w:eastAsia="en-US"/>
        </w:rPr>
      </w:pPr>
      <w:r w:rsidRPr="005527E7">
        <w:rPr>
          <w:rFonts w:ascii="Times New Roman" w:eastAsia="Calibri" w:hAnsi="Times New Roman"/>
          <w:sz w:val="28"/>
          <w:szCs w:val="28"/>
          <w:lang w:val="uk-UA" w:eastAsia="uk-UA" w:bidi="uk-UA"/>
        </w:rPr>
        <w:t>При визначенні гранично допустимого навантаження учнів ураховані санітарн</w:t>
      </w:r>
      <w:r w:rsidR="00916DBA">
        <w:rPr>
          <w:rFonts w:ascii="Times New Roman" w:eastAsia="Calibri" w:hAnsi="Times New Roman"/>
          <w:sz w:val="28"/>
          <w:szCs w:val="28"/>
          <w:lang w:val="uk-UA" w:eastAsia="uk-UA" w:bidi="uk-UA"/>
        </w:rPr>
        <w:t>о-гігієнічні норми та нормативна</w:t>
      </w:r>
      <w:r w:rsidRPr="005527E7">
        <w:rPr>
          <w:rFonts w:ascii="Times New Roman" w:eastAsia="Calibri" w:hAnsi="Times New Roman"/>
          <w:sz w:val="28"/>
          <w:szCs w:val="28"/>
          <w:lang w:val="uk-UA" w:eastAsia="uk-UA" w:bidi="uk-UA"/>
        </w:rPr>
        <w:t xml:space="preserve"> тривалість уроків: у 1 класі – 35 хвилин,  у 2-4 класах – 40 хвилин</w:t>
      </w:r>
      <w:r w:rsidR="00145CBC">
        <w:rPr>
          <w:rFonts w:ascii="Times New Roman" w:eastAsia="Calibri" w:hAnsi="Times New Roman"/>
          <w:sz w:val="28"/>
          <w:szCs w:val="28"/>
          <w:lang w:val="uk-UA" w:eastAsia="uk-UA" w:bidi="uk-UA"/>
        </w:rPr>
        <w:t>, тривалість перерв становить 15 хвилин (мала) та 20 хвилин (велика).</w:t>
      </w:r>
      <w:r w:rsidR="00145CBC">
        <w:rPr>
          <w:rFonts w:ascii="Times New Roman" w:eastAsia="Calibri" w:hAnsi="Times New Roman"/>
          <w:sz w:val="28"/>
          <w:szCs w:val="28"/>
          <w:lang w:val="uk-UA"/>
        </w:rPr>
        <w:t xml:space="preserve"> Г</w:t>
      </w:r>
      <w:r w:rsidRPr="005527E7">
        <w:rPr>
          <w:rFonts w:ascii="Times New Roman" w:eastAsia="Calibri" w:hAnsi="Times New Roman"/>
          <w:sz w:val="28"/>
          <w:szCs w:val="28"/>
          <w:lang w:val="uk-UA"/>
        </w:rPr>
        <w:t>одини фізичної культури не враховуються при визначенні гранично допустимого навантаження учнів.</w:t>
      </w:r>
    </w:p>
    <w:p w:rsidR="00BD030B" w:rsidRDefault="00BD030B" w:rsidP="00D76B79">
      <w:pPr>
        <w:spacing w:after="0" w:line="240" w:lineRule="auto"/>
        <w:ind w:firstLine="709"/>
        <w:jc w:val="center"/>
        <w:rPr>
          <w:rFonts w:ascii="Times New Roman" w:eastAsia="Calibri" w:hAnsi="Times New Roman"/>
          <w:b/>
          <w:sz w:val="28"/>
          <w:szCs w:val="28"/>
          <w:lang w:val="uk-UA"/>
        </w:rPr>
      </w:pPr>
    </w:p>
    <w:p w:rsidR="00A92EEB" w:rsidRPr="00397933" w:rsidRDefault="00A92EEB" w:rsidP="00916DBA">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Навчальний план для 1 – 4 класів на 2021/2022</w:t>
      </w:r>
      <w:r w:rsidR="005527E7" w:rsidRPr="005527E7">
        <w:rPr>
          <w:rFonts w:ascii="Times New Roman" w:eastAsia="Calibri" w:hAnsi="Times New Roman"/>
          <w:sz w:val="28"/>
          <w:szCs w:val="28"/>
          <w:lang w:val="uk-UA"/>
        </w:rPr>
        <w:t xml:space="preserve"> навчальний</w:t>
      </w:r>
      <w:r w:rsidR="006279F5">
        <w:rPr>
          <w:rFonts w:ascii="Times New Roman" w:eastAsia="Calibri" w:hAnsi="Times New Roman"/>
          <w:sz w:val="28"/>
          <w:szCs w:val="28"/>
          <w:lang w:val="uk-UA"/>
        </w:rPr>
        <w:t xml:space="preserve"> рік  скла</w:t>
      </w:r>
      <w:r w:rsidR="00397933">
        <w:rPr>
          <w:rFonts w:ascii="Times New Roman" w:eastAsia="Calibri" w:hAnsi="Times New Roman"/>
          <w:sz w:val="28"/>
          <w:szCs w:val="28"/>
          <w:lang w:val="uk-UA"/>
        </w:rPr>
        <w:t xml:space="preserve">дено на основі типових освітніх </w:t>
      </w:r>
      <w:r w:rsidR="006279F5">
        <w:rPr>
          <w:rFonts w:ascii="Times New Roman" w:eastAsia="Calibri" w:hAnsi="Times New Roman"/>
          <w:sz w:val="28"/>
          <w:szCs w:val="28"/>
          <w:lang w:val="uk-UA"/>
        </w:rPr>
        <w:t>програм І циклу (1-2 класи) та ІІ циклу (3-4 класи), розроблених</w:t>
      </w:r>
      <w:r w:rsidR="005527E7" w:rsidRPr="005527E7">
        <w:rPr>
          <w:rFonts w:ascii="Times New Roman" w:eastAsia="Calibri" w:hAnsi="Times New Roman"/>
          <w:sz w:val="28"/>
          <w:szCs w:val="28"/>
          <w:lang w:val="uk-UA"/>
        </w:rPr>
        <w:t xml:space="preserve"> під керівництвом Р. Б. Шияна.</w:t>
      </w:r>
    </w:p>
    <w:p w:rsidR="005268E1" w:rsidRDefault="006B0334" w:rsidP="005F7F05">
      <w:pPr>
        <w:shd w:val="clear" w:color="auto" w:fill="FFFFFF"/>
        <w:spacing w:before="150" w:after="150" w:line="240" w:lineRule="auto"/>
        <w:ind w:right="450"/>
        <w:jc w:val="center"/>
        <w:rPr>
          <w:rFonts w:ascii="Times New Roman" w:hAnsi="Times New Roman"/>
          <w:b/>
          <w:bCs/>
          <w:color w:val="000000" w:themeColor="text1"/>
          <w:sz w:val="28"/>
          <w:szCs w:val="28"/>
          <w:lang w:val="uk-UA"/>
        </w:rPr>
      </w:pPr>
      <w:r w:rsidRPr="000D35D2">
        <w:rPr>
          <w:rFonts w:ascii="Times New Roman" w:hAnsi="Times New Roman"/>
          <w:b/>
          <w:bCs/>
          <w:color w:val="000000" w:themeColor="text1"/>
          <w:sz w:val="28"/>
          <w:szCs w:val="28"/>
          <w:lang w:val="uk-UA"/>
        </w:rPr>
        <w:t xml:space="preserve">Робочий навчальний </w:t>
      </w:r>
      <w:r w:rsidR="00C458A8">
        <w:rPr>
          <w:rFonts w:ascii="Times New Roman" w:hAnsi="Times New Roman"/>
          <w:b/>
          <w:bCs/>
          <w:color w:val="000000" w:themeColor="text1"/>
          <w:sz w:val="28"/>
          <w:szCs w:val="28"/>
          <w:lang w:val="uk-UA"/>
        </w:rPr>
        <w:t>план для школи І ступеня  (1 – 4</w:t>
      </w:r>
      <w:r w:rsidRPr="000D35D2">
        <w:rPr>
          <w:rFonts w:ascii="Times New Roman" w:hAnsi="Times New Roman"/>
          <w:b/>
          <w:bCs/>
          <w:color w:val="000000" w:themeColor="text1"/>
          <w:sz w:val="28"/>
          <w:szCs w:val="28"/>
          <w:lang w:val="uk-UA"/>
        </w:rPr>
        <w:t xml:space="preserve"> класи НУШ)</w:t>
      </w:r>
      <w:bookmarkStart w:id="0" w:name="n217"/>
      <w:bookmarkStart w:id="1" w:name="n194"/>
      <w:bookmarkEnd w:id="0"/>
      <w:bookmarkEnd w:id="1"/>
    </w:p>
    <w:tbl>
      <w:tblPr>
        <w:tblpPr w:leftFromText="180" w:rightFromText="180" w:vertAnchor="text" w:horzAnchor="margin" w:tblpY="117"/>
        <w:tblW w:w="4904" w:type="pct"/>
        <w:tblCellMar>
          <w:left w:w="40" w:type="dxa"/>
          <w:right w:w="40" w:type="dxa"/>
        </w:tblCellMar>
        <w:tblLook w:val="04A0" w:firstRow="1" w:lastRow="0" w:firstColumn="1" w:lastColumn="0" w:noHBand="0" w:noVBand="1"/>
      </w:tblPr>
      <w:tblGrid>
        <w:gridCol w:w="1185"/>
        <w:gridCol w:w="4729"/>
        <w:gridCol w:w="883"/>
        <w:gridCol w:w="709"/>
        <w:gridCol w:w="850"/>
        <w:gridCol w:w="806"/>
      </w:tblGrid>
      <w:tr w:rsidR="002075FB" w:rsidRPr="00CC7A1E" w:rsidTr="00A92EEB">
        <w:trPr>
          <w:cantSplit/>
          <w:trHeight w:val="407"/>
        </w:trPr>
        <w:tc>
          <w:tcPr>
            <w:tcW w:w="3226" w:type="pct"/>
            <w:gridSpan w:val="2"/>
            <w:vMerge w:val="restart"/>
            <w:tcBorders>
              <w:top w:val="single" w:sz="6" w:space="0" w:color="auto"/>
              <w:left w:val="single" w:sz="6" w:space="0" w:color="auto"/>
              <w:right w:val="single" w:sz="6"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Навчальні предмети</w:t>
            </w:r>
          </w:p>
        </w:tc>
        <w:tc>
          <w:tcPr>
            <w:tcW w:w="1774" w:type="pct"/>
            <w:gridSpan w:val="4"/>
            <w:tcBorders>
              <w:top w:val="single" w:sz="6" w:space="0" w:color="auto"/>
              <w:left w:val="single" w:sz="6" w:space="0" w:color="auto"/>
              <w:bottom w:val="single" w:sz="4" w:space="0" w:color="auto"/>
              <w:right w:val="single" w:sz="4"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К-сть годин на тиждень</w:t>
            </w:r>
          </w:p>
        </w:tc>
      </w:tr>
      <w:tr w:rsidR="00A92EEB" w:rsidRPr="00CC7A1E" w:rsidTr="00A92EEB">
        <w:trPr>
          <w:cantSplit/>
          <w:trHeight w:val="416"/>
        </w:trPr>
        <w:tc>
          <w:tcPr>
            <w:tcW w:w="3226" w:type="pct"/>
            <w:gridSpan w:val="2"/>
            <w:vMerge/>
            <w:tcBorders>
              <w:left w:val="single" w:sz="6"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b/>
                <w:lang w:val="uk-UA"/>
              </w:rPr>
            </w:pPr>
          </w:p>
        </w:tc>
        <w:tc>
          <w:tcPr>
            <w:tcW w:w="482" w:type="pct"/>
            <w:tcBorders>
              <w:top w:val="single" w:sz="4" w:space="0" w:color="auto"/>
              <w:left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sidRPr="00CC7A1E">
              <w:rPr>
                <w:rFonts w:ascii="Times New Roman" w:hAnsi="Times New Roman"/>
                <w:b/>
                <w:lang w:val="uk-UA"/>
              </w:rPr>
              <w:t>1 клас</w:t>
            </w:r>
          </w:p>
        </w:tc>
        <w:tc>
          <w:tcPr>
            <w:tcW w:w="387"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2 клас</w:t>
            </w:r>
          </w:p>
        </w:tc>
        <w:tc>
          <w:tcPr>
            <w:tcW w:w="464"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3</w:t>
            </w:r>
            <w:r w:rsidRPr="00CC7A1E">
              <w:rPr>
                <w:rFonts w:ascii="Times New Roman" w:hAnsi="Times New Roman"/>
                <w:b/>
                <w:lang w:val="uk-UA"/>
              </w:rPr>
              <w:t>клас</w:t>
            </w:r>
          </w:p>
        </w:tc>
        <w:tc>
          <w:tcPr>
            <w:tcW w:w="440"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4 клас</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Українська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5+</w:t>
            </w:r>
            <w:r w:rsidRPr="00916DBA">
              <w:rPr>
                <w:rFonts w:ascii="Times New Roman" w:hAnsi="Times New Roman"/>
                <w:color w:val="FF0000"/>
                <w:lang w:val="uk-UA"/>
              </w:rPr>
              <w:t>1</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5</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r>
      <w:tr w:rsidR="00A92EEB" w:rsidRPr="00CC7A1E" w:rsidTr="00A92EEB">
        <w:trPr>
          <w:cantSplit/>
          <w:trHeight w:val="369"/>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Іноземна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Height w:val="263"/>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Математика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r w:rsidR="00916DBA">
              <w:rPr>
                <w:rFonts w:ascii="Times New Roman" w:hAnsi="Times New Roman"/>
                <w:lang w:val="uk-UA"/>
              </w:rPr>
              <w:t>+</w:t>
            </w:r>
            <w:r w:rsidR="00916DBA" w:rsidRPr="00916DBA">
              <w:rPr>
                <w:rFonts w:ascii="Times New Roman" w:hAnsi="Times New Roman"/>
                <w:color w:val="FF0000"/>
                <w:lang w:val="uk-UA"/>
              </w:rPr>
              <w:t>1</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4</w:t>
            </w:r>
            <w:r w:rsidR="00A92EEB" w:rsidRPr="00CC7A1E">
              <w:rPr>
                <w:rFonts w:ascii="Times New Roman" w:hAnsi="Times New Roman"/>
                <w:lang w:val="uk-UA"/>
              </w:rPr>
              <w:t>+</w:t>
            </w:r>
            <w:r w:rsidR="00A92EEB" w:rsidRPr="00AF7D00">
              <w:rPr>
                <w:rFonts w:ascii="Times New Roman" w:hAnsi="Times New Roman"/>
                <w:color w:val="FF0000"/>
                <w:lang w:val="uk-UA"/>
              </w:rPr>
              <w:t>1</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4</w:t>
            </w:r>
            <w:r w:rsidR="00AF7D00">
              <w:rPr>
                <w:rFonts w:ascii="Times New Roman" w:hAnsi="Times New Roman"/>
                <w:lang w:val="uk-UA"/>
              </w:rPr>
              <w:t>+</w:t>
            </w:r>
            <w:r w:rsidR="00AF7D00" w:rsidRPr="00AF7D00">
              <w:rPr>
                <w:rFonts w:ascii="Times New Roman" w:hAnsi="Times New Roman"/>
                <w:color w:val="FF0000"/>
                <w:lang w:val="uk-UA"/>
              </w:rPr>
              <w:t>1</w:t>
            </w:r>
          </w:p>
        </w:tc>
      </w:tr>
      <w:tr w:rsidR="00A92EEB" w:rsidRPr="00CC7A1E" w:rsidTr="00A92EEB">
        <w:trPr>
          <w:cantSplit/>
          <w:trHeight w:val="174"/>
        </w:trPr>
        <w:tc>
          <w:tcPr>
            <w:tcW w:w="646" w:type="pct"/>
            <w:vMerge w:val="restart"/>
            <w:tcBorders>
              <w:top w:val="single" w:sz="6" w:space="0" w:color="auto"/>
              <w:left w:val="single" w:sz="6" w:space="0" w:color="auto"/>
              <w:right w:val="single" w:sz="4" w:space="0" w:color="auto"/>
            </w:tcBorders>
            <w:textDirection w:val="btLr"/>
          </w:tcPr>
          <w:p w:rsidR="00A92EEB" w:rsidRPr="00CC7A1E" w:rsidRDefault="00A92EEB" w:rsidP="00A92EEB">
            <w:pPr>
              <w:jc w:val="center"/>
              <w:rPr>
                <w:rFonts w:ascii="Times New Roman" w:hAnsi="Times New Roman"/>
                <w:lang w:val="uk-UA"/>
              </w:rPr>
            </w:pPr>
            <w:r w:rsidRPr="00CC7A1E">
              <w:rPr>
                <w:rFonts w:ascii="Times New Roman" w:hAnsi="Times New Roman"/>
                <w:lang w:val="uk-UA"/>
              </w:rPr>
              <w:t>Інтегрований предмет</w:t>
            </w:r>
            <w:r w:rsidRPr="00E10663">
              <w:rPr>
                <w:rFonts w:ascii="Times New Roman" w:hAnsi="Times New Roman"/>
                <w:b/>
                <w:lang w:val="uk-UA"/>
              </w:rPr>
              <w:t xml:space="preserve"> «Я досліджую світ»</w:t>
            </w:r>
          </w:p>
          <w:p w:rsidR="00A92EEB" w:rsidRPr="00CC7A1E" w:rsidRDefault="00A92EEB" w:rsidP="00A92EEB">
            <w:pPr>
              <w:widowControl w:val="0"/>
              <w:snapToGrid w:val="0"/>
              <w:ind w:left="113" w:right="113"/>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84650D" w:rsidRDefault="00A92EEB" w:rsidP="00A92EEB">
            <w:pPr>
              <w:widowControl w:val="0"/>
              <w:snapToGrid w:val="0"/>
              <w:rPr>
                <w:rFonts w:ascii="Times New Roman" w:hAnsi="Times New Roman"/>
                <w:b/>
                <w:i/>
                <w:color w:val="00B0F0"/>
                <w:lang w:val="uk-UA"/>
              </w:rPr>
            </w:pPr>
            <w:r w:rsidRPr="0084650D">
              <w:rPr>
                <w:rFonts w:ascii="Times New Roman" w:hAnsi="Times New Roman"/>
                <w:b/>
                <w:i/>
                <w:color w:val="00B0F0"/>
                <w:lang w:val="uk-UA"/>
              </w:rPr>
              <w:t>Всього годин</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7</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8</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r>
      <w:tr w:rsidR="00A92EEB" w:rsidRPr="00CC7A1E" w:rsidTr="00A92EEB">
        <w:trPr>
          <w:cantSplit/>
          <w:trHeight w:val="330"/>
        </w:trPr>
        <w:tc>
          <w:tcPr>
            <w:tcW w:w="646" w:type="pct"/>
            <w:vMerge/>
            <w:tcBorders>
              <w:top w:val="single" w:sz="6" w:space="0" w:color="auto"/>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Мовно-літературна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4"/>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Математична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22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Технологічна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13"/>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Інформатична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w:t>
            </w:r>
          </w:p>
        </w:tc>
      </w:tr>
      <w:tr w:rsidR="00A92EEB" w:rsidRPr="00CC7A1E" w:rsidTr="00A92EEB">
        <w:trPr>
          <w:cantSplit/>
          <w:trHeight w:val="37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Соціальна, здоров</w:t>
            </w:r>
            <w:r>
              <w:rPr>
                <w:rFonts w:ascii="Times New Roman" w:hAnsi="Times New Roman"/>
                <w:lang w:val="en-US"/>
              </w:rPr>
              <w:t>’</w:t>
            </w:r>
            <w:r w:rsidRPr="00CC7A1E">
              <w:rPr>
                <w:rFonts w:ascii="Times New Roman" w:hAnsi="Times New Roman"/>
                <w:lang w:val="uk-UA"/>
              </w:rPr>
              <w:t>язбереж</w:t>
            </w:r>
            <w:r>
              <w:rPr>
                <w:rFonts w:ascii="Times New Roman" w:hAnsi="Times New Roman"/>
                <w:lang w:val="uk-UA"/>
              </w:rPr>
              <w:t>уваль</w:t>
            </w:r>
            <w:r w:rsidRPr="00CC7A1E">
              <w:rPr>
                <w:rFonts w:ascii="Times New Roman" w:hAnsi="Times New Roman"/>
                <w:lang w:val="uk-UA"/>
              </w:rPr>
              <w:t>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642"/>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 xml:space="preserve"> Громадянська та історична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79"/>
        </w:trPr>
        <w:tc>
          <w:tcPr>
            <w:tcW w:w="646" w:type="pct"/>
            <w:vMerge/>
            <w:tcBorders>
              <w:left w:val="single" w:sz="6" w:space="0" w:color="auto"/>
              <w:bottom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6"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Природнича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0"/>
        </w:trPr>
        <w:tc>
          <w:tcPr>
            <w:tcW w:w="646" w:type="pct"/>
            <w:vMerge w:val="restart"/>
            <w:tcBorders>
              <w:top w:val="single" w:sz="6" w:space="0" w:color="auto"/>
              <w:left w:val="single" w:sz="6" w:space="0" w:color="auto"/>
              <w:right w:val="single" w:sz="4"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Мистецтво </w:t>
            </w:r>
          </w:p>
        </w:tc>
        <w:tc>
          <w:tcPr>
            <w:tcW w:w="2581" w:type="pct"/>
            <w:tcBorders>
              <w:top w:val="single" w:sz="6"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музичне мистецтво</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570"/>
        </w:trPr>
        <w:tc>
          <w:tcPr>
            <w:tcW w:w="646" w:type="pct"/>
            <w:vMerge/>
            <w:tcBorders>
              <w:left w:val="single" w:sz="6" w:space="0" w:color="auto"/>
              <w:bottom w:val="single" w:sz="4" w:space="0" w:color="auto"/>
              <w:right w:val="single" w:sz="4" w:space="0" w:color="auto"/>
            </w:tcBorders>
          </w:tcPr>
          <w:p w:rsidR="00A92EEB"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образотворче мистецтво</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97"/>
        </w:trPr>
        <w:tc>
          <w:tcPr>
            <w:tcW w:w="3226" w:type="pct"/>
            <w:gridSpan w:val="2"/>
            <w:tcBorders>
              <w:top w:val="single" w:sz="4"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Інформатика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Фізична культура </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Усього</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20</w:t>
            </w: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21+3</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 xml:space="preserve">Гранично допустиме тижневе навчальне навантаження на учня </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20</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25</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26</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26</w:t>
            </w:r>
          </w:p>
        </w:tc>
      </w:tr>
    </w:tbl>
    <w:p w:rsidR="005D0C1F" w:rsidRDefault="005D0C1F" w:rsidP="005F7F05">
      <w:pPr>
        <w:widowControl w:val="0"/>
        <w:tabs>
          <w:tab w:val="left" w:pos="1080"/>
        </w:tabs>
        <w:snapToGrid w:val="0"/>
        <w:rPr>
          <w:rFonts w:ascii="Times New Roman" w:hAnsi="Times New Roman"/>
          <w:b/>
          <w:sz w:val="24"/>
          <w:szCs w:val="24"/>
          <w:lang w:val="uk-UA"/>
        </w:rPr>
      </w:pPr>
    </w:p>
    <w:p w:rsidR="004C3736" w:rsidRDefault="004C3736" w:rsidP="00B30F19">
      <w:pPr>
        <w:shd w:val="clear" w:color="auto" w:fill="FFFFFF"/>
        <w:spacing w:after="150" w:line="240" w:lineRule="auto"/>
        <w:ind w:firstLine="450"/>
        <w:jc w:val="both"/>
        <w:rPr>
          <w:rFonts w:ascii="Times New Roman" w:hAnsi="Times New Roman"/>
          <w:color w:val="000000"/>
          <w:sz w:val="28"/>
          <w:szCs w:val="28"/>
          <w:shd w:val="clear" w:color="auto" w:fill="FFFFFF"/>
          <w:lang w:val="uk-UA"/>
        </w:rPr>
      </w:pPr>
      <w:r>
        <w:rPr>
          <w:rFonts w:ascii="Times New Roman" w:hAnsi="Times New Roman"/>
          <w:color w:val="000000" w:themeColor="text1"/>
          <w:sz w:val="28"/>
          <w:szCs w:val="28"/>
          <w:lang w:val="uk-UA"/>
        </w:rPr>
        <w:t xml:space="preserve">Інтегрований предмет «Мистецтво» буде читатися як два </w:t>
      </w:r>
      <w:r>
        <w:rPr>
          <w:rFonts w:ascii="Times New Roman" w:hAnsi="Times New Roman"/>
          <w:color w:val="000000"/>
          <w:sz w:val="28"/>
          <w:szCs w:val="28"/>
          <w:shd w:val="clear" w:color="auto" w:fill="FFFFFF"/>
        </w:rPr>
        <w:t>окремих навчальних предмети</w:t>
      </w:r>
      <w:r w:rsidRPr="004C3736">
        <w:rPr>
          <w:rFonts w:ascii="Times New Roman" w:hAnsi="Times New Roman"/>
          <w:color w:val="000000"/>
          <w:sz w:val="28"/>
          <w:szCs w:val="28"/>
          <w:shd w:val="clear" w:color="auto" w:fill="FFFFFF"/>
        </w:rPr>
        <w:t>: «Мистецтво: образотворче мистецтво», «Мистецтво: музичне мистецтво»</w:t>
      </w:r>
      <w:r>
        <w:rPr>
          <w:rFonts w:ascii="Times New Roman" w:hAnsi="Times New Roman"/>
          <w:color w:val="000000"/>
          <w:sz w:val="28"/>
          <w:szCs w:val="28"/>
          <w:shd w:val="clear" w:color="auto" w:fill="FFFFFF"/>
          <w:lang w:val="uk-UA"/>
        </w:rPr>
        <w:t>.</w:t>
      </w:r>
    </w:p>
    <w:p w:rsidR="00895FD0" w:rsidRDefault="004C3736" w:rsidP="00B30F19">
      <w:pPr>
        <w:shd w:val="clear" w:color="auto" w:fill="FFFFFF"/>
        <w:spacing w:after="150" w:line="240" w:lineRule="auto"/>
        <w:ind w:firstLine="45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 xml:space="preserve"> </w:t>
      </w:r>
      <w:r w:rsidR="00904D47">
        <w:rPr>
          <w:rFonts w:ascii="Times New Roman" w:hAnsi="Times New Roman"/>
          <w:color w:val="000000" w:themeColor="text1"/>
          <w:sz w:val="28"/>
          <w:szCs w:val="28"/>
          <w:lang w:val="uk-UA"/>
        </w:rPr>
        <w:t>Додаткові години варіативного складника використано на</w:t>
      </w:r>
      <w:r w:rsidR="004E753E">
        <w:rPr>
          <w:rFonts w:ascii="Times New Roman" w:hAnsi="Times New Roman"/>
          <w:color w:val="000000" w:themeColor="text1"/>
          <w:sz w:val="28"/>
          <w:szCs w:val="28"/>
          <w:lang w:val="uk-UA"/>
        </w:rPr>
        <w:t xml:space="preserve"> підсилення предметів «Українська мова»  - 1 </w:t>
      </w:r>
      <w:r w:rsidR="00151496">
        <w:rPr>
          <w:rFonts w:ascii="Times New Roman" w:hAnsi="Times New Roman"/>
          <w:color w:val="000000" w:themeColor="text1"/>
          <w:sz w:val="28"/>
          <w:szCs w:val="28"/>
          <w:lang w:val="uk-UA"/>
        </w:rPr>
        <w:t>год</w:t>
      </w:r>
      <w:r w:rsidR="005C0D04">
        <w:rPr>
          <w:rFonts w:ascii="Times New Roman" w:hAnsi="Times New Roman"/>
          <w:color w:val="000000" w:themeColor="text1"/>
          <w:sz w:val="28"/>
          <w:szCs w:val="28"/>
          <w:lang w:val="uk-UA"/>
        </w:rPr>
        <w:t>ина</w:t>
      </w:r>
      <w:r w:rsidR="00151496">
        <w:rPr>
          <w:rFonts w:ascii="Times New Roman" w:hAnsi="Times New Roman"/>
          <w:color w:val="000000" w:themeColor="text1"/>
          <w:sz w:val="28"/>
          <w:szCs w:val="28"/>
          <w:lang w:val="uk-UA"/>
        </w:rPr>
        <w:t xml:space="preserve"> у 1 класі, «Математика» - </w:t>
      </w:r>
      <w:r w:rsidR="00AF7D00">
        <w:rPr>
          <w:rFonts w:ascii="Times New Roman" w:hAnsi="Times New Roman"/>
          <w:color w:val="000000" w:themeColor="text1"/>
          <w:sz w:val="28"/>
          <w:szCs w:val="28"/>
          <w:lang w:val="uk-UA"/>
        </w:rPr>
        <w:t xml:space="preserve"> по 1 годині в 2 - 4 класах</w:t>
      </w:r>
      <w:r w:rsidR="00151496">
        <w:rPr>
          <w:rFonts w:ascii="Times New Roman" w:hAnsi="Times New Roman"/>
          <w:color w:val="000000" w:themeColor="text1"/>
          <w:sz w:val="28"/>
          <w:szCs w:val="28"/>
          <w:lang w:val="uk-UA"/>
        </w:rPr>
        <w:t>.</w:t>
      </w:r>
    </w:p>
    <w:p w:rsidR="00ED2469" w:rsidRPr="00ED2469" w:rsidRDefault="00ED2469" w:rsidP="00B30F19">
      <w:pPr>
        <w:shd w:val="clear" w:color="auto" w:fill="FFFFFF"/>
        <w:spacing w:after="150" w:line="240" w:lineRule="auto"/>
        <w:ind w:firstLine="450"/>
        <w:jc w:val="both"/>
        <w:rPr>
          <w:rFonts w:ascii="Times New Roman" w:hAnsi="Times New Roman"/>
          <w:i/>
          <w:color w:val="000000" w:themeColor="text1"/>
          <w:sz w:val="28"/>
          <w:szCs w:val="28"/>
          <w:lang w:val="uk-UA"/>
        </w:rPr>
      </w:pPr>
      <w:r w:rsidRPr="00ED2469">
        <w:rPr>
          <w:rFonts w:ascii="Times New Roman" w:hAnsi="Times New Roman"/>
          <w:b/>
          <w:i/>
          <w:sz w:val="28"/>
          <w:szCs w:val="28"/>
        </w:rPr>
        <w:t>Логічна послідовність вивчення предметів</w:t>
      </w:r>
      <w:r w:rsidRPr="00ED2469">
        <w:rPr>
          <w:rFonts w:ascii="Times New Roman" w:hAnsi="Times New Roman"/>
          <w:sz w:val="28"/>
          <w:szCs w:val="28"/>
        </w:rPr>
        <w:t xml:space="preserve"> розкривається у відповідних навчальних програмах.</w:t>
      </w:r>
    </w:p>
    <w:p w:rsidR="005F7F05" w:rsidRDefault="00AC6E6E" w:rsidP="00904D47">
      <w:pPr>
        <w:autoSpaceDE w:val="0"/>
        <w:autoSpaceDN w:val="0"/>
        <w:adjustRightInd w:val="0"/>
        <w:spacing w:after="0" w:line="240" w:lineRule="auto"/>
        <w:rPr>
          <w:rFonts w:ascii="Times New Roman" w:eastAsiaTheme="minorHAnsi" w:hAnsi="Times New Roman"/>
          <w:b/>
          <w:bCs/>
          <w:i/>
          <w:iCs/>
          <w:sz w:val="28"/>
          <w:szCs w:val="28"/>
          <w:lang w:eastAsia="en-US"/>
        </w:rPr>
      </w:pPr>
      <w:r w:rsidRPr="00294293">
        <w:rPr>
          <w:rFonts w:ascii="Times New Roman" w:eastAsiaTheme="minorHAnsi" w:hAnsi="Times New Roman"/>
          <w:b/>
          <w:bCs/>
          <w:i/>
          <w:iCs/>
          <w:sz w:val="28"/>
          <w:szCs w:val="28"/>
          <w:lang w:val="uk-UA" w:eastAsia="en-US"/>
        </w:rPr>
        <w:t xml:space="preserve">2. </w:t>
      </w:r>
      <w:r w:rsidR="00904D47" w:rsidRPr="00294293">
        <w:rPr>
          <w:rFonts w:ascii="Times New Roman" w:eastAsiaTheme="minorHAnsi" w:hAnsi="Times New Roman"/>
          <w:b/>
          <w:bCs/>
          <w:i/>
          <w:iCs/>
          <w:sz w:val="28"/>
          <w:szCs w:val="28"/>
          <w:lang w:eastAsia="en-US"/>
        </w:rPr>
        <w:t>Ключові компетентності та очікувані результати</w:t>
      </w:r>
      <w:r w:rsidR="00904D47" w:rsidRPr="00294293">
        <w:rPr>
          <w:rFonts w:ascii="Times New Roman" w:eastAsiaTheme="minorHAnsi" w:hAnsi="Times New Roman"/>
          <w:b/>
          <w:bCs/>
          <w:i/>
          <w:iCs/>
          <w:sz w:val="28"/>
          <w:szCs w:val="28"/>
          <w:lang w:val="uk-UA" w:eastAsia="en-US"/>
        </w:rPr>
        <w:t xml:space="preserve"> </w:t>
      </w:r>
      <w:r w:rsidR="00904D47" w:rsidRPr="00294293">
        <w:rPr>
          <w:rFonts w:ascii="Times New Roman" w:eastAsiaTheme="minorHAnsi" w:hAnsi="Times New Roman"/>
          <w:b/>
          <w:bCs/>
          <w:i/>
          <w:iCs/>
          <w:sz w:val="28"/>
          <w:szCs w:val="28"/>
          <w:lang w:eastAsia="en-US"/>
        </w:rPr>
        <w:t xml:space="preserve">здобувачів освіти </w:t>
      </w:r>
    </w:p>
    <w:p w:rsidR="00904D47" w:rsidRPr="00294293" w:rsidRDefault="00904D47" w:rsidP="00904D47">
      <w:pPr>
        <w:autoSpaceDE w:val="0"/>
        <w:autoSpaceDN w:val="0"/>
        <w:adjustRightInd w:val="0"/>
        <w:spacing w:after="0" w:line="240" w:lineRule="auto"/>
        <w:rPr>
          <w:rFonts w:ascii="Times New Roman" w:eastAsiaTheme="minorHAnsi" w:hAnsi="Times New Roman"/>
          <w:b/>
          <w:bCs/>
          <w:i/>
          <w:iCs/>
          <w:sz w:val="28"/>
          <w:szCs w:val="28"/>
          <w:lang w:eastAsia="en-US"/>
        </w:rPr>
      </w:pPr>
      <w:r w:rsidRPr="00294293">
        <w:rPr>
          <w:rFonts w:ascii="Times New Roman" w:eastAsiaTheme="minorHAnsi" w:hAnsi="Times New Roman"/>
          <w:b/>
          <w:bCs/>
          <w:i/>
          <w:iCs/>
          <w:sz w:val="28"/>
          <w:szCs w:val="28"/>
          <w:lang w:eastAsia="en-US"/>
        </w:rPr>
        <w:t>1-3 х класів</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294293">
        <w:rPr>
          <w:rFonts w:ascii="Times New Roman" w:eastAsiaTheme="minorHAnsi" w:hAnsi="Times New Roman"/>
          <w:b/>
          <w:sz w:val="28"/>
          <w:szCs w:val="28"/>
          <w:lang w:eastAsia="en-US"/>
        </w:rPr>
        <w:t>Вільне володіння державною мовою</w:t>
      </w:r>
      <w:r>
        <w:rPr>
          <w:rFonts w:ascii="Times New Roman" w:eastAsiaTheme="minorHAnsi" w:hAnsi="Times New Roman"/>
          <w:sz w:val="28"/>
          <w:szCs w:val="28"/>
          <w:lang w:eastAsia="en-US"/>
        </w:rPr>
        <w:t>. У процесі навчання на першому</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освітньому рівні ця компетентність виявляється передусім через уміння усно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письмово висловлювати свої думки, почуття, чітко й аргументовано пояснювати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факти, а також через любов до читання, відчуття краси слова, усвідомлення ролі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мови для ефективного спілкування та ку</w:t>
      </w:r>
      <w:r w:rsidR="00294293">
        <w:rPr>
          <w:rFonts w:ascii="Times New Roman" w:eastAsiaTheme="minorHAnsi" w:hAnsi="Times New Roman"/>
          <w:sz w:val="28"/>
          <w:szCs w:val="28"/>
          <w:lang w:eastAsia="en-US"/>
        </w:rPr>
        <w:t>льтурного самовияву, готовність</w:t>
      </w:r>
      <w:r w:rsidR="0029429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уживати українську мову як рідну в різних життєвих ситуа</w:t>
      </w:r>
      <w:r w:rsidR="00294293">
        <w:rPr>
          <w:rFonts w:ascii="Times New Roman" w:eastAsiaTheme="minorHAnsi" w:hAnsi="Times New Roman"/>
          <w:sz w:val="28"/>
          <w:szCs w:val="28"/>
          <w:lang w:eastAsia="en-US"/>
        </w:rPr>
        <w:t>ціях.</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2. </w:t>
      </w:r>
      <w:r w:rsidRPr="00294293">
        <w:rPr>
          <w:rFonts w:ascii="Times New Roman" w:eastAsiaTheme="minorHAnsi" w:hAnsi="Times New Roman"/>
          <w:b/>
          <w:sz w:val="28"/>
          <w:szCs w:val="28"/>
          <w:lang w:eastAsia="en-US"/>
        </w:rPr>
        <w:t>Здатність спілкуватися рідною (у разі відмінності від державної) та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sidRPr="00294293">
        <w:rPr>
          <w:rFonts w:ascii="Times New Roman" w:eastAsiaTheme="minorHAnsi" w:hAnsi="Times New Roman"/>
          <w:b/>
          <w:sz w:val="28"/>
          <w:szCs w:val="28"/>
          <w:lang w:eastAsia="en-US"/>
        </w:rPr>
        <w:t>іноземними мовами.</w:t>
      </w:r>
      <w:r>
        <w:rPr>
          <w:rFonts w:ascii="Times New Roman" w:eastAsiaTheme="minorHAnsi" w:hAnsi="Times New Roman"/>
          <w:sz w:val="28"/>
          <w:szCs w:val="28"/>
          <w:lang w:eastAsia="en-US"/>
        </w:rPr>
        <w:t xml:space="preserve"> Формування цієї компетентності передбачає, що здобувачі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активно використовують рідну мову в різних комунікативних ситуаціях, зокрема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 побуті, освітньому процесі, культурному житті громади. Здобувачі зможуть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належно розуміти прості висловлювання іноземною мовою, спілкуватися нею у</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відповідних ситуаціях, розуміти культурний контекст, матимуть навички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міжкультурного спілкування;</w:t>
      </w:r>
    </w:p>
    <w:p w:rsidR="00904D47" w:rsidRPr="00294293" w:rsidRDefault="00294293" w:rsidP="0029429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3.</w:t>
      </w:r>
      <w:r w:rsidR="00904D47" w:rsidRPr="00294293">
        <w:rPr>
          <w:rFonts w:ascii="Times New Roman" w:eastAsiaTheme="minorHAnsi" w:hAnsi="Times New Roman"/>
          <w:b/>
          <w:sz w:val="28"/>
          <w:szCs w:val="28"/>
          <w:lang w:eastAsia="en-US"/>
        </w:rPr>
        <w:t>Математична компетентність.</w:t>
      </w:r>
      <w:r w:rsidR="00904D47" w:rsidRPr="00294293">
        <w:rPr>
          <w:rFonts w:ascii="Times New Roman" w:eastAsiaTheme="minorHAnsi" w:hAnsi="Times New Roman"/>
          <w:sz w:val="28"/>
          <w:szCs w:val="28"/>
          <w:lang w:eastAsia="en-US"/>
        </w:rPr>
        <w:t xml:space="preserve"> Здобувачі виявляють прості математичні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залежності в навколишньому світі, моделюють процеси й ситуації, застосовуючи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математичні відношення та вимірювання, усвідомлюють роль математичних</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знань та вмінь в особистому і суспільному житті людини;</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4. </w:t>
      </w:r>
      <w:r w:rsidRPr="00294293">
        <w:rPr>
          <w:rFonts w:ascii="Times New Roman" w:eastAsiaTheme="minorHAnsi" w:hAnsi="Times New Roman"/>
          <w:b/>
          <w:sz w:val="28"/>
          <w:szCs w:val="28"/>
          <w:lang w:eastAsia="en-US"/>
        </w:rPr>
        <w:t>Компетентності в галузі природничих наук, техніки й технологій.</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Основу формування цієї компетентності в початковій школі становлять</w:t>
      </w:r>
    </w:p>
    <w:p w:rsidR="00904D47" w:rsidRP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допитливість, прагнення шукати і пропонувати нові ідеї, самостійно чи разом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іншими спостерігати та досліджувати, формулювати припущення і робити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висновки на основі проведених дослідів, пізнавати себе і навколишній світ за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допомогою спостереження та дослідження;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5D0C1F">
        <w:rPr>
          <w:rFonts w:ascii="Times New Roman" w:eastAsiaTheme="minorHAnsi" w:hAnsi="Times New Roman"/>
          <w:b/>
          <w:sz w:val="28"/>
          <w:szCs w:val="28"/>
          <w:lang w:eastAsia="en-US"/>
        </w:rPr>
        <w:t>Екологічна компетентність.</w:t>
      </w:r>
      <w:r>
        <w:rPr>
          <w:rFonts w:ascii="Times New Roman" w:eastAsiaTheme="minorHAnsi" w:hAnsi="Times New Roman"/>
          <w:sz w:val="28"/>
          <w:szCs w:val="28"/>
          <w:lang w:eastAsia="en-US"/>
        </w:rPr>
        <w:t xml:space="preserve"> Здобувачі початкової освіти усвідомлюють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основи екологічного природокористування, дотримуються правил</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природоохоронної поведінки, ощадно використовують природні ресурси,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розуміючи важливість збереження природи для сталого розвитку суспільства;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w:t>
      </w:r>
      <w:r w:rsidRPr="00294293">
        <w:rPr>
          <w:rFonts w:ascii="Times New Roman" w:eastAsiaTheme="minorHAnsi" w:hAnsi="Times New Roman"/>
          <w:b/>
          <w:sz w:val="28"/>
          <w:szCs w:val="28"/>
          <w:lang w:eastAsia="en-US"/>
        </w:rPr>
        <w:t>Інформаційно-комунікаційна компетентність</w:t>
      </w:r>
      <w:r>
        <w:rPr>
          <w:rFonts w:ascii="Times New Roman" w:eastAsiaTheme="minorHAnsi" w:hAnsi="Times New Roman"/>
          <w:sz w:val="28"/>
          <w:szCs w:val="28"/>
          <w:lang w:eastAsia="en-US"/>
        </w:rPr>
        <w:t>. Здобувачі початкової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освіти опановують основи цифрової грамотності для розвитку і спілкування,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здатні безпечно та етично використовувати засоби інформаційно-комунікаційної</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компетентності у навчанні та інших життєвих ситуаціях;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 </w:t>
      </w:r>
      <w:r w:rsidRPr="00294293">
        <w:rPr>
          <w:rFonts w:ascii="Times New Roman" w:eastAsiaTheme="minorHAnsi" w:hAnsi="Times New Roman"/>
          <w:b/>
          <w:sz w:val="28"/>
          <w:szCs w:val="28"/>
          <w:lang w:eastAsia="en-US"/>
        </w:rPr>
        <w:t>Навчання впродовж життя.</w:t>
      </w:r>
      <w:r>
        <w:rPr>
          <w:rFonts w:ascii="Times New Roman" w:eastAsiaTheme="minorHAnsi" w:hAnsi="Times New Roman"/>
          <w:sz w:val="28"/>
          <w:szCs w:val="28"/>
          <w:lang w:eastAsia="en-US"/>
        </w:rPr>
        <w:t xml:space="preserve"> Здобувачі початкової освіти опановують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уміння і навички, необхідні для подальшої навчальної діяльності, організовують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власне навчальне довкілля, вчаться здобувати нову інформацію й застосовувати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її для оцінювання навчальних потреб, окреслюють власні навчальні цілі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способи їх досягнення, навчаються працювати самостійно і в групі;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294293">
        <w:rPr>
          <w:rFonts w:ascii="Times New Roman" w:eastAsiaTheme="minorHAnsi" w:hAnsi="Times New Roman"/>
          <w:b/>
          <w:sz w:val="28"/>
          <w:szCs w:val="28"/>
          <w:lang w:eastAsia="en-US"/>
        </w:rPr>
        <w:t>. Громадянські та соціальні компетентності</w:t>
      </w:r>
      <w:r>
        <w:rPr>
          <w:rFonts w:ascii="Times New Roman" w:eastAsiaTheme="minorHAnsi" w:hAnsi="Times New Roman"/>
          <w:sz w:val="28"/>
          <w:szCs w:val="28"/>
          <w:lang w:eastAsia="en-US"/>
        </w:rPr>
        <w:t>, пов’язаніз ідеями демократії,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справедливості, рівності, прав людини, добробуту та здорового способу життя,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усвідомленням рівних прав і можливост</w:t>
      </w:r>
      <w:r w:rsidR="00397933">
        <w:rPr>
          <w:rFonts w:ascii="Times New Roman" w:eastAsiaTheme="minorHAnsi" w:hAnsi="Times New Roman"/>
          <w:sz w:val="28"/>
          <w:szCs w:val="28"/>
          <w:lang w:eastAsia="en-US"/>
        </w:rPr>
        <w:t>ей. Здобувачі початкової освіти</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співпрацюють з іншими здобувачами для дося</w:t>
      </w:r>
      <w:r w:rsidR="00397933">
        <w:rPr>
          <w:rFonts w:ascii="Times New Roman" w:eastAsiaTheme="minorHAnsi" w:hAnsi="Times New Roman"/>
          <w:sz w:val="28"/>
          <w:szCs w:val="28"/>
          <w:lang w:eastAsia="en-US"/>
        </w:rPr>
        <w:t>гнення спільної мети, активні в</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житті класу і школи, поважають права ін</w:t>
      </w:r>
      <w:r w:rsidR="00397933">
        <w:rPr>
          <w:rFonts w:ascii="Times New Roman" w:eastAsiaTheme="minorHAnsi" w:hAnsi="Times New Roman"/>
          <w:sz w:val="28"/>
          <w:szCs w:val="28"/>
          <w:lang w:eastAsia="en-US"/>
        </w:rPr>
        <w:t>ших, уміють діяти в конфліктних</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ситуаціях, пов’язаних із різними виявами д</w:t>
      </w:r>
      <w:r w:rsidR="00397933">
        <w:rPr>
          <w:rFonts w:ascii="Times New Roman" w:eastAsiaTheme="minorHAnsi" w:hAnsi="Times New Roman"/>
          <w:sz w:val="28"/>
          <w:szCs w:val="28"/>
          <w:lang w:eastAsia="en-US"/>
        </w:rPr>
        <w:t>искримінації, цінують культурне</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розмаїття різних народів й ідентифікують се</w:t>
      </w:r>
      <w:r w:rsidR="00397933">
        <w:rPr>
          <w:rFonts w:ascii="Times New Roman" w:eastAsiaTheme="minorHAnsi" w:hAnsi="Times New Roman"/>
          <w:sz w:val="28"/>
          <w:szCs w:val="28"/>
          <w:lang w:eastAsia="en-US"/>
        </w:rPr>
        <w:t>бе як громадяни України, дбають</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про власне здоров’я і збереження здо</w:t>
      </w:r>
      <w:r w:rsidR="00397933">
        <w:rPr>
          <w:rFonts w:ascii="Times New Roman" w:eastAsiaTheme="minorHAnsi" w:hAnsi="Times New Roman"/>
          <w:sz w:val="28"/>
          <w:szCs w:val="28"/>
          <w:lang w:eastAsia="en-US"/>
        </w:rPr>
        <w:t>ров’я інших людей, дотримуються</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здорового способу життя;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w:t>
      </w:r>
      <w:r w:rsidRPr="00294293">
        <w:rPr>
          <w:rFonts w:ascii="Times New Roman" w:eastAsiaTheme="minorHAnsi" w:hAnsi="Times New Roman"/>
          <w:b/>
          <w:sz w:val="28"/>
          <w:szCs w:val="28"/>
          <w:lang w:eastAsia="en-US"/>
        </w:rPr>
        <w:t>Культурна компетентність.</w:t>
      </w:r>
      <w:r>
        <w:rPr>
          <w:rFonts w:ascii="Times New Roman" w:eastAsiaTheme="minorHAnsi" w:hAnsi="Times New Roman"/>
          <w:sz w:val="28"/>
          <w:szCs w:val="28"/>
          <w:lang w:eastAsia="en-US"/>
        </w:rPr>
        <w:t xml:space="preserve"> У початковій школі ця компетентність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формується завдяки залученню здобувачів до різних видів мистецької творчості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(образотворче та музичне мистецтво, хореографія, театр тощо), через розкриття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розвиток їхніх природних здібностей, творче вираження свого «Я»;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 </w:t>
      </w:r>
      <w:r w:rsidRPr="00294293">
        <w:rPr>
          <w:rFonts w:ascii="Times New Roman" w:eastAsiaTheme="minorHAnsi" w:hAnsi="Times New Roman"/>
          <w:b/>
          <w:sz w:val="28"/>
          <w:szCs w:val="28"/>
          <w:lang w:eastAsia="en-US"/>
        </w:rPr>
        <w:t>Підприємливість та фінансова грамотність.</w:t>
      </w:r>
      <w:r>
        <w:rPr>
          <w:rFonts w:ascii="Times New Roman" w:eastAsiaTheme="minorHAnsi" w:hAnsi="Times New Roman"/>
          <w:sz w:val="28"/>
          <w:szCs w:val="28"/>
          <w:lang w:eastAsia="en-US"/>
        </w:rPr>
        <w:t xml:space="preserve"> У початковій школі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розвиток цієї групи компетентностей виявляється через ініціативність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здобувачів, їхню готовність брати відповідальності за власні рішення, вміння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організовувати свою діяльність для досягнення цілей, усвідомлення етичних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цінностей ефективної співпраці. Учні готові втілювати в життя ініційовані ними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ідеї, приймати власні рішення;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sidRPr="00294293">
        <w:rPr>
          <w:rFonts w:ascii="Times New Roman" w:eastAsiaTheme="minorHAnsi" w:hAnsi="Times New Roman"/>
          <w:b/>
          <w:sz w:val="28"/>
          <w:szCs w:val="28"/>
          <w:lang w:eastAsia="en-US"/>
        </w:rPr>
        <w:t>Інноваційність.</w:t>
      </w:r>
      <w:r>
        <w:rPr>
          <w:rFonts w:ascii="Times New Roman" w:eastAsiaTheme="minorHAnsi" w:hAnsi="Times New Roman"/>
          <w:sz w:val="28"/>
          <w:szCs w:val="28"/>
          <w:lang w:eastAsia="en-US"/>
        </w:rPr>
        <w:t xml:space="preserve"> Здобувачі початкової освіти виявляють відкритість до</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нових ідей, ініціюють зміни у близькому для них середовищі (клас, школа,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громада тощо). Формування знань, умінь, ставлень, що є сутністю</w:t>
      </w:r>
    </w:p>
    <w:p w:rsidR="00D76B79"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компетентнісного підходу, забезпечують подаль</w:t>
      </w:r>
      <w:r w:rsidR="00D76B79">
        <w:rPr>
          <w:rFonts w:ascii="Times New Roman" w:eastAsiaTheme="minorHAnsi" w:hAnsi="Times New Roman"/>
          <w:sz w:val="28"/>
          <w:szCs w:val="28"/>
          <w:lang w:eastAsia="en-US"/>
        </w:rPr>
        <w:t>шу здатність успішно навчатися,</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провадити професійну діяльність, відчувати </w:t>
      </w:r>
      <w:r w:rsidR="00D76B79">
        <w:rPr>
          <w:rFonts w:ascii="Times New Roman" w:eastAsiaTheme="minorHAnsi" w:hAnsi="Times New Roman"/>
          <w:sz w:val="28"/>
          <w:szCs w:val="28"/>
          <w:lang w:eastAsia="en-US"/>
        </w:rPr>
        <w:t>себе частиною спільноти і брати</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участь у справах громади.</w:t>
      </w:r>
    </w:p>
    <w:p w:rsidR="00D76B79" w:rsidRPr="00AF7D00" w:rsidRDefault="00D76B79" w:rsidP="00AF7D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76B7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Спільними для всіх ключових компетентностей є такі вміння, як читання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розумінням, уміння висловлювати власну думку усно і письмово, критичне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системне мислення, творчість, ініціативність, здатність логічно обґрунтовувати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позицію, вміння конструктивно керувати емоціями, оцінювати ризики, приймати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рішення, розв’язувати проблеми, </w:t>
      </w:r>
      <w:r w:rsidR="00AF7D00">
        <w:rPr>
          <w:rFonts w:ascii="Times New Roman" w:eastAsiaTheme="minorHAnsi" w:hAnsi="Times New Roman"/>
          <w:sz w:val="28"/>
          <w:szCs w:val="28"/>
          <w:lang w:eastAsia="en-US"/>
        </w:rPr>
        <w:t>співпрацювати з іншими особами.</w:t>
      </w:r>
    </w:p>
    <w:p w:rsidR="00B30F19" w:rsidRPr="00525611" w:rsidRDefault="00525611" w:rsidP="0052561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b/>
          <w:i/>
          <w:color w:val="000000" w:themeColor="text1"/>
          <w:sz w:val="28"/>
          <w:szCs w:val="28"/>
          <w:lang w:val="uk-UA"/>
        </w:rPr>
        <w:t>3.</w:t>
      </w:r>
      <w:r w:rsidR="00B30F19" w:rsidRPr="00525611">
        <w:rPr>
          <w:rFonts w:ascii="Times New Roman" w:hAnsi="Times New Roman"/>
          <w:b/>
          <w:i/>
          <w:color w:val="000000" w:themeColor="text1"/>
          <w:sz w:val="28"/>
          <w:szCs w:val="28"/>
        </w:rPr>
        <w:t>Вимоги до обов’язкових результатів</w:t>
      </w:r>
      <w:r w:rsidR="00B30F19" w:rsidRPr="00525611">
        <w:rPr>
          <w:rFonts w:ascii="Times New Roman" w:hAnsi="Times New Roman"/>
          <w:color w:val="000000" w:themeColor="text1"/>
          <w:sz w:val="28"/>
          <w:szCs w:val="28"/>
        </w:rPr>
        <w:t xml:space="preserve"> навчання та компетентностей здобувачів освіти визначено за такими освітніми галузями:</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2" w:name="n51"/>
      <w:bookmarkEnd w:id="2"/>
      <w:r w:rsidRPr="00B30F19">
        <w:rPr>
          <w:rFonts w:ascii="Times New Roman" w:hAnsi="Times New Roman"/>
          <w:color w:val="000000" w:themeColor="text1"/>
          <w:sz w:val="28"/>
          <w:szCs w:val="28"/>
        </w:rPr>
        <w:t>мовно-літературна (українська мова, іншомовна освіта);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3" w:name="n52"/>
      <w:bookmarkEnd w:id="3"/>
      <w:r w:rsidRPr="00B30F19">
        <w:rPr>
          <w:rFonts w:ascii="Times New Roman" w:hAnsi="Times New Roman"/>
          <w:color w:val="000000" w:themeColor="text1"/>
          <w:sz w:val="28"/>
          <w:szCs w:val="28"/>
        </w:rPr>
        <w:t>математична;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4" w:name="n53"/>
      <w:bookmarkEnd w:id="4"/>
      <w:r w:rsidRPr="00B30F19">
        <w:rPr>
          <w:rFonts w:ascii="Times New Roman" w:hAnsi="Times New Roman"/>
          <w:color w:val="000000" w:themeColor="text1"/>
          <w:sz w:val="28"/>
          <w:szCs w:val="28"/>
        </w:rPr>
        <w:t>природнича;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5" w:name="n54"/>
      <w:bookmarkEnd w:id="5"/>
      <w:r w:rsidRPr="00B30F19">
        <w:rPr>
          <w:rFonts w:ascii="Times New Roman" w:hAnsi="Times New Roman"/>
          <w:color w:val="000000" w:themeColor="text1"/>
          <w:sz w:val="28"/>
          <w:szCs w:val="28"/>
        </w:rPr>
        <w:t>технологічна;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6" w:name="n55"/>
      <w:bookmarkEnd w:id="6"/>
      <w:r w:rsidRPr="00B30F19">
        <w:rPr>
          <w:rFonts w:ascii="Times New Roman" w:hAnsi="Times New Roman"/>
          <w:color w:val="000000" w:themeColor="text1"/>
          <w:sz w:val="28"/>
          <w:szCs w:val="28"/>
        </w:rPr>
        <w:t>інформатична;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7" w:name="n56"/>
      <w:bookmarkEnd w:id="7"/>
      <w:r w:rsidRPr="00B30F19">
        <w:rPr>
          <w:rFonts w:ascii="Times New Roman" w:hAnsi="Times New Roman"/>
          <w:color w:val="000000" w:themeColor="text1"/>
          <w:sz w:val="28"/>
          <w:szCs w:val="28"/>
        </w:rPr>
        <w:t>соціальна і здоров’язбережувальна;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8" w:name="n57"/>
      <w:bookmarkEnd w:id="8"/>
      <w:r w:rsidRPr="00B30F19">
        <w:rPr>
          <w:rFonts w:ascii="Times New Roman" w:hAnsi="Times New Roman"/>
          <w:color w:val="000000" w:themeColor="text1"/>
          <w:sz w:val="28"/>
          <w:szCs w:val="28"/>
        </w:rPr>
        <w:t>громадянська та історична;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9" w:name="n58"/>
      <w:bookmarkEnd w:id="9"/>
      <w:r w:rsidRPr="00B30F19">
        <w:rPr>
          <w:rFonts w:ascii="Times New Roman" w:hAnsi="Times New Roman"/>
          <w:color w:val="000000" w:themeColor="text1"/>
          <w:sz w:val="28"/>
          <w:szCs w:val="28"/>
        </w:rPr>
        <w:t>мистецька;</w:t>
      </w:r>
    </w:p>
    <w:p w:rsidR="00B30F19" w:rsidRPr="00D7718F"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0" w:name="n59"/>
      <w:bookmarkEnd w:id="10"/>
      <w:r w:rsidRPr="00B30F19">
        <w:rPr>
          <w:rFonts w:ascii="Times New Roman" w:hAnsi="Times New Roman"/>
          <w:color w:val="000000" w:themeColor="text1"/>
          <w:sz w:val="28"/>
          <w:szCs w:val="28"/>
        </w:rPr>
        <w:lastRenderedPageBreak/>
        <w:t>фізкультурна.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lang w:val="uk-UA"/>
        </w:rPr>
      </w:pPr>
      <w:bookmarkStart w:id="11" w:name="n60"/>
      <w:bookmarkEnd w:id="11"/>
      <w:r w:rsidRPr="00B30F19">
        <w:rPr>
          <w:rFonts w:ascii="Times New Roman" w:hAnsi="Times New Roman"/>
          <w:color w:val="000000" w:themeColor="text1"/>
          <w:sz w:val="28"/>
          <w:szCs w:val="28"/>
          <w:lang w:val="uk-UA"/>
        </w:rPr>
        <w:t>Компетентнісний потенціал кожної освітньої галузі забезпечує формування всіх ключових компетентностей.</w:t>
      </w:r>
    </w:p>
    <w:p w:rsidR="00904D47" w:rsidRDefault="00904D47" w:rsidP="00904D47">
      <w:pPr>
        <w:ind w:firstLine="709"/>
        <w:jc w:val="both"/>
        <w:rPr>
          <w:rFonts w:ascii="Times New Roman" w:eastAsia="Arial" w:hAnsi="Times New Roman"/>
          <w:sz w:val="28"/>
          <w:szCs w:val="28"/>
          <w:highlight w:val="white"/>
          <w:lang w:val="uk-UA" w:eastAsia="uk-UA"/>
        </w:rPr>
      </w:pPr>
      <w:bookmarkStart w:id="12" w:name="n61"/>
      <w:bookmarkEnd w:id="12"/>
      <w:r w:rsidRPr="008D60A8">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b/>
          <w:sz w:val="28"/>
          <w:szCs w:val="28"/>
          <w:highlight w:val="white"/>
          <w:lang w:val="uk-UA" w:eastAsia="uk-UA"/>
        </w:rPr>
        <w:t xml:space="preserve"> </w:t>
      </w:r>
      <w:r w:rsidRPr="008D60A8">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904D47" w:rsidRPr="00904D47" w:rsidRDefault="00904D47" w:rsidP="00904D47">
      <w:pPr>
        <w:shd w:val="clear" w:color="auto" w:fill="FFFFFF"/>
        <w:spacing w:after="150" w:line="240" w:lineRule="auto"/>
        <w:ind w:firstLine="450"/>
        <w:jc w:val="both"/>
        <w:rPr>
          <w:rFonts w:ascii="Times New Roman" w:hAnsi="Times New Roman"/>
          <w:color w:val="000000" w:themeColor="text1"/>
          <w:sz w:val="28"/>
          <w:szCs w:val="28"/>
        </w:rPr>
      </w:pPr>
      <w:r w:rsidRPr="00B30F19">
        <w:rPr>
          <w:rFonts w:ascii="Times New Roman" w:hAnsi="Times New Roman"/>
          <w:color w:val="000000" w:themeColor="text1"/>
          <w:sz w:val="28"/>
          <w:szCs w:val="28"/>
        </w:rPr>
        <w:t xml:space="preserve">Для кожної освітньої галузі визначено мету та загальні результати навчання здобувачів освіти в цілому. За ними впорядковано </w:t>
      </w:r>
      <w:r w:rsidRPr="00243421">
        <w:rPr>
          <w:rFonts w:ascii="Times New Roman" w:hAnsi="Times New Roman"/>
          <w:i/>
          <w:color w:val="000000" w:themeColor="text1"/>
          <w:sz w:val="28"/>
          <w:szCs w:val="28"/>
        </w:rPr>
        <w:t>обов’язкові результати навчання здобувачів освіти</w:t>
      </w:r>
      <w:r w:rsidRPr="00B30F19">
        <w:rPr>
          <w:rFonts w:ascii="Times New Roman" w:hAnsi="Times New Roman"/>
          <w:color w:val="000000" w:themeColor="text1"/>
          <w:sz w:val="28"/>
          <w:szCs w:val="28"/>
        </w:rPr>
        <w:t>, які є основою для їх подальшого навчання на наступних рівнях загальної середньої освіти.</w:t>
      </w:r>
    </w:p>
    <w:p w:rsidR="00904D47" w:rsidRDefault="00D01A20" w:rsidP="00D76B79">
      <w:pPr>
        <w:shd w:val="clear" w:color="auto" w:fill="FFFFFF"/>
        <w:spacing w:after="150" w:line="240" w:lineRule="auto"/>
        <w:ind w:firstLine="450"/>
        <w:jc w:val="both"/>
        <w:rPr>
          <w:rFonts w:ascii="Times New Roman" w:hAnsi="Times New Roman"/>
          <w:color w:val="000000" w:themeColor="text1"/>
          <w:sz w:val="28"/>
          <w:szCs w:val="28"/>
          <w:lang w:val="uk-UA"/>
        </w:rPr>
      </w:pPr>
      <w:r w:rsidRPr="00D7718F">
        <w:rPr>
          <w:rFonts w:ascii="Times New Roman" w:hAnsi="Times New Roman"/>
          <w:color w:val="000000" w:themeColor="text1"/>
          <w:sz w:val="28"/>
          <w:szCs w:val="28"/>
          <w:lang w:val="uk-UA"/>
        </w:rPr>
        <w:t>Обов</w:t>
      </w:r>
      <w:r w:rsidRPr="00B552D8">
        <w:rPr>
          <w:rFonts w:ascii="Times New Roman" w:hAnsi="Times New Roman"/>
          <w:color w:val="000000" w:themeColor="text1"/>
          <w:sz w:val="28"/>
          <w:szCs w:val="28"/>
          <w:lang w:val="uk-UA"/>
        </w:rPr>
        <w:t>’</w:t>
      </w:r>
      <w:r w:rsidRPr="00D7718F">
        <w:rPr>
          <w:rFonts w:ascii="Times New Roman" w:hAnsi="Times New Roman"/>
          <w:color w:val="000000" w:themeColor="text1"/>
          <w:sz w:val="28"/>
          <w:szCs w:val="28"/>
          <w:lang w:val="uk-UA"/>
        </w:rPr>
        <w:t>язкові та о</w:t>
      </w:r>
      <w:r w:rsidR="009B437D" w:rsidRPr="00D7718F">
        <w:rPr>
          <w:rFonts w:ascii="Times New Roman" w:hAnsi="Times New Roman"/>
          <w:color w:val="000000" w:themeColor="text1"/>
          <w:sz w:val="28"/>
          <w:szCs w:val="28"/>
          <w:lang w:val="uk-UA"/>
        </w:rPr>
        <w:t>чікувані результати навчання здобувачів освіти виз</w:t>
      </w:r>
      <w:r w:rsidRPr="00D7718F">
        <w:rPr>
          <w:rFonts w:ascii="Times New Roman" w:hAnsi="Times New Roman"/>
          <w:color w:val="000000" w:themeColor="text1"/>
          <w:sz w:val="28"/>
          <w:szCs w:val="28"/>
          <w:lang w:val="uk-UA"/>
        </w:rPr>
        <w:t>н</w:t>
      </w:r>
      <w:r w:rsidR="009B437D" w:rsidRPr="00D7718F">
        <w:rPr>
          <w:rFonts w:ascii="Times New Roman" w:hAnsi="Times New Roman"/>
          <w:color w:val="000000" w:themeColor="text1"/>
          <w:sz w:val="28"/>
          <w:szCs w:val="28"/>
          <w:lang w:val="uk-UA"/>
        </w:rPr>
        <w:t>ачені</w:t>
      </w:r>
      <w:r w:rsidRPr="00D7718F">
        <w:rPr>
          <w:rFonts w:ascii="Times New Roman" w:hAnsi="Times New Roman"/>
          <w:color w:val="000000" w:themeColor="text1"/>
          <w:sz w:val="28"/>
          <w:szCs w:val="28"/>
          <w:lang w:val="uk-UA"/>
        </w:rPr>
        <w:t xml:space="preserve"> Типовими освітніми програмами початкової освіти циклу І (1-2 класи), циклу ІІ (3-4 класи), складеними під керівництвом Шияна Р.</w:t>
      </w:r>
      <w:r w:rsidR="00D7718F">
        <w:rPr>
          <w:rFonts w:ascii="Times New Roman" w:hAnsi="Times New Roman"/>
          <w:color w:val="000000" w:themeColor="text1"/>
          <w:sz w:val="28"/>
          <w:szCs w:val="28"/>
          <w:lang w:val="uk-UA"/>
        </w:rPr>
        <w:t xml:space="preserve">Б. </w:t>
      </w:r>
    </w:p>
    <w:p w:rsidR="00ED2469" w:rsidRPr="00ED2469" w:rsidRDefault="00ED2469" w:rsidP="00ED2469">
      <w:pPr>
        <w:pStyle w:val="a3"/>
        <w:numPr>
          <w:ilvl w:val="0"/>
          <w:numId w:val="1"/>
        </w:numPr>
        <w:shd w:val="clear" w:color="auto" w:fill="FFFFFF"/>
        <w:tabs>
          <w:tab w:val="clear" w:pos="720"/>
        </w:tabs>
        <w:spacing w:after="150" w:line="240" w:lineRule="auto"/>
        <w:ind w:left="0"/>
        <w:jc w:val="both"/>
        <w:rPr>
          <w:rFonts w:ascii="Times New Roman" w:hAnsi="Times New Roman"/>
          <w:color w:val="000000" w:themeColor="text1"/>
          <w:sz w:val="28"/>
          <w:szCs w:val="28"/>
          <w:lang w:val="uk-UA"/>
        </w:rPr>
      </w:pPr>
      <w:r w:rsidRPr="00ED2469">
        <w:rPr>
          <w:rFonts w:ascii="Times New Roman" w:hAnsi="Times New Roman"/>
          <w:b/>
          <w:i/>
          <w:sz w:val="28"/>
          <w:szCs w:val="28"/>
        </w:rPr>
        <w:t>Рекомендовані форми організації освітнього процесу</w:t>
      </w:r>
      <w:r w:rsidRPr="00ED2469">
        <w:rPr>
          <w:rFonts w:ascii="Times New Roman" w:hAnsi="Times New Roman"/>
          <w:i/>
          <w:sz w:val="28"/>
          <w:szCs w:val="28"/>
        </w:rPr>
        <w:t>.</w:t>
      </w:r>
      <w:r w:rsidRPr="00ED2469">
        <w:rPr>
          <w:rFonts w:ascii="Times New Roman" w:hAnsi="Times New Roman"/>
          <w:sz w:val="28"/>
          <w:szCs w:val="28"/>
        </w:rPr>
        <w:t xml:space="preserve"> </w:t>
      </w:r>
    </w:p>
    <w:p w:rsidR="00ED2469" w:rsidRPr="00ED2469" w:rsidRDefault="00ED2469" w:rsidP="00ED2469">
      <w:pPr>
        <w:pStyle w:val="a3"/>
        <w:shd w:val="clear" w:color="auto" w:fill="FFFFFF"/>
        <w:spacing w:after="150" w:line="240" w:lineRule="auto"/>
        <w:ind w:left="0" w:firstLine="708"/>
        <w:jc w:val="both"/>
        <w:rPr>
          <w:rFonts w:ascii="Times New Roman" w:hAnsi="Times New Roman"/>
          <w:color w:val="000000" w:themeColor="text1"/>
          <w:sz w:val="28"/>
          <w:szCs w:val="28"/>
          <w:lang w:val="uk-UA"/>
        </w:rPr>
      </w:pPr>
      <w:r w:rsidRPr="00ED2469">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D35D2" w:rsidRPr="0069544A" w:rsidRDefault="00525611" w:rsidP="00AC6E6E">
      <w:pPr>
        <w:rPr>
          <w:rFonts w:ascii="Times New Roman" w:hAnsi="Times New Roman"/>
          <w:b/>
          <w:i/>
          <w:sz w:val="28"/>
          <w:szCs w:val="28"/>
          <w:lang w:val="uk-UA"/>
        </w:rPr>
      </w:pPr>
      <w:r>
        <w:rPr>
          <w:rFonts w:ascii="Times New Roman" w:hAnsi="Times New Roman"/>
          <w:i/>
          <w:sz w:val="28"/>
          <w:szCs w:val="28"/>
          <w:lang w:val="uk-UA"/>
        </w:rPr>
        <w:t>4</w:t>
      </w:r>
      <w:r w:rsidR="00AC6E6E" w:rsidRPr="0069544A">
        <w:rPr>
          <w:rFonts w:ascii="Times New Roman" w:hAnsi="Times New Roman"/>
          <w:i/>
          <w:sz w:val="28"/>
          <w:szCs w:val="28"/>
          <w:lang w:val="uk-UA"/>
        </w:rPr>
        <w:t>.</w:t>
      </w:r>
      <w:r w:rsidR="0069544A">
        <w:rPr>
          <w:rFonts w:ascii="Times New Roman" w:hAnsi="Times New Roman"/>
          <w:b/>
          <w:i/>
          <w:sz w:val="28"/>
          <w:szCs w:val="28"/>
          <w:lang w:val="uk-UA"/>
        </w:rPr>
        <w:t xml:space="preserve"> </w:t>
      </w:r>
      <w:r w:rsidR="000D35D2" w:rsidRPr="0069544A">
        <w:rPr>
          <w:rFonts w:ascii="Times New Roman" w:hAnsi="Times New Roman"/>
          <w:b/>
          <w:i/>
          <w:sz w:val="28"/>
          <w:szCs w:val="28"/>
          <w:lang w:val="uk-UA"/>
        </w:rPr>
        <w:t>Вимоги до осіб, які можуть розпочинати здобуття початкової освіти.</w:t>
      </w:r>
    </w:p>
    <w:p w:rsidR="000D35D2" w:rsidRPr="00644512" w:rsidRDefault="000D35D2" w:rsidP="0069544A">
      <w:pPr>
        <w:ind w:left="-284" w:firstLine="284"/>
        <w:rPr>
          <w:rFonts w:ascii="Times New Roman" w:hAnsi="Times New Roman"/>
          <w:sz w:val="28"/>
          <w:szCs w:val="28"/>
          <w:lang w:val="uk-UA"/>
        </w:rPr>
      </w:pPr>
      <w:r w:rsidRPr="00644512">
        <w:rPr>
          <w:rFonts w:ascii="Times New Roman" w:hAnsi="Times New Roman"/>
          <w:sz w:val="28"/>
          <w:szCs w:val="28"/>
          <w:lang w:val="uk-UA"/>
        </w:rPr>
        <w:t xml:space="preserve">Початкова освіта здобувається, як правило, </w:t>
      </w:r>
      <w:r>
        <w:rPr>
          <w:rFonts w:ascii="Times New Roman" w:hAnsi="Times New Roman"/>
          <w:sz w:val="28"/>
          <w:szCs w:val="28"/>
          <w:lang w:val="uk-UA"/>
        </w:rPr>
        <w:t>з шести років. Діти, яким на 1 вересня поточного навчального року виповнилося сім років, повинні розпочинати здобуття початкової освіти цього ж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D1DAE" w:rsidRPr="00AC6E6E" w:rsidRDefault="00525611" w:rsidP="00032885">
      <w:pPr>
        <w:autoSpaceDE w:val="0"/>
        <w:autoSpaceDN w:val="0"/>
        <w:adjustRightInd w:val="0"/>
        <w:spacing w:after="0" w:line="240" w:lineRule="auto"/>
        <w:ind w:left="-284"/>
        <w:jc w:val="both"/>
        <w:rPr>
          <w:rFonts w:ascii="Times New Roman" w:eastAsiaTheme="minorHAnsi" w:hAnsi="Times New Roman"/>
          <w:sz w:val="28"/>
          <w:szCs w:val="28"/>
          <w:lang w:val="uk-UA" w:eastAsia="en-US"/>
        </w:rPr>
      </w:pPr>
      <w:r>
        <w:rPr>
          <w:rFonts w:ascii="Times New Roman" w:eastAsia="Calibri" w:hAnsi="Times New Roman"/>
          <w:i/>
          <w:sz w:val="28"/>
          <w:szCs w:val="28"/>
          <w:lang w:val="uk-UA"/>
        </w:rPr>
        <w:t>5</w:t>
      </w:r>
      <w:r w:rsidR="00AC6E6E">
        <w:rPr>
          <w:rFonts w:ascii="Times New Roman" w:eastAsia="Calibri" w:hAnsi="Times New Roman"/>
          <w:i/>
          <w:sz w:val="28"/>
          <w:szCs w:val="28"/>
          <w:lang w:val="uk-UA"/>
        </w:rPr>
        <w:t>.</w:t>
      </w:r>
      <w:r w:rsidR="00DD1DAE" w:rsidRPr="0069544A">
        <w:rPr>
          <w:rFonts w:ascii="Times New Roman" w:eastAsia="Calibri" w:hAnsi="Times New Roman"/>
          <w:b/>
          <w:i/>
          <w:sz w:val="28"/>
          <w:szCs w:val="28"/>
          <w:lang w:val="uk-UA"/>
        </w:rPr>
        <w:t>Форми організації освітнього процесу</w:t>
      </w:r>
      <w:r w:rsidR="00DD1DAE" w:rsidRPr="00AC6E6E">
        <w:rPr>
          <w:rFonts w:ascii="Times New Roman" w:eastAsia="Calibri" w:hAnsi="Times New Roman"/>
          <w:i/>
          <w:sz w:val="28"/>
          <w:szCs w:val="28"/>
          <w:lang w:val="uk-UA"/>
        </w:rPr>
        <w:t>.</w:t>
      </w:r>
      <w:r w:rsidR="000C35F9">
        <w:rPr>
          <w:rFonts w:ascii="Arial" w:hAnsi="Arial" w:cs="Arial"/>
          <w:color w:val="4B4B4B"/>
          <w:sz w:val="24"/>
          <w:szCs w:val="24"/>
          <w:lang w:val="uk-UA"/>
        </w:rPr>
        <w:t xml:space="preserve"> </w:t>
      </w:r>
      <w:r w:rsidR="00DD1DAE" w:rsidRPr="00AC6E6E">
        <w:rPr>
          <w:rFonts w:ascii="Times New Roman" w:eastAsiaTheme="minorHAnsi" w:hAnsi="Times New Roman"/>
          <w:sz w:val="28"/>
          <w:szCs w:val="28"/>
          <w:lang w:val="uk-UA" w:eastAsia="en-US"/>
        </w:rPr>
        <w:t xml:space="preserve">Організація освітнього процесу в </w:t>
      </w:r>
      <w:r w:rsidR="00AC6E6E">
        <w:rPr>
          <w:rFonts w:ascii="Times New Roman" w:eastAsiaTheme="minorHAnsi" w:hAnsi="Times New Roman"/>
          <w:sz w:val="28"/>
          <w:szCs w:val="28"/>
          <w:lang w:val="uk-UA" w:eastAsia="en-US"/>
        </w:rPr>
        <w:t xml:space="preserve">1- 4 класах </w:t>
      </w:r>
      <w:r w:rsidR="00DD1DAE" w:rsidRPr="00AC6E6E">
        <w:rPr>
          <w:rFonts w:ascii="Times New Roman" w:eastAsiaTheme="minorHAnsi" w:hAnsi="Times New Roman"/>
          <w:sz w:val="28"/>
          <w:szCs w:val="28"/>
          <w:lang w:val="uk-UA" w:eastAsia="en-US"/>
        </w:rPr>
        <w:t xml:space="preserve">ОНЗ «Студенянська ЗОШ І-ІІІ ступенів» здійснюється відповідно до  форм і методів сучасної освіти. Основними формами організації освітнього процесу є різні типи уроку. </w:t>
      </w:r>
      <w:r w:rsidR="00DD1DAE" w:rsidRPr="000C35F9">
        <w:rPr>
          <w:rFonts w:ascii="Times New Roman" w:eastAsiaTheme="minorHAnsi" w:hAnsi="Times New Roman"/>
          <w:sz w:val="28"/>
          <w:szCs w:val="28"/>
          <w:lang w:val="uk-UA" w:eastAsia="en-US"/>
        </w:rPr>
        <w:t>Пошук інновацій</w:t>
      </w:r>
      <w:r w:rsidR="00DD1DAE" w:rsidRPr="00AC6E6E">
        <w:rPr>
          <w:rFonts w:ascii="Times New Roman" w:eastAsiaTheme="minorHAnsi" w:hAnsi="Times New Roman"/>
          <w:sz w:val="28"/>
          <w:szCs w:val="28"/>
          <w:lang w:val="uk-UA" w:eastAsia="en-US"/>
        </w:rPr>
        <w:t xml:space="preserve"> </w:t>
      </w:r>
      <w:r w:rsidR="00DD1DAE" w:rsidRPr="000C35F9">
        <w:rPr>
          <w:rFonts w:ascii="Times New Roman" w:eastAsiaTheme="minorHAnsi" w:hAnsi="Times New Roman"/>
          <w:sz w:val="28"/>
          <w:szCs w:val="28"/>
          <w:lang w:val="uk-UA" w:eastAsia="en-US"/>
        </w:rPr>
        <w:t>зосереджений на проведенні інтегрованих  уроків</w:t>
      </w:r>
      <w:r w:rsidR="00DD1DAE" w:rsidRPr="00AC6E6E">
        <w:rPr>
          <w:rFonts w:ascii="Times New Roman" w:eastAsiaTheme="minorHAnsi" w:hAnsi="Times New Roman"/>
          <w:sz w:val="28"/>
          <w:szCs w:val="28"/>
          <w:lang w:val="uk-UA" w:eastAsia="en-US"/>
        </w:rPr>
        <w:t>, уроків з використанням «хмарних технологій</w:t>
      </w:r>
      <w:r w:rsidR="00726ED2">
        <w:rPr>
          <w:rFonts w:ascii="Times New Roman" w:eastAsiaTheme="minorHAnsi" w:hAnsi="Times New Roman"/>
          <w:sz w:val="28"/>
          <w:szCs w:val="28"/>
          <w:lang w:val="uk-UA" w:eastAsia="en-US"/>
        </w:rPr>
        <w:t>», а також організації</w:t>
      </w:r>
      <w:r w:rsidR="00DD1DAE" w:rsidRPr="00AC6E6E">
        <w:rPr>
          <w:rFonts w:ascii="Times New Roman" w:eastAsiaTheme="minorHAnsi" w:hAnsi="Times New Roman"/>
          <w:sz w:val="28"/>
          <w:szCs w:val="28"/>
          <w:lang w:val="uk-UA" w:eastAsia="en-US"/>
        </w:rPr>
        <w:t xml:space="preserve"> змішаного та дистанційного навчання.</w:t>
      </w:r>
    </w:p>
    <w:p w:rsidR="00DD1DAE" w:rsidRPr="00AC6E6E" w:rsidRDefault="00DD1DAE" w:rsidP="0069544A">
      <w:pPr>
        <w:autoSpaceDE w:val="0"/>
        <w:autoSpaceDN w:val="0"/>
        <w:adjustRightInd w:val="0"/>
        <w:spacing w:after="0" w:line="240" w:lineRule="auto"/>
        <w:ind w:left="-284"/>
        <w:rPr>
          <w:rFonts w:ascii="Times New Roman" w:eastAsia="Times New Roman,Bold" w:hAnsi="Times New Roman"/>
          <w:b/>
          <w:bCs/>
          <w:sz w:val="28"/>
          <w:szCs w:val="28"/>
          <w:lang w:eastAsia="en-US"/>
        </w:rPr>
      </w:pPr>
      <w:r w:rsidRPr="00AC6E6E">
        <w:rPr>
          <w:rFonts w:ascii="Times New Roman" w:eastAsia="Times New Roman,Bold" w:hAnsi="Times New Roman"/>
          <w:b/>
          <w:bCs/>
          <w:sz w:val="28"/>
          <w:szCs w:val="28"/>
          <w:lang w:eastAsia="en-US"/>
        </w:rPr>
        <w:lastRenderedPageBreak/>
        <w:t>Типи уроків:</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формування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розвитку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перевірки та/або оцінювання досягнення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корекції основних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комбінований урок.</w:t>
      </w:r>
    </w:p>
    <w:p w:rsidR="00DD1DAE" w:rsidRDefault="00DD1DAE" w:rsidP="00032885">
      <w:pPr>
        <w:autoSpaceDE w:val="0"/>
        <w:autoSpaceDN w:val="0"/>
        <w:adjustRightInd w:val="0"/>
        <w:spacing w:after="0" w:line="240" w:lineRule="auto"/>
        <w:ind w:left="-284" w:firstLine="992"/>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Також формами організації освітнього процесу в закладі освіти є екскурсії,</w:t>
      </w:r>
      <w:r w:rsidR="0069544A">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віртуальні подорожі, уроки-семінари, конференції, форуми, спектаклі, квести</w:t>
      </w:r>
      <w:r w:rsidR="00AC6E6E">
        <w:rPr>
          <w:rFonts w:ascii="Times New Roman" w:eastAsiaTheme="minorHAnsi" w:hAnsi="Times New Roman"/>
          <w:sz w:val="28"/>
          <w:szCs w:val="28"/>
          <w:lang w:eastAsia="en-US"/>
        </w:rPr>
        <w:t>,</w:t>
      </w:r>
      <w:r w:rsidR="00AC6E6E">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інтерактивні уроки, </w:t>
      </w:r>
      <w:r w:rsidR="0069544A" w:rsidRPr="008D60A8">
        <w:rPr>
          <w:rFonts w:ascii="Times New Roman" w:eastAsia="Calibri" w:hAnsi="Times New Roman"/>
          <w:sz w:val="28"/>
          <w:szCs w:val="28"/>
          <w:lang w:val="uk-UA"/>
        </w:rPr>
        <w:t xml:space="preserve">спектаклі, квести, які вчитель організує у межах уроку або в позаурочний час. </w:t>
      </w:r>
    </w:p>
    <w:p w:rsidR="00DD1DAE" w:rsidRPr="008D60A8" w:rsidRDefault="00DD1DAE" w:rsidP="004908AB">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1DAE" w:rsidRPr="008D60A8" w:rsidRDefault="00DD1DAE" w:rsidP="0069544A">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6ED2" w:rsidRPr="00525611" w:rsidRDefault="00525611" w:rsidP="00525611">
      <w:pPr>
        <w:shd w:val="clear" w:color="auto" w:fill="FFFFFF"/>
        <w:ind w:left="360"/>
        <w:jc w:val="both"/>
        <w:rPr>
          <w:rFonts w:ascii="Times New Roman" w:eastAsia="Calibri" w:hAnsi="Times New Roman"/>
          <w:sz w:val="28"/>
          <w:szCs w:val="28"/>
          <w:lang w:val="uk-UA"/>
        </w:rPr>
      </w:pPr>
      <w:r>
        <w:rPr>
          <w:rFonts w:ascii="Times New Roman" w:eastAsia="Calibri" w:hAnsi="Times New Roman"/>
          <w:b/>
          <w:i/>
          <w:sz w:val="28"/>
          <w:szCs w:val="28"/>
          <w:lang w:val="uk-UA"/>
        </w:rPr>
        <w:t xml:space="preserve">6. </w:t>
      </w:r>
      <w:r w:rsidR="00726ED2" w:rsidRPr="00525611">
        <w:rPr>
          <w:rFonts w:ascii="Times New Roman" w:eastAsia="Calibri" w:hAnsi="Times New Roman"/>
          <w:b/>
          <w:i/>
          <w:sz w:val="28"/>
          <w:szCs w:val="28"/>
          <w:lang w:val="uk-UA"/>
        </w:rPr>
        <w:t>Опис та інструменти системи внутрішнього забезпечення якості освіти.</w:t>
      </w:r>
      <w:r w:rsidR="00726ED2" w:rsidRPr="00525611">
        <w:rPr>
          <w:rFonts w:ascii="Times New Roman" w:eastAsia="Calibri" w:hAnsi="Times New Roman"/>
          <w:sz w:val="28"/>
          <w:szCs w:val="28"/>
          <w:lang w:val="uk-UA"/>
        </w:rPr>
        <w:t xml:space="preserve"> Система внутрішнього забезпечення якості складається з наступних компонентів:</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кадрове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навчально-методичне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матеріально-технічне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якість проведення навчальних занять;</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 xml:space="preserve">моніторинг досягнення </w:t>
      </w:r>
      <w:r w:rsidRPr="008D60A8">
        <w:rPr>
          <w:rFonts w:ascii="Times New Roman" w:hAnsi="Times New Roman"/>
          <w:sz w:val="28"/>
          <w:szCs w:val="28"/>
          <w:lang w:val="uk-UA" w:eastAsia="uk-UA"/>
        </w:rPr>
        <w:t xml:space="preserve">учнями </w:t>
      </w:r>
      <w:r w:rsidRPr="008D60A8">
        <w:rPr>
          <w:rFonts w:ascii="Times New Roman" w:eastAsia="Calibri" w:hAnsi="Times New Roman"/>
          <w:sz w:val="28"/>
          <w:szCs w:val="28"/>
          <w:lang w:val="uk-UA"/>
        </w:rPr>
        <w:t>результатів навчання (компетентностей).</w:t>
      </w:r>
    </w:p>
    <w:p w:rsidR="00726ED2" w:rsidRPr="008D60A8" w:rsidRDefault="00726ED2" w:rsidP="009E1D9D">
      <w:pPr>
        <w:shd w:val="clear" w:color="auto" w:fill="FFFFFF"/>
        <w:tabs>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Завдання системи внутрішнього забезпечення якості освіти:</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оновлення методичної бази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моніторинг та оптимізація соціально-психологічного середовища закладу освіти;</w:t>
      </w:r>
    </w:p>
    <w:p w:rsidR="00726ED2"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rsidR="00032885" w:rsidRDefault="00032885"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p>
    <w:p w:rsidR="00767193" w:rsidRPr="00767193" w:rsidRDefault="00767193" w:rsidP="009E1D9D">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lastRenderedPageBreak/>
        <w:t>Кадрове забезпечення</w:t>
      </w:r>
      <w:r w:rsidR="003D2546">
        <w:rPr>
          <w:rFonts w:ascii="Times New Roman" w:eastAsia="Calibri" w:hAnsi="Times New Roman"/>
          <w:b/>
          <w:sz w:val="28"/>
          <w:szCs w:val="28"/>
          <w:lang w:val="uk-UA"/>
        </w:rPr>
        <w:t xml:space="preserve"> освітньої діяльності</w:t>
      </w:r>
    </w:p>
    <w:p w:rsidR="00125EE7" w:rsidRPr="00032885" w:rsidRDefault="00726ED2" w:rsidP="00032885">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початковій школі ОНЗ «Студенянська ЗОШ І – ІІІ ступенів»</w:t>
      </w:r>
      <w:r w:rsidR="0058562A">
        <w:rPr>
          <w:rFonts w:ascii="Times New Roman" w:eastAsia="Calibri" w:hAnsi="Times New Roman"/>
          <w:color w:val="000000" w:themeColor="text1"/>
          <w:sz w:val="28"/>
          <w:szCs w:val="28"/>
          <w:lang w:val="uk-UA"/>
        </w:rPr>
        <w:t xml:space="preserve"> здійснюють</w:t>
      </w:r>
      <w:r>
        <w:rPr>
          <w:rFonts w:ascii="Times New Roman" w:eastAsia="Calibri" w:hAnsi="Times New Roman"/>
          <w:color w:val="000000" w:themeColor="text1"/>
          <w:sz w:val="28"/>
          <w:szCs w:val="28"/>
          <w:lang w:val="uk-UA"/>
        </w:rPr>
        <w:t xml:space="preserve"> 9 педагогічних працівників, серед них </w:t>
      </w:r>
      <w:r w:rsidR="00060E6E">
        <w:rPr>
          <w:rFonts w:ascii="Times New Roman" w:eastAsia="Calibri" w:hAnsi="Times New Roman"/>
          <w:color w:val="000000" w:themeColor="text1"/>
          <w:sz w:val="28"/>
          <w:szCs w:val="28"/>
          <w:lang w:val="uk-UA"/>
        </w:rPr>
        <w:t xml:space="preserve">педагогічне звання </w:t>
      </w:r>
      <w:r w:rsidR="00032885">
        <w:rPr>
          <w:rFonts w:ascii="Times New Roman" w:eastAsia="Calibri" w:hAnsi="Times New Roman"/>
          <w:color w:val="000000" w:themeColor="text1"/>
          <w:sz w:val="28"/>
          <w:szCs w:val="28"/>
          <w:lang w:val="uk-UA"/>
        </w:rPr>
        <w:t>«вчитель-методист» присвоєно 1, «старший вчитель» -</w:t>
      </w:r>
      <w:r w:rsidR="00060E6E">
        <w:rPr>
          <w:rFonts w:ascii="Times New Roman" w:eastAsia="Calibri" w:hAnsi="Times New Roman"/>
          <w:color w:val="000000" w:themeColor="text1"/>
          <w:sz w:val="28"/>
          <w:szCs w:val="28"/>
          <w:lang w:val="uk-UA"/>
        </w:rPr>
        <w:t xml:space="preserve"> 3, </w:t>
      </w:r>
      <w:r>
        <w:rPr>
          <w:rFonts w:ascii="Times New Roman" w:eastAsia="Calibri" w:hAnsi="Times New Roman"/>
          <w:color w:val="000000" w:themeColor="text1"/>
          <w:sz w:val="28"/>
          <w:szCs w:val="28"/>
          <w:lang w:val="uk-UA"/>
        </w:rPr>
        <w:t>кваліфікаційну категорію «спеціаліст вищої категорії» мають 7, «спеціаліст І категорі</w:t>
      </w:r>
      <w:r w:rsidR="00032885">
        <w:rPr>
          <w:rFonts w:ascii="Times New Roman" w:eastAsia="Calibri" w:hAnsi="Times New Roman"/>
          <w:color w:val="000000" w:themeColor="text1"/>
          <w:sz w:val="28"/>
          <w:szCs w:val="28"/>
          <w:lang w:val="uk-UA"/>
        </w:rPr>
        <w:t>ї» – 1, «спеціаліст</w:t>
      </w:r>
      <w:r>
        <w:rPr>
          <w:rFonts w:ascii="Times New Roman" w:eastAsia="Calibri" w:hAnsi="Times New Roman"/>
          <w:color w:val="000000" w:themeColor="text1"/>
          <w:sz w:val="28"/>
          <w:szCs w:val="28"/>
          <w:lang w:val="uk-UA"/>
        </w:rPr>
        <w:t xml:space="preserve">» – 1. </w:t>
      </w:r>
      <w:r w:rsidR="00F95F9C">
        <w:rPr>
          <w:rFonts w:ascii="Times New Roman" w:eastAsia="Calibri" w:hAnsi="Times New Roman"/>
          <w:color w:val="000000" w:themeColor="text1"/>
          <w:sz w:val="28"/>
          <w:szCs w:val="28"/>
          <w:lang w:val="uk-UA"/>
        </w:rPr>
        <w:t>Усі вчителі проходять курси підвищення кваліфікації відповідно до затвердженого плану</w:t>
      </w:r>
      <w:r w:rsidR="00032885">
        <w:rPr>
          <w:rFonts w:ascii="Times New Roman" w:eastAsia="Calibri" w:hAnsi="Times New Roman"/>
          <w:color w:val="000000" w:themeColor="text1"/>
          <w:sz w:val="28"/>
          <w:szCs w:val="28"/>
          <w:lang w:val="uk-UA"/>
        </w:rPr>
        <w:t>-графіку</w:t>
      </w:r>
      <w:r w:rsidR="00F95F9C">
        <w:rPr>
          <w:rFonts w:ascii="Times New Roman" w:eastAsia="Calibri" w:hAnsi="Times New Roman"/>
          <w:color w:val="000000" w:themeColor="text1"/>
          <w:sz w:val="28"/>
          <w:szCs w:val="28"/>
          <w:lang w:val="uk-UA"/>
        </w:rPr>
        <w:t xml:space="preserve"> при</w:t>
      </w:r>
      <w:r w:rsidR="00032885">
        <w:rPr>
          <w:rFonts w:ascii="Times New Roman" w:eastAsia="Calibri" w:hAnsi="Times New Roman"/>
          <w:color w:val="000000" w:themeColor="text1"/>
          <w:sz w:val="28"/>
          <w:szCs w:val="28"/>
          <w:lang w:val="uk-UA"/>
        </w:rPr>
        <w:t xml:space="preserve"> КЗВО </w:t>
      </w:r>
      <w:r w:rsidR="00F95F9C">
        <w:rPr>
          <w:rFonts w:ascii="Times New Roman" w:eastAsia="Calibri" w:hAnsi="Times New Roman"/>
          <w:color w:val="000000" w:themeColor="text1"/>
          <w:sz w:val="28"/>
          <w:szCs w:val="28"/>
          <w:lang w:val="uk-UA"/>
        </w:rPr>
        <w:t xml:space="preserve"> </w:t>
      </w:r>
      <w:r w:rsidR="00032885">
        <w:rPr>
          <w:rFonts w:ascii="Times New Roman" w:eastAsia="Calibri" w:hAnsi="Times New Roman"/>
          <w:color w:val="000000" w:themeColor="text1"/>
          <w:sz w:val="28"/>
          <w:szCs w:val="28"/>
          <w:lang w:val="uk-UA"/>
        </w:rPr>
        <w:t>«Вінницька академія безперервної освіти»</w:t>
      </w:r>
      <w:r w:rsidR="00767193">
        <w:rPr>
          <w:rFonts w:ascii="Times New Roman" w:eastAsia="Calibri" w:hAnsi="Times New Roman"/>
          <w:color w:val="000000" w:themeColor="text1"/>
          <w:sz w:val="28"/>
          <w:szCs w:val="28"/>
          <w:lang w:val="uk-UA"/>
        </w:rPr>
        <w:t>, а також вивчають передовий досвід колег за допомогою періодичних друкованих видань та мережі Інтернет.</w:t>
      </w:r>
      <w:r w:rsidR="00F95F9C">
        <w:rPr>
          <w:rFonts w:ascii="Times New Roman" w:eastAsia="Calibri" w:hAnsi="Times New Roman"/>
          <w:color w:val="000000" w:themeColor="text1"/>
          <w:sz w:val="28"/>
          <w:szCs w:val="28"/>
          <w:lang w:val="uk-UA"/>
        </w:rPr>
        <w:t xml:space="preserve"> </w:t>
      </w:r>
    </w:p>
    <w:p w:rsidR="009B67CF" w:rsidRPr="0058562A" w:rsidRDefault="009B67CF" w:rsidP="009B67CF">
      <w:pPr>
        <w:autoSpaceDE w:val="0"/>
        <w:autoSpaceDN w:val="0"/>
        <w:adjustRightInd w:val="0"/>
        <w:spacing w:after="0" w:line="240" w:lineRule="auto"/>
        <w:rPr>
          <w:rFonts w:ascii="Times New Roman" w:eastAsia="Times New Roman,Bold" w:hAnsi="Times New Roman"/>
          <w:b/>
          <w:bCs/>
          <w:sz w:val="28"/>
          <w:szCs w:val="28"/>
          <w:lang w:eastAsia="en-US"/>
        </w:rPr>
      </w:pPr>
      <w:r w:rsidRPr="0076693B">
        <w:rPr>
          <w:rFonts w:ascii="Times New Roman" w:eastAsia="Times New Roman,Bold" w:hAnsi="Times New Roman"/>
          <w:b/>
          <w:bCs/>
          <w:sz w:val="28"/>
          <w:szCs w:val="28"/>
          <w:lang w:eastAsia="en-US"/>
        </w:rPr>
        <w:t xml:space="preserve">Перелік навчальних програм для 1-3-х </w:t>
      </w:r>
      <w:r w:rsidR="0058562A">
        <w:rPr>
          <w:rFonts w:ascii="Times New Roman" w:eastAsia="Times New Roman,Bold" w:hAnsi="Times New Roman"/>
          <w:b/>
          <w:bCs/>
          <w:sz w:val="28"/>
          <w:szCs w:val="28"/>
          <w:lang w:eastAsia="en-US"/>
        </w:rPr>
        <w:t>класів</w:t>
      </w:r>
    </w:p>
    <w:p w:rsidR="009B67CF" w:rsidRPr="0058562A" w:rsidRDefault="009B67CF" w:rsidP="009B67CF">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1</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1-2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Pr="0058562A">
        <w:rPr>
          <w:rFonts w:ascii="Times New Roman" w:eastAsia="Times New Roman,Bold" w:hAnsi="Times New Roman"/>
          <w:sz w:val="28"/>
          <w:szCs w:val="28"/>
          <w:lang w:eastAsia="en-US"/>
        </w:rPr>
        <w:t>України від 08.10.2019 № 1272)</w:t>
      </w:r>
    </w:p>
    <w:p w:rsidR="00767193" w:rsidRPr="00F9037C" w:rsidRDefault="009B67CF" w:rsidP="002F4210">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2</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3-4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00032885">
        <w:rPr>
          <w:rFonts w:ascii="Times New Roman" w:eastAsia="Times New Roman,Bold" w:hAnsi="Times New Roman"/>
          <w:sz w:val="28"/>
          <w:szCs w:val="28"/>
          <w:lang w:eastAsia="en-US"/>
        </w:rPr>
        <w:t>України від 08.10.2019 № 1273)</w:t>
      </w:r>
    </w:p>
    <w:p w:rsidR="009A1234" w:rsidRPr="009A1234" w:rsidRDefault="009A1234" w:rsidP="009A1234">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sidRPr="009A1234">
        <w:rPr>
          <w:rFonts w:ascii="Times New Roman" w:eastAsia="TimesNewRomanPSMT" w:hAnsi="Times New Roman"/>
          <w:sz w:val="28"/>
          <w:szCs w:val="28"/>
          <w:lang w:eastAsia="en-US"/>
        </w:rPr>
        <w:t xml:space="preserve">У 1-4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 xml:space="preserve">Також </w:t>
      </w:r>
      <w:r w:rsidR="000C35F9">
        <w:rPr>
          <w:rFonts w:ascii="Times New Roman" w:eastAsia="TimesNewRomanPSMT" w:hAnsi="Times New Roman"/>
          <w:sz w:val="28"/>
          <w:szCs w:val="28"/>
          <w:lang w:val="uk-UA" w:eastAsia="en-US"/>
        </w:rPr>
        <w:t>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p>
    <w:p w:rsidR="0058562A" w:rsidRPr="009A1234" w:rsidRDefault="009A1234" w:rsidP="009A1234">
      <w:pPr>
        <w:autoSpaceDE w:val="0"/>
        <w:autoSpaceDN w:val="0"/>
        <w:adjustRightInd w:val="0"/>
        <w:spacing w:after="0" w:line="240" w:lineRule="auto"/>
        <w:ind w:left="-284"/>
        <w:jc w:val="both"/>
        <w:rPr>
          <w:rFonts w:ascii="Times New Roman" w:eastAsia="Times New Roman,Bold" w:hAnsi="Times New Roman"/>
          <w:b/>
          <w:sz w:val="28"/>
          <w:szCs w:val="28"/>
          <w:lang w:val="uk-UA" w:eastAsia="en-US"/>
        </w:rPr>
      </w:pPr>
      <w:r w:rsidRPr="009A1234">
        <w:rPr>
          <w:rFonts w:ascii="Times New Roman" w:eastAsia="Times New Roman,Bold" w:hAnsi="Times New Roman"/>
          <w:b/>
          <w:sz w:val="28"/>
          <w:szCs w:val="28"/>
          <w:lang w:val="uk-UA" w:eastAsia="en-US"/>
        </w:rPr>
        <w:t xml:space="preserve">Оцінювання навчальних досягнень </w:t>
      </w:r>
    </w:p>
    <w:p w:rsidR="002F4210" w:rsidRPr="0076693B" w:rsidRDefault="002F4210" w:rsidP="00F62EAD">
      <w:pPr>
        <w:spacing w:after="0" w:line="240" w:lineRule="auto"/>
        <w:ind w:left="-284" w:firstLine="992"/>
        <w:jc w:val="both"/>
        <w:rPr>
          <w:rFonts w:ascii="Times New Roman" w:hAnsi="Times New Roman"/>
          <w:color w:val="000000" w:themeColor="text1"/>
          <w:sz w:val="28"/>
          <w:szCs w:val="28"/>
        </w:rPr>
      </w:pPr>
      <w:r w:rsidRPr="0076693B">
        <w:rPr>
          <w:rFonts w:ascii="Times New Roman" w:hAnsi="Times New Roman"/>
          <w:color w:val="000000" w:themeColor="text1"/>
          <w:sz w:val="28"/>
          <w:szCs w:val="28"/>
        </w:rPr>
        <w:t xml:space="preserve">Навчальні досягнення здобувачів </w:t>
      </w:r>
      <w:r w:rsidR="009A1234">
        <w:rPr>
          <w:rFonts w:ascii="Times New Roman" w:hAnsi="Times New Roman"/>
          <w:color w:val="000000" w:themeColor="text1"/>
          <w:sz w:val="28"/>
          <w:szCs w:val="28"/>
          <w:lang w:val="uk-UA"/>
        </w:rPr>
        <w:t xml:space="preserve">освіти </w:t>
      </w:r>
      <w:r w:rsidR="009A1234">
        <w:rPr>
          <w:rFonts w:ascii="Times New Roman" w:hAnsi="Times New Roman"/>
          <w:color w:val="000000" w:themeColor="text1"/>
          <w:sz w:val="28"/>
          <w:szCs w:val="28"/>
        </w:rPr>
        <w:t>в</w:t>
      </w:r>
      <w:r w:rsidRPr="0076693B">
        <w:rPr>
          <w:rFonts w:ascii="Times New Roman" w:hAnsi="Times New Roman"/>
          <w:color w:val="000000" w:themeColor="text1"/>
          <w:sz w:val="28"/>
          <w:szCs w:val="28"/>
        </w:rPr>
        <w:t xml:space="preserve"> 1-2 класах підлягають вербальному, формувальному оцінюванню, у 3-4 – формува</w:t>
      </w:r>
      <w:r w:rsidR="00BA05A3">
        <w:rPr>
          <w:rFonts w:ascii="Times New Roman" w:hAnsi="Times New Roman"/>
          <w:color w:val="000000" w:themeColor="text1"/>
          <w:sz w:val="28"/>
          <w:szCs w:val="28"/>
        </w:rPr>
        <w:t>льному та підсумковому (за рівнями досягнень</w:t>
      </w:r>
      <w:r w:rsidRPr="0076693B">
        <w:rPr>
          <w:rFonts w:ascii="Times New Roman" w:hAnsi="Times New Roman"/>
          <w:color w:val="000000" w:themeColor="text1"/>
          <w:sz w:val="28"/>
          <w:szCs w:val="28"/>
        </w:rPr>
        <w:t>) оцінюванню.</w:t>
      </w:r>
    </w:p>
    <w:p w:rsidR="00847504" w:rsidRDefault="00847504" w:rsidP="00F62EAD">
      <w:pPr>
        <w:spacing w:after="0" w:line="240" w:lineRule="auto"/>
        <w:ind w:left="-284" w:firstLine="992"/>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 оцінювання особистісних надбань учнів 1-4 класів виражається вербальною оцінкою, а об</w:t>
      </w:r>
      <w:r w:rsidRPr="00847504">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єктивних результатів навчання у 1-2 класах – вербальною оцінкою, у 3-4 класах – рівневою оцінкою (відповідно до рішення засідання педагогічної ради від </w:t>
      </w:r>
      <w:r w:rsidR="00F17337">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1.08.2021 року</w:t>
      </w:r>
      <w:r w:rsidR="00F17337">
        <w:rPr>
          <w:rFonts w:ascii="Times New Roman" w:hAnsi="Times New Roman"/>
          <w:color w:val="000000" w:themeColor="text1"/>
          <w:sz w:val="28"/>
          <w:szCs w:val="28"/>
          <w:lang w:val="uk-UA"/>
        </w:rPr>
        <w:t>, протокол № 1).</w:t>
      </w:r>
    </w:p>
    <w:p w:rsidR="00F17337" w:rsidRDefault="00F17337" w:rsidP="00943D12">
      <w:pPr>
        <w:spacing w:after="0" w:line="240" w:lineRule="auto"/>
        <w:ind w:left="-284" w:firstLine="992"/>
        <w:jc w:val="both"/>
        <w:rPr>
          <w:rFonts w:ascii="Times New Roman" w:hAnsi="Times New Roman"/>
          <w:bCs/>
          <w:color w:val="000000"/>
          <w:sz w:val="28"/>
          <w:szCs w:val="28"/>
          <w:bdr w:val="none" w:sz="0" w:space="0" w:color="auto" w:frame="1"/>
          <w:shd w:val="clear" w:color="auto" w:fill="FFFFFF"/>
          <w:lang w:val="uk-UA"/>
        </w:rPr>
      </w:pPr>
      <w:r w:rsidRPr="00F17337">
        <w:rPr>
          <w:rFonts w:ascii="Times New Roman" w:hAnsi="Times New Roman"/>
          <w:color w:val="000000"/>
          <w:sz w:val="28"/>
          <w:szCs w:val="28"/>
          <w:shd w:val="clear" w:color="auto" w:fill="FFFFFF"/>
          <w:lang w:val="uk-UA"/>
        </w:rPr>
        <w:t>Формулювання оцінювальних суджень, визначення рівн</w:t>
      </w:r>
      <w:r w:rsidR="00592BB6">
        <w:rPr>
          <w:rFonts w:ascii="Times New Roman" w:hAnsi="Times New Roman"/>
          <w:color w:val="000000"/>
          <w:sz w:val="28"/>
          <w:szCs w:val="28"/>
          <w:shd w:val="clear" w:color="auto" w:fill="FFFFFF"/>
          <w:lang w:val="uk-UA"/>
        </w:rPr>
        <w:t>я результату навчання здійснюється</w:t>
      </w:r>
      <w:r w:rsidRPr="00F17337">
        <w:rPr>
          <w:rFonts w:ascii="Times New Roman" w:hAnsi="Times New Roman"/>
          <w:color w:val="000000"/>
          <w:sz w:val="28"/>
          <w:szCs w:val="28"/>
          <w:shd w:val="clear" w:color="auto" w:fill="FFFFFF"/>
          <w:lang w:val="uk-UA"/>
        </w:rPr>
        <w:t xml:space="preserve"> на основі Орієнтовної рамки </w:t>
      </w:r>
      <w:r w:rsidR="00943D12" w:rsidRPr="00943D12">
        <w:rPr>
          <w:rFonts w:ascii="Times New Roman" w:hAnsi="Times New Roman"/>
          <w:color w:val="000000"/>
          <w:sz w:val="28"/>
          <w:szCs w:val="28"/>
          <w:shd w:val="clear" w:color="auto" w:fill="FFFFFF"/>
          <w:lang w:val="uk-UA"/>
        </w:rPr>
        <w:t>(</w:t>
      </w:r>
      <w:r w:rsidR="00592BB6">
        <w:rPr>
          <w:rFonts w:ascii="Times New Roman" w:hAnsi="Times New Roman"/>
          <w:color w:val="000000"/>
          <w:sz w:val="28"/>
          <w:szCs w:val="28"/>
          <w:shd w:val="clear" w:color="auto" w:fill="FFFFFF"/>
          <w:lang w:val="uk-UA"/>
        </w:rPr>
        <w:t xml:space="preserve">Додаток 1) </w:t>
      </w:r>
      <w:r w:rsidRPr="00F17337">
        <w:rPr>
          <w:rFonts w:ascii="Times New Roman" w:hAnsi="Times New Roman"/>
          <w:color w:val="000000"/>
          <w:sz w:val="28"/>
          <w:szCs w:val="28"/>
          <w:shd w:val="clear" w:color="auto" w:fill="FFFFFF"/>
          <w:lang w:val="uk-UA"/>
        </w:rPr>
        <w:t>оцінювання результатів навчання учнів 1-4 класів закладів загальної середньої освіти. Вона дозволяє забезпечити</w:t>
      </w:r>
      <w:r w:rsidRPr="00F17337">
        <w:rPr>
          <w:rFonts w:ascii="Times New Roman" w:hAnsi="Times New Roman"/>
          <w:color w:val="000000"/>
          <w:sz w:val="28"/>
          <w:szCs w:val="28"/>
          <w:shd w:val="clear" w:color="auto" w:fill="FFFFFF"/>
        </w:rPr>
        <w:t> </w:t>
      </w:r>
      <w:r w:rsidRPr="00F17337">
        <w:rPr>
          <w:rFonts w:ascii="Times New Roman" w:hAnsi="Times New Roman"/>
          <w:bCs/>
          <w:color w:val="000000"/>
          <w:sz w:val="28"/>
          <w:szCs w:val="28"/>
          <w:bdr w:val="none" w:sz="0" w:space="0" w:color="auto" w:frame="1"/>
          <w:shd w:val="clear" w:color="auto" w:fill="FFFFFF"/>
          <w:lang w:val="uk-UA"/>
        </w:rPr>
        <w:t>об'єктивність і точність результату оцінювання.</w:t>
      </w:r>
    </w:p>
    <w:p w:rsidR="00592BB6" w:rsidRPr="00254004" w:rsidRDefault="00592BB6" w:rsidP="00254004">
      <w:pPr>
        <w:spacing w:after="0" w:line="240" w:lineRule="auto"/>
        <w:ind w:left="-284" w:firstLine="1134"/>
        <w:jc w:val="both"/>
        <w:rPr>
          <w:rFonts w:ascii="Times New Roman" w:hAnsi="Times New Roman"/>
          <w:color w:val="000000" w:themeColor="text1"/>
          <w:sz w:val="28"/>
          <w:szCs w:val="28"/>
          <w:lang w:val="uk-UA"/>
        </w:rPr>
      </w:pPr>
      <w:r w:rsidRPr="00592BB6">
        <w:rPr>
          <w:rFonts w:ascii="Times New Roman" w:hAnsi="Times New Roman"/>
          <w:color w:val="000000" w:themeColor="text1"/>
          <w:sz w:val="28"/>
          <w:szCs w:val="28"/>
          <w:lang w:val="uk-UA"/>
        </w:rPr>
        <w:t>Формувальне оцінювання</w:t>
      </w:r>
      <w:r>
        <w:rPr>
          <w:rFonts w:ascii="Times New Roman" w:hAnsi="Times New Roman"/>
          <w:color w:val="000000" w:themeColor="text1"/>
          <w:sz w:val="28"/>
          <w:szCs w:val="28"/>
          <w:lang w:val="uk-UA"/>
        </w:rPr>
        <w:t xml:space="preserve"> </w:t>
      </w:r>
      <w:r w:rsidRPr="00592BB6">
        <w:rPr>
          <w:rFonts w:ascii="Times New Roman" w:hAnsi="Times New Roman"/>
          <w:color w:val="000000" w:themeColor="text1"/>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Pr>
          <w:rFonts w:ascii="Times New Roman" w:hAnsi="Times New Roman"/>
          <w:color w:val="000000" w:themeColor="text1"/>
          <w:sz w:val="28"/>
          <w:szCs w:val="28"/>
          <w:lang w:val="uk-UA"/>
        </w:rPr>
        <w:t xml:space="preserve"> Результати формувального оцінювання </w:t>
      </w:r>
      <w:r w:rsidR="00254004">
        <w:rPr>
          <w:rFonts w:ascii="Times New Roman" w:hAnsi="Times New Roman"/>
          <w:color w:val="000000" w:themeColor="text1"/>
          <w:sz w:val="28"/>
          <w:szCs w:val="28"/>
          <w:lang w:val="uk-UA"/>
        </w:rPr>
        <w:t xml:space="preserve">виражаються вербальною оцінкою вчителя/учнів. </w:t>
      </w:r>
      <w:r w:rsidR="00254004" w:rsidRPr="00254004">
        <w:rPr>
          <w:rFonts w:ascii="Times New Roman" w:hAnsi="Times New Roman"/>
          <w:color w:val="000000"/>
          <w:sz w:val="28"/>
          <w:szCs w:val="28"/>
          <w:shd w:val="clear" w:color="auto" w:fill="FFFFFF"/>
        </w:rPr>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w:t>
      </w:r>
      <w:r w:rsidR="00254004">
        <w:rPr>
          <w:rFonts w:ascii="Times New Roman" w:hAnsi="Times New Roman"/>
          <w:color w:val="000000"/>
          <w:sz w:val="28"/>
          <w:szCs w:val="28"/>
          <w:shd w:val="clear" w:color="auto" w:fill="FFFFFF"/>
        </w:rPr>
        <w:t xml:space="preserve">ом навчального року проводяться </w:t>
      </w:r>
      <w:r w:rsidR="00254004" w:rsidRPr="00254004">
        <w:rPr>
          <w:rFonts w:ascii="Times New Roman" w:hAnsi="Times New Roman"/>
          <w:color w:val="000000"/>
          <w:sz w:val="28"/>
          <w:szCs w:val="28"/>
          <w:shd w:val="clear" w:color="auto" w:fill="FFFFFF"/>
        </w:rPr>
        <w:t> </w:t>
      </w:r>
      <w:r w:rsidR="00254004" w:rsidRPr="00254004">
        <w:rPr>
          <w:rStyle w:val="af0"/>
          <w:rFonts w:ascii="Times New Roman" w:hAnsi="Times New Roman"/>
          <w:b w:val="0"/>
          <w:color w:val="000000"/>
          <w:sz w:val="28"/>
          <w:szCs w:val="28"/>
          <w:bdr w:val="none" w:sz="0" w:space="0" w:color="auto" w:frame="1"/>
          <w:shd w:val="clear" w:color="auto" w:fill="FFFFFF"/>
        </w:rPr>
        <w:t>тематичні діагностувальні роботи</w:t>
      </w:r>
      <w:r w:rsidR="00254004" w:rsidRPr="00254004">
        <w:rPr>
          <w:rFonts w:ascii="Times New Roman" w:hAnsi="Times New Roman"/>
          <w:b/>
          <w:color w:val="000000"/>
          <w:sz w:val="28"/>
          <w:szCs w:val="28"/>
          <w:shd w:val="clear" w:color="auto" w:fill="FFFFFF"/>
        </w:rPr>
        <w:t>.</w:t>
      </w:r>
      <w:r w:rsidR="00254004" w:rsidRPr="00254004">
        <w:rPr>
          <w:rFonts w:ascii="Arial" w:hAnsi="Arial" w:cs="Arial"/>
          <w:b/>
          <w:color w:val="000000"/>
          <w:sz w:val="21"/>
          <w:szCs w:val="21"/>
          <w:bdr w:val="none" w:sz="0" w:space="0" w:color="auto" w:frame="1"/>
          <w:shd w:val="clear" w:color="auto" w:fill="FFFFFF"/>
        </w:rPr>
        <w:t xml:space="preserve"> </w:t>
      </w:r>
      <w:r w:rsidR="00254004" w:rsidRPr="00254004">
        <w:rPr>
          <w:rStyle w:val="af0"/>
          <w:rFonts w:ascii="Times New Roman" w:hAnsi="Times New Roman"/>
          <w:b w:val="0"/>
          <w:color w:val="000000"/>
          <w:sz w:val="28"/>
          <w:szCs w:val="28"/>
          <w:bdr w:val="none" w:sz="0" w:space="0" w:color="auto" w:frame="1"/>
          <w:shd w:val="clear" w:color="auto" w:fill="FFFFFF"/>
        </w:rPr>
        <w:t>Результатами</w:t>
      </w:r>
      <w:r w:rsidR="00254004" w:rsidRPr="00254004">
        <w:rPr>
          <w:rStyle w:val="af0"/>
          <w:rFonts w:ascii="Times New Roman" w:hAnsi="Times New Roman"/>
          <w:color w:val="000000"/>
          <w:sz w:val="28"/>
          <w:szCs w:val="28"/>
          <w:bdr w:val="none" w:sz="0" w:space="0" w:color="auto" w:frame="1"/>
          <w:shd w:val="clear" w:color="auto" w:fill="FFFFFF"/>
        </w:rPr>
        <w:t> </w:t>
      </w:r>
      <w:r w:rsidR="00254004" w:rsidRPr="00254004">
        <w:rPr>
          <w:rFonts w:ascii="Times New Roman" w:hAnsi="Times New Roman"/>
          <w:color w:val="000000"/>
          <w:sz w:val="28"/>
          <w:szCs w:val="28"/>
          <w:shd w:val="clear" w:color="auto" w:fill="FFFFFF"/>
        </w:rPr>
        <w:t>оцінювання</w:t>
      </w:r>
      <w:r w:rsidR="00254004">
        <w:rPr>
          <w:rFonts w:ascii="Times New Roman" w:hAnsi="Times New Roman"/>
          <w:color w:val="000000"/>
          <w:sz w:val="28"/>
          <w:szCs w:val="28"/>
          <w:shd w:val="clear" w:color="auto" w:fill="FFFFFF"/>
        </w:rPr>
        <w:t xml:space="preserve"> </w:t>
      </w:r>
      <w:r w:rsidR="00254004" w:rsidRPr="00254004">
        <w:rPr>
          <w:rFonts w:ascii="Times New Roman" w:hAnsi="Times New Roman"/>
          <w:color w:val="000000"/>
          <w:sz w:val="28"/>
          <w:szCs w:val="28"/>
          <w:shd w:val="clear" w:color="auto" w:fill="FFFFFF"/>
        </w:rPr>
        <w:t xml:space="preserve">тематичних  діагностувальних робіт є оцінювальні судження з висновком про </w:t>
      </w:r>
      <w:r w:rsidR="00254004" w:rsidRPr="00254004">
        <w:rPr>
          <w:rFonts w:ascii="Times New Roman" w:hAnsi="Times New Roman"/>
          <w:color w:val="000000"/>
          <w:sz w:val="28"/>
          <w:szCs w:val="28"/>
          <w:shd w:val="clear" w:color="auto" w:fill="FFFFFF"/>
        </w:rPr>
        <w:lastRenderedPageBreak/>
        <w:t>сформованість кожного результату навчання, який діагностується на даному етапі навчання.</w:t>
      </w:r>
    </w:p>
    <w:p w:rsidR="00254004" w:rsidRPr="00A91C29" w:rsidRDefault="002F4210" w:rsidP="00254004">
      <w:pPr>
        <w:pStyle w:val="af1"/>
        <w:shd w:val="clear" w:color="auto" w:fill="FFFFFF"/>
        <w:spacing w:before="0" w:beforeAutospacing="0" w:after="0" w:afterAutospacing="0"/>
        <w:ind w:left="-284" w:firstLine="1134"/>
        <w:jc w:val="both"/>
        <w:rPr>
          <w:color w:val="000000"/>
          <w:sz w:val="28"/>
          <w:szCs w:val="28"/>
          <w:lang w:val="uk-UA"/>
        </w:rPr>
      </w:pPr>
      <w:r w:rsidRPr="0076693B">
        <w:rPr>
          <w:color w:val="000000" w:themeColor="text1"/>
          <w:sz w:val="28"/>
          <w:szCs w:val="28"/>
        </w:rPr>
        <w:t>Підсумкове оцінювання</w:t>
      </w:r>
      <w:r w:rsidR="0058562A">
        <w:rPr>
          <w:color w:val="000000" w:themeColor="text1"/>
          <w:sz w:val="28"/>
          <w:szCs w:val="28"/>
          <w:lang w:val="uk-UA"/>
        </w:rPr>
        <w:t xml:space="preserve"> </w:t>
      </w:r>
      <w:r w:rsidRPr="0076693B">
        <w:rPr>
          <w:color w:val="000000" w:themeColor="text1"/>
          <w:sz w:val="28"/>
          <w:szCs w:val="28"/>
        </w:rPr>
        <w:t>передбачає зіставлення навчальних досягнень здобувачів з конкретними очікуваними результатами навчання, визначеними освітньою програмою.</w:t>
      </w:r>
      <w:r w:rsidR="00254004">
        <w:rPr>
          <w:color w:val="000000" w:themeColor="text1"/>
          <w:sz w:val="28"/>
          <w:szCs w:val="28"/>
          <w:lang w:val="uk-UA"/>
        </w:rPr>
        <w:t xml:space="preserve"> </w:t>
      </w:r>
      <w:r w:rsidR="00254004" w:rsidRPr="00254004">
        <w:rPr>
          <w:color w:val="000000"/>
          <w:sz w:val="28"/>
          <w:szCs w:val="28"/>
        </w:rPr>
        <w:t>Об'єктом </w:t>
      </w:r>
      <w:r w:rsidR="00254004" w:rsidRPr="00254004">
        <w:rPr>
          <w:rStyle w:val="af0"/>
          <w:b w:val="0"/>
          <w:color w:val="000000"/>
          <w:sz w:val="28"/>
          <w:szCs w:val="28"/>
          <w:bdr w:val="none" w:sz="0" w:space="0" w:color="auto" w:frame="1"/>
        </w:rPr>
        <w:t>підсумкового оцінювання</w:t>
      </w:r>
      <w:r w:rsidR="00254004" w:rsidRPr="00254004">
        <w:rPr>
          <w:color w:val="000000"/>
          <w:sz w:val="28"/>
          <w:szCs w:val="28"/>
        </w:rPr>
        <w:t> є результати навчання учня/учениці за рік. Під час підс</w:t>
      </w:r>
      <w:r w:rsidR="00254004">
        <w:rPr>
          <w:color w:val="000000"/>
          <w:sz w:val="28"/>
          <w:szCs w:val="28"/>
        </w:rPr>
        <w:t>умкового оцінювання зіставляються</w:t>
      </w:r>
      <w:r w:rsidR="00254004" w:rsidRPr="00254004">
        <w:rPr>
          <w:color w:val="000000"/>
          <w:sz w:val="28"/>
          <w:szCs w:val="28"/>
        </w:rPr>
        <w:t xml:space="preserve"> навчальні досягнення учнів з очікуваними результатами</w:t>
      </w:r>
      <w:r w:rsidR="00434D68">
        <w:rPr>
          <w:color w:val="000000"/>
          <w:sz w:val="28"/>
          <w:szCs w:val="28"/>
        </w:rPr>
        <w:t xml:space="preserve"> навчання, визначеними в </w:t>
      </w:r>
      <w:r w:rsidR="00434D68">
        <w:rPr>
          <w:color w:val="000000"/>
          <w:sz w:val="28"/>
          <w:szCs w:val="28"/>
          <w:lang w:val="uk-UA"/>
        </w:rPr>
        <w:t xml:space="preserve"> навчальних</w:t>
      </w:r>
      <w:r w:rsidR="00434D68">
        <w:rPr>
          <w:color w:val="000000"/>
          <w:sz w:val="28"/>
          <w:szCs w:val="28"/>
        </w:rPr>
        <w:t xml:space="preserve"> програмах</w:t>
      </w:r>
      <w:r w:rsidR="00254004" w:rsidRPr="00254004">
        <w:rPr>
          <w:color w:val="000000"/>
          <w:sz w:val="28"/>
          <w:szCs w:val="28"/>
        </w:rPr>
        <w:t>, з урахуванням Орієнтовної рамки оцінювання.</w:t>
      </w:r>
      <w:r w:rsidR="00A91C29">
        <w:rPr>
          <w:color w:val="000000"/>
          <w:sz w:val="28"/>
          <w:szCs w:val="28"/>
          <w:lang w:val="uk-UA"/>
        </w:rPr>
        <w:t xml:space="preserve"> Рівень результату навчання визначається з урахуванням динаміки його досягнення  та позначається буквами: «початковий» (П), «середній» (С), «достатній» (Д), «високий» (В). Передбачається, що оцінка буде допомагати учням усвідомлювати власні успіхи і шляхи подолання утруднень.</w:t>
      </w:r>
    </w:p>
    <w:p w:rsidR="002F4210" w:rsidRPr="00434D68" w:rsidRDefault="00254004" w:rsidP="00434D68">
      <w:pPr>
        <w:pStyle w:val="af1"/>
        <w:shd w:val="clear" w:color="auto" w:fill="FFFFFF"/>
        <w:spacing w:before="0" w:beforeAutospacing="0" w:after="0" w:afterAutospacing="0"/>
        <w:ind w:left="-284" w:firstLine="1134"/>
        <w:jc w:val="both"/>
        <w:rPr>
          <w:color w:val="000000"/>
          <w:sz w:val="28"/>
          <w:szCs w:val="28"/>
          <w:lang w:val="uk-UA"/>
        </w:rPr>
      </w:pPr>
      <w:r w:rsidRPr="00254004">
        <w:rPr>
          <w:rStyle w:val="af0"/>
          <w:b w:val="0"/>
          <w:color w:val="000000"/>
          <w:sz w:val="28"/>
          <w:szCs w:val="28"/>
          <w:bdr w:val="none" w:sz="0" w:space="0" w:color="auto" w:frame="1"/>
        </w:rPr>
        <w:t>Основою для підсумкового оцінювання</w:t>
      </w:r>
      <w:r w:rsidRPr="00254004">
        <w:rPr>
          <w:color w:val="000000"/>
          <w:sz w:val="28"/>
          <w:szCs w:val="28"/>
        </w:rPr>
        <w:t> результатів навчання </w:t>
      </w:r>
      <w:r w:rsidRPr="00254004">
        <w:rPr>
          <w:rStyle w:val="af0"/>
          <w:b w:val="0"/>
          <w:color w:val="000000"/>
          <w:sz w:val="28"/>
          <w:szCs w:val="28"/>
          <w:bdr w:val="none" w:sz="0" w:space="0" w:color="auto" w:frame="1"/>
        </w:rPr>
        <w:t>за рік</w:t>
      </w:r>
      <w:r w:rsidRPr="00254004">
        <w:rPr>
          <w:color w:val="000000"/>
          <w:sz w:val="28"/>
          <w:szCs w:val="28"/>
        </w:rPr>
        <w:t>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w:t>
      </w:r>
      <w:r w:rsidR="00434D68">
        <w:rPr>
          <w:color w:val="000000"/>
          <w:sz w:val="28"/>
          <w:szCs w:val="28"/>
        </w:rPr>
        <w:t xml:space="preserve">ювання. </w:t>
      </w:r>
      <w:r w:rsidR="00434D68">
        <w:rPr>
          <w:color w:val="000000"/>
          <w:sz w:val="28"/>
          <w:szCs w:val="28"/>
          <w:lang w:val="uk-UA"/>
        </w:rPr>
        <w:t>П</w:t>
      </w:r>
      <w:r w:rsidR="00434D68">
        <w:rPr>
          <w:color w:val="000000"/>
          <w:sz w:val="28"/>
          <w:szCs w:val="28"/>
        </w:rPr>
        <w:t>ідсумкова оцінка</w:t>
      </w:r>
      <w:r w:rsidRPr="00254004">
        <w:rPr>
          <w:color w:val="000000"/>
          <w:sz w:val="28"/>
          <w:szCs w:val="28"/>
        </w:rPr>
        <w:t xml:space="preserve"> за рік </w:t>
      </w:r>
      <w:r w:rsidR="00434D68">
        <w:rPr>
          <w:color w:val="000000"/>
          <w:sz w:val="28"/>
          <w:szCs w:val="28"/>
          <w:lang w:val="uk-UA"/>
        </w:rPr>
        <w:t xml:space="preserve">визначається </w:t>
      </w:r>
      <w:r w:rsidRPr="00254004">
        <w:rPr>
          <w:color w:val="000000"/>
          <w:sz w:val="28"/>
          <w:szCs w:val="28"/>
        </w:rPr>
        <w:t>з урахуванням динаміки досягнення того чи іншого результату навчання.</w:t>
      </w:r>
      <w:r w:rsidR="00434D68">
        <w:rPr>
          <w:color w:val="000000"/>
          <w:sz w:val="28"/>
          <w:szCs w:val="28"/>
          <w:lang w:val="uk-UA"/>
        </w:rPr>
        <w:t xml:space="preserve"> Наприкінці навчального року учням видається Свідоцтво досягнень.</w:t>
      </w:r>
    </w:p>
    <w:p w:rsidR="002F4210" w:rsidRPr="00434D68" w:rsidRDefault="002F4210" w:rsidP="00F62EAD">
      <w:pPr>
        <w:spacing w:after="0" w:line="240" w:lineRule="auto"/>
        <w:ind w:left="-284" w:firstLine="992"/>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r w:rsidR="00434D68">
        <w:rPr>
          <w:rFonts w:ascii="Times New Roman" w:hAnsi="Times New Roman"/>
          <w:color w:val="000000" w:themeColor="text1"/>
          <w:sz w:val="28"/>
          <w:szCs w:val="28"/>
          <w:lang w:val="uk-UA"/>
        </w:rPr>
        <w:t xml:space="preserve"> Результати державної підсумкової атестації не впливають на підсумкову оцінку за рік.</w:t>
      </w:r>
    </w:p>
    <w:p w:rsidR="00847504" w:rsidRPr="00A91C29" w:rsidRDefault="002F4210" w:rsidP="00A91C29">
      <w:pPr>
        <w:spacing w:after="0" w:line="240" w:lineRule="auto"/>
        <w:ind w:left="-284" w:firstLine="284"/>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F62EAD" w:rsidRPr="00A91C29">
        <w:rPr>
          <w:rFonts w:ascii="Times New Roman" w:hAnsi="Times New Roman"/>
          <w:color w:val="000000" w:themeColor="text1"/>
          <w:sz w:val="28"/>
          <w:szCs w:val="28"/>
          <w:lang w:val="uk-UA"/>
        </w:rPr>
        <w:t xml:space="preserve"> необхідні педагогічні рішення.</w:t>
      </w:r>
    </w:p>
    <w:p w:rsidR="00F62EAD" w:rsidRDefault="00767193"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8B684C" w:rsidRPr="00F62EAD" w:rsidRDefault="00434D68"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color w:val="000000" w:themeColor="text1"/>
          <w:sz w:val="28"/>
          <w:szCs w:val="28"/>
          <w:lang w:val="uk-UA"/>
        </w:rPr>
        <w:t>Приміщення класних кімнат 1 – 4</w:t>
      </w:r>
      <w:r w:rsidR="00767193">
        <w:rPr>
          <w:rFonts w:ascii="Times New Roman" w:eastAsia="Calibri" w:hAnsi="Times New Roman"/>
          <w:color w:val="000000" w:themeColor="text1"/>
          <w:sz w:val="28"/>
          <w:szCs w:val="28"/>
          <w:lang w:val="uk-UA"/>
        </w:rPr>
        <w:t xml:space="preserve"> класів НУШ забезпечені всім необхідним матеріально-технічним обладнанням, у тому числі мультимедійним, що дає змогу в повній мірі реалізувати на практиці вимоги Державного стандарту початкової освіти.</w:t>
      </w:r>
    </w:p>
    <w:p w:rsidR="00F95F9C" w:rsidRPr="000C35F9" w:rsidRDefault="000C35F9" w:rsidP="008B684C">
      <w:pPr>
        <w:spacing w:after="0" w:line="240" w:lineRule="auto"/>
        <w:ind w:left="-284" w:firstLine="992"/>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Pr="000C35F9">
        <w:rPr>
          <w:rFonts w:ascii="Times New Roman" w:hAnsi="Times New Roman"/>
          <w:b/>
          <w:color w:val="000000" w:themeColor="text1"/>
          <w:sz w:val="28"/>
          <w:szCs w:val="28"/>
          <w:lang w:val="uk-UA"/>
        </w:rPr>
        <w:t>Навчання дітей з особливими освітніми потребами</w:t>
      </w:r>
    </w:p>
    <w:p w:rsidR="00A925B2" w:rsidRPr="001329A2" w:rsidRDefault="001329A2" w:rsidP="001329A2">
      <w:pPr>
        <w:tabs>
          <w:tab w:val="left" w:pos="1890"/>
        </w:tabs>
        <w:spacing w:after="0" w:line="240" w:lineRule="auto"/>
        <w:jc w:val="both"/>
        <w:rPr>
          <w:rFonts w:ascii="Times New Roman" w:hAnsi="Times New Roman"/>
          <w:b/>
          <w:i/>
          <w:sz w:val="28"/>
          <w:szCs w:val="28"/>
          <w:lang w:val="uk-UA"/>
        </w:rPr>
      </w:pPr>
      <w:r>
        <w:rPr>
          <w:rFonts w:ascii="Times New Roman" w:hAnsi="Times New Roman"/>
          <w:color w:val="000000" w:themeColor="text1"/>
          <w:sz w:val="28"/>
          <w:szCs w:val="28"/>
          <w:lang w:val="uk-UA"/>
        </w:rPr>
        <w:t xml:space="preserve">          </w:t>
      </w:r>
      <w:r w:rsidR="00C8417F" w:rsidRPr="00B11E00">
        <w:rPr>
          <w:rFonts w:ascii="Times New Roman" w:hAnsi="Times New Roman"/>
          <w:color w:val="000000" w:themeColor="text1"/>
          <w:sz w:val="28"/>
          <w:szCs w:val="28"/>
          <w:lang w:val="uk-UA"/>
        </w:rPr>
        <w:t xml:space="preserve">Розвиток сучасної України та її інтеграція у європейський простір значною мірою впливають на формування освітньої політики. </w:t>
      </w:r>
      <w:r w:rsidR="00B11E00" w:rsidRPr="00B11E00">
        <w:rPr>
          <w:rFonts w:ascii="Times New Roman" w:eastAsiaTheme="minorHAnsi" w:hAnsi="Times New Roman"/>
          <w:sz w:val="28"/>
          <w:szCs w:val="28"/>
          <w:lang w:val="uk-UA" w:eastAsia="en-US"/>
        </w:rPr>
        <w:t xml:space="preserve">Одним з основних пріоритетів </w:t>
      </w:r>
      <w:r w:rsidR="00ED2D87">
        <w:rPr>
          <w:rFonts w:ascii="Times New Roman" w:eastAsiaTheme="minorHAnsi" w:hAnsi="Times New Roman"/>
          <w:sz w:val="28"/>
          <w:szCs w:val="28"/>
          <w:lang w:val="uk-UA" w:eastAsia="en-US"/>
        </w:rPr>
        <w:t xml:space="preserve">галузі </w:t>
      </w:r>
      <w:r w:rsidR="00B11E00" w:rsidRPr="00B11E00">
        <w:rPr>
          <w:rFonts w:ascii="Times New Roman" w:eastAsiaTheme="minorHAnsi" w:hAnsi="Times New Roman"/>
          <w:sz w:val="28"/>
          <w:szCs w:val="28"/>
          <w:lang w:val="uk-UA" w:eastAsia="en-US"/>
        </w:rPr>
        <w:t>є забезпечення рівних прав на освіту для всіх дітей, у тому числі для дітей з особливими освітніми потребами, дітей з інвалідністю, дітей з інших соціально вразливих груп.</w:t>
      </w:r>
      <w:r w:rsidR="00800A19">
        <w:rPr>
          <w:rFonts w:ascii="Times New Roman" w:eastAsiaTheme="minorHAnsi" w:hAnsi="Times New Roman"/>
          <w:sz w:val="28"/>
          <w:szCs w:val="28"/>
          <w:lang w:val="uk-UA" w:eastAsia="en-US"/>
        </w:rPr>
        <w:t xml:space="preserve"> </w:t>
      </w:r>
      <w:r w:rsidR="00A925B2" w:rsidRPr="00A925B2">
        <w:rPr>
          <w:rFonts w:ascii="Times New Roman" w:hAnsi="Times New Roman"/>
          <w:b/>
          <w:i/>
          <w:sz w:val="28"/>
          <w:szCs w:val="28"/>
          <w:lang w:val="uk-UA"/>
        </w:rPr>
        <w:t>.</w:t>
      </w:r>
    </w:p>
    <w:p w:rsidR="00922E36" w:rsidRPr="002C3821" w:rsidRDefault="00800A19" w:rsidP="002C3821">
      <w:pPr>
        <w:tabs>
          <w:tab w:val="left" w:pos="567"/>
        </w:tabs>
        <w:snapToGrid w:val="0"/>
        <w:spacing w:after="0" w:line="240" w:lineRule="auto"/>
        <w:jc w:val="both"/>
        <w:rPr>
          <w:rFonts w:ascii="Times New Roman" w:hAnsi="Times New Roman"/>
          <w:sz w:val="28"/>
          <w:szCs w:val="28"/>
          <w:lang w:val="uk-UA"/>
        </w:rPr>
      </w:pPr>
      <w:r w:rsidRPr="00D32B4F">
        <w:rPr>
          <w:sz w:val="28"/>
          <w:szCs w:val="28"/>
          <w:lang w:val="uk-UA"/>
        </w:rPr>
        <w:t xml:space="preserve">        </w:t>
      </w:r>
      <w:r w:rsidR="001329A2">
        <w:rPr>
          <w:sz w:val="28"/>
          <w:szCs w:val="28"/>
          <w:lang w:val="uk-UA"/>
        </w:rPr>
        <w:t xml:space="preserve">   </w:t>
      </w:r>
      <w:r w:rsidRPr="002C3821">
        <w:rPr>
          <w:rFonts w:ascii="Times New Roman" w:hAnsi="Times New Roman"/>
          <w:sz w:val="28"/>
          <w:szCs w:val="28"/>
          <w:lang w:val="uk-UA"/>
        </w:rPr>
        <w:t>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року №</w:t>
      </w:r>
      <w:r w:rsidR="0064757E">
        <w:rPr>
          <w:rFonts w:ascii="Times New Roman" w:hAnsi="Times New Roman"/>
          <w:sz w:val="28"/>
          <w:szCs w:val="28"/>
          <w:lang w:val="uk-UA"/>
        </w:rPr>
        <w:t xml:space="preserve"> </w:t>
      </w:r>
      <w:r w:rsidRPr="002C3821">
        <w:rPr>
          <w:rFonts w:ascii="Times New Roman" w:hAnsi="Times New Roman"/>
          <w:sz w:val="28"/>
          <w:szCs w:val="28"/>
          <w:lang w:val="uk-UA"/>
        </w:rPr>
        <w:t xml:space="preserve">872,  </w:t>
      </w:r>
      <w:r w:rsidR="00932954">
        <w:rPr>
          <w:rFonts w:ascii="Times New Roman" w:hAnsi="Times New Roman"/>
          <w:sz w:val="28"/>
          <w:szCs w:val="28"/>
          <w:lang w:val="uk-UA"/>
        </w:rPr>
        <w:t xml:space="preserve">листа Міністерства освіти і науки України від 30 серпня 2021 року № 1/9- 436 «Щодо організації навчання осіб з особливими освітніми потребами </w:t>
      </w:r>
      <w:r w:rsidR="001736A4">
        <w:rPr>
          <w:rFonts w:ascii="Times New Roman" w:hAnsi="Times New Roman"/>
          <w:sz w:val="28"/>
          <w:szCs w:val="28"/>
          <w:lang w:val="uk-UA"/>
        </w:rPr>
        <w:t xml:space="preserve">у закладах загальної середньої </w:t>
      </w:r>
      <w:r w:rsidR="00932954">
        <w:rPr>
          <w:rFonts w:ascii="Times New Roman" w:hAnsi="Times New Roman"/>
          <w:sz w:val="28"/>
          <w:szCs w:val="28"/>
          <w:lang w:val="uk-UA"/>
        </w:rPr>
        <w:t xml:space="preserve">освіти </w:t>
      </w:r>
      <w:r w:rsidR="00932954">
        <w:rPr>
          <w:rFonts w:ascii="Times New Roman" w:hAnsi="Times New Roman"/>
          <w:sz w:val="28"/>
          <w:szCs w:val="28"/>
          <w:lang w:val="uk-UA"/>
        </w:rPr>
        <w:lastRenderedPageBreak/>
        <w:t>у 2021/2022 навчальному році»</w:t>
      </w:r>
      <w:r w:rsidR="001736A4">
        <w:rPr>
          <w:rFonts w:ascii="Times New Roman" w:hAnsi="Times New Roman"/>
          <w:sz w:val="28"/>
          <w:szCs w:val="28"/>
          <w:lang w:val="uk-UA"/>
        </w:rPr>
        <w:t xml:space="preserve"> </w:t>
      </w:r>
      <w:r w:rsidRPr="002C3821">
        <w:rPr>
          <w:rFonts w:ascii="Times New Roman" w:hAnsi="Times New Roman"/>
          <w:color w:val="000000"/>
          <w:sz w:val="28"/>
          <w:szCs w:val="28"/>
          <w:lang w:val="uk-UA"/>
        </w:rPr>
        <w:t xml:space="preserve">та </w:t>
      </w:r>
      <w:r w:rsidRPr="002C3821">
        <w:rPr>
          <w:rFonts w:ascii="Times New Roman" w:hAnsi="Times New Roman"/>
          <w:sz w:val="28"/>
          <w:szCs w:val="28"/>
          <w:lang w:val="uk-UA"/>
        </w:rPr>
        <w:t>з метою забезпечення рівного доступу до якісної освіти</w:t>
      </w:r>
      <w:r w:rsidR="00D32B4F" w:rsidRPr="002C3821">
        <w:rPr>
          <w:rFonts w:ascii="Times New Roman" w:hAnsi="Times New Roman"/>
          <w:sz w:val="28"/>
          <w:szCs w:val="28"/>
          <w:lang w:val="uk-UA"/>
        </w:rPr>
        <w:t>, у</w:t>
      </w:r>
      <w:r w:rsidR="00D32B4F">
        <w:rPr>
          <w:rFonts w:ascii="Times New Roman" w:hAnsi="Times New Roman"/>
          <w:sz w:val="28"/>
          <w:szCs w:val="28"/>
          <w:lang w:val="uk-UA"/>
        </w:rPr>
        <w:t xml:space="preserve"> навчальному закладі </w:t>
      </w:r>
      <w:r w:rsidR="00D32B4F" w:rsidRPr="00D32B4F">
        <w:rPr>
          <w:rFonts w:ascii="Times New Roman" w:hAnsi="Times New Roman"/>
          <w:sz w:val="28"/>
          <w:szCs w:val="28"/>
          <w:lang w:val="uk-UA"/>
        </w:rPr>
        <w:t>о</w:t>
      </w:r>
      <w:r w:rsidR="00D32B4F">
        <w:rPr>
          <w:rFonts w:ascii="Times New Roman" w:hAnsi="Times New Roman"/>
          <w:sz w:val="28"/>
          <w:szCs w:val="28"/>
          <w:lang w:val="uk-UA"/>
        </w:rPr>
        <w:t>р</w:t>
      </w:r>
      <w:r w:rsidR="009E1D9D">
        <w:rPr>
          <w:rFonts w:ascii="Times New Roman" w:hAnsi="Times New Roman"/>
          <w:sz w:val="28"/>
          <w:szCs w:val="28"/>
          <w:lang w:val="uk-UA"/>
        </w:rPr>
        <w:t>ганізо</w:t>
      </w:r>
      <w:r w:rsidR="002C3821">
        <w:rPr>
          <w:rFonts w:ascii="Times New Roman" w:hAnsi="Times New Roman"/>
          <w:sz w:val="28"/>
          <w:szCs w:val="28"/>
          <w:lang w:val="uk-UA"/>
        </w:rPr>
        <w:t>вано</w:t>
      </w:r>
      <w:r w:rsidR="00D32B4F" w:rsidRPr="00D32B4F">
        <w:rPr>
          <w:rFonts w:ascii="Times New Roman" w:hAnsi="Times New Roman"/>
          <w:sz w:val="28"/>
          <w:szCs w:val="28"/>
          <w:lang w:val="uk-UA"/>
        </w:rPr>
        <w:t xml:space="preserve"> інклюзивне навчання </w:t>
      </w:r>
      <w:r w:rsidR="00D32B4F">
        <w:rPr>
          <w:rFonts w:ascii="Times New Roman" w:hAnsi="Times New Roman"/>
          <w:sz w:val="28"/>
          <w:szCs w:val="28"/>
          <w:lang w:val="uk-UA"/>
        </w:rPr>
        <w:t xml:space="preserve">та створено </w:t>
      </w:r>
      <w:r w:rsidR="001329A2">
        <w:rPr>
          <w:rFonts w:ascii="Times New Roman" w:hAnsi="Times New Roman"/>
          <w:sz w:val="28"/>
          <w:szCs w:val="28"/>
          <w:lang w:val="uk-UA"/>
        </w:rPr>
        <w:t>два інклюзивних класи – 3 та 4</w:t>
      </w:r>
      <w:r w:rsidR="00D32B4F">
        <w:rPr>
          <w:rFonts w:ascii="Times New Roman" w:hAnsi="Times New Roman"/>
          <w:sz w:val="28"/>
          <w:szCs w:val="28"/>
          <w:lang w:val="uk-UA"/>
        </w:rPr>
        <w:t>. З</w:t>
      </w:r>
      <w:r w:rsidR="00D32B4F" w:rsidRPr="00D32B4F">
        <w:rPr>
          <w:rFonts w:ascii="Times New Roman" w:hAnsi="Times New Roman"/>
          <w:sz w:val="28"/>
          <w:szCs w:val="28"/>
          <w:lang w:val="uk-UA"/>
        </w:rPr>
        <w:t xml:space="preserve">а індивідуальним </w:t>
      </w:r>
      <w:r w:rsidR="009E1D9D">
        <w:rPr>
          <w:rFonts w:ascii="Times New Roman" w:hAnsi="Times New Roman"/>
          <w:sz w:val="28"/>
          <w:szCs w:val="28"/>
          <w:lang w:val="uk-UA"/>
        </w:rPr>
        <w:t xml:space="preserve">навчальним </w:t>
      </w:r>
      <w:r w:rsidR="00D32B4F" w:rsidRPr="00D32B4F">
        <w:rPr>
          <w:rFonts w:ascii="Times New Roman" w:hAnsi="Times New Roman"/>
          <w:sz w:val="28"/>
          <w:szCs w:val="28"/>
          <w:lang w:val="uk-UA"/>
        </w:rPr>
        <w:t xml:space="preserve">планом </w:t>
      </w:r>
      <w:r w:rsidR="00D32B4F">
        <w:rPr>
          <w:rFonts w:ascii="Times New Roman" w:hAnsi="Times New Roman"/>
          <w:sz w:val="28"/>
          <w:szCs w:val="28"/>
          <w:lang w:val="uk-UA"/>
        </w:rPr>
        <w:t>та індивідуальною програмою розвитк</w:t>
      </w:r>
      <w:r w:rsidR="001736A4">
        <w:rPr>
          <w:rFonts w:ascii="Times New Roman" w:hAnsi="Times New Roman"/>
          <w:sz w:val="28"/>
          <w:szCs w:val="28"/>
          <w:lang w:val="uk-UA"/>
        </w:rPr>
        <w:t xml:space="preserve">у навчаються учні:  Брояк Іван </w:t>
      </w:r>
      <w:r w:rsidR="001329A2">
        <w:rPr>
          <w:rFonts w:ascii="Times New Roman" w:hAnsi="Times New Roman"/>
          <w:sz w:val="28"/>
          <w:szCs w:val="28"/>
          <w:lang w:val="uk-UA"/>
        </w:rPr>
        <w:t xml:space="preserve"> (3</w:t>
      </w:r>
      <w:r w:rsidR="007C322C">
        <w:rPr>
          <w:rFonts w:ascii="Times New Roman" w:hAnsi="Times New Roman"/>
          <w:sz w:val="28"/>
          <w:szCs w:val="28"/>
          <w:lang w:val="uk-UA"/>
        </w:rPr>
        <w:t xml:space="preserve"> клас),</w:t>
      </w:r>
      <w:r w:rsidR="001736A4">
        <w:rPr>
          <w:rFonts w:ascii="Times New Roman" w:hAnsi="Times New Roman"/>
          <w:sz w:val="28"/>
          <w:szCs w:val="28"/>
          <w:lang w:val="uk-UA"/>
        </w:rPr>
        <w:t xml:space="preserve"> Кордонський Арсеній</w:t>
      </w:r>
      <w:r w:rsidR="001329A2">
        <w:rPr>
          <w:rFonts w:ascii="Times New Roman" w:hAnsi="Times New Roman"/>
          <w:sz w:val="28"/>
          <w:szCs w:val="28"/>
          <w:lang w:val="uk-UA"/>
        </w:rPr>
        <w:t xml:space="preserve"> (4</w:t>
      </w:r>
      <w:r w:rsidR="007C322C">
        <w:rPr>
          <w:rFonts w:ascii="Times New Roman" w:hAnsi="Times New Roman"/>
          <w:sz w:val="28"/>
          <w:szCs w:val="28"/>
          <w:lang w:val="uk-UA"/>
        </w:rPr>
        <w:t xml:space="preserve"> клас),</w:t>
      </w:r>
      <w:r w:rsidR="001736A4">
        <w:rPr>
          <w:rFonts w:ascii="Times New Roman" w:hAnsi="Times New Roman"/>
          <w:sz w:val="28"/>
          <w:szCs w:val="28"/>
          <w:lang w:val="uk-UA"/>
        </w:rPr>
        <w:t xml:space="preserve"> Кордонський Ярослав</w:t>
      </w:r>
      <w:r w:rsidR="001329A2">
        <w:rPr>
          <w:rFonts w:ascii="Times New Roman" w:hAnsi="Times New Roman"/>
          <w:sz w:val="28"/>
          <w:szCs w:val="28"/>
          <w:lang w:val="uk-UA"/>
        </w:rPr>
        <w:t xml:space="preserve"> (4</w:t>
      </w:r>
      <w:r w:rsidR="007C322C">
        <w:rPr>
          <w:rFonts w:ascii="Times New Roman" w:hAnsi="Times New Roman"/>
          <w:sz w:val="28"/>
          <w:szCs w:val="28"/>
          <w:lang w:val="uk-UA"/>
        </w:rPr>
        <w:t xml:space="preserve"> клас).</w:t>
      </w:r>
      <w:r w:rsidR="009F44E2">
        <w:rPr>
          <w:rFonts w:ascii="Times New Roman" w:hAnsi="Times New Roman"/>
          <w:sz w:val="28"/>
          <w:szCs w:val="28"/>
          <w:lang w:val="uk-UA"/>
        </w:rPr>
        <w:t xml:space="preserve"> Діти навчаються за </w:t>
      </w:r>
      <w:r w:rsidR="009F44E2" w:rsidRPr="002C3821">
        <w:rPr>
          <w:rFonts w:ascii="Times New Roman" w:eastAsia="Times New Roman,Bold" w:hAnsi="Times New Roman"/>
          <w:sz w:val="28"/>
          <w:szCs w:val="28"/>
          <w:lang w:val="uk-UA" w:eastAsia="en-US"/>
        </w:rPr>
        <w:t>Т</w:t>
      </w:r>
      <w:r w:rsidR="009F44E2">
        <w:rPr>
          <w:rFonts w:ascii="Times New Roman" w:eastAsia="Times New Roman,Bold" w:hAnsi="Times New Roman"/>
          <w:sz w:val="28"/>
          <w:szCs w:val="28"/>
          <w:lang w:val="uk-UA" w:eastAsia="en-US"/>
        </w:rPr>
        <w:t>иповою освітньою програмою для 3-4</w:t>
      </w:r>
      <w:r w:rsidR="009F44E2" w:rsidRPr="002C3821">
        <w:rPr>
          <w:rFonts w:ascii="Times New Roman" w:eastAsia="Times New Roman,Bold" w:hAnsi="Times New Roman"/>
          <w:sz w:val="28"/>
          <w:szCs w:val="28"/>
          <w:lang w:val="uk-UA" w:eastAsia="en-US"/>
        </w:rPr>
        <w:t xml:space="preserve"> класів (автор </w:t>
      </w:r>
      <w:r w:rsidR="009F44E2" w:rsidRPr="0058562A">
        <w:rPr>
          <w:rFonts w:ascii="Times New Roman" w:eastAsia="Times New Roman,Bold" w:hAnsi="Times New Roman"/>
          <w:sz w:val="28"/>
          <w:szCs w:val="28"/>
          <w:lang w:val="uk-UA" w:eastAsia="en-US"/>
        </w:rPr>
        <w:t>Шиян Р.Б.</w:t>
      </w:r>
      <w:r w:rsidR="009F44E2" w:rsidRPr="002C3821">
        <w:rPr>
          <w:rFonts w:ascii="Times New Roman" w:eastAsia="Times New Roman,Bold" w:hAnsi="Times New Roman"/>
          <w:sz w:val="28"/>
          <w:szCs w:val="28"/>
          <w:lang w:val="uk-UA" w:eastAsia="en-US"/>
        </w:rPr>
        <w:t xml:space="preserve">), </w:t>
      </w:r>
      <w:r w:rsidR="009F44E2">
        <w:rPr>
          <w:rFonts w:ascii="Times New Roman" w:eastAsia="Times New Roman,Bold" w:hAnsi="Times New Roman"/>
          <w:sz w:val="28"/>
          <w:szCs w:val="28"/>
          <w:lang w:val="uk-UA" w:eastAsia="en-US"/>
        </w:rPr>
        <w:t>адаптованою відповідно до їхніх індивідуальних особливостей. Реалізацію освітнього процесу,  корекційно-розвиткового складника індивідуальних навчальних планів забезпечують команди психолого-педагогічного супроводу.</w:t>
      </w:r>
    </w:p>
    <w:p w:rsidR="003513C6" w:rsidRPr="001B5FE3" w:rsidRDefault="009E1D9D" w:rsidP="003513C6">
      <w:pPr>
        <w:widowControl w:val="0"/>
        <w:snapToGrid w:val="0"/>
        <w:spacing w:after="0" w:line="240" w:lineRule="auto"/>
        <w:jc w:val="center"/>
        <w:rPr>
          <w:rFonts w:ascii="Times New Roman" w:hAnsi="Times New Roman"/>
          <w:b/>
          <w:sz w:val="24"/>
          <w:szCs w:val="24"/>
        </w:rPr>
      </w:pPr>
      <w:r w:rsidRPr="001B5FE3">
        <w:rPr>
          <w:rFonts w:ascii="Times New Roman" w:hAnsi="Times New Roman"/>
          <w:b/>
          <w:sz w:val="24"/>
          <w:szCs w:val="24"/>
          <w:lang w:val="uk-UA"/>
        </w:rPr>
        <w:t>Індивідуальний н</w:t>
      </w:r>
      <w:r w:rsidR="003513C6" w:rsidRPr="001B5FE3">
        <w:rPr>
          <w:rFonts w:ascii="Times New Roman" w:hAnsi="Times New Roman"/>
          <w:b/>
          <w:sz w:val="24"/>
          <w:szCs w:val="24"/>
        </w:rPr>
        <w:t>авчальний план</w:t>
      </w:r>
    </w:p>
    <w:p w:rsidR="003513C6" w:rsidRPr="001736A4" w:rsidRDefault="003513C6" w:rsidP="001736A4">
      <w:pPr>
        <w:widowControl w:val="0"/>
        <w:snapToGrid w:val="0"/>
        <w:spacing w:after="0" w:line="240" w:lineRule="auto"/>
        <w:jc w:val="center"/>
        <w:rPr>
          <w:rFonts w:ascii="Times New Roman" w:hAnsi="Times New Roman"/>
          <w:b/>
          <w:sz w:val="24"/>
          <w:szCs w:val="24"/>
        </w:rPr>
      </w:pPr>
      <w:r w:rsidRPr="001B5FE3">
        <w:rPr>
          <w:rFonts w:ascii="Times New Roman" w:hAnsi="Times New Roman"/>
          <w:b/>
          <w:sz w:val="24"/>
          <w:szCs w:val="24"/>
        </w:rPr>
        <w:t>інклюзивного навчання</w:t>
      </w:r>
      <w:r w:rsidR="009E1D9D" w:rsidRPr="001B5FE3">
        <w:rPr>
          <w:rFonts w:ascii="Times New Roman" w:hAnsi="Times New Roman"/>
          <w:b/>
          <w:sz w:val="24"/>
          <w:szCs w:val="24"/>
          <w:lang w:val="uk-UA"/>
        </w:rPr>
        <w:t xml:space="preserve"> </w:t>
      </w:r>
      <w:r w:rsidR="009F44E2">
        <w:rPr>
          <w:rFonts w:ascii="Times New Roman" w:hAnsi="Times New Roman"/>
          <w:b/>
          <w:sz w:val="24"/>
          <w:szCs w:val="24"/>
        </w:rPr>
        <w:t>учня 3</w:t>
      </w:r>
      <w:r w:rsidR="001736A4">
        <w:rPr>
          <w:rFonts w:ascii="Times New Roman" w:hAnsi="Times New Roman"/>
          <w:b/>
          <w:sz w:val="24"/>
          <w:szCs w:val="24"/>
        </w:rPr>
        <w:t xml:space="preserve"> класу</w:t>
      </w:r>
      <w:r w:rsidR="001736A4">
        <w:rPr>
          <w:rFonts w:ascii="Times New Roman" w:hAnsi="Times New Roman"/>
          <w:b/>
          <w:sz w:val="24"/>
          <w:szCs w:val="24"/>
          <w:lang w:val="uk-UA"/>
        </w:rPr>
        <w:t xml:space="preserve"> </w:t>
      </w:r>
      <w:r w:rsidRPr="001B5FE3">
        <w:rPr>
          <w:rFonts w:ascii="Times New Roman" w:hAnsi="Times New Roman"/>
          <w:b/>
          <w:sz w:val="24"/>
          <w:szCs w:val="24"/>
        </w:rPr>
        <w:t>Брояка Івана</w:t>
      </w:r>
      <w:r w:rsidR="001736A4">
        <w:rPr>
          <w:rFonts w:ascii="Times New Roman" w:hAnsi="Times New Roman"/>
          <w:b/>
          <w:sz w:val="24"/>
          <w:szCs w:val="24"/>
          <w:lang w:val="uk-UA"/>
        </w:rPr>
        <w:t xml:space="preserve"> </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444"/>
        <w:gridCol w:w="578"/>
        <w:gridCol w:w="4289"/>
        <w:gridCol w:w="1761"/>
      </w:tblGrid>
      <w:tr w:rsidR="003513C6" w:rsidRPr="006A755C" w:rsidTr="001329A2">
        <w:trPr>
          <w:cantSplit/>
          <w:trHeight w:val="412"/>
        </w:trPr>
        <w:tc>
          <w:tcPr>
            <w:tcW w:w="3909" w:type="pct"/>
            <w:gridSpan w:val="3"/>
            <w:tcBorders>
              <w:top w:val="single" w:sz="6" w:space="0" w:color="auto"/>
              <w:left w:val="single" w:sz="6" w:space="0" w:color="auto"/>
              <w:right w:val="single" w:sz="6" w:space="0" w:color="auto"/>
            </w:tcBorders>
            <w:vAlign w:val="center"/>
          </w:tcPr>
          <w:p w:rsidR="003513C6" w:rsidRPr="00CC05FC" w:rsidRDefault="003513C6" w:rsidP="001329A2">
            <w:pPr>
              <w:widowControl w:val="0"/>
              <w:snapToGrid w:val="0"/>
              <w:jc w:val="center"/>
              <w:rPr>
                <w:rFonts w:ascii="Times New Roman" w:hAnsi="Times New Roman"/>
                <w:b/>
                <w:sz w:val="24"/>
                <w:szCs w:val="24"/>
              </w:rPr>
            </w:pPr>
            <w:r w:rsidRPr="00CC05FC">
              <w:rPr>
                <w:rFonts w:ascii="Times New Roman" w:hAnsi="Times New Roman"/>
                <w:b/>
                <w:sz w:val="24"/>
                <w:szCs w:val="24"/>
              </w:rPr>
              <w:t>Навчальні предмети</w:t>
            </w:r>
          </w:p>
        </w:tc>
        <w:tc>
          <w:tcPr>
            <w:tcW w:w="1091" w:type="pct"/>
            <w:tcBorders>
              <w:top w:val="single" w:sz="6" w:space="0" w:color="auto"/>
              <w:left w:val="single" w:sz="6" w:space="0" w:color="auto"/>
              <w:right w:val="single" w:sz="4" w:space="0" w:color="auto"/>
            </w:tcBorders>
            <w:vAlign w:val="center"/>
          </w:tcPr>
          <w:p w:rsidR="0064757E" w:rsidRDefault="003513C6" w:rsidP="001329A2">
            <w:pPr>
              <w:widowControl w:val="0"/>
              <w:snapToGrid w:val="0"/>
              <w:spacing w:after="0" w:line="240" w:lineRule="auto"/>
              <w:jc w:val="both"/>
              <w:rPr>
                <w:rFonts w:ascii="Times New Roman" w:hAnsi="Times New Roman"/>
                <w:b/>
                <w:sz w:val="24"/>
                <w:szCs w:val="24"/>
              </w:rPr>
            </w:pPr>
            <w:r>
              <w:rPr>
                <w:rFonts w:ascii="Times New Roman" w:hAnsi="Times New Roman"/>
                <w:b/>
                <w:sz w:val="24"/>
                <w:szCs w:val="24"/>
              </w:rPr>
              <w:t xml:space="preserve">К-сть годин </w:t>
            </w:r>
          </w:p>
          <w:p w:rsidR="003513C6" w:rsidRPr="00CC05FC" w:rsidRDefault="003513C6" w:rsidP="001329A2">
            <w:pPr>
              <w:widowControl w:val="0"/>
              <w:snapToGrid w:val="0"/>
              <w:spacing w:after="0" w:line="240" w:lineRule="auto"/>
              <w:jc w:val="both"/>
              <w:rPr>
                <w:rFonts w:ascii="Times New Roman" w:hAnsi="Times New Roman"/>
                <w:b/>
                <w:sz w:val="24"/>
                <w:szCs w:val="24"/>
              </w:rPr>
            </w:pPr>
            <w:r>
              <w:rPr>
                <w:rFonts w:ascii="Times New Roman" w:hAnsi="Times New Roman"/>
                <w:b/>
                <w:sz w:val="24"/>
                <w:szCs w:val="24"/>
              </w:rPr>
              <w:t>на тиждень</w:t>
            </w:r>
          </w:p>
        </w:tc>
      </w:tr>
      <w:tr w:rsidR="003513C6"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Українська мова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5</w:t>
            </w:r>
          </w:p>
        </w:tc>
      </w:tr>
      <w:tr w:rsidR="003513C6" w:rsidRPr="00CC05FC" w:rsidTr="001329A2">
        <w:trPr>
          <w:cantSplit/>
          <w:trHeight w:val="369"/>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Іноземна мова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3513C6" w:rsidRPr="00CC05FC" w:rsidTr="001329A2">
        <w:trPr>
          <w:cantSplit/>
          <w:trHeight w:val="308"/>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Математика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1329A2" w:rsidRDefault="001329A2" w:rsidP="001329A2">
            <w:pPr>
              <w:widowControl w:val="0"/>
              <w:snapToGrid w:val="0"/>
              <w:jc w:val="center"/>
              <w:rPr>
                <w:rFonts w:ascii="Times New Roman" w:hAnsi="Times New Roman"/>
                <w:sz w:val="24"/>
                <w:szCs w:val="24"/>
                <w:lang w:val="uk-UA"/>
              </w:rPr>
            </w:pPr>
            <w:r>
              <w:rPr>
                <w:rFonts w:ascii="Times New Roman" w:hAnsi="Times New Roman"/>
                <w:sz w:val="24"/>
                <w:szCs w:val="24"/>
              </w:rPr>
              <w:t>4</w:t>
            </w:r>
            <w:r>
              <w:rPr>
                <w:rFonts w:ascii="Times New Roman" w:hAnsi="Times New Roman"/>
                <w:sz w:val="24"/>
                <w:szCs w:val="24"/>
                <w:lang w:val="uk-UA"/>
              </w:rPr>
              <w:t>+</w:t>
            </w:r>
            <w:r w:rsidRPr="001329A2">
              <w:rPr>
                <w:rFonts w:ascii="Times New Roman" w:hAnsi="Times New Roman"/>
                <w:color w:val="FF0000"/>
                <w:sz w:val="24"/>
                <w:szCs w:val="24"/>
                <w:lang w:val="uk-UA"/>
              </w:rPr>
              <w:t>1</w:t>
            </w:r>
          </w:p>
        </w:tc>
      </w:tr>
      <w:tr w:rsidR="00433577" w:rsidRPr="00CC05FC" w:rsidTr="001329A2">
        <w:trPr>
          <w:cantSplit/>
          <w:trHeight w:val="330"/>
        </w:trPr>
        <w:tc>
          <w:tcPr>
            <w:tcW w:w="894" w:type="pct"/>
            <w:vMerge w:val="restart"/>
            <w:tcBorders>
              <w:top w:val="single" w:sz="6" w:space="0" w:color="auto"/>
              <w:left w:val="single" w:sz="6" w:space="0" w:color="auto"/>
              <w:right w:val="single" w:sz="4" w:space="0" w:color="auto"/>
            </w:tcBorders>
          </w:tcPr>
          <w:p w:rsidR="00433577" w:rsidRDefault="00433577" w:rsidP="001329A2">
            <w:pPr>
              <w:widowControl w:val="0"/>
              <w:snapToGrid w:val="0"/>
              <w:spacing w:after="0"/>
              <w:rPr>
                <w:rFonts w:ascii="Times New Roman" w:hAnsi="Times New Roman"/>
                <w:sz w:val="24"/>
                <w:szCs w:val="24"/>
                <w:lang w:val="uk-UA"/>
              </w:rPr>
            </w:pPr>
            <w:r>
              <w:rPr>
                <w:rFonts w:ascii="Times New Roman" w:hAnsi="Times New Roman"/>
                <w:sz w:val="24"/>
                <w:szCs w:val="24"/>
                <w:lang w:val="uk-UA"/>
              </w:rPr>
              <w:t>Інтегрований</w:t>
            </w:r>
          </w:p>
          <w:p w:rsidR="00433577" w:rsidRPr="003C74DA" w:rsidRDefault="00433577" w:rsidP="001329A2">
            <w:pPr>
              <w:widowControl w:val="0"/>
              <w:snapToGrid w:val="0"/>
              <w:spacing w:after="0"/>
              <w:rPr>
                <w:rFonts w:ascii="Times New Roman" w:hAnsi="Times New Roman"/>
                <w:sz w:val="24"/>
                <w:szCs w:val="24"/>
                <w:lang w:val="uk-UA"/>
              </w:rPr>
            </w:pPr>
            <w:r>
              <w:rPr>
                <w:rFonts w:ascii="Times New Roman" w:hAnsi="Times New Roman"/>
                <w:sz w:val="24"/>
                <w:szCs w:val="24"/>
                <w:lang w:val="uk-UA"/>
              </w:rPr>
              <w:t>курс «Я досліджую світ»</w:t>
            </w: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Мовно-літературна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433577" w:rsidRPr="00CC05FC" w:rsidTr="001329A2">
        <w:trPr>
          <w:cantSplit/>
          <w:trHeight w:val="244"/>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 xml:space="preserve">Математична </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433577" w:rsidRPr="00CC05FC" w:rsidTr="001329A2">
        <w:trPr>
          <w:cantSplit/>
          <w:trHeight w:val="226"/>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Технологічна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433577" w:rsidRPr="00CC05FC" w:rsidTr="001329A2">
        <w:trPr>
          <w:cantSplit/>
          <w:trHeight w:val="376"/>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Соціальна, здоров’язбереж</w:t>
            </w:r>
            <w:r>
              <w:rPr>
                <w:rFonts w:ascii="Times New Roman" w:hAnsi="Times New Roman"/>
                <w:sz w:val="24"/>
                <w:szCs w:val="24"/>
                <w:lang w:val="uk-UA"/>
              </w:rPr>
              <w:t>уваль</w:t>
            </w:r>
            <w:r w:rsidRPr="00CC05FC">
              <w:rPr>
                <w:rFonts w:ascii="Times New Roman" w:hAnsi="Times New Roman"/>
                <w:sz w:val="24"/>
                <w:szCs w:val="24"/>
              </w:rPr>
              <w:t>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433577" w:rsidRDefault="00433577" w:rsidP="001329A2">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433577" w:rsidRPr="00CC05FC" w:rsidTr="001329A2">
        <w:trPr>
          <w:cantSplit/>
          <w:trHeight w:val="642"/>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Громадянська та історична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433577" w:rsidRDefault="00433577" w:rsidP="001329A2">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433577" w:rsidRPr="00CC05FC" w:rsidTr="001329A2">
        <w:trPr>
          <w:cantSplit/>
          <w:trHeight w:val="480"/>
        </w:trPr>
        <w:tc>
          <w:tcPr>
            <w:tcW w:w="894" w:type="pct"/>
            <w:vMerge/>
            <w:tcBorders>
              <w:left w:val="single" w:sz="6" w:space="0" w:color="auto"/>
              <w:bottom w:val="single" w:sz="4"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Природнича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1329A2" w:rsidRPr="00CC05FC" w:rsidTr="001329A2">
        <w:trPr>
          <w:cantSplit/>
          <w:trHeight w:val="540"/>
        </w:trPr>
        <w:tc>
          <w:tcPr>
            <w:tcW w:w="3909" w:type="pct"/>
            <w:gridSpan w:val="3"/>
            <w:tcBorders>
              <w:top w:val="single" w:sz="4" w:space="0" w:color="auto"/>
              <w:left w:val="single" w:sz="6" w:space="0" w:color="auto"/>
              <w:bottom w:val="single" w:sz="6" w:space="0" w:color="auto"/>
              <w:right w:val="single" w:sz="6" w:space="0" w:color="auto"/>
            </w:tcBorders>
          </w:tcPr>
          <w:p w:rsidR="001329A2" w:rsidRPr="00433577" w:rsidRDefault="001329A2" w:rsidP="001329A2">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1091" w:type="pct"/>
            <w:tcBorders>
              <w:top w:val="single" w:sz="4" w:space="0" w:color="auto"/>
              <w:left w:val="single" w:sz="6" w:space="0" w:color="auto"/>
              <w:bottom w:val="single" w:sz="6" w:space="0" w:color="auto"/>
              <w:right w:val="single" w:sz="4" w:space="0" w:color="auto"/>
            </w:tcBorders>
            <w:vAlign w:val="center"/>
          </w:tcPr>
          <w:p w:rsidR="001329A2" w:rsidRPr="00433577" w:rsidRDefault="001329A2"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Height w:val="525"/>
        </w:trPr>
        <w:tc>
          <w:tcPr>
            <w:tcW w:w="3909" w:type="pct"/>
            <w:gridSpan w:val="3"/>
            <w:tcBorders>
              <w:top w:val="single" w:sz="6" w:space="0" w:color="auto"/>
              <w:left w:val="single" w:sz="6" w:space="0" w:color="auto"/>
              <w:bottom w:val="single" w:sz="4" w:space="0" w:color="auto"/>
              <w:right w:val="single" w:sz="6" w:space="0" w:color="auto"/>
            </w:tcBorders>
          </w:tcPr>
          <w:p w:rsidR="00951337" w:rsidRPr="00CC05FC" w:rsidRDefault="001329A2" w:rsidP="001329A2">
            <w:pPr>
              <w:widowControl w:val="0"/>
              <w:snapToGrid w:val="0"/>
              <w:rPr>
                <w:rFonts w:ascii="Times New Roman" w:hAnsi="Times New Roman"/>
                <w:sz w:val="24"/>
                <w:szCs w:val="24"/>
              </w:rPr>
            </w:pPr>
            <w:r>
              <w:rPr>
                <w:rFonts w:ascii="Times New Roman" w:hAnsi="Times New Roman"/>
                <w:sz w:val="24"/>
                <w:szCs w:val="24"/>
                <w:lang w:val="uk-UA"/>
              </w:rPr>
              <w:t>Мистецтво: о</w:t>
            </w:r>
            <w:r w:rsidR="00F958A8">
              <w:rPr>
                <w:rFonts w:ascii="Times New Roman" w:hAnsi="Times New Roman"/>
                <w:sz w:val="24"/>
                <w:szCs w:val="24"/>
                <w:lang w:val="uk-UA"/>
              </w:rPr>
              <w:t>бразотворче м</w:t>
            </w:r>
            <w:r w:rsidR="00F958A8">
              <w:rPr>
                <w:rFonts w:ascii="Times New Roman" w:hAnsi="Times New Roman"/>
                <w:sz w:val="24"/>
                <w:szCs w:val="24"/>
              </w:rPr>
              <w:t>истецтво</w:t>
            </w:r>
          </w:p>
        </w:tc>
        <w:tc>
          <w:tcPr>
            <w:tcW w:w="1091" w:type="pct"/>
            <w:tcBorders>
              <w:top w:val="single" w:sz="6" w:space="0" w:color="auto"/>
              <w:left w:val="single" w:sz="6" w:space="0" w:color="auto"/>
              <w:bottom w:val="single" w:sz="4" w:space="0" w:color="auto"/>
              <w:right w:val="single" w:sz="4" w:space="0" w:color="auto"/>
            </w:tcBorders>
            <w:vAlign w:val="center"/>
          </w:tcPr>
          <w:p w:rsidR="003513C6" w:rsidRPr="00CC05FC" w:rsidRDefault="00F958A8" w:rsidP="001329A2">
            <w:pPr>
              <w:widowControl w:val="0"/>
              <w:snapToGrid w:val="0"/>
              <w:jc w:val="center"/>
              <w:rPr>
                <w:rFonts w:ascii="Times New Roman" w:hAnsi="Times New Roman"/>
                <w:sz w:val="24"/>
                <w:szCs w:val="24"/>
              </w:rPr>
            </w:pPr>
            <w:r>
              <w:rPr>
                <w:rFonts w:ascii="Times New Roman" w:hAnsi="Times New Roman"/>
                <w:sz w:val="24"/>
                <w:szCs w:val="24"/>
              </w:rPr>
              <w:t>1</w:t>
            </w:r>
          </w:p>
        </w:tc>
      </w:tr>
      <w:tr w:rsidR="00F958A8" w:rsidRPr="00CC05FC" w:rsidTr="001329A2">
        <w:trPr>
          <w:cantSplit/>
          <w:trHeight w:val="510"/>
        </w:trPr>
        <w:tc>
          <w:tcPr>
            <w:tcW w:w="3909" w:type="pct"/>
            <w:gridSpan w:val="3"/>
            <w:tcBorders>
              <w:top w:val="single" w:sz="4" w:space="0" w:color="auto"/>
              <w:left w:val="single" w:sz="6" w:space="0" w:color="auto"/>
              <w:bottom w:val="single" w:sz="6" w:space="0" w:color="auto"/>
              <w:right w:val="single" w:sz="6" w:space="0" w:color="auto"/>
            </w:tcBorders>
          </w:tcPr>
          <w:p w:rsidR="00F958A8" w:rsidRPr="00F958A8" w:rsidRDefault="00F958A8" w:rsidP="001329A2">
            <w:pPr>
              <w:widowControl w:val="0"/>
              <w:snapToGrid w:val="0"/>
              <w:rPr>
                <w:rFonts w:ascii="Times New Roman" w:hAnsi="Times New Roman"/>
                <w:sz w:val="24"/>
                <w:szCs w:val="24"/>
                <w:lang w:val="uk-UA"/>
              </w:rPr>
            </w:pPr>
            <w:r>
              <w:rPr>
                <w:rFonts w:ascii="Times New Roman" w:hAnsi="Times New Roman"/>
                <w:sz w:val="24"/>
                <w:szCs w:val="24"/>
                <w:lang w:val="uk-UA"/>
              </w:rPr>
              <w:t>М</w:t>
            </w:r>
            <w:r w:rsidR="001329A2">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1091" w:type="pct"/>
            <w:tcBorders>
              <w:top w:val="single" w:sz="4" w:space="0" w:color="auto"/>
              <w:left w:val="single" w:sz="6" w:space="0" w:color="auto"/>
              <w:bottom w:val="single" w:sz="6" w:space="0" w:color="auto"/>
              <w:right w:val="single" w:sz="4" w:space="0" w:color="auto"/>
            </w:tcBorders>
            <w:vAlign w:val="center"/>
          </w:tcPr>
          <w:p w:rsidR="00F958A8" w:rsidRPr="00F958A8" w:rsidRDefault="00F958A8"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 xml:space="preserve">Фізична культура </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3513C6" w:rsidRPr="00CC05FC" w:rsidTr="001329A2">
        <w:trPr>
          <w:cantSplit/>
          <w:trHeight w:val="348"/>
        </w:trPr>
        <w:tc>
          <w:tcPr>
            <w:tcW w:w="3909" w:type="pct"/>
            <w:gridSpan w:val="3"/>
            <w:tcBorders>
              <w:top w:val="single" w:sz="6" w:space="0" w:color="auto"/>
              <w:left w:val="single" w:sz="6" w:space="0" w:color="auto"/>
              <w:bottom w:val="single" w:sz="4" w:space="0" w:color="auto"/>
              <w:right w:val="single" w:sz="6" w:space="0" w:color="auto"/>
            </w:tcBorders>
          </w:tcPr>
          <w:p w:rsidR="003C74DA" w:rsidRPr="003C74DA" w:rsidRDefault="003513C6" w:rsidP="001329A2">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1091" w:type="pct"/>
            <w:tcBorders>
              <w:top w:val="single" w:sz="6" w:space="0" w:color="auto"/>
              <w:left w:val="single" w:sz="6" w:space="0" w:color="auto"/>
              <w:bottom w:val="single" w:sz="4" w:space="0" w:color="auto"/>
              <w:right w:val="single" w:sz="4" w:space="0" w:color="auto"/>
            </w:tcBorders>
          </w:tcPr>
          <w:p w:rsidR="003C74DA" w:rsidRPr="001736A4" w:rsidRDefault="001329A2" w:rsidP="001329A2">
            <w:pPr>
              <w:widowControl w:val="0"/>
              <w:snapToGrid w:val="0"/>
              <w:jc w:val="center"/>
              <w:rPr>
                <w:rFonts w:ascii="Times New Roman" w:hAnsi="Times New Roman"/>
                <w:b/>
                <w:sz w:val="24"/>
                <w:szCs w:val="24"/>
              </w:rPr>
            </w:pPr>
            <w:r w:rsidRPr="001736A4">
              <w:rPr>
                <w:rFonts w:ascii="Times New Roman" w:hAnsi="Times New Roman"/>
                <w:b/>
                <w:sz w:val="24"/>
                <w:szCs w:val="24"/>
              </w:rPr>
              <w:t>22</w:t>
            </w:r>
            <w:r w:rsidR="003513C6" w:rsidRPr="001736A4">
              <w:rPr>
                <w:rFonts w:ascii="Times New Roman" w:hAnsi="Times New Roman"/>
                <w:b/>
                <w:sz w:val="24"/>
                <w:szCs w:val="24"/>
              </w:rPr>
              <w:t>+3</w:t>
            </w:r>
          </w:p>
        </w:tc>
      </w:tr>
      <w:tr w:rsidR="003513C6" w:rsidRPr="00CC05FC" w:rsidTr="001329A2">
        <w:trPr>
          <w:cantSplit/>
          <w:trHeight w:val="359"/>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snapToGrid w:val="0"/>
              <w:rPr>
                <w:rFonts w:ascii="Times New Roman" w:hAnsi="Times New Roman"/>
                <w:sz w:val="24"/>
                <w:szCs w:val="24"/>
              </w:rPr>
            </w:pPr>
            <w:r>
              <w:rPr>
                <w:rFonts w:ascii="Times New Roman" w:hAnsi="Times New Roman"/>
                <w:sz w:val="24"/>
                <w:szCs w:val="24"/>
              </w:rPr>
              <w:t>Гранично-допустиме навантаження</w:t>
            </w:r>
          </w:p>
        </w:tc>
        <w:tc>
          <w:tcPr>
            <w:tcW w:w="1091" w:type="pct"/>
            <w:tcBorders>
              <w:top w:val="single" w:sz="6" w:space="0" w:color="auto"/>
              <w:left w:val="single" w:sz="6" w:space="0" w:color="auto"/>
              <w:bottom w:val="single" w:sz="6" w:space="0" w:color="auto"/>
              <w:right w:val="single" w:sz="4" w:space="0" w:color="auto"/>
            </w:tcBorders>
          </w:tcPr>
          <w:p w:rsidR="003513C6" w:rsidRPr="001736A4" w:rsidRDefault="001329A2" w:rsidP="001329A2">
            <w:pPr>
              <w:jc w:val="center"/>
              <w:rPr>
                <w:rFonts w:ascii="Times New Roman" w:hAnsi="Times New Roman"/>
                <w:b/>
                <w:sz w:val="24"/>
                <w:szCs w:val="24"/>
              </w:rPr>
            </w:pPr>
            <w:r w:rsidRPr="001736A4">
              <w:rPr>
                <w:rFonts w:ascii="Times New Roman" w:hAnsi="Times New Roman"/>
                <w:b/>
                <w:sz w:val="24"/>
                <w:szCs w:val="24"/>
              </w:rPr>
              <w:t>23</w:t>
            </w:r>
          </w:p>
        </w:tc>
      </w:tr>
      <w:tr w:rsidR="003513C6" w:rsidRPr="00CC05FC" w:rsidTr="001329A2">
        <w:trPr>
          <w:cantSplit/>
          <w:trHeight w:val="150"/>
        </w:trPr>
        <w:tc>
          <w:tcPr>
            <w:tcW w:w="1252" w:type="pct"/>
            <w:gridSpan w:val="2"/>
            <w:vMerge w:val="restart"/>
            <w:tcBorders>
              <w:top w:val="single" w:sz="6" w:space="0" w:color="auto"/>
              <w:left w:val="single" w:sz="6" w:space="0" w:color="auto"/>
              <w:right w:val="single" w:sz="4" w:space="0" w:color="auto"/>
            </w:tcBorders>
          </w:tcPr>
          <w:p w:rsidR="003513C6" w:rsidRDefault="003513C6" w:rsidP="001329A2">
            <w:pPr>
              <w:widowControl w:val="0"/>
              <w:snapToGrid w:val="0"/>
              <w:rPr>
                <w:rFonts w:ascii="Times New Roman" w:hAnsi="Times New Roman"/>
                <w:sz w:val="24"/>
                <w:szCs w:val="24"/>
              </w:rPr>
            </w:pPr>
          </w:p>
          <w:p w:rsidR="003513C6" w:rsidRPr="001736A4" w:rsidRDefault="003513C6" w:rsidP="001329A2">
            <w:pPr>
              <w:widowControl w:val="0"/>
              <w:snapToGrid w:val="0"/>
              <w:rPr>
                <w:rFonts w:ascii="Times New Roman" w:hAnsi="Times New Roman"/>
                <w:b/>
                <w:sz w:val="24"/>
                <w:szCs w:val="24"/>
              </w:rPr>
            </w:pPr>
            <w:r w:rsidRPr="001736A4">
              <w:rPr>
                <w:rFonts w:ascii="Times New Roman" w:hAnsi="Times New Roman"/>
                <w:b/>
                <w:sz w:val="24"/>
                <w:szCs w:val="24"/>
              </w:rPr>
              <w:t>Корекційно –розвиткові заняття</w:t>
            </w:r>
          </w:p>
        </w:tc>
        <w:tc>
          <w:tcPr>
            <w:tcW w:w="2657" w:type="pct"/>
            <w:tcBorders>
              <w:top w:val="single" w:sz="6" w:space="0" w:color="auto"/>
              <w:left w:val="single" w:sz="4" w:space="0" w:color="auto"/>
              <w:bottom w:val="single" w:sz="4" w:space="0" w:color="auto"/>
              <w:right w:val="single" w:sz="6" w:space="0" w:color="auto"/>
            </w:tcBorders>
          </w:tcPr>
          <w:p w:rsidR="003513C6" w:rsidRPr="00A91C29" w:rsidRDefault="003513C6" w:rsidP="001329A2">
            <w:pPr>
              <w:widowControl w:val="0"/>
              <w:snapToGrid w:val="0"/>
              <w:rPr>
                <w:rFonts w:ascii="Times New Roman" w:hAnsi="Times New Roman"/>
                <w:sz w:val="24"/>
                <w:szCs w:val="24"/>
                <w:lang w:val="uk-UA"/>
              </w:rPr>
            </w:pPr>
            <w:r>
              <w:rPr>
                <w:rFonts w:ascii="Times New Roman" w:hAnsi="Times New Roman"/>
                <w:sz w:val="24"/>
                <w:szCs w:val="24"/>
              </w:rPr>
              <w:t>Корекція розвитку</w:t>
            </w:r>
            <w:r w:rsidR="00A91C29">
              <w:rPr>
                <w:rFonts w:ascii="Times New Roman" w:hAnsi="Times New Roman"/>
                <w:sz w:val="24"/>
                <w:szCs w:val="24"/>
                <w:lang w:val="uk-UA"/>
              </w:rPr>
              <w:t xml:space="preserve"> та поведінки</w:t>
            </w:r>
          </w:p>
        </w:tc>
        <w:tc>
          <w:tcPr>
            <w:tcW w:w="1091" w:type="pct"/>
            <w:tcBorders>
              <w:top w:val="single" w:sz="6" w:space="0" w:color="auto"/>
              <w:left w:val="single" w:sz="6" w:space="0" w:color="auto"/>
              <w:bottom w:val="single" w:sz="4" w:space="0" w:color="auto"/>
              <w:right w:val="single" w:sz="4" w:space="0" w:color="auto"/>
            </w:tcBorders>
          </w:tcPr>
          <w:p w:rsidR="003513C6" w:rsidRPr="00CC05FC" w:rsidRDefault="003513C6" w:rsidP="001329A2">
            <w:pPr>
              <w:widowControl w:val="0"/>
              <w:snapToGrid w:val="0"/>
              <w:jc w:val="center"/>
              <w:rPr>
                <w:rFonts w:ascii="Times New Roman" w:hAnsi="Times New Roman"/>
                <w:sz w:val="24"/>
                <w:szCs w:val="24"/>
              </w:rPr>
            </w:pPr>
            <w:r>
              <w:rPr>
                <w:rFonts w:ascii="Times New Roman" w:hAnsi="Times New Roman"/>
                <w:sz w:val="24"/>
                <w:szCs w:val="24"/>
              </w:rPr>
              <w:t>2</w:t>
            </w:r>
          </w:p>
        </w:tc>
      </w:tr>
      <w:tr w:rsidR="003513C6" w:rsidRPr="00CC05FC" w:rsidTr="001329A2">
        <w:trPr>
          <w:cantSplit/>
          <w:trHeight w:val="240"/>
        </w:trPr>
        <w:tc>
          <w:tcPr>
            <w:tcW w:w="1252" w:type="pct"/>
            <w:gridSpan w:val="2"/>
            <w:vMerge/>
            <w:tcBorders>
              <w:left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Pr>
                <w:rFonts w:ascii="Times New Roman" w:hAnsi="Times New Roman"/>
                <w:sz w:val="24"/>
                <w:szCs w:val="24"/>
              </w:rPr>
              <w:t>Корекція розвитку мовлення</w:t>
            </w:r>
          </w:p>
        </w:tc>
        <w:tc>
          <w:tcPr>
            <w:tcW w:w="1091" w:type="pct"/>
            <w:tcBorders>
              <w:top w:val="single" w:sz="4" w:space="0" w:color="auto"/>
              <w:left w:val="single" w:sz="6" w:space="0" w:color="auto"/>
              <w:bottom w:val="single" w:sz="4" w:space="0" w:color="auto"/>
              <w:right w:val="single" w:sz="4" w:space="0" w:color="auto"/>
            </w:tcBorders>
          </w:tcPr>
          <w:p w:rsidR="003513C6" w:rsidRPr="00CC05FC" w:rsidRDefault="003513C6" w:rsidP="001329A2">
            <w:pPr>
              <w:widowControl w:val="0"/>
              <w:snapToGrid w:val="0"/>
              <w:jc w:val="center"/>
              <w:rPr>
                <w:rFonts w:ascii="Times New Roman" w:hAnsi="Times New Roman"/>
                <w:sz w:val="24"/>
                <w:szCs w:val="24"/>
              </w:rPr>
            </w:pPr>
            <w:r>
              <w:rPr>
                <w:rFonts w:ascii="Times New Roman" w:hAnsi="Times New Roman"/>
                <w:sz w:val="24"/>
                <w:szCs w:val="24"/>
              </w:rPr>
              <w:t>3</w:t>
            </w:r>
          </w:p>
        </w:tc>
      </w:tr>
      <w:tr w:rsidR="003513C6" w:rsidRPr="00CC05FC" w:rsidTr="001329A2">
        <w:trPr>
          <w:cantSplit/>
          <w:trHeight w:val="188"/>
        </w:trPr>
        <w:tc>
          <w:tcPr>
            <w:tcW w:w="1252" w:type="pct"/>
            <w:gridSpan w:val="2"/>
            <w:vMerge/>
            <w:tcBorders>
              <w:left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Pr>
                <w:rFonts w:ascii="Times New Roman" w:hAnsi="Times New Roman"/>
                <w:sz w:val="24"/>
                <w:szCs w:val="24"/>
              </w:rPr>
              <w:t>Корекція навчальної діяльності</w:t>
            </w:r>
          </w:p>
        </w:tc>
        <w:tc>
          <w:tcPr>
            <w:tcW w:w="1091" w:type="pct"/>
            <w:tcBorders>
              <w:top w:val="single" w:sz="4" w:space="0" w:color="auto"/>
              <w:left w:val="single" w:sz="6" w:space="0" w:color="auto"/>
              <w:bottom w:val="single" w:sz="4" w:space="0" w:color="auto"/>
              <w:right w:val="single" w:sz="4" w:space="0" w:color="auto"/>
            </w:tcBorders>
          </w:tcPr>
          <w:p w:rsidR="003513C6" w:rsidRPr="00CC05FC" w:rsidRDefault="003513C6" w:rsidP="001329A2">
            <w:pPr>
              <w:widowControl w:val="0"/>
              <w:snapToGrid w:val="0"/>
              <w:jc w:val="center"/>
              <w:rPr>
                <w:rFonts w:ascii="Times New Roman" w:hAnsi="Times New Roman"/>
                <w:sz w:val="24"/>
                <w:szCs w:val="24"/>
              </w:rPr>
            </w:pPr>
            <w:r>
              <w:rPr>
                <w:rFonts w:ascii="Times New Roman" w:hAnsi="Times New Roman"/>
                <w:sz w:val="24"/>
                <w:szCs w:val="24"/>
              </w:rPr>
              <w:t>2</w:t>
            </w:r>
          </w:p>
        </w:tc>
      </w:tr>
      <w:tr w:rsidR="003513C6" w:rsidRPr="00CC05FC" w:rsidTr="001329A2">
        <w:trPr>
          <w:cantSplit/>
          <w:trHeight w:val="356"/>
        </w:trPr>
        <w:tc>
          <w:tcPr>
            <w:tcW w:w="1252" w:type="pct"/>
            <w:gridSpan w:val="2"/>
            <w:vMerge/>
            <w:tcBorders>
              <w:left w:val="single" w:sz="6" w:space="0" w:color="auto"/>
              <w:bottom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6" w:space="0" w:color="auto"/>
              <w:right w:val="single" w:sz="6" w:space="0" w:color="auto"/>
            </w:tcBorders>
          </w:tcPr>
          <w:p w:rsidR="00951337" w:rsidRPr="003933B9" w:rsidRDefault="001B5FE3" w:rsidP="001329A2">
            <w:pPr>
              <w:widowControl w:val="0"/>
              <w:snapToGrid w:val="0"/>
              <w:rPr>
                <w:rFonts w:ascii="Times New Roman" w:hAnsi="Times New Roman"/>
                <w:b/>
                <w:sz w:val="24"/>
                <w:szCs w:val="24"/>
              </w:rPr>
            </w:pPr>
            <w:r>
              <w:rPr>
                <w:rFonts w:ascii="Times New Roman" w:hAnsi="Times New Roman"/>
                <w:b/>
                <w:sz w:val="24"/>
                <w:szCs w:val="24"/>
              </w:rPr>
              <w:t>Усього</w:t>
            </w:r>
          </w:p>
        </w:tc>
        <w:tc>
          <w:tcPr>
            <w:tcW w:w="1091" w:type="pct"/>
            <w:tcBorders>
              <w:top w:val="single" w:sz="4" w:space="0" w:color="auto"/>
              <w:left w:val="single" w:sz="6" w:space="0" w:color="auto"/>
              <w:bottom w:val="single" w:sz="6" w:space="0" w:color="auto"/>
              <w:right w:val="single" w:sz="4" w:space="0" w:color="auto"/>
            </w:tcBorders>
          </w:tcPr>
          <w:p w:rsidR="003513C6" w:rsidRPr="003933B9" w:rsidRDefault="003513C6" w:rsidP="001329A2">
            <w:pPr>
              <w:widowControl w:val="0"/>
              <w:snapToGrid w:val="0"/>
              <w:jc w:val="center"/>
              <w:rPr>
                <w:rFonts w:ascii="Times New Roman" w:hAnsi="Times New Roman"/>
                <w:b/>
                <w:sz w:val="24"/>
                <w:szCs w:val="24"/>
              </w:rPr>
            </w:pPr>
            <w:r w:rsidRPr="003933B9">
              <w:rPr>
                <w:rFonts w:ascii="Times New Roman" w:hAnsi="Times New Roman"/>
                <w:b/>
                <w:sz w:val="24"/>
                <w:szCs w:val="24"/>
              </w:rPr>
              <w:t>7</w:t>
            </w:r>
          </w:p>
        </w:tc>
      </w:tr>
    </w:tbl>
    <w:p w:rsidR="003513C6" w:rsidRDefault="003513C6" w:rsidP="003513C6">
      <w:pPr>
        <w:tabs>
          <w:tab w:val="left" w:pos="7710"/>
          <w:tab w:val="right" w:pos="10205"/>
        </w:tabs>
        <w:spacing w:after="0" w:line="240" w:lineRule="auto"/>
        <w:rPr>
          <w:rFonts w:ascii="Times New Roman" w:hAnsi="Times New Roman"/>
          <w:sz w:val="24"/>
          <w:szCs w:val="24"/>
        </w:rPr>
      </w:pPr>
    </w:p>
    <w:p w:rsidR="003513C6" w:rsidRDefault="003513C6" w:rsidP="003513C6">
      <w:pPr>
        <w:tabs>
          <w:tab w:val="left" w:pos="7710"/>
          <w:tab w:val="right" w:pos="10205"/>
        </w:tabs>
        <w:spacing w:after="0" w:line="240" w:lineRule="auto"/>
        <w:rPr>
          <w:rFonts w:ascii="Times New Roman" w:hAnsi="Times New Roman"/>
          <w:sz w:val="24"/>
          <w:szCs w:val="24"/>
        </w:rPr>
      </w:pPr>
    </w:p>
    <w:p w:rsidR="003933B9" w:rsidRDefault="003933B9" w:rsidP="003933B9">
      <w:pPr>
        <w:tabs>
          <w:tab w:val="left" w:pos="7710"/>
          <w:tab w:val="right" w:pos="10205"/>
        </w:tabs>
        <w:spacing w:after="0" w:line="240" w:lineRule="auto"/>
        <w:rPr>
          <w:rFonts w:ascii="Times New Roman" w:hAnsi="Times New Roman"/>
          <w:sz w:val="24"/>
          <w:szCs w:val="24"/>
        </w:rPr>
      </w:pPr>
    </w:p>
    <w:p w:rsidR="00961FA4" w:rsidRDefault="001736A4" w:rsidP="001736A4">
      <w:pPr>
        <w:tabs>
          <w:tab w:val="left" w:pos="7710"/>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961FA4" w:rsidRDefault="00961FA4" w:rsidP="001736A4">
      <w:pPr>
        <w:tabs>
          <w:tab w:val="left" w:pos="7710"/>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F62EAD" w:rsidRPr="001736A4" w:rsidRDefault="003933B9" w:rsidP="001736A4">
      <w:pPr>
        <w:tabs>
          <w:tab w:val="left" w:pos="7710"/>
          <w:tab w:val="right" w:pos="10205"/>
        </w:tabs>
        <w:spacing w:after="0" w:line="240" w:lineRule="auto"/>
        <w:rPr>
          <w:rFonts w:ascii="Times New Roman" w:hAnsi="Times New Roman"/>
          <w:sz w:val="28"/>
          <w:szCs w:val="28"/>
          <w:lang w:val="uk-UA"/>
        </w:rPr>
      </w:pPr>
      <w:r w:rsidRPr="00D37E28">
        <w:rPr>
          <w:rFonts w:ascii="Times New Roman" w:hAnsi="Times New Roman"/>
          <w:sz w:val="28"/>
          <w:szCs w:val="28"/>
        </w:rPr>
        <w:lastRenderedPageBreak/>
        <w:t>Години, передбачені для фізичної культури та корекційно-розвиткових занять</w:t>
      </w:r>
      <w:r w:rsidRPr="00D37E28">
        <w:rPr>
          <w:rFonts w:ascii="Times New Roman" w:hAnsi="Times New Roman"/>
          <w:sz w:val="28"/>
          <w:szCs w:val="28"/>
          <w:lang w:val="uk-UA"/>
        </w:rPr>
        <w:t>,</w:t>
      </w:r>
      <w:r w:rsidRPr="00D37E28">
        <w:rPr>
          <w:rFonts w:ascii="Times New Roman" w:hAnsi="Times New Roman"/>
          <w:sz w:val="28"/>
          <w:szCs w:val="28"/>
        </w:rPr>
        <w:t xml:space="preserve"> не враховуються під час визначення гранично допустимого навчального навантаження</w:t>
      </w:r>
      <w:r w:rsidR="00D37E28">
        <w:rPr>
          <w:rFonts w:ascii="Times New Roman" w:hAnsi="Times New Roman"/>
          <w:sz w:val="28"/>
          <w:szCs w:val="28"/>
          <w:lang w:val="uk-UA"/>
        </w:rPr>
        <w:t>.</w:t>
      </w:r>
      <w:r w:rsidR="001329A2" w:rsidRPr="001329A2">
        <w:rPr>
          <w:rFonts w:ascii="Times New Roman" w:hAnsi="Times New Roman"/>
          <w:sz w:val="28"/>
          <w:szCs w:val="28"/>
          <w:lang w:val="uk-UA"/>
        </w:rPr>
        <w:t xml:space="preserve"> </w:t>
      </w:r>
      <w:r w:rsidR="001329A2" w:rsidRPr="00345B05">
        <w:rPr>
          <w:rFonts w:ascii="Times New Roman" w:hAnsi="Times New Roman"/>
          <w:sz w:val="28"/>
          <w:szCs w:val="28"/>
          <w:lang w:val="uk-UA"/>
        </w:rPr>
        <w:t>1</w:t>
      </w:r>
      <w:r w:rsidR="001329A2">
        <w:rPr>
          <w:rFonts w:ascii="Times New Roman" w:hAnsi="Times New Roman"/>
          <w:sz w:val="28"/>
          <w:szCs w:val="28"/>
          <w:lang w:val="uk-UA"/>
        </w:rPr>
        <w:t xml:space="preserve"> </w:t>
      </w:r>
      <w:r w:rsidR="001329A2" w:rsidRPr="00345B05">
        <w:rPr>
          <w:rFonts w:ascii="Times New Roman" w:hAnsi="Times New Roman"/>
          <w:sz w:val="28"/>
          <w:szCs w:val="28"/>
          <w:lang w:val="uk-UA"/>
        </w:rPr>
        <w:t xml:space="preserve">додаткова година варіативної складової використана на </w:t>
      </w:r>
      <w:r w:rsidR="001329A2">
        <w:rPr>
          <w:rFonts w:ascii="Times New Roman" w:hAnsi="Times New Roman"/>
          <w:sz w:val="28"/>
          <w:szCs w:val="28"/>
          <w:lang w:val="uk-UA"/>
        </w:rPr>
        <w:t>підсилення навчального</w:t>
      </w:r>
      <w:r w:rsidR="001329A2" w:rsidRPr="00345B05">
        <w:rPr>
          <w:rFonts w:ascii="Times New Roman" w:hAnsi="Times New Roman"/>
          <w:sz w:val="28"/>
          <w:szCs w:val="28"/>
          <w:lang w:val="uk-UA"/>
        </w:rPr>
        <w:t xml:space="preserve"> предмет</w:t>
      </w:r>
      <w:r w:rsidR="001329A2">
        <w:rPr>
          <w:rFonts w:ascii="Times New Roman" w:hAnsi="Times New Roman"/>
          <w:sz w:val="28"/>
          <w:szCs w:val="28"/>
          <w:lang w:val="uk-UA"/>
        </w:rPr>
        <w:t>а</w:t>
      </w:r>
      <w:r w:rsidR="001329A2" w:rsidRPr="00345B05">
        <w:rPr>
          <w:rFonts w:ascii="Times New Roman" w:hAnsi="Times New Roman"/>
          <w:sz w:val="28"/>
          <w:szCs w:val="28"/>
          <w:lang w:val="uk-UA"/>
        </w:rPr>
        <w:t xml:space="preserve">  «Математика».</w:t>
      </w:r>
      <w:r w:rsidR="002C3821" w:rsidRPr="009F44E2">
        <w:rPr>
          <w:sz w:val="36"/>
          <w:szCs w:val="36"/>
          <w:lang w:val="uk-UA"/>
        </w:rPr>
        <w:t xml:space="preserve"> </w:t>
      </w:r>
    </w:p>
    <w:p w:rsidR="009331AB" w:rsidRPr="009F44E2" w:rsidRDefault="009331AB" w:rsidP="009331AB">
      <w:pPr>
        <w:widowControl w:val="0"/>
        <w:snapToGrid w:val="0"/>
        <w:spacing w:after="0" w:line="240" w:lineRule="auto"/>
        <w:jc w:val="center"/>
        <w:rPr>
          <w:rFonts w:ascii="Times New Roman" w:hAnsi="Times New Roman"/>
          <w:b/>
          <w:sz w:val="24"/>
          <w:szCs w:val="24"/>
          <w:lang w:val="uk-UA"/>
        </w:rPr>
      </w:pPr>
      <w:r w:rsidRPr="00056B8C">
        <w:rPr>
          <w:rFonts w:ascii="Times New Roman" w:hAnsi="Times New Roman"/>
          <w:b/>
          <w:sz w:val="24"/>
          <w:szCs w:val="24"/>
          <w:lang w:val="uk-UA"/>
        </w:rPr>
        <w:t>Індивідуальний н</w:t>
      </w:r>
      <w:r w:rsidRPr="009F44E2">
        <w:rPr>
          <w:rFonts w:ascii="Times New Roman" w:hAnsi="Times New Roman"/>
          <w:b/>
          <w:sz w:val="24"/>
          <w:szCs w:val="24"/>
          <w:lang w:val="uk-UA"/>
        </w:rPr>
        <w:t>авчальний план</w:t>
      </w:r>
    </w:p>
    <w:p w:rsidR="009331AB" w:rsidRPr="009F44E2" w:rsidRDefault="009331AB" w:rsidP="001736A4">
      <w:pPr>
        <w:widowControl w:val="0"/>
        <w:snapToGrid w:val="0"/>
        <w:spacing w:after="0" w:line="240" w:lineRule="auto"/>
        <w:jc w:val="center"/>
        <w:rPr>
          <w:rFonts w:ascii="Times New Roman" w:hAnsi="Times New Roman"/>
          <w:b/>
          <w:sz w:val="24"/>
          <w:szCs w:val="24"/>
          <w:lang w:val="uk-UA"/>
        </w:rPr>
      </w:pPr>
      <w:r w:rsidRPr="009F44E2">
        <w:rPr>
          <w:rFonts w:ascii="Times New Roman" w:hAnsi="Times New Roman"/>
          <w:b/>
          <w:sz w:val="24"/>
          <w:szCs w:val="24"/>
          <w:lang w:val="uk-UA"/>
        </w:rPr>
        <w:t>інклюзивного навчання</w:t>
      </w:r>
      <w:r w:rsidRPr="00056B8C">
        <w:rPr>
          <w:rFonts w:ascii="Times New Roman" w:hAnsi="Times New Roman"/>
          <w:b/>
          <w:sz w:val="24"/>
          <w:szCs w:val="24"/>
          <w:lang w:val="uk-UA"/>
        </w:rPr>
        <w:t xml:space="preserve"> </w:t>
      </w:r>
      <w:r w:rsidR="009010BD">
        <w:rPr>
          <w:rFonts w:ascii="Times New Roman" w:hAnsi="Times New Roman"/>
          <w:b/>
          <w:sz w:val="24"/>
          <w:szCs w:val="24"/>
          <w:lang w:val="uk-UA"/>
        </w:rPr>
        <w:t>учня</w:t>
      </w:r>
      <w:r w:rsidR="001329A2" w:rsidRPr="009F44E2">
        <w:rPr>
          <w:rFonts w:ascii="Times New Roman" w:hAnsi="Times New Roman"/>
          <w:b/>
          <w:sz w:val="24"/>
          <w:szCs w:val="24"/>
          <w:lang w:val="uk-UA"/>
        </w:rPr>
        <w:t xml:space="preserve"> 4</w:t>
      </w:r>
      <w:r w:rsidR="001736A4">
        <w:rPr>
          <w:rFonts w:ascii="Times New Roman" w:hAnsi="Times New Roman"/>
          <w:b/>
          <w:sz w:val="24"/>
          <w:szCs w:val="24"/>
          <w:lang w:val="uk-UA"/>
        </w:rPr>
        <w:t xml:space="preserve"> класу</w:t>
      </w:r>
    </w:p>
    <w:p w:rsidR="00056B8C" w:rsidRPr="00056B8C" w:rsidRDefault="001736A4" w:rsidP="00056B8C">
      <w:pPr>
        <w:widowControl w:val="0"/>
        <w:snapToGrid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Кордонського Ярослава </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444"/>
        <w:gridCol w:w="578"/>
        <w:gridCol w:w="4289"/>
        <w:gridCol w:w="1761"/>
      </w:tblGrid>
      <w:tr w:rsidR="00056B8C" w:rsidRPr="006A755C" w:rsidTr="001329A2">
        <w:trPr>
          <w:cantSplit/>
          <w:trHeight w:val="835"/>
        </w:trPr>
        <w:tc>
          <w:tcPr>
            <w:tcW w:w="3909" w:type="pct"/>
            <w:gridSpan w:val="3"/>
            <w:tcBorders>
              <w:top w:val="single" w:sz="6" w:space="0" w:color="auto"/>
              <w:left w:val="single" w:sz="6" w:space="0" w:color="auto"/>
              <w:right w:val="single" w:sz="6" w:space="0" w:color="auto"/>
            </w:tcBorders>
            <w:vAlign w:val="center"/>
          </w:tcPr>
          <w:p w:rsidR="00056B8C" w:rsidRPr="00CC05FC" w:rsidRDefault="00056B8C" w:rsidP="001B5FE3">
            <w:pPr>
              <w:widowControl w:val="0"/>
              <w:snapToGrid w:val="0"/>
              <w:jc w:val="center"/>
              <w:rPr>
                <w:rFonts w:ascii="Times New Roman" w:hAnsi="Times New Roman"/>
                <w:b/>
                <w:sz w:val="24"/>
                <w:szCs w:val="24"/>
              </w:rPr>
            </w:pPr>
            <w:r w:rsidRPr="00CC05FC">
              <w:rPr>
                <w:rFonts w:ascii="Times New Roman" w:hAnsi="Times New Roman"/>
                <w:b/>
                <w:sz w:val="24"/>
                <w:szCs w:val="24"/>
              </w:rPr>
              <w:t>Навчальні предмети</w:t>
            </w:r>
          </w:p>
        </w:tc>
        <w:tc>
          <w:tcPr>
            <w:tcW w:w="1091" w:type="pct"/>
            <w:tcBorders>
              <w:top w:val="single" w:sz="6" w:space="0" w:color="auto"/>
              <w:left w:val="single" w:sz="6" w:space="0" w:color="auto"/>
              <w:right w:val="single" w:sz="4" w:space="0" w:color="auto"/>
            </w:tcBorders>
            <w:vAlign w:val="center"/>
          </w:tcPr>
          <w:p w:rsidR="00056B8C" w:rsidRDefault="00056B8C" w:rsidP="001B5FE3">
            <w:pPr>
              <w:widowControl w:val="0"/>
              <w:snapToGrid w:val="0"/>
              <w:spacing w:after="0"/>
              <w:jc w:val="both"/>
              <w:rPr>
                <w:rFonts w:ascii="Times New Roman" w:hAnsi="Times New Roman"/>
                <w:b/>
                <w:sz w:val="24"/>
                <w:szCs w:val="24"/>
              </w:rPr>
            </w:pPr>
            <w:r>
              <w:rPr>
                <w:rFonts w:ascii="Times New Roman" w:hAnsi="Times New Roman"/>
                <w:b/>
                <w:sz w:val="24"/>
                <w:szCs w:val="24"/>
              </w:rPr>
              <w:t xml:space="preserve">К-сть годин </w:t>
            </w:r>
          </w:p>
          <w:p w:rsidR="00056B8C" w:rsidRPr="00CC05FC" w:rsidRDefault="00056B8C" w:rsidP="001B5FE3">
            <w:pPr>
              <w:widowControl w:val="0"/>
              <w:snapToGrid w:val="0"/>
              <w:spacing w:after="0"/>
              <w:jc w:val="both"/>
              <w:rPr>
                <w:rFonts w:ascii="Times New Roman" w:hAnsi="Times New Roman"/>
                <w:b/>
                <w:sz w:val="24"/>
                <w:szCs w:val="24"/>
              </w:rPr>
            </w:pPr>
            <w:r>
              <w:rPr>
                <w:rFonts w:ascii="Times New Roman" w:hAnsi="Times New Roman"/>
                <w:b/>
                <w:sz w:val="24"/>
                <w:szCs w:val="24"/>
              </w:rPr>
              <w:t>на тиждень</w:t>
            </w:r>
          </w:p>
        </w:tc>
      </w:tr>
      <w:tr w:rsidR="00056B8C"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Українська мова</w:t>
            </w:r>
          </w:p>
        </w:tc>
        <w:tc>
          <w:tcPr>
            <w:tcW w:w="1091" w:type="pct"/>
            <w:tcBorders>
              <w:top w:val="single" w:sz="6" w:space="0" w:color="auto"/>
              <w:left w:val="single" w:sz="6" w:space="0" w:color="auto"/>
              <w:bottom w:val="single" w:sz="6"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5</w:t>
            </w:r>
          </w:p>
        </w:tc>
      </w:tr>
      <w:tr w:rsidR="00056B8C" w:rsidRPr="00CC05FC" w:rsidTr="001329A2">
        <w:trPr>
          <w:cantSplit/>
          <w:trHeight w:val="369"/>
        </w:trPr>
        <w:tc>
          <w:tcPr>
            <w:tcW w:w="3909" w:type="pct"/>
            <w:gridSpan w:val="3"/>
            <w:tcBorders>
              <w:top w:val="single" w:sz="6" w:space="0" w:color="auto"/>
              <w:left w:val="single" w:sz="6" w:space="0" w:color="auto"/>
              <w:bottom w:val="single" w:sz="6" w:space="0" w:color="auto"/>
              <w:right w:val="single" w:sz="6" w:space="0" w:color="auto"/>
            </w:tcBorders>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Іноземна мова</w:t>
            </w:r>
          </w:p>
        </w:tc>
        <w:tc>
          <w:tcPr>
            <w:tcW w:w="1091" w:type="pct"/>
            <w:tcBorders>
              <w:top w:val="single" w:sz="6" w:space="0" w:color="auto"/>
              <w:left w:val="single" w:sz="6" w:space="0" w:color="auto"/>
              <w:bottom w:val="single" w:sz="6"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056B8C" w:rsidRPr="00CC05FC" w:rsidTr="001329A2">
        <w:trPr>
          <w:cantSplit/>
          <w:trHeight w:val="308"/>
        </w:trPr>
        <w:tc>
          <w:tcPr>
            <w:tcW w:w="3909" w:type="pct"/>
            <w:gridSpan w:val="3"/>
            <w:tcBorders>
              <w:top w:val="single" w:sz="6" w:space="0" w:color="auto"/>
              <w:left w:val="single" w:sz="6" w:space="0" w:color="auto"/>
              <w:bottom w:val="single" w:sz="6" w:space="0" w:color="auto"/>
              <w:right w:val="single" w:sz="6" w:space="0" w:color="auto"/>
            </w:tcBorders>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Математика</w:t>
            </w:r>
          </w:p>
        </w:tc>
        <w:tc>
          <w:tcPr>
            <w:tcW w:w="1091" w:type="pct"/>
            <w:tcBorders>
              <w:top w:val="single" w:sz="6" w:space="0" w:color="auto"/>
              <w:left w:val="single" w:sz="6" w:space="0" w:color="auto"/>
              <w:bottom w:val="single" w:sz="6" w:space="0" w:color="auto"/>
              <w:right w:val="single" w:sz="4" w:space="0" w:color="auto"/>
            </w:tcBorders>
            <w:vAlign w:val="center"/>
          </w:tcPr>
          <w:p w:rsidR="00056B8C" w:rsidRPr="00666863" w:rsidRDefault="00666863" w:rsidP="001B5FE3">
            <w:pPr>
              <w:widowControl w:val="0"/>
              <w:snapToGrid w:val="0"/>
              <w:jc w:val="center"/>
              <w:rPr>
                <w:rFonts w:ascii="Times New Roman" w:hAnsi="Times New Roman"/>
                <w:sz w:val="24"/>
                <w:szCs w:val="24"/>
                <w:lang w:val="uk-UA"/>
              </w:rPr>
            </w:pPr>
            <w:r>
              <w:rPr>
                <w:rFonts w:ascii="Times New Roman" w:hAnsi="Times New Roman"/>
                <w:sz w:val="24"/>
                <w:szCs w:val="24"/>
                <w:lang w:val="uk-UA"/>
              </w:rPr>
              <w:t>4</w:t>
            </w:r>
            <w:r w:rsidR="001329A2">
              <w:rPr>
                <w:rFonts w:ascii="Times New Roman" w:hAnsi="Times New Roman"/>
                <w:sz w:val="24"/>
                <w:szCs w:val="24"/>
                <w:lang w:val="uk-UA"/>
              </w:rPr>
              <w:t>+</w:t>
            </w:r>
            <w:r w:rsidR="001329A2" w:rsidRPr="001329A2">
              <w:rPr>
                <w:rFonts w:ascii="Times New Roman" w:hAnsi="Times New Roman"/>
                <w:color w:val="FF0000"/>
                <w:sz w:val="24"/>
                <w:szCs w:val="24"/>
                <w:lang w:val="uk-UA"/>
              </w:rPr>
              <w:t>1</w:t>
            </w:r>
          </w:p>
        </w:tc>
      </w:tr>
      <w:tr w:rsidR="00056B8C" w:rsidRPr="00CC05FC" w:rsidTr="001329A2">
        <w:trPr>
          <w:cantSplit/>
          <w:trHeight w:val="330"/>
        </w:trPr>
        <w:tc>
          <w:tcPr>
            <w:tcW w:w="894" w:type="pct"/>
            <w:vMerge w:val="restart"/>
            <w:tcBorders>
              <w:top w:val="single" w:sz="6" w:space="0" w:color="auto"/>
              <w:left w:val="single" w:sz="6" w:space="0" w:color="auto"/>
              <w:right w:val="single" w:sz="4" w:space="0" w:color="auto"/>
            </w:tcBorders>
          </w:tcPr>
          <w:p w:rsidR="00056B8C" w:rsidRDefault="00056B8C" w:rsidP="001B5FE3">
            <w:pPr>
              <w:widowControl w:val="0"/>
              <w:snapToGrid w:val="0"/>
              <w:spacing w:after="0"/>
              <w:rPr>
                <w:rFonts w:ascii="Times New Roman" w:hAnsi="Times New Roman"/>
                <w:sz w:val="24"/>
                <w:szCs w:val="24"/>
                <w:lang w:val="uk-UA"/>
              </w:rPr>
            </w:pPr>
            <w:r>
              <w:rPr>
                <w:rFonts w:ascii="Times New Roman" w:hAnsi="Times New Roman"/>
                <w:sz w:val="24"/>
                <w:szCs w:val="24"/>
                <w:lang w:val="uk-UA"/>
              </w:rPr>
              <w:t>Інтегрований</w:t>
            </w:r>
          </w:p>
          <w:p w:rsidR="00056B8C" w:rsidRPr="003C74DA" w:rsidRDefault="00DD0702" w:rsidP="001B5FE3">
            <w:pPr>
              <w:widowControl w:val="0"/>
              <w:snapToGrid w:val="0"/>
              <w:spacing w:after="0"/>
              <w:rPr>
                <w:rFonts w:ascii="Times New Roman" w:hAnsi="Times New Roman"/>
                <w:sz w:val="24"/>
                <w:szCs w:val="24"/>
                <w:lang w:val="uk-UA"/>
              </w:rPr>
            </w:pPr>
            <w:r>
              <w:rPr>
                <w:rFonts w:ascii="Times New Roman" w:hAnsi="Times New Roman"/>
                <w:sz w:val="24"/>
                <w:szCs w:val="24"/>
                <w:lang w:val="uk-UA"/>
              </w:rPr>
              <w:t>К</w:t>
            </w:r>
            <w:r w:rsidR="00056B8C">
              <w:rPr>
                <w:rFonts w:ascii="Times New Roman" w:hAnsi="Times New Roman"/>
                <w:sz w:val="24"/>
                <w:szCs w:val="24"/>
                <w:lang w:val="uk-UA"/>
              </w:rPr>
              <w:t>урс «Я досліджую світ»</w:t>
            </w: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Мовно-літературна</w:t>
            </w:r>
          </w:p>
        </w:tc>
        <w:tc>
          <w:tcPr>
            <w:tcW w:w="1091" w:type="pct"/>
            <w:tcBorders>
              <w:top w:val="single" w:sz="4" w:space="0" w:color="auto"/>
              <w:left w:val="single" w:sz="6" w:space="0" w:color="auto"/>
              <w:bottom w:val="single" w:sz="4"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056B8C" w:rsidRPr="00CC05FC" w:rsidTr="001329A2">
        <w:trPr>
          <w:cantSplit/>
          <w:trHeight w:val="244"/>
        </w:trPr>
        <w:tc>
          <w:tcPr>
            <w:tcW w:w="894" w:type="pct"/>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 xml:space="preserve">Математична </w:t>
            </w:r>
          </w:p>
        </w:tc>
        <w:tc>
          <w:tcPr>
            <w:tcW w:w="1091" w:type="pct"/>
            <w:tcBorders>
              <w:top w:val="single" w:sz="4" w:space="0" w:color="auto"/>
              <w:left w:val="single" w:sz="6" w:space="0" w:color="auto"/>
              <w:bottom w:val="single" w:sz="4"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056B8C" w:rsidRPr="00CC05FC" w:rsidTr="001329A2">
        <w:trPr>
          <w:cantSplit/>
          <w:trHeight w:val="226"/>
        </w:trPr>
        <w:tc>
          <w:tcPr>
            <w:tcW w:w="894" w:type="pct"/>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Технологічна</w:t>
            </w:r>
          </w:p>
        </w:tc>
        <w:tc>
          <w:tcPr>
            <w:tcW w:w="1091" w:type="pct"/>
            <w:tcBorders>
              <w:top w:val="single" w:sz="4" w:space="0" w:color="auto"/>
              <w:left w:val="single" w:sz="6" w:space="0" w:color="auto"/>
              <w:bottom w:val="single" w:sz="4"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056B8C" w:rsidRPr="00CC05FC" w:rsidTr="001329A2">
        <w:trPr>
          <w:cantSplit/>
          <w:trHeight w:val="376"/>
        </w:trPr>
        <w:tc>
          <w:tcPr>
            <w:tcW w:w="894" w:type="pct"/>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Соціальна, здоров’язбереж</w:t>
            </w:r>
            <w:r>
              <w:rPr>
                <w:rFonts w:ascii="Times New Roman" w:hAnsi="Times New Roman"/>
                <w:sz w:val="24"/>
                <w:szCs w:val="24"/>
                <w:lang w:val="uk-UA"/>
              </w:rPr>
              <w:t>уваль</w:t>
            </w:r>
            <w:r w:rsidRPr="00CC05FC">
              <w:rPr>
                <w:rFonts w:ascii="Times New Roman" w:hAnsi="Times New Roman"/>
                <w:sz w:val="24"/>
                <w:szCs w:val="24"/>
              </w:rPr>
              <w:t>на</w:t>
            </w:r>
          </w:p>
        </w:tc>
        <w:tc>
          <w:tcPr>
            <w:tcW w:w="1091" w:type="pct"/>
            <w:tcBorders>
              <w:top w:val="single" w:sz="4" w:space="0" w:color="auto"/>
              <w:left w:val="single" w:sz="6" w:space="0" w:color="auto"/>
              <w:bottom w:val="single" w:sz="4" w:space="0" w:color="auto"/>
              <w:right w:val="single" w:sz="4" w:space="0" w:color="auto"/>
            </w:tcBorders>
            <w:vAlign w:val="center"/>
          </w:tcPr>
          <w:p w:rsidR="00056B8C" w:rsidRPr="00433577" w:rsidRDefault="00433577" w:rsidP="001B5FE3">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056B8C" w:rsidRPr="00CC05FC" w:rsidTr="001329A2">
        <w:trPr>
          <w:cantSplit/>
          <w:trHeight w:val="642"/>
        </w:trPr>
        <w:tc>
          <w:tcPr>
            <w:tcW w:w="894" w:type="pct"/>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Громадянська та історична</w:t>
            </w:r>
          </w:p>
        </w:tc>
        <w:tc>
          <w:tcPr>
            <w:tcW w:w="1091" w:type="pct"/>
            <w:tcBorders>
              <w:top w:val="single" w:sz="4" w:space="0" w:color="auto"/>
              <w:left w:val="single" w:sz="6" w:space="0" w:color="auto"/>
              <w:bottom w:val="single" w:sz="4" w:space="0" w:color="auto"/>
              <w:right w:val="single" w:sz="4" w:space="0" w:color="auto"/>
            </w:tcBorders>
            <w:vAlign w:val="center"/>
          </w:tcPr>
          <w:p w:rsidR="00056B8C" w:rsidRPr="001C46D3" w:rsidRDefault="001C46D3" w:rsidP="001C46D3">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056B8C" w:rsidRPr="00CC05FC" w:rsidTr="001329A2">
        <w:trPr>
          <w:cantSplit/>
          <w:trHeight w:val="79"/>
        </w:trPr>
        <w:tc>
          <w:tcPr>
            <w:tcW w:w="894" w:type="pct"/>
            <w:vMerge/>
            <w:tcBorders>
              <w:left w:val="single" w:sz="6" w:space="0" w:color="auto"/>
              <w:bottom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6" w:space="0" w:color="auto"/>
              <w:right w:val="single" w:sz="6" w:space="0" w:color="auto"/>
            </w:tcBorders>
            <w:vAlign w:val="center"/>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Природнича</w:t>
            </w:r>
          </w:p>
        </w:tc>
        <w:tc>
          <w:tcPr>
            <w:tcW w:w="1091" w:type="pct"/>
            <w:tcBorders>
              <w:top w:val="single" w:sz="4" w:space="0" w:color="auto"/>
              <w:left w:val="single" w:sz="6" w:space="0" w:color="auto"/>
              <w:bottom w:val="single" w:sz="6" w:space="0" w:color="auto"/>
              <w:right w:val="single" w:sz="4" w:space="0" w:color="auto"/>
            </w:tcBorders>
            <w:vAlign w:val="center"/>
          </w:tcPr>
          <w:p w:rsidR="00056B8C" w:rsidRPr="00CC05FC" w:rsidRDefault="001C46D3" w:rsidP="001B5FE3">
            <w:pPr>
              <w:widowControl w:val="0"/>
              <w:snapToGrid w:val="0"/>
              <w:jc w:val="center"/>
              <w:rPr>
                <w:rFonts w:ascii="Times New Roman" w:hAnsi="Times New Roman"/>
                <w:sz w:val="24"/>
                <w:szCs w:val="24"/>
              </w:rPr>
            </w:pPr>
            <w:r>
              <w:rPr>
                <w:rFonts w:ascii="Times New Roman" w:hAnsi="Times New Roman"/>
                <w:sz w:val="24"/>
                <w:szCs w:val="24"/>
              </w:rPr>
              <w:t>2</w:t>
            </w:r>
          </w:p>
        </w:tc>
      </w:tr>
      <w:tr w:rsidR="00056B8C" w:rsidRPr="00CC05FC" w:rsidTr="001329A2">
        <w:trPr>
          <w:cantSplit/>
          <w:trHeight w:val="570"/>
        </w:trPr>
        <w:tc>
          <w:tcPr>
            <w:tcW w:w="3909" w:type="pct"/>
            <w:gridSpan w:val="3"/>
            <w:tcBorders>
              <w:top w:val="single" w:sz="6" w:space="0" w:color="auto"/>
              <w:left w:val="single" w:sz="6" w:space="0" w:color="auto"/>
              <w:bottom w:val="single" w:sz="4" w:space="0" w:color="auto"/>
              <w:right w:val="single" w:sz="6" w:space="0" w:color="auto"/>
            </w:tcBorders>
          </w:tcPr>
          <w:p w:rsidR="001B5FE3" w:rsidRPr="001B5FE3" w:rsidRDefault="001B5FE3" w:rsidP="001B5FE3">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1091" w:type="pct"/>
            <w:tcBorders>
              <w:top w:val="single" w:sz="6" w:space="0" w:color="auto"/>
              <w:left w:val="single" w:sz="6" w:space="0" w:color="auto"/>
              <w:bottom w:val="single" w:sz="4"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Pr>
                <w:rFonts w:ascii="Times New Roman" w:hAnsi="Times New Roman"/>
                <w:sz w:val="24"/>
                <w:szCs w:val="24"/>
              </w:rPr>
              <w:t>1</w:t>
            </w:r>
          </w:p>
        </w:tc>
      </w:tr>
      <w:tr w:rsidR="001B5FE3" w:rsidRPr="00CC05FC" w:rsidTr="001329A2">
        <w:trPr>
          <w:cantSplit/>
          <w:trHeight w:val="450"/>
        </w:trPr>
        <w:tc>
          <w:tcPr>
            <w:tcW w:w="3909" w:type="pct"/>
            <w:gridSpan w:val="3"/>
            <w:tcBorders>
              <w:top w:val="single" w:sz="4" w:space="0" w:color="auto"/>
              <w:left w:val="single" w:sz="6" w:space="0" w:color="auto"/>
              <w:bottom w:val="single" w:sz="4" w:space="0" w:color="auto"/>
              <w:right w:val="single" w:sz="6" w:space="0" w:color="auto"/>
            </w:tcBorders>
          </w:tcPr>
          <w:p w:rsidR="001B5FE3" w:rsidRDefault="0072486C" w:rsidP="0072486C">
            <w:pPr>
              <w:widowControl w:val="0"/>
              <w:snapToGrid w:val="0"/>
              <w:rPr>
                <w:rFonts w:ascii="Times New Roman" w:hAnsi="Times New Roman"/>
                <w:sz w:val="24"/>
                <w:szCs w:val="24"/>
                <w:lang w:val="uk-UA"/>
              </w:rPr>
            </w:pPr>
            <w:r>
              <w:rPr>
                <w:rFonts w:ascii="Times New Roman" w:hAnsi="Times New Roman"/>
                <w:sz w:val="24"/>
                <w:szCs w:val="24"/>
                <w:lang w:val="uk-UA"/>
              </w:rPr>
              <w:t>Мистецтво: о</w:t>
            </w:r>
            <w:r w:rsidR="001B5FE3">
              <w:rPr>
                <w:rFonts w:ascii="Times New Roman" w:hAnsi="Times New Roman"/>
                <w:sz w:val="24"/>
                <w:szCs w:val="24"/>
                <w:lang w:val="uk-UA"/>
              </w:rPr>
              <w:t>бразотворче м</w:t>
            </w:r>
            <w:r w:rsidR="001B5FE3">
              <w:rPr>
                <w:rFonts w:ascii="Times New Roman" w:hAnsi="Times New Roman"/>
                <w:sz w:val="24"/>
                <w:szCs w:val="24"/>
              </w:rPr>
              <w:t>истецтво</w:t>
            </w:r>
          </w:p>
        </w:tc>
        <w:tc>
          <w:tcPr>
            <w:tcW w:w="1091" w:type="pct"/>
            <w:tcBorders>
              <w:top w:val="single" w:sz="4" w:space="0" w:color="auto"/>
              <w:left w:val="single" w:sz="6" w:space="0" w:color="auto"/>
              <w:bottom w:val="single" w:sz="4" w:space="0" w:color="auto"/>
              <w:right w:val="single" w:sz="4" w:space="0" w:color="auto"/>
            </w:tcBorders>
            <w:vAlign w:val="center"/>
          </w:tcPr>
          <w:p w:rsidR="001B5FE3" w:rsidRPr="001B5FE3" w:rsidRDefault="001B5FE3" w:rsidP="001B5FE3">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056B8C" w:rsidRPr="00CC05FC" w:rsidTr="001329A2">
        <w:trPr>
          <w:cantSplit/>
          <w:trHeight w:val="510"/>
        </w:trPr>
        <w:tc>
          <w:tcPr>
            <w:tcW w:w="3909" w:type="pct"/>
            <w:gridSpan w:val="3"/>
            <w:tcBorders>
              <w:top w:val="single" w:sz="4" w:space="0" w:color="auto"/>
              <w:left w:val="single" w:sz="6" w:space="0" w:color="auto"/>
              <w:bottom w:val="single" w:sz="6" w:space="0" w:color="auto"/>
              <w:right w:val="single" w:sz="6" w:space="0" w:color="auto"/>
            </w:tcBorders>
          </w:tcPr>
          <w:p w:rsidR="00056B8C" w:rsidRPr="00F958A8" w:rsidRDefault="00056B8C" w:rsidP="001B5FE3">
            <w:pPr>
              <w:widowControl w:val="0"/>
              <w:snapToGrid w:val="0"/>
              <w:rPr>
                <w:rFonts w:ascii="Times New Roman" w:hAnsi="Times New Roman"/>
                <w:sz w:val="24"/>
                <w:szCs w:val="24"/>
                <w:lang w:val="uk-UA"/>
              </w:rPr>
            </w:pPr>
            <w:r>
              <w:rPr>
                <w:rFonts w:ascii="Times New Roman" w:hAnsi="Times New Roman"/>
                <w:sz w:val="24"/>
                <w:szCs w:val="24"/>
                <w:lang w:val="uk-UA"/>
              </w:rPr>
              <w:t>М</w:t>
            </w:r>
            <w:r w:rsidR="0072486C">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1091" w:type="pct"/>
            <w:tcBorders>
              <w:top w:val="single" w:sz="4" w:space="0" w:color="auto"/>
              <w:left w:val="single" w:sz="6" w:space="0" w:color="auto"/>
              <w:bottom w:val="single" w:sz="6" w:space="0" w:color="auto"/>
              <w:right w:val="single" w:sz="4" w:space="0" w:color="auto"/>
            </w:tcBorders>
            <w:vAlign w:val="center"/>
          </w:tcPr>
          <w:p w:rsidR="00056B8C" w:rsidRPr="00F958A8" w:rsidRDefault="00056B8C" w:rsidP="001B5FE3">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056B8C"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056B8C" w:rsidRPr="00CC05FC" w:rsidRDefault="00056B8C" w:rsidP="001B5FE3">
            <w:pPr>
              <w:widowControl w:val="0"/>
              <w:snapToGrid w:val="0"/>
              <w:rPr>
                <w:rFonts w:ascii="Times New Roman" w:hAnsi="Times New Roman"/>
                <w:sz w:val="24"/>
                <w:szCs w:val="24"/>
              </w:rPr>
            </w:pPr>
            <w:r w:rsidRPr="00CC05FC">
              <w:rPr>
                <w:rFonts w:ascii="Times New Roman" w:hAnsi="Times New Roman"/>
                <w:sz w:val="24"/>
                <w:szCs w:val="24"/>
              </w:rPr>
              <w:t xml:space="preserve">Фізична культура </w:t>
            </w:r>
          </w:p>
        </w:tc>
        <w:tc>
          <w:tcPr>
            <w:tcW w:w="1091" w:type="pct"/>
            <w:tcBorders>
              <w:top w:val="single" w:sz="6" w:space="0" w:color="auto"/>
              <w:left w:val="single" w:sz="6" w:space="0" w:color="auto"/>
              <w:bottom w:val="single" w:sz="6" w:space="0" w:color="auto"/>
              <w:right w:val="single" w:sz="4" w:space="0" w:color="auto"/>
            </w:tcBorders>
            <w:vAlign w:val="center"/>
          </w:tcPr>
          <w:p w:rsidR="00056B8C" w:rsidRPr="00CC05FC" w:rsidRDefault="00056B8C" w:rsidP="001B5FE3">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056B8C" w:rsidRPr="00CC05FC" w:rsidTr="001329A2">
        <w:trPr>
          <w:cantSplit/>
          <w:trHeight w:val="659"/>
        </w:trPr>
        <w:tc>
          <w:tcPr>
            <w:tcW w:w="3909" w:type="pct"/>
            <w:gridSpan w:val="3"/>
            <w:tcBorders>
              <w:top w:val="single" w:sz="6" w:space="0" w:color="auto"/>
              <w:left w:val="single" w:sz="6" w:space="0" w:color="auto"/>
              <w:bottom w:val="single" w:sz="4" w:space="0" w:color="auto"/>
              <w:right w:val="single" w:sz="6" w:space="0" w:color="auto"/>
            </w:tcBorders>
          </w:tcPr>
          <w:p w:rsidR="00056B8C" w:rsidRPr="003C74DA" w:rsidRDefault="00056B8C" w:rsidP="001B5FE3">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1091" w:type="pct"/>
            <w:tcBorders>
              <w:top w:val="single" w:sz="6" w:space="0" w:color="auto"/>
              <w:left w:val="single" w:sz="6" w:space="0" w:color="auto"/>
              <w:bottom w:val="single" w:sz="4" w:space="0" w:color="auto"/>
              <w:right w:val="single" w:sz="4" w:space="0" w:color="auto"/>
            </w:tcBorders>
          </w:tcPr>
          <w:p w:rsidR="00056B8C" w:rsidRPr="00E44F09" w:rsidRDefault="00056B8C" w:rsidP="001B5FE3">
            <w:pPr>
              <w:widowControl w:val="0"/>
              <w:snapToGrid w:val="0"/>
              <w:jc w:val="center"/>
              <w:rPr>
                <w:rFonts w:ascii="Times New Roman" w:hAnsi="Times New Roman"/>
                <w:sz w:val="24"/>
                <w:szCs w:val="24"/>
              </w:rPr>
            </w:pPr>
            <w:r>
              <w:rPr>
                <w:rFonts w:ascii="Times New Roman" w:hAnsi="Times New Roman"/>
                <w:sz w:val="24"/>
                <w:szCs w:val="24"/>
              </w:rPr>
              <w:t>2</w:t>
            </w:r>
            <w:r w:rsidR="00666863">
              <w:rPr>
                <w:rFonts w:ascii="Times New Roman" w:hAnsi="Times New Roman"/>
                <w:sz w:val="24"/>
                <w:szCs w:val="24"/>
                <w:lang w:val="uk-UA"/>
              </w:rPr>
              <w:t>2</w:t>
            </w:r>
            <w:r w:rsidRPr="00CC05FC">
              <w:rPr>
                <w:rFonts w:ascii="Times New Roman" w:hAnsi="Times New Roman"/>
                <w:sz w:val="24"/>
                <w:szCs w:val="24"/>
              </w:rPr>
              <w:t>+3</w:t>
            </w:r>
          </w:p>
        </w:tc>
      </w:tr>
      <w:tr w:rsidR="00056B8C" w:rsidRPr="00CC05FC" w:rsidTr="001329A2">
        <w:trPr>
          <w:cantSplit/>
          <w:trHeight w:val="359"/>
        </w:trPr>
        <w:tc>
          <w:tcPr>
            <w:tcW w:w="3909" w:type="pct"/>
            <w:gridSpan w:val="3"/>
            <w:tcBorders>
              <w:top w:val="single" w:sz="6" w:space="0" w:color="auto"/>
              <w:left w:val="single" w:sz="6" w:space="0" w:color="auto"/>
              <w:bottom w:val="single" w:sz="6" w:space="0" w:color="auto"/>
              <w:right w:val="single" w:sz="6" w:space="0" w:color="auto"/>
            </w:tcBorders>
          </w:tcPr>
          <w:p w:rsidR="00056B8C" w:rsidRPr="00CC05FC" w:rsidRDefault="00056B8C" w:rsidP="001B5FE3">
            <w:pPr>
              <w:snapToGrid w:val="0"/>
              <w:rPr>
                <w:rFonts w:ascii="Times New Roman" w:hAnsi="Times New Roman"/>
                <w:sz w:val="24"/>
                <w:szCs w:val="24"/>
              </w:rPr>
            </w:pPr>
            <w:r>
              <w:rPr>
                <w:rFonts w:ascii="Times New Roman" w:hAnsi="Times New Roman"/>
                <w:sz w:val="24"/>
                <w:szCs w:val="24"/>
              </w:rPr>
              <w:t>Гранично-допустиме навантаження</w:t>
            </w:r>
          </w:p>
        </w:tc>
        <w:tc>
          <w:tcPr>
            <w:tcW w:w="1091" w:type="pct"/>
            <w:tcBorders>
              <w:top w:val="single" w:sz="6" w:space="0" w:color="auto"/>
              <w:left w:val="single" w:sz="6" w:space="0" w:color="auto"/>
              <w:bottom w:val="single" w:sz="6" w:space="0" w:color="auto"/>
              <w:right w:val="single" w:sz="4" w:space="0" w:color="auto"/>
            </w:tcBorders>
          </w:tcPr>
          <w:p w:rsidR="00056B8C" w:rsidRPr="00CC05FC" w:rsidRDefault="00666863" w:rsidP="001B5FE3">
            <w:pPr>
              <w:jc w:val="center"/>
              <w:rPr>
                <w:rFonts w:ascii="Times New Roman" w:hAnsi="Times New Roman"/>
                <w:sz w:val="24"/>
                <w:szCs w:val="24"/>
              </w:rPr>
            </w:pPr>
            <w:r>
              <w:rPr>
                <w:rFonts w:ascii="Times New Roman" w:hAnsi="Times New Roman"/>
                <w:sz w:val="24"/>
                <w:szCs w:val="24"/>
              </w:rPr>
              <w:t>23</w:t>
            </w:r>
          </w:p>
        </w:tc>
      </w:tr>
      <w:tr w:rsidR="00056B8C" w:rsidRPr="00CC05FC" w:rsidTr="001329A2">
        <w:trPr>
          <w:cantSplit/>
          <w:trHeight w:val="150"/>
        </w:trPr>
        <w:tc>
          <w:tcPr>
            <w:tcW w:w="1252" w:type="pct"/>
            <w:gridSpan w:val="2"/>
            <w:vMerge w:val="restart"/>
            <w:tcBorders>
              <w:top w:val="single" w:sz="6" w:space="0" w:color="auto"/>
              <w:left w:val="single" w:sz="6" w:space="0" w:color="auto"/>
              <w:right w:val="single" w:sz="4" w:space="0" w:color="auto"/>
            </w:tcBorders>
          </w:tcPr>
          <w:p w:rsidR="00056B8C" w:rsidRDefault="00056B8C" w:rsidP="001B5FE3">
            <w:pPr>
              <w:widowControl w:val="0"/>
              <w:snapToGrid w:val="0"/>
              <w:rPr>
                <w:rFonts w:ascii="Times New Roman" w:hAnsi="Times New Roman"/>
                <w:sz w:val="24"/>
                <w:szCs w:val="24"/>
              </w:rPr>
            </w:pPr>
          </w:p>
          <w:p w:rsidR="00056B8C" w:rsidRPr="00F62EAD" w:rsidRDefault="00056B8C" w:rsidP="001B5FE3">
            <w:pPr>
              <w:widowControl w:val="0"/>
              <w:snapToGrid w:val="0"/>
              <w:rPr>
                <w:rFonts w:ascii="Times New Roman" w:hAnsi="Times New Roman"/>
                <w:b/>
                <w:sz w:val="24"/>
                <w:szCs w:val="24"/>
              </w:rPr>
            </w:pPr>
            <w:r w:rsidRPr="00F62EAD">
              <w:rPr>
                <w:rFonts w:ascii="Times New Roman" w:hAnsi="Times New Roman"/>
                <w:b/>
                <w:sz w:val="24"/>
                <w:szCs w:val="24"/>
              </w:rPr>
              <w:t>Корекційно –розвиткові заняття</w:t>
            </w:r>
          </w:p>
        </w:tc>
        <w:tc>
          <w:tcPr>
            <w:tcW w:w="2657" w:type="pct"/>
            <w:tcBorders>
              <w:top w:val="single" w:sz="6" w:space="0" w:color="auto"/>
              <w:left w:val="single" w:sz="4" w:space="0" w:color="auto"/>
              <w:bottom w:val="single" w:sz="4" w:space="0" w:color="auto"/>
              <w:right w:val="single" w:sz="6" w:space="0" w:color="auto"/>
            </w:tcBorders>
          </w:tcPr>
          <w:p w:rsidR="00056B8C" w:rsidRPr="00E44F09" w:rsidRDefault="00056B8C" w:rsidP="001B5FE3">
            <w:pPr>
              <w:widowControl w:val="0"/>
              <w:snapToGrid w:val="0"/>
              <w:rPr>
                <w:rFonts w:ascii="Times New Roman" w:hAnsi="Times New Roman"/>
                <w:sz w:val="24"/>
                <w:szCs w:val="24"/>
                <w:lang w:val="uk-UA"/>
              </w:rPr>
            </w:pPr>
            <w:r>
              <w:rPr>
                <w:rFonts w:ascii="Times New Roman" w:hAnsi="Times New Roman"/>
                <w:sz w:val="24"/>
                <w:szCs w:val="24"/>
              </w:rPr>
              <w:t>Корекція розвитку</w:t>
            </w:r>
            <w:r w:rsidR="00E44F09">
              <w:rPr>
                <w:rFonts w:ascii="Times New Roman" w:hAnsi="Times New Roman"/>
                <w:sz w:val="24"/>
                <w:szCs w:val="24"/>
                <w:lang w:val="uk-UA"/>
              </w:rPr>
              <w:t xml:space="preserve"> та поведінки</w:t>
            </w:r>
          </w:p>
        </w:tc>
        <w:tc>
          <w:tcPr>
            <w:tcW w:w="1091" w:type="pct"/>
            <w:tcBorders>
              <w:top w:val="single" w:sz="6" w:space="0" w:color="auto"/>
              <w:left w:val="single" w:sz="6" w:space="0" w:color="auto"/>
              <w:bottom w:val="single" w:sz="4" w:space="0" w:color="auto"/>
              <w:right w:val="single" w:sz="4" w:space="0" w:color="auto"/>
            </w:tcBorders>
          </w:tcPr>
          <w:p w:rsidR="00056B8C" w:rsidRPr="00CC05FC" w:rsidRDefault="00056B8C" w:rsidP="001B5FE3">
            <w:pPr>
              <w:widowControl w:val="0"/>
              <w:snapToGrid w:val="0"/>
              <w:jc w:val="center"/>
              <w:rPr>
                <w:rFonts w:ascii="Times New Roman" w:hAnsi="Times New Roman"/>
                <w:sz w:val="24"/>
                <w:szCs w:val="24"/>
              </w:rPr>
            </w:pPr>
            <w:r>
              <w:rPr>
                <w:rFonts w:ascii="Times New Roman" w:hAnsi="Times New Roman"/>
                <w:sz w:val="24"/>
                <w:szCs w:val="24"/>
              </w:rPr>
              <w:t>2</w:t>
            </w:r>
          </w:p>
        </w:tc>
      </w:tr>
      <w:tr w:rsidR="00056B8C" w:rsidRPr="00CC05FC" w:rsidTr="001329A2">
        <w:trPr>
          <w:cantSplit/>
          <w:trHeight w:val="240"/>
        </w:trPr>
        <w:tc>
          <w:tcPr>
            <w:tcW w:w="1252" w:type="pct"/>
            <w:gridSpan w:val="2"/>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056B8C" w:rsidRPr="00CC05FC" w:rsidRDefault="00056B8C" w:rsidP="001B5FE3">
            <w:pPr>
              <w:widowControl w:val="0"/>
              <w:snapToGrid w:val="0"/>
              <w:rPr>
                <w:rFonts w:ascii="Times New Roman" w:hAnsi="Times New Roman"/>
                <w:sz w:val="24"/>
                <w:szCs w:val="24"/>
              </w:rPr>
            </w:pPr>
            <w:r>
              <w:rPr>
                <w:rFonts w:ascii="Times New Roman" w:hAnsi="Times New Roman"/>
                <w:sz w:val="24"/>
                <w:szCs w:val="24"/>
              </w:rPr>
              <w:t>Корекція розвитку мовлення</w:t>
            </w:r>
          </w:p>
        </w:tc>
        <w:tc>
          <w:tcPr>
            <w:tcW w:w="1091" w:type="pct"/>
            <w:tcBorders>
              <w:top w:val="single" w:sz="4" w:space="0" w:color="auto"/>
              <w:left w:val="single" w:sz="6" w:space="0" w:color="auto"/>
              <w:bottom w:val="single" w:sz="4" w:space="0" w:color="auto"/>
              <w:right w:val="single" w:sz="4" w:space="0" w:color="auto"/>
            </w:tcBorders>
          </w:tcPr>
          <w:p w:rsidR="00056B8C" w:rsidRPr="00CC05FC" w:rsidRDefault="00E44F09" w:rsidP="001B5FE3">
            <w:pPr>
              <w:widowControl w:val="0"/>
              <w:snapToGrid w:val="0"/>
              <w:jc w:val="center"/>
              <w:rPr>
                <w:rFonts w:ascii="Times New Roman" w:hAnsi="Times New Roman"/>
                <w:sz w:val="24"/>
                <w:szCs w:val="24"/>
              </w:rPr>
            </w:pPr>
            <w:r>
              <w:rPr>
                <w:rFonts w:ascii="Times New Roman" w:hAnsi="Times New Roman"/>
                <w:sz w:val="24"/>
                <w:szCs w:val="24"/>
              </w:rPr>
              <w:t>1</w:t>
            </w:r>
          </w:p>
        </w:tc>
      </w:tr>
      <w:tr w:rsidR="00056B8C" w:rsidRPr="00CC05FC" w:rsidTr="001329A2">
        <w:trPr>
          <w:cantSplit/>
          <w:trHeight w:val="188"/>
        </w:trPr>
        <w:tc>
          <w:tcPr>
            <w:tcW w:w="1252" w:type="pct"/>
            <w:gridSpan w:val="2"/>
            <w:vMerge/>
            <w:tcBorders>
              <w:left w:val="single" w:sz="6" w:space="0" w:color="auto"/>
              <w:right w:val="single" w:sz="4" w:space="0" w:color="auto"/>
            </w:tcBorders>
          </w:tcPr>
          <w:p w:rsidR="00056B8C" w:rsidRPr="00CC05FC" w:rsidRDefault="00056B8C" w:rsidP="001B5FE3">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056B8C" w:rsidRPr="00E44F09" w:rsidRDefault="00E44F09" w:rsidP="001B5FE3">
            <w:pPr>
              <w:widowControl w:val="0"/>
              <w:snapToGrid w:val="0"/>
              <w:rPr>
                <w:rFonts w:ascii="Times New Roman" w:hAnsi="Times New Roman"/>
                <w:sz w:val="24"/>
                <w:szCs w:val="24"/>
                <w:lang w:val="uk-UA"/>
              </w:rPr>
            </w:pPr>
            <w:r>
              <w:rPr>
                <w:rFonts w:ascii="Times New Roman" w:hAnsi="Times New Roman"/>
                <w:sz w:val="24"/>
                <w:szCs w:val="24"/>
                <w:lang w:val="uk-UA"/>
              </w:rPr>
              <w:t>Соціально-побутове орієнтування</w:t>
            </w:r>
          </w:p>
        </w:tc>
        <w:tc>
          <w:tcPr>
            <w:tcW w:w="1091" w:type="pct"/>
            <w:tcBorders>
              <w:top w:val="single" w:sz="4" w:space="0" w:color="auto"/>
              <w:left w:val="single" w:sz="6" w:space="0" w:color="auto"/>
              <w:bottom w:val="single" w:sz="4" w:space="0" w:color="auto"/>
              <w:right w:val="single" w:sz="4" w:space="0" w:color="auto"/>
            </w:tcBorders>
          </w:tcPr>
          <w:p w:rsidR="00056B8C" w:rsidRPr="00CC05FC" w:rsidRDefault="00E44F09" w:rsidP="001B5FE3">
            <w:pPr>
              <w:widowControl w:val="0"/>
              <w:snapToGrid w:val="0"/>
              <w:jc w:val="center"/>
              <w:rPr>
                <w:rFonts w:ascii="Times New Roman" w:hAnsi="Times New Roman"/>
                <w:sz w:val="24"/>
                <w:szCs w:val="24"/>
              </w:rPr>
            </w:pPr>
            <w:r>
              <w:rPr>
                <w:rFonts w:ascii="Times New Roman" w:hAnsi="Times New Roman"/>
                <w:sz w:val="24"/>
                <w:szCs w:val="24"/>
              </w:rPr>
              <w:t>1</w:t>
            </w:r>
          </w:p>
        </w:tc>
      </w:tr>
      <w:tr w:rsidR="00E44F09" w:rsidRPr="00CC05FC" w:rsidTr="001329A2">
        <w:trPr>
          <w:cantSplit/>
          <w:trHeight w:val="356"/>
        </w:trPr>
        <w:tc>
          <w:tcPr>
            <w:tcW w:w="1252" w:type="pct"/>
            <w:gridSpan w:val="2"/>
            <w:tcBorders>
              <w:left w:val="single" w:sz="6" w:space="0" w:color="auto"/>
              <w:bottom w:val="single" w:sz="6" w:space="0" w:color="auto"/>
              <w:right w:val="single" w:sz="4" w:space="0" w:color="auto"/>
            </w:tcBorders>
          </w:tcPr>
          <w:p w:rsidR="00E44F09" w:rsidRPr="00CC05FC" w:rsidRDefault="00E44F09" w:rsidP="001B5FE3">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6" w:space="0" w:color="auto"/>
              <w:right w:val="single" w:sz="6" w:space="0" w:color="auto"/>
            </w:tcBorders>
          </w:tcPr>
          <w:p w:rsidR="00E44F09" w:rsidRPr="003933B9" w:rsidRDefault="00E44F09" w:rsidP="001B5FE3">
            <w:pPr>
              <w:widowControl w:val="0"/>
              <w:snapToGrid w:val="0"/>
              <w:rPr>
                <w:rFonts w:ascii="Times New Roman" w:hAnsi="Times New Roman"/>
                <w:b/>
                <w:sz w:val="24"/>
                <w:szCs w:val="24"/>
              </w:rPr>
            </w:pPr>
            <w:r>
              <w:rPr>
                <w:rFonts w:ascii="Times New Roman" w:hAnsi="Times New Roman"/>
                <w:b/>
                <w:sz w:val="24"/>
                <w:szCs w:val="24"/>
              </w:rPr>
              <w:t>Усього</w:t>
            </w:r>
          </w:p>
        </w:tc>
        <w:tc>
          <w:tcPr>
            <w:tcW w:w="1091" w:type="pct"/>
            <w:tcBorders>
              <w:top w:val="single" w:sz="4" w:space="0" w:color="auto"/>
              <w:left w:val="single" w:sz="6" w:space="0" w:color="auto"/>
              <w:bottom w:val="single" w:sz="6" w:space="0" w:color="auto"/>
              <w:right w:val="single" w:sz="4" w:space="0" w:color="auto"/>
            </w:tcBorders>
          </w:tcPr>
          <w:p w:rsidR="00E44F09" w:rsidRPr="00345B05" w:rsidRDefault="009010BD" w:rsidP="001B5FE3">
            <w:pPr>
              <w:widowControl w:val="0"/>
              <w:snapToGrid w:val="0"/>
              <w:jc w:val="center"/>
              <w:rPr>
                <w:rFonts w:ascii="Times New Roman" w:hAnsi="Times New Roman"/>
                <w:b/>
                <w:sz w:val="24"/>
                <w:szCs w:val="24"/>
                <w:lang w:val="uk-UA"/>
              </w:rPr>
            </w:pPr>
            <w:r>
              <w:rPr>
                <w:rFonts w:ascii="Times New Roman" w:hAnsi="Times New Roman"/>
                <w:b/>
                <w:sz w:val="24"/>
                <w:szCs w:val="24"/>
                <w:lang w:val="uk-UA"/>
              </w:rPr>
              <w:t>4</w:t>
            </w:r>
          </w:p>
        </w:tc>
      </w:tr>
    </w:tbl>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056B8C" w:rsidRDefault="00056B8C" w:rsidP="00056B8C">
      <w:pPr>
        <w:tabs>
          <w:tab w:val="left" w:pos="7710"/>
          <w:tab w:val="right" w:pos="10205"/>
        </w:tabs>
        <w:spacing w:after="0" w:line="240" w:lineRule="auto"/>
        <w:rPr>
          <w:rFonts w:ascii="Times New Roman" w:hAnsi="Times New Roman"/>
          <w:sz w:val="24"/>
          <w:szCs w:val="24"/>
        </w:rPr>
      </w:pPr>
    </w:p>
    <w:p w:rsidR="009331AB" w:rsidRDefault="009331AB" w:rsidP="009331AB">
      <w:pPr>
        <w:tabs>
          <w:tab w:val="left" w:pos="7710"/>
          <w:tab w:val="right" w:pos="10205"/>
        </w:tabs>
        <w:spacing w:after="0" w:line="240" w:lineRule="auto"/>
        <w:rPr>
          <w:rFonts w:ascii="Times New Roman" w:hAnsi="Times New Roman"/>
          <w:sz w:val="24"/>
          <w:szCs w:val="24"/>
          <w:lang w:val="uk-UA"/>
        </w:rPr>
      </w:pPr>
    </w:p>
    <w:p w:rsidR="009331AB" w:rsidRDefault="009331AB" w:rsidP="009331AB">
      <w:pPr>
        <w:tabs>
          <w:tab w:val="left" w:pos="7710"/>
          <w:tab w:val="right" w:pos="10205"/>
        </w:tabs>
        <w:spacing w:after="0" w:line="240" w:lineRule="auto"/>
        <w:rPr>
          <w:rFonts w:ascii="Times New Roman" w:hAnsi="Times New Roman"/>
          <w:sz w:val="24"/>
          <w:szCs w:val="24"/>
          <w:lang w:val="uk-UA"/>
        </w:rPr>
      </w:pPr>
    </w:p>
    <w:p w:rsidR="00922E36" w:rsidRDefault="00DD0702" w:rsidP="009331AB">
      <w:pPr>
        <w:tabs>
          <w:tab w:val="left" w:pos="7710"/>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922E36" w:rsidRDefault="00922E36" w:rsidP="009331AB">
      <w:pPr>
        <w:tabs>
          <w:tab w:val="left" w:pos="7710"/>
          <w:tab w:val="right" w:pos="10205"/>
        </w:tabs>
        <w:spacing w:after="0" w:line="240" w:lineRule="auto"/>
        <w:rPr>
          <w:rFonts w:ascii="Times New Roman" w:hAnsi="Times New Roman"/>
          <w:sz w:val="28"/>
          <w:szCs w:val="28"/>
          <w:lang w:val="uk-UA"/>
        </w:rPr>
      </w:pPr>
    </w:p>
    <w:p w:rsidR="00922E36" w:rsidRDefault="00922E36" w:rsidP="009331AB">
      <w:pPr>
        <w:tabs>
          <w:tab w:val="left" w:pos="7710"/>
          <w:tab w:val="right" w:pos="10205"/>
        </w:tabs>
        <w:spacing w:after="0" w:line="240" w:lineRule="auto"/>
        <w:rPr>
          <w:rFonts w:ascii="Times New Roman" w:hAnsi="Times New Roman"/>
          <w:sz w:val="28"/>
          <w:szCs w:val="28"/>
          <w:lang w:val="uk-UA"/>
        </w:rPr>
      </w:pPr>
    </w:p>
    <w:p w:rsidR="001329A2" w:rsidRDefault="001329A2" w:rsidP="009331AB">
      <w:pPr>
        <w:tabs>
          <w:tab w:val="left" w:pos="7710"/>
          <w:tab w:val="right" w:pos="10205"/>
        </w:tabs>
        <w:spacing w:after="0" w:line="240" w:lineRule="auto"/>
        <w:rPr>
          <w:rFonts w:ascii="Times New Roman" w:hAnsi="Times New Roman"/>
          <w:sz w:val="28"/>
          <w:szCs w:val="28"/>
          <w:lang w:val="uk-UA"/>
        </w:rPr>
      </w:pPr>
    </w:p>
    <w:p w:rsidR="009F44E2" w:rsidRDefault="009F44E2" w:rsidP="009F44E2">
      <w:pPr>
        <w:tabs>
          <w:tab w:val="left" w:pos="7710"/>
          <w:tab w:val="right" w:pos="10205"/>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r w:rsidRPr="00345B05">
        <w:rPr>
          <w:rFonts w:ascii="Times New Roman" w:hAnsi="Times New Roman"/>
          <w:sz w:val="28"/>
          <w:szCs w:val="28"/>
          <w:lang w:val="uk-UA"/>
        </w:rPr>
        <w:t xml:space="preserve">Години, передбачені для фізичної культури та корекційно-розвиткових занять, не враховуються під час визначення гранично допустимого </w:t>
      </w:r>
      <w:r>
        <w:rPr>
          <w:rFonts w:ascii="Times New Roman" w:hAnsi="Times New Roman"/>
          <w:sz w:val="28"/>
          <w:szCs w:val="28"/>
          <w:lang w:val="uk-UA"/>
        </w:rPr>
        <w:t xml:space="preserve">навчального </w:t>
      </w:r>
      <w:r>
        <w:rPr>
          <w:rFonts w:ascii="Times New Roman" w:hAnsi="Times New Roman"/>
          <w:sz w:val="28"/>
          <w:szCs w:val="28"/>
          <w:lang w:val="uk-UA"/>
        </w:rPr>
        <w:lastRenderedPageBreak/>
        <w:t xml:space="preserve">навантаження учнів. </w:t>
      </w:r>
      <w:r w:rsidRPr="00345B05">
        <w:rPr>
          <w:rFonts w:ascii="Times New Roman" w:hAnsi="Times New Roman"/>
          <w:sz w:val="28"/>
          <w:szCs w:val="28"/>
          <w:lang w:val="uk-UA"/>
        </w:rPr>
        <w:t>1</w:t>
      </w:r>
      <w:r>
        <w:rPr>
          <w:rFonts w:ascii="Times New Roman" w:hAnsi="Times New Roman"/>
          <w:sz w:val="28"/>
          <w:szCs w:val="28"/>
          <w:lang w:val="uk-UA"/>
        </w:rPr>
        <w:t xml:space="preserve"> </w:t>
      </w:r>
      <w:r w:rsidRPr="00345B05">
        <w:rPr>
          <w:rFonts w:ascii="Times New Roman" w:hAnsi="Times New Roman"/>
          <w:sz w:val="28"/>
          <w:szCs w:val="28"/>
          <w:lang w:val="uk-UA"/>
        </w:rPr>
        <w:t xml:space="preserve">додаткова година варіативної складової використана на </w:t>
      </w:r>
      <w:r>
        <w:rPr>
          <w:rFonts w:ascii="Times New Roman" w:hAnsi="Times New Roman"/>
          <w:sz w:val="28"/>
          <w:szCs w:val="28"/>
          <w:lang w:val="uk-UA"/>
        </w:rPr>
        <w:t>підсилення навчального</w:t>
      </w:r>
      <w:r w:rsidRPr="00345B05">
        <w:rPr>
          <w:rFonts w:ascii="Times New Roman" w:hAnsi="Times New Roman"/>
          <w:sz w:val="28"/>
          <w:szCs w:val="28"/>
          <w:lang w:val="uk-UA"/>
        </w:rPr>
        <w:t xml:space="preserve"> предмет</w:t>
      </w:r>
      <w:r>
        <w:rPr>
          <w:rFonts w:ascii="Times New Roman" w:hAnsi="Times New Roman"/>
          <w:sz w:val="28"/>
          <w:szCs w:val="28"/>
          <w:lang w:val="uk-UA"/>
        </w:rPr>
        <w:t>а</w:t>
      </w:r>
      <w:r w:rsidRPr="00345B05">
        <w:rPr>
          <w:rFonts w:ascii="Times New Roman" w:hAnsi="Times New Roman"/>
          <w:sz w:val="28"/>
          <w:szCs w:val="28"/>
          <w:lang w:val="uk-UA"/>
        </w:rPr>
        <w:t xml:space="preserve">  «Математика».</w:t>
      </w:r>
    </w:p>
    <w:p w:rsidR="009010BD" w:rsidRPr="009F44E2" w:rsidRDefault="009010BD" w:rsidP="009010BD">
      <w:pPr>
        <w:widowControl w:val="0"/>
        <w:snapToGrid w:val="0"/>
        <w:spacing w:after="0" w:line="240" w:lineRule="auto"/>
        <w:jc w:val="center"/>
        <w:rPr>
          <w:rFonts w:ascii="Times New Roman" w:hAnsi="Times New Roman"/>
          <w:b/>
          <w:sz w:val="24"/>
          <w:szCs w:val="24"/>
          <w:lang w:val="uk-UA"/>
        </w:rPr>
      </w:pPr>
      <w:r w:rsidRPr="00056B8C">
        <w:rPr>
          <w:rFonts w:ascii="Times New Roman" w:hAnsi="Times New Roman"/>
          <w:b/>
          <w:sz w:val="24"/>
          <w:szCs w:val="24"/>
          <w:lang w:val="uk-UA"/>
        </w:rPr>
        <w:t>Індивідуальний н</w:t>
      </w:r>
      <w:r w:rsidRPr="009F44E2">
        <w:rPr>
          <w:rFonts w:ascii="Times New Roman" w:hAnsi="Times New Roman"/>
          <w:b/>
          <w:sz w:val="24"/>
          <w:szCs w:val="24"/>
          <w:lang w:val="uk-UA"/>
        </w:rPr>
        <w:t>авчальний план</w:t>
      </w:r>
    </w:p>
    <w:p w:rsidR="009010BD" w:rsidRPr="009F44E2" w:rsidRDefault="009010BD" w:rsidP="009010BD">
      <w:pPr>
        <w:widowControl w:val="0"/>
        <w:snapToGrid w:val="0"/>
        <w:spacing w:after="0" w:line="240" w:lineRule="auto"/>
        <w:jc w:val="center"/>
        <w:rPr>
          <w:rFonts w:ascii="Times New Roman" w:hAnsi="Times New Roman"/>
          <w:b/>
          <w:sz w:val="24"/>
          <w:szCs w:val="24"/>
          <w:lang w:val="uk-UA"/>
        </w:rPr>
      </w:pPr>
      <w:r w:rsidRPr="009F44E2">
        <w:rPr>
          <w:rFonts w:ascii="Times New Roman" w:hAnsi="Times New Roman"/>
          <w:b/>
          <w:sz w:val="24"/>
          <w:szCs w:val="24"/>
          <w:lang w:val="uk-UA"/>
        </w:rPr>
        <w:t>інклюзивного навчання</w:t>
      </w:r>
      <w:r w:rsidRPr="00056B8C">
        <w:rPr>
          <w:rFonts w:ascii="Times New Roman" w:hAnsi="Times New Roman"/>
          <w:b/>
          <w:sz w:val="24"/>
          <w:szCs w:val="24"/>
          <w:lang w:val="uk-UA"/>
        </w:rPr>
        <w:t xml:space="preserve"> </w:t>
      </w:r>
      <w:r>
        <w:rPr>
          <w:rFonts w:ascii="Times New Roman" w:hAnsi="Times New Roman"/>
          <w:b/>
          <w:sz w:val="24"/>
          <w:szCs w:val="24"/>
          <w:lang w:val="uk-UA"/>
        </w:rPr>
        <w:t>учня</w:t>
      </w:r>
      <w:r w:rsidRPr="009F44E2">
        <w:rPr>
          <w:rFonts w:ascii="Times New Roman" w:hAnsi="Times New Roman"/>
          <w:b/>
          <w:sz w:val="24"/>
          <w:szCs w:val="24"/>
          <w:lang w:val="uk-UA"/>
        </w:rPr>
        <w:t xml:space="preserve"> 4</w:t>
      </w:r>
      <w:r>
        <w:rPr>
          <w:rFonts w:ascii="Times New Roman" w:hAnsi="Times New Roman"/>
          <w:b/>
          <w:sz w:val="24"/>
          <w:szCs w:val="24"/>
          <w:lang w:val="uk-UA"/>
        </w:rPr>
        <w:t xml:space="preserve"> класу</w:t>
      </w:r>
    </w:p>
    <w:p w:rsidR="009010BD" w:rsidRPr="00056B8C" w:rsidRDefault="009010BD" w:rsidP="009010BD">
      <w:pPr>
        <w:widowControl w:val="0"/>
        <w:snapToGrid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Кордонського Арсенія</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444"/>
        <w:gridCol w:w="578"/>
        <w:gridCol w:w="4289"/>
        <w:gridCol w:w="1761"/>
      </w:tblGrid>
      <w:tr w:rsidR="009010BD" w:rsidRPr="006A755C" w:rsidTr="009010BD">
        <w:trPr>
          <w:cantSplit/>
          <w:trHeight w:val="835"/>
        </w:trPr>
        <w:tc>
          <w:tcPr>
            <w:tcW w:w="3909" w:type="pct"/>
            <w:gridSpan w:val="3"/>
            <w:tcBorders>
              <w:top w:val="single" w:sz="6" w:space="0" w:color="auto"/>
              <w:left w:val="single" w:sz="6" w:space="0" w:color="auto"/>
              <w:right w:val="single" w:sz="6" w:space="0" w:color="auto"/>
            </w:tcBorders>
            <w:vAlign w:val="center"/>
          </w:tcPr>
          <w:p w:rsidR="009010BD" w:rsidRPr="00CC05FC" w:rsidRDefault="009010BD" w:rsidP="009010BD">
            <w:pPr>
              <w:widowControl w:val="0"/>
              <w:snapToGrid w:val="0"/>
              <w:jc w:val="center"/>
              <w:rPr>
                <w:rFonts w:ascii="Times New Roman" w:hAnsi="Times New Roman"/>
                <w:b/>
                <w:sz w:val="24"/>
                <w:szCs w:val="24"/>
              </w:rPr>
            </w:pPr>
            <w:r w:rsidRPr="00CC05FC">
              <w:rPr>
                <w:rFonts w:ascii="Times New Roman" w:hAnsi="Times New Roman"/>
                <w:b/>
                <w:sz w:val="24"/>
                <w:szCs w:val="24"/>
              </w:rPr>
              <w:t>Навчальні предмети</w:t>
            </w:r>
          </w:p>
        </w:tc>
        <w:tc>
          <w:tcPr>
            <w:tcW w:w="1091" w:type="pct"/>
            <w:tcBorders>
              <w:top w:val="single" w:sz="6" w:space="0" w:color="auto"/>
              <w:left w:val="single" w:sz="6" w:space="0" w:color="auto"/>
              <w:right w:val="single" w:sz="4" w:space="0" w:color="auto"/>
            </w:tcBorders>
            <w:vAlign w:val="center"/>
          </w:tcPr>
          <w:p w:rsidR="009010BD" w:rsidRDefault="009010BD" w:rsidP="009010BD">
            <w:pPr>
              <w:widowControl w:val="0"/>
              <w:snapToGrid w:val="0"/>
              <w:spacing w:after="0"/>
              <w:jc w:val="both"/>
              <w:rPr>
                <w:rFonts w:ascii="Times New Roman" w:hAnsi="Times New Roman"/>
                <w:b/>
                <w:sz w:val="24"/>
                <w:szCs w:val="24"/>
              </w:rPr>
            </w:pPr>
            <w:r>
              <w:rPr>
                <w:rFonts w:ascii="Times New Roman" w:hAnsi="Times New Roman"/>
                <w:b/>
                <w:sz w:val="24"/>
                <w:szCs w:val="24"/>
              </w:rPr>
              <w:t xml:space="preserve">К-сть годин </w:t>
            </w:r>
          </w:p>
          <w:p w:rsidR="009010BD" w:rsidRPr="00CC05FC" w:rsidRDefault="009010BD" w:rsidP="009010BD">
            <w:pPr>
              <w:widowControl w:val="0"/>
              <w:snapToGrid w:val="0"/>
              <w:spacing w:after="0"/>
              <w:jc w:val="both"/>
              <w:rPr>
                <w:rFonts w:ascii="Times New Roman" w:hAnsi="Times New Roman"/>
                <w:b/>
                <w:sz w:val="24"/>
                <w:szCs w:val="24"/>
              </w:rPr>
            </w:pPr>
            <w:r>
              <w:rPr>
                <w:rFonts w:ascii="Times New Roman" w:hAnsi="Times New Roman"/>
                <w:b/>
                <w:sz w:val="24"/>
                <w:szCs w:val="24"/>
              </w:rPr>
              <w:t>на тиждень</w:t>
            </w:r>
          </w:p>
        </w:tc>
      </w:tr>
      <w:tr w:rsidR="009010BD" w:rsidRPr="00CC05FC" w:rsidTr="009010BD">
        <w:trPr>
          <w:cantSplit/>
        </w:trPr>
        <w:tc>
          <w:tcPr>
            <w:tcW w:w="3909" w:type="pct"/>
            <w:gridSpan w:val="3"/>
            <w:tcBorders>
              <w:top w:val="single" w:sz="6" w:space="0" w:color="auto"/>
              <w:left w:val="single" w:sz="6" w:space="0" w:color="auto"/>
              <w:bottom w:val="single" w:sz="6" w:space="0" w:color="auto"/>
              <w:right w:val="single" w:sz="6" w:space="0" w:color="auto"/>
            </w:tcBorders>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Українська мова</w:t>
            </w:r>
          </w:p>
        </w:tc>
        <w:tc>
          <w:tcPr>
            <w:tcW w:w="1091" w:type="pct"/>
            <w:tcBorders>
              <w:top w:val="single" w:sz="6" w:space="0" w:color="auto"/>
              <w:left w:val="single" w:sz="6" w:space="0" w:color="auto"/>
              <w:bottom w:val="single" w:sz="6"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5</w:t>
            </w:r>
          </w:p>
        </w:tc>
      </w:tr>
      <w:tr w:rsidR="009010BD" w:rsidRPr="00CC05FC" w:rsidTr="009010BD">
        <w:trPr>
          <w:cantSplit/>
          <w:trHeight w:val="369"/>
        </w:trPr>
        <w:tc>
          <w:tcPr>
            <w:tcW w:w="3909" w:type="pct"/>
            <w:gridSpan w:val="3"/>
            <w:tcBorders>
              <w:top w:val="single" w:sz="6" w:space="0" w:color="auto"/>
              <w:left w:val="single" w:sz="6" w:space="0" w:color="auto"/>
              <w:bottom w:val="single" w:sz="6" w:space="0" w:color="auto"/>
              <w:right w:val="single" w:sz="6" w:space="0" w:color="auto"/>
            </w:tcBorders>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Іноземна мова</w:t>
            </w:r>
          </w:p>
        </w:tc>
        <w:tc>
          <w:tcPr>
            <w:tcW w:w="1091" w:type="pct"/>
            <w:tcBorders>
              <w:top w:val="single" w:sz="6" w:space="0" w:color="auto"/>
              <w:left w:val="single" w:sz="6" w:space="0" w:color="auto"/>
              <w:bottom w:val="single" w:sz="6"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9010BD" w:rsidRPr="00CC05FC" w:rsidTr="009010BD">
        <w:trPr>
          <w:cantSplit/>
          <w:trHeight w:val="308"/>
        </w:trPr>
        <w:tc>
          <w:tcPr>
            <w:tcW w:w="3909" w:type="pct"/>
            <w:gridSpan w:val="3"/>
            <w:tcBorders>
              <w:top w:val="single" w:sz="6" w:space="0" w:color="auto"/>
              <w:left w:val="single" w:sz="6" w:space="0" w:color="auto"/>
              <w:bottom w:val="single" w:sz="6" w:space="0" w:color="auto"/>
              <w:right w:val="single" w:sz="6" w:space="0" w:color="auto"/>
            </w:tcBorders>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Математика</w:t>
            </w:r>
          </w:p>
        </w:tc>
        <w:tc>
          <w:tcPr>
            <w:tcW w:w="1091" w:type="pct"/>
            <w:tcBorders>
              <w:top w:val="single" w:sz="6" w:space="0" w:color="auto"/>
              <w:left w:val="single" w:sz="6" w:space="0" w:color="auto"/>
              <w:bottom w:val="single" w:sz="6" w:space="0" w:color="auto"/>
              <w:right w:val="single" w:sz="4" w:space="0" w:color="auto"/>
            </w:tcBorders>
            <w:vAlign w:val="center"/>
          </w:tcPr>
          <w:p w:rsidR="009010BD" w:rsidRPr="00666863" w:rsidRDefault="009010BD" w:rsidP="009010BD">
            <w:pPr>
              <w:widowControl w:val="0"/>
              <w:snapToGrid w:val="0"/>
              <w:jc w:val="center"/>
              <w:rPr>
                <w:rFonts w:ascii="Times New Roman" w:hAnsi="Times New Roman"/>
                <w:sz w:val="24"/>
                <w:szCs w:val="24"/>
                <w:lang w:val="uk-UA"/>
              </w:rPr>
            </w:pPr>
            <w:r>
              <w:rPr>
                <w:rFonts w:ascii="Times New Roman" w:hAnsi="Times New Roman"/>
                <w:sz w:val="24"/>
                <w:szCs w:val="24"/>
                <w:lang w:val="uk-UA"/>
              </w:rPr>
              <w:t>4+</w:t>
            </w:r>
            <w:r w:rsidRPr="001329A2">
              <w:rPr>
                <w:rFonts w:ascii="Times New Roman" w:hAnsi="Times New Roman"/>
                <w:color w:val="FF0000"/>
                <w:sz w:val="24"/>
                <w:szCs w:val="24"/>
                <w:lang w:val="uk-UA"/>
              </w:rPr>
              <w:t>1</w:t>
            </w:r>
          </w:p>
        </w:tc>
      </w:tr>
      <w:tr w:rsidR="009010BD" w:rsidRPr="00CC05FC" w:rsidTr="009010BD">
        <w:trPr>
          <w:cantSplit/>
          <w:trHeight w:val="330"/>
        </w:trPr>
        <w:tc>
          <w:tcPr>
            <w:tcW w:w="894" w:type="pct"/>
            <w:vMerge w:val="restart"/>
            <w:tcBorders>
              <w:top w:val="single" w:sz="6" w:space="0" w:color="auto"/>
              <w:left w:val="single" w:sz="6" w:space="0" w:color="auto"/>
              <w:right w:val="single" w:sz="4" w:space="0" w:color="auto"/>
            </w:tcBorders>
          </w:tcPr>
          <w:p w:rsidR="009010BD" w:rsidRDefault="009010BD" w:rsidP="009010BD">
            <w:pPr>
              <w:widowControl w:val="0"/>
              <w:snapToGrid w:val="0"/>
              <w:spacing w:after="0"/>
              <w:rPr>
                <w:rFonts w:ascii="Times New Roman" w:hAnsi="Times New Roman"/>
                <w:sz w:val="24"/>
                <w:szCs w:val="24"/>
                <w:lang w:val="uk-UA"/>
              </w:rPr>
            </w:pPr>
            <w:r>
              <w:rPr>
                <w:rFonts w:ascii="Times New Roman" w:hAnsi="Times New Roman"/>
                <w:sz w:val="24"/>
                <w:szCs w:val="24"/>
                <w:lang w:val="uk-UA"/>
              </w:rPr>
              <w:t>Інтегрований</w:t>
            </w:r>
          </w:p>
          <w:p w:rsidR="009010BD" w:rsidRPr="003C74DA" w:rsidRDefault="009010BD" w:rsidP="009010BD">
            <w:pPr>
              <w:widowControl w:val="0"/>
              <w:snapToGrid w:val="0"/>
              <w:spacing w:after="0"/>
              <w:rPr>
                <w:rFonts w:ascii="Times New Roman" w:hAnsi="Times New Roman"/>
                <w:sz w:val="24"/>
                <w:szCs w:val="24"/>
                <w:lang w:val="uk-UA"/>
              </w:rPr>
            </w:pPr>
            <w:r>
              <w:rPr>
                <w:rFonts w:ascii="Times New Roman" w:hAnsi="Times New Roman"/>
                <w:sz w:val="24"/>
                <w:szCs w:val="24"/>
                <w:lang w:val="uk-UA"/>
              </w:rPr>
              <w:t>Курс «Я досліджую світ»</w:t>
            </w: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Мовно-літературна</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9010BD" w:rsidRPr="00CC05FC" w:rsidTr="009010BD">
        <w:trPr>
          <w:cantSplit/>
          <w:trHeight w:val="244"/>
        </w:trPr>
        <w:tc>
          <w:tcPr>
            <w:tcW w:w="894" w:type="pct"/>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 xml:space="preserve">Математична </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9010BD" w:rsidRPr="00CC05FC" w:rsidTr="009010BD">
        <w:trPr>
          <w:cantSplit/>
          <w:trHeight w:val="226"/>
        </w:trPr>
        <w:tc>
          <w:tcPr>
            <w:tcW w:w="894" w:type="pct"/>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Технологічна</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9010BD" w:rsidRPr="00CC05FC" w:rsidTr="009010BD">
        <w:trPr>
          <w:cantSplit/>
          <w:trHeight w:val="376"/>
        </w:trPr>
        <w:tc>
          <w:tcPr>
            <w:tcW w:w="894" w:type="pct"/>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Соціальна, здоров’язбереж</w:t>
            </w:r>
            <w:r>
              <w:rPr>
                <w:rFonts w:ascii="Times New Roman" w:hAnsi="Times New Roman"/>
                <w:sz w:val="24"/>
                <w:szCs w:val="24"/>
                <w:lang w:val="uk-UA"/>
              </w:rPr>
              <w:t>уваль</w:t>
            </w:r>
            <w:r w:rsidRPr="00CC05FC">
              <w:rPr>
                <w:rFonts w:ascii="Times New Roman" w:hAnsi="Times New Roman"/>
                <w:sz w:val="24"/>
                <w:szCs w:val="24"/>
              </w:rPr>
              <w:t>на</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433577" w:rsidRDefault="009010BD" w:rsidP="009010BD">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9010BD" w:rsidRPr="00CC05FC" w:rsidTr="009010BD">
        <w:trPr>
          <w:cantSplit/>
          <w:trHeight w:val="642"/>
        </w:trPr>
        <w:tc>
          <w:tcPr>
            <w:tcW w:w="894" w:type="pct"/>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Громадянська та історична</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1C46D3" w:rsidRDefault="009010BD" w:rsidP="009010BD">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9010BD" w:rsidRPr="00CC05FC" w:rsidTr="009010BD">
        <w:trPr>
          <w:cantSplit/>
          <w:trHeight w:val="79"/>
        </w:trPr>
        <w:tc>
          <w:tcPr>
            <w:tcW w:w="894" w:type="pct"/>
            <w:vMerge/>
            <w:tcBorders>
              <w:left w:val="single" w:sz="6" w:space="0" w:color="auto"/>
              <w:bottom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6" w:space="0" w:color="auto"/>
              <w:right w:val="single" w:sz="6" w:space="0" w:color="auto"/>
            </w:tcBorders>
            <w:vAlign w:val="center"/>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Природнича</w:t>
            </w:r>
          </w:p>
        </w:tc>
        <w:tc>
          <w:tcPr>
            <w:tcW w:w="1091" w:type="pct"/>
            <w:tcBorders>
              <w:top w:val="single" w:sz="4" w:space="0" w:color="auto"/>
              <w:left w:val="single" w:sz="6" w:space="0" w:color="auto"/>
              <w:bottom w:val="single" w:sz="6"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Pr>
                <w:rFonts w:ascii="Times New Roman" w:hAnsi="Times New Roman"/>
                <w:sz w:val="24"/>
                <w:szCs w:val="24"/>
              </w:rPr>
              <w:t>2</w:t>
            </w:r>
          </w:p>
        </w:tc>
      </w:tr>
      <w:tr w:rsidR="009010BD" w:rsidRPr="00CC05FC" w:rsidTr="009010BD">
        <w:trPr>
          <w:cantSplit/>
          <w:trHeight w:val="570"/>
        </w:trPr>
        <w:tc>
          <w:tcPr>
            <w:tcW w:w="3909" w:type="pct"/>
            <w:gridSpan w:val="3"/>
            <w:tcBorders>
              <w:top w:val="single" w:sz="6" w:space="0" w:color="auto"/>
              <w:left w:val="single" w:sz="6" w:space="0" w:color="auto"/>
              <w:bottom w:val="single" w:sz="4" w:space="0" w:color="auto"/>
              <w:right w:val="single" w:sz="6" w:space="0" w:color="auto"/>
            </w:tcBorders>
          </w:tcPr>
          <w:p w:rsidR="009010BD" w:rsidRPr="001B5FE3" w:rsidRDefault="009010BD" w:rsidP="009010BD">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1091" w:type="pct"/>
            <w:tcBorders>
              <w:top w:val="single" w:sz="6" w:space="0" w:color="auto"/>
              <w:left w:val="single" w:sz="6" w:space="0" w:color="auto"/>
              <w:bottom w:val="single" w:sz="4"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Pr>
                <w:rFonts w:ascii="Times New Roman" w:hAnsi="Times New Roman"/>
                <w:sz w:val="24"/>
                <w:szCs w:val="24"/>
              </w:rPr>
              <w:t>1</w:t>
            </w:r>
          </w:p>
        </w:tc>
      </w:tr>
      <w:tr w:rsidR="009010BD" w:rsidRPr="00CC05FC" w:rsidTr="009010BD">
        <w:trPr>
          <w:cantSplit/>
          <w:trHeight w:val="450"/>
        </w:trPr>
        <w:tc>
          <w:tcPr>
            <w:tcW w:w="3909" w:type="pct"/>
            <w:gridSpan w:val="3"/>
            <w:tcBorders>
              <w:top w:val="single" w:sz="4" w:space="0" w:color="auto"/>
              <w:left w:val="single" w:sz="6" w:space="0" w:color="auto"/>
              <w:bottom w:val="single" w:sz="4" w:space="0" w:color="auto"/>
              <w:right w:val="single" w:sz="6" w:space="0" w:color="auto"/>
            </w:tcBorders>
          </w:tcPr>
          <w:p w:rsidR="009010BD" w:rsidRDefault="009010BD" w:rsidP="009010BD">
            <w:pPr>
              <w:widowControl w:val="0"/>
              <w:snapToGrid w:val="0"/>
              <w:rPr>
                <w:rFonts w:ascii="Times New Roman" w:hAnsi="Times New Roman"/>
                <w:sz w:val="24"/>
                <w:szCs w:val="24"/>
                <w:lang w:val="uk-UA"/>
              </w:rPr>
            </w:pPr>
            <w:r>
              <w:rPr>
                <w:rFonts w:ascii="Times New Roman" w:hAnsi="Times New Roman"/>
                <w:sz w:val="24"/>
                <w:szCs w:val="24"/>
                <w:lang w:val="uk-UA"/>
              </w:rPr>
              <w:t>Мистецтво: образотворче м</w:t>
            </w:r>
            <w:r>
              <w:rPr>
                <w:rFonts w:ascii="Times New Roman" w:hAnsi="Times New Roman"/>
                <w:sz w:val="24"/>
                <w:szCs w:val="24"/>
              </w:rPr>
              <w:t>истецтво</w:t>
            </w:r>
          </w:p>
        </w:tc>
        <w:tc>
          <w:tcPr>
            <w:tcW w:w="1091" w:type="pct"/>
            <w:tcBorders>
              <w:top w:val="single" w:sz="4" w:space="0" w:color="auto"/>
              <w:left w:val="single" w:sz="6" w:space="0" w:color="auto"/>
              <w:bottom w:val="single" w:sz="4" w:space="0" w:color="auto"/>
              <w:right w:val="single" w:sz="4" w:space="0" w:color="auto"/>
            </w:tcBorders>
            <w:vAlign w:val="center"/>
          </w:tcPr>
          <w:p w:rsidR="009010BD" w:rsidRPr="001B5FE3" w:rsidRDefault="009010BD" w:rsidP="009010BD">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010BD" w:rsidRPr="00CC05FC" w:rsidTr="009010BD">
        <w:trPr>
          <w:cantSplit/>
          <w:trHeight w:val="510"/>
        </w:trPr>
        <w:tc>
          <w:tcPr>
            <w:tcW w:w="3909" w:type="pct"/>
            <w:gridSpan w:val="3"/>
            <w:tcBorders>
              <w:top w:val="single" w:sz="4" w:space="0" w:color="auto"/>
              <w:left w:val="single" w:sz="6" w:space="0" w:color="auto"/>
              <w:bottom w:val="single" w:sz="6" w:space="0" w:color="auto"/>
              <w:right w:val="single" w:sz="6" w:space="0" w:color="auto"/>
            </w:tcBorders>
          </w:tcPr>
          <w:p w:rsidR="009010BD" w:rsidRPr="00F958A8" w:rsidRDefault="009010BD" w:rsidP="009010BD">
            <w:pPr>
              <w:widowControl w:val="0"/>
              <w:snapToGrid w:val="0"/>
              <w:rPr>
                <w:rFonts w:ascii="Times New Roman" w:hAnsi="Times New Roman"/>
                <w:sz w:val="24"/>
                <w:szCs w:val="24"/>
                <w:lang w:val="uk-UA"/>
              </w:rPr>
            </w:pPr>
            <w:r>
              <w:rPr>
                <w:rFonts w:ascii="Times New Roman" w:hAnsi="Times New Roman"/>
                <w:sz w:val="24"/>
                <w:szCs w:val="24"/>
                <w:lang w:val="uk-UA"/>
              </w:rPr>
              <w:t>Мистецтво: музичне мистецтво</w:t>
            </w:r>
          </w:p>
        </w:tc>
        <w:tc>
          <w:tcPr>
            <w:tcW w:w="1091" w:type="pct"/>
            <w:tcBorders>
              <w:top w:val="single" w:sz="4" w:space="0" w:color="auto"/>
              <w:left w:val="single" w:sz="6" w:space="0" w:color="auto"/>
              <w:bottom w:val="single" w:sz="6" w:space="0" w:color="auto"/>
              <w:right w:val="single" w:sz="4" w:space="0" w:color="auto"/>
            </w:tcBorders>
            <w:vAlign w:val="center"/>
          </w:tcPr>
          <w:p w:rsidR="009010BD" w:rsidRPr="00F958A8" w:rsidRDefault="009010BD" w:rsidP="009010BD">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010BD" w:rsidRPr="00CC05FC" w:rsidTr="009010BD">
        <w:trPr>
          <w:cantSplit/>
        </w:trPr>
        <w:tc>
          <w:tcPr>
            <w:tcW w:w="3909" w:type="pct"/>
            <w:gridSpan w:val="3"/>
            <w:tcBorders>
              <w:top w:val="single" w:sz="6" w:space="0" w:color="auto"/>
              <w:left w:val="single" w:sz="6" w:space="0" w:color="auto"/>
              <w:bottom w:val="single" w:sz="6" w:space="0" w:color="auto"/>
              <w:right w:val="single" w:sz="6" w:space="0" w:color="auto"/>
            </w:tcBorders>
          </w:tcPr>
          <w:p w:rsidR="009010BD" w:rsidRPr="00CC05FC" w:rsidRDefault="009010BD" w:rsidP="009010BD">
            <w:pPr>
              <w:widowControl w:val="0"/>
              <w:snapToGrid w:val="0"/>
              <w:rPr>
                <w:rFonts w:ascii="Times New Roman" w:hAnsi="Times New Roman"/>
                <w:sz w:val="24"/>
                <w:szCs w:val="24"/>
              </w:rPr>
            </w:pPr>
            <w:r w:rsidRPr="00CC05FC">
              <w:rPr>
                <w:rFonts w:ascii="Times New Roman" w:hAnsi="Times New Roman"/>
                <w:sz w:val="24"/>
                <w:szCs w:val="24"/>
              </w:rPr>
              <w:t xml:space="preserve">Фізична культура </w:t>
            </w:r>
          </w:p>
        </w:tc>
        <w:tc>
          <w:tcPr>
            <w:tcW w:w="1091" w:type="pct"/>
            <w:tcBorders>
              <w:top w:val="single" w:sz="6" w:space="0" w:color="auto"/>
              <w:left w:val="single" w:sz="6" w:space="0" w:color="auto"/>
              <w:bottom w:val="single" w:sz="6" w:space="0" w:color="auto"/>
              <w:right w:val="single" w:sz="4" w:space="0" w:color="auto"/>
            </w:tcBorders>
            <w:vAlign w:val="center"/>
          </w:tcPr>
          <w:p w:rsidR="009010BD" w:rsidRPr="00CC05FC" w:rsidRDefault="009010BD" w:rsidP="009010BD">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9010BD" w:rsidRPr="00CC05FC" w:rsidTr="009010BD">
        <w:trPr>
          <w:cantSplit/>
          <w:trHeight w:val="659"/>
        </w:trPr>
        <w:tc>
          <w:tcPr>
            <w:tcW w:w="3909" w:type="pct"/>
            <w:gridSpan w:val="3"/>
            <w:tcBorders>
              <w:top w:val="single" w:sz="6" w:space="0" w:color="auto"/>
              <w:left w:val="single" w:sz="6" w:space="0" w:color="auto"/>
              <w:bottom w:val="single" w:sz="4" w:space="0" w:color="auto"/>
              <w:right w:val="single" w:sz="6" w:space="0" w:color="auto"/>
            </w:tcBorders>
          </w:tcPr>
          <w:p w:rsidR="009010BD" w:rsidRPr="003C74DA" w:rsidRDefault="009010BD" w:rsidP="009010BD">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1091" w:type="pct"/>
            <w:tcBorders>
              <w:top w:val="single" w:sz="6" w:space="0" w:color="auto"/>
              <w:left w:val="single" w:sz="6" w:space="0" w:color="auto"/>
              <w:bottom w:val="single" w:sz="4" w:space="0" w:color="auto"/>
              <w:right w:val="single" w:sz="4" w:space="0" w:color="auto"/>
            </w:tcBorders>
          </w:tcPr>
          <w:p w:rsidR="009010BD" w:rsidRPr="00E44F09" w:rsidRDefault="009010BD" w:rsidP="009010BD">
            <w:pPr>
              <w:widowControl w:val="0"/>
              <w:snapToGri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2</w:t>
            </w:r>
            <w:r w:rsidRPr="00CC05FC">
              <w:rPr>
                <w:rFonts w:ascii="Times New Roman" w:hAnsi="Times New Roman"/>
                <w:sz w:val="24"/>
                <w:szCs w:val="24"/>
              </w:rPr>
              <w:t>+3</w:t>
            </w:r>
          </w:p>
        </w:tc>
      </w:tr>
      <w:tr w:rsidR="009010BD" w:rsidRPr="00CC05FC" w:rsidTr="009010BD">
        <w:trPr>
          <w:cantSplit/>
          <w:trHeight w:val="359"/>
        </w:trPr>
        <w:tc>
          <w:tcPr>
            <w:tcW w:w="3909" w:type="pct"/>
            <w:gridSpan w:val="3"/>
            <w:tcBorders>
              <w:top w:val="single" w:sz="6" w:space="0" w:color="auto"/>
              <w:left w:val="single" w:sz="6" w:space="0" w:color="auto"/>
              <w:bottom w:val="single" w:sz="6" w:space="0" w:color="auto"/>
              <w:right w:val="single" w:sz="6" w:space="0" w:color="auto"/>
            </w:tcBorders>
          </w:tcPr>
          <w:p w:rsidR="009010BD" w:rsidRPr="00CC05FC" w:rsidRDefault="009010BD" w:rsidP="009010BD">
            <w:pPr>
              <w:snapToGrid w:val="0"/>
              <w:rPr>
                <w:rFonts w:ascii="Times New Roman" w:hAnsi="Times New Roman"/>
                <w:sz w:val="24"/>
                <w:szCs w:val="24"/>
              </w:rPr>
            </w:pPr>
            <w:r>
              <w:rPr>
                <w:rFonts w:ascii="Times New Roman" w:hAnsi="Times New Roman"/>
                <w:sz w:val="24"/>
                <w:szCs w:val="24"/>
              </w:rPr>
              <w:t>Гранично-допустиме навантаження</w:t>
            </w:r>
          </w:p>
        </w:tc>
        <w:tc>
          <w:tcPr>
            <w:tcW w:w="1091" w:type="pct"/>
            <w:tcBorders>
              <w:top w:val="single" w:sz="6" w:space="0" w:color="auto"/>
              <w:left w:val="single" w:sz="6" w:space="0" w:color="auto"/>
              <w:bottom w:val="single" w:sz="6" w:space="0" w:color="auto"/>
              <w:right w:val="single" w:sz="4" w:space="0" w:color="auto"/>
            </w:tcBorders>
          </w:tcPr>
          <w:p w:rsidR="009010BD" w:rsidRPr="00CC05FC" w:rsidRDefault="009010BD" w:rsidP="009010BD">
            <w:pPr>
              <w:jc w:val="center"/>
              <w:rPr>
                <w:rFonts w:ascii="Times New Roman" w:hAnsi="Times New Roman"/>
                <w:sz w:val="24"/>
                <w:szCs w:val="24"/>
              </w:rPr>
            </w:pPr>
            <w:r>
              <w:rPr>
                <w:rFonts w:ascii="Times New Roman" w:hAnsi="Times New Roman"/>
                <w:sz w:val="24"/>
                <w:szCs w:val="24"/>
              </w:rPr>
              <w:t>23</w:t>
            </w:r>
          </w:p>
        </w:tc>
      </w:tr>
      <w:tr w:rsidR="009010BD" w:rsidRPr="00CC05FC" w:rsidTr="009010BD">
        <w:trPr>
          <w:cantSplit/>
          <w:trHeight w:val="150"/>
        </w:trPr>
        <w:tc>
          <w:tcPr>
            <w:tcW w:w="1252" w:type="pct"/>
            <w:gridSpan w:val="2"/>
            <w:vMerge w:val="restart"/>
            <w:tcBorders>
              <w:top w:val="single" w:sz="6" w:space="0" w:color="auto"/>
              <w:left w:val="single" w:sz="6" w:space="0" w:color="auto"/>
              <w:right w:val="single" w:sz="4" w:space="0" w:color="auto"/>
            </w:tcBorders>
          </w:tcPr>
          <w:p w:rsidR="009010BD" w:rsidRDefault="009010BD" w:rsidP="009010BD">
            <w:pPr>
              <w:widowControl w:val="0"/>
              <w:snapToGrid w:val="0"/>
              <w:rPr>
                <w:rFonts w:ascii="Times New Roman" w:hAnsi="Times New Roman"/>
                <w:sz w:val="24"/>
                <w:szCs w:val="24"/>
              </w:rPr>
            </w:pPr>
          </w:p>
          <w:p w:rsidR="009010BD" w:rsidRPr="00F62EAD" w:rsidRDefault="009010BD" w:rsidP="009010BD">
            <w:pPr>
              <w:widowControl w:val="0"/>
              <w:snapToGrid w:val="0"/>
              <w:rPr>
                <w:rFonts w:ascii="Times New Roman" w:hAnsi="Times New Roman"/>
                <w:b/>
                <w:sz w:val="24"/>
                <w:szCs w:val="24"/>
              </w:rPr>
            </w:pPr>
            <w:r w:rsidRPr="00F62EAD">
              <w:rPr>
                <w:rFonts w:ascii="Times New Roman" w:hAnsi="Times New Roman"/>
                <w:b/>
                <w:sz w:val="24"/>
                <w:szCs w:val="24"/>
              </w:rPr>
              <w:t>Корекційно –розвиткові заняття</w:t>
            </w:r>
          </w:p>
        </w:tc>
        <w:tc>
          <w:tcPr>
            <w:tcW w:w="2657" w:type="pct"/>
            <w:tcBorders>
              <w:top w:val="single" w:sz="6" w:space="0" w:color="auto"/>
              <w:left w:val="single" w:sz="4" w:space="0" w:color="auto"/>
              <w:bottom w:val="single" w:sz="4" w:space="0" w:color="auto"/>
              <w:right w:val="single" w:sz="6" w:space="0" w:color="auto"/>
            </w:tcBorders>
          </w:tcPr>
          <w:p w:rsidR="009010BD" w:rsidRPr="00E44F09" w:rsidRDefault="009010BD" w:rsidP="009010BD">
            <w:pPr>
              <w:widowControl w:val="0"/>
              <w:snapToGrid w:val="0"/>
              <w:rPr>
                <w:rFonts w:ascii="Times New Roman" w:hAnsi="Times New Roman"/>
                <w:sz w:val="24"/>
                <w:szCs w:val="24"/>
                <w:lang w:val="uk-UA"/>
              </w:rPr>
            </w:pPr>
            <w:r>
              <w:rPr>
                <w:rFonts w:ascii="Times New Roman" w:hAnsi="Times New Roman"/>
                <w:sz w:val="24"/>
                <w:szCs w:val="24"/>
              </w:rPr>
              <w:t>Корекція розвитку</w:t>
            </w:r>
            <w:r>
              <w:rPr>
                <w:rFonts w:ascii="Times New Roman" w:hAnsi="Times New Roman"/>
                <w:sz w:val="24"/>
                <w:szCs w:val="24"/>
                <w:lang w:val="uk-UA"/>
              </w:rPr>
              <w:t xml:space="preserve"> та поведінки</w:t>
            </w:r>
          </w:p>
        </w:tc>
        <w:tc>
          <w:tcPr>
            <w:tcW w:w="1091" w:type="pct"/>
            <w:tcBorders>
              <w:top w:val="single" w:sz="6" w:space="0" w:color="auto"/>
              <w:left w:val="single" w:sz="6" w:space="0" w:color="auto"/>
              <w:bottom w:val="single" w:sz="4" w:space="0" w:color="auto"/>
              <w:right w:val="single" w:sz="4" w:space="0" w:color="auto"/>
            </w:tcBorders>
          </w:tcPr>
          <w:p w:rsidR="009010BD" w:rsidRPr="00CC05FC" w:rsidRDefault="009010BD" w:rsidP="009010BD">
            <w:pPr>
              <w:widowControl w:val="0"/>
              <w:snapToGrid w:val="0"/>
              <w:jc w:val="center"/>
              <w:rPr>
                <w:rFonts w:ascii="Times New Roman" w:hAnsi="Times New Roman"/>
                <w:sz w:val="24"/>
                <w:szCs w:val="24"/>
              </w:rPr>
            </w:pPr>
            <w:r>
              <w:rPr>
                <w:rFonts w:ascii="Times New Roman" w:hAnsi="Times New Roman"/>
                <w:sz w:val="24"/>
                <w:szCs w:val="24"/>
              </w:rPr>
              <w:t>2</w:t>
            </w:r>
          </w:p>
        </w:tc>
      </w:tr>
      <w:tr w:rsidR="009010BD" w:rsidRPr="00CC05FC" w:rsidTr="009010BD">
        <w:trPr>
          <w:cantSplit/>
          <w:trHeight w:val="240"/>
        </w:trPr>
        <w:tc>
          <w:tcPr>
            <w:tcW w:w="1252" w:type="pct"/>
            <w:gridSpan w:val="2"/>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9010BD" w:rsidRPr="00CC05FC" w:rsidRDefault="009010BD" w:rsidP="009010BD">
            <w:pPr>
              <w:widowControl w:val="0"/>
              <w:snapToGrid w:val="0"/>
              <w:rPr>
                <w:rFonts w:ascii="Times New Roman" w:hAnsi="Times New Roman"/>
                <w:sz w:val="24"/>
                <w:szCs w:val="24"/>
              </w:rPr>
            </w:pPr>
            <w:r>
              <w:rPr>
                <w:rFonts w:ascii="Times New Roman" w:hAnsi="Times New Roman"/>
                <w:sz w:val="24"/>
                <w:szCs w:val="24"/>
              </w:rPr>
              <w:t>Корекція розвитку мовлення</w:t>
            </w:r>
          </w:p>
        </w:tc>
        <w:tc>
          <w:tcPr>
            <w:tcW w:w="1091" w:type="pct"/>
            <w:tcBorders>
              <w:top w:val="single" w:sz="4" w:space="0" w:color="auto"/>
              <w:left w:val="single" w:sz="6" w:space="0" w:color="auto"/>
              <w:bottom w:val="single" w:sz="4" w:space="0" w:color="auto"/>
              <w:right w:val="single" w:sz="4" w:space="0" w:color="auto"/>
            </w:tcBorders>
          </w:tcPr>
          <w:p w:rsidR="009010BD" w:rsidRPr="00CC05FC" w:rsidRDefault="009010BD" w:rsidP="009010BD">
            <w:pPr>
              <w:widowControl w:val="0"/>
              <w:snapToGrid w:val="0"/>
              <w:jc w:val="center"/>
              <w:rPr>
                <w:rFonts w:ascii="Times New Roman" w:hAnsi="Times New Roman"/>
                <w:sz w:val="24"/>
                <w:szCs w:val="24"/>
              </w:rPr>
            </w:pPr>
            <w:r>
              <w:rPr>
                <w:rFonts w:ascii="Times New Roman" w:hAnsi="Times New Roman"/>
                <w:sz w:val="24"/>
                <w:szCs w:val="24"/>
              </w:rPr>
              <w:t>1</w:t>
            </w:r>
          </w:p>
        </w:tc>
      </w:tr>
      <w:tr w:rsidR="009010BD" w:rsidRPr="00CC05FC" w:rsidTr="009010BD">
        <w:trPr>
          <w:cantSplit/>
          <w:trHeight w:val="188"/>
        </w:trPr>
        <w:tc>
          <w:tcPr>
            <w:tcW w:w="1252" w:type="pct"/>
            <w:gridSpan w:val="2"/>
            <w:vMerge/>
            <w:tcBorders>
              <w:left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9010BD" w:rsidRPr="00E44F09" w:rsidRDefault="002370AF" w:rsidP="009010BD">
            <w:pPr>
              <w:widowControl w:val="0"/>
              <w:snapToGrid w:val="0"/>
              <w:rPr>
                <w:rFonts w:ascii="Times New Roman" w:hAnsi="Times New Roman"/>
                <w:sz w:val="24"/>
                <w:szCs w:val="24"/>
                <w:lang w:val="uk-UA"/>
              </w:rPr>
            </w:pPr>
            <w:r>
              <w:rPr>
                <w:rFonts w:ascii="Times New Roman" w:hAnsi="Times New Roman"/>
                <w:sz w:val="24"/>
                <w:szCs w:val="24"/>
                <w:lang w:val="uk-UA"/>
              </w:rPr>
              <w:t>Корекція навчально</w:t>
            </w:r>
            <w:r w:rsidR="009010BD">
              <w:rPr>
                <w:rFonts w:ascii="Times New Roman" w:hAnsi="Times New Roman"/>
                <w:sz w:val="24"/>
                <w:szCs w:val="24"/>
                <w:lang w:val="uk-UA"/>
              </w:rPr>
              <w:t>ї діяльності</w:t>
            </w:r>
          </w:p>
        </w:tc>
        <w:tc>
          <w:tcPr>
            <w:tcW w:w="1091" w:type="pct"/>
            <w:tcBorders>
              <w:top w:val="single" w:sz="4" w:space="0" w:color="auto"/>
              <w:left w:val="single" w:sz="6" w:space="0" w:color="auto"/>
              <w:bottom w:val="single" w:sz="4" w:space="0" w:color="auto"/>
              <w:right w:val="single" w:sz="4" w:space="0" w:color="auto"/>
            </w:tcBorders>
          </w:tcPr>
          <w:p w:rsidR="009010BD" w:rsidRPr="00CC05FC" w:rsidRDefault="009010BD" w:rsidP="009010BD">
            <w:pPr>
              <w:widowControl w:val="0"/>
              <w:snapToGrid w:val="0"/>
              <w:jc w:val="center"/>
              <w:rPr>
                <w:rFonts w:ascii="Times New Roman" w:hAnsi="Times New Roman"/>
                <w:sz w:val="24"/>
                <w:szCs w:val="24"/>
              </w:rPr>
            </w:pPr>
            <w:r>
              <w:rPr>
                <w:rFonts w:ascii="Times New Roman" w:hAnsi="Times New Roman"/>
                <w:sz w:val="24"/>
                <w:szCs w:val="24"/>
              </w:rPr>
              <w:t>1</w:t>
            </w:r>
          </w:p>
        </w:tc>
      </w:tr>
      <w:tr w:rsidR="009010BD" w:rsidRPr="00CC05FC" w:rsidTr="009010BD">
        <w:trPr>
          <w:cantSplit/>
          <w:trHeight w:val="356"/>
        </w:trPr>
        <w:tc>
          <w:tcPr>
            <w:tcW w:w="1252" w:type="pct"/>
            <w:gridSpan w:val="2"/>
            <w:tcBorders>
              <w:left w:val="single" w:sz="6" w:space="0" w:color="auto"/>
              <w:bottom w:val="single" w:sz="6" w:space="0" w:color="auto"/>
              <w:right w:val="single" w:sz="4" w:space="0" w:color="auto"/>
            </w:tcBorders>
          </w:tcPr>
          <w:p w:rsidR="009010BD" w:rsidRPr="00CC05FC" w:rsidRDefault="009010BD" w:rsidP="009010BD">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6" w:space="0" w:color="auto"/>
              <w:right w:val="single" w:sz="6" w:space="0" w:color="auto"/>
            </w:tcBorders>
          </w:tcPr>
          <w:p w:rsidR="009010BD" w:rsidRPr="003933B9" w:rsidRDefault="009010BD" w:rsidP="009010BD">
            <w:pPr>
              <w:widowControl w:val="0"/>
              <w:snapToGrid w:val="0"/>
              <w:rPr>
                <w:rFonts w:ascii="Times New Roman" w:hAnsi="Times New Roman"/>
                <w:b/>
                <w:sz w:val="24"/>
                <w:szCs w:val="24"/>
              </w:rPr>
            </w:pPr>
            <w:r>
              <w:rPr>
                <w:rFonts w:ascii="Times New Roman" w:hAnsi="Times New Roman"/>
                <w:b/>
                <w:sz w:val="24"/>
                <w:szCs w:val="24"/>
              </w:rPr>
              <w:t>Усього</w:t>
            </w:r>
          </w:p>
        </w:tc>
        <w:tc>
          <w:tcPr>
            <w:tcW w:w="1091" w:type="pct"/>
            <w:tcBorders>
              <w:top w:val="single" w:sz="4" w:space="0" w:color="auto"/>
              <w:left w:val="single" w:sz="6" w:space="0" w:color="auto"/>
              <w:bottom w:val="single" w:sz="6" w:space="0" w:color="auto"/>
              <w:right w:val="single" w:sz="4" w:space="0" w:color="auto"/>
            </w:tcBorders>
          </w:tcPr>
          <w:p w:rsidR="009010BD" w:rsidRPr="00345B05" w:rsidRDefault="009010BD" w:rsidP="009010BD">
            <w:pPr>
              <w:widowControl w:val="0"/>
              <w:snapToGrid w:val="0"/>
              <w:jc w:val="center"/>
              <w:rPr>
                <w:rFonts w:ascii="Times New Roman" w:hAnsi="Times New Roman"/>
                <w:b/>
                <w:sz w:val="24"/>
                <w:szCs w:val="24"/>
                <w:lang w:val="uk-UA"/>
              </w:rPr>
            </w:pPr>
            <w:r>
              <w:rPr>
                <w:rFonts w:ascii="Times New Roman" w:hAnsi="Times New Roman"/>
                <w:b/>
                <w:sz w:val="24"/>
                <w:szCs w:val="24"/>
                <w:lang w:val="uk-UA"/>
              </w:rPr>
              <w:t>4</w:t>
            </w:r>
          </w:p>
        </w:tc>
      </w:tr>
    </w:tbl>
    <w:p w:rsidR="009010BD" w:rsidRDefault="009010BD"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2370AF" w:rsidRDefault="002370AF" w:rsidP="009F44E2">
      <w:pPr>
        <w:tabs>
          <w:tab w:val="left" w:pos="7710"/>
          <w:tab w:val="right" w:pos="10205"/>
        </w:tabs>
        <w:spacing w:after="0" w:line="240" w:lineRule="auto"/>
        <w:jc w:val="both"/>
        <w:rPr>
          <w:rFonts w:ascii="Times New Roman" w:hAnsi="Times New Roman"/>
          <w:sz w:val="28"/>
          <w:szCs w:val="28"/>
          <w:lang w:val="uk-UA"/>
        </w:rPr>
      </w:pPr>
    </w:p>
    <w:p w:rsidR="00F26268" w:rsidRPr="00F26268" w:rsidRDefault="00D37E28" w:rsidP="00F26268">
      <w:pPr>
        <w:spacing w:after="295" w:line="240" w:lineRule="auto"/>
        <w:ind w:left="-284"/>
        <w:jc w:val="center"/>
        <w:rPr>
          <w:rFonts w:ascii="Times New Roman" w:hAnsi="Times New Roman"/>
          <w:b/>
          <w:color w:val="000000" w:themeColor="text1"/>
          <w:sz w:val="28"/>
          <w:szCs w:val="28"/>
          <w:lang w:val="uk-UA"/>
        </w:rPr>
      </w:pPr>
      <w:r w:rsidRPr="00D37E28">
        <w:rPr>
          <w:rFonts w:ascii="Times New Roman" w:hAnsi="Times New Roman"/>
          <w:b/>
          <w:color w:val="000000" w:themeColor="text1"/>
          <w:sz w:val="28"/>
          <w:szCs w:val="28"/>
          <w:lang w:val="uk-UA"/>
        </w:rPr>
        <w:t>Розділ ІІ. Базова середня освіта</w:t>
      </w:r>
    </w:p>
    <w:p w:rsidR="00060E6E" w:rsidRDefault="00F26268" w:rsidP="00060E6E">
      <w:pPr>
        <w:ind w:firstLine="709"/>
        <w:jc w:val="both"/>
        <w:rPr>
          <w:rFonts w:ascii="Times New Roman" w:eastAsia="Calibri" w:hAnsi="Times New Roman"/>
          <w:sz w:val="28"/>
          <w:szCs w:val="28"/>
          <w:lang w:val="uk-UA"/>
        </w:rPr>
      </w:pPr>
      <w:r w:rsidRPr="00F26268">
        <w:rPr>
          <w:rFonts w:ascii="Times New Roman" w:hAnsi="Times New Roman"/>
          <w:sz w:val="28"/>
          <w:szCs w:val="28"/>
          <w:lang w:val="uk-UA"/>
        </w:rPr>
        <w:t xml:space="preserve">Освітня програма ОНЗ «Студенянська ЗОШ І-ІІІ ступенів» школи  ІІ ступеня (базова середня освіта) розроблена на основі Типової освітньої програми закладів загальної середньої освіти ІІ ступеня, розробленої на </w:t>
      </w:r>
      <w:r w:rsidRPr="00F26268">
        <w:rPr>
          <w:rFonts w:ascii="Times New Roman" w:hAnsi="Times New Roman"/>
          <w:sz w:val="28"/>
          <w:szCs w:val="28"/>
          <w:lang w:val="uk-UA"/>
        </w:rPr>
        <w:lastRenderedPageBreak/>
        <w:t>виконання Закону України</w:t>
      </w:r>
      <w:r w:rsidRPr="00F26268">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F26268" w:rsidRPr="00F26268" w:rsidRDefault="00060E6E" w:rsidP="00060E6E">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Документ </w:t>
      </w:r>
      <w:r w:rsidRPr="00523D1A">
        <w:rPr>
          <w:rFonts w:ascii="Times New Roman" w:eastAsia="Calibri" w:hAnsi="Times New Roman"/>
          <w:sz w:val="28"/>
          <w:szCs w:val="28"/>
          <w:lang w:val="uk-UA"/>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sz w:val="28"/>
          <w:szCs w:val="28"/>
          <w:lang w:val="uk-UA"/>
        </w:rPr>
        <w:t>віти</w:t>
      </w:r>
      <w:r w:rsidRPr="00523D1A">
        <w:rPr>
          <w:rFonts w:ascii="Times New Roman" w:eastAsia="Calibri" w:hAnsi="Times New Roman"/>
          <w:sz w:val="28"/>
          <w:szCs w:val="28"/>
          <w:lang w:val="uk-UA"/>
        </w:rPr>
        <w:t xml:space="preserve">. </w:t>
      </w:r>
    </w:p>
    <w:p w:rsidR="00FC4DC9" w:rsidRDefault="00F26268" w:rsidP="006A561C">
      <w:pPr>
        <w:pStyle w:val="a3"/>
        <w:numPr>
          <w:ilvl w:val="0"/>
          <w:numId w:val="15"/>
        </w:numPr>
        <w:ind w:left="-142"/>
        <w:jc w:val="both"/>
        <w:rPr>
          <w:rFonts w:ascii="Times New Roman" w:eastAsia="Calibri" w:hAnsi="Times New Roman"/>
          <w:sz w:val="28"/>
          <w:szCs w:val="28"/>
          <w:lang w:val="uk-UA"/>
        </w:rPr>
      </w:pPr>
      <w:r w:rsidRPr="006A561C">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6A561C">
        <w:rPr>
          <w:rFonts w:ascii="Times New Roman" w:eastAsia="Calibri" w:hAnsi="Times New Roman"/>
          <w:b/>
          <w:sz w:val="28"/>
          <w:szCs w:val="28"/>
          <w:lang w:val="uk-UA"/>
        </w:rPr>
        <w:t>.</w:t>
      </w:r>
      <w:r w:rsidRPr="006A561C">
        <w:rPr>
          <w:rFonts w:ascii="Times New Roman" w:eastAsia="Calibri" w:hAnsi="Times New Roman"/>
          <w:sz w:val="28"/>
          <w:szCs w:val="28"/>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p>
    <w:p w:rsidR="00F62EAD" w:rsidRPr="00ED2469" w:rsidRDefault="00F26268" w:rsidP="00ED2469">
      <w:pPr>
        <w:pStyle w:val="a3"/>
        <w:ind w:left="-142" w:firstLine="850"/>
        <w:jc w:val="both"/>
        <w:rPr>
          <w:rFonts w:ascii="Times New Roman" w:eastAsia="Calibri" w:hAnsi="Times New Roman"/>
          <w:sz w:val="28"/>
          <w:szCs w:val="28"/>
          <w:lang w:val="uk-UA"/>
        </w:rPr>
      </w:pPr>
      <w:r w:rsidRPr="006A561C">
        <w:rPr>
          <w:rFonts w:ascii="Times New Roman" w:eastAsia="Calibri" w:hAnsi="Times New Roman"/>
          <w:sz w:val="28"/>
          <w:szCs w:val="28"/>
          <w:lang w:val="uk-UA"/>
        </w:rPr>
        <w:t xml:space="preserve"> Детальний розподіл навчального навантаження на тиждень окреслено у робочому навчальному плані закладу освіти </w:t>
      </w:r>
      <w:r w:rsidR="00DA2847" w:rsidRPr="006A561C">
        <w:rPr>
          <w:rFonts w:ascii="Times New Roman" w:eastAsia="Calibri" w:hAnsi="Times New Roman"/>
          <w:sz w:val="28"/>
          <w:szCs w:val="28"/>
          <w:lang w:val="uk-UA"/>
        </w:rPr>
        <w:t>ІІ ступеня, зорієнтованому на роботу основної школи за 5-денним навчальним тижнем.</w:t>
      </w:r>
    </w:p>
    <w:p w:rsidR="00F26268" w:rsidRPr="00F62EAD" w:rsidRDefault="00F26268" w:rsidP="00F62EAD">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Робочий навчальний план школи ІІ ступеня</w:t>
      </w:r>
    </w:p>
    <w:tbl>
      <w:tblPr>
        <w:tblpPr w:leftFromText="180" w:rightFromText="180" w:vertAnchor="text" w:horzAnchor="margin" w:tblpX="-714" w:tblpY="25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992"/>
        <w:gridCol w:w="992"/>
        <w:gridCol w:w="993"/>
        <w:gridCol w:w="992"/>
        <w:gridCol w:w="992"/>
        <w:gridCol w:w="861"/>
      </w:tblGrid>
      <w:tr w:rsidR="004F4833" w:rsidRPr="00FC576F" w:rsidTr="00AD3E9E">
        <w:trPr>
          <w:trHeight w:val="336"/>
        </w:trPr>
        <w:tc>
          <w:tcPr>
            <w:tcW w:w="2263" w:type="dxa"/>
            <w:vMerge w:val="restart"/>
            <w:tcBorders>
              <w:top w:val="single" w:sz="4" w:space="0" w:color="auto"/>
              <w:left w:val="single" w:sz="4" w:space="0" w:color="auto"/>
              <w:bottom w:val="single" w:sz="4" w:space="0" w:color="auto"/>
              <w:right w:val="single" w:sz="4" w:space="0" w:color="auto"/>
            </w:tcBorders>
          </w:tcPr>
          <w:p w:rsidR="004F4833" w:rsidRPr="00523D1A" w:rsidRDefault="004F4833"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1985" w:type="dxa"/>
            <w:vMerge w:val="restart"/>
            <w:tcBorders>
              <w:top w:val="single" w:sz="4" w:space="0" w:color="auto"/>
              <w:left w:val="single" w:sz="4" w:space="0" w:color="auto"/>
              <w:bottom w:val="single" w:sz="4" w:space="0" w:color="auto"/>
              <w:right w:val="single" w:sz="4" w:space="0" w:color="auto"/>
            </w:tcBorders>
          </w:tcPr>
          <w:p w:rsidR="004F4833" w:rsidRPr="00523D1A" w:rsidRDefault="004F4833"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5822" w:type="dxa"/>
            <w:gridSpan w:val="6"/>
            <w:tcBorders>
              <w:top w:val="single" w:sz="4" w:space="0" w:color="auto"/>
              <w:left w:val="single" w:sz="4" w:space="0" w:color="auto"/>
              <w:bottom w:val="single" w:sz="4" w:space="0" w:color="auto"/>
              <w:right w:val="single" w:sz="4" w:space="0" w:color="auto"/>
            </w:tcBorders>
          </w:tcPr>
          <w:p w:rsidR="004F4833" w:rsidRPr="00523D1A" w:rsidRDefault="004F4833"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Кількість годин на тиждень у класах</w:t>
            </w:r>
            <w:r w:rsidR="00060E6E">
              <w:rPr>
                <w:rFonts w:ascii="Times New Roman" w:eastAsia="Calibri" w:hAnsi="Times New Roman"/>
                <w:b/>
                <w:bCs/>
                <w:sz w:val="28"/>
                <w:szCs w:val="28"/>
                <w:lang w:val="uk-UA"/>
              </w:rPr>
              <w:t xml:space="preserve">          </w:t>
            </w:r>
          </w:p>
        </w:tc>
      </w:tr>
      <w:tr w:rsidR="00AD3E9E" w:rsidRPr="00523D1A" w:rsidTr="00AD3E9E">
        <w:trPr>
          <w:trHeight w:val="306"/>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b/>
                <w:bCs/>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b/>
                <w:bCs/>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6</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9</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Ра-зом</w:t>
            </w:r>
          </w:p>
        </w:tc>
      </w:tr>
      <w:tr w:rsidR="00AD3E9E" w:rsidRPr="00523D1A" w:rsidTr="00AD3E9E">
        <w:trPr>
          <w:trHeight w:val="819"/>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C458A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r w:rsidR="00C458A8">
              <w:rPr>
                <w:rFonts w:ascii="Times New Roman" w:eastAsia="Calibri" w:hAnsi="Times New Roman"/>
                <w:sz w:val="28"/>
                <w:szCs w:val="28"/>
                <w:lang w:val="uk-UA"/>
              </w:rPr>
              <w:t xml:space="preserve">+ </w:t>
            </w:r>
            <w:r w:rsidR="00C458A8" w:rsidRPr="00C458A8">
              <w:rPr>
                <w:rFonts w:ascii="Times New Roman" w:eastAsia="Calibri" w:hAnsi="Times New Roman"/>
                <w:color w:val="FF0000"/>
                <w:sz w:val="28"/>
                <w:szCs w:val="28"/>
                <w:lang w:val="uk-UA"/>
              </w:rPr>
              <w:t>0,5</w:t>
            </w:r>
          </w:p>
        </w:tc>
        <w:tc>
          <w:tcPr>
            <w:tcW w:w="992" w:type="dxa"/>
            <w:tcBorders>
              <w:top w:val="single" w:sz="4" w:space="0" w:color="auto"/>
              <w:left w:val="single" w:sz="4" w:space="0" w:color="auto"/>
              <w:bottom w:val="single" w:sz="4" w:space="0" w:color="auto"/>
              <w:right w:val="single" w:sz="4" w:space="0" w:color="auto"/>
            </w:tcBorders>
          </w:tcPr>
          <w:p w:rsidR="00C458A8" w:rsidRPr="00523D1A" w:rsidRDefault="00AD3E9E" w:rsidP="00C458A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r w:rsidR="00C458A8">
              <w:rPr>
                <w:rFonts w:ascii="Times New Roman" w:eastAsia="Calibri" w:hAnsi="Times New Roman"/>
                <w:sz w:val="28"/>
                <w:szCs w:val="28"/>
                <w:lang w:val="uk-UA"/>
              </w:rPr>
              <w:t xml:space="preserve">+ </w:t>
            </w:r>
            <w:r w:rsidR="00C458A8" w:rsidRPr="00C458A8">
              <w:rPr>
                <w:rFonts w:ascii="Times New Roman" w:eastAsia="Calibri" w:hAnsi="Times New Roman"/>
                <w:color w:val="FF0000"/>
                <w:sz w:val="28"/>
                <w:szCs w:val="28"/>
                <w:lang w:val="uk-UA"/>
              </w:rPr>
              <w:t>0,5</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2,5</w:t>
            </w:r>
            <w:r w:rsidR="00C458A8">
              <w:rPr>
                <w:rFonts w:ascii="Times New Roman" w:eastAsia="Calibri" w:hAnsi="Times New Roman"/>
                <w:sz w:val="28"/>
                <w:szCs w:val="28"/>
                <w:lang w:val="uk-UA"/>
              </w:rPr>
              <w:t xml:space="preserve">+ </w:t>
            </w:r>
            <w:r w:rsidR="00C458A8" w:rsidRPr="00C458A8">
              <w:rPr>
                <w:rFonts w:ascii="Times New Roman" w:eastAsia="Calibri" w:hAnsi="Times New Roman"/>
                <w:color w:val="FF0000"/>
                <w:sz w:val="28"/>
                <w:szCs w:val="28"/>
                <w:lang w:val="uk-UA"/>
              </w:rPr>
              <w:t xml:space="preserve">0,5 </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sidR="00C458A8">
              <w:rPr>
                <w:rFonts w:ascii="Times New Roman" w:eastAsia="Calibri" w:hAnsi="Times New Roman"/>
                <w:sz w:val="28"/>
                <w:szCs w:val="28"/>
                <w:lang w:val="uk-UA"/>
              </w:rPr>
              <w:t>+</w:t>
            </w:r>
            <w:r w:rsidR="00C458A8" w:rsidRPr="00C458A8">
              <w:rPr>
                <w:rFonts w:ascii="Times New Roman" w:eastAsia="Calibri" w:hAnsi="Times New Roman"/>
                <w:color w:val="FF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sidR="00C458A8">
              <w:rPr>
                <w:rFonts w:ascii="Times New Roman" w:eastAsia="Calibri" w:hAnsi="Times New Roman"/>
                <w:sz w:val="28"/>
                <w:szCs w:val="28"/>
                <w:lang w:val="uk-UA"/>
              </w:rPr>
              <w:t>+</w:t>
            </w:r>
            <w:r w:rsidR="00C458A8" w:rsidRPr="0066392A">
              <w:rPr>
                <w:rFonts w:ascii="Times New Roman" w:eastAsia="Calibri" w:hAnsi="Times New Roman"/>
                <w:color w:val="FF0000"/>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17</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10</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10</w:t>
            </w:r>
          </w:p>
        </w:tc>
      </w:tr>
      <w:tr w:rsidR="00AD3E9E" w:rsidRPr="00523D1A" w:rsidTr="00AD3E9E">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sidR="0066392A">
              <w:rPr>
                <w:rFonts w:ascii="Times New Roman" w:eastAsia="Calibri" w:hAnsi="Times New Roman"/>
                <w:sz w:val="28"/>
                <w:szCs w:val="28"/>
                <w:lang w:val="uk-UA"/>
              </w:rPr>
              <w:t xml:space="preserve">+ </w:t>
            </w:r>
            <w:r w:rsidR="0066392A" w:rsidRPr="0066392A">
              <w:rPr>
                <w:rFonts w:ascii="Times New Roman" w:eastAsia="Calibri" w:hAnsi="Times New Roman"/>
                <w:color w:val="FF0000"/>
                <w:sz w:val="28"/>
                <w:szCs w:val="28"/>
                <w:lang w:val="uk-UA"/>
              </w:rPr>
              <w:t>0,5</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5,5</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AD3E9E" w:rsidRPr="00523D1A" w:rsidTr="00AD3E9E">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AD3E9E" w:rsidRPr="00523D1A" w:rsidTr="00AD3E9E">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r w:rsidR="0066392A">
              <w:rPr>
                <w:rFonts w:ascii="Times New Roman" w:eastAsia="Calibri" w:hAnsi="Times New Roman"/>
                <w:sz w:val="28"/>
                <w:szCs w:val="28"/>
                <w:lang w:val="uk-UA"/>
              </w:rPr>
              <w:t>+</w:t>
            </w:r>
            <w:r w:rsidR="0066392A" w:rsidRPr="0066392A">
              <w:rPr>
                <w:rFonts w:ascii="Times New Roman" w:eastAsia="Calibri" w:hAnsi="Times New Roman"/>
                <w:color w:val="FF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r w:rsidR="0066392A">
              <w:rPr>
                <w:rFonts w:ascii="Times New Roman" w:eastAsia="Calibri" w:hAnsi="Times New Roman"/>
                <w:sz w:val="28"/>
                <w:szCs w:val="28"/>
                <w:lang w:val="uk-UA"/>
              </w:rPr>
              <w:t>+</w:t>
            </w:r>
            <w:r w:rsidR="0066392A" w:rsidRPr="0066392A">
              <w:rPr>
                <w:rFonts w:ascii="Times New Roman" w:eastAsia="Calibri" w:hAnsi="Times New Roman"/>
                <w:color w:val="FF0000"/>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10</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r>
      <w:tr w:rsidR="00AD3E9E" w:rsidRPr="00523D1A" w:rsidTr="00AD3E9E">
        <w:trPr>
          <w:trHeight w:val="564"/>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w:t>
            </w:r>
            <w:r w:rsidR="00FC4DC9">
              <w:rPr>
                <w:rFonts w:ascii="Times New Roman" w:eastAsia="Calibri" w:hAnsi="Times New Roman"/>
                <w:sz w:val="28"/>
                <w:szCs w:val="28"/>
                <w:lang w:val="uk-UA"/>
              </w:rPr>
              <w:t>-</w:t>
            </w:r>
            <w:r w:rsidRPr="00523D1A">
              <w:rPr>
                <w:rFonts w:ascii="Times New Roman" w:eastAsia="Calibri" w:hAnsi="Times New Roman"/>
                <w:sz w:val="28"/>
                <w:szCs w:val="28"/>
                <w:lang w:val="uk-UA"/>
              </w:rPr>
              <w:t>ство</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AD3E9E" w:rsidRPr="00523D1A" w:rsidTr="00AD3E9E">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r>
      <w:tr w:rsidR="00AD3E9E" w:rsidRPr="00523D1A" w:rsidTr="00AD3E9E">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sidR="0066392A">
              <w:rPr>
                <w:rFonts w:ascii="Times New Roman" w:eastAsia="Calibri" w:hAnsi="Times New Roman"/>
                <w:sz w:val="28"/>
                <w:szCs w:val="28"/>
                <w:lang w:val="uk-UA"/>
              </w:rPr>
              <w:t xml:space="preserve">+ </w:t>
            </w:r>
            <w:r w:rsidR="0066392A" w:rsidRPr="0066392A">
              <w:rPr>
                <w:rFonts w:ascii="Times New Roman" w:eastAsia="Calibri" w:hAnsi="Times New Roman"/>
                <w:color w:val="FF0000"/>
                <w:sz w:val="28"/>
                <w:szCs w:val="28"/>
                <w:lang w:val="uk-UA"/>
              </w:rPr>
              <w:t>0,5</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r>
      <w:tr w:rsidR="00AD3E9E" w:rsidRPr="00523D1A" w:rsidTr="00AD3E9E">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sidR="0066392A">
              <w:rPr>
                <w:rFonts w:ascii="Times New Roman" w:eastAsia="Calibri" w:hAnsi="Times New Roman"/>
                <w:sz w:val="28"/>
                <w:szCs w:val="28"/>
                <w:lang w:val="uk-UA"/>
              </w:rPr>
              <w:t xml:space="preserve">+ </w:t>
            </w:r>
            <w:r w:rsidR="0066392A" w:rsidRPr="0066392A">
              <w:rPr>
                <w:rFonts w:ascii="Times New Roman" w:eastAsia="Calibri" w:hAnsi="Times New Roman"/>
                <w:color w:val="FF0000"/>
                <w:sz w:val="28"/>
                <w:szCs w:val="28"/>
                <w:lang w:val="uk-UA"/>
              </w:rPr>
              <w:t>0,5</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6392A"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r>
      <w:tr w:rsidR="00AD3E9E" w:rsidRPr="00523D1A" w:rsidTr="00AD3E9E">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r>
      <w:tr w:rsidR="00AD3E9E" w:rsidRPr="00523D1A" w:rsidTr="00AD3E9E">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r>
      <w:tr w:rsidR="00AD3E9E" w:rsidRPr="00523D1A" w:rsidTr="00AD3E9E">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AD3E9E" w:rsidRPr="00523D1A" w:rsidTr="00AD3E9E">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AD3E9E" w:rsidRPr="00523D1A" w:rsidRDefault="00AD3E9E" w:rsidP="00AD3E9E">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r>
      <w:tr w:rsidR="00AD3E9E" w:rsidRPr="00523D1A" w:rsidTr="00AD3E9E">
        <w:trPr>
          <w:trHeight w:val="564"/>
        </w:trPr>
        <w:tc>
          <w:tcPr>
            <w:tcW w:w="4248" w:type="dxa"/>
            <w:gridSpan w:val="2"/>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23,5+3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26,5+3</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28,5+3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sz w:val="28"/>
                <w:szCs w:val="28"/>
                <w:lang w:val="uk-UA"/>
              </w:rPr>
            </w:pPr>
            <w:r w:rsidRPr="00523D1A">
              <w:rPr>
                <w:rFonts w:ascii="Times New Roman" w:eastAsia="Calibri" w:hAnsi="Times New Roman"/>
                <w:sz w:val="28"/>
                <w:szCs w:val="28"/>
                <w:lang w:val="uk-UA"/>
              </w:rPr>
              <w:t>30+3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E15FE8" w:rsidP="00AD3E9E">
            <w:pPr>
              <w:rPr>
                <w:rFonts w:ascii="Times New Roman" w:eastAsia="Calibri" w:hAnsi="Times New Roman"/>
                <w:sz w:val="28"/>
                <w:szCs w:val="28"/>
                <w:lang w:val="uk-UA"/>
              </w:rPr>
            </w:pPr>
            <w:r>
              <w:rPr>
                <w:rFonts w:ascii="Times New Roman" w:eastAsia="Calibri" w:hAnsi="Times New Roman"/>
                <w:sz w:val="28"/>
                <w:szCs w:val="28"/>
                <w:lang w:val="uk-UA"/>
              </w:rPr>
              <w:t>143</w:t>
            </w:r>
            <w:r w:rsidR="00AD3E9E">
              <w:rPr>
                <w:rFonts w:ascii="Times New Roman" w:eastAsia="Calibri" w:hAnsi="Times New Roman"/>
                <w:sz w:val="28"/>
                <w:szCs w:val="28"/>
                <w:lang w:val="uk-UA"/>
              </w:rPr>
              <w:t>,5</w:t>
            </w:r>
            <w:r w:rsidR="006E2911">
              <w:rPr>
                <w:rFonts w:ascii="Times New Roman" w:eastAsia="Calibri" w:hAnsi="Times New Roman"/>
                <w:sz w:val="28"/>
                <w:szCs w:val="28"/>
                <w:lang w:val="uk-UA"/>
              </w:rPr>
              <w:t xml:space="preserve"> + 15</w:t>
            </w:r>
          </w:p>
        </w:tc>
      </w:tr>
      <w:tr w:rsidR="00AD3E9E" w:rsidRPr="00523D1A" w:rsidTr="00AD3E9E">
        <w:trPr>
          <w:trHeight w:val="786"/>
        </w:trPr>
        <w:tc>
          <w:tcPr>
            <w:tcW w:w="4248" w:type="dxa"/>
            <w:gridSpan w:val="2"/>
            <w:tcBorders>
              <w:top w:val="single" w:sz="4" w:space="0" w:color="auto"/>
              <w:left w:val="single" w:sz="4" w:space="0" w:color="auto"/>
              <w:bottom w:val="single" w:sz="4" w:space="0" w:color="auto"/>
              <w:right w:val="single" w:sz="4" w:space="0" w:color="auto"/>
            </w:tcBorders>
          </w:tcPr>
          <w:p w:rsidR="00AD3E9E" w:rsidRPr="00523D1A" w:rsidRDefault="00535B81" w:rsidP="00AD3E9E">
            <w:pPr>
              <w:jc w:val="both"/>
              <w:rPr>
                <w:rFonts w:ascii="Times New Roman" w:eastAsia="Calibri" w:hAnsi="Times New Roman"/>
                <w:lang w:val="uk-UA"/>
              </w:rPr>
            </w:pPr>
            <w:r>
              <w:rPr>
                <w:rFonts w:ascii="Times New Roman" w:eastAsia="Calibri" w:hAnsi="Times New Roman"/>
                <w:lang w:val="uk-UA"/>
              </w:rPr>
              <w:lastRenderedPageBreak/>
              <w:t>Додатковий час на спецкурси</w:t>
            </w:r>
            <w:r w:rsidR="00AD3E9E" w:rsidRPr="00523D1A">
              <w:rPr>
                <w:rFonts w:ascii="Times New Roman" w:eastAsia="Calibri" w:hAnsi="Times New Roman"/>
                <w:lang w:val="uk-UA"/>
              </w:rPr>
              <w:t>,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AD3E9E" w:rsidRPr="00E15FE8" w:rsidRDefault="0066392A"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E15FE8" w:rsidRDefault="0066392A"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AD3E9E" w:rsidRPr="00E15FE8" w:rsidRDefault="0066392A"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1</w:t>
            </w:r>
            <w:r w:rsidR="00AD3E9E" w:rsidRPr="00E15FE8">
              <w:rPr>
                <w:rFonts w:ascii="Times New Roman" w:eastAsia="Calibri" w:hAnsi="Times New Roman"/>
                <w:color w:val="FF0000"/>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AD3E9E" w:rsidRPr="00E15FE8" w:rsidRDefault="001D5DAF"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AD3E9E" w:rsidRPr="00E15FE8" w:rsidRDefault="00535B81"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AD3E9E" w:rsidRPr="00E15FE8" w:rsidRDefault="00535B81" w:rsidP="00AD3E9E">
            <w:pPr>
              <w:jc w:val="center"/>
              <w:rPr>
                <w:rFonts w:ascii="Times New Roman" w:eastAsia="Calibri" w:hAnsi="Times New Roman"/>
                <w:color w:val="FF0000"/>
                <w:sz w:val="28"/>
                <w:szCs w:val="28"/>
                <w:lang w:val="uk-UA"/>
              </w:rPr>
            </w:pPr>
            <w:r w:rsidRPr="00E15FE8">
              <w:rPr>
                <w:rFonts w:ascii="Times New Roman" w:eastAsia="Calibri" w:hAnsi="Times New Roman"/>
                <w:color w:val="FF0000"/>
                <w:sz w:val="28"/>
                <w:szCs w:val="28"/>
                <w:lang w:val="uk-UA"/>
              </w:rPr>
              <w:t>8</w:t>
            </w:r>
            <w:r w:rsidR="006E2911" w:rsidRPr="00E15FE8">
              <w:rPr>
                <w:rFonts w:ascii="Times New Roman" w:eastAsia="Calibri" w:hAnsi="Times New Roman"/>
                <w:color w:val="FF0000"/>
                <w:sz w:val="28"/>
                <w:szCs w:val="28"/>
                <w:lang w:val="uk-UA"/>
              </w:rPr>
              <w:t>,5</w:t>
            </w:r>
          </w:p>
        </w:tc>
      </w:tr>
      <w:tr w:rsidR="00AD3E9E" w:rsidRPr="00523D1A" w:rsidTr="00AD3E9E">
        <w:trPr>
          <w:trHeight w:val="580"/>
        </w:trPr>
        <w:tc>
          <w:tcPr>
            <w:tcW w:w="4248" w:type="dxa"/>
            <w:gridSpan w:val="2"/>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31</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6E2911"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157</w:t>
            </w:r>
          </w:p>
        </w:tc>
      </w:tr>
      <w:tr w:rsidR="00AD3E9E" w:rsidRPr="00523D1A" w:rsidTr="00AD3E9E">
        <w:trPr>
          <w:trHeight w:val="957"/>
        </w:trPr>
        <w:tc>
          <w:tcPr>
            <w:tcW w:w="4248" w:type="dxa"/>
            <w:gridSpan w:val="2"/>
            <w:tcBorders>
              <w:top w:val="single" w:sz="4" w:space="0" w:color="auto"/>
              <w:left w:val="single" w:sz="4" w:space="0" w:color="auto"/>
              <w:bottom w:val="single" w:sz="4" w:space="0" w:color="auto"/>
              <w:right w:val="single" w:sz="4" w:space="0" w:color="auto"/>
            </w:tcBorders>
          </w:tcPr>
          <w:p w:rsidR="00AD3E9E" w:rsidRPr="00523D1A" w:rsidRDefault="00AD3E9E" w:rsidP="00AD3E9E">
            <w:pP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27+3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30+3</w:t>
            </w:r>
          </w:p>
        </w:tc>
        <w:tc>
          <w:tcPr>
            <w:tcW w:w="993"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30,5+3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31,5+3</w:t>
            </w:r>
          </w:p>
        </w:tc>
        <w:tc>
          <w:tcPr>
            <w:tcW w:w="992" w:type="dxa"/>
            <w:tcBorders>
              <w:top w:val="single" w:sz="4" w:space="0" w:color="auto"/>
              <w:left w:val="single" w:sz="4" w:space="0" w:color="auto"/>
              <w:bottom w:val="single" w:sz="4" w:space="0" w:color="auto"/>
              <w:right w:val="single" w:sz="4" w:space="0" w:color="auto"/>
            </w:tcBorders>
          </w:tcPr>
          <w:p w:rsidR="00AD3E9E" w:rsidRPr="00523D1A" w:rsidRDefault="00AD3E9E" w:rsidP="00AD3E9E">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33+3</w:t>
            </w:r>
          </w:p>
        </w:tc>
        <w:tc>
          <w:tcPr>
            <w:tcW w:w="861" w:type="dxa"/>
            <w:tcBorders>
              <w:top w:val="single" w:sz="4" w:space="0" w:color="auto"/>
              <w:left w:val="single" w:sz="4" w:space="0" w:color="auto"/>
              <w:bottom w:val="single" w:sz="4" w:space="0" w:color="auto"/>
              <w:right w:val="single" w:sz="4" w:space="0" w:color="auto"/>
            </w:tcBorders>
          </w:tcPr>
          <w:p w:rsidR="00AD3E9E" w:rsidRPr="00523D1A" w:rsidRDefault="00931F4E" w:rsidP="00AD3E9E">
            <w:pPr>
              <w:jc w:val="center"/>
              <w:rPr>
                <w:rFonts w:ascii="Times New Roman" w:eastAsia="Calibri" w:hAnsi="Times New Roman"/>
                <w:sz w:val="28"/>
                <w:szCs w:val="28"/>
                <w:lang w:val="uk-UA"/>
              </w:rPr>
            </w:pPr>
            <w:r>
              <w:rPr>
                <w:rFonts w:ascii="Times New Roman" w:eastAsia="Calibri" w:hAnsi="Times New Roman"/>
                <w:sz w:val="28"/>
                <w:szCs w:val="28"/>
                <w:lang w:val="uk-UA"/>
              </w:rPr>
              <w:t>152+15</w:t>
            </w:r>
          </w:p>
        </w:tc>
      </w:tr>
    </w:tbl>
    <w:p w:rsidR="00C40EA4" w:rsidRPr="00EF2B0D" w:rsidRDefault="00F26268" w:rsidP="00C40EA4">
      <w:pPr>
        <w:tabs>
          <w:tab w:val="left" w:pos="7710"/>
          <w:tab w:val="right" w:pos="10205"/>
        </w:tabs>
        <w:spacing w:after="0" w:line="240" w:lineRule="auto"/>
        <w:ind w:left="-142"/>
        <w:rPr>
          <w:rFonts w:ascii="Times New Roman" w:hAnsi="Times New Roman"/>
          <w:sz w:val="24"/>
          <w:szCs w:val="24"/>
          <w:lang w:val="uk-UA"/>
        </w:rPr>
      </w:pPr>
      <w:r w:rsidRPr="00523D1A">
        <w:rPr>
          <w:rFonts w:ascii="Times New Roman" w:eastAsia="Calibri" w:hAnsi="Times New Roman"/>
          <w:lang w:val="uk-UA"/>
        </w:rPr>
        <w:t xml:space="preserve"> </w:t>
      </w:r>
    </w:p>
    <w:p w:rsidR="0053291B" w:rsidRPr="001B6157" w:rsidRDefault="00C40EA4" w:rsidP="00C40EA4">
      <w:pPr>
        <w:tabs>
          <w:tab w:val="left" w:pos="7710"/>
          <w:tab w:val="right" w:pos="10205"/>
        </w:tabs>
        <w:spacing w:after="0" w:line="240" w:lineRule="auto"/>
        <w:rPr>
          <w:rFonts w:ascii="Times New Roman" w:hAnsi="Times New Roman"/>
          <w:b/>
          <w:bCs/>
          <w:color w:val="000000"/>
          <w:sz w:val="28"/>
          <w:szCs w:val="28"/>
          <w:lang w:val="uk-UA" w:eastAsia="uk-UA"/>
        </w:rPr>
      </w:pPr>
      <w:r w:rsidRPr="00502CAC">
        <w:rPr>
          <w:rFonts w:ascii="Times New Roman" w:hAnsi="Times New Roman"/>
          <w:sz w:val="28"/>
          <w:szCs w:val="28"/>
          <w:lang w:val="uk-UA"/>
        </w:rPr>
        <w:t xml:space="preserve">   </w:t>
      </w:r>
      <w:r w:rsidR="0053291B" w:rsidRPr="001B6157">
        <w:rPr>
          <w:rFonts w:ascii="Times New Roman" w:hAnsi="Times New Roman"/>
          <w:b/>
          <w:bCs/>
          <w:color w:val="000000"/>
          <w:sz w:val="28"/>
          <w:szCs w:val="28"/>
          <w:lang w:val="uk-UA" w:eastAsia="uk-UA"/>
        </w:rPr>
        <w:t>Використання варіативної складової:</w:t>
      </w:r>
    </w:p>
    <w:p w:rsidR="00F422A5" w:rsidRDefault="0053291B"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5 клас:</w:t>
      </w:r>
    </w:p>
    <w:p w:rsidR="00C92E20" w:rsidRDefault="00F422A5"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«Математика» - 1 година.</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F422A5" w:rsidRDefault="00F422A5"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 xml:space="preserve">Курс за вибором «Родинні фінанси» </w:t>
      </w:r>
      <w:r w:rsidR="00C92E20">
        <w:rPr>
          <w:rFonts w:ascii="Times New Roman" w:hAnsi="Times New Roman"/>
          <w:bCs/>
          <w:color w:val="000000"/>
          <w:sz w:val="28"/>
          <w:szCs w:val="28"/>
          <w:lang w:val="uk-UA" w:eastAsia="uk-UA"/>
        </w:rPr>
        <w:t>- 1 година.</w:t>
      </w:r>
    </w:p>
    <w:p w:rsidR="00535B81" w:rsidRDefault="00535B81"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Факультативний курс «</w:t>
      </w:r>
      <w:r w:rsidR="00E94ADE">
        <w:rPr>
          <w:rFonts w:ascii="Times New Roman" w:hAnsi="Times New Roman"/>
          <w:bCs/>
          <w:color w:val="000000"/>
          <w:sz w:val="28"/>
          <w:szCs w:val="28"/>
          <w:lang w:val="uk-UA" w:eastAsia="uk-UA"/>
        </w:rPr>
        <w:t>П</w:t>
      </w:r>
      <w:r>
        <w:rPr>
          <w:rFonts w:ascii="Times New Roman" w:hAnsi="Times New Roman"/>
          <w:bCs/>
          <w:color w:val="000000"/>
          <w:sz w:val="28"/>
          <w:szCs w:val="28"/>
          <w:lang w:val="uk-UA" w:eastAsia="uk-UA"/>
        </w:rPr>
        <w:t>сихологія спілкування» - 1 година.</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6 клас:</w:t>
      </w:r>
    </w:p>
    <w:p w:rsidR="00C92E20" w:rsidRDefault="00C92E20" w:rsidP="00C92E20">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«Математика» - 1 година.</w:t>
      </w:r>
    </w:p>
    <w:p w:rsidR="00C92E20" w:rsidRDefault="00C92E20" w:rsidP="00C92E20">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«Фінансово-грамотний споживач» - 1 година.</w:t>
      </w:r>
    </w:p>
    <w:p w:rsidR="00DD0702" w:rsidRDefault="00E94ADE"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Факультативний курс «Основи хореографічного мистецтва» - 1 година.</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7 клас:</w:t>
      </w:r>
    </w:p>
    <w:p w:rsidR="00E94ADE" w:rsidRDefault="00E94ADE"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«Хімія» - 0,5 години.</w:t>
      </w:r>
    </w:p>
    <w:p w:rsidR="00C92E20" w:rsidRDefault="00C92E20"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«Фінансова культура» - 1 година.</w:t>
      </w:r>
    </w:p>
    <w:p w:rsidR="00E94ADE" w:rsidRDefault="00E94ADE"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Факультативний курс «Психологія спілкування» - 0,5 години.</w:t>
      </w:r>
    </w:p>
    <w:p w:rsidR="001B6157" w:rsidRDefault="00F62EAD" w:rsidP="00C40EA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 xml:space="preserve">8 </w:t>
      </w:r>
      <w:r w:rsidR="001B6157">
        <w:rPr>
          <w:rFonts w:ascii="Times New Roman" w:hAnsi="Times New Roman"/>
          <w:bCs/>
          <w:color w:val="000000"/>
          <w:sz w:val="28"/>
          <w:szCs w:val="28"/>
          <w:lang w:val="uk-UA" w:eastAsia="uk-UA"/>
        </w:rPr>
        <w:t>клас:</w:t>
      </w:r>
    </w:p>
    <w:p w:rsidR="00E94ADE" w:rsidRDefault="00E94ADE"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1B6157" w:rsidRDefault="001B6157"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«Прикладні фінанси» - 1 година.</w:t>
      </w:r>
    </w:p>
    <w:p w:rsidR="001B6157" w:rsidRDefault="0052525F"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Факультативний курс «Основи хореографічного мистецтва</w:t>
      </w:r>
      <w:r w:rsidR="001B6157">
        <w:rPr>
          <w:rFonts w:ascii="Times New Roman" w:hAnsi="Times New Roman"/>
          <w:bCs/>
          <w:color w:val="000000"/>
          <w:sz w:val="28"/>
          <w:szCs w:val="28"/>
          <w:lang w:val="uk-UA" w:eastAsia="uk-UA"/>
        </w:rPr>
        <w:t>» - 1 година.</w:t>
      </w:r>
    </w:p>
    <w:p w:rsidR="001B6157" w:rsidRDefault="001B6157"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9 клас:</w:t>
      </w:r>
    </w:p>
    <w:p w:rsidR="00E94ADE" w:rsidRDefault="00E94ADE"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1B6157" w:rsidRDefault="001B6157"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«Історія України» - 0,5 години.</w:t>
      </w:r>
    </w:p>
    <w:p w:rsidR="00E94ADE" w:rsidRDefault="00E94ADE"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«Географія» - 0,5 години.</w:t>
      </w:r>
    </w:p>
    <w:p w:rsidR="001B6157" w:rsidRDefault="001B6157" w:rsidP="001B615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 xml:space="preserve">Курс за вибором «Економіка </w:t>
      </w:r>
      <w:r w:rsidR="00A62819">
        <w:rPr>
          <w:rFonts w:ascii="Times New Roman" w:hAnsi="Times New Roman"/>
          <w:bCs/>
          <w:color w:val="000000"/>
          <w:sz w:val="28"/>
          <w:szCs w:val="28"/>
          <w:lang w:val="uk-UA" w:eastAsia="uk-UA"/>
        </w:rPr>
        <w:t>&amp;</w:t>
      </w:r>
      <w:r>
        <w:rPr>
          <w:rFonts w:ascii="Times New Roman" w:hAnsi="Times New Roman"/>
          <w:bCs/>
          <w:color w:val="000000"/>
          <w:sz w:val="28"/>
          <w:szCs w:val="28"/>
          <w:lang w:val="uk-UA" w:eastAsia="uk-UA"/>
        </w:rPr>
        <w:t xml:space="preserve"> фінанси» - 1 година.</w:t>
      </w:r>
    </w:p>
    <w:p w:rsidR="003D2546" w:rsidRPr="00931F4E" w:rsidRDefault="00C40EA4" w:rsidP="00931F4E">
      <w:pPr>
        <w:tabs>
          <w:tab w:val="left" w:pos="7710"/>
          <w:tab w:val="right" w:pos="10205"/>
        </w:tabs>
        <w:spacing w:after="0" w:line="240" w:lineRule="auto"/>
        <w:rPr>
          <w:rFonts w:ascii="Times New Roman" w:hAnsi="Times New Roman"/>
          <w:bCs/>
          <w:color w:val="000000"/>
          <w:sz w:val="28"/>
          <w:szCs w:val="28"/>
          <w:lang w:val="uk-UA" w:eastAsia="uk-UA"/>
        </w:rPr>
      </w:pPr>
      <w:r w:rsidRPr="00502CAC">
        <w:rPr>
          <w:rFonts w:ascii="Times New Roman" w:hAnsi="Times New Roman"/>
          <w:sz w:val="28"/>
          <w:szCs w:val="28"/>
          <w:lang w:val="uk-UA"/>
        </w:rPr>
        <w:t xml:space="preserve"> </w:t>
      </w:r>
      <w:r w:rsidR="001B6157">
        <w:rPr>
          <w:rFonts w:ascii="Times New Roman" w:hAnsi="Times New Roman"/>
          <w:sz w:val="28"/>
          <w:szCs w:val="28"/>
          <w:lang w:val="uk-UA"/>
        </w:rPr>
        <w:t xml:space="preserve">        </w:t>
      </w:r>
      <w:r w:rsidRPr="00502CAC">
        <w:rPr>
          <w:rFonts w:ascii="Times New Roman" w:hAnsi="Times New Roman"/>
          <w:sz w:val="28"/>
          <w:szCs w:val="28"/>
          <w:lang w:val="uk-UA"/>
        </w:rPr>
        <w:t xml:space="preserve">За рішенням сесії Студенянської сільської ради, на основі розпорядження сільського голови    здійснено поділ на групи  у </w:t>
      </w:r>
      <w:r w:rsidR="004C3736">
        <w:rPr>
          <w:rFonts w:ascii="Times New Roman" w:hAnsi="Times New Roman"/>
          <w:sz w:val="28"/>
          <w:szCs w:val="28"/>
          <w:lang w:val="uk-UA"/>
        </w:rPr>
        <w:t>5-9 класах при вивченні предмета</w:t>
      </w:r>
      <w:r w:rsidRPr="00502CAC">
        <w:rPr>
          <w:rFonts w:ascii="Times New Roman" w:hAnsi="Times New Roman"/>
          <w:sz w:val="28"/>
          <w:szCs w:val="28"/>
          <w:lang w:val="uk-UA"/>
        </w:rPr>
        <w:t xml:space="preserve"> «Трудове навчання».</w:t>
      </w:r>
    </w:p>
    <w:p w:rsidR="003D2546" w:rsidRDefault="00DA2847" w:rsidP="003D2546">
      <w:pPr>
        <w:ind w:firstLine="709"/>
        <w:jc w:val="both"/>
        <w:rPr>
          <w:rFonts w:ascii="Times New Roman" w:eastAsia="Calibri" w:hAnsi="Times New Roman"/>
          <w:sz w:val="28"/>
          <w:szCs w:val="28"/>
          <w:lang w:val="uk-UA"/>
        </w:rPr>
      </w:pPr>
      <w:r w:rsidRPr="00DA2847">
        <w:rPr>
          <w:rFonts w:ascii="Times New Roman" w:eastAsia="Calibri" w:hAnsi="Times New Roman"/>
          <w:i/>
          <w:sz w:val="28"/>
          <w:szCs w:val="28"/>
          <w:lang w:val="uk-UA"/>
        </w:rPr>
        <w:t>Логічна послідовність</w:t>
      </w:r>
      <w:r w:rsidRPr="00DA2847">
        <w:rPr>
          <w:rFonts w:ascii="Times New Roman" w:eastAsia="Calibri" w:hAnsi="Times New Roman"/>
          <w:b/>
          <w:i/>
          <w:sz w:val="28"/>
          <w:szCs w:val="28"/>
          <w:lang w:val="uk-UA"/>
        </w:rPr>
        <w:t xml:space="preserve"> </w:t>
      </w:r>
      <w:r w:rsidRPr="00DA2847">
        <w:rPr>
          <w:rFonts w:ascii="Times New Roman" w:eastAsia="Calibri" w:hAnsi="Times New Roman"/>
          <w:i/>
          <w:sz w:val="28"/>
          <w:szCs w:val="28"/>
          <w:lang w:val="uk-UA"/>
        </w:rPr>
        <w:t>вивчення предметів</w:t>
      </w:r>
      <w:r w:rsidRPr="00DA2847">
        <w:rPr>
          <w:rFonts w:ascii="Times New Roman" w:eastAsia="Calibri" w:hAnsi="Times New Roman"/>
          <w:sz w:val="28"/>
          <w:szCs w:val="28"/>
          <w:lang w:val="uk-UA"/>
        </w:rPr>
        <w:t xml:space="preserve"> розкривається у відповідних навчальних програмах.</w:t>
      </w:r>
    </w:p>
    <w:p w:rsidR="003D2546" w:rsidRPr="00523D1A" w:rsidRDefault="00525611" w:rsidP="003D2546">
      <w:pPr>
        <w:ind w:firstLine="709"/>
        <w:jc w:val="both"/>
        <w:rPr>
          <w:rFonts w:ascii="Times New Roman" w:eastAsia="Calibri" w:hAnsi="Times New Roman"/>
          <w:sz w:val="28"/>
          <w:szCs w:val="28"/>
          <w:lang w:val="uk-UA"/>
        </w:rPr>
      </w:pPr>
      <w:r>
        <w:rPr>
          <w:rFonts w:ascii="Times New Roman" w:eastAsia="Calibri" w:hAnsi="Times New Roman"/>
          <w:b/>
          <w:i/>
          <w:sz w:val="28"/>
          <w:szCs w:val="28"/>
          <w:lang w:val="uk-UA"/>
        </w:rPr>
        <w:t>2</w:t>
      </w:r>
      <w:r w:rsidR="003D2546" w:rsidRPr="001B6157">
        <w:rPr>
          <w:rFonts w:ascii="Times New Roman" w:eastAsia="Calibri" w:hAnsi="Times New Roman"/>
          <w:b/>
          <w:i/>
          <w:sz w:val="28"/>
          <w:szCs w:val="28"/>
          <w:lang w:val="uk-UA"/>
        </w:rPr>
        <w:t>. Вимоги до осіб, які можуть розпочинати здобуття базової середньої освіти.</w:t>
      </w:r>
      <w:r w:rsidR="003D2546" w:rsidRPr="00523D1A">
        <w:rPr>
          <w:rFonts w:ascii="Times New Roman" w:eastAsia="Calibri" w:hAnsi="Times New Roman"/>
          <w:b/>
          <w:sz w:val="28"/>
          <w:szCs w:val="28"/>
          <w:lang w:val="uk-UA"/>
        </w:rPr>
        <w:t xml:space="preserve"> </w:t>
      </w:r>
      <w:r w:rsidR="003D2546" w:rsidRPr="00523D1A">
        <w:rPr>
          <w:rFonts w:ascii="Times New Roman" w:eastAsia="Calibri" w:hAnsi="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w:t>
      </w:r>
      <w:r w:rsidR="003D2546" w:rsidRPr="00523D1A">
        <w:rPr>
          <w:rFonts w:ascii="Times New Roman" w:eastAsia="Calibri" w:hAnsi="Times New Roman"/>
          <w:sz w:val="28"/>
          <w:szCs w:val="28"/>
          <w:lang w:val="uk-UA"/>
        </w:rPr>
        <w:lastRenderedPageBreak/>
        <w:t>поточного навчального року</w:t>
      </w:r>
      <w:r w:rsidR="003D2546">
        <w:rPr>
          <w:rFonts w:ascii="Times New Roman" w:eastAsia="Calibri" w:hAnsi="Times New Roman"/>
          <w:sz w:val="28"/>
          <w:szCs w:val="28"/>
          <w:lang w:val="uk-UA"/>
        </w:rPr>
        <w:t>,</w:t>
      </w:r>
      <w:r w:rsidR="003D2546" w:rsidRPr="00523D1A">
        <w:rPr>
          <w:rFonts w:ascii="Times New Roman" w:eastAsia="Calibri" w:hAnsi="Times New Roman"/>
          <w:sz w:val="28"/>
          <w:szCs w:val="28"/>
          <w:lang w:val="uk-UA"/>
        </w:rPr>
        <w:t xml:space="preserve"> повинні розпочинати здобуття базової середньої освіти цього ж навчального року.</w:t>
      </w:r>
    </w:p>
    <w:p w:rsidR="003D2546" w:rsidRPr="003D2546" w:rsidRDefault="003D2546" w:rsidP="003D2546">
      <w:pPr>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56D27" w:rsidRPr="00525611" w:rsidRDefault="00525611" w:rsidP="00525611">
      <w:pPr>
        <w:spacing w:after="0" w:line="240" w:lineRule="auto"/>
        <w:ind w:left="1080"/>
        <w:jc w:val="both"/>
        <w:rPr>
          <w:rFonts w:ascii="Times New Roman" w:eastAsia="Calibri" w:hAnsi="Times New Roman"/>
          <w:b/>
          <w:i/>
          <w:sz w:val="28"/>
          <w:szCs w:val="28"/>
          <w:lang w:val="uk-UA"/>
        </w:rPr>
      </w:pPr>
      <w:r>
        <w:rPr>
          <w:rFonts w:ascii="Times New Roman" w:eastAsia="Calibri" w:hAnsi="Times New Roman"/>
          <w:b/>
          <w:i/>
          <w:sz w:val="28"/>
          <w:szCs w:val="28"/>
          <w:lang w:val="uk-UA"/>
        </w:rPr>
        <w:t>3.</w:t>
      </w:r>
      <w:r w:rsidR="00456D27" w:rsidRPr="00525611">
        <w:rPr>
          <w:rFonts w:ascii="Times New Roman" w:eastAsia="Calibri" w:hAnsi="Times New Roman"/>
          <w:b/>
          <w:i/>
          <w:sz w:val="28"/>
          <w:szCs w:val="28"/>
          <w:lang w:val="uk-UA"/>
        </w:rPr>
        <w:t>Форми організації освітнього процесу</w:t>
      </w:r>
    </w:p>
    <w:p w:rsidR="00DA2847" w:rsidRPr="00DA2847" w:rsidRDefault="00DA2847" w:rsidP="00DA2847">
      <w:pPr>
        <w:spacing w:after="0" w:line="240" w:lineRule="auto"/>
        <w:jc w:val="both"/>
        <w:rPr>
          <w:rFonts w:ascii="Times New Roman" w:eastAsia="Calibri" w:hAnsi="Times New Roman"/>
          <w:sz w:val="28"/>
          <w:szCs w:val="28"/>
          <w:lang w:val="uk-UA"/>
        </w:rPr>
      </w:pPr>
      <w:r w:rsidRPr="00DA2847">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формування компетентностей;</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розвитку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перевірки та/або оцінювання досягнення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корекції основних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hAnsi="Times New Roman"/>
          <w:sz w:val="28"/>
          <w:szCs w:val="28"/>
          <w:lang w:val="uk-UA" w:eastAsia="uk-UA"/>
        </w:rPr>
        <w:t>комбінований урок</w:t>
      </w:r>
      <w:r w:rsidRPr="009011AB">
        <w:rPr>
          <w:rFonts w:ascii="Times New Roman" w:eastAsia="Calibri" w:hAnsi="Times New Roman"/>
          <w:sz w:val="28"/>
          <w:szCs w:val="28"/>
          <w:lang w:val="uk-UA"/>
        </w:rPr>
        <w:t>.</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A2847">
        <w:rPr>
          <w:rFonts w:ascii="Times New Roman" w:hAnsi="Times New Roman"/>
          <w:sz w:val="28"/>
          <w:szCs w:val="28"/>
          <w:lang w:val="uk-UA" w:eastAsia="uk-UA"/>
        </w:rPr>
        <w:t xml:space="preserve">уроки-«суди», </w:t>
      </w:r>
      <w:r w:rsidRPr="00DA2847">
        <w:rPr>
          <w:rFonts w:ascii="Times New Roman" w:eastAsia="Calibri" w:hAnsi="Times New Roman"/>
          <w:sz w:val="28"/>
          <w:szCs w:val="28"/>
          <w:lang w:val="uk-UA"/>
        </w:rPr>
        <w:t>урок-</w:t>
      </w:r>
      <w:r w:rsidRPr="00DA2847">
        <w:rPr>
          <w:rFonts w:ascii="Times New Roman" w:hAnsi="Times New Roman"/>
          <w:sz w:val="28"/>
          <w:szCs w:val="28"/>
          <w:lang w:val="uk-UA" w:eastAsia="uk-UA"/>
        </w:rPr>
        <w:t>дискусійна група, уроки з навчанням одних учнів іншими), інтегровані уроки,</w:t>
      </w:r>
      <w:r w:rsidRPr="00DA2847">
        <w:rPr>
          <w:rFonts w:ascii="Times New Roman" w:eastAsia="Calibri" w:hAnsi="Times New Roman"/>
          <w:sz w:val="28"/>
          <w:szCs w:val="28"/>
          <w:lang w:val="uk-UA"/>
        </w:rPr>
        <w:t xml:space="preserve"> проблемний урок, відео-уроки тощо.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З метою </w:t>
      </w:r>
      <w:r w:rsidRPr="00DA2847">
        <w:rPr>
          <w:rFonts w:ascii="Times New Roman" w:eastAsia="Calibri" w:hAnsi="Times New Roman"/>
          <w:sz w:val="28"/>
          <w:szCs w:val="28"/>
          <w:lang w:val="uk-UA"/>
        </w:rPr>
        <w:t>засвоєння нового матеріалу</w:t>
      </w:r>
      <w:r w:rsidRPr="00DA2847">
        <w:rPr>
          <w:rFonts w:ascii="Times New Roman" w:hAnsi="Times New Roman"/>
          <w:sz w:val="28"/>
          <w:szCs w:val="28"/>
          <w:lang w:val="uk-UA" w:eastAsia="uk-UA"/>
        </w:rPr>
        <w:t xml:space="preserve"> та </w:t>
      </w:r>
      <w:r w:rsidRPr="00DA2847">
        <w:rPr>
          <w:rFonts w:ascii="Times New Roman" w:eastAsia="Calibri" w:hAnsi="Times New Roman"/>
          <w:sz w:val="28"/>
          <w:szCs w:val="28"/>
          <w:lang w:val="uk-UA"/>
        </w:rPr>
        <w:t>розвитку компетентностей</w:t>
      </w:r>
      <w:r w:rsidR="000A115E">
        <w:rPr>
          <w:rFonts w:ascii="Times New Roman" w:eastAsia="Calibri" w:hAnsi="Times New Roman"/>
          <w:sz w:val="28"/>
          <w:szCs w:val="28"/>
          <w:lang w:val="uk-UA"/>
        </w:rPr>
        <w:t>,</w:t>
      </w:r>
      <w:r w:rsidRPr="00DA2847">
        <w:rPr>
          <w:rFonts w:ascii="Times New Roman" w:hAnsi="Times New Roman"/>
          <w:sz w:val="28"/>
          <w:szCs w:val="28"/>
          <w:lang w:val="uk-UA" w:eastAsia="uk-UA"/>
        </w:rPr>
        <w:t xml:space="preserve"> крім уроку</w:t>
      </w:r>
      <w:r w:rsidR="000A115E">
        <w:rPr>
          <w:rFonts w:ascii="Times New Roman" w:hAnsi="Times New Roman"/>
          <w:sz w:val="28"/>
          <w:szCs w:val="28"/>
          <w:lang w:val="uk-UA" w:eastAsia="uk-UA"/>
        </w:rPr>
        <w:t>,</w:t>
      </w:r>
      <w:r w:rsidRPr="00DA2847">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Функцію </w:t>
      </w:r>
      <w:r w:rsidRPr="00DA2847">
        <w:rPr>
          <w:rFonts w:ascii="Times New Roman" w:eastAsia="Calibri" w:hAnsi="Times New Roman"/>
          <w:sz w:val="28"/>
          <w:szCs w:val="28"/>
          <w:lang w:val="uk-UA"/>
        </w:rPr>
        <w:t>перевірки та/або оцінювання досягнення компетентностей</w:t>
      </w:r>
      <w:r w:rsidRPr="00DA2847">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lastRenderedPageBreak/>
        <w:t>Екскурсії</w:t>
      </w:r>
      <w:r w:rsidRPr="00DA2847">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Учні можуть самостійно знімати та монту</w:t>
      </w:r>
      <w:r w:rsidR="00FC4DC9">
        <w:rPr>
          <w:rFonts w:ascii="Times New Roman" w:hAnsi="Times New Roman"/>
          <w:bCs/>
          <w:sz w:val="28"/>
          <w:szCs w:val="28"/>
          <w:lang w:val="uk-UA" w:eastAsia="uk-UA"/>
        </w:rPr>
        <w:t>вати відеофільми (під час відео</w:t>
      </w:r>
      <w:r w:rsidRPr="00DA2847">
        <w:rPr>
          <w:rFonts w:ascii="Times New Roman" w:hAnsi="Times New Roman"/>
          <w:bCs/>
          <w:sz w:val="28"/>
          <w:szCs w:val="28"/>
          <w:lang w:val="uk-UA" w:eastAsia="uk-UA"/>
        </w:rPr>
        <w:t xml:space="preserve">уроку) за умови самостійного розроблення сюжету фільму, </w:t>
      </w:r>
      <w:r w:rsidRPr="00DA2847">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2546" w:rsidRPr="009011AB" w:rsidRDefault="009011AB" w:rsidP="009011AB">
      <w:pPr>
        <w:pStyle w:val="a3"/>
        <w:numPr>
          <w:ilvl w:val="1"/>
          <w:numId w:val="2"/>
        </w:numPr>
        <w:spacing w:after="0" w:line="240" w:lineRule="auto"/>
        <w:jc w:val="both"/>
        <w:rPr>
          <w:rFonts w:ascii="Times New Roman" w:eastAsia="Calibri" w:hAnsi="Times New Roman"/>
          <w:sz w:val="28"/>
          <w:szCs w:val="28"/>
          <w:lang w:val="uk-UA"/>
        </w:rPr>
      </w:pPr>
      <w:r w:rsidRPr="009011AB">
        <w:rPr>
          <w:rFonts w:ascii="Times New Roman" w:eastAsia="Calibri" w:hAnsi="Times New Roman"/>
          <w:b/>
          <w:i/>
          <w:sz w:val="28"/>
          <w:szCs w:val="28"/>
          <w:lang w:val="uk-UA"/>
        </w:rPr>
        <w:t>Опис та інструменти системи внутрішнього забезпечення якості освіти.</w:t>
      </w:r>
    </w:p>
    <w:p w:rsidR="003D2546" w:rsidRPr="00767193" w:rsidRDefault="003D2546" w:rsidP="009011AB">
      <w:pPr>
        <w:shd w:val="clear" w:color="auto" w:fill="FFFFFF"/>
        <w:tabs>
          <w:tab w:val="left" w:pos="284"/>
          <w:tab w:val="num" w:pos="360"/>
          <w:tab w:val="left" w:pos="1134"/>
        </w:tabs>
        <w:spacing w:after="0"/>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6A561C" w:rsidRDefault="003D2546"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школі ІІ ступеня ОНЗ «Студенянська ЗОШ</w:t>
      </w:r>
      <w:r w:rsidR="00E15FE8">
        <w:rPr>
          <w:rFonts w:ascii="Times New Roman" w:eastAsia="Calibri" w:hAnsi="Times New Roman"/>
          <w:color w:val="000000" w:themeColor="text1"/>
          <w:sz w:val="28"/>
          <w:szCs w:val="28"/>
          <w:lang w:val="uk-UA"/>
        </w:rPr>
        <w:t xml:space="preserve"> І – ІІІ ступенів» здійснюють 19</w:t>
      </w:r>
      <w:r>
        <w:rPr>
          <w:rFonts w:ascii="Times New Roman" w:eastAsia="Calibri" w:hAnsi="Times New Roman"/>
          <w:color w:val="000000" w:themeColor="text1"/>
          <w:sz w:val="28"/>
          <w:szCs w:val="28"/>
          <w:lang w:val="uk-UA"/>
        </w:rPr>
        <w:t xml:space="preserve"> педагогічних працівників, серед них </w:t>
      </w:r>
      <w:r w:rsidR="0083167F">
        <w:rPr>
          <w:rFonts w:ascii="Times New Roman" w:eastAsia="Calibri" w:hAnsi="Times New Roman"/>
          <w:color w:val="000000" w:themeColor="text1"/>
          <w:sz w:val="28"/>
          <w:szCs w:val="28"/>
          <w:lang w:val="uk-UA"/>
        </w:rPr>
        <w:t>званн</w:t>
      </w:r>
      <w:r w:rsidR="00E15FE8">
        <w:rPr>
          <w:rFonts w:ascii="Times New Roman" w:eastAsia="Calibri" w:hAnsi="Times New Roman"/>
          <w:color w:val="000000" w:themeColor="text1"/>
          <w:sz w:val="28"/>
          <w:szCs w:val="28"/>
          <w:lang w:val="uk-UA"/>
        </w:rPr>
        <w:t>я «вчитель-методист» присвоєно 2</w:t>
      </w:r>
      <w:r w:rsidR="0083167F">
        <w:rPr>
          <w:rFonts w:ascii="Times New Roman" w:eastAsia="Calibri" w:hAnsi="Times New Roman"/>
          <w:color w:val="000000" w:themeColor="text1"/>
          <w:sz w:val="28"/>
          <w:szCs w:val="28"/>
          <w:lang w:val="uk-UA"/>
        </w:rPr>
        <w:t xml:space="preserve">, «старший вчитель» - 6 педагогам, </w:t>
      </w:r>
      <w:r>
        <w:rPr>
          <w:rFonts w:ascii="Times New Roman" w:eastAsia="Calibri" w:hAnsi="Times New Roman"/>
          <w:color w:val="000000" w:themeColor="text1"/>
          <w:sz w:val="28"/>
          <w:szCs w:val="28"/>
          <w:lang w:val="uk-UA"/>
        </w:rPr>
        <w:t xml:space="preserve">кваліфікаційну категорію «спеціаліст вищої категорії» мають </w:t>
      </w:r>
      <w:r w:rsidR="00E15FE8">
        <w:rPr>
          <w:rFonts w:ascii="Times New Roman" w:eastAsia="Calibri" w:hAnsi="Times New Roman"/>
          <w:color w:val="000000" w:themeColor="text1"/>
          <w:sz w:val="28"/>
          <w:szCs w:val="28"/>
          <w:lang w:val="uk-UA"/>
        </w:rPr>
        <w:t>13, «спеціаліст І категорії» – 2</w:t>
      </w:r>
      <w:r>
        <w:rPr>
          <w:rFonts w:ascii="Times New Roman" w:eastAsia="Calibri" w:hAnsi="Times New Roman"/>
          <w:color w:val="000000" w:themeColor="text1"/>
          <w:sz w:val="28"/>
          <w:szCs w:val="28"/>
          <w:lang w:val="uk-UA"/>
        </w:rPr>
        <w:t xml:space="preserve">, </w:t>
      </w:r>
      <w:r w:rsidR="00E15FE8">
        <w:rPr>
          <w:rFonts w:ascii="Times New Roman" w:eastAsia="Calibri" w:hAnsi="Times New Roman"/>
          <w:color w:val="000000" w:themeColor="text1"/>
          <w:sz w:val="28"/>
          <w:szCs w:val="28"/>
          <w:lang w:val="uk-UA"/>
        </w:rPr>
        <w:t xml:space="preserve">«спеціаліст ІІ категорії» - 2, </w:t>
      </w:r>
      <w:r>
        <w:rPr>
          <w:rFonts w:ascii="Times New Roman" w:eastAsia="Calibri" w:hAnsi="Times New Roman"/>
          <w:color w:val="000000" w:themeColor="text1"/>
          <w:sz w:val="28"/>
          <w:szCs w:val="28"/>
          <w:lang w:val="uk-UA"/>
        </w:rPr>
        <w:t xml:space="preserve">«спеціаліст» – 2. Усі вчителі проходять курси підвищення кваліфікації відповідно до затвердженого плану при </w:t>
      </w:r>
      <w:r w:rsidR="00F9037C">
        <w:rPr>
          <w:rFonts w:ascii="Times New Roman" w:eastAsia="Calibri" w:hAnsi="Times New Roman"/>
          <w:color w:val="000000" w:themeColor="text1"/>
          <w:sz w:val="28"/>
          <w:szCs w:val="28"/>
          <w:lang w:val="uk-UA"/>
        </w:rPr>
        <w:t>КЗВО  «Вінницька академія безперервної освіти»</w:t>
      </w:r>
      <w:r>
        <w:rPr>
          <w:rFonts w:ascii="Times New Roman" w:eastAsia="Calibri" w:hAnsi="Times New Roman"/>
          <w:color w:val="000000" w:themeColor="text1"/>
          <w:sz w:val="28"/>
          <w:szCs w:val="28"/>
          <w:lang w:val="uk-UA"/>
        </w:rPr>
        <w:t xml:space="preserve">, а також </w:t>
      </w:r>
      <w:r w:rsidR="0083167F">
        <w:rPr>
          <w:rFonts w:ascii="Times New Roman" w:eastAsia="Calibri" w:hAnsi="Times New Roman"/>
          <w:color w:val="000000" w:themeColor="text1"/>
          <w:sz w:val="28"/>
          <w:szCs w:val="28"/>
          <w:lang w:val="uk-UA"/>
        </w:rPr>
        <w:t xml:space="preserve">систематично </w:t>
      </w:r>
      <w:r>
        <w:rPr>
          <w:rFonts w:ascii="Times New Roman" w:eastAsia="Calibri" w:hAnsi="Times New Roman"/>
          <w:color w:val="000000" w:themeColor="text1"/>
          <w:sz w:val="28"/>
          <w:szCs w:val="28"/>
          <w:lang w:val="uk-UA"/>
        </w:rPr>
        <w:t>вивчають передовий досвід колег за допомогою періодичних друкова</w:t>
      </w:r>
      <w:r w:rsidR="0051775E">
        <w:rPr>
          <w:rFonts w:ascii="Times New Roman" w:eastAsia="Calibri" w:hAnsi="Times New Roman"/>
          <w:color w:val="000000" w:themeColor="text1"/>
          <w:sz w:val="28"/>
          <w:szCs w:val="28"/>
          <w:lang w:val="uk-UA"/>
        </w:rPr>
        <w:t>них видань та мережі Інтернет.</w:t>
      </w:r>
    </w:p>
    <w:p w:rsidR="009011AB" w:rsidRPr="0051775E" w:rsidRDefault="0051775E"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p>
    <w:p w:rsidR="009011AB" w:rsidRPr="00456D27" w:rsidRDefault="009011AB" w:rsidP="009011AB">
      <w:pPr>
        <w:autoSpaceDE w:val="0"/>
        <w:autoSpaceDN w:val="0"/>
        <w:adjustRightInd w:val="0"/>
        <w:spacing w:after="0" w:line="240" w:lineRule="auto"/>
        <w:rPr>
          <w:rFonts w:ascii="Times New Roman" w:eastAsia="Times New Roman,Bold" w:hAnsi="Times New Roman"/>
          <w:b/>
          <w:bCs/>
          <w:sz w:val="28"/>
          <w:szCs w:val="28"/>
          <w:lang w:eastAsia="en-US"/>
        </w:rPr>
      </w:pPr>
      <w:r w:rsidRPr="00456D27">
        <w:rPr>
          <w:rFonts w:ascii="Times New Roman" w:eastAsia="Times New Roman,Bold" w:hAnsi="Times New Roman"/>
          <w:b/>
          <w:bCs/>
          <w:sz w:val="28"/>
          <w:szCs w:val="28"/>
          <w:lang w:eastAsia="en-US"/>
        </w:rPr>
        <w:t>Перелік навчальних програм для 5-9 класів</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456D27">
        <w:rPr>
          <w:rFonts w:ascii="Times New Roman" w:eastAsia="Times New Roman,Bold" w:hAnsi="Times New Roman"/>
          <w:sz w:val="28"/>
          <w:szCs w:val="28"/>
          <w:lang w:eastAsia="en-US"/>
        </w:rPr>
        <w:t>(з</w:t>
      </w:r>
      <w:r>
        <w:rPr>
          <w:rFonts w:ascii="Times New Roman" w:eastAsia="Times New Roman,Bold" w:hAnsi="Times New Roman"/>
          <w:sz w:val="28"/>
          <w:szCs w:val="28"/>
          <w:lang w:eastAsia="en-US"/>
        </w:rPr>
        <w:t>ат</w:t>
      </w:r>
      <w:r w:rsidR="0052525F">
        <w:rPr>
          <w:rFonts w:ascii="Times New Roman" w:eastAsia="Times New Roman,Bold" w:hAnsi="Times New Roman"/>
          <w:sz w:val="28"/>
          <w:szCs w:val="28"/>
          <w:lang w:eastAsia="en-US"/>
        </w:rPr>
        <w:t>верджені наказом</w:t>
      </w:r>
      <w:r>
        <w:rPr>
          <w:rFonts w:ascii="Times New Roman" w:eastAsia="Times New Roman,Bold" w:hAnsi="Times New Roman"/>
          <w:sz w:val="28"/>
          <w:szCs w:val="28"/>
          <w:lang w:eastAsia="en-US"/>
        </w:rPr>
        <w:t xml:space="preserve"> МОН України</w:t>
      </w:r>
      <w:r w:rsidR="0052525F">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від 07.06.2017 № 804)</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2.</w:t>
      </w:r>
      <w:r w:rsidR="005C5AD0">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Українська література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3</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Біологія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4</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Всесвітня історія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5</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Географія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Pr="009011AB">
        <w:rPr>
          <w:rFonts w:ascii="Times New Roman" w:eastAsia="Times New Roman,Bold" w:hAnsi="Times New Roman"/>
          <w:sz w:val="28"/>
          <w:szCs w:val="28"/>
          <w:lang w:val="uk-UA" w:eastAsia="en-US"/>
        </w:rPr>
        <w:t>Інформатика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7. </w:t>
      </w:r>
      <w:r w:rsidRPr="009011AB">
        <w:rPr>
          <w:rFonts w:ascii="Times New Roman" w:eastAsia="Times New Roman,Bold" w:hAnsi="Times New Roman"/>
          <w:sz w:val="28"/>
          <w:szCs w:val="28"/>
          <w:lang w:val="uk-UA" w:eastAsia="en-US"/>
        </w:rPr>
        <w:t>Історія України</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8</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Математика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9</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Мистецтво</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10</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Основи здоров’я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Природознавство</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12</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Трудове навчання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13</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Фізика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14</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Фізична культура</w:t>
      </w:r>
    </w:p>
    <w:p w:rsidR="009011AB" w:rsidRPr="00DB2A02"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lastRenderedPageBreak/>
        <w:t>15</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Хімія</w:t>
      </w:r>
      <w:r w:rsidR="0052525F">
        <w:rPr>
          <w:rFonts w:ascii="Times New Roman" w:eastAsia="Times New Roman,Bold" w:hAnsi="Times New Roman"/>
          <w:sz w:val="28"/>
          <w:szCs w:val="28"/>
          <w:lang w:val="uk-UA" w:eastAsia="en-US"/>
        </w:rPr>
        <w:t xml:space="preserve"> </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16</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Зарубіжна література</w:t>
      </w:r>
    </w:p>
    <w:p w:rsidR="009011AB" w:rsidRDefault="009011AB" w:rsidP="009011AB">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Pr>
          <w:rFonts w:ascii="Times New Roman" w:eastAsia="Times New Roman,Bold" w:hAnsi="Times New Roman"/>
          <w:sz w:val="28"/>
          <w:szCs w:val="28"/>
          <w:lang w:val="uk-UA" w:eastAsia="en-US"/>
        </w:rPr>
        <w:t>17.</w:t>
      </w:r>
      <w:r w:rsidRPr="009011AB">
        <w:rPr>
          <w:rFonts w:ascii="Times New Roman" w:eastAsia="Times New Roman,Bold" w:hAnsi="Times New Roman"/>
          <w:sz w:val="28"/>
          <w:szCs w:val="28"/>
          <w:lang w:val="uk-UA" w:eastAsia="en-US"/>
        </w:rPr>
        <w:t xml:space="preserve"> Іноземні мови</w:t>
      </w:r>
      <w:r w:rsidRPr="009011AB">
        <w:rPr>
          <w:rFonts w:ascii="Times New Roman" w:eastAsia="TimesNewRomanPSMT" w:hAnsi="Times New Roman"/>
          <w:sz w:val="28"/>
          <w:szCs w:val="28"/>
          <w:lang w:eastAsia="en-US"/>
        </w:rPr>
        <w:t xml:space="preserve"> </w:t>
      </w:r>
    </w:p>
    <w:p w:rsidR="0052525F" w:rsidRPr="0052525F" w:rsidRDefault="0052525F"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18. Правознавство</w:t>
      </w:r>
    </w:p>
    <w:p w:rsidR="00525611" w:rsidRPr="00DB2A02" w:rsidRDefault="00B54E17" w:rsidP="00DB2A02">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19</w:t>
      </w:r>
      <w:r w:rsidR="00DB2A02">
        <w:rPr>
          <w:rFonts w:ascii="Times New Roman" w:eastAsia="TimesNewRomanPSMT" w:hAnsi="Times New Roman"/>
          <w:sz w:val="28"/>
          <w:szCs w:val="28"/>
          <w:lang w:val="uk-UA" w:eastAsia="en-US"/>
        </w:rPr>
        <w:t>. Основи хореографічного мистецтва.</w:t>
      </w:r>
      <w:r w:rsidR="00DB2A02" w:rsidRPr="00DB2A02">
        <w:t xml:space="preserve"> </w:t>
      </w:r>
      <w:r w:rsidR="00DB2A02">
        <w:rPr>
          <w:rFonts w:ascii="Times New Roman" w:hAnsi="Times New Roman"/>
          <w:sz w:val="28"/>
          <w:szCs w:val="28"/>
          <w:lang w:val="uk-UA"/>
        </w:rPr>
        <w:t xml:space="preserve">Факультативний курс. </w:t>
      </w:r>
      <w:r w:rsidR="00DB2A02" w:rsidRPr="00DB2A02">
        <w:rPr>
          <w:rFonts w:ascii="Times New Roman" w:eastAsia="TimesNewRomanPSMT" w:hAnsi="Times New Roman"/>
          <w:sz w:val="28"/>
          <w:szCs w:val="28"/>
          <w:lang w:val="uk-UA" w:eastAsia="en-US"/>
        </w:rPr>
        <w:t>Рекомендовано Міністерством освіти і науки України  (лист в</w:t>
      </w:r>
      <w:r w:rsidR="00DB2A02">
        <w:rPr>
          <w:rFonts w:ascii="Times New Roman" w:eastAsia="TimesNewRomanPSMT" w:hAnsi="Times New Roman"/>
          <w:sz w:val="28"/>
          <w:szCs w:val="28"/>
          <w:lang w:val="uk-UA" w:eastAsia="en-US"/>
        </w:rPr>
        <w:t>ід 08.04.2016 р. № 1/11-4657).</w:t>
      </w:r>
    </w:p>
    <w:p w:rsidR="00365FE7" w:rsidRPr="00365FE7" w:rsidRDefault="00B54E17"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20</w:t>
      </w:r>
      <w:r w:rsidR="00365FE7">
        <w:rPr>
          <w:rFonts w:ascii="Times New Roman" w:eastAsia="TimesNewRomanPSMT" w:hAnsi="Times New Roman"/>
          <w:sz w:val="28"/>
          <w:szCs w:val="28"/>
          <w:lang w:val="uk-UA" w:eastAsia="en-US"/>
        </w:rPr>
        <w:t xml:space="preserve">. </w:t>
      </w:r>
      <w:hyperlink r:id="rId8" w:tgtFrame="_blank" w:history="1">
        <w:r w:rsidR="003A1EED">
          <w:rPr>
            <w:rStyle w:val="ad"/>
            <w:rFonts w:ascii="Times New Roman" w:hAnsi="Times New Roman"/>
            <w:color w:val="auto"/>
            <w:sz w:val="28"/>
            <w:szCs w:val="28"/>
            <w:u w:val="none"/>
            <w:bdr w:val="none" w:sz="0" w:space="0" w:color="auto" w:frame="1"/>
            <w:shd w:val="clear" w:color="auto" w:fill="FFFFFF"/>
          </w:rPr>
          <w:t>Родинні фінанси</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Pr>
            <w:rFonts w:ascii="Times New Roman" w:hAnsi="Times New Roman"/>
            <w:sz w:val="28"/>
            <w:szCs w:val="28"/>
            <w:shd w:val="clear" w:color="auto" w:fill="FFFFFF"/>
            <w:lang w:val="uk-UA"/>
          </w:rPr>
          <w:t>П</w:t>
        </w:r>
        <w:r w:rsidR="00365FE7">
          <w:rPr>
            <w:rFonts w:ascii="Times New Roman" w:hAnsi="Times New Roman"/>
            <w:sz w:val="28"/>
            <w:szCs w:val="28"/>
            <w:shd w:val="clear" w:color="auto" w:fill="FFFFFF"/>
          </w:rPr>
          <w:t>рограма курсу</w:t>
        </w:r>
        <w:r w:rsidR="00365FE7" w:rsidRPr="00365FE7">
          <w:rPr>
            <w:rFonts w:ascii="Times New Roman" w:hAnsi="Times New Roman"/>
            <w:sz w:val="28"/>
            <w:szCs w:val="28"/>
            <w:shd w:val="clear" w:color="auto" w:fill="FFFFFF"/>
          </w:rPr>
          <w:t xml:space="preserve"> за вибором  за загальною редакцією  Смовженко Т. С.</w:t>
        </w:r>
        <w:r w:rsidR="00365FE7" w:rsidRPr="00365FE7">
          <w:rPr>
            <w:rStyle w:val="ad"/>
            <w:rFonts w:ascii="Times New Roman" w:hAnsi="Times New Roman"/>
            <w:color w:val="auto"/>
            <w:sz w:val="28"/>
            <w:szCs w:val="28"/>
            <w:u w:val="none"/>
            <w:bdr w:val="none" w:sz="0" w:space="0" w:color="auto" w:frame="1"/>
            <w:shd w:val="clear" w:color="auto" w:fill="FFFFFF"/>
          </w:rPr>
          <w:t xml:space="preserve"> для учнів 5 класу (лист Інституту інноваційних технологій і змісту освіти від 29.05.2015 №  14.1/12-Г-328)</w:t>
        </w:r>
      </w:hyperlink>
      <w:r w:rsidR="00365FE7">
        <w:rPr>
          <w:rFonts w:ascii="Times New Roman" w:hAnsi="Times New Roman"/>
          <w:sz w:val="28"/>
          <w:szCs w:val="28"/>
          <w:lang w:val="uk-UA"/>
        </w:rPr>
        <w:t>.</w:t>
      </w:r>
    </w:p>
    <w:p w:rsidR="00365FE7" w:rsidRDefault="00B54E17" w:rsidP="009011AB">
      <w:pPr>
        <w:autoSpaceDE w:val="0"/>
        <w:autoSpaceDN w:val="0"/>
        <w:adjustRightInd w:val="0"/>
        <w:spacing w:after="0" w:line="240" w:lineRule="auto"/>
        <w:ind w:left="-284" w:firstLine="284"/>
        <w:jc w:val="both"/>
        <w:rPr>
          <w:rFonts w:ascii="Times New Roman" w:hAnsi="Times New Roman"/>
          <w:sz w:val="28"/>
          <w:szCs w:val="28"/>
          <w:lang w:val="uk-UA"/>
        </w:rPr>
      </w:pPr>
      <w:r>
        <w:rPr>
          <w:rFonts w:ascii="Times New Roman" w:eastAsia="TimesNewRomanPSMT" w:hAnsi="Times New Roman"/>
          <w:noProof/>
          <w:sz w:val="28"/>
          <w:szCs w:val="28"/>
          <w:lang w:val="uk-UA"/>
        </w:rPr>
        <w:t>21</w:t>
      </w:r>
      <w:r w:rsidR="00365FE7">
        <w:rPr>
          <w:rFonts w:ascii="Times New Roman" w:eastAsia="TimesNewRomanPSMT" w:hAnsi="Times New Roman"/>
          <w:noProof/>
          <w:sz w:val="28"/>
          <w:szCs w:val="28"/>
          <w:lang w:val="uk-UA"/>
        </w:rPr>
        <w:t xml:space="preserve">. </w:t>
      </w:r>
      <w:hyperlink r:id="rId9" w:tgtFrame="_blank" w:history="1">
        <w:r w:rsidR="003A1EED">
          <w:rPr>
            <w:rStyle w:val="ad"/>
            <w:rFonts w:ascii="Times New Roman" w:hAnsi="Times New Roman"/>
            <w:color w:val="auto"/>
            <w:sz w:val="28"/>
            <w:szCs w:val="28"/>
            <w:u w:val="none"/>
            <w:bdr w:val="none" w:sz="0" w:space="0" w:color="auto" w:frame="1"/>
            <w:shd w:val="clear" w:color="auto" w:fill="FFFFFF"/>
          </w:rPr>
          <w:t>Фінансово-грамотний споживач</w:t>
        </w:r>
        <w:r w:rsidR="00365FE7">
          <w:rPr>
            <w:rStyle w:val="ad"/>
            <w:rFonts w:ascii="Times New Roman" w:hAnsi="Times New Roman"/>
            <w:color w:val="auto"/>
            <w:sz w:val="28"/>
            <w:szCs w:val="28"/>
            <w:u w:val="none"/>
            <w:bdr w:val="none" w:sz="0" w:space="0" w:color="auto" w:frame="1"/>
            <w:shd w:val="clear" w:color="auto" w:fill="FFFFFF"/>
            <w:lang w:val="uk-UA"/>
          </w:rPr>
          <w:t>.</w:t>
        </w:r>
        <w:r w:rsidR="00365FE7" w:rsidRPr="00365FE7">
          <w:rPr>
            <w:rStyle w:val="ad"/>
            <w:rFonts w:ascii="Times New Roman" w:hAnsi="Times New Roman"/>
            <w:color w:val="auto"/>
            <w:sz w:val="28"/>
            <w:szCs w:val="28"/>
            <w:u w:val="none"/>
            <w:bdr w:val="none" w:sz="0" w:space="0" w:color="auto" w:frame="1"/>
            <w:shd w:val="clear" w:color="auto" w:fill="FFFFFF"/>
          </w:rPr>
          <w:t xml:space="preserve"> Програма курсу за вибором  за загальною редакцією  Смовженко Т. С.</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sidRPr="00365FE7">
          <w:rPr>
            <w:rStyle w:val="ad"/>
            <w:rFonts w:ascii="Times New Roman" w:hAnsi="Times New Roman"/>
            <w:color w:val="auto"/>
            <w:sz w:val="28"/>
            <w:szCs w:val="28"/>
            <w:u w:val="none"/>
            <w:bdr w:val="none" w:sz="0" w:space="0" w:color="auto" w:frame="1"/>
            <w:shd w:val="clear" w:color="auto" w:fill="FFFFFF"/>
          </w:rPr>
          <w:t>для учнів  6 класу (лист Інституту інноваційних технологій і змісту освіти від 29.05.2015 № 14.1/12-Г-329)</w:t>
        </w:r>
      </w:hyperlink>
      <w:r w:rsidR="00365FE7">
        <w:rPr>
          <w:rFonts w:ascii="Times New Roman" w:hAnsi="Times New Roman"/>
          <w:sz w:val="28"/>
          <w:szCs w:val="28"/>
          <w:lang w:val="uk-UA"/>
        </w:rPr>
        <w:t>.</w:t>
      </w:r>
    </w:p>
    <w:p w:rsidR="00365FE7" w:rsidRDefault="00B54E17"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sz w:val="28"/>
          <w:szCs w:val="28"/>
          <w:lang w:val="uk-UA"/>
        </w:rPr>
        <w:t>22</w:t>
      </w:r>
      <w:r w:rsidR="00365FE7">
        <w:rPr>
          <w:rFonts w:ascii="Times New Roman" w:hAnsi="Times New Roman"/>
          <w:sz w:val="28"/>
          <w:szCs w:val="28"/>
          <w:lang w:val="uk-UA"/>
        </w:rPr>
        <w:t xml:space="preserve">. </w:t>
      </w:r>
      <w:r w:rsidR="003A1EED">
        <w:rPr>
          <w:rFonts w:ascii="Times New Roman" w:hAnsi="Times New Roman"/>
          <w:bCs/>
          <w:color w:val="000000"/>
          <w:sz w:val="28"/>
          <w:szCs w:val="28"/>
          <w:lang w:val="uk-UA" w:eastAsia="uk-UA"/>
        </w:rPr>
        <w:t>Фінансова культура</w:t>
      </w:r>
      <w:r w:rsidR="00365FE7">
        <w:rPr>
          <w:rFonts w:ascii="Times New Roman" w:hAnsi="Times New Roman"/>
          <w:bCs/>
          <w:color w:val="000000"/>
          <w:sz w:val="28"/>
          <w:szCs w:val="28"/>
          <w:lang w:val="uk-UA" w:eastAsia="uk-UA"/>
        </w:rPr>
        <w:t>.</w:t>
      </w:r>
      <w:r w:rsidR="00365FE7" w:rsidRPr="00365FE7">
        <w:t xml:space="preserve"> </w:t>
      </w:r>
      <w:r w:rsidR="00365FE7"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7</w:t>
      </w:r>
      <w:r w:rsidR="00365FE7" w:rsidRPr="00365FE7">
        <w:rPr>
          <w:rFonts w:ascii="Times New Roman" w:hAnsi="Times New Roman"/>
          <w:bCs/>
          <w:color w:val="000000"/>
          <w:sz w:val="28"/>
          <w:szCs w:val="28"/>
          <w:lang w:val="uk-UA" w:eastAsia="uk-UA"/>
        </w:rPr>
        <w:t xml:space="preserve"> класу (лист Інституту інноваційних технологій і змісту освіти від 29.05.2015 №  14.1</w:t>
      </w:r>
      <w:r w:rsidR="00A62819">
        <w:rPr>
          <w:rFonts w:ascii="Times New Roman" w:hAnsi="Times New Roman"/>
          <w:bCs/>
          <w:color w:val="000000"/>
          <w:sz w:val="28"/>
          <w:szCs w:val="28"/>
          <w:lang w:val="uk-UA" w:eastAsia="uk-UA"/>
        </w:rPr>
        <w:t>/12-Г-330</w:t>
      </w:r>
      <w:r w:rsidR="00365FE7" w:rsidRPr="00365FE7">
        <w:rPr>
          <w:rFonts w:ascii="Times New Roman" w:hAnsi="Times New Roman"/>
          <w:bCs/>
          <w:color w:val="000000"/>
          <w:sz w:val="28"/>
          <w:szCs w:val="28"/>
          <w:lang w:val="uk-UA" w:eastAsia="uk-UA"/>
        </w:rPr>
        <w:t>)</w:t>
      </w:r>
      <w:r w:rsidR="00A62819">
        <w:rPr>
          <w:rFonts w:ascii="Times New Roman" w:hAnsi="Times New Roman"/>
          <w:bCs/>
          <w:color w:val="000000"/>
          <w:sz w:val="28"/>
          <w:szCs w:val="28"/>
          <w:lang w:val="uk-UA" w:eastAsia="uk-UA"/>
        </w:rPr>
        <w:t>.</w:t>
      </w:r>
    </w:p>
    <w:p w:rsidR="00A62819" w:rsidRDefault="00B54E17"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23</w:t>
      </w:r>
      <w:r w:rsidR="003A1EED">
        <w:rPr>
          <w:rFonts w:ascii="Times New Roman" w:hAnsi="Times New Roman"/>
          <w:bCs/>
          <w:color w:val="000000"/>
          <w:sz w:val="28"/>
          <w:szCs w:val="28"/>
          <w:lang w:val="uk-UA" w:eastAsia="uk-UA"/>
        </w:rPr>
        <w:t>. Прикладні фінанси</w:t>
      </w:r>
      <w:r w:rsidR="00A62819">
        <w:rPr>
          <w:rFonts w:ascii="Times New Roman" w:hAnsi="Times New Roman"/>
          <w:bCs/>
          <w:color w:val="000000"/>
          <w:sz w:val="28"/>
          <w:szCs w:val="28"/>
          <w:lang w:val="uk-UA" w:eastAsia="uk-UA"/>
        </w:rPr>
        <w:t xml:space="preserve">. </w:t>
      </w:r>
      <w:r w:rsidR="00A62819"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8</w:t>
      </w:r>
      <w:r w:rsidR="00A62819" w:rsidRPr="00365FE7">
        <w:rPr>
          <w:rFonts w:ascii="Times New Roman" w:hAnsi="Times New Roman"/>
          <w:bCs/>
          <w:color w:val="000000"/>
          <w:sz w:val="28"/>
          <w:szCs w:val="28"/>
          <w:lang w:val="uk-UA" w:eastAsia="uk-UA"/>
        </w:rPr>
        <w:t xml:space="preserve"> класу (лист Інституту інноваційних технологій і змісту освіти від 29.05.2015 №  14.1</w:t>
      </w:r>
      <w:r w:rsidR="00A62819">
        <w:rPr>
          <w:rFonts w:ascii="Times New Roman" w:hAnsi="Times New Roman"/>
          <w:bCs/>
          <w:color w:val="000000"/>
          <w:sz w:val="28"/>
          <w:szCs w:val="28"/>
          <w:lang w:val="uk-UA" w:eastAsia="uk-UA"/>
        </w:rPr>
        <w:t>/12-Г-331</w:t>
      </w:r>
      <w:r w:rsidR="00A62819" w:rsidRPr="00365FE7">
        <w:rPr>
          <w:rFonts w:ascii="Times New Roman" w:hAnsi="Times New Roman"/>
          <w:bCs/>
          <w:color w:val="000000"/>
          <w:sz w:val="28"/>
          <w:szCs w:val="28"/>
          <w:lang w:val="uk-UA" w:eastAsia="uk-UA"/>
        </w:rPr>
        <w:t>)</w:t>
      </w:r>
      <w:r w:rsidR="00A62819">
        <w:rPr>
          <w:rFonts w:ascii="Times New Roman" w:hAnsi="Times New Roman"/>
          <w:bCs/>
          <w:color w:val="000000"/>
          <w:sz w:val="28"/>
          <w:szCs w:val="28"/>
          <w:lang w:val="uk-UA" w:eastAsia="uk-UA"/>
        </w:rPr>
        <w:t>.</w:t>
      </w:r>
    </w:p>
    <w:p w:rsidR="00A62819" w:rsidRDefault="00B54E17"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24</w:t>
      </w:r>
      <w:r w:rsidR="003A1EED">
        <w:rPr>
          <w:rFonts w:ascii="Times New Roman" w:hAnsi="Times New Roman"/>
          <w:bCs/>
          <w:color w:val="000000"/>
          <w:sz w:val="28"/>
          <w:szCs w:val="28"/>
          <w:lang w:val="uk-UA" w:eastAsia="uk-UA"/>
        </w:rPr>
        <w:t xml:space="preserve">. </w:t>
      </w:r>
      <w:r w:rsidR="00A62819">
        <w:rPr>
          <w:rFonts w:ascii="Times New Roman" w:hAnsi="Times New Roman"/>
          <w:bCs/>
          <w:color w:val="000000"/>
          <w:sz w:val="28"/>
          <w:szCs w:val="28"/>
          <w:lang w:val="uk-UA" w:eastAsia="uk-UA"/>
        </w:rPr>
        <w:t>Економі</w:t>
      </w:r>
      <w:r w:rsidR="003A1EED">
        <w:rPr>
          <w:rFonts w:ascii="Times New Roman" w:hAnsi="Times New Roman"/>
          <w:bCs/>
          <w:color w:val="000000"/>
          <w:sz w:val="28"/>
          <w:szCs w:val="28"/>
          <w:lang w:val="uk-UA" w:eastAsia="uk-UA"/>
        </w:rPr>
        <w:t>ка &amp; фінанси</w:t>
      </w:r>
      <w:r w:rsidR="00A62819">
        <w:rPr>
          <w:rFonts w:ascii="Times New Roman" w:hAnsi="Times New Roman"/>
          <w:bCs/>
          <w:color w:val="000000"/>
          <w:sz w:val="28"/>
          <w:szCs w:val="28"/>
          <w:lang w:val="uk-UA" w:eastAsia="uk-UA"/>
        </w:rPr>
        <w:t xml:space="preserve">. </w:t>
      </w:r>
      <w:r w:rsidR="00A62819"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9</w:t>
      </w:r>
      <w:r w:rsidR="00A62819" w:rsidRPr="00365FE7">
        <w:rPr>
          <w:rFonts w:ascii="Times New Roman" w:hAnsi="Times New Roman"/>
          <w:bCs/>
          <w:color w:val="000000"/>
          <w:sz w:val="28"/>
          <w:szCs w:val="28"/>
          <w:lang w:val="uk-UA" w:eastAsia="uk-UA"/>
        </w:rPr>
        <w:t xml:space="preserve"> класу (лист Інституту інноваційних технологій і змісту освіти від 29.05.2015 №  14.1</w:t>
      </w:r>
      <w:r w:rsidR="00A62819">
        <w:rPr>
          <w:rFonts w:ascii="Times New Roman" w:hAnsi="Times New Roman"/>
          <w:bCs/>
          <w:color w:val="000000"/>
          <w:sz w:val="28"/>
          <w:szCs w:val="28"/>
          <w:lang w:val="uk-UA" w:eastAsia="uk-UA"/>
        </w:rPr>
        <w:t>/12-Г-332</w:t>
      </w:r>
      <w:r w:rsidR="00A62819" w:rsidRPr="00365FE7">
        <w:rPr>
          <w:rFonts w:ascii="Times New Roman" w:hAnsi="Times New Roman"/>
          <w:bCs/>
          <w:color w:val="000000"/>
          <w:sz w:val="28"/>
          <w:szCs w:val="28"/>
          <w:lang w:val="uk-UA" w:eastAsia="uk-UA"/>
        </w:rPr>
        <w:t>)</w:t>
      </w:r>
      <w:r w:rsidR="00A62819">
        <w:rPr>
          <w:rFonts w:ascii="Times New Roman" w:hAnsi="Times New Roman"/>
          <w:bCs/>
          <w:color w:val="000000"/>
          <w:sz w:val="28"/>
          <w:szCs w:val="28"/>
          <w:lang w:val="uk-UA" w:eastAsia="uk-UA"/>
        </w:rPr>
        <w:t>.</w:t>
      </w:r>
    </w:p>
    <w:p w:rsidR="003A1EED" w:rsidRPr="004222A6" w:rsidRDefault="00B54E17"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25</w:t>
      </w:r>
      <w:r w:rsidR="00F9037C">
        <w:rPr>
          <w:rFonts w:ascii="Times New Roman" w:hAnsi="Times New Roman"/>
          <w:bCs/>
          <w:color w:val="000000"/>
          <w:sz w:val="28"/>
          <w:szCs w:val="28"/>
          <w:lang w:val="uk-UA" w:eastAsia="uk-UA"/>
        </w:rPr>
        <w:t>. Психологія спілкування</w:t>
      </w:r>
      <w:r w:rsidR="003A1EED">
        <w:rPr>
          <w:rFonts w:ascii="Times New Roman" w:hAnsi="Times New Roman"/>
          <w:bCs/>
          <w:color w:val="000000"/>
          <w:sz w:val="28"/>
          <w:szCs w:val="28"/>
          <w:lang w:val="uk-UA" w:eastAsia="uk-UA"/>
        </w:rPr>
        <w:t>.</w:t>
      </w:r>
      <w:r w:rsidR="00B718E8">
        <w:rPr>
          <w:rFonts w:ascii="Times New Roman" w:hAnsi="Times New Roman"/>
          <w:bCs/>
          <w:color w:val="000000"/>
          <w:sz w:val="28"/>
          <w:szCs w:val="28"/>
          <w:lang w:val="uk-UA" w:eastAsia="uk-UA"/>
        </w:rPr>
        <w:t xml:space="preserve"> </w:t>
      </w:r>
      <w:r w:rsidR="00F9037C">
        <w:rPr>
          <w:rFonts w:ascii="Times New Roman" w:hAnsi="Times New Roman"/>
          <w:bCs/>
          <w:color w:val="000000"/>
          <w:sz w:val="28"/>
          <w:szCs w:val="28"/>
          <w:lang w:val="uk-UA" w:eastAsia="uk-UA"/>
        </w:rPr>
        <w:t xml:space="preserve">Факультативний урс за редакцією Кірпоти Ю.О., </w:t>
      </w:r>
      <w:r w:rsidR="00B718E8">
        <w:rPr>
          <w:rFonts w:ascii="Times New Roman" w:hAnsi="Times New Roman"/>
          <w:bCs/>
          <w:color w:val="000000"/>
          <w:sz w:val="28"/>
          <w:szCs w:val="28"/>
          <w:lang w:val="uk-UA" w:eastAsia="uk-UA"/>
        </w:rPr>
        <w:t xml:space="preserve"> </w:t>
      </w:r>
      <w:r w:rsidR="004222A6" w:rsidRPr="004222A6">
        <w:rPr>
          <w:rFonts w:ascii="Times New Roman" w:hAnsi="Times New Roman"/>
          <w:bCs/>
          <w:color w:val="000000"/>
          <w:sz w:val="28"/>
          <w:szCs w:val="28"/>
          <w:lang w:val="uk-UA" w:eastAsia="uk-UA"/>
        </w:rPr>
        <w:t>Лист МОН від 16.07</w:t>
      </w:r>
      <w:r w:rsidR="00B718E8" w:rsidRPr="004222A6">
        <w:rPr>
          <w:rFonts w:ascii="Times New Roman" w:hAnsi="Times New Roman"/>
          <w:bCs/>
          <w:color w:val="000000"/>
          <w:sz w:val="28"/>
          <w:szCs w:val="28"/>
          <w:lang w:val="uk-UA" w:eastAsia="uk-UA"/>
        </w:rPr>
        <w:t>.20</w:t>
      </w:r>
      <w:r w:rsidR="004222A6" w:rsidRPr="004222A6">
        <w:rPr>
          <w:rFonts w:ascii="Times New Roman" w:hAnsi="Times New Roman"/>
          <w:bCs/>
          <w:color w:val="000000"/>
          <w:sz w:val="28"/>
          <w:szCs w:val="28"/>
          <w:lang w:val="uk-UA" w:eastAsia="uk-UA"/>
        </w:rPr>
        <w:t>2</w:t>
      </w:r>
      <w:r w:rsidR="00B718E8" w:rsidRPr="004222A6">
        <w:rPr>
          <w:rFonts w:ascii="Times New Roman" w:hAnsi="Times New Roman"/>
          <w:bCs/>
          <w:color w:val="000000"/>
          <w:sz w:val="28"/>
          <w:szCs w:val="28"/>
          <w:lang w:val="uk-UA" w:eastAsia="uk-UA"/>
        </w:rPr>
        <w:t>1</w:t>
      </w:r>
      <w:r w:rsidR="004222A6" w:rsidRPr="004222A6">
        <w:rPr>
          <w:rFonts w:ascii="Times New Roman" w:hAnsi="Times New Roman"/>
          <w:bCs/>
          <w:color w:val="000000"/>
          <w:sz w:val="28"/>
          <w:szCs w:val="28"/>
          <w:lang w:val="uk-UA" w:eastAsia="uk-UA"/>
        </w:rPr>
        <w:t>р. № 1/9-363 «Про пріоритетні напрями роботи психологічної служби у системі освіти у 2021/2022 н.р.»</w:t>
      </w:r>
      <w:r w:rsidR="00B718E8" w:rsidRPr="004222A6">
        <w:rPr>
          <w:rFonts w:ascii="Times New Roman" w:hAnsi="Times New Roman"/>
          <w:bCs/>
          <w:color w:val="000000"/>
          <w:sz w:val="28"/>
          <w:szCs w:val="28"/>
          <w:lang w:val="uk-UA" w:eastAsia="uk-UA"/>
        </w:rPr>
        <w:t>.</w:t>
      </w:r>
    </w:p>
    <w:p w:rsidR="009011AB" w:rsidRPr="005569A6" w:rsidRDefault="009011AB" w:rsidP="005569A6">
      <w:pPr>
        <w:autoSpaceDE w:val="0"/>
        <w:autoSpaceDN w:val="0"/>
        <w:adjustRightInd w:val="0"/>
        <w:spacing w:after="0" w:line="240" w:lineRule="auto"/>
        <w:ind w:left="-284" w:firstLine="992"/>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У 5 - 9</w:t>
      </w:r>
      <w:r w:rsidRPr="009A1234">
        <w:rPr>
          <w:rFonts w:ascii="Times New Roman" w:eastAsia="TimesNewRomanPSMT" w:hAnsi="Times New Roman"/>
          <w:sz w:val="28"/>
          <w:szCs w:val="28"/>
          <w:lang w:eastAsia="en-US"/>
        </w:rPr>
        <w:t xml:space="preserve">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Також 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p>
    <w:p w:rsidR="006D7949" w:rsidRDefault="0025054D" w:rsidP="00CD3DE5">
      <w:pPr>
        <w:autoSpaceDE w:val="0"/>
        <w:autoSpaceDN w:val="0"/>
        <w:adjustRightInd w:val="0"/>
        <w:spacing w:after="0" w:line="240" w:lineRule="auto"/>
        <w:rPr>
          <w:rFonts w:asciiTheme="minorHAnsi" w:eastAsia="TimesNewRomanPSMT" w:hAnsiTheme="minorHAnsi" w:cs="TimesNewRomanPSMT"/>
          <w:sz w:val="28"/>
          <w:szCs w:val="28"/>
          <w:lang w:eastAsia="en-US"/>
        </w:rPr>
      </w:pPr>
      <w:r>
        <w:rPr>
          <w:rFonts w:ascii="Times New Roman" w:hAnsi="Times New Roman"/>
          <w:b/>
          <w:color w:val="000000" w:themeColor="text1"/>
          <w:sz w:val="28"/>
          <w:szCs w:val="28"/>
          <w:lang w:val="uk-UA"/>
        </w:rPr>
        <w:t xml:space="preserve">             Оцінювання навчальних досягнень учнів 5 – 9 класів</w:t>
      </w:r>
      <w:r w:rsidR="00CD3DE5" w:rsidRPr="00CD3DE5">
        <w:rPr>
          <w:rFonts w:ascii="TimesNewRomanPSMT" w:eastAsia="TimesNewRomanPSMT" w:hAnsiTheme="minorHAnsi" w:cs="TimesNewRomanPSMT" w:hint="eastAsia"/>
          <w:sz w:val="28"/>
          <w:szCs w:val="28"/>
          <w:lang w:eastAsia="en-US"/>
        </w:rPr>
        <w:t xml:space="preserve"> </w:t>
      </w:r>
    </w:p>
    <w:p w:rsidR="00CD3DE5" w:rsidRPr="00CD3DE5" w:rsidRDefault="00CD3DE5" w:rsidP="006D7949">
      <w:pPr>
        <w:autoSpaceDE w:val="0"/>
        <w:autoSpaceDN w:val="0"/>
        <w:adjustRightInd w:val="0"/>
        <w:spacing w:after="0" w:line="240" w:lineRule="auto"/>
        <w:ind w:firstLine="708"/>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Оцінювання результатів навчання учнів у закладах загальної середньої</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урегульовано такими документами:</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Закон України «Про повну загальну середню освіту» (стаття 17);</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Порядок переведення учнів (вихованців) закладу загальної середньої</w:t>
      </w:r>
    </w:p>
    <w:p w:rsidR="00CD3DE5" w:rsidRDefault="00CD3DE5" w:rsidP="00CD3DE5">
      <w:pPr>
        <w:autoSpaceDE w:val="0"/>
        <w:autoSpaceDN w:val="0"/>
        <w:adjustRightInd w:val="0"/>
        <w:spacing w:after="0" w:line="240" w:lineRule="auto"/>
        <w:rPr>
          <w:rFonts w:ascii="Times New Roman" w:eastAsiaTheme="minorHAnsi" w:hAnsi="Times New Roman"/>
          <w:sz w:val="28"/>
          <w:szCs w:val="28"/>
          <w:lang w:eastAsia="en-US"/>
        </w:rPr>
      </w:pPr>
      <w:r w:rsidRPr="00CD3DE5">
        <w:rPr>
          <w:rFonts w:ascii="Times New Roman" w:eastAsia="TimesNewRomanPSMT" w:hAnsi="Times New Roman"/>
          <w:sz w:val="28"/>
          <w:szCs w:val="28"/>
          <w:lang w:eastAsia="en-US"/>
        </w:rPr>
        <w:t>освіти до наступного класу, затверджений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14.07.2015 № 762 (у редакції наказу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08.05.2019 № 621), зареєстрований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30.07.2015 за № 924/27369;</w:t>
      </w:r>
      <w:r w:rsidRPr="00CD3DE5">
        <w:rPr>
          <w:rFonts w:ascii="Times New Roman" w:eastAsiaTheme="minorHAnsi" w:hAnsi="Times New Roman"/>
          <w:sz w:val="28"/>
          <w:szCs w:val="28"/>
          <w:lang w:eastAsia="en-US"/>
        </w:rPr>
        <w:t xml:space="preserve"> </w:t>
      </w:r>
    </w:p>
    <w:p w:rsidR="007D312F" w:rsidRPr="007D312F" w:rsidRDefault="007D312F" w:rsidP="00CD3DE5">
      <w:pPr>
        <w:autoSpaceDE w:val="0"/>
        <w:autoSpaceDN w:val="0"/>
        <w:adjustRightInd w:val="0"/>
        <w:spacing w:after="0" w:line="240" w:lineRule="auto"/>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Критерії оцінювання навчальних досягнень учнів (вихованців) у системі загальної середньої освіти (</w:t>
      </w:r>
      <w:r w:rsidR="00654322">
        <w:rPr>
          <w:rFonts w:ascii="Times New Roman" w:eastAsiaTheme="minorHAnsi" w:hAnsi="Times New Roman"/>
          <w:sz w:val="28"/>
          <w:szCs w:val="28"/>
          <w:lang w:val="uk-UA" w:eastAsia="en-US"/>
        </w:rPr>
        <w:t>наказ МОНМС від 13.04.2011 № 329</w:t>
      </w:r>
      <w:r>
        <w:rPr>
          <w:rFonts w:ascii="Times New Roman" w:eastAsiaTheme="minorHAnsi" w:hAnsi="Times New Roman"/>
          <w:sz w:val="28"/>
          <w:szCs w:val="28"/>
          <w:lang w:val="uk-UA" w:eastAsia="en-US"/>
        </w:rPr>
        <w:t>);</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heme="minorHAnsi" w:hAnsi="Times New Roman"/>
          <w:sz w:val="28"/>
          <w:szCs w:val="28"/>
          <w:lang w:eastAsia="en-US"/>
        </w:rPr>
        <w:t xml:space="preserve">- </w:t>
      </w:r>
      <w:r w:rsidRPr="00CD3DE5">
        <w:rPr>
          <w:rFonts w:ascii="Times New Roman" w:eastAsia="TimesNewRomanPSMT" w:hAnsi="Times New Roman"/>
          <w:sz w:val="28"/>
          <w:szCs w:val="28"/>
          <w:lang w:eastAsia="en-US"/>
        </w:rPr>
        <w:t>Інструкція з ведення класного журналу 5</w:t>
      </w:r>
      <w:r w:rsidRPr="00CD3DE5">
        <w:rPr>
          <w:rFonts w:ascii="Times New Roman" w:eastAsiaTheme="minorHAnsi" w:hAnsi="Times New Roman"/>
          <w:sz w:val="28"/>
          <w:szCs w:val="28"/>
          <w:lang w:eastAsia="en-US"/>
        </w:rPr>
        <w:t>-11(12)-</w:t>
      </w:r>
      <w:r w:rsidRPr="00CD3DE5">
        <w:rPr>
          <w:rFonts w:ascii="Times New Roman" w:eastAsia="TimesNewRomanPSMT" w:hAnsi="Times New Roman"/>
          <w:sz w:val="28"/>
          <w:szCs w:val="28"/>
          <w:lang w:eastAsia="en-US"/>
        </w:rPr>
        <w:t>х класів</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загальноосвітніх навчальних закладів, затверджена наказом Міністерства</w:t>
      </w:r>
    </w:p>
    <w:p w:rsid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і науки України від 03.06.2006 №</w:t>
      </w:r>
      <w:r w:rsidR="005569A6">
        <w:rPr>
          <w:rFonts w:ascii="Times New Roman" w:eastAsia="TimesNewRomanPSMT" w:hAnsi="Times New Roman"/>
          <w:sz w:val="28"/>
          <w:szCs w:val="28"/>
          <w:lang w:eastAsia="en-US"/>
        </w:rPr>
        <w:t xml:space="preserve"> 496.</w:t>
      </w:r>
    </w:p>
    <w:p w:rsidR="009011AB"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CD3DE5">
        <w:rPr>
          <w:rFonts w:ascii="Times New Roman" w:eastAsia="TimesNewRomanPSMT" w:hAnsi="Times New Roman"/>
          <w:sz w:val="28"/>
          <w:szCs w:val="28"/>
          <w:lang w:eastAsia="en-US"/>
        </w:rPr>
        <w:t xml:space="preserve">При виставленні </w:t>
      </w:r>
      <w:r w:rsidRPr="00CD3DE5">
        <w:rPr>
          <w:rFonts w:ascii="Times New Roman" w:eastAsiaTheme="minorHAnsi" w:hAnsi="Times New Roman"/>
          <w:b/>
          <w:bCs/>
          <w:i/>
          <w:iCs/>
          <w:sz w:val="28"/>
          <w:szCs w:val="28"/>
          <w:lang w:eastAsia="en-US"/>
        </w:rPr>
        <w:t xml:space="preserve">тематичної оцінки </w:t>
      </w:r>
      <w:r w:rsidRPr="00CD3DE5">
        <w:rPr>
          <w:rFonts w:ascii="Times New Roman" w:eastAsia="TimesNewRomanPSMT" w:hAnsi="Times New Roman"/>
          <w:sz w:val="28"/>
          <w:szCs w:val="28"/>
          <w:lang w:eastAsia="en-US"/>
        </w:rPr>
        <w:t>враховуються всі види навчальної</w:t>
      </w:r>
      <w:r w:rsidR="00FC4DC9">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діяльності, що підлягали оцінюванню протягом вивчення теми. При цьому</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lastRenderedPageBreak/>
        <w:t>проведення окремої тематичної атестації при здійсненні відповідного</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оцінювання не передбачається</w:t>
      </w:r>
      <w:r>
        <w:rPr>
          <w:rFonts w:ascii="Times New Roman" w:eastAsia="TimesNewRomanPSMT" w:hAnsi="Times New Roman"/>
          <w:sz w:val="28"/>
          <w:szCs w:val="28"/>
          <w:lang w:val="uk-UA" w:eastAsia="en-US"/>
        </w:rPr>
        <w:t>.</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Семестрове оцінювання </w:t>
      </w:r>
      <w:r w:rsidRPr="00CD3DE5">
        <w:rPr>
          <w:rFonts w:ascii="Times New Roman" w:eastAsia="TimesNewRomanPSMT" w:hAnsi="Times New Roman"/>
          <w:sz w:val="28"/>
          <w:szCs w:val="28"/>
          <w:lang w:eastAsia="en-US"/>
        </w:rPr>
        <w:t>здійснюється на підставі тематичних оцінок.</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При цьому мають враховуватися динаміка особистих навчальних досягнень</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учня (учениці) з предмета протягом семестру, важливість теми, тривалість її</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вивчення, складність змісту тощо.</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Річне оцінювання </w:t>
      </w:r>
      <w:r w:rsidRPr="00CD3DE5">
        <w:rPr>
          <w:rFonts w:ascii="Times New Roman" w:eastAsia="TimesNewRomanPSMT" w:hAnsi="Times New Roman"/>
          <w:sz w:val="28"/>
          <w:szCs w:val="28"/>
          <w:lang w:eastAsia="en-US"/>
        </w:rPr>
        <w:t>здійснюється на підставі семестрових або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скоригованих семестрових оцінок. Річна оцінка не обов’язково є середнім</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арифметичним від оцінок за І та ІІ семестри. При виставлення річної оцінки</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мають враховуватися: динаміка особистих навчальних досягнень учня</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(учениці) з предмета протягом року; важливість тем, які вивчались у І та</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ІІ семестрах, тривалість їх вивчення та складність змісту; рівень узагальнення</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й уміння застосовувати набуті протягом навчального року знання тощо.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семестрової оцінки проводиться згідно з пунктом</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3.2. Інструкції з ведення класного журналу 5-11(12)-х класів загальноосвітніх</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навчальних закладів, затвердженої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03.06.2006 № 496.</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річної оцінки проводиться згідно з пунктами 9-10 Порядку</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переведення учнів (вихованців) закладу загальної середньої освіти до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наступного класу, затвердженого наказом Міністерства освіти і науки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14.07 2015 № 762 (у редакції наказу Міністерства освіти і науки України від</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08 травня 2019 року № 621), зареєстрованого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 липня 2015 р. за № 924/27369, річне оцінювання може коригуватись.</w:t>
      </w:r>
    </w:p>
    <w:p w:rsidR="00CD3DE5" w:rsidRPr="006D7949" w:rsidRDefault="006D7949" w:rsidP="00CD3DE5">
      <w:pPr>
        <w:spacing w:after="295" w:line="240" w:lineRule="auto"/>
        <w:ind w:left="-284"/>
        <w:jc w:val="both"/>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Pr="006D7949">
        <w:rPr>
          <w:rFonts w:ascii="Times New Roman" w:hAnsi="Times New Roman"/>
          <w:color w:val="000000" w:themeColor="text1"/>
          <w:sz w:val="28"/>
          <w:szCs w:val="28"/>
          <w:lang w:val="uk-UA"/>
        </w:rPr>
        <w:t>Критерії оцінювання навчальних досягнень учнів уміщено в навчальних програмах</w:t>
      </w:r>
      <w:r>
        <w:rPr>
          <w:rFonts w:ascii="Times New Roman" w:hAnsi="Times New Roman"/>
          <w:color w:val="000000" w:themeColor="text1"/>
          <w:sz w:val="28"/>
          <w:szCs w:val="28"/>
          <w:lang w:val="uk-UA"/>
        </w:rPr>
        <w:t xml:space="preserve"> предметів вивчення.</w:t>
      </w:r>
    </w:p>
    <w:p w:rsidR="00D37E28" w:rsidRPr="00523D1A" w:rsidRDefault="00D37E28" w:rsidP="00D37E28">
      <w:pPr>
        <w:ind w:firstLine="709"/>
        <w:jc w:val="both"/>
        <w:rPr>
          <w:rFonts w:ascii="Times New Roman" w:hAnsi="Times New Roman"/>
          <w:sz w:val="28"/>
          <w:szCs w:val="28"/>
          <w:highlight w:val="white"/>
          <w:lang w:val="uk-UA"/>
        </w:rPr>
      </w:pPr>
      <w:r w:rsidRPr="00CD3DE5">
        <w:rPr>
          <w:rFonts w:ascii="Times New Roman" w:eastAsia="Calibri" w:hAnsi="Times New Roman"/>
          <w:b/>
          <w:i/>
          <w:sz w:val="28"/>
          <w:szCs w:val="28"/>
          <w:lang w:val="uk-UA"/>
        </w:rPr>
        <w:t>Очікувані результати навчанн</w:t>
      </w:r>
      <w:r w:rsidRPr="00D37E28">
        <w:rPr>
          <w:rFonts w:ascii="Times New Roman" w:eastAsia="Calibri" w:hAnsi="Times New Roman"/>
          <w:b/>
          <w:i/>
          <w:sz w:val="28"/>
          <w:szCs w:val="28"/>
          <w:lang w:val="uk-UA"/>
        </w:rPr>
        <w:t>я здобувачів освіти.</w:t>
      </w:r>
      <w:r w:rsidRPr="00D37E28">
        <w:rPr>
          <w:rFonts w:ascii="Times New Roman" w:eastAsia="Calibri" w:hAnsi="Times New Roman"/>
          <w:b/>
          <w:sz w:val="28"/>
          <w:szCs w:val="28"/>
          <w:lang w:val="uk-UA"/>
        </w:rPr>
        <w:t xml:space="preserve"> </w:t>
      </w:r>
      <w:r w:rsidRPr="00523D1A">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835"/>
        <w:gridCol w:w="6631"/>
      </w:tblGrid>
      <w:tr w:rsidR="00D37E28" w:rsidRPr="00523D1A" w:rsidTr="00B40BB2">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D37E28">
            <w:pPr>
              <w:ind w:left="-255" w:firstLine="45"/>
              <w:jc w:val="center"/>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3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w:t>
            </w:r>
            <w:r w:rsidRPr="00523D1A">
              <w:rPr>
                <w:rFonts w:ascii="Times New Roman" w:hAnsi="Times New Roman"/>
                <w:sz w:val="28"/>
                <w:szCs w:val="28"/>
                <w:highlight w:val="white"/>
                <w:lang w:val="uk-UA"/>
              </w:rPr>
              <w:lastRenderedPageBreak/>
              <w:t xml:space="preserve">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37E28" w:rsidRPr="00914E04"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523D1A">
              <w:rPr>
                <w:rFonts w:ascii="Times New Roman" w:hAnsi="Times New Roman"/>
                <w:sz w:val="28"/>
                <w:szCs w:val="28"/>
                <w:highlight w:val="white"/>
                <w:lang w:val="uk-UA"/>
              </w:rPr>
              <w:lastRenderedPageBreak/>
              <w:t>системи; знаходити інформацію та оцінювати її достовірність; доводити істинність тверджень.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37E28" w:rsidRPr="00914E04"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D37E28" w:rsidRPr="00914E04"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 xml:space="preserve">культурна самоідентифікація, повага до культурного розмаїття у глобальному суспільстві; </w:t>
            </w:r>
            <w:r w:rsidRPr="00523D1A">
              <w:rPr>
                <w:rFonts w:ascii="Times New Roman" w:hAnsi="Times New Roman"/>
                <w:sz w:val="28"/>
                <w:szCs w:val="28"/>
                <w:lang w:val="uk-UA"/>
              </w:rPr>
              <w:lastRenderedPageBreak/>
              <w:t>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математичні моделі в різних видах мистецтва</w:t>
            </w:r>
          </w:p>
        </w:tc>
      </w:tr>
      <w:tr w:rsidR="00D37E28" w:rsidRPr="00914E04"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37E28" w:rsidRPr="00523D1A" w:rsidRDefault="00D37E28" w:rsidP="00D37E28">
      <w:pPr>
        <w:ind w:firstLine="709"/>
        <w:jc w:val="both"/>
        <w:rPr>
          <w:rFonts w:ascii="Times New Roman" w:hAnsi="Times New Roman" w:cs="Arial"/>
          <w:sz w:val="28"/>
          <w:szCs w:val="28"/>
          <w:highlight w:val="white"/>
          <w:lang w:val="uk-UA" w:eastAsia="uk-UA"/>
        </w:rPr>
      </w:pPr>
      <w:r w:rsidRPr="00523D1A">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b/>
          <w:sz w:val="28"/>
          <w:szCs w:val="28"/>
          <w:highlight w:val="white"/>
          <w:lang w:val="uk-UA" w:eastAsia="uk-UA"/>
        </w:rPr>
        <w:t xml:space="preserve"> </w:t>
      </w:r>
      <w:r w:rsidRPr="00523D1A">
        <w:rPr>
          <w:rFonts w:ascii="Times New Roman" w:eastAsia="Arial"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Навчання за наскрізними лініями реалізується насамперед через:</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предмети за вибором; </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роботу в проектах; </w:t>
      </w:r>
    </w:p>
    <w:p w:rsidR="00B54E17" w:rsidRPr="00523D1A" w:rsidRDefault="00D37E28" w:rsidP="00922E36">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позакласну нав</w:t>
      </w:r>
      <w:r w:rsidR="005569A6">
        <w:rPr>
          <w:rFonts w:ascii="Times New Roman" w:hAnsi="Times New Roman"/>
          <w:sz w:val="28"/>
          <w:szCs w:val="28"/>
          <w:highlight w:val="white"/>
          <w:lang w:val="uk-UA"/>
        </w:rPr>
        <w:t>чальну роботу і роботу гуртків.</w: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255"/>
      </w:tblGrid>
      <w:tr w:rsidR="00D37E28" w:rsidRPr="00523D1A" w:rsidTr="00B40BB2">
        <w:trPr>
          <w:trHeight w:val="20"/>
        </w:trPr>
        <w:tc>
          <w:tcPr>
            <w:tcW w:w="1668"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lang w:val="uk-UA"/>
              </w:rPr>
              <w:t>Наскрізна лінія</w:t>
            </w:r>
          </w:p>
        </w:tc>
        <w:tc>
          <w:tcPr>
            <w:tcW w:w="8255"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highlight w:val="white"/>
                <w:lang w:val="uk-UA"/>
              </w:rPr>
              <w:t>Коротка характеристика</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Екологічна безпека й сталий розвиток</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lastRenderedPageBreak/>
              <w:t>Громадянська відповідальність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7E28" w:rsidRPr="00914E04"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Здоров'я і безпека</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7E28" w:rsidRPr="00914E04"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Підприємливість і фінансова грамотність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7E28" w:rsidRPr="00523D1A" w:rsidRDefault="00D37E28" w:rsidP="00F26268">
            <w:pPr>
              <w:ind w:firstLine="708"/>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56D27" w:rsidRPr="00D37E28" w:rsidRDefault="00456D27" w:rsidP="005569A6">
      <w:pPr>
        <w:spacing w:after="295" w:line="240" w:lineRule="auto"/>
        <w:rPr>
          <w:rFonts w:ascii="Times New Roman" w:hAnsi="Times New Roman"/>
          <w:b/>
          <w:color w:val="000000" w:themeColor="text1"/>
          <w:sz w:val="28"/>
          <w:szCs w:val="28"/>
          <w:lang w:val="uk-UA"/>
        </w:rPr>
      </w:pPr>
    </w:p>
    <w:p w:rsidR="00323932" w:rsidRPr="00323932" w:rsidRDefault="00323932" w:rsidP="005569A6">
      <w:pPr>
        <w:autoSpaceDE w:val="0"/>
        <w:autoSpaceDN w:val="0"/>
        <w:adjustRightInd w:val="0"/>
        <w:spacing w:after="0" w:line="240" w:lineRule="auto"/>
        <w:ind w:firstLine="708"/>
        <w:jc w:val="both"/>
        <w:rPr>
          <w:rFonts w:ascii="Times New Roman" w:eastAsia="Times New Roman,Bold" w:hAnsi="Times New Roman"/>
          <w:b/>
          <w:bCs/>
          <w:sz w:val="28"/>
          <w:szCs w:val="28"/>
          <w:lang w:eastAsia="en-US"/>
        </w:rPr>
      </w:pPr>
      <w:r w:rsidRPr="00323932">
        <w:rPr>
          <w:rFonts w:ascii="Times New Roman" w:eastAsia="Times New Roman,Bold" w:hAnsi="Times New Roman"/>
          <w:b/>
          <w:bCs/>
          <w:sz w:val="28"/>
          <w:szCs w:val="28"/>
          <w:lang w:eastAsia="en-US"/>
        </w:rPr>
        <w:t>Контроль за якістю знань, умінь і навичок здобувачів освіти</w:t>
      </w:r>
    </w:p>
    <w:p w:rsidR="00323932" w:rsidRDefault="00323932" w:rsidP="0083167F">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Рівень знань, умінь і навичок учнів є головним критерієм в оцінці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lastRenderedPageBreak/>
        <w:t>вчителя. Контроль за якістю знань, умінь і навичок здобувачів освіти передбачає</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такі завдання: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1) виявлення фактичного рівня знань, умінь і навичок учнів та</w:t>
      </w:r>
    </w:p>
    <w:p w:rsidR="00323932" w:rsidRP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їх програмним вимогам;</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2) з'ясування причин низької успішності учнів класу або окремих учнів;</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3) вивчення системи роботи вчителя з відстаючими учнями з метою</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попередження недоліків та ліквідації прогалин у знаннях, а також системи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роботи з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4) надання методичної допомоги вчителеві щодо підвищення якості знань,</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умінь і навичок учнів, удосконалення форм і методів роботи з невстигаючими, а</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також з творчо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Основними методами контролю є спостереження уроків, усне опитування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учнів за раніше складеними питаннями, опитування учнів у кінці уроку (5-7 хв.),</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короткочасні письмові роботи, письмові контрольні роботи після вивчення теми,</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в кінці семестру, навчального року.</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До складання текстів контрольних робіт залучаються керівники шкільних</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методичних об’єднань.</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Директор або заступ</w:t>
      </w:r>
      <w:r w:rsidR="00AB2993">
        <w:rPr>
          <w:rFonts w:ascii="Times New Roman" w:eastAsia="Times New Roman,Bold" w:hAnsi="Times New Roman"/>
          <w:sz w:val="28"/>
          <w:szCs w:val="28"/>
          <w:lang w:eastAsia="en-US"/>
        </w:rPr>
        <w:t>ник директора з навчальн</w:t>
      </w:r>
      <w:r>
        <w:rPr>
          <w:rFonts w:ascii="Times New Roman" w:eastAsia="Times New Roman,Bold" w:hAnsi="Times New Roman"/>
          <w:sz w:val="28"/>
          <w:szCs w:val="28"/>
          <w:lang w:eastAsia="en-US"/>
        </w:rPr>
        <w:t>ої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перевіряють об'єктивність оцінки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її нормативним вимогам щодо оцінювання, наявності достатньої</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кількості оцінок для виставлення тематичної оцінки та за семестр.</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Результати контролю за якістю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обговорюються на засіданні педагогічної ради школи, методичних об’єднань,</w:t>
      </w:r>
    </w:p>
    <w:p w:rsidR="00FF03E9" w:rsidRPr="002F4210" w:rsidRDefault="00323932" w:rsidP="005569A6">
      <w:pPr>
        <w:widowControl w:val="0"/>
        <w:snapToGrid w:val="0"/>
        <w:jc w:val="both"/>
        <w:rPr>
          <w:rFonts w:ascii="Times New Roman" w:hAnsi="Times New Roman"/>
          <w:b/>
          <w:sz w:val="24"/>
          <w:szCs w:val="24"/>
        </w:rPr>
      </w:pPr>
      <w:r>
        <w:rPr>
          <w:rFonts w:ascii="Times New Roman" w:eastAsia="Times New Roman,Bold" w:hAnsi="Times New Roman"/>
          <w:sz w:val="28"/>
          <w:szCs w:val="28"/>
          <w:lang w:eastAsia="en-US"/>
        </w:rPr>
        <w:t>оформляються наказом по школі.</w:t>
      </w:r>
      <w:r>
        <w:rPr>
          <w:rFonts w:ascii="Times New Roman,Bold" w:eastAsia="Times New Roman,Bold" w:hAnsiTheme="minorHAnsi" w:cs="Times New Roman,Bold"/>
          <w:sz w:val="20"/>
          <w:szCs w:val="20"/>
          <w:lang w:eastAsia="en-US"/>
        </w:rPr>
        <w:t>__</w:t>
      </w:r>
    </w:p>
    <w:p w:rsidR="005569A6" w:rsidRPr="00767193" w:rsidRDefault="005569A6" w:rsidP="005569A6">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FF03E9" w:rsidRPr="004C3736" w:rsidRDefault="00D65FE8" w:rsidP="004C3736">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У</w:t>
      </w:r>
      <w:r w:rsidR="005569A6">
        <w:rPr>
          <w:rFonts w:ascii="Times New Roman" w:eastAsia="Calibri" w:hAnsi="Times New Roman"/>
          <w:color w:val="000000" w:themeColor="text1"/>
          <w:sz w:val="28"/>
          <w:szCs w:val="28"/>
          <w:lang w:val="uk-UA"/>
        </w:rPr>
        <w:t xml:space="preserve"> школі ІІ ступеня</w:t>
      </w:r>
      <w:r>
        <w:rPr>
          <w:rFonts w:ascii="Times New Roman" w:eastAsia="Calibri" w:hAnsi="Times New Roman"/>
          <w:color w:val="000000" w:themeColor="text1"/>
          <w:sz w:val="28"/>
          <w:szCs w:val="28"/>
          <w:lang w:val="uk-UA"/>
        </w:rPr>
        <w:t xml:space="preserve">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w:t>
      </w:r>
      <w:r w:rsidR="004C3736">
        <w:rPr>
          <w:rFonts w:ascii="Times New Roman" w:eastAsia="Calibri" w:hAnsi="Times New Roman"/>
          <w:color w:val="000000" w:themeColor="text1"/>
          <w:sz w:val="28"/>
          <w:szCs w:val="28"/>
          <w:lang w:val="uk-UA"/>
        </w:rPr>
        <w:t xml:space="preserve">інформатики, </w:t>
      </w:r>
      <w:r>
        <w:rPr>
          <w:rFonts w:ascii="Times New Roman" w:eastAsia="Calibri" w:hAnsi="Times New Roman"/>
          <w:color w:val="000000" w:themeColor="text1"/>
          <w:sz w:val="28"/>
          <w:szCs w:val="28"/>
          <w:lang w:val="uk-UA"/>
        </w:rPr>
        <w:t>географії, біології, фізики та хімії, 2 майстернях трудового навчання</w:t>
      </w:r>
      <w:r w:rsidR="0083167F">
        <w:rPr>
          <w:rFonts w:ascii="Times New Roman" w:eastAsia="Calibri" w:hAnsi="Times New Roman"/>
          <w:color w:val="000000" w:themeColor="text1"/>
          <w:sz w:val="28"/>
          <w:szCs w:val="28"/>
          <w:lang w:val="uk-UA"/>
        </w:rPr>
        <w:t>, хореографії</w:t>
      </w:r>
      <w:r>
        <w:rPr>
          <w:rFonts w:ascii="Times New Roman" w:eastAsia="Calibri" w:hAnsi="Times New Roman"/>
          <w:color w:val="000000" w:themeColor="text1"/>
          <w:sz w:val="28"/>
          <w:szCs w:val="28"/>
          <w:lang w:val="uk-UA"/>
        </w:rPr>
        <w:t xml:space="preserve">. </w:t>
      </w:r>
      <w:r w:rsidR="000A47B9">
        <w:rPr>
          <w:rFonts w:ascii="Times New Roman" w:eastAsia="Calibri" w:hAnsi="Times New Roman"/>
          <w:color w:val="000000" w:themeColor="text1"/>
          <w:sz w:val="28"/>
          <w:szCs w:val="28"/>
          <w:lang w:val="uk-UA"/>
        </w:rPr>
        <w:t xml:space="preserve">Майже всі кабінети забезпечені  необхідним матеріально-технічним обладнанням, у тому числі мультимедійним (5 комплектів), що дає змогу в повній мірі реалізувати надання учням якісних освітніх послуг. </w:t>
      </w:r>
      <w:r w:rsidR="00654322">
        <w:rPr>
          <w:rFonts w:ascii="Times New Roman" w:eastAsia="Calibri" w:hAnsi="Times New Roman"/>
          <w:color w:val="000000" w:themeColor="text1"/>
          <w:sz w:val="28"/>
          <w:szCs w:val="28"/>
          <w:lang w:val="uk-UA"/>
        </w:rPr>
        <w:t>У</w:t>
      </w:r>
      <w:r>
        <w:rPr>
          <w:rFonts w:ascii="Times New Roman" w:eastAsia="Calibri" w:hAnsi="Times New Roman"/>
          <w:color w:val="000000" w:themeColor="text1"/>
          <w:sz w:val="28"/>
          <w:szCs w:val="28"/>
          <w:lang w:val="uk-UA"/>
        </w:rPr>
        <w:t xml:space="preserve">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w:t>
      </w:r>
      <w:r w:rsidR="000A47B9">
        <w:rPr>
          <w:rFonts w:ascii="Times New Roman" w:eastAsia="Calibri" w:hAnsi="Times New Roman"/>
          <w:color w:val="000000" w:themeColor="text1"/>
          <w:sz w:val="28"/>
          <w:szCs w:val="28"/>
          <w:lang w:val="uk-UA"/>
        </w:rPr>
        <w:t xml:space="preserve"> У приміщенні школи працює філія Студенянської публічної бібліотеки.</w:t>
      </w:r>
      <w:r w:rsidR="0083167F">
        <w:rPr>
          <w:rFonts w:ascii="Times New Roman" w:eastAsia="Calibri" w:hAnsi="Times New Roman"/>
          <w:color w:val="000000" w:themeColor="text1"/>
          <w:sz w:val="28"/>
          <w:szCs w:val="28"/>
          <w:lang w:val="uk-UA"/>
        </w:rPr>
        <w:t xml:space="preserve"> Бібліотечний фонд скадає  </w:t>
      </w:r>
      <w:r w:rsidR="00153E5D">
        <w:rPr>
          <w:rFonts w:ascii="Times New Roman" w:eastAsia="Calibri" w:hAnsi="Times New Roman"/>
          <w:color w:val="000000" w:themeColor="text1"/>
          <w:sz w:val="28"/>
          <w:szCs w:val="28"/>
          <w:lang w:val="uk-UA"/>
        </w:rPr>
        <w:t>9296</w:t>
      </w:r>
      <w:r w:rsidR="0083167F">
        <w:rPr>
          <w:rFonts w:ascii="Times New Roman" w:eastAsia="Calibri" w:hAnsi="Times New Roman"/>
          <w:color w:val="000000" w:themeColor="text1"/>
          <w:sz w:val="28"/>
          <w:szCs w:val="28"/>
          <w:lang w:val="uk-UA"/>
        </w:rPr>
        <w:t xml:space="preserve"> 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1599</w:t>
      </w:r>
      <w:r w:rsidR="0083167F">
        <w:rPr>
          <w:rFonts w:ascii="Times New Roman" w:eastAsia="Calibri" w:hAnsi="Times New Roman"/>
          <w:color w:val="000000" w:themeColor="text1"/>
          <w:sz w:val="28"/>
          <w:szCs w:val="28"/>
          <w:lang w:val="uk-UA"/>
        </w:rPr>
        <w:t xml:space="preserve">. </w:t>
      </w:r>
    </w:p>
    <w:p w:rsidR="00FF03E9" w:rsidRPr="00A54D53" w:rsidRDefault="006E2911" w:rsidP="00A54D53">
      <w:pPr>
        <w:widowControl w:val="0"/>
        <w:snapToGrid w:val="0"/>
        <w:jc w:val="center"/>
        <w:rPr>
          <w:rFonts w:ascii="Times New Roman" w:hAnsi="Times New Roman"/>
          <w:b/>
          <w:sz w:val="28"/>
          <w:szCs w:val="28"/>
          <w:lang w:val="uk-UA"/>
        </w:rPr>
      </w:pPr>
      <w:r w:rsidRPr="00A54D53">
        <w:rPr>
          <w:rFonts w:ascii="Times New Roman" w:hAnsi="Times New Roman"/>
          <w:b/>
          <w:sz w:val="28"/>
          <w:szCs w:val="28"/>
          <w:lang w:val="uk-UA"/>
        </w:rPr>
        <w:t>Розділ 3.</w:t>
      </w:r>
      <w:r w:rsidR="00A54D53" w:rsidRPr="00A54D53">
        <w:rPr>
          <w:rFonts w:ascii="Times New Roman" w:hAnsi="Times New Roman"/>
          <w:b/>
          <w:sz w:val="28"/>
          <w:szCs w:val="28"/>
          <w:lang w:val="uk-UA"/>
        </w:rPr>
        <w:t xml:space="preserve"> Профільна середня освіта</w:t>
      </w:r>
    </w:p>
    <w:p w:rsidR="00FF03E9" w:rsidRPr="00A54D53" w:rsidRDefault="00A54D53" w:rsidP="00A54D53">
      <w:pPr>
        <w:autoSpaceDE w:val="0"/>
        <w:autoSpaceDN w:val="0"/>
        <w:adjustRightInd w:val="0"/>
        <w:spacing w:after="0" w:line="240" w:lineRule="auto"/>
        <w:ind w:firstLine="708"/>
        <w:rPr>
          <w:rFonts w:ascii="Times New Roman" w:eastAsia="TimesNewRomanPSMT" w:hAnsi="Times New Roman"/>
          <w:sz w:val="28"/>
          <w:szCs w:val="28"/>
          <w:lang w:val="uk-UA" w:eastAsia="en-US"/>
        </w:rPr>
      </w:pPr>
      <w:r w:rsidRPr="00A54D53">
        <w:rPr>
          <w:rFonts w:ascii="Times New Roman" w:hAnsi="Times New Roman"/>
          <w:sz w:val="28"/>
          <w:szCs w:val="28"/>
          <w:lang w:val="uk-UA"/>
        </w:rPr>
        <w:t>Освітня програма  ОНЗ «Студенянська ЗОШ І- ІІІ ступенів» ІІІ ступеня (профільна середня освіта) створена на основі</w:t>
      </w:r>
      <w:r w:rsidRP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w:t>
      </w:r>
      <w:r>
        <w:rPr>
          <w:rFonts w:ascii="Times New Roman" w:eastAsia="TimesNewRomanPSMT" w:hAnsi="Times New Roman"/>
          <w:sz w:val="28"/>
          <w:szCs w:val="28"/>
          <w:lang w:val="uk-UA" w:eastAsia="en-US"/>
        </w:rPr>
        <w:t>Типової</w:t>
      </w:r>
      <w:r w:rsidR="006E2911" w:rsidRPr="00A54D53">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val="uk-UA" w:eastAsia="en-US"/>
        </w:rPr>
        <w:t>освітньої</w:t>
      </w:r>
      <w:r w:rsidR="006E2911" w:rsidRPr="00A54D53">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val="uk-UA" w:eastAsia="en-US"/>
        </w:rPr>
        <w:t>програми</w:t>
      </w:r>
      <w:r w:rsidR="006E2911" w:rsidRPr="00A54D53">
        <w:rPr>
          <w:rFonts w:ascii="Times New Roman" w:eastAsia="TimesNewRomanPSMT" w:hAnsi="Times New Roman"/>
          <w:sz w:val="28"/>
          <w:szCs w:val="28"/>
          <w:lang w:val="uk-UA" w:eastAsia="en-US"/>
        </w:rPr>
        <w:t xml:space="preserve"> закладів загальної середньої освіти ІІІ</w:t>
      </w:r>
      <w:r>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 xml:space="preserve">ступеня», </w:t>
      </w:r>
      <w:r>
        <w:rPr>
          <w:rFonts w:ascii="Times New Roman" w:eastAsia="TimesNewRomanPSMT" w:hAnsi="Times New Roman"/>
          <w:sz w:val="28"/>
          <w:szCs w:val="28"/>
          <w:lang w:val="uk-UA" w:eastAsia="en-US"/>
        </w:rPr>
        <w:t>затвердженої</w:t>
      </w:r>
      <w:r w:rsidR="006E2911" w:rsidRPr="00A54D53">
        <w:rPr>
          <w:rFonts w:ascii="Times New Roman" w:eastAsia="TimesNewRomanPSMT" w:hAnsi="Times New Roman"/>
          <w:sz w:val="28"/>
          <w:szCs w:val="28"/>
          <w:lang w:val="uk-UA" w:eastAsia="en-US"/>
        </w:rPr>
        <w:t xml:space="preserve"> наказом МОН </w:t>
      </w:r>
      <w:r w:rsidR="006E2911" w:rsidRPr="00A54D53">
        <w:rPr>
          <w:rFonts w:ascii="Times New Roman" w:eastAsia="TimesNewRomanPSMT" w:hAnsi="Times New Roman"/>
          <w:sz w:val="28"/>
          <w:szCs w:val="28"/>
          <w:lang w:val="uk-UA" w:eastAsia="en-US"/>
        </w:rPr>
        <w:lastRenderedPageBreak/>
        <w:t>від 20.04.2018 № 408 (у редакції наказу</w:t>
      </w:r>
      <w:r>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МОН від 28.11.2019 №1493 зі змінами, внесеними наказом МОН від</w:t>
      </w:r>
      <w:r>
        <w:rPr>
          <w:rFonts w:ascii="Times New Roman" w:eastAsia="TimesNewRomanPSMT" w:hAnsi="Times New Roman"/>
          <w:sz w:val="28"/>
          <w:szCs w:val="28"/>
          <w:lang w:val="uk-UA" w:eastAsia="en-US"/>
        </w:rPr>
        <w:t xml:space="preserve"> 31.03.2020 </w:t>
      </w:r>
      <w:r w:rsidR="006E2911" w:rsidRPr="00A54D53">
        <w:rPr>
          <w:rFonts w:ascii="Times New Roman" w:eastAsia="TimesNewRomanPSMT" w:hAnsi="Times New Roman"/>
          <w:sz w:val="28"/>
          <w:szCs w:val="28"/>
          <w:lang w:val="uk-UA" w:eastAsia="en-US"/>
        </w:rPr>
        <w:t>№ 464).</w:t>
      </w:r>
    </w:p>
    <w:p w:rsidR="00497EBF" w:rsidRPr="00497EBF" w:rsidRDefault="001D78AB" w:rsidP="00497EBF">
      <w:pPr>
        <w:spacing w:after="0" w:line="240" w:lineRule="auto"/>
        <w:ind w:firstLine="709"/>
        <w:jc w:val="both"/>
        <w:rPr>
          <w:rFonts w:ascii="Times New Roman" w:eastAsia="Calibri" w:hAnsi="Times New Roman"/>
          <w:sz w:val="28"/>
          <w:szCs w:val="28"/>
          <w:lang w:val="uk-UA"/>
        </w:rPr>
      </w:pPr>
      <w:r w:rsidRPr="00B54E17">
        <w:rPr>
          <w:rFonts w:ascii="Times New Roman" w:eastAsia="Calibri" w:hAnsi="Times New Roman"/>
          <w:b/>
          <w:i/>
          <w:sz w:val="28"/>
          <w:szCs w:val="28"/>
          <w:lang w:val="uk-UA"/>
        </w:rPr>
        <w:t>Загальний обсяг навчального навантаження</w:t>
      </w:r>
      <w:r w:rsidRPr="00C167B4">
        <w:rPr>
          <w:rFonts w:ascii="Times New Roman" w:eastAsia="Calibri" w:hAnsi="Times New Roman"/>
          <w:sz w:val="28"/>
          <w:szCs w:val="28"/>
          <w:lang w:val="uk-UA"/>
        </w:rPr>
        <w:t xml:space="preserve"> здобува</w:t>
      </w:r>
      <w:r>
        <w:rPr>
          <w:rFonts w:ascii="Times New Roman" w:eastAsia="Calibri" w:hAnsi="Times New Roman"/>
          <w:sz w:val="28"/>
          <w:szCs w:val="28"/>
          <w:lang w:val="uk-UA"/>
        </w:rPr>
        <w:t xml:space="preserve">чів профільної середньої освіти для  </w:t>
      </w:r>
      <w:r w:rsidRPr="00C167B4">
        <w:rPr>
          <w:rFonts w:ascii="Times New Roman" w:eastAsia="Calibri" w:hAnsi="Times New Roman"/>
          <w:sz w:val="28"/>
          <w:szCs w:val="28"/>
          <w:lang w:val="uk-UA"/>
        </w:rPr>
        <w:t>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w:t>
      </w:r>
      <w:r>
        <w:rPr>
          <w:rFonts w:ascii="Times New Roman" w:eastAsia="Calibri" w:hAnsi="Times New Roman"/>
          <w:sz w:val="28"/>
          <w:szCs w:val="28"/>
          <w:lang w:val="uk-UA"/>
        </w:rPr>
        <w:t>.</w:t>
      </w:r>
      <w:r w:rsidR="00497EBF" w:rsidRPr="00497EBF">
        <w:rPr>
          <w:rFonts w:ascii="Times New Roman" w:eastAsia="Calibri" w:hAnsi="Times New Roman"/>
          <w:sz w:val="24"/>
          <w:szCs w:val="24"/>
          <w:lang w:val="uk-UA"/>
        </w:rPr>
        <w:t xml:space="preserve"> </w:t>
      </w:r>
      <w:r w:rsidR="00497EBF" w:rsidRPr="00497EBF">
        <w:rPr>
          <w:rFonts w:ascii="Times New Roman" w:eastAsia="Calibri" w:hAnsi="Times New Roman"/>
          <w:sz w:val="28"/>
          <w:szCs w:val="28"/>
          <w:lang w:val="uk-UA"/>
        </w:rPr>
        <w:t>Навчальний план ОНЗ «Студенянська ЗОШ І-ІІІ ступенів»  для 10 та 11  класів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w:t>
      </w:r>
      <w:r w:rsidR="007A3B96">
        <w:rPr>
          <w:rFonts w:ascii="Times New Roman" w:hAnsi="Times New Roman"/>
          <w:sz w:val="28"/>
          <w:szCs w:val="28"/>
          <w:lang w:val="uk-UA"/>
        </w:rPr>
        <w:t>ізична культура», «Захист Украї</w:t>
      </w:r>
      <w:r w:rsidRPr="00497EBF">
        <w:rPr>
          <w:rFonts w:ascii="Times New Roman" w:hAnsi="Times New Roman"/>
          <w:sz w:val="28"/>
          <w:szCs w:val="28"/>
          <w:lang w:val="uk-UA"/>
        </w:rPr>
        <w:t xml:space="preserve">ни». </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w:t>
      </w:r>
      <w:r w:rsidR="005C5AD0">
        <w:rPr>
          <w:rFonts w:ascii="Times New Roman" w:hAnsi="Times New Roman"/>
          <w:sz w:val="28"/>
          <w:szCs w:val="28"/>
          <w:lang w:val="uk-UA"/>
        </w:rPr>
        <w:t>,</w:t>
      </w:r>
      <w:r w:rsidRPr="00497EBF">
        <w:rPr>
          <w:rFonts w:ascii="Times New Roman" w:hAnsi="Times New Roman"/>
          <w:sz w:val="28"/>
          <w:szCs w:val="28"/>
          <w:lang w:val="uk-UA"/>
        </w:rPr>
        <w:t xml:space="preserve"> діляться між двома обраними предметами), а саме</w:t>
      </w:r>
      <w:r w:rsidR="005C5AD0">
        <w:rPr>
          <w:rFonts w:ascii="Times New Roman" w:hAnsi="Times New Roman"/>
          <w:sz w:val="28"/>
          <w:szCs w:val="28"/>
          <w:lang w:val="uk-UA"/>
        </w:rPr>
        <w:t>:</w:t>
      </w:r>
      <w:r w:rsidRPr="00497EBF">
        <w:rPr>
          <w:rFonts w:ascii="Times New Roman" w:hAnsi="Times New Roman"/>
          <w:sz w:val="28"/>
          <w:szCs w:val="28"/>
          <w:lang w:val="uk-UA"/>
        </w:rPr>
        <w:t xml:space="preserve"> 2 години – «Інформа</w:t>
      </w:r>
      <w:r w:rsidR="005C5AD0">
        <w:rPr>
          <w:rFonts w:ascii="Times New Roman" w:hAnsi="Times New Roman"/>
          <w:sz w:val="28"/>
          <w:szCs w:val="28"/>
          <w:lang w:val="uk-UA"/>
        </w:rPr>
        <w:t xml:space="preserve">тика» та 1 година «Технології».  1 година </w:t>
      </w:r>
      <w:r w:rsidRPr="00497EBF">
        <w:rPr>
          <w:rFonts w:ascii="Times New Roman" w:hAnsi="Times New Roman"/>
          <w:sz w:val="28"/>
          <w:szCs w:val="28"/>
          <w:lang w:val="uk-UA"/>
        </w:rPr>
        <w:t>«Інформатики» та 2 години «Технології»</w:t>
      </w:r>
      <w:r w:rsidR="005C5AD0">
        <w:rPr>
          <w:rFonts w:ascii="Times New Roman" w:hAnsi="Times New Roman"/>
          <w:sz w:val="28"/>
          <w:szCs w:val="28"/>
          <w:lang w:val="uk-UA"/>
        </w:rPr>
        <w:t xml:space="preserve"> -</w:t>
      </w:r>
      <w:r w:rsidRPr="00497EBF">
        <w:rPr>
          <w:rFonts w:ascii="Times New Roman" w:hAnsi="Times New Roman"/>
          <w:sz w:val="28"/>
          <w:szCs w:val="28"/>
          <w:lang w:val="uk-UA"/>
        </w:rPr>
        <w:t xml:space="preserve"> для 11 класу.</w:t>
      </w:r>
    </w:p>
    <w:p w:rsidR="00E8076A" w:rsidRDefault="00497EBF" w:rsidP="00E8076A">
      <w:pPr>
        <w:tabs>
          <w:tab w:val="left" w:pos="7710"/>
          <w:tab w:val="right" w:pos="10205"/>
        </w:tabs>
        <w:spacing w:after="0" w:line="240" w:lineRule="auto"/>
        <w:ind w:firstLine="720"/>
        <w:jc w:val="both"/>
        <w:rPr>
          <w:rFonts w:ascii="Times New Roman" w:hAnsi="Times New Roman"/>
          <w:sz w:val="24"/>
          <w:szCs w:val="24"/>
          <w:lang w:val="uk-UA"/>
        </w:rPr>
      </w:pPr>
      <w:r w:rsidRPr="00497EBF">
        <w:rPr>
          <w:rFonts w:ascii="Times New Roman" w:hAnsi="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 суспільно-гуманітарний) сформовано закладом  з урахуванням можливостей забезпечити якісну його реалізацію.</w:t>
      </w:r>
      <w:r>
        <w:rPr>
          <w:rFonts w:ascii="Times New Roman" w:hAnsi="Times New Roman"/>
          <w:sz w:val="28"/>
          <w:szCs w:val="28"/>
          <w:lang w:val="uk-UA"/>
        </w:rPr>
        <w:t xml:space="preserve"> Поглиблено вивчаються такі предмети: «Українська мова», «Історія України».</w:t>
      </w:r>
      <w:r w:rsidR="008E163D">
        <w:rPr>
          <w:rFonts w:ascii="Times New Roman" w:hAnsi="Times New Roman"/>
          <w:sz w:val="28"/>
          <w:szCs w:val="28"/>
          <w:lang w:val="uk-UA"/>
        </w:rPr>
        <w:t xml:space="preserve"> </w:t>
      </w:r>
      <w:r w:rsidR="008E163D" w:rsidRPr="00C167B4">
        <w:rPr>
          <w:rFonts w:ascii="Times New Roman" w:hAnsi="Times New Roman"/>
          <w:sz w:val="28"/>
          <w:szCs w:val="28"/>
          <w:lang w:val="uk-UA" w:eastAsia="uk-UA"/>
        </w:rPr>
        <w:t>Рішення про розподіл годин для формування відпов</w:t>
      </w:r>
      <w:r w:rsidR="008E163D">
        <w:rPr>
          <w:rFonts w:ascii="Times New Roman" w:hAnsi="Times New Roman"/>
          <w:sz w:val="28"/>
          <w:szCs w:val="28"/>
          <w:lang w:val="uk-UA" w:eastAsia="uk-UA"/>
        </w:rPr>
        <w:t xml:space="preserve">ідного профілю навчання прийнято </w:t>
      </w:r>
      <w:r w:rsidR="008E163D" w:rsidRPr="00C167B4">
        <w:rPr>
          <w:rFonts w:ascii="Times New Roman" w:hAnsi="Times New Roman"/>
          <w:sz w:val="28"/>
          <w:szCs w:val="28"/>
          <w:lang w:val="uk-UA" w:eastAsia="uk-UA"/>
        </w:rPr>
        <w:t>заклад</w:t>
      </w:r>
      <w:r w:rsidR="008E163D">
        <w:rPr>
          <w:rFonts w:ascii="Times New Roman" w:hAnsi="Times New Roman"/>
          <w:sz w:val="28"/>
          <w:szCs w:val="28"/>
          <w:lang w:val="uk-UA" w:eastAsia="uk-UA"/>
        </w:rPr>
        <w:t>ом освіти з урахуванням</w:t>
      </w:r>
      <w:r w:rsidR="008E163D" w:rsidRPr="00C167B4">
        <w:rPr>
          <w:rFonts w:ascii="Times New Roman" w:hAnsi="Times New Roman"/>
          <w:sz w:val="28"/>
          <w:szCs w:val="28"/>
          <w:lang w:val="uk-UA" w:eastAsia="uk-UA"/>
        </w:rPr>
        <w:t xml:space="preserve"> освітні</w:t>
      </w:r>
      <w:r w:rsidR="008E163D">
        <w:rPr>
          <w:rFonts w:ascii="Times New Roman" w:hAnsi="Times New Roman"/>
          <w:sz w:val="28"/>
          <w:szCs w:val="28"/>
          <w:lang w:val="uk-UA" w:eastAsia="uk-UA"/>
        </w:rPr>
        <w:t>х потреб учнів.</w:t>
      </w:r>
      <w:r w:rsidR="00E8076A" w:rsidRPr="00E8076A">
        <w:rPr>
          <w:rFonts w:ascii="Times New Roman" w:hAnsi="Times New Roman"/>
          <w:sz w:val="24"/>
          <w:szCs w:val="24"/>
          <w:lang w:val="uk-UA"/>
        </w:rPr>
        <w:t xml:space="preserve"> </w:t>
      </w:r>
    </w:p>
    <w:p w:rsidR="00E8076A" w:rsidRPr="00E8076A" w:rsidRDefault="009B76E2" w:rsidP="00E8076A">
      <w:pPr>
        <w:tabs>
          <w:tab w:val="left" w:pos="7710"/>
          <w:tab w:val="right" w:pos="10205"/>
        </w:tabs>
        <w:spacing w:after="0" w:line="240" w:lineRule="auto"/>
        <w:ind w:firstLine="142"/>
        <w:rPr>
          <w:rFonts w:ascii="Times New Roman" w:hAnsi="Times New Roman"/>
          <w:sz w:val="28"/>
          <w:szCs w:val="28"/>
          <w:lang w:val="uk-UA"/>
        </w:rPr>
      </w:pPr>
      <w:r>
        <w:rPr>
          <w:rFonts w:ascii="Times New Roman" w:hAnsi="Times New Roman"/>
          <w:sz w:val="28"/>
          <w:szCs w:val="28"/>
          <w:lang w:val="uk-UA"/>
        </w:rPr>
        <w:t xml:space="preserve">       </w:t>
      </w:r>
      <w:bookmarkStart w:id="13" w:name="_GoBack"/>
      <w:bookmarkEnd w:id="13"/>
      <w:r w:rsidR="00E8076A" w:rsidRPr="00E8076A">
        <w:rPr>
          <w:rFonts w:ascii="Times New Roman" w:hAnsi="Times New Roman"/>
          <w:sz w:val="28"/>
          <w:szCs w:val="28"/>
          <w:lang w:val="uk-UA"/>
        </w:rPr>
        <w:t>За рішенням сесії Студенянської сільської ради, на основі розпорядження сільського голови    здійснено поділ на групи  у 10 та 11</w:t>
      </w:r>
      <w:r w:rsidR="00A62819">
        <w:rPr>
          <w:rFonts w:ascii="Times New Roman" w:hAnsi="Times New Roman"/>
          <w:sz w:val="28"/>
          <w:szCs w:val="28"/>
          <w:lang w:val="uk-UA"/>
        </w:rPr>
        <w:t xml:space="preserve"> класах при вивченні предмета</w:t>
      </w:r>
      <w:r w:rsidR="00E8076A">
        <w:rPr>
          <w:rFonts w:ascii="Times New Roman" w:hAnsi="Times New Roman"/>
          <w:sz w:val="28"/>
          <w:szCs w:val="28"/>
          <w:lang w:val="uk-UA"/>
        </w:rPr>
        <w:t xml:space="preserve"> «Т</w:t>
      </w:r>
      <w:r w:rsidR="00E8076A" w:rsidRPr="00E8076A">
        <w:rPr>
          <w:rFonts w:ascii="Times New Roman" w:hAnsi="Times New Roman"/>
          <w:sz w:val="28"/>
          <w:szCs w:val="28"/>
          <w:lang w:val="uk-UA"/>
        </w:rPr>
        <w:t>ехнології».</w:t>
      </w:r>
    </w:p>
    <w:p w:rsidR="00E8076A" w:rsidRPr="006A561C" w:rsidRDefault="005C5AD0" w:rsidP="006A561C">
      <w:pPr>
        <w:autoSpaceDE w:val="0"/>
        <w:autoSpaceDN w:val="0"/>
        <w:adjustRightInd w:val="0"/>
        <w:spacing w:after="0" w:line="240" w:lineRule="auto"/>
        <w:ind w:firstLine="708"/>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Більшість г</w:t>
      </w:r>
      <w:r w:rsidR="00CA4E0F" w:rsidRPr="00CA4E0F">
        <w:rPr>
          <w:rFonts w:ascii="Times New Roman" w:eastAsia="TimesNewRomanPSMT" w:hAnsi="Times New Roman"/>
          <w:sz w:val="28"/>
          <w:szCs w:val="28"/>
          <w:lang w:eastAsia="en-US"/>
        </w:rPr>
        <w:t>один варіативної</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складової у старшій школі </w:t>
      </w:r>
      <w:r w:rsidR="00CA4E0F">
        <w:rPr>
          <w:rFonts w:ascii="Times New Roman" w:eastAsia="TimesNewRomanPSMT" w:hAnsi="Times New Roman"/>
          <w:sz w:val="28"/>
          <w:szCs w:val="28"/>
          <w:lang w:val="uk-UA" w:eastAsia="en-US"/>
        </w:rPr>
        <w:t xml:space="preserve">виділено </w:t>
      </w:r>
      <w:r w:rsidR="00CA4E0F" w:rsidRPr="00CA4E0F">
        <w:rPr>
          <w:rFonts w:ascii="Times New Roman" w:eastAsia="TimesNewRomanPSMT" w:hAnsi="Times New Roman"/>
          <w:sz w:val="28"/>
          <w:szCs w:val="28"/>
          <w:lang w:eastAsia="en-US"/>
        </w:rPr>
        <w:t>на посилення вивчення предметів, які винесено для</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складання ЗНО</w:t>
      </w:r>
      <w:r w:rsidR="00CA4E0F">
        <w:rPr>
          <w:rFonts w:ascii="Times New Roman" w:eastAsia="TimesNewRomanPSMT" w:hAnsi="Times New Roman"/>
          <w:sz w:val="28"/>
          <w:szCs w:val="28"/>
          <w:lang w:eastAsia="en-US"/>
        </w:rPr>
        <w:t>.</w:t>
      </w:r>
    </w:p>
    <w:p w:rsidR="00E8076A" w:rsidRPr="00497EBF" w:rsidRDefault="00E8076A" w:rsidP="00497EBF">
      <w:pPr>
        <w:spacing w:after="0" w:line="240" w:lineRule="auto"/>
        <w:ind w:firstLine="709"/>
        <w:jc w:val="both"/>
        <w:rPr>
          <w:rFonts w:ascii="Times New Roman" w:hAnsi="Times New Roman"/>
          <w:sz w:val="28"/>
          <w:szCs w:val="28"/>
          <w:lang w:val="uk-UA"/>
        </w:rPr>
      </w:pPr>
    </w:p>
    <w:p w:rsidR="00E63945" w:rsidRPr="00E8076A" w:rsidRDefault="008E163D" w:rsidP="00E63945">
      <w:pPr>
        <w:widowControl w:val="0"/>
        <w:snapToGrid w:val="0"/>
        <w:spacing w:after="0"/>
        <w:jc w:val="center"/>
        <w:rPr>
          <w:rFonts w:ascii="Times New Roman" w:hAnsi="Times New Roman"/>
          <w:b/>
          <w:bCs/>
          <w:sz w:val="28"/>
          <w:szCs w:val="28"/>
          <w:lang w:val="uk-UA"/>
        </w:rPr>
      </w:pPr>
      <w:r w:rsidRPr="00E8076A">
        <w:rPr>
          <w:rFonts w:ascii="Times New Roman" w:hAnsi="Times New Roman"/>
          <w:b/>
          <w:bCs/>
          <w:sz w:val="28"/>
          <w:szCs w:val="28"/>
          <w:lang w:val="uk-UA"/>
        </w:rPr>
        <w:t>Робочий н</w:t>
      </w:r>
      <w:r w:rsidR="00E63945" w:rsidRPr="00E8076A">
        <w:rPr>
          <w:rFonts w:ascii="Times New Roman" w:hAnsi="Times New Roman"/>
          <w:b/>
          <w:bCs/>
          <w:sz w:val="28"/>
          <w:szCs w:val="28"/>
          <w:lang w:val="uk-UA"/>
        </w:rPr>
        <w:t>авчальний план</w:t>
      </w:r>
    </w:p>
    <w:p w:rsidR="00E63945" w:rsidRPr="00E8076A" w:rsidRDefault="008E163D" w:rsidP="00E63945">
      <w:pPr>
        <w:widowControl w:val="0"/>
        <w:snapToGrid w:val="0"/>
        <w:spacing w:after="0"/>
        <w:jc w:val="center"/>
        <w:rPr>
          <w:rFonts w:ascii="Times New Roman" w:hAnsi="Times New Roman"/>
          <w:b/>
          <w:bCs/>
          <w:sz w:val="28"/>
          <w:szCs w:val="28"/>
          <w:lang w:val="uk-UA"/>
        </w:rPr>
      </w:pPr>
      <w:r w:rsidRPr="00E8076A">
        <w:rPr>
          <w:rFonts w:ascii="Times New Roman" w:hAnsi="Times New Roman"/>
          <w:b/>
          <w:sz w:val="28"/>
          <w:szCs w:val="28"/>
          <w:lang w:val="uk-UA"/>
        </w:rPr>
        <w:t>для 10-11 класів ОНЗ «Студенянська ЗОШ І – ІІІ ступенів»</w:t>
      </w:r>
    </w:p>
    <w:tbl>
      <w:tblPr>
        <w:tblW w:w="995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833"/>
        <w:gridCol w:w="993"/>
        <w:gridCol w:w="1086"/>
        <w:gridCol w:w="1040"/>
      </w:tblGrid>
      <w:tr w:rsidR="00E63945" w:rsidRPr="00E8076A" w:rsidTr="00CA4E0F">
        <w:trPr>
          <w:cantSplit/>
        </w:trPr>
        <w:tc>
          <w:tcPr>
            <w:tcW w:w="6833" w:type="dxa"/>
            <w:vMerge w:val="restart"/>
            <w:tcBorders>
              <w:top w:val="single" w:sz="4" w:space="0" w:color="auto"/>
              <w:left w:val="single" w:sz="4" w:space="0" w:color="auto"/>
              <w:bottom w:val="single" w:sz="6" w:space="0" w:color="auto"/>
              <w:right w:val="single" w:sz="6" w:space="0" w:color="auto"/>
            </w:tcBorders>
          </w:tcPr>
          <w:p w:rsidR="00E63945" w:rsidRPr="00E8076A" w:rsidRDefault="00E8076A" w:rsidP="00E8076A">
            <w:pPr>
              <w:widowControl w:val="0"/>
              <w:tabs>
                <w:tab w:val="left" w:pos="4260"/>
              </w:tabs>
              <w:snapToGrid w:val="0"/>
              <w:jc w:val="both"/>
              <w:rPr>
                <w:rFonts w:ascii="Times New Roman" w:hAnsi="Times New Roman"/>
                <w:b/>
                <w:bCs/>
                <w:sz w:val="24"/>
                <w:szCs w:val="24"/>
                <w:lang w:val="uk-UA"/>
              </w:rPr>
            </w:pPr>
            <w:r w:rsidRPr="00E8076A">
              <w:rPr>
                <w:rFonts w:ascii="Times New Roman" w:hAnsi="Times New Roman"/>
                <w:b/>
                <w:bCs/>
                <w:sz w:val="24"/>
                <w:szCs w:val="24"/>
                <w:lang w:val="uk-UA"/>
              </w:rPr>
              <w:tab/>
            </w:r>
          </w:p>
          <w:p w:rsidR="00E63945" w:rsidRPr="00E8076A" w:rsidRDefault="00E63945" w:rsidP="00E63945">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Предмети</w:t>
            </w:r>
          </w:p>
        </w:tc>
        <w:tc>
          <w:tcPr>
            <w:tcW w:w="3119" w:type="dxa"/>
            <w:gridSpan w:val="3"/>
            <w:tcBorders>
              <w:top w:val="single" w:sz="4" w:space="0" w:color="auto"/>
              <w:left w:val="nil"/>
              <w:bottom w:val="single" w:sz="6" w:space="0" w:color="auto"/>
              <w:right w:val="single" w:sz="4" w:space="0" w:color="auto"/>
            </w:tcBorders>
          </w:tcPr>
          <w:p w:rsidR="00E63945" w:rsidRPr="00E8076A" w:rsidRDefault="00E63945" w:rsidP="00E63945">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Кількість годин на тиждень у класах</w:t>
            </w:r>
          </w:p>
        </w:tc>
      </w:tr>
      <w:tr w:rsidR="008E163D" w:rsidRPr="00E8076A" w:rsidTr="00CA4E0F">
        <w:trPr>
          <w:cantSplit/>
        </w:trPr>
        <w:tc>
          <w:tcPr>
            <w:tcW w:w="6833" w:type="dxa"/>
            <w:vMerge/>
            <w:tcBorders>
              <w:top w:val="single" w:sz="4" w:space="0" w:color="auto"/>
              <w:left w:val="single" w:sz="4" w:space="0" w:color="auto"/>
              <w:bottom w:val="single" w:sz="6" w:space="0" w:color="auto"/>
              <w:right w:val="single" w:sz="6" w:space="0" w:color="auto"/>
            </w:tcBorders>
            <w:vAlign w:val="center"/>
          </w:tcPr>
          <w:p w:rsidR="008E163D" w:rsidRPr="00E8076A" w:rsidRDefault="008E163D" w:rsidP="00E63945">
            <w:pPr>
              <w:widowControl w:val="0"/>
              <w:snapToGrid w:val="0"/>
              <w:jc w:val="both"/>
              <w:rPr>
                <w:rFonts w:ascii="Times New Roman" w:hAnsi="Times New Roman"/>
                <w:b/>
                <w:bCs/>
                <w:sz w:val="24"/>
                <w:szCs w:val="24"/>
                <w:lang w:val="uk-UA"/>
              </w:rPr>
            </w:pPr>
          </w:p>
        </w:tc>
        <w:tc>
          <w:tcPr>
            <w:tcW w:w="993" w:type="dxa"/>
            <w:tcBorders>
              <w:top w:val="single" w:sz="6" w:space="0" w:color="auto"/>
              <w:left w:val="nil"/>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10</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11</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Разом</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мова </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 </w:t>
            </w:r>
            <w:r w:rsidRPr="007F05A0">
              <w:rPr>
                <w:rFonts w:ascii="Times New Roman" w:hAnsi="Times New Roman"/>
                <w:color w:val="FF0000"/>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 +</w:t>
            </w:r>
            <w:r w:rsidRPr="007F05A0">
              <w:rPr>
                <w:rFonts w:ascii="Times New Roman" w:hAnsi="Times New Roman"/>
                <w:color w:val="FF0000"/>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8</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lastRenderedPageBreak/>
              <w:t xml:space="preserve">Українська  література </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Зарубіжна література</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Іноземна мова</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Історія України  </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shd w:val="clear" w:color="auto" w:fill="FFFFFF"/>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40" w:type="dxa"/>
            <w:tcBorders>
              <w:top w:val="single" w:sz="6" w:space="0" w:color="auto"/>
              <w:left w:val="single" w:sz="4" w:space="0" w:color="auto"/>
              <w:bottom w:val="single" w:sz="6" w:space="0" w:color="auto"/>
              <w:right w:val="single" w:sz="4" w:space="0" w:color="auto"/>
            </w:tcBorders>
            <w:shd w:val="clear" w:color="auto" w:fill="FFFFFF"/>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Всесвітня історія</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Громадянська освіта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shd w:val="clear" w:color="auto" w:fill="F3F3F3"/>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0</w:t>
            </w:r>
          </w:p>
        </w:tc>
        <w:tc>
          <w:tcPr>
            <w:tcW w:w="1040" w:type="dxa"/>
            <w:tcBorders>
              <w:top w:val="single" w:sz="6" w:space="0" w:color="auto"/>
              <w:left w:val="single" w:sz="4" w:space="0" w:color="auto"/>
              <w:bottom w:val="single" w:sz="6" w:space="0" w:color="auto"/>
              <w:right w:val="single" w:sz="4" w:space="0" w:color="auto"/>
            </w:tcBorders>
            <w:shd w:val="clear" w:color="auto" w:fill="F3F3F3"/>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Математика (алгебра і початки аналізу та геометрія)</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8E163D"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Біологія і екологія</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8E163D" w:rsidRPr="00E8076A" w:rsidTr="00CA4E0F">
        <w:trPr>
          <w:cantSplit/>
        </w:trPr>
        <w:tc>
          <w:tcPr>
            <w:tcW w:w="6833" w:type="dxa"/>
            <w:tcBorders>
              <w:top w:val="single" w:sz="6" w:space="0" w:color="auto"/>
              <w:left w:val="single" w:sz="4"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Географія</w:t>
            </w:r>
          </w:p>
        </w:tc>
        <w:tc>
          <w:tcPr>
            <w:tcW w:w="993" w:type="dxa"/>
            <w:tcBorders>
              <w:top w:val="single" w:sz="6" w:space="0" w:color="auto"/>
              <w:left w:val="single" w:sz="6"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00526A81">
              <w:rPr>
                <w:rFonts w:ascii="Times New Roman" w:hAnsi="Times New Roman"/>
                <w:sz w:val="24"/>
                <w:szCs w:val="24"/>
                <w:lang w:val="uk-UA"/>
              </w:rPr>
              <w:t>+</w:t>
            </w:r>
            <w:r w:rsidR="00526A81"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4"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8E163D" w:rsidRPr="00E8076A" w:rsidRDefault="00526A81" w:rsidP="008E163D">
            <w:pPr>
              <w:widowControl w:val="0"/>
              <w:snapToGrid w:val="0"/>
              <w:jc w:val="both"/>
              <w:rPr>
                <w:rFonts w:ascii="Times New Roman" w:hAnsi="Times New Roman"/>
                <w:sz w:val="24"/>
                <w:szCs w:val="24"/>
                <w:lang w:val="uk-UA"/>
              </w:rPr>
            </w:pPr>
            <w:r>
              <w:rPr>
                <w:rFonts w:ascii="Times New Roman" w:hAnsi="Times New Roman"/>
                <w:sz w:val="24"/>
                <w:szCs w:val="24"/>
                <w:lang w:val="uk-UA"/>
              </w:rPr>
              <w:t>3</w:t>
            </w:r>
          </w:p>
        </w:tc>
      </w:tr>
      <w:tr w:rsidR="008E163D" w:rsidRPr="00E8076A" w:rsidTr="00CA4E0F">
        <w:trPr>
          <w:cantSplit/>
          <w:trHeight w:val="510"/>
        </w:trPr>
        <w:tc>
          <w:tcPr>
            <w:tcW w:w="6833" w:type="dxa"/>
            <w:tcBorders>
              <w:top w:val="single" w:sz="6" w:space="0" w:color="auto"/>
              <w:left w:val="single" w:sz="4"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Фізика </w:t>
            </w:r>
          </w:p>
        </w:tc>
        <w:tc>
          <w:tcPr>
            <w:tcW w:w="993" w:type="dxa"/>
            <w:tcBorders>
              <w:top w:val="single" w:sz="6" w:space="0" w:color="auto"/>
              <w:left w:val="single" w:sz="6"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4" w:space="0" w:color="auto"/>
              <w:right w:val="single" w:sz="4" w:space="0" w:color="auto"/>
            </w:tcBorders>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4" w:space="0" w:color="auto"/>
              <w:right w:val="single" w:sz="4" w:space="0" w:color="auto"/>
            </w:tcBorders>
          </w:tcPr>
          <w:p w:rsidR="008E163D" w:rsidRPr="00E8076A" w:rsidRDefault="00C40EA4"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8E163D" w:rsidRPr="00E8076A" w:rsidTr="00CA4E0F">
        <w:trPr>
          <w:cantSplit/>
          <w:trHeight w:val="525"/>
        </w:trPr>
        <w:tc>
          <w:tcPr>
            <w:tcW w:w="6833" w:type="dxa"/>
            <w:tcBorders>
              <w:top w:val="single" w:sz="4"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Астрономія</w:t>
            </w:r>
          </w:p>
        </w:tc>
        <w:tc>
          <w:tcPr>
            <w:tcW w:w="993" w:type="dxa"/>
            <w:tcBorders>
              <w:top w:val="single" w:sz="4"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 -</w:t>
            </w:r>
          </w:p>
        </w:tc>
        <w:tc>
          <w:tcPr>
            <w:tcW w:w="1086" w:type="dxa"/>
            <w:tcBorders>
              <w:top w:val="single" w:sz="4"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4"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Хімія</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526A81" w:rsidP="00E63945">
            <w:pPr>
              <w:widowControl w:val="0"/>
              <w:snapToGrid w:val="0"/>
              <w:jc w:val="both"/>
              <w:rPr>
                <w:rFonts w:ascii="Times New Roman" w:hAnsi="Times New Roman"/>
                <w:sz w:val="24"/>
                <w:szCs w:val="24"/>
                <w:lang w:val="uk-UA"/>
              </w:rPr>
            </w:pPr>
            <w:r>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526A81" w:rsidP="008E163D">
            <w:pPr>
              <w:widowControl w:val="0"/>
              <w:snapToGrid w:val="0"/>
              <w:jc w:val="both"/>
              <w:rPr>
                <w:rFonts w:ascii="Times New Roman" w:hAnsi="Times New Roman"/>
                <w:sz w:val="24"/>
                <w:szCs w:val="24"/>
                <w:lang w:val="uk-UA"/>
              </w:rPr>
            </w:pPr>
            <w:r>
              <w:rPr>
                <w:rFonts w:ascii="Times New Roman" w:hAnsi="Times New Roman"/>
                <w:sz w:val="24"/>
                <w:szCs w:val="24"/>
                <w:lang w:val="uk-UA"/>
              </w:rPr>
              <w:t>4</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Фізична культура</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8E163D" w:rsidRPr="00E8076A" w:rsidTr="00CA4E0F">
        <w:trPr>
          <w:cantSplit/>
        </w:trPr>
        <w:tc>
          <w:tcPr>
            <w:tcW w:w="6833" w:type="dxa"/>
            <w:tcBorders>
              <w:top w:val="single" w:sz="6" w:space="0" w:color="auto"/>
              <w:left w:val="single" w:sz="4" w:space="0" w:color="auto"/>
              <w:bottom w:val="single" w:sz="6" w:space="0" w:color="auto"/>
              <w:right w:val="single" w:sz="6" w:space="0" w:color="auto"/>
            </w:tcBorders>
          </w:tcPr>
          <w:p w:rsidR="008E163D" w:rsidRPr="00E8076A" w:rsidRDefault="00FB0700"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Захист Украї</w:t>
            </w:r>
            <w:r w:rsidR="008E163D" w:rsidRPr="00E8076A">
              <w:rPr>
                <w:rFonts w:ascii="Times New Roman" w:hAnsi="Times New Roman"/>
                <w:sz w:val="24"/>
                <w:szCs w:val="24"/>
                <w:lang w:val="uk-UA"/>
              </w:rPr>
              <w:t>ни</w:t>
            </w:r>
          </w:p>
        </w:tc>
        <w:tc>
          <w:tcPr>
            <w:tcW w:w="993" w:type="dxa"/>
            <w:tcBorders>
              <w:top w:val="single" w:sz="6" w:space="0" w:color="auto"/>
              <w:left w:val="single" w:sz="6" w:space="0" w:color="auto"/>
              <w:bottom w:val="single" w:sz="6" w:space="0" w:color="auto"/>
              <w:right w:val="single" w:sz="6" w:space="0" w:color="auto"/>
            </w:tcBorders>
          </w:tcPr>
          <w:p w:rsidR="008E163D" w:rsidRPr="00E8076A" w:rsidRDefault="00C40EA4"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E8076A"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8E163D" w:rsidRPr="00E8076A" w:rsidTr="00CA4E0F">
        <w:trPr>
          <w:cantSplit/>
          <w:trHeight w:val="435"/>
        </w:trPr>
        <w:tc>
          <w:tcPr>
            <w:tcW w:w="6833" w:type="dxa"/>
            <w:tcBorders>
              <w:top w:val="single" w:sz="6" w:space="0" w:color="auto"/>
              <w:left w:val="single" w:sz="4"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Інформатика, </w:t>
            </w:r>
          </w:p>
        </w:tc>
        <w:tc>
          <w:tcPr>
            <w:tcW w:w="993" w:type="dxa"/>
            <w:tcBorders>
              <w:top w:val="single" w:sz="6" w:space="0" w:color="auto"/>
              <w:left w:val="single" w:sz="6" w:space="0" w:color="auto"/>
              <w:bottom w:val="single" w:sz="4"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4"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r>
      <w:tr w:rsidR="00FB0700" w:rsidRPr="00E8076A" w:rsidTr="00CA4E0F">
        <w:trPr>
          <w:cantSplit/>
          <w:trHeight w:val="621"/>
        </w:trPr>
        <w:tc>
          <w:tcPr>
            <w:tcW w:w="6833" w:type="dxa"/>
            <w:tcBorders>
              <w:top w:val="single" w:sz="4" w:space="0" w:color="auto"/>
              <w:left w:val="single" w:sz="4" w:space="0" w:color="auto"/>
              <w:bottom w:val="single" w:sz="4" w:space="0" w:color="auto"/>
              <w:right w:val="single" w:sz="6" w:space="0" w:color="auto"/>
            </w:tcBorders>
          </w:tcPr>
          <w:p w:rsidR="00FB0700" w:rsidRPr="00E8076A" w:rsidRDefault="00FB0700" w:rsidP="00497EB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Технології</w:t>
            </w:r>
          </w:p>
        </w:tc>
        <w:tc>
          <w:tcPr>
            <w:tcW w:w="993" w:type="dxa"/>
            <w:tcBorders>
              <w:top w:val="single" w:sz="4" w:space="0" w:color="auto"/>
              <w:left w:val="single" w:sz="6" w:space="0" w:color="auto"/>
              <w:bottom w:val="single" w:sz="4" w:space="0" w:color="auto"/>
              <w:right w:val="single" w:sz="6" w:space="0" w:color="auto"/>
            </w:tcBorders>
          </w:tcPr>
          <w:p w:rsidR="00FB0700" w:rsidRPr="00E8076A" w:rsidRDefault="00FB0700"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4" w:space="0" w:color="auto"/>
              <w:left w:val="single" w:sz="6" w:space="0" w:color="auto"/>
              <w:bottom w:val="single" w:sz="4" w:space="0" w:color="auto"/>
              <w:right w:val="single" w:sz="4" w:space="0" w:color="auto"/>
            </w:tcBorders>
          </w:tcPr>
          <w:p w:rsidR="00FB0700" w:rsidRPr="00E8076A" w:rsidRDefault="00FB0700"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4" w:space="0" w:color="auto"/>
              <w:left w:val="single" w:sz="4" w:space="0" w:color="auto"/>
              <w:bottom w:val="single" w:sz="4" w:space="0" w:color="auto"/>
              <w:right w:val="single" w:sz="4" w:space="0" w:color="auto"/>
            </w:tcBorders>
          </w:tcPr>
          <w:p w:rsidR="00FB0700"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p w:rsidR="00FB0700" w:rsidRPr="00E8076A" w:rsidRDefault="00FB0700" w:rsidP="008E163D">
            <w:pPr>
              <w:widowControl w:val="0"/>
              <w:snapToGrid w:val="0"/>
              <w:jc w:val="both"/>
              <w:rPr>
                <w:rFonts w:ascii="Times New Roman" w:hAnsi="Times New Roman"/>
                <w:sz w:val="24"/>
                <w:szCs w:val="24"/>
                <w:lang w:val="uk-UA"/>
              </w:rPr>
            </w:pPr>
          </w:p>
        </w:tc>
      </w:tr>
      <w:tr w:rsidR="00FB0700" w:rsidRPr="00E8076A" w:rsidTr="00CA4E0F">
        <w:trPr>
          <w:cantSplit/>
          <w:trHeight w:val="450"/>
        </w:trPr>
        <w:tc>
          <w:tcPr>
            <w:tcW w:w="6833" w:type="dxa"/>
            <w:tcBorders>
              <w:top w:val="single" w:sz="4" w:space="0" w:color="auto"/>
              <w:left w:val="single" w:sz="4" w:space="0" w:color="auto"/>
              <w:bottom w:val="single" w:sz="6" w:space="0" w:color="auto"/>
              <w:right w:val="single" w:sz="6" w:space="0" w:color="auto"/>
            </w:tcBorders>
          </w:tcPr>
          <w:p w:rsidR="00FB0700" w:rsidRPr="00E8076A" w:rsidRDefault="00FB0700" w:rsidP="00497EBF">
            <w:pPr>
              <w:widowControl w:val="0"/>
              <w:snapToGrid w:val="0"/>
              <w:jc w:val="both"/>
              <w:rPr>
                <w:rFonts w:ascii="Times New Roman" w:hAnsi="Times New Roman"/>
                <w:b/>
                <w:sz w:val="24"/>
                <w:szCs w:val="24"/>
                <w:lang w:val="uk-UA"/>
              </w:rPr>
            </w:pPr>
            <w:r w:rsidRPr="00E8076A">
              <w:rPr>
                <w:rFonts w:ascii="Times New Roman" w:hAnsi="Times New Roman"/>
                <w:b/>
                <w:sz w:val="24"/>
                <w:szCs w:val="24"/>
                <w:lang w:val="uk-UA"/>
              </w:rPr>
              <w:t>Усього</w:t>
            </w:r>
          </w:p>
        </w:tc>
        <w:tc>
          <w:tcPr>
            <w:tcW w:w="993" w:type="dxa"/>
            <w:tcBorders>
              <w:top w:val="single" w:sz="4" w:space="0" w:color="auto"/>
              <w:left w:val="single" w:sz="6" w:space="0" w:color="auto"/>
              <w:bottom w:val="single" w:sz="6" w:space="0" w:color="auto"/>
              <w:right w:val="single" w:sz="6" w:space="0" w:color="auto"/>
            </w:tcBorders>
          </w:tcPr>
          <w:p w:rsidR="00FB0700" w:rsidRPr="00E8076A" w:rsidRDefault="00433E0B" w:rsidP="00E63945">
            <w:pPr>
              <w:widowControl w:val="0"/>
              <w:snapToGrid w:val="0"/>
              <w:jc w:val="both"/>
              <w:rPr>
                <w:rFonts w:ascii="Times New Roman" w:hAnsi="Times New Roman"/>
                <w:sz w:val="24"/>
                <w:szCs w:val="24"/>
                <w:lang w:val="uk-UA"/>
              </w:rPr>
            </w:pPr>
            <w:r>
              <w:rPr>
                <w:rFonts w:ascii="Times New Roman" w:hAnsi="Times New Roman"/>
                <w:sz w:val="24"/>
                <w:szCs w:val="24"/>
                <w:lang w:val="uk-UA"/>
              </w:rPr>
              <w:t>35</w:t>
            </w:r>
          </w:p>
        </w:tc>
        <w:tc>
          <w:tcPr>
            <w:tcW w:w="1086" w:type="dxa"/>
            <w:tcBorders>
              <w:top w:val="single" w:sz="4" w:space="0" w:color="auto"/>
              <w:left w:val="single" w:sz="6" w:space="0" w:color="auto"/>
              <w:bottom w:val="single" w:sz="6" w:space="0" w:color="auto"/>
              <w:right w:val="single" w:sz="4" w:space="0" w:color="auto"/>
            </w:tcBorders>
          </w:tcPr>
          <w:p w:rsidR="00FB0700" w:rsidRPr="00E8076A" w:rsidRDefault="00433E0B" w:rsidP="00E63945">
            <w:pPr>
              <w:widowControl w:val="0"/>
              <w:snapToGrid w:val="0"/>
              <w:jc w:val="both"/>
              <w:rPr>
                <w:rFonts w:ascii="Times New Roman" w:hAnsi="Times New Roman"/>
                <w:sz w:val="24"/>
                <w:szCs w:val="24"/>
                <w:lang w:val="uk-UA"/>
              </w:rPr>
            </w:pPr>
            <w:r>
              <w:rPr>
                <w:rFonts w:ascii="Times New Roman" w:hAnsi="Times New Roman"/>
                <w:sz w:val="24"/>
                <w:szCs w:val="24"/>
                <w:lang w:val="uk-UA"/>
              </w:rPr>
              <w:t>33</w:t>
            </w:r>
          </w:p>
        </w:tc>
        <w:tc>
          <w:tcPr>
            <w:tcW w:w="1040" w:type="dxa"/>
            <w:tcBorders>
              <w:top w:val="single" w:sz="4" w:space="0" w:color="auto"/>
              <w:left w:val="single" w:sz="4" w:space="0" w:color="auto"/>
              <w:bottom w:val="single" w:sz="6" w:space="0" w:color="auto"/>
              <w:right w:val="single" w:sz="4" w:space="0" w:color="auto"/>
            </w:tcBorders>
          </w:tcPr>
          <w:p w:rsidR="00FB0700" w:rsidRPr="00E8076A" w:rsidRDefault="00526A81" w:rsidP="008E163D">
            <w:pPr>
              <w:widowControl w:val="0"/>
              <w:snapToGrid w:val="0"/>
              <w:jc w:val="both"/>
              <w:rPr>
                <w:rFonts w:ascii="Times New Roman" w:hAnsi="Times New Roman"/>
                <w:sz w:val="24"/>
                <w:szCs w:val="24"/>
                <w:lang w:val="uk-UA"/>
              </w:rPr>
            </w:pPr>
            <w:r>
              <w:rPr>
                <w:rFonts w:ascii="Times New Roman" w:hAnsi="Times New Roman"/>
                <w:sz w:val="24"/>
                <w:szCs w:val="24"/>
                <w:lang w:val="uk-UA"/>
              </w:rPr>
              <w:t>68</w:t>
            </w:r>
          </w:p>
        </w:tc>
      </w:tr>
      <w:tr w:rsidR="008E163D" w:rsidRPr="00E8076A" w:rsidTr="00CA4E0F">
        <w:trPr>
          <w:cantSplit/>
          <w:trHeight w:val="495"/>
        </w:trPr>
        <w:tc>
          <w:tcPr>
            <w:tcW w:w="6833" w:type="dxa"/>
            <w:tcBorders>
              <w:top w:val="single" w:sz="6" w:space="0" w:color="auto"/>
              <w:left w:val="single" w:sz="4" w:space="0" w:color="auto"/>
              <w:bottom w:val="single" w:sz="6" w:space="0" w:color="auto"/>
              <w:right w:val="single" w:sz="4" w:space="0" w:color="auto"/>
            </w:tcBorders>
          </w:tcPr>
          <w:p w:rsidR="00CA4E0F" w:rsidRPr="00CA4E0F" w:rsidRDefault="008E163D" w:rsidP="00D8746B">
            <w:pPr>
              <w:widowControl w:val="0"/>
              <w:snapToGrid w:val="0"/>
              <w:spacing w:after="0"/>
              <w:jc w:val="both"/>
              <w:rPr>
                <w:rFonts w:ascii="Times New Roman" w:hAnsi="Times New Roman"/>
                <w:b/>
                <w:bCs/>
                <w:sz w:val="24"/>
                <w:szCs w:val="24"/>
                <w:lang w:val="uk-UA"/>
              </w:rPr>
            </w:pPr>
            <w:r w:rsidRPr="00CA4E0F">
              <w:rPr>
                <w:rFonts w:ascii="Times New Roman" w:hAnsi="Times New Roman"/>
                <w:b/>
                <w:sz w:val="24"/>
                <w:szCs w:val="24"/>
                <w:lang w:val="uk-UA"/>
              </w:rPr>
              <w:t>Додаткові години</w:t>
            </w:r>
            <w:r w:rsidRPr="00CA4E0F">
              <w:rPr>
                <w:rFonts w:ascii="Times New Roman" w:hAnsi="Times New Roman"/>
                <w:b/>
                <w:bCs/>
                <w:sz w:val="24"/>
                <w:szCs w:val="24"/>
                <w:vertAlign w:val="superscript"/>
                <w:lang w:val="uk-UA"/>
              </w:rPr>
              <w:t xml:space="preserve"> </w:t>
            </w:r>
            <w:r w:rsidR="00CA4E0F" w:rsidRPr="00CA4E0F">
              <w:rPr>
                <w:rFonts w:ascii="Times New Roman" w:hAnsi="Times New Roman"/>
                <w:b/>
                <w:bCs/>
                <w:sz w:val="24"/>
                <w:szCs w:val="24"/>
                <w:lang w:val="uk-UA"/>
              </w:rPr>
              <w:t xml:space="preserve"> </w:t>
            </w:r>
          </w:p>
          <w:p w:rsidR="00CA4E0F" w:rsidRPr="00CA4E0F" w:rsidRDefault="00CA4E0F"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w:t>
            </w:r>
            <w:r>
              <w:rPr>
                <w:rFonts w:ascii="Times New Roman" w:hAnsi="Times New Roman"/>
                <w:sz w:val="24"/>
                <w:szCs w:val="24"/>
                <w:lang w:val="uk-UA"/>
              </w:rPr>
              <w:t xml:space="preserve"> </w:t>
            </w:r>
            <w:r w:rsidRPr="00CA4E0F">
              <w:rPr>
                <w:rFonts w:ascii="Times New Roman" w:hAnsi="Times New Roman"/>
                <w:sz w:val="24"/>
                <w:szCs w:val="24"/>
                <w:lang w:val="uk-UA"/>
              </w:rPr>
              <w:t>української мови</w:t>
            </w:r>
          </w:p>
          <w:p w:rsidR="00CA4E0F" w:rsidRDefault="00CA4E0F"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  історії України</w:t>
            </w:r>
          </w:p>
          <w:p w:rsidR="00D8746B" w:rsidRDefault="005C5AD0"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w:t>
            </w:r>
            <w:r w:rsidR="00D8746B" w:rsidRPr="00D8746B">
              <w:rPr>
                <w:rFonts w:ascii="Times New Roman" w:hAnsi="Times New Roman"/>
                <w:sz w:val="24"/>
                <w:szCs w:val="24"/>
                <w:lang w:val="uk-UA"/>
              </w:rPr>
              <w:t>силення вивчення предмета «Захист України»</w:t>
            </w:r>
          </w:p>
          <w:p w:rsidR="007F05A0" w:rsidRDefault="005C5AD0"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w:t>
            </w:r>
            <w:r w:rsidR="007F05A0">
              <w:rPr>
                <w:rFonts w:ascii="Times New Roman" w:hAnsi="Times New Roman"/>
                <w:sz w:val="24"/>
                <w:szCs w:val="24"/>
                <w:lang w:val="uk-UA"/>
              </w:rPr>
              <w:t>силення навчального предмета «Хімія»</w:t>
            </w:r>
          </w:p>
          <w:p w:rsidR="007F05A0" w:rsidRDefault="005C5AD0"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w:t>
            </w:r>
            <w:r w:rsidR="007F05A0">
              <w:rPr>
                <w:rFonts w:ascii="Times New Roman" w:hAnsi="Times New Roman"/>
                <w:sz w:val="24"/>
                <w:szCs w:val="24"/>
                <w:lang w:val="uk-UA"/>
              </w:rPr>
              <w:t>силення навчального предмета «Географія»</w:t>
            </w:r>
          </w:p>
          <w:p w:rsidR="00401A8B" w:rsidRDefault="00401A8B"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w:t>
            </w:r>
            <w:r w:rsidR="0041436F">
              <w:rPr>
                <w:rFonts w:ascii="Times New Roman" w:hAnsi="Times New Roman"/>
                <w:sz w:val="24"/>
                <w:szCs w:val="24"/>
                <w:lang w:val="uk-UA"/>
              </w:rPr>
              <w:t xml:space="preserve"> з історії України</w:t>
            </w:r>
          </w:p>
          <w:p w:rsidR="0041436F" w:rsidRDefault="008477A5"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хім</w:t>
            </w:r>
            <w:r w:rsidR="0041436F">
              <w:rPr>
                <w:rFonts w:ascii="Times New Roman" w:hAnsi="Times New Roman"/>
                <w:sz w:val="24"/>
                <w:szCs w:val="24"/>
                <w:lang w:val="uk-UA"/>
              </w:rPr>
              <w:t>ії</w:t>
            </w:r>
          </w:p>
          <w:p w:rsidR="0041436F" w:rsidRDefault="0041436F"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української мови</w:t>
            </w:r>
          </w:p>
          <w:p w:rsidR="004F66A1" w:rsidRDefault="004F66A1"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англійської мови</w:t>
            </w:r>
          </w:p>
          <w:p w:rsidR="004F66A1" w:rsidRDefault="004F66A1"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 xml:space="preserve">Підготовка до ЗНО з математики </w:t>
            </w:r>
          </w:p>
          <w:p w:rsidR="007F05A0" w:rsidRDefault="007F05A0"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географії</w:t>
            </w:r>
          </w:p>
          <w:p w:rsidR="008477A5" w:rsidRDefault="008477A5"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Факультатив «</w:t>
            </w:r>
            <w:r>
              <w:rPr>
                <w:rFonts w:ascii="Times New Roman" w:hAnsi="Times New Roman"/>
                <w:sz w:val="24"/>
                <w:szCs w:val="24"/>
                <w:lang w:val="en-US"/>
              </w:rPr>
              <w:t>The Key to Success</w:t>
            </w:r>
            <w:r>
              <w:rPr>
                <w:rFonts w:ascii="Times New Roman" w:hAnsi="Times New Roman"/>
                <w:sz w:val="24"/>
                <w:szCs w:val="24"/>
                <w:lang w:val="uk-UA"/>
              </w:rPr>
              <w:t>»</w:t>
            </w:r>
          </w:p>
          <w:p w:rsidR="008477A5" w:rsidRPr="00D8746B" w:rsidRDefault="008477A5" w:rsidP="00D8746B">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«Географія України»</w:t>
            </w:r>
          </w:p>
        </w:tc>
        <w:tc>
          <w:tcPr>
            <w:tcW w:w="993" w:type="dxa"/>
            <w:tcBorders>
              <w:top w:val="single" w:sz="6" w:space="0" w:color="auto"/>
              <w:left w:val="single" w:sz="4" w:space="0" w:color="auto"/>
              <w:bottom w:val="single" w:sz="6" w:space="0" w:color="auto"/>
              <w:right w:val="single" w:sz="6" w:space="0" w:color="auto"/>
            </w:tcBorders>
          </w:tcPr>
          <w:p w:rsidR="008E163D" w:rsidRPr="00E8076A" w:rsidRDefault="008E163D" w:rsidP="00D8746B">
            <w:pPr>
              <w:widowControl w:val="0"/>
              <w:snapToGrid w:val="0"/>
              <w:spacing w:after="0"/>
              <w:jc w:val="both"/>
              <w:rPr>
                <w:rFonts w:ascii="Times New Roman" w:hAnsi="Times New Roman"/>
                <w:sz w:val="24"/>
                <w:szCs w:val="24"/>
                <w:lang w:val="uk-UA"/>
              </w:rPr>
            </w:pPr>
          </w:p>
          <w:p w:rsidR="00CA4E0F" w:rsidRPr="008477A5" w:rsidRDefault="00CA4E0F"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8E163D" w:rsidRPr="008477A5" w:rsidRDefault="00CA4E0F"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1,5</w:t>
            </w:r>
          </w:p>
          <w:p w:rsidR="00D8746B" w:rsidRPr="008477A5" w:rsidRDefault="00D8746B"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41436F" w:rsidRDefault="00D33A9C"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7F05A0" w:rsidRDefault="007F05A0"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8477A5"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8477A5" w:rsidRPr="00E8076A"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D8746B">
            <w:pPr>
              <w:widowControl w:val="0"/>
              <w:snapToGrid w:val="0"/>
              <w:spacing w:after="0"/>
              <w:jc w:val="both"/>
              <w:rPr>
                <w:rFonts w:ascii="Times New Roman" w:hAnsi="Times New Roman"/>
                <w:sz w:val="24"/>
                <w:szCs w:val="24"/>
                <w:lang w:val="uk-UA"/>
              </w:rPr>
            </w:pPr>
          </w:p>
          <w:p w:rsidR="00CA4E0F" w:rsidRPr="008477A5" w:rsidRDefault="00CA4E0F"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8E163D" w:rsidRPr="008477A5" w:rsidRDefault="00CA4E0F"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1,5</w:t>
            </w:r>
            <w:r w:rsidR="008E163D" w:rsidRPr="008477A5">
              <w:rPr>
                <w:rFonts w:ascii="Times New Roman" w:hAnsi="Times New Roman"/>
                <w:color w:val="FF0000"/>
                <w:sz w:val="24"/>
                <w:szCs w:val="24"/>
                <w:lang w:val="uk-UA"/>
              </w:rPr>
              <w:t xml:space="preserve"> </w:t>
            </w:r>
          </w:p>
          <w:p w:rsidR="008E163D" w:rsidRPr="008477A5" w:rsidRDefault="00D8746B"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7F05A0" w:rsidRDefault="007F05A0"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8477A5"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8477A5" w:rsidRPr="00E8076A"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tc>
        <w:tc>
          <w:tcPr>
            <w:tcW w:w="1040" w:type="dxa"/>
            <w:tcBorders>
              <w:top w:val="single" w:sz="6" w:space="0" w:color="auto"/>
              <w:left w:val="single" w:sz="4" w:space="0" w:color="auto"/>
              <w:bottom w:val="single" w:sz="6" w:space="0" w:color="auto"/>
              <w:right w:val="single" w:sz="4" w:space="0" w:color="auto"/>
            </w:tcBorders>
          </w:tcPr>
          <w:p w:rsidR="008E163D" w:rsidRPr="008477A5" w:rsidRDefault="008E163D" w:rsidP="00D8746B">
            <w:pPr>
              <w:spacing w:after="0" w:line="259" w:lineRule="auto"/>
              <w:rPr>
                <w:rFonts w:ascii="Times New Roman" w:hAnsi="Times New Roman"/>
                <w:color w:val="FF0000"/>
                <w:sz w:val="24"/>
                <w:szCs w:val="24"/>
                <w:lang w:val="uk-UA"/>
              </w:rPr>
            </w:pPr>
          </w:p>
          <w:p w:rsidR="008E163D" w:rsidRPr="008477A5" w:rsidRDefault="00EC5219"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4</w:t>
            </w:r>
          </w:p>
          <w:p w:rsidR="00EC5219" w:rsidRPr="008477A5" w:rsidRDefault="00EC5219"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3</w:t>
            </w:r>
          </w:p>
          <w:p w:rsidR="00EC5219" w:rsidRPr="008477A5" w:rsidRDefault="00EC5219"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7F05A0" w:rsidRPr="008477A5" w:rsidRDefault="007F05A0" w:rsidP="00D8746B">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41436F" w:rsidRDefault="00D33A9C"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1436F" w:rsidRDefault="0041436F"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4F66A1" w:rsidRDefault="004F66A1"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7F05A0" w:rsidRDefault="007F05A0"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8477A5"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8477A5" w:rsidRPr="00E8076A" w:rsidRDefault="008477A5" w:rsidP="00D8746B">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r>
      <w:tr w:rsidR="008E163D" w:rsidRPr="00E8076A" w:rsidTr="00CA4E0F">
        <w:trPr>
          <w:cantSplit/>
        </w:trPr>
        <w:tc>
          <w:tcPr>
            <w:tcW w:w="6833"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Гранично допустиме тижневе навантаження на учня</w:t>
            </w:r>
          </w:p>
        </w:tc>
        <w:tc>
          <w:tcPr>
            <w:tcW w:w="99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66</w:t>
            </w:r>
          </w:p>
        </w:tc>
      </w:tr>
      <w:tr w:rsidR="008E163D" w:rsidRPr="00E8076A" w:rsidTr="00CA4E0F">
        <w:trPr>
          <w:cantSplit/>
        </w:trPr>
        <w:tc>
          <w:tcPr>
            <w:tcW w:w="6833"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bCs/>
                <w:sz w:val="24"/>
                <w:szCs w:val="24"/>
                <w:lang w:val="uk-UA"/>
              </w:rPr>
              <w:lastRenderedPageBreak/>
              <w:t xml:space="preserve">Всього фінансується </w:t>
            </w:r>
            <w:r w:rsidRPr="00E8076A">
              <w:rPr>
                <w:rFonts w:ascii="Times New Roman" w:hAnsi="Times New Roman"/>
                <w:sz w:val="24"/>
                <w:szCs w:val="24"/>
                <w:lang w:val="uk-UA"/>
              </w:rPr>
              <w:t>(без урахування поділу класу на групи)</w:t>
            </w:r>
          </w:p>
        </w:tc>
        <w:tc>
          <w:tcPr>
            <w:tcW w:w="993" w:type="dxa"/>
            <w:tcBorders>
              <w:top w:val="single" w:sz="6" w:space="0" w:color="auto"/>
              <w:left w:val="single" w:sz="4" w:space="0" w:color="auto"/>
              <w:bottom w:val="single" w:sz="6" w:space="0" w:color="auto"/>
              <w:right w:val="single" w:sz="6"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38</w:t>
            </w:r>
          </w:p>
        </w:tc>
        <w:tc>
          <w:tcPr>
            <w:tcW w:w="1086" w:type="dxa"/>
            <w:tcBorders>
              <w:top w:val="single" w:sz="6" w:space="0" w:color="auto"/>
              <w:left w:val="single" w:sz="6" w:space="0" w:color="auto"/>
              <w:bottom w:val="single" w:sz="6" w:space="0" w:color="auto"/>
              <w:right w:val="single" w:sz="4" w:space="0" w:color="auto"/>
            </w:tcBorders>
          </w:tcPr>
          <w:p w:rsidR="008E163D" w:rsidRPr="00E8076A" w:rsidRDefault="008E163D" w:rsidP="00E63945">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38</w:t>
            </w:r>
          </w:p>
        </w:tc>
        <w:tc>
          <w:tcPr>
            <w:tcW w:w="1040" w:type="dxa"/>
            <w:tcBorders>
              <w:top w:val="single" w:sz="6" w:space="0" w:color="auto"/>
              <w:left w:val="single" w:sz="4" w:space="0" w:color="auto"/>
              <w:bottom w:val="single" w:sz="6" w:space="0" w:color="auto"/>
              <w:right w:val="single" w:sz="4" w:space="0" w:color="auto"/>
            </w:tcBorders>
          </w:tcPr>
          <w:p w:rsidR="008E163D" w:rsidRPr="00E8076A" w:rsidRDefault="00FB0700" w:rsidP="008E163D">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76</w:t>
            </w:r>
          </w:p>
        </w:tc>
      </w:tr>
    </w:tbl>
    <w:p w:rsidR="00E63945" w:rsidRPr="00E8076A" w:rsidRDefault="00E63945" w:rsidP="00E63945">
      <w:pPr>
        <w:widowControl w:val="0"/>
        <w:snapToGrid w:val="0"/>
        <w:jc w:val="both"/>
        <w:rPr>
          <w:rFonts w:ascii="Times New Roman" w:hAnsi="Times New Roman"/>
          <w:sz w:val="24"/>
          <w:szCs w:val="24"/>
          <w:lang w:val="uk-UA"/>
        </w:rPr>
      </w:pPr>
    </w:p>
    <w:p w:rsidR="00F542F9" w:rsidRPr="00F542F9" w:rsidRDefault="00F542F9" w:rsidP="00F542F9">
      <w:pPr>
        <w:ind w:firstLine="709"/>
        <w:jc w:val="both"/>
        <w:rPr>
          <w:rFonts w:ascii="Times New Roman" w:hAnsi="Times New Roman"/>
          <w:sz w:val="28"/>
          <w:szCs w:val="28"/>
          <w:highlight w:val="white"/>
          <w:lang w:val="uk-UA"/>
        </w:rPr>
      </w:pPr>
      <w:r w:rsidRPr="00F542F9">
        <w:rPr>
          <w:rFonts w:ascii="Times New Roman" w:eastAsia="Calibri" w:hAnsi="Times New Roman"/>
          <w:b/>
          <w:i/>
          <w:sz w:val="28"/>
          <w:szCs w:val="28"/>
          <w:lang w:val="uk-UA"/>
        </w:rPr>
        <w:t>Очікувані результати навчання здобувачів освіти.</w:t>
      </w:r>
      <w:r w:rsidRPr="00F542F9">
        <w:rPr>
          <w:rFonts w:ascii="Times New Roman" w:eastAsia="Calibri" w:hAnsi="Times New Roman"/>
          <w:b/>
          <w:sz w:val="28"/>
          <w:szCs w:val="28"/>
          <w:lang w:val="uk-UA"/>
        </w:rPr>
        <w:t xml:space="preserve"> </w:t>
      </w:r>
      <w:bookmarkStart w:id="14" w:name="_Toc486538639"/>
      <w:r w:rsidRPr="00C167B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542F9" w:rsidRPr="00C167B4" w:rsidTr="00F542F9">
        <w:trPr>
          <w:trHeight w:val="76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sz w:val="28"/>
                <w:szCs w:val="28"/>
                <w:highlight w:val="white"/>
                <w:lang w:val="uk-UA"/>
              </w:rPr>
            </w:pPr>
            <w:r w:rsidRPr="00C167B4">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highlight w:val="white"/>
                <w:lang w:val="uk-UA"/>
              </w:rPr>
              <w:t>Компоненти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hAnsi="Times New Roman"/>
                <w:sz w:val="28"/>
                <w:szCs w:val="28"/>
                <w:highlight w:val="white"/>
                <w:lang w:val="uk-UA"/>
              </w:rPr>
              <w:t xml:space="preserve"> окремого предмета; поповнювати свій словниковий запас.</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розуміння важливості чітких та лаконічних формулювань.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eastAsia="Calibri"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C167B4">
              <w:rPr>
                <w:rFonts w:ascii="Times New Roman" w:eastAsia="Calibri" w:hAnsi="Times New Roman"/>
                <w:sz w:val="28"/>
                <w:szCs w:val="28"/>
                <w:lang w:val="uk-UA"/>
              </w:rPr>
              <w:lastRenderedPageBreak/>
              <w:t>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eastAsia="Calibri"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Навчальні ресурси:</w:t>
            </w:r>
            <w:r w:rsidRPr="00C167B4">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42F9" w:rsidRPr="00914E0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sz w:val="28"/>
                <w:szCs w:val="28"/>
                <w:lang w:val="uk-UA"/>
              </w:rPr>
              <w:t>; послуговуватися технологічними пристроями</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sz w:val="28"/>
                <w:szCs w:val="28"/>
                <w:lang w:val="uk-UA"/>
              </w:rPr>
              <w:t xml:space="preserve"> усвідомлення ролі наукових ідей в сучасних інформаційних технологіях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42F9" w:rsidRPr="00914E0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w:t>
            </w:r>
            <w:r w:rsidRPr="00C167B4">
              <w:rPr>
                <w:rFonts w:ascii="Times New Roman" w:hAnsi="Times New Roman"/>
                <w:sz w:val="28"/>
                <w:szCs w:val="28"/>
                <w:highlight w:val="white"/>
                <w:lang w:val="uk-UA"/>
              </w:rPr>
              <w:lastRenderedPageBreak/>
              <w:t>оцінювати результати своєї навчальної діяльності; доводити правильність власного судження або визнавати помилковість.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моделювання власної освітньої траєкторії</w:t>
            </w:r>
          </w:p>
        </w:tc>
      </w:tr>
      <w:tr w:rsidR="00F542F9" w:rsidRPr="00914E0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підприємницького змісту (оптимізаційні задачі)</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w:t>
            </w:r>
            <w:r w:rsidRPr="00C167B4">
              <w:rPr>
                <w:rFonts w:ascii="Times New Roman" w:hAnsi="Times New Roman"/>
                <w:sz w:val="28"/>
                <w:szCs w:val="28"/>
                <w:highlight w:val="white"/>
                <w:lang w:val="uk-UA"/>
              </w:rPr>
              <w:lastRenderedPageBreak/>
              <w:t>послуг і товарів на основі чітких критеріїв, робити споживчий вибір, спираючись на різні дані.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соціального змісту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 xml:space="preserve">Уміння: </w:t>
            </w:r>
            <w:r w:rsidRPr="00C167B4">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математичні моделі в різних видах мистецтва</w:t>
            </w:r>
          </w:p>
        </w:tc>
      </w:tr>
      <w:tr w:rsidR="00F542F9" w:rsidRPr="00914E04" w:rsidTr="009B76E2">
        <w:trPr>
          <w:trHeight w:val="2295"/>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w:t>
            </w:r>
            <w:r w:rsidRPr="00C167B4">
              <w:rPr>
                <w:rFonts w:ascii="Times New Roman" w:hAnsi="Times New Roman"/>
                <w:sz w:val="28"/>
                <w:szCs w:val="28"/>
                <w:shd w:val="clear" w:color="auto" w:fill="FFFFFF"/>
                <w:lang w:val="uk-UA"/>
              </w:rPr>
              <w:lastRenderedPageBreak/>
              <w:t xml:space="preserve">вибору здорового способу життя; власна думка та позиція до зловживань алкоголю, нікотину тощо. </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B76E2" w:rsidRDefault="009B76E2" w:rsidP="009B76E2">
      <w:pPr>
        <w:ind w:firstLine="708"/>
        <w:jc w:val="both"/>
        <w:rPr>
          <w:rFonts w:ascii="Times New Roman" w:eastAsia="Calibri" w:hAnsi="Times New Roman"/>
          <w:sz w:val="28"/>
          <w:szCs w:val="28"/>
          <w:highlight w:val="white"/>
          <w:lang w:val="uk-UA"/>
        </w:rPr>
      </w:pPr>
    </w:p>
    <w:p w:rsidR="00F542F9" w:rsidRPr="00C167B4" w:rsidRDefault="00F542F9" w:rsidP="009B76E2">
      <w:pPr>
        <w:ind w:firstLine="708"/>
        <w:jc w:val="both"/>
        <w:rPr>
          <w:rFonts w:ascii="Times New Roman" w:eastAsia="Calibri" w:hAnsi="Times New Roman"/>
          <w:sz w:val="28"/>
          <w:szCs w:val="28"/>
          <w:highlight w:val="white"/>
          <w:lang w:val="uk-UA"/>
        </w:rPr>
      </w:pPr>
      <w:r w:rsidRPr="00C167B4">
        <w:rPr>
          <w:rFonts w:ascii="Times New Roman" w:eastAsia="Calibri"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b/>
          <w:sz w:val="28"/>
          <w:szCs w:val="28"/>
          <w:highlight w:val="white"/>
          <w:lang w:val="uk-UA"/>
        </w:rPr>
        <w:t xml:space="preserve"> </w:t>
      </w:r>
      <w:r w:rsidRPr="00C167B4">
        <w:rPr>
          <w:rFonts w:ascii="Times New Roman" w:eastAsia="Calibri" w:hAnsi="Times New Roman"/>
          <w:sz w:val="28"/>
          <w:szCs w:val="28"/>
          <w:highlight w:val="white"/>
          <w:lang w:val="uk-UA"/>
        </w:rPr>
        <w:t>формування в учнів здатності застосовувати знання й уміння у реальних життєвих ситуаціях.</w:t>
      </w:r>
    </w:p>
    <w:p w:rsidR="00F542F9" w:rsidRPr="00C167B4" w:rsidRDefault="00F542F9" w:rsidP="00F542F9">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542F9" w:rsidRDefault="00F542F9" w:rsidP="00F542F9">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w:t>
      </w:r>
      <w:r w:rsidR="009B76E2">
        <w:rPr>
          <w:rFonts w:ascii="Times New Roman" w:hAnsi="Times New Roman"/>
          <w:sz w:val="28"/>
          <w:szCs w:val="28"/>
          <w:highlight w:val="white"/>
          <w:lang w:val="uk-UA"/>
        </w:rPr>
        <w:t xml:space="preserve"> на практиці та перенесення їх у</w:t>
      </w:r>
      <w:r w:rsidRPr="00C167B4">
        <w:rPr>
          <w:rFonts w:ascii="Times New Roman" w:hAnsi="Times New Roman"/>
          <w:sz w:val="28"/>
          <w:szCs w:val="28"/>
          <w:highlight w:val="white"/>
          <w:lang w:val="uk-UA"/>
        </w:rPr>
        <w:t xml:space="preserve"> нові ситуації. </w:t>
      </w:r>
    </w:p>
    <w:p w:rsidR="004222A6" w:rsidRDefault="004222A6" w:rsidP="00F542F9">
      <w:pPr>
        <w:ind w:firstLine="709"/>
        <w:jc w:val="both"/>
        <w:rPr>
          <w:rFonts w:ascii="Times New Roman" w:hAnsi="Times New Roman"/>
          <w:sz w:val="28"/>
          <w:szCs w:val="28"/>
          <w:highlight w:val="white"/>
          <w:lang w:val="uk-UA"/>
        </w:rPr>
      </w:pPr>
    </w:p>
    <w:p w:rsidR="009B76E2" w:rsidRPr="00C167B4" w:rsidRDefault="009B76E2" w:rsidP="00F542F9">
      <w:pPr>
        <w:ind w:firstLine="709"/>
        <w:jc w:val="both"/>
        <w:rPr>
          <w:rFonts w:ascii="Times New Roman" w:hAnsi="Times New Roman"/>
          <w:sz w:val="28"/>
          <w:szCs w:val="28"/>
          <w:highlight w:val="white"/>
          <w:lang w:val="uk-UA"/>
        </w:rPr>
      </w:pPr>
    </w:p>
    <w:bookmarkEnd w:id="14"/>
    <w:p w:rsidR="00F542F9" w:rsidRPr="00B54E17" w:rsidRDefault="00591894" w:rsidP="00F542F9">
      <w:pPr>
        <w:ind w:firstLine="709"/>
        <w:jc w:val="both"/>
        <w:rPr>
          <w:rFonts w:ascii="Times New Roman" w:eastAsia="Calibri" w:hAnsi="Times New Roman"/>
          <w:i/>
          <w:sz w:val="28"/>
          <w:szCs w:val="28"/>
          <w:lang w:val="uk-UA"/>
        </w:rPr>
      </w:pPr>
      <w:r w:rsidRPr="00B54E17">
        <w:rPr>
          <w:rFonts w:ascii="Times New Roman" w:eastAsia="Calibri" w:hAnsi="Times New Roman"/>
          <w:b/>
          <w:i/>
          <w:sz w:val="28"/>
          <w:szCs w:val="28"/>
          <w:lang w:val="uk-UA"/>
        </w:rPr>
        <w:t>Ф</w:t>
      </w:r>
      <w:r w:rsidR="00F542F9" w:rsidRPr="00B54E17">
        <w:rPr>
          <w:rFonts w:ascii="Times New Roman" w:eastAsia="Calibri" w:hAnsi="Times New Roman"/>
          <w:b/>
          <w:i/>
          <w:sz w:val="28"/>
          <w:szCs w:val="28"/>
          <w:lang w:val="uk-UA"/>
        </w:rPr>
        <w:t>орми</w:t>
      </w:r>
      <w:r w:rsidR="00511E45" w:rsidRPr="00B54E17">
        <w:rPr>
          <w:rFonts w:ascii="Times New Roman" w:eastAsia="Calibri" w:hAnsi="Times New Roman"/>
          <w:b/>
          <w:i/>
          <w:sz w:val="28"/>
          <w:szCs w:val="28"/>
          <w:lang w:val="uk-UA"/>
        </w:rPr>
        <w:t xml:space="preserve"> організації освітнього процесу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Основними формами організації освітнього процесу </w:t>
      </w:r>
      <w:r w:rsidR="00511E45">
        <w:rPr>
          <w:rFonts w:ascii="Times New Roman" w:eastAsia="Calibri" w:hAnsi="Times New Roman"/>
          <w:sz w:val="28"/>
          <w:szCs w:val="28"/>
          <w:lang w:val="uk-UA"/>
        </w:rPr>
        <w:t xml:space="preserve">в старшій школі </w:t>
      </w:r>
      <w:r w:rsidRPr="00C167B4">
        <w:rPr>
          <w:rFonts w:ascii="Times New Roman" w:eastAsia="Calibri" w:hAnsi="Times New Roman"/>
          <w:sz w:val="28"/>
          <w:szCs w:val="28"/>
          <w:lang w:val="uk-UA"/>
        </w:rPr>
        <w:t xml:space="preserve">є різні типи уроку: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формування компетентностей;</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розвитку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перевірки та/або оцінювання досягнення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корекції основних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hAnsi="Times New Roman"/>
          <w:sz w:val="28"/>
          <w:szCs w:val="28"/>
          <w:lang w:val="uk-UA" w:eastAsia="uk-UA"/>
        </w:rPr>
        <w:t>комбінований урок</w:t>
      </w:r>
      <w:r w:rsidRPr="00C167B4">
        <w:rPr>
          <w:rFonts w:ascii="Times New Roman" w:eastAsia="Calibri" w:hAnsi="Times New Roman"/>
          <w:sz w:val="28"/>
          <w:szCs w:val="28"/>
          <w:lang w:val="uk-UA"/>
        </w:rPr>
        <w:t>.</w:t>
      </w:r>
    </w:p>
    <w:p w:rsidR="00F542F9" w:rsidRPr="00C167B4" w:rsidRDefault="00511E45" w:rsidP="00F542F9">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Також учителі проводять</w:t>
      </w:r>
      <w:r w:rsidR="00F542F9" w:rsidRPr="00C167B4">
        <w:rPr>
          <w:rFonts w:ascii="Times New Roman" w:eastAsia="Calibri" w:hAnsi="Times New Roman"/>
          <w:sz w:val="28"/>
          <w:szCs w:val="28"/>
          <w:lang w:val="uk-UA"/>
        </w:rPr>
        <w:t xml:space="preserve"> екскурсії, віртуальні подорожі, уроки-семінари, конференції, форуми, спектаклі, брифінги, квести, інтерактивні уроки (</w:t>
      </w:r>
      <w:r w:rsidR="00F542F9" w:rsidRPr="00C167B4">
        <w:rPr>
          <w:rFonts w:ascii="Times New Roman" w:hAnsi="Times New Roman"/>
          <w:sz w:val="28"/>
          <w:szCs w:val="28"/>
          <w:lang w:val="uk-UA" w:eastAsia="uk-UA"/>
        </w:rPr>
        <w:t xml:space="preserve">уроки-«суди», </w:t>
      </w:r>
      <w:r w:rsidR="00F542F9" w:rsidRPr="00C167B4">
        <w:rPr>
          <w:rFonts w:ascii="Times New Roman" w:eastAsia="Calibri" w:hAnsi="Times New Roman"/>
          <w:sz w:val="28"/>
          <w:szCs w:val="28"/>
          <w:lang w:val="uk-UA"/>
        </w:rPr>
        <w:t>урок-</w:t>
      </w:r>
      <w:r w:rsidR="00F542F9" w:rsidRPr="00C167B4">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w:t>
      </w:r>
      <w:r w:rsidR="00F542F9" w:rsidRPr="00C167B4">
        <w:rPr>
          <w:rFonts w:ascii="Times New Roman" w:eastAsia="Calibri" w:hAnsi="Times New Roman"/>
          <w:sz w:val="28"/>
          <w:szCs w:val="28"/>
          <w:lang w:val="uk-UA"/>
        </w:rPr>
        <w:t xml:space="preserve">уроки, прес-конференції, ділові ігри тощо.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З</w:t>
      </w:r>
      <w:r w:rsidR="00511E45">
        <w:rPr>
          <w:rFonts w:ascii="Times New Roman" w:eastAsia="Calibri" w:hAnsi="Times New Roman"/>
          <w:sz w:val="28"/>
          <w:szCs w:val="28"/>
          <w:lang w:val="uk-UA"/>
        </w:rPr>
        <w:t xml:space="preserve"> метою з</w:t>
      </w:r>
      <w:r w:rsidRPr="00C167B4">
        <w:rPr>
          <w:rFonts w:ascii="Times New Roman" w:eastAsia="Calibri" w:hAnsi="Times New Roman"/>
          <w:sz w:val="28"/>
          <w:szCs w:val="28"/>
          <w:lang w:val="uk-UA"/>
        </w:rPr>
        <w:t>асвоєння нового матеріалу</w:t>
      </w:r>
      <w:r w:rsidR="00511E45">
        <w:rPr>
          <w:rFonts w:ascii="Times New Roman" w:hAnsi="Times New Roman"/>
          <w:sz w:val="28"/>
          <w:szCs w:val="28"/>
          <w:lang w:val="uk-UA" w:eastAsia="uk-UA"/>
        </w:rPr>
        <w:t xml:space="preserve"> проводяться</w:t>
      </w:r>
      <w:r w:rsidRPr="00C167B4">
        <w:rPr>
          <w:rFonts w:ascii="Times New Roman" w:hAnsi="Times New Roman"/>
          <w:sz w:val="28"/>
          <w:szCs w:val="28"/>
          <w:lang w:val="uk-UA" w:eastAsia="uk-UA"/>
        </w:rPr>
        <w:t xml:space="preserve">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З метою </w:t>
      </w:r>
      <w:r w:rsidRPr="00C167B4">
        <w:rPr>
          <w:rFonts w:ascii="Times New Roman" w:eastAsia="Calibri" w:hAnsi="Times New Roman"/>
          <w:sz w:val="28"/>
          <w:szCs w:val="28"/>
          <w:lang w:val="uk-UA"/>
        </w:rPr>
        <w:t>засвоєння нового матеріалу</w:t>
      </w:r>
      <w:r w:rsidRPr="00C167B4">
        <w:rPr>
          <w:rFonts w:ascii="Times New Roman" w:hAnsi="Times New Roman"/>
          <w:sz w:val="28"/>
          <w:szCs w:val="28"/>
          <w:lang w:val="uk-UA" w:eastAsia="uk-UA"/>
        </w:rPr>
        <w:t xml:space="preserve"> та </w:t>
      </w:r>
      <w:r w:rsidRPr="00C167B4">
        <w:rPr>
          <w:rFonts w:ascii="Times New Roman" w:eastAsia="Calibri" w:hAnsi="Times New Roman"/>
          <w:sz w:val="28"/>
          <w:szCs w:val="28"/>
          <w:lang w:val="uk-UA"/>
        </w:rPr>
        <w:t>розвитку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w:t>
      </w:r>
      <w:r w:rsidRPr="00C167B4">
        <w:rPr>
          <w:rFonts w:ascii="Times New Roman" w:hAnsi="Times New Roman"/>
          <w:sz w:val="28"/>
          <w:szCs w:val="28"/>
          <w:lang w:val="uk-UA" w:eastAsia="uk-UA"/>
        </w:rPr>
        <w:lastRenderedPageBreak/>
        <w:t xml:space="preserve">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542F9" w:rsidRPr="00C167B4" w:rsidRDefault="001D72F8" w:rsidP="00F542F9">
      <w:pPr>
        <w:ind w:firstLine="709"/>
        <w:jc w:val="both"/>
        <w:rPr>
          <w:rFonts w:ascii="Times New Roman" w:hAnsi="Times New Roman"/>
          <w:sz w:val="28"/>
          <w:szCs w:val="28"/>
          <w:lang w:val="uk-UA" w:eastAsia="uk-UA"/>
        </w:rPr>
      </w:pPr>
      <w:r>
        <w:rPr>
          <w:rFonts w:ascii="Times New Roman" w:hAnsi="Times New Roman"/>
          <w:sz w:val="28"/>
          <w:szCs w:val="28"/>
          <w:lang w:val="uk-UA" w:eastAsia="uk-UA"/>
        </w:rPr>
        <w:t>Учням, які готуються склад</w:t>
      </w:r>
      <w:r w:rsidR="00F542F9" w:rsidRPr="00C167B4">
        <w:rPr>
          <w:rFonts w:ascii="Times New Roman" w:hAnsi="Times New Roman"/>
          <w:sz w:val="28"/>
          <w:szCs w:val="28"/>
          <w:lang w:val="uk-UA" w:eastAsia="uk-UA"/>
        </w:rPr>
        <w:t>ати заліки або іспити</w:t>
      </w:r>
      <w:r>
        <w:rPr>
          <w:rFonts w:ascii="Times New Roman" w:hAnsi="Times New Roman"/>
          <w:sz w:val="28"/>
          <w:szCs w:val="28"/>
          <w:lang w:val="uk-UA" w:eastAsia="uk-UA"/>
        </w:rPr>
        <w:t>,</w:t>
      </w:r>
      <w:r w:rsidR="00F542F9" w:rsidRPr="00C167B4">
        <w:rPr>
          <w:rFonts w:ascii="Times New Roman" w:hAnsi="Times New Roman"/>
          <w:sz w:val="28"/>
          <w:szCs w:val="28"/>
          <w:lang w:val="uk-UA" w:eastAsia="uk-U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Консультація будується за принципом питань і відповідей.</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Перевірка та/або оцінювання досягнення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може здійснюватися у формі заліку, співбесіди, контрольного навчально-практичного заняття.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Функцію </w:t>
      </w:r>
      <w:r w:rsidRPr="00C167B4">
        <w:rPr>
          <w:rFonts w:ascii="Times New Roman" w:eastAsia="Calibri" w:hAnsi="Times New Roman"/>
          <w:sz w:val="28"/>
          <w:szCs w:val="28"/>
          <w:lang w:val="uk-UA"/>
        </w:rPr>
        <w:t>перевірки та/або оцінювання досягнення компетентностей</w:t>
      </w:r>
      <w:r w:rsidRPr="00C167B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Екскурсії</w:t>
      </w:r>
      <w:r w:rsidRPr="00C167B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lastRenderedPageBreak/>
        <w:t>Учні можуть самостійно знімати та монту</w:t>
      </w:r>
      <w:r w:rsidR="001D72F8">
        <w:rPr>
          <w:rFonts w:ascii="Times New Roman" w:hAnsi="Times New Roman"/>
          <w:bCs/>
          <w:sz w:val="28"/>
          <w:szCs w:val="28"/>
          <w:lang w:val="uk-UA" w:eastAsia="uk-UA"/>
        </w:rPr>
        <w:t>вати відеофільми (під час відео</w:t>
      </w:r>
      <w:r w:rsidRPr="00C167B4">
        <w:rPr>
          <w:rFonts w:ascii="Times New Roman" w:hAnsi="Times New Roman"/>
          <w:bCs/>
          <w:sz w:val="28"/>
          <w:szCs w:val="28"/>
          <w:lang w:val="uk-UA" w:eastAsia="uk-UA"/>
        </w:rPr>
        <w:t xml:space="preserve">уроку) за умови самостійного розроблення сюжету фільму, </w:t>
      </w:r>
      <w:r w:rsidRPr="00C167B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72F8" w:rsidRPr="00C167B4" w:rsidRDefault="001D72F8" w:rsidP="001D72F8">
      <w:pPr>
        <w:ind w:firstLine="709"/>
        <w:jc w:val="both"/>
        <w:rPr>
          <w:rFonts w:ascii="Times New Roman" w:eastAsia="Calibri" w:hAnsi="Times New Roman"/>
          <w:sz w:val="28"/>
          <w:szCs w:val="28"/>
          <w:lang w:val="uk-UA"/>
        </w:rPr>
      </w:pPr>
      <w:r w:rsidRPr="001D72F8">
        <w:rPr>
          <w:rFonts w:ascii="Times New Roman" w:eastAsia="Calibri" w:hAnsi="Times New Roman"/>
          <w:b/>
          <w:i/>
          <w:sz w:val="28"/>
          <w:szCs w:val="28"/>
          <w:lang w:val="uk-UA"/>
        </w:rPr>
        <w:t>Вимоги до осіб, які можуть розпочинати здобуття профільної середньої освіти.</w:t>
      </w:r>
      <w:r w:rsidRPr="00C167B4">
        <w:rPr>
          <w:rFonts w:ascii="Times New Roman" w:eastAsia="Calibri"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Pr>
          <w:rFonts w:ascii="Times New Roman" w:eastAsia="Calibri" w:hAnsi="Times New Roman"/>
          <w:sz w:val="28"/>
          <w:szCs w:val="28"/>
          <w:lang w:val="uk-UA"/>
        </w:rPr>
        <w:t>,</w:t>
      </w:r>
      <w:r w:rsidRPr="00C167B4">
        <w:rPr>
          <w:rFonts w:ascii="Times New Roman" w:eastAsia="Calibri" w:hAnsi="Times New Roman"/>
          <w:sz w:val="28"/>
          <w:szCs w:val="28"/>
          <w:lang w:val="uk-UA"/>
        </w:rPr>
        <w:t xml:space="preserve"> на 1 вересня поточного навчального року повинні розпочинати здобуття профільної середньої освіти цього ж навчального року.</w:t>
      </w:r>
    </w:p>
    <w:p w:rsidR="00E3610A" w:rsidRDefault="001D72F8" w:rsidP="00757430">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757430" w:rsidRPr="00B54E17" w:rsidRDefault="009169EF" w:rsidP="009169EF">
      <w:pPr>
        <w:ind w:firstLine="709"/>
        <w:jc w:val="center"/>
        <w:rPr>
          <w:rFonts w:ascii="Times New Roman" w:eastAsia="Calibri" w:hAnsi="Times New Roman"/>
          <w:b/>
          <w:i/>
          <w:sz w:val="28"/>
          <w:szCs w:val="28"/>
          <w:lang w:val="uk-UA"/>
        </w:rPr>
      </w:pPr>
      <w:r w:rsidRPr="00B54E17">
        <w:rPr>
          <w:rFonts w:ascii="Times New Roman" w:eastAsia="Calibri" w:hAnsi="Times New Roman"/>
          <w:b/>
          <w:i/>
          <w:sz w:val="28"/>
          <w:szCs w:val="28"/>
          <w:lang w:val="uk-UA"/>
        </w:rPr>
        <w:t>Навчально-методичне забезпечення</w:t>
      </w:r>
    </w:p>
    <w:p w:rsidR="00B54E17" w:rsidRDefault="00757430" w:rsidP="006A561C">
      <w:pPr>
        <w:spacing w:after="0" w:line="240" w:lineRule="auto"/>
        <w:ind w:firstLine="708"/>
        <w:jc w:val="center"/>
        <w:rPr>
          <w:rFonts w:ascii="Times New Roman" w:eastAsia="Calibri" w:hAnsi="Times New Roman"/>
          <w:b/>
          <w:sz w:val="28"/>
          <w:szCs w:val="28"/>
          <w:lang w:val="uk-UA"/>
        </w:rPr>
      </w:pPr>
      <w:r w:rsidRPr="00A94BBB">
        <w:rPr>
          <w:rFonts w:ascii="Times New Roman" w:eastAsia="Calibri" w:hAnsi="Times New Roman"/>
          <w:b/>
          <w:sz w:val="28"/>
          <w:szCs w:val="28"/>
          <w:lang w:val="uk-UA"/>
        </w:rPr>
        <w:t>Опис та інструменти си</w:t>
      </w:r>
      <w:r w:rsidR="006A561C">
        <w:rPr>
          <w:rFonts w:ascii="Times New Roman" w:eastAsia="Calibri" w:hAnsi="Times New Roman"/>
          <w:b/>
          <w:sz w:val="28"/>
          <w:szCs w:val="28"/>
          <w:lang w:val="uk-UA"/>
        </w:rPr>
        <w:t xml:space="preserve">стеми внутрішнього забезпечення. </w:t>
      </w:r>
    </w:p>
    <w:p w:rsidR="00B54E17" w:rsidRPr="00B54E17" w:rsidRDefault="00591894" w:rsidP="00B54E17">
      <w:pPr>
        <w:spacing w:after="0" w:line="240" w:lineRule="auto"/>
        <w:ind w:firstLine="708"/>
        <w:jc w:val="center"/>
        <w:rPr>
          <w:rFonts w:ascii="Times New Roman" w:eastAsia="Calibri" w:hAnsi="Times New Roman"/>
          <w:b/>
          <w:sz w:val="28"/>
          <w:szCs w:val="28"/>
          <w:lang w:val="uk-UA"/>
        </w:rPr>
      </w:pPr>
      <w:r>
        <w:rPr>
          <w:rFonts w:ascii="Times New Roman" w:eastAsia="Calibri" w:hAnsi="Times New Roman"/>
          <w:b/>
          <w:sz w:val="28"/>
          <w:szCs w:val="28"/>
          <w:lang w:val="uk-UA"/>
        </w:rPr>
        <w:t>Перелік навчальних програм</w:t>
      </w:r>
    </w:p>
    <w:p w:rsidR="006A561C" w:rsidRPr="00B54E17" w:rsidRDefault="00B54E17" w:rsidP="00B54E17">
      <w:pPr>
        <w:spacing w:after="0" w:line="240" w:lineRule="auto"/>
        <w:jc w:val="center"/>
        <w:rPr>
          <w:rFonts w:ascii="Times New Roman" w:eastAsia="Calibri" w:hAnsi="Times New Roman"/>
          <w:i/>
          <w:sz w:val="28"/>
          <w:szCs w:val="28"/>
          <w:lang w:val="uk-UA"/>
        </w:rPr>
      </w:pPr>
      <w:r w:rsidRPr="00B54E17">
        <w:rPr>
          <w:rFonts w:ascii="Times New Roman" w:eastAsia="Calibri" w:hAnsi="Times New Roman"/>
          <w:i/>
          <w:sz w:val="28"/>
          <w:szCs w:val="28"/>
          <w:lang w:val="uk-UA"/>
        </w:rPr>
        <w:t>(затверджені наказом МОН від 23.10.2017 №1407)</w:t>
      </w:r>
    </w:p>
    <w:p w:rsidR="00B54E17" w:rsidRPr="009011AB"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2. </w:t>
      </w:r>
      <w:r w:rsidRPr="009011AB">
        <w:rPr>
          <w:rFonts w:ascii="Times New Roman" w:eastAsia="Times New Roman,Bold" w:hAnsi="Times New Roman"/>
          <w:sz w:val="28"/>
          <w:szCs w:val="28"/>
          <w:lang w:val="uk-UA" w:eastAsia="en-US"/>
        </w:rPr>
        <w:t>Українська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3. </w:t>
      </w:r>
      <w:r w:rsidRPr="009011AB">
        <w:rPr>
          <w:rFonts w:ascii="Times New Roman" w:eastAsia="Times New Roman,Bold" w:hAnsi="Times New Roman"/>
          <w:sz w:val="28"/>
          <w:szCs w:val="28"/>
          <w:lang w:val="uk-UA" w:eastAsia="en-US"/>
        </w:rPr>
        <w:t>Зарубіжна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4. </w:t>
      </w:r>
      <w:r w:rsidRPr="009011AB">
        <w:rPr>
          <w:rFonts w:ascii="Times New Roman" w:eastAsia="Times New Roman,Bold" w:hAnsi="Times New Roman"/>
          <w:sz w:val="28"/>
          <w:szCs w:val="28"/>
          <w:lang w:val="uk-UA" w:eastAsia="en-US"/>
        </w:rPr>
        <w:t>Іноземні мови</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5. </w:t>
      </w:r>
      <w:r w:rsidRPr="009011AB">
        <w:rPr>
          <w:rFonts w:ascii="Times New Roman" w:eastAsia="Times New Roman,Bold" w:hAnsi="Times New Roman"/>
          <w:sz w:val="28"/>
          <w:szCs w:val="28"/>
          <w:lang w:val="uk-UA" w:eastAsia="en-US"/>
        </w:rPr>
        <w:t>Історія України</w:t>
      </w:r>
    </w:p>
    <w:p w:rsidR="00B54E17" w:rsidRPr="009011AB"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Pr="009011AB">
        <w:rPr>
          <w:rFonts w:ascii="Times New Roman" w:eastAsia="Times New Roman,Bold" w:hAnsi="Times New Roman"/>
          <w:sz w:val="28"/>
          <w:szCs w:val="28"/>
          <w:lang w:val="uk-UA" w:eastAsia="en-US"/>
        </w:rPr>
        <w:t>Всесвітня історія</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7. </w:t>
      </w:r>
      <w:r w:rsidR="006A2CD5" w:rsidRPr="009011AB">
        <w:rPr>
          <w:rFonts w:ascii="Times New Roman" w:eastAsia="Times New Roman,Bold" w:hAnsi="Times New Roman"/>
          <w:sz w:val="28"/>
          <w:szCs w:val="28"/>
          <w:lang w:val="uk-UA" w:eastAsia="en-US"/>
        </w:rPr>
        <w:t>Математика</w:t>
      </w:r>
    </w:p>
    <w:p w:rsidR="006A2CD5" w:rsidRPr="009011AB"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 Фізика і астрономія</w:t>
      </w:r>
    </w:p>
    <w:p w:rsidR="00B54E17" w:rsidRPr="009011AB"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Біологія</w:t>
      </w:r>
      <w:r w:rsidR="00F1142C">
        <w:rPr>
          <w:rFonts w:ascii="Times New Roman" w:eastAsia="Times New Roman,Bold" w:hAnsi="Times New Roman"/>
          <w:sz w:val="28"/>
          <w:szCs w:val="28"/>
          <w:lang w:val="uk-UA" w:eastAsia="en-US"/>
        </w:rPr>
        <w:t xml:space="preserve"> і екологія</w:t>
      </w:r>
    </w:p>
    <w:p w:rsidR="00B54E17"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Географія</w:t>
      </w:r>
    </w:p>
    <w:p w:rsidR="006A2CD5" w:rsidRPr="009011AB" w:rsidRDefault="006A2CD5"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11. </w:t>
      </w:r>
      <w:r w:rsidRPr="009011AB">
        <w:rPr>
          <w:rFonts w:ascii="Times New Roman" w:eastAsia="Times New Roman,Bold" w:hAnsi="Times New Roman"/>
          <w:sz w:val="28"/>
          <w:szCs w:val="28"/>
          <w:lang w:val="uk-UA" w:eastAsia="en-US"/>
        </w:rPr>
        <w:t>Хімія</w:t>
      </w:r>
    </w:p>
    <w:p w:rsidR="00B54E17"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12. </w:t>
      </w:r>
      <w:r w:rsidR="00B54E17" w:rsidRPr="009011AB">
        <w:rPr>
          <w:rFonts w:ascii="Times New Roman" w:eastAsia="Times New Roman,Bold" w:hAnsi="Times New Roman"/>
          <w:sz w:val="28"/>
          <w:szCs w:val="28"/>
          <w:lang w:val="uk-UA" w:eastAsia="en-US"/>
        </w:rPr>
        <w:t>Інформатика</w:t>
      </w:r>
    </w:p>
    <w:p w:rsidR="006A2CD5" w:rsidRPr="009011AB"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 Технології</w:t>
      </w:r>
    </w:p>
    <w:p w:rsidR="00B54E17" w:rsidRDefault="006A2CD5"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 Фізична культура</w:t>
      </w:r>
    </w:p>
    <w:p w:rsidR="00A62819" w:rsidRPr="006A2CD5" w:rsidRDefault="006A2CD5"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15. Захист України</w:t>
      </w:r>
      <w:r w:rsidR="000A115E">
        <w:rPr>
          <w:rFonts w:ascii="Times New Roman" w:eastAsia="Times New Roman,Bold" w:hAnsi="Times New Roman"/>
          <w:sz w:val="28"/>
          <w:szCs w:val="28"/>
          <w:lang w:val="uk-UA" w:eastAsia="en-US"/>
        </w:rPr>
        <w:t xml:space="preserve"> (зі змінами 2020 року)</w:t>
      </w:r>
    </w:p>
    <w:p w:rsidR="00A62819" w:rsidRDefault="00912D68" w:rsidP="00914E04">
      <w:pPr>
        <w:shd w:val="clear" w:color="auto" w:fill="FFFFFF"/>
        <w:tabs>
          <w:tab w:val="left" w:pos="284"/>
          <w:tab w:val="num" w:pos="360"/>
          <w:tab w:val="left" w:pos="1134"/>
        </w:tabs>
        <w:spacing w:after="0"/>
        <w:jc w:val="both"/>
        <w:rPr>
          <w:rFonts w:ascii="Times New Roman" w:eastAsia="Calibri" w:hAnsi="Times New Roman"/>
          <w:sz w:val="28"/>
          <w:szCs w:val="28"/>
          <w:lang w:val="uk-UA"/>
        </w:rPr>
      </w:pPr>
      <w:r w:rsidRPr="00912D68">
        <w:rPr>
          <w:rFonts w:ascii="Times New Roman" w:eastAsia="Calibri" w:hAnsi="Times New Roman"/>
          <w:sz w:val="28"/>
          <w:szCs w:val="28"/>
          <w:lang w:val="uk-UA"/>
        </w:rPr>
        <w:t>16. Громадянська освіта</w:t>
      </w:r>
      <w:r w:rsidR="000F6C1E">
        <w:rPr>
          <w:rFonts w:ascii="Times New Roman" w:eastAsia="Calibri" w:hAnsi="Times New Roman"/>
          <w:sz w:val="28"/>
          <w:szCs w:val="28"/>
          <w:lang w:val="uk-UA"/>
        </w:rPr>
        <w:t xml:space="preserve"> – автор Ремех</w:t>
      </w:r>
      <w:r w:rsidR="000F6C1E" w:rsidRPr="000F6C1E">
        <w:rPr>
          <w:rFonts w:ascii="Times New Roman" w:eastAsia="Calibri" w:hAnsi="Times New Roman"/>
          <w:sz w:val="28"/>
          <w:szCs w:val="28"/>
          <w:lang w:val="uk-UA"/>
        </w:rPr>
        <w:t xml:space="preserve"> </w:t>
      </w:r>
      <w:r w:rsidR="000F6C1E">
        <w:rPr>
          <w:rFonts w:ascii="Times New Roman" w:eastAsia="Calibri" w:hAnsi="Times New Roman"/>
          <w:sz w:val="28"/>
          <w:szCs w:val="28"/>
          <w:lang w:val="uk-UA"/>
        </w:rPr>
        <w:t>Т.О., Бакка Т. (наказ МОНУ від 07.06.2017 р.)</w:t>
      </w:r>
    </w:p>
    <w:p w:rsidR="00D33A9C" w:rsidRDefault="00D33A9C" w:rsidP="00914E04">
      <w:pPr>
        <w:shd w:val="clear" w:color="auto" w:fill="FFFFFF"/>
        <w:tabs>
          <w:tab w:val="left" w:pos="284"/>
          <w:tab w:val="num" w:pos="360"/>
          <w:tab w:val="left" w:pos="1134"/>
        </w:tabs>
        <w:spacing w:after="0"/>
        <w:jc w:val="both"/>
        <w:rPr>
          <w:rFonts w:ascii="Times New Roman" w:hAnsi="Times New Roman"/>
          <w:sz w:val="28"/>
          <w:szCs w:val="28"/>
          <w:lang w:val="uk-UA"/>
        </w:rPr>
      </w:pPr>
      <w:r>
        <w:rPr>
          <w:rFonts w:ascii="Times New Roman" w:eastAsia="Calibri" w:hAnsi="Times New Roman"/>
          <w:sz w:val="28"/>
          <w:szCs w:val="28"/>
          <w:lang w:val="uk-UA"/>
        </w:rPr>
        <w:lastRenderedPageBreak/>
        <w:t xml:space="preserve">17. Програма факультативного курсу з англійської </w:t>
      </w:r>
      <w:r w:rsidRPr="00D33A9C">
        <w:rPr>
          <w:rFonts w:ascii="Times New Roman" w:eastAsia="Calibri" w:hAnsi="Times New Roman"/>
          <w:sz w:val="28"/>
          <w:szCs w:val="28"/>
          <w:lang w:val="uk-UA"/>
        </w:rPr>
        <w:t>мови «</w:t>
      </w:r>
      <w:r w:rsidRPr="00D33A9C">
        <w:rPr>
          <w:rFonts w:ascii="Times New Roman" w:hAnsi="Times New Roman"/>
          <w:sz w:val="28"/>
          <w:szCs w:val="28"/>
          <w:lang w:val="en-US"/>
        </w:rPr>
        <w:t>The</w:t>
      </w:r>
      <w:r w:rsidRPr="00D33A9C">
        <w:rPr>
          <w:rFonts w:ascii="Times New Roman" w:hAnsi="Times New Roman"/>
          <w:sz w:val="28"/>
          <w:szCs w:val="28"/>
          <w:lang w:val="uk-UA"/>
        </w:rPr>
        <w:t xml:space="preserve"> </w:t>
      </w:r>
      <w:r w:rsidRPr="00D33A9C">
        <w:rPr>
          <w:rFonts w:ascii="Times New Roman" w:hAnsi="Times New Roman"/>
          <w:sz w:val="28"/>
          <w:szCs w:val="28"/>
          <w:lang w:val="en-US"/>
        </w:rPr>
        <w:t>Key</w:t>
      </w:r>
      <w:r w:rsidRPr="00D33A9C">
        <w:rPr>
          <w:rFonts w:ascii="Times New Roman" w:hAnsi="Times New Roman"/>
          <w:sz w:val="28"/>
          <w:szCs w:val="28"/>
          <w:lang w:val="uk-UA"/>
        </w:rPr>
        <w:t xml:space="preserve"> </w:t>
      </w:r>
      <w:r w:rsidRPr="00D33A9C">
        <w:rPr>
          <w:rFonts w:ascii="Times New Roman" w:hAnsi="Times New Roman"/>
          <w:sz w:val="28"/>
          <w:szCs w:val="28"/>
          <w:lang w:val="en-US"/>
        </w:rPr>
        <w:t>to</w:t>
      </w:r>
      <w:r w:rsidRPr="00D33A9C">
        <w:rPr>
          <w:rFonts w:ascii="Times New Roman" w:hAnsi="Times New Roman"/>
          <w:sz w:val="28"/>
          <w:szCs w:val="28"/>
          <w:lang w:val="uk-UA"/>
        </w:rPr>
        <w:t xml:space="preserve"> </w:t>
      </w:r>
      <w:r w:rsidRPr="00D33A9C">
        <w:rPr>
          <w:rFonts w:ascii="Times New Roman" w:hAnsi="Times New Roman"/>
          <w:sz w:val="28"/>
          <w:szCs w:val="28"/>
          <w:lang w:val="en-US"/>
        </w:rPr>
        <w:t>Success</w:t>
      </w:r>
      <w:r w:rsidRPr="00D33A9C">
        <w:rPr>
          <w:rFonts w:ascii="Times New Roman" w:hAnsi="Times New Roman"/>
          <w:sz w:val="28"/>
          <w:szCs w:val="28"/>
          <w:lang w:val="uk-UA"/>
        </w:rPr>
        <w:t>» для закладів загальної середньої освіти (авт. Мацак Є.Л., Булгакова В.Г.) 10-11 клас (лист ІМЗО від 21.06.2018 № 22.1/12-Г-392).</w:t>
      </w:r>
    </w:p>
    <w:p w:rsidR="00D33A9C" w:rsidRDefault="00D33A9C" w:rsidP="00A62819">
      <w:pPr>
        <w:shd w:val="clear" w:color="auto" w:fill="FFFFFF"/>
        <w:tabs>
          <w:tab w:val="left" w:pos="284"/>
          <w:tab w:val="num" w:pos="360"/>
          <w:tab w:val="left" w:pos="1134"/>
        </w:tabs>
        <w:jc w:val="both"/>
        <w:rPr>
          <w:rFonts w:ascii="Times New Roman" w:hAnsi="Times New Roman"/>
          <w:sz w:val="28"/>
          <w:szCs w:val="28"/>
          <w:lang w:val="uk-UA"/>
        </w:rPr>
      </w:pPr>
      <w:r>
        <w:rPr>
          <w:rFonts w:ascii="Times New Roman" w:hAnsi="Times New Roman"/>
          <w:sz w:val="28"/>
          <w:szCs w:val="28"/>
          <w:lang w:val="uk-UA"/>
        </w:rPr>
        <w:t>18. Навчальна програма курсу за вибором «Географія України» 10-11 класи (автори О.М.Топузов, О.Ф.Надтока та ін.</w:t>
      </w:r>
      <w:r w:rsidR="00520060">
        <w:rPr>
          <w:rFonts w:ascii="Times New Roman" w:hAnsi="Times New Roman"/>
          <w:sz w:val="28"/>
          <w:szCs w:val="28"/>
          <w:lang w:val="uk-UA"/>
        </w:rPr>
        <w:t>) (лист ІМЗО від 13.08.2018 № 22.1/12-Г-735).</w:t>
      </w:r>
    </w:p>
    <w:p w:rsidR="00713DC3" w:rsidRPr="00520060" w:rsidRDefault="00713DC3" w:rsidP="00A62819">
      <w:pPr>
        <w:shd w:val="clear" w:color="auto" w:fill="FFFFFF"/>
        <w:tabs>
          <w:tab w:val="left" w:pos="284"/>
          <w:tab w:val="num" w:pos="360"/>
          <w:tab w:val="left" w:pos="1134"/>
        </w:tabs>
        <w:jc w:val="both"/>
        <w:rPr>
          <w:rFonts w:ascii="Times New Roman" w:hAnsi="Times New Roman"/>
          <w:sz w:val="28"/>
          <w:szCs w:val="28"/>
          <w:lang w:val="uk-UA"/>
        </w:rPr>
      </w:pPr>
      <w:r>
        <w:rPr>
          <w:rFonts w:ascii="Times New Roman" w:hAnsi="Times New Roman"/>
          <w:sz w:val="28"/>
          <w:szCs w:val="28"/>
          <w:lang w:val="uk-UA"/>
        </w:rPr>
        <w:tab/>
        <w:t>Поурочне планування факультативних курсів «Підготовка до ЗНО»  відповідає чинним програмам зовнішнього незалежного оцінювання результатів навчання  з навчальних предметів, здобутих на основі повної загальної середньої освіти.</w:t>
      </w:r>
    </w:p>
    <w:p w:rsidR="001D72F8" w:rsidRPr="00767193" w:rsidRDefault="001D72F8" w:rsidP="001D72F8">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D80895" w:rsidRPr="00591894" w:rsidRDefault="001D72F8" w:rsidP="00591894">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профільній школі ОНЗ «Студенянська ЗОШ І – ІІІ ступенів» здійснюють</w:t>
      </w:r>
      <w:r w:rsidR="00520060">
        <w:rPr>
          <w:rFonts w:ascii="Times New Roman" w:eastAsia="Calibri" w:hAnsi="Times New Roman"/>
          <w:color w:val="000000" w:themeColor="text1"/>
          <w:sz w:val="28"/>
          <w:szCs w:val="28"/>
          <w:lang w:val="uk-UA"/>
        </w:rPr>
        <w:t xml:space="preserve"> 13</w:t>
      </w:r>
      <w:r>
        <w:rPr>
          <w:rFonts w:ascii="Times New Roman" w:eastAsia="Calibri" w:hAnsi="Times New Roman"/>
          <w:color w:val="000000" w:themeColor="text1"/>
          <w:sz w:val="28"/>
          <w:szCs w:val="28"/>
          <w:lang w:val="uk-UA"/>
        </w:rPr>
        <w:t xml:space="preserve"> педагогічних працівників, серед них педагогічне звання</w:t>
      </w:r>
      <w:r w:rsidR="00520060">
        <w:rPr>
          <w:rFonts w:ascii="Times New Roman" w:eastAsia="Calibri" w:hAnsi="Times New Roman"/>
          <w:color w:val="000000" w:themeColor="text1"/>
          <w:sz w:val="28"/>
          <w:szCs w:val="28"/>
          <w:lang w:val="uk-UA"/>
        </w:rPr>
        <w:t xml:space="preserve"> «вчитель-методист» мають дв</w:t>
      </w:r>
      <w:r w:rsidR="00D274CD">
        <w:rPr>
          <w:rFonts w:ascii="Times New Roman" w:eastAsia="Calibri" w:hAnsi="Times New Roman"/>
          <w:color w:val="000000" w:themeColor="text1"/>
          <w:sz w:val="28"/>
          <w:szCs w:val="28"/>
          <w:lang w:val="uk-UA"/>
        </w:rPr>
        <w:t>о</w:t>
      </w:r>
      <w:r w:rsidR="00520060">
        <w:rPr>
          <w:rFonts w:ascii="Times New Roman" w:eastAsia="Calibri" w:hAnsi="Times New Roman"/>
          <w:color w:val="000000" w:themeColor="text1"/>
          <w:sz w:val="28"/>
          <w:szCs w:val="28"/>
          <w:lang w:val="uk-UA"/>
        </w:rPr>
        <w:t>є, «старший вчитель» присвоєно 5</w:t>
      </w:r>
      <w:r>
        <w:rPr>
          <w:rFonts w:ascii="Times New Roman" w:eastAsia="Calibri" w:hAnsi="Times New Roman"/>
          <w:color w:val="000000" w:themeColor="text1"/>
          <w:sz w:val="28"/>
          <w:szCs w:val="28"/>
          <w:lang w:val="uk-UA"/>
        </w:rPr>
        <w:t>, кваліфікаційну категорію «спе</w:t>
      </w:r>
      <w:r w:rsidR="00D274CD">
        <w:rPr>
          <w:rFonts w:ascii="Times New Roman" w:eastAsia="Calibri" w:hAnsi="Times New Roman"/>
          <w:color w:val="000000" w:themeColor="text1"/>
          <w:sz w:val="28"/>
          <w:szCs w:val="28"/>
          <w:lang w:val="uk-UA"/>
        </w:rPr>
        <w:t>ц</w:t>
      </w:r>
      <w:r w:rsidR="00520060">
        <w:rPr>
          <w:rFonts w:ascii="Times New Roman" w:eastAsia="Calibri" w:hAnsi="Times New Roman"/>
          <w:color w:val="000000" w:themeColor="text1"/>
          <w:sz w:val="28"/>
          <w:szCs w:val="28"/>
          <w:lang w:val="uk-UA"/>
        </w:rPr>
        <w:t>іаліст вищої категорії» мають 8, «спеціаліст І категорії» – 2</w:t>
      </w:r>
      <w:r>
        <w:rPr>
          <w:rFonts w:ascii="Times New Roman" w:eastAsia="Calibri" w:hAnsi="Times New Roman"/>
          <w:color w:val="000000" w:themeColor="text1"/>
          <w:sz w:val="28"/>
          <w:szCs w:val="28"/>
          <w:lang w:val="uk-UA"/>
        </w:rPr>
        <w:t xml:space="preserve">, </w:t>
      </w:r>
      <w:r w:rsidR="00520060">
        <w:rPr>
          <w:rFonts w:ascii="Times New Roman" w:eastAsia="Calibri" w:hAnsi="Times New Roman"/>
          <w:color w:val="000000" w:themeColor="text1"/>
          <w:sz w:val="28"/>
          <w:szCs w:val="28"/>
          <w:lang w:val="uk-UA"/>
        </w:rPr>
        <w:t xml:space="preserve">«спеціаліст ІІ категорії» - 1, </w:t>
      </w:r>
      <w:r w:rsidR="00D274CD">
        <w:rPr>
          <w:rFonts w:ascii="Times New Roman" w:eastAsia="Calibri" w:hAnsi="Times New Roman"/>
          <w:color w:val="000000" w:themeColor="text1"/>
          <w:sz w:val="28"/>
          <w:szCs w:val="28"/>
          <w:lang w:val="uk-UA"/>
        </w:rPr>
        <w:t>«спеціаліст</w:t>
      </w:r>
      <w:r>
        <w:rPr>
          <w:rFonts w:ascii="Times New Roman" w:eastAsia="Calibri" w:hAnsi="Times New Roman"/>
          <w:color w:val="000000" w:themeColor="text1"/>
          <w:sz w:val="28"/>
          <w:szCs w:val="28"/>
          <w:lang w:val="uk-UA"/>
        </w:rPr>
        <w:t>» – 1. Усі вчителі проходять курси підвищення кваліфікації відповідно</w:t>
      </w:r>
      <w:r w:rsidR="00520060">
        <w:rPr>
          <w:rFonts w:ascii="Times New Roman" w:eastAsia="Calibri" w:hAnsi="Times New Roman"/>
          <w:color w:val="000000" w:themeColor="text1"/>
          <w:sz w:val="28"/>
          <w:szCs w:val="28"/>
          <w:lang w:val="uk-UA"/>
        </w:rPr>
        <w:t xml:space="preserve"> до затвердженого плану при КЗВО  «Вінницька академія безперервної освіти»</w:t>
      </w:r>
      <w:r>
        <w:rPr>
          <w:rFonts w:ascii="Times New Roman" w:eastAsia="Calibri" w:hAnsi="Times New Roman"/>
          <w:color w:val="000000" w:themeColor="text1"/>
          <w:sz w:val="28"/>
          <w:szCs w:val="28"/>
          <w:lang w:val="uk-UA"/>
        </w:rPr>
        <w:t xml:space="preserve">, а також вивчають передовий досвід колег за допомогою періодичних друкованих видань та мережі Інтернет. </w:t>
      </w:r>
    </w:p>
    <w:p w:rsidR="0051775E" w:rsidRPr="0051775E" w:rsidRDefault="0051775E" w:rsidP="001D72F8">
      <w:pPr>
        <w:spacing w:after="0" w:line="240" w:lineRule="auto"/>
        <w:ind w:firstLine="708"/>
        <w:jc w:val="both"/>
        <w:rPr>
          <w:rFonts w:ascii="Times New Roman" w:hAnsi="Times New Roman"/>
          <w:b/>
          <w:color w:val="000000" w:themeColor="text1"/>
          <w:sz w:val="28"/>
          <w:szCs w:val="28"/>
          <w:lang w:val="uk-UA"/>
        </w:rPr>
      </w:pPr>
    </w:p>
    <w:p w:rsidR="0051775E" w:rsidRPr="00767193" w:rsidRDefault="0051775E" w:rsidP="0051775E">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51775E" w:rsidRPr="00153E5D" w:rsidRDefault="00591894" w:rsidP="00153E5D">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У школі ІІІ ступеня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інформатики, географії, біології, фізики та хімії, 2 майстернях трудового навчання, хореографії. Майже всі кабінети забезпечені  необхідним матеріально-технічним обладнанням, у тому числі мультимедійним (5 комплектів), що дає змогу в повній мірі реалізувати надання учням якісних освітніх послуг. В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У приміщенні школи працює філія Студенянської публічної бібліотеки. Бібліотечний фонд скадає</w:t>
      </w:r>
      <w:r w:rsidR="006A561C">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 xml:space="preserve">      </w:t>
      </w:r>
      <w:r w:rsidR="006A561C">
        <w:rPr>
          <w:rFonts w:ascii="Times New Roman" w:eastAsia="Calibri" w:hAnsi="Times New Roman"/>
          <w:color w:val="000000" w:themeColor="text1"/>
          <w:sz w:val="28"/>
          <w:szCs w:val="28"/>
          <w:lang w:val="uk-UA"/>
        </w:rPr>
        <w:t xml:space="preserve">        </w:t>
      </w:r>
      <w:r w:rsidR="00153E5D">
        <w:rPr>
          <w:rFonts w:ascii="Times New Roman" w:eastAsia="Calibri" w:hAnsi="Times New Roman"/>
          <w:color w:val="000000" w:themeColor="text1"/>
          <w:sz w:val="28"/>
          <w:szCs w:val="28"/>
          <w:lang w:val="uk-UA"/>
        </w:rPr>
        <w:t xml:space="preserve">9296 </w:t>
      </w:r>
      <w:r w:rsidR="0051775E">
        <w:rPr>
          <w:rFonts w:ascii="Times New Roman" w:eastAsia="Calibri" w:hAnsi="Times New Roman"/>
          <w:color w:val="000000" w:themeColor="text1"/>
          <w:sz w:val="28"/>
          <w:szCs w:val="28"/>
          <w:lang w:val="uk-UA"/>
        </w:rPr>
        <w:t xml:space="preserve">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514</w:t>
      </w:r>
      <w:r w:rsidR="0051775E">
        <w:rPr>
          <w:rFonts w:ascii="Times New Roman" w:eastAsia="Calibri" w:hAnsi="Times New Roman"/>
          <w:color w:val="000000" w:themeColor="text1"/>
          <w:sz w:val="28"/>
          <w:szCs w:val="28"/>
          <w:lang w:val="uk-UA"/>
        </w:rPr>
        <w:t xml:space="preserve">. </w:t>
      </w:r>
    </w:p>
    <w:p w:rsidR="00FF03E9" w:rsidRDefault="009169EF" w:rsidP="009169EF">
      <w:pPr>
        <w:widowControl w:val="0"/>
        <w:snapToGrid w:val="0"/>
        <w:ind w:firstLine="708"/>
        <w:jc w:val="both"/>
        <w:rPr>
          <w:rFonts w:ascii="Times New Roman" w:hAnsi="Times New Roman"/>
          <w:sz w:val="28"/>
          <w:szCs w:val="28"/>
        </w:rPr>
      </w:pPr>
      <w:r w:rsidRPr="00396185">
        <w:rPr>
          <w:rFonts w:ascii="Times New Roman" w:hAnsi="Times New Roman"/>
          <w:sz w:val="28"/>
          <w:szCs w:val="28"/>
        </w:rPr>
        <w:t xml:space="preserve">Освітня програма школи сформована на основі Типових освітніх програм, </w:t>
      </w:r>
      <w:r w:rsidRPr="00396185">
        <w:rPr>
          <w:rFonts w:ascii="Times New Roman" w:hAnsi="Times New Roman"/>
          <w:sz w:val="28"/>
          <w:szCs w:val="28"/>
          <w:lang w:val="uk-UA"/>
        </w:rPr>
        <w:t xml:space="preserve">вона </w:t>
      </w:r>
      <w:r w:rsidRPr="00396185">
        <w:rPr>
          <w:rFonts w:ascii="Times New Roman" w:hAnsi="Times New Roman"/>
          <w:sz w:val="28"/>
          <w:szCs w:val="28"/>
        </w:rPr>
        <w:t>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Окрім освітніх компонентів для вільного вибору учнями, які є обов’язковими, за рішенням закладу</w:t>
      </w:r>
      <w:r>
        <w:rPr>
          <w:rFonts w:ascii="Times New Roman" w:hAnsi="Times New Roman"/>
          <w:sz w:val="28"/>
          <w:szCs w:val="28"/>
          <w:lang w:val="uk-UA"/>
        </w:rPr>
        <w:t>,</w:t>
      </w:r>
      <w:r>
        <w:rPr>
          <w:rFonts w:ascii="Times New Roman" w:hAnsi="Times New Roman"/>
          <w:sz w:val="28"/>
          <w:szCs w:val="28"/>
        </w:rPr>
        <w:t xml:space="preserve"> вона  містить</w:t>
      </w:r>
      <w:r w:rsidRPr="00396185">
        <w:rPr>
          <w:rFonts w:ascii="Times New Roman" w:hAnsi="Times New Roman"/>
          <w:sz w:val="28"/>
          <w:szCs w:val="28"/>
        </w:rPr>
        <w:t xml:space="preserve"> інші </w:t>
      </w:r>
      <w:r w:rsidRPr="00396185">
        <w:rPr>
          <w:rFonts w:ascii="Times New Roman" w:hAnsi="Times New Roman"/>
          <w:sz w:val="28"/>
          <w:szCs w:val="28"/>
        </w:rPr>
        <w:lastRenderedPageBreak/>
        <w:t>компоненти, зокрема корекційно-розвитковий складник для осіб з особливими освітніми потребами.</w:t>
      </w:r>
    </w:p>
    <w:p w:rsidR="00682459" w:rsidRDefault="00682459" w:rsidP="009169EF">
      <w:pPr>
        <w:widowControl w:val="0"/>
        <w:snapToGrid w:val="0"/>
        <w:ind w:firstLine="708"/>
        <w:jc w:val="both"/>
        <w:rPr>
          <w:rFonts w:ascii="Times New Roman" w:hAnsi="Times New Roman"/>
          <w:sz w:val="28"/>
          <w:szCs w:val="28"/>
        </w:rPr>
      </w:pPr>
    </w:p>
    <w:p w:rsidR="00295B96" w:rsidRPr="00263C6F" w:rsidRDefault="00295B96" w:rsidP="009169EF">
      <w:pPr>
        <w:widowControl w:val="0"/>
        <w:snapToGrid w:val="0"/>
        <w:ind w:firstLine="708"/>
        <w:jc w:val="both"/>
        <w:rPr>
          <w:rFonts w:ascii="Times New Roman" w:hAnsi="Times New Roman"/>
          <w:b/>
          <w:sz w:val="28"/>
          <w:szCs w:val="28"/>
          <w:lang w:val="uk-UA"/>
        </w:rPr>
      </w:pPr>
      <w:r>
        <w:rPr>
          <w:rFonts w:ascii="Times New Roman" w:hAnsi="Times New Roman"/>
          <w:b/>
          <w:sz w:val="28"/>
          <w:szCs w:val="28"/>
          <w:lang w:val="uk-UA"/>
        </w:rPr>
        <w:t>Організація освітнього процесу</w:t>
      </w:r>
      <w:r w:rsidRPr="00295B96">
        <w:rPr>
          <w:rFonts w:ascii="Times New Roman" w:hAnsi="Times New Roman"/>
          <w:b/>
          <w:sz w:val="28"/>
          <w:szCs w:val="28"/>
          <w:lang w:val="uk-UA"/>
        </w:rPr>
        <w:t xml:space="preserve"> з використанням технологій </w:t>
      </w:r>
      <w:r w:rsidRPr="00263C6F">
        <w:rPr>
          <w:rFonts w:ascii="Times New Roman" w:hAnsi="Times New Roman"/>
          <w:b/>
          <w:sz w:val="28"/>
          <w:szCs w:val="28"/>
          <w:lang w:val="uk-UA"/>
        </w:rPr>
        <w:t>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r w:rsidRPr="00263C6F">
        <w:rPr>
          <w:rFonts w:ascii="Times New Roman" w:hAnsi="Times New Roman"/>
          <w:sz w:val="28"/>
          <w:szCs w:val="28"/>
          <w:lang w:val="uk-UA" w:eastAsia="uk-UA"/>
        </w:rPr>
        <w:t xml:space="preserve">Технології дистанційного навчання під час організації здобуття освіти </w:t>
      </w:r>
      <w:r w:rsidR="00682459">
        <w:rPr>
          <w:rFonts w:ascii="Times New Roman" w:hAnsi="Times New Roman"/>
          <w:sz w:val="28"/>
          <w:szCs w:val="28"/>
          <w:lang w:val="uk-UA" w:eastAsia="uk-UA"/>
        </w:rPr>
        <w:t>в ОНЗ «Студенянська ЗОШ І-ІІІ ступенів»</w:t>
      </w:r>
      <w:r w:rsidR="009B76E2">
        <w:rPr>
          <w:rFonts w:ascii="Times New Roman" w:hAnsi="Times New Roman"/>
          <w:sz w:val="28"/>
          <w:szCs w:val="28"/>
          <w:lang w:val="uk-UA" w:eastAsia="uk-UA"/>
        </w:rPr>
        <w:t xml:space="preserve"> </w:t>
      </w:r>
      <w:r w:rsidRPr="00263C6F">
        <w:rPr>
          <w:rFonts w:ascii="Times New Roman" w:hAnsi="Times New Roman"/>
          <w:sz w:val="28"/>
          <w:szCs w:val="28"/>
          <w:lang w:val="uk-UA" w:eastAsia="uk-UA"/>
        </w:rPr>
        <w:t>за різними формами можуть використовуватися для: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5" w:name="n81"/>
      <w:bookmarkEnd w:id="15"/>
      <w:r w:rsidRPr="00263C6F">
        <w:rPr>
          <w:rFonts w:ascii="Times New Roman" w:hAnsi="Times New Roman"/>
          <w:sz w:val="28"/>
          <w:szCs w:val="28"/>
          <w:lang w:val="uk-UA" w:eastAsia="uk-UA"/>
        </w:rPr>
        <w:t>1) забезпечення вивчення окремих навчальних предметів (інтегрованих курсів) або їх окремих тем, впровадження профільного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6" w:name="n82"/>
      <w:bookmarkEnd w:id="16"/>
      <w:r w:rsidRPr="00263C6F">
        <w:rPr>
          <w:rFonts w:ascii="Times New Roman" w:hAnsi="Times New Roman"/>
          <w:sz w:val="28"/>
          <w:szCs w:val="28"/>
          <w:lang w:val="uk-UA" w:eastAsia="uk-UA"/>
        </w:rPr>
        <w:t>2) забезпечення проведення окремих навчальних занять і консультацій, оцінювання результатів навчання учнів;</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7" w:name="n83"/>
      <w:bookmarkEnd w:id="17"/>
      <w:r w:rsidRPr="00263C6F">
        <w:rPr>
          <w:rFonts w:ascii="Times New Roman" w:hAnsi="Times New Roman"/>
          <w:sz w:val="28"/>
          <w:szCs w:val="28"/>
          <w:lang w:val="uk-UA"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8" w:name="n84"/>
      <w:bookmarkEnd w:id="18"/>
      <w:r w:rsidRPr="00263C6F">
        <w:rPr>
          <w:rFonts w:ascii="Times New Roman" w:hAnsi="Times New Roman"/>
          <w:sz w:val="28"/>
          <w:szCs w:val="28"/>
          <w:lang w:val="uk-UA" w:eastAsia="uk-UA"/>
        </w:rPr>
        <w:t>4) реалізації індивідуальної освітньої траєкторії учнів відповідно до їх здібностей, інтересів, потреб, мотивації, можливостей та досвіду (</w:t>
      </w:r>
      <w:r w:rsidRPr="00263C6F">
        <w:rPr>
          <w:rFonts w:ascii="Times New Roman" w:hAnsi="Times New Roman"/>
          <w:sz w:val="28"/>
          <w:szCs w:val="28"/>
          <w:shd w:val="clear" w:color="auto" w:fill="FFFFFF"/>
          <w:lang w:val="uk-UA"/>
        </w:rPr>
        <w:t>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9" w:name="n85"/>
      <w:bookmarkEnd w:id="19"/>
      <w:r w:rsidRPr="00263C6F">
        <w:rPr>
          <w:rFonts w:ascii="Times New Roman" w:hAnsi="Times New Roman"/>
          <w:sz w:val="28"/>
          <w:szCs w:val="28"/>
          <w:lang w:val="uk-UA"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w:t>
      </w:r>
      <w:r w:rsidR="00263C6F" w:rsidRPr="00263C6F">
        <w:rPr>
          <w:rFonts w:ascii="Times New Roman" w:hAnsi="Times New Roman"/>
          <w:sz w:val="28"/>
          <w:szCs w:val="28"/>
          <w:lang w:val="uk-UA" w:eastAsia="uk-UA"/>
        </w:rPr>
        <w:t>и</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0" w:name="n86"/>
      <w:bookmarkEnd w:id="20"/>
      <w:r w:rsidRPr="00263C6F">
        <w:rPr>
          <w:rFonts w:ascii="Times New Roman" w:hAnsi="Times New Roman"/>
          <w:sz w:val="28"/>
          <w:szCs w:val="28"/>
          <w:lang w:val="uk-UA" w:eastAsia="uk-UA"/>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1" w:name="n87"/>
      <w:bookmarkEnd w:id="21"/>
      <w:r w:rsidRPr="00263C6F">
        <w:rPr>
          <w:rFonts w:ascii="Times New Roman" w:hAnsi="Times New Roman"/>
          <w:sz w:val="28"/>
          <w:szCs w:val="28"/>
          <w:lang w:val="uk-UA" w:eastAsia="uk-UA"/>
        </w:rPr>
        <w:t>3. Рішення про використання технологій дистанційного на</w:t>
      </w:r>
      <w:r w:rsidR="00263C6F" w:rsidRPr="00263C6F">
        <w:rPr>
          <w:rFonts w:ascii="Times New Roman" w:hAnsi="Times New Roman"/>
          <w:sz w:val="28"/>
          <w:szCs w:val="28"/>
          <w:lang w:val="uk-UA" w:eastAsia="uk-UA"/>
        </w:rPr>
        <w:t xml:space="preserve">вчання в освітньому процесі </w:t>
      </w:r>
      <w:r w:rsidRPr="00263C6F">
        <w:rPr>
          <w:rFonts w:ascii="Times New Roman" w:hAnsi="Times New Roman"/>
          <w:sz w:val="28"/>
          <w:szCs w:val="28"/>
          <w:lang w:val="uk-UA" w:eastAsia="uk-UA"/>
        </w:rPr>
        <w:t xml:space="preserve">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2" w:name="n88"/>
      <w:bookmarkEnd w:id="22"/>
      <w:r w:rsidRPr="00263C6F">
        <w:rPr>
          <w:rFonts w:ascii="Times New Roman" w:hAnsi="Times New Roman"/>
          <w:sz w:val="28"/>
          <w:szCs w:val="28"/>
          <w:lang w:val="uk-UA" w:eastAsia="uk-UA"/>
        </w:rPr>
        <w:t xml:space="preserve">Упродовж навчального року використання технологій дистанційного навчання для вивчення окремих тем з навчальних предметів (інтегрованих </w:t>
      </w:r>
      <w:r w:rsidRPr="00263C6F">
        <w:rPr>
          <w:rFonts w:ascii="Times New Roman" w:hAnsi="Times New Roman"/>
          <w:sz w:val="28"/>
          <w:szCs w:val="28"/>
          <w:lang w:val="uk-UA" w:eastAsia="uk-UA"/>
        </w:rPr>
        <w:lastRenderedPageBreak/>
        <w:t>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3" w:name="n89"/>
      <w:bookmarkStart w:id="24" w:name="n90"/>
      <w:bookmarkEnd w:id="23"/>
      <w:bookmarkEnd w:id="24"/>
      <w:r w:rsidRPr="00263C6F">
        <w:rPr>
          <w:rFonts w:ascii="Times New Roman" w:hAnsi="Times New Roman"/>
          <w:sz w:val="28"/>
          <w:szCs w:val="28"/>
          <w:lang w:val="uk-UA"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5" w:name="n91"/>
      <w:bookmarkEnd w:id="25"/>
      <w:r w:rsidRPr="00263C6F">
        <w:rPr>
          <w:rFonts w:ascii="Times New Roman" w:hAnsi="Times New Roman"/>
          <w:sz w:val="28"/>
          <w:szCs w:val="28"/>
          <w:lang w:val="uk-UA"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w:t>
      </w:r>
      <w:r w:rsidR="00263C6F" w:rsidRPr="00263C6F">
        <w:rPr>
          <w:rFonts w:ascii="Times New Roman" w:hAnsi="Times New Roman"/>
          <w:sz w:val="28"/>
          <w:szCs w:val="28"/>
          <w:lang w:val="uk-UA" w:eastAsia="uk-UA"/>
        </w:rPr>
        <w:t>ного забезпечення.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6" w:name="n92"/>
      <w:bookmarkEnd w:id="26"/>
      <w:r w:rsidRPr="00263C6F">
        <w:rPr>
          <w:rFonts w:ascii="Times New Roman" w:hAnsi="Times New Roman"/>
          <w:sz w:val="28"/>
          <w:szCs w:val="28"/>
          <w:lang w:val="uk-UA" w:eastAsia="uk-UA"/>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w:t>
      </w:r>
      <w:r w:rsidR="00263C6F" w:rsidRPr="00263C6F">
        <w:rPr>
          <w:rFonts w:ascii="Times New Roman" w:hAnsi="Times New Roman"/>
          <w:sz w:val="28"/>
          <w:szCs w:val="28"/>
          <w:lang w:val="uk-UA" w:eastAsia="uk-UA"/>
        </w:rPr>
        <w:t xml:space="preserve">не </w:t>
      </w:r>
      <w:r w:rsidRPr="00263C6F">
        <w:rPr>
          <w:rFonts w:ascii="Times New Roman" w:hAnsi="Times New Roman"/>
          <w:sz w:val="28"/>
          <w:szCs w:val="28"/>
          <w:lang w:val="uk-UA" w:eastAsia="uk-UA"/>
        </w:rPr>
        <w:t>може бути менше</w:t>
      </w:r>
      <w:r w:rsidR="00263C6F" w:rsidRPr="00263C6F">
        <w:rPr>
          <w:rFonts w:ascii="Times New Roman" w:hAnsi="Times New Roman"/>
          <w:sz w:val="28"/>
          <w:szCs w:val="28"/>
          <w:lang w:val="uk-UA" w:eastAsia="uk-UA"/>
        </w:rPr>
        <w:t xml:space="preserve"> 30% загального</w:t>
      </w:r>
      <w:r w:rsidRPr="00263C6F">
        <w:rPr>
          <w:rFonts w:ascii="Times New Roman" w:hAnsi="Times New Roman"/>
          <w:sz w:val="28"/>
          <w:szCs w:val="28"/>
          <w:lang w:val="uk-UA" w:eastAsia="uk-UA"/>
        </w:rPr>
        <w:t xml:space="preserve"> обсягу.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7" w:name="n93"/>
      <w:bookmarkEnd w:id="27"/>
      <w:r w:rsidRPr="00263C6F">
        <w:rPr>
          <w:rFonts w:ascii="Times New Roman" w:hAnsi="Times New Roman"/>
          <w:sz w:val="28"/>
          <w:szCs w:val="28"/>
          <w:lang w:val="uk-UA"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8" w:name="n94"/>
      <w:bookmarkEnd w:id="28"/>
      <w:r w:rsidRPr="00263C6F">
        <w:rPr>
          <w:rFonts w:ascii="Times New Roman" w:hAnsi="Times New Roman"/>
          <w:sz w:val="28"/>
          <w:szCs w:val="28"/>
          <w:lang w:val="uk-UA"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9" w:name="n95"/>
      <w:bookmarkEnd w:id="29"/>
      <w:r w:rsidRPr="00263C6F">
        <w:rPr>
          <w:rFonts w:ascii="Times New Roman" w:hAnsi="Times New Roman"/>
          <w:sz w:val="28"/>
          <w:szCs w:val="28"/>
          <w:lang w:val="uk-UA"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0" w:name="n96"/>
      <w:bookmarkEnd w:id="30"/>
      <w:r w:rsidRPr="00263C6F">
        <w:rPr>
          <w:rFonts w:ascii="Times New Roman" w:hAnsi="Times New Roman"/>
          <w:sz w:val="28"/>
          <w:szCs w:val="28"/>
          <w:lang w:val="uk-UA"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295B96" w:rsidRPr="00263C6F" w:rsidRDefault="00295B96" w:rsidP="00263C6F">
      <w:pPr>
        <w:shd w:val="clear" w:color="auto" w:fill="FFFFFF"/>
        <w:spacing w:after="150" w:line="240" w:lineRule="auto"/>
        <w:ind w:firstLine="450"/>
        <w:jc w:val="both"/>
        <w:rPr>
          <w:rFonts w:ascii="Times New Roman" w:hAnsi="Times New Roman"/>
          <w:sz w:val="28"/>
          <w:szCs w:val="28"/>
          <w:lang w:val="uk-UA" w:eastAsia="uk-UA"/>
        </w:rPr>
      </w:pPr>
      <w:bookmarkStart w:id="31" w:name="n97"/>
      <w:bookmarkEnd w:id="31"/>
      <w:r w:rsidRPr="00263C6F">
        <w:rPr>
          <w:rFonts w:ascii="Times New Roman" w:hAnsi="Times New Roman"/>
          <w:sz w:val="28"/>
          <w:szCs w:val="28"/>
          <w:lang w:val="uk-UA" w:eastAsia="uk-UA"/>
        </w:rPr>
        <w:lastRenderedPageBreak/>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w:t>
      </w:r>
      <w:r w:rsidR="00263C6F" w:rsidRPr="00263C6F">
        <w:rPr>
          <w:rFonts w:ascii="Times New Roman" w:hAnsi="Times New Roman"/>
          <w:sz w:val="28"/>
          <w:szCs w:val="28"/>
          <w:lang w:val="uk-UA" w:eastAsia="uk-UA"/>
        </w:rPr>
        <w:t>ться керівником закладу освіти.</w:t>
      </w:r>
    </w:p>
    <w:p w:rsidR="00295B96" w:rsidRPr="00263C6F" w:rsidRDefault="00295B96" w:rsidP="00295B96">
      <w:pPr>
        <w:widowControl w:val="0"/>
        <w:snapToGrid w:val="0"/>
        <w:ind w:firstLine="708"/>
        <w:jc w:val="both"/>
        <w:rPr>
          <w:rFonts w:ascii="Times New Roman" w:hAnsi="Times New Roman"/>
          <w:b/>
          <w:sz w:val="28"/>
          <w:szCs w:val="28"/>
          <w:lang w:val="uk-UA"/>
        </w:rPr>
      </w:pPr>
      <w:r w:rsidRPr="00263C6F">
        <w:rPr>
          <w:rFonts w:ascii="Times New Roman" w:hAnsi="Times New Roman"/>
          <w:sz w:val="28"/>
          <w:szCs w:val="28"/>
          <w:lang w:val="uk-UA" w:eastAsia="uk-UA" w:bidi="uk-UA"/>
        </w:rPr>
        <w:t xml:space="preserve">З метою забезпечення організації освітнього процесу в умовах карантинних обмежень  </w:t>
      </w:r>
      <w:r w:rsidR="00263C6F" w:rsidRPr="00263C6F">
        <w:rPr>
          <w:rFonts w:ascii="Times New Roman" w:hAnsi="Times New Roman"/>
          <w:sz w:val="28"/>
          <w:szCs w:val="28"/>
          <w:lang w:val="uk-UA" w:eastAsia="uk-UA" w:bidi="uk-UA"/>
        </w:rPr>
        <w:t xml:space="preserve">навчання </w:t>
      </w:r>
      <w:r w:rsidR="00713DC3">
        <w:rPr>
          <w:rFonts w:ascii="Times New Roman" w:hAnsi="Times New Roman"/>
          <w:sz w:val="28"/>
          <w:szCs w:val="28"/>
          <w:lang w:val="uk-UA" w:eastAsia="uk-UA" w:bidi="uk-UA"/>
        </w:rPr>
        <w:t>в ОНЗ «Студенянська з</w:t>
      </w:r>
      <w:r w:rsidR="00263C6F">
        <w:rPr>
          <w:rFonts w:ascii="Times New Roman" w:hAnsi="Times New Roman"/>
          <w:sz w:val="28"/>
          <w:szCs w:val="28"/>
          <w:lang w:val="uk-UA" w:eastAsia="uk-UA" w:bidi="uk-UA"/>
        </w:rPr>
        <w:t>агальноосвітня школа І-ІІІ ступенів»</w:t>
      </w:r>
      <w:r w:rsidR="00353FCE">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здійснюється </w:t>
      </w:r>
      <w:r w:rsidRPr="00263C6F">
        <w:rPr>
          <w:rFonts w:ascii="Times New Roman" w:hAnsi="Times New Roman"/>
          <w:sz w:val="28"/>
          <w:szCs w:val="28"/>
          <w:lang w:val="uk-UA" w:eastAsia="uk-UA" w:bidi="uk-UA"/>
        </w:rPr>
        <w:t>з</w:t>
      </w:r>
      <w:r w:rsidR="00263C6F" w:rsidRPr="00263C6F">
        <w:rPr>
          <w:rFonts w:ascii="Times New Roman" w:hAnsi="Times New Roman"/>
          <w:sz w:val="28"/>
          <w:szCs w:val="28"/>
          <w:lang w:val="uk-UA" w:eastAsia="uk-UA" w:bidi="uk-UA"/>
        </w:rPr>
        <w:t xml:space="preserve">а допомогою  </w:t>
      </w:r>
      <w:r w:rsidR="00713DC3">
        <w:rPr>
          <w:rFonts w:ascii="Times New Roman" w:hAnsi="Times New Roman"/>
          <w:sz w:val="28"/>
          <w:szCs w:val="28"/>
          <w:lang w:val="uk-UA" w:eastAsia="uk-UA" w:bidi="uk-UA"/>
        </w:rPr>
        <w:t xml:space="preserve"> інтернет-</w:t>
      </w:r>
      <w:r w:rsidRPr="00263C6F">
        <w:rPr>
          <w:rFonts w:ascii="Times New Roman" w:hAnsi="Times New Roman"/>
          <w:sz w:val="28"/>
          <w:szCs w:val="28"/>
          <w:lang w:val="uk-UA" w:eastAsia="uk-UA" w:bidi="uk-UA"/>
        </w:rPr>
        <w:t xml:space="preserve">платформ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Meet</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Classroom</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Viber</w:t>
      </w:r>
      <w:r w:rsidR="00713DC3">
        <w:rPr>
          <w:rFonts w:ascii="Times New Roman" w:hAnsi="Times New Roman"/>
          <w:sz w:val="28"/>
          <w:szCs w:val="28"/>
          <w:shd w:val="clear" w:color="auto" w:fill="FFFFFF"/>
          <w:lang w:val="uk-UA"/>
        </w:rPr>
        <w:t xml:space="preserve"> (для 1-4 класів</w:t>
      </w:r>
      <w:r w:rsidRPr="00263C6F">
        <w:rPr>
          <w:rFonts w:ascii="Times New Roman" w:hAnsi="Times New Roman"/>
          <w:sz w:val="28"/>
          <w:szCs w:val="28"/>
          <w:lang w:val="uk-UA" w:eastAsia="uk-UA" w:bidi="uk-UA"/>
        </w:rPr>
        <w:t>).</w:t>
      </w:r>
    </w:p>
    <w:p w:rsidR="00FF03E9" w:rsidRPr="00263C6F" w:rsidRDefault="007A3B96" w:rsidP="001D78AB">
      <w:pPr>
        <w:widowControl w:val="0"/>
        <w:snapToGrid w:val="0"/>
        <w:jc w:val="both"/>
        <w:rPr>
          <w:rFonts w:ascii="Times New Roman" w:hAnsi="Times New Roman"/>
          <w:sz w:val="28"/>
          <w:szCs w:val="28"/>
          <w:lang w:val="uk-UA"/>
        </w:rPr>
      </w:pPr>
      <w:r w:rsidRPr="00263C6F">
        <w:rPr>
          <w:rFonts w:ascii="Times New Roman" w:hAnsi="Times New Roman"/>
          <w:b/>
          <w:sz w:val="28"/>
          <w:szCs w:val="28"/>
          <w:lang w:val="uk-UA"/>
        </w:rPr>
        <w:tab/>
      </w:r>
      <w:r w:rsidRPr="00263C6F">
        <w:rPr>
          <w:rFonts w:ascii="Times New Roman" w:hAnsi="Times New Roman"/>
          <w:sz w:val="28"/>
          <w:szCs w:val="28"/>
          <w:lang w:val="uk-UA"/>
        </w:rPr>
        <w:t>Освітня програма опублікована на сайті навчального закладу, тому є доступною для ознайомлення.</w:t>
      </w:r>
    </w:p>
    <w:p w:rsidR="00FF03E9" w:rsidRPr="00263C6F"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AC6D19" w:rsidRPr="00F62EAD" w:rsidRDefault="00AC6D19" w:rsidP="00F62EAD">
      <w:pPr>
        <w:tabs>
          <w:tab w:val="left" w:pos="1110"/>
        </w:tabs>
        <w:rPr>
          <w:rFonts w:ascii="Times New Roman" w:hAnsi="Times New Roman"/>
          <w:sz w:val="24"/>
          <w:szCs w:val="24"/>
          <w:lang w:val="uk-UA"/>
        </w:rPr>
      </w:pPr>
    </w:p>
    <w:sectPr w:rsidR="00AC6D19" w:rsidRPr="00F62EAD" w:rsidSect="004F4833">
      <w:pgSz w:w="11906" w:h="16838"/>
      <w:pgMar w:top="992" w:right="851" w:bottom="992"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04" w:rsidRDefault="00914E04" w:rsidP="00FF03E9">
      <w:pPr>
        <w:spacing w:after="0" w:line="240" w:lineRule="auto"/>
      </w:pPr>
      <w:r>
        <w:separator/>
      </w:r>
    </w:p>
  </w:endnote>
  <w:endnote w:type="continuationSeparator" w:id="0">
    <w:p w:rsidR="00914E04" w:rsidRDefault="00914E04" w:rsidP="00FF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04" w:rsidRDefault="00914E04" w:rsidP="00FF03E9">
      <w:pPr>
        <w:spacing w:after="0" w:line="240" w:lineRule="auto"/>
      </w:pPr>
      <w:r>
        <w:separator/>
      </w:r>
    </w:p>
  </w:footnote>
  <w:footnote w:type="continuationSeparator" w:id="0">
    <w:p w:rsidR="00914E04" w:rsidRDefault="00914E04" w:rsidP="00FF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BFA"/>
    <w:multiLevelType w:val="hybridMultilevel"/>
    <w:tmpl w:val="9E14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B044A"/>
    <w:multiLevelType w:val="hybridMultilevel"/>
    <w:tmpl w:val="85BA9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7374FE5"/>
    <w:multiLevelType w:val="multilevel"/>
    <w:tmpl w:val="F268086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53BC3"/>
    <w:multiLevelType w:val="multilevel"/>
    <w:tmpl w:val="ABF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26AB1F0C"/>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B0EDA"/>
    <w:multiLevelType w:val="hybridMultilevel"/>
    <w:tmpl w:val="35821CD0"/>
    <w:lvl w:ilvl="0" w:tplc="F7307190">
      <w:start w:val="1"/>
      <w:numFmt w:val="decimal"/>
      <w:lvlText w:val="%1."/>
      <w:lvlJc w:val="left"/>
      <w:pPr>
        <w:ind w:left="1589" w:hanging="435"/>
      </w:pPr>
      <w:rPr>
        <w:rFonts w:hint="default"/>
        <w:b/>
        <w:i/>
      </w:r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7" w15:restartNumberingAfterBreak="0">
    <w:nsid w:val="2B8A0660"/>
    <w:multiLevelType w:val="hybridMultilevel"/>
    <w:tmpl w:val="EE106762"/>
    <w:lvl w:ilvl="0" w:tplc="3F0C2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304E0E"/>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5A80740"/>
    <w:multiLevelType w:val="multilevel"/>
    <w:tmpl w:val="C4FEF9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422758D"/>
    <w:multiLevelType w:val="multilevel"/>
    <w:tmpl w:val="011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3" w15:restartNumberingAfterBreak="0">
    <w:nsid w:val="57F17962"/>
    <w:multiLevelType w:val="hybridMultilevel"/>
    <w:tmpl w:val="90F24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9EA4181"/>
    <w:multiLevelType w:val="hybridMultilevel"/>
    <w:tmpl w:val="C354EC18"/>
    <w:lvl w:ilvl="0" w:tplc="2A568B12">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219F3"/>
    <w:multiLevelType w:val="hybridMultilevel"/>
    <w:tmpl w:val="D9E4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CB0744"/>
    <w:multiLevelType w:val="multilevel"/>
    <w:tmpl w:val="CB12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0D083C"/>
    <w:multiLevelType w:val="multilevel"/>
    <w:tmpl w:val="3614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7653D"/>
    <w:multiLevelType w:val="multilevel"/>
    <w:tmpl w:val="B6324C1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5"/>
  </w:num>
  <w:num w:numId="3">
    <w:abstractNumId w:val="16"/>
  </w:num>
  <w:num w:numId="4">
    <w:abstractNumId w:val="10"/>
  </w:num>
  <w:num w:numId="5">
    <w:abstractNumId w:val="2"/>
  </w:num>
  <w:num w:numId="6">
    <w:abstractNumId w:val="1"/>
  </w:num>
  <w:num w:numId="7">
    <w:abstractNumId w:val="0"/>
  </w:num>
  <w:num w:numId="8">
    <w:abstractNumId w:val="18"/>
  </w:num>
  <w:num w:numId="9">
    <w:abstractNumId w:val="12"/>
  </w:num>
  <w:num w:numId="10">
    <w:abstractNumId w:val="14"/>
  </w:num>
  <w:num w:numId="11">
    <w:abstractNumId w:val="8"/>
  </w:num>
  <w:num w:numId="12">
    <w:abstractNumId w:val="9"/>
  </w:num>
  <w:num w:numId="13">
    <w:abstractNumId w:val="15"/>
  </w:num>
  <w:num w:numId="14">
    <w:abstractNumId w:val="4"/>
  </w:num>
  <w:num w:numId="15">
    <w:abstractNumId w:val="6"/>
  </w:num>
  <w:num w:numId="16">
    <w:abstractNumId w:val="11"/>
  </w:num>
  <w:num w:numId="17">
    <w:abstractNumId w:val="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E4"/>
    <w:rsid w:val="000035FD"/>
    <w:rsid w:val="00007260"/>
    <w:rsid w:val="0001698C"/>
    <w:rsid w:val="00032885"/>
    <w:rsid w:val="00056B8C"/>
    <w:rsid w:val="00060E6E"/>
    <w:rsid w:val="00072158"/>
    <w:rsid w:val="00075490"/>
    <w:rsid w:val="000A115E"/>
    <w:rsid w:val="000A47B9"/>
    <w:rsid w:val="000C07F6"/>
    <w:rsid w:val="000C35F9"/>
    <w:rsid w:val="000D35D2"/>
    <w:rsid w:val="000F6C1E"/>
    <w:rsid w:val="00125EE7"/>
    <w:rsid w:val="001329A2"/>
    <w:rsid w:val="00136CDD"/>
    <w:rsid w:val="00145CBC"/>
    <w:rsid w:val="00151496"/>
    <w:rsid w:val="00153E5D"/>
    <w:rsid w:val="001716E7"/>
    <w:rsid w:val="001736A4"/>
    <w:rsid w:val="00195D80"/>
    <w:rsid w:val="001B5110"/>
    <w:rsid w:val="001B5FE3"/>
    <w:rsid w:val="001B6157"/>
    <w:rsid w:val="001B6EA1"/>
    <w:rsid w:val="001C46D3"/>
    <w:rsid w:val="001D5DAF"/>
    <w:rsid w:val="001D72F8"/>
    <w:rsid w:val="001D78AB"/>
    <w:rsid w:val="002075FB"/>
    <w:rsid w:val="002370AF"/>
    <w:rsid w:val="00243421"/>
    <w:rsid w:val="0025054D"/>
    <w:rsid w:val="002530DE"/>
    <w:rsid w:val="00254004"/>
    <w:rsid w:val="00263C6F"/>
    <w:rsid w:val="00294293"/>
    <w:rsid w:val="00295B96"/>
    <w:rsid w:val="002C3821"/>
    <w:rsid w:val="002F4210"/>
    <w:rsid w:val="00313AAF"/>
    <w:rsid w:val="00323932"/>
    <w:rsid w:val="00345B05"/>
    <w:rsid w:val="003513C6"/>
    <w:rsid w:val="00353FCE"/>
    <w:rsid w:val="00365FE7"/>
    <w:rsid w:val="003933B9"/>
    <w:rsid w:val="00396185"/>
    <w:rsid w:val="00397933"/>
    <w:rsid w:val="003A1EED"/>
    <w:rsid w:val="003C0A86"/>
    <w:rsid w:val="003C74DA"/>
    <w:rsid w:val="003D2546"/>
    <w:rsid w:val="003D3C57"/>
    <w:rsid w:val="00401A8B"/>
    <w:rsid w:val="004068CD"/>
    <w:rsid w:val="0041436F"/>
    <w:rsid w:val="004222A6"/>
    <w:rsid w:val="00433577"/>
    <w:rsid w:val="00433E0B"/>
    <w:rsid w:val="00434D68"/>
    <w:rsid w:val="00447F2A"/>
    <w:rsid w:val="0045292B"/>
    <w:rsid w:val="00456D27"/>
    <w:rsid w:val="004908AB"/>
    <w:rsid w:val="00493281"/>
    <w:rsid w:val="00497EBF"/>
    <w:rsid w:val="004A1940"/>
    <w:rsid w:val="004C3736"/>
    <w:rsid w:val="004D7271"/>
    <w:rsid w:val="004E753E"/>
    <w:rsid w:val="004F4833"/>
    <w:rsid w:val="004F66A1"/>
    <w:rsid w:val="00502CAC"/>
    <w:rsid w:val="00507F9D"/>
    <w:rsid w:val="00511E45"/>
    <w:rsid w:val="0051775E"/>
    <w:rsid w:val="00520060"/>
    <w:rsid w:val="0052525F"/>
    <w:rsid w:val="00525611"/>
    <w:rsid w:val="005268E1"/>
    <w:rsid w:val="00526A81"/>
    <w:rsid w:val="0053291B"/>
    <w:rsid w:val="00535B81"/>
    <w:rsid w:val="005527E7"/>
    <w:rsid w:val="005569A6"/>
    <w:rsid w:val="00573237"/>
    <w:rsid w:val="0058363C"/>
    <w:rsid w:val="0058562A"/>
    <w:rsid w:val="00586022"/>
    <w:rsid w:val="0059076C"/>
    <w:rsid w:val="00591894"/>
    <w:rsid w:val="00592BB6"/>
    <w:rsid w:val="005C0D04"/>
    <w:rsid w:val="005C1900"/>
    <w:rsid w:val="005C5AD0"/>
    <w:rsid w:val="005D0C1F"/>
    <w:rsid w:val="005D5158"/>
    <w:rsid w:val="005E3C53"/>
    <w:rsid w:val="005F5394"/>
    <w:rsid w:val="005F7F05"/>
    <w:rsid w:val="0060206E"/>
    <w:rsid w:val="006279F5"/>
    <w:rsid w:val="00635B05"/>
    <w:rsid w:val="00644512"/>
    <w:rsid w:val="0064757E"/>
    <w:rsid w:val="00654322"/>
    <w:rsid w:val="0065723C"/>
    <w:rsid w:val="0066392A"/>
    <w:rsid w:val="00666863"/>
    <w:rsid w:val="00682459"/>
    <w:rsid w:val="00690DB5"/>
    <w:rsid w:val="00693E05"/>
    <w:rsid w:val="00694755"/>
    <w:rsid w:val="0069544A"/>
    <w:rsid w:val="006A2CD5"/>
    <w:rsid w:val="006A561C"/>
    <w:rsid w:val="006B0334"/>
    <w:rsid w:val="006C1C4E"/>
    <w:rsid w:val="006D7949"/>
    <w:rsid w:val="006E2911"/>
    <w:rsid w:val="006F0151"/>
    <w:rsid w:val="006F4D2E"/>
    <w:rsid w:val="007027E3"/>
    <w:rsid w:val="00713DC3"/>
    <w:rsid w:val="0072486C"/>
    <w:rsid w:val="00726ED2"/>
    <w:rsid w:val="00727291"/>
    <w:rsid w:val="00757430"/>
    <w:rsid w:val="00763900"/>
    <w:rsid w:val="0076693B"/>
    <w:rsid w:val="00767193"/>
    <w:rsid w:val="007864C2"/>
    <w:rsid w:val="007A3B96"/>
    <w:rsid w:val="007B64D8"/>
    <w:rsid w:val="007C20B1"/>
    <w:rsid w:val="007C322C"/>
    <w:rsid w:val="007D312F"/>
    <w:rsid w:val="007F05A0"/>
    <w:rsid w:val="00800911"/>
    <w:rsid w:val="00800A19"/>
    <w:rsid w:val="00800BE5"/>
    <w:rsid w:val="00803F89"/>
    <w:rsid w:val="00805628"/>
    <w:rsid w:val="00812655"/>
    <w:rsid w:val="0083167F"/>
    <w:rsid w:val="00847504"/>
    <w:rsid w:val="008477A5"/>
    <w:rsid w:val="00861B41"/>
    <w:rsid w:val="00873B6E"/>
    <w:rsid w:val="00881F16"/>
    <w:rsid w:val="0088311A"/>
    <w:rsid w:val="00895FD0"/>
    <w:rsid w:val="008B0278"/>
    <w:rsid w:val="008B684C"/>
    <w:rsid w:val="008D1B17"/>
    <w:rsid w:val="008E163D"/>
    <w:rsid w:val="008E2569"/>
    <w:rsid w:val="009010BD"/>
    <w:rsid w:val="009011AB"/>
    <w:rsid w:val="00904D47"/>
    <w:rsid w:val="00906AC5"/>
    <w:rsid w:val="00912D68"/>
    <w:rsid w:val="00914E04"/>
    <w:rsid w:val="009169EF"/>
    <w:rsid w:val="00916DBA"/>
    <w:rsid w:val="00921103"/>
    <w:rsid w:val="00922E36"/>
    <w:rsid w:val="00931F4E"/>
    <w:rsid w:val="00932954"/>
    <w:rsid w:val="009331AB"/>
    <w:rsid w:val="00943D12"/>
    <w:rsid w:val="00951337"/>
    <w:rsid w:val="00961FA4"/>
    <w:rsid w:val="0096695D"/>
    <w:rsid w:val="009A1234"/>
    <w:rsid w:val="009B437D"/>
    <w:rsid w:val="009B4676"/>
    <w:rsid w:val="009B67CF"/>
    <w:rsid w:val="009B76E2"/>
    <w:rsid w:val="009D1917"/>
    <w:rsid w:val="009E1D9D"/>
    <w:rsid w:val="009F44E2"/>
    <w:rsid w:val="00A20EDF"/>
    <w:rsid w:val="00A415F2"/>
    <w:rsid w:val="00A4350B"/>
    <w:rsid w:val="00A44911"/>
    <w:rsid w:val="00A51D7B"/>
    <w:rsid w:val="00A54D53"/>
    <w:rsid w:val="00A5673A"/>
    <w:rsid w:val="00A62819"/>
    <w:rsid w:val="00A91C29"/>
    <w:rsid w:val="00A925B2"/>
    <w:rsid w:val="00A92EEB"/>
    <w:rsid w:val="00A94BBB"/>
    <w:rsid w:val="00A974CC"/>
    <w:rsid w:val="00AB131C"/>
    <w:rsid w:val="00AB2993"/>
    <w:rsid w:val="00AC6D19"/>
    <w:rsid w:val="00AC6E6E"/>
    <w:rsid w:val="00AD2656"/>
    <w:rsid w:val="00AD3E9E"/>
    <w:rsid w:val="00AF7D00"/>
    <w:rsid w:val="00B012B3"/>
    <w:rsid w:val="00B11E00"/>
    <w:rsid w:val="00B30F19"/>
    <w:rsid w:val="00B40BB2"/>
    <w:rsid w:val="00B54E17"/>
    <w:rsid w:val="00B552D8"/>
    <w:rsid w:val="00B7113E"/>
    <w:rsid w:val="00B718E8"/>
    <w:rsid w:val="00B93757"/>
    <w:rsid w:val="00BA05A3"/>
    <w:rsid w:val="00BB13AE"/>
    <w:rsid w:val="00BD030B"/>
    <w:rsid w:val="00BF3B64"/>
    <w:rsid w:val="00C15BDB"/>
    <w:rsid w:val="00C35C90"/>
    <w:rsid w:val="00C40EA4"/>
    <w:rsid w:val="00C458A8"/>
    <w:rsid w:val="00C5223F"/>
    <w:rsid w:val="00C676E1"/>
    <w:rsid w:val="00C81930"/>
    <w:rsid w:val="00C8417F"/>
    <w:rsid w:val="00C92E20"/>
    <w:rsid w:val="00CA4E0F"/>
    <w:rsid w:val="00CD3DE5"/>
    <w:rsid w:val="00CE7890"/>
    <w:rsid w:val="00D01A20"/>
    <w:rsid w:val="00D05D4B"/>
    <w:rsid w:val="00D274CD"/>
    <w:rsid w:val="00D32B4F"/>
    <w:rsid w:val="00D33A9C"/>
    <w:rsid w:val="00D3619C"/>
    <w:rsid w:val="00D37E28"/>
    <w:rsid w:val="00D52FD7"/>
    <w:rsid w:val="00D649E4"/>
    <w:rsid w:val="00D65FE8"/>
    <w:rsid w:val="00D76B79"/>
    <w:rsid w:val="00D7718F"/>
    <w:rsid w:val="00D80895"/>
    <w:rsid w:val="00D8746B"/>
    <w:rsid w:val="00DA2847"/>
    <w:rsid w:val="00DB2A02"/>
    <w:rsid w:val="00DB6A1E"/>
    <w:rsid w:val="00DD0702"/>
    <w:rsid w:val="00DD1DAE"/>
    <w:rsid w:val="00DD49EF"/>
    <w:rsid w:val="00DF7585"/>
    <w:rsid w:val="00E06F0C"/>
    <w:rsid w:val="00E15FE8"/>
    <w:rsid w:val="00E3610A"/>
    <w:rsid w:val="00E37C26"/>
    <w:rsid w:val="00E44F09"/>
    <w:rsid w:val="00E63945"/>
    <w:rsid w:val="00E664AD"/>
    <w:rsid w:val="00E8076A"/>
    <w:rsid w:val="00E94ADE"/>
    <w:rsid w:val="00EC5219"/>
    <w:rsid w:val="00ED2469"/>
    <w:rsid w:val="00ED2D87"/>
    <w:rsid w:val="00F1142C"/>
    <w:rsid w:val="00F17337"/>
    <w:rsid w:val="00F26268"/>
    <w:rsid w:val="00F422A5"/>
    <w:rsid w:val="00F46ED1"/>
    <w:rsid w:val="00F542F9"/>
    <w:rsid w:val="00F610A7"/>
    <w:rsid w:val="00F62EAD"/>
    <w:rsid w:val="00F9037C"/>
    <w:rsid w:val="00F958A8"/>
    <w:rsid w:val="00F95F9C"/>
    <w:rsid w:val="00FA1C92"/>
    <w:rsid w:val="00FB0700"/>
    <w:rsid w:val="00FC4DC9"/>
    <w:rsid w:val="00FF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3317"/>
  <w15:chartTrackingRefBased/>
  <w15:docId w15:val="{058D56A7-749E-4721-AC7B-665DD7E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E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85"/>
    <w:pPr>
      <w:ind w:left="720"/>
      <w:contextualSpacing/>
    </w:pPr>
  </w:style>
  <w:style w:type="paragraph" w:styleId="a4">
    <w:name w:val="Subtitle"/>
    <w:basedOn w:val="a"/>
    <w:link w:val="a5"/>
    <w:qFormat/>
    <w:rsid w:val="00AC6D19"/>
    <w:pPr>
      <w:spacing w:after="0" w:line="240" w:lineRule="auto"/>
      <w:jc w:val="center"/>
    </w:pPr>
    <w:rPr>
      <w:rFonts w:ascii="Times New Roman" w:hAnsi="Times New Roman"/>
      <w:sz w:val="32"/>
      <w:szCs w:val="24"/>
      <w:lang w:val="uk-UA"/>
    </w:rPr>
  </w:style>
  <w:style w:type="character" w:customStyle="1" w:styleId="a5">
    <w:name w:val="Подзаголовок Знак"/>
    <w:basedOn w:val="a0"/>
    <w:link w:val="a4"/>
    <w:rsid w:val="00AC6D19"/>
    <w:rPr>
      <w:rFonts w:ascii="Times New Roman" w:eastAsia="Times New Roman" w:hAnsi="Times New Roman" w:cs="Times New Roman"/>
      <w:sz w:val="32"/>
      <w:szCs w:val="24"/>
      <w:lang w:val="uk-UA" w:eastAsia="ru-RU"/>
    </w:rPr>
  </w:style>
  <w:style w:type="paragraph" w:styleId="a6">
    <w:name w:val="header"/>
    <w:basedOn w:val="a"/>
    <w:link w:val="a7"/>
    <w:uiPriority w:val="99"/>
    <w:unhideWhenUsed/>
    <w:rsid w:val="00FF03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3E9"/>
    <w:rPr>
      <w:rFonts w:ascii="Calibri" w:eastAsia="Times New Roman" w:hAnsi="Calibri" w:cs="Times New Roman"/>
      <w:lang w:eastAsia="ru-RU"/>
    </w:rPr>
  </w:style>
  <w:style w:type="paragraph" w:styleId="a8">
    <w:name w:val="footer"/>
    <w:basedOn w:val="a"/>
    <w:link w:val="a9"/>
    <w:uiPriority w:val="99"/>
    <w:unhideWhenUsed/>
    <w:rsid w:val="00FF03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3E9"/>
    <w:rPr>
      <w:rFonts w:ascii="Calibri" w:eastAsia="Times New Roman" w:hAnsi="Calibri" w:cs="Times New Roman"/>
      <w:lang w:eastAsia="ru-RU"/>
    </w:rPr>
  </w:style>
  <w:style w:type="character" w:styleId="aa">
    <w:name w:val="footnote reference"/>
    <w:uiPriority w:val="99"/>
    <w:rsid w:val="00B552D8"/>
    <w:rPr>
      <w:rFonts w:cs="Times New Roman"/>
      <w:vertAlign w:val="superscript"/>
    </w:rPr>
  </w:style>
  <w:style w:type="paragraph" w:styleId="ab">
    <w:name w:val="Title"/>
    <w:basedOn w:val="a"/>
    <w:next w:val="a"/>
    <w:link w:val="ac"/>
    <w:qFormat/>
    <w:rsid w:val="006B0334"/>
    <w:pPr>
      <w:spacing w:after="0" w:line="240" w:lineRule="auto"/>
      <w:contextualSpacing/>
    </w:pPr>
    <w:rPr>
      <w:rFonts w:ascii="Cambria" w:hAnsi="Cambria"/>
      <w:spacing w:val="-10"/>
      <w:kern w:val="28"/>
      <w:sz w:val="56"/>
      <w:szCs w:val="56"/>
      <w:lang w:val="en-US" w:eastAsia="en-US"/>
    </w:rPr>
  </w:style>
  <w:style w:type="character" w:customStyle="1" w:styleId="ac">
    <w:name w:val="Заголовок Знак"/>
    <w:basedOn w:val="a0"/>
    <w:link w:val="ab"/>
    <w:rsid w:val="006B0334"/>
    <w:rPr>
      <w:rFonts w:ascii="Cambria" w:eastAsia="Times New Roman" w:hAnsi="Cambria" w:cs="Times New Roman"/>
      <w:spacing w:val="-10"/>
      <w:kern w:val="28"/>
      <w:sz w:val="56"/>
      <w:szCs w:val="56"/>
      <w:lang w:val="en-US"/>
    </w:rPr>
  </w:style>
  <w:style w:type="paragraph" w:customStyle="1" w:styleId="CharChar">
    <w:name w:val="Char Знак Знак Char Знак Знак Знак Знак Знак Знак Знак Знак Знак Знак Знак Знак Знак"/>
    <w:basedOn w:val="a"/>
    <w:rsid w:val="00800A19"/>
    <w:pPr>
      <w:spacing w:after="0" w:line="240" w:lineRule="auto"/>
    </w:pPr>
    <w:rPr>
      <w:rFonts w:ascii="Verdana" w:hAnsi="Verdana"/>
      <w:sz w:val="20"/>
      <w:szCs w:val="20"/>
      <w:lang w:val="en-US" w:eastAsia="en-US"/>
    </w:rPr>
  </w:style>
  <w:style w:type="character" w:styleId="ad">
    <w:name w:val="Hyperlink"/>
    <w:basedOn w:val="a0"/>
    <w:uiPriority w:val="99"/>
    <w:semiHidden/>
    <w:unhideWhenUsed/>
    <w:rsid w:val="00365FE7"/>
    <w:rPr>
      <w:color w:val="0000FF"/>
      <w:u w:val="single"/>
    </w:rPr>
  </w:style>
  <w:style w:type="paragraph" w:styleId="ae">
    <w:name w:val="Balloon Text"/>
    <w:basedOn w:val="a"/>
    <w:link w:val="af"/>
    <w:uiPriority w:val="99"/>
    <w:semiHidden/>
    <w:unhideWhenUsed/>
    <w:rsid w:val="00922E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2E36"/>
    <w:rPr>
      <w:rFonts w:ascii="Segoe UI" w:eastAsia="Times New Roman" w:hAnsi="Segoe UI" w:cs="Segoe UI"/>
      <w:sz w:val="18"/>
      <w:szCs w:val="18"/>
      <w:lang w:eastAsia="ru-RU"/>
    </w:rPr>
  </w:style>
  <w:style w:type="character" w:styleId="af0">
    <w:name w:val="Strong"/>
    <w:basedOn w:val="a0"/>
    <w:uiPriority w:val="22"/>
    <w:qFormat/>
    <w:rsid w:val="00254004"/>
    <w:rPr>
      <w:b/>
      <w:bCs/>
    </w:rPr>
  </w:style>
  <w:style w:type="paragraph" w:styleId="af1">
    <w:name w:val="Normal (Web)"/>
    <w:basedOn w:val="a"/>
    <w:uiPriority w:val="99"/>
    <w:unhideWhenUsed/>
    <w:rsid w:val="002540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4859">
      <w:bodyDiv w:val="1"/>
      <w:marLeft w:val="0"/>
      <w:marRight w:val="0"/>
      <w:marTop w:val="0"/>
      <w:marBottom w:val="0"/>
      <w:divBdr>
        <w:top w:val="none" w:sz="0" w:space="0" w:color="auto"/>
        <w:left w:val="none" w:sz="0" w:space="0" w:color="auto"/>
        <w:bottom w:val="none" w:sz="0" w:space="0" w:color="auto"/>
        <w:right w:val="none" w:sz="0" w:space="0" w:color="auto"/>
      </w:divBdr>
    </w:div>
    <w:div w:id="1427967464">
      <w:bodyDiv w:val="1"/>
      <w:marLeft w:val="0"/>
      <w:marRight w:val="0"/>
      <w:marTop w:val="0"/>
      <w:marBottom w:val="0"/>
      <w:divBdr>
        <w:top w:val="none" w:sz="0" w:space="0" w:color="auto"/>
        <w:left w:val="none" w:sz="0" w:space="0" w:color="auto"/>
        <w:bottom w:val="none" w:sz="0" w:space="0" w:color="auto"/>
        <w:right w:val="none" w:sz="0" w:space="0" w:color="auto"/>
      </w:divBdr>
      <w:divsChild>
        <w:div w:id="510025801">
          <w:marLeft w:val="0"/>
          <w:marRight w:val="0"/>
          <w:marTop w:val="0"/>
          <w:marBottom w:val="150"/>
          <w:divBdr>
            <w:top w:val="none" w:sz="0" w:space="0" w:color="auto"/>
            <w:left w:val="none" w:sz="0" w:space="0" w:color="auto"/>
            <w:bottom w:val="none" w:sz="0" w:space="0" w:color="auto"/>
            <w:right w:val="none" w:sz="0" w:space="0" w:color="auto"/>
          </w:divBdr>
        </w:div>
        <w:div w:id="546374915">
          <w:marLeft w:val="0"/>
          <w:marRight w:val="0"/>
          <w:marTop w:val="150"/>
          <w:marBottom w:val="150"/>
          <w:divBdr>
            <w:top w:val="none" w:sz="0" w:space="0" w:color="auto"/>
            <w:left w:val="none" w:sz="0" w:space="0" w:color="auto"/>
            <w:bottom w:val="none" w:sz="0" w:space="0" w:color="auto"/>
            <w:right w:val="none" w:sz="0" w:space="0" w:color="auto"/>
          </w:divBdr>
        </w:div>
      </w:divsChild>
    </w:div>
    <w:div w:id="1805268950">
      <w:bodyDiv w:val="1"/>
      <w:marLeft w:val="0"/>
      <w:marRight w:val="0"/>
      <w:marTop w:val="0"/>
      <w:marBottom w:val="0"/>
      <w:divBdr>
        <w:top w:val="none" w:sz="0" w:space="0" w:color="auto"/>
        <w:left w:val="none" w:sz="0" w:space="0" w:color="auto"/>
        <w:bottom w:val="none" w:sz="0" w:space="0" w:color="auto"/>
        <w:right w:val="none" w:sz="0" w:space="0" w:color="auto"/>
      </w:divBdr>
    </w:div>
    <w:div w:id="1822501624">
      <w:bodyDiv w:val="1"/>
      <w:marLeft w:val="0"/>
      <w:marRight w:val="0"/>
      <w:marTop w:val="0"/>
      <w:marBottom w:val="0"/>
      <w:divBdr>
        <w:top w:val="none" w:sz="0" w:space="0" w:color="auto"/>
        <w:left w:val="none" w:sz="0" w:space="0" w:color="auto"/>
        <w:bottom w:val="none" w:sz="0" w:space="0" w:color="auto"/>
        <w:right w:val="none" w:sz="0" w:space="0" w:color="auto"/>
      </w:divBdr>
      <w:divsChild>
        <w:div w:id="58748531">
          <w:marLeft w:val="0"/>
          <w:marRight w:val="0"/>
          <w:marTop w:val="150"/>
          <w:marBottom w:val="150"/>
          <w:divBdr>
            <w:top w:val="none" w:sz="0" w:space="0" w:color="auto"/>
            <w:left w:val="none" w:sz="0" w:space="0" w:color="auto"/>
            <w:bottom w:val="none" w:sz="0" w:space="0" w:color="auto"/>
            <w:right w:val="none" w:sz="0" w:space="0" w:color="auto"/>
          </w:divBdr>
        </w:div>
        <w:div w:id="176357497">
          <w:marLeft w:val="0"/>
          <w:marRight w:val="0"/>
          <w:marTop w:val="0"/>
          <w:marBottom w:val="150"/>
          <w:divBdr>
            <w:top w:val="none" w:sz="0" w:space="0" w:color="auto"/>
            <w:left w:val="none" w:sz="0" w:space="0" w:color="auto"/>
            <w:bottom w:val="none" w:sz="0" w:space="0" w:color="auto"/>
            <w:right w:val="none" w:sz="0" w:space="0" w:color="auto"/>
          </w:divBdr>
        </w:div>
      </w:divsChild>
    </w:div>
    <w:div w:id="18620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3m2TqBM0APKQWdtUlJ4NkxhWDA/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0B3m2TqBM0APKTUlZX2tzM09wOF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39A8-6703-45E5-ACAB-EF4A01B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46</Pages>
  <Words>54414</Words>
  <Characters>31017</Characters>
  <Application>Microsoft Office Word</Application>
  <DocSecurity>0</DocSecurity>
  <Lines>258</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Student 11</cp:lastModifiedBy>
  <cp:revision>24</cp:revision>
  <cp:lastPrinted>2020-10-22T12:04:00Z</cp:lastPrinted>
  <dcterms:created xsi:type="dcterms:W3CDTF">2020-08-17T12:58:00Z</dcterms:created>
  <dcterms:modified xsi:type="dcterms:W3CDTF">2021-09-15T08:49:00Z</dcterms:modified>
</cp:coreProperties>
</file>