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1B" w:rsidRDefault="003E041B" w:rsidP="003E0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Звіт</w:t>
      </w:r>
      <w:r w:rsidRPr="001F3D8B">
        <w:rPr>
          <w:rFonts w:ascii="Times New Roman" w:hAnsi="Times New Roman" w:cs="Times New Roman"/>
          <w:b/>
          <w:sz w:val="28"/>
          <w:szCs w:val="28"/>
        </w:rPr>
        <w:br/>
        <w:t xml:space="preserve">директора </w:t>
      </w:r>
      <w:proofErr w:type="spellStart"/>
      <w:r w:rsidRPr="001F3D8B">
        <w:rPr>
          <w:rFonts w:ascii="Times New Roman" w:hAnsi="Times New Roman" w:cs="Times New Roman"/>
          <w:b/>
          <w:sz w:val="28"/>
          <w:szCs w:val="28"/>
        </w:rPr>
        <w:t>Стодулецько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</w:t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 І-ІІ ступенів </w:t>
      </w:r>
      <w:r w:rsidRPr="001F3D8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F3D8B">
        <w:rPr>
          <w:rFonts w:ascii="Times New Roman" w:hAnsi="Times New Roman" w:cs="Times New Roman"/>
          <w:b/>
          <w:sz w:val="28"/>
          <w:szCs w:val="28"/>
        </w:rPr>
        <w:t>Підгаєць</w:t>
      </w:r>
      <w:proofErr w:type="spellEnd"/>
      <w:r w:rsidRPr="001F3D8B">
        <w:rPr>
          <w:rFonts w:ascii="Times New Roman" w:hAnsi="Times New Roman" w:cs="Times New Roman"/>
          <w:b/>
          <w:sz w:val="28"/>
          <w:szCs w:val="28"/>
        </w:rPr>
        <w:t xml:space="preserve">  М.В</w:t>
      </w:r>
      <w:r w:rsidRPr="001F3D8B">
        <w:rPr>
          <w:rFonts w:ascii="Times New Roman" w:hAnsi="Times New Roman" w:cs="Times New Roman"/>
          <w:b/>
          <w:sz w:val="28"/>
          <w:szCs w:val="28"/>
        </w:rPr>
        <w:br/>
        <w:t>про свою діяльність на посаді протягом 20</w:t>
      </w:r>
      <w:r>
        <w:rPr>
          <w:rFonts w:ascii="Times New Roman" w:hAnsi="Times New Roman" w:cs="Times New Roman"/>
          <w:b/>
          <w:sz w:val="28"/>
          <w:szCs w:val="28"/>
        </w:rPr>
        <w:t>21-2022</w:t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 навчального року</w:t>
      </w:r>
    </w:p>
    <w:p w:rsidR="003E041B" w:rsidRDefault="007D474E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дня, ш</w:t>
      </w:r>
      <w:bookmarkStart w:id="0" w:name="_GoBack"/>
      <w:bookmarkEnd w:id="0"/>
      <w:r w:rsidR="003E041B" w:rsidRPr="001F3D8B">
        <w:rPr>
          <w:rFonts w:ascii="Times New Roman" w:hAnsi="Times New Roman" w:cs="Times New Roman"/>
          <w:sz w:val="28"/>
          <w:szCs w:val="28"/>
        </w:rPr>
        <w:t xml:space="preserve">ановні присутні! </w:t>
      </w:r>
      <w:r w:rsidR="003E041B">
        <w:rPr>
          <w:rFonts w:ascii="Times New Roman" w:hAnsi="Times New Roman" w:cs="Times New Roman"/>
          <w:sz w:val="28"/>
          <w:szCs w:val="28"/>
        </w:rPr>
        <w:t>М</w:t>
      </w:r>
      <w:r w:rsidR="003E041B" w:rsidRPr="001F3D8B">
        <w:rPr>
          <w:rFonts w:ascii="Times New Roman" w:hAnsi="Times New Roman" w:cs="Times New Roman"/>
          <w:sz w:val="28"/>
          <w:szCs w:val="28"/>
        </w:rPr>
        <w:t>и сьогодні</w:t>
      </w:r>
      <w:r w:rsidR="003E041B" w:rsidRPr="00917612">
        <w:rPr>
          <w:rFonts w:ascii="Times New Roman" w:hAnsi="Times New Roman" w:cs="Times New Roman"/>
          <w:sz w:val="28"/>
          <w:szCs w:val="28"/>
        </w:rPr>
        <w:t xml:space="preserve"> </w:t>
      </w:r>
      <w:r w:rsidR="003E041B" w:rsidRPr="001F3D8B">
        <w:rPr>
          <w:rFonts w:ascii="Times New Roman" w:hAnsi="Times New Roman" w:cs="Times New Roman"/>
          <w:sz w:val="28"/>
          <w:szCs w:val="28"/>
        </w:rPr>
        <w:t xml:space="preserve">зібралися, щоб зробити певні підсумки роботи колективу </w:t>
      </w:r>
      <w:r w:rsidR="003E041B"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="003E041B" w:rsidRPr="001F3D8B">
        <w:rPr>
          <w:rFonts w:ascii="Times New Roman" w:hAnsi="Times New Roman" w:cs="Times New Roman"/>
          <w:sz w:val="28"/>
          <w:szCs w:val="28"/>
        </w:rPr>
        <w:t>, оцінити діяльність директора на посаді протягом 20</w:t>
      </w:r>
      <w:r w:rsidR="003E041B">
        <w:rPr>
          <w:rFonts w:ascii="Times New Roman" w:hAnsi="Times New Roman" w:cs="Times New Roman"/>
          <w:sz w:val="28"/>
          <w:szCs w:val="28"/>
        </w:rPr>
        <w:t xml:space="preserve">21-2022навчального </w:t>
      </w:r>
      <w:r w:rsidR="003E041B" w:rsidRPr="001F3D8B">
        <w:rPr>
          <w:rFonts w:ascii="Times New Roman" w:hAnsi="Times New Roman" w:cs="Times New Roman"/>
          <w:sz w:val="28"/>
          <w:szCs w:val="28"/>
        </w:rPr>
        <w:t>року.</w:t>
      </w:r>
      <w:r w:rsidR="003E041B" w:rsidRPr="001F3D8B">
        <w:rPr>
          <w:rFonts w:ascii="Times New Roman" w:hAnsi="Times New Roman" w:cs="Times New Roman"/>
          <w:sz w:val="28"/>
          <w:szCs w:val="28"/>
        </w:rPr>
        <w:br/>
        <w:t xml:space="preserve">  На цих загальних зборах ми керуємося Положенням про порядок звітування директора </w:t>
      </w:r>
      <w:proofErr w:type="spellStart"/>
      <w:r w:rsidR="003E041B" w:rsidRPr="001F3D8B">
        <w:rPr>
          <w:rFonts w:ascii="Times New Roman" w:hAnsi="Times New Roman" w:cs="Times New Roman"/>
          <w:sz w:val="28"/>
          <w:szCs w:val="28"/>
        </w:rPr>
        <w:t>Стодулецько</w:t>
      </w:r>
      <w:r w:rsidR="003E04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E041B">
        <w:rPr>
          <w:rFonts w:ascii="Times New Roman" w:hAnsi="Times New Roman" w:cs="Times New Roman"/>
          <w:sz w:val="28"/>
          <w:szCs w:val="28"/>
        </w:rPr>
        <w:t xml:space="preserve">  ЗЗСО</w:t>
      </w:r>
      <w:r w:rsidR="003E041B" w:rsidRPr="001F3D8B">
        <w:rPr>
          <w:rFonts w:ascii="Times New Roman" w:hAnsi="Times New Roman" w:cs="Times New Roman"/>
          <w:sz w:val="28"/>
          <w:szCs w:val="28"/>
        </w:rPr>
        <w:t xml:space="preserve"> І-ІІ ступенів перед трудовим колективом, </w:t>
      </w:r>
      <w:r w:rsidR="003E041B">
        <w:rPr>
          <w:rFonts w:ascii="Times New Roman" w:hAnsi="Times New Roman" w:cs="Times New Roman"/>
          <w:sz w:val="28"/>
          <w:szCs w:val="28"/>
        </w:rPr>
        <w:t xml:space="preserve"> батьками , </w:t>
      </w:r>
      <w:r w:rsidR="003E041B" w:rsidRPr="001F3D8B">
        <w:rPr>
          <w:rFonts w:ascii="Times New Roman" w:hAnsi="Times New Roman" w:cs="Times New Roman"/>
          <w:sz w:val="28"/>
          <w:szCs w:val="28"/>
        </w:rPr>
        <w:t>предст</w:t>
      </w:r>
      <w:r w:rsidR="003E041B">
        <w:rPr>
          <w:rFonts w:ascii="Times New Roman" w:hAnsi="Times New Roman" w:cs="Times New Roman"/>
          <w:sz w:val="28"/>
          <w:szCs w:val="28"/>
        </w:rPr>
        <w:t>авниками громадськості</w:t>
      </w:r>
      <w:r w:rsidR="003E041B" w:rsidRPr="001F3D8B">
        <w:rPr>
          <w:rFonts w:ascii="Times New Roman" w:hAnsi="Times New Roman" w:cs="Times New Roman"/>
          <w:sz w:val="28"/>
          <w:szCs w:val="28"/>
        </w:rPr>
        <w:t>, щодо своєї  діяльності на посаді протягом навчального року</w:t>
      </w:r>
      <w:r w:rsidR="003E041B" w:rsidRPr="001F3D8B">
        <w:rPr>
          <w:rFonts w:ascii="Times New Roman" w:hAnsi="Times New Roman" w:cs="Times New Roman"/>
          <w:sz w:val="28"/>
          <w:szCs w:val="28"/>
        </w:rPr>
        <w:br/>
        <w:t>  Як директор</w:t>
      </w:r>
      <w:r w:rsidR="003E041B">
        <w:rPr>
          <w:rFonts w:ascii="Times New Roman" w:hAnsi="Times New Roman" w:cs="Times New Roman"/>
          <w:sz w:val="28"/>
          <w:szCs w:val="28"/>
        </w:rPr>
        <w:t xml:space="preserve"> закладу освіти </w:t>
      </w:r>
      <w:r w:rsidR="003E041B" w:rsidRPr="001F3D8B">
        <w:rPr>
          <w:rFonts w:ascii="Times New Roman" w:hAnsi="Times New Roman" w:cs="Times New Roman"/>
          <w:sz w:val="28"/>
          <w:szCs w:val="28"/>
        </w:rPr>
        <w:t xml:space="preserve">, у своїй діяльності протягом звітного періоду, я керувалась Статутом школи, </w:t>
      </w:r>
      <w:r w:rsidR="003E041B">
        <w:rPr>
          <w:rFonts w:ascii="Times New Roman" w:hAnsi="Times New Roman" w:cs="Times New Roman"/>
          <w:sz w:val="28"/>
          <w:szCs w:val="28"/>
        </w:rPr>
        <w:t xml:space="preserve"> </w:t>
      </w:r>
      <w:r w:rsidR="003E041B" w:rsidRPr="001F3D8B">
        <w:rPr>
          <w:rFonts w:ascii="Times New Roman" w:hAnsi="Times New Roman" w:cs="Times New Roman"/>
          <w:sz w:val="28"/>
          <w:szCs w:val="28"/>
        </w:rPr>
        <w:t>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  <w:r w:rsidR="003E041B" w:rsidRPr="001F3D8B">
        <w:rPr>
          <w:rFonts w:ascii="Times New Roman" w:hAnsi="Times New Roman" w:cs="Times New Roman"/>
          <w:sz w:val="28"/>
          <w:szCs w:val="28"/>
        </w:rPr>
        <w:br/>
      </w:r>
      <w:r w:rsidR="003E041B" w:rsidRPr="001F3D8B">
        <w:rPr>
          <w:rFonts w:ascii="Times New Roman" w:hAnsi="Times New Roman" w:cs="Times New Roman"/>
          <w:sz w:val="28"/>
          <w:szCs w:val="28"/>
        </w:rPr>
        <w:br/>
      </w:r>
      <w:r w:rsidR="003E041B" w:rsidRPr="001F3D8B">
        <w:rPr>
          <w:rFonts w:ascii="Times New Roman" w:hAnsi="Times New Roman" w:cs="Times New Roman"/>
          <w:b/>
          <w:sz w:val="28"/>
          <w:szCs w:val="28"/>
        </w:rPr>
        <w:t>1. Загальна інформація про школу.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даний час у</w:t>
      </w:r>
      <w:r w:rsidRPr="00471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закладі  освіти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нів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. Функціонує</w:t>
      </w:r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класів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учні 2 класу та 4 учні 7 класу – індивідуальна форма навчання та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немає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класу).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навчається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Альощина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дитин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інвалід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).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Всі учні в основному здорові, можуть одержувати освіту у загальноосвітн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ьому  закладі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Заклад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за 5-денною системою, за спеціально складеним розкладом. Учні мають канікули восени ,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взимку , навесні.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Заклад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забезпечена паливом. В ній дотримується тепловий і світловий режим, працює водопровід.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З метою збереження здоров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 дітей в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організовано гаряче харчування. Учні 1-4 класів харчуються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50%</w:t>
      </w:r>
      <w:r w:rsidRPr="004719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безкоштовно, 50% </w:t>
      </w:r>
      <w:proofErr w:type="spellStart"/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>-батьківська</w:t>
      </w:r>
      <w:proofErr w:type="spellEnd"/>
      <w:r w:rsidRPr="004B47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плата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- за кошти батьків.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Учні мають повноцінний обід. </w:t>
      </w:r>
    </w:p>
    <w:p w:rsidR="003E041B" w:rsidRPr="001F3D8B" w:rsidRDefault="003E041B" w:rsidP="003E04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У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працюють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учителів 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вищу категорію,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7 - І категорію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2 - ІІ категорію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>. Педагогічний колектив наполегливо працює над тим, щоб дати школярам основи наук. Більшість старанно готуються до уроків , вишукують оптимальні шляхи проведення уроків , намагаються зробити їх неординарними , незабутніми.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Кадрове   забезпечення.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F3D8B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</w:rPr>
        <w:t xml:space="preserve">21-2022 </w:t>
      </w:r>
      <w:r w:rsidRPr="001F3D8B">
        <w:rPr>
          <w:rFonts w:ascii="Times New Roman" w:hAnsi="Times New Roman" w:cs="Times New Roman"/>
          <w:sz w:val="28"/>
          <w:szCs w:val="28"/>
        </w:rPr>
        <w:t>навчальному році ш</w:t>
      </w:r>
      <w:r>
        <w:rPr>
          <w:rFonts w:ascii="Times New Roman" w:hAnsi="Times New Roman" w:cs="Times New Roman"/>
          <w:sz w:val="28"/>
          <w:szCs w:val="28"/>
        </w:rPr>
        <w:t xml:space="preserve">татними працівниками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Стодулецького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ЗЗСО І-ІІ ступенів</w:t>
      </w:r>
      <w:r w:rsidRPr="001F3D8B">
        <w:rPr>
          <w:rFonts w:ascii="Times New Roman" w:hAnsi="Times New Roman" w:cs="Times New Roman"/>
          <w:sz w:val="28"/>
          <w:szCs w:val="28"/>
        </w:rPr>
        <w:t xml:space="preserve"> була забезпечена на 100%. Розстановка педагогів здійснюється відповідно до фахової освіти </w:t>
      </w:r>
      <w:proofErr w:type="spellStart"/>
      <w:r w:rsidRPr="001F3D8B">
        <w:rPr>
          <w:rFonts w:ascii="Times New Roman" w:hAnsi="Times New Roman" w:cs="Times New Roman"/>
          <w:sz w:val="28"/>
          <w:szCs w:val="28"/>
        </w:rPr>
        <w:t>педпрацівників</w:t>
      </w:r>
      <w:proofErr w:type="spellEnd"/>
      <w:r w:rsidRPr="001F3D8B">
        <w:rPr>
          <w:rFonts w:ascii="Times New Roman" w:hAnsi="Times New Roman" w:cs="Times New Roman"/>
          <w:sz w:val="28"/>
          <w:szCs w:val="28"/>
        </w:rPr>
        <w:t xml:space="preserve">. При підборі нових </w:t>
      </w:r>
      <w:r w:rsidRPr="001F3D8B">
        <w:rPr>
          <w:rFonts w:ascii="Times New Roman" w:hAnsi="Times New Roman" w:cs="Times New Roman"/>
          <w:sz w:val="28"/>
          <w:szCs w:val="28"/>
        </w:rPr>
        <w:lastRenderedPageBreak/>
        <w:t xml:space="preserve">кадрів (навіть обслуговуючого персоналу) враховується фахова підготовка, особисті та колективні якості, працездатність, інші характеристики. Час диктує все нові і нові вимоги до вчителя, тому доречним зараз є вміння працювати з комп’ютером, оргтехнікою.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F3D8B">
        <w:rPr>
          <w:rFonts w:ascii="Times New Roman" w:hAnsi="Times New Roman" w:cs="Times New Roman"/>
          <w:sz w:val="28"/>
          <w:szCs w:val="28"/>
        </w:rPr>
        <w:t xml:space="preserve">% педагогів школи працюють на комп’ютерах. Перспектива в освіті така, що вчитель, який не володіє навичками роботи на комп’ютері та не використовує їх у своїй діяльності, не буде відповідати освітнім вимогам, та не зможе ефективно забезпечувати навчально-виховний процес з учнями. Адміністрація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F3D8B">
        <w:rPr>
          <w:rFonts w:ascii="Times New Roman" w:hAnsi="Times New Roman" w:cs="Times New Roman"/>
          <w:sz w:val="28"/>
          <w:szCs w:val="28"/>
        </w:rPr>
        <w:t xml:space="preserve"> учителів непогано володіють навичками роботи з оргтехнікою, яка розміщена у методкабінеті та використовується для адміністративної роботи. </w:t>
      </w:r>
      <w:r w:rsidRPr="001F3D8B">
        <w:rPr>
          <w:rFonts w:ascii="Times New Roman" w:hAnsi="Times New Roman" w:cs="Times New Roman"/>
          <w:sz w:val="28"/>
          <w:szCs w:val="28"/>
        </w:rPr>
        <w:br/>
        <w:t>  У розрізі базових дисциплін ситуація з укомплектованістю педагогічними кадра</w:t>
      </w:r>
      <w:r>
        <w:rPr>
          <w:rFonts w:ascii="Times New Roman" w:hAnsi="Times New Roman" w:cs="Times New Roman"/>
          <w:sz w:val="28"/>
          <w:szCs w:val="28"/>
        </w:rPr>
        <w:t>ми має такий вигляд: с</w:t>
      </w:r>
      <w:r w:rsidRPr="001F3D8B">
        <w:rPr>
          <w:rFonts w:ascii="Times New Roman" w:hAnsi="Times New Roman" w:cs="Times New Roman"/>
          <w:sz w:val="28"/>
          <w:szCs w:val="28"/>
        </w:rPr>
        <w:t xml:space="preserve">ереднє тижневе навантаження педагогічних працівників по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3D8B">
        <w:rPr>
          <w:rFonts w:ascii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hAnsi="Times New Roman" w:cs="Times New Roman"/>
          <w:sz w:val="28"/>
          <w:szCs w:val="28"/>
        </w:rPr>
        <w:t>21,4</w:t>
      </w:r>
      <w:r w:rsidRPr="00F30FA5">
        <w:rPr>
          <w:rFonts w:ascii="Times New Roman" w:hAnsi="Times New Roman" w:cs="Times New Roman"/>
          <w:sz w:val="28"/>
          <w:szCs w:val="28"/>
        </w:rPr>
        <w:t xml:space="preserve"> год.</w:t>
      </w:r>
      <w:r w:rsidRPr="001F3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br/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3. Навчальна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діяльність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D8B">
        <w:rPr>
          <w:rFonts w:ascii="Times New Roman" w:hAnsi="Times New Roman" w:cs="Times New Roman"/>
          <w:b/>
          <w:sz w:val="28"/>
          <w:szCs w:val="28"/>
        </w:rPr>
        <w:t>учнів.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навчального року робота </w:t>
      </w:r>
      <w:proofErr w:type="spellStart"/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педколективу</w:t>
      </w:r>
      <w:proofErr w:type="spellEnd"/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 спрямована на особистісно-зорієнтоване навчання і виховання школярів. Велика увага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17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приділяється охопленню дітей навчанням. 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Станом на 1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вересня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до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яким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виповнилось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</w:t>
      </w:r>
      <w:proofErr w:type="gram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E041B" w:rsidRPr="001F3D8B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міжнародних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конкурсів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Цього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конкурсу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юних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знавців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фізики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Левеня</w:t>
      </w:r>
      <w:proofErr w:type="spellEnd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</w:t>
      </w:r>
      <w:proofErr w:type="spellStart"/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математики «Кенгуру»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Колосок» , « Лелека»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Соняшник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3E041B" w:rsidRDefault="003E041B" w:rsidP="003E04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D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Проаналізувавши участь наших учнів у ІІ етапі Всеукраїнських учнівських олімпіад у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н.р.,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можемо зробити висновки про 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належну підготовку кращих учнів нашо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</w:p>
    <w:p w:rsidR="003E041B" w:rsidRPr="00666CB3" w:rsidRDefault="003E041B" w:rsidP="003E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F3D8B">
        <w:rPr>
          <w:rFonts w:ascii="Times New Roman" w:hAnsi="Times New Roman" w:cs="Times New Roman"/>
          <w:b/>
          <w:sz w:val="28"/>
          <w:szCs w:val="28"/>
        </w:rPr>
        <w:t>. Виховна та позакласна робота.</w:t>
      </w:r>
    </w:p>
    <w:p w:rsidR="003E041B" w:rsidRPr="00740A30" w:rsidRDefault="003E041B" w:rsidP="003E041B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3D8B">
        <w:rPr>
          <w:rFonts w:ascii="Times New Roman" w:hAnsi="Times New Roman" w:cs="Times New Roman"/>
          <w:sz w:val="28"/>
          <w:szCs w:val="28"/>
        </w:rPr>
        <w:t> </w:t>
      </w:r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Сучасний зміст виховання в Україні — це науково </w:t>
      </w:r>
      <w:proofErr w:type="spellStart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обгрунтована</w:t>
      </w:r>
      <w:proofErr w:type="spellEnd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загальнокультурних і національних цінностей та відповідна - сукупність соціально значущих якостей особистості, що характери</w:t>
      </w:r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зують її ставлення до суспільства і держави, інших людей, природи, мистецтва, самої себе. Виховання здійснюють для ідентифікації вихованця із </w:t>
      </w:r>
      <w:proofErr w:type="spellStart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загальновизначеними</w:t>
      </w:r>
      <w:proofErr w:type="spellEnd"/>
      <w:r w:rsidRPr="00740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цінностями і якостями. Система цінностей і якостей особистості розвивається і виявляється через її власне ставлення.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 xml:space="preserve">Педагоги школи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</w:t>
      </w:r>
      <w:r w:rsidRPr="001F3D8B">
        <w:rPr>
          <w:rFonts w:ascii="Times New Roman" w:hAnsi="Times New Roman" w:cs="Times New Roman"/>
          <w:sz w:val="28"/>
          <w:szCs w:val="28"/>
        </w:rPr>
        <w:lastRenderedPageBreak/>
        <w:t>самореалізації, спрямування їх у своїй діяльності керуватися загальнолюдськими цінностями, глибоко розуміти традиції свого народу. У зв'язку з цим виховна діяльність школи була спрямована згідно</w:t>
      </w:r>
      <w:r>
        <w:rPr>
          <w:rFonts w:ascii="Times New Roman" w:hAnsi="Times New Roman" w:cs="Times New Roman"/>
          <w:sz w:val="28"/>
          <w:szCs w:val="28"/>
        </w:rPr>
        <w:t xml:space="preserve"> орієнтирів</w:t>
      </w:r>
      <w:r w:rsidRPr="001F3D8B">
        <w:rPr>
          <w:rFonts w:ascii="Times New Roman" w:hAnsi="Times New Roman" w:cs="Times New Roman"/>
          <w:sz w:val="28"/>
          <w:szCs w:val="28"/>
        </w:rPr>
        <w:t>:</w:t>
      </w:r>
      <w:r w:rsidRPr="001F3D8B">
        <w:rPr>
          <w:rFonts w:ascii="Times New Roman" w:hAnsi="Times New Roman" w:cs="Times New Roman"/>
          <w:sz w:val="28"/>
          <w:szCs w:val="28"/>
        </w:rPr>
        <w:br/>
      </w:r>
      <w:r w:rsidRPr="00740A30">
        <w:rPr>
          <w:rFonts w:ascii="Times New Roman" w:hAnsi="Times New Roman" w:cs="Times New Roman"/>
          <w:bCs/>
          <w:sz w:val="28"/>
          <w:szCs w:val="28"/>
        </w:rPr>
        <w:t xml:space="preserve">Ціннісне ставлення особистості до суспільства і держави 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людей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 xml:space="preserve">Ціннісне ставлення до природи 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мистецтва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праці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себе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фізичного «Я»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психічного «Я»</w:t>
      </w:r>
    </w:p>
    <w:p w:rsidR="003E041B" w:rsidRPr="00740A30" w:rsidRDefault="003E041B" w:rsidP="003E0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A30">
        <w:rPr>
          <w:rFonts w:ascii="Times New Roman" w:hAnsi="Times New Roman" w:cs="Times New Roman"/>
          <w:bCs/>
          <w:sz w:val="28"/>
          <w:szCs w:val="28"/>
        </w:rPr>
        <w:t>Ціннісне ставлення до свого соціального «Я»</w:t>
      </w:r>
    </w:p>
    <w:p w:rsidR="003E041B" w:rsidRPr="001F3D8B" w:rsidRDefault="003E041B" w:rsidP="003E041B">
      <w:pPr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br/>
      </w:r>
      <w:r w:rsidRPr="001F3D8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F3D8B">
        <w:rPr>
          <w:rFonts w:ascii="Times New Roman" w:hAnsi="Times New Roman" w:cs="Times New Roman"/>
          <w:b/>
          <w:sz w:val="28"/>
          <w:szCs w:val="28"/>
        </w:rPr>
        <w:t>Правовиховна</w:t>
      </w:r>
      <w:proofErr w:type="spellEnd"/>
      <w:r w:rsidRPr="001F3D8B">
        <w:rPr>
          <w:rFonts w:ascii="Times New Roman" w:hAnsi="Times New Roman" w:cs="Times New Roman"/>
          <w:b/>
          <w:sz w:val="28"/>
          <w:szCs w:val="28"/>
        </w:rPr>
        <w:t xml:space="preserve"> робота.</w:t>
      </w:r>
      <w:r w:rsidRPr="001F3D8B">
        <w:rPr>
          <w:rFonts w:ascii="Times New Roman" w:hAnsi="Times New Roman" w:cs="Times New Roman"/>
          <w:b/>
          <w:sz w:val="28"/>
          <w:szCs w:val="28"/>
        </w:rPr>
        <w:br/>
      </w:r>
      <w:r w:rsidRPr="001F3D8B">
        <w:rPr>
          <w:rFonts w:ascii="Times New Roman" w:hAnsi="Times New Roman" w:cs="Times New Roman"/>
          <w:sz w:val="28"/>
          <w:szCs w:val="28"/>
        </w:rPr>
        <w:t>У навчальному закладі з учнями організовано такі форми правового навчання і виховання:</w:t>
      </w:r>
      <w:r w:rsidRPr="001F3D8B">
        <w:rPr>
          <w:rFonts w:ascii="Times New Roman" w:hAnsi="Times New Roman" w:cs="Times New Roman"/>
          <w:sz w:val="28"/>
          <w:szCs w:val="28"/>
        </w:rPr>
        <w:br/>
        <w:t>- тематичні загальношкільні лінійки та класні години</w:t>
      </w:r>
      <w:r w:rsidRPr="001F3D8B">
        <w:rPr>
          <w:rFonts w:ascii="Times New Roman" w:hAnsi="Times New Roman" w:cs="Times New Roman"/>
          <w:sz w:val="28"/>
          <w:szCs w:val="28"/>
        </w:rPr>
        <w:br/>
        <w:t>- конкурси інтелектуально-розважальної гри «Дебати».</w:t>
      </w:r>
      <w:r w:rsidRPr="001F3D8B">
        <w:rPr>
          <w:rFonts w:ascii="Times New Roman" w:hAnsi="Times New Roman" w:cs="Times New Roman"/>
          <w:sz w:val="28"/>
          <w:szCs w:val="28"/>
        </w:rPr>
        <w:br/>
        <w:t>- лекції, бесіди на правову тематику.</w:t>
      </w:r>
      <w:r w:rsidRPr="001F3D8B">
        <w:rPr>
          <w:rFonts w:ascii="Times New Roman" w:hAnsi="Times New Roman" w:cs="Times New Roman"/>
          <w:sz w:val="28"/>
          <w:szCs w:val="28"/>
        </w:rPr>
        <w:br/>
        <w:t>- анкетування.</w:t>
      </w:r>
      <w:r w:rsidRPr="001F3D8B">
        <w:rPr>
          <w:rFonts w:ascii="Times New Roman" w:hAnsi="Times New Roman" w:cs="Times New Roman"/>
          <w:sz w:val="28"/>
          <w:szCs w:val="28"/>
        </w:rPr>
        <w:br/>
        <w:t>- зустрічі з працівниками правоохоронних органів.</w:t>
      </w:r>
      <w:r w:rsidRPr="001F3D8B">
        <w:rPr>
          <w:rFonts w:ascii="Times New Roman" w:hAnsi="Times New Roman" w:cs="Times New Roman"/>
          <w:sz w:val="28"/>
          <w:szCs w:val="28"/>
        </w:rPr>
        <w:br/>
        <w:t>- уроки правознавства.</w:t>
      </w:r>
      <w:r w:rsidRPr="001F3D8B">
        <w:rPr>
          <w:rFonts w:ascii="Times New Roman" w:hAnsi="Times New Roman" w:cs="Times New Roman"/>
          <w:sz w:val="28"/>
          <w:szCs w:val="28"/>
        </w:rPr>
        <w:br/>
        <w:t>- олімпіади з правознавства.</w:t>
      </w:r>
      <w:r w:rsidRPr="001F3D8B">
        <w:rPr>
          <w:rFonts w:ascii="Times New Roman" w:hAnsi="Times New Roman" w:cs="Times New Roman"/>
          <w:sz w:val="28"/>
          <w:szCs w:val="28"/>
        </w:rPr>
        <w:br/>
        <w:t>- індивідуальні бес</w:t>
      </w:r>
      <w:r>
        <w:rPr>
          <w:rFonts w:ascii="Times New Roman" w:hAnsi="Times New Roman" w:cs="Times New Roman"/>
          <w:sz w:val="28"/>
          <w:szCs w:val="28"/>
        </w:rPr>
        <w:t>іди з важковиховуваними учнями.</w:t>
      </w:r>
      <w:r w:rsidRPr="001F3D8B">
        <w:rPr>
          <w:rFonts w:ascii="Times New Roman" w:hAnsi="Times New Roman" w:cs="Times New Roman"/>
          <w:sz w:val="28"/>
          <w:szCs w:val="28"/>
        </w:rPr>
        <w:br/>
        <w:t>- відвідування проблемних сімей вдома.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  За рахунок постійної профілактичної роботи, співпраці з органами внутрішніх справ, на обліку в кримінальній міліції у справах неповнолітніх та на </w:t>
      </w:r>
      <w:proofErr w:type="spellStart"/>
      <w:r w:rsidRPr="001F3D8B">
        <w:rPr>
          <w:rFonts w:ascii="Times New Roman" w:hAnsi="Times New Roman" w:cs="Times New Roman"/>
          <w:sz w:val="28"/>
          <w:szCs w:val="28"/>
        </w:rPr>
        <w:t>внутрішкільному</w:t>
      </w:r>
      <w:proofErr w:type="spellEnd"/>
      <w:r w:rsidRPr="001F3D8B">
        <w:rPr>
          <w:rFonts w:ascii="Times New Roman" w:hAnsi="Times New Roman" w:cs="Times New Roman"/>
          <w:sz w:val="28"/>
          <w:szCs w:val="28"/>
        </w:rPr>
        <w:t xml:space="preserve"> контролі</w:t>
      </w:r>
      <w:r>
        <w:rPr>
          <w:rFonts w:ascii="Times New Roman" w:hAnsi="Times New Roman" w:cs="Times New Roman"/>
          <w:sz w:val="28"/>
          <w:szCs w:val="28"/>
        </w:rPr>
        <w:t xml:space="preserve"> учні школи відсутні.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t>6. Соціальний захист.</w:t>
      </w:r>
    </w:p>
    <w:p w:rsidR="003E041B" w:rsidRDefault="003E041B" w:rsidP="003E041B">
      <w:pPr>
        <w:rPr>
          <w:rFonts w:ascii="Times New Roman" w:hAnsi="Times New Roman" w:cs="Times New Roman"/>
          <w:sz w:val="28"/>
          <w:szCs w:val="28"/>
        </w:rPr>
      </w:pPr>
      <w:r w:rsidRPr="001F3D8B">
        <w:rPr>
          <w:rFonts w:ascii="Times New Roman" w:hAnsi="Times New Roman" w:cs="Times New Roman"/>
          <w:sz w:val="28"/>
          <w:szCs w:val="28"/>
        </w:rPr>
        <w:t>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становить: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інвалідів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малозабезпечених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з неповних сімей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3D8B">
        <w:rPr>
          <w:rFonts w:ascii="Times New Roman" w:hAnsi="Times New Roman" w:cs="Times New Roman"/>
          <w:sz w:val="28"/>
          <w:szCs w:val="28"/>
        </w:rPr>
        <w:t>;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• багатодітних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3D8B">
        <w:rPr>
          <w:rFonts w:ascii="Times New Roman" w:hAnsi="Times New Roman" w:cs="Times New Roman"/>
          <w:sz w:val="28"/>
          <w:szCs w:val="28"/>
        </w:rPr>
        <w:t>.</w:t>
      </w:r>
      <w:r w:rsidRPr="001F3D8B">
        <w:rPr>
          <w:rFonts w:ascii="Times New Roman" w:hAnsi="Times New Roman" w:cs="Times New Roman"/>
          <w:sz w:val="28"/>
          <w:szCs w:val="28"/>
        </w:rPr>
        <w:br/>
        <w:t xml:space="preserve">  Ці діти постійно перебувають у центрі уваги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закладу  освіти</w:t>
      </w:r>
      <w:r w:rsidRPr="001F3D8B">
        <w:rPr>
          <w:rFonts w:ascii="Times New Roman" w:hAnsi="Times New Roman" w:cs="Times New Roman"/>
          <w:sz w:val="28"/>
          <w:szCs w:val="28"/>
        </w:rPr>
        <w:t>.</w:t>
      </w:r>
    </w:p>
    <w:p w:rsidR="00666CB3" w:rsidRDefault="00666CB3" w:rsidP="003E041B">
      <w:pPr>
        <w:rPr>
          <w:rFonts w:ascii="Times New Roman" w:hAnsi="Times New Roman" w:cs="Times New Roman"/>
          <w:sz w:val="28"/>
          <w:szCs w:val="28"/>
        </w:rPr>
      </w:pP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D8B">
        <w:rPr>
          <w:rFonts w:ascii="Times New Roman" w:hAnsi="Times New Roman" w:cs="Times New Roman"/>
          <w:b/>
          <w:sz w:val="28"/>
          <w:szCs w:val="28"/>
        </w:rPr>
        <w:lastRenderedPageBreak/>
        <w:t>7. Профорієнтаційна робота.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Професійна підготовка молоді починається ще в шкільні роки. Завдання школи – підготувати підростаюче покоління до свідомого вибору професії. Профорієнтаційна робота у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Стодулецьк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 w:rsidRPr="001F3D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закладі освіти</w:t>
      </w:r>
      <w:r w:rsidRPr="005B3929">
        <w:rPr>
          <w:rFonts w:ascii="Times New Roman" w:hAnsi="Times New Roman" w:cs="Times New Roman"/>
          <w:sz w:val="28"/>
          <w:szCs w:val="28"/>
        </w:rPr>
        <w:t xml:space="preserve"> здійснюється під час навчально-виховного процесу: виховання трудових навичок у школярів під час прибирання території, розширення знань про професії на уроках. </w:t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8. Співпраця з батьками.</w:t>
      </w:r>
    </w:p>
    <w:p w:rsidR="003E041B" w:rsidRPr="00666CB3" w:rsidRDefault="003E041B" w:rsidP="00666C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щоденний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нерозривний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Тому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працює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тісній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співпраці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батьківським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колективом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найсприятливіших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 для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самореалізації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школяра. Батьки є </w:t>
      </w:r>
      <w:proofErr w:type="spellStart"/>
      <w:proofErr w:type="gram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</w:t>
      </w:r>
      <w:proofErr w:type="gram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іальним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замовником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тому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беруть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активну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у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навчально-виховному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Вони є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учасниками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позакласних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родинними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B39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святами</w:t>
      </w:r>
      <w:proofErr w:type="spellEnd"/>
      <w:r w:rsidRPr="005B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Класні керівники тісно співпрацюють з сім’ями своїх вихованців: відвідують дитину вдома, спілкуються з родиною. </w:t>
      </w:r>
      <w:r w:rsidRPr="005B39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9. Збереження і зміцнення здоров’я учнів та працівників.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  Медичне обслуговування учнів та працівників школи організовано відповідно до нормативно-правової бази. Щорічно  діти </w:t>
      </w:r>
      <w:r>
        <w:rPr>
          <w:rFonts w:ascii="Times New Roman" w:hAnsi="Times New Roman" w:cs="Times New Roman"/>
          <w:sz w:val="28"/>
          <w:szCs w:val="28"/>
        </w:rPr>
        <w:t xml:space="preserve">проходять медичне обстеження. </w:t>
      </w:r>
      <w:r w:rsidRPr="005B3929">
        <w:rPr>
          <w:rFonts w:ascii="Times New Roman" w:hAnsi="Times New Roman" w:cs="Times New Roman"/>
          <w:sz w:val="28"/>
          <w:szCs w:val="28"/>
        </w:rPr>
        <w:t>Відповідно до результатів медичного огляду дітей, на підставі довідок лікувальної установи у школі формуються спеціальні медичні групи, а також уточнені списки учнів підготовчої, основної групи та групи звільнених від занять фізичною культурою на навчальний рік. Відповідно цих списків видається наказ по школі.</w:t>
      </w:r>
    </w:p>
    <w:p w:rsidR="00666CB3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 Медичне обслуговування працівників школи організовано на базі Жмеринської  ЦРЛ. Вони щорічно проходять поглиблений медичний огляд  за графіком . Працівники їдальні проходять медичні огляди два рази на рік. Огляди відбуваються за рахунок держбюджету. На проходження медичного огляду кожному працівнику школи виділяється два дні. Проходження медичного огляду фіксується в санітарних книжках установленого зразка, які зберігаються у школі.</w:t>
      </w:r>
      <w:r w:rsidRPr="005B3929">
        <w:rPr>
          <w:rFonts w:ascii="Times New Roman" w:hAnsi="Times New Roman" w:cs="Times New Roman"/>
          <w:sz w:val="28"/>
          <w:szCs w:val="28"/>
        </w:rPr>
        <w:br/>
        <w:t xml:space="preserve">   Цікавими оздоровчими заходами у школі є проведення традиційного </w:t>
      </w:r>
      <w:r>
        <w:rPr>
          <w:rFonts w:ascii="Times New Roman" w:hAnsi="Times New Roman" w:cs="Times New Roman"/>
          <w:sz w:val="28"/>
          <w:szCs w:val="28"/>
        </w:rPr>
        <w:t xml:space="preserve">Олімпійського Дня </w:t>
      </w:r>
      <w:r w:rsidRPr="005B3929">
        <w:rPr>
          <w:rFonts w:ascii="Times New Roman" w:hAnsi="Times New Roman" w:cs="Times New Roman"/>
          <w:sz w:val="28"/>
          <w:szCs w:val="28"/>
        </w:rPr>
        <w:t>, шкільної спартакіади, бесіди , показ відеофільмів про шкоду куріння, наркотиків, алкоголю. У планах виховної роботи кожного класного керівника є розділ «заходи по збереженню жи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3929">
        <w:rPr>
          <w:rFonts w:ascii="Times New Roman" w:hAnsi="Times New Roman" w:cs="Times New Roman"/>
          <w:sz w:val="28"/>
          <w:szCs w:val="28"/>
        </w:rPr>
        <w:t>тя і здоров’я дітей» де запланована певна робота оздоровчого характеру з класом.</w:t>
      </w:r>
      <w:r w:rsidRPr="005B3929">
        <w:rPr>
          <w:rFonts w:ascii="Times New Roman" w:hAnsi="Times New Roman" w:cs="Times New Roman"/>
          <w:sz w:val="28"/>
          <w:szCs w:val="28"/>
        </w:rPr>
        <w:br/>
        <w:t xml:space="preserve">  </w:t>
      </w:r>
    </w:p>
    <w:p w:rsidR="00666CB3" w:rsidRDefault="00666CB3" w:rsidP="003E04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lastRenderedPageBreak/>
        <w:br/>
        <w:t>10. Стан охорони праці та безпеки життєдіяльності.</w:t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330">
        <w:rPr>
          <w:sz w:val="28"/>
          <w:szCs w:val="28"/>
        </w:rPr>
        <w:t xml:space="preserve">  </w:t>
      </w:r>
      <w:r w:rsidRPr="005B3929">
        <w:rPr>
          <w:rFonts w:ascii="Times New Roman" w:hAnsi="Times New Roman" w:cs="Times New Roman"/>
          <w:sz w:val="28"/>
          <w:szCs w:val="28"/>
        </w:rPr>
        <w:t xml:space="preserve">Робота з охорони праці , безпеки життєдіяльності, виробничої санітарії, профілактики травматизму дітей у побуті та під час навчально-виховного процесу визначається у діяльності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педколективу</w:t>
      </w:r>
      <w:proofErr w:type="spellEnd"/>
      <w:r w:rsidRPr="005B3929">
        <w:rPr>
          <w:rFonts w:ascii="Times New Roman" w:hAnsi="Times New Roman" w:cs="Times New Roman"/>
          <w:sz w:val="28"/>
          <w:szCs w:val="28"/>
        </w:rPr>
        <w:t xml:space="preserve">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  <w:r w:rsidRPr="005B3929">
        <w:rPr>
          <w:rFonts w:ascii="Times New Roman" w:hAnsi="Times New Roman" w:cs="Times New Roman"/>
          <w:sz w:val="28"/>
          <w:szCs w:val="28"/>
        </w:rPr>
        <w:br/>
        <w:t>  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школі в наявності необхідні журнали з реєстрації всіх видів інструктажів з питань охорони праці. Питання охорони праці та попередження травматизму неодноразово обговорювалися на нарадах при директорові.</w:t>
      </w:r>
      <w:r w:rsidRPr="005B3929">
        <w:rPr>
          <w:rFonts w:ascii="Times New Roman" w:hAnsi="Times New Roman" w:cs="Times New Roman"/>
          <w:sz w:val="28"/>
          <w:szCs w:val="28"/>
        </w:rPr>
        <w:br/>
        <w:t>  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Разом з тим залишаються  поодинокі випадки  травматизму дітей . В школі розроблено низку заходів щодо попередження травматизму учнів, проведена відповідна робота з учителями. Причини виникнення травм з’ясовуються, аналізуються, відповідно до цього складаються акти та проводяться профілактичні заходи.</w:t>
      </w:r>
      <w:r w:rsidRPr="005B3929">
        <w:rPr>
          <w:rFonts w:ascii="Times New Roman" w:hAnsi="Times New Roman" w:cs="Times New Roman"/>
          <w:sz w:val="28"/>
          <w:szCs w:val="28"/>
        </w:rPr>
        <w:br/>
      </w:r>
      <w:r w:rsidRPr="005B3929">
        <w:rPr>
          <w:rFonts w:ascii="Times New Roman" w:hAnsi="Times New Roman" w:cs="Times New Roman"/>
          <w:sz w:val="28"/>
          <w:szCs w:val="28"/>
        </w:rPr>
        <w:br/>
      </w:r>
    </w:p>
    <w:p w:rsidR="003E041B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b/>
          <w:sz w:val="28"/>
          <w:szCs w:val="28"/>
        </w:rPr>
        <w:t>11. Фінансово-господарська діяльність.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Будівля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5B3929">
        <w:rPr>
          <w:rFonts w:ascii="Times New Roman" w:hAnsi="Times New Roman" w:cs="Times New Roman"/>
          <w:sz w:val="28"/>
          <w:szCs w:val="28"/>
        </w:rPr>
        <w:t xml:space="preserve"> це не типове приміщення. Але не зважаючи на великий вік та зношеність, адміністрація разом з колективом постійно працює над удосконаленням матеріально-технічної бази.</w:t>
      </w:r>
      <w:r w:rsidRPr="005B3929">
        <w:rPr>
          <w:rFonts w:ascii="Times New Roman" w:hAnsi="Times New Roman" w:cs="Times New Roman"/>
          <w:sz w:val="28"/>
          <w:szCs w:val="28"/>
        </w:rPr>
        <w:br/>
        <w:t>  Адміністрацією приділяється достатньо уваги естетичному вигляду навчального закладу. Коридори, вестибюль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 xml:space="preserve"> набули сучасного вигляду, поступово поповнюються новими сучасними  стендами, активно проводиться робота по озелененню . У приміщенні школи функціонує сучасна внутрішня вбиральня.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Облаштовано</w:t>
      </w:r>
      <w:proofErr w:type="spellEnd"/>
      <w:r w:rsidRPr="005B3929">
        <w:rPr>
          <w:rFonts w:ascii="Times New Roman" w:hAnsi="Times New Roman" w:cs="Times New Roman"/>
          <w:sz w:val="28"/>
          <w:szCs w:val="28"/>
        </w:rPr>
        <w:t xml:space="preserve"> питний фонтанчик. Поступово </w:t>
      </w:r>
      <w:r>
        <w:rPr>
          <w:rFonts w:ascii="Times New Roman" w:hAnsi="Times New Roman" w:cs="Times New Roman"/>
          <w:sz w:val="28"/>
          <w:szCs w:val="28"/>
        </w:rPr>
        <w:t xml:space="preserve">усі </w:t>
      </w:r>
      <w:r w:rsidRPr="005B3929">
        <w:rPr>
          <w:rFonts w:ascii="Times New Roman" w:hAnsi="Times New Roman" w:cs="Times New Roman"/>
          <w:sz w:val="28"/>
          <w:szCs w:val="28"/>
        </w:rPr>
        <w:t>двері у класні кімнати замін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Pr="005B3929">
        <w:rPr>
          <w:rFonts w:ascii="Times New Roman" w:hAnsi="Times New Roman" w:cs="Times New Roman"/>
          <w:sz w:val="28"/>
          <w:szCs w:val="28"/>
        </w:rPr>
        <w:t xml:space="preserve">на сучасні. </w:t>
      </w:r>
      <w:r>
        <w:rPr>
          <w:rFonts w:ascii="Times New Roman" w:hAnsi="Times New Roman" w:cs="Times New Roman"/>
          <w:sz w:val="28"/>
          <w:szCs w:val="28"/>
        </w:rPr>
        <w:t>Усі класні кімнати набули сучасного вигляду</w:t>
      </w: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 кімнати 1-4  класів відповідають стандартам НУШ. </w:t>
      </w:r>
    </w:p>
    <w:p w:rsidR="003E041B" w:rsidRDefault="003E041B" w:rsidP="003E041B">
      <w:pPr>
        <w:jc w:val="both"/>
        <w:rPr>
          <w:rFonts w:ascii="Times New Roman" w:hAnsi="Times New Roman" w:cs="Times New Roman"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lastRenderedPageBreak/>
        <w:t xml:space="preserve">Подвір’я школи завжди прибране, доглянуте. На квітниках щороку висаджуються квіти, які протягом літа доглядаються учнями школи, своєчасно </w:t>
      </w:r>
      <w:proofErr w:type="spellStart"/>
      <w:r w:rsidRPr="005B3929">
        <w:rPr>
          <w:rFonts w:ascii="Times New Roman" w:hAnsi="Times New Roman" w:cs="Times New Roman"/>
          <w:sz w:val="28"/>
          <w:szCs w:val="28"/>
        </w:rPr>
        <w:t>обрізаються</w:t>
      </w:r>
      <w:proofErr w:type="spellEnd"/>
      <w:r w:rsidRPr="005B3929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рева, кущі. Фарбується огорожа.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B3929">
        <w:rPr>
          <w:rFonts w:ascii="Times New Roman" w:hAnsi="Times New Roman" w:cs="Times New Roman"/>
          <w:sz w:val="28"/>
          <w:szCs w:val="28"/>
        </w:rPr>
        <w:t>Обслуговуючим персоналом проводиться скошування трави на газонах, винесення та періодичне вив</w:t>
      </w:r>
      <w:r>
        <w:rPr>
          <w:rFonts w:ascii="Times New Roman" w:hAnsi="Times New Roman" w:cs="Times New Roman"/>
          <w:sz w:val="28"/>
          <w:szCs w:val="28"/>
        </w:rPr>
        <w:t>езення сміття з території закладу освіти</w:t>
      </w:r>
      <w:r w:rsidR="00666CB3">
        <w:rPr>
          <w:rFonts w:ascii="Times New Roman" w:hAnsi="Times New Roman" w:cs="Times New Roman"/>
          <w:sz w:val="28"/>
          <w:szCs w:val="28"/>
        </w:rPr>
        <w:t>.</w:t>
      </w:r>
      <w:r w:rsidR="00666CB3">
        <w:rPr>
          <w:rFonts w:ascii="Times New Roman" w:hAnsi="Times New Roman" w:cs="Times New Roman"/>
          <w:sz w:val="28"/>
          <w:szCs w:val="28"/>
        </w:rPr>
        <w:br/>
      </w:r>
    </w:p>
    <w:p w:rsidR="003E041B" w:rsidRPr="005B3929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29">
        <w:rPr>
          <w:rFonts w:ascii="Times New Roman" w:hAnsi="Times New Roman" w:cs="Times New Roman"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b/>
          <w:sz w:val="28"/>
          <w:szCs w:val="28"/>
        </w:rPr>
        <w:t>12. Управлінська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929">
        <w:rPr>
          <w:rFonts w:ascii="Times New Roman" w:hAnsi="Times New Roman" w:cs="Times New Roman"/>
          <w:b/>
          <w:sz w:val="28"/>
          <w:szCs w:val="28"/>
        </w:rPr>
        <w:t xml:space="preserve"> діяльність.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99"/>
      </w:tblGrid>
      <w:tr w:rsidR="003E041B" w:rsidRPr="005B3929" w:rsidTr="00E0005C">
        <w:trPr>
          <w:tblCellSpacing w:w="0" w:type="dxa"/>
        </w:trPr>
        <w:tc>
          <w:tcPr>
            <w:tcW w:w="0" w:type="auto"/>
            <w:vAlign w:val="center"/>
          </w:tcPr>
          <w:p w:rsidR="003E041B" w:rsidRPr="005B3929" w:rsidRDefault="003E041B" w:rsidP="003E0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навчальним закладом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здійснюється згідно 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перспективного плану, 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річного плану роботи, плану </w:t>
            </w:r>
            <w:proofErr w:type="spellStart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внутрішкільного</w:t>
            </w:r>
            <w:proofErr w:type="spellEnd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та календарних планів </w:t>
            </w:r>
            <w:proofErr w:type="spellStart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вчителів-предметників</w:t>
            </w:r>
            <w:proofErr w:type="spellEnd"/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планів виховної роботи класних керівників. Така система планування, що відпрацьована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 освіти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заснована на взаємодії всіх ланок, підрозділів та учасників навчально-виховного процесу, забезпечує координацію їх діяльності, єдність вимог, контролю та взаємоконтролю в процесі роботи, сприяє досягненню ефективності та вдосконаленню навчально-виховного процесу й забезпечує планомірний розвиток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освіти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80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нормативно-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регламентують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загальноосвітнього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закладу. 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  Контроль -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важлива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складна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об’єктивно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функція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закладі освіти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ефективність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зумовлює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подальше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прогнозування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бажаних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показників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розвитку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всього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шкільного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Контроль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дозволяє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тримати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зору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найважливіші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своєчасно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реагувати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відхилення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норми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негативні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явища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знаходити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невикористані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резерви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ідтримувати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оптимально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трудову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атмосферу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адміністрацією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використовується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багато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різних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 контролю за станом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навчально-виховного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, в першу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чергу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таких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традиційних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викладання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предметі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планів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программ,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журналів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щоденників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тощо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Аналіз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результатів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внутрішньошкільного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знаходить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відображення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ішеннях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наказах по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закладу.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контролю за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рівнем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досягнень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проводяться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систематичні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відвідування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 та стану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дисципліни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За результатами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моніторингу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іністрація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приймає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певні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управлінські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конкретних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 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Враховуючи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сучасні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стиль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школою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близький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демократичного, так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приймаються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врахування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думки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інтересів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мікроклімат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коли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успіхи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кожного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сприймаються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позитивно,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ініціатива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ідтримується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повноваження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делегуються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Директор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працівниками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дотримується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партнерського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стилю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обговорюються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виробляються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варіанти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з них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обирається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найбільш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оптимальний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затверджується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в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подальшому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Основними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формами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є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індивідуальні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Контроль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здійснюється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пошуку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винних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заради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позитивного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кінцевого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результату. На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моє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переконання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завдяки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такому стилю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залишається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мінімум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агресивності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вирішення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справ;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переважають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такі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керівництва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порада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особистий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приклад, похвала;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ставлення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до людей –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шанобливе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вимогливість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поєднується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справедливістю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вв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ічливе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поважливе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рідко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наказом.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зв'язку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я надаю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колегам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більше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самостійності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їхній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кваліфікації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характеру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створюю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необхідні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умови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самореалізації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У кожному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своїх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ідлеглих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бачу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насамперед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особистість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всьому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розмаїтті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її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людських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властивостей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Таких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якостей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proofErr w:type="gram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</w:t>
            </w:r>
            <w:proofErr w:type="gram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іністративній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вимагаю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не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тільки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себе, а й </w:t>
            </w:r>
            <w:proofErr w:type="spellStart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 w:rsidRPr="005B3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усіх учителі.</w:t>
            </w:r>
          </w:p>
        </w:tc>
      </w:tr>
    </w:tbl>
    <w:p w:rsidR="003E041B" w:rsidRPr="005B3929" w:rsidRDefault="003E041B" w:rsidP="003E04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E041B" w:rsidRPr="005B3929" w:rsidRDefault="003E041B" w:rsidP="003E04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41B" w:rsidRDefault="003E041B" w:rsidP="003E041B">
      <w:pPr>
        <w:jc w:val="both"/>
      </w:pPr>
    </w:p>
    <w:p w:rsidR="00D65A9D" w:rsidRDefault="00D65A9D"/>
    <w:sectPr w:rsidR="00D65A9D" w:rsidSect="001946D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1B"/>
    <w:rsid w:val="00330B24"/>
    <w:rsid w:val="003E041B"/>
    <w:rsid w:val="00581DB5"/>
    <w:rsid w:val="00666CB3"/>
    <w:rsid w:val="007D474E"/>
    <w:rsid w:val="00BD03A8"/>
    <w:rsid w:val="00D6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2022-07-01T03:32:00Z</cp:lastPrinted>
  <dcterms:created xsi:type="dcterms:W3CDTF">2022-06-29T10:54:00Z</dcterms:created>
  <dcterms:modified xsi:type="dcterms:W3CDTF">2022-07-01T04:24:00Z</dcterms:modified>
</cp:coreProperties>
</file>