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6FC" w:rsidRDefault="00E366FC" w:rsidP="001B0A70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E366FC">
        <w:rPr>
          <w:rFonts w:ascii="Times New Roman" w:hAnsi="Times New Roman" w:cs="Times New Roman"/>
          <w:sz w:val="24"/>
          <w:szCs w:val="24"/>
          <w:lang w:val="uk-UA"/>
        </w:rPr>
        <w:t>28.03.23 р. відбулося засідання педагогічної ради закладу освіти. Було розглянуто ряд важливих питань</w:t>
      </w:r>
      <w:r>
        <w:rPr>
          <w:rFonts w:ascii="Times New Roman" w:hAnsi="Times New Roman" w:cs="Times New Roman"/>
          <w:sz w:val="24"/>
          <w:szCs w:val="24"/>
          <w:lang w:val="uk-UA"/>
        </w:rPr>
        <w:t>, з яких основне</w:t>
      </w:r>
      <w:r w:rsidRPr="00E366FC">
        <w:rPr>
          <w:rFonts w:ascii="Times New Roman" w:hAnsi="Times New Roman" w:cs="Times New Roman"/>
          <w:sz w:val="24"/>
          <w:szCs w:val="24"/>
          <w:lang w:val="uk-UA"/>
        </w:rPr>
        <w:t xml:space="preserve"> місце було відведено </w:t>
      </w:r>
      <w:r>
        <w:rPr>
          <w:rFonts w:ascii="Times New Roman" w:hAnsi="Times New Roman" w:cs="Times New Roman"/>
          <w:sz w:val="24"/>
          <w:szCs w:val="24"/>
          <w:lang w:val="uk-UA"/>
        </w:rPr>
        <w:t>правовій та психологічній підтримці</w:t>
      </w:r>
      <w:r w:rsidRPr="00E366FC">
        <w:rPr>
          <w:rFonts w:ascii="Times New Roman" w:hAnsi="Times New Roman" w:cs="Times New Roman"/>
          <w:sz w:val="24"/>
          <w:szCs w:val="24"/>
          <w:lang w:val="uk-UA"/>
        </w:rPr>
        <w:t xml:space="preserve"> дітей та молоді, які потр</w:t>
      </w:r>
      <w:r>
        <w:rPr>
          <w:rFonts w:ascii="Times New Roman" w:hAnsi="Times New Roman" w:cs="Times New Roman"/>
          <w:sz w:val="24"/>
          <w:szCs w:val="24"/>
          <w:lang w:val="uk-UA"/>
        </w:rPr>
        <w:t>апили в складні життєві обставини</w:t>
      </w:r>
      <w:r w:rsidRPr="00E366FC">
        <w:rPr>
          <w:rFonts w:ascii="Times New Roman" w:hAnsi="Times New Roman" w:cs="Times New Roman"/>
          <w:sz w:val="24"/>
          <w:szCs w:val="24"/>
          <w:lang w:val="uk-UA"/>
        </w:rPr>
        <w:t xml:space="preserve"> та  </w:t>
      </w: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E366FC">
        <w:rPr>
          <w:rFonts w:ascii="Times New Roman" w:hAnsi="Times New Roman" w:cs="Times New Roman"/>
          <w:sz w:val="24"/>
          <w:szCs w:val="24"/>
          <w:lang w:val="uk-UA"/>
        </w:rPr>
        <w:t>тан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366FC">
        <w:rPr>
          <w:rFonts w:ascii="Times New Roman" w:hAnsi="Times New Roman" w:cs="Times New Roman"/>
          <w:sz w:val="24"/>
          <w:szCs w:val="24"/>
          <w:lang w:val="uk-UA"/>
        </w:rPr>
        <w:t xml:space="preserve"> виконання заходів з пр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отидії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булінгу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і  з</w:t>
      </w:r>
      <w:r w:rsidRPr="00E366FC">
        <w:rPr>
          <w:rFonts w:ascii="Times New Roman" w:hAnsi="Times New Roman" w:cs="Times New Roman"/>
          <w:sz w:val="24"/>
          <w:szCs w:val="24"/>
          <w:lang w:val="uk-UA"/>
        </w:rPr>
        <w:t>авдання педколективу щодо запобігання пр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оявам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булінгу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 закладі освіти. </w:t>
      </w:r>
    </w:p>
    <w:p w:rsidR="001B0A70" w:rsidRDefault="00E366FC" w:rsidP="001B0A7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366FC">
        <w:rPr>
          <w:rFonts w:ascii="Times New Roman" w:hAnsi="Times New Roman" w:cs="Times New Roman"/>
          <w:sz w:val="24"/>
          <w:szCs w:val="24"/>
          <w:lang w:val="uk-UA"/>
        </w:rPr>
        <w:t xml:space="preserve">Важливу роль у соціалізації дитини, її гармонійному розвитку відіграє родина. </w:t>
      </w:r>
      <w:proofErr w:type="spellStart"/>
      <w:r w:rsidRPr="00E366FC">
        <w:rPr>
          <w:rFonts w:ascii="Times New Roman" w:hAnsi="Times New Roman" w:cs="Times New Roman"/>
          <w:sz w:val="24"/>
          <w:szCs w:val="24"/>
        </w:rPr>
        <w:t>Проте</w:t>
      </w:r>
      <w:proofErr w:type="spellEnd"/>
      <w:r w:rsidRPr="00E366F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366FC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="001B0A7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366FC">
        <w:rPr>
          <w:rFonts w:ascii="Times New Roman" w:hAnsi="Times New Roman" w:cs="Times New Roman"/>
          <w:sz w:val="24"/>
          <w:szCs w:val="24"/>
        </w:rPr>
        <w:t xml:space="preserve"> </w:t>
      </w:r>
      <w:r w:rsidR="001B0A70">
        <w:rPr>
          <w:rFonts w:ascii="Times New Roman" w:hAnsi="Times New Roman" w:cs="Times New Roman"/>
          <w:sz w:val="24"/>
          <w:szCs w:val="24"/>
          <w:lang w:val="uk-UA"/>
        </w:rPr>
        <w:t xml:space="preserve">в умовах війни, </w:t>
      </w:r>
      <w:proofErr w:type="spellStart"/>
      <w:r w:rsidRPr="00E366FC">
        <w:rPr>
          <w:rFonts w:ascii="Times New Roman" w:hAnsi="Times New Roman" w:cs="Times New Roman"/>
          <w:sz w:val="24"/>
          <w:szCs w:val="24"/>
        </w:rPr>
        <w:t>збільшується</w:t>
      </w:r>
      <w:proofErr w:type="spellEnd"/>
      <w:r w:rsidRPr="00E36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FC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E36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FC">
        <w:rPr>
          <w:rFonts w:ascii="Times New Roman" w:hAnsi="Times New Roman" w:cs="Times New Roman"/>
          <w:sz w:val="24"/>
          <w:szCs w:val="24"/>
        </w:rPr>
        <w:t>сімей</w:t>
      </w:r>
      <w:proofErr w:type="spellEnd"/>
      <w:r w:rsidRPr="00E366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66FC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E36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FC">
        <w:rPr>
          <w:rFonts w:ascii="Times New Roman" w:hAnsi="Times New Roman" w:cs="Times New Roman"/>
          <w:sz w:val="24"/>
          <w:szCs w:val="24"/>
        </w:rPr>
        <w:t>потрапили</w:t>
      </w:r>
      <w:proofErr w:type="spellEnd"/>
      <w:r w:rsidRPr="00E366F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366FC">
        <w:rPr>
          <w:rFonts w:ascii="Times New Roman" w:hAnsi="Times New Roman" w:cs="Times New Roman"/>
          <w:sz w:val="24"/>
          <w:szCs w:val="24"/>
        </w:rPr>
        <w:t>складні</w:t>
      </w:r>
      <w:proofErr w:type="spellEnd"/>
      <w:r w:rsidRPr="00E36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FC">
        <w:rPr>
          <w:rFonts w:ascii="Times New Roman" w:hAnsi="Times New Roman" w:cs="Times New Roman"/>
          <w:sz w:val="24"/>
          <w:szCs w:val="24"/>
        </w:rPr>
        <w:t>життєві</w:t>
      </w:r>
      <w:proofErr w:type="spellEnd"/>
      <w:r w:rsidRPr="00E36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FC">
        <w:rPr>
          <w:rFonts w:ascii="Times New Roman" w:hAnsi="Times New Roman" w:cs="Times New Roman"/>
          <w:sz w:val="24"/>
          <w:szCs w:val="24"/>
        </w:rPr>
        <w:t>обставини</w:t>
      </w:r>
      <w:proofErr w:type="spellEnd"/>
      <w:r w:rsidRPr="00E366FC">
        <w:rPr>
          <w:rFonts w:ascii="Times New Roman" w:hAnsi="Times New Roman" w:cs="Times New Roman"/>
          <w:sz w:val="24"/>
          <w:szCs w:val="24"/>
        </w:rPr>
        <w:t>.</w:t>
      </w:r>
      <w:r w:rsidR="001B0A70" w:rsidRPr="001B0A70">
        <w:rPr>
          <w:rFonts w:ascii="Times New Roman" w:hAnsi="Times New Roman" w:cs="Times New Roman"/>
          <w:sz w:val="28"/>
          <w:szCs w:val="28"/>
        </w:rPr>
        <w:t xml:space="preserve"> </w:t>
      </w:r>
      <w:r w:rsidR="001B0A70" w:rsidRPr="001B0A70">
        <w:rPr>
          <w:rFonts w:ascii="Times New Roman" w:hAnsi="Times New Roman" w:cs="Times New Roman"/>
          <w:sz w:val="24"/>
          <w:szCs w:val="24"/>
        </w:rPr>
        <w:t xml:space="preserve">Тому, </w:t>
      </w:r>
      <w:proofErr w:type="spellStart"/>
      <w:r w:rsidR="001B0A70" w:rsidRPr="001B0A70">
        <w:rPr>
          <w:rFonts w:ascii="Times New Roman" w:hAnsi="Times New Roman" w:cs="Times New Roman"/>
          <w:sz w:val="24"/>
          <w:szCs w:val="24"/>
        </w:rPr>
        <w:t>останнім</w:t>
      </w:r>
      <w:proofErr w:type="spellEnd"/>
      <w:r w:rsidR="001B0A70" w:rsidRPr="001B0A70">
        <w:rPr>
          <w:rFonts w:ascii="Times New Roman" w:hAnsi="Times New Roman" w:cs="Times New Roman"/>
          <w:sz w:val="24"/>
          <w:szCs w:val="24"/>
        </w:rPr>
        <w:t xml:space="preserve"> часом все </w:t>
      </w:r>
      <w:proofErr w:type="spellStart"/>
      <w:r w:rsidR="001B0A70" w:rsidRPr="001B0A70">
        <w:rPr>
          <w:rFonts w:ascii="Times New Roman" w:hAnsi="Times New Roman" w:cs="Times New Roman"/>
          <w:sz w:val="24"/>
          <w:szCs w:val="24"/>
        </w:rPr>
        <w:t>більшої</w:t>
      </w:r>
      <w:proofErr w:type="spellEnd"/>
      <w:r w:rsidR="001B0A70" w:rsidRPr="001B0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A70" w:rsidRPr="001B0A70">
        <w:rPr>
          <w:rFonts w:ascii="Times New Roman" w:hAnsi="Times New Roman" w:cs="Times New Roman"/>
          <w:sz w:val="24"/>
          <w:szCs w:val="24"/>
        </w:rPr>
        <w:t>актуальності</w:t>
      </w:r>
      <w:proofErr w:type="spellEnd"/>
      <w:r w:rsidR="001B0A70" w:rsidRPr="001B0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A70" w:rsidRPr="001B0A70">
        <w:rPr>
          <w:rFonts w:ascii="Times New Roman" w:hAnsi="Times New Roman" w:cs="Times New Roman"/>
          <w:sz w:val="24"/>
          <w:szCs w:val="24"/>
        </w:rPr>
        <w:t>набуває</w:t>
      </w:r>
      <w:proofErr w:type="spellEnd"/>
      <w:r w:rsidR="001B0A70" w:rsidRPr="001B0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A70" w:rsidRPr="001B0A70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="001B0A70" w:rsidRPr="001B0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A70" w:rsidRPr="001B0A70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="001B0A70" w:rsidRPr="001B0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A70" w:rsidRPr="001B0A70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="001B0A70" w:rsidRPr="001B0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A70" w:rsidRPr="001B0A70">
        <w:rPr>
          <w:rFonts w:ascii="Times New Roman" w:hAnsi="Times New Roman" w:cs="Times New Roman"/>
          <w:sz w:val="24"/>
          <w:szCs w:val="24"/>
        </w:rPr>
        <w:t>соціально-психологічного</w:t>
      </w:r>
      <w:proofErr w:type="spellEnd"/>
      <w:r w:rsidR="001B0A70" w:rsidRPr="001B0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A70" w:rsidRPr="001B0A70">
        <w:rPr>
          <w:rFonts w:ascii="Times New Roman" w:hAnsi="Times New Roman" w:cs="Times New Roman"/>
          <w:sz w:val="24"/>
          <w:szCs w:val="24"/>
        </w:rPr>
        <w:t>супроводу</w:t>
      </w:r>
      <w:proofErr w:type="spellEnd"/>
      <w:r w:rsidR="001B0A70" w:rsidRPr="001B0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A70" w:rsidRPr="001B0A70">
        <w:rPr>
          <w:rFonts w:ascii="Times New Roman" w:hAnsi="Times New Roman" w:cs="Times New Roman"/>
          <w:sz w:val="24"/>
          <w:szCs w:val="24"/>
        </w:rPr>
        <w:t>сім’ї</w:t>
      </w:r>
      <w:proofErr w:type="spellEnd"/>
      <w:r w:rsidR="001B0A70" w:rsidRPr="001B0A7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1B0A70" w:rsidRPr="001B0A70">
        <w:rPr>
          <w:rFonts w:ascii="Times New Roman" w:hAnsi="Times New Roman" w:cs="Times New Roman"/>
          <w:sz w:val="24"/>
          <w:szCs w:val="24"/>
        </w:rPr>
        <w:t>системі</w:t>
      </w:r>
      <w:proofErr w:type="spellEnd"/>
      <w:r w:rsidR="001B0A70" w:rsidRPr="001B0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A70" w:rsidRPr="001B0A70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="001B0A70" w:rsidRPr="001B0A7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1B0A70" w:rsidRPr="001B0A70">
        <w:rPr>
          <w:rFonts w:ascii="Times New Roman" w:hAnsi="Times New Roman" w:cs="Times New Roman"/>
          <w:sz w:val="24"/>
          <w:szCs w:val="24"/>
        </w:rPr>
        <w:t>налагодження</w:t>
      </w:r>
      <w:proofErr w:type="spellEnd"/>
      <w:r w:rsidR="001B0A70" w:rsidRPr="001B0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A70" w:rsidRPr="001B0A70">
        <w:rPr>
          <w:rFonts w:ascii="Times New Roman" w:hAnsi="Times New Roman" w:cs="Times New Roman"/>
          <w:sz w:val="24"/>
          <w:szCs w:val="24"/>
        </w:rPr>
        <w:t>ефективної</w:t>
      </w:r>
      <w:proofErr w:type="spellEnd"/>
      <w:r w:rsidR="001B0A70" w:rsidRPr="001B0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A70" w:rsidRPr="001B0A70">
        <w:rPr>
          <w:rFonts w:ascii="Times New Roman" w:hAnsi="Times New Roman" w:cs="Times New Roman"/>
          <w:sz w:val="24"/>
          <w:szCs w:val="24"/>
        </w:rPr>
        <w:t>взаємодії</w:t>
      </w:r>
      <w:proofErr w:type="spellEnd"/>
      <w:r w:rsidR="001B0A70" w:rsidRPr="001B0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A70" w:rsidRPr="001B0A70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="001B0A70" w:rsidRPr="001B0A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0A70" w:rsidRPr="001B0A70">
        <w:rPr>
          <w:rFonts w:ascii="Times New Roman" w:hAnsi="Times New Roman" w:cs="Times New Roman"/>
          <w:sz w:val="24"/>
          <w:szCs w:val="24"/>
        </w:rPr>
        <w:t>сім’ї</w:t>
      </w:r>
      <w:proofErr w:type="spellEnd"/>
      <w:r w:rsidR="001B0A70" w:rsidRPr="001B0A7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1B0A70" w:rsidRPr="001B0A70">
        <w:rPr>
          <w:rFonts w:ascii="Times New Roman" w:hAnsi="Times New Roman" w:cs="Times New Roman"/>
          <w:sz w:val="24"/>
          <w:szCs w:val="24"/>
        </w:rPr>
        <w:t>суспільства</w:t>
      </w:r>
      <w:proofErr w:type="spellEnd"/>
      <w:r w:rsidR="001B0A70" w:rsidRPr="001B0A70">
        <w:rPr>
          <w:rFonts w:ascii="Times New Roman" w:hAnsi="Times New Roman" w:cs="Times New Roman"/>
          <w:sz w:val="24"/>
          <w:szCs w:val="24"/>
        </w:rPr>
        <w:t xml:space="preserve"> з метою </w:t>
      </w:r>
      <w:proofErr w:type="spellStart"/>
      <w:r w:rsidR="001B0A70" w:rsidRPr="001B0A70">
        <w:rPr>
          <w:rFonts w:ascii="Times New Roman" w:hAnsi="Times New Roman" w:cs="Times New Roman"/>
          <w:sz w:val="24"/>
          <w:szCs w:val="24"/>
        </w:rPr>
        <w:t>попередження</w:t>
      </w:r>
      <w:proofErr w:type="spellEnd"/>
      <w:r w:rsidR="001B0A70" w:rsidRPr="001B0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A70" w:rsidRPr="001B0A70">
        <w:rPr>
          <w:rFonts w:ascii="Times New Roman" w:hAnsi="Times New Roman" w:cs="Times New Roman"/>
          <w:sz w:val="24"/>
          <w:szCs w:val="24"/>
        </w:rPr>
        <w:t>негативних</w:t>
      </w:r>
      <w:proofErr w:type="spellEnd"/>
      <w:r w:rsidR="001B0A70" w:rsidRPr="001B0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A70" w:rsidRPr="001B0A70">
        <w:rPr>
          <w:rFonts w:ascii="Times New Roman" w:hAnsi="Times New Roman" w:cs="Times New Roman"/>
          <w:sz w:val="24"/>
          <w:szCs w:val="24"/>
        </w:rPr>
        <w:t>явищ</w:t>
      </w:r>
      <w:proofErr w:type="spellEnd"/>
      <w:r w:rsidR="001B0A70" w:rsidRPr="001B0A7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1B0A70" w:rsidRPr="001B0A70">
        <w:rPr>
          <w:rFonts w:ascii="Times New Roman" w:hAnsi="Times New Roman" w:cs="Times New Roman"/>
          <w:sz w:val="24"/>
          <w:szCs w:val="24"/>
        </w:rPr>
        <w:t>родині</w:t>
      </w:r>
      <w:proofErr w:type="spellEnd"/>
      <w:r w:rsidR="001B0A70" w:rsidRPr="001B0A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0A70" w:rsidRPr="001B0A70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="001B0A70" w:rsidRPr="001B0A70">
        <w:rPr>
          <w:rFonts w:ascii="Times New Roman" w:hAnsi="Times New Roman" w:cs="Times New Roman"/>
          <w:sz w:val="24"/>
          <w:szCs w:val="24"/>
        </w:rPr>
        <w:t xml:space="preserve"> умов для </w:t>
      </w:r>
      <w:proofErr w:type="spellStart"/>
      <w:r w:rsidR="001B0A70" w:rsidRPr="001B0A70">
        <w:rPr>
          <w:rFonts w:ascii="Times New Roman" w:hAnsi="Times New Roman" w:cs="Times New Roman"/>
          <w:sz w:val="24"/>
          <w:szCs w:val="24"/>
        </w:rPr>
        <w:t>позитивної</w:t>
      </w:r>
      <w:proofErr w:type="spellEnd"/>
      <w:r w:rsidR="001B0A70" w:rsidRPr="001B0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A70" w:rsidRPr="001B0A70">
        <w:rPr>
          <w:rFonts w:ascii="Times New Roman" w:hAnsi="Times New Roman" w:cs="Times New Roman"/>
          <w:sz w:val="24"/>
          <w:szCs w:val="24"/>
        </w:rPr>
        <w:t>соціальної</w:t>
      </w:r>
      <w:proofErr w:type="spellEnd"/>
      <w:r w:rsidR="001B0A70" w:rsidRPr="001B0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A70" w:rsidRPr="001B0A70">
        <w:rPr>
          <w:rFonts w:ascii="Times New Roman" w:hAnsi="Times New Roman" w:cs="Times New Roman"/>
          <w:sz w:val="24"/>
          <w:szCs w:val="24"/>
        </w:rPr>
        <w:t>особистості</w:t>
      </w:r>
      <w:proofErr w:type="spellEnd"/>
      <w:r w:rsidR="001B0A70" w:rsidRPr="001B0A7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1B0A70" w:rsidRPr="001B0A70">
        <w:rPr>
          <w:rFonts w:ascii="Times New Roman" w:hAnsi="Times New Roman" w:cs="Times New Roman"/>
          <w:sz w:val="24"/>
          <w:szCs w:val="24"/>
        </w:rPr>
        <w:t>сімейному</w:t>
      </w:r>
      <w:proofErr w:type="spellEnd"/>
      <w:r w:rsidR="001B0A70" w:rsidRPr="001B0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A70" w:rsidRPr="001B0A70">
        <w:rPr>
          <w:rFonts w:ascii="Times New Roman" w:hAnsi="Times New Roman" w:cs="Times New Roman"/>
          <w:sz w:val="24"/>
          <w:szCs w:val="24"/>
        </w:rPr>
        <w:t>середовищі</w:t>
      </w:r>
      <w:proofErr w:type="spellEnd"/>
      <w:r w:rsidR="001B0A70" w:rsidRPr="001B0A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0A70" w:rsidRPr="001B0A70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="001B0A70" w:rsidRPr="001B0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A70" w:rsidRPr="001B0A70">
        <w:rPr>
          <w:rFonts w:ascii="Times New Roman" w:hAnsi="Times New Roman" w:cs="Times New Roman"/>
          <w:sz w:val="24"/>
          <w:szCs w:val="24"/>
        </w:rPr>
        <w:t>дотримання</w:t>
      </w:r>
      <w:proofErr w:type="spellEnd"/>
      <w:r w:rsidR="001B0A70" w:rsidRPr="001B0A70">
        <w:rPr>
          <w:rFonts w:ascii="Times New Roman" w:hAnsi="Times New Roman" w:cs="Times New Roman"/>
          <w:sz w:val="24"/>
          <w:szCs w:val="24"/>
        </w:rPr>
        <w:t xml:space="preserve"> прав та </w:t>
      </w:r>
      <w:proofErr w:type="spellStart"/>
      <w:r w:rsidR="001B0A70" w:rsidRPr="001B0A70">
        <w:rPr>
          <w:rFonts w:ascii="Times New Roman" w:hAnsi="Times New Roman" w:cs="Times New Roman"/>
          <w:sz w:val="24"/>
          <w:szCs w:val="24"/>
        </w:rPr>
        <w:t>законних</w:t>
      </w:r>
      <w:proofErr w:type="spellEnd"/>
      <w:r w:rsidR="001B0A70" w:rsidRPr="001B0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A70" w:rsidRPr="001B0A70">
        <w:rPr>
          <w:rFonts w:ascii="Times New Roman" w:hAnsi="Times New Roman" w:cs="Times New Roman"/>
          <w:sz w:val="24"/>
          <w:szCs w:val="24"/>
        </w:rPr>
        <w:t>інтересів</w:t>
      </w:r>
      <w:proofErr w:type="spellEnd"/>
      <w:r w:rsidR="001B0A70" w:rsidRPr="001B0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A70" w:rsidRPr="001B0A70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="001B0A70" w:rsidRPr="001B0A70">
        <w:rPr>
          <w:rFonts w:ascii="Times New Roman" w:hAnsi="Times New Roman" w:cs="Times New Roman"/>
          <w:sz w:val="24"/>
          <w:szCs w:val="24"/>
        </w:rPr>
        <w:t>.</w:t>
      </w:r>
      <w:r w:rsidR="001B0A70" w:rsidRPr="00303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A70" w:rsidRPr="001B0A70">
        <w:rPr>
          <w:rFonts w:ascii="Times New Roman" w:hAnsi="Times New Roman" w:cs="Times New Roman"/>
          <w:sz w:val="24"/>
          <w:szCs w:val="24"/>
        </w:rPr>
        <w:t>Соціально-психологічний</w:t>
      </w:r>
      <w:proofErr w:type="spellEnd"/>
      <w:r w:rsidR="001B0A70" w:rsidRPr="001B0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A70" w:rsidRPr="001B0A70">
        <w:rPr>
          <w:rFonts w:ascii="Times New Roman" w:hAnsi="Times New Roman" w:cs="Times New Roman"/>
          <w:sz w:val="24"/>
          <w:szCs w:val="24"/>
        </w:rPr>
        <w:t>супровід</w:t>
      </w:r>
      <w:proofErr w:type="spellEnd"/>
      <w:r w:rsidR="001B0A70" w:rsidRPr="001B0A70">
        <w:rPr>
          <w:rFonts w:ascii="Times New Roman" w:hAnsi="Times New Roman" w:cs="Times New Roman"/>
          <w:sz w:val="24"/>
          <w:szCs w:val="24"/>
        </w:rPr>
        <w:t xml:space="preserve"> – робота, </w:t>
      </w:r>
      <w:proofErr w:type="spellStart"/>
      <w:r w:rsidR="001B0A70" w:rsidRPr="001B0A70">
        <w:rPr>
          <w:rFonts w:ascii="Times New Roman" w:hAnsi="Times New Roman" w:cs="Times New Roman"/>
          <w:sz w:val="24"/>
          <w:szCs w:val="24"/>
        </w:rPr>
        <w:t>спрямована</w:t>
      </w:r>
      <w:proofErr w:type="spellEnd"/>
      <w:r w:rsidR="001B0A70" w:rsidRPr="001B0A7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1B0A70" w:rsidRPr="001B0A70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="001B0A70" w:rsidRPr="001B0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A70" w:rsidRPr="001B0A70">
        <w:rPr>
          <w:rFonts w:ascii="Times New Roman" w:hAnsi="Times New Roman" w:cs="Times New Roman"/>
          <w:sz w:val="24"/>
          <w:szCs w:val="24"/>
        </w:rPr>
        <w:t>соціальної</w:t>
      </w:r>
      <w:proofErr w:type="spellEnd"/>
      <w:r w:rsidR="001B0A70" w:rsidRPr="001B0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A70" w:rsidRPr="001B0A70">
        <w:rPr>
          <w:rFonts w:ascii="Times New Roman" w:hAnsi="Times New Roman" w:cs="Times New Roman"/>
          <w:sz w:val="24"/>
          <w:szCs w:val="24"/>
        </w:rPr>
        <w:t>опіки</w:t>
      </w:r>
      <w:proofErr w:type="spellEnd"/>
      <w:r w:rsidR="001B0A70" w:rsidRPr="001B0A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0A70" w:rsidRPr="001B0A70">
        <w:rPr>
          <w:rFonts w:ascii="Times New Roman" w:hAnsi="Times New Roman" w:cs="Times New Roman"/>
          <w:sz w:val="24"/>
          <w:szCs w:val="24"/>
        </w:rPr>
        <w:t>психологічної</w:t>
      </w:r>
      <w:proofErr w:type="spellEnd"/>
      <w:r w:rsidR="001B0A70" w:rsidRPr="001B0A7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1B0A70" w:rsidRPr="001B0A70">
        <w:rPr>
          <w:rFonts w:ascii="Times New Roman" w:hAnsi="Times New Roman" w:cs="Times New Roman"/>
          <w:sz w:val="24"/>
          <w:szCs w:val="24"/>
        </w:rPr>
        <w:t>соціальної</w:t>
      </w:r>
      <w:proofErr w:type="spellEnd"/>
      <w:r w:rsidR="001B0A70" w:rsidRPr="001B0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A70" w:rsidRPr="001B0A70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="001B0A70" w:rsidRPr="001B0A70">
        <w:rPr>
          <w:rFonts w:ascii="Times New Roman" w:hAnsi="Times New Roman" w:cs="Times New Roman"/>
          <w:sz w:val="24"/>
          <w:szCs w:val="24"/>
        </w:rPr>
        <w:t xml:space="preserve">, патронажу </w:t>
      </w:r>
      <w:proofErr w:type="spellStart"/>
      <w:r w:rsidR="001B0A70" w:rsidRPr="001B0A70">
        <w:rPr>
          <w:rFonts w:ascii="Times New Roman" w:hAnsi="Times New Roman" w:cs="Times New Roman"/>
          <w:sz w:val="24"/>
          <w:szCs w:val="24"/>
        </w:rPr>
        <w:t>соціально</w:t>
      </w:r>
      <w:proofErr w:type="spellEnd"/>
      <w:r w:rsidR="001B0A70" w:rsidRPr="001B0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A70" w:rsidRPr="001B0A70">
        <w:rPr>
          <w:rFonts w:ascii="Times New Roman" w:hAnsi="Times New Roman" w:cs="Times New Roman"/>
          <w:sz w:val="24"/>
          <w:szCs w:val="24"/>
        </w:rPr>
        <w:t>незахищених</w:t>
      </w:r>
      <w:proofErr w:type="spellEnd"/>
      <w:r w:rsidR="001B0A70" w:rsidRPr="001B0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A70" w:rsidRPr="001B0A70">
        <w:rPr>
          <w:rFonts w:ascii="Times New Roman" w:hAnsi="Times New Roman" w:cs="Times New Roman"/>
          <w:sz w:val="24"/>
          <w:szCs w:val="24"/>
        </w:rPr>
        <w:t>категорій</w:t>
      </w:r>
      <w:proofErr w:type="spellEnd"/>
      <w:r w:rsidR="001B0A70" w:rsidRPr="001B0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A70" w:rsidRPr="001B0A70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="001B0A70" w:rsidRPr="001B0A7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1B0A70" w:rsidRPr="001B0A70">
        <w:rPr>
          <w:rFonts w:ascii="Times New Roman" w:hAnsi="Times New Roman" w:cs="Times New Roman"/>
          <w:sz w:val="24"/>
          <w:szCs w:val="24"/>
        </w:rPr>
        <w:t>молоді</w:t>
      </w:r>
      <w:proofErr w:type="spellEnd"/>
      <w:r w:rsidR="001B0A70" w:rsidRPr="001B0A70">
        <w:rPr>
          <w:rFonts w:ascii="Times New Roman" w:hAnsi="Times New Roman" w:cs="Times New Roman"/>
          <w:sz w:val="24"/>
          <w:szCs w:val="24"/>
        </w:rPr>
        <w:t xml:space="preserve"> з метою </w:t>
      </w:r>
      <w:proofErr w:type="spellStart"/>
      <w:r w:rsidR="001B0A70" w:rsidRPr="001B0A70">
        <w:rPr>
          <w:rFonts w:ascii="Times New Roman" w:hAnsi="Times New Roman" w:cs="Times New Roman"/>
          <w:sz w:val="24"/>
          <w:szCs w:val="24"/>
        </w:rPr>
        <w:t>подолання</w:t>
      </w:r>
      <w:proofErr w:type="spellEnd"/>
      <w:r w:rsidR="001B0A70" w:rsidRPr="001B0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A70" w:rsidRPr="001B0A70">
        <w:rPr>
          <w:rFonts w:ascii="Times New Roman" w:hAnsi="Times New Roman" w:cs="Times New Roman"/>
          <w:sz w:val="24"/>
          <w:szCs w:val="24"/>
        </w:rPr>
        <w:t>життєвих</w:t>
      </w:r>
      <w:proofErr w:type="spellEnd"/>
      <w:r w:rsidR="001B0A70" w:rsidRPr="001B0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A70" w:rsidRPr="001B0A70">
        <w:rPr>
          <w:rFonts w:ascii="Times New Roman" w:hAnsi="Times New Roman" w:cs="Times New Roman"/>
          <w:sz w:val="24"/>
          <w:szCs w:val="24"/>
        </w:rPr>
        <w:t>труднощів</w:t>
      </w:r>
      <w:proofErr w:type="spellEnd"/>
      <w:r w:rsidR="001B0A70" w:rsidRPr="001B0A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0A70" w:rsidRPr="001B0A70">
        <w:rPr>
          <w:rFonts w:ascii="Times New Roman" w:hAnsi="Times New Roman" w:cs="Times New Roman"/>
          <w:sz w:val="24"/>
          <w:szCs w:val="24"/>
        </w:rPr>
        <w:t>збереження</w:t>
      </w:r>
      <w:proofErr w:type="spellEnd"/>
      <w:r w:rsidR="001B0A70" w:rsidRPr="001B0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A70" w:rsidRPr="001B0A70">
        <w:rPr>
          <w:rFonts w:ascii="Times New Roman" w:hAnsi="Times New Roman" w:cs="Times New Roman"/>
          <w:sz w:val="24"/>
          <w:szCs w:val="24"/>
        </w:rPr>
        <w:t>підвищення</w:t>
      </w:r>
      <w:proofErr w:type="spellEnd"/>
      <w:r w:rsidR="001B0A70" w:rsidRPr="001B0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A70" w:rsidRPr="001B0A70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="001B0A70" w:rsidRPr="001B0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A70" w:rsidRPr="001B0A70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="001B0A70" w:rsidRPr="001B0A70">
        <w:rPr>
          <w:rFonts w:ascii="Times New Roman" w:hAnsi="Times New Roman" w:cs="Times New Roman"/>
          <w:sz w:val="24"/>
          <w:szCs w:val="24"/>
        </w:rPr>
        <w:t xml:space="preserve"> статусу.</w:t>
      </w:r>
    </w:p>
    <w:p w:rsidR="001B0A70" w:rsidRPr="001B0A70" w:rsidRDefault="001B0A70" w:rsidP="001B0A7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Було наголошено, що</w:t>
      </w:r>
      <w:r w:rsidRPr="001B0A7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B0A70">
        <w:rPr>
          <w:rFonts w:ascii="Times New Roman" w:hAnsi="Times New Roman" w:cs="Times New Roman"/>
          <w:sz w:val="24"/>
          <w:szCs w:val="24"/>
        </w:rPr>
        <w:t>процесі</w:t>
      </w:r>
      <w:proofErr w:type="spellEnd"/>
      <w:r w:rsidRPr="001B0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0">
        <w:rPr>
          <w:rFonts w:ascii="Times New Roman" w:hAnsi="Times New Roman" w:cs="Times New Roman"/>
          <w:sz w:val="24"/>
          <w:szCs w:val="24"/>
        </w:rPr>
        <w:t>реформування</w:t>
      </w:r>
      <w:proofErr w:type="spellEnd"/>
      <w:r w:rsidRPr="001B0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0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1B0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0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1B0A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A70"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 w:rsidRPr="001B0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0">
        <w:rPr>
          <w:rFonts w:ascii="Times New Roman" w:hAnsi="Times New Roman" w:cs="Times New Roman"/>
          <w:sz w:val="24"/>
          <w:szCs w:val="24"/>
        </w:rPr>
        <w:t>цькування</w:t>
      </w:r>
      <w:proofErr w:type="spellEnd"/>
      <w:r w:rsidRPr="001B0A7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1B0A70">
        <w:rPr>
          <w:rFonts w:ascii="Times New Roman" w:hAnsi="Times New Roman" w:cs="Times New Roman"/>
          <w:sz w:val="24"/>
          <w:szCs w:val="24"/>
        </w:rPr>
        <w:t>насильства</w:t>
      </w:r>
      <w:proofErr w:type="spellEnd"/>
      <w:r w:rsidRPr="001B0A7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B0A70">
        <w:rPr>
          <w:rFonts w:ascii="Times New Roman" w:hAnsi="Times New Roman" w:cs="Times New Roman"/>
          <w:sz w:val="24"/>
          <w:szCs w:val="24"/>
        </w:rPr>
        <w:t>шкільному</w:t>
      </w:r>
      <w:proofErr w:type="spellEnd"/>
      <w:r w:rsidRPr="001B0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0">
        <w:rPr>
          <w:rFonts w:ascii="Times New Roman" w:hAnsi="Times New Roman" w:cs="Times New Roman"/>
          <w:sz w:val="24"/>
          <w:szCs w:val="24"/>
        </w:rPr>
        <w:t>середовищі</w:t>
      </w:r>
      <w:proofErr w:type="spellEnd"/>
      <w:r w:rsidRPr="001B0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0">
        <w:rPr>
          <w:rFonts w:ascii="Times New Roman" w:hAnsi="Times New Roman" w:cs="Times New Roman"/>
          <w:sz w:val="24"/>
          <w:szCs w:val="24"/>
        </w:rPr>
        <w:t>дуже</w:t>
      </w:r>
      <w:proofErr w:type="spellEnd"/>
      <w:r w:rsidRPr="001B0A70">
        <w:rPr>
          <w:rFonts w:ascii="Times New Roman" w:hAnsi="Times New Roman" w:cs="Times New Roman"/>
          <w:sz w:val="24"/>
          <w:szCs w:val="24"/>
        </w:rPr>
        <w:t xml:space="preserve"> часто </w:t>
      </w:r>
      <w:proofErr w:type="spellStart"/>
      <w:r w:rsidRPr="001B0A70">
        <w:rPr>
          <w:rFonts w:ascii="Times New Roman" w:hAnsi="Times New Roman" w:cs="Times New Roman"/>
          <w:sz w:val="24"/>
          <w:szCs w:val="24"/>
        </w:rPr>
        <w:t>стають</w:t>
      </w:r>
      <w:proofErr w:type="spellEnd"/>
      <w:r w:rsidRPr="001B0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0">
        <w:rPr>
          <w:rFonts w:ascii="Times New Roman" w:hAnsi="Times New Roman" w:cs="Times New Roman"/>
          <w:sz w:val="24"/>
          <w:szCs w:val="24"/>
        </w:rPr>
        <w:t>перепоною</w:t>
      </w:r>
      <w:proofErr w:type="spellEnd"/>
      <w:r w:rsidRPr="001B0A70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1B0A70">
        <w:rPr>
          <w:rFonts w:ascii="Times New Roman" w:hAnsi="Times New Roman" w:cs="Times New Roman"/>
          <w:sz w:val="24"/>
          <w:szCs w:val="24"/>
        </w:rPr>
        <w:t>досягнення</w:t>
      </w:r>
      <w:proofErr w:type="spellEnd"/>
      <w:r w:rsidRPr="001B0A70">
        <w:rPr>
          <w:rFonts w:ascii="Times New Roman" w:hAnsi="Times New Roman" w:cs="Times New Roman"/>
          <w:sz w:val="24"/>
          <w:szCs w:val="24"/>
        </w:rPr>
        <w:t xml:space="preserve"> мети </w:t>
      </w:r>
      <w:proofErr w:type="spellStart"/>
      <w:r w:rsidRPr="001B0A70">
        <w:rPr>
          <w:rFonts w:ascii="Times New Roman" w:hAnsi="Times New Roman" w:cs="Times New Roman"/>
          <w:sz w:val="24"/>
          <w:szCs w:val="24"/>
        </w:rPr>
        <w:t>всебічного</w:t>
      </w:r>
      <w:proofErr w:type="spellEnd"/>
      <w:r w:rsidRPr="001B0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0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1B0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0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1B0A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B0A70">
        <w:rPr>
          <w:rFonts w:ascii="Times New Roman" w:hAnsi="Times New Roman" w:cs="Times New Roman"/>
          <w:sz w:val="24"/>
          <w:szCs w:val="24"/>
        </w:rPr>
        <w:t>Допомога</w:t>
      </w:r>
      <w:proofErr w:type="spellEnd"/>
      <w:r w:rsidRPr="001B0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0">
        <w:rPr>
          <w:rFonts w:ascii="Times New Roman" w:hAnsi="Times New Roman" w:cs="Times New Roman"/>
          <w:sz w:val="24"/>
          <w:szCs w:val="24"/>
        </w:rPr>
        <w:t>дорослих</w:t>
      </w:r>
      <w:proofErr w:type="spellEnd"/>
      <w:r w:rsidRPr="001B0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0">
        <w:rPr>
          <w:rFonts w:ascii="Times New Roman" w:hAnsi="Times New Roman" w:cs="Times New Roman"/>
          <w:sz w:val="24"/>
          <w:szCs w:val="24"/>
        </w:rPr>
        <w:t>дуже</w:t>
      </w:r>
      <w:proofErr w:type="spellEnd"/>
      <w:r w:rsidRPr="001B0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0">
        <w:rPr>
          <w:rFonts w:ascii="Times New Roman" w:hAnsi="Times New Roman" w:cs="Times New Roman"/>
          <w:sz w:val="24"/>
          <w:szCs w:val="24"/>
        </w:rPr>
        <w:t>потрібна</w:t>
      </w:r>
      <w:proofErr w:type="spellEnd"/>
      <w:r w:rsidRPr="001B0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0">
        <w:rPr>
          <w:rFonts w:ascii="Times New Roman" w:hAnsi="Times New Roman" w:cs="Times New Roman"/>
          <w:sz w:val="24"/>
          <w:szCs w:val="24"/>
        </w:rPr>
        <w:t>дітям</w:t>
      </w:r>
      <w:proofErr w:type="spellEnd"/>
      <w:r w:rsidRPr="001B0A7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B0A70">
        <w:rPr>
          <w:rFonts w:ascii="Times New Roman" w:hAnsi="Times New Roman" w:cs="Times New Roman"/>
          <w:sz w:val="24"/>
          <w:szCs w:val="24"/>
        </w:rPr>
        <w:t>молоді</w:t>
      </w:r>
      <w:proofErr w:type="spellEnd"/>
      <w:r w:rsidRPr="001B0A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0A70">
        <w:rPr>
          <w:rFonts w:ascii="Times New Roman" w:hAnsi="Times New Roman" w:cs="Times New Roman"/>
          <w:sz w:val="24"/>
          <w:szCs w:val="24"/>
        </w:rPr>
        <w:t>в будь</w:t>
      </w:r>
      <w:proofErr w:type="gramEnd"/>
      <w:r w:rsidRPr="001B0A7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B0A70">
        <w:rPr>
          <w:rFonts w:ascii="Times New Roman" w:hAnsi="Times New Roman" w:cs="Times New Roman"/>
          <w:sz w:val="24"/>
          <w:szCs w:val="24"/>
        </w:rPr>
        <w:t>якому</w:t>
      </w:r>
      <w:proofErr w:type="spellEnd"/>
      <w:r w:rsidRPr="001B0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0">
        <w:rPr>
          <w:rFonts w:ascii="Times New Roman" w:hAnsi="Times New Roman" w:cs="Times New Roman"/>
          <w:sz w:val="24"/>
          <w:szCs w:val="24"/>
        </w:rPr>
        <w:t>віці</w:t>
      </w:r>
      <w:proofErr w:type="spellEnd"/>
      <w:r w:rsidRPr="001B0A70">
        <w:rPr>
          <w:rFonts w:ascii="Times New Roman" w:hAnsi="Times New Roman" w:cs="Times New Roman"/>
          <w:sz w:val="24"/>
          <w:szCs w:val="24"/>
        </w:rPr>
        <w:t xml:space="preserve">, особливо </w:t>
      </w:r>
      <w:proofErr w:type="spellStart"/>
      <w:r w:rsidRPr="001B0A70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1B0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0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1B0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0">
        <w:rPr>
          <w:rFonts w:ascii="Times New Roman" w:hAnsi="Times New Roman" w:cs="Times New Roman"/>
          <w:sz w:val="24"/>
          <w:szCs w:val="24"/>
        </w:rPr>
        <w:t>кривдників</w:t>
      </w:r>
      <w:proofErr w:type="spellEnd"/>
      <w:r w:rsidRPr="001B0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0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1B0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0">
        <w:rPr>
          <w:rFonts w:ascii="Times New Roman" w:hAnsi="Times New Roman" w:cs="Times New Roman"/>
          <w:sz w:val="24"/>
          <w:szCs w:val="24"/>
        </w:rPr>
        <w:t>завдати</w:t>
      </w:r>
      <w:proofErr w:type="spellEnd"/>
      <w:r w:rsidRPr="001B0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0">
        <w:rPr>
          <w:rFonts w:ascii="Times New Roman" w:hAnsi="Times New Roman" w:cs="Times New Roman"/>
          <w:sz w:val="24"/>
          <w:szCs w:val="24"/>
        </w:rPr>
        <w:t>серйозної</w:t>
      </w:r>
      <w:proofErr w:type="spellEnd"/>
      <w:r w:rsidRPr="001B0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0">
        <w:rPr>
          <w:rFonts w:ascii="Times New Roman" w:hAnsi="Times New Roman" w:cs="Times New Roman"/>
          <w:sz w:val="24"/>
          <w:szCs w:val="24"/>
        </w:rPr>
        <w:t>шкоди</w:t>
      </w:r>
      <w:proofErr w:type="spellEnd"/>
      <w:r w:rsidRPr="001B0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0">
        <w:rPr>
          <w:rFonts w:ascii="Times New Roman" w:hAnsi="Times New Roman" w:cs="Times New Roman"/>
          <w:sz w:val="24"/>
          <w:szCs w:val="24"/>
        </w:rPr>
        <w:t>фізичному</w:t>
      </w:r>
      <w:proofErr w:type="spellEnd"/>
      <w:r w:rsidRPr="001B0A7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B0A70">
        <w:rPr>
          <w:rFonts w:ascii="Times New Roman" w:hAnsi="Times New Roman" w:cs="Times New Roman"/>
          <w:sz w:val="24"/>
          <w:szCs w:val="24"/>
        </w:rPr>
        <w:t>психічному</w:t>
      </w:r>
      <w:proofErr w:type="spellEnd"/>
      <w:r w:rsidRPr="001B0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0">
        <w:rPr>
          <w:rFonts w:ascii="Times New Roman" w:hAnsi="Times New Roman" w:cs="Times New Roman"/>
          <w:sz w:val="24"/>
          <w:szCs w:val="24"/>
        </w:rPr>
        <w:t>здоров’ю</w:t>
      </w:r>
      <w:proofErr w:type="spellEnd"/>
      <w:r w:rsidRPr="001B0A70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0A70">
        <w:rPr>
          <w:rFonts w:ascii="Times New Roman" w:hAnsi="Times New Roman" w:cs="Times New Roman"/>
          <w:sz w:val="24"/>
          <w:szCs w:val="24"/>
          <w:lang w:val="uk-UA"/>
        </w:rPr>
        <w:t xml:space="preserve">Заклад освіти відіграє важливу роль у створенні умов для здобуття учнями  знань в безпечному освітньому середовищі, формуванні ставлень та навичок, які потрібні, щоб уникнути та запобігти проявам насильства, безконфліктного спілкування, ненасильницької поведінки. Вирішальна роль у протидії насильству і </w:t>
      </w:r>
      <w:proofErr w:type="spellStart"/>
      <w:r w:rsidRPr="001B0A70">
        <w:rPr>
          <w:rFonts w:ascii="Times New Roman" w:hAnsi="Times New Roman" w:cs="Times New Roman"/>
          <w:sz w:val="24"/>
          <w:szCs w:val="24"/>
          <w:lang w:val="uk-UA"/>
        </w:rPr>
        <w:t>булінгу</w:t>
      </w:r>
      <w:proofErr w:type="spellEnd"/>
      <w:r w:rsidRPr="001B0A70">
        <w:rPr>
          <w:rFonts w:ascii="Times New Roman" w:hAnsi="Times New Roman" w:cs="Times New Roman"/>
          <w:sz w:val="24"/>
          <w:szCs w:val="24"/>
          <w:lang w:val="uk-UA"/>
        </w:rPr>
        <w:t xml:space="preserve"> належить педагогам. Проте впоратися з цією проблемою вони можуть тільки завдяки системному підходу та за підтримки керівництва школи, батьків, представників місцевих органів влади та громадських організацій, а також із залученням та участю дітей та молоді.</w:t>
      </w:r>
      <w:bookmarkStart w:id="0" w:name="_GoBack"/>
      <w:bookmarkEnd w:id="0"/>
    </w:p>
    <w:p w:rsidR="001B0A70" w:rsidRPr="001B0A70" w:rsidRDefault="001B0A70" w:rsidP="001B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0A7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B0A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1B0A70" w:rsidRPr="001B0A70" w:rsidRDefault="001B0A70" w:rsidP="001B0A7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B0A70" w:rsidRPr="0030330C" w:rsidRDefault="001B0A70" w:rsidP="001B0A7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B0A70" w:rsidRDefault="001B0A70" w:rsidP="001B0A7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0A70" w:rsidRPr="0030330C" w:rsidRDefault="001B0A70" w:rsidP="001B0A7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71F9" w:rsidRPr="001B0A70" w:rsidRDefault="00F971F9" w:rsidP="00E366F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971F9" w:rsidRPr="001B0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044"/>
    <w:rsid w:val="001B0A70"/>
    <w:rsid w:val="00250044"/>
    <w:rsid w:val="00E366FC"/>
    <w:rsid w:val="00F9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A16EA"/>
  <w15:chartTrackingRefBased/>
  <w15:docId w15:val="{58EA7E81-5FFC-4338-9701-ADA2322E1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66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2023-03-29T09:13:00Z</dcterms:created>
  <dcterms:modified xsi:type="dcterms:W3CDTF">2023-03-29T09:28:00Z</dcterms:modified>
</cp:coreProperties>
</file>