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68" w:rsidRPr="001E3E68" w:rsidRDefault="001E3E68">
      <w:pP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1E3E68" w:rsidRPr="001E3E68" w:rsidRDefault="001E3E68">
      <w:pP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1E3E68" w:rsidRDefault="001E3E68" w:rsidP="001E3E68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Заняття</w:t>
      </w:r>
    </w:p>
    <w:p w:rsidR="001E3E68" w:rsidRDefault="001E3E68" w:rsidP="001E3E68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з елементами тренінгу</w:t>
      </w:r>
    </w:p>
    <w:p w:rsidR="001E3E68" w:rsidRPr="001E3E68" w:rsidRDefault="001E3E68" w:rsidP="001E3E68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на тему:</w:t>
      </w:r>
    </w:p>
    <w:p w:rsidR="001E3E68" w:rsidRPr="001E3E68" w:rsidRDefault="001E3E68" w:rsidP="001E3E68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1E3E68" w:rsidRPr="001E3E68" w:rsidRDefault="001E3E68" w:rsidP="001E3E68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«Торгівля людьми. Як вберегти себе та не стати жертвою?»</w:t>
      </w:r>
    </w:p>
    <w:p w:rsidR="001E3E68" w:rsidRDefault="001E3E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E68" w:rsidRDefault="001E3E68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E68" w:rsidRDefault="001E3E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2423F" w:rsidRPr="00CF5CFF" w:rsidRDefault="0042423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Мета:</w:t>
      </w:r>
      <w:r w:rsidRPr="00CF5C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423F" w:rsidRPr="00CF5CFF" w:rsidRDefault="0042423F" w:rsidP="00CF5CFF">
      <w:pPr>
        <w:pStyle w:val="a3"/>
        <w:numPr>
          <w:ilvl w:val="0"/>
          <w:numId w:val="11"/>
        </w:numPr>
        <w:spacing w:after="0" w:line="48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FF">
        <w:rPr>
          <w:rFonts w:ascii="Times New Roman" w:hAnsi="Times New Roman"/>
          <w:sz w:val="28"/>
          <w:szCs w:val="28"/>
        </w:rPr>
        <w:t>підвищити рівень поінформованості та усвідомлення гостроти проблеми торгівлі людьми.</w:t>
      </w:r>
    </w:p>
    <w:p w:rsidR="0042423F" w:rsidRPr="00CF5CFF" w:rsidRDefault="0042423F" w:rsidP="00CF5CFF">
      <w:pPr>
        <w:pStyle w:val="a3"/>
        <w:numPr>
          <w:ilvl w:val="0"/>
          <w:numId w:val="11"/>
        </w:numPr>
        <w:spacing w:after="0" w:line="48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FF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ознайомити учнів з протиправними явищами торгівлі людьми у сучасному суспільстві; </w:t>
      </w:r>
    </w:p>
    <w:p w:rsidR="0042423F" w:rsidRPr="00CF5CFF" w:rsidRDefault="0042423F" w:rsidP="00CF5CFF">
      <w:pPr>
        <w:pStyle w:val="a3"/>
        <w:numPr>
          <w:ilvl w:val="0"/>
          <w:numId w:val="11"/>
        </w:numPr>
        <w:spacing w:after="0" w:line="48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FF">
        <w:rPr>
          <w:rFonts w:ascii="Times New Roman" w:eastAsia="Times New Roman" w:hAnsi="Times New Roman"/>
          <w:sz w:val="28"/>
          <w:szCs w:val="28"/>
          <w:lang w:eastAsia="ru-RU"/>
        </w:rPr>
        <w:t>сприяти формуванню особистості, що буде протистояти злу, насильству, несправедливості та руйнуванню навколишнього світу;</w:t>
      </w:r>
    </w:p>
    <w:p w:rsidR="0042423F" w:rsidRPr="00CF5CFF" w:rsidRDefault="0042423F" w:rsidP="00CF5CFF">
      <w:pPr>
        <w:pStyle w:val="a3"/>
        <w:numPr>
          <w:ilvl w:val="0"/>
          <w:numId w:val="11"/>
        </w:numPr>
        <w:spacing w:after="0" w:line="48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навчати дітей використовувати знання по праву в різних життєвих ситуаціях; </w:t>
      </w:r>
    </w:p>
    <w:p w:rsidR="0042423F" w:rsidRPr="00CF5CFF" w:rsidRDefault="0042423F" w:rsidP="00CF5CFF">
      <w:pPr>
        <w:pStyle w:val="a3"/>
        <w:numPr>
          <w:ilvl w:val="0"/>
          <w:numId w:val="11"/>
        </w:numPr>
        <w:spacing w:after="0" w:line="48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FF">
        <w:rPr>
          <w:rFonts w:ascii="Times New Roman" w:eastAsia="Times New Roman" w:hAnsi="Times New Roman"/>
          <w:sz w:val="28"/>
          <w:szCs w:val="28"/>
          <w:lang w:eastAsia="ru-RU"/>
        </w:rPr>
        <w:t>виховувати почуття відповідальності за свої вчинки, доброзичливість, людяність, пошану до людської особи;</w:t>
      </w:r>
    </w:p>
    <w:p w:rsidR="0042423F" w:rsidRPr="00CF5CFF" w:rsidRDefault="0042423F" w:rsidP="00CF5CFF">
      <w:pPr>
        <w:pStyle w:val="a3"/>
        <w:numPr>
          <w:ilvl w:val="0"/>
          <w:numId w:val="11"/>
        </w:numPr>
        <w:spacing w:after="0" w:line="48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навчати поведінки у важких ситуаціях; </w:t>
      </w:r>
    </w:p>
    <w:p w:rsidR="0042423F" w:rsidRPr="00CF5CFF" w:rsidRDefault="0042423F" w:rsidP="00CF5CFF">
      <w:pPr>
        <w:pStyle w:val="a3"/>
        <w:numPr>
          <w:ilvl w:val="0"/>
          <w:numId w:val="11"/>
        </w:numPr>
        <w:spacing w:after="0" w:line="48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5CFF">
        <w:rPr>
          <w:rFonts w:ascii="Times New Roman" w:eastAsia="Times New Roman" w:hAnsi="Times New Roman"/>
          <w:sz w:val="28"/>
          <w:szCs w:val="28"/>
          <w:lang w:eastAsia="ru-RU"/>
        </w:rPr>
        <w:t>показати небезпечні наслідки та шляхи потрапляння в ситуацію торгівлі людьми.</w:t>
      </w:r>
    </w:p>
    <w:p w:rsidR="00506DDE" w:rsidRPr="00CF5CFF" w:rsidRDefault="00506DDE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b/>
          <w:sz w:val="28"/>
          <w:szCs w:val="28"/>
        </w:rPr>
        <w:t>Матеріали:</w:t>
      </w:r>
      <w:r w:rsidRPr="00CF5CFF">
        <w:rPr>
          <w:rFonts w:ascii="Times New Roman" w:hAnsi="Times New Roman" w:cs="Times New Roman"/>
          <w:sz w:val="28"/>
          <w:szCs w:val="28"/>
        </w:rPr>
        <w:t xml:space="preserve"> </w:t>
      </w:r>
      <w:r w:rsidR="00CA1F69">
        <w:rPr>
          <w:rFonts w:ascii="Times New Roman" w:hAnsi="Times New Roman" w:cs="Times New Roman"/>
          <w:sz w:val="28"/>
          <w:szCs w:val="28"/>
        </w:rPr>
        <w:t>розтяжка</w:t>
      </w:r>
      <w:r w:rsidRPr="00CF5CFF">
        <w:rPr>
          <w:rFonts w:ascii="Times New Roman" w:hAnsi="Times New Roman" w:cs="Times New Roman"/>
          <w:sz w:val="28"/>
          <w:szCs w:val="28"/>
        </w:rPr>
        <w:t xml:space="preserve"> «</w:t>
      </w:r>
      <w:r w:rsidR="00CA1F69">
        <w:rPr>
          <w:rFonts w:ascii="Times New Roman" w:hAnsi="Times New Roman" w:cs="Times New Roman"/>
          <w:sz w:val="28"/>
          <w:szCs w:val="28"/>
        </w:rPr>
        <w:t>18 жовтня – Європейський день протидії торгівлі людьми»</w:t>
      </w:r>
      <w:r w:rsidRPr="00CF5CFF">
        <w:rPr>
          <w:rFonts w:ascii="Times New Roman" w:hAnsi="Times New Roman" w:cs="Times New Roman"/>
          <w:sz w:val="28"/>
          <w:szCs w:val="28"/>
        </w:rPr>
        <w:t xml:space="preserve">, аркуші А4, ватман, маркери, малюнок «пісочного годинника», малюнок валізи, зображення геометричних фігур трикутника, чотирикутника та квадрата. </w:t>
      </w:r>
    </w:p>
    <w:p w:rsidR="00CF5CFF" w:rsidRDefault="00CF5CFF" w:rsidP="00CF5CFF">
      <w:pPr>
        <w:pStyle w:val="a4"/>
        <w:spacing w:after="0" w:line="480" w:lineRule="exact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506DDE" w:rsidRPr="00CF5CFF" w:rsidRDefault="00CF5CFF" w:rsidP="00CF5CFF">
      <w:pPr>
        <w:pStyle w:val="a4"/>
        <w:spacing w:after="0" w:line="480" w:lineRule="exact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CF5CFF">
        <w:rPr>
          <w:b/>
          <w:color w:val="000000"/>
          <w:sz w:val="28"/>
          <w:szCs w:val="28"/>
          <w:lang w:val="uk-UA"/>
        </w:rPr>
        <w:t>Хід заняття:</w:t>
      </w:r>
    </w:p>
    <w:p w:rsidR="00CF5CFF" w:rsidRPr="00CF5CFF" w:rsidRDefault="00CF5CFF" w:rsidP="00CF5CFF">
      <w:pPr>
        <w:pStyle w:val="a4"/>
        <w:spacing w:after="0" w:line="480" w:lineRule="exact"/>
        <w:ind w:firstLine="709"/>
        <w:jc w:val="both"/>
        <w:rPr>
          <w:color w:val="000000"/>
          <w:sz w:val="28"/>
          <w:szCs w:val="28"/>
        </w:rPr>
      </w:pPr>
      <w:r w:rsidRPr="00CF5CFF">
        <w:rPr>
          <w:b/>
          <w:color w:val="000000"/>
          <w:sz w:val="28"/>
          <w:szCs w:val="28"/>
          <w:lang w:val="uk-UA"/>
        </w:rPr>
        <w:t>Педагог.</w:t>
      </w:r>
      <w:r w:rsidRPr="00CF5CFF">
        <w:rPr>
          <w:color w:val="000000"/>
          <w:sz w:val="28"/>
          <w:szCs w:val="28"/>
          <w:lang w:val="uk-UA"/>
        </w:rPr>
        <w:t xml:space="preserve"> </w:t>
      </w:r>
      <w:r w:rsidRPr="00CF5CFF">
        <w:rPr>
          <w:color w:val="000000"/>
          <w:sz w:val="28"/>
          <w:szCs w:val="28"/>
        </w:rPr>
        <w:t xml:space="preserve">Доброго дня усім! Сьогодні ми з вами обговоримо важливу тему, яка турбує </w:t>
      </w:r>
      <w:r w:rsidRPr="00CF5CFF">
        <w:rPr>
          <w:color w:val="000000"/>
          <w:sz w:val="28"/>
          <w:szCs w:val="28"/>
          <w:lang w:val="uk-UA"/>
        </w:rPr>
        <w:t>багатьох</w:t>
      </w:r>
      <w:r w:rsidRPr="00CF5CFF">
        <w:rPr>
          <w:color w:val="000000"/>
          <w:sz w:val="28"/>
          <w:szCs w:val="28"/>
        </w:rPr>
        <w:t xml:space="preserve"> і постає справжньою проблемою. Проте перш ніж розпочати нашу взаємодію пропоную прийняти правила роботи в групі.</w:t>
      </w:r>
    </w:p>
    <w:p w:rsidR="00351A39" w:rsidRPr="00CF5CFF" w:rsidRDefault="00351A39" w:rsidP="00CF5CFF">
      <w:pPr>
        <w:pStyle w:val="a4"/>
        <w:spacing w:after="0" w:line="480" w:lineRule="exact"/>
        <w:ind w:firstLine="709"/>
        <w:jc w:val="both"/>
        <w:rPr>
          <w:color w:val="000000"/>
          <w:sz w:val="28"/>
          <w:szCs w:val="28"/>
          <w:lang w:val="uk-UA"/>
        </w:rPr>
      </w:pPr>
    </w:p>
    <w:p w:rsidR="00261235" w:rsidRPr="00CF5CFF" w:rsidRDefault="00CF5CFF" w:rsidP="00CF5CFF">
      <w:pPr>
        <w:pStyle w:val="a4"/>
        <w:spacing w:after="0" w:line="480" w:lineRule="exac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261235" w:rsidRPr="00CF5CFF">
        <w:rPr>
          <w:b/>
          <w:color w:val="000000"/>
          <w:sz w:val="28"/>
          <w:szCs w:val="28"/>
          <w:lang w:val="uk-UA"/>
        </w:rPr>
        <w:t>.</w:t>
      </w:r>
      <w:r w:rsidR="0040728F" w:rsidRPr="00CF5CFF">
        <w:rPr>
          <w:color w:val="000000"/>
          <w:sz w:val="28"/>
          <w:szCs w:val="28"/>
          <w:lang w:val="uk-UA"/>
        </w:rPr>
        <w:t xml:space="preserve"> </w:t>
      </w:r>
      <w:r w:rsidR="00261235" w:rsidRPr="00CF5CFF">
        <w:rPr>
          <w:b/>
          <w:color w:val="000000"/>
          <w:sz w:val="28"/>
          <w:szCs w:val="28"/>
        </w:rPr>
        <w:t>Прийняття правил роботи :</w:t>
      </w:r>
      <w:r w:rsidR="00261235" w:rsidRPr="00CF5CFF">
        <w:rPr>
          <w:color w:val="000000"/>
          <w:sz w:val="28"/>
          <w:szCs w:val="28"/>
          <w:lang w:val="uk-UA"/>
        </w:rPr>
        <w:t xml:space="preserve"> </w:t>
      </w:r>
    </w:p>
    <w:p w:rsidR="0082285B" w:rsidRDefault="00261235" w:rsidP="00CF5CFF">
      <w:pPr>
        <w:pStyle w:val="a4"/>
        <w:spacing w:after="0" w:line="480" w:lineRule="exact"/>
        <w:ind w:firstLine="709"/>
        <w:jc w:val="both"/>
        <w:rPr>
          <w:color w:val="000000"/>
          <w:sz w:val="28"/>
          <w:szCs w:val="28"/>
        </w:rPr>
      </w:pPr>
      <w:r w:rsidRPr="00CF5CFF">
        <w:rPr>
          <w:color w:val="000000"/>
          <w:sz w:val="28"/>
          <w:szCs w:val="28"/>
          <w:lang w:val="uk-UA"/>
        </w:rPr>
        <w:t>Учасники  у режимі «мозкового штурму» називають необхідні правила роботи. Тренер записує їх на плакаті (</w:t>
      </w:r>
      <w:r w:rsidR="00506DDE" w:rsidRPr="00CF5CFF">
        <w:rPr>
          <w:color w:val="000000"/>
          <w:sz w:val="28"/>
          <w:szCs w:val="28"/>
          <w:lang w:val="uk-UA"/>
        </w:rPr>
        <w:t>активність</w:t>
      </w:r>
      <w:r w:rsidRPr="00CF5CFF">
        <w:rPr>
          <w:color w:val="000000"/>
          <w:sz w:val="28"/>
          <w:szCs w:val="28"/>
        </w:rPr>
        <w:t>, конфіденційн</w:t>
      </w:r>
      <w:r w:rsidRPr="00CF5CFF">
        <w:rPr>
          <w:color w:val="000000"/>
          <w:sz w:val="28"/>
          <w:szCs w:val="28"/>
          <w:lang w:val="uk-UA"/>
        </w:rPr>
        <w:t>і</w:t>
      </w:r>
      <w:r w:rsidRPr="00CF5CFF">
        <w:rPr>
          <w:color w:val="000000"/>
          <w:sz w:val="28"/>
          <w:szCs w:val="28"/>
        </w:rPr>
        <w:t>ст</w:t>
      </w:r>
      <w:r w:rsidRPr="00CF5CFF">
        <w:rPr>
          <w:color w:val="000000"/>
          <w:sz w:val="28"/>
          <w:szCs w:val="28"/>
          <w:lang w:val="uk-UA"/>
        </w:rPr>
        <w:t>ь</w:t>
      </w:r>
      <w:r w:rsidRPr="00CF5CFF">
        <w:rPr>
          <w:color w:val="000000"/>
          <w:sz w:val="28"/>
          <w:szCs w:val="28"/>
        </w:rPr>
        <w:t xml:space="preserve">, </w:t>
      </w:r>
      <w:r w:rsidR="00506DDE" w:rsidRPr="00CF5CFF">
        <w:rPr>
          <w:color w:val="000000"/>
          <w:sz w:val="28"/>
          <w:szCs w:val="28"/>
          <w:lang w:val="uk-UA"/>
        </w:rPr>
        <w:t>правило «</w:t>
      </w:r>
      <w:r w:rsidRPr="00CF5CFF">
        <w:rPr>
          <w:color w:val="000000"/>
          <w:sz w:val="28"/>
          <w:szCs w:val="28"/>
        </w:rPr>
        <w:t>тут і тепер</w:t>
      </w:r>
      <w:r w:rsidR="00506DDE" w:rsidRPr="00CF5CFF">
        <w:rPr>
          <w:color w:val="000000"/>
          <w:sz w:val="28"/>
          <w:szCs w:val="28"/>
          <w:lang w:val="uk-UA"/>
        </w:rPr>
        <w:t>»</w:t>
      </w:r>
      <w:r w:rsidRPr="00CF5CFF">
        <w:rPr>
          <w:color w:val="000000"/>
          <w:sz w:val="28"/>
          <w:szCs w:val="28"/>
        </w:rPr>
        <w:t>, безоцін</w:t>
      </w:r>
      <w:r w:rsidRPr="00CF5CFF">
        <w:rPr>
          <w:color w:val="000000"/>
          <w:sz w:val="28"/>
          <w:szCs w:val="28"/>
          <w:lang w:val="uk-UA"/>
        </w:rPr>
        <w:t>не</w:t>
      </w:r>
      <w:r w:rsidRPr="00CF5CFF">
        <w:rPr>
          <w:color w:val="000000"/>
          <w:sz w:val="28"/>
          <w:szCs w:val="28"/>
        </w:rPr>
        <w:t xml:space="preserve"> ставлення</w:t>
      </w:r>
      <w:r w:rsidRPr="00CF5CFF">
        <w:rPr>
          <w:color w:val="000000"/>
          <w:sz w:val="28"/>
          <w:szCs w:val="28"/>
          <w:lang w:val="uk-UA"/>
        </w:rPr>
        <w:t>)</w:t>
      </w:r>
      <w:r w:rsidRPr="00CF5CFF">
        <w:rPr>
          <w:color w:val="000000"/>
          <w:sz w:val="28"/>
          <w:szCs w:val="28"/>
        </w:rPr>
        <w:t>. Примітка: кожне правило погоджується учасниками тренінгу підняттям руки.</w:t>
      </w:r>
    </w:p>
    <w:p w:rsidR="00CF5CFF" w:rsidRPr="00CF5CFF" w:rsidRDefault="00CF5CFF" w:rsidP="00CF5CFF">
      <w:pPr>
        <w:pStyle w:val="a4"/>
        <w:spacing w:after="0" w:line="480" w:lineRule="exact"/>
        <w:ind w:firstLine="709"/>
        <w:jc w:val="both"/>
        <w:rPr>
          <w:color w:val="000000"/>
          <w:sz w:val="28"/>
          <w:szCs w:val="28"/>
          <w:lang w:val="uk-UA"/>
        </w:rPr>
      </w:pPr>
    </w:p>
    <w:p w:rsidR="0082285B" w:rsidRPr="00CF5CFF" w:rsidRDefault="00CF5CF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0728F" w:rsidRPr="00CF5CF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Вправа «Наші очікування»</w:t>
      </w:r>
    </w:p>
    <w:p w:rsidR="0082285B" w:rsidRPr="00CF5CFF" w:rsidRDefault="0082285B" w:rsidP="00CF5CFF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b/>
          <w:i/>
          <w:sz w:val="28"/>
          <w:szCs w:val="28"/>
        </w:rPr>
        <w:t>Мета вправи:</w:t>
      </w:r>
      <w:r w:rsidRPr="00CF5CFF">
        <w:rPr>
          <w:rFonts w:ascii="Times New Roman" w:hAnsi="Times New Roman" w:cs="Times New Roman"/>
          <w:sz w:val="28"/>
          <w:szCs w:val="28"/>
        </w:rPr>
        <w:t xml:space="preserve"> сконцентрувати увагу присутніх на проблемі торгівлі людьми.</w:t>
      </w:r>
    </w:p>
    <w:p w:rsidR="0082285B" w:rsidRPr="00CF5CFF" w:rsidRDefault="0082285B" w:rsidP="00CF5CFF">
      <w:pPr>
        <w:spacing w:after="0" w:line="480" w:lineRule="exact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CFF">
        <w:rPr>
          <w:rFonts w:ascii="Times New Roman" w:hAnsi="Times New Roman" w:cs="Times New Roman"/>
          <w:b/>
          <w:i/>
          <w:sz w:val="28"/>
          <w:szCs w:val="28"/>
        </w:rPr>
        <w:t>Запитання групі:</w:t>
      </w:r>
    </w:p>
    <w:p w:rsidR="0082285B" w:rsidRPr="00CF5CFF" w:rsidRDefault="0082285B" w:rsidP="00CF5CFF">
      <w:pPr>
        <w:pStyle w:val="a3"/>
        <w:numPr>
          <w:ilvl w:val="0"/>
          <w:numId w:val="4"/>
        </w:numPr>
        <w:spacing w:after="0" w:line="480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Що саме ви хочете почути щодо проблеми торгівлі людьми?</w:t>
      </w:r>
    </w:p>
    <w:p w:rsidR="0082285B" w:rsidRPr="00CF5CFF" w:rsidRDefault="0082285B" w:rsidP="00CF5CFF">
      <w:pPr>
        <w:pStyle w:val="a3"/>
        <w:numPr>
          <w:ilvl w:val="0"/>
          <w:numId w:val="4"/>
        </w:numPr>
        <w:spacing w:after="0" w:line="480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Про що ви хочете дізнатися, щоб ця зустріч була для вас корисною?</w:t>
      </w:r>
    </w:p>
    <w:p w:rsidR="0082285B" w:rsidRPr="00CF5CFF" w:rsidRDefault="0082285B" w:rsidP="00CF5CFF">
      <w:pPr>
        <w:spacing w:after="0" w:line="480" w:lineRule="exact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CFF">
        <w:rPr>
          <w:rFonts w:ascii="Times New Roman" w:hAnsi="Times New Roman" w:cs="Times New Roman"/>
          <w:b/>
          <w:i/>
          <w:sz w:val="28"/>
          <w:szCs w:val="28"/>
        </w:rPr>
        <w:t>Тренерський підсумок</w:t>
      </w:r>
    </w:p>
    <w:p w:rsidR="0082285B" w:rsidRPr="00CF5CFF" w:rsidRDefault="0082285B" w:rsidP="00CF5CFF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 xml:space="preserve">Отже, кожен із нас усвідомив, чого саме ви чекаєте від тренінгу. Наприкінці тренінгу ми повернемося до наших сподівань. Я сподіваюся, що наступні наші вправи допоможуть нам реалізувати наші сподівання. </w:t>
      </w:r>
    </w:p>
    <w:p w:rsidR="00261235" w:rsidRPr="00CF5CFF" w:rsidRDefault="00261235" w:rsidP="00CF5CF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exact"/>
        <w:ind w:firstLine="709"/>
        <w:jc w:val="both"/>
        <w:rPr>
          <w:i/>
          <w:iCs/>
          <w:color w:val="000000"/>
          <w:sz w:val="28"/>
          <w:szCs w:val="28"/>
        </w:rPr>
      </w:pPr>
      <w:r w:rsidRPr="00CF5CFF">
        <w:rPr>
          <w:rStyle w:val="a6"/>
          <w:color w:val="000000"/>
          <w:sz w:val="28"/>
          <w:szCs w:val="28"/>
        </w:rPr>
        <w:t xml:space="preserve">(Всі відповіді учні записують на </w:t>
      </w:r>
      <w:r w:rsidRPr="00CF5CFF">
        <w:rPr>
          <w:rStyle w:val="a6"/>
          <w:color w:val="000000"/>
          <w:sz w:val="28"/>
          <w:szCs w:val="28"/>
          <w:lang w:val="uk-UA"/>
        </w:rPr>
        <w:t>стікерах</w:t>
      </w:r>
      <w:r w:rsidRPr="00CF5CFF">
        <w:rPr>
          <w:rStyle w:val="a6"/>
          <w:color w:val="000000"/>
          <w:sz w:val="28"/>
          <w:szCs w:val="28"/>
        </w:rPr>
        <w:t xml:space="preserve"> і прикріплюють до</w:t>
      </w:r>
      <w:r w:rsidRPr="00CF5CFF">
        <w:rPr>
          <w:color w:val="000000"/>
          <w:sz w:val="28"/>
          <w:szCs w:val="28"/>
        </w:rPr>
        <w:t> </w:t>
      </w:r>
      <w:r w:rsidRPr="00CF5CFF">
        <w:rPr>
          <w:rStyle w:val="a6"/>
          <w:color w:val="000000"/>
          <w:sz w:val="28"/>
          <w:szCs w:val="28"/>
        </w:rPr>
        <w:t>«</w:t>
      </w:r>
      <w:r w:rsidRPr="00CF5CFF">
        <w:rPr>
          <w:rStyle w:val="a6"/>
          <w:color w:val="000000"/>
          <w:sz w:val="28"/>
          <w:szCs w:val="28"/>
          <w:lang w:val="uk-UA"/>
        </w:rPr>
        <w:t>піскового годинника</w:t>
      </w:r>
      <w:r w:rsidRPr="00CF5CFF">
        <w:rPr>
          <w:rStyle w:val="a6"/>
          <w:color w:val="000000"/>
          <w:sz w:val="28"/>
          <w:szCs w:val="28"/>
        </w:rPr>
        <w:t>»</w:t>
      </w:r>
      <w:r w:rsidRPr="00CF5CFF">
        <w:rPr>
          <w:rStyle w:val="a6"/>
          <w:color w:val="000000"/>
          <w:sz w:val="28"/>
          <w:szCs w:val="28"/>
          <w:lang w:val="uk-UA"/>
        </w:rPr>
        <w:t xml:space="preserve"> зверху</w:t>
      </w:r>
      <w:r w:rsidRPr="00CF5CFF">
        <w:rPr>
          <w:rStyle w:val="a6"/>
          <w:color w:val="000000"/>
          <w:sz w:val="28"/>
          <w:szCs w:val="28"/>
        </w:rPr>
        <w:t>.</w:t>
      </w:r>
      <w:r w:rsidR="0040728F" w:rsidRPr="00CF5CFF">
        <w:rPr>
          <w:rStyle w:val="a6"/>
          <w:color w:val="000000"/>
          <w:sz w:val="28"/>
          <w:szCs w:val="28"/>
          <w:lang w:val="uk-UA"/>
        </w:rPr>
        <w:t xml:space="preserve"> </w:t>
      </w:r>
      <w:r w:rsidRPr="00CF5CFF">
        <w:rPr>
          <w:rStyle w:val="a6"/>
          <w:color w:val="000000"/>
          <w:sz w:val="28"/>
          <w:szCs w:val="28"/>
        </w:rPr>
        <w:t xml:space="preserve">Наприкінці тренінгу потрібно звернутися до записаних «очікувань», та разом їх оцінити, наскільки присутні </w:t>
      </w:r>
      <w:r w:rsidRPr="00CF5CFF">
        <w:rPr>
          <w:rStyle w:val="a6"/>
          <w:color w:val="000000"/>
          <w:sz w:val="28"/>
          <w:szCs w:val="28"/>
          <w:lang w:val="uk-UA"/>
        </w:rPr>
        <w:t>о</w:t>
      </w:r>
      <w:r w:rsidRPr="00CF5CFF">
        <w:rPr>
          <w:rStyle w:val="a6"/>
          <w:color w:val="000000"/>
          <w:sz w:val="28"/>
          <w:szCs w:val="28"/>
        </w:rPr>
        <w:t>тримали те, чого вони бажали</w:t>
      </w:r>
      <w:r w:rsidRPr="00CF5CFF">
        <w:rPr>
          <w:rStyle w:val="a6"/>
          <w:color w:val="000000"/>
          <w:sz w:val="28"/>
          <w:szCs w:val="28"/>
          <w:lang w:val="uk-UA"/>
        </w:rPr>
        <w:t xml:space="preserve"> </w:t>
      </w:r>
      <w:r w:rsidR="0040728F" w:rsidRPr="00CF5CFF">
        <w:rPr>
          <w:rStyle w:val="a6"/>
          <w:color w:val="000000"/>
          <w:sz w:val="28"/>
          <w:szCs w:val="28"/>
          <w:lang w:val="uk-UA"/>
        </w:rPr>
        <w:t xml:space="preserve">та визначити наскільки їх </w:t>
      </w:r>
      <w:r w:rsidRPr="00CF5CFF">
        <w:rPr>
          <w:rStyle w:val="a6"/>
          <w:color w:val="000000"/>
          <w:sz w:val="28"/>
          <w:szCs w:val="28"/>
          <w:lang w:val="uk-UA"/>
        </w:rPr>
        <w:t>очікування виправдались</w:t>
      </w:r>
      <w:r w:rsidRPr="00CF5CFF">
        <w:rPr>
          <w:rStyle w:val="a6"/>
          <w:color w:val="000000"/>
          <w:sz w:val="28"/>
          <w:szCs w:val="28"/>
        </w:rPr>
        <w:t>)</w:t>
      </w:r>
      <w:r w:rsidRPr="00CF5CFF">
        <w:rPr>
          <w:rStyle w:val="a6"/>
          <w:color w:val="000000"/>
          <w:sz w:val="28"/>
          <w:szCs w:val="28"/>
          <w:lang w:val="uk-UA"/>
        </w:rPr>
        <w:t>.</w:t>
      </w:r>
    </w:p>
    <w:p w:rsidR="00506DDE" w:rsidRPr="00CF5CFF" w:rsidRDefault="00506DDE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DDE" w:rsidRPr="00CF5CFF" w:rsidRDefault="00CF5CF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06DDE" w:rsidRPr="00CF5CFF">
        <w:rPr>
          <w:rFonts w:ascii="Times New Roman" w:hAnsi="Times New Roman" w:cs="Times New Roman"/>
          <w:b/>
          <w:sz w:val="28"/>
          <w:szCs w:val="28"/>
        </w:rPr>
        <w:t>Вправа «Асоціації»</w:t>
      </w:r>
    </w:p>
    <w:p w:rsidR="00506DDE" w:rsidRPr="00CF5CFF" w:rsidRDefault="00506DDE" w:rsidP="00CF5CFF">
      <w:pPr>
        <w:pStyle w:val="a3"/>
        <w:numPr>
          <w:ilvl w:val="0"/>
          <w:numId w:val="12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Як ви розумієте слово «торгівля»</w:t>
      </w:r>
      <w:r w:rsidR="0042423F" w:rsidRPr="00CF5CFF">
        <w:rPr>
          <w:rFonts w:ascii="Times New Roman" w:hAnsi="Times New Roman"/>
          <w:sz w:val="28"/>
          <w:szCs w:val="28"/>
        </w:rPr>
        <w:t>?</w:t>
      </w:r>
    </w:p>
    <w:p w:rsidR="00506DDE" w:rsidRPr="00CF5CFF" w:rsidRDefault="00506DDE" w:rsidP="00CF5CFF">
      <w:pPr>
        <w:pStyle w:val="a3"/>
        <w:numPr>
          <w:ilvl w:val="0"/>
          <w:numId w:val="12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Чим можна торгувати?</w:t>
      </w:r>
    </w:p>
    <w:p w:rsidR="0042423F" w:rsidRPr="00CF5CFF" w:rsidRDefault="0042423F" w:rsidP="00CF5CFF">
      <w:pPr>
        <w:numPr>
          <w:ilvl w:val="0"/>
          <w:numId w:val="12"/>
        </w:numPr>
        <w:spacing w:after="0" w:line="4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А якими забороненими речами торгують у всьому світі? (Наркотики, зброя)?</w:t>
      </w:r>
    </w:p>
    <w:p w:rsidR="0042423F" w:rsidRPr="00CF5CFF" w:rsidRDefault="0042423F" w:rsidP="00CF5CFF">
      <w:pPr>
        <w:numPr>
          <w:ilvl w:val="0"/>
          <w:numId w:val="12"/>
        </w:numPr>
        <w:spacing w:after="0" w:line="4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Які ви знаєте приклади з історії, коли людина була товаром? (работоргівля)</w:t>
      </w:r>
    </w:p>
    <w:p w:rsidR="0042423F" w:rsidRPr="00CF5CFF" w:rsidRDefault="0042423F" w:rsidP="00CF5CFF">
      <w:pPr>
        <w:pStyle w:val="a3"/>
        <w:numPr>
          <w:ilvl w:val="0"/>
          <w:numId w:val="12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Чи може бути товаром жива істота?</w:t>
      </w:r>
    </w:p>
    <w:p w:rsidR="0042423F" w:rsidRPr="00CF5CFF" w:rsidRDefault="0042423F" w:rsidP="00CF5CFF">
      <w:pPr>
        <w:pStyle w:val="a3"/>
        <w:numPr>
          <w:ilvl w:val="0"/>
          <w:numId w:val="12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Чи можуть стати жертвами торгівлі люди?</w:t>
      </w:r>
    </w:p>
    <w:p w:rsidR="00506DDE" w:rsidRPr="00CF5CFF" w:rsidRDefault="00506DDE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 xml:space="preserve">То що ж асоціюється  зі словами </w:t>
      </w:r>
      <w:r w:rsidRPr="00CF5CFF">
        <w:rPr>
          <w:rFonts w:ascii="Times New Roman" w:hAnsi="Times New Roman" w:cs="Times New Roman"/>
          <w:b/>
          <w:sz w:val="28"/>
          <w:szCs w:val="28"/>
        </w:rPr>
        <w:t>Торгівля людьми?</w:t>
      </w:r>
      <w:r w:rsidRPr="00CF5CFF">
        <w:rPr>
          <w:rFonts w:ascii="Times New Roman" w:hAnsi="Times New Roman" w:cs="Times New Roman"/>
          <w:sz w:val="28"/>
          <w:szCs w:val="28"/>
        </w:rPr>
        <w:t xml:space="preserve"> (назвіть слова які асоціюються). Можливі асоціації Гроші, Речі, Ринок, Люди,  Продавець,  Покупець тощо.</w:t>
      </w:r>
    </w:p>
    <w:p w:rsidR="00506DDE" w:rsidRPr="00CF5CFF" w:rsidRDefault="00506DDE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 xml:space="preserve">То що ж ви розумієте під словами «торгівля людьми»? В чому ж полягає їх сутність? </w:t>
      </w:r>
    </w:p>
    <w:p w:rsidR="00506DDE" w:rsidRPr="00CF5CFF" w:rsidRDefault="00506DDE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F5CFF">
        <w:rPr>
          <w:rFonts w:ascii="Times New Roman" w:hAnsi="Times New Roman" w:cs="Times New Roman"/>
          <w:b/>
          <w:sz w:val="28"/>
          <w:szCs w:val="28"/>
        </w:rPr>
        <w:t>Торгівля людьми:</w:t>
      </w:r>
    </w:p>
    <w:p w:rsidR="00506DDE" w:rsidRPr="00CF5CFF" w:rsidRDefault="00506DDE" w:rsidP="00CF5CFF">
      <w:pPr>
        <w:pStyle w:val="a3"/>
        <w:numPr>
          <w:ilvl w:val="0"/>
          <w:numId w:val="10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lastRenderedPageBreak/>
        <w:t xml:space="preserve">Грубе порушення прав людини це                       нелегальна міграція                          </w:t>
      </w:r>
    </w:p>
    <w:p w:rsidR="00506DDE" w:rsidRPr="00CF5CFF" w:rsidRDefault="00506DDE" w:rsidP="00CF5CFF">
      <w:pPr>
        <w:pStyle w:val="a3"/>
        <w:numPr>
          <w:ilvl w:val="0"/>
          <w:numId w:val="10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Злочин це                                                                     примусова праця</w:t>
      </w:r>
    </w:p>
    <w:p w:rsidR="0082285B" w:rsidRPr="00CF5CFF" w:rsidRDefault="00506DDE" w:rsidP="00CF5CFF">
      <w:pPr>
        <w:pStyle w:val="a3"/>
        <w:numPr>
          <w:ilvl w:val="0"/>
          <w:numId w:val="10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Зло це                                                                                   проституція</w:t>
      </w: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868E0" w:rsidRPr="00CF5CFF" w:rsidRDefault="0040728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r w:rsidR="008868E0" w:rsidRPr="00CF5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Інформаційне повідомлення.</w:t>
      </w:r>
    </w:p>
    <w:p w:rsidR="00351A39" w:rsidRPr="00CF5CFF" w:rsidRDefault="00CF5CFF" w:rsidP="00CF5CFF">
      <w:pPr>
        <w:spacing w:after="0" w:line="480" w:lineRule="exact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Реальність  сьогодення  така,</w:t>
      </w:r>
      <w:r w:rsidR="00EB693F">
        <w:rPr>
          <w:rFonts w:ascii="Times New Roman" w:hAnsi="Times New Roman" w:cs="Times New Roman"/>
          <w:sz w:val="28"/>
          <w:szCs w:val="28"/>
        </w:rPr>
        <w:t> </w:t>
      </w:r>
      <w:r w:rsidR="008868E0" w:rsidRPr="00CF5CFF">
        <w:rPr>
          <w:rFonts w:ascii="Times New Roman" w:hAnsi="Times New Roman" w:cs="Times New Roman"/>
          <w:sz w:val="28"/>
          <w:szCs w:val="28"/>
        </w:rPr>
        <w:t>що  багато  людей  нашої  країни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8E0" w:rsidRPr="00CF5CFF">
        <w:rPr>
          <w:rFonts w:ascii="Times New Roman" w:hAnsi="Times New Roman" w:cs="Times New Roman"/>
          <w:sz w:val="28"/>
          <w:szCs w:val="28"/>
        </w:rPr>
        <w:t xml:space="preserve"> продовжують масово виїжджати за кордон, ризикуючи при цьому стати жертвою  торгівців  людьми.  За цим  стоять  ве</w:t>
      </w:r>
      <w:r w:rsidR="00351A39" w:rsidRPr="00CF5CFF">
        <w:rPr>
          <w:rFonts w:ascii="Times New Roman" w:hAnsi="Times New Roman" w:cs="Times New Roman"/>
          <w:sz w:val="28"/>
          <w:szCs w:val="28"/>
        </w:rPr>
        <w:t xml:space="preserve">личезні  гроші,  які  отримують </w:t>
      </w:r>
      <w:r w:rsidR="008868E0" w:rsidRPr="00CF5CFF">
        <w:rPr>
          <w:rFonts w:ascii="Times New Roman" w:hAnsi="Times New Roman" w:cs="Times New Roman"/>
          <w:sz w:val="28"/>
          <w:szCs w:val="28"/>
        </w:rPr>
        <w:t>трафікери.  Саме  цим  словом  –  «трафікер»,  почали  називати  всю  ту різноманітну  групу  людей,  які  задіяні  в  торгівлі  людьми</w:t>
      </w:r>
      <w:r w:rsidR="00351A39" w:rsidRPr="00CF5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8E0" w:rsidRPr="00CF5CFF" w:rsidRDefault="008868E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 Так, наприклад, за даними Держдепартаменту США, щороку в рабство потрапляють 600-800 тис. осіб. За оцінками Центру безпеки людини, цей показник значно більший і дорівнює 4 млн. </w:t>
      </w:r>
    </w:p>
    <w:p w:rsidR="008868E0" w:rsidRPr="00CF5CFF" w:rsidRDefault="008868E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Торгують і жінками, і чоловіками. І дітьми</w:t>
      </w:r>
      <w:r w:rsidR="00351A39" w:rsidRPr="00CF5CF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Їх вивозять в інші країни або регіони з метою всиновлення, випрошування милостині, використання у важкій нелегальній праці або для роботи у сфері секс-послуг, порнобізнесі тощо. Спектр роботи  стає все більшим. Людей експлуатують у домашньому господарстві і виробництві, торгівці переходять до вербування у сільську місцевість, поширюється внутрішня торгівля та змінюються шляхи вивезення.</w:t>
      </w:r>
    </w:p>
    <w:p w:rsidR="008868E0" w:rsidRPr="00CF5CFF" w:rsidRDefault="008868E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Торгівля людьми розвивається надзвичайно стрімкими темпами. Прибутки від неї сягають астрономічних розмірів і щорічно приносять кримінальним угрупуванням мільярди доларів. Це третій за розмахом кримінальний бізнес у світи після торгівлі зброєю і наркотиками.</w:t>
      </w:r>
    </w:p>
    <w:p w:rsidR="008868E0" w:rsidRPr="00CF5CFF" w:rsidRDefault="008868E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задумуємось про працевлаштування. Тому, щоб не зіткнутися з цією проблемою, ми прагнемо більше про неї дізнатися, щоб випадково не потрапити в ті країни, де українські громадяни не захищені. Бідність та необхідність заробляти на життя, щоб допомогти сім’ї іноді примушують молодих людей виїжджати за кордон без заходів безпеки, тому і потрапляють в боргову кабалу, ризикуючи життям. Сьогодні ми детальніше ознайомимося з причинами та наслідками таких явищ.</w:t>
      </w: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85B" w:rsidRPr="00CF5CFF" w:rsidRDefault="0040728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F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2285B" w:rsidRPr="00CF5CFF">
        <w:rPr>
          <w:rFonts w:ascii="Times New Roman" w:hAnsi="Times New Roman" w:cs="Times New Roman"/>
          <w:b/>
          <w:sz w:val="28"/>
          <w:szCs w:val="28"/>
        </w:rPr>
        <w:t>«Мозковий штурм» у малих групах.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Для виконання вправи присутні об’єднуються в малі групи, кожна група отримує великий аркуш паперу</w:t>
      </w:r>
      <w:r w:rsidR="00CF5CFF">
        <w:rPr>
          <w:rFonts w:ascii="Times New Roman" w:hAnsi="Times New Roman" w:cs="Times New Roman"/>
          <w:sz w:val="28"/>
          <w:szCs w:val="28"/>
        </w:rPr>
        <w:t xml:space="preserve"> (пів ватмана)</w:t>
      </w:r>
      <w:r w:rsidRPr="00CF5CFF">
        <w:rPr>
          <w:rFonts w:ascii="Times New Roman" w:hAnsi="Times New Roman" w:cs="Times New Roman"/>
          <w:sz w:val="28"/>
          <w:szCs w:val="28"/>
        </w:rPr>
        <w:t xml:space="preserve"> і маркер.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CFF">
        <w:rPr>
          <w:rFonts w:ascii="Times New Roman" w:hAnsi="Times New Roman" w:cs="Times New Roman"/>
          <w:b/>
          <w:i/>
          <w:sz w:val="28"/>
          <w:szCs w:val="28"/>
        </w:rPr>
        <w:t>Завдання малим групам:</w:t>
      </w:r>
    </w:p>
    <w:p w:rsidR="0082285B" w:rsidRPr="00CF5CFF" w:rsidRDefault="0082285B" w:rsidP="00CF5CFF">
      <w:pPr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Наша вправа буде проходити з використанням техніки «мозкового штурму» - коли вільно висловлюються всі бажаючі, висловлення не критикуються, не коментуються, записуються усі, висловлення можуть повторюватись.</w:t>
      </w:r>
    </w:p>
    <w:p w:rsidR="0082285B" w:rsidRPr="00CF5CFF" w:rsidRDefault="0082285B" w:rsidP="00CF5CFF">
      <w:pPr>
        <w:pStyle w:val="a3"/>
        <w:numPr>
          <w:ilvl w:val="0"/>
          <w:numId w:val="5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Отже, які думки, асоціації у вас викликають слова «торгівля людьми».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 xml:space="preserve">       Кожна група записує на великому аркуші паперу (ватмані) усі свої відповіді (або фрагменти). Бажано, щоб після обговорення цей аркуш висів у робочій кімнаті до закінчення тренінгу. Один представник від групи представляє для великої групи результати роботи малої групи.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CFF">
        <w:rPr>
          <w:rFonts w:ascii="Times New Roman" w:hAnsi="Times New Roman" w:cs="Times New Roman"/>
          <w:b/>
          <w:i/>
          <w:sz w:val="28"/>
          <w:szCs w:val="28"/>
        </w:rPr>
        <w:t>Обговорення у великій групі</w:t>
      </w:r>
    </w:p>
    <w:p w:rsidR="0082285B" w:rsidRPr="00CF5CFF" w:rsidRDefault="0082285B" w:rsidP="00CF5CFF">
      <w:pPr>
        <w:pStyle w:val="a3"/>
        <w:numPr>
          <w:ilvl w:val="0"/>
          <w:numId w:val="6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Які дії пов’язані з торгівлею людьми? Сукупність яких дій містить поняття «торгівля людьми»;</w:t>
      </w:r>
    </w:p>
    <w:p w:rsidR="0082285B" w:rsidRPr="00CF5CFF" w:rsidRDefault="0082285B" w:rsidP="00CF5CFF">
      <w:pPr>
        <w:pStyle w:val="a3"/>
        <w:numPr>
          <w:ilvl w:val="0"/>
          <w:numId w:val="6"/>
        </w:numPr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Виходячи з цих дій, давайте визначимо поняття «торгівля людьми».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b/>
          <w:sz w:val="28"/>
          <w:szCs w:val="28"/>
        </w:rPr>
        <w:t>Заслухаємо, як визначає торгівлю людьми український закон :</w:t>
      </w:r>
    </w:p>
    <w:p w:rsidR="0082285B" w:rsidRPr="00CF5CFF" w:rsidRDefault="0082285B" w:rsidP="00CF5CFF">
      <w:pPr>
        <w:pStyle w:val="a3"/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Продаж, інша оплата передача людини, а так само здійснення відносно неї будь-якої іншої незаконної угоди, пов’язаної із законним чи незаконним переміщенням за її згодою або без згоди через державний кордон України для подальшого продажу або іншої передачі іншій особі (особам)  з метою сексуальної експлуатації, використання в порнобізнесі, втягнення у злочинну діяльність, залучення в боргову кабалу, усиновлення в комерційних цілях, використання у збройних конфліктах, експлуатації її праці.</w:t>
      </w:r>
    </w:p>
    <w:p w:rsidR="00CF5CFF" w:rsidRDefault="00CF5CFF" w:rsidP="00CF5CFF">
      <w:pPr>
        <w:pStyle w:val="a3"/>
        <w:spacing w:after="0" w:line="480" w:lineRule="exac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1A39" w:rsidRDefault="00CF5CFF" w:rsidP="00CF5CFF">
      <w:pPr>
        <w:pStyle w:val="a3"/>
        <w:spacing w:after="0" w:line="48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 w:rsidR="00351A39" w:rsidRPr="00CF5CFF">
        <w:rPr>
          <w:rFonts w:ascii="Times New Roman" w:hAnsi="Times New Roman"/>
          <w:b/>
          <w:sz w:val="28"/>
          <w:szCs w:val="28"/>
          <w:lang w:val="ru-RU"/>
        </w:rPr>
        <w:t xml:space="preserve"> Перегляд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та обговорення </w:t>
      </w:r>
      <w:r w:rsidR="00351A39" w:rsidRPr="00CF5CFF">
        <w:rPr>
          <w:rFonts w:ascii="Times New Roman" w:hAnsi="Times New Roman"/>
          <w:b/>
          <w:sz w:val="28"/>
          <w:szCs w:val="28"/>
          <w:lang w:val="ru-RU"/>
        </w:rPr>
        <w:t xml:space="preserve"> відео на тему  «Що таке тор</w:t>
      </w:r>
      <w:r w:rsidR="00351A39" w:rsidRPr="00CF5CFF">
        <w:rPr>
          <w:rFonts w:ascii="Times New Roman" w:hAnsi="Times New Roman"/>
          <w:b/>
          <w:sz w:val="28"/>
          <w:szCs w:val="28"/>
        </w:rPr>
        <w:t>гівля людьми?»</w:t>
      </w:r>
      <w:bookmarkStart w:id="0" w:name="_GoBack"/>
      <w:bookmarkEnd w:id="0"/>
    </w:p>
    <w:p w:rsidR="00CF5CFF" w:rsidRPr="00CF5CFF" w:rsidRDefault="00CF5CFF" w:rsidP="00CF5CFF">
      <w:pPr>
        <w:pStyle w:val="a3"/>
        <w:spacing w:after="0" w:line="48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85B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40728F" w:rsidRPr="00CF5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0728F"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1235" w:rsidRPr="00CF5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Вправа «Ланцюг злочинних дій торгівців людьми».</w:t>
      </w:r>
    </w:p>
    <w:p w:rsidR="00261235" w:rsidRPr="00CF5CFF" w:rsidRDefault="00CF5CFF" w:rsidP="00CF5CF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exact"/>
        <w:ind w:firstLine="709"/>
        <w:jc w:val="both"/>
        <w:rPr>
          <w:color w:val="000000"/>
          <w:sz w:val="28"/>
          <w:szCs w:val="28"/>
          <w:lang w:val="uk-UA"/>
        </w:rPr>
      </w:pPr>
      <w:r w:rsidRPr="00CF5CFF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2FC7C56" wp14:editId="5B3AD837">
            <wp:simplePos x="0" y="0"/>
            <wp:positionH relativeFrom="column">
              <wp:posOffset>2860237</wp:posOffset>
            </wp:positionH>
            <wp:positionV relativeFrom="paragraph">
              <wp:posOffset>185768</wp:posOffset>
            </wp:positionV>
            <wp:extent cx="3246120" cy="2723756"/>
            <wp:effectExtent l="0" t="0" r="0" b="635"/>
            <wp:wrapTight wrapText="bothSides">
              <wp:wrapPolygon edited="0">
                <wp:start x="0" y="0"/>
                <wp:lineTo x="0" y="21454"/>
                <wp:lineTo x="21423" y="21454"/>
                <wp:lineTo x="214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7237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235" w:rsidRPr="00CF5CFF">
        <w:rPr>
          <w:color w:val="000000"/>
          <w:sz w:val="28"/>
          <w:szCs w:val="28"/>
          <w:lang w:val="uk-UA"/>
        </w:rPr>
        <w:t>Мета: проаналізувати ланцюжок торгівлі людьми та механізми його функціонування.</w:t>
      </w:r>
    </w:p>
    <w:p w:rsidR="00261235" w:rsidRPr="00CF5CFF" w:rsidRDefault="00261235" w:rsidP="00CF5CF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exact"/>
        <w:ind w:firstLine="709"/>
        <w:jc w:val="both"/>
        <w:rPr>
          <w:color w:val="000000"/>
          <w:sz w:val="28"/>
          <w:szCs w:val="28"/>
          <w:lang w:val="uk-UA"/>
        </w:rPr>
      </w:pPr>
      <w:r w:rsidRPr="00CF5CFF">
        <w:rPr>
          <w:color w:val="000000"/>
          <w:sz w:val="28"/>
          <w:szCs w:val="28"/>
          <w:lang w:val="uk-UA"/>
        </w:rPr>
        <w:t>Завдання: на дошці в довільному порядку є аркуші з словами, учням потрібно проаналізувати та скласти правильно ланцюг злочинних дій торгівців людьми в правильному порядку (</w:t>
      </w:r>
      <w:r w:rsidRPr="00CF5CFF">
        <w:rPr>
          <w:i/>
          <w:color w:val="000000"/>
          <w:sz w:val="28"/>
          <w:szCs w:val="28"/>
          <w:lang w:val="uk-UA"/>
        </w:rPr>
        <w:t>додаток 2).</w:t>
      </w:r>
      <w:r w:rsidRPr="00CF5CFF">
        <w:rPr>
          <w:color w:val="000000"/>
          <w:sz w:val="28"/>
          <w:szCs w:val="28"/>
          <w:lang w:val="uk-UA"/>
        </w:rPr>
        <w:t xml:space="preserve"> </w:t>
      </w:r>
    </w:p>
    <w:p w:rsidR="0082285B" w:rsidRPr="00CF5CFF" w:rsidRDefault="008868E0" w:rsidP="00CF5CFF">
      <w:pPr>
        <w:tabs>
          <w:tab w:val="left" w:pos="3195"/>
        </w:tabs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2285B" w:rsidRPr="00CF5CFF">
        <w:rPr>
          <w:rFonts w:ascii="Times New Roman" w:hAnsi="Times New Roman" w:cs="Times New Roman"/>
          <w:b/>
          <w:sz w:val="28"/>
          <w:szCs w:val="28"/>
        </w:rPr>
        <w:t>Обговорення у групі</w:t>
      </w:r>
    </w:p>
    <w:p w:rsidR="0082285B" w:rsidRPr="00CF5CFF" w:rsidRDefault="0082285B" w:rsidP="00CF5CFF">
      <w:pPr>
        <w:pStyle w:val="a3"/>
        <w:numPr>
          <w:ilvl w:val="0"/>
          <w:numId w:val="7"/>
        </w:numPr>
        <w:tabs>
          <w:tab w:val="left" w:pos="993"/>
          <w:tab w:val="left" w:pos="3195"/>
        </w:tabs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Для чого ми поетапно розглянули злочинні дії торговців людьми?</w:t>
      </w:r>
    </w:p>
    <w:p w:rsidR="0082285B" w:rsidRPr="00CF5CFF" w:rsidRDefault="0082285B" w:rsidP="00CF5CFF">
      <w:pPr>
        <w:pStyle w:val="a3"/>
        <w:numPr>
          <w:ilvl w:val="0"/>
          <w:numId w:val="7"/>
        </w:numPr>
        <w:tabs>
          <w:tab w:val="left" w:pos="993"/>
          <w:tab w:val="left" w:pos="3195"/>
        </w:tabs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Як це допомагає розірвати ланцюг і зупинити злочинців?</w:t>
      </w:r>
    </w:p>
    <w:p w:rsidR="0082285B" w:rsidRPr="00CF5CFF" w:rsidRDefault="0082285B" w:rsidP="00CF5CFF">
      <w:pPr>
        <w:pStyle w:val="a3"/>
        <w:numPr>
          <w:ilvl w:val="0"/>
          <w:numId w:val="7"/>
        </w:numPr>
        <w:tabs>
          <w:tab w:val="left" w:pos="993"/>
          <w:tab w:val="left" w:pos="3195"/>
        </w:tabs>
        <w:spacing w:after="0" w:line="4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CFF">
        <w:rPr>
          <w:rFonts w:ascii="Times New Roman" w:hAnsi="Times New Roman"/>
          <w:sz w:val="28"/>
          <w:szCs w:val="28"/>
        </w:rPr>
        <w:t>Що саме можна зробити на кожному етапі, яким чином можемо розірвати цей ланцюг?</w:t>
      </w:r>
    </w:p>
    <w:p w:rsidR="008868E0" w:rsidRPr="00CF5CFF" w:rsidRDefault="008868E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2285B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="0040728F" w:rsidRPr="00CF5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431C2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  «</w:t>
      </w:r>
      <w:r w:rsidR="0082285B" w:rsidRPr="00CF5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Ми будуємо будинок».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Мета: </w:t>
      </w: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побудувати будинок як стратегію протидії ганебному явищу протидії торгівлі людьми.</w:t>
      </w:r>
    </w:p>
    <w:p w:rsidR="00DA15B0" w:rsidRPr="00CF5CFF" w:rsidRDefault="00DA15B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Матеріали:</w:t>
      </w: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геометричні фігури: чотирикутник, квадрат, трикутник (додаток 3)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Давайте з Вами побудуємо наш будинок - побудуємо стратегію нашої протидії ганебному явищу торгівлі людьми.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в групах</w:t>
      </w:r>
    </w:p>
    <w:p w:rsidR="0082285B" w:rsidRPr="00CF5CFF" w:rsidRDefault="0049167A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І група (фундамент):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Які зміни в нашій державі, суспільстві, у нашому законодавстві можуть зупинити торгівлю людьми?</w:t>
      </w:r>
    </w:p>
    <w:p w:rsidR="0082285B" w:rsidRPr="00CF5CFF" w:rsidRDefault="00DA15B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 група </w:t>
      </w:r>
      <w:r w:rsidR="0049167A"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(стіни):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Що кожен з нас  може конкретно зробити для вирішення проблеми?</w:t>
      </w:r>
    </w:p>
    <w:p w:rsidR="0082285B" w:rsidRPr="00CF5CFF" w:rsidRDefault="00DA15B0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III група</w:t>
      </w:r>
      <w:r w:rsidR="0049167A"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(дах)%</w:t>
      </w:r>
    </w:p>
    <w:p w:rsidR="0082285B" w:rsidRPr="00CF5CFF" w:rsidRDefault="0082285B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Якими шляхами краще поширювати інформацію про запобігання торгівлі людьми?</w:t>
      </w:r>
    </w:p>
    <w:p w:rsidR="00261235" w:rsidRPr="00CF5CFF" w:rsidRDefault="0082285B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Відповіді на запитання на листках у вигляді геометричних фігур (чотирикутника-фундамент;  квадрата - стіни; трикутник-дах),</w:t>
      </w:r>
      <w:r w:rsidR="0049167A"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клеяться на дошці.</w:t>
      </w:r>
    </w:p>
    <w:p w:rsidR="0049167A" w:rsidRPr="00CF5CFF" w:rsidRDefault="0049167A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167A" w:rsidRPr="00CF5CFF" w:rsidRDefault="0040728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C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49167A" w:rsidRPr="00CF5CFF">
        <w:rPr>
          <w:rFonts w:ascii="Times New Roman" w:hAnsi="Times New Roman" w:cs="Times New Roman"/>
          <w:b/>
          <w:color w:val="000000"/>
          <w:sz w:val="28"/>
          <w:szCs w:val="28"/>
        </w:rPr>
        <w:t>Вправа «Валіза» (5-7 хв.)</w:t>
      </w:r>
    </w:p>
    <w:p w:rsidR="0049167A" w:rsidRPr="00CF5CFF" w:rsidRDefault="0049167A" w:rsidP="00CF5CFF">
      <w:pPr>
        <w:pStyle w:val="a4"/>
        <w:spacing w:after="0" w:line="480" w:lineRule="exact"/>
        <w:ind w:firstLine="709"/>
        <w:jc w:val="both"/>
        <w:rPr>
          <w:color w:val="000000"/>
          <w:sz w:val="28"/>
          <w:szCs w:val="28"/>
        </w:rPr>
      </w:pPr>
      <w:r w:rsidRPr="00CF5CFF">
        <w:rPr>
          <w:color w:val="000000"/>
          <w:sz w:val="28"/>
          <w:szCs w:val="28"/>
        </w:rPr>
        <w:t>Мета : навчити учнів не потрапляти у руки шахраїв-торговців.</w:t>
      </w:r>
    </w:p>
    <w:p w:rsidR="0040728F" w:rsidRDefault="0040728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CFF">
        <w:rPr>
          <w:rFonts w:ascii="Times New Roman" w:hAnsi="Times New Roman" w:cs="Times New Roman"/>
          <w:color w:val="000000"/>
          <w:sz w:val="28"/>
          <w:szCs w:val="28"/>
        </w:rPr>
        <w:t>Учасникам зустрічі</w:t>
      </w:r>
      <w:r w:rsidR="0049167A" w:rsidRPr="00CF5CFF">
        <w:rPr>
          <w:rFonts w:ascii="Times New Roman" w:hAnsi="Times New Roman" w:cs="Times New Roman"/>
          <w:color w:val="000000"/>
          <w:sz w:val="28"/>
          <w:szCs w:val="28"/>
        </w:rPr>
        <w:t xml:space="preserve"> тренер пропонує «зібрати валізу» в дорогу (в неї потрібно покласти те, що обов'язково повинен мати кожен, хто відправляється за кордон). Учні записують відповіді на листочках і опускають їх в «</w:t>
      </w:r>
      <w:r w:rsidRPr="00CF5CFF">
        <w:rPr>
          <w:rFonts w:ascii="Times New Roman" w:hAnsi="Times New Roman" w:cs="Times New Roman"/>
          <w:color w:val="000000"/>
          <w:sz w:val="28"/>
          <w:szCs w:val="28"/>
        </w:rPr>
        <w:t>уявну валізу» (</w:t>
      </w:r>
      <w:r w:rsidRPr="00CF5CFF">
        <w:rPr>
          <w:rFonts w:ascii="Times New Roman" w:hAnsi="Times New Roman" w:cs="Times New Roman"/>
          <w:i/>
          <w:color w:val="000000"/>
          <w:sz w:val="28"/>
          <w:szCs w:val="28"/>
        </w:rPr>
        <w:t>додаток 4</w:t>
      </w:r>
      <w:r w:rsidRPr="00CF5CF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F5CFF" w:rsidRPr="00CF5CFF" w:rsidRDefault="00CF5CF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67A" w:rsidRPr="00CF5CFF" w:rsidRDefault="0040728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10. </w:t>
      </w:r>
      <w:r w:rsidR="0049167A" w:rsidRPr="00CF5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Підведення підсумків заняття. Зворотний зв’язок від учасників. </w:t>
      </w:r>
    </w:p>
    <w:p w:rsidR="0049167A" w:rsidRPr="00CF5CFF" w:rsidRDefault="0049167A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- Що нового, важливого ви дізналися сьогодні?</w:t>
      </w:r>
    </w:p>
    <w:p w:rsidR="0049167A" w:rsidRPr="00CF5CFF" w:rsidRDefault="0049167A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Які висновки зробили для себе?</w:t>
      </w:r>
    </w:p>
    <w:p w:rsidR="0049167A" w:rsidRPr="00CF5CFF" w:rsidRDefault="0049167A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 використаєте отриману інформацію для себе?</w:t>
      </w:r>
    </w:p>
    <w:p w:rsidR="0049167A" w:rsidRPr="00CF5CFF" w:rsidRDefault="0049167A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- Чи виправдались ваші очкування, які ви писали на початку заняття?</w:t>
      </w:r>
    </w:p>
    <w:p w:rsidR="0049167A" w:rsidRPr="00CF5CFF" w:rsidRDefault="0049167A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sz w:val="28"/>
          <w:szCs w:val="28"/>
          <w:lang w:eastAsia="uk-UA"/>
        </w:rPr>
        <w:t>В кінці педагог</w:t>
      </w:r>
      <w:r w:rsidR="0040728F" w:rsidRPr="00CF5CFF">
        <w:rPr>
          <w:rFonts w:ascii="Times New Roman" w:hAnsi="Times New Roman" w:cs="Times New Roman"/>
          <w:color w:val="000000"/>
          <w:sz w:val="28"/>
          <w:szCs w:val="28"/>
        </w:rPr>
        <w:t xml:space="preserve"> просить учасників </w:t>
      </w:r>
      <w:r w:rsidRPr="00CF5CFF">
        <w:rPr>
          <w:rFonts w:ascii="Times New Roman" w:hAnsi="Times New Roman" w:cs="Times New Roman"/>
          <w:color w:val="000000"/>
          <w:sz w:val="28"/>
          <w:szCs w:val="28"/>
        </w:rPr>
        <w:t>підійти до «Піскового годинника» й перемістити свою «піщинку» (</w:t>
      </w:r>
      <w:r w:rsidR="0040728F" w:rsidRPr="00CF5CFF">
        <w:rPr>
          <w:rFonts w:ascii="Times New Roman" w:hAnsi="Times New Roman" w:cs="Times New Roman"/>
          <w:color w:val="000000"/>
          <w:sz w:val="28"/>
          <w:szCs w:val="28"/>
        </w:rPr>
        <w:t>очікування) вниз настільки, на</w:t>
      </w:r>
      <w:r w:rsidRPr="00CF5CFF">
        <w:rPr>
          <w:rFonts w:ascii="Times New Roman" w:hAnsi="Times New Roman" w:cs="Times New Roman"/>
          <w:color w:val="000000"/>
          <w:sz w:val="28"/>
          <w:szCs w:val="28"/>
        </w:rPr>
        <w:t xml:space="preserve">скільки збулися очікування від зустрічі. </w:t>
      </w:r>
    </w:p>
    <w:p w:rsidR="00431C28" w:rsidRDefault="00431C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0728F" w:rsidRPr="00CF5CFF" w:rsidRDefault="0040728F" w:rsidP="00CF5CFF">
      <w:pPr>
        <w:spacing w:after="0" w:line="480" w:lineRule="exact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C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Додаток 1</w:t>
      </w:r>
    </w:p>
    <w:p w:rsidR="0049167A" w:rsidRPr="00CF5CFF" w:rsidRDefault="00CF5CF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1" wp14:anchorId="4942BD45" wp14:editId="2063D2DD">
            <wp:simplePos x="0" y="0"/>
            <wp:positionH relativeFrom="column">
              <wp:posOffset>-165735</wp:posOffset>
            </wp:positionH>
            <wp:positionV relativeFrom="paragraph">
              <wp:posOffset>443230</wp:posOffset>
            </wp:positionV>
            <wp:extent cx="5422900" cy="7984490"/>
            <wp:effectExtent l="0" t="0" r="6350" b="0"/>
            <wp:wrapTopAndBottom/>
            <wp:docPr id="14" name="Рисунок 14" descr="Песочные часы на белом фоне. значок инструмента традиционного времени. простые векторные песочные час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сочные часы на белом фоне. значок инструмента традиционного времени. простые векторные песочные часы. |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5" t="15085" r="24575" b="11029"/>
                    <a:stretch/>
                  </pic:blipFill>
                  <pic:spPr bwMode="auto">
                    <a:xfrm>
                      <a:off x="0" y="0"/>
                      <a:ext cx="5422900" cy="79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67A" w:rsidRPr="00CF5CFF" w:rsidRDefault="0049167A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br w:type="page"/>
      </w:r>
    </w:p>
    <w:p w:rsidR="00017FF0" w:rsidRPr="00CF5CFF" w:rsidRDefault="00261235" w:rsidP="00CF5CFF">
      <w:pPr>
        <w:spacing w:after="0" w:line="480" w:lineRule="exac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CFF">
        <w:rPr>
          <w:rFonts w:ascii="Times New Roman" w:hAnsi="Times New Roman" w:cs="Times New Roman"/>
          <w:b/>
          <w:sz w:val="28"/>
          <w:szCs w:val="28"/>
        </w:rPr>
        <w:lastRenderedPageBreak/>
        <w:t>Додаток 2</w:t>
      </w:r>
    </w:p>
    <w:p w:rsidR="00261235" w:rsidRPr="00CF5CFF" w:rsidRDefault="00261235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9451AC" wp14:editId="2F0DEDC8">
                <wp:simplePos x="0" y="0"/>
                <wp:positionH relativeFrom="margin">
                  <wp:align>left</wp:align>
                </wp:positionH>
                <wp:positionV relativeFrom="paragraph">
                  <wp:posOffset>117126</wp:posOffset>
                </wp:positionV>
                <wp:extent cx="6062345" cy="914400"/>
                <wp:effectExtent l="0" t="0" r="1460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34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71CDB" id="Прямоугольник 8" o:spid="_x0000_s1026" style="position:absolute;margin-left:0;margin-top:9.2pt;width:477.35pt;height:1in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" fillcolor="white [3201]" strokecolor="black [3200]" strokeweight="2pt">
                <w10:wrap anchorx="margin"/>
              </v:rect>
            </w:pict>
          </mc:Fallback>
        </mc:AlternateContent>
      </w:r>
    </w:p>
    <w:p w:rsidR="00261235" w:rsidRDefault="00261235" w:rsidP="00CF5CFF">
      <w:pPr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63A0AB3C" wp14:editId="25D610CA">
                <wp:extent cx="118745" cy="4572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55B08" id="Прямоугольник 5" o:spid="_x0000_s1026" style="width:9.3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CF5CFF"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  <w:t>Вербування</w:t>
      </w: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CF5CFF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CF5CFF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261235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noProof/>
          <w:sz w:val="56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C37DB" wp14:editId="1B178DC0">
                <wp:simplePos x="0" y="0"/>
                <wp:positionH relativeFrom="margin">
                  <wp:posOffset>35086</wp:posOffset>
                </wp:positionH>
                <wp:positionV relativeFrom="paragraph">
                  <wp:posOffset>22860</wp:posOffset>
                </wp:positionV>
                <wp:extent cx="6062472" cy="914400"/>
                <wp:effectExtent l="0" t="0" r="1460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47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5DC89" id="Прямоугольник 7" o:spid="_x0000_s1026" style="position:absolute;margin-left:2.75pt;margin-top:1.8pt;width:477.35pt;height:1in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" fillcolor="white [3201]" strokecolor="black [3200]" strokeweight="2pt">
                <w10:wrap anchorx="margin"/>
              </v:rect>
            </w:pict>
          </mc:Fallback>
        </mc:AlternateContent>
      </w:r>
      <w:r w:rsidR="00261235" w:rsidRPr="00CF5CFF">
        <w:rPr>
          <w:rFonts w:ascii="Times New Roman" w:eastAsia="Times New Roman" w:hAnsi="Times New Roman" w:cs="Times New Roman"/>
          <w:b/>
          <w:noProof/>
          <w:sz w:val="56"/>
          <w:szCs w:val="28"/>
          <w:lang w:val="ru-RU" w:eastAsia="ru-RU"/>
        </w:rPr>
        <mc:AlternateContent>
          <mc:Choice Requires="wps">
            <w:drawing>
              <wp:inline distT="0" distB="0" distL="0" distR="0" wp14:anchorId="71A5B346" wp14:editId="7CDB6AEE">
                <wp:extent cx="118745" cy="49403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A49FB" id="Прямоугольник 4" o:spid="_x0000_s1026" style="width:9.35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261235" w:rsidRDefault="00261235" w:rsidP="00CF5CFF">
      <w:pPr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  <w:t>Транспортування</w:t>
      </w: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CF5CFF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A218E3" wp14:editId="4DA169A5">
                <wp:simplePos x="0" y="0"/>
                <wp:positionH relativeFrom="margin">
                  <wp:align>left</wp:align>
                </wp:positionH>
                <wp:positionV relativeFrom="paragraph">
                  <wp:posOffset>20401</wp:posOffset>
                </wp:positionV>
                <wp:extent cx="6062472" cy="1453642"/>
                <wp:effectExtent l="0" t="0" r="14605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472" cy="1453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CA271" id="Прямоугольник 9" o:spid="_x0000_s1026" style="position:absolute;margin-left:0;margin-top:1.6pt;width:477.35pt;height:114.4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" fillcolor="white [3201]" strokecolor="black [3200]" strokeweight="2pt">
                <w10:wrap anchorx="margin"/>
              </v:rect>
            </w:pict>
          </mc:Fallback>
        </mc:AlternateContent>
      </w:r>
    </w:p>
    <w:p w:rsidR="00261235" w:rsidRPr="00CF5CFF" w:rsidRDefault="00261235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261235" w:rsidRDefault="00261235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  <w:t>Передача або прийом людей </w:t>
      </w: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CF5CFF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</w:p>
    <w:p w:rsidR="00261235" w:rsidRPr="00CF5CFF" w:rsidRDefault="00CF5CFF" w:rsidP="00CF5CFF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</w:pPr>
      <w:r w:rsidRPr="00CF5CFF">
        <w:rPr>
          <w:rFonts w:ascii="Times New Roman" w:eastAsia="Times New Roman" w:hAnsi="Times New Roman" w:cs="Times New Roman"/>
          <w:noProof/>
          <w:sz w:val="56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616246" wp14:editId="5703FE74">
                <wp:simplePos x="0" y="0"/>
                <wp:positionH relativeFrom="margin">
                  <wp:posOffset>47965</wp:posOffset>
                </wp:positionH>
                <wp:positionV relativeFrom="paragraph">
                  <wp:posOffset>70861</wp:posOffset>
                </wp:positionV>
                <wp:extent cx="6062472" cy="914400"/>
                <wp:effectExtent l="0" t="0" r="1460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47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BF28B" id="Прямоугольник 17" o:spid="_x0000_s1026" style="position:absolute;margin-left:3.8pt;margin-top:5.6pt;width:477.35pt;height:1in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" fillcolor="white [3201]" strokecolor="black [3200]" strokeweight="2pt">
                <w10:wrap anchorx="margin"/>
              </v:rect>
            </w:pict>
          </mc:Fallback>
        </mc:AlternateContent>
      </w:r>
      <w:r w:rsidR="00261235" w:rsidRPr="00CF5CFF"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  <w:t> </w:t>
      </w:r>
    </w:p>
    <w:p w:rsidR="00261235" w:rsidRPr="00CF5CFF" w:rsidRDefault="00261235" w:rsidP="00CF5CFF">
      <w:pPr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28"/>
          <w:lang w:val="ru-RU" w:eastAsia="uk-UA"/>
        </w:rPr>
      </w:pPr>
      <w:r w:rsidRPr="00CF5CFF"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  <w:t>Експлуатація</w:t>
      </w:r>
    </w:p>
    <w:p w:rsidR="00DA15B0" w:rsidRPr="00CF5CFF" w:rsidRDefault="00CF5CF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4FFAE3" wp14:editId="58589747">
                <wp:simplePos x="0" y="0"/>
                <wp:positionH relativeFrom="margin">
                  <wp:align>left</wp:align>
                </wp:positionH>
                <wp:positionV relativeFrom="paragraph">
                  <wp:posOffset>4908102</wp:posOffset>
                </wp:positionV>
                <wp:extent cx="6062472" cy="914400"/>
                <wp:effectExtent l="0" t="0" r="1460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47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7DD15" id="Прямоугольник 10" o:spid="_x0000_s1026" style="position:absolute;margin-left:0;margin-top:386.45pt;width:477.35pt;height:1in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" fillcolor="white [3201]" strokecolor="black [3200]" strokeweight="2pt">
                <w10:wrap anchorx="margin"/>
              </v:rect>
            </w:pict>
          </mc:Fallback>
        </mc:AlternateContent>
      </w:r>
      <w:r w:rsidR="00DA15B0" w:rsidRPr="00CF5CFF">
        <w:rPr>
          <w:rFonts w:ascii="Times New Roman" w:hAnsi="Times New Roman" w:cs="Times New Roman"/>
          <w:sz w:val="28"/>
          <w:szCs w:val="28"/>
        </w:rPr>
        <w:br w:type="page"/>
      </w:r>
    </w:p>
    <w:p w:rsidR="00261235" w:rsidRPr="00CF5CFF" w:rsidRDefault="00DA15B0" w:rsidP="00CF5CFF">
      <w:pPr>
        <w:spacing w:after="0" w:line="480" w:lineRule="exac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CFF">
        <w:rPr>
          <w:rFonts w:ascii="Times New Roman" w:hAnsi="Times New Roman" w:cs="Times New Roman"/>
          <w:b/>
          <w:sz w:val="28"/>
          <w:szCs w:val="28"/>
        </w:rPr>
        <w:lastRenderedPageBreak/>
        <w:t>Додаток 3</w:t>
      </w:r>
    </w:p>
    <w:p w:rsidR="0040728F" w:rsidRPr="00CF5CFF" w:rsidRDefault="0040728F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5C86C" wp14:editId="5476C873">
                <wp:simplePos x="0" y="0"/>
                <wp:positionH relativeFrom="column">
                  <wp:posOffset>390525</wp:posOffset>
                </wp:positionH>
                <wp:positionV relativeFrom="paragraph">
                  <wp:posOffset>6361430</wp:posOffset>
                </wp:positionV>
                <wp:extent cx="4791075" cy="859155"/>
                <wp:effectExtent l="0" t="0" r="28575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59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28F" w:rsidRDefault="0040728F" w:rsidP="0040728F">
                            <w:pPr>
                              <w:jc w:val="center"/>
                            </w:pPr>
                          </w:p>
                          <w:p w:rsidR="0040728F" w:rsidRDefault="0040728F" w:rsidP="0040728F">
                            <w:pPr>
                              <w:jc w:val="center"/>
                            </w:pPr>
                          </w:p>
                          <w:p w:rsidR="0040728F" w:rsidRDefault="0040728F" w:rsidP="0040728F">
                            <w:pPr>
                              <w:jc w:val="center"/>
                            </w:pPr>
                          </w:p>
                          <w:p w:rsidR="0040728F" w:rsidRDefault="0040728F" w:rsidP="0040728F">
                            <w:pPr>
                              <w:jc w:val="center"/>
                            </w:pPr>
                          </w:p>
                          <w:p w:rsidR="0040728F" w:rsidRDefault="0040728F" w:rsidP="0040728F">
                            <w:pPr>
                              <w:jc w:val="center"/>
                            </w:pPr>
                          </w:p>
                          <w:p w:rsidR="0040728F" w:rsidRDefault="0040728F" w:rsidP="00407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5C86C" id="Прямоугольник 11" o:spid="_x0000_s1026" style="position:absolute;left:0;text-align:left;margin-left:30.75pt;margin-top:500.9pt;width:377.25pt;height:6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" fillcolor="#ec7016 [3207]" strokecolor="#763709 [1607]" strokeweight="2pt">
                <v:textbox>
                  <w:txbxContent>
                    <w:p w:rsidR="0040728F" w:rsidRDefault="0040728F" w:rsidP="0040728F">
                      <w:pPr>
                        <w:jc w:val="center"/>
                      </w:pPr>
                    </w:p>
                    <w:p w:rsidR="0040728F" w:rsidRDefault="0040728F" w:rsidP="0040728F">
                      <w:pPr>
                        <w:jc w:val="center"/>
                      </w:pPr>
                    </w:p>
                    <w:p w:rsidR="0040728F" w:rsidRDefault="0040728F" w:rsidP="0040728F">
                      <w:pPr>
                        <w:jc w:val="center"/>
                      </w:pPr>
                    </w:p>
                    <w:p w:rsidR="0040728F" w:rsidRDefault="0040728F" w:rsidP="0040728F">
                      <w:pPr>
                        <w:jc w:val="center"/>
                      </w:pPr>
                    </w:p>
                    <w:p w:rsidR="0040728F" w:rsidRDefault="0040728F" w:rsidP="0040728F">
                      <w:pPr>
                        <w:jc w:val="center"/>
                      </w:pPr>
                    </w:p>
                    <w:p w:rsidR="0040728F" w:rsidRDefault="0040728F" w:rsidP="004072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F5C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42AEF" wp14:editId="57EFE1DF">
                <wp:simplePos x="0" y="0"/>
                <wp:positionH relativeFrom="margin">
                  <wp:posOffset>-77470</wp:posOffset>
                </wp:positionH>
                <wp:positionV relativeFrom="paragraph">
                  <wp:posOffset>628650</wp:posOffset>
                </wp:positionV>
                <wp:extent cx="5549900" cy="2103120"/>
                <wp:effectExtent l="0" t="0" r="12700" b="1143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21031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401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-6.1pt;margin-top:49.5pt;width:437pt;height:165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" fillcolor="#ec7016 [3207]" strokecolor="#763709 [1607]" strokeweight="2pt">
                <w10:wrap anchorx="margin"/>
              </v:shape>
            </w:pict>
          </mc:Fallback>
        </mc:AlternateContent>
      </w:r>
      <w:r w:rsidRPr="00CF5C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91A0E" wp14:editId="60295018">
                <wp:simplePos x="0" y="0"/>
                <wp:positionH relativeFrom="page">
                  <wp:posOffset>2107126</wp:posOffset>
                </wp:positionH>
                <wp:positionV relativeFrom="paragraph">
                  <wp:posOffset>3096413</wp:posOffset>
                </wp:positionV>
                <wp:extent cx="3401568" cy="2916936"/>
                <wp:effectExtent l="0" t="0" r="27940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568" cy="2916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BF9A" id="Прямоугольник 12" o:spid="_x0000_s1026" style="position:absolute;margin-left:165.9pt;margin-top:243.8pt;width:267.85pt;height:229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" fillcolor="#ec7016 [3207]" strokecolor="#763709 [1607]" strokeweight="2pt">
                <w10:wrap anchorx="page"/>
              </v:rect>
            </w:pict>
          </mc:Fallback>
        </mc:AlternateContent>
      </w:r>
      <w:r w:rsidRPr="00CF5CFF">
        <w:rPr>
          <w:rFonts w:ascii="Times New Roman" w:hAnsi="Times New Roman" w:cs="Times New Roman"/>
          <w:sz w:val="28"/>
          <w:szCs w:val="28"/>
        </w:rPr>
        <w:br w:type="page"/>
      </w:r>
    </w:p>
    <w:p w:rsidR="00DA15B0" w:rsidRPr="00CF5CFF" w:rsidRDefault="0040728F" w:rsidP="00CF5CFF">
      <w:pPr>
        <w:spacing w:after="0" w:line="480" w:lineRule="exac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CFF">
        <w:rPr>
          <w:rFonts w:ascii="Times New Roman" w:hAnsi="Times New Roman" w:cs="Times New Roman"/>
          <w:b/>
          <w:sz w:val="28"/>
          <w:szCs w:val="28"/>
        </w:rPr>
        <w:lastRenderedPageBreak/>
        <w:t>Додаток 4</w:t>
      </w:r>
    </w:p>
    <w:p w:rsidR="0040728F" w:rsidRPr="00CF5CFF" w:rsidRDefault="00431C28" w:rsidP="00CF5CFF">
      <w:pPr>
        <w:spacing w:after="0"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5135245" cy="8919845"/>
            <wp:effectExtent l="0" t="0" r="0" b="0"/>
            <wp:wrapThrough wrapText="bothSides">
              <wp:wrapPolygon edited="0">
                <wp:start x="7131" y="0"/>
                <wp:lineTo x="6490" y="600"/>
                <wp:lineTo x="6571" y="1568"/>
                <wp:lineTo x="7051" y="2307"/>
                <wp:lineTo x="6811" y="7473"/>
                <wp:lineTo x="3446" y="7935"/>
                <wp:lineTo x="2484" y="8119"/>
                <wp:lineTo x="2163" y="8857"/>
                <wp:lineTo x="2003" y="18545"/>
                <wp:lineTo x="2644" y="19283"/>
                <wp:lineTo x="2163" y="19559"/>
                <wp:lineTo x="2163" y="20251"/>
                <wp:lineTo x="4567" y="20759"/>
                <wp:lineTo x="5529" y="20805"/>
                <wp:lineTo x="6571" y="21405"/>
                <wp:lineTo x="6651" y="21497"/>
                <wp:lineTo x="7692" y="21497"/>
                <wp:lineTo x="8013" y="21405"/>
                <wp:lineTo x="9055" y="20897"/>
                <wp:lineTo x="17308" y="20759"/>
                <wp:lineTo x="19311" y="20620"/>
                <wp:lineTo x="19231" y="20021"/>
                <wp:lineTo x="19792" y="19283"/>
                <wp:lineTo x="20513" y="18545"/>
                <wp:lineTo x="20833" y="15592"/>
                <wp:lineTo x="20753" y="14116"/>
                <wp:lineTo x="20273" y="11164"/>
                <wp:lineTo x="20032" y="9088"/>
                <wp:lineTo x="19872" y="8903"/>
                <wp:lineTo x="18670" y="8304"/>
                <wp:lineTo x="18269" y="8119"/>
                <wp:lineTo x="14023" y="7519"/>
                <wp:lineTo x="13301" y="7473"/>
                <wp:lineTo x="12981" y="3045"/>
                <wp:lineTo x="13301" y="2307"/>
                <wp:lineTo x="13702" y="1799"/>
                <wp:lineTo x="13702" y="1476"/>
                <wp:lineTo x="13381" y="1015"/>
                <wp:lineTo x="13141" y="738"/>
                <wp:lineTo x="9615" y="138"/>
                <wp:lineTo x="8414" y="0"/>
                <wp:lineTo x="7131" y="0"/>
              </wp:wrapPolygon>
            </wp:wrapThrough>
            <wp:docPr id="1" name="Рисунок 1" descr="Ліцензовані стокові вектори Вали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іцензовані стокові вектори Вализ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CFEFD"/>
                        </a:clrFrom>
                        <a:clrTo>
                          <a:srgbClr val="FC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0" t="7706" r="18878" b="5509"/>
                    <a:stretch/>
                  </pic:blipFill>
                  <pic:spPr bwMode="auto">
                    <a:xfrm flipH="1">
                      <a:off x="0" y="0"/>
                      <a:ext cx="5135245" cy="8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8F" w:rsidRPr="00CF5C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6EBA74FC" wp14:editId="0226E13C">
                <wp:extent cx="309245" cy="309245"/>
                <wp:effectExtent l="0" t="0" r="0" b="0"/>
                <wp:docPr id="15" name="Прямоугольник 15" descr="Відкрита валіза: векторна графіка, зображення, Відкрита валіза малюнки |  Скачати з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1C99C" id="Прямоугольник 15" o:spid="_x0000_s1026" alt="Відкрита валіза: векторна графіка, зображення, Відкрита валіза малюнки |  Скачати з Depositphoto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0728F" w:rsidRPr="00CF5CFF" w:rsidSect="001F4ADF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DE" w:rsidRDefault="00506DDE" w:rsidP="00506DDE">
      <w:pPr>
        <w:spacing w:after="0" w:line="240" w:lineRule="auto"/>
      </w:pPr>
      <w:r>
        <w:separator/>
      </w:r>
    </w:p>
  </w:endnote>
  <w:endnote w:type="continuationSeparator" w:id="0">
    <w:p w:rsidR="00506DDE" w:rsidRDefault="00506DDE" w:rsidP="0050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DE" w:rsidRDefault="00506DDE" w:rsidP="00506DDE">
      <w:pPr>
        <w:spacing w:after="0" w:line="240" w:lineRule="auto"/>
      </w:pPr>
      <w:r>
        <w:separator/>
      </w:r>
    </w:p>
  </w:footnote>
  <w:footnote w:type="continuationSeparator" w:id="0">
    <w:p w:rsidR="00506DDE" w:rsidRDefault="00506DDE" w:rsidP="00506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1C2"/>
    <w:multiLevelType w:val="hybridMultilevel"/>
    <w:tmpl w:val="CBCAA9B0"/>
    <w:lvl w:ilvl="0" w:tplc="03AAD5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4D3B39"/>
    <w:multiLevelType w:val="hybridMultilevel"/>
    <w:tmpl w:val="7D40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22EE"/>
    <w:multiLevelType w:val="multilevel"/>
    <w:tmpl w:val="81A4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11D8"/>
    <w:multiLevelType w:val="multilevel"/>
    <w:tmpl w:val="638A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A0723"/>
    <w:multiLevelType w:val="hybridMultilevel"/>
    <w:tmpl w:val="14F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6D0E"/>
    <w:multiLevelType w:val="hybridMultilevel"/>
    <w:tmpl w:val="1B364B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FF63F6"/>
    <w:multiLevelType w:val="multilevel"/>
    <w:tmpl w:val="5A0E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4720E"/>
    <w:multiLevelType w:val="hybridMultilevel"/>
    <w:tmpl w:val="8E888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07051"/>
    <w:multiLevelType w:val="multilevel"/>
    <w:tmpl w:val="638A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C6289"/>
    <w:multiLevelType w:val="hybridMultilevel"/>
    <w:tmpl w:val="EFC03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50B7E"/>
    <w:multiLevelType w:val="hybridMultilevel"/>
    <w:tmpl w:val="08D4E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C57CA0"/>
    <w:multiLevelType w:val="multilevel"/>
    <w:tmpl w:val="5A0E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6"/>
    <w:lvlOverride w:ilvl="0">
      <w:startOverride w:val="6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3"/>
    <w:lvlOverride w:ilvl="0">
      <w:startOverride w:val="14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E0"/>
    <w:rsid w:val="00017FF0"/>
    <w:rsid w:val="00143EB8"/>
    <w:rsid w:val="001E3E68"/>
    <w:rsid w:val="001F4ADF"/>
    <w:rsid w:val="00261235"/>
    <w:rsid w:val="002C7E54"/>
    <w:rsid w:val="00351A39"/>
    <w:rsid w:val="0040728F"/>
    <w:rsid w:val="0042423F"/>
    <w:rsid w:val="00431C28"/>
    <w:rsid w:val="0049167A"/>
    <w:rsid w:val="00506DDE"/>
    <w:rsid w:val="0082285B"/>
    <w:rsid w:val="008868E0"/>
    <w:rsid w:val="00CA1F69"/>
    <w:rsid w:val="00CF5CFF"/>
    <w:rsid w:val="00D66430"/>
    <w:rsid w:val="00DA15B0"/>
    <w:rsid w:val="00E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3C4"/>
  <w15:chartTrackingRefBased/>
  <w15:docId w15:val="{41AF679F-8F7D-4EFD-87E8-175F4BF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E0"/>
    <w:rPr>
      <w:rFonts w:eastAsiaTheme="minorHAns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30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5"/>
    <w:rsid w:val="0026123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5">
    <w:name w:val="Основной текст Знак"/>
    <w:basedOn w:val="a0"/>
    <w:link w:val="a4"/>
    <w:rsid w:val="002612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qFormat/>
    <w:rsid w:val="00261235"/>
    <w:rPr>
      <w:i/>
      <w:iCs/>
    </w:rPr>
  </w:style>
  <w:style w:type="paragraph" w:styleId="a7">
    <w:name w:val="header"/>
    <w:basedOn w:val="a"/>
    <w:link w:val="a8"/>
    <w:uiPriority w:val="99"/>
    <w:unhideWhenUsed/>
    <w:rsid w:val="0050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DDE"/>
    <w:rPr>
      <w:rFonts w:eastAsiaTheme="minorHAnsi"/>
      <w:lang w:val="uk-UA"/>
    </w:rPr>
  </w:style>
  <w:style w:type="paragraph" w:styleId="a9">
    <w:name w:val="footer"/>
    <w:basedOn w:val="a"/>
    <w:link w:val="aa"/>
    <w:uiPriority w:val="99"/>
    <w:unhideWhenUsed/>
    <w:rsid w:val="0050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DDE"/>
    <w:rPr>
      <w:rFonts w:eastAsiaTheme="minorHAns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F1CC-2257-4897-992C-65A89ABB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2023-10-13T13:54:00Z</dcterms:created>
  <dcterms:modified xsi:type="dcterms:W3CDTF">2023-10-13T19:26:00Z</dcterms:modified>
</cp:coreProperties>
</file>