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>  </w:t>
      </w:r>
      <w:r w:rsidRPr="001D6516">
        <w:rPr>
          <w:rFonts w:ascii="Consolas" w:eastAsia="Times New Roman" w:hAnsi="Consolas" w:cs="Courier New"/>
          <w:noProof/>
          <w:color w:val="292B2C"/>
          <w:sz w:val="26"/>
          <w:szCs w:val="26"/>
        </w:rPr>
        <w:drawing>
          <wp:inline distT="0" distB="0" distL="0" distR="0">
            <wp:extent cx="571500" cy="762000"/>
            <wp:effectExtent l="0" t="0" r="0" b="0"/>
            <wp:docPr id="1" name="Рисунок 1" descr="https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>                             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0" w:name="o1"/>
      <w:bookmarkEnd w:id="0"/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ru-RU"/>
        </w:rPr>
        <w:t xml:space="preserve">                    КАБІНЕТ МІНІСТРІВ УКРАЇНИ </w:t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1" w:name="o2"/>
      <w:bookmarkEnd w:id="1"/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ru-RU"/>
        </w:rPr>
        <w:t xml:space="preserve">                        П</w:t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</w:rPr>
        <w:t> </w:t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ru-RU"/>
        </w:rPr>
        <w:t>О</w:t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</w:rPr>
        <w:t> </w:t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ru-RU"/>
        </w:rPr>
        <w:t>С</w:t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</w:rPr>
        <w:t> </w:t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ru-RU"/>
        </w:rPr>
        <w:t>Т</w:t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</w:rPr>
        <w:t> </w:t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ru-RU"/>
        </w:rPr>
        <w:t>А</w:t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</w:rPr>
        <w:t> </w:t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ru-RU"/>
        </w:rPr>
        <w:t>Н</w:t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</w:rPr>
        <w:t> </w:t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ru-RU"/>
        </w:rPr>
        <w:t>О</w:t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</w:rPr>
        <w:t> </w:t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ru-RU"/>
        </w:rPr>
        <w:t>В</w:t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</w:rPr>
        <w:t> </w:t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ru-RU"/>
        </w:rPr>
        <w:t xml:space="preserve">А </w:t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ru-RU"/>
        </w:rPr>
        <w:br/>
        <w:t xml:space="preserve">                   від 20 квітня 2011 р. </w:t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</w:rPr>
        <w:t>N</w:t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ru-RU"/>
        </w:rPr>
        <w:t xml:space="preserve"> 462 </w:t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ru-RU"/>
        </w:rPr>
        <w:br/>
        <w:t xml:space="preserve">                               Київ </w:t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2" w:name="o3"/>
      <w:bookmarkEnd w:id="2"/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ru-RU"/>
        </w:rPr>
        <w:t xml:space="preserve">              Про затвердження Державного стандарту </w:t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ru-RU"/>
        </w:rPr>
        <w:br/>
        <w:t xml:space="preserve">                   початкової загальної освіти </w:t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ru-RU"/>
        </w:rPr>
        <w:br/>
        <w:t xml:space="preserve"> </w:t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3" w:name="o4"/>
      <w:bookmarkEnd w:id="3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Відповідно до статті 31 Закону України "Про загальну  середню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освіту" (     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fldChar w:fldCharType="begin"/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instrText xml:space="preserve"> 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instrText>HYPERLINK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instrText xml:space="preserve"> "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instrText>https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instrText>://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instrText>zakon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instrText>.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instrText>rada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instrText>.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instrText>gov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instrText>.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instrText>ua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instrText>/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instrText>laws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instrText>/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instrText>show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instrText>/651-14" \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instrText>t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instrText xml:space="preserve"> "_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instrText>blank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instrText xml:space="preserve">" 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fldChar w:fldCharType="separate"/>
      </w:r>
      <w:r w:rsidRPr="001D6516">
        <w:rPr>
          <w:rFonts w:ascii="Consolas" w:eastAsia="Times New Roman" w:hAnsi="Consolas" w:cs="Courier New"/>
          <w:color w:val="0275D8"/>
          <w:sz w:val="26"/>
          <w:szCs w:val="26"/>
          <w:u w:val="single"/>
          <w:lang w:val="ru-RU"/>
        </w:rPr>
        <w:t>651-14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fldChar w:fldCharType="end"/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 )     Кабінет     Міністрів     України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ru-RU"/>
        </w:rPr>
        <w:t>п</w:t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</w:rPr>
        <w:t> </w:t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ru-RU"/>
        </w:rPr>
        <w:t>о</w:t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</w:rPr>
        <w:t> </w:t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ru-RU"/>
        </w:rPr>
        <w:t>с</w:t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</w:rPr>
        <w:t> </w:t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ru-RU"/>
        </w:rPr>
        <w:t>т</w:t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</w:rPr>
        <w:t> </w:t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ru-RU"/>
        </w:rPr>
        <w:t>а</w:t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</w:rPr>
        <w:t> </w:t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ru-RU"/>
        </w:rPr>
        <w:t>н</w:t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</w:rPr>
        <w:t> </w:t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ru-RU"/>
        </w:rPr>
        <w:t>о</w:t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</w:rPr>
        <w:t> </w:t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ru-RU"/>
        </w:rPr>
        <w:t>в</w:t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</w:rPr>
        <w:t> </w:t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ru-RU"/>
        </w:rPr>
        <w:t>л</w:t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</w:rPr>
        <w:t> </w:t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ru-RU"/>
        </w:rPr>
        <w:t>я</w:t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</w:rPr>
        <w:t> </w:t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ru-RU"/>
        </w:rPr>
        <w:t>є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: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4" w:name="o5"/>
      <w:bookmarkEnd w:id="4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1. Затвердити Державний стандарт початкової загальної освіти,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що додається.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5" w:name="o6"/>
      <w:bookmarkEnd w:id="5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Установити, що  Державний стандарт впроваджується з 1 вересня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2012 року.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6" w:name="o7"/>
      <w:bookmarkEnd w:id="6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2. Визнати таким,  що втрачає чинність з 1 вересня  2012  р.,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пункт 2 постанови Кабінету Міністрів України від 16 листопада 2000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р.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>N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1717 (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fldChar w:fldCharType="begin"/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instrText xml:space="preserve"> 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instrText>HYPERLINK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instrText xml:space="preserve"> "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instrText>https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instrText>://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instrText>zakon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instrText>.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instrText>rada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instrText>.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instrText>gov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instrText>.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instrText>ua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instrText>/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instrText>laws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instrText>/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instrText>show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instrText>/1717-2000-%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instrText>D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instrText>0%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instrText>BF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instrText>" \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instrText>t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instrText xml:space="preserve"> "_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instrText>blank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instrText xml:space="preserve">" 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fldChar w:fldCharType="separate"/>
      </w:r>
      <w:r w:rsidRPr="001D6516">
        <w:rPr>
          <w:rFonts w:ascii="Consolas" w:eastAsia="Times New Roman" w:hAnsi="Consolas" w:cs="Courier New"/>
          <w:color w:val="0275D8"/>
          <w:sz w:val="26"/>
          <w:szCs w:val="26"/>
          <w:u w:val="single"/>
          <w:lang w:val="ru-RU"/>
        </w:rPr>
        <w:t>1717-2000-п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fldChar w:fldCharType="end"/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) "Про перехід загальноосвітніх навчальних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закладів  на  новий зміст,  структуру і 12-річний термін навчання"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(Офіційний вісник України, 2000 р.,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>N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47, ст. 2033).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7" w:name="o8"/>
      <w:bookmarkEnd w:id="7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3. Міністерству  освіти  і  науки,  молоді  та  спорту  вжити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заходів   для  своєчасного  розроблення  та  затвердження  типових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навчальних планів, навчальних програм для учнів початкової школи з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метою  забезпечення  впровадження  Державного стандарту початкової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загальної освіти, затвердженого цією постановою.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8" w:name="o9"/>
      <w:bookmarkEnd w:id="8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Прем'єр-міністр України                              М.АЗАРОВ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9" w:name="o10"/>
      <w:bookmarkEnd w:id="9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Інд. 70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10" w:name="o11"/>
      <w:bookmarkEnd w:id="10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lastRenderedPageBreak/>
        <w:t xml:space="preserve">                                          ЗАТВЕРДЖЕНО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                             постановою Кабінету Міністрів України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                                  від 20 квітня 2011 р.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>N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462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11" w:name="o12"/>
      <w:bookmarkEnd w:id="11"/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ru-RU"/>
        </w:rPr>
        <w:t xml:space="preserve">                        ДЕРЖАВНИЙ СТАНДАРТ </w:t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ru-RU"/>
        </w:rPr>
        <w:br/>
        <w:t xml:space="preserve">                   початкової загальної освіти </w:t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ru-RU"/>
        </w:rPr>
        <w:br/>
        <w:t xml:space="preserve"> </w:t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12" w:name="o13"/>
      <w:bookmarkEnd w:id="12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                   Загальні положення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13" w:name="o14"/>
      <w:bookmarkEnd w:id="13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Цей Державний стандарт початкової загальної  освіти  (далі  -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Державний  стандарт),  розроблений  відповідно  до мети початкової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школи  з  урахуванням  пізнавальних  можливостей  і  потреб  учнів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початкових  класів,  визначає  зміст  початкової загальної освіти,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який  ґрунтується  на  загальнолюдських  цінностях  та   принципах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науковості,   полікультурності,   світського   характеру   освіти,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системності,  інтегративності,  єдності навчання  і  виховання  на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засадах    гуманізму,    демократії,   громадянської   свідомості,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взаємоповаги між націями і народами в  інтересах  людини,  родини,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суспільства, держави.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14" w:name="o15"/>
      <w:bookmarkEnd w:id="14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Державний стандарт   ґрунтується   на   засадах   особистісно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зорієнтованого і  компетентнісного  підходів,  що  зумовлює  чітке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визначення  результативної  складової  засвоєння змісту початкової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загальної освіти.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15" w:name="o16"/>
      <w:bookmarkEnd w:id="15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У цьому Державному  стандарті  терміни  вживаються  у  такому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значенні: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16" w:name="o17"/>
      <w:bookmarkEnd w:id="16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1) громадянська  компетентність  -  здатність людини активно,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відповідально та ефективно  реалізовувати  права  та  обов'язки  з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метою розвитку демократичного суспільства;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17" w:name="o18"/>
      <w:bookmarkEnd w:id="17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2) ключова   компетентність   -   спеціально   структурований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комплекс якостей особистості,  що дає можливість  ефективно  брати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участь   у   різних  життєвих  сферах  діяльності  і  належить  до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загальногалузевого змісту освітніх стандартів;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18" w:name="o19"/>
      <w:bookmarkEnd w:id="18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3) ключова  компетенція  -  об'єктивна  категорія,  що фіксує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суспільно визначений комплекс певного рівня знань, умінь, навичок,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ставлень,  які можна застосувати в широкій сфері діяльності людини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(вміння      вчитися,       загальнокультурна,       громадянська,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здоров'язбережувальна,  соціальна компетентність та компетентність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lastRenderedPageBreak/>
        <w:t xml:space="preserve">з питань інформаційно-комунікаційних технологій);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19" w:name="o20"/>
      <w:bookmarkEnd w:id="19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4) компетентнісний підхід - спрямованість навчально-виховного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процесу    на    досягнення    результатів,    якими    є     такі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ієрархічно-підпорядковані компетентності    учнів,   як   ключова,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загальнопредметна і предметна;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20" w:name="o21"/>
      <w:bookmarkEnd w:id="20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5) компетентність - набута  у  процесі  навчання  інтегрована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здатність   особистості,   яка   складається  із  знань,  досвіду,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цінностей  і  ставлення,  що  можуть  цілісно  реалізовуватися  на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практиці;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21" w:name="o22"/>
      <w:bookmarkEnd w:id="21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6) компетенція  -  суспільно  визнаний  рівень знань,  умінь,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навичок, ставлень у певній сфері діяльності людини;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22" w:name="o23"/>
      <w:bookmarkEnd w:id="22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7) комунікативна  компетентність  -   здатність   особистості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застосувати   у   конкретному  спілкуванні  знання  мови,  способи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взаємодії з навколишніми і віддаленими людьми та подіями,  навички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роботи у групі, володіння різними соціальними ролями;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23" w:name="o24"/>
      <w:bookmarkEnd w:id="23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8) міжпредметна  компетентність  - здатність учня застосувати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щодо міжпредметного кола проблем знання,  уміння, навички, способи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діяльності  та ставлення,  які належать до певного кола навчальних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предметів і предметних галузей;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24" w:name="o25"/>
      <w:bookmarkEnd w:id="24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9) міжпредметні   естетичні   компетентності   -    здатність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орієнтуватися  в різних сферах життєдіяльності,  що формується під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час опанування різних  видів  мистецтва.  Предметними  мистецькими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компетентностями,   у   тому   числі   музичними,  образотворчими,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хореографічними,   театральними,   екранними,   є   здатність   до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пізнавальної і практичної діяльності у певному виді мистецтва;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25" w:name="o26"/>
      <w:bookmarkEnd w:id="25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10) предметна  компетентність  -  освоєний  учнями  у процесі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навчання  досвід  специфічної  для  певного  предмета  діяльності,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пов'язаної   з   набуттям  нового  знання,  його  перетворенням  і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застосуванням;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26" w:name="o27"/>
      <w:bookmarkEnd w:id="26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11) предметна  компетенція  -  сукупність  знань,  умінь   та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характерних  рис  у межах конкретного предмета,  що дає можливість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учневі самостійно виконувати певні дії для розв'язання  навчальної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проблеми (задачі,  ситуації).  Учень має уявлення,  знає, розуміє,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застосовує, виявляє ставлення, оцінює;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27" w:name="o28"/>
      <w:bookmarkEnd w:id="27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lastRenderedPageBreak/>
        <w:t xml:space="preserve">     12) предметна  математична   компетентність   -   особистісне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утворення,  що  характеризує  здатність  учня (учениці) створювати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математичні моделі  процесів  навколишнього  світу,  застосовувати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досвід    математичної    діяльності    під    час   розв'язування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навчально-пізнавальних і практично зорієнтованих задач;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28" w:name="o29"/>
      <w:bookmarkEnd w:id="28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13) предметна  природознавча  компетентність  -   особистісне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утворення,  що  характеризує  здатність учня розв'язувати доступні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соціально і особистісно значущі практичні та пізнавальні проблемні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задачі,  пов'язані  з реальними об'єктами природи у сфері відносин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"людина - природа";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29" w:name="o30"/>
      <w:bookmarkEnd w:id="29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14) соціальна   компетентність   -   здатність    особистості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продуктивно співпрацювати з різними партнерами у групі та команді,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виконувати різні ролі та функції у колективі.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30" w:name="o31"/>
      <w:bookmarkEnd w:id="30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Державний стандарт складається з: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31" w:name="o32"/>
      <w:bookmarkEnd w:id="31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Базового навчального плану початкової загальної освіти згідно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з додатком 1 (далі - Базовий навчальний план);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32" w:name="o33"/>
      <w:bookmarkEnd w:id="32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загальної характеристики    інваріантної    та    варіативної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складових змісту початкової загальної освіти;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33" w:name="o34"/>
      <w:bookmarkEnd w:id="33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державних вимог до рівня загальноосвітньої  підготовки  учнів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згідно з додатком 2.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34" w:name="o35"/>
      <w:bookmarkEnd w:id="34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У результативній складовій кожної освітньої галузі Державного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стандарту визначено державні  вимоги  до  рівня  загальноосвітньої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підготовки  учнів  початкової  школи,  які  відповідають  змісту і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структурі предметних компетентностей.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35" w:name="o36"/>
      <w:bookmarkEnd w:id="35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Протягом навчання у початковій школі учні  повинні  оволодіти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ключовими      компетентностями,      які      передбачають     їх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особистісно-соціальний та інтелектуальний розвиток, формуються  на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міжпредметній  основі  та  є інтегрованим результатом предметних і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міжпредметних компетенцій.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36" w:name="o37"/>
      <w:bookmarkEnd w:id="36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На основі цього Державного стандарту  Міністерство  освіти  і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науки,  молоді та спорту розробляє навчальні програми,  відповідно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до яких здійснюється підготовка варіативних програм і підручників.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37" w:name="o38"/>
      <w:bookmarkEnd w:id="37"/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ru-RU"/>
        </w:rPr>
        <w:t xml:space="preserve">                     Базовий навчальний план </w:t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38" w:name="o39"/>
      <w:bookmarkEnd w:id="38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lastRenderedPageBreak/>
        <w:t xml:space="preserve">     Базовий навчальний план визначає зміст і структуру початкової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загальної   освіти   за   допомогою   інваріантної  і  варіативної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складових,  якими  встановлюється  погодинне  співвідношення   між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освітніми галузями,  гранично допустиме тижневе навантаження учнів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та загальнотижнева кількість годин.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39" w:name="o40"/>
      <w:bookmarkEnd w:id="39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Інваріантна складова  змісту  початкової   загальної   освіти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формується   на   державному  рівні  і  є  обов'язковою  для  всіх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загальноосвітніх   навчальних   закладів    незалежно    від    їх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підпорядкування  та  форми власності.  Інваріантна складова змісту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початкової  загальної  освіти  визначається  за  допомогою   таких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освітніх   галузей,   як   "Мови   і   літератури",  "Математика",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"Природознавство",  "Суспільствознавство",  "Здоров'я  і   фізична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культура",  "Технології" та "Мистецтво". Виключення з інваріантної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складової  будь-якої  з  освітніх   галузей   порушує   цілісність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загальноосвітньої   підготовки   на   рівні  початкової  освіти  і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наступність основної школи.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40" w:name="o41"/>
      <w:bookmarkEnd w:id="40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В інваріантній складовій Базового навчального плану визначено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мінімально необхідну кількість навчальних годин на вивчення кожної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освітньої галузі.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41" w:name="o42"/>
      <w:bookmarkEnd w:id="41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Варіативна складова Базового навчального  плану  визначається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загальноосвітнім  навчальним  закладом  з урахуванням особливостей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регіону,  навчальних  закладів,  індивідуальних  освітніх  запитів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учнів  та (або) побажань батьків,  або осіб,  які їх замінюють.  У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початкових  класах  варіативна  складова   включає   години,   які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виділяються  на  вивчення  навчальних  предметів освітніх галузей,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курсів  за  вибором,  проведення  індивідуальних  консультацій  та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групових занять з учнями.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42" w:name="o43"/>
      <w:bookmarkEnd w:id="42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Вивчення предметів,  включених до інваріантної та варіативної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складових, дає змогу забезпечити належний рівень загальноосвітньої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підготовки  і  соціально-особистісного  розвитку  учнів  молодшого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шкільного віку.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43" w:name="o44"/>
      <w:bookmarkEnd w:id="43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Навчальне навантаження учнів складається з годин інваріантної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і   варіативної   складових   і   не  може  перевищувати  гранично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допустимого  рівня  тижневого  навантаження  учнів,  установленого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Базовим   навчальним   планом  та  санітарно-гігієнічними  нормами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організації навчально-виховного процесу.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44" w:name="o45"/>
      <w:bookmarkEnd w:id="44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На основі Базового навчального плану,  який визначає загальні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засади організації навчально-виховного процесу у початковій школі,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lastRenderedPageBreak/>
        <w:t xml:space="preserve">Міністерство освіти і науки,  молоді та  спорту  розробляє  типові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навчальні  плани для загальноосвітніх навчальних закладів,  у яких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зміст освітніх галузей  реалізується  шляхом  вивчення  навчальних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предметів  і  курсів  інваріантної  складової.  На  основі типових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навчальних  планів  навчальні  заклади  складають  щороку   робочі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навчальні   плани,  в  яких  конкретизується  варіативна  складова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початкової загальної освіти з урахуванням особливостей організації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навчального процесу.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45" w:name="o46"/>
      <w:bookmarkEnd w:id="45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Бюджетне фінансування  загальноосвітнього навчального закладу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здійснюється відповідно до встановленої базовим навчальним  планом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сумарної  кількості  годин інваріантної та варіативної складових з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урахуванням можливого поділу класу на  групи  у  процесі  вивчення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окремих предметів.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46" w:name="o47"/>
      <w:bookmarkEnd w:id="46"/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ru-RU"/>
        </w:rPr>
        <w:t xml:space="preserve">                Освітня галузь "Мови і літератури" </w:t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47" w:name="o48"/>
      <w:bookmarkEnd w:id="47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Метою освітньої   галузі   "Мови  і  літератури"  є  розвиток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особистості учня, формування його комунікативної компетентності та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загальних  уявлень  про  мову  як  систему  і  літературу  як  вид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мистецтва.  Зазначена  освітня  галузь  складається  з  мовного  і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літературного компонентів.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48" w:name="o49"/>
      <w:bookmarkEnd w:id="48"/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ru-RU"/>
        </w:rPr>
        <w:t xml:space="preserve">                 Мова навчання (українська мова, </w:t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ru-RU"/>
        </w:rPr>
        <w:br/>
        <w:t xml:space="preserve">                    мови національних меншин) </w:t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49" w:name="o50"/>
      <w:bookmarkEnd w:id="49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Метою вивчення української мови,  мов національних меншин  як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мов  навчання  є  формування в учнів комунікативної компетентності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шляхом засвоєння доступного і  необхідного  обсягу  знань  з  мови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навчання,  опанування всіх видів мовленнєвої діяльності та набуття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певного соціального досвіду.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50" w:name="o51"/>
      <w:bookmarkEnd w:id="50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Особливість мови навчання полягає в тому, що вона є не тільки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навчальним   предметом,   а   і  найважливішим  засобом  навчання,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виховання і розвитку особистості у процесі опанування  всіх  інших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предметів початкової загальної освіти.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51" w:name="o52"/>
      <w:bookmarkEnd w:id="51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Для досягнення зазначеної мети передбачається виконання таких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завдань: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52" w:name="o53"/>
      <w:bookmarkEnd w:id="52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формування в учнів мотивації вивчення мови;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53" w:name="o54"/>
      <w:bookmarkEnd w:id="53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lastRenderedPageBreak/>
        <w:t xml:space="preserve">     забезпечення гармонійного  розвитку  усіх  видів  мовленнєвої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діяльності (слухання, говоріння, читання і письма);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54" w:name="o55"/>
      <w:bookmarkEnd w:id="54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формування комунікативних умінь;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55" w:name="o56"/>
      <w:bookmarkEnd w:id="55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опанування найважливіших   функціональних   складових  мовної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системи з урахуванням особливостей фонетичної і граматичної систем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кожної з мов навчання;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56" w:name="o57"/>
      <w:bookmarkEnd w:id="56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соціально-культурний розвиток особистості;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57" w:name="o58"/>
      <w:bookmarkEnd w:id="57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формування вміння вчитися.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58" w:name="o59"/>
      <w:bookmarkEnd w:id="58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З урахуванням  мети  і  завдань  мовного компонента освітньої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галузі  виділяються  такі  змістові  лінії:   мовленнєва,   мовна,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соціокультурна і діяльнісна.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59" w:name="o60"/>
      <w:bookmarkEnd w:id="59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Основною змістовою  лінією  є  мовленнєва.  При  цьому мовна,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соціокультурна  і  діяльнісна   змістові   лінії   спрямовані   на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забезпечення мовленнєвої.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60" w:name="o61"/>
      <w:bookmarkEnd w:id="60"/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ru-RU"/>
        </w:rPr>
        <w:t xml:space="preserve">                 Мова вивчення (українська мова, </w:t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ru-RU"/>
        </w:rPr>
        <w:br/>
        <w:t xml:space="preserve">                    мови національних меншин) </w:t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61" w:name="o62"/>
      <w:bookmarkEnd w:id="61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Метою навчання української мови як державної та інших мов  як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навчальних  предметів є формування комунікативної компетентності з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урахуванням інтересів і можливостей учнів початкової школи.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62" w:name="o63"/>
      <w:bookmarkEnd w:id="62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Для досягнення зазначеної мети передбачається виконання таких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завдань: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63" w:name="o64"/>
      <w:bookmarkEnd w:id="63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створення позитивної мотивації до засвоєння знань;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64" w:name="o65"/>
      <w:bookmarkEnd w:id="64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формування умінь   і   навичок   з   усіх  видів  мовленнєвої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діяльності;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65" w:name="o66"/>
      <w:bookmarkEnd w:id="65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засвоєння елементарних знань про найважливіші мовні  одиниці,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необхідні та достатні для формування мовленнєвих умінь і навичок;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66" w:name="o67"/>
      <w:bookmarkEnd w:id="66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залучення до   національної   культури   народу,  мова  якого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вивчається;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67" w:name="o68"/>
      <w:bookmarkEnd w:id="67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lastRenderedPageBreak/>
        <w:t xml:space="preserve">     сприяння інтелектуальному,  моральному,  соціокультурному  та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естетичному розвиткові особистості.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68" w:name="o69"/>
      <w:bookmarkEnd w:id="68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Зміст навчання  української мови як державної та інших мов як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навчальних предметів визначається за такими змістовими лініями, як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мовленнєва,   мовна,   соціокультурна,   які   є  взаємозалежними,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взаємопов'язаними  та  спрямованими  на  формування   ключових   і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предметних компетентностей.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69" w:name="o70"/>
      <w:bookmarkEnd w:id="69"/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ru-RU"/>
        </w:rPr>
        <w:t xml:space="preserve">                          Іноземна мова </w:t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70" w:name="o71"/>
      <w:bookmarkEnd w:id="70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Метою вивчення   іноземної   мови   є   формування   в  учнів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комунікативної компетентності з урахуванням комунікативних  умінь,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сформованих на основі мовних знань і навичок,  оволодіння уміннями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та навичками спілкуватися в усній і письмовій формі з  урахуванням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мотивів,  цілей та соціальних норм мовленнєвої поведінки у типових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сферах і ситуаціях.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71" w:name="o72"/>
      <w:bookmarkEnd w:id="71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Для досягнення зазначеної мети передбачається виконання таких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завдань: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72" w:name="o73"/>
      <w:bookmarkEnd w:id="72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правильна вимова   і   розрізнення   на  слух  звуків,  слів,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словосполучень і речень;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73" w:name="o74"/>
      <w:bookmarkEnd w:id="73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оволодіння найбільш  уживаною  лексикою  у  межах  визначеної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тематики і сфери спілкування;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74" w:name="o75"/>
      <w:bookmarkEnd w:id="74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отримання уявлення про основні граматичні категорії мови, яка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вивчається;  розпізнавання  відомого  лексичного  і   граматичного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матеріалу  під  час  читання  та  аудіювання і використання його у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процесі усного спілкування;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75" w:name="o76"/>
      <w:bookmarkEnd w:id="75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розуміння на слух мовлення вчителя,  однокласників, основного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змісту текстів з використанням наочності;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76" w:name="o77"/>
      <w:bookmarkEnd w:id="76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участь у  діалогічному  спілкуванні  (вміння  вести етикетний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діалог і діалог-розпитування під час повсякденного спілкування);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77" w:name="o78"/>
      <w:bookmarkEnd w:id="77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уміння коротко  висловлюватися  у  межах  тематики  і   сфери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спілкування,  що  визначені  для  початкової  школи,  відтворювати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напам'ять римовані твори дитячого фольклору;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78" w:name="o79"/>
      <w:bookmarkEnd w:id="78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оволодіння технікою  читання   вголос,   читання   про   себе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навчальних    та   нескладних   текстів,   використання   прийомів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lastRenderedPageBreak/>
        <w:t xml:space="preserve">ознайомлювального та навчального читання;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79" w:name="o80"/>
      <w:bookmarkEnd w:id="79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правильне написання слів, словосполучень, речень і текстів;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80" w:name="o81"/>
      <w:bookmarkEnd w:id="80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засвоєння елементарних  відомостей  про  країну,  мова   якої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вивчається.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81" w:name="o82"/>
      <w:bookmarkEnd w:id="81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З урахуванням   мети   і   завдань  вивчення  іноземної  мови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виділяються такі змістові лінії: мовленнєва, мовна, соціокультурна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і діяльнісна.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82" w:name="o83"/>
      <w:bookmarkEnd w:id="82"/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ru-RU"/>
        </w:rPr>
        <w:t xml:space="preserve">                       Літературне читання </w:t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83" w:name="o84"/>
      <w:bookmarkEnd w:id="83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метою літературного    читання    є    формування   читацької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компетентності учнів,  яка є базовою  складовою  комунікативної  і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пізнавальної   компетентності,   ознайомлення   учнів   з  дитячою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літературою як мистецтвом слова,  підготовка їх до  систематичного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вивчення літератури в основній школі.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84" w:name="o85"/>
      <w:bookmarkEnd w:id="84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У процесі   навчання   відбувається  становлення  читача,  що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здатний до самостійної читацької, творчої діяльності, здійснюється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його    мовленнєвий,   літературний,   інтелектуальний   розвиток,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формуються морально-естетичні  уявлення  і  поняття,  збагачуються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почуття, виховується потреба у систематичному читанні.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85" w:name="o86"/>
      <w:bookmarkEnd w:id="85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Для досягнення зазначеної мети передбачається виконання таких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завдань: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86" w:name="o87"/>
      <w:bookmarkEnd w:id="86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формування в  учнів  навички  читання  як  виду   мовленнєвої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діяльності;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87" w:name="o88"/>
      <w:bookmarkEnd w:id="87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ознайомлення учнів   з   дитячою  літературою  в  авторській,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жанровій,   тематичній   різноманітності;   формування   в   учнів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соціальних,   морально-етичних  цінностей  за  допомогою  художніх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образів літературних творів;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88" w:name="o89"/>
      <w:bookmarkEnd w:id="88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формування умінь сприймати,  розуміти, аналізувати різні види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літературних  і  навчальних  текстів  з використанням елементарних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літературознавчих понять;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89" w:name="o90"/>
      <w:bookmarkEnd w:id="89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розвиток мовлення учнів,  формування умінь створювати  власні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висловлювання за змістом прочитаного (прослуханого);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90" w:name="o91"/>
      <w:bookmarkEnd w:id="90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lastRenderedPageBreak/>
        <w:t xml:space="preserve">     формування в  учнів  прийомів  самостійної  роботи  з різними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типами і видами дитячих книжок;  умінь здійснювати  пошук,  відбір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інформації для виконання навчально-пізнавальних завдань;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91" w:name="o92"/>
      <w:bookmarkEnd w:id="91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розвиток творчої літературної діяльності школярів;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92" w:name="o93"/>
      <w:bookmarkEnd w:id="92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виховання потреби у систематичному читанні як засобі пізнання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світу, самопізнання та загальнокультурного розвитку.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93" w:name="o94"/>
      <w:bookmarkEnd w:id="93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З урахуванням зазначеної мети і  завдань  мовного  компонента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освітньої  галузі  виділяються такі змістові лінії:  коло читання,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навичка  читання,  досвід  читацької  діяльності   і   літературна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діяльність.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94" w:name="o95"/>
      <w:bookmarkEnd w:id="94"/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ru-RU"/>
        </w:rPr>
        <w:t xml:space="preserve">                   Освітня галузь "Математика" </w:t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95" w:name="o96"/>
      <w:bookmarkEnd w:id="95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Метою освітньої  галузі  "Математика" є формування предметної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математичної   і   ключових   компетентностей,   необхідних    для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самореалізації учнів у швидкозмінному світі.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96" w:name="o97"/>
      <w:bookmarkEnd w:id="96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Для досягнення зазначеної мети передбачається формування: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97" w:name="o98"/>
      <w:bookmarkEnd w:id="97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цілісного сприйняття   світу,  розуміння  ролі  математики  у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пізнанні  дійсності;  готовності  до  розпізнавання  проблем,  які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розв'язуються  із  застосуванням  математичних методів,  здатності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розв'язувати сюжетні  задачі,  логічно  міркувати,  обґрунтовувати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свої дії та виконувати дії за алгоритмом;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98" w:name="o99"/>
      <w:bookmarkEnd w:id="98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вміння користуватися  математичною термінологією,  знаковою і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графічною інформацією;  орієнтуватися на площині  та  у  просторі;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застосовувати  обчислювальні  навички  у  практичних  ситуаціях  і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розуміти сутність процесу вимірювання величин;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99" w:name="o100"/>
      <w:bookmarkEnd w:id="99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інтересу до  вивчення   математики,   творчого   підходу   та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емоційно-ціннісного  ставлення  до виконання математичних завдань;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уміння навчатися.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100" w:name="o101"/>
      <w:bookmarkEnd w:id="100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В освітній галузі виділяються такі змістові лінії: числа, дії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з числами;  величини;  математичні вирази,  рівності,  нерівності;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сюжетні задачі;  просторові відношення, геометричні фігури; робота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з даними.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101" w:name="o102"/>
      <w:bookmarkEnd w:id="101"/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ru-RU"/>
        </w:rPr>
        <w:t xml:space="preserve">                 Освітня галузь "Природознавство" </w:t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102" w:name="o103"/>
      <w:bookmarkEnd w:id="102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lastRenderedPageBreak/>
        <w:t xml:space="preserve">     Метою освітньої   галузі   "Природознавство"   є   формування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природознавчої  компетентності  учня  шляхом   засвоєння   системи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інтегрованих  знань  про природу,  способів навчально-пізнавальної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діяльності,  розвитку  ціннісних  орієнтацій   у   різних   сферах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життєдіяльності та природоохоронної практики.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103" w:name="o104"/>
      <w:bookmarkEnd w:id="103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Для досягнення зазначеної мети передбачається виконання таких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завдань: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104" w:name="o105"/>
      <w:bookmarkEnd w:id="104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виховання соціально активної особистості, яка усвідомлює свою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належність  до  різних  елементів  природного  середовища,  здатна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мислити, бережливо ставиться до природи, людей і самого себе;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105" w:name="o106"/>
      <w:bookmarkEnd w:id="105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формування на доступному рівні  цілісної  природничо-наукової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картини світу,  що охоплює систему знань,  яка відображає закони і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закономірності природи та місце в ній людини;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106" w:name="o107"/>
      <w:bookmarkEnd w:id="106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розвиток розумових  здібностей  учнів,  їх  емоційно-вольової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сфери,  пізнавальної  активності  та  самостійності,  здатності до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творчості, самовираження і спілкування;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107" w:name="o108"/>
      <w:bookmarkEnd w:id="107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забезпечення єдності    інтелектуального    та     емоційного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сприйняття природи з практичною природоохоронною діяльністю;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108" w:name="o109"/>
      <w:bookmarkEnd w:id="108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засвоєння традицій  українського народу у відносинах людини з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природою;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109" w:name="o110"/>
      <w:bookmarkEnd w:id="109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оволодіння доступними способами  пізнання  предметів  і  явищ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природи та суспільства.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110" w:name="o111"/>
      <w:bookmarkEnd w:id="110"/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ru-RU"/>
        </w:rPr>
        <w:t xml:space="preserve">               Освітня галузь "Суспільствознавство" </w:t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111" w:name="o112"/>
      <w:bookmarkEnd w:id="111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Метою освітньої  галузі  "Суспільствознавство" є особистісний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розвиток  учня,  формування  його   соціальної   і   громадянської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компетентностей шляхом засвоєння різних видів соціального досвіду,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що  складається   із   загальнолюдських,   загальнокультурних   та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національних цінностей, соціальних норм, громадянської активності,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прийнятої  в  суспільстві  поведінки,  толерантного  ставлення  до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відмінностей культур, традицій і різних думок.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112" w:name="o113"/>
      <w:bookmarkEnd w:id="112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Для досягнення зазначеної мети передбачається виконання таких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завдань: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113" w:name="o114"/>
      <w:bookmarkEnd w:id="113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lastRenderedPageBreak/>
        <w:t xml:space="preserve">     виховання гуманної,  соціально  активної   особистості,   яка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усвідомлює     свою     належність     до    етносоціального    та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соціально-культурного середовища,  здатна розуміти значення  життя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як найвищої цінності;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114" w:name="o115"/>
      <w:bookmarkEnd w:id="114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оволодіння способами  діяльності  та моделями поведінки,  які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відповідають загальноприйнятим нормам моралі та права;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115" w:name="o116"/>
      <w:bookmarkEnd w:id="115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розвиток навичок взаємодії у  сім'ї,  колективі,  суспільстві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шляхом активного спілкування із соціальним оточенням,  накопичення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досвіду комунікативної діяльності,  дотримання правил  толерантної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поведінки,  співпереживання  і  солідарності  з  іншими  людьми  у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різноманітних життєвих ситуаціях;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116" w:name="o117"/>
      <w:bookmarkEnd w:id="116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формування основ  споживчої   культури,   вміння   самостійно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приймати рішення щодо власної поведінки.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117" w:name="o118"/>
      <w:bookmarkEnd w:id="117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Соціальна і  громадянська  компетентності  як  ключові  мають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міждисциплінарний  характер,  інтегруються   за   допомогою   всіх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освітніх  галузей  і  спрямовуються  на  соціалізацію особистості,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набуття громадянських навичок співжиття і співпраці у суспільстві,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дотримання соціальних норм.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118" w:name="o119"/>
      <w:bookmarkEnd w:id="118"/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ru-RU"/>
        </w:rPr>
        <w:t xml:space="preserve">           Освітня галузь "Здоров'я і фізична культура" </w:t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119" w:name="o120"/>
      <w:bookmarkEnd w:id="119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Метою освітньої   галузі  "Здоров'я  і  фізична  культура"  є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формування здоров'язбережувальної  компетентності  шляхом  набуття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учнями  навичок  збереження,  зміцнення,  використання здоров'я та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дбайливого  ставлення  до  нього,  розвитку   особистої   фізичної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культури.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120" w:name="o121"/>
      <w:bookmarkEnd w:id="120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Для досягнення зазначеної мети передбачається виконання таких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завдань: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121" w:name="o122"/>
      <w:bookmarkEnd w:id="121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формування в учнів знань про здоров'я, здоровий спосіб життя,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безпечну    поведінку,    фізичну    культуру,   фізичні   вправи,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взаємозв'язок організму людини з природним і соціальним оточенням;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122" w:name="o123"/>
      <w:bookmarkEnd w:id="122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формування та розвиток навичок  базових  загальнорозвивальних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рухових дій;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123" w:name="o124"/>
      <w:bookmarkEnd w:id="123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розвиток в  учнів  активної  мотивації  дбайливо ставитися до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власного здоров'я і займатися фізичною  культурою,  удосконалювати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lastRenderedPageBreak/>
        <w:t xml:space="preserve">фізичну, соціальну, психічну і духовну складові здоров'я;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124" w:name="o125"/>
      <w:bookmarkEnd w:id="124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виховання в учнів потреби у здоров'ї,  що є важливою життєвою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цінністю,  свідомого прагнення до ведення здорового способу життя;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розвиток умінь самостійно приймати рішення щодо власних вчинків;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125" w:name="o126"/>
      <w:bookmarkEnd w:id="125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набуття учнями  власного  здоров'язбережувального  досвіду  з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урахуванням стану здоров'я;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126" w:name="o127"/>
      <w:bookmarkEnd w:id="126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використання у       повсякденному       житті        досвіду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здоров'язбережувальної   діяльності   для   власного  здоров'я  та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здоров'я інших людей.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127" w:name="o128"/>
      <w:bookmarkEnd w:id="127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Здоров'язбережувальна компетентність як ключова формується на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міжпредметному   рівні   за  допомогою  предметних  компетенцій  з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урахуванням специфіки предметів та пізнавальних можливостей  учнів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початкових класів.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128" w:name="o129"/>
      <w:bookmarkEnd w:id="128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Здоров'язбережувальна компетентність     формується    шляхом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вивчення предметів освітньої галузі "здоров'я і фізична  культура"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і передбачає оволодіння учнями відповідними компетенціями.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129" w:name="o130"/>
      <w:bookmarkEnd w:id="129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З урахуванням   мети   і   завдань   зміст  освітньої  галузі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визначається за такими  змістовими  лініями:  здоров'я  і  фізична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культура.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130" w:name="o131"/>
      <w:bookmarkEnd w:id="130"/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ru-RU"/>
        </w:rPr>
        <w:t xml:space="preserve">                   Освітня галузь "Технології" </w:t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131" w:name="o132"/>
      <w:bookmarkEnd w:id="131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Метою освітньої галузі "Технології" є формування і розвиток в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учнів  технологічної,  інформаційно-комунікаційної   та   основних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компетентностей   для   реалізації   їх   творчого   потенціалу  і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соціалізації у суспільстві. Технології у початковій школі є однією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з  ланок  неперервної  технологічної освіти,  що логічно продовжує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дошкільну освіту,  створює базу для  успішного  опанування  учнями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технологій основної школи та здобуття професійної освіти.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132" w:name="o133"/>
      <w:bookmarkEnd w:id="132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Для досягнення зазначеної мети передбачається виконання таких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завдань: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133" w:name="o134"/>
      <w:bookmarkEnd w:id="133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формування уявлення про предметно-перетворювальну  діяльність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людини,  світ професій,  шляхи отримання, зберігання інформації та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способи її обробки;  здатності до  формулювання  творчих  задумів,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усвідомленого дотримання безпечних прийомів роботи та користування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lastRenderedPageBreak/>
        <w:t xml:space="preserve">інструментами і матеріалами;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134" w:name="o135"/>
      <w:bookmarkEnd w:id="134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розвиток пізнавальної,  художньої і технічної  обдарованості,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технічного  мислення у процесі творчої діяльності,  навичок ручних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технік  обробки   матеріалів,   уміння   користуватися   технічною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термінологією,   художньою   та   графічною   інформацією,  вміння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працювати з комп'ютером;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135" w:name="o136"/>
      <w:bookmarkEnd w:id="135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виховання готовності до  вирішення  побутових  питань  шляхом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застосування алгоритмів виконання технологічних завдань та навичок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технологічної діяльності у практичних ситуаціях.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136" w:name="o137"/>
      <w:bookmarkEnd w:id="136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Зміст галузі "Технології" визначається за  такими  змістовими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лініями:  ручні  техніки  обробки матеріалів,  технічна творчість,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декоративно-ужиткове мистецтво, самообслуговування та ознайомлення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з інформаційно-комунікаційними технологіями.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137" w:name="o138"/>
      <w:bookmarkEnd w:id="137"/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ru-RU"/>
        </w:rPr>
        <w:t xml:space="preserve">                    Освітня галузь "Мистецтво" </w:t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138" w:name="o139"/>
      <w:bookmarkEnd w:id="138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Метою освітньої  галузі "Мистецтво" є формування і розвиток в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учнів   комплексу    ключових,    міжпредметних    і    предметних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компетентностей   у   процесі  опанування  художніх  цінностей  та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способів художньої діяльності шляхом здобуття власного естетичного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досвіду.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139" w:name="o140"/>
      <w:bookmarkEnd w:id="139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Для досягнення зазначеної мети передбачається виконання таких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завдань: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140" w:name="o141"/>
      <w:bookmarkEnd w:id="140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виховання в учнів емоційно-ціннісного ставлення до  мистецтва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та  дійсності,  розвиток  художніх інтересів і потреб,  естетичних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ідеалів,  здатності розуміти та  інтерпретувати  твори  мистецтва,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оцінювати естетичні явища;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141" w:name="o142"/>
      <w:bookmarkEnd w:id="141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формування в учнів на доступному рівні системи художніх знань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і вмінь, яка відображає цілісність та видову специфіку мистецтва;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142" w:name="o143"/>
      <w:bookmarkEnd w:id="142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розвиток емоційно-почуттєвої   сфери   учнів,   їх   художніх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здібностей і мислення, здатності до самовираження та спілкування.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143" w:name="o144"/>
      <w:bookmarkEnd w:id="143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Зміст освітньої  галузі  "Мистецтво"  визначається  за такими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змістовими лініями:  музична, образотворча та мистецько-синтетична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(відповідно   хореографічного,   театрального  та  екранних  видів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мистецтва), які реалізуються шляхом вивчення окремих предметів або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інтегрованих курсів.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lastRenderedPageBreak/>
        <w:t xml:space="preserve">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144" w:name="o145"/>
      <w:bookmarkEnd w:id="144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                                             Додаток 1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                                           до Державного стандарту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145" w:name="o146"/>
      <w:bookmarkEnd w:id="145"/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ru-RU"/>
        </w:rPr>
        <w:t xml:space="preserve">                             БАЗОВИЙ </w:t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ru-RU"/>
        </w:rPr>
        <w:br/>
        <w:t xml:space="preserve">                         навчальний план </w:t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ru-RU"/>
        </w:rPr>
        <w:br/>
        <w:t xml:space="preserve"> </w:t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146" w:name="o147"/>
      <w:bookmarkEnd w:id="146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----------------------------------------------------------------------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Найменування освітньої галузі     | Кількість годин у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          | класах на тиждень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          |-------------------------|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          | 1  | 2  | 3  | 4  |разом|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Інваріантна складова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|Мови і літератури                         | 8  | 9  | 9  | 9  |  35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|------------------------------------------+----+----+----+----+-----|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|Математика                                | 4  | 4  | 4  | 4  |  16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|------------------------------------------+----+----+----+----+-----|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|Природознавство                           | 2  | 2  | 2  | 2  |  8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|------------------------------------------+----+----+----+----+-----|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|Суспільствознавство                       |    |    | 1  | 1  |  2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|------------------------------------------+----+----+----+----+-----|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|Здоров'я і фізична культура*              | 4  | 4  | 4  | 4  |  16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lastRenderedPageBreak/>
        <w:t>|------------------------------------------+----+----+----+----+-----|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|Технології                                | 1  | 2  | 2  | 2  |  7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|------------------------------------------+----+----+----+----+-----|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|Мистецтво                                 | 2  | 2  | 2  | 2  |  8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|------------------------------------------+----+----+----+----+-----|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|Усього                                    | 21 | 23 | 24 | 24 |  92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Варіативна складова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|Додаткові години на вивчення предметів    | 2  | 2  | 2  | 2  |  8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|освітніх галузей та курсів за вибором,    |    |    |    |    |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|проведення індивідуальних консультацій та |    |    |    |    |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|групових занять                           |    |    |    |    |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|------------------------------------------+----+----+----+----+-----|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|Гранично допустиме тижневе навчальне      | 20 | 22 | 23 | 23 |  88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|навантаження на учня                      |    |    |    |    |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|------------------------------------------+----+----+----+----+-----|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|Сумарна кількість навчальних годин        | 23 | 25 | 26 | 26 | 100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|інваріантної та варіативної складових, що |    |    |    |    |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|фінансується з державного бюджету (без    |    |    |    |    |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|урахування поділу класів на групи)        |    |    |    |    |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----------------------------------------------------------------------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lastRenderedPageBreak/>
        <w:t>---------------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147" w:name="o187"/>
      <w:bookmarkEnd w:id="147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Примітка. Години, передбачені для фізичної культури освітньої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галузі  "Здоров'я  і  фізична  культура",  не враховуються під час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визначення гранично допустимого навантаження учнів.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148" w:name="o188"/>
      <w:bookmarkEnd w:id="148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                                                 Додаток 2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  <w:t xml:space="preserve">                                           до Державного стандарту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149" w:name="o189"/>
      <w:bookmarkEnd w:id="149"/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ru-RU"/>
        </w:rPr>
        <w:t xml:space="preserve">                         ДЕРЖАВНІ ВИМОГИ </w:t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ru-RU"/>
        </w:rPr>
        <w:br/>
        <w:t xml:space="preserve">           до рівня загальноосвітньої підготовки учнів </w:t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ru-RU"/>
        </w:rPr>
        <w:br/>
        <w:t xml:space="preserve"> </w:t>
      </w:r>
      <w:r w:rsidRPr="001D651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ru-RU"/>
        </w:rPr>
        <w:br/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150" w:name="o190"/>
      <w:bookmarkEnd w:id="150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------------------------------------------------------------------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Зміст початкової загальної   |    Державні вимоги до рівня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освіти             |  загальноосвітньої підготовки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учнів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Освітня галузь "Мови і літератури"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Мова навчання (українська мова, мови національних меншин)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Мовленнєва лінія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|Види мовленнєвої діяльності:     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|Аудіювання                      |уміти уважно слухати і розуміти|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|текст, запам'ятовувати з одного|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|прослуховування його фактичний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|зміст, послідовність подій,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|визначати основну думку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|висловлювання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|Говоріння                       |уміти будувати діалог з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|урахуванням ситуації та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|учасників спілкування,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|дотримуватися норм етикету;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|переказувати прослухані або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|прочитані тексти; створювати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|монологічні висловлювання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|комунікативного характеру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|Читання                         |уміти правильно та з розумінням|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|читати тексти, які відповідають|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|віковим можливостям учнів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lastRenderedPageBreak/>
        <w:t>|                                |початкових класів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|Письмо                          |уміти будувати письмові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|перекази і твори з уживанням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|виражальних мовних засобів,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|висловленням власної думки,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|свого ставлення до того, про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|що йдеться в переказі або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|творі, дотриманням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|каліграфічних вимог і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|правописних норм у межах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|вивченого матеріалу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Мовна лінія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|Текст. Будова тексту. Типи      |знати основні ознаки тексту,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|текстів. Навчальні тексти різних|його будову; вміти визначати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|стилів                          |тему та мету тексту, практично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|розрізняти типи і стильові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|особливості текстів;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|застосовувати здобуті знання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|про текст у процесі побудови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|власних висловлювань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|Речення. Види простих речень за |знати основні ознаки речення;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|метою висловлювання та          |розрізняти і правильно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|інтонацією. Головні і другорядні|інтонувати види речень за метою|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|члени речення. Словосполучення. |висловлювання та інтонацією;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|Однорідні члени речення.        |встановлювати логіко-граматичні|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|Звертання. Складне речення      |зв'язки між членами речення;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|мати уявлення про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|словосполучення; розпізнавати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|та вживати однорідні члени і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|звертання в реченні; практично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|розрізняти прості і складні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|речення; застосовувати здобуті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|синтаксичні знання та уміння у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|власному мовленні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|Слово. Лексичне значення слова. |уміти пояснювати пряме і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|Навчальні словники різних типів |переносне значення слів,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|розпізнавати в текстах і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|пояснювати синоніми, антоніми,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|омоніми, найуживаніші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lastRenderedPageBreak/>
        <w:t>|                                |фразеологізми; використовувати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|здобуті знання з лексики у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|власному мовленні; уміти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|користуватися навчальними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|словниками різних типів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|Будова слова                    |знати назви значущих частин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|слова і вміти знаходити їх у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|словах (у нескладних випадках);|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|розпізнавати і добирати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|спільнокореневі слова;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|застосовувати знання про будову|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|слова в мовленнєвій практиці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|Частини мови. Загальні відомості|знати назви та істотні ознаки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|про граматичні категорії частин |частин мови; розрізняти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|мови                            |самостійні і службові частини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|мови; розпізнавати частини мови|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 текстах; правильно вживати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|граматичні форми частин мови в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|усних і письмових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|висловлюваннях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|Звукова і графічна системи мови |уміти розрізняти звуки і букви;|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|в їх взаємозв'язку. Каліграфія. |орієнтуватися у звуковій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|Техніка письма. Алфавіт         |системі мови; дотримуватися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|найважливіших орфоепічних норм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|літературної мови у власному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|мовленні; володіти графічною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|навичкою і технікою письма;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|знати алфавіт; розташовувати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|слова за алфавітом і знаходити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 словнику потрібне слово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|Правопис. Найуживаніші          |уміти каліграфічно і грамотно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|орфографічні та пунктуаційні    |списувати і писати з голосу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|правила (норми). Орфографічний  |тексти з дотриманням вивчених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|словник                         |правил орфографії і пунктуації;|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|дотримуватися правил правопису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|під час побудови письмових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|зв'язних висловлювань;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|самостійно користуватися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|орфографічним словником для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|з'ясування правильності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lastRenderedPageBreak/>
        <w:t>|                                |написання слова, його окремих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|форм; знаходити і виправляти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|орфографічні та пунктуаційні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|помилки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Соціокультурна лінія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|Тематичні групи слів, що        |знати і вміти записувати назву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|називають державу, її столицю,  |держави та її столиці; знати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|державну символіку, реалії      |державні символи України;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|життя народу                    |розуміти і пояснювати значення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|слів - назв предметів побуту,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|народних звичаїв;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|використовувати тематичні групи|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|слів народознавчого змісту в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|мовленні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|Фольклорні твори великої і малої|знати казки, пісні, прислів'я,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|форми                           |приказки, загадки, лічилки;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|уміти доречно використовувати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|їх в усному і писемному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|мовленні для його увиразнення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|Особливості національного       |знати формули національного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|мовленнєвого етикету. Правила   |мовленнєвого етикету і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|мовленнєвої поведінки під час   |використовувати їх під час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|спілкування                     |спілкування; дотримуватися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|правил етикету під час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|спілкування з представниками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|різних вікових груп і статусів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|Соціальні ролі                  |уміти встановлювати елементарні|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|комунікативні контакти під час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|виконання тих чи інших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|соціальних ролей у різних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|життєвих ситуаціях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Діяльнісна лінія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|Загальнонавчальні вміння і      |уміти організовувати свою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|навички, зокрема навчально-     |навчальну діяльність;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|організаційні, навчально-       |самостійно користуватися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|інформаційні, навчально-        |підручником, довідковою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|інтелектуальні і творчі,        |літературою; виконувати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lastRenderedPageBreak/>
        <w:t>|контрольно-оцінювальні          |мисленнєві операції: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|спостерігати, аналізувати мовні|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|явища, порівнювати,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|узагальнювати, виділяти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|головне, робити висновки;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|висловлювати і доводити власну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|думку; переносити знання та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|способи діяльності в нову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|ситуацію; проводити перевірку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|та самоперевірку усних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|висловлювань і письмових робіт,|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|оцінювати результати навчання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Мова вивчення (українська мова, мови національних меншин)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Мовленнєва лінія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|Аудіювання                      |уміти сприймати і розуміти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|мовні одиниці різного рівня,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|мовлення вчителя, нескладні за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|змістом тексти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|Говоріння                       |уміти сприймати та будувати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|діалогічні і монологічні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|висловлювання у таких сферах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|спілкування, як особистісна,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|навчальна, соціально-побутова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|і світ природи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|Письмо                          |уміти списувати, писати з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|голосу, складати тексти різних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|типів мовлення, дотримуючись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|правил орфографії та пунктуації|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|Читання                         |уміти читати (вголос і мовчки)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|правильно та виразно художні і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|навчальні тексти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Мовна лінія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|Мова як засіб спілкування і     |розуміти значення мови в житті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|пізнання. Рідна, державна та    |кожного народу, української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|інші мови                       |мови як державної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lastRenderedPageBreak/>
        <w:t>|                          Звуки і букви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|Норми вимови і правопису        |знати звукові та графічні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|відмінності мови навчання та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|української (інших мов),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|володіти нормами вимови і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|наголошення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|Алфавіт                         |уміти позначати звуки буквами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|Основні правила правопису       |знати основні орфографічні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|правила та вміти їх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|застосовувати під час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|списування та письма з голосу;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|уміти писати з дотриманням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|вимог до швидкості письма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|Орфографічний та перекладний    |уміти користуватися алфавітом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|словники                        |під час роботи із словниками,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|визначати значення слова за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|допомогою словників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|Слово - частина мови            |знати, що в кожній мові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|предмети, ознаки, дії,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|кількість називаються словами,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|які служать для зв'язку з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|іншими; знати слова мови, що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|вивчається як навчальний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|предмет, в межах зазначених тем|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|спілкування;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|уміти доречно вживати слова і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|словесні формули залежно від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|ситуації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|уміти добирати антоніми і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|синоніми, розуміти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|багатозначність, переносне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|значення слів, знати, розуміти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|і вживати найпростіші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|фразеологізми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|Будова слова                    |уміти визначати основу і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|закінчення, змінювати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lastRenderedPageBreak/>
        <w:t>|                                |закінчення у зв'язку з іншим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|словом;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|Основа і закінчення. Складові   |уміти визначати складові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|основи. Словотвір               |основи, утворювати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|спільнокореневі слова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|Морфологічні ознаки слова       |уміти визначати і змінювати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|слова - різні частини мови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|залежно від їх зв'язку з іншими|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|словами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|знати і вміти вживати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|сполучники, прийменники та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|частку "не"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|Синтаксичні та пунктуаційні     |уміти утворювати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|відомості. Словосполучення.     |словосполучення з прийменниками|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|Речення, його будова. Види      |та без них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|речень за метою висловлювання і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|за інтонацією. Речення-репліки в|уміти будувати речення,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|діалогах                        |визначати головні та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|другорядні члени, встановлювати|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|зв'язок між ними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|Речення з однорідними членами.  |уміти будувати, поширювати,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|Способи зв'язку між ними        |інтонувати речення, різні за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|метою висловлювання, вживати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|такі речення залежно від мети,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|ставити на письмі відповідні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|розділові знаки; уживати кличну|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|форму іменників у питальних та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|спонукальних реченнях, ставити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|розділові знаки при звертанні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|уміти складати та інтонувати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|речення з однорідними членами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|(із сполучниками та без них),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|ставити розділові знаки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|Текст. Тема і головна думка     |знати основні ознаки тексту,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|тексту. Будова тексту. Типи     |його будову; уміти визначати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|текстів                         |тему і мету (основну думку)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|тексту, практично розрізняти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lastRenderedPageBreak/>
        <w:t>|                                |типи і стильові особливості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|текстів; застосовувати здобуті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|знання про текст у процесі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|побудови власних висловлювань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Соціокультурна лінія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|Український соціум (держава, її |знати назву держави, її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|символіка, народи, мови)        |столицю, державні символи; мати|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|уявлення про традиції народу,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|Матеріальна та духовна культура |мова якого вивчається; знати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|народу, мова якого вивчається   |окремі фольклорні твори великих|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|і малих форм; уміти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|Народні традиції                |встановлювати елементарні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|комунікативні контакти з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|однолітками і дорослими під час|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|виконання тих або інших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|соціальних ролей у різних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|життєвих ситуаціях, толерантно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|ставитися до думки інших,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|знаходити довідкову інформацію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|за допомогою інформаційно-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|комунікаційних технологій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Іноземна мова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Мовленнєва лінія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|Сфери спілкування               |аудіювання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|Особистісна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|Тематичні блоки: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|Про себе, родина, друзі, одяг,  |розуміти окремі знайомі слова і|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|місце проживання, відпочинок і  |прості найбільш уживані фрази в|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|дозвілля                        |ситуаціях повсякденного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|спілкування, а також невеликі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|за обсягом повідомлення та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|інструкції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|розуміти зміст повідомлення в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|межах особистісної, суспільної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|та освітньої сфери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lastRenderedPageBreak/>
        <w:t>|Їжа; основні продукти           |розуміти інструкції і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|харчування; природа і погода;   |виконувати їх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|тварини; свята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|Публічна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|Тематичні блоки: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|Подорожі, враження від          |розуміти короткі прості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|подорожей, короткі відомості про|пояснення, усне спілкування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|країну (країни), мова якої      |двох і більше людей; опис,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|(яких) вивчається               |сюжетні тексти, розповідь,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|повідомлення, пояснення,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|запрошення, оголошення в межах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|особистісної, суспільної та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|освітньої сфери спілкування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|Освітня                         |            читання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|Тематичні блоки: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|Навчання у школі, розпорядок    |читати і розуміти навчальні та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|дня, шкільні предмети,          |нескладні адаптовані автентичні|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|однокласники, види навчальної   |тексти, що стосуються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|діяльності                      |особистісної, суспільної та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|освітньої сфери, а також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|тексти, що відображають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|особливості побуту, життя,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|культури країни, мова якої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|вивчається, та тексти з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|незначною кількістю незнайомих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|мовних одиниць, значення яких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|можна визначити за допомогою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|здогадки і словника, відповідно|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|до вікових особливостей та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|інтересів учнів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|говоріння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|монологічне мовлення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|уміти висловлювати коротке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|повідомлення у межах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|відповідної сфери спілкування,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lastRenderedPageBreak/>
        <w:t>|                                |передавати основний зміст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|прочитаного, побаченого або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|почутого, коротко висловлюючи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|своє ставлення до осіб, подій,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|явищ; описувати малюнок (серію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|малюнків), використовуючи у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|разі необхідності вербальні та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|невербальні опори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|діалогічне мовлення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|уміти спілкуватися із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|співрозмовником у межах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|відповідної сфери спілкування;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|будувати діалог з використанням|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|основних зразків мовленнєвого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|етикету, прийнятого у країні,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|мова якої вивчається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|робити запит нової інформації,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|використовуючи для цього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|запитання різних типів;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|висловлювати емоції (радість,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|захоплення, подив, згоду,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|незгоду, сумнів) у зв'язку з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|почутим від співрозмовника;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|ставити запитання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|співрозмовникові з метою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|з'ясування або уточнення певної|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|інформації у процесі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|спілкування, і відповідати на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|подібні запитання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|обмінюватися репліками із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|співрозмовником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|уточнювати зміст почутого в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>|                                |</w:t>
      </w:r>
      <w:proofErr w:type="spellStart"/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>разі</w:t>
      </w:r>
      <w:proofErr w:type="spellEnd"/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 xml:space="preserve"> </w:t>
      </w:r>
      <w:proofErr w:type="spellStart"/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>нерозуміння</w:t>
      </w:r>
      <w:proofErr w:type="spellEnd"/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 xml:space="preserve"> </w:t>
      </w:r>
      <w:proofErr w:type="spellStart"/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>його</w:t>
      </w:r>
      <w:proofErr w:type="spellEnd"/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 xml:space="preserve">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>|                                |-------------------------------|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>|                                |</w:t>
      </w:r>
      <w:proofErr w:type="spellStart"/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>письмо</w:t>
      </w:r>
      <w:proofErr w:type="spellEnd"/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 xml:space="preserve">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>|                                |-------------------------------|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|уміти правильно у письмовій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|формі з використанням у разі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lastRenderedPageBreak/>
        <w:t>|                                |необхідності вербальних або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|невербальних опор, передати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|основний зміст прочитаного,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|побаченого або почутого,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|коротко висловлюючи своє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|ставлення до осіб, подій, явищ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|описувати малюнок (серію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|малюнків), використовуючи у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|разі необхідності вербальні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|опори у межах відповідної сфери|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|спілкування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Мовна лінія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|Лексичні одиниці: однослівні    |знати достатню кількість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|форми та стійкі словосполучення |лексичних одиниць і уміти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|у значеннях, визначених сферами |використовувати їх для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|спілкування                     |вираження основних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|комунікативних потреб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|Граматичні структури та явища,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|що використовуються у простих   |уміти правильно вживати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|реченнях (фразах) для           |граматичні структури та явища у|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|задоволення повсякденних потреб |простих реченнях (фразах) для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|у межах відповідної сфери       |задоволення простих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|спілкування                     |повсякденних потреб у межах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|відповідної сфери спілкування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Соціокультурна лінія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|Відомості, що належать до       |уміти обмінюватися інформацією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|культурних цінностей свого та   |і висловлювати свої погляди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|інших народів, морально-етичних |простими мовними засобами;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|норм, особливостей вербальної та|встановлювати соціальний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|невербальної поведінки, що      |контакт (вітання і прощання;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|сприяє формуванню умінь         |знайомство; висловлювання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|міжкультурного спілкування      |вдячності, вибачення)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Діяльнісна лінія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|Стратегії мовленнєвої           |уміти орієнтуватися в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|діяльності, що спрямовані на    |навколишньому середовищі та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|виконання навчальних завдань і  |встановлювати соціальний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|розв'язання життєвих проблем    |контакт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lastRenderedPageBreak/>
        <w:t>|                                |використовувати набуті знання,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|уміння та навички; оцінювати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|свої досягнення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Літературне читання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Коло читання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|Дитяча література в авторській, |орієнтуватися у колі дитячого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|жанровій, тематичній            |читання, а саме: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|різноманітності: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|твори усної народної творчості; |знати прізвища письменників-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|твори видатних письменників-    |класиків, письменників сучасної|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|класиків, сучасних письменників |дитячої літератури та їх твори,|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|України; зарубіжних письменників|з якими учні неодноразово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|зустрічалися у процесі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|навчання, основні теми дитячого|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|читання; окремі жанри вивчених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|творів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|художня література (малі        |розрізняти прозові, поетичні,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|фольклорні форми, казки         |драматичні, фольклорні та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|(народні, літературні), легенди,|авторські твори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|вірші, оповідання, повісті,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|п'єси, байки); науково-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|пізнавальна, енциклопедична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|література, дитяча періодика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|теми дитячого читання: про      |знати, поважати державні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|рідний край, Батьківщину,       |національні символи, культуру,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|природу, дітей, сім'ю, стосунки |національні традиції свого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|між людьми, навчання, пригоди,  |народу, інших народів, які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|фантастика                      |живуть в Україні та за кордоном|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|усвідомлювати морально-етичний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|зміст творів; роль читання для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|пізнання навколишнього світу,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|формування власної культури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Навичка читання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|Спосіб, правильність,           |володіти повноцінною навичкою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|усвідомленість читання, засоби  |читання вголос і мовчки як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lastRenderedPageBreak/>
        <w:t>|виразності усного мовлення;     |загальнонавчальним умінням: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|розвиток темпу читання вголос і |сприймати, розуміти зміст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|мовчки                          |творів (текстів) різних видів,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|виділяти в них суттєву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|інформацію; читати вголос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|правильно, плавно, цілими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|словами і групами слів з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|дотриманням засобів виразності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|усного мовлення та основних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|норм літературної вимови у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|темпі, який дає можливість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|зрозуміти зміст твору (тексту);|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|читати виразно напам'ять вірші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|(уривки із прози) з дотриманням|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|мовних і позамовних засобів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|виразності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Досвід читацької діяльності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|Способи опрацювання текстів     |уміти самостійно визначати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|різних видів: фактичний та      |тему, основну думку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|основний зміст твору; тема,     |літературного твору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|основна думка твору;            |(навчального тексту);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|структурний аналіз текстів; види|самостійно ставити запитання за|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|переказу; постановка запитань до|змістом прочитаного;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|тексту; причиново-наслідкові    |орієнтуватися у структурі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|зв'язки між подіями, вчинками   |художніх, науково-художніх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|персонажів; діалог, дискусія за |текстів; складати простий план;|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|змістом прочитаного             |встановлювати причиново-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|(прослуханого)                  |наслідкові зв'язки між подіями,|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|дійовими особами; доводити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|власні судження щодо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|прочитаного, спираючись на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|текст; передавати (детально,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|стисло, вибірково) зміст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|тексту;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|Особливості опрацювання         |виділяти, розуміти засоби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|художнього твору: жанрові       |художньої виразності,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|ознаки, засоби художньої        |використовувати їх у мовленні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|виразності; автор твору, герої  |під час переказу, опису,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|(персонажі) твору; сюжет, власне|характеристик; слідкувати за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|ставлення до змісту прочитаного |розвитком подій у творі;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|(прослуханого)                  |визначати героїв;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lastRenderedPageBreak/>
        <w:t>|                                |характеризувати персонажів за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|їх вчинками, висловлювати до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|них своє ставлення;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|висловлювати оцінювальні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|судження морального змісту;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|Особливості опрацювання науково-|визначати основні ознаки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|художнього твору                |понять, явищ, узагальнені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|висновки у науково-художніх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|творах, навчальних текстах;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|орієнтуватися у структурі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|навчального тексту (заголовок,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|підзаголовок, абзац,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|ілюстрація, схема, таблиця,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|виноска)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|Самостійна робота з дитячою     |уміти самостійно розрізняти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>|</w:t>
      </w:r>
      <w:proofErr w:type="spellStart"/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>книжкою</w:t>
      </w:r>
      <w:proofErr w:type="spellEnd"/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 xml:space="preserve">; </w:t>
      </w:r>
      <w:proofErr w:type="spellStart"/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>книгознавча</w:t>
      </w:r>
      <w:proofErr w:type="spellEnd"/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 xml:space="preserve">            |</w:t>
      </w:r>
      <w:proofErr w:type="spellStart"/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>типи</w:t>
      </w:r>
      <w:proofErr w:type="spellEnd"/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 xml:space="preserve"> </w:t>
      </w:r>
      <w:proofErr w:type="spellStart"/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>дитячих</w:t>
      </w:r>
      <w:proofErr w:type="spellEnd"/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 xml:space="preserve"> </w:t>
      </w:r>
      <w:proofErr w:type="spellStart"/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>видань</w:t>
      </w:r>
      <w:proofErr w:type="spellEnd"/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 xml:space="preserve"> (</w:t>
      </w:r>
      <w:proofErr w:type="spellStart"/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>книжка</w:t>
      </w:r>
      <w:proofErr w:type="spellEnd"/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>-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>|</w:t>
      </w:r>
      <w:proofErr w:type="spellStart"/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>пропедевтика</w:t>
      </w:r>
      <w:proofErr w:type="spellEnd"/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 xml:space="preserve">, </w:t>
      </w:r>
      <w:proofErr w:type="spellStart"/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>вибір</w:t>
      </w:r>
      <w:proofErr w:type="spellEnd"/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 xml:space="preserve"> </w:t>
      </w:r>
      <w:proofErr w:type="spellStart"/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>книжки</w:t>
      </w:r>
      <w:proofErr w:type="spellEnd"/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 xml:space="preserve">, </w:t>
      </w:r>
      <w:proofErr w:type="spellStart"/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>типи|твір</w:t>
      </w:r>
      <w:proofErr w:type="spellEnd"/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 xml:space="preserve">, </w:t>
      </w:r>
      <w:proofErr w:type="spellStart"/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>книжка-збірка</w:t>
      </w:r>
      <w:proofErr w:type="spellEnd"/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 xml:space="preserve">, </w:t>
      </w:r>
      <w:proofErr w:type="spellStart"/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>періодика</w:t>
      </w:r>
      <w:proofErr w:type="spellEnd"/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>,|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|дитячих видань; елементи дитячої|довідкова література;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|художньої, науково-художньої,   |визначати орієнтовний зміст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|навчальної книжки, їх           |дитячих книжок; здійснювати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|призначення; робота з           |пошук, відбір інформації для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|інформацією                     |виконання навчально-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|пізнавальних завдань з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|використанням довідкових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|видань, дитячої періодики,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|орієнтуватися у підручнику за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|змістом; самостійно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|користуватися методичним і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|довідковим матеріалом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|підручника, складати коротку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|анотацію на прочитаний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|літературний твір, сприймати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|книжку як джерело поповнення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|знань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|Спілкування за змістом          |виявляти повагу до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|прочитаного (прослуханого)      |співбесідника, толерантність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|під час обговорення прочитаного|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|(прослуханого) твору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|усвідомлено будувати зв'язні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|висловлювання, використовувати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lastRenderedPageBreak/>
        <w:t>|                                |мовленнєві засоби з урахуванням|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|комунікативної ситуації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Літературна творча діяльність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|Розвиток творчої діяльності на  |мати уявлення про різні види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|основі прочитаного              |творчого переказу; створювати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|свої варіанти розвитку сюжету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|твору, відтворювати в уяві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|картини життя, художні образи,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|зображені письменником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|Самовираження особистості дитини|уміти складати твори-мініатюри,|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|у літературній творчості        |художні описи за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|спостереженнями у природі,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|загадки, лічилки, казки,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|вірші; колективно та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|індивідуально інсценізувати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|художні твори, життєві ситуації|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Освітня галузь "Математика"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Числа. Дії з числами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|Лічба                           |розуміти сутність кількісної і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|порядкової лічби,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|використовувати кількісні і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|порядкові числівники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|Натуральні числа. Число нуль    |мати уявлення про натуральний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|ряд чисел, його властивості та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|про число нуль; називати,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|читати, записувати,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|порівнювати числа у межах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|мільйона на основі десяткової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|системи числення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|розуміти позиційний принцип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|запису чисел, досліджувати та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|моделювати числа на основі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|поняття про класи і розряди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|Звичайні дроби                  |мати уявлення про утворення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|дробу, про чисельник і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lastRenderedPageBreak/>
        <w:t>|                                |знаменник дробу; називати,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|читати і записувати дроби,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|порівнювати дроби з однаковими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|знаменниками; знаходити дріб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|від числа і число за значенням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|його дробу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|Арифметичні дії з числами       |розуміти зміст арифметичних дій|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|додавання, віднімання,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|множення, ділення; знати назви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|компонентів і результатів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|арифметичних дій, взаємозв'язок|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|між додаванням та відніманням,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|між множенням та діленням;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|знаходити невідомий компонент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|арифметичної дії; розуміти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|залежність результату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|арифметичної дії від зміни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|одного з компонентів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|знати таблиці додавання і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|множення одноцифрових чисел та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|відповідні табличні випадки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|віднімання і ділення; усно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|виконувати обчислення у межах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|ста та обчислення, які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|ґрунтуються на принципах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|десяткової системи числення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|застосовувати алгоритми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|письмового виконання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|арифметичних дій у межах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|мільйона, ділення з остачею;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|перевіряти правильність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|результатів арифметичних дій на|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|основі їх взаємозв'язку;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|моделювати відношення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|різницевого і кратного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|порівняння чисел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Величини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|Довжина. Маса. Місткість. Час.  |визначати довжини об'єктів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|Вартість. Площа                 |навколишньої дійсності за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lastRenderedPageBreak/>
        <w:t>|                                |допомогою різних одиниць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|вимірювання; мати уявлення про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|вимірювання маси за допомогою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|терезів, подавати масу в різних|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|одиницях вимірювання; мати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|уявлення про вимірювання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|місткості та про літр як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|одиницю вимірювання;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|користуватися годинником і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|календарем як засобами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|вимірювання часу, подавати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|проміжки часу в різних одиницях|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|вимірювання; мати уявлення про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|вартість та співвідношення між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|одиницями вартості в Україні;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|визначати периметр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|многокутника; визначати площу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|фігури за допомогою палетки;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|застосовувати формули під час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|обчислення периметра й площі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|прямокутника; порівнювати й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|упорядковувати об'єкти за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|різними ознаками (довжиною,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|масою, місткістю, площею);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|замінювати одні одиниці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|вимірювання величини іншими,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|порівнювати значення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|однойменних величин, виконувати|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|арифметичні дії з ними;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|застосовувати співвідношення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|між одиницями вимірювання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|величини під час розв'язування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|навчально-пізнавальних і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|практично зорієнтованих задач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|Групи взаємопов'язаних величин  |розуміти, що ситуації, які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|трапляються в навколишньому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|світі можуть описуватися трьома|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|взаємопов'язаними величинами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|(вартість, ціна, кількість;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|відстань, швидкість, час);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|застосовувати правило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|знаходження однієї величини за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|двома іншими під час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lastRenderedPageBreak/>
        <w:t>|                                |розв'язування сюжетних задач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Математичні вирази. Рівності. Нерівності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|Числові вирази                  |мати уявлення про числовий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|вираз та його значення;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|встановлювати порядок виконання|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|арифметичних дій у числових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|виразах, у тому числі з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|дужками; знаходити значення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|числових виразів; виконувати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|тотожні перетворення числових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|виразів відповідно до законів і|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 урахуванням властивостей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|арифметичних дій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|Вирази із змінною               |мати уявлення про вираз із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|змінною; розуміти залежність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|значення виразу із змінною від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|числового значення змінної;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|знаходити значення виразів за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|заданими значеннями змінних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|Рівності та нерівності          |розпізнавати, читати і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|записувати рівності та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|нерівності; розрізняти істинні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|та хибні числові рівності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|(нерівності); порівнювати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|значення числових виразів;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|добирати значення змінної у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|нерівностях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|Рівняння                        |мати уявлення про рівняння з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|однією змінною; розв'язувати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|рівняння з однією змінною на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|основі взаємозв'язку між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|компонентами та результатами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|арифметичних дій; перевіряти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|правильність розв'язання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|рівняння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Сюжетні задачі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|Задача. Структура задачі.       |мати уявлення про сюжетну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bookmarkStart w:id="151" w:name="o969"/>
      <w:bookmarkEnd w:id="151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lastRenderedPageBreak/>
        <w:t>|Загальні прийоми роботи із      |задачу, виділяти її структурні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|задачею                         |компоненти; проводити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|семантичний аналіз тексту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|задачі та подавати його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|результати у вигляді схеми,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|рисунка, таблиці; складати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|план розв'язання складеної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|задачі, пояснювати вибір дій;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|записувати розв'язання задачі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|діями з поясненням, виразом або|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|рівнянням; знаходити різні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|способи розв'язування задачі,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|визначати раціональний,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|перевіряти правильність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|розв'язання задачі; складати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|задачі за рисунком, схемою,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|математичним виразом, за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|практичними діями з предметами,|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|задачі, аналогічні та обернені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|до розв'язаної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|Прості і складені задачі        |розв'язувати прості сюжетні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|задачі, що розкривають зміст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|арифметичних дій, задачі на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|знаходження невідомого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|компонента дій, задачі, які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|містять відношення різницевого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|та кратного порівняння, задачі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|на знаходження частини від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|числа або числа за його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|частиною, задачі з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|пропорційними величинами;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|розв'язувати складені задачі,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|що є композицією з двох-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|чотирьох видів простих задач,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|задачі на знаходження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|четвертого пропорційного,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|задачі на пропорційне ділення,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|на знаходження невідомого за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|двома різницями, на подвійне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|зведення до одиниці, на спільну|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|роботу, на одночасний рух двох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|тіл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lastRenderedPageBreak/>
        <w:t>|            Просторові відношення. Геометричні фігури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|Просторові відношення           |визначати місце знаходження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|об'єкта на площині і в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|просторі; розкладати та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|переміщувати предмети на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|площині, вживати відповідну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|термінологію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|Геометричні фігури на площині   |визначати істотні ознаки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|(точка, лінії, відрізок,        |геометричних фігур; називати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|промінь, кути, многокутники,    |елементи многокутників, кола та|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|коло, круг)                     |круга; зображувати геометричні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|фігури на аркуші в клітинку,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|будувати прямокутники;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|позначати геометричні фігури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|буквами латинського алфавіту;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|конструювати геометричні фігури|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 інших фігур; розбивати фігуру|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|на частини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|Геометричні фігури у просторі   |розпізнавати геометричні фігури|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|(куб, куля, циліндр, піраміда,  |у просторі та їх елементи;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|конус)                          |співвідносити образ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|геометричної фігури з об'єктами|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|навколишньої дійсності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Робота з даними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|Таблиці, схеми, діаграми        |мати уявлення про способи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|подання інформації; знаходити,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|аналізувати, порівнювати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|інформацію, подану в таблицях,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|схемах, діаграмах; заносити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|дані до таблиць;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|використовувати дані для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|розв'язання практично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|зорієнтованих задач; під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|керівництвом учителя знаходити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|інформацію за допомогою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|інформаційно-комунікаційних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|технологій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Освітня галузь "Природознавство"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lastRenderedPageBreak/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|Об'єкти природи                 |мати уявлення про природу, її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|складові, тіла, речовини, їх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|властивості; про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|різноманітність живих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|організмів (віруси, бактерії,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|гриби, рослини, тварини),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|особливості їх будови, росту,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|розвитку, процесів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|життєдіяльності та поведінки,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|про значення живих організмів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|у природі; про перетворення і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|збереження речовин і сонячної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|енергії у природі, про теплові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|процеси та енергоносії; про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|організм людини як єдине ціле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|розрізняти предмети неживої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|природи, організми, рукотворні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|об'єкти, агрегатні стани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|речовин; представників окремих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|груп організмів і деякі ознаки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|пристосування їх до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|навколишнього середовища;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|органи і системи органів людини|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|розпізнавати явища природи,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|пояснювати їх причини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|розуміти значення сонячного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|світла і тепла на Землі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|застосовувати знання для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|охорони природи та збереження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|тепла і електроенергії у побуті|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|Взаємозв'язки в природі         |мати уявлення про цілісність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|природи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|знати про добові та сезонні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|зміни у природі; причини їх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|періодичності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|встановлювати найпростіші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lastRenderedPageBreak/>
        <w:t>|                                |взаємозв'язки в неживій і живій|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|природі, між організмами і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|навколишнім середовищем, між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|природними умовами на певній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|території та господарською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|діяльністю людини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|Земля - планета Сонячної системи|мати уявлення про Всесвіт і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|Сонячну систему, форму і будову|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|Землі, рух Землі навколо осі і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|навколо Сонця, про материки і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|океани, особливості їх природи,|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|населення Землі; орієнтуватися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|на місцевості; працювати з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|планом, глобусом і картами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|Україна на планеті Земля        |мати уявлення про розташування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|природних зон на території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|України, особливості їх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|природних умов, рослинного і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|тваринного світу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|знати розташування України на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|глобусі, карті світу, півкуль і|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|Європи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|розрізняти за умовними знаками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|основні форми земної поверхні,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|моря, найбільші річки та озера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|України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|розпізнавати найхарактерніші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|рослини і тварини своєї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|природної зони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|Рідний край                     |мати уявлення про особливості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|погоди своєї місцевості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|знати розташування рідного краю|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|на карті України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|розпізнавати форми земної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|поверхні на місцевості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lastRenderedPageBreak/>
        <w:t>|Охорона і збереження природи    |мати уявлення про цінність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|природи для життя людей,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|залежність життя людей від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|стану навколишнього середовища,|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|про охорону об'єктів неживої і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|живої природи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|знати про значення Червоної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|книги і заповідних територій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|для охорони природи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|виконувати правила поведінки у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|природі; брати участь у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|природоохоронній діяльності;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|дотримуватися народних традицій|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|у ставленні людини до природи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|Методи пізнання природи         |вести спостереження за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|предметами і явищами неживої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|природи та їх змінами, за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|організмами, їх поведінкою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|проводити досліди з метою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|пізнання властивостей тіл і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|речовин, виявлення особливостей|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|росту, розвитку і поведінки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|організмів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|уміти фіксувати результати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|спостережень і дослідів;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|користуватися приладами,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|необхідними для пізнання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|природи, таблицями, діаграмами,|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|схемами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Освітня галузь "Суспільствознавство"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|Людина як особистість           |мати уявлення про цінність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|моральних якостей; виявляти і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|оцінювати їх у життєвих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|ситуаціях, усвідомлювати людину|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|як біологічну і соціальну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|істоту, її відмінності від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|інших живих істот,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lastRenderedPageBreak/>
        <w:t>|                                |неповторність і самоцінність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|кожної людини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|застосовувати набуті знання для|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|вироблення рис характеру, які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|забезпечують життєвий успіх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|(наполегливість, старанність,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|працелюбство, моральність)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|Людина серед людей              |мати уявлення про правила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|співжиття та взаємодію людей у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|родині, колективі, суспільстві;|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|про загальновизнані права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|людини та рівноправність,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|взаємні обов'язки батьків і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|дітей; про основні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|правопорушення, поширені серед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|дітей, юридичну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|відповідальність за них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|усвідомлювати відповідальність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|за свої вчинки; дотримуватися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|моральних вимог суспільства;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|застосовувати їх у спілкуванні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 іншими людьми, узгоджувати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|власні потреби з потребами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|інших людей для розв'язання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|конфліктів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|Людина в суспільстві            |мати уявлення про Конституцію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|                                |України  (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fldChar w:fldCharType="begin"/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instrText xml:space="preserve"> 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instrText>HYPERLINK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instrText xml:space="preserve"> "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instrText>https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instrText>://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instrText>zakon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instrText>.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instrText>rada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instrText>.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instrText>gov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instrText>.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instrText>ua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instrText>/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instrText>laws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instrText>/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instrText>show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instrText>/254%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instrText>D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instrText>0%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instrText>BA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instrText>/96-%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instrText>D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instrText>0%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instrText>B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instrText>2%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instrText>D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instrText>1%80" \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instrText>t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instrText xml:space="preserve"> "_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instrText>blank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instrText xml:space="preserve">" 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fldChar w:fldCharType="separate"/>
      </w:r>
      <w:r w:rsidRPr="001D6516">
        <w:rPr>
          <w:rFonts w:ascii="Consolas" w:eastAsia="Times New Roman" w:hAnsi="Consolas" w:cs="Courier New"/>
          <w:color w:val="0275D8"/>
          <w:sz w:val="26"/>
          <w:szCs w:val="26"/>
          <w:u w:val="single"/>
          <w:lang w:val="ru-RU"/>
        </w:rPr>
        <w:t>254к/96-ВР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fldChar w:fldCharType="end"/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),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|державний устрій, головні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|історичні події, традиції і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|звичаї українського народу,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|основні пам'ятки; знати свій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|родовід, історію і традиції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|своєї школи; національну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|символіку і державні символи;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|основні права та обов'язки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|громадянина;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|виявляти повагу до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|громадянських цінностей та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|приватного життя інших людей;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lastRenderedPageBreak/>
        <w:t>|                                |активно взаємодіяти з ними у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|громадській сфері, знати права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|споживача, виявляти інтерес до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|розв'язання проблем, які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|впливають на життя місцевих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|громад і країни в цілому, брати|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|посильну участь у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|культуроохоронній діяльності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|краю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|бережливо і шанобливо ставитися|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|до результатів людської праці;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|позитивно ставитися до себе, до|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|інших, до життєвих перспектив;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|дотримуватися правил поведінки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|учня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|Людина і світ                   |мати уявлення про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|різноманітність народів у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|світі, їх культур і звичаїв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|знати приклади винаходів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|людства, внесок українців у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|світову культуру, науку;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|усвідомлювати необхідність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|толерантного ставлення до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|різних країн і народів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Освітня галузь "Здоров'я і фізична культура"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Здоров'я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|Здоров'я людини                 |знати складові здоров'я;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|усвідомлювати вікові зміни в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|організмі дитини; здоров'я як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|єдине ціле; взаємозв'язок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|організму людини з природним і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|соціальним оточенням;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|розпізнавати ознаки здоров'я;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|виявляти та оцінювати їх у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|життєвих ситуаціях; розуміти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|вплив основних природних і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|соціальних факторів та фізичної|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|активності на здоров'я;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|пояснювати значення здоров'я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lastRenderedPageBreak/>
        <w:t>|                                |для життя людини; застосовувати|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|правила здорового способу життя|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|та безпечної для здоров'я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|поведінки; правила надання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|посильної допомоги хворому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|Фізична складова здоров'я       |знати про необхідність рухової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|активності, правила харчування,|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|особистої гігієни,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|загартовування, розпорядку дня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|уміти встановлювати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|взаємозв'язки між руховою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|активністю, харчуванням,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|загартовуванням, розпорядком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|дня і здоров'ям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|застосовувати правила рухової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|активності, харчування,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|гігієнічного догляду за тілом,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|загартовування, праці та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|відпочинку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|Соціальна складова здоров'я     |знати функції сім'ї щодо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|збереження і зміцнення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|здоров'я; права дитини на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|здоров'я в сім'ї та суспільстві|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|правила поведінки у конфліктних|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|ситуаціях; Правила дорожнього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|                                |руху ( 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fldChar w:fldCharType="begin"/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instrText xml:space="preserve"> 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instrText>HYPERLINK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instrText xml:space="preserve"> "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instrText>https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instrText>://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instrText>zakon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instrText>.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instrText>rada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instrText>.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instrText>gov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instrText>.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instrText>ua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instrText>/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instrText>laws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instrText>/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instrText>show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instrText>/1306-2001-%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instrText>D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instrText>0%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instrText>BF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instrText>" \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instrText>t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instrText xml:space="preserve"> "_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instrText>blank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instrText xml:space="preserve">" </w:instrText>
      </w: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fldChar w:fldCharType="separate"/>
      </w:r>
      <w:r w:rsidRPr="001D6516">
        <w:rPr>
          <w:rFonts w:ascii="Consolas" w:eastAsia="Times New Roman" w:hAnsi="Consolas" w:cs="Courier New"/>
          <w:color w:val="0275D8"/>
          <w:sz w:val="26"/>
          <w:szCs w:val="26"/>
          <w:u w:val="single"/>
          <w:lang w:val="ru-RU"/>
        </w:rPr>
        <w:t>1306-2001-п</w:t>
      </w: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fldChar w:fldCharType="end"/>
      </w: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 ), безпечної|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|поведінки у навколишньому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|середовищі; медичні заклади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|свого населеного пункту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|керувати собою і розв'язувати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|життєві конфлікти, протистояти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|негативному впливу оточення;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|дотримуватися безпечної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|поведінки щодо ВІЛ та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|туберкульозу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|розпізнавати різні види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|небезпечних ситуацій та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lastRenderedPageBreak/>
        <w:t>|                                |повідомляти про них служби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|захисту населення;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|встановлювати взаємозв'язок між|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|природними та соціальними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|факторами і здоров'ям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|безпечно поводитися у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|навколишньому середовищі;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|моделювати відповідні життєві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|ситуації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|розуміти індивідуальність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|здоров'я; відмінність і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|схожість дівчаток і хлопчиків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|усвідомлювати значення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|толерантних стосунків між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|людьми для здоров'я;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|застосовувати набуті корисні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|звички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|правила розв'язання конфліктів,|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|безпечної поведінки в різних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|життєвих ситуаціях та видах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|діяльності, надання першої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|допомоги за незначних травм;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|настанови щодо гуманного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|ставлення до людей, які мають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|проблеми із здоров'ям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|Психічна та духовна складові    |називати види емоцій;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|здоров'я                        |індивідуальні особливості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|характеру, пам'яті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|знати про вплив емоцій,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|настроїв, почуттів, рис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|характеру на власне здоров'я та|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|здоров'я інших; вплив творчості|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|і народних традицій на здоров'я|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|розпізнавати основні емоції у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|себе, в інших людей, словесно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|їх пояснювати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lastRenderedPageBreak/>
        <w:t>|                                |встановлювати взаємозв'язок між|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|емоціями та станом здоров'я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|контролювати власні емоції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|розуміти та оцінювати у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|життєвих ситуаціях емоції та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|почуття як умови, що сприяють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|збереженню життя і зміцненню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|здоров'я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|застосовувати поради щодо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|здійснення контролю за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|емоціями, формування рис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|характеру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|народні традиції щодо здорового|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|способу життя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Фізична культура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|Основи знань з фізичної культури|мати уявлення про: фізичну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|культуру як засіб підвищення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|функціональних можливостей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|організму, складову здорового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|способу життя; фізичні вправи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|та їх вплив на фізичний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|розвиток людини; історію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|олімпійських ігор; основні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|прийоми та способи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|самоконтролю; спортивні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|традиції українського народу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|знати та дотримуватися правил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|рухливих ігор та безпеки під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|час занять фізичними вправами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|усвідомлювати вплив фізичних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|вправ на фізичний розвиток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|організму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|Рухова діяльність: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|культура рухів з елементами     |виконувати організовуючі вправи|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lastRenderedPageBreak/>
        <w:t>|гімнастики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|виконувати загальнорозвивальні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|вправи для розвитку сили,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|швидкості, витривалості,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|гнучкості, координації; вправи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|для формування правильної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|постави та запобігання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|плоскостопості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|елементи акробатики та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|рівноваги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|пересування                     |пересуватися: ходьбою, бігом,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|танцювальними кроками, лазити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|та перелазити; на лижах, на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|ковзанах, вплав (за наявності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|відповідних умов)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|вправи з м'ячем                 |виконувати вправи з малим та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|великим м'ячами; елементи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|футболу, баскетболу, гандболу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|стрибки                         |виконувати стрибки із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|скакалкою, стрибки вниз і в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|висоту, стрибки у довжину,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|опорні стрибки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|туризм                          |рухатися у похідному строю та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|долати перешкоди;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|обґрунтовувати визначення місця|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|для відпочинку та туристичного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|бівуаку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|дотримуватися правил поведінки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|у туристичному поході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|застосовувати набуті знання та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|вміння під час активного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|відпочинку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Освітня галузь "Технології"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Ручні техніки обробки матеріалів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lastRenderedPageBreak/>
        <w:t>|Площинні (аплікація, художній   |виконувати аплікацію з паперу,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|розпис, мозаїка, витинанка)     |тканини, інших природних,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|синтетичних матеріалів;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|художній розпис; мозаїку з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|природних та штучних матеріалів|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|витинанки; ілюструвати творчий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|задум художньо-графічними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|зображеннями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|дотримуватися правил безпечної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|праці, правильних прийомів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|користування інструментами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|Об'ємні (ліплення, пап'є-маше,  |виконувати: ліплення з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|оригамі)                        |пластиліну, глини, інших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|матеріалів; пап'є-маше посуду,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|ужиткових предметів; оригамі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|уміти образно формулювати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|творчий задум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Технічна творчість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|Конструювання з використанням   |знати назви та призначення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|ігрових наборів і конструкторів |деталей у технічних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|та (або) їх електронних версій  |конструкціях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|уміти конструювати з деталей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|ігрових наборів і конструкторів|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|та (або) їх електронних версій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|Моделювання предметів           |виконувати просторове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|навколишнього середовища з      |формотворення архітектурних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|різних матеріалів. Властивості  |споруд і предметів побуту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|матеріалів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|добирати матеріали для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|моделювання з урахуванням їх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|властивостей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|поєднувати словесну, графічну і|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|предметну інформацію у цілісній|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|композиції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lastRenderedPageBreak/>
        <w:t>|                 Декоративно-ужиткове мистецтво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|Традиційні художні ремесла в    |мати уявлення про художньо-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|Україні. Виготовлення атрибутів |трудові традиції та ремесла на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|народних свят                   |території України; виготовляти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|найпростіші атрибути народних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|свят: писанки, карнавальні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|маски, ялинкові прикраси,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|обереги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|Виготовлення народної іграшки   |виготовляти народну іграшку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|(ляльки)                        |(ляльку)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|конструювати композиції за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|власним задумом і образною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|уявою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Самообслуговування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|Самообслуговування в побуті     |мати уявлення про предмети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|домашнього побуту; про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|організацію процесу харчування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|та приготування їжі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|знати призначення та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|використовувати простий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|побутовий інвентар і прилади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|дотримуватися правил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|користування столовими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|приборами; уміти користуватися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|ножем для нарізання продуктів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Ознайомлення з інформаційно-комунікаційними технологіями (ІКТ)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|Комп'ютер та його можливості    |мати уявлення про можливості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|комп'ютерів, види діяльності, в|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|яких використовується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|комп'ютер, основні частини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|комп'ютера та їх призначення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|Інформація та інформаційні      |мати уявлення про те, як людина|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|процеси                         |сприймає інформацію, збирає її,|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|зберігає, опрацьовує, передає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lastRenderedPageBreak/>
        <w:t>|                                |та використовує, а також про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|об'єкти та їх властивості,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|називає приклади властивостей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|конкретних об'єктів та значення|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|таких властивостей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|Використання комп'ютера         |уміти вмикати та вимикати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|комп'ютер, вибирати об'єкти та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|переміщувати їх з використанням|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|миші, відкривати та закривати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|вікна, запускати програму на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|виконання та закінчувати роботу|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|програми, використовувати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|елементи керування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|Комунікаційні технології        |мати уявлення про Інтернет,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|основні послуги, уміти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|здійснювати простий пошук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|інформації, отримувати та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|надсилати електронні листи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Освітня галузь "Мистецтво"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Музична лінія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|Твори музичного мистецтва.      |мати уявлення про мову музики,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|Елементи музичної мови, прийоми |прийоми її розвитку, основні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|музичного розвитку. Музичні     |музичні жанри, форми, засоби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|жанри і форми. Засоби виконання |виконання; народну і професійну|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|музики                          |музику, її взаємозв'язок з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|іншими видами мистецтва,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|                                |музичні традиції рідного </w:t>
      </w:r>
      <w:proofErr w:type="gramStart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краю  </w:t>
      </w:r>
      <w:proofErr w:type="gramEnd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|Практична музична діяльність.   |розуміти виражальні засоби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|Взаємозв'язок музики з іншими   |музики, її значення у житті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|видами мистецтва                |людей, культурному середовищі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|уміти інтерпретувати зміст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|музичних творів (засобами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|слова, малюнка, пластики);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|висловлювати естетичне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|ставлення до них; втілювати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|свої почуття та думки у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|практичній музичній діяльності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lastRenderedPageBreak/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|застосовувати найпростіші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|поняття і терміни у процесі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|аналізу-інтерпретації та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|оцінювання музики; вокально-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|хорові навички відповідно до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|правил співу; досвід творчого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|музичного самовираження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Образотворча лінія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|Твори образотворчого мистецтва  |мати уявлення про мову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|образотворчого мистецтва, його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|Мова образотворчого мистецтва,  |види і жанри; взаємозв'язок з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|його види, жанри. Інструменти,  |іншими видами мистецтва;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|матеріали та художні техніки    |художні традиції рідного </w:t>
      </w:r>
      <w:proofErr w:type="gramStart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 xml:space="preserve">краю  </w:t>
      </w:r>
      <w:proofErr w:type="gramEnd"/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|розуміти особливості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|виражальних засобів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|образотворчого мистецтва, його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|значення у житті людей,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|культурному середовищі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|--------------------------------+-------------------------------|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|Практична художня діяльність.   |уміти інтерпретувати зміст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|Взаємозв'язок образотворчого    |творів образотворчого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|мистецтва з іншими видами       |мистецтва; висловлювати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|мистецтва                       |естетичне ставлення до них;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|втілювати власні почуття та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|думки у практичній художній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|діяльності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|застосовувати найпростіші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|поняття і терміни у процесі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|аналізу-інтерпретації та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|оцінювання художніх творів;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>|                                |</w:t>
      </w:r>
      <w:proofErr w:type="spellStart"/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>основні</w:t>
      </w:r>
      <w:proofErr w:type="spellEnd"/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 xml:space="preserve"> </w:t>
      </w:r>
      <w:proofErr w:type="spellStart"/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>виражальні</w:t>
      </w:r>
      <w:proofErr w:type="spellEnd"/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 xml:space="preserve"> </w:t>
      </w:r>
      <w:proofErr w:type="spellStart"/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>засоби</w:t>
      </w:r>
      <w:proofErr w:type="spellEnd"/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 xml:space="preserve">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>|                                |</w:t>
      </w:r>
      <w:proofErr w:type="spellStart"/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>образотворчого</w:t>
      </w:r>
      <w:proofErr w:type="spellEnd"/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 xml:space="preserve"> </w:t>
      </w:r>
      <w:proofErr w:type="spellStart"/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>мистецтва</w:t>
      </w:r>
      <w:proofErr w:type="spellEnd"/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>,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>|                                |</w:t>
      </w:r>
      <w:proofErr w:type="spellStart"/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>специфічні</w:t>
      </w:r>
      <w:proofErr w:type="spellEnd"/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 xml:space="preserve"> </w:t>
      </w:r>
      <w:proofErr w:type="spellStart"/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>інструменти</w:t>
      </w:r>
      <w:proofErr w:type="spellEnd"/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>,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>|                                |</w:t>
      </w:r>
      <w:proofErr w:type="spellStart"/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>матеріали</w:t>
      </w:r>
      <w:proofErr w:type="spellEnd"/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 xml:space="preserve">, </w:t>
      </w:r>
      <w:proofErr w:type="spellStart"/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>художні</w:t>
      </w:r>
      <w:proofErr w:type="spellEnd"/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 xml:space="preserve"> </w:t>
      </w:r>
      <w:proofErr w:type="spellStart"/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>техніки</w:t>
      </w:r>
      <w:proofErr w:type="spellEnd"/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 xml:space="preserve"> у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>|                                |</w:t>
      </w:r>
      <w:proofErr w:type="spellStart"/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>практичній</w:t>
      </w:r>
      <w:proofErr w:type="spellEnd"/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 xml:space="preserve"> </w:t>
      </w:r>
      <w:proofErr w:type="spellStart"/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>діяльності</w:t>
      </w:r>
      <w:proofErr w:type="spellEnd"/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 xml:space="preserve">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 xml:space="preserve">|                   </w:t>
      </w:r>
      <w:proofErr w:type="spellStart"/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>Мистецько-синтетична</w:t>
      </w:r>
      <w:proofErr w:type="spellEnd"/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 xml:space="preserve"> </w:t>
      </w:r>
      <w:proofErr w:type="spellStart"/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>лінія</w:t>
      </w:r>
      <w:proofErr w:type="spellEnd"/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 xml:space="preserve">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|Види та мова танцювального,     |мати уявлення про види та мову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lastRenderedPageBreak/>
        <w:t>|театрального та екранних        |синтетичних мистецтв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|мистецтв, їх місце у культурному|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|середовищі, роль у житті людей  |розуміти виражальні засоби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|мистецтва танцю, театру, кіно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|уміти висловлювати естетичне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|ставлення до синтетичних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|мистецтв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                         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|застосовувати у спілкуванні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|найпростіші поняття і терміни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val="ru-RU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  <w:lang w:val="ru-RU"/>
        </w:rPr>
        <w:t>|                                |щодо синтетичних мистецтв      |</w:t>
      </w:r>
    </w:p>
    <w:p w:rsidR="001D6516" w:rsidRPr="001D6516" w:rsidRDefault="001D6516" w:rsidP="001D6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</w:rPr>
      </w:pPr>
      <w:r w:rsidRPr="001D6516">
        <w:rPr>
          <w:rFonts w:ascii="Consolas" w:eastAsia="Times New Roman" w:hAnsi="Consolas" w:cs="Courier New"/>
          <w:color w:val="292B2C"/>
          <w:sz w:val="26"/>
          <w:szCs w:val="26"/>
        </w:rPr>
        <w:t xml:space="preserve">------------------------------------------------------------------ </w:t>
      </w:r>
    </w:p>
    <w:p w:rsidR="00FE466D" w:rsidRDefault="00FE466D">
      <w:bookmarkStart w:id="152" w:name="_GoBack"/>
      <w:bookmarkEnd w:id="152"/>
    </w:p>
    <w:sectPr w:rsidR="00FE466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5F"/>
    <w:rsid w:val="001D6516"/>
    <w:rsid w:val="0061245F"/>
    <w:rsid w:val="00FE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38D83-9B99-444C-B449-F3BE51A6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D6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D6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D6516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1D651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D651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50</Pages>
  <Words>19019</Words>
  <Characters>108410</Characters>
  <Application>Microsoft Office Word</Application>
  <DocSecurity>0</DocSecurity>
  <Lines>903</Lines>
  <Paragraphs>254</Paragraphs>
  <ScaleCrop>false</ScaleCrop>
  <Company>SPecialiST RePack</Company>
  <LinksUpToDate>false</LinksUpToDate>
  <CharactersWithSpaces>127175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 Martynchuk</dc:creator>
  <cp:keywords/>
  <dc:description/>
  <cp:lastModifiedBy>Bohdan Martynchuk</cp:lastModifiedBy>
  <cp:revision>2</cp:revision>
  <dcterms:created xsi:type="dcterms:W3CDTF">2019-03-27T21:52:00Z</dcterms:created>
  <dcterms:modified xsi:type="dcterms:W3CDTF">2019-03-27T21:54:00Z</dcterms:modified>
</cp:coreProperties>
</file>