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7C" w:rsidRDefault="00AD247C" w:rsidP="00A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20F9D01" wp14:editId="2C06CFA9">
            <wp:extent cx="4381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7C" w:rsidRDefault="00AD247C" w:rsidP="00AD2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 «СІМАКІВСЬКИЙ  ЗАКЛАД ЗАГАЛЬНОЇ СЕРЕДНЬОЇ ОСВІТИ  І - ІІІ СТУПЕНІВ БАРАШІВСЬКОЇ СІЛЬСЬКОЇ  РАДИ  ЖИТОМИРСЬКОЇ  ОБЛАСТІ»</w:t>
      </w:r>
    </w:p>
    <w:p w:rsidR="00AD247C" w:rsidRDefault="00AD247C" w:rsidP="00A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11215  </w:t>
      </w:r>
      <w:proofErr w:type="spellStart"/>
      <w:r w:rsidRPr="001848D1">
        <w:rPr>
          <w:rFonts w:ascii="Times New Roman" w:hAnsi="Times New Roman" w:cs="Times New Roman"/>
          <w:sz w:val="28"/>
          <w:szCs w:val="28"/>
          <w:lang w:val="uk-UA"/>
        </w:rPr>
        <w:t>с.Сімаківка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247C" w:rsidRPr="00A475A6" w:rsidRDefault="00AD247C" w:rsidP="00AD2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AD247C" w:rsidRPr="00A475A6" w:rsidRDefault="00AD247C" w:rsidP="00A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sz w:val="28"/>
          <w:szCs w:val="28"/>
          <w:lang w:val="uk-UA"/>
        </w:rPr>
        <w:t>Код ЄДРПОУ  22053853</w:t>
      </w:r>
    </w:p>
    <w:p w:rsidR="00AD247C" w:rsidRPr="00DA1722" w:rsidRDefault="00AD247C" w:rsidP="00AD24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5944E4" wp14:editId="27B495AD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6126480" cy="0"/>
                <wp:effectExtent l="0" t="19050" r="26670" b="3810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pt" to="48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AD247C" w:rsidRDefault="00AD247C" w:rsidP="00AD24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2FFD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AD247C" w:rsidRDefault="00AD247C" w:rsidP="00AD24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Сімаківка</w:t>
      </w:r>
      <w:proofErr w:type="spellEnd"/>
    </w:p>
    <w:p w:rsidR="00AD247C" w:rsidRPr="0097710E" w:rsidRDefault="00AD247C" w:rsidP="00AD24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серпня  2021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4F5F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</w:t>
      </w:r>
    </w:p>
    <w:p w:rsidR="00AD247C" w:rsidRDefault="00AD247C" w:rsidP="00AD24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AD247C" w:rsidRDefault="00AD247C" w:rsidP="00AD24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16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організацію роботи  з </w:t>
      </w:r>
    </w:p>
    <w:p w:rsidR="00AD247C" w:rsidRDefault="00AD247C" w:rsidP="00AD24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профілактики правопорушень  </w:t>
      </w:r>
    </w:p>
    <w:p w:rsidR="00AD247C" w:rsidRDefault="00AD247C" w:rsidP="00AD24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серед учнів у 2021 – 2022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D247C" w:rsidRDefault="00AD247C" w:rsidP="00AD24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247C" w:rsidRPr="00614F5B" w:rsidRDefault="00AD247C" w:rsidP="00AD24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Законів України «Про о</w:t>
      </w:r>
      <w:r w:rsidRPr="00614F5B">
        <w:rPr>
          <w:rFonts w:ascii="Times New Roman" w:eastAsia="Calibri" w:hAnsi="Times New Roman" w:cs="Times New Roman"/>
          <w:sz w:val="28"/>
          <w:szCs w:val="28"/>
          <w:lang w:val="uk-UA"/>
        </w:rPr>
        <w:t>світу» 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«</w:t>
      </w:r>
      <w:r w:rsidRPr="009A36AC">
        <w:rPr>
          <w:rFonts w:ascii="Times New Roman" w:eastAsia="Calibri" w:hAnsi="Times New Roman" w:cs="Times New Roman"/>
          <w:sz w:val="28"/>
          <w:szCs w:val="28"/>
          <w:lang w:val="uk-UA"/>
        </w:rPr>
        <w:t>Про повну загальну середню освіту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614F5B">
        <w:rPr>
          <w:rFonts w:ascii="Times New Roman" w:eastAsia="Calibri" w:hAnsi="Times New Roman" w:cs="Times New Roman"/>
          <w:sz w:val="28"/>
          <w:szCs w:val="28"/>
          <w:lang w:val="uk-UA"/>
        </w:rPr>
        <w:t>, Постанов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614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Кабінету Міністрів України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 червня 2020 р. № 587 «</w:t>
      </w:r>
      <w:r w:rsidRPr="009A36AC">
        <w:rPr>
          <w:rFonts w:ascii="Times New Roman" w:eastAsia="Calibri" w:hAnsi="Times New Roman" w:cs="Times New Roman"/>
          <w:sz w:val="28"/>
          <w:szCs w:val="28"/>
          <w:lang w:val="uk-UA"/>
        </w:rPr>
        <w:t>Про організацію надання соціальних послуг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»,</w:t>
      </w:r>
      <w:r w:rsidRPr="00E033D6">
        <w:rPr>
          <w:lang w:val="uk-UA"/>
        </w:rPr>
        <w:t xml:space="preserve"> </w:t>
      </w:r>
      <w:r w:rsidRPr="00E033D6">
        <w:rPr>
          <w:rFonts w:ascii="Times New Roman" w:eastAsia="Calibri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E03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"Про внесення змін до деяких законодавчих актів України щодо протидії </w:t>
      </w:r>
      <w:proofErr w:type="spellStart"/>
      <w:r w:rsidRPr="00E033D6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E03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(цькуванню)"</w:t>
      </w:r>
      <w:r w:rsidRPr="00614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</w:t>
      </w:r>
      <w:r w:rsidRPr="00E033D6"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Pr="00E033D6">
        <w:rPr>
          <w:rFonts w:ascii="Times New Roman" w:eastAsia="Calibri" w:hAnsi="Times New Roman" w:cs="Times New Roman"/>
          <w:sz w:val="28"/>
          <w:szCs w:val="28"/>
          <w:lang w:val="uk-UA"/>
        </w:rPr>
        <w:t>ист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E03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33D6">
        <w:rPr>
          <w:rFonts w:ascii="Times New Roman" w:eastAsia="Calibri" w:hAnsi="Times New Roman" w:cs="Times New Roman"/>
          <w:sz w:val="28"/>
          <w:szCs w:val="28"/>
          <w:lang w:val="uk-UA"/>
        </w:rPr>
        <w:t>МОН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spellEnd"/>
      <w:r w:rsidRPr="00E03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від 29.01.2019 №1/11-881 "Рекомендації для закладів освіти щодо застосувань норм Закону України щодо протидії </w:t>
      </w:r>
      <w:proofErr w:type="spellStart"/>
      <w:r w:rsidRPr="00E033D6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E033D6">
        <w:rPr>
          <w:rFonts w:ascii="Times New Roman" w:eastAsia="Calibri" w:hAnsi="Times New Roman" w:cs="Times New Roman"/>
          <w:sz w:val="28"/>
          <w:szCs w:val="28"/>
          <w:lang w:val="uk-UA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 заходів річного плану роботи закладу,  </w:t>
      </w:r>
      <w:r w:rsidRPr="00614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спрямованих на запобігання та профілактику злочинності серед учнів навчальних закладів, з метою забезпечення виконання заходів щодо запобігання дитячій бездоглядності та злочинності, виявлення сімей, які опинилися в складних життєвих обставинах, забезпечення захисту прав дітей, які виховуються в даних сім’ях, посилення профілактичної роботи із запобігання проявам злочинності серед дітей, своєчасного виявлення угрупувань та осіб, які втягують неповнолітніх у злочинну діяльність, пияцтво і наркоманію, профілактики правопорушень та злочинів серед учнів школи, забезпечення всебічного висвітлення проблем держави і права, роз’яснення учням чинного законодавства, активізації </w:t>
      </w:r>
      <w:proofErr w:type="spellStart"/>
      <w:r w:rsidRPr="00614F5B">
        <w:rPr>
          <w:rFonts w:ascii="Times New Roman" w:eastAsia="Calibri" w:hAnsi="Times New Roman" w:cs="Times New Roman"/>
          <w:sz w:val="28"/>
          <w:szCs w:val="28"/>
          <w:lang w:val="uk-UA"/>
        </w:rPr>
        <w:t>правоосвітницької</w:t>
      </w:r>
      <w:proofErr w:type="spellEnd"/>
      <w:r w:rsidRPr="00614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роботи</w:t>
      </w:r>
    </w:p>
    <w:p w:rsidR="00AD247C" w:rsidRPr="00614F5B" w:rsidRDefault="00AD247C" w:rsidP="00AD24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247C" w:rsidRDefault="00AD247C" w:rsidP="00AD24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5B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:rsidR="00AD247C" w:rsidRPr="007A0BDF" w:rsidRDefault="00AD247C" w:rsidP="00AD24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>Кла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сним керівникам 1-11</w:t>
      </w: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класів:</w:t>
      </w:r>
    </w:p>
    <w:p w:rsidR="00AD247C" w:rsidRPr="007A0BDF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виконання заходів щодо попередження правопорушень та злочинів серед учнів школи, запобігання дитячій бездоглядності, виявлення сімей, які опинилися в складних життєвих обставинах, захисту прав дітей, які виховуються в даних сім’ях, своєчасного виявлення учнів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 потребують посиленої педагогічної уваги.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Своєчасно виявляти категорії  вищевказаних учнів, у разі необхідності</w:t>
      </w: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надавати документи для постановки учнів на </w:t>
      </w:r>
      <w:proofErr w:type="spellStart"/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>внутрішньошкільний</w:t>
      </w:r>
      <w:proofErr w:type="spellEnd"/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облік.</w:t>
      </w:r>
    </w:p>
    <w:p w:rsidR="00AD247C" w:rsidRPr="00B24695" w:rsidRDefault="00AD247C" w:rsidP="00AD247C">
      <w:pPr>
        <w:pStyle w:val="a3"/>
        <w:numPr>
          <w:ilvl w:val="1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4695">
        <w:rPr>
          <w:rFonts w:ascii="Times New Roman" w:eastAsia="Calibri" w:hAnsi="Times New Roman" w:cs="Times New Roman"/>
          <w:sz w:val="28"/>
          <w:szCs w:val="28"/>
          <w:lang w:val="uk-UA"/>
        </w:rPr>
        <w:t>Взяти під особистий контроль питання дозвілля, зайнятості у гуртках дітей, що потребують посиленої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педагогічної уваги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їх літнього відпочинку (у разі постановки учня на </w:t>
      </w:r>
      <w:proofErr w:type="spellStart"/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>внутрішньошкільний</w:t>
      </w:r>
      <w:proofErr w:type="spellEnd"/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облік).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чіткий та щоденний контроль за відвідуванням навчальних занять учнями, своєчасно з’ясовувати причини відсутності дітей.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0933">
        <w:rPr>
          <w:rFonts w:ascii="Times New Roman" w:eastAsia="Calibri" w:hAnsi="Times New Roman" w:cs="Times New Roman"/>
          <w:sz w:val="28"/>
          <w:szCs w:val="28"/>
          <w:lang w:val="uk-UA"/>
        </w:rPr>
        <w:t>При плануванні 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авчально-виховної роботи на 2021/2022 </w:t>
      </w:r>
      <w:r w:rsidRPr="00D90933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рік передбачити дієві заходи і форми роботи з профілактики дитячих правопорушень та бездоглядності.</w:t>
      </w:r>
    </w:p>
    <w:p w:rsidR="00AD247C" w:rsidRPr="007C0C35" w:rsidRDefault="00AD247C" w:rsidP="00AD247C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Спланувати та п</w:t>
      </w:r>
      <w:r w:rsidRPr="007C0C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ровести 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учнями виховні заходи </w:t>
      </w:r>
      <w:r w:rsidRPr="007C0C35">
        <w:rPr>
          <w:rFonts w:ascii="Times New Roman" w:eastAsia="Calibri" w:hAnsi="Times New Roman" w:cs="Times New Roman"/>
          <w:sz w:val="28"/>
          <w:szCs w:val="28"/>
          <w:lang w:val="uk-UA"/>
        </w:rPr>
        <w:t>з питань попередження учнівських правопорушень, злочинності, наркоманії, алкоголізму та тютюнокуріння в школі, 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ромадських місцях та дитячому й</w:t>
      </w:r>
      <w:r w:rsidRPr="007C0C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молодіжному середовищі.</w:t>
      </w:r>
    </w:p>
    <w:p w:rsidR="00AD247C" w:rsidRPr="007A0BDF" w:rsidRDefault="00AD247C" w:rsidP="00AD24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Практичному психологу школи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Шевчук Л.М</w:t>
      </w: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>.: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Проводити роботу з учнями,  схильними до правопорушень та які </w:t>
      </w: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>потребують підвищеної педагогічної уваги.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0933">
        <w:rPr>
          <w:rFonts w:ascii="Times New Roman" w:eastAsia="Calibri" w:hAnsi="Times New Roman" w:cs="Times New Roman"/>
          <w:sz w:val="28"/>
          <w:szCs w:val="28"/>
          <w:lang w:val="uk-UA"/>
        </w:rPr>
        <w:t>Здійснювати психолого-педагогічний контроль за індивідуальними та сімейними факторами, які формують у дітей схильність до агресивної поведінки та жорстокості; своєчасне виявлення учнів, схильних до агресивної  поведінки, методом педагогічної і психологічної діагностики.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>Надавати класним керівникам допомогу у виявленні дітей девіантної поведінки та в організації роботи з ними.</w:t>
      </w:r>
    </w:p>
    <w:p w:rsidR="00AD247C" w:rsidRPr="007A0BDF" w:rsidRDefault="00AD247C" w:rsidP="00AD24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>Заступнику 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ректора з </w:t>
      </w: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виховної роботи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Нестерук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С.А</w:t>
      </w: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>.: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0BDF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соціальний супровід учнів, які потребують підвищеної педагогічної уваги, та учнів пільгового контингенту.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0933">
        <w:rPr>
          <w:rFonts w:ascii="Times New Roman" w:eastAsia="Calibri" w:hAnsi="Times New Roman" w:cs="Times New Roman"/>
          <w:sz w:val="28"/>
          <w:szCs w:val="28"/>
          <w:lang w:val="uk-UA"/>
        </w:rPr>
        <w:t>Своєчасно виявляти батьків, або осіб, що їх замінюють, які ухиляються від виконання передбачених законодавством обов’язків щодо створення належних умов для життя, навчання та виховання дітей.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734C">
        <w:rPr>
          <w:rFonts w:ascii="Times New Roman" w:eastAsia="Calibri" w:hAnsi="Times New Roman" w:cs="Times New Roman"/>
          <w:sz w:val="28"/>
          <w:szCs w:val="28"/>
          <w:lang w:val="uk-UA"/>
        </w:rPr>
        <w:t>Тримати на контролі роботу з профілактики злочинності, правопорушень, бездоглядності, безпритульності, проявів негативних явищ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 w:rsidRPr="000A7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учнівському середовищі.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09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Забезпечити належний нагляд педагогічних працівників за дітьми під час перебування на території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школи</w:t>
      </w:r>
      <w:r w:rsidRPr="00D909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 ході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освітнього процесу, перерв</w:t>
      </w:r>
      <w:r w:rsidRPr="00D90933">
        <w:rPr>
          <w:rFonts w:ascii="Times New Roman" w:eastAsia="Calibri" w:hAnsi="Times New Roman" w:cs="Times New Roman"/>
          <w:sz w:val="28"/>
          <w:szCs w:val="28"/>
          <w:lang w:val="uk-UA"/>
        </w:rPr>
        <w:t>, проведення виховних заходів, тощо).</w:t>
      </w:r>
    </w:p>
    <w:p w:rsidR="00AD247C" w:rsidRPr="007C0C35" w:rsidRDefault="00AD247C" w:rsidP="00AD247C">
      <w:pPr>
        <w:pStyle w:val="a3"/>
        <w:numPr>
          <w:ilvl w:val="1"/>
          <w:numId w:val="1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0C35">
        <w:rPr>
          <w:rFonts w:ascii="Times New Roman" w:eastAsia="Calibri" w:hAnsi="Times New Roman" w:cs="Times New Roman"/>
          <w:sz w:val="28"/>
          <w:szCs w:val="28"/>
          <w:lang w:val="uk-UA"/>
        </w:rPr>
        <w:t>Підвищити рівень співпраці школи із органами і установами, які здійснюють профілактику злочинності неповнолітніх.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734C">
        <w:rPr>
          <w:rFonts w:ascii="Times New Roman" w:eastAsia="Calibri" w:hAnsi="Times New Roman" w:cs="Times New Roman"/>
          <w:sz w:val="28"/>
          <w:szCs w:val="28"/>
          <w:lang w:val="uk-UA"/>
        </w:rPr>
        <w:t>Контролювати роботу практичного психолога та класних керівників з даного питання.</w:t>
      </w:r>
    </w:p>
    <w:p w:rsidR="00AD247C" w:rsidRDefault="00AD247C" w:rsidP="00AD24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FB2">
        <w:rPr>
          <w:rFonts w:ascii="Times New Roman" w:eastAsia="Calibri" w:hAnsi="Times New Roman" w:cs="Times New Roman"/>
          <w:sz w:val="28"/>
          <w:szCs w:val="28"/>
          <w:lang w:val="uk-UA"/>
        </w:rPr>
        <w:t>Педагогу – організатору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Боровик Г.В.: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Підтримувати діяльність органу</w:t>
      </w:r>
      <w:r w:rsidRPr="00C81F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учнівського самоврядування, сприяти організації діяльності учнів, спрямованої на духовний, інтелектуальний, фізичний розвиток учнів, </w:t>
      </w:r>
      <w:proofErr w:type="spellStart"/>
      <w:r w:rsidRPr="00C81FB2">
        <w:rPr>
          <w:rFonts w:ascii="Times New Roman" w:eastAsia="Calibri" w:hAnsi="Times New Roman" w:cs="Times New Roman"/>
          <w:sz w:val="28"/>
          <w:szCs w:val="28"/>
          <w:lang w:val="uk-UA"/>
        </w:rPr>
        <w:t>самотвердження</w:t>
      </w:r>
      <w:proofErr w:type="spellEnd"/>
      <w:r w:rsidRPr="00C81F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особистості та її соціалізації.</w:t>
      </w:r>
    </w:p>
    <w:p w:rsidR="00AD247C" w:rsidRDefault="00AD247C" w:rsidP="00AD24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FB2">
        <w:rPr>
          <w:rFonts w:ascii="Times New Roman" w:eastAsia="Calibri" w:hAnsi="Times New Roman" w:cs="Times New Roman"/>
          <w:sz w:val="28"/>
          <w:szCs w:val="28"/>
          <w:lang w:val="uk-UA"/>
        </w:rPr>
        <w:t>Використовувати у роботі ефективний досвід виховної діяльності щодо запобігання негативним проявам в учнівському середовищі.</w:t>
      </w:r>
    </w:p>
    <w:p w:rsidR="00AD247C" w:rsidRDefault="00AD247C" w:rsidP="00AD24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Учителю правознавства Шевчук Л.М. п</w:t>
      </w:r>
      <w:r w:rsidRPr="00C81FB2">
        <w:rPr>
          <w:rFonts w:ascii="Times New Roman" w:eastAsia="Calibri" w:hAnsi="Times New Roman" w:cs="Times New Roman"/>
          <w:sz w:val="28"/>
          <w:szCs w:val="28"/>
          <w:lang w:val="uk-UA"/>
        </w:rPr>
        <w:t>ров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ести тиждень права</w:t>
      </w:r>
      <w:r w:rsidRPr="00C81FB2">
        <w:rPr>
          <w:rFonts w:ascii="Times New Roman" w:eastAsia="Calibri" w:hAnsi="Times New Roman" w:cs="Times New Roman"/>
          <w:sz w:val="28"/>
          <w:szCs w:val="28"/>
          <w:lang w:val="uk-UA"/>
        </w:rPr>
        <w:t>, тематичні вечори, конкурси з даної теми з обов’язковим залученням учнів усіх зазначених вище категорій.</w:t>
      </w:r>
    </w:p>
    <w:p w:rsidR="00AD247C" w:rsidRPr="00B24695" w:rsidRDefault="00AD247C" w:rsidP="00AD24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4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Шкільному </w:t>
      </w:r>
      <w:proofErr w:type="spellStart"/>
      <w:r w:rsidRPr="00B24695">
        <w:rPr>
          <w:rFonts w:ascii="Times New Roman" w:eastAsia="Calibri" w:hAnsi="Times New Roman" w:cs="Times New Roman"/>
          <w:sz w:val="28"/>
          <w:szCs w:val="28"/>
          <w:lang w:val="uk-UA"/>
        </w:rPr>
        <w:t>бібліотекарю</w:t>
      </w:r>
      <w:proofErr w:type="spellEnd"/>
      <w:r w:rsidRPr="00B24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Мудревській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М.П. с</w:t>
      </w:r>
      <w:r w:rsidRPr="00B24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творити у бібліотеці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школи</w:t>
      </w:r>
      <w:r w:rsidRPr="00B24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постійно діючі тематичні виставки з питань попередження насильства в сім’ї.</w:t>
      </w:r>
    </w:p>
    <w:p w:rsidR="00AD247C" w:rsidRPr="00F434E2" w:rsidRDefault="00AD247C" w:rsidP="00AD24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Даний наказ довести до відома всіх педагогічних працівників школи.</w:t>
      </w:r>
    </w:p>
    <w:p w:rsidR="00AD247C" w:rsidRDefault="00AD247C" w:rsidP="00AD24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8. </w:t>
      </w:r>
      <w:r w:rsidRPr="00D909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Нестерук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С.А.</w:t>
      </w:r>
    </w:p>
    <w:p w:rsidR="00AD247C" w:rsidRDefault="00AD247C" w:rsidP="00AD24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247C" w:rsidRDefault="00AD247C" w:rsidP="00AD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81D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ЗЗСО</w:t>
      </w:r>
      <w:r w:rsidRPr="002878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Василь КОТ</w:t>
      </w:r>
    </w:p>
    <w:p w:rsidR="00AD247C" w:rsidRDefault="00AD247C" w:rsidP="00AD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247C" w:rsidRPr="003829E5" w:rsidRDefault="00AD247C" w:rsidP="00AD24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 наказом ознайомлені</w:t>
      </w:r>
      <w:r w:rsidRPr="003829E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Світлана НЕСТЕРУК</w:t>
      </w:r>
    </w:p>
    <w:p w:rsidR="00AD247C" w:rsidRDefault="00AD247C" w:rsidP="00AD24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3829E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</w:t>
      </w:r>
      <w:r w:rsidRPr="003829E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Ліна ШЕВЧУК</w:t>
      </w:r>
    </w:p>
    <w:p w:rsidR="00AD247C" w:rsidRDefault="00AD247C" w:rsidP="00AD24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             Галина БОРОВИК</w:t>
      </w:r>
    </w:p>
    <w:p w:rsidR="00AD247C" w:rsidRDefault="00AD247C" w:rsidP="00AD24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             Марія МУДРЕВСЬКА</w:t>
      </w:r>
    </w:p>
    <w:p w:rsidR="00AD247C" w:rsidRDefault="00AD247C" w:rsidP="00AD24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AD247C" w:rsidRPr="003829E5" w:rsidRDefault="00AD247C" w:rsidP="00AD24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AD247C" w:rsidRPr="00DF737A" w:rsidRDefault="00AD247C" w:rsidP="00AD24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</w:p>
    <w:p w:rsidR="00882D87" w:rsidRPr="00AD247C" w:rsidRDefault="00882D87">
      <w:pPr>
        <w:rPr>
          <w:lang w:val="uk-UA"/>
        </w:rPr>
      </w:pPr>
      <w:bookmarkStart w:id="0" w:name="_GoBack"/>
      <w:bookmarkEnd w:id="0"/>
    </w:p>
    <w:sectPr w:rsidR="00882D87" w:rsidRPr="00AD24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50418"/>
    <w:multiLevelType w:val="multilevel"/>
    <w:tmpl w:val="AE5ECB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C7"/>
    <w:rsid w:val="00512DC7"/>
    <w:rsid w:val="00882D87"/>
    <w:rsid w:val="00A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7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7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3497</Words>
  <Characters>1994</Characters>
  <Application>Microsoft Office Word</Application>
  <DocSecurity>0</DocSecurity>
  <Lines>16</Lines>
  <Paragraphs>10</Paragraphs>
  <ScaleCrop>false</ScaleCrop>
  <Company>Microsoft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2021-10-06T07:03:00Z</dcterms:created>
  <dcterms:modified xsi:type="dcterms:W3CDTF">2021-10-06T07:03:00Z</dcterms:modified>
</cp:coreProperties>
</file>