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7B740" w14:textId="77777777" w:rsidR="00A96190" w:rsidRPr="00A96190" w:rsidRDefault="00A96190">
      <w:pPr>
        <w:rPr>
          <w:rFonts w:ascii="Times New Roman" w:hAnsi="Times New Roman" w:cs="Times New Roman"/>
          <w:b/>
          <w:bCs/>
          <w:sz w:val="28"/>
          <w:szCs w:val="28"/>
          <w:u w:val="single"/>
        </w:rPr>
      </w:pPr>
      <w:r w:rsidRPr="00A96190">
        <w:rPr>
          <w:rFonts w:ascii="Times New Roman" w:hAnsi="Times New Roman" w:cs="Times New Roman"/>
          <w:b/>
          <w:bCs/>
          <w:sz w:val="28"/>
          <w:szCs w:val="28"/>
          <w:u w:val="single"/>
        </w:rPr>
        <w:t xml:space="preserve">Спостереження за проведенням навчального заняття </w:t>
      </w:r>
    </w:p>
    <w:p w14:paraId="7D438C37" w14:textId="1CDA1F40" w:rsidR="009E00BF" w:rsidRPr="006C7388" w:rsidRDefault="002900E6" w:rsidP="002900E6">
      <w:pPr>
        <w:jc w:val="both"/>
        <w:rPr>
          <w:rFonts w:ascii="Times New Roman" w:hAnsi="Times New Roman" w:cs="Times New Roman"/>
          <w:sz w:val="24"/>
          <w:szCs w:val="24"/>
        </w:rPr>
      </w:pPr>
      <w:r>
        <w:rPr>
          <w:rFonts w:ascii="Times New Roman" w:hAnsi="Times New Roman" w:cs="Times New Roman"/>
          <w:sz w:val="24"/>
          <w:szCs w:val="24"/>
        </w:rPr>
        <w:t xml:space="preserve">     </w:t>
      </w:r>
      <w:r w:rsidR="00A96190" w:rsidRPr="006C7388">
        <w:rPr>
          <w:rFonts w:ascii="Times New Roman" w:hAnsi="Times New Roman" w:cs="Times New Roman"/>
          <w:sz w:val="24"/>
          <w:szCs w:val="24"/>
        </w:rPr>
        <w:t>Спостереження за проведенням навчального заняття допоможе закладу в оцінюванні якості педагогічної діяльності, системи оцінювання навчальної діяльності учнів та якості управлінських процесів. Даний метод збору інформації незамінний у процесі вивчення системи оцінювання навчальних досягнень учнів, забезпечення компетентнісного підходу у викладанні, побудови взаємовідносин вчителя і учня на засадах педагогіки партнерства, ресурсного забезпечення освітнього процесу тощо.</w:t>
      </w:r>
    </w:p>
    <w:p w14:paraId="249F16B0" w14:textId="6C60993A" w:rsidR="009E00BF" w:rsidRPr="006C7388" w:rsidRDefault="002900E6" w:rsidP="002900E6">
      <w:pPr>
        <w:jc w:val="both"/>
        <w:rPr>
          <w:rFonts w:ascii="Times New Roman" w:hAnsi="Times New Roman" w:cs="Times New Roman"/>
          <w:sz w:val="24"/>
          <w:szCs w:val="24"/>
        </w:rPr>
      </w:pPr>
      <w:r>
        <w:rPr>
          <w:rFonts w:ascii="Times New Roman" w:hAnsi="Times New Roman" w:cs="Times New Roman"/>
          <w:sz w:val="24"/>
          <w:szCs w:val="24"/>
        </w:rPr>
        <w:t xml:space="preserve">     </w:t>
      </w:r>
      <w:r w:rsidR="0017405D" w:rsidRPr="006C7388">
        <w:rPr>
          <w:rFonts w:ascii="Times New Roman" w:hAnsi="Times New Roman" w:cs="Times New Roman"/>
          <w:sz w:val="24"/>
          <w:szCs w:val="24"/>
        </w:rPr>
        <w:t xml:space="preserve">Для того, щоб спостереження за проведенням навчального заняття було інформативним та результативним, необхідна своєрідна </w:t>
      </w:r>
      <w:r w:rsidR="0017405D" w:rsidRPr="006C7388">
        <w:rPr>
          <w:rFonts w:ascii="Times New Roman" w:hAnsi="Times New Roman" w:cs="Times New Roman"/>
          <w:b/>
          <w:bCs/>
          <w:sz w:val="24"/>
          <w:szCs w:val="24"/>
        </w:rPr>
        <w:t>уніфікована форма для фіксування результатів спостереження.</w:t>
      </w:r>
      <w:r w:rsidR="0017405D" w:rsidRPr="006C7388">
        <w:rPr>
          <w:rFonts w:ascii="Times New Roman" w:hAnsi="Times New Roman" w:cs="Times New Roman"/>
          <w:sz w:val="24"/>
          <w:szCs w:val="24"/>
        </w:rPr>
        <w:t xml:space="preserve"> </w:t>
      </w:r>
    </w:p>
    <w:p w14:paraId="37B0C2A2" w14:textId="65479E6A" w:rsidR="00164ED7" w:rsidRPr="006C7388" w:rsidRDefault="0017405D" w:rsidP="002900E6">
      <w:pPr>
        <w:jc w:val="both"/>
        <w:rPr>
          <w:rFonts w:ascii="Times New Roman" w:hAnsi="Times New Roman" w:cs="Times New Roman"/>
          <w:sz w:val="24"/>
          <w:szCs w:val="24"/>
        </w:rPr>
      </w:pPr>
      <w:r w:rsidRPr="006C7388">
        <w:rPr>
          <w:rFonts w:ascii="Times New Roman" w:hAnsi="Times New Roman" w:cs="Times New Roman"/>
          <w:sz w:val="24"/>
          <w:szCs w:val="24"/>
        </w:rPr>
        <w:t xml:space="preserve"> </w:t>
      </w:r>
      <w:r w:rsidR="002900E6">
        <w:rPr>
          <w:rFonts w:ascii="Times New Roman" w:hAnsi="Times New Roman" w:cs="Times New Roman"/>
          <w:sz w:val="24"/>
          <w:szCs w:val="24"/>
        </w:rPr>
        <w:t xml:space="preserve">    </w:t>
      </w:r>
      <w:bookmarkStart w:id="0" w:name="_GoBack"/>
      <w:bookmarkEnd w:id="0"/>
      <w:r w:rsidRPr="006C7388">
        <w:rPr>
          <w:rFonts w:ascii="Times New Roman" w:hAnsi="Times New Roman" w:cs="Times New Roman"/>
          <w:sz w:val="24"/>
          <w:szCs w:val="24"/>
        </w:rPr>
        <w:t xml:space="preserve">Заклад освіти може змінювати запропоновану форму, може розробити власну. Головне – не забувати, що в структурі форми спостереження обов’язково мають відображатися такі компоненти, </w:t>
      </w:r>
      <w:r w:rsidRPr="006C7388">
        <w:rPr>
          <w:rFonts w:ascii="Times New Roman" w:hAnsi="Times New Roman" w:cs="Times New Roman"/>
          <w:b/>
          <w:bCs/>
          <w:sz w:val="24"/>
          <w:szCs w:val="24"/>
        </w:rPr>
        <w:t>як забезпечення компетентнісного підходу</w:t>
      </w:r>
      <w:r w:rsidRPr="006C7388">
        <w:rPr>
          <w:rFonts w:ascii="Times New Roman" w:hAnsi="Times New Roman" w:cs="Times New Roman"/>
          <w:sz w:val="24"/>
          <w:szCs w:val="24"/>
        </w:rPr>
        <w:t xml:space="preserve"> у викладанні, </w:t>
      </w:r>
      <w:r w:rsidRPr="006C7388">
        <w:rPr>
          <w:rFonts w:ascii="Times New Roman" w:hAnsi="Times New Roman" w:cs="Times New Roman"/>
          <w:b/>
          <w:bCs/>
          <w:sz w:val="24"/>
          <w:szCs w:val="24"/>
        </w:rPr>
        <w:t>система оцінювання навчальних досягнень, форми роботи з дітьми з особливими освітніми потребами тощо.</w:t>
      </w:r>
      <w:r w:rsidRPr="006C7388">
        <w:rPr>
          <w:rFonts w:ascii="Times New Roman" w:hAnsi="Times New Roman" w:cs="Times New Roman"/>
          <w:sz w:val="24"/>
          <w:szCs w:val="24"/>
        </w:rPr>
        <w:t xml:space="preserve"> Під час спостереження за проведенням навчального заняття потрібно звернути увагу на наступні особливості його проведення та педагогічні аспекти роботи вчителя:</w:t>
      </w:r>
    </w:p>
    <w:p w14:paraId="6EBFE87E" w14:textId="534710A6" w:rsidR="00164ED7" w:rsidRPr="006C7388" w:rsidRDefault="0017405D" w:rsidP="00164ED7">
      <w:pPr>
        <w:pStyle w:val="a3"/>
        <w:numPr>
          <w:ilvl w:val="0"/>
          <w:numId w:val="1"/>
        </w:numPr>
        <w:rPr>
          <w:rFonts w:ascii="Times New Roman" w:hAnsi="Times New Roman" w:cs="Times New Roman"/>
          <w:b/>
          <w:bCs/>
          <w:sz w:val="24"/>
          <w:szCs w:val="24"/>
        </w:rPr>
      </w:pPr>
      <w:r w:rsidRPr="006C7388">
        <w:rPr>
          <w:rFonts w:ascii="Times New Roman" w:hAnsi="Times New Roman" w:cs="Times New Roman"/>
          <w:b/>
          <w:bCs/>
          <w:sz w:val="24"/>
          <w:szCs w:val="24"/>
        </w:rPr>
        <w:t>Досягнення мети, завдань та очікуваних результатів навчального заняття</w:t>
      </w:r>
    </w:p>
    <w:p w14:paraId="332C7BF9" w14:textId="77777777" w:rsidR="00164ED7" w:rsidRPr="006C7388" w:rsidRDefault="0017405D" w:rsidP="00164ED7">
      <w:pPr>
        <w:pStyle w:val="a3"/>
        <w:ind w:left="435"/>
        <w:jc w:val="both"/>
        <w:rPr>
          <w:rFonts w:ascii="Times New Roman" w:hAnsi="Times New Roman" w:cs="Times New Roman"/>
          <w:sz w:val="24"/>
          <w:szCs w:val="24"/>
        </w:rPr>
      </w:pPr>
      <w:r w:rsidRPr="006C7388">
        <w:rPr>
          <w:rFonts w:ascii="Times New Roman" w:hAnsi="Times New Roman" w:cs="Times New Roman"/>
          <w:sz w:val="24"/>
          <w:szCs w:val="24"/>
        </w:rPr>
        <w:t xml:space="preserve"> Під час проведення навчального заняття має простежуватися його спрямованість на досягнення основної мети. У першу чергу, мета заняття має бути зрозуміла учням, спрямована на оволодіння учнями ключовими </w:t>
      </w:r>
      <w:proofErr w:type="spellStart"/>
      <w:r w:rsidRPr="006C7388">
        <w:rPr>
          <w:rFonts w:ascii="Times New Roman" w:hAnsi="Times New Roman" w:cs="Times New Roman"/>
          <w:sz w:val="24"/>
          <w:szCs w:val="24"/>
        </w:rPr>
        <w:t>компетентностями</w:t>
      </w:r>
      <w:proofErr w:type="spellEnd"/>
      <w:r w:rsidRPr="006C7388">
        <w:rPr>
          <w:rFonts w:ascii="Times New Roman" w:hAnsi="Times New Roman" w:cs="Times New Roman"/>
          <w:sz w:val="24"/>
          <w:szCs w:val="24"/>
        </w:rPr>
        <w:t>. А реалізує поставлену мету вчитель за допомогою відповідних форм і методів роботи. Мета навчального заняття не обов’язково має фіксуватись у поурочному плані або в інших планах. Але вона має бути донесена до учнів, бажано не в імперативній формі. Замість висловів учителя на кшталт «</w:t>
      </w:r>
      <w:r w:rsidRPr="006C7388">
        <w:rPr>
          <w:rFonts w:ascii="Times New Roman" w:hAnsi="Times New Roman" w:cs="Times New Roman"/>
          <w:b/>
          <w:bCs/>
          <w:sz w:val="24"/>
          <w:szCs w:val="24"/>
        </w:rPr>
        <w:t>ви маєте досягти таких результатів»</w:t>
      </w:r>
      <w:r w:rsidRPr="006C7388">
        <w:rPr>
          <w:rFonts w:ascii="Times New Roman" w:hAnsi="Times New Roman" w:cs="Times New Roman"/>
          <w:sz w:val="24"/>
          <w:szCs w:val="24"/>
        </w:rPr>
        <w:t xml:space="preserve"> краще сказати: «</w:t>
      </w:r>
      <w:r w:rsidRPr="006C7388">
        <w:rPr>
          <w:rFonts w:ascii="Times New Roman" w:hAnsi="Times New Roman" w:cs="Times New Roman"/>
          <w:b/>
          <w:bCs/>
          <w:sz w:val="24"/>
          <w:szCs w:val="24"/>
        </w:rPr>
        <w:t>ми будемо намагатись досягти результатів, для цього ми спробуємо виконати відповідні завдання».</w:t>
      </w:r>
      <w:r w:rsidRPr="006C7388">
        <w:rPr>
          <w:rFonts w:ascii="Times New Roman" w:hAnsi="Times New Roman" w:cs="Times New Roman"/>
          <w:sz w:val="24"/>
          <w:szCs w:val="24"/>
        </w:rPr>
        <w:t xml:space="preserve"> Подекуди мета проведення навчального заняття може і не </w:t>
      </w:r>
      <w:proofErr w:type="spellStart"/>
      <w:r w:rsidRPr="006C7388">
        <w:rPr>
          <w:rFonts w:ascii="Times New Roman" w:hAnsi="Times New Roman" w:cs="Times New Roman"/>
          <w:sz w:val="24"/>
          <w:szCs w:val="24"/>
        </w:rPr>
        <w:t>формулюватись</w:t>
      </w:r>
      <w:proofErr w:type="spellEnd"/>
      <w:r w:rsidRPr="006C7388">
        <w:rPr>
          <w:rFonts w:ascii="Times New Roman" w:hAnsi="Times New Roman" w:cs="Times New Roman"/>
          <w:sz w:val="24"/>
          <w:szCs w:val="24"/>
        </w:rPr>
        <w:t xml:space="preserve"> вчителем на початку, вона стає зрозумілою учням у процесі проведення заняття. Потрібно пам’ятати, що мета, завдання та очікувані результати залежать, значною мірою, від організаційної форми проведення навчального заняття. Це може бути не тільки урок, але й, наприклад, групове заняття, </w:t>
      </w:r>
      <w:proofErr w:type="spellStart"/>
      <w:r w:rsidRPr="006C7388">
        <w:rPr>
          <w:rFonts w:ascii="Times New Roman" w:hAnsi="Times New Roman" w:cs="Times New Roman"/>
          <w:sz w:val="24"/>
          <w:szCs w:val="24"/>
        </w:rPr>
        <w:t>web</w:t>
      </w:r>
      <w:proofErr w:type="spellEnd"/>
      <w:r w:rsidRPr="006C7388">
        <w:rPr>
          <w:rFonts w:ascii="Times New Roman" w:hAnsi="Times New Roman" w:cs="Times New Roman"/>
          <w:sz w:val="24"/>
          <w:szCs w:val="24"/>
        </w:rPr>
        <w:t xml:space="preserve">-квест, </w:t>
      </w:r>
      <w:proofErr w:type="spellStart"/>
      <w:r w:rsidRPr="006C7388">
        <w:rPr>
          <w:rFonts w:ascii="Times New Roman" w:hAnsi="Times New Roman" w:cs="Times New Roman"/>
          <w:sz w:val="24"/>
          <w:szCs w:val="24"/>
        </w:rPr>
        <w:t>проєктна</w:t>
      </w:r>
      <w:proofErr w:type="spellEnd"/>
      <w:r w:rsidRPr="006C7388">
        <w:rPr>
          <w:rFonts w:ascii="Times New Roman" w:hAnsi="Times New Roman" w:cs="Times New Roman"/>
          <w:sz w:val="24"/>
          <w:szCs w:val="24"/>
        </w:rPr>
        <w:t xml:space="preserve"> робота, змішане навчання тощо. Вчитель за допомогою питань має перевіряти, наскільки добре учні зрозуміли цілі і завдання уроку, наскільки успішно вони досягають того, що заявлено в меті уроку. </w:t>
      </w:r>
    </w:p>
    <w:p w14:paraId="60471F3C" w14:textId="59E0CEFE" w:rsidR="00A96190" w:rsidRPr="006C7388" w:rsidRDefault="0017405D" w:rsidP="00346DEA">
      <w:pPr>
        <w:pStyle w:val="a3"/>
        <w:numPr>
          <w:ilvl w:val="0"/>
          <w:numId w:val="1"/>
        </w:numPr>
        <w:jc w:val="both"/>
        <w:rPr>
          <w:rFonts w:ascii="Times New Roman" w:hAnsi="Times New Roman" w:cs="Times New Roman"/>
          <w:sz w:val="24"/>
          <w:szCs w:val="24"/>
        </w:rPr>
      </w:pPr>
      <w:r w:rsidRPr="006C7388">
        <w:rPr>
          <w:rFonts w:ascii="Times New Roman" w:hAnsi="Times New Roman" w:cs="Times New Roman"/>
          <w:sz w:val="24"/>
          <w:szCs w:val="24"/>
        </w:rPr>
        <w:t xml:space="preserve">Розвиток і формування ключових </w:t>
      </w:r>
      <w:proofErr w:type="spellStart"/>
      <w:r w:rsidRPr="006C7388">
        <w:rPr>
          <w:rFonts w:ascii="Times New Roman" w:hAnsi="Times New Roman" w:cs="Times New Roman"/>
          <w:sz w:val="24"/>
          <w:szCs w:val="24"/>
        </w:rPr>
        <w:t>компетентностей</w:t>
      </w:r>
      <w:proofErr w:type="spellEnd"/>
      <w:r w:rsidR="00164ED7" w:rsidRPr="006C7388">
        <w:rPr>
          <w:rFonts w:ascii="Times New Roman" w:hAnsi="Times New Roman" w:cs="Times New Roman"/>
          <w:sz w:val="24"/>
          <w:szCs w:val="24"/>
        </w:rPr>
        <w:t xml:space="preserve">  (додаток)</w:t>
      </w:r>
    </w:p>
    <w:p w14:paraId="293463AE" w14:textId="2CA40156" w:rsidR="00346DEA" w:rsidRPr="006C7388" w:rsidRDefault="00346DEA" w:rsidP="00346DEA">
      <w:pPr>
        <w:pStyle w:val="a3"/>
        <w:numPr>
          <w:ilvl w:val="0"/>
          <w:numId w:val="1"/>
        </w:numPr>
        <w:jc w:val="both"/>
        <w:rPr>
          <w:rFonts w:ascii="Times New Roman" w:hAnsi="Times New Roman" w:cs="Times New Roman"/>
          <w:sz w:val="24"/>
          <w:szCs w:val="24"/>
        </w:rPr>
      </w:pPr>
      <w:r w:rsidRPr="006C7388">
        <w:rPr>
          <w:rFonts w:ascii="Times New Roman" w:hAnsi="Times New Roman" w:cs="Times New Roman"/>
          <w:sz w:val="24"/>
          <w:szCs w:val="24"/>
        </w:rPr>
        <w:t>Робота учнів під час проведення навчального заняття</w:t>
      </w:r>
      <w:r w:rsidR="00937359" w:rsidRPr="006C7388">
        <w:rPr>
          <w:rFonts w:ascii="Times New Roman" w:hAnsi="Times New Roman" w:cs="Times New Roman"/>
          <w:sz w:val="24"/>
          <w:szCs w:val="24"/>
        </w:rPr>
        <w:t>.</w:t>
      </w:r>
    </w:p>
    <w:p w14:paraId="2AD3FC30" w14:textId="501F081F" w:rsidR="00937359" w:rsidRPr="006C7388" w:rsidRDefault="00937359" w:rsidP="00346DEA">
      <w:pPr>
        <w:pStyle w:val="a3"/>
        <w:numPr>
          <w:ilvl w:val="0"/>
          <w:numId w:val="1"/>
        </w:numPr>
        <w:jc w:val="both"/>
        <w:rPr>
          <w:rFonts w:ascii="Times New Roman" w:hAnsi="Times New Roman" w:cs="Times New Roman"/>
          <w:sz w:val="24"/>
          <w:szCs w:val="24"/>
        </w:rPr>
      </w:pPr>
      <w:r w:rsidRPr="006C7388">
        <w:rPr>
          <w:rFonts w:ascii="Times New Roman" w:hAnsi="Times New Roman" w:cs="Times New Roman"/>
          <w:sz w:val="24"/>
          <w:szCs w:val="24"/>
        </w:rPr>
        <w:t>Оцінювання діяльності учнів під час проведення навчального заняття</w:t>
      </w:r>
    </w:p>
    <w:p w14:paraId="51876959" w14:textId="1F4D31F7" w:rsidR="00937359" w:rsidRPr="006C7388" w:rsidRDefault="00937359" w:rsidP="00346DEA">
      <w:pPr>
        <w:pStyle w:val="a3"/>
        <w:numPr>
          <w:ilvl w:val="0"/>
          <w:numId w:val="1"/>
        </w:numPr>
        <w:jc w:val="both"/>
        <w:rPr>
          <w:rFonts w:ascii="Times New Roman" w:hAnsi="Times New Roman" w:cs="Times New Roman"/>
          <w:sz w:val="24"/>
          <w:szCs w:val="24"/>
        </w:rPr>
      </w:pPr>
      <w:proofErr w:type="spellStart"/>
      <w:r w:rsidRPr="006C7388">
        <w:rPr>
          <w:rFonts w:ascii="Times New Roman" w:hAnsi="Times New Roman" w:cs="Times New Roman"/>
          <w:sz w:val="24"/>
          <w:szCs w:val="24"/>
        </w:rPr>
        <w:t>Наскрізність</w:t>
      </w:r>
      <w:proofErr w:type="spellEnd"/>
      <w:r w:rsidRPr="006C7388">
        <w:rPr>
          <w:rFonts w:ascii="Times New Roman" w:hAnsi="Times New Roman" w:cs="Times New Roman"/>
          <w:sz w:val="24"/>
          <w:szCs w:val="24"/>
        </w:rPr>
        <w:t xml:space="preserve"> виховної складової навчального з навчального </w:t>
      </w:r>
    </w:p>
    <w:p w14:paraId="6F829F7A" w14:textId="0C3C146A" w:rsidR="009B41AF" w:rsidRPr="006C7388" w:rsidRDefault="009B41AF" w:rsidP="00346DEA">
      <w:pPr>
        <w:pStyle w:val="a3"/>
        <w:numPr>
          <w:ilvl w:val="0"/>
          <w:numId w:val="1"/>
        </w:numPr>
        <w:jc w:val="both"/>
        <w:rPr>
          <w:rFonts w:ascii="Times New Roman" w:hAnsi="Times New Roman" w:cs="Times New Roman"/>
          <w:sz w:val="24"/>
          <w:szCs w:val="24"/>
        </w:rPr>
      </w:pPr>
      <w:r w:rsidRPr="006C7388">
        <w:rPr>
          <w:rFonts w:ascii="Times New Roman" w:hAnsi="Times New Roman" w:cs="Times New Roman"/>
          <w:sz w:val="24"/>
          <w:szCs w:val="24"/>
        </w:rPr>
        <w:t>Використання інформаційно-комунікативних технологій, обладнання, засобів навчання</w:t>
      </w:r>
    </w:p>
    <w:p w14:paraId="77E7E0F3" w14:textId="1D3D439D" w:rsidR="009B41AF" w:rsidRPr="006C7388" w:rsidRDefault="009B41AF" w:rsidP="00346DEA">
      <w:pPr>
        <w:pStyle w:val="a3"/>
        <w:numPr>
          <w:ilvl w:val="0"/>
          <w:numId w:val="1"/>
        </w:numPr>
        <w:jc w:val="both"/>
        <w:rPr>
          <w:rFonts w:ascii="Times New Roman" w:hAnsi="Times New Roman" w:cs="Times New Roman"/>
          <w:sz w:val="24"/>
          <w:szCs w:val="24"/>
        </w:rPr>
      </w:pPr>
      <w:r w:rsidRPr="006C7388">
        <w:rPr>
          <w:rFonts w:ascii="Times New Roman" w:hAnsi="Times New Roman" w:cs="Times New Roman"/>
          <w:sz w:val="24"/>
          <w:szCs w:val="24"/>
        </w:rPr>
        <w:t>Комунікація з учнями</w:t>
      </w:r>
    </w:p>
    <w:p w14:paraId="5257AF72" w14:textId="5D6321F1" w:rsidR="009B41AF" w:rsidRPr="006C7388" w:rsidRDefault="006C7388" w:rsidP="00346DEA">
      <w:pPr>
        <w:pStyle w:val="a3"/>
        <w:numPr>
          <w:ilvl w:val="0"/>
          <w:numId w:val="1"/>
        </w:numPr>
        <w:jc w:val="both"/>
        <w:rPr>
          <w:rFonts w:ascii="Times New Roman" w:hAnsi="Times New Roman" w:cs="Times New Roman"/>
          <w:sz w:val="24"/>
          <w:szCs w:val="24"/>
        </w:rPr>
      </w:pPr>
      <w:r w:rsidRPr="006C7388">
        <w:rPr>
          <w:rFonts w:ascii="Times New Roman" w:hAnsi="Times New Roman" w:cs="Times New Roman"/>
          <w:sz w:val="24"/>
          <w:szCs w:val="24"/>
        </w:rPr>
        <w:t>Організація роботи з учнями з особливими освітніми потребами</w:t>
      </w:r>
    </w:p>
    <w:p w14:paraId="053E2D92" w14:textId="77777777" w:rsidR="006C7388" w:rsidRPr="006C7388" w:rsidRDefault="006C7388" w:rsidP="00346DEA">
      <w:pPr>
        <w:pStyle w:val="a3"/>
        <w:numPr>
          <w:ilvl w:val="0"/>
          <w:numId w:val="1"/>
        </w:numPr>
        <w:jc w:val="both"/>
        <w:rPr>
          <w:rFonts w:ascii="Times New Roman" w:hAnsi="Times New Roman" w:cs="Times New Roman"/>
          <w:sz w:val="24"/>
          <w:szCs w:val="24"/>
        </w:rPr>
      </w:pPr>
      <w:r w:rsidRPr="006C7388">
        <w:rPr>
          <w:rFonts w:ascii="Times New Roman" w:hAnsi="Times New Roman" w:cs="Times New Roman"/>
          <w:sz w:val="24"/>
          <w:szCs w:val="24"/>
        </w:rPr>
        <w:t>. Домашнє завдання</w:t>
      </w:r>
    </w:p>
    <w:p w14:paraId="3F1A027A" w14:textId="3108EEBF" w:rsidR="006C7388" w:rsidRPr="006C7388" w:rsidRDefault="006C7388" w:rsidP="006C7388">
      <w:pPr>
        <w:pStyle w:val="a3"/>
        <w:ind w:left="435"/>
        <w:jc w:val="both"/>
        <w:rPr>
          <w:rFonts w:ascii="Times New Roman" w:hAnsi="Times New Roman" w:cs="Times New Roman"/>
          <w:sz w:val="24"/>
          <w:szCs w:val="24"/>
        </w:rPr>
      </w:pPr>
      <w:r w:rsidRPr="006C7388">
        <w:rPr>
          <w:rFonts w:ascii="Times New Roman" w:hAnsi="Times New Roman" w:cs="Times New Roman"/>
          <w:sz w:val="24"/>
          <w:szCs w:val="24"/>
        </w:rPr>
        <w:t xml:space="preserve">   Інформація про домашнє завдання, яке пропонується для виконання учнями, може стати важливим індикатором якості педагогічної діяльності. По перше, важливо прослідкувати </w:t>
      </w:r>
      <w:r w:rsidRPr="006C7388">
        <w:rPr>
          <w:rFonts w:ascii="Times New Roman" w:hAnsi="Times New Roman" w:cs="Times New Roman"/>
          <w:b/>
          <w:bCs/>
          <w:sz w:val="24"/>
          <w:szCs w:val="24"/>
        </w:rPr>
        <w:t>обсяг домашнього завдання</w:t>
      </w:r>
      <w:r w:rsidRPr="006C7388">
        <w:rPr>
          <w:rFonts w:ascii="Times New Roman" w:hAnsi="Times New Roman" w:cs="Times New Roman"/>
          <w:sz w:val="24"/>
          <w:szCs w:val="24"/>
        </w:rPr>
        <w:t xml:space="preserve">, його </w:t>
      </w:r>
      <w:r w:rsidRPr="006C7388">
        <w:rPr>
          <w:rFonts w:ascii="Times New Roman" w:hAnsi="Times New Roman" w:cs="Times New Roman"/>
          <w:b/>
          <w:bCs/>
          <w:sz w:val="24"/>
          <w:szCs w:val="24"/>
        </w:rPr>
        <w:t>відповідність віковим можливостям учнів</w:t>
      </w:r>
      <w:r w:rsidRPr="006C7388">
        <w:rPr>
          <w:rFonts w:ascii="Times New Roman" w:hAnsi="Times New Roman" w:cs="Times New Roman"/>
          <w:sz w:val="24"/>
          <w:szCs w:val="24"/>
        </w:rPr>
        <w:t xml:space="preserve">. Надмірний обсяг домашнього завдання – це порушення прав дитини та фактор, що може призвести до погіршення здоров’я. Разом з тим, домашнє завдання має бути </w:t>
      </w:r>
      <w:r w:rsidRPr="006C7388">
        <w:rPr>
          <w:rFonts w:ascii="Times New Roman" w:hAnsi="Times New Roman" w:cs="Times New Roman"/>
          <w:b/>
          <w:bCs/>
          <w:sz w:val="24"/>
          <w:szCs w:val="24"/>
        </w:rPr>
        <w:t xml:space="preserve">спрямоване на розвиток ключових </w:t>
      </w:r>
      <w:proofErr w:type="spellStart"/>
      <w:r w:rsidRPr="006C7388">
        <w:rPr>
          <w:rFonts w:ascii="Times New Roman" w:hAnsi="Times New Roman" w:cs="Times New Roman"/>
          <w:b/>
          <w:bCs/>
          <w:sz w:val="24"/>
          <w:szCs w:val="24"/>
        </w:rPr>
        <w:t>компетентностей</w:t>
      </w:r>
      <w:proofErr w:type="spellEnd"/>
      <w:r w:rsidRPr="006C7388">
        <w:rPr>
          <w:rFonts w:ascii="Times New Roman" w:hAnsi="Times New Roman" w:cs="Times New Roman"/>
          <w:b/>
          <w:bCs/>
          <w:sz w:val="24"/>
          <w:szCs w:val="24"/>
        </w:rPr>
        <w:t xml:space="preserve">, </w:t>
      </w:r>
      <w:r w:rsidRPr="006C7388">
        <w:rPr>
          <w:rFonts w:ascii="Times New Roman" w:hAnsi="Times New Roman" w:cs="Times New Roman"/>
          <w:sz w:val="24"/>
          <w:szCs w:val="24"/>
        </w:rPr>
        <w:t xml:space="preserve">тобто має бути творчим, прикладним і цікавим для учнів. Наприклад, реалізація </w:t>
      </w:r>
      <w:proofErr w:type="spellStart"/>
      <w:r w:rsidRPr="006C7388">
        <w:rPr>
          <w:rFonts w:ascii="Times New Roman" w:hAnsi="Times New Roman" w:cs="Times New Roman"/>
          <w:sz w:val="24"/>
          <w:szCs w:val="24"/>
        </w:rPr>
        <w:t>проєкту</w:t>
      </w:r>
      <w:proofErr w:type="spellEnd"/>
      <w:r w:rsidRPr="006C7388">
        <w:rPr>
          <w:rFonts w:ascii="Times New Roman" w:hAnsi="Times New Roman" w:cs="Times New Roman"/>
          <w:sz w:val="24"/>
          <w:szCs w:val="24"/>
        </w:rPr>
        <w:t xml:space="preserve"> або дослідження. Не зовсім доречно пропонувати у домашньому завданні набір вправ на перевірку знань або читання та переказування параграфу підручника.</w:t>
      </w:r>
    </w:p>
    <w:sectPr w:rsidR="006C7388" w:rsidRPr="006C7388" w:rsidSect="006C7388">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D2E80"/>
    <w:multiLevelType w:val="hybridMultilevel"/>
    <w:tmpl w:val="B2EA2A7C"/>
    <w:lvl w:ilvl="0" w:tplc="D152BC42">
      <w:start w:val="1"/>
      <w:numFmt w:val="decimal"/>
      <w:lvlText w:val="%1."/>
      <w:lvlJc w:val="left"/>
      <w:pPr>
        <w:ind w:left="435" w:hanging="360"/>
      </w:pPr>
      <w:rPr>
        <w:rFonts w:hint="default"/>
        <w:b w:val="0"/>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B6"/>
    <w:rsid w:val="00164ED7"/>
    <w:rsid w:val="0017405D"/>
    <w:rsid w:val="002900E6"/>
    <w:rsid w:val="00346DEA"/>
    <w:rsid w:val="003524B6"/>
    <w:rsid w:val="00553E2F"/>
    <w:rsid w:val="006C7388"/>
    <w:rsid w:val="00937359"/>
    <w:rsid w:val="009B41AF"/>
    <w:rsid w:val="009E00BF"/>
    <w:rsid w:val="00A961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065B"/>
  <w15:chartTrackingRefBased/>
  <w15:docId w15:val="{C7DA139F-F7ED-4DF2-932F-49C71924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2302</Words>
  <Characters>1313</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2019-11-06T14:30:00Z</cp:lastPrinted>
  <dcterms:created xsi:type="dcterms:W3CDTF">2019-11-06T12:25:00Z</dcterms:created>
  <dcterms:modified xsi:type="dcterms:W3CDTF">2019-11-12T06:22:00Z</dcterms:modified>
</cp:coreProperties>
</file>