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74" w:rsidRPr="00E0560B" w:rsidRDefault="00C37974" w:rsidP="00E056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E0560B">
        <w:rPr>
          <w:rFonts w:ascii="Times New Roman" w:hAnsi="Times New Roman"/>
          <w:b/>
          <w:sz w:val="32"/>
          <w:szCs w:val="32"/>
        </w:rPr>
        <w:t xml:space="preserve">План роботи учнівського парламенту на </w:t>
      </w:r>
      <w:bookmarkEnd w:id="0"/>
      <w:r w:rsidRPr="00E0560B">
        <w:rPr>
          <w:rFonts w:ascii="Times New Roman" w:hAnsi="Times New Roman"/>
          <w:b/>
          <w:sz w:val="32"/>
          <w:szCs w:val="32"/>
          <w:lang w:val="en-US"/>
        </w:rPr>
        <w:t>I</w:t>
      </w:r>
      <w:r w:rsidRPr="00E0560B">
        <w:rPr>
          <w:rFonts w:ascii="Times New Roman" w:hAnsi="Times New Roman"/>
          <w:b/>
          <w:sz w:val="32"/>
          <w:szCs w:val="32"/>
        </w:rPr>
        <w:t>- семестр</w:t>
      </w:r>
    </w:p>
    <w:p w:rsidR="00C37974" w:rsidRPr="00E0560B" w:rsidRDefault="00C37974" w:rsidP="00E056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09"/>
        <w:gridCol w:w="13467"/>
      </w:tblGrid>
      <w:tr w:rsidR="00C37974" w:rsidRPr="00E0560B" w:rsidTr="00F07F58">
        <w:tc>
          <w:tcPr>
            <w:tcW w:w="1809" w:type="dxa"/>
          </w:tcPr>
          <w:p w:rsidR="00C37974" w:rsidRPr="00E0560B" w:rsidRDefault="00C37974" w:rsidP="00E0560B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b/>
                <w:sz w:val="32"/>
                <w:szCs w:val="32"/>
              </w:rPr>
              <w:t>Вересень</w:t>
            </w:r>
          </w:p>
        </w:tc>
        <w:tc>
          <w:tcPr>
            <w:tcW w:w="13467" w:type="dxa"/>
          </w:tcPr>
          <w:p w:rsidR="00C37974" w:rsidRPr="00E0560B" w:rsidRDefault="00C37974" w:rsidP="00E0560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Провести вибори до шкільного парламенту.</w:t>
            </w:r>
          </w:p>
          <w:p w:rsidR="00C37974" w:rsidRPr="00E0560B" w:rsidRDefault="00C37974" w:rsidP="00E0560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Провести засідання шкільного парламенту, розподіл</w:t>
            </w:r>
            <w:r w:rsidR="00B7179D" w:rsidRPr="00E0560B">
              <w:rPr>
                <w:rFonts w:ascii="Times New Roman" w:hAnsi="Times New Roman"/>
                <w:sz w:val="32"/>
                <w:szCs w:val="32"/>
              </w:rPr>
              <w:t>ити</w:t>
            </w:r>
            <w:r w:rsidRPr="00E0560B">
              <w:rPr>
                <w:rFonts w:ascii="Times New Roman" w:hAnsi="Times New Roman"/>
                <w:sz w:val="32"/>
                <w:szCs w:val="32"/>
              </w:rPr>
              <w:t xml:space="preserve"> обов’язк</w:t>
            </w:r>
            <w:r w:rsidR="00B7179D" w:rsidRPr="00E0560B">
              <w:rPr>
                <w:rFonts w:ascii="Times New Roman" w:hAnsi="Times New Roman"/>
                <w:sz w:val="32"/>
                <w:szCs w:val="32"/>
              </w:rPr>
              <w:t>и</w:t>
            </w:r>
            <w:r w:rsidRPr="00E0560B">
              <w:rPr>
                <w:rFonts w:ascii="Times New Roman" w:hAnsi="Times New Roman"/>
                <w:sz w:val="32"/>
                <w:szCs w:val="32"/>
              </w:rPr>
              <w:t>, обговорити план роботи учнівського парламенту на І семестр.</w:t>
            </w:r>
          </w:p>
          <w:p w:rsidR="00E0560B" w:rsidRPr="00E0560B" w:rsidRDefault="00E0560B" w:rsidP="00E0560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Участь в акції «Голуб миру».</w:t>
            </w:r>
          </w:p>
          <w:p w:rsidR="00C37974" w:rsidRPr="00E0560B" w:rsidRDefault="00C37974" w:rsidP="00E0560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Заслухати культмасову комісію щодо святкування Дня Вчителя.</w:t>
            </w:r>
          </w:p>
        </w:tc>
      </w:tr>
      <w:tr w:rsidR="00C37974" w:rsidRPr="00E0560B" w:rsidTr="00F07F58">
        <w:tc>
          <w:tcPr>
            <w:tcW w:w="1809" w:type="dxa"/>
          </w:tcPr>
          <w:p w:rsidR="00C37974" w:rsidRPr="00E0560B" w:rsidRDefault="00C37974" w:rsidP="00E0560B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b/>
                <w:sz w:val="32"/>
                <w:szCs w:val="32"/>
              </w:rPr>
              <w:t>Жовтень</w:t>
            </w:r>
          </w:p>
        </w:tc>
        <w:tc>
          <w:tcPr>
            <w:tcW w:w="13467" w:type="dxa"/>
          </w:tcPr>
          <w:p w:rsidR="00C37974" w:rsidRPr="00E0560B" w:rsidRDefault="00C37974" w:rsidP="00E0560B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743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День самоврядування в школі.</w:t>
            </w:r>
          </w:p>
          <w:p w:rsidR="00C37974" w:rsidRPr="00E0560B" w:rsidRDefault="00C37974" w:rsidP="00E0560B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743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 xml:space="preserve">Підготовка до </w:t>
            </w:r>
            <w:r w:rsidR="00E0560B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proofErr w:type="spellStart"/>
            <w:r w:rsidR="00E0560B" w:rsidRPr="00E0560B">
              <w:rPr>
                <w:rFonts w:ascii="Times New Roman" w:hAnsi="Times New Roman"/>
                <w:sz w:val="32"/>
                <w:szCs w:val="32"/>
              </w:rPr>
              <w:t>екади</w:t>
            </w:r>
            <w:proofErr w:type="spellEnd"/>
            <w:r w:rsidR="00E0560B" w:rsidRPr="00E0560B">
              <w:rPr>
                <w:rFonts w:ascii="Times New Roman" w:hAnsi="Times New Roman"/>
                <w:sz w:val="32"/>
                <w:szCs w:val="32"/>
              </w:rPr>
              <w:t xml:space="preserve"> Захисника України</w:t>
            </w:r>
          </w:p>
          <w:p w:rsidR="00C37974" w:rsidRPr="00E0560B" w:rsidRDefault="00C37974" w:rsidP="00E0560B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743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Про підсумки роботи шкільного парламенту, щодо дотримання статутних вимог школи.</w:t>
            </w:r>
          </w:p>
          <w:p w:rsidR="00C37974" w:rsidRPr="00E0560B" w:rsidRDefault="00C37974" w:rsidP="00E0560B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743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Висвітлення роботи комісій.</w:t>
            </w:r>
          </w:p>
        </w:tc>
      </w:tr>
      <w:tr w:rsidR="00C37974" w:rsidRPr="00E0560B" w:rsidTr="00F07F58">
        <w:tc>
          <w:tcPr>
            <w:tcW w:w="1809" w:type="dxa"/>
          </w:tcPr>
          <w:p w:rsidR="00C37974" w:rsidRPr="00E0560B" w:rsidRDefault="00C37974" w:rsidP="00E0560B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b/>
                <w:sz w:val="32"/>
                <w:szCs w:val="32"/>
              </w:rPr>
              <w:t>Листопад</w:t>
            </w:r>
          </w:p>
        </w:tc>
        <w:tc>
          <w:tcPr>
            <w:tcW w:w="13467" w:type="dxa"/>
          </w:tcPr>
          <w:p w:rsidR="003D43A6" w:rsidRPr="00E0560B" w:rsidRDefault="003D43A6" w:rsidP="00E0560B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Засідання шкільної ради парламенту.</w:t>
            </w:r>
          </w:p>
          <w:p w:rsidR="00C37974" w:rsidRPr="00E0560B" w:rsidRDefault="003D43A6" w:rsidP="00E0560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 xml:space="preserve">Підготовка до </w:t>
            </w:r>
            <w:r w:rsidR="00E0560B" w:rsidRPr="00E0560B">
              <w:rPr>
                <w:rFonts w:ascii="Times New Roman" w:hAnsi="Times New Roman"/>
                <w:sz w:val="32"/>
                <w:szCs w:val="32"/>
              </w:rPr>
              <w:t xml:space="preserve">Дня </w:t>
            </w:r>
            <w:r w:rsidRPr="00E0560B">
              <w:rPr>
                <w:rFonts w:ascii="Times New Roman" w:hAnsi="Times New Roman"/>
                <w:sz w:val="32"/>
                <w:szCs w:val="32"/>
              </w:rPr>
              <w:t xml:space="preserve">української писемності </w:t>
            </w:r>
            <w:r w:rsidR="00E0560B" w:rsidRPr="00E0560B">
              <w:rPr>
                <w:rFonts w:ascii="Times New Roman" w:eastAsia="Times New Roman" w:hAnsi="Times New Roman"/>
                <w:kern w:val="36"/>
                <w:sz w:val="32"/>
                <w:szCs w:val="32"/>
              </w:rPr>
              <w:t>.</w:t>
            </w:r>
          </w:p>
          <w:p w:rsidR="00E0560B" w:rsidRPr="00E0560B" w:rsidRDefault="003D43A6" w:rsidP="00E0560B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Випус</w:t>
            </w:r>
            <w:r w:rsidR="00B7179D" w:rsidRPr="00E0560B">
              <w:rPr>
                <w:rFonts w:ascii="Times New Roman" w:hAnsi="Times New Roman"/>
                <w:sz w:val="32"/>
                <w:szCs w:val="32"/>
              </w:rPr>
              <w:t xml:space="preserve">тити </w:t>
            </w:r>
            <w:r w:rsidRPr="00E0560B">
              <w:rPr>
                <w:rFonts w:ascii="Times New Roman" w:hAnsi="Times New Roman"/>
                <w:sz w:val="32"/>
                <w:szCs w:val="32"/>
              </w:rPr>
              <w:t xml:space="preserve"> газети на тему: «</w:t>
            </w:r>
            <w:r w:rsidR="004B5DA6" w:rsidRPr="00E0560B">
              <w:rPr>
                <w:rFonts w:ascii="Times New Roman" w:hAnsi="Times New Roman"/>
                <w:bCs/>
                <w:sz w:val="32"/>
                <w:szCs w:val="32"/>
                <w:bdr w:val="none" w:sz="0" w:space="0" w:color="auto" w:frame="1"/>
                <w:shd w:val="clear" w:color="auto" w:fill="FFFFFF"/>
                <w:lang w:val="ru-RU" w:eastAsia="en-US"/>
              </w:rPr>
              <w:t xml:space="preserve">Жнива </w:t>
            </w:r>
            <w:proofErr w:type="spellStart"/>
            <w:r w:rsidR="004B5DA6" w:rsidRPr="00E0560B">
              <w:rPr>
                <w:rFonts w:ascii="Times New Roman" w:hAnsi="Times New Roman"/>
                <w:bCs/>
                <w:sz w:val="32"/>
                <w:szCs w:val="32"/>
                <w:bdr w:val="none" w:sz="0" w:space="0" w:color="auto" w:frame="1"/>
                <w:shd w:val="clear" w:color="auto" w:fill="FFFFFF"/>
                <w:lang w:val="ru-RU" w:eastAsia="en-US"/>
              </w:rPr>
              <w:t>скорботи</w:t>
            </w:r>
            <w:proofErr w:type="spellEnd"/>
            <w:r w:rsidRPr="00E0560B"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</w:tr>
      <w:tr w:rsidR="00C37974" w:rsidRPr="00E0560B" w:rsidTr="00F07F58">
        <w:tc>
          <w:tcPr>
            <w:tcW w:w="1809" w:type="dxa"/>
          </w:tcPr>
          <w:p w:rsidR="00C37974" w:rsidRPr="00E0560B" w:rsidRDefault="00C37974" w:rsidP="00E0560B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b/>
                <w:sz w:val="32"/>
                <w:szCs w:val="32"/>
              </w:rPr>
              <w:t>Грудень</w:t>
            </w:r>
          </w:p>
        </w:tc>
        <w:tc>
          <w:tcPr>
            <w:tcW w:w="13467" w:type="dxa"/>
          </w:tcPr>
          <w:p w:rsidR="00C37974" w:rsidRPr="00E0560B" w:rsidRDefault="003D43A6" w:rsidP="00E0560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З</w:t>
            </w:r>
            <w:r w:rsidR="00B7179D" w:rsidRPr="00E0560B">
              <w:rPr>
                <w:rFonts w:ascii="Times New Roman" w:hAnsi="Times New Roman"/>
                <w:sz w:val="32"/>
                <w:szCs w:val="32"/>
              </w:rPr>
              <w:t xml:space="preserve">віт голів шкільного парламенту </w:t>
            </w:r>
            <w:r w:rsidRPr="00E0560B">
              <w:rPr>
                <w:rFonts w:ascii="Times New Roman" w:hAnsi="Times New Roman"/>
                <w:sz w:val="32"/>
                <w:szCs w:val="32"/>
              </w:rPr>
              <w:t>про проведену роботу.</w:t>
            </w:r>
          </w:p>
          <w:p w:rsidR="00E0560B" w:rsidRPr="00E0560B" w:rsidRDefault="00E0560B" w:rsidP="00E0560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Випустити стінгазету на правову тематику.</w:t>
            </w:r>
          </w:p>
          <w:p w:rsidR="00C37974" w:rsidRPr="00E0560B" w:rsidRDefault="003D43A6" w:rsidP="00E0560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60B">
              <w:rPr>
                <w:rFonts w:ascii="Times New Roman" w:hAnsi="Times New Roman"/>
                <w:sz w:val="32"/>
                <w:szCs w:val="32"/>
              </w:rPr>
              <w:t>Підг</w:t>
            </w:r>
            <w:r w:rsidR="00E0560B" w:rsidRPr="00E0560B">
              <w:rPr>
                <w:rFonts w:ascii="Times New Roman" w:hAnsi="Times New Roman"/>
                <w:sz w:val="32"/>
                <w:szCs w:val="32"/>
              </w:rPr>
              <w:t xml:space="preserve">отовка до зустрічі Нового року та </w:t>
            </w:r>
            <w:r w:rsidRPr="00E0560B">
              <w:rPr>
                <w:rFonts w:ascii="Times New Roman" w:hAnsi="Times New Roman"/>
                <w:sz w:val="32"/>
                <w:szCs w:val="32"/>
              </w:rPr>
              <w:t>Різдвяних свят.</w:t>
            </w:r>
          </w:p>
        </w:tc>
      </w:tr>
    </w:tbl>
    <w:p w:rsidR="006D2D71" w:rsidRPr="006D2D71" w:rsidRDefault="006D2D71" w:rsidP="006D2D71">
      <w:pPr>
        <w:jc w:val="center"/>
        <w:rPr>
          <w:rFonts w:ascii="Times New Roman" w:hAnsi="Times New Roman"/>
          <w:b/>
          <w:sz w:val="32"/>
          <w:szCs w:val="32"/>
        </w:rPr>
      </w:pPr>
      <w:r w:rsidRPr="006D2D71">
        <w:rPr>
          <w:rFonts w:ascii="Times New Roman" w:hAnsi="Times New Roman"/>
          <w:b/>
          <w:sz w:val="32"/>
          <w:szCs w:val="32"/>
        </w:rPr>
        <w:lastRenderedPageBreak/>
        <w:t xml:space="preserve">План роботи учнівського парламенту на </w:t>
      </w:r>
      <w:r w:rsidRPr="006D2D71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6D2D71">
        <w:rPr>
          <w:rFonts w:ascii="Times New Roman" w:hAnsi="Times New Roman"/>
          <w:b/>
          <w:sz w:val="32"/>
          <w:szCs w:val="32"/>
        </w:rPr>
        <w:t>- семестр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1809"/>
        <w:gridCol w:w="13805"/>
      </w:tblGrid>
      <w:tr w:rsidR="006D2D71" w:rsidRPr="006D2D71" w:rsidTr="00ED36C4">
        <w:tc>
          <w:tcPr>
            <w:tcW w:w="1809" w:type="dxa"/>
          </w:tcPr>
          <w:p w:rsidR="006D2D71" w:rsidRPr="006D2D71" w:rsidRDefault="006D2D71" w:rsidP="006D2D71">
            <w:p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b/>
                <w:sz w:val="32"/>
                <w:szCs w:val="32"/>
              </w:rPr>
              <w:t>Січень</w:t>
            </w:r>
          </w:p>
        </w:tc>
        <w:tc>
          <w:tcPr>
            <w:tcW w:w="13805" w:type="dxa"/>
          </w:tcPr>
          <w:p w:rsidR="006D2D71" w:rsidRPr="006D2D71" w:rsidRDefault="006D2D71" w:rsidP="006D2D7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Затвердження плану засідань на другий семестр.</w:t>
            </w:r>
          </w:p>
          <w:p w:rsidR="006D2D71" w:rsidRPr="006D2D71" w:rsidRDefault="006D2D71" w:rsidP="006D2D71">
            <w:pPr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Аналіз роботи шкільного парламенту за перший семестр.</w:t>
            </w:r>
          </w:p>
          <w:p w:rsidR="006D2D71" w:rsidRPr="006D2D71" w:rsidRDefault="006D2D71" w:rsidP="006D2D71">
            <w:pPr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Обговорення пропозицій до плану проведення загальношкільних лінійок у другому семестрі.</w:t>
            </w:r>
          </w:p>
          <w:p w:rsidR="006D2D71" w:rsidRPr="006D2D71" w:rsidRDefault="006D2D71" w:rsidP="006D2D71">
            <w:pPr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Цикл заходів, присвячених дню Соборності України.</w:t>
            </w:r>
          </w:p>
        </w:tc>
      </w:tr>
      <w:tr w:rsidR="006D2D71" w:rsidRPr="006D2D71" w:rsidTr="00ED36C4">
        <w:tc>
          <w:tcPr>
            <w:tcW w:w="1809" w:type="dxa"/>
          </w:tcPr>
          <w:p w:rsidR="006D2D71" w:rsidRPr="006D2D71" w:rsidRDefault="006D2D71" w:rsidP="006D2D71">
            <w:p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b/>
                <w:sz w:val="32"/>
                <w:szCs w:val="32"/>
              </w:rPr>
              <w:t>Лютий</w:t>
            </w:r>
          </w:p>
        </w:tc>
        <w:tc>
          <w:tcPr>
            <w:tcW w:w="13805" w:type="dxa"/>
          </w:tcPr>
          <w:p w:rsidR="006D2D71" w:rsidRPr="006D2D71" w:rsidRDefault="006D2D71" w:rsidP="006D2D71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Результати рейдів – перевірок щоденників.</w:t>
            </w:r>
          </w:p>
          <w:p w:rsidR="006D2D71" w:rsidRPr="006D2D71" w:rsidRDefault="006D2D71" w:rsidP="006D2D71">
            <w:pPr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Організація проведення акції «</w:t>
            </w:r>
            <w:r w:rsidRPr="006D2D71">
              <w:rPr>
                <w:rFonts w:ascii="Times New Roman" w:eastAsia="Times New Roman" w:hAnsi="Times New Roman"/>
                <w:bCs/>
                <w:iCs/>
                <w:sz w:val="32"/>
                <w:szCs w:val="32"/>
              </w:rPr>
              <w:t>Наповнюй серця добром</w:t>
            </w:r>
            <w:r w:rsidRPr="006D2D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6D2D71" w:rsidRPr="006D2D71" w:rsidRDefault="006D2D71" w:rsidP="006D2D71">
            <w:pPr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Організація виховних заходів, присвячених пам’яті Т.Г. Шевченка.</w:t>
            </w:r>
          </w:p>
        </w:tc>
      </w:tr>
      <w:tr w:rsidR="006D2D71" w:rsidRPr="006D2D71" w:rsidTr="00ED36C4">
        <w:tc>
          <w:tcPr>
            <w:tcW w:w="1809" w:type="dxa"/>
          </w:tcPr>
          <w:p w:rsidR="006D2D71" w:rsidRPr="006D2D71" w:rsidRDefault="006D2D71" w:rsidP="006D2D71">
            <w:p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b/>
                <w:sz w:val="32"/>
                <w:szCs w:val="32"/>
              </w:rPr>
              <w:t>Березень</w:t>
            </w:r>
          </w:p>
        </w:tc>
        <w:tc>
          <w:tcPr>
            <w:tcW w:w="13805" w:type="dxa"/>
          </w:tcPr>
          <w:p w:rsidR="006D2D71" w:rsidRPr="006D2D71" w:rsidRDefault="006D2D71" w:rsidP="006D2D71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Результати рейдів - перевірки чистоти і порядку по класах.</w:t>
            </w:r>
          </w:p>
          <w:p w:rsidR="006D2D71" w:rsidRPr="006D2D71" w:rsidRDefault="006D2D71" w:rsidP="006D2D71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Проведення Шевченківських днів.</w:t>
            </w:r>
          </w:p>
        </w:tc>
      </w:tr>
      <w:tr w:rsidR="006D2D71" w:rsidRPr="006D2D71" w:rsidTr="00ED36C4">
        <w:tc>
          <w:tcPr>
            <w:tcW w:w="1809" w:type="dxa"/>
          </w:tcPr>
          <w:p w:rsidR="006D2D71" w:rsidRPr="006D2D71" w:rsidRDefault="006D2D71" w:rsidP="006D2D71">
            <w:p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b/>
                <w:sz w:val="32"/>
                <w:szCs w:val="32"/>
              </w:rPr>
              <w:t>Квітень</w:t>
            </w:r>
          </w:p>
        </w:tc>
        <w:tc>
          <w:tcPr>
            <w:tcW w:w="13805" w:type="dxa"/>
          </w:tcPr>
          <w:p w:rsidR="006D2D71" w:rsidRPr="006D2D71" w:rsidRDefault="006D2D71" w:rsidP="006D2D71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Звітування роботи культмасової комісії.</w:t>
            </w:r>
          </w:p>
          <w:p w:rsidR="006D2D71" w:rsidRPr="006D2D71" w:rsidRDefault="006D2D71" w:rsidP="006D2D71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Аналіз роботи старостату.</w:t>
            </w:r>
          </w:p>
          <w:p w:rsidR="006D2D71" w:rsidRPr="006D2D71" w:rsidRDefault="006D2D71" w:rsidP="006D2D71">
            <w:pPr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Організація роботи лекторської групи до Дня пам’яті Чорнобильської трагедії.</w:t>
            </w:r>
          </w:p>
        </w:tc>
      </w:tr>
      <w:tr w:rsidR="006D2D71" w:rsidRPr="006D2D71" w:rsidTr="00ED36C4">
        <w:tc>
          <w:tcPr>
            <w:tcW w:w="1809" w:type="dxa"/>
          </w:tcPr>
          <w:p w:rsidR="006D2D71" w:rsidRPr="006D2D71" w:rsidRDefault="006D2D71" w:rsidP="006D2D71">
            <w:p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b/>
                <w:sz w:val="32"/>
                <w:szCs w:val="32"/>
              </w:rPr>
              <w:t>Травень</w:t>
            </w:r>
          </w:p>
        </w:tc>
        <w:tc>
          <w:tcPr>
            <w:tcW w:w="13805" w:type="dxa"/>
          </w:tcPr>
          <w:p w:rsidR="006D2D71" w:rsidRPr="006D2D71" w:rsidRDefault="006D2D71" w:rsidP="006D2D71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Підсумки роботи учнівського парламенту за навчальний рік. Звіт голів комісії та кожного члена комісії.</w:t>
            </w:r>
          </w:p>
          <w:p w:rsidR="006D2D71" w:rsidRPr="006D2D71" w:rsidRDefault="006D2D71" w:rsidP="006D2D71">
            <w:pPr>
              <w:numPr>
                <w:ilvl w:val="0"/>
                <w:numId w:val="5"/>
              </w:num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lastRenderedPageBreak/>
              <w:t>Організація заходів до Дня пам’яті та примирення.</w:t>
            </w:r>
          </w:p>
          <w:p w:rsidR="006D2D71" w:rsidRPr="006D2D71" w:rsidRDefault="006D2D71" w:rsidP="006D2D71">
            <w:pPr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</w:rPr>
            </w:pPr>
            <w:r w:rsidRPr="006D2D71">
              <w:rPr>
                <w:rFonts w:ascii="Times New Roman" w:hAnsi="Times New Roman"/>
                <w:sz w:val="32"/>
                <w:szCs w:val="32"/>
              </w:rPr>
              <w:t>Організація  і проведення свята Останнього дзвоника.</w:t>
            </w:r>
          </w:p>
        </w:tc>
      </w:tr>
    </w:tbl>
    <w:p w:rsidR="006D2D71" w:rsidRPr="006D2D71" w:rsidRDefault="006D2D71" w:rsidP="006D2D71">
      <w:pPr>
        <w:rPr>
          <w:rFonts w:ascii="Times New Roman" w:hAnsi="Times New Roman"/>
          <w:sz w:val="28"/>
          <w:szCs w:val="28"/>
        </w:rPr>
      </w:pPr>
    </w:p>
    <w:p w:rsidR="00E92591" w:rsidRPr="00E0560B" w:rsidRDefault="00E92591">
      <w:pPr>
        <w:rPr>
          <w:sz w:val="32"/>
          <w:szCs w:val="32"/>
        </w:rPr>
      </w:pPr>
    </w:p>
    <w:sectPr w:rsidR="00E92591" w:rsidRPr="00E0560B" w:rsidSect="00E0560B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3FC"/>
    <w:multiLevelType w:val="hybridMultilevel"/>
    <w:tmpl w:val="837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E4B"/>
    <w:multiLevelType w:val="hybridMultilevel"/>
    <w:tmpl w:val="B64C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654B7"/>
    <w:multiLevelType w:val="hybridMultilevel"/>
    <w:tmpl w:val="C6DA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60AC6"/>
    <w:multiLevelType w:val="hybridMultilevel"/>
    <w:tmpl w:val="EE7C9884"/>
    <w:lvl w:ilvl="0" w:tplc="047667A8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9127DD9"/>
    <w:multiLevelType w:val="hybridMultilevel"/>
    <w:tmpl w:val="63CE4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0124B"/>
    <w:multiLevelType w:val="hybridMultilevel"/>
    <w:tmpl w:val="24AA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342BF"/>
    <w:multiLevelType w:val="hybridMultilevel"/>
    <w:tmpl w:val="068C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60FC8"/>
    <w:multiLevelType w:val="hybridMultilevel"/>
    <w:tmpl w:val="5BD6B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974"/>
    <w:rsid w:val="001D4B76"/>
    <w:rsid w:val="003D43A6"/>
    <w:rsid w:val="004B5DA6"/>
    <w:rsid w:val="006D2D71"/>
    <w:rsid w:val="00A1748D"/>
    <w:rsid w:val="00B7179D"/>
    <w:rsid w:val="00C37974"/>
    <w:rsid w:val="00E0560B"/>
    <w:rsid w:val="00E92591"/>
    <w:rsid w:val="00F0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7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97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36BE-73B9-43BC-8699-F5A3F5EE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2020-09-22T08:22:00Z</cp:lastPrinted>
  <dcterms:created xsi:type="dcterms:W3CDTF">2018-08-28T13:08:00Z</dcterms:created>
  <dcterms:modified xsi:type="dcterms:W3CDTF">2020-11-21T14:24:00Z</dcterms:modified>
</cp:coreProperties>
</file>