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C8" w:rsidRPr="001C7926" w:rsidRDefault="00934EC8" w:rsidP="00934EC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C7926">
        <w:rPr>
          <w:rFonts w:ascii="Times New Roman" w:hAnsi="Times New Roman"/>
          <w:b/>
          <w:sz w:val="32"/>
          <w:szCs w:val="32"/>
        </w:rPr>
        <w:t xml:space="preserve">План роботи учнівського парламенту на </w:t>
      </w:r>
      <w:r w:rsidRPr="001C7926">
        <w:rPr>
          <w:rFonts w:ascii="Times New Roman" w:hAnsi="Times New Roman"/>
          <w:b/>
          <w:sz w:val="32"/>
          <w:szCs w:val="32"/>
          <w:lang w:val="en-US"/>
        </w:rPr>
        <w:t>I</w:t>
      </w:r>
      <w:r w:rsidR="000400B7">
        <w:rPr>
          <w:rFonts w:ascii="Times New Roman" w:hAnsi="Times New Roman"/>
          <w:b/>
          <w:sz w:val="32"/>
          <w:szCs w:val="32"/>
        </w:rPr>
        <w:t xml:space="preserve"> </w:t>
      </w:r>
      <w:r w:rsidRPr="001C7926">
        <w:rPr>
          <w:rFonts w:ascii="Times New Roman" w:hAnsi="Times New Roman"/>
          <w:b/>
          <w:sz w:val="32"/>
          <w:szCs w:val="32"/>
        </w:rPr>
        <w:t>- семестр 202</w:t>
      </w:r>
      <w:r>
        <w:rPr>
          <w:rFonts w:ascii="Times New Roman" w:hAnsi="Times New Roman"/>
          <w:b/>
          <w:sz w:val="32"/>
          <w:szCs w:val="32"/>
        </w:rPr>
        <w:t>5</w:t>
      </w:r>
      <w:r w:rsidRPr="001C7926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6</w:t>
      </w:r>
      <w:r w:rsidRPr="001C7926">
        <w:rPr>
          <w:rFonts w:ascii="Times New Roman" w:hAnsi="Times New Roman"/>
          <w:b/>
          <w:sz w:val="32"/>
          <w:szCs w:val="32"/>
        </w:rPr>
        <w:t xml:space="preserve"> н. р.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09"/>
        <w:gridCol w:w="13467"/>
      </w:tblGrid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1C7926">
              <w:rPr>
                <w:rFonts w:ascii="Times New Roman" w:hAnsi="Times New Roman"/>
                <w:b/>
                <w:sz w:val="30"/>
                <w:szCs w:val="30"/>
              </w:rPr>
              <w:t>Вересень</w:t>
            </w:r>
          </w:p>
        </w:tc>
        <w:tc>
          <w:tcPr>
            <w:tcW w:w="13467" w:type="dxa"/>
            <w:shd w:val="clear" w:color="auto" w:fill="auto"/>
          </w:tcPr>
          <w:p w:rsidR="000400B7" w:rsidRPr="000400B7" w:rsidRDefault="000400B7" w:rsidP="000400B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>Ознайомлення учнів із виховним планом роботи гімназії на 2025–2026 н. р.</w:t>
            </w:r>
          </w:p>
          <w:p w:rsidR="000400B7" w:rsidRPr="000400B7" w:rsidRDefault="000400B7" w:rsidP="000400B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>Розроблення планів роботи комісій на новий навчальний рік.</w:t>
            </w:r>
          </w:p>
          <w:p w:rsidR="000400B7" w:rsidRPr="000400B7" w:rsidRDefault="000400B7" w:rsidP="000400B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>Розподіл обов’язків між членами комісій.</w:t>
            </w:r>
          </w:p>
          <w:p w:rsidR="00934EC8" w:rsidRPr="000400B7" w:rsidRDefault="000400B7" w:rsidP="000400B7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Проведення танцювального </w:t>
            </w:r>
            <w:proofErr w:type="spellStart"/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>флеш</w:t>
            </w:r>
            <w:bookmarkStart w:id="0" w:name="_GoBack"/>
            <w:bookmarkEnd w:id="0"/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>мобу</w:t>
            </w:r>
            <w:proofErr w:type="spellEnd"/>
            <w:r w:rsidRPr="000400B7">
              <w:rPr>
                <w:rFonts w:ascii="Times New Roman" w:eastAsia="Times New Roman" w:hAnsi="Times New Roman"/>
                <w:sz w:val="28"/>
                <w:szCs w:val="28"/>
              </w:rPr>
              <w:t xml:space="preserve"> та конкурсу малюнків до Міжнародного дня миру.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1C7926">
              <w:rPr>
                <w:rFonts w:ascii="Times New Roman" w:hAnsi="Times New Roman"/>
                <w:b/>
                <w:sz w:val="30"/>
                <w:szCs w:val="30"/>
              </w:rPr>
              <w:t>Жовтень</w:t>
            </w:r>
          </w:p>
        </w:tc>
        <w:tc>
          <w:tcPr>
            <w:tcW w:w="13467" w:type="dxa"/>
            <w:shd w:val="clear" w:color="auto" w:fill="auto"/>
          </w:tcPr>
          <w:p w:rsidR="000400B7" w:rsidRPr="000400B7" w:rsidRDefault="000400B7" w:rsidP="000400B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Проведення Дня самоврядування в школі.</w:t>
            </w:r>
          </w:p>
          <w:p w:rsidR="000400B7" w:rsidRPr="000400B7" w:rsidRDefault="000400B7" w:rsidP="000400B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Підготовка привітань до Дня працівників освіти.</w:t>
            </w:r>
          </w:p>
          <w:p w:rsidR="000400B7" w:rsidRPr="000400B7" w:rsidRDefault="000400B7" w:rsidP="000400B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Вітання вчителів-пенсіонерів.</w:t>
            </w:r>
          </w:p>
          <w:p w:rsidR="000400B7" w:rsidRPr="000400B7" w:rsidRDefault="000400B7" w:rsidP="000400B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Благодійний ярмарок на підтримку воїнів ЗСУ.</w:t>
            </w:r>
          </w:p>
          <w:p w:rsidR="00934EC8" w:rsidRPr="000400B7" w:rsidRDefault="000400B7" w:rsidP="000400B7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Виготовлення листівок і оберегів для захисників України.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Default="00934EC8" w:rsidP="00092B76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1C7926">
              <w:rPr>
                <w:rFonts w:ascii="Times New Roman" w:hAnsi="Times New Roman"/>
                <w:b/>
                <w:sz w:val="30"/>
                <w:szCs w:val="30"/>
              </w:rPr>
              <w:t>Листопад</w:t>
            </w:r>
          </w:p>
          <w:p w:rsidR="00934EC8" w:rsidRPr="00423302" w:rsidRDefault="00934EC8" w:rsidP="00092B7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67" w:type="dxa"/>
            <w:shd w:val="clear" w:color="auto" w:fill="auto"/>
          </w:tcPr>
          <w:p w:rsidR="000400B7" w:rsidRPr="000400B7" w:rsidRDefault="000400B7" w:rsidP="000400B7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Вшанування жертв Голодомору.</w:t>
            </w:r>
          </w:p>
          <w:p w:rsidR="000400B7" w:rsidRPr="000400B7" w:rsidRDefault="000400B7" w:rsidP="000400B7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Підготовка до Дня Гідності та Свободи.</w:t>
            </w:r>
          </w:p>
          <w:p w:rsidR="000400B7" w:rsidRPr="000400B7" w:rsidRDefault="000400B7" w:rsidP="000400B7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Проведення акці</w:t>
            </w:r>
            <w:r w:rsidR="0080519E">
              <w:rPr>
                <w:rFonts w:ascii="Times New Roman" w:hAnsi="Times New Roman"/>
                <w:sz w:val="28"/>
                <w:szCs w:val="28"/>
              </w:rPr>
              <w:t>ю</w:t>
            </w:r>
            <w:r w:rsidRPr="000400B7">
              <w:rPr>
                <w:rFonts w:ascii="Times New Roman" w:hAnsi="Times New Roman"/>
                <w:sz w:val="28"/>
                <w:szCs w:val="28"/>
              </w:rPr>
              <w:t xml:space="preserve"> «Запали свічку».</w:t>
            </w:r>
          </w:p>
          <w:p w:rsidR="0059234A" w:rsidRPr="000400B7" w:rsidRDefault="000400B7" w:rsidP="0080519E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Акція «Розпалювачі</w:t>
            </w:r>
            <w:r w:rsidR="0080519E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Pr="000400B7">
              <w:rPr>
                <w:rFonts w:ascii="Times New Roman" w:hAnsi="Times New Roman"/>
                <w:sz w:val="28"/>
                <w:szCs w:val="28"/>
              </w:rPr>
              <w:t xml:space="preserve"> обереги для ЗСУ».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  <w:r w:rsidRPr="001C7926">
              <w:rPr>
                <w:rFonts w:ascii="Times New Roman" w:hAnsi="Times New Roman"/>
                <w:b/>
                <w:sz w:val="30"/>
                <w:szCs w:val="30"/>
              </w:rPr>
              <w:t>Грудень</w:t>
            </w:r>
          </w:p>
        </w:tc>
        <w:tc>
          <w:tcPr>
            <w:tcW w:w="13467" w:type="dxa"/>
            <w:shd w:val="clear" w:color="auto" w:fill="auto"/>
          </w:tcPr>
          <w:p w:rsidR="000400B7" w:rsidRPr="000400B7" w:rsidRDefault="000400B7" w:rsidP="000400B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Оформлення школи у новорічній тематиці.</w:t>
            </w:r>
          </w:p>
          <w:p w:rsidR="000400B7" w:rsidRPr="000400B7" w:rsidRDefault="000400B7" w:rsidP="000400B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Підготовка вітання до Нового року.</w:t>
            </w:r>
          </w:p>
          <w:p w:rsidR="000400B7" w:rsidRPr="000400B7" w:rsidRDefault="000400B7" w:rsidP="000400B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Проведення акції «Зігрій захисника України».</w:t>
            </w:r>
          </w:p>
          <w:p w:rsidR="000400B7" w:rsidRPr="000400B7" w:rsidRDefault="000400B7" w:rsidP="000400B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Контроль за відвідуванням учнів школи.</w:t>
            </w:r>
          </w:p>
          <w:p w:rsidR="00934EC8" w:rsidRPr="000400B7" w:rsidRDefault="000400B7" w:rsidP="000400B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0B7">
              <w:rPr>
                <w:rFonts w:ascii="Times New Roman" w:hAnsi="Times New Roman"/>
                <w:sz w:val="28"/>
                <w:szCs w:val="28"/>
              </w:rPr>
              <w:t>Контроль за веденням щоденників.</w:t>
            </w:r>
          </w:p>
        </w:tc>
      </w:tr>
    </w:tbl>
    <w:p w:rsidR="00934EC8" w:rsidRPr="001C7926" w:rsidRDefault="00934EC8" w:rsidP="00934EC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34EC8" w:rsidRPr="001C7926" w:rsidRDefault="00934EC8" w:rsidP="00934EC8">
      <w:pPr>
        <w:jc w:val="center"/>
        <w:rPr>
          <w:rFonts w:ascii="Times New Roman" w:hAnsi="Times New Roman"/>
          <w:b/>
          <w:sz w:val="32"/>
          <w:szCs w:val="32"/>
        </w:rPr>
      </w:pPr>
      <w:r w:rsidRPr="001C7926">
        <w:rPr>
          <w:rFonts w:ascii="Times New Roman" w:hAnsi="Times New Roman"/>
          <w:b/>
          <w:sz w:val="32"/>
          <w:szCs w:val="32"/>
        </w:rPr>
        <w:t xml:space="preserve">План роботи учнівського парламенту на </w:t>
      </w:r>
      <w:r w:rsidRPr="001C7926">
        <w:rPr>
          <w:rFonts w:ascii="Times New Roman" w:hAnsi="Times New Roman"/>
          <w:b/>
          <w:sz w:val="32"/>
          <w:szCs w:val="32"/>
          <w:lang w:val="en-US"/>
        </w:rPr>
        <w:t>II</w:t>
      </w:r>
      <w:r w:rsidR="000400B7">
        <w:rPr>
          <w:rFonts w:ascii="Times New Roman" w:hAnsi="Times New Roman"/>
          <w:b/>
          <w:sz w:val="32"/>
          <w:szCs w:val="32"/>
        </w:rPr>
        <w:t xml:space="preserve"> </w:t>
      </w:r>
      <w:r w:rsidRPr="001C7926">
        <w:rPr>
          <w:rFonts w:ascii="Times New Roman" w:hAnsi="Times New Roman"/>
          <w:b/>
          <w:sz w:val="32"/>
          <w:szCs w:val="32"/>
        </w:rPr>
        <w:t>- семестр 202</w:t>
      </w:r>
      <w:r w:rsidR="0080519E">
        <w:rPr>
          <w:rFonts w:ascii="Times New Roman" w:hAnsi="Times New Roman"/>
          <w:b/>
          <w:sz w:val="32"/>
          <w:szCs w:val="32"/>
        </w:rPr>
        <w:t>5</w:t>
      </w:r>
      <w:r w:rsidRPr="001C7926">
        <w:rPr>
          <w:rFonts w:ascii="Times New Roman" w:hAnsi="Times New Roman"/>
          <w:b/>
          <w:sz w:val="32"/>
          <w:szCs w:val="32"/>
        </w:rPr>
        <w:t>-202</w:t>
      </w:r>
      <w:r w:rsidR="0080519E">
        <w:rPr>
          <w:rFonts w:ascii="Times New Roman" w:hAnsi="Times New Roman"/>
          <w:b/>
          <w:sz w:val="32"/>
          <w:szCs w:val="32"/>
        </w:rPr>
        <w:t>6</w:t>
      </w:r>
      <w:r w:rsidRPr="001C7926">
        <w:rPr>
          <w:rFonts w:ascii="Times New Roman" w:hAnsi="Times New Roman"/>
          <w:b/>
          <w:sz w:val="32"/>
          <w:szCs w:val="32"/>
        </w:rPr>
        <w:t xml:space="preserve"> н. р.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09"/>
        <w:gridCol w:w="13467"/>
      </w:tblGrid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b/>
                <w:sz w:val="32"/>
                <w:szCs w:val="32"/>
              </w:rPr>
              <w:t>Січень</w:t>
            </w:r>
          </w:p>
        </w:tc>
        <w:tc>
          <w:tcPr>
            <w:tcW w:w="13467" w:type="dxa"/>
            <w:shd w:val="clear" w:color="auto" w:fill="auto"/>
          </w:tcPr>
          <w:p w:rsidR="00934EC8" w:rsidRPr="001C7926" w:rsidRDefault="00934EC8" w:rsidP="00934EC8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Затвердження плану засідань на другий семестр.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Підвести підсумків роботи і оголошення переможців олімпіад, конкурсів.</w:t>
            </w:r>
          </w:p>
          <w:p w:rsidR="00934EC8" w:rsidRPr="001C7926" w:rsidRDefault="00934EC8" w:rsidP="0080519E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 xml:space="preserve">Провести </w:t>
            </w:r>
            <w:r w:rsidR="0080519E">
              <w:rPr>
                <w:rFonts w:ascii="Times New Roman" w:hAnsi="Times New Roman"/>
                <w:sz w:val="32"/>
                <w:szCs w:val="32"/>
              </w:rPr>
              <w:t>фестиваль колядок. Відродження українських традицій.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b/>
                <w:sz w:val="32"/>
                <w:szCs w:val="32"/>
              </w:rPr>
              <w:t>Лютий</w:t>
            </w:r>
          </w:p>
        </w:tc>
        <w:tc>
          <w:tcPr>
            <w:tcW w:w="13467" w:type="dxa"/>
            <w:shd w:val="clear" w:color="auto" w:fill="auto"/>
          </w:tcPr>
          <w:p w:rsidR="00934EC8" w:rsidRPr="001C7926" w:rsidRDefault="00934EC8" w:rsidP="00934EC8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Провести  просвітницької роботи до Дня Героїв Небесної Сотні.</w:t>
            </w:r>
          </w:p>
          <w:p w:rsidR="00934EC8" w:rsidRPr="001C7926" w:rsidRDefault="0080519E" w:rsidP="00934EC8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Акція «Підтримай захисника України»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Підготовка до Шевченківських днів 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b/>
                <w:sz w:val="32"/>
                <w:szCs w:val="32"/>
              </w:rPr>
              <w:t>Березень</w:t>
            </w:r>
          </w:p>
        </w:tc>
        <w:tc>
          <w:tcPr>
            <w:tcW w:w="13467" w:type="dxa"/>
            <w:shd w:val="clear" w:color="auto" w:fill="auto"/>
          </w:tcPr>
          <w:p w:rsidR="00934EC8" w:rsidRPr="001C7926" w:rsidRDefault="00934EC8" w:rsidP="00934EC8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Результати рейдів - перевірки чистоти і порядку по класах.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Проведення Шевченківських днів.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Проводити профілактичні заходи щодо насильства в освітньому закладі.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b/>
                <w:sz w:val="32"/>
                <w:szCs w:val="32"/>
              </w:rPr>
              <w:t>Квітень</w:t>
            </w:r>
          </w:p>
        </w:tc>
        <w:tc>
          <w:tcPr>
            <w:tcW w:w="13467" w:type="dxa"/>
            <w:shd w:val="clear" w:color="auto" w:fill="auto"/>
          </w:tcPr>
          <w:p w:rsidR="00934EC8" w:rsidRPr="001C7926" w:rsidRDefault="00934EC8" w:rsidP="00934EC8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Підготовка до Міжнародного дня пам’яті Чорнобиля.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Прибиранням пам’ятника О. Г. Барвінського.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Організувати акцію «За чисте довкілля».</w:t>
            </w:r>
          </w:p>
        </w:tc>
      </w:tr>
      <w:tr w:rsidR="00934EC8" w:rsidRPr="001C7926" w:rsidTr="0080519E">
        <w:tc>
          <w:tcPr>
            <w:tcW w:w="1809" w:type="dxa"/>
            <w:shd w:val="clear" w:color="auto" w:fill="auto"/>
          </w:tcPr>
          <w:p w:rsidR="00934EC8" w:rsidRPr="001C7926" w:rsidRDefault="00934EC8" w:rsidP="00092B76">
            <w:pPr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b/>
                <w:sz w:val="32"/>
                <w:szCs w:val="32"/>
              </w:rPr>
              <w:t>Травень</w:t>
            </w:r>
          </w:p>
        </w:tc>
        <w:tc>
          <w:tcPr>
            <w:tcW w:w="13467" w:type="dxa"/>
            <w:shd w:val="clear" w:color="auto" w:fill="auto"/>
          </w:tcPr>
          <w:p w:rsidR="00934EC8" w:rsidRPr="001C7926" w:rsidRDefault="00934EC8" w:rsidP="00934EC8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Підсумки роботи учнівського парламенту за навчальний рік. Звіт голів комісії та кожного члена комісії.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Організація заходів до Дня пам’яті та примирення.</w:t>
            </w:r>
          </w:p>
          <w:p w:rsidR="00934EC8" w:rsidRPr="001C7926" w:rsidRDefault="00934EC8" w:rsidP="00934EC8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C7926">
              <w:rPr>
                <w:rFonts w:ascii="Times New Roman" w:hAnsi="Times New Roman"/>
                <w:sz w:val="32"/>
                <w:szCs w:val="32"/>
              </w:rPr>
              <w:t>Організація  і проведення свята Останнього дзвоника.</w:t>
            </w:r>
          </w:p>
        </w:tc>
      </w:tr>
    </w:tbl>
    <w:p w:rsidR="00934EC8" w:rsidRPr="001C7926" w:rsidRDefault="00934EC8" w:rsidP="00934EC8">
      <w:pPr>
        <w:rPr>
          <w:sz w:val="32"/>
          <w:szCs w:val="32"/>
        </w:rPr>
      </w:pPr>
    </w:p>
    <w:p w:rsidR="004824EF" w:rsidRDefault="004824EF"/>
    <w:sectPr w:rsidR="004824EF" w:rsidSect="00E0560B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3FC"/>
    <w:multiLevelType w:val="hybridMultilevel"/>
    <w:tmpl w:val="8378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2546"/>
    <w:multiLevelType w:val="hybridMultilevel"/>
    <w:tmpl w:val="5BD6B7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D5688"/>
    <w:multiLevelType w:val="hybridMultilevel"/>
    <w:tmpl w:val="84AC24C6"/>
    <w:lvl w:ilvl="0" w:tplc="EE98DEE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2D6120DB"/>
    <w:multiLevelType w:val="hybridMultilevel"/>
    <w:tmpl w:val="78280398"/>
    <w:lvl w:ilvl="0" w:tplc="22A4325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4A1541A1"/>
    <w:multiLevelType w:val="multilevel"/>
    <w:tmpl w:val="147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0124B"/>
    <w:multiLevelType w:val="hybridMultilevel"/>
    <w:tmpl w:val="24AA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41E5E"/>
    <w:multiLevelType w:val="hybridMultilevel"/>
    <w:tmpl w:val="BC4A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342BF"/>
    <w:multiLevelType w:val="hybridMultilevel"/>
    <w:tmpl w:val="068C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0240B"/>
    <w:multiLevelType w:val="hybridMultilevel"/>
    <w:tmpl w:val="48A69FE0"/>
    <w:lvl w:ilvl="0" w:tplc="0E72AF86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70460FC8"/>
    <w:multiLevelType w:val="hybridMultilevel"/>
    <w:tmpl w:val="5BD6B7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F12207"/>
    <w:multiLevelType w:val="hybridMultilevel"/>
    <w:tmpl w:val="3CEC9CCA"/>
    <w:lvl w:ilvl="0" w:tplc="06F8D0A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>
    <w:nsid w:val="789659A2"/>
    <w:multiLevelType w:val="hybridMultilevel"/>
    <w:tmpl w:val="269ECA10"/>
    <w:lvl w:ilvl="0" w:tplc="22EC09D2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C8"/>
    <w:rsid w:val="000400B7"/>
    <w:rsid w:val="004824EF"/>
    <w:rsid w:val="0059234A"/>
    <w:rsid w:val="0080519E"/>
    <w:rsid w:val="009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C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EC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C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EC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2025-11-19T07:56:00Z</cp:lastPrinted>
  <dcterms:created xsi:type="dcterms:W3CDTF">2025-10-30T15:41:00Z</dcterms:created>
  <dcterms:modified xsi:type="dcterms:W3CDTF">2025-11-19T07:59:00Z</dcterms:modified>
</cp:coreProperties>
</file>