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1F" w:rsidRDefault="00403A1F">
      <w:pPr>
        <w:widowControl/>
        <w:spacing w:after="200" w:line="276" w:lineRule="auto"/>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noProof/>
          <w:color w:val="auto"/>
          <w:sz w:val="28"/>
          <w:szCs w:val="28"/>
          <w:lang w:bidi="ar-SA"/>
        </w:rPr>
        <w:drawing>
          <wp:inline distT="0" distB="0" distL="0" distR="0" wp14:anchorId="4FC38E5C" wp14:editId="1C3935AB">
            <wp:extent cx="5787232" cy="8411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овано_освітня.jpg"/>
                    <pic:cNvPicPr/>
                  </pic:nvPicPr>
                  <pic:blipFill>
                    <a:blip r:embed="rId8">
                      <a:extLst>
                        <a:ext uri="{28A0092B-C50C-407E-A947-70E740481C1C}">
                          <a14:useLocalDpi xmlns:a14="http://schemas.microsoft.com/office/drawing/2010/main" val="0"/>
                        </a:ext>
                      </a:extLst>
                    </a:blip>
                    <a:stretch>
                      <a:fillRect/>
                    </a:stretch>
                  </pic:blipFill>
                  <pic:spPr>
                    <a:xfrm>
                      <a:off x="0" y="0"/>
                      <a:ext cx="5788130" cy="8412310"/>
                    </a:xfrm>
                    <a:prstGeom prst="rect">
                      <a:avLst/>
                    </a:prstGeom>
                  </pic:spPr>
                </pic:pic>
              </a:graphicData>
            </a:graphic>
          </wp:inline>
        </w:drawing>
      </w:r>
      <w:bookmarkStart w:id="0" w:name="_GoBack"/>
      <w:bookmarkEnd w:id="0"/>
      <w:r>
        <w:rPr>
          <w:rFonts w:ascii="Times New Roman" w:eastAsiaTheme="minorHAnsi" w:hAnsi="Times New Roman" w:cs="Times New Roman"/>
          <w:color w:val="auto"/>
          <w:sz w:val="28"/>
          <w:szCs w:val="28"/>
          <w:lang w:val="uk-UA" w:bidi="ar-SA"/>
        </w:rPr>
        <w:br w:type="page"/>
      </w: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lastRenderedPageBreak/>
        <w:t>ЗАТВЕРДЖУЮ</w:t>
      </w:r>
    </w:p>
    <w:p w:rsidR="00E743F2" w:rsidRPr="00235599" w:rsidRDefault="00B169F1" w:rsidP="001936D1">
      <w:pPr>
        <w:spacing w:line="276" w:lineRule="auto"/>
        <w:ind w:firstLine="567"/>
        <w:jc w:val="right"/>
        <w:rPr>
          <w:rFonts w:ascii="Times New Roman" w:hAnsi="Times New Roman" w:cs="Times New Roman"/>
          <w:color w:val="auto"/>
          <w:sz w:val="28"/>
          <w:szCs w:val="28"/>
          <w:lang w:val="uk-UA"/>
        </w:rPr>
      </w:pPr>
      <w:r w:rsidRPr="00235599">
        <w:rPr>
          <w:rFonts w:ascii="Times New Roman" w:eastAsiaTheme="minorHAnsi" w:hAnsi="Times New Roman" w:cs="Times New Roman"/>
          <w:color w:val="auto"/>
          <w:sz w:val="28"/>
          <w:szCs w:val="28"/>
          <w:lang w:val="uk-UA" w:bidi="ar-SA"/>
        </w:rPr>
        <w:t>Директор</w:t>
      </w:r>
      <w:r w:rsidR="00E743F2" w:rsidRPr="00235599">
        <w:rPr>
          <w:rFonts w:ascii="Times New Roman" w:hAnsi="Times New Roman" w:cs="Times New Roman"/>
          <w:color w:val="auto"/>
          <w:sz w:val="28"/>
          <w:szCs w:val="28"/>
          <w:lang w:val="uk-UA"/>
        </w:rPr>
        <w:t xml:space="preserve"> НВК «Шляхтинецька ЗОШ</w:t>
      </w:r>
    </w:p>
    <w:p w:rsidR="00B169F1" w:rsidRPr="00235599" w:rsidRDefault="00E743F2" w:rsidP="001936D1">
      <w:pPr>
        <w:spacing w:line="276" w:lineRule="auto"/>
        <w:ind w:firstLine="567"/>
        <w:jc w:val="right"/>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І-ІІ ст. </w:t>
      </w:r>
      <w:r w:rsidR="00B169F1" w:rsidRPr="00235599">
        <w:rPr>
          <w:rFonts w:ascii="Times New Roman" w:hAnsi="Times New Roman" w:cs="Times New Roman"/>
          <w:color w:val="auto"/>
          <w:sz w:val="28"/>
          <w:szCs w:val="28"/>
          <w:lang w:val="uk-UA"/>
        </w:rPr>
        <w:t>ім. О.Г.</w:t>
      </w:r>
      <w:r w:rsidR="001207C1" w:rsidRPr="00235599">
        <w:rPr>
          <w:rFonts w:ascii="Times New Roman" w:hAnsi="Times New Roman" w:cs="Times New Roman"/>
          <w:color w:val="auto"/>
          <w:sz w:val="28"/>
          <w:szCs w:val="28"/>
          <w:lang w:val="uk-UA"/>
        </w:rPr>
        <w:t xml:space="preserve"> </w:t>
      </w:r>
      <w:r w:rsidR="00B169F1" w:rsidRPr="00235599">
        <w:rPr>
          <w:rFonts w:ascii="Times New Roman" w:hAnsi="Times New Roman" w:cs="Times New Roman"/>
          <w:color w:val="auto"/>
          <w:sz w:val="28"/>
          <w:szCs w:val="28"/>
          <w:lang w:val="uk-UA"/>
        </w:rPr>
        <w:t>Барвінського-ДНЗ»</w:t>
      </w: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______________</w:t>
      </w:r>
      <w:r w:rsidR="00E743F2" w:rsidRPr="00235599">
        <w:rPr>
          <w:rFonts w:ascii="Times New Roman" w:eastAsiaTheme="minorHAnsi" w:hAnsi="Times New Roman" w:cs="Times New Roman"/>
          <w:color w:val="auto"/>
          <w:sz w:val="28"/>
          <w:szCs w:val="28"/>
          <w:lang w:val="uk-UA" w:bidi="ar-SA"/>
        </w:rPr>
        <w:t>Левчук К.І.</w:t>
      </w:r>
    </w:p>
    <w:p w:rsidR="00B169F1" w:rsidRPr="00235599" w:rsidRDefault="0031628A"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«______ »________________2020</w:t>
      </w:r>
      <w:r w:rsidR="00B169F1" w:rsidRPr="00235599">
        <w:rPr>
          <w:rFonts w:ascii="Times New Roman" w:eastAsiaTheme="minorHAnsi" w:hAnsi="Times New Roman" w:cs="Times New Roman"/>
          <w:color w:val="auto"/>
          <w:sz w:val="28"/>
          <w:szCs w:val="28"/>
          <w:lang w:val="uk-UA" w:bidi="ar-SA"/>
        </w:rPr>
        <w:t xml:space="preserve"> р.</w:t>
      </w: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Pr="00235599"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Pr="00235599"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r w:rsidRPr="00235599">
        <w:rPr>
          <w:rFonts w:ascii="Times New Roman" w:eastAsiaTheme="minorHAnsi" w:hAnsi="Times New Roman" w:cs="Times New Roman"/>
          <w:color w:val="auto"/>
          <w:sz w:val="40"/>
          <w:szCs w:val="40"/>
          <w:lang w:val="uk-UA" w:bidi="ar-SA"/>
        </w:rPr>
        <w:t>Освітня програма</w:t>
      </w:r>
    </w:p>
    <w:p w:rsidR="00B169F1" w:rsidRPr="00235599" w:rsidRDefault="00B169F1" w:rsidP="001936D1">
      <w:pPr>
        <w:spacing w:line="276" w:lineRule="auto"/>
        <w:ind w:firstLine="567"/>
        <w:jc w:val="center"/>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комунального закладу НВК «Шляхтинецька ЗОШ І-ІІ ст.</w:t>
      </w:r>
    </w:p>
    <w:p w:rsidR="00B169F1" w:rsidRPr="00235599" w:rsidRDefault="00B169F1" w:rsidP="001936D1">
      <w:pPr>
        <w:spacing w:line="276" w:lineRule="auto"/>
        <w:ind w:firstLine="567"/>
        <w:jc w:val="center"/>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ім. О.Г.</w:t>
      </w:r>
      <w:r w:rsidR="001207C1" w:rsidRPr="00235599">
        <w:rPr>
          <w:rFonts w:ascii="Times New Roman" w:hAnsi="Times New Roman" w:cs="Times New Roman"/>
          <w:color w:val="auto"/>
          <w:sz w:val="28"/>
          <w:szCs w:val="28"/>
          <w:lang w:val="uk-UA"/>
        </w:rPr>
        <w:t xml:space="preserve"> </w:t>
      </w:r>
      <w:r w:rsidRPr="00235599">
        <w:rPr>
          <w:rFonts w:ascii="Times New Roman" w:hAnsi="Times New Roman" w:cs="Times New Roman"/>
          <w:color w:val="auto"/>
          <w:sz w:val="28"/>
          <w:szCs w:val="28"/>
          <w:lang w:val="uk-UA"/>
        </w:rPr>
        <w:t>Барвінського-ДНЗ»</w:t>
      </w:r>
    </w:p>
    <w:p w:rsidR="00B169F1" w:rsidRPr="00235599" w:rsidRDefault="0031628A"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на 2020/2021</w:t>
      </w:r>
      <w:r w:rsidR="00B169F1" w:rsidRPr="00235599">
        <w:rPr>
          <w:rFonts w:ascii="Times New Roman" w:eastAsiaTheme="minorHAnsi" w:hAnsi="Times New Roman" w:cs="Times New Roman"/>
          <w:color w:val="auto"/>
          <w:sz w:val="28"/>
          <w:szCs w:val="28"/>
          <w:lang w:val="uk-UA" w:bidi="ar-SA"/>
        </w:rPr>
        <w:t xml:space="preserve"> навчальний рік</w:t>
      </w: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Схвалено</w:t>
      </w:r>
    </w:p>
    <w:p w:rsidR="00B169F1"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педагогічною радою</w:t>
      </w:r>
    </w:p>
    <w:p w:rsidR="00E743F2" w:rsidRPr="00235599" w:rsidRDefault="00E743F2" w:rsidP="001936D1">
      <w:pPr>
        <w:widowControl/>
        <w:autoSpaceDE w:val="0"/>
        <w:autoSpaceDN w:val="0"/>
        <w:adjustRightInd w:val="0"/>
        <w:spacing w:line="276" w:lineRule="auto"/>
        <w:ind w:firstLine="567"/>
        <w:jc w:val="right"/>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НВК «Шляхтинецька ЗОШ</w:t>
      </w:r>
    </w:p>
    <w:p w:rsidR="00FC139C" w:rsidRPr="00235599"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235599">
        <w:rPr>
          <w:rFonts w:ascii="Times New Roman" w:hAnsi="Times New Roman" w:cs="Times New Roman"/>
          <w:color w:val="auto"/>
          <w:sz w:val="28"/>
          <w:szCs w:val="28"/>
          <w:lang w:val="uk-UA"/>
        </w:rPr>
        <w:t>І-ІІ ст. ім. О.Г.</w:t>
      </w:r>
      <w:r w:rsidR="001207C1" w:rsidRPr="00235599">
        <w:rPr>
          <w:rFonts w:ascii="Times New Roman" w:hAnsi="Times New Roman" w:cs="Times New Roman"/>
          <w:color w:val="auto"/>
          <w:sz w:val="28"/>
          <w:szCs w:val="28"/>
          <w:lang w:val="uk-UA"/>
        </w:rPr>
        <w:t xml:space="preserve"> </w:t>
      </w:r>
      <w:r w:rsidRPr="00235599">
        <w:rPr>
          <w:rFonts w:ascii="Times New Roman" w:hAnsi="Times New Roman" w:cs="Times New Roman"/>
          <w:color w:val="auto"/>
          <w:sz w:val="28"/>
          <w:szCs w:val="28"/>
          <w:lang w:val="uk-UA"/>
        </w:rPr>
        <w:t>Барвінського-ДНЗ»</w:t>
      </w:r>
    </w:p>
    <w:p w:rsidR="0074294D" w:rsidRPr="00235599" w:rsidRDefault="00E743F2" w:rsidP="001936D1">
      <w:pPr>
        <w:widowControl/>
        <w:autoSpaceDE w:val="0"/>
        <w:autoSpaceDN w:val="0"/>
        <w:adjustRightInd w:val="0"/>
        <w:spacing w:line="276" w:lineRule="auto"/>
        <w:ind w:right="-24" w:firstLine="567"/>
        <w:jc w:val="right"/>
        <w:rPr>
          <w:rFonts w:ascii="Times New Roman" w:eastAsiaTheme="minorHAnsi" w:hAnsi="Times New Roman" w:cs="Times New Roman"/>
          <w:color w:val="auto"/>
          <w:sz w:val="28"/>
          <w:szCs w:val="28"/>
          <w:lang w:val="uk-UA" w:bidi="ar-SA"/>
        </w:rPr>
      </w:pPr>
      <w:r w:rsidRPr="00235599">
        <w:rPr>
          <w:rFonts w:ascii="Times New Roman" w:eastAsiaTheme="minorHAnsi" w:hAnsi="Times New Roman" w:cs="Times New Roman"/>
          <w:color w:val="auto"/>
          <w:sz w:val="28"/>
          <w:szCs w:val="28"/>
          <w:lang w:val="uk-UA" w:bidi="ar-SA"/>
        </w:rPr>
        <w:t>протокол №____від _________</w:t>
      </w:r>
      <w:r w:rsidR="00C1362F" w:rsidRPr="00235599">
        <w:rPr>
          <w:rFonts w:ascii="Times New Roman" w:eastAsiaTheme="minorHAnsi" w:hAnsi="Times New Roman" w:cs="Times New Roman"/>
          <w:color w:val="auto"/>
          <w:sz w:val="28"/>
          <w:szCs w:val="28"/>
          <w:lang w:val="uk-UA" w:bidi="ar-SA"/>
        </w:rPr>
        <w:t>_ 2020</w:t>
      </w:r>
      <w:r w:rsidR="00B169F1" w:rsidRPr="00235599">
        <w:rPr>
          <w:rFonts w:ascii="Times New Roman" w:eastAsiaTheme="minorHAnsi" w:hAnsi="Times New Roman" w:cs="Times New Roman"/>
          <w:color w:val="auto"/>
          <w:sz w:val="28"/>
          <w:szCs w:val="28"/>
          <w:lang w:val="uk-UA" w:bidi="ar-SA"/>
        </w:rPr>
        <w:t xml:space="preserve"> р.</w:t>
      </w:r>
    </w:p>
    <w:p w:rsidR="0074294D" w:rsidRPr="00235599" w:rsidRDefault="0074294D" w:rsidP="001936D1">
      <w:pPr>
        <w:spacing w:line="276" w:lineRule="auto"/>
        <w:ind w:firstLine="567"/>
        <w:jc w:val="right"/>
        <w:rPr>
          <w:rFonts w:ascii="Times New Roman" w:hAnsi="Times New Roman" w:cs="Times New Roman"/>
          <w:bCs/>
          <w:color w:val="auto"/>
          <w:sz w:val="28"/>
          <w:szCs w:val="28"/>
          <w:lang w:val="uk-UA"/>
        </w:rPr>
      </w:pPr>
    </w:p>
    <w:p w:rsidR="00A12C78" w:rsidRPr="00235599" w:rsidRDefault="00A12C78" w:rsidP="001936D1">
      <w:pPr>
        <w:spacing w:line="276" w:lineRule="auto"/>
        <w:ind w:firstLine="567"/>
        <w:jc w:val="center"/>
        <w:rPr>
          <w:rFonts w:ascii="Times New Roman" w:hAnsi="Times New Roman" w:cs="Times New Roman"/>
          <w:color w:val="auto"/>
          <w:sz w:val="28"/>
          <w:szCs w:val="28"/>
          <w:lang w:val="uk-UA"/>
        </w:rPr>
      </w:pPr>
    </w:p>
    <w:p w:rsidR="00A12C78" w:rsidRPr="00235599" w:rsidRDefault="00A12C78" w:rsidP="001936D1">
      <w:pPr>
        <w:spacing w:line="276" w:lineRule="auto"/>
        <w:ind w:firstLine="567"/>
        <w:jc w:val="center"/>
        <w:rPr>
          <w:rFonts w:ascii="Times New Roman" w:hAnsi="Times New Roman" w:cs="Times New Roman"/>
          <w:color w:val="auto"/>
          <w:sz w:val="28"/>
          <w:szCs w:val="28"/>
          <w:lang w:val="uk-UA"/>
        </w:rPr>
      </w:pPr>
    </w:p>
    <w:p w:rsidR="001936D1" w:rsidRPr="00235599" w:rsidRDefault="001936D1" w:rsidP="001936D1">
      <w:pPr>
        <w:shd w:val="clear" w:color="auto" w:fill="FFFFFF"/>
        <w:spacing w:line="276" w:lineRule="auto"/>
        <w:rPr>
          <w:rFonts w:ascii="Times New Roman" w:hAnsi="Times New Roman" w:cs="Times New Roman"/>
          <w:color w:val="auto"/>
          <w:sz w:val="28"/>
          <w:szCs w:val="28"/>
          <w:lang w:val="uk-UA"/>
        </w:rPr>
      </w:pPr>
    </w:p>
    <w:p w:rsidR="00070496"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lastRenderedPageBreak/>
        <w:t>Розділ 1. Загальні положення.</w:t>
      </w:r>
    </w:p>
    <w:p w:rsidR="00ED378F"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2. Загальний обсяг навчального навантаження.</w:t>
      </w:r>
    </w:p>
    <w:p w:rsidR="00ED378F" w:rsidRPr="00235599" w:rsidRDefault="00ED378F"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3. Очікувані результати навчання здобувачів освіти.</w:t>
      </w:r>
    </w:p>
    <w:p w:rsidR="00ED378F"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4. Вимоги до осіб, які можуть розпочати здобуття відповідного рівня навчання.</w:t>
      </w:r>
    </w:p>
    <w:p w:rsidR="00262ACE" w:rsidRPr="00235599" w:rsidRDefault="00262ACE" w:rsidP="001936D1">
      <w:pPr>
        <w:shd w:val="clear" w:color="auto" w:fill="FFFFFF"/>
        <w:spacing w:line="276" w:lineRule="auto"/>
        <w:ind w:left="1134" w:hanging="1134"/>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5. Перелік, зміст, тривалість і взаємозв'язок освітніх галузей, предметів, дисциплін та логічна послідовність їх вивчення.</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6. Форми організації освітнього процесу.</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Розділ 7. Опис та інструменти системи внутрішнього забезпечення якості освіти.</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1</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2</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3</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4</w:t>
      </w:r>
    </w:p>
    <w:p w:rsidR="00262ACE" w:rsidRPr="00235599" w:rsidRDefault="00262ACE" w:rsidP="001936D1">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Додаток 5</w:t>
      </w:r>
    </w:p>
    <w:p w:rsidR="00262ACE" w:rsidRPr="00235599" w:rsidRDefault="00262ACE"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 xml:space="preserve"> </w:t>
      </w: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070496" w:rsidRPr="00235599"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uk-UA" w:eastAsia="uk-UA"/>
        </w:rPr>
      </w:pPr>
    </w:p>
    <w:p w:rsidR="003E7C69" w:rsidRPr="00235599" w:rsidRDefault="003E7C69" w:rsidP="001936D1">
      <w:pPr>
        <w:shd w:val="clear" w:color="auto" w:fill="FFFFFF"/>
        <w:spacing w:line="276" w:lineRule="auto"/>
        <w:rPr>
          <w:rFonts w:ascii="Times New Roman" w:eastAsia="Times New Roman" w:hAnsi="Times New Roman" w:cs="Times New Roman"/>
          <w:bCs/>
          <w:color w:val="auto"/>
          <w:sz w:val="28"/>
          <w:szCs w:val="28"/>
          <w:lang w:val="uk-UA" w:eastAsia="uk-UA"/>
        </w:rPr>
      </w:pPr>
    </w:p>
    <w:p w:rsidR="00C5350C" w:rsidRPr="00235599" w:rsidRDefault="005C4ECB" w:rsidP="00C7463E">
      <w:pPr>
        <w:pStyle w:val="a6"/>
        <w:numPr>
          <w:ilvl w:val="0"/>
          <w:numId w:val="17"/>
        </w:numPr>
        <w:shd w:val="clear" w:color="auto" w:fill="FFFFFF"/>
        <w:spacing w:line="276" w:lineRule="auto"/>
        <w:ind w:left="0" w:right="-1" w:firstLine="567"/>
        <w:jc w:val="both"/>
        <w:rPr>
          <w:rFonts w:ascii="Times New Roman" w:hAnsi="Times New Roman" w:cs="Times New Roman"/>
          <w:b/>
          <w:bCs/>
          <w:color w:val="auto"/>
          <w:sz w:val="28"/>
          <w:szCs w:val="28"/>
          <w:lang w:val="uk-UA" w:eastAsia="ru-RU"/>
        </w:rPr>
      </w:pPr>
      <w:r w:rsidRPr="00235599">
        <w:rPr>
          <w:rFonts w:ascii="Times New Roman" w:hAnsi="Times New Roman" w:cs="Times New Roman"/>
          <w:b/>
          <w:bCs/>
          <w:color w:val="auto"/>
          <w:sz w:val="28"/>
          <w:szCs w:val="28"/>
          <w:lang w:val="uk-UA" w:eastAsia="ru-RU"/>
        </w:rPr>
        <w:lastRenderedPageBreak/>
        <w:t>Загальні положення освітньої програми</w:t>
      </w:r>
    </w:p>
    <w:p w:rsidR="00C5350C" w:rsidRPr="00235599" w:rsidRDefault="00C5350C"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Головною метою навчально-виховного комплексу є забезпечення реалізації прав громадян на здобуття дошкільної та  базової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суспільство та ін.</w:t>
      </w:r>
    </w:p>
    <w:p w:rsidR="00714A4F" w:rsidRPr="00235599" w:rsidRDefault="00714A4F"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Режим роботи закладу: п’ятиденний навчальний тиждень.</w:t>
      </w:r>
    </w:p>
    <w:p w:rsidR="00714A4F" w:rsidRPr="00235599" w:rsidRDefault="00714A4F" w:rsidP="00C5350C">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Мова навчання – українська.</w:t>
      </w:r>
    </w:p>
    <w:p w:rsidR="00714A4F" w:rsidRPr="00235599" w:rsidRDefault="00714A4F" w:rsidP="00714A4F">
      <w:pPr>
        <w:spacing w:line="276" w:lineRule="auto"/>
        <w:ind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До</w:t>
      </w:r>
      <w:r w:rsidR="006C59FA" w:rsidRPr="00235599">
        <w:rPr>
          <w:rFonts w:ascii="Times New Roman" w:hAnsi="Times New Roman" w:cs="Times New Roman"/>
          <w:color w:val="auto"/>
          <w:sz w:val="28"/>
          <w:szCs w:val="28"/>
          <w:lang w:val="uk-UA" w:eastAsia="ru-RU"/>
        </w:rPr>
        <w:t>шкільний підрозділ НВК налічує 37</w:t>
      </w:r>
      <w:r w:rsidR="00404B92" w:rsidRPr="00235599">
        <w:rPr>
          <w:rFonts w:ascii="Times New Roman" w:hAnsi="Times New Roman" w:cs="Times New Roman"/>
          <w:color w:val="auto"/>
          <w:sz w:val="28"/>
          <w:szCs w:val="28"/>
          <w:lang w:val="uk-UA" w:eastAsia="ru-RU"/>
        </w:rPr>
        <w:t xml:space="preserve"> вихованці</w:t>
      </w:r>
      <w:r w:rsidR="007B058A" w:rsidRPr="00235599">
        <w:rPr>
          <w:rFonts w:ascii="Times New Roman" w:hAnsi="Times New Roman" w:cs="Times New Roman"/>
          <w:color w:val="auto"/>
          <w:sz w:val="28"/>
          <w:szCs w:val="28"/>
          <w:lang w:val="uk-UA" w:eastAsia="ru-RU"/>
        </w:rPr>
        <w:t>в</w:t>
      </w:r>
      <w:r w:rsidR="00D76280" w:rsidRPr="00235599">
        <w:rPr>
          <w:rFonts w:ascii="Times New Roman" w:hAnsi="Times New Roman" w:cs="Times New Roman"/>
          <w:color w:val="auto"/>
          <w:sz w:val="28"/>
          <w:szCs w:val="28"/>
          <w:lang w:val="uk-UA" w:eastAsia="ru-RU"/>
        </w:rPr>
        <w:t>, з них 18 – у ясельно-молодшій групі та 19</w:t>
      </w:r>
      <w:r w:rsidRPr="00235599">
        <w:rPr>
          <w:rFonts w:ascii="Times New Roman" w:hAnsi="Times New Roman" w:cs="Times New Roman"/>
          <w:color w:val="auto"/>
          <w:sz w:val="28"/>
          <w:szCs w:val="28"/>
          <w:lang w:val="uk-UA" w:eastAsia="ru-RU"/>
        </w:rPr>
        <w:t xml:space="preserve"> – у середньо-старшій.</w:t>
      </w:r>
    </w:p>
    <w:p w:rsidR="00714A4F" w:rsidRPr="00235599" w:rsidRDefault="00714A4F" w:rsidP="00714A4F">
      <w:pPr>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У шкільному підрозділі НВК</w:t>
      </w:r>
      <w:r w:rsidR="00D76280" w:rsidRPr="00235599">
        <w:rPr>
          <w:rFonts w:ascii="Times New Roman" w:hAnsi="Times New Roman" w:cs="Times New Roman"/>
          <w:color w:val="auto"/>
          <w:sz w:val="28"/>
          <w:szCs w:val="28"/>
          <w:lang w:val="uk-UA" w:eastAsia="ru-RU"/>
        </w:rPr>
        <w:t xml:space="preserve"> у 2020</w:t>
      </w:r>
      <w:r w:rsidRPr="00235599">
        <w:rPr>
          <w:rFonts w:ascii="Times New Roman" w:hAnsi="Times New Roman" w:cs="Times New Roman"/>
          <w:color w:val="auto"/>
          <w:sz w:val="28"/>
          <w:szCs w:val="28"/>
          <w:lang w:val="uk-UA" w:eastAsia="ru-RU"/>
        </w:rPr>
        <w:t>-20</w:t>
      </w:r>
      <w:r w:rsidR="00D76280" w:rsidRPr="00235599">
        <w:rPr>
          <w:rFonts w:ascii="Times New Roman" w:hAnsi="Times New Roman" w:cs="Times New Roman"/>
          <w:color w:val="auto"/>
          <w:sz w:val="28"/>
          <w:szCs w:val="28"/>
          <w:lang w:val="uk-UA" w:eastAsia="ru-RU"/>
        </w:rPr>
        <w:t>21</w:t>
      </w:r>
      <w:r w:rsidRPr="00235599">
        <w:rPr>
          <w:rFonts w:ascii="Times New Roman" w:hAnsi="Times New Roman" w:cs="Times New Roman"/>
          <w:color w:val="auto"/>
          <w:sz w:val="28"/>
          <w:szCs w:val="28"/>
          <w:lang w:val="uk-UA" w:eastAsia="ru-RU"/>
        </w:rPr>
        <w:t xml:space="preserve"> навчальному році сформовано 9 класів: </w:t>
      </w:r>
    </w:p>
    <w:p w:rsidR="00714A4F" w:rsidRPr="00235599" w:rsidRDefault="00446976" w:rsidP="00714A4F">
      <w:pPr>
        <w:rPr>
          <w:rFonts w:ascii="Times New Roman" w:hAnsi="Times New Roman" w:cs="Times New Roman"/>
          <w:i/>
          <w:color w:val="auto"/>
          <w:sz w:val="28"/>
          <w:szCs w:val="28"/>
          <w:lang w:val="uk-UA"/>
        </w:rPr>
      </w:pPr>
      <w:r w:rsidRPr="00235599">
        <w:rPr>
          <w:rFonts w:ascii="Times New Roman" w:hAnsi="Times New Roman" w:cs="Times New Roman"/>
          <w:i/>
          <w:color w:val="auto"/>
          <w:sz w:val="28"/>
          <w:szCs w:val="28"/>
          <w:lang w:val="uk-UA"/>
        </w:rPr>
        <w:t>І ступінь –</w:t>
      </w:r>
      <w:r w:rsidR="0044178B" w:rsidRPr="00235599">
        <w:rPr>
          <w:rFonts w:ascii="Times New Roman" w:hAnsi="Times New Roman" w:cs="Times New Roman"/>
          <w:i/>
          <w:color w:val="auto"/>
          <w:sz w:val="28"/>
          <w:szCs w:val="28"/>
          <w:lang w:val="uk-UA"/>
        </w:rPr>
        <w:t xml:space="preserve"> </w:t>
      </w:r>
      <w:r w:rsidR="00714A4F" w:rsidRPr="00235599">
        <w:rPr>
          <w:rFonts w:ascii="Times New Roman" w:hAnsi="Times New Roman" w:cs="Times New Roman"/>
          <w:i/>
          <w:color w:val="auto"/>
          <w:sz w:val="28"/>
          <w:szCs w:val="28"/>
          <w:lang w:val="uk-UA"/>
        </w:rPr>
        <w:t xml:space="preserve"> </w:t>
      </w:r>
      <w:r w:rsidR="00D15561" w:rsidRPr="00235599">
        <w:rPr>
          <w:rFonts w:ascii="Times New Roman" w:hAnsi="Times New Roman" w:cs="Times New Roman"/>
          <w:i/>
          <w:color w:val="auto"/>
          <w:sz w:val="28"/>
          <w:szCs w:val="28"/>
          <w:lang w:val="uk-UA"/>
        </w:rPr>
        <w:t xml:space="preserve">52 </w:t>
      </w:r>
      <w:r w:rsidR="00126AAE" w:rsidRPr="00235599">
        <w:rPr>
          <w:rFonts w:ascii="Times New Roman" w:hAnsi="Times New Roman" w:cs="Times New Roman"/>
          <w:i/>
          <w:color w:val="auto"/>
          <w:sz w:val="28"/>
          <w:szCs w:val="28"/>
          <w:lang w:val="uk-UA"/>
        </w:rPr>
        <w:t xml:space="preserve"> учні</w:t>
      </w:r>
      <w:r w:rsidR="00120875" w:rsidRPr="00235599">
        <w:rPr>
          <w:rFonts w:ascii="Times New Roman" w:hAnsi="Times New Roman" w:cs="Times New Roman"/>
          <w:i/>
          <w:color w:val="auto"/>
          <w:sz w:val="28"/>
          <w:szCs w:val="28"/>
          <w:lang w:val="uk-UA"/>
        </w:rPr>
        <w:t>в</w:t>
      </w:r>
      <w:r w:rsidR="00714A4F" w:rsidRPr="00235599">
        <w:rPr>
          <w:rFonts w:ascii="Times New Roman" w:hAnsi="Times New Roman" w:cs="Times New Roman"/>
          <w:i/>
          <w:color w:val="auto"/>
          <w:sz w:val="28"/>
          <w:szCs w:val="28"/>
          <w:lang w:val="uk-UA"/>
        </w:rPr>
        <w:t>, серед яких</w:t>
      </w:r>
      <w:r w:rsidRPr="00235599">
        <w:rPr>
          <w:rFonts w:ascii="Times New Roman" w:hAnsi="Times New Roman" w:cs="Times New Roman"/>
          <w:i/>
          <w:color w:val="auto"/>
          <w:sz w:val="28"/>
          <w:szCs w:val="28"/>
          <w:lang w:val="uk-UA"/>
        </w:rPr>
        <w:t>:</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1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14</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2 клас</w:t>
      </w:r>
      <w:r w:rsidRPr="00235599">
        <w:rPr>
          <w:rFonts w:ascii="Times New Roman" w:hAnsi="Times New Roman" w:cs="Times New Roman"/>
          <w:color w:val="auto"/>
          <w:sz w:val="28"/>
          <w:szCs w:val="28"/>
          <w:lang w:val="uk-UA"/>
        </w:rPr>
        <w:t>і</w:t>
      </w:r>
      <w:r w:rsidR="00D15561" w:rsidRPr="00235599">
        <w:rPr>
          <w:rFonts w:ascii="Times New Roman" w:hAnsi="Times New Roman" w:cs="Times New Roman"/>
          <w:color w:val="auto"/>
          <w:sz w:val="28"/>
          <w:szCs w:val="28"/>
          <w:lang w:val="uk-UA"/>
        </w:rPr>
        <w:t xml:space="preserve"> – 8</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3 клас</w:t>
      </w:r>
      <w:r w:rsidRPr="00235599">
        <w:rPr>
          <w:rFonts w:ascii="Times New Roman" w:hAnsi="Times New Roman" w:cs="Times New Roman"/>
          <w:color w:val="auto"/>
          <w:sz w:val="28"/>
          <w:szCs w:val="28"/>
          <w:lang w:val="uk-UA"/>
        </w:rPr>
        <w:t>і</w:t>
      </w:r>
      <w:r w:rsidR="00D15561" w:rsidRPr="00235599">
        <w:rPr>
          <w:rFonts w:ascii="Times New Roman" w:hAnsi="Times New Roman" w:cs="Times New Roman"/>
          <w:color w:val="auto"/>
          <w:sz w:val="28"/>
          <w:szCs w:val="28"/>
          <w:lang w:val="uk-UA"/>
        </w:rPr>
        <w:t xml:space="preserve"> – 15</w:t>
      </w:r>
      <w:r w:rsidR="00714A4F" w:rsidRPr="00235599">
        <w:rPr>
          <w:rFonts w:ascii="Times New Roman" w:hAnsi="Times New Roman" w:cs="Times New Roman"/>
          <w:color w:val="auto"/>
          <w:sz w:val="28"/>
          <w:szCs w:val="28"/>
          <w:lang w:val="uk-UA"/>
        </w:rPr>
        <w:t xml:space="preserve"> учнів,</w:t>
      </w:r>
      <w:r w:rsidR="00714A4F" w:rsidRPr="00235599">
        <w:rPr>
          <w:rFonts w:ascii="Times New Roman" w:hAnsi="Times New Roman" w:cs="Times New Roman"/>
          <w:color w:val="auto"/>
          <w:sz w:val="28"/>
          <w:szCs w:val="28"/>
          <w:lang w:val="uk-UA"/>
        </w:rPr>
        <w:tab/>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4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15</w:t>
      </w:r>
      <w:r w:rsidR="00714A4F" w:rsidRPr="00235599">
        <w:rPr>
          <w:rFonts w:ascii="Times New Roman" w:hAnsi="Times New Roman" w:cs="Times New Roman"/>
          <w:color w:val="auto"/>
          <w:sz w:val="28"/>
          <w:szCs w:val="28"/>
          <w:lang w:val="uk-UA"/>
        </w:rPr>
        <w:t xml:space="preserve"> учнів,</w:t>
      </w:r>
    </w:p>
    <w:p w:rsidR="00714A4F" w:rsidRPr="00235599" w:rsidRDefault="00446976" w:rsidP="00714A4F">
      <w:pPr>
        <w:rPr>
          <w:rFonts w:ascii="Times New Roman" w:hAnsi="Times New Roman" w:cs="Times New Roman"/>
          <w:i/>
          <w:color w:val="auto"/>
          <w:sz w:val="28"/>
          <w:szCs w:val="28"/>
          <w:lang w:val="uk-UA"/>
        </w:rPr>
      </w:pPr>
      <w:r w:rsidRPr="00235599">
        <w:rPr>
          <w:rFonts w:ascii="Times New Roman" w:hAnsi="Times New Roman" w:cs="Times New Roman"/>
          <w:i/>
          <w:color w:val="auto"/>
          <w:sz w:val="28"/>
          <w:szCs w:val="28"/>
          <w:lang w:val="uk-UA"/>
        </w:rPr>
        <w:t>ІІ ступінь –</w:t>
      </w:r>
      <w:r w:rsidR="0044178B" w:rsidRPr="00235599">
        <w:rPr>
          <w:rFonts w:ascii="Times New Roman" w:hAnsi="Times New Roman" w:cs="Times New Roman"/>
          <w:i/>
          <w:color w:val="auto"/>
          <w:sz w:val="28"/>
          <w:szCs w:val="28"/>
          <w:lang w:val="uk-UA"/>
        </w:rPr>
        <w:t xml:space="preserve"> </w:t>
      </w:r>
      <w:r w:rsidR="00D15561" w:rsidRPr="00235599">
        <w:rPr>
          <w:rFonts w:ascii="Times New Roman" w:hAnsi="Times New Roman" w:cs="Times New Roman"/>
          <w:i/>
          <w:color w:val="auto"/>
          <w:sz w:val="28"/>
          <w:szCs w:val="28"/>
          <w:lang w:val="uk-UA"/>
        </w:rPr>
        <w:t>41</w:t>
      </w:r>
      <w:r w:rsidR="00120875" w:rsidRPr="00235599">
        <w:rPr>
          <w:rFonts w:ascii="Times New Roman" w:hAnsi="Times New Roman" w:cs="Times New Roman"/>
          <w:i/>
          <w:color w:val="auto"/>
          <w:sz w:val="28"/>
          <w:szCs w:val="28"/>
          <w:lang w:val="uk-UA"/>
        </w:rPr>
        <w:t xml:space="preserve"> </w:t>
      </w:r>
      <w:r w:rsidR="00714A4F" w:rsidRPr="00235599">
        <w:rPr>
          <w:rFonts w:ascii="Times New Roman" w:hAnsi="Times New Roman" w:cs="Times New Roman"/>
          <w:i/>
          <w:color w:val="auto"/>
          <w:sz w:val="28"/>
          <w:szCs w:val="28"/>
          <w:lang w:val="uk-UA"/>
        </w:rPr>
        <w:t xml:space="preserve"> учні</w:t>
      </w:r>
      <w:r w:rsidR="0044178B" w:rsidRPr="00235599">
        <w:rPr>
          <w:rFonts w:ascii="Times New Roman" w:hAnsi="Times New Roman" w:cs="Times New Roman"/>
          <w:i/>
          <w:color w:val="auto"/>
          <w:sz w:val="28"/>
          <w:szCs w:val="28"/>
          <w:lang w:val="uk-UA"/>
        </w:rPr>
        <w:t>в</w:t>
      </w:r>
      <w:r w:rsidR="00714A4F" w:rsidRPr="00235599">
        <w:rPr>
          <w:rFonts w:ascii="Times New Roman" w:hAnsi="Times New Roman" w:cs="Times New Roman"/>
          <w:i/>
          <w:color w:val="auto"/>
          <w:sz w:val="28"/>
          <w:szCs w:val="28"/>
          <w:lang w:val="uk-UA"/>
        </w:rPr>
        <w:t>, серед яких</w:t>
      </w:r>
      <w:r w:rsidRPr="00235599">
        <w:rPr>
          <w:rFonts w:ascii="Times New Roman" w:hAnsi="Times New Roman" w:cs="Times New Roman"/>
          <w:i/>
          <w:color w:val="auto"/>
          <w:sz w:val="28"/>
          <w:szCs w:val="28"/>
          <w:lang w:val="uk-UA"/>
        </w:rPr>
        <w:t>:</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5 клас</w:t>
      </w:r>
      <w:r w:rsidRPr="00235599">
        <w:rPr>
          <w:rFonts w:ascii="Times New Roman" w:hAnsi="Times New Roman" w:cs="Times New Roman"/>
          <w:color w:val="auto"/>
          <w:sz w:val="28"/>
          <w:szCs w:val="28"/>
          <w:lang w:val="uk-UA"/>
        </w:rPr>
        <w:t>і</w:t>
      </w:r>
      <w:r w:rsidR="00D15561" w:rsidRPr="00235599">
        <w:rPr>
          <w:rFonts w:ascii="Times New Roman" w:hAnsi="Times New Roman" w:cs="Times New Roman"/>
          <w:color w:val="auto"/>
          <w:sz w:val="28"/>
          <w:szCs w:val="28"/>
          <w:lang w:val="uk-UA"/>
        </w:rPr>
        <w:t xml:space="preserve"> - 7</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6 клас</w:t>
      </w:r>
      <w:r w:rsidRPr="00235599">
        <w:rPr>
          <w:rFonts w:ascii="Times New Roman" w:hAnsi="Times New Roman" w:cs="Times New Roman"/>
          <w:color w:val="auto"/>
          <w:sz w:val="28"/>
          <w:szCs w:val="28"/>
          <w:lang w:val="uk-UA"/>
        </w:rPr>
        <w:t>і</w:t>
      </w:r>
      <w:r w:rsidR="00126AAE" w:rsidRPr="00235599">
        <w:rPr>
          <w:rFonts w:ascii="Times New Roman" w:hAnsi="Times New Roman" w:cs="Times New Roman"/>
          <w:color w:val="auto"/>
          <w:sz w:val="28"/>
          <w:szCs w:val="28"/>
          <w:lang w:val="uk-UA"/>
        </w:rPr>
        <w:t xml:space="preserve"> - </w:t>
      </w:r>
      <w:r w:rsidR="00016DDE" w:rsidRPr="00235599">
        <w:rPr>
          <w:rFonts w:ascii="Times New Roman" w:hAnsi="Times New Roman" w:cs="Times New Roman"/>
          <w:color w:val="auto"/>
          <w:sz w:val="28"/>
          <w:szCs w:val="28"/>
          <w:lang w:val="uk-UA"/>
        </w:rPr>
        <w:t>9</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7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- 11</w:t>
      </w:r>
      <w:r w:rsidR="00714A4F" w:rsidRPr="00235599">
        <w:rPr>
          <w:rFonts w:ascii="Times New Roman" w:hAnsi="Times New Roman" w:cs="Times New Roman"/>
          <w:color w:val="auto"/>
          <w:sz w:val="28"/>
          <w:szCs w:val="28"/>
          <w:lang w:val="uk-UA"/>
        </w:rPr>
        <w:t xml:space="preserve"> учнів,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8 клас</w:t>
      </w:r>
      <w:r w:rsidRPr="00235599">
        <w:rPr>
          <w:rFonts w:ascii="Times New Roman" w:hAnsi="Times New Roman" w:cs="Times New Roman"/>
          <w:color w:val="auto"/>
          <w:sz w:val="28"/>
          <w:szCs w:val="28"/>
          <w:lang w:val="uk-UA"/>
        </w:rPr>
        <w:t>і</w:t>
      </w:r>
      <w:r w:rsidR="0044178B" w:rsidRPr="00235599">
        <w:rPr>
          <w:rFonts w:ascii="Times New Roman" w:hAnsi="Times New Roman" w:cs="Times New Roman"/>
          <w:color w:val="auto"/>
          <w:sz w:val="28"/>
          <w:szCs w:val="28"/>
          <w:lang w:val="uk-UA"/>
        </w:rPr>
        <w:t xml:space="preserve"> - 7</w:t>
      </w:r>
      <w:r w:rsidR="00714A4F" w:rsidRPr="00235599">
        <w:rPr>
          <w:rFonts w:ascii="Times New Roman" w:hAnsi="Times New Roman" w:cs="Times New Roman"/>
          <w:color w:val="auto"/>
          <w:sz w:val="28"/>
          <w:szCs w:val="28"/>
          <w:lang w:val="uk-UA"/>
        </w:rPr>
        <w:t xml:space="preserve"> учні, </w:t>
      </w:r>
    </w:p>
    <w:p w:rsidR="00714A4F" w:rsidRPr="00235599" w:rsidRDefault="00446976" w:rsidP="00714A4F">
      <w:pPr>
        <w:ind w:firstLine="567"/>
        <w:rPr>
          <w:rFonts w:ascii="Times New Roman" w:hAnsi="Times New Roman" w:cs="Times New Roman"/>
          <w:color w:val="auto"/>
          <w:sz w:val="28"/>
          <w:szCs w:val="28"/>
          <w:lang w:val="uk-UA"/>
        </w:rPr>
      </w:pPr>
      <w:r w:rsidRPr="00235599">
        <w:rPr>
          <w:rFonts w:ascii="Times New Roman" w:hAnsi="Times New Roman" w:cs="Times New Roman"/>
          <w:color w:val="auto"/>
          <w:sz w:val="28"/>
          <w:szCs w:val="28"/>
          <w:lang w:val="uk-UA"/>
        </w:rPr>
        <w:t xml:space="preserve">у </w:t>
      </w:r>
      <w:r w:rsidR="00714A4F" w:rsidRPr="00235599">
        <w:rPr>
          <w:rFonts w:ascii="Times New Roman" w:hAnsi="Times New Roman" w:cs="Times New Roman"/>
          <w:color w:val="auto"/>
          <w:sz w:val="28"/>
          <w:szCs w:val="28"/>
          <w:lang w:val="uk-UA"/>
        </w:rPr>
        <w:t>9 клас</w:t>
      </w:r>
      <w:r w:rsidRPr="00235599">
        <w:rPr>
          <w:rFonts w:ascii="Times New Roman" w:hAnsi="Times New Roman" w:cs="Times New Roman"/>
          <w:color w:val="auto"/>
          <w:sz w:val="28"/>
          <w:szCs w:val="28"/>
          <w:lang w:val="uk-UA"/>
        </w:rPr>
        <w:t>і</w:t>
      </w:r>
      <w:r w:rsidR="00016DDE" w:rsidRPr="00235599">
        <w:rPr>
          <w:rFonts w:ascii="Times New Roman" w:hAnsi="Times New Roman" w:cs="Times New Roman"/>
          <w:color w:val="auto"/>
          <w:sz w:val="28"/>
          <w:szCs w:val="28"/>
          <w:lang w:val="uk-UA"/>
        </w:rPr>
        <w:t xml:space="preserve"> - 7</w:t>
      </w:r>
      <w:r w:rsidR="00714A4F" w:rsidRPr="00235599">
        <w:rPr>
          <w:rFonts w:ascii="Times New Roman" w:hAnsi="Times New Roman" w:cs="Times New Roman"/>
          <w:color w:val="auto"/>
          <w:sz w:val="28"/>
          <w:szCs w:val="28"/>
          <w:lang w:val="uk-UA"/>
        </w:rPr>
        <w:t xml:space="preserve"> учнів.</w:t>
      </w:r>
    </w:p>
    <w:p w:rsidR="007B058A" w:rsidRPr="00235599" w:rsidRDefault="00120875" w:rsidP="007B058A">
      <w:pPr>
        <w:ind w:firstLine="567"/>
        <w:rPr>
          <w:rFonts w:ascii="Times New Roman" w:hAnsi="Times New Roman" w:cs="Times New Roman"/>
          <w:i/>
          <w:color w:val="auto"/>
          <w:sz w:val="28"/>
          <w:szCs w:val="28"/>
          <w:lang w:val="uk-UA"/>
        </w:rPr>
      </w:pPr>
      <w:r w:rsidRPr="00235599">
        <w:rPr>
          <w:rFonts w:ascii="Times New Roman" w:hAnsi="Times New Roman" w:cs="Times New Roman"/>
          <w:i/>
          <w:color w:val="auto"/>
          <w:sz w:val="28"/>
          <w:szCs w:val="28"/>
          <w:lang w:val="uk-UA"/>
        </w:rPr>
        <w:t>Всього: 9</w:t>
      </w:r>
      <w:r w:rsidR="00D15561" w:rsidRPr="00235599">
        <w:rPr>
          <w:rFonts w:ascii="Times New Roman" w:hAnsi="Times New Roman" w:cs="Times New Roman"/>
          <w:i/>
          <w:color w:val="auto"/>
          <w:sz w:val="28"/>
          <w:szCs w:val="28"/>
          <w:lang w:val="uk-UA"/>
        </w:rPr>
        <w:t>3</w:t>
      </w:r>
      <w:r w:rsidR="00714A4F" w:rsidRPr="00235599">
        <w:rPr>
          <w:rFonts w:ascii="Times New Roman" w:hAnsi="Times New Roman" w:cs="Times New Roman"/>
          <w:i/>
          <w:color w:val="auto"/>
          <w:sz w:val="28"/>
          <w:szCs w:val="28"/>
          <w:lang w:val="uk-UA"/>
        </w:rPr>
        <w:t xml:space="preserve"> учні</w:t>
      </w:r>
      <w:r w:rsidR="00446976" w:rsidRPr="00235599">
        <w:rPr>
          <w:rFonts w:ascii="Times New Roman" w:hAnsi="Times New Roman" w:cs="Times New Roman"/>
          <w:i/>
          <w:color w:val="auto"/>
          <w:sz w:val="28"/>
          <w:szCs w:val="28"/>
          <w:lang w:val="uk-UA"/>
        </w:rPr>
        <w:t>.</w:t>
      </w:r>
    </w:p>
    <w:p w:rsidR="00E43B4A" w:rsidRPr="00235599" w:rsidRDefault="00084808" w:rsidP="00E43B4A">
      <w:pPr>
        <w:ind w:firstLine="567"/>
        <w:jc w:val="both"/>
        <w:rPr>
          <w:rFonts w:ascii="Arial" w:hAnsi="Arial" w:cs="Arial"/>
          <w:color w:val="660099"/>
          <w:shd w:val="clear" w:color="auto" w:fill="FFFFFF"/>
          <w:lang w:val="uk-UA"/>
        </w:rPr>
      </w:pPr>
      <w:r w:rsidRPr="00235599">
        <w:rPr>
          <w:rFonts w:ascii="Times New Roman" w:hAnsi="Times New Roman" w:cs="Times New Roman"/>
          <w:color w:val="auto"/>
          <w:sz w:val="28"/>
          <w:szCs w:val="28"/>
          <w:lang w:val="uk-UA" w:eastAsia="ru-RU"/>
        </w:rPr>
        <w:t>Освітню програму розроблено відповідно</w:t>
      </w:r>
      <w:r w:rsidR="00012EE6" w:rsidRPr="00235599">
        <w:rPr>
          <w:rFonts w:ascii="Times New Roman" w:hAnsi="Times New Roman" w:cs="Times New Roman"/>
          <w:color w:val="auto"/>
          <w:sz w:val="28"/>
          <w:szCs w:val="28"/>
          <w:lang w:val="uk-UA" w:eastAsia="ru-RU"/>
        </w:rPr>
        <w:t xml:space="preserve"> до Законів України «Про освіту», «Про повну загальну середню освіту»</w:t>
      </w:r>
      <w:r w:rsidR="00E43B4A" w:rsidRPr="00235599">
        <w:rPr>
          <w:rFonts w:ascii="Times New Roman" w:hAnsi="Times New Roman" w:cs="Times New Roman"/>
          <w:color w:val="auto"/>
          <w:sz w:val="28"/>
          <w:szCs w:val="28"/>
          <w:lang w:val="uk-UA" w:eastAsia="ru-RU"/>
        </w:rPr>
        <w:t>,</w:t>
      </w:r>
      <w:r w:rsidR="00A875AE"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наказу МОН України від 13.05.2015 № 446 «Про затвердження гранично допустимого навчального навантаження на дитину у дошкільних навчальних закладах різних типів та форми власності»</w:t>
      </w:r>
      <w:r w:rsidR="00A875AE" w:rsidRPr="00235599">
        <w:rPr>
          <w:rFonts w:ascii="Times New Roman" w:hAnsi="Times New Roman" w:cs="Times New Roman"/>
          <w:color w:val="auto"/>
          <w:sz w:val="28"/>
          <w:szCs w:val="28"/>
          <w:lang w:val="uk-UA" w:eastAsia="ru-RU"/>
        </w:rPr>
        <w:t>;</w:t>
      </w:r>
      <w:r w:rsidR="003775E0" w:rsidRPr="00235599">
        <w:rPr>
          <w:rFonts w:ascii="Times New Roman" w:hAnsi="Times New Roman" w:cs="Times New Roman"/>
          <w:color w:val="auto"/>
          <w:sz w:val="28"/>
          <w:szCs w:val="28"/>
          <w:lang w:val="uk-UA" w:eastAsia="ru-RU"/>
        </w:rPr>
        <w:t xml:space="preserve"> наказу МОНМСУ № 615 в</w:t>
      </w:r>
      <w:r w:rsidR="00E43B4A" w:rsidRPr="00235599">
        <w:rPr>
          <w:rFonts w:ascii="Times New Roman" w:hAnsi="Times New Roman" w:cs="Times New Roman"/>
          <w:color w:val="auto"/>
          <w:sz w:val="28"/>
          <w:szCs w:val="28"/>
          <w:lang w:val="uk-UA" w:eastAsia="ru-RU"/>
        </w:rPr>
        <w:t>ід 22.05.2012 «</w:t>
      </w:r>
      <w:r w:rsidR="003775E0" w:rsidRPr="00235599">
        <w:rPr>
          <w:rFonts w:ascii="Times New Roman" w:hAnsi="Times New Roman" w:cs="Times New Roman"/>
          <w:color w:val="auto"/>
          <w:sz w:val="28"/>
          <w:szCs w:val="28"/>
          <w:lang w:val="uk-UA" w:eastAsia="ru-RU"/>
        </w:rPr>
        <w:t>Про затвердження Базового компонента до</w:t>
      </w:r>
      <w:r w:rsidR="00E43B4A" w:rsidRPr="00235599">
        <w:rPr>
          <w:rFonts w:ascii="Times New Roman" w:hAnsi="Times New Roman" w:cs="Times New Roman"/>
          <w:color w:val="auto"/>
          <w:sz w:val="28"/>
          <w:szCs w:val="28"/>
          <w:lang w:val="uk-UA" w:eastAsia="ru-RU"/>
        </w:rPr>
        <w:t>шкільної освіти (нова редакція)»</w:t>
      </w:r>
      <w:r w:rsidR="003775E0"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постанови Кабінету Міністрів України від 21.02.2018 № 87 «Про затвердження Державного стандарту початкової освіти»</w:t>
      </w:r>
      <w:r w:rsidR="00E00C53" w:rsidRPr="00235599">
        <w:rPr>
          <w:rFonts w:ascii="Times New Roman" w:hAnsi="Times New Roman" w:cs="Times New Roman"/>
          <w:color w:val="auto"/>
          <w:sz w:val="28"/>
          <w:szCs w:val="28"/>
          <w:lang w:val="uk-UA" w:eastAsia="ru-RU"/>
        </w:rPr>
        <w:t xml:space="preserve"> (1-3 класи); </w:t>
      </w:r>
      <w:r w:rsidRPr="00235599">
        <w:rPr>
          <w:rFonts w:ascii="Times New Roman" w:hAnsi="Times New Roman" w:cs="Times New Roman"/>
          <w:color w:val="auto"/>
          <w:sz w:val="28"/>
          <w:szCs w:val="28"/>
          <w:lang w:val="uk-UA" w:eastAsia="ru-RU"/>
        </w:rPr>
        <w:t xml:space="preserve">наказу МОН України від 21.03.2018 №268 «Про затвердження типових освітніх та навчальних програм для 1-2-х класів; </w:t>
      </w:r>
      <w:r w:rsidR="00E00C53" w:rsidRPr="00235599">
        <w:rPr>
          <w:rFonts w:ascii="Times New Roman" w:hAnsi="Times New Roman" w:cs="Times New Roman"/>
          <w:color w:val="auto"/>
          <w:sz w:val="28"/>
          <w:szCs w:val="28"/>
          <w:lang w:val="uk-UA" w:eastAsia="ru-RU"/>
        </w:rPr>
        <w:t xml:space="preserve">наказу МОН України від 08.10.2019 №1273 «Про затвердження типових освітніх програм для 3-4 класів закладів загальної середньої освіти»; </w:t>
      </w:r>
      <w:r w:rsidRPr="00235599">
        <w:rPr>
          <w:rFonts w:ascii="Times New Roman" w:hAnsi="Times New Roman" w:cs="Times New Roman"/>
          <w:color w:val="auto"/>
          <w:sz w:val="28"/>
          <w:szCs w:val="28"/>
          <w:lang w:val="uk-UA" w:eastAsia="ru-RU"/>
        </w:rPr>
        <w:t>постанови Кабінету Міністрів України від 20 квітня 2011 року № 462 «Про затвердження Державного стандарту</w:t>
      </w:r>
      <w:r w:rsidR="00E00C53" w:rsidRPr="00235599">
        <w:rPr>
          <w:rFonts w:ascii="Times New Roman" w:hAnsi="Times New Roman" w:cs="Times New Roman"/>
          <w:color w:val="auto"/>
          <w:sz w:val="28"/>
          <w:szCs w:val="28"/>
          <w:lang w:val="uk-UA" w:eastAsia="ru-RU"/>
        </w:rPr>
        <w:t xml:space="preserve"> початкової загальної освіти» (4 клас</w:t>
      </w:r>
      <w:r w:rsidRPr="00235599">
        <w:rPr>
          <w:rFonts w:ascii="Times New Roman" w:hAnsi="Times New Roman" w:cs="Times New Roman"/>
          <w:color w:val="auto"/>
          <w:sz w:val="28"/>
          <w:szCs w:val="28"/>
          <w:lang w:val="uk-UA" w:eastAsia="ru-RU"/>
        </w:rPr>
        <w:t>),</w:t>
      </w:r>
      <w:r w:rsidR="00315CE5" w:rsidRPr="00235599">
        <w:rPr>
          <w:rFonts w:ascii="Times New Roman" w:hAnsi="Times New Roman" w:cs="Times New Roman"/>
          <w:color w:val="auto"/>
          <w:sz w:val="28"/>
          <w:szCs w:val="28"/>
          <w:lang w:val="uk-UA" w:eastAsia="ru-RU"/>
        </w:rPr>
        <w:t xml:space="preserve"> </w:t>
      </w:r>
      <w:r w:rsidRPr="00235599">
        <w:rPr>
          <w:rFonts w:ascii="Times New Roman" w:hAnsi="Times New Roman" w:cs="Times New Roman"/>
          <w:color w:val="auto"/>
          <w:sz w:val="28"/>
          <w:szCs w:val="28"/>
          <w:lang w:val="uk-UA" w:eastAsia="ru-RU"/>
        </w:rPr>
        <w:t>наказу МОН України від 20.04.2018 № 407 «Про затвердження типової освітньої програми закладів загальної середньої освіти І ступеня» (2-4 класи),</w:t>
      </w:r>
      <w:r w:rsidR="00315CE5" w:rsidRPr="00235599">
        <w:rPr>
          <w:rFonts w:ascii="Times New Roman" w:hAnsi="Times New Roman" w:cs="Times New Roman"/>
          <w:color w:val="auto"/>
          <w:sz w:val="28"/>
          <w:szCs w:val="28"/>
          <w:lang w:val="uk-UA" w:eastAsia="ru-RU"/>
        </w:rPr>
        <w:t xml:space="preserve"> таблиці 1,</w:t>
      </w:r>
      <w:r w:rsidRPr="00235599">
        <w:rPr>
          <w:rFonts w:ascii="Times New Roman" w:hAnsi="Times New Roman" w:cs="Times New Roman"/>
          <w:color w:val="auto"/>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 (5-9 класи), наказу МОН України від 20.04.2018 № 405 «Про затвердження типової освітньої програми закладів загальної середньої освіти ІІ ступеня»</w:t>
      </w:r>
      <w:r w:rsidR="007B2945" w:rsidRPr="00235599">
        <w:rPr>
          <w:rFonts w:ascii="Times New Roman" w:hAnsi="Times New Roman" w:cs="Times New Roman"/>
          <w:color w:val="auto"/>
          <w:sz w:val="28"/>
          <w:szCs w:val="28"/>
          <w:lang w:val="uk-UA" w:eastAsia="ru-RU"/>
        </w:rPr>
        <w:t>, таблиці 1</w:t>
      </w:r>
      <w:r w:rsidR="00F5753E" w:rsidRPr="00235599">
        <w:rPr>
          <w:rFonts w:ascii="Times New Roman" w:hAnsi="Times New Roman" w:cs="Times New Roman"/>
          <w:color w:val="auto"/>
          <w:sz w:val="28"/>
          <w:szCs w:val="28"/>
          <w:lang w:val="uk-UA" w:eastAsia="ru-RU"/>
        </w:rPr>
        <w:t xml:space="preserve">, </w:t>
      </w:r>
      <w:r w:rsidR="007B058A" w:rsidRPr="00235599">
        <w:rPr>
          <w:rFonts w:ascii="Times New Roman" w:hAnsi="Times New Roman" w:cs="Times New Roman"/>
          <w:color w:val="auto"/>
          <w:sz w:val="28"/>
          <w:szCs w:val="28"/>
          <w:lang w:val="uk-UA" w:eastAsia="ru-RU"/>
        </w:rPr>
        <w:t>наказу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r w:rsidR="00E43B4A" w:rsidRPr="00235599">
        <w:rPr>
          <w:rFonts w:ascii="Times New Roman" w:hAnsi="Times New Roman" w:cs="Times New Roman"/>
          <w:color w:val="auto"/>
          <w:sz w:val="28"/>
          <w:szCs w:val="28"/>
          <w:lang w:val="uk-UA" w:eastAsia="ru-RU"/>
        </w:rPr>
        <w:t xml:space="preserve">, </w:t>
      </w:r>
      <w:r w:rsidR="00004CB5" w:rsidRPr="00235599">
        <w:rPr>
          <w:lang w:val="uk-UA"/>
        </w:rPr>
        <w:fldChar w:fldCharType="begin"/>
      </w:r>
      <w:r w:rsidR="00E43B4A" w:rsidRPr="00235599">
        <w:rPr>
          <w:lang w:val="uk-UA"/>
        </w:rPr>
        <w:instrText xml:space="preserve"> HYPERLINK "https://www.pedrada.com.ua/article/2372-ad-fontes-pro-kontseptsyu-novo-ukransko-shkoli" </w:instrText>
      </w:r>
      <w:r w:rsidR="00004CB5" w:rsidRPr="00235599">
        <w:rPr>
          <w:lang w:val="uk-UA"/>
        </w:rPr>
        <w:fldChar w:fldCharType="separate"/>
      </w:r>
      <w:r w:rsidR="00E43B4A" w:rsidRPr="00235599">
        <w:rPr>
          <w:rFonts w:ascii="Times New Roman" w:hAnsi="Times New Roman" w:cs="Times New Roman"/>
          <w:bCs/>
          <w:color w:val="auto"/>
          <w:sz w:val="28"/>
          <w:szCs w:val="28"/>
          <w:lang w:val="uk-UA" w:eastAsia="ru-RU"/>
        </w:rPr>
        <w:t>Концепції Нової української школи.</w:t>
      </w:r>
    </w:p>
    <w:p w:rsidR="007B058A" w:rsidRPr="00235599" w:rsidRDefault="00004CB5" w:rsidP="00E43B4A">
      <w:pPr>
        <w:ind w:firstLine="567"/>
        <w:jc w:val="both"/>
        <w:rPr>
          <w:rFonts w:ascii="Times New Roman" w:hAnsi="Times New Roman" w:cs="Times New Roman"/>
          <w:i/>
          <w:color w:val="auto"/>
          <w:sz w:val="28"/>
          <w:szCs w:val="28"/>
          <w:lang w:val="uk-UA"/>
        </w:rPr>
      </w:pPr>
      <w:r w:rsidRPr="00235599">
        <w:rPr>
          <w:lang w:val="uk-UA"/>
        </w:rPr>
        <w:lastRenderedPageBreak/>
        <w:fldChar w:fldCharType="end"/>
      </w:r>
    </w:p>
    <w:p w:rsidR="00481BA0" w:rsidRPr="00235599" w:rsidRDefault="007B058A" w:rsidP="007B058A">
      <w:pPr>
        <w:widowControl/>
        <w:tabs>
          <w:tab w:val="left" w:pos="567"/>
        </w:tabs>
        <w:spacing w:line="276" w:lineRule="auto"/>
        <w:jc w:val="both"/>
        <w:rPr>
          <w:rFonts w:ascii="Times New Roman" w:eastAsia="Calibri" w:hAnsi="Times New Roman" w:cs="Times New Roman"/>
          <w:i/>
          <w:color w:val="auto"/>
          <w:sz w:val="28"/>
          <w:szCs w:val="28"/>
          <w:lang w:val="uk-UA" w:bidi="ar-SA"/>
        </w:rPr>
      </w:pPr>
      <w:r w:rsidRPr="00235599">
        <w:rPr>
          <w:rFonts w:ascii="Times New Roman" w:eastAsiaTheme="majorEastAsia" w:hAnsi="Times New Roman" w:cs="Times New Roman"/>
          <w:color w:val="auto"/>
          <w:sz w:val="28"/>
          <w:szCs w:val="28"/>
          <w:lang w:val="uk-UA" w:eastAsia="ru-RU"/>
        </w:rPr>
        <w:tab/>
      </w:r>
      <w:r w:rsidR="000D0017" w:rsidRPr="00235599">
        <w:rPr>
          <w:rFonts w:ascii="Times New Roman" w:eastAsia="Calibri" w:hAnsi="Times New Roman" w:cs="Times New Roman"/>
          <w:i/>
          <w:color w:val="auto"/>
          <w:sz w:val="28"/>
          <w:szCs w:val="28"/>
          <w:lang w:val="uk-UA" w:bidi="ar-SA"/>
        </w:rPr>
        <w:t>Освітня програма окреслює</w:t>
      </w:r>
    </w:p>
    <w:p w:rsidR="000D0017" w:rsidRPr="00235599" w:rsidRDefault="00481BA0" w:rsidP="001936D1">
      <w:pPr>
        <w:widowControl/>
        <w:tabs>
          <w:tab w:val="left" w:pos="567"/>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ab/>
      </w:r>
      <w:r w:rsidR="000D0017" w:rsidRPr="00235599">
        <w:rPr>
          <w:rFonts w:ascii="Times New Roman" w:eastAsia="Calibri" w:hAnsi="Times New Roman" w:cs="Times New Roman"/>
          <w:color w:val="auto"/>
          <w:sz w:val="28"/>
          <w:szCs w:val="28"/>
          <w:lang w:val="uk-UA" w:bidi="ar-SA"/>
        </w:rPr>
        <w:t xml:space="preserve">підходи до планування й організації єдиного комплексу освітніх компонентів для досягнення </w:t>
      </w:r>
      <w:r w:rsidR="00B3435F" w:rsidRPr="00235599">
        <w:rPr>
          <w:rFonts w:ascii="Times New Roman" w:eastAsia="Calibri" w:hAnsi="Times New Roman" w:cs="Times New Roman"/>
          <w:color w:val="auto"/>
          <w:sz w:val="28"/>
          <w:szCs w:val="28"/>
          <w:lang w:val="uk-UA" w:bidi="ar-SA"/>
        </w:rPr>
        <w:t>вихованцями</w:t>
      </w:r>
      <w:r w:rsidR="000D0017" w:rsidRPr="00235599">
        <w:rPr>
          <w:rFonts w:ascii="Times New Roman" w:eastAsia="Calibri" w:hAnsi="Times New Roman" w:cs="Times New Roman"/>
          <w:color w:val="auto"/>
          <w:sz w:val="28"/>
          <w:szCs w:val="28"/>
          <w:lang w:val="uk-UA" w:bidi="ar-SA"/>
        </w:rPr>
        <w:t xml:space="preserve"> обов’язкових результатів навчання, визначених Державним стандар</w:t>
      </w:r>
      <w:r w:rsidR="00E167DE" w:rsidRPr="00235599">
        <w:rPr>
          <w:rFonts w:ascii="Times New Roman" w:eastAsia="Calibri" w:hAnsi="Times New Roman" w:cs="Times New Roman"/>
          <w:color w:val="auto"/>
          <w:sz w:val="28"/>
          <w:szCs w:val="28"/>
          <w:lang w:val="uk-UA" w:bidi="ar-SA"/>
        </w:rPr>
        <w:t>том</w:t>
      </w:r>
      <w:r w:rsidR="000D0017" w:rsidRPr="00235599">
        <w:rPr>
          <w:rFonts w:ascii="Times New Roman" w:eastAsia="Calibri" w:hAnsi="Times New Roman" w:cs="Times New Roman"/>
          <w:color w:val="auto"/>
          <w:sz w:val="28"/>
          <w:szCs w:val="28"/>
          <w:lang w:val="uk-UA" w:bidi="ar-SA"/>
        </w:rPr>
        <w:t>.</w:t>
      </w:r>
    </w:p>
    <w:p w:rsidR="001936D1" w:rsidRPr="00235599" w:rsidRDefault="001936D1" w:rsidP="001936D1">
      <w:pPr>
        <w:widowControl/>
        <w:tabs>
          <w:tab w:val="left" w:pos="567"/>
        </w:tabs>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Освітня програма визначає:</w:t>
      </w:r>
      <w:r w:rsidR="000D0017" w:rsidRPr="00235599">
        <w:rPr>
          <w:rFonts w:ascii="Times New Roman" w:eastAsia="Calibri" w:hAnsi="Times New Roman" w:cs="Times New Roman"/>
          <w:i/>
          <w:color w:val="auto"/>
          <w:sz w:val="28"/>
          <w:szCs w:val="28"/>
          <w:lang w:val="uk-UA" w:bidi="ar-SA"/>
        </w:rPr>
        <w:t xml:space="preserve"> </w:t>
      </w:r>
    </w:p>
    <w:p w:rsidR="000D0017" w:rsidRPr="00235599" w:rsidRDefault="000D0017" w:rsidP="001936D1">
      <w:pPr>
        <w:pStyle w:val="a6"/>
        <w:widowControl/>
        <w:numPr>
          <w:ilvl w:val="0"/>
          <w:numId w:val="25"/>
        </w:numPr>
        <w:tabs>
          <w:tab w:val="left" w:pos="567"/>
        </w:tabs>
        <w:spacing w:line="276" w:lineRule="auto"/>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color w:val="auto"/>
          <w:sz w:val="28"/>
          <w:szCs w:val="28"/>
          <w:lang w:val="uk-UA" w:bidi="ar-SA"/>
        </w:rPr>
        <w:t xml:space="preserve">загальний обсяг навчального навантаження, орієнтовну тривалість і можливі взаємозв’язки окремих </w:t>
      </w:r>
      <w:r w:rsidR="00B3435F" w:rsidRPr="00235599">
        <w:rPr>
          <w:rFonts w:ascii="Times New Roman" w:eastAsia="Calibri" w:hAnsi="Times New Roman" w:cs="Times New Roman"/>
          <w:color w:val="auto"/>
          <w:sz w:val="28"/>
          <w:szCs w:val="28"/>
          <w:lang w:val="uk-UA" w:bidi="ar-SA"/>
        </w:rPr>
        <w:t xml:space="preserve">занять, </w:t>
      </w:r>
      <w:r w:rsidRPr="00235599">
        <w:rPr>
          <w:rFonts w:ascii="Times New Roman" w:eastAsia="Calibri" w:hAnsi="Times New Roman" w:cs="Times New Roman"/>
          <w:color w:val="auto"/>
          <w:sz w:val="28"/>
          <w:szCs w:val="28"/>
          <w:lang w:val="uk-UA" w:bidi="ar-SA"/>
        </w:rPr>
        <w:t>предметів, факультативів, курсів за вибором тощо, зокрема їх інтеграції, а також логічної послідовності їх вивчення;</w:t>
      </w:r>
    </w:p>
    <w:p w:rsidR="00E167DE" w:rsidRPr="00235599"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очікувані результати навчання учнів </w:t>
      </w:r>
      <w:r w:rsidR="00D648BA" w:rsidRPr="00235599">
        <w:rPr>
          <w:rFonts w:ascii="Times New Roman" w:eastAsia="Calibri" w:hAnsi="Times New Roman" w:cs="Times New Roman"/>
          <w:color w:val="auto"/>
          <w:sz w:val="28"/>
          <w:szCs w:val="28"/>
          <w:lang w:val="uk-UA" w:bidi="ar-SA"/>
        </w:rPr>
        <w:t xml:space="preserve">(подані в </w:t>
      </w:r>
      <w:r w:rsidR="00E167DE" w:rsidRPr="00235599">
        <w:rPr>
          <w:rFonts w:ascii="Times New Roman" w:eastAsia="Calibri" w:hAnsi="Times New Roman" w:cs="Times New Roman"/>
          <w:color w:val="auto"/>
          <w:sz w:val="28"/>
          <w:szCs w:val="28"/>
          <w:lang w:val="uk-UA" w:bidi="ar-SA"/>
        </w:rPr>
        <w:t>рамках навчальних програм</w:t>
      </w:r>
      <w:r w:rsidR="00D648BA" w:rsidRPr="00235599">
        <w:rPr>
          <w:rFonts w:ascii="Times New Roman" w:eastAsia="Calibri" w:hAnsi="Times New Roman" w:cs="Times New Roman"/>
          <w:color w:val="auto"/>
          <w:sz w:val="28"/>
          <w:szCs w:val="28"/>
          <w:lang w:val="uk-UA" w:bidi="ar-SA"/>
        </w:rPr>
        <w:t>)</w:t>
      </w:r>
      <w:r w:rsidR="00E167DE" w:rsidRPr="00235599">
        <w:rPr>
          <w:rFonts w:ascii="Times New Roman" w:eastAsia="Calibri" w:hAnsi="Times New Roman" w:cs="Times New Roman"/>
          <w:color w:val="auto"/>
          <w:sz w:val="28"/>
          <w:szCs w:val="28"/>
          <w:lang w:val="uk-UA" w:bidi="ar-SA"/>
        </w:rPr>
        <w:t>;</w:t>
      </w:r>
    </w:p>
    <w:p w:rsidR="000D0017" w:rsidRPr="00235599"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D0017" w:rsidRPr="00235599" w:rsidRDefault="000D0017" w:rsidP="001936D1">
      <w:pPr>
        <w:pStyle w:val="a6"/>
        <w:widowControl/>
        <w:numPr>
          <w:ilvl w:val="0"/>
          <w:numId w:val="25"/>
        </w:numPr>
        <w:tabs>
          <w:tab w:val="left" w:pos="993"/>
        </w:tabs>
        <w:spacing w:line="276" w:lineRule="auto"/>
        <w:jc w:val="both"/>
        <w:rPr>
          <w:rFonts w:ascii="Times New Roman" w:hAnsi="Times New Roman" w:cs="Times New Roman"/>
          <w:color w:val="auto"/>
          <w:sz w:val="28"/>
          <w:szCs w:val="28"/>
          <w:lang w:val="uk-UA"/>
        </w:rPr>
      </w:pPr>
      <w:r w:rsidRPr="00235599">
        <w:rPr>
          <w:rFonts w:ascii="Times New Roman" w:eastAsia="Calibri" w:hAnsi="Times New Roman" w:cs="Times New Roman"/>
          <w:color w:val="auto"/>
          <w:sz w:val="28"/>
          <w:szCs w:val="28"/>
          <w:lang w:val="uk-UA" w:bidi="ar-SA"/>
        </w:rPr>
        <w:t xml:space="preserve">вимоги до осіб, які можуть розпочати навчання </w:t>
      </w:r>
      <w:r w:rsidR="00E167DE" w:rsidRPr="00235599">
        <w:rPr>
          <w:rFonts w:ascii="Times New Roman" w:eastAsia="Calibri" w:hAnsi="Times New Roman" w:cs="Times New Roman"/>
          <w:color w:val="auto"/>
          <w:sz w:val="28"/>
          <w:szCs w:val="28"/>
          <w:lang w:val="uk-UA" w:bidi="ar-SA"/>
        </w:rPr>
        <w:t>тощо.</w:t>
      </w:r>
    </w:p>
    <w:p w:rsidR="005C4ECB" w:rsidRPr="00235599" w:rsidRDefault="005C4ECB" w:rsidP="001936D1">
      <w:pPr>
        <w:shd w:val="clear" w:color="auto" w:fill="FFFFFF"/>
        <w:spacing w:line="276" w:lineRule="auto"/>
        <w:ind w:right="-1" w:firstLine="567"/>
        <w:jc w:val="both"/>
        <w:rPr>
          <w:rFonts w:ascii="Times New Roman" w:hAnsi="Times New Roman" w:cs="Times New Roman"/>
          <w:i/>
          <w:color w:val="auto"/>
          <w:sz w:val="28"/>
          <w:szCs w:val="28"/>
          <w:lang w:val="uk-UA" w:eastAsia="ru-RU"/>
        </w:rPr>
      </w:pPr>
      <w:r w:rsidRPr="00235599">
        <w:rPr>
          <w:rFonts w:ascii="Times New Roman" w:hAnsi="Times New Roman" w:cs="Times New Roman"/>
          <w:i/>
          <w:color w:val="auto"/>
          <w:sz w:val="28"/>
          <w:szCs w:val="28"/>
          <w:lang w:val="uk-UA" w:eastAsia="ru-RU"/>
        </w:rPr>
        <w:t>Освітня програма передбачає:</w:t>
      </w:r>
    </w:p>
    <w:p w:rsidR="005C4ECB" w:rsidRPr="00235599" w:rsidRDefault="005C4ECB" w:rsidP="001936D1">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формування основ соціальної адаптації та життєвої компетентності дитини;</w:t>
      </w:r>
    </w:p>
    <w:p w:rsidR="005C4ECB" w:rsidRPr="00235599" w:rsidRDefault="005C4ECB" w:rsidP="001936D1">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виховання елементів природодоцільного світогляду, розвиток позитивного емоційно-ціннісного ставлення до довкілля;</w:t>
      </w:r>
    </w:p>
    <w:p w:rsidR="00714A4F" w:rsidRPr="00235599" w:rsidRDefault="005C4ECB" w:rsidP="00714A4F">
      <w:pPr>
        <w:pStyle w:val="11"/>
        <w:numPr>
          <w:ilvl w:val="0"/>
          <w:numId w:val="25"/>
        </w:numPr>
        <w:shd w:val="clear" w:color="auto" w:fill="FFFFFF"/>
        <w:spacing w:after="0"/>
        <w:ind w:right="-1"/>
        <w:jc w:val="both"/>
        <w:rPr>
          <w:rFonts w:ascii="Times New Roman" w:hAnsi="Times New Roman"/>
          <w:sz w:val="28"/>
          <w:szCs w:val="28"/>
          <w:lang w:val="uk-UA" w:eastAsia="ru-RU"/>
        </w:rPr>
      </w:pPr>
      <w:r w:rsidRPr="00235599">
        <w:rPr>
          <w:rFonts w:ascii="Times New Roman" w:hAnsi="Times New Roman"/>
          <w:sz w:val="28"/>
          <w:szCs w:val="28"/>
          <w:lang w:val="uk-UA"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AC50DD" w:rsidRPr="00235599" w:rsidRDefault="00AC50DD" w:rsidP="001936D1">
      <w:pPr>
        <w:pStyle w:val="11"/>
        <w:shd w:val="clear" w:color="auto" w:fill="FFFFFF"/>
        <w:spacing w:after="0"/>
        <w:ind w:left="0" w:right="-1" w:firstLine="567"/>
        <w:jc w:val="both"/>
        <w:rPr>
          <w:rFonts w:ascii="Times New Roman" w:hAnsi="Times New Roman"/>
          <w:sz w:val="28"/>
          <w:szCs w:val="28"/>
          <w:lang w:val="uk-UA" w:eastAsia="ru-RU"/>
        </w:rPr>
      </w:pPr>
    </w:p>
    <w:p w:rsidR="001936D1" w:rsidRPr="00235599" w:rsidRDefault="00AC50DD"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2. Загальний обсяг навчального навантаження.</w:t>
      </w:r>
    </w:p>
    <w:p w:rsidR="003312F0" w:rsidRPr="00235599" w:rsidRDefault="003312F0" w:rsidP="001936D1">
      <w:pPr>
        <w:pStyle w:val="11"/>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lang w:val="uk-UA" w:eastAsia="ru-RU"/>
        </w:rPr>
        <w:t xml:space="preserve">У </w:t>
      </w:r>
      <w:r w:rsidR="00C5350C" w:rsidRPr="00235599">
        <w:rPr>
          <w:rFonts w:ascii="Times New Roman" w:hAnsi="Times New Roman"/>
          <w:sz w:val="28"/>
          <w:szCs w:val="28"/>
          <w:lang w:val="uk-UA" w:eastAsia="ru-RU"/>
        </w:rPr>
        <w:t>дошкільному підрозділі максимальна кількість занять на тиждень становить – 10 (для молодшої групи), 13 (для середньо-старшої групи).</w:t>
      </w:r>
    </w:p>
    <w:p w:rsidR="00CA2704" w:rsidRPr="00235599" w:rsidRDefault="00303521" w:rsidP="001936D1">
      <w:pPr>
        <w:pStyle w:val="11"/>
        <w:shd w:val="clear" w:color="auto" w:fill="FFFFFF"/>
        <w:spacing w:after="0"/>
        <w:ind w:left="0" w:right="-1" w:firstLine="567"/>
        <w:jc w:val="both"/>
        <w:rPr>
          <w:rFonts w:ascii="Times New Roman" w:eastAsia="Calibri" w:hAnsi="Times New Roman"/>
          <w:sz w:val="28"/>
          <w:szCs w:val="28"/>
          <w:lang w:val="uk-UA"/>
        </w:rPr>
      </w:pPr>
      <w:r w:rsidRPr="00235599">
        <w:rPr>
          <w:rFonts w:ascii="Times New Roman" w:eastAsia="Calibri" w:hAnsi="Times New Roman"/>
          <w:sz w:val="28"/>
          <w:szCs w:val="28"/>
          <w:lang w:val="uk-UA"/>
        </w:rPr>
        <w:t>Загальний обсяг навчального навантаження для учнів 1</w:t>
      </w:r>
      <w:r w:rsidR="00942666" w:rsidRPr="00235599">
        <w:rPr>
          <w:rFonts w:ascii="Times New Roman" w:eastAsia="Calibri" w:hAnsi="Times New Roman"/>
          <w:sz w:val="28"/>
          <w:szCs w:val="28"/>
          <w:lang w:val="uk-UA"/>
        </w:rPr>
        <w:t>-3</w:t>
      </w:r>
      <w:r w:rsidR="002F31BC" w:rsidRPr="00235599">
        <w:rPr>
          <w:rFonts w:ascii="Times New Roman" w:eastAsia="Calibri" w:hAnsi="Times New Roman"/>
          <w:sz w:val="28"/>
          <w:szCs w:val="28"/>
          <w:lang w:val="uk-UA"/>
        </w:rPr>
        <w:t xml:space="preserve"> класів</w:t>
      </w:r>
      <w:r w:rsidRPr="00235599">
        <w:rPr>
          <w:rFonts w:ascii="Times New Roman" w:eastAsia="Calibri" w:hAnsi="Times New Roman"/>
          <w:sz w:val="28"/>
          <w:szCs w:val="28"/>
          <w:lang w:val="uk-UA"/>
        </w:rPr>
        <w:t xml:space="preserve"> с</w:t>
      </w:r>
      <w:r w:rsidR="002F31BC" w:rsidRPr="00235599">
        <w:rPr>
          <w:rFonts w:ascii="Times New Roman" w:eastAsia="Calibri" w:hAnsi="Times New Roman"/>
          <w:sz w:val="28"/>
          <w:szCs w:val="28"/>
          <w:lang w:val="uk-UA"/>
        </w:rPr>
        <w:t xml:space="preserve">кладає </w:t>
      </w:r>
      <w:r w:rsidR="009675CB" w:rsidRPr="00235599">
        <w:rPr>
          <w:rFonts w:ascii="Times New Roman" w:eastAsia="Calibri" w:hAnsi="Times New Roman"/>
          <w:sz w:val="28"/>
          <w:szCs w:val="28"/>
          <w:lang w:val="uk-UA"/>
        </w:rPr>
        <w:t>2590</w:t>
      </w:r>
      <w:r w:rsidR="002F31BC" w:rsidRPr="00235599">
        <w:rPr>
          <w:rFonts w:ascii="Times New Roman" w:eastAsia="Calibri" w:hAnsi="Times New Roman"/>
          <w:sz w:val="28"/>
          <w:szCs w:val="28"/>
          <w:lang w:val="uk-UA"/>
        </w:rPr>
        <w:t xml:space="preserve"> годин/навчальний рік: для 1-го класу – </w:t>
      </w:r>
      <w:r w:rsidR="009675CB" w:rsidRPr="00235599">
        <w:rPr>
          <w:rFonts w:ascii="Times New Roman" w:eastAsia="Calibri" w:hAnsi="Times New Roman"/>
          <w:sz w:val="28"/>
          <w:szCs w:val="28"/>
          <w:lang w:val="uk-UA"/>
        </w:rPr>
        <w:t>805</w:t>
      </w:r>
      <w:r w:rsidR="002F31BC" w:rsidRPr="00235599">
        <w:rPr>
          <w:rFonts w:ascii="Times New Roman" w:eastAsia="Calibri" w:hAnsi="Times New Roman"/>
          <w:sz w:val="28"/>
          <w:szCs w:val="28"/>
          <w:lang w:val="uk-UA"/>
        </w:rPr>
        <w:t xml:space="preserve"> годин/навчальний рік,</w:t>
      </w:r>
      <w:r w:rsidR="008E29D3" w:rsidRPr="00235599">
        <w:rPr>
          <w:rFonts w:ascii="Times New Roman" w:eastAsia="Calibri" w:hAnsi="Times New Roman"/>
          <w:sz w:val="28"/>
          <w:szCs w:val="28"/>
          <w:lang w:val="uk-UA"/>
        </w:rPr>
        <w:t xml:space="preserve"> </w:t>
      </w:r>
      <w:r w:rsidR="002F31BC" w:rsidRPr="00235599">
        <w:rPr>
          <w:rFonts w:ascii="Times New Roman" w:eastAsia="Calibri" w:hAnsi="Times New Roman"/>
          <w:sz w:val="28"/>
          <w:szCs w:val="28"/>
          <w:lang w:val="uk-UA"/>
        </w:rPr>
        <w:t xml:space="preserve"> для 2-го к</w:t>
      </w:r>
      <w:r w:rsidR="007B058A" w:rsidRPr="00235599">
        <w:rPr>
          <w:rFonts w:ascii="Times New Roman" w:eastAsia="Calibri" w:hAnsi="Times New Roman"/>
          <w:sz w:val="28"/>
          <w:szCs w:val="28"/>
          <w:lang w:val="uk-UA"/>
        </w:rPr>
        <w:t>ласу – 8</w:t>
      </w:r>
      <w:r w:rsidR="009675CB" w:rsidRPr="00235599">
        <w:rPr>
          <w:rFonts w:ascii="Times New Roman" w:eastAsia="Calibri" w:hAnsi="Times New Roman"/>
          <w:sz w:val="28"/>
          <w:szCs w:val="28"/>
          <w:lang w:val="uk-UA"/>
        </w:rPr>
        <w:t>40</w:t>
      </w:r>
      <w:r w:rsidR="00942666" w:rsidRPr="00235599">
        <w:rPr>
          <w:rFonts w:ascii="Times New Roman" w:eastAsia="Calibri" w:hAnsi="Times New Roman"/>
          <w:sz w:val="28"/>
          <w:szCs w:val="28"/>
          <w:lang w:val="uk-UA"/>
        </w:rPr>
        <w:t xml:space="preserve"> годин/навчальний рік, для 3-го класу – </w:t>
      </w:r>
      <w:r w:rsidR="009675CB" w:rsidRPr="00235599">
        <w:rPr>
          <w:rFonts w:ascii="Times New Roman" w:eastAsia="Calibri" w:hAnsi="Times New Roman"/>
          <w:sz w:val="28"/>
          <w:szCs w:val="28"/>
          <w:lang w:val="uk-UA"/>
        </w:rPr>
        <w:t>945</w:t>
      </w:r>
      <w:r w:rsidR="00942666" w:rsidRPr="00235599">
        <w:rPr>
          <w:rFonts w:ascii="Times New Roman" w:eastAsia="Calibri" w:hAnsi="Times New Roman"/>
          <w:sz w:val="28"/>
          <w:szCs w:val="28"/>
          <w:lang w:val="uk-UA"/>
        </w:rPr>
        <w:t xml:space="preserve"> годин/навчальний рік.</w:t>
      </w:r>
    </w:p>
    <w:p w:rsidR="008E29D3" w:rsidRPr="00235599" w:rsidRDefault="008E29D3" w:rsidP="001936D1">
      <w:pPr>
        <w:pStyle w:val="11"/>
        <w:shd w:val="clear" w:color="auto" w:fill="FFFFFF"/>
        <w:spacing w:after="0"/>
        <w:ind w:left="0" w:right="-1" w:firstLine="567"/>
        <w:jc w:val="both"/>
        <w:rPr>
          <w:rFonts w:ascii="Times New Roman" w:hAnsi="Times New Roman"/>
          <w:sz w:val="28"/>
          <w:szCs w:val="28"/>
          <w:lang w:val="uk-UA" w:eastAsia="ru-RU"/>
        </w:rPr>
      </w:pPr>
      <w:r w:rsidRPr="00235599">
        <w:rPr>
          <w:rFonts w:ascii="Times New Roman" w:eastAsia="Calibri" w:hAnsi="Times New Roman"/>
          <w:sz w:val="28"/>
          <w:szCs w:val="28"/>
          <w:lang w:val="uk-UA"/>
        </w:rPr>
        <w:t>Загальний обсяг навчального навантаження для учня</w:t>
      </w:r>
      <w:r w:rsidR="00942666" w:rsidRPr="00235599">
        <w:rPr>
          <w:rFonts w:ascii="Times New Roman" w:eastAsia="Calibri" w:hAnsi="Times New Roman"/>
          <w:sz w:val="28"/>
          <w:szCs w:val="28"/>
          <w:lang w:val="uk-UA"/>
        </w:rPr>
        <w:t xml:space="preserve"> 2</w:t>
      </w:r>
      <w:r w:rsidRPr="00235599">
        <w:rPr>
          <w:rFonts w:ascii="Times New Roman" w:eastAsia="Calibri" w:hAnsi="Times New Roman"/>
          <w:sz w:val="28"/>
          <w:szCs w:val="28"/>
          <w:lang w:val="uk-UA"/>
        </w:rPr>
        <w:t xml:space="preserve"> класу з індивідуальними освітніми потребами складає </w:t>
      </w:r>
      <w:r w:rsidR="00981480" w:rsidRPr="00235599">
        <w:rPr>
          <w:rFonts w:ascii="Times New Roman" w:eastAsia="Calibri" w:hAnsi="Times New Roman"/>
          <w:sz w:val="28"/>
          <w:szCs w:val="28"/>
          <w:lang w:val="uk-UA"/>
        </w:rPr>
        <w:t>630</w:t>
      </w:r>
      <w:r w:rsidRPr="00235599">
        <w:rPr>
          <w:rFonts w:ascii="Times New Roman" w:eastAsia="Calibri" w:hAnsi="Times New Roman"/>
          <w:sz w:val="28"/>
          <w:szCs w:val="28"/>
          <w:lang w:val="uk-UA"/>
        </w:rPr>
        <w:t xml:space="preserve"> годин/навчальний рік та ко</w:t>
      </w:r>
      <w:r w:rsidR="00981480" w:rsidRPr="00235599">
        <w:rPr>
          <w:rFonts w:ascii="Times New Roman" w:eastAsia="Calibri" w:hAnsi="Times New Roman"/>
          <w:sz w:val="28"/>
          <w:szCs w:val="28"/>
          <w:lang w:val="uk-UA"/>
        </w:rPr>
        <w:t>рекційно-розвиваюча робота – 105</w:t>
      </w:r>
      <w:r w:rsidRPr="00235599">
        <w:rPr>
          <w:rFonts w:ascii="Times New Roman" w:eastAsia="Calibri" w:hAnsi="Times New Roman"/>
          <w:sz w:val="28"/>
          <w:szCs w:val="28"/>
          <w:lang w:val="uk-UA"/>
        </w:rPr>
        <w:t xml:space="preserve"> годин/навчальний рік.</w:t>
      </w:r>
    </w:p>
    <w:p w:rsidR="00303521" w:rsidRPr="00235599" w:rsidRDefault="00CA2704" w:rsidP="004E5BCE">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Загальний обсяг навч</w:t>
      </w:r>
      <w:r w:rsidR="002F31BC" w:rsidRPr="00235599">
        <w:rPr>
          <w:rFonts w:ascii="Times New Roman" w:eastAsia="Calibri" w:hAnsi="Times New Roman" w:cs="Times New Roman"/>
          <w:color w:val="auto"/>
          <w:sz w:val="28"/>
          <w:szCs w:val="28"/>
          <w:lang w:val="uk-UA" w:bidi="ar-SA"/>
        </w:rPr>
        <w:t xml:space="preserve">ального навантаження для учнів </w:t>
      </w:r>
      <w:r w:rsidR="00942666" w:rsidRPr="00235599">
        <w:rPr>
          <w:rFonts w:ascii="Times New Roman" w:eastAsia="Calibri" w:hAnsi="Times New Roman" w:cs="Times New Roman"/>
          <w:color w:val="auto"/>
          <w:sz w:val="28"/>
          <w:szCs w:val="28"/>
          <w:lang w:val="uk-UA" w:bidi="ar-SA"/>
        </w:rPr>
        <w:t>4-го класу</w:t>
      </w:r>
      <w:r w:rsidRPr="00235599">
        <w:rPr>
          <w:rFonts w:ascii="Times New Roman" w:eastAsia="Calibri" w:hAnsi="Times New Roman" w:cs="Times New Roman"/>
          <w:color w:val="auto"/>
          <w:sz w:val="28"/>
          <w:szCs w:val="28"/>
          <w:lang w:val="uk-UA" w:bidi="ar-SA"/>
        </w:rPr>
        <w:t xml:space="preserve"> складає </w:t>
      </w:r>
      <w:r w:rsidR="009675CB" w:rsidRPr="00235599">
        <w:rPr>
          <w:rFonts w:ascii="Times New Roman" w:eastAsia="Calibri" w:hAnsi="Times New Roman" w:cs="Times New Roman"/>
          <w:color w:val="auto"/>
          <w:sz w:val="28"/>
          <w:szCs w:val="28"/>
          <w:lang w:val="uk-UA" w:bidi="ar-SA"/>
        </w:rPr>
        <w:t>875</w:t>
      </w:r>
      <w:r w:rsidR="00971D77" w:rsidRPr="00235599">
        <w:rPr>
          <w:rFonts w:ascii="Times New Roman" w:eastAsia="Calibri" w:hAnsi="Times New Roman" w:cs="Times New Roman"/>
          <w:color w:val="auto"/>
          <w:sz w:val="28"/>
          <w:szCs w:val="28"/>
          <w:lang w:val="uk-UA" w:bidi="ar-SA"/>
        </w:rPr>
        <w:t xml:space="preserve"> годин/навчальний рік</w:t>
      </w:r>
      <w:r w:rsidR="00942666" w:rsidRPr="00235599">
        <w:rPr>
          <w:rFonts w:ascii="Times New Roman" w:eastAsia="Calibri" w:hAnsi="Times New Roman" w:cs="Times New Roman"/>
          <w:color w:val="auto"/>
          <w:sz w:val="28"/>
          <w:szCs w:val="28"/>
          <w:lang w:val="uk-UA" w:bidi="ar-SA"/>
        </w:rPr>
        <w:t>.</w:t>
      </w:r>
    </w:p>
    <w:p w:rsidR="00702EB4" w:rsidRPr="00235599" w:rsidRDefault="00303521" w:rsidP="00B25E04">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складає 5</w:t>
      </w:r>
      <w:r w:rsidR="00981480" w:rsidRPr="00235599">
        <w:rPr>
          <w:rFonts w:ascii="Times New Roman" w:eastAsia="Calibri" w:hAnsi="Times New Roman" w:cs="Times New Roman"/>
          <w:color w:val="auto"/>
          <w:sz w:val="28"/>
          <w:szCs w:val="28"/>
          <w:lang w:val="uk-UA" w:bidi="ar-SA"/>
        </w:rPr>
        <w:t>4</w:t>
      </w:r>
      <w:r w:rsidR="00FE1EA5" w:rsidRPr="00235599">
        <w:rPr>
          <w:rFonts w:ascii="Times New Roman" w:eastAsia="Calibri" w:hAnsi="Times New Roman" w:cs="Times New Roman"/>
          <w:color w:val="auto"/>
          <w:sz w:val="28"/>
          <w:szCs w:val="28"/>
          <w:lang w:val="uk-UA" w:bidi="ar-SA"/>
        </w:rPr>
        <w:t>4</w:t>
      </w:r>
      <w:r w:rsidR="009675CB" w:rsidRPr="00235599">
        <w:rPr>
          <w:rFonts w:ascii="Times New Roman" w:eastAsia="Calibri" w:hAnsi="Times New Roman" w:cs="Times New Roman"/>
          <w:color w:val="auto"/>
          <w:sz w:val="28"/>
          <w:szCs w:val="28"/>
          <w:lang w:val="uk-UA" w:bidi="ar-SA"/>
        </w:rPr>
        <w:t>7</w:t>
      </w:r>
      <w:r w:rsidR="006E2198" w:rsidRPr="00235599">
        <w:rPr>
          <w:rFonts w:ascii="Times New Roman" w:eastAsia="Calibri" w:hAnsi="Times New Roman" w:cs="Times New Roman"/>
          <w:color w:val="auto"/>
          <w:sz w:val="28"/>
          <w:szCs w:val="28"/>
          <w:lang w:val="uk-UA" w:bidi="ar-SA"/>
        </w:rPr>
        <w:t>,5</w:t>
      </w:r>
      <w:r w:rsidR="00971D77" w:rsidRPr="00235599">
        <w:rPr>
          <w:rFonts w:ascii="Times New Roman" w:eastAsia="Calibri" w:hAnsi="Times New Roman" w:cs="Times New Roman"/>
          <w:color w:val="auto"/>
          <w:sz w:val="28"/>
          <w:szCs w:val="28"/>
          <w:lang w:val="uk-UA" w:bidi="ar-SA"/>
        </w:rPr>
        <w:t xml:space="preserve"> годин/навчальний рік: для 5-го класу</w:t>
      </w:r>
      <w:r w:rsidRPr="00235599">
        <w:rPr>
          <w:rFonts w:ascii="Times New Roman" w:eastAsia="Calibri" w:hAnsi="Times New Roman" w:cs="Times New Roman"/>
          <w:color w:val="auto"/>
          <w:sz w:val="28"/>
          <w:szCs w:val="28"/>
          <w:lang w:val="uk-UA" w:bidi="ar-SA"/>
        </w:rPr>
        <w:t xml:space="preserve"> – </w:t>
      </w:r>
      <w:r w:rsidR="009675CB" w:rsidRPr="00235599">
        <w:rPr>
          <w:rFonts w:ascii="Times New Roman" w:eastAsia="Calibri" w:hAnsi="Times New Roman" w:cs="Times New Roman"/>
          <w:color w:val="auto"/>
          <w:sz w:val="28"/>
          <w:szCs w:val="28"/>
          <w:lang w:val="uk-UA" w:bidi="ar-SA"/>
        </w:rPr>
        <w:t>962</w:t>
      </w:r>
      <w:r w:rsidR="006E2198" w:rsidRPr="00235599">
        <w:rPr>
          <w:rFonts w:ascii="Times New Roman" w:eastAsia="Calibri" w:hAnsi="Times New Roman" w:cs="Times New Roman"/>
          <w:color w:val="auto"/>
          <w:sz w:val="28"/>
          <w:szCs w:val="28"/>
          <w:lang w:val="uk-UA" w:bidi="ar-SA"/>
        </w:rPr>
        <w:t>,5</w:t>
      </w:r>
      <w:r w:rsidR="00971D77" w:rsidRPr="00235599">
        <w:rPr>
          <w:rFonts w:ascii="Times New Roman" w:eastAsia="Calibri" w:hAnsi="Times New Roman" w:cs="Times New Roman"/>
          <w:color w:val="auto"/>
          <w:sz w:val="28"/>
          <w:szCs w:val="28"/>
          <w:lang w:val="uk-UA" w:bidi="ar-SA"/>
        </w:rPr>
        <w:t xml:space="preserve"> годин/навчальний рік, для 6-го класу</w:t>
      </w:r>
      <w:r w:rsidRPr="00235599">
        <w:rPr>
          <w:rFonts w:ascii="Times New Roman" w:eastAsia="Calibri" w:hAnsi="Times New Roman" w:cs="Times New Roman"/>
          <w:color w:val="auto"/>
          <w:sz w:val="28"/>
          <w:szCs w:val="28"/>
          <w:lang w:val="uk-UA" w:bidi="ar-SA"/>
        </w:rPr>
        <w:t xml:space="preserve"> –</w:t>
      </w:r>
      <w:r w:rsidR="009675CB" w:rsidRPr="00235599">
        <w:rPr>
          <w:rFonts w:ascii="Times New Roman" w:eastAsia="Calibri" w:hAnsi="Times New Roman" w:cs="Times New Roman"/>
          <w:color w:val="auto"/>
          <w:sz w:val="28"/>
          <w:szCs w:val="28"/>
          <w:lang w:val="uk-UA" w:bidi="ar-SA"/>
        </w:rPr>
        <w:t>1067</w:t>
      </w:r>
      <w:r w:rsidR="006E2198" w:rsidRPr="00235599">
        <w:rPr>
          <w:rFonts w:ascii="Times New Roman" w:eastAsia="Calibri" w:hAnsi="Times New Roman" w:cs="Times New Roman"/>
          <w:color w:val="auto"/>
          <w:sz w:val="28"/>
          <w:szCs w:val="28"/>
          <w:lang w:val="uk-UA" w:bidi="ar-SA"/>
        </w:rPr>
        <w:t>,5</w:t>
      </w:r>
      <w:r w:rsidR="00971D77" w:rsidRPr="00235599">
        <w:rPr>
          <w:rFonts w:ascii="Times New Roman" w:eastAsia="Calibri" w:hAnsi="Times New Roman" w:cs="Times New Roman"/>
          <w:color w:val="auto"/>
          <w:sz w:val="28"/>
          <w:szCs w:val="28"/>
          <w:lang w:val="uk-UA" w:bidi="ar-SA"/>
        </w:rPr>
        <w:t xml:space="preserve"> годин/навчальний рік, для 7-го класу</w:t>
      </w:r>
      <w:r w:rsidRPr="00235599">
        <w:rPr>
          <w:rFonts w:ascii="Times New Roman" w:eastAsia="Calibri" w:hAnsi="Times New Roman" w:cs="Times New Roman"/>
          <w:color w:val="auto"/>
          <w:sz w:val="28"/>
          <w:szCs w:val="28"/>
          <w:lang w:val="uk-UA" w:bidi="ar-SA"/>
        </w:rPr>
        <w:t xml:space="preserve"> – </w:t>
      </w:r>
      <w:r w:rsidR="006E2198" w:rsidRPr="00235599">
        <w:rPr>
          <w:rFonts w:ascii="Times New Roman" w:eastAsia="Calibri" w:hAnsi="Times New Roman" w:cs="Times New Roman"/>
          <w:color w:val="auto"/>
          <w:sz w:val="28"/>
          <w:szCs w:val="28"/>
          <w:lang w:val="uk-UA" w:bidi="ar-SA"/>
        </w:rPr>
        <w:t>11</w:t>
      </w:r>
      <w:r w:rsidR="009675CB" w:rsidRPr="00235599">
        <w:rPr>
          <w:rFonts w:ascii="Times New Roman" w:eastAsia="Calibri" w:hAnsi="Times New Roman" w:cs="Times New Roman"/>
          <w:color w:val="auto"/>
          <w:sz w:val="28"/>
          <w:szCs w:val="28"/>
          <w:lang w:val="uk-UA" w:bidi="ar-SA"/>
        </w:rPr>
        <w:t>20</w:t>
      </w:r>
      <w:r w:rsidRPr="00235599">
        <w:rPr>
          <w:rFonts w:ascii="Times New Roman" w:eastAsia="Calibri" w:hAnsi="Times New Roman" w:cs="Times New Roman"/>
          <w:color w:val="auto"/>
          <w:sz w:val="28"/>
          <w:szCs w:val="28"/>
          <w:lang w:val="uk-UA" w:bidi="ar-SA"/>
        </w:rPr>
        <w:t> годин/навчал</w:t>
      </w:r>
      <w:r w:rsidR="00971D77" w:rsidRPr="00235599">
        <w:rPr>
          <w:rFonts w:ascii="Times New Roman" w:eastAsia="Calibri" w:hAnsi="Times New Roman" w:cs="Times New Roman"/>
          <w:color w:val="auto"/>
          <w:sz w:val="28"/>
          <w:szCs w:val="28"/>
          <w:lang w:val="uk-UA" w:bidi="ar-SA"/>
        </w:rPr>
        <w:t>ьний рік, для 8-го класу –</w:t>
      </w:r>
      <w:r w:rsidR="006E2198" w:rsidRPr="00235599">
        <w:rPr>
          <w:rFonts w:ascii="Times New Roman" w:eastAsia="Calibri" w:hAnsi="Times New Roman" w:cs="Times New Roman"/>
          <w:color w:val="auto"/>
          <w:sz w:val="28"/>
          <w:szCs w:val="28"/>
          <w:lang w:val="uk-UA" w:bidi="ar-SA"/>
        </w:rPr>
        <w:t xml:space="preserve"> 1172,5</w:t>
      </w:r>
      <w:r w:rsidR="00971D77" w:rsidRPr="00235599">
        <w:rPr>
          <w:rFonts w:ascii="Times New Roman" w:eastAsia="Calibri" w:hAnsi="Times New Roman" w:cs="Times New Roman"/>
          <w:color w:val="auto"/>
          <w:sz w:val="28"/>
          <w:szCs w:val="28"/>
          <w:lang w:val="uk-UA" w:bidi="ar-SA"/>
        </w:rPr>
        <w:t xml:space="preserve"> годин/навчальний рік, для 9-го класу</w:t>
      </w:r>
      <w:r w:rsidRPr="00235599">
        <w:rPr>
          <w:rFonts w:ascii="Times New Roman" w:eastAsia="Calibri" w:hAnsi="Times New Roman" w:cs="Times New Roman"/>
          <w:color w:val="auto"/>
          <w:sz w:val="28"/>
          <w:szCs w:val="28"/>
          <w:lang w:val="uk-UA" w:bidi="ar-SA"/>
        </w:rPr>
        <w:t xml:space="preserve"> – </w:t>
      </w:r>
      <w:r w:rsidR="009675CB" w:rsidRPr="00235599">
        <w:rPr>
          <w:rFonts w:ascii="Times New Roman" w:eastAsia="Calibri" w:hAnsi="Times New Roman" w:cs="Times New Roman"/>
          <w:color w:val="auto"/>
          <w:sz w:val="28"/>
          <w:szCs w:val="28"/>
          <w:lang w:val="uk-UA" w:bidi="ar-SA"/>
        </w:rPr>
        <w:t>1125</w:t>
      </w:r>
      <w:r w:rsidR="000277E8" w:rsidRPr="00235599">
        <w:rPr>
          <w:rFonts w:ascii="Times New Roman" w:eastAsia="Calibri" w:hAnsi="Times New Roman" w:cs="Times New Roman"/>
          <w:color w:val="auto"/>
          <w:sz w:val="28"/>
          <w:szCs w:val="28"/>
          <w:lang w:val="uk-UA" w:bidi="ar-SA"/>
        </w:rPr>
        <w:t xml:space="preserve"> годин/навчальний рік.</w:t>
      </w:r>
    </w:p>
    <w:p w:rsidR="00AD0880" w:rsidRPr="00235599" w:rsidRDefault="009F050A" w:rsidP="00AD0880">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Варіативна складова реалізована таким чином:</w:t>
      </w:r>
    </w:p>
    <w:p w:rsidR="002D6CD5" w:rsidRPr="00235599" w:rsidRDefault="009F050A" w:rsidP="009E432F">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Факультати</w:t>
      </w:r>
      <w:r w:rsidR="002D6CD5" w:rsidRPr="00235599">
        <w:rPr>
          <w:rFonts w:ascii="Times New Roman" w:eastAsia="Calibri" w:hAnsi="Times New Roman" w:cs="Times New Roman"/>
          <w:i/>
          <w:color w:val="auto"/>
          <w:sz w:val="28"/>
          <w:szCs w:val="28"/>
          <w:lang w:val="uk-UA" w:bidi="ar-SA"/>
        </w:rPr>
        <w:t>ви:</w:t>
      </w:r>
    </w:p>
    <w:p w:rsidR="00AD0880" w:rsidRPr="00235599" w:rsidRDefault="002D6CD5"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r w:rsidR="009F050A" w:rsidRPr="00235599">
        <w:rPr>
          <w:rFonts w:ascii="Times New Roman" w:eastAsia="Calibri" w:hAnsi="Times New Roman" w:cs="Times New Roman"/>
          <w:color w:val="auto"/>
          <w:sz w:val="28"/>
          <w:szCs w:val="28"/>
          <w:lang w:val="uk-UA" w:bidi="ar-SA"/>
        </w:rPr>
        <w:t xml:space="preserve"> «Основи христия</w:t>
      </w:r>
      <w:r w:rsidR="004E5BCE" w:rsidRPr="00235599">
        <w:rPr>
          <w:rFonts w:ascii="Times New Roman" w:eastAsia="Calibri" w:hAnsi="Times New Roman" w:cs="Times New Roman"/>
          <w:color w:val="auto"/>
          <w:sz w:val="28"/>
          <w:szCs w:val="28"/>
          <w:lang w:val="uk-UA" w:bidi="ar-SA"/>
        </w:rPr>
        <w:t>нської етики» (Програма для загальноосвітніх навчальних закл</w:t>
      </w:r>
      <w:r w:rsidR="00C22A8B" w:rsidRPr="00235599">
        <w:rPr>
          <w:rFonts w:ascii="Times New Roman" w:eastAsia="Calibri" w:hAnsi="Times New Roman" w:cs="Times New Roman"/>
          <w:color w:val="auto"/>
          <w:sz w:val="28"/>
          <w:szCs w:val="28"/>
          <w:lang w:val="uk-UA" w:bidi="ar-SA"/>
        </w:rPr>
        <w:t>адів «Основи християнської етики</w:t>
      </w:r>
      <w:r w:rsidR="00702F6C" w:rsidRPr="00235599">
        <w:rPr>
          <w:rFonts w:ascii="Times New Roman" w:eastAsia="Calibri" w:hAnsi="Times New Roman" w:cs="Times New Roman"/>
          <w:color w:val="auto"/>
          <w:sz w:val="28"/>
          <w:szCs w:val="28"/>
          <w:lang w:val="uk-UA" w:bidi="ar-SA"/>
        </w:rPr>
        <w:t>. 1-11 класи</w:t>
      </w:r>
      <w:r w:rsidR="004E5BCE" w:rsidRPr="00235599">
        <w:rPr>
          <w:rFonts w:ascii="Times New Roman" w:eastAsia="Calibri" w:hAnsi="Times New Roman" w:cs="Times New Roman"/>
          <w:color w:val="auto"/>
          <w:sz w:val="28"/>
          <w:szCs w:val="28"/>
          <w:lang w:val="uk-UA" w:bidi="ar-SA"/>
        </w:rPr>
        <w:t>»</w:t>
      </w:r>
      <w:r w:rsidR="00702F6C" w:rsidRPr="00235599">
        <w:rPr>
          <w:rFonts w:ascii="Times New Roman" w:eastAsia="Calibri" w:hAnsi="Times New Roman" w:cs="Times New Roman"/>
          <w:color w:val="auto"/>
          <w:sz w:val="28"/>
          <w:szCs w:val="28"/>
          <w:lang w:val="uk-UA" w:bidi="ar-SA"/>
        </w:rPr>
        <w:t xml:space="preserve">, </w:t>
      </w:r>
      <w:r w:rsidR="004E5BCE" w:rsidRPr="00235599">
        <w:rPr>
          <w:rFonts w:ascii="Times New Roman" w:eastAsia="Calibri" w:hAnsi="Times New Roman" w:cs="Times New Roman"/>
          <w:color w:val="auto"/>
          <w:sz w:val="28"/>
          <w:szCs w:val="28"/>
          <w:lang w:val="uk-UA" w:bidi="ar-SA"/>
        </w:rPr>
        <w:t>видавництво «Свічадо», Лист МОН від 16.07.2015 № 1/11-10027)</w:t>
      </w:r>
      <w:r w:rsidR="00B10865" w:rsidRPr="00235599">
        <w:rPr>
          <w:rFonts w:ascii="Times New Roman" w:eastAsia="Calibri" w:hAnsi="Times New Roman" w:cs="Times New Roman"/>
          <w:color w:val="auto"/>
          <w:sz w:val="28"/>
          <w:szCs w:val="28"/>
          <w:lang w:val="uk-UA" w:bidi="ar-SA"/>
        </w:rPr>
        <w:t xml:space="preserve"> – 4</w:t>
      </w:r>
      <w:r w:rsidR="002D0D6D" w:rsidRPr="00235599">
        <w:rPr>
          <w:rFonts w:ascii="Times New Roman" w:eastAsia="Calibri" w:hAnsi="Times New Roman" w:cs="Times New Roman"/>
          <w:color w:val="auto"/>
          <w:sz w:val="28"/>
          <w:szCs w:val="28"/>
          <w:lang w:val="uk-UA" w:bidi="ar-SA"/>
        </w:rPr>
        <w:t xml:space="preserve"> годин</w:t>
      </w:r>
      <w:r w:rsidR="008E29D3" w:rsidRPr="00235599">
        <w:rPr>
          <w:rFonts w:ascii="Times New Roman" w:eastAsia="Calibri" w:hAnsi="Times New Roman" w:cs="Times New Roman"/>
          <w:color w:val="auto"/>
          <w:sz w:val="28"/>
          <w:szCs w:val="28"/>
          <w:lang w:val="uk-UA" w:bidi="ar-SA"/>
        </w:rPr>
        <w:t>и</w:t>
      </w:r>
      <w:r w:rsidR="00AD0880" w:rsidRPr="00235599">
        <w:rPr>
          <w:rFonts w:ascii="Times New Roman" w:eastAsia="Calibri" w:hAnsi="Times New Roman" w:cs="Times New Roman"/>
          <w:color w:val="auto"/>
          <w:sz w:val="28"/>
          <w:szCs w:val="28"/>
          <w:lang w:val="uk-UA" w:bidi="ar-SA"/>
        </w:rPr>
        <w:t>.</w:t>
      </w:r>
    </w:p>
    <w:p w:rsidR="002D6CD5" w:rsidRPr="00235599" w:rsidRDefault="002D6CD5" w:rsidP="009E432F">
      <w:pPr>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«Вирішую конфлікти та будую мир навколо себе»</w:t>
      </w:r>
      <w:r w:rsidR="009E20D2" w:rsidRPr="00235599">
        <w:rPr>
          <w:rFonts w:ascii="Times New Roman" w:eastAsia="Calibri" w:hAnsi="Times New Roman" w:cs="Times New Roman"/>
          <w:color w:val="auto"/>
          <w:sz w:val="28"/>
          <w:szCs w:val="28"/>
          <w:lang w:val="uk-UA" w:bidi="ar-SA"/>
        </w:rPr>
        <w:t xml:space="preserve"> (Освітня програма «Вирішую </w:t>
      </w:r>
      <w:r w:rsidR="009E20D2" w:rsidRPr="00235599">
        <w:rPr>
          <w:rFonts w:ascii="Times New Roman" w:eastAsia="Calibri" w:hAnsi="Times New Roman" w:cs="Times New Roman"/>
          <w:color w:val="auto"/>
          <w:sz w:val="28"/>
          <w:szCs w:val="28"/>
          <w:lang w:val="uk-UA" w:bidi="ar-SA"/>
        </w:rPr>
        <w:lastRenderedPageBreak/>
        <w:t xml:space="preserve">конфлікти та будую мир навколо себе», </w:t>
      </w:r>
      <w:r w:rsidR="008465EE" w:rsidRPr="00235599">
        <w:rPr>
          <w:rFonts w:ascii="Times New Roman" w:eastAsia="Calibri" w:hAnsi="Times New Roman" w:cs="Times New Roman"/>
          <w:color w:val="auto"/>
          <w:sz w:val="28"/>
          <w:szCs w:val="28"/>
          <w:lang w:val="uk-UA" w:bidi="ar-SA"/>
        </w:rPr>
        <w:t>с</w:t>
      </w:r>
      <w:r w:rsidR="009E20D2" w:rsidRPr="00235599">
        <w:rPr>
          <w:rFonts w:ascii="Times New Roman" w:eastAsia="Calibri" w:hAnsi="Times New Roman" w:cs="Times New Roman"/>
          <w:color w:val="auto"/>
          <w:sz w:val="28"/>
          <w:szCs w:val="28"/>
          <w:lang w:val="uk-UA" w:bidi="ar-SA"/>
        </w:rPr>
        <w:t>хвалено для використання в закладах освіти Науково-методичною комісією з проблем виховання дітей та учнівської молоді Міністерства освіти і науки України (протокол № 3 від 01.08.2018р.)</w:t>
      </w:r>
      <w:r w:rsidR="008465EE" w:rsidRPr="00235599">
        <w:rPr>
          <w:rFonts w:ascii="Times New Roman" w:eastAsia="Calibri" w:hAnsi="Times New Roman" w:cs="Times New Roman"/>
          <w:color w:val="auto"/>
          <w:sz w:val="28"/>
          <w:szCs w:val="28"/>
          <w:lang w:val="uk-UA" w:bidi="ar-SA"/>
        </w:rPr>
        <w:t xml:space="preserve">) </w:t>
      </w:r>
      <w:r w:rsidR="008465EE" w:rsidRPr="00235599">
        <w:rPr>
          <w:rFonts w:ascii="Times New Roman" w:eastAsia="Calibri" w:hAnsi="Times New Roman" w:cs="Times New Roman"/>
          <w:color w:val="auto"/>
          <w:sz w:val="28"/>
          <w:szCs w:val="28"/>
          <w:lang w:val="uk-UA" w:bidi="ar-SA"/>
        </w:rPr>
        <w:softHyphen/>
        <w:t>– 2 год.</w:t>
      </w:r>
    </w:p>
    <w:p w:rsidR="004E5BCE" w:rsidRPr="00235599" w:rsidRDefault="002D6CD5" w:rsidP="009E432F">
      <w:pPr>
        <w:widowControl/>
        <w:spacing w:line="276" w:lineRule="auto"/>
        <w:ind w:firstLine="567"/>
        <w:jc w:val="both"/>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Курс</w:t>
      </w:r>
      <w:r w:rsidR="002D0D6D" w:rsidRPr="00235599">
        <w:rPr>
          <w:rFonts w:ascii="Times New Roman" w:eastAsia="Calibri" w:hAnsi="Times New Roman" w:cs="Times New Roman"/>
          <w:i/>
          <w:color w:val="auto"/>
          <w:sz w:val="28"/>
          <w:szCs w:val="28"/>
          <w:lang w:val="uk-UA" w:bidi="ar-SA"/>
        </w:rPr>
        <w:t xml:space="preserve"> за вибором:</w:t>
      </w:r>
    </w:p>
    <w:p w:rsidR="004E5BCE" w:rsidRPr="00235599" w:rsidRDefault="002D0D6D"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r w:rsidR="008465EE" w:rsidRPr="00235599">
        <w:rPr>
          <w:rFonts w:ascii="Times New Roman" w:eastAsia="Calibri" w:hAnsi="Times New Roman" w:cs="Times New Roman"/>
          <w:color w:val="auto"/>
          <w:sz w:val="28"/>
          <w:szCs w:val="28"/>
          <w:lang w:val="uk-UA" w:bidi="ar-SA"/>
        </w:rPr>
        <w:t xml:space="preserve"> «Українознавство» </w:t>
      </w:r>
      <w:r w:rsidR="004E5BCE" w:rsidRPr="00235599">
        <w:rPr>
          <w:rFonts w:ascii="Times New Roman" w:eastAsia="Calibri" w:hAnsi="Times New Roman" w:cs="Times New Roman"/>
          <w:color w:val="auto"/>
          <w:sz w:val="28"/>
          <w:szCs w:val="28"/>
          <w:lang w:val="uk-UA" w:bidi="ar-SA"/>
        </w:rPr>
        <w:t>(Програма «Українознавство. 5–11 класи»</w:t>
      </w:r>
      <w:r w:rsidR="002D6CD5" w:rsidRPr="00235599">
        <w:rPr>
          <w:rFonts w:ascii="Times New Roman" w:eastAsia="Calibri" w:hAnsi="Times New Roman" w:cs="Times New Roman"/>
          <w:color w:val="auto"/>
          <w:sz w:val="28"/>
          <w:szCs w:val="28"/>
          <w:lang w:val="uk-UA" w:bidi="ar-SA"/>
        </w:rPr>
        <w:t>, напрями «Українська спільнота» - 8 клас, «Українське державотворення» - 9 клас</w:t>
      </w:r>
      <w:r w:rsidR="00702F6C" w:rsidRPr="00235599">
        <w:rPr>
          <w:rFonts w:ascii="Times New Roman" w:eastAsia="Calibri" w:hAnsi="Times New Roman" w:cs="Times New Roman"/>
          <w:color w:val="auto"/>
          <w:sz w:val="28"/>
          <w:szCs w:val="28"/>
          <w:lang w:val="uk-UA" w:bidi="ar-SA"/>
        </w:rPr>
        <w:t xml:space="preserve">, </w:t>
      </w:r>
      <w:r w:rsidR="004E5BCE" w:rsidRPr="00235599">
        <w:rPr>
          <w:rFonts w:ascii="Times New Roman" w:eastAsia="Calibri" w:hAnsi="Times New Roman" w:cs="Times New Roman"/>
          <w:color w:val="auto"/>
          <w:sz w:val="28"/>
          <w:szCs w:val="28"/>
          <w:lang w:val="uk-UA" w:bidi="ar-SA"/>
        </w:rPr>
        <w:t xml:space="preserve"> </w:t>
      </w:r>
      <w:r w:rsidR="002D6CD5" w:rsidRPr="00235599">
        <w:rPr>
          <w:rFonts w:ascii="Times New Roman" w:eastAsia="Calibri" w:hAnsi="Times New Roman" w:cs="Times New Roman"/>
          <w:color w:val="auto"/>
          <w:sz w:val="28"/>
          <w:szCs w:val="28"/>
          <w:lang w:val="uk-UA" w:bidi="ar-SA"/>
        </w:rPr>
        <w:t xml:space="preserve">схвалено </w:t>
      </w:r>
      <w:r w:rsidR="004E5BCE" w:rsidRPr="00235599">
        <w:rPr>
          <w:rFonts w:ascii="Times New Roman" w:eastAsia="Calibri" w:hAnsi="Times New Roman" w:cs="Times New Roman"/>
          <w:color w:val="auto"/>
          <w:sz w:val="28"/>
          <w:szCs w:val="28"/>
          <w:lang w:val="uk-UA" w:bidi="ar-SA"/>
        </w:rPr>
        <w:t xml:space="preserve"> Вченою радою Національного науково-дослідного інституту українознавства </w:t>
      </w:r>
      <w:r w:rsidR="002D6CD5" w:rsidRPr="00235599">
        <w:rPr>
          <w:rFonts w:ascii="Times New Roman" w:eastAsia="Calibri" w:hAnsi="Times New Roman" w:cs="Times New Roman"/>
          <w:color w:val="auto"/>
          <w:sz w:val="28"/>
          <w:szCs w:val="28"/>
          <w:lang w:val="uk-UA" w:bidi="ar-SA"/>
        </w:rPr>
        <w:t>(протокол від 30.07.2019 р. № 7</w:t>
      </w:r>
      <w:r w:rsidR="004E5BCE" w:rsidRPr="00235599">
        <w:rPr>
          <w:rFonts w:ascii="Times New Roman" w:eastAsia="Calibri" w:hAnsi="Times New Roman" w:cs="Times New Roman"/>
          <w:color w:val="auto"/>
          <w:sz w:val="28"/>
          <w:szCs w:val="28"/>
          <w:lang w:val="uk-UA" w:bidi="ar-SA"/>
        </w:rPr>
        <w:t xml:space="preserve">), </w:t>
      </w:r>
      <w:r w:rsidR="002D6CD5" w:rsidRPr="00235599">
        <w:rPr>
          <w:rFonts w:ascii="Times New Roman" w:eastAsia="Calibri" w:hAnsi="Times New Roman" w:cs="Times New Roman"/>
          <w:color w:val="auto"/>
          <w:sz w:val="28"/>
          <w:szCs w:val="28"/>
          <w:lang w:val="uk-UA" w:bidi="ar-SA"/>
        </w:rPr>
        <w:t>рекомендовано Міністерством освіти і науки України» (лист МОН України від 10.08.2020 № 1/11)</w:t>
      </w:r>
      <w:r w:rsidR="008465EE" w:rsidRPr="00235599">
        <w:rPr>
          <w:rFonts w:ascii="Times New Roman" w:eastAsia="Calibri" w:hAnsi="Times New Roman" w:cs="Times New Roman"/>
          <w:color w:val="auto"/>
          <w:sz w:val="28"/>
          <w:szCs w:val="28"/>
          <w:lang w:val="uk-UA" w:bidi="ar-SA"/>
        </w:rPr>
        <w:t>)</w:t>
      </w:r>
      <w:r w:rsidR="002D6CD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 2 години.</w:t>
      </w:r>
    </w:p>
    <w:p w:rsidR="00CA2704" w:rsidRPr="00235599" w:rsidRDefault="00CA2704" w:rsidP="009E432F">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окреслено у </w:t>
      </w:r>
      <w:r w:rsidR="00303521" w:rsidRPr="00235599">
        <w:rPr>
          <w:rFonts w:ascii="Times New Roman" w:eastAsia="Calibri" w:hAnsi="Times New Roman" w:cs="Times New Roman"/>
          <w:color w:val="auto"/>
          <w:sz w:val="28"/>
          <w:szCs w:val="28"/>
          <w:lang w:val="uk-UA" w:bidi="ar-SA"/>
        </w:rPr>
        <w:t xml:space="preserve">навчальних планах. </w:t>
      </w:r>
      <w:r w:rsidR="00087552" w:rsidRPr="00235599">
        <w:rPr>
          <w:rFonts w:ascii="Times New Roman" w:eastAsia="Calibri" w:hAnsi="Times New Roman" w:cs="Times New Roman"/>
          <w:color w:val="auto"/>
          <w:sz w:val="28"/>
          <w:szCs w:val="28"/>
          <w:lang w:val="uk-UA" w:bidi="ar-SA"/>
        </w:rPr>
        <w:t>(</w:t>
      </w:r>
      <w:r w:rsidR="00E00C53" w:rsidRPr="00235599">
        <w:rPr>
          <w:rFonts w:ascii="Times New Roman" w:eastAsia="Calibri" w:hAnsi="Times New Roman" w:cs="Times New Roman"/>
          <w:color w:val="auto"/>
          <w:sz w:val="28"/>
          <w:szCs w:val="28"/>
          <w:lang w:val="uk-UA" w:bidi="ar-SA"/>
        </w:rPr>
        <w:t>Додатки 1-5</w:t>
      </w:r>
      <w:r w:rsidR="00087552" w:rsidRPr="00235599">
        <w:rPr>
          <w:rFonts w:ascii="Times New Roman" w:eastAsia="Calibri" w:hAnsi="Times New Roman" w:cs="Times New Roman"/>
          <w:color w:val="auto"/>
          <w:sz w:val="28"/>
          <w:szCs w:val="28"/>
          <w:lang w:val="uk-UA" w:bidi="ar-SA"/>
        </w:rPr>
        <w:t>)</w:t>
      </w:r>
    </w:p>
    <w:p w:rsidR="001936D1" w:rsidRPr="00235599" w:rsidRDefault="001936D1" w:rsidP="009E432F">
      <w:pPr>
        <w:widowControl/>
        <w:spacing w:line="276" w:lineRule="auto"/>
        <w:ind w:firstLine="567"/>
        <w:jc w:val="both"/>
        <w:rPr>
          <w:rFonts w:ascii="Times New Roman" w:eastAsia="Calibri" w:hAnsi="Times New Roman" w:cs="Times New Roman"/>
          <w:color w:val="auto"/>
          <w:sz w:val="28"/>
          <w:szCs w:val="28"/>
          <w:lang w:val="uk-UA" w:bidi="ar-SA"/>
        </w:rPr>
      </w:pPr>
    </w:p>
    <w:p w:rsidR="001936D1" w:rsidRPr="00235599" w:rsidRDefault="00FC139C" w:rsidP="00C7463E">
      <w:pPr>
        <w:widowControl/>
        <w:spacing w:line="276" w:lineRule="auto"/>
        <w:ind w:firstLine="567"/>
        <w:jc w:val="both"/>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3. Очікувані результати навчання здобувачів освіти.</w:t>
      </w:r>
    </w:p>
    <w:p w:rsidR="00F8624A" w:rsidRPr="00235599" w:rsidRDefault="00F8624A" w:rsidP="009E432F">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235599">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35599">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D66305" w:rsidRPr="00235599" w:rsidRDefault="00D6630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Кожен з очікуваних результатів навчання містить три компоненти: знаннєвий, діяльнісний та ціннісний. У першому передбачено, що називає чи пояснює учень, у другому – що вміє, знаходить, обирає, а в третьому – що оцінює, усвідомлює, які висновки робить.</w:t>
      </w:r>
    </w:p>
    <w:p w:rsidR="00F8624A" w:rsidRPr="00235599" w:rsidRDefault="00F8624A" w:rsidP="001936D1">
      <w:pPr>
        <w:pStyle w:val="a3"/>
        <w:shd w:val="clear" w:color="auto" w:fill="FFFFFF"/>
        <w:spacing w:line="276" w:lineRule="auto"/>
        <w:ind w:right="-1" w:firstLine="567"/>
        <w:jc w:val="both"/>
        <w:rPr>
          <w:rFonts w:ascii="Times New Roman" w:eastAsia="Calibri" w:hAnsi="Times New Roman"/>
          <w:i/>
          <w:sz w:val="28"/>
          <w:szCs w:val="28"/>
          <w:lang w:val="uk-UA"/>
        </w:rPr>
      </w:pPr>
      <w:r w:rsidRPr="00235599">
        <w:rPr>
          <w:rFonts w:ascii="Times New Roman" w:eastAsia="Calibri" w:hAnsi="Times New Roman"/>
          <w:i/>
          <w:sz w:val="28"/>
          <w:szCs w:val="28"/>
          <w:lang w:val="uk-UA"/>
        </w:rPr>
        <w:t>До ключових компетентностей належать</w:t>
      </w:r>
      <w:r w:rsidR="001936D1" w:rsidRPr="00235599">
        <w:rPr>
          <w:rFonts w:ascii="Times New Roman" w:eastAsia="Calibri" w:hAnsi="Times New Roman"/>
          <w:i/>
          <w:sz w:val="28"/>
          <w:szCs w:val="28"/>
          <w:lang w:val="uk-UA"/>
        </w:rPr>
        <w:t>:</w:t>
      </w:r>
    </w:p>
    <w:p w:rsidR="00F8624A" w:rsidRPr="00235599" w:rsidRDefault="00F8624A" w:rsidP="001936D1">
      <w:pPr>
        <w:pStyle w:val="a6"/>
        <w:numPr>
          <w:ilvl w:val="0"/>
          <w:numId w:val="15"/>
        </w:numPr>
        <w:shd w:val="clear" w:color="auto" w:fill="FFFFFF"/>
        <w:spacing w:line="276" w:lineRule="auto"/>
        <w:ind w:left="0" w:right="-1" w:firstLine="567"/>
        <w:rPr>
          <w:rFonts w:ascii="Times New Roman" w:hAnsi="Times New Roman" w:cs="Times New Roman"/>
          <w:color w:val="auto"/>
          <w:sz w:val="28"/>
          <w:szCs w:val="28"/>
          <w:lang w:val="uk-UA" w:eastAsia="ru-RU"/>
        </w:rPr>
      </w:pPr>
      <w:r w:rsidRPr="00235599">
        <w:rPr>
          <w:rFonts w:ascii="Times New Roman" w:eastAsia="Calibri" w:hAnsi="Times New Roman" w:cs="Times New Roman"/>
          <w:color w:val="auto"/>
          <w:sz w:val="28"/>
          <w:szCs w:val="28"/>
          <w:u w:val="single"/>
          <w:lang w:val="uk-UA" w:bidi="ar-SA"/>
        </w:rPr>
        <w:t>Спілкування державною (і рідною</w:t>
      </w:r>
      <w:r w:rsidRPr="00235599">
        <w:rPr>
          <w:rFonts w:ascii="Times New Roman" w:hAnsi="Times New Roman" w:cs="Times New Roman"/>
          <w:color w:val="auto"/>
          <w:sz w:val="28"/>
          <w:szCs w:val="28"/>
          <w:u w:val="single"/>
          <w:lang w:val="uk-UA" w:eastAsia="ru-RU"/>
        </w:rPr>
        <w:t xml:space="preserve"> у разі відмінності) мовами.</w:t>
      </w:r>
      <w:r w:rsidRPr="00235599">
        <w:rPr>
          <w:rFonts w:ascii="Times New Roman" w:hAnsi="Times New Roman" w:cs="Times New Roman"/>
          <w:color w:val="auto"/>
          <w:sz w:val="28"/>
          <w:szCs w:val="28"/>
          <w:lang w:val="uk-UA" w:eastAsia="ru-RU"/>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Спілкування іноземними мовами.</w:t>
      </w:r>
      <w:r w:rsidRPr="00235599">
        <w:rPr>
          <w:rFonts w:ascii="Times New Roman" w:hAnsi="Times New Roman"/>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Математична грамотність.</w:t>
      </w:r>
      <w:r w:rsidRPr="00235599">
        <w:rPr>
          <w:rFonts w:ascii="Times New Roman" w:hAnsi="Times New Roman"/>
          <w:sz w:val="28"/>
          <w:szCs w:val="28"/>
          <w:lang w:val="uk-UA"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Компетентності в природничих науках і технологіях.</w:t>
      </w:r>
      <w:r w:rsidRPr="00235599">
        <w:rPr>
          <w:rFonts w:ascii="Times New Roman" w:hAnsi="Times New Roman"/>
          <w:sz w:val="28"/>
          <w:szCs w:val="28"/>
          <w:lang w:val="uk-UA" w:eastAsia="ru-RU"/>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w:t>
      </w:r>
      <w:r w:rsidRPr="00235599">
        <w:rPr>
          <w:rFonts w:ascii="Times New Roman" w:hAnsi="Times New Roman"/>
          <w:sz w:val="28"/>
          <w:szCs w:val="28"/>
          <w:lang w:val="uk-UA" w:eastAsia="ru-RU"/>
        </w:rPr>
        <w:lastRenderedPageBreak/>
        <w:t>формулювати гіпотези, збирати дані, проводити експерименти, аналізувати результати.</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Інформаційно-цифрова компетентність</w:t>
      </w:r>
      <w:r w:rsidRPr="00235599">
        <w:rPr>
          <w:rFonts w:ascii="Times New Roman" w:hAnsi="Times New Roman"/>
          <w:sz w:val="28"/>
          <w:szCs w:val="28"/>
          <w:lang w:val="uk-UA"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Уміння навчатися впродовж життя.</w:t>
      </w:r>
      <w:r w:rsidRPr="00235599">
        <w:rPr>
          <w:rFonts w:ascii="Times New Roman" w:hAnsi="Times New Roman"/>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Соціальні і громадянські компетентності.</w:t>
      </w:r>
      <w:r w:rsidRPr="00235599">
        <w:rPr>
          <w:rFonts w:ascii="Times New Roman" w:hAnsi="Times New Roman"/>
          <w:sz w:val="28"/>
          <w:szCs w:val="28"/>
          <w:lang w:val="uk-UA" w:eastAsia="ru-RU"/>
        </w:rPr>
        <w:t>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uk-UA"/>
        </w:rPr>
        <w:t>Підприємливість.</w:t>
      </w:r>
      <w:r w:rsidRPr="00235599">
        <w:rPr>
          <w:rFonts w:ascii="Times New Roman" w:hAnsi="Times New Roman"/>
          <w:sz w:val="28"/>
          <w:szCs w:val="28"/>
          <w:lang w:val="uk-UA" w:eastAsia="uk-UA"/>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Загальнокультурна грамотність.</w:t>
      </w:r>
      <w:r w:rsidRPr="00235599">
        <w:rPr>
          <w:rFonts w:ascii="Times New Roman" w:hAnsi="Times New Roman"/>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F8624A" w:rsidRPr="00235599"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val="uk-UA" w:eastAsia="ru-RU"/>
        </w:rPr>
      </w:pPr>
      <w:r w:rsidRPr="00235599">
        <w:rPr>
          <w:rFonts w:ascii="Times New Roman" w:hAnsi="Times New Roman"/>
          <w:sz w:val="28"/>
          <w:szCs w:val="28"/>
          <w:u w:val="single"/>
          <w:lang w:val="uk-UA" w:eastAsia="ru-RU"/>
        </w:rPr>
        <w:t>Екологічна грамотність і здорове життя.</w:t>
      </w:r>
      <w:r w:rsidRPr="00235599">
        <w:rPr>
          <w:rFonts w:ascii="Times New Roman" w:hAnsi="Times New Roman"/>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C92299" w:rsidRPr="00235599" w:rsidRDefault="00F8624A" w:rsidP="001936D1">
      <w:pPr>
        <w:widowControl/>
        <w:spacing w:line="276" w:lineRule="auto"/>
        <w:ind w:firstLine="567"/>
        <w:jc w:val="both"/>
        <w:rPr>
          <w:rFonts w:ascii="Times New Roman" w:eastAsia="Times New Roman" w:hAnsi="Times New Roman" w:cs="Times New Roman"/>
          <w:bCs/>
          <w:color w:val="auto"/>
          <w:sz w:val="28"/>
          <w:szCs w:val="28"/>
          <w:lang w:val="uk-UA" w:eastAsia="uk-UA"/>
        </w:rPr>
      </w:pPr>
      <w:r w:rsidRPr="00235599">
        <w:rPr>
          <w:rFonts w:ascii="Times New Roman" w:eastAsia="Arial" w:hAnsi="Times New Roman" w:cs="Times New Roman"/>
          <w:color w:val="auto"/>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r w:rsidRPr="00235599">
        <w:rPr>
          <w:rFonts w:ascii="Times New Roman" w:eastAsia="Arial" w:hAnsi="Times New Roman" w:cs="Times New Roman"/>
          <w:color w:val="auto"/>
          <w:sz w:val="28"/>
          <w:szCs w:val="28"/>
          <w:lang w:val="uk-UA" w:eastAsia="uk-UA" w:bidi="ar-SA"/>
        </w:rPr>
        <w:t>.</w:t>
      </w:r>
    </w:p>
    <w:p w:rsidR="00A45CE6"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 xml:space="preserve">Наскрізні лінії є засобом інтеграції ключових і загальнопредметних компетентностей, навчальних предметів та предметних циклів. Наскрізні лінії є соціально значимими надпредметними темами, які допомагають формуванню в учнів </w:t>
      </w:r>
      <w:r w:rsidRPr="00235599">
        <w:rPr>
          <w:rFonts w:ascii="Times New Roman" w:hAnsi="Times New Roman" w:cs="Times New Roman"/>
          <w:color w:val="auto"/>
          <w:sz w:val="28"/>
          <w:szCs w:val="28"/>
          <w:lang w:val="uk-UA" w:eastAsia="ru-RU"/>
        </w:rPr>
        <w:lastRenderedPageBreak/>
        <w:t>уявлень про суспільство в цілому, розвивають здатність застосовувати отримані знання у різних ситуаціях.</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Для наскрізної лінії </w:t>
      </w:r>
      <w:r w:rsidRPr="00235599">
        <w:rPr>
          <w:rFonts w:ascii="Times New Roman" w:hAnsi="Times New Roman" w:cs="Times New Roman"/>
          <w:color w:val="auto"/>
          <w:sz w:val="28"/>
          <w:szCs w:val="28"/>
          <w:u w:val="single"/>
          <w:lang w:val="uk-UA" w:eastAsia="ru-RU"/>
        </w:rPr>
        <w:t>«Екологічна безпека та сталий розвиток»</w:t>
      </w:r>
      <w:r w:rsidRPr="00235599">
        <w:rPr>
          <w:rFonts w:ascii="Times New Roman" w:hAnsi="Times New Roman" w:cs="Times New Roman"/>
          <w:color w:val="auto"/>
          <w:sz w:val="28"/>
          <w:szCs w:val="28"/>
          <w:lang w:val="uk-UA" w:eastAsia="ru-RU"/>
        </w:rPr>
        <w:t>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Метою вивчення наскрізної лінії </w:t>
      </w:r>
      <w:r w:rsidRPr="00235599">
        <w:rPr>
          <w:rFonts w:ascii="Times New Roman" w:hAnsi="Times New Roman" w:cs="Times New Roman"/>
          <w:color w:val="auto"/>
          <w:sz w:val="28"/>
          <w:szCs w:val="28"/>
          <w:u w:val="single"/>
          <w:lang w:val="uk-UA" w:eastAsia="ru-RU"/>
        </w:rPr>
        <w:t>«Громадянська відповідальність»</w:t>
      </w:r>
      <w:r w:rsidRPr="00235599">
        <w:rPr>
          <w:rFonts w:ascii="Times New Roman" w:hAnsi="Times New Roman" w:cs="Times New Roman"/>
          <w:color w:val="auto"/>
          <w:sz w:val="28"/>
          <w:szCs w:val="28"/>
          <w:lang w:val="uk-UA" w:eastAsia="ru-RU"/>
        </w:rPr>
        <w:t>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66305"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Завданням наскрізної лінії </w:t>
      </w:r>
      <w:r w:rsidRPr="00235599">
        <w:rPr>
          <w:rFonts w:ascii="Times New Roman" w:hAnsi="Times New Roman" w:cs="Times New Roman"/>
          <w:color w:val="auto"/>
          <w:sz w:val="28"/>
          <w:szCs w:val="28"/>
          <w:u w:val="single"/>
          <w:lang w:val="uk-UA" w:eastAsia="ru-RU"/>
        </w:rPr>
        <w:t>«Здоров'я і безпека»</w:t>
      </w:r>
      <w:r w:rsidRPr="00235599">
        <w:rPr>
          <w:rFonts w:ascii="Times New Roman" w:hAnsi="Times New Roman" w:cs="Times New Roman"/>
          <w:color w:val="auto"/>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A45CE6" w:rsidRPr="00235599"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235599">
        <w:rPr>
          <w:rFonts w:ascii="Times New Roman" w:hAnsi="Times New Roman" w:cs="Times New Roman"/>
          <w:color w:val="auto"/>
          <w:sz w:val="28"/>
          <w:szCs w:val="28"/>
          <w:lang w:val="uk-UA" w:eastAsia="ru-RU"/>
        </w:rPr>
        <w:t>Вивчення наскрізної лінії </w:t>
      </w:r>
      <w:r w:rsidRPr="00235599">
        <w:rPr>
          <w:rFonts w:ascii="Times New Roman" w:hAnsi="Times New Roman" w:cs="Times New Roman"/>
          <w:color w:val="auto"/>
          <w:sz w:val="28"/>
          <w:szCs w:val="28"/>
          <w:u w:val="single"/>
          <w:lang w:val="uk-UA" w:eastAsia="ru-RU"/>
        </w:rPr>
        <w:t>«Підприємливість і фінансова грамотність»</w:t>
      </w:r>
      <w:r w:rsidRPr="00235599">
        <w:rPr>
          <w:rFonts w:ascii="Times New Roman" w:hAnsi="Times New Roman" w:cs="Times New Roman"/>
          <w:color w:val="auto"/>
          <w:sz w:val="28"/>
          <w:szCs w:val="28"/>
          <w:lang w:val="uk-UA" w:eastAsia="ru-RU"/>
        </w:rPr>
        <w:t>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2673B6" w:rsidRDefault="002673B6" w:rsidP="001936D1">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235599">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81E53" w:rsidRPr="00235599" w:rsidRDefault="00F81E53" w:rsidP="001936D1">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p>
    <w:p w:rsidR="00AA1FB7" w:rsidRPr="00235599" w:rsidRDefault="00AA1FB7" w:rsidP="00235599">
      <w:pPr>
        <w:spacing w:line="276" w:lineRule="auto"/>
        <w:ind w:firstLine="709"/>
        <w:jc w:val="both"/>
        <w:rPr>
          <w:rFonts w:ascii="Times New Roman" w:eastAsia="Times New Roman" w:hAnsi="Times New Roman" w:cs="Times New Roman"/>
          <w:color w:val="auto"/>
          <w:sz w:val="28"/>
          <w:szCs w:val="28"/>
          <w:highlight w:val="white"/>
          <w:lang w:val="uk-UA" w:bidi="ar-SA"/>
        </w:rPr>
      </w:pPr>
      <w:r w:rsidRPr="00235599">
        <w:rPr>
          <w:rFonts w:ascii="Times New Roman" w:eastAsia="Times New Roman" w:hAnsi="Times New Roman" w:cs="Times New Roman"/>
          <w:color w:val="auto"/>
          <w:sz w:val="28"/>
          <w:szCs w:val="28"/>
          <w:highlight w:val="white"/>
          <w:lang w:val="uk-UA" w:bidi="ar-SA"/>
        </w:rPr>
        <w:t>Відповідно до мети та загальних цілей, окреслених у Базовому компоненті дошкільної освіти, визначено завдання, які має реалізувати вихователь у рамках кожної освітньої лінії. Результати навчання повинні робити внесок у формування ключових компетен</w:t>
      </w:r>
      <w:r w:rsidR="00235599">
        <w:rPr>
          <w:rFonts w:ascii="Times New Roman" w:eastAsia="Times New Roman" w:hAnsi="Times New Roman" w:cs="Times New Roman"/>
          <w:color w:val="auto"/>
          <w:sz w:val="28"/>
          <w:szCs w:val="28"/>
          <w:highlight w:val="white"/>
          <w:lang w:val="uk-UA" w:bidi="ar-SA"/>
        </w:rPr>
        <w:t>цій</w:t>
      </w:r>
      <w:r w:rsidRPr="00235599">
        <w:rPr>
          <w:rFonts w:ascii="Times New Roman" w:eastAsia="Times New Roman" w:hAnsi="Times New Roman" w:cs="Times New Roman"/>
          <w:color w:val="auto"/>
          <w:sz w:val="28"/>
          <w:szCs w:val="28"/>
          <w:highlight w:val="white"/>
          <w:lang w:val="uk-UA" w:bidi="ar-SA"/>
        </w:rPr>
        <w:t xml:space="preserve"> вихованців.</w:t>
      </w:r>
    </w:p>
    <w:p w:rsidR="00235599" w:rsidRPr="00235599" w:rsidRDefault="00235599" w:rsidP="00F81E53">
      <w:pPr>
        <w:spacing w:line="276" w:lineRule="auto"/>
        <w:jc w:val="both"/>
        <w:rPr>
          <w:rFonts w:ascii="Times New Roman" w:eastAsia="Times New Roman" w:hAnsi="Times New Roman" w:cs="Times New Roman"/>
          <w:color w:val="auto"/>
          <w:sz w:val="28"/>
          <w:szCs w:val="28"/>
          <w:highlight w:val="white"/>
          <w:lang w:val="uk-UA" w:bidi="ar-SA"/>
        </w:rPr>
      </w:pPr>
    </w:p>
    <w:tbl>
      <w:tblPr>
        <w:tblW w:w="1064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709"/>
        <w:gridCol w:w="992"/>
        <w:gridCol w:w="8375"/>
      </w:tblGrid>
      <w:tr w:rsidR="00235599" w:rsidRPr="00235599" w:rsidTr="00DF6E47">
        <w:trPr>
          <w:cantSplit/>
          <w:trHeight w:val="214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lastRenderedPageBreak/>
              <w:t>№ з/п</w:t>
            </w:r>
          </w:p>
        </w:tc>
        <w:tc>
          <w:tcPr>
            <w:tcW w:w="709" w:type="dxa"/>
            <w:tcBorders>
              <w:top w:val="single" w:sz="8" w:space="0" w:color="000000"/>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b/>
                <w:lang w:val="uk-UA"/>
              </w:rPr>
            </w:pPr>
            <w:r w:rsidRPr="00235599">
              <w:rPr>
                <w:rFonts w:ascii="Times New Roman" w:eastAsia="Times New Roman" w:hAnsi="Times New Roman" w:cs="Times New Roman"/>
                <w:b/>
                <w:sz w:val="22"/>
                <w:szCs w:val="22"/>
                <w:lang w:val="uk-UA"/>
              </w:rPr>
              <w:t>Освітня лінія</w:t>
            </w:r>
          </w:p>
        </w:tc>
        <w:tc>
          <w:tcPr>
            <w:tcW w:w="992" w:type="dxa"/>
            <w:tcBorders>
              <w:top w:val="single" w:sz="8" w:space="0" w:color="000000"/>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b/>
                <w:highlight w:val="white"/>
                <w:lang w:val="uk-UA"/>
              </w:rPr>
            </w:pPr>
            <w:r w:rsidRPr="00235599">
              <w:rPr>
                <w:rFonts w:ascii="Times New Roman" w:eastAsia="Times New Roman" w:hAnsi="Times New Roman" w:cs="Times New Roman"/>
                <w:b/>
                <w:sz w:val="22"/>
                <w:szCs w:val="22"/>
                <w:lang w:val="uk-UA"/>
              </w:rPr>
              <w:t>Ключові компетен</w:t>
            </w:r>
            <w:r>
              <w:rPr>
                <w:rFonts w:ascii="Times New Roman" w:eastAsia="Times New Roman" w:hAnsi="Times New Roman" w:cs="Times New Roman"/>
                <w:b/>
                <w:sz w:val="22"/>
                <w:szCs w:val="22"/>
                <w:lang w:val="uk-UA"/>
              </w:rPr>
              <w:t>ції</w:t>
            </w:r>
          </w:p>
        </w:tc>
        <w:tc>
          <w:tcPr>
            <w:tcW w:w="83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235599" w:rsidRPr="00235599" w:rsidRDefault="00235599" w:rsidP="00DF6E47">
            <w:pPr>
              <w:jc w:val="center"/>
              <w:rPr>
                <w:rFonts w:ascii="Times New Roman" w:eastAsia="Times New Roman" w:hAnsi="Times New Roman" w:cs="Times New Roman"/>
                <w:b/>
                <w:highlight w:val="white"/>
                <w:lang w:val="uk-UA"/>
              </w:rPr>
            </w:pPr>
            <w:r w:rsidRPr="00235599">
              <w:rPr>
                <w:rFonts w:ascii="Times New Roman" w:eastAsia="Times New Roman" w:hAnsi="Times New Roman" w:cs="Times New Roman"/>
                <w:b/>
                <w:sz w:val="22"/>
                <w:szCs w:val="22"/>
                <w:highlight w:val="white"/>
                <w:lang w:val="uk-UA"/>
              </w:rPr>
              <w:t>Результати освітньої діяльності</w:t>
            </w:r>
          </w:p>
        </w:tc>
      </w:tr>
      <w:tr w:rsidR="00235599" w:rsidRPr="00403A1F" w:rsidTr="00DF6E47">
        <w:trPr>
          <w:trHeight w:val="2477"/>
        </w:trPr>
        <w:tc>
          <w:tcPr>
            <w:tcW w:w="567" w:type="dxa"/>
            <w:vMerge w:val="restart"/>
            <w:tcBorders>
              <w:left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1</w:t>
            </w:r>
          </w:p>
        </w:tc>
        <w:tc>
          <w:tcPr>
            <w:tcW w:w="709" w:type="dxa"/>
            <w:vMerge w:val="restart"/>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Особистість дитини</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Особистісно-оцінна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p w:rsidR="00235599" w:rsidRPr="00235599" w:rsidRDefault="00235599" w:rsidP="00DF6E47">
            <w:pPr>
              <w:ind w:left="113" w:right="113"/>
              <w:jc w:val="center"/>
              <w:rPr>
                <w:rFonts w:ascii="Times New Roman" w:eastAsia="Times New Roman" w:hAnsi="Times New Roman" w:cs="Times New Roman"/>
                <w:highlight w:val="white"/>
                <w:lang w:val="uk-UA"/>
              </w:rPr>
            </w:pP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235599" w:rsidRPr="00403A1F" w:rsidTr="00DF6E47">
        <w:trPr>
          <w:trHeight w:val="2770"/>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p>
        </w:tc>
        <w:tc>
          <w:tcPr>
            <w:tcW w:w="709" w:type="dxa"/>
            <w:vMerge/>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Здоров’язбережувальна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p w:rsidR="00235599" w:rsidRPr="00235599" w:rsidRDefault="00235599" w:rsidP="00DF6E47">
            <w:pPr>
              <w:ind w:left="113" w:right="113"/>
              <w:jc w:val="center"/>
              <w:rPr>
                <w:rFonts w:ascii="Times New Roman" w:eastAsia="Times New Roman" w:hAnsi="Times New Roman" w:cs="Times New Roman"/>
                <w:lang w:val="uk-UA"/>
              </w:rPr>
            </w:pP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Обізнаність із будовою свого тіла, гігієнічними навичками за його доглядом; належністю до певної статі; проду</w:t>
            </w:r>
            <w:r w:rsidR="00AD6C4C">
              <w:rPr>
                <w:rFonts w:ascii="Times New Roman" w:eastAsia="Times New Roman" w:hAnsi="Times New Roman" w:cs="Times New Roman"/>
                <w:sz w:val="22"/>
                <w:szCs w:val="22"/>
                <w:lang w:val="uk-UA"/>
              </w:rPr>
              <w:t xml:space="preserve">ктами  </w:t>
            </w:r>
            <w:r w:rsidRPr="00235599">
              <w:rPr>
                <w:rFonts w:ascii="Times New Roman" w:eastAsia="Times New Roman" w:hAnsi="Times New Roman" w:cs="Times New Roman"/>
                <w:sz w:val="22"/>
                <w:szCs w:val="22"/>
                <w:lang w:val="uk-UA"/>
              </w:rPr>
              <w:t>харчування; основними показниками власного здоров’я, цінністю здоров’я для людини. Умі</w:t>
            </w:r>
            <w:r w:rsidR="00AD6C4C">
              <w:rPr>
                <w:rFonts w:ascii="Times New Roman" w:eastAsia="Times New Roman" w:hAnsi="Times New Roman" w:cs="Times New Roman"/>
                <w:sz w:val="22"/>
                <w:szCs w:val="22"/>
                <w:lang w:val="uk-UA"/>
              </w:rPr>
              <w:t xml:space="preserve">ння виконувати основні рухи та  </w:t>
            </w:r>
            <w:r w:rsidRPr="00235599">
              <w:rPr>
                <w:rFonts w:ascii="Times New Roman" w:eastAsia="Times New Roman" w:hAnsi="Times New Roman" w:cs="Times New Roman"/>
                <w:sz w:val="22"/>
                <w:szCs w:val="22"/>
                <w:lang w:val="uk-UA"/>
              </w:rPr>
              <w:t>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235599" w:rsidRPr="00403A1F" w:rsidTr="00DF6E47">
        <w:trPr>
          <w:trHeight w:val="3050"/>
        </w:trPr>
        <w:tc>
          <w:tcPr>
            <w:tcW w:w="567" w:type="dxa"/>
            <w:vMerge w:val="restart"/>
            <w:tcBorders>
              <w:left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2</w:t>
            </w:r>
          </w:p>
        </w:tc>
        <w:tc>
          <w:tcPr>
            <w:tcW w:w="709" w:type="dxa"/>
            <w:vMerge w:val="restart"/>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Дитина в соціумі</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Соціально-комунікативна 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AD6C4C"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w:t>
            </w:r>
            <w:r w:rsidR="00AD6C4C">
              <w:rPr>
                <w:rFonts w:ascii="Times New Roman" w:eastAsia="Times New Roman" w:hAnsi="Times New Roman" w:cs="Times New Roman"/>
                <w:sz w:val="22"/>
                <w:szCs w:val="22"/>
                <w:lang w:val="uk-UA"/>
              </w:rPr>
              <w:t xml:space="preserve">рмами міжособистісних взаємин; </w:t>
            </w:r>
            <w:r w:rsidRPr="00235599">
              <w:rPr>
                <w:rFonts w:ascii="Times New Roman" w:eastAsia="Times New Roman" w:hAnsi="Times New Roman" w:cs="Times New Roman"/>
                <w:sz w:val="22"/>
                <w:szCs w:val="22"/>
                <w:lang w:val="uk-UA"/>
              </w:rPr>
              <w:t>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w:t>
            </w:r>
            <w:r w:rsidR="00AD6C4C">
              <w:rPr>
                <w:rFonts w:ascii="Times New Roman" w:eastAsia="Times New Roman" w:hAnsi="Times New Roman" w:cs="Times New Roman"/>
                <w:sz w:val="22"/>
                <w:szCs w:val="22"/>
                <w:lang w:val="uk-UA"/>
              </w:rPr>
              <w:t xml:space="preserve">зитивно сприймати себе. Вміння </w:t>
            </w:r>
            <w:r w:rsidRPr="00235599">
              <w:rPr>
                <w:rFonts w:ascii="Times New Roman" w:eastAsia="Times New Roman" w:hAnsi="Times New Roman" w:cs="Times New Roman"/>
                <w:sz w:val="22"/>
                <w:szCs w:val="22"/>
                <w:lang w:val="uk-UA"/>
              </w:rPr>
              <w:t>співпереживати, співчувати, допомагати іншим, обирати відповідні способи спілкування в різних життєвих ситуаціях</w:t>
            </w:r>
          </w:p>
        </w:tc>
      </w:tr>
      <w:tr w:rsidR="00235599" w:rsidRPr="00403A1F" w:rsidTr="00DF6E47">
        <w:trPr>
          <w:trHeight w:val="2611"/>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p>
        </w:tc>
        <w:tc>
          <w:tcPr>
            <w:tcW w:w="709" w:type="dxa"/>
            <w:vMerge/>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Родинно-побутова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Обізнаність із нормами та правилами сімейного (родинного) співжиття; здатність їх дотр</w:t>
            </w:r>
            <w:r w:rsidR="00AD6C4C">
              <w:rPr>
                <w:rFonts w:ascii="Times New Roman" w:eastAsia="Times New Roman" w:hAnsi="Times New Roman" w:cs="Times New Roman"/>
                <w:sz w:val="22"/>
                <w:szCs w:val="22"/>
                <w:lang w:val="uk-UA"/>
              </w:rPr>
              <w:t xml:space="preserve">имуватися; уміння підтримувати </w:t>
            </w:r>
            <w:r w:rsidRPr="00235599">
              <w:rPr>
                <w:rFonts w:ascii="Times New Roman" w:eastAsia="Times New Roman" w:hAnsi="Times New Roman" w:cs="Times New Roman"/>
                <w:sz w:val="22"/>
                <w:szCs w:val="22"/>
                <w:lang w:val="uk-UA"/>
              </w:rPr>
              <w:t>доброзичливі, дружні, довірливі стосунки в родинному колі, виявляти турботу і любов до рідних та близьких членів родини</w:t>
            </w:r>
          </w:p>
        </w:tc>
      </w:tr>
      <w:tr w:rsidR="00235599" w:rsidRPr="00403A1F" w:rsidTr="00DF6E47">
        <w:trPr>
          <w:cantSplit/>
          <w:trHeight w:val="826"/>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lastRenderedPageBreak/>
              <w:t>3</w:t>
            </w:r>
          </w:p>
        </w:tc>
        <w:tc>
          <w:tcPr>
            <w:tcW w:w="709" w:type="dxa"/>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Дитина у природному довкіллі</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Природничо-екологічна</w:t>
            </w:r>
          </w:p>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Обізнаність з природним середовищем планети Земля та Всесвітом як цілісним організмом, у якому взаємодіють повітря, вода, грунт, рослини, тварини, люди, Сонце, Місяць тощо; усвідомлює їх значення для діяльності людини, для себе.</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чистоти при</w:t>
            </w:r>
            <w:r w:rsidR="00AD6C4C">
              <w:rPr>
                <w:rFonts w:ascii="Times New Roman" w:eastAsia="Times New Roman" w:hAnsi="Times New Roman" w:cs="Times New Roman"/>
                <w:sz w:val="22"/>
                <w:szCs w:val="22"/>
                <w:lang w:val="uk-UA"/>
              </w:rPr>
              <w:t xml:space="preserve">родного довкілля, заощадливого </w:t>
            </w:r>
            <w:r w:rsidRPr="00235599">
              <w:rPr>
                <w:rFonts w:ascii="Times New Roman" w:eastAsia="Times New Roman" w:hAnsi="Times New Roman" w:cs="Times New Roman"/>
                <w:sz w:val="22"/>
                <w:szCs w:val="22"/>
                <w:lang w:val="uk-UA"/>
              </w:rPr>
              <w:t>використання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235599" w:rsidRPr="00403A1F" w:rsidTr="00DF6E47">
        <w:trPr>
          <w:trHeight w:val="3613"/>
        </w:trPr>
        <w:tc>
          <w:tcPr>
            <w:tcW w:w="567" w:type="dxa"/>
            <w:vMerge w:val="restart"/>
            <w:tcBorders>
              <w:left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4</w:t>
            </w:r>
          </w:p>
        </w:tc>
        <w:tc>
          <w:tcPr>
            <w:tcW w:w="709" w:type="dxa"/>
            <w:vMerge w:val="restart"/>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Дитина у світі культури</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Предметно-практична</w:t>
            </w:r>
          </w:p>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Обізнана із предметним світом, його особливостями в межах житла (предмети побуту, </w:t>
            </w:r>
            <w:r w:rsidR="00AD6C4C">
              <w:rPr>
                <w:rFonts w:ascii="Times New Roman" w:eastAsia="Times New Roman" w:hAnsi="Times New Roman" w:cs="Times New Roman"/>
                <w:sz w:val="22"/>
                <w:szCs w:val="22"/>
                <w:lang w:val="uk-UA"/>
              </w:rPr>
              <w:t xml:space="preserve">вжитку) і поза ним (транспорт, </w:t>
            </w:r>
            <w:r w:rsidRPr="00235599">
              <w:rPr>
                <w:rFonts w:ascii="Times New Roman" w:eastAsia="Times New Roman" w:hAnsi="Times New Roman" w:cs="Times New Roman"/>
                <w:sz w:val="22"/>
                <w:szCs w:val="22"/>
                <w:lang w:val="uk-UA"/>
              </w:rPr>
              <w:t>споруди закладів соціального і громадського призначення тощо), вигот овленням пред</w:t>
            </w:r>
            <w:r w:rsidR="00AD6C4C">
              <w:rPr>
                <w:rFonts w:ascii="Times New Roman" w:eastAsia="Times New Roman" w:hAnsi="Times New Roman" w:cs="Times New Roman"/>
                <w:sz w:val="22"/>
                <w:szCs w:val="22"/>
                <w:lang w:val="uk-UA"/>
              </w:rPr>
              <w:t xml:space="preserve">метів довкілля. Орієнтується у </w:t>
            </w:r>
            <w:r w:rsidRPr="00235599">
              <w:rPr>
                <w:rFonts w:ascii="Times New Roman" w:eastAsia="Times New Roman" w:hAnsi="Times New Roman" w:cs="Times New Roman"/>
                <w:sz w:val="22"/>
                <w:szCs w:val="22"/>
                <w:lang w:val="uk-UA"/>
              </w:rPr>
              <w:t xml:space="preserve">предметному середовищі за місцем проживання, дотримується елементарних правил поведінки на вулицях і дорогах. </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Користується побутовими предметами за призначенням. Обізнана з працею дорослих, виявляє</w:t>
            </w:r>
            <w:r w:rsidR="00AD6C4C">
              <w:rPr>
                <w:rFonts w:ascii="Times New Roman" w:eastAsia="Times New Roman" w:hAnsi="Times New Roman" w:cs="Times New Roman"/>
                <w:sz w:val="22"/>
                <w:szCs w:val="22"/>
                <w:lang w:val="uk-UA"/>
              </w:rPr>
              <w:t xml:space="preserve"> інтерес і повагу до професій, </w:t>
            </w:r>
            <w:r w:rsidRPr="00235599">
              <w:rPr>
                <w:rFonts w:ascii="Times New Roman" w:eastAsia="Times New Roman" w:hAnsi="Times New Roman" w:cs="Times New Roman"/>
                <w:sz w:val="22"/>
                <w:szCs w:val="22"/>
                <w:lang w:val="uk-UA"/>
              </w:rPr>
              <w:t xml:space="preserve">бере участь у спільній праці з дорослими, дітьми; творчо виявляє себе у самостійній предметно-практичній діяльності. </w:t>
            </w:r>
          </w:p>
          <w:p w:rsidR="00235599" w:rsidRPr="00235599" w:rsidRDefault="00235599" w:rsidP="00AD6C4C">
            <w:pPr>
              <w:spacing w:line="276" w:lineRule="auto"/>
              <w:jc w:val="both"/>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Застосовує елементарні економічні поняття; ощадливо ставиться до речей, грошових коштів</w:t>
            </w:r>
          </w:p>
        </w:tc>
      </w:tr>
      <w:tr w:rsidR="00235599" w:rsidRPr="00403A1F" w:rsidTr="00DF6E47">
        <w:trPr>
          <w:trHeight w:val="4893"/>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p>
        </w:tc>
        <w:tc>
          <w:tcPr>
            <w:tcW w:w="709" w:type="dxa"/>
            <w:vMerge/>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Художньо-продуктивна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Сприймає мистецький твір з позиції краси, вирізняє його як естетичний. Виявляє </w:t>
            </w:r>
            <w:r w:rsidR="00AD6C4C">
              <w:rPr>
                <w:rFonts w:ascii="Times New Roman" w:eastAsia="Times New Roman" w:hAnsi="Times New Roman" w:cs="Times New Roman"/>
                <w:sz w:val="22"/>
                <w:szCs w:val="22"/>
                <w:lang w:val="uk-UA"/>
              </w:rPr>
              <w:t xml:space="preserve">себе емоційно сприйнятливим та </w:t>
            </w:r>
            <w:r w:rsidRPr="00235599">
              <w:rPr>
                <w:rFonts w:ascii="Times New Roman" w:eastAsia="Times New Roman" w:hAnsi="Times New Roman" w:cs="Times New Roman"/>
                <w:sz w:val="22"/>
                <w:szCs w:val="22"/>
                <w:lang w:val="uk-UA"/>
              </w:rPr>
              <w:t>естетично чуйним цінителем, слухачем, глядачем, виконавцем; емоційно-ціннісно став</w:t>
            </w:r>
            <w:r w:rsidR="00AD6C4C">
              <w:rPr>
                <w:rFonts w:ascii="Times New Roman" w:eastAsia="Times New Roman" w:hAnsi="Times New Roman" w:cs="Times New Roman"/>
                <w:sz w:val="22"/>
                <w:szCs w:val="22"/>
                <w:lang w:val="uk-UA"/>
              </w:rPr>
              <w:t xml:space="preserve">иться до проявів естетичного в </w:t>
            </w:r>
            <w:r w:rsidRPr="00235599">
              <w:rPr>
                <w:rFonts w:ascii="Times New Roman" w:eastAsia="Times New Roman" w:hAnsi="Times New Roman" w:cs="Times New Roman"/>
                <w:sz w:val="22"/>
                <w:szCs w:val="22"/>
                <w:lang w:val="uk-UA"/>
              </w:rPr>
              <w:t xml:space="preserve">житті. Реалізує здатність насолоджуватись мистецтвом, пізнавати образну специфічність мистецтва і дотичну інформацію. </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Переймає духовний потенціал мистецького твору у власний досвід, виховує в собі риси</w:t>
            </w:r>
            <w:r w:rsidR="00AD6C4C">
              <w:rPr>
                <w:rFonts w:ascii="Times New Roman" w:eastAsia="Times New Roman" w:hAnsi="Times New Roman" w:cs="Times New Roman"/>
                <w:sz w:val="22"/>
                <w:szCs w:val="22"/>
                <w:lang w:val="uk-UA"/>
              </w:rPr>
              <w:t xml:space="preserve"> улюблених персонажів. Володіє </w:t>
            </w:r>
            <w:r w:rsidRPr="00235599">
              <w:rPr>
                <w:rFonts w:ascii="Times New Roman" w:eastAsia="Times New Roman" w:hAnsi="Times New Roman" w:cs="Times New Roman"/>
                <w:sz w:val="22"/>
                <w:szCs w:val="22"/>
                <w:lang w:val="uk-UA"/>
              </w:rPr>
              <w:t>комунікативними навичками спілкування з приводу змісту і краси твору, його засобів. Із з</w:t>
            </w:r>
            <w:r w:rsidR="00AD6C4C">
              <w:rPr>
                <w:rFonts w:ascii="Times New Roman" w:eastAsia="Times New Roman" w:hAnsi="Times New Roman" w:cs="Times New Roman"/>
                <w:sz w:val="22"/>
                <w:szCs w:val="22"/>
                <w:lang w:val="uk-UA"/>
              </w:rPr>
              <w:t xml:space="preserve">адоволенням наслідує мистецькі </w:t>
            </w:r>
            <w:r w:rsidRPr="00235599">
              <w:rPr>
                <w:rFonts w:ascii="Times New Roman" w:eastAsia="Times New Roman" w:hAnsi="Times New Roman" w:cs="Times New Roman"/>
                <w:sz w:val="22"/>
                <w:szCs w:val="22"/>
                <w:lang w:val="uk-UA"/>
              </w:rPr>
              <w:t>зразки ― образотворчі, музичні, танцювальні, театральні, літературні. Охоче інтегрує в твор</w:t>
            </w:r>
            <w:r w:rsidR="00AD6C4C">
              <w:rPr>
                <w:rFonts w:ascii="Times New Roman" w:eastAsia="Times New Roman" w:hAnsi="Times New Roman" w:cs="Times New Roman"/>
                <w:sz w:val="22"/>
                <w:szCs w:val="22"/>
                <w:lang w:val="uk-UA"/>
              </w:rPr>
              <w:t xml:space="preserve">чих завданнях власні інтереси, </w:t>
            </w:r>
            <w:r w:rsidRPr="00235599">
              <w:rPr>
                <w:rFonts w:ascii="Times New Roman" w:eastAsia="Times New Roman" w:hAnsi="Times New Roman" w:cs="Times New Roman"/>
                <w:sz w:val="22"/>
                <w:szCs w:val="22"/>
                <w:lang w:val="uk-UA"/>
              </w:rPr>
              <w:t xml:space="preserve">уподобання, цінності, набутий мистецький досвід діяльності сприйняття і відтворення прекрасного (уміння, навички). </w:t>
            </w:r>
          </w:p>
          <w:p w:rsidR="00235599" w:rsidRPr="00AD6C4C"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Випромінює благополуччя під час мистецької творчої діяльності; має навички рефлексії</w:t>
            </w:r>
            <w:r w:rsidR="00AD6C4C">
              <w:rPr>
                <w:rFonts w:ascii="Times New Roman" w:eastAsia="Times New Roman" w:hAnsi="Times New Roman" w:cs="Times New Roman"/>
                <w:sz w:val="22"/>
                <w:szCs w:val="22"/>
                <w:lang w:val="uk-UA"/>
              </w:rPr>
              <w:t xml:space="preserve"> стосовно власного мистецького </w:t>
            </w:r>
            <w:r w:rsidRPr="00235599">
              <w:rPr>
                <w:rFonts w:ascii="Times New Roman" w:eastAsia="Times New Roman" w:hAnsi="Times New Roman" w:cs="Times New Roman"/>
                <w:sz w:val="22"/>
                <w:szCs w:val="22"/>
                <w:lang w:val="uk-UA"/>
              </w:rPr>
              <w:t>досвіду; виявляє художню активність як складову особистісної культури</w:t>
            </w:r>
          </w:p>
        </w:tc>
      </w:tr>
      <w:tr w:rsidR="00235599" w:rsidRPr="00403A1F" w:rsidTr="00DF6E47">
        <w:trPr>
          <w:cantSplit/>
          <w:trHeight w:val="2222"/>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5</w:t>
            </w:r>
          </w:p>
        </w:tc>
        <w:tc>
          <w:tcPr>
            <w:tcW w:w="709" w:type="dxa"/>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Гра дитини</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Ігрова</w:t>
            </w:r>
          </w:p>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235599" w:rsidRPr="00403A1F" w:rsidTr="00DF6E47">
        <w:trPr>
          <w:trHeight w:val="3422"/>
        </w:trPr>
        <w:tc>
          <w:tcPr>
            <w:tcW w:w="567" w:type="dxa"/>
            <w:vMerge w:val="restart"/>
            <w:tcBorders>
              <w:left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lastRenderedPageBreak/>
              <w:t>6</w:t>
            </w:r>
          </w:p>
        </w:tc>
        <w:tc>
          <w:tcPr>
            <w:tcW w:w="709" w:type="dxa"/>
            <w:vMerge w:val="restart"/>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Дитина в сенсорно-пізнавальному просторі</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Сенсорно-пізнавальна</w:t>
            </w:r>
          </w:p>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компетенція</w:t>
            </w: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у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235599" w:rsidRPr="00403A1F" w:rsidTr="00AD6C4C">
        <w:trPr>
          <w:trHeight w:val="2765"/>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p>
        </w:tc>
        <w:tc>
          <w:tcPr>
            <w:tcW w:w="709" w:type="dxa"/>
            <w:vMerge/>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Математична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p w:rsidR="00235599" w:rsidRPr="00235599" w:rsidRDefault="00235599" w:rsidP="00DF6E47">
            <w:pPr>
              <w:ind w:left="113" w:right="113"/>
              <w:jc w:val="center"/>
              <w:rPr>
                <w:rFonts w:ascii="Times New Roman" w:eastAsia="Times New Roman" w:hAnsi="Times New Roman" w:cs="Times New Roman"/>
                <w:lang w:val="uk-UA"/>
              </w:rPr>
            </w:pP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та </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приклади на додавання і віднімання в межах 10</w:t>
            </w:r>
          </w:p>
        </w:tc>
      </w:tr>
      <w:tr w:rsidR="00235599" w:rsidRPr="00403A1F" w:rsidTr="00DF6E47">
        <w:trPr>
          <w:cantSplit/>
          <w:trHeight w:val="757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35599" w:rsidRPr="00235599" w:rsidRDefault="00235599" w:rsidP="00235599">
            <w:pP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highlight w:val="white"/>
                <w:lang w:val="uk-UA"/>
              </w:rPr>
              <w:t>7</w:t>
            </w:r>
          </w:p>
        </w:tc>
        <w:tc>
          <w:tcPr>
            <w:tcW w:w="709" w:type="dxa"/>
            <w:tcBorders>
              <w:bottom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highlight w:val="white"/>
                <w:lang w:val="uk-UA"/>
              </w:rPr>
            </w:pPr>
            <w:r w:rsidRPr="00235599">
              <w:rPr>
                <w:rFonts w:ascii="Times New Roman" w:eastAsia="Times New Roman" w:hAnsi="Times New Roman" w:cs="Times New Roman"/>
                <w:sz w:val="22"/>
                <w:szCs w:val="22"/>
                <w:lang w:val="uk-UA"/>
              </w:rPr>
              <w:t>Мовлення дитини</w:t>
            </w:r>
          </w:p>
        </w:tc>
        <w:tc>
          <w:tcPr>
            <w:tcW w:w="992" w:type="dxa"/>
            <w:tcBorders>
              <w:bottom w:val="single" w:sz="8" w:space="0" w:color="000000"/>
              <w:right w:val="single" w:sz="8" w:space="0" w:color="000000"/>
            </w:tcBorders>
            <w:tcMar>
              <w:top w:w="100" w:type="dxa"/>
              <w:left w:w="100" w:type="dxa"/>
              <w:bottom w:w="100" w:type="dxa"/>
              <w:right w:w="100" w:type="dxa"/>
            </w:tcMar>
            <w:textDirection w:val="btLr"/>
          </w:tcPr>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Комунікативна</w:t>
            </w:r>
          </w:p>
          <w:p w:rsidR="00235599" w:rsidRPr="00235599" w:rsidRDefault="00235599" w:rsidP="00DF6E47">
            <w:pPr>
              <w:ind w:left="113" w:right="113"/>
              <w:jc w:val="center"/>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компетенція</w:t>
            </w:r>
          </w:p>
          <w:p w:rsidR="00235599" w:rsidRPr="00235599" w:rsidRDefault="00235599" w:rsidP="00DF6E47">
            <w:pPr>
              <w:ind w:left="113" w:right="113"/>
              <w:jc w:val="center"/>
              <w:rPr>
                <w:rFonts w:ascii="Times New Roman" w:eastAsia="Times New Roman" w:hAnsi="Times New Roman" w:cs="Times New Roman"/>
                <w:highlight w:val="white"/>
                <w:lang w:val="uk-UA"/>
              </w:rPr>
            </w:pPr>
          </w:p>
        </w:tc>
        <w:tc>
          <w:tcPr>
            <w:tcW w:w="8375" w:type="dxa"/>
            <w:tcBorders>
              <w:bottom w:val="single" w:sz="8" w:space="0" w:color="000000"/>
              <w:right w:val="single" w:sz="8" w:space="0" w:color="000000"/>
            </w:tcBorders>
            <w:tcMar>
              <w:top w:w="100" w:type="dxa"/>
              <w:left w:w="100" w:type="dxa"/>
              <w:bottom w:w="100" w:type="dxa"/>
              <w:right w:w="100" w:type="dxa"/>
            </w:tcMar>
          </w:tcPr>
          <w:p w:rsidR="00235599" w:rsidRPr="00235599" w:rsidRDefault="00235599" w:rsidP="00AD6C4C">
            <w:pPr>
              <w:spacing w:line="276" w:lineRule="auto"/>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w:t>
            </w:r>
          </w:p>
          <w:p w:rsidR="00235599" w:rsidRPr="00235599" w:rsidRDefault="00235599" w:rsidP="00AD6C4C">
            <w:pPr>
              <w:spacing w:line="276" w:lineRule="auto"/>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мовленнєвої комунікації.</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Вживає (неусвідомлено)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 xml:space="preserve">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p w:rsidR="00235599" w:rsidRPr="00235599" w:rsidRDefault="00235599" w:rsidP="00AD6C4C">
            <w:pPr>
              <w:spacing w:line="276" w:lineRule="auto"/>
              <w:jc w:val="both"/>
              <w:rPr>
                <w:rFonts w:ascii="Times New Roman" w:eastAsia="Times New Roman" w:hAnsi="Times New Roman" w:cs="Times New Roman"/>
                <w:lang w:val="uk-UA"/>
              </w:rPr>
            </w:pPr>
            <w:r w:rsidRPr="00235599">
              <w:rPr>
                <w:rFonts w:ascii="Times New Roman" w:eastAsia="Times New Roman" w:hAnsi="Times New Roman" w:cs="Times New Roman"/>
                <w:sz w:val="22"/>
                <w:szCs w:val="22"/>
                <w:lang w:val="uk-UA"/>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bl>
    <w:p w:rsidR="00AA1FB7" w:rsidRPr="00235599" w:rsidRDefault="00AA1FB7" w:rsidP="00AA1FB7">
      <w:pPr>
        <w:ind w:firstLine="709"/>
        <w:jc w:val="both"/>
        <w:rPr>
          <w:rFonts w:eastAsia="Times New Roman"/>
          <w:szCs w:val="28"/>
          <w:highlight w:val="white"/>
          <w:lang w:val="uk-UA"/>
        </w:rPr>
      </w:pPr>
    </w:p>
    <w:p w:rsidR="001936D1" w:rsidRPr="00235599" w:rsidRDefault="00156534"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4. Вимоги до осіб, які можуть розпочати здобуття відповідного рівня навчання.</w:t>
      </w:r>
    </w:p>
    <w:p w:rsidR="004073AB" w:rsidRPr="00235599" w:rsidRDefault="004073AB" w:rsidP="001936D1">
      <w:pPr>
        <w:pStyle w:val="rvps2"/>
        <w:shd w:val="clear" w:color="auto" w:fill="FFFFFF"/>
        <w:spacing w:before="0" w:beforeAutospacing="0" w:after="0" w:afterAutospacing="0" w:line="276" w:lineRule="auto"/>
        <w:ind w:firstLine="567"/>
        <w:jc w:val="both"/>
        <w:textAlignment w:val="baseline"/>
        <w:rPr>
          <w:sz w:val="28"/>
          <w:szCs w:val="28"/>
          <w:lang w:val="uk-UA" w:eastAsia="ru-RU"/>
        </w:rPr>
      </w:pPr>
      <w:r w:rsidRPr="00235599">
        <w:rPr>
          <w:sz w:val="28"/>
          <w:szCs w:val="28"/>
          <w:lang w:val="uk-UA" w:eastAsia="ru-RU"/>
        </w:rPr>
        <w:t>Зарахування учнів до шкільного підрозділу навчально-виховного комплексу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Перевіряти рівень знань під час зарахування дітей до шкільного підрозділу забороняється. </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У дошкільний підрозділ приймаються діти віком від двох до шести (семи) років. Прийом дітей здійснює </w:t>
      </w:r>
      <w:r w:rsidR="0017327C" w:rsidRPr="00235599">
        <w:rPr>
          <w:rFonts w:ascii="Times New Roman" w:eastAsia="Times New Roman" w:hAnsi="Times New Roman" w:cs="Times New Roman"/>
          <w:color w:val="auto"/>
          <w:sz w:val="28"/>
          <w:szCs w:val="28"/>
          <w:lang w:val="uk-UA" w:eastAsia="ru-RU" w:bidi="ar-SA"/>
        </w:rPr>
        <w:t>керівник закладу</w:t>
      </w:r>
      <w:r w:rsidRPr="00235599">
        <w:rPr>
          <w:rFonts w:ascii="Times New Roman" w:eastAsia="Times New Roman" w:hAnsi="Times New Roman" w:cs="Times New Roman"/>
          <w:color w:val="auto"/>
          <w:sz w:val="28"/>
          <w:szCs w:val="28"/>
          <w:lang w:val="uk-UA" w:eastAsia="ru-RU" w:bidi="ar-SA"/>
        </w:rPr>
        <w:t xml:space="preserve">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навчально-виховний комплекс, довідки дільничного лікаря про епідеміологічне оточення, свідоцтва про народження. </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 xml:space="preserve">У разі потреби учень може перейти протягом будь-якого року навчання до іншого навчального закладу. При цьому до заяви додаються відповідні документи про освіту (заява батьків або осіб, які їх замінюють, про перехід учня до іншого закладу (із зазначенням причин); довідка, що підтверджує зарахування учня до іншого навчального закладу; учнівський квиток). </w:t>
      </w:r>
    </w:p>
    <w:p w:rsidR="004073AB" w:rsidRPr="00235599"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235599">
        <w:rPr>
          <w:rFonts w:ascii="Times New Roman" w:eastAsia="Times New Roman" w:hAnsi="Times New Roman" w:cs="Times New Roman"/>
          <w:color w:val="auto"/>
          <w:sz w:val="28"/>
          <w:szCs w:val="28"/>
          <w:lang w:val="uk-UA" w:eastAsia="ru-RU" w:bidi="ar-SA"/>
        </w:rPr>
        <w:t>У разі, коли учень протягом поточного навчального року</w:t>
      </w:r>
      <w:r w:rsidR="00FA1ED6" w:rsidRPr="00235599">
        <w:rPr>
          <w:rFonts w:ascii="Times New Roman" w:eastAsia="Times New Roman" w:hAnsi="Times New Roman" w:cs="Times New Roman"/>
          <w:color w:val="auto"/>
          <w:sz w:val="28"/>
          <w:szCs w:val="28"/>
          <w:lang w:val="uk-UA" w:eastAsia="ru-RU" w:bidi="ar-SA"/>
        </w:rPr>
        <w:t xml:space="preserve"> вибуває з населеного пункту, в освітньому </w:t>
      </w:r>
      <w:r w:rsidRPr="00235599">
        <w:rPr>
          <w:rFonts w:ascii="Times New Roman" w:eastAsia="Times New Roman" w:hAnsi="Times New Roman" w:cs="Times New Roman"/>
          <w:color w:val="auto"/>
          <w:sz w:val="28"/>
          <w:szCs w:val="28"/>
          <w:lang w:val="uk-UA" w:eastAsia="ru-RU" w:bidi="ar-SA"/>
        </w:rPr>
        <w:t xml:space="preserve">закладі повинна бути відповідна заява батьків або осіб, які їх замінюють, із зазначенням причини вибуття. </w:t>
      </w:r>
    </w:p>
    <w:p w:rsidR="00A26635" w:rsidRPr="00235599" w:rsidRDefault="00A26635" w:rsidP="001936D1">
      <w:pPr>
        <w:spacing w:line="276" w:lineRule="auto"/>
        <w:ind w:firstLine="567"/>
        <w:jc w:val="both"/>
        <w:rPr>
          <w:rFonts w:ascii="Times New Roman" w:eastAsia="Times New Roman" w:hAnsi="Times New Roman" w:cs="Times New Roman"/>
          <w:color w:val="auto"/>
          <w:sz w:val="28"/>
          <w:szCs w:val="28"/>
          <w:lang w:val="uk-UA" w:eastAsia="ru-RU" w:bidi="ar-SA"/>
        </w:rPr>
      </w:pPr>
    </w:p>
    <w:p w:rsidR="003A5E50" w:rsidRPr="00235599" w:rsidRDefault="00A26635"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5. Перелік, зміст, тривалість і взаємозв'язок освітніх галузей, предметів, дисциплін та логічна послідовність їх вивчення.</w:t>
      </w:r>
    </w:p>
    <w:p w:rsidR="00A26635" w:rsidRPr="00235599" w:rsidRDefault="002673B6" w:rsidP="001936D1">
      <w:pPr>
        <w:shd w:val="clear" w:color="auto" w:fill="FFFFFF"/>
        <w:spacing w:line="276" w:lineRule="auto"/>
        <w:ind w:firstLine="567"/>
        <w:rPr>
          <w:rFonts w:ascii="Times New Roman" w:eastAsia="Calibri" w:hAnsi="Times New Roman" w:cs="Times New Roman"/>
          <w:i/>
          <w:color w:val="auto"/>
          <w:sz w:val="28"/>
          <w:szCs w:val="28"/>
          <w:lang w:val="uk-UA" w:bidi="ar-SA"/>
        </w:rPr>
      </w:pPr>
      <w:r w:rsidRPr="00235599">
        <w:rPr>
          <w:rFonts w:ascii="Times New Roman" w:eastAsia="Calibri" w:hAnsi="Times New Roman" w:cs="Times New Roman"/>
          <w:i/>
          <w:color w:val="auto"/>
          <w:sz w:val="28"/>
          <w:szCs w:val="28"/>
          <w:lang w:val="uk-UA" w:bidi="ar-SA"/>
        </w:rPr>
        <w:t>Освітню програму укладено за так</w:t>
      </w:r>
      <w:r w:rsidR="0017327C" w:rsidRPr="00235599">
        <w:rPr>
          <w:rFonts w:ascii="Times New Roman" w:eastAsia="Calibri" w:hAnsi="Times New Roman" w:cs="Times New Roman"/>
          <w:i/>
          <w:color w:val="auto"/>
          <w:sz w:val="28"/>
          <w:szCs w:val="28"/>
          <w:lang w:val="uk-UA" w:bidi="ar-SA"/>
        </w:rPr>
        <w:t>им</w:t>
      </w:r>
      <w:r w:rsidRPr="00235599">
        <w:rPr>
          <w:rFonts w:ascii="Times New Roman" w:eastAsia="Calibri" w:hAnsi="Times New Roman" w:cs="Times New Roman"/>
          <w:i/>
          <w:color w:val="auto"/>
          <w:sz w:val="28"/>
          <w:szCs w:val="28"/>
          <w:lang w:val="uk-UA" w:bidi="ar-SA"/>
        </w:rPr>
        <w:t>и освітніми галузями:</w:t>
      </w:r>
    </w:p>
    <w:p w:rsidR="002673B6" w:rsidRPr="00235599" w:rsidRDefault="00564C73" w:rsidP="001936D1">
      <w:pPr>
        <w:pStyle w:val="a6"/>
        <w:numPr>
          <w:ilvl w:val="0"/>
          <w:numId w:val="22"/>
        </w:numPr>
        <w:shd w:val="clear" w:color="auto" w:fill="FFFFFF"/>
        <w:spacing w:line="276" w:lineRule="auto"/>
        <w:ind w:left="0" w:firstLine="567"/>
        <w:rPr>
          <w:rFonts w:ascii="Times New Roman" w:eastAsia="Calibri" w:hAnsi="Times New Roman" w:cs="Times New Roman"/>
          <w:color w:val="auto"/>
          <w:sz w:val="28"/>
          <w:szCs w:val="28"/>
          <w:u w:val="single"/>
          <w:lang w:val="uk-UA" w:bidi="ar-SA"/>
        </w:rPr>
      </w:pPr>
      <w:r w:rsidRPr="00235599">
        <w:rPr>
          <w:rFonts w:ascii="Times New Roman" w:eastAsia="Calibri" w:hAnsi="Times New Roman" w:cs="Times New Roman"/>
          <w:color w:val="auto"/>
          <w:sz w:val="28"/>
          <w:szCs w:val="28"/>
          <w:u w:val="single"/>
          <w:lang w:val="uk-UA" w:bidi="ar-SA"/>
        </w:rPr>
        <w:t>д</w:t>
      </w:r>
      <w:r w:rsidR="002673B6" w:rsidRPr="00235599">
        <w:rPr>
          <w:rFonts w:ascii="Times New Roman" w:eastAsia="Calibri" w:hAnsi="Times New Roman" w:cs="Times New Roman"/>
          <w:color w:val="auto"/>
          <w:sz w:val="28"/>
          <w:szCs w:val="28"/>
          <w:u w:val="single"/>
          <w:lang w:val="uk-UA" w:bidi="ar-SA"/>
        </w:rPr>
        <w:t>ля дошкільного підрозділу (освітні лінії):</w:t>
      </w:r>
    </w:p>
    <w:p w:rsidR="002673B6" w:rsidRPr="00235599" w:rsidRDefault="00564C73" w:rsidP="003A5E50">
      <w:pPr>
        <w:shd w:val="clear" w:color="auto" w:fill="FFFFFF"/>
        <w:spacing w:line="276" w:lineRule="auto"/>
        <w:ind w:left="1134"/>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i/>
          <w:color w:val="auto"/>
          <w:sz w:val="28"/>
          <w:szCs w:val="28"/>
          <w:lang w:val="uk-UA" w:bidi="ar-SA"/>
        </w:rPr>
        <w:t>інваріантна частина</w:t>
      </w:r>
      <w:r w:rsidRPr="00235599">
        <w:rPr>
          <w:rFonts w:ascii="Times New Roman" w:eastAsia="Calibri" w:hAnsi="Times New Roman" w:cs="Times New Roman"/>
          <w:color w:val="auto"/>
          <w:sz w:val="28"/>
          <w:szCs w:val="28"/>
          <w:lang w:val="uk-UA" w:bidi="ar-SA"/>
        </w:rPr>
        <w:t xml:space="preserve"> – Особистість дитини, Дитина в соціумі, </w:t>
      </w:r>
      <w:r w:rsidR="002673B6" w:rsidRPr="00235599">
        <w:rPr>
          <w:rFonts w:ascii="Times New Roman" w:eastAsia="Calibri" w:hAnsi="Times New Roman" w:cs="Times New Roman"/>
          <w:color w:val="auto"/>
          <w:sz w:val="28"/>
          <w:szCs w:val="28"/>
          <w:lang w:val="uk-UA" w:bidi="ar-SA"/>
        </w:rPr>
        <w:t>Дитина в природному довкіллі</w:t>
      </w:r>
      <w:r w:rsidRPr="00235599">
        <w:rPr>
          <w:rFonts w:ascii="Times New Roman" w:eastAsia="Calibri" w:hAnsi="Times New Roman" w:cs="Times New Roman"/>
          <w:color w:val="auto"/>
          <w:sz w:val="28"/>
          <w:szCs w:val="28"/>
          <w:lang w:val="uk-UA" w:bidi="ar-SA"/>
        </w:rPr>
        <w:t xml:space="preserve">, Дитина у світі культури, Гра дитини, </w:t>
      </w:r>
      <w:r w:rsidR="002673B6" w:rsidRPr="00235599">
        <w:rPr>
          <w:rFonts w:ascii="Times New Roman" w:eastAsia="Calibri" w:hAnsi="Times New Roman" w:cs="Times New Roman"/>
          <w:color w:val="auto"/>
          <w:sz w:val="28"/>
          <w:szCs w:val="28"/>
          <w:lang w:val="uk-UA" w:bidi="ar-SA"/>
        </w:rPr>
        <w:t xml:space="preserve">Дитина в </w:t>
      </w:r>
      <w:r w:rsidRPr="00235599">
        <w:rPr>
          <w:rFonts w:ascii="Times New Roman" w:eastAsia="Calibri" w:hAnsi="Times New Roman" w:cs="Times New Roman"/>
          <w:color w:val="auto"/>
          <w:sz w:val="28"/>
          <w:szCs w:val="28"/>
          <w:lang w:val="uk-UA" w:bidi="ar-SA"/>
        </w:rPr>
        <w:t xml:space="preserve">сенсорно-пізнавальному </w:t>
      </w:r>
      <w:r w:rsidR="002447B7" w:rsidRPr="00235599">
        <w:rPr>
          <w:rFonts w:ascii="Times New Roman" w:eastAsia="Calibri" w:hAnsi="Times New Roman" w:cs="Times New Roman"/>
          <w:color w:val="auto"/>
          <w:sz w:val="28"/>
          <w:szCs w:val="28"/>
          <w:lang w:val="uk-UA" w:bidi="ar-SA"/>
        </w:rPr>
        <w:t>просторі, Мовлення дитини;</w:t>
      </w:r>
    </w:p>
    <w:p w:rsidR="00A26635" w:rsidRPr="00235599" w:rsidRDefault="00A26635" w:rsidP="001936D1">
      <w:pPr>
        <w:pStyle w:val="a6"/>
        <w:widowControl/>
        <w:numPr>
          <w:ilvl w:val="0"/>
          <w:numId w:val="21"/>
        </w:numPr>
        <w:spacing w:line="276" w:lineRule="auto"/>
        <w:ind w:left="0" w:firstLine="567"/>
        <w:jc w:val="both"/>
        <w:rPr>
          <w:rFonts w:ascii="Times New Roman" w:eastAsia="Calibri" w:hAnsi="Times New Roman" w:cs="Times New Roman"/>
          <w:color w:val="auto"/>
          <w:sz w:val="28"/>
          <w:szCs w:val="28"/>
          <w:u w:val="single"/>
          <w:lang w:val="uk-UA" w:bidi="ar-SA"/>
        </w:rPr>
      </w:pPr>
      <w:r w:rsidRPr="00235599">
        <w:rPr>
          <w:rFonts w:ascii="Times New Roman" w:eastAsia="Calibri" w:hAnsi="Times New Roman" w:cs="Times New Roman"/>
          <w:color w:val="auto"/>
          <w:sz w:val="28"/>
          <w:szCs w:val="28"/>
          <w:u w:val="single"/>
          <w:lang w:val="uk-UA" w:bidi="ar-SA"/>
        </w:rPr>
        <w:t>для 1</w:t>
      </w:r>
      <w:r w:rsidR="00942666" w:rsidRPr="00235599">
        <w:rPr>
          <w:rFonts w:ascii="Times New Roman" w:eastAsia="Calibri" w:hAnsi="Times New Roman" w:cs="Times New Roman"/>
          <w:color w:val="auto"/>
          <w:sz w:val="28"/>
          <w:szCs w:val="28"/>
          <w:u w:val="single"/>
          <w:lang w:val="uk-UA" w:bidi="ar-SA"/>
        </w:rPr>
        <w:t>-3</w:t>
      </w:r>
      <w:r w:rsidR="00126AAE" w:rsidRPr="00235599">
        <w:rPr>
          <w:rFonts w:ascii="Times New Roman" w:eastAsia="Calibri" w:hAnsi="Times New Roman" w:cs="Times New Roman"/>
          <w:color w:val="auto"/>
          <w:sz w:val="28"/>
          <w:szCs w:val="28"/>
          <w:u w:val="single"/>
          <w:lang w:val="uk-UA" w:bidi="ar-SA"/>
        </w:rPr>
        <w:t xml:space="preserve"> класів</w:t>
      </w:r>
      <w:r w:rsidRPr="00235599">
        <w:rPr>
          <w:rFonts w:ascii="Times New Roman" w:eastAsia="Calibri" w:hAnsi="Times New Roman" w:cs="Times New Roman"/>
          <w:color w:val="auto"/>
          <w:sz w:val="28"/>
          <w:szCs w:val="28"/>
          <w:u w:val="single"/>
          <w:lang w:val="uk-UA" w:bidi="ar-SA"/>
        </w:rPr>
        <w:t>:</w:t>
      </w:r>
    </w:p>
    <w:p w:rsidR="00A26635" w:rsidRPr="00235599"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овно-літературна, </w:t>
      </w:r>
      <w:r w:rsidRPr="00235599">
        <w:rPr>
          <w:rFonts w:ascii="Times New Roman" w:eastAsia="Calibri" w:hAnsi="Times New Roman" w:cs="Times New Roman"/>
          <w:color w:val="auto"/>
          <w:sz w:val="28"/>
          <w:szCs w:val="28"/>
          <w:lang w:val="uk-UA" w:bidi="ar-SA"/>
        </w:rPr>
        <w:t>І</w:t>
      </w:r>
      <w:r w:rsidR="002447B7" w:rsidRPr="00235599">
        <w:rPr>
          <w:rFonts w:ascii="Times New Roman" w:eastAsia="Calibri" w:hAnsi="Times New Roman" w:cs="Times New Roman"/>
          <w:color w:val="auto"/>
          <w:sz w:val="28"/>
          <w:szCs w:val="28"/>
          <w:lang w:val="uk-UA" w:bidi="ar-SA"/>
        </w:rPr>
        <w:t>ншомовна,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М</w:t>
      </w:r>
      <w:r w:rsidR="002447B7" w:rsidRPr="00235599">
        <w:rPr>
          <w:rFonts w:ascii="Times New Roman" w:eastAsia="Calibri" w:hAnsi="Times New Roman" w:cs="Times New Roman"/>
          <w:color w:val="auto"/>
          <w:sz w:val="28"/>
          <w:szCs w:val="28"/>
          <w:lang w:val="uk-UA" w:bidi="ar-SA"/>
        </w:rPr>
        <w:t>атематична,</w:t>
      </w:r>
      <w:r w:rsidR="00A26635" w:rsidRPr="00235599">
        <w:rPr>
          <w:rFonts w:ascii="Times New Roman" w:eastAsia="Calibri" w:hAnsi="Times New Roman" w:cs="Times New Roman"/>
          <w:color w:val="auto"/>
          <w:sz w:val="28"/>
          <w:szCs w:val="28"/>
          <w:lang w:val="uk-UA" w:bidi="ar-SA"/>
        </w:rPr>
        <w:t xml:space="preserve"> Я досліджую світ (</w:t>
      </w:r>
      <w:r w:rsidRPr="00235599">
        <w:rPr>
          <w:rFonts w:ascii="Times New Roman" w:eastAsia="Calibri" w:hAnsi="Times New Roman" w:cs="Times New Roman"/>
          <w:color w:val="auto"/>
          <w:sz w:val="28"/>
          <w:szCs w:val="28"/>
          <w:lang w:val="uk-UA" w:bidi="ar-SA"/>
        </w:rPr>
        <w:t>п</w:t>
      </w:r>
      <w:r w:rsidR="00A26635" w:rsidRPr="00235599">
        <w:rPr>
          <w:rFonts w:ascii="Times New Roman" w:eastAsia="Calibri" w:hAnsi="Times New Roman" w:cs="Times New Roman"/>
          <w:color w:val="auto"/>
          <w:sz w:val="28"/>
          <w:szCs w:val="28"/>
          <w:lang w:val="uk-UA" w:bidi="ar-SA"/>
        </w:rPr>
        <w:t>рироднича, громадянська та історична, со</w:t>
      </w:r>
      <w:r w:rsidR="002447B7" w:rsidRPr="00235599">
        <w:rPr>
          <w:rFonts w:ascii="Times New Roman" w:eastAsia="Calibri" w:hAnsi="Times New Roman" w:cs="Times New Roman"/>
          <w:color w:val="auto"/>
          <w:sz w:val="28"/>
          <w:szCs w:val="28"/>
          <w:lang w:val="uk-UA" w:bidi="ar-SA"/>
        </w:rPr>
        <w:t>ціальна, здоров’язбережувальна),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Т</w:t>
      </w:r>
      <w:r w:rsidR="00C5350C" w:rsidRPr="00235599">
        <w:rPr>
          <w:rFonts w:ascii="Times New Roman" w:eastAsia="Calibri" w:hAnsi="Times New Roman" w:cs="Times New Roman"/>
          <w:color w:val="auto"/>
          <w:sz w:val="28"/>
          <w:szCs w:val="28"/>
          <w:lang w:val="uk-UA" w:bidi="ar-SA"/>
        </w:rPr>
        <w:t>ехнологічна</w:t>
      </w:r>
      <w:r w:rsidR="002447B7" w:rsidRPr="00235599">
        <w:rPr>
          <w:rFonts w:ascii="Times New Roman" w:eastAsia="Calibri" w:hAnsi="Times New Roman" w:cs="Times New Roman"/>
          <w:color w:val="auto"/>
          <w:sz w:val="28"/>
          <w:szCs w:val="28"/>
          <w:lang w:val="uk-UA" w:bidi="ar-SA"/>
        </w:rPr>
        <w:t>, Інформатична,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М</w:t>
      </w:r>
      <w:r w:rsidR="002447B7" w:rsidRPr="00235599">
        <w:rPr>
          <w:rFonts w:ascii="Times New Roman" w:eastAsia="Calibri" w:hAnsi="Times New Roman" w:cs="Times New Roman"/>
          <w:color w:val="auto"/>
          <w:sz w:val="28"/>
          <w:szCs w:val="28"/>
          <w:lang w:val="uk-UA" w:bidi="ar-SA"/>
        </w:rPr>
        <w:t>истецька,</w:t>
      </w:r>
      <w:r w:rsidR="00A26635" w:rsidRPr="00235599">
        <w:rPr>
          <w:rFonts w:ascii="Times New Roman" w:eastAsia="Calibri" w:hAnsi="Times New Roman" w:cs="Times New Roman"/>
          <w:color w:val="auto"/>
          <w:sz w:val="28"/>
          <w:szCs w:val="28"/>
          <w:lang w:val="uk-UA" w:bidi="ar-SA"/>
        </w:rPr>
        <w:t xml:space="preserve"> </w:t>
      </w:r>
      <w:r w:rsidRPr="00235599">
        <w:rPr>
          <w:rFonts w:ascii="Times New Roman" w:eastAsia="Calibri" w:hAnsi="Times New Roman" w:cs="Times New Roman"/>
          <w:color w:val="auto"/>
          <w:sz w:val="28"/>
          <w:szCs w:val="28"/>
          <w:lang w:val="uk-UA" w:bidi="ar-SA"/>
        </w:rPr>
        <w:t>Ф</w:t>
      </w:r>
      <w:r w:rsidR="00A26635" w:rsidRPr="00235599">
        <w:rPr>
          <w:rFonts w:ascii="Times New Roman" w:eastAsia="Calibri" w:hAnsi="Times New Roman" w:cs="Times New Roman"/>
          <w:color w:val="auto"/>
          <w:sz w:val="28"/>
          <w:szCs w:val="28"/>
          <w:lang w:val="uk-UA" w:bidi="ar-SA"/>
        </w:rPr>
        <w:t>ізкультурна;</w:t>
      </w:r>
    </w:p>
    <w:p w:rsidR="00A26635" w:rsidRPr="00235599" w:rsidRDefault="00942666" w:rsidP="001936D1">
      <w:pPr>
        <w:pStyle w:val="a6"/>
        <w:widowControl/>
        <w:numPr>
          <w:ilvl w:val="0"/>
          <w:numId w:val="20"/>
        </w:numPr>
        <w:spacing w:line="276" w:lineRule="auto"/>
        <w:ind w:left="0" w:firstLine="567"/>
        <w:jc w:val="both"/>
        <w:rPr>
          <w:rFonts w:ascii="Times New Roman" w:eastAsia="Calibri" w:hAnsi="Times New Roman" w:cs="Times New Roman"/>
          <w:color w:val="auto"/>
          <w:sz w:val="28"/>
          <w:szCs w:val="28"/>
          <w:u w:val="single"/>
          <w:lang w:val="uk-UA" w:bidi="ar-SA"/>
        </w:rPr>
      </w:pPr>
      <w:r w:rsidRPr="00235599">
        <w:rPr>
          <w:rFonts w:ascii="Times New Roman" w:eastAsia="Calibri" w:hAnsi="Times New Roman" w:cs="Times New Roman"/>
          <w:color w:val="auto"/>
          <w:sz w:val="28"/>
          <w:szCs w:val="28"/>
          <w:u w:val="single"/>
          <w:lang w:val="uk-UA" w:bidi="ar-SA"/>
        </w:rPr>
        <w:t>для 4</w:t>
      </w:r>
      <w:r w:rsidR="00A26635" w:rsidRPr="00235599">
        <w:rPr>
          <w:rFonts w:ascii="Times New Roman" w:eastAsia="Calibri" w:hAnsi="Times New Roman" w:cs="Times New Roman"/>
          <w:color w:val="auto"/>
          <w:sz w:val="28"/>
          <w:szCs w:val="28"/>
          <w:u w:val="single"/>
          <w:lang w:val="uk-UA" w:bidi="ar-SA"/>
        </w:rPr>
        <w:t>-9 класів:</w:t>
      </w:r>
    </w:p>
    <w:p w:rsidR="00A26635" w:rsidRPr="00235599"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ови і літератури, </w:t>
      </w:r>
      <w:r w:rsidRPr="00235599">
        <w:rPr>
          <w:rFonts w:ascii="Times New Roman" w:eastAsia="Calibri" w:hAnsi="Times New Roman" w:cs="Times New Roman"/>
          <w:color w:val="auto"/>
          <w:sz w:val="28"/>
          <w:szCs w:val="28"/>
          <w:lang w:val="uk-UA" w:bidi="ar-SA"/>
        </w:rPr>
        <w:t>С</w:t>
      </w:r>
      <w:r w:rsidR="00A26635" w:rsidRPr="00235599">
        <w:rPr>
          <w:rFonts w:ascii="Times New Roman" w:eastAsia="Calibri" w:hAnsi="Times New Roman" w:cs="Times New Roman"/>
          <w:color w:val="auto"/>
          <w:sz w:val="28"/>
          <w:szCs w:val="28"/>
          <w:lang w:val="uk-UA" w:bidi="ar-SA"/>
        </w:rPr>
        <w:t xml:space="preserve">успільствознавство, </w:t>
      </w: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истецтво, </w:t>
      </w:r>
      <w:r w:rsidRPr="00235599">
        <w:rPr>
          <w:rFonts w:ascii="Times New Roman" w:eastAsia="Calibri" w:hAnsi="Times New Roman" w:cs="Times New Roman"/>
          <w:color w:val="auto"/>
          <w:sz w:val="28"/>
          <w:szCs w:val="28"/>
          <w:lang w:val="uk-UA" w:bidi="ar-SA"/>
        </w:rPr>
        <w:t>М</w:t>
      </w:r>
      <w:r w:rsidR="00A26635" w:rsidRPr="00235599">
        <w:rPr>
          <w:rFonts w:ascii="Times New Roman" w:eastAsia="Calibri" w:hAnsi="Times New Roman" w:cs="Times New Roman"/>
          <w:color w:val="auto"/>
          <w:sz w:val="28"/>
          <w:szCs w:val="28"/>
          <w:lang w:val="uk-UA" w:bidi="ar-SA"/>
        </w:rPr>
        <w:t xml:space="preserve">атематика, </w:t>
      </w:r>
      <w:r w:rsidRPr="00235599">
        <w:rPr>
          <w:rFonts w:ascii="Times New Roman" w:eastAsia="Calibri" w:hAnsi="Times New Roman" w:cs="Times New Roman"/>
          <w:color w:val="auto"/>
          <w:sz w:val="28"/>
          <w:szCs w:val="28"/>
          <w:lang w:val="uk-UA" w:bidi="ar-SA"/>
        </w:rPr>
        <w:t>П</w:t>
      </w:r>
      <w:r w:rsidR="00A26635" w:rsidRPr="00235599">
        <w:rPr>
          <w:rFonts w:ascii="Times New Roman" w:eastAsia="Calibri" w:hAnsi="Times New Roman" w:cs="Times New Roman"/>
          <w:color w:val="auto"/>
          <w:sz w:val="28"/>
          <w:szCs w:val="28"/>
          <w:lang w:val="uk-UA" w:bidi="ar-SA"/>
        </w:rPr>
        <w:t xml:space="preserve">риродознавство, </w:t>
      </w:r>
      <w:r w:rsidRPr="00235599">
        <w:rPr>
          <w:rFonts w:ascii="Times New Roman" w:eastAsia="Calibri" w:hAnsi="Times New Roman" w:cs="Times New Roman"/>
          <w:color w:val="auto"/>
          <w:sz w:val="28"/>
          <w:szCs w:val="28"/>
          <w:lang w:val="uk-UA" w:bidi="ar-SA"/>
        </w:rPr>
        <w:t>Т</w:t>
      </w:r>
      <w:r w:rsidR="00A26635" w:rsidRPr="00235599">
        <w:rPr>
          <w:rFonts w:ascii="Times New Roman" w:eastAsia="Calibri" w:hAnsi="Times New Roman" w:cs="Times New Roman"/>
          <w:color w:val="auto"/>
          <w:sz w:val="28"/>
          <w:szCs w:val="28"/>
          <w:lang w:val="uk-UA" w:bidi="ar-SA"/>
        </w:rPr>
        <w:t xml:space="preserve">ехнології, </w:t>
      </w:r>
      <w:r w:rsidRPr="00235599">
        <w:rPr>
          <w:rFonts w:ascii="Times New Roman" w:eastAsia="Calibri" w:hAnsi="Times New Roman" w:cs="Times New Roman"/>
          <w:color w:val="auto"/>
          <w:sz w:val="28"/>
          <w:szCs w:val="28"/>
          <w:lang w:val="uk-UA" w:bidi="ar-SA"/>
        </w:rPr>
        <w:t>З</w:t>
      </w:r>
      <w:r w:rsidR="00A26635" w:rsidRPr="00235599">
        <w:rPr>
          <w:rFonts w:ascii="Times New Roman" w:eastAsia="Calibri" w:hAnsi="Times New Roman" w:cs="Times New Roman"/>
          <w:color w:val="auto"/>
          <w:sz w:val="28"/>
          <w:szCs w:val="28"/>
          <w:lang w:val="uk-UA" w:bidi="ar-SA"/>
        </w:rPr>
        <w:t xml:space="preserve">доров’я і фізична культура. </w:t>
      </w:r>
    </w:p>
    <w:p w:rsidR="00757588" w:rsidRPr="00235599" w:rsidRDefault="00A26635"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rPr>
        <w:t>Зміст кожної освітньої галузі структурується та реалізується за навчальними предметами і курсами, програми яких затверджує МОН.</w:t>
      </w:r>
      <w:r w:rsidR="00757588" w:rsidRPr="00235599">
        <w:rPr>
          <w:rFonts w:ascii="Times New Roman" w:eastAsia="Calibri" w:hAnsi="Times New Roman" w:cs="Times New Roman"/>
          <w:color w:val="auto"/>
          <w:sz w:val="28"/>
          <w:szCs w:val="28"/>
          <w:lang w:val="uk-UA"/>
        </w:rPr>
        <w:t xml:space="preserve"> Логічна</w:t>
      </w:r>
      <w:r w:rsidR="00757588" w:rsidRPr="00235599">
        <w:rPr>
          <w:rFonts w:ascii="Times New Roman" w:eastAsia="Calibri" w:hAnsi="Times New Roman" w:cs="Times New Roman"/>
          <w:color w:val="auto"/>
          <w:sz w:val="28"/>
          <w:szCs w:val="28"/>
          <w:lang w:val="uk-UA" w:bidi="ar-SA"/>
        </w:rPr>
        <w:t xml:space="preserve"> послідовність вивчення предметів розкривається у відповідних навчальних програмах.</w:t>
      </w:r>
    </w:p>
    <w:p w:rsidR="00A26635" w:rsidRPr="00235599" w:rsidRDefault="00A2663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 xml:space="preserve">Виконання завдань із різних галузей, їх взаємопроникнення та переплетення </w:t>
      </w:r>
      <w:r w:rsidRPr="00235599">
        <w:rPr>
          <w:rFonts w:ascii="Times New Roman" w:eastAsia="Calibri" w:hAnsi="Times New Roman" w:cs="Times New Roman"/>
          <w:color w:val="auto"/>
          <w:sz w:val="28"/>
          <w:szCs w:val="28"/>
          <w:lang w:val="uk-UA"/>
        </w:rPr>
        <w:lastRenderedPageBreak/>
        <w:t>підсилюють ефекти навчання, сприяють конструюванню знань, а не їх відтворенню, що демонструє партнерський підхід до освітнього процесу, задекларований Концепцією «Нова українська школа».</w:t>
      </w:r>
    </w:p>
    <w:p w:rsidR="00F2686E" w:rsidRPr="00235599" w:rsidRDefault="00F2686E"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p>
    <w:p w:rsidR="001A18A0" w:rsidRPr="00235599" w:rsidRDefault="0027149C" w:rsidP="00C7463E">
      <w:pPr>
        <w:shd w:val="clear" w:color="auto" w:fill="FFFFFF"/>
        <w:spacing w:line="276" w:lineRule="auto"/>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6. Форми організації освітнього процесу.</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Навчання дошкільників здійснюється не лише на спеціально організованих заняттях, а й у повсякденному житті, у різноманітних видах діяльності дітей за допомогою форм організації освітнього процесу.</w:t>
      </w:r>
      <w:r w:rsidR="000223DA" w:rsidRPr="00235599">
        <w:rPr>
          <w:rFonts w:ascii="Times New Roman" w:eastAsia="Calibri" w:hAnsi="Times New Roman" w:cs="Times New Roman"/>
          <w:color w:val="auto"/>
          <w:sz w:val="28"/>
          <w:szCs w:val="28"/>
          <w:lang w:val="uk-UA"/>
        </w:rPr>
        <w:t xml:space="preserve"> </w:t>
      </w:r>
      <w:r w:rsidRPr="00235599">
        <w:rPr>
          <w:rFonts w:ascii="Times New Roman" w:eastAsia="Calibri" w:hAnsi="Times New Roman" w:cs="Times New Roman"/>
          <w:color w:val="auto"/>
          <w:sz w:val="28"/>
          <w:szCs w:val="28"/>
          <w:lang w:val="uk-UA"/>
        </w:rPr>
        <w:t>За провідною діяльністю розрізняють такі форми організації навчання дошкільників: дидактична гра, екскурсія, заняття.</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bCs/>
          <w:color w:val="auto"/>
          <w:sz w:val="28"/>
          <w:szCs w:val="28"/>
          <w:lang w:val="uk-UA"/>
        </w:rPr>
        <w:t>Дидактична гра.</w:t>
      </w:r>
      <w:r w:rsidRPr="00235599">
        <w:rPr>
          <w:rFonts w:ascii="Times New Roman" w:eastAsia="Calibri" w:hAnsi="Times New Roman" w:cs="Times New Roman"/>
          <w:iCs/>
          <w:color w:val="auto"/>
          <w:sz w:val="28"/>
          <w:szCs w:val="28"/>
          <w:lang w:val="uk-UA"/>
        </w:rPr>
        <w:t> </w:t>
      </w:r>
      <w:r w:rsidRPr="00235599">
        <w:rPr>
          <w:rFonts w:ascii="Times New Roman" w:eastAsia="Calibri" w:hAnsi="Times New Roman" w:cs="Times New Roman"/>
          <w:color w:val="auto"/>
          <w:sz w:val="28"/>
          <w:szCs w:val="28"/>
          <w:lang w:val="uk-UA"/>
        </w:rPr>
        <w:t xml:space="preserve">Використовують її як самостійну форму організації навчання і як частину заняття. Дидактичні ігри ознайомлюють дітей з різноманітними явищами, предметами та їх властивостями (формою, величиною, кольором, просторовим розміщенням). </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iCs/>
          <w:color w:val="auto"/>
          <w:sz w:val="28"/>
          <w:szCs w:val="28"/>
          <w:lang w:val="uk-UA"/>
        </w:rPr>
      </w:pPr>
      <w:r w:rsidRPr="00235599">
        <w:rPr>
          <w:rFonts w:ascii="Times New Roman" w:eastAsia="Calibri" w:hAnsi="Times New Roman" w:cs="Times New Roman"/>
          <w:bCs/>
          <w:color w:val="auto"/>
          <w:sz w:val="28"/>
          <w:szCs w:val="28"/>
          <w:lang w:val="uk-UA"/>
        </w:rPr>
        <w:t>Екскурсія.</w:t>
      </w:r>
      <w:r w:rsidRPr="00235599">
        <w:rPr>
          <w:rFonts w:ascii="Times New Roman" w:eastAsia="Calibri" w:hAnsi="Times New Roman" w:cs="Times New Roman"/>
          <w:iCs/>
          <w:color w:val="auto"/>
          <w:sz w:val="28"/>
          <w:szCs w:val="28"/>
          <w:lang w:val="uk-UA"/>
        </w:rPr>
        <w:t> </w:t>
      </w:r>
      <w:r w:rsidRPr="00235599">
        <w:rPr>
          <w:rFonts w:ascii="Times New Roman" w:eastAsia="Calibri" w:hAnsi="Times New Roman" w:cs="Times New Roman"/>
          <w:color w:val="auto"/>
          <w:sz w:val="28"/>
          <w:szCs w:val="28"/>
          <w:lang w:val="uk-UA"/>
        </w:rPr>
        <w:t>Цінність екскурсії полягає у безпосередньому ознайомленні дітей із предметами, явищами природи, діяльністю дорослих у природних умовах. </w:t>
      </w:r>
    </w:p>
    <w:p w:rsidR="008079F2"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iCs/>
          <w:color w:val="auto"/>
          <w:sz w:val="28"/>
          <w:szCs w:val="28"/>
          <w:lang w:val="uk-UA"/>
        </w:rPr>
        <w:t>Заняття</w:t>
      </w:r>
      <w:r w:rsidRPr="00235599">
        <w:rPr>
          <w:rFonts w:ascii="Times New Roman" w:eastAsia="Calibri" w:hAnsi="Times New Roman" w:cs="Times New Roman"/>
          <w:bCs/>
          <w:color w:val="auto"/>
          <w:sz w:val="28"/>
          <w:szCs w:val="28"/>
          <w:lang w:val="uk-UA"/>
        </w:rPr>
        <w:t>. Ця</w:t>
      </w:r>
      <w:r w:rsidRPr="00235599">
        <w:rPr>
          <w:rFonts w:ascii="Times New Roman" w:eastAsia="Calibri" w:hAnsi="Times New Roman" w:cs="Times New Roman"/>
          <w:color w:val="auto"/>
          <w:sz w:val="28"/>
          <w:szCs w:val="28"/>
          <w:lang w:val="uk-UA"/>
        </w:rPr>
        <w:t> </w:t>
      </w:r>
      <w:r w:rsidRPr="00235599">
        <w:rPr>
          <w:rFonts w:ascii="Times New Roman" w:eastAsia="Calibri" w:hAnsi="Times New Roman" w:cs="Times New Roman"/>
          <w:iCs/>
          <w:color w:val="auto"/>
          <w:sz w:val="28"/>
          <w:szCs w:val="28"/>
          <w:lang w:val="uk-UA"/>
        </w:rPr>
        <w:t>форма дошкільного навчання, за якої вихователь, працюючи з групою дітей у встановлений режимом час, організовує і спрямовує пізнавальну діяльність з урахуванням індивідуальних особливостей кожної дитини.</w:t>
      </w:r>
    </w:p>
    <w:p w:rsidR="007F18AE" w:rsidRPr="00235599"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235599">
        <w:rPr>
          <w:rFonts w:ascii="Times New Roman" w:eastAsia="Calibri" w:hAnsi="Times New Roman" w:cs="Times New Roman"/>
          <w:color w:val="auto"/>
          <w:sz w:val="28"/>
          <w:szCs w:val="28"/>
          <w:lang w:val="uk-UA"/>
        </w:rPr>
        <w:t>Використання різноманітних форм організації навчання дошкільників забезпечує ефективне засвоєння знань, умінь і навичок, розвиток пізнавальних можливостей дитини.</w:t>
      </w:r>
    </w:p>
    <w:p w:rsidR="000223DA" w:rsidRPr="00235599" w:rsidRDefault="00F82B5B"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Основними формами організації освітнього процесу в початковій школі є різні типи уроку, екскурсії, віртуальні подорожі, спектаклі, квести, які вчитель організує у межах уроку або в позаурочний час.</w:t>
      </w:r>
    </w:p>
    <w:p w:rsidR="000223DA" w:rsidRPr="00235599" w:rsidRDefault="000223DA"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Основними формами організації освітнього процесу в основній школі також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235599">
        <w:rPr>
          <w:rFonts w:ascii="Times New Roman" w:eastAsia="Times New Roman" w:hAnsi="Times New Roman" w:cs="Times New Roman"/>
          <w:color w:val="auto"/>
          <w:sz w:val="28"/>
          <w:szCs w:val="28"/>
          <w:lang w:val="uk-UA" w:eastAsia="uk-UA" w:bidi="ar-SA"/>
        </w:rPr>
        <w:t>комбінований урок</w:t>
      </w:r>
      <w:r w:rsidRPr="00235599">
        <w:rPr>
          <w:rFonts w:ascii="Times New Roman" w:eastAsia="Calibri" w:hAnsi="Times New Roman" w:cs="Times New Roman"/>
          <w:color w:val="auto"/>
          <w:sz w:val="28"/>
          <w:szCs w:val="28"/>
          <w:lang w:val="uk-UA" w:bidi="ar-SA"/>
        </w:rPr>
        <w:t>.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235599">
        <w:rPr>
          <w:rFonts w:ascii="Times New Roman" w:eastAsia="Times New Roman" w:hAnsi="Times New Roman" w:cs="Times New Roman"/>
          <w:color w:val="auto"/>
          <w:sz w:val="28"/>
          <w:szCs w:val="28"/>
          <w:lang w:val="uk-UA" w:eastAsia="uk-UA" w:bidi="ar-SA"/>
        </w:rPr>
        <w:t xml:space="preserve">уроки-«суди», </w:t>
      </w:r>
      <w:r w:rsidRPr="00235599">
        <w:rPr>
          <w:rFonts w:ascii="Times New Roman" w:eastAsia="Calibri" w:hAnsi="Times New Roman" w:cs="Times New Roman"/>
          <w:color w:val="auto"/>
          <w:sz w:val="28"/>
          <w:szCs w:val="28"/>
          <w:lang w:val="uk-UA" w:bidi="ar-SA"/>
        </w:rPr>
        <w:t>урок-</w:t>
      </w:r>
      <w:r w:rsidRPr="00235599">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235599">
        <w:rPr>
          <w:rFonts w:ascii="Times New Roman" w:eastAsia="Calibri" w:hAnsi="Times New Roman" w:cs="Times New Roman"/>
          <w:color w:val="auto"/>
          <w:sz w:val="28"/>
          <w:szCs w:val="28"/>
          <w:lang w:val="uk-UA" w:bidi="ar-SA"/>
        </w:rPr>
        <w:t xml:space="preserve"> проблемний урок, відео-уроки тощо. </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 xml:space="preserve">З метою </w:t>
      </w:r>
      <w:r w:rsidRPr="00235599">
        <w:rPr>
          <w:rFonts w:ascii="Times New Roman" w:eastAsia="Calibri" w:hAnsi="Times New Roman" w:cs="Times New Roman"/>
          <w:color w:val="auto"/>
          <w:sz w:val="28"/>
          <w:szCs w:val="28"/>
          <w:lang w:val="uk-UA" w:bidi="ar-SA"/>
        </w:rPr>
        <w:t>засвоєння нового матеріалу</w:t>
      </w:r>
      <w:r w:rsidRPr="00235599">
        <w:rPr>
          <w:rFonts w:ascii="Times New Roman" w:eastAsia="Times New Roman" w:hAnsi="Times New Roman" w:cs="Times New Roman"/>
          <w:color w:val="auto"/>
          <w:sz w:val="28"/>
          <w:szCs w:val="28"/>
          <w:lang w:val="uk-UA" w:eastAsia="uk-UA" w:bidi="ar-SA"/>
        </w:rPr>
        <w:t xml:space="preserve"> та </w:t>
      </w:r>
      <w:r w:rsidRPr="00235599">
        <w:rPr>
          <w:rFonts w:ascii="Times New Roman" w:eastAsia="Calibri" w:hAnsi="Times New Roman" w:cs="Times New Roman"/>
          <w:color w:val="auto"/>
          <w:sz w:val="28"/>
          <w:szCs w:val="28"/>
          <w:lang w:val="uk-UA" w:bidi="ar-SA"/>
        </w:rPr>
        <w:t>розвитку компетентностей</w:t>
      </w:r>
      <w:r w:rsidRPr="00235599">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r w:rsidRPr="00235599">
        <w:rPr>
          <w:rFonts w:ascii="Times New Roman" w:eastAsia="Times New Roman" w:hAnsi="Times New Roman" w:cs="Times New Roman"/>
          <w:color w:val="auto"/>
          <w:sz w:val="28"/>
          <w:szCs w:val="28"/>
          <w:lang w:val="uk-UA" w:eastAsia="uk-UA" w:bidi="ar-SA"/>
        </w:rPr>
        <w:lastRenderedPageBreak/>
        <w:t>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 xml:space="preserve">Функцію </w:t>
      </w:r>
      <w:r w:rsidRPr="00235599">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235599">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D748B"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color w:val="auto"/>
          <w:sz w:val="28"/>
          <w:szCs w:val="28"/>
          <w:lang w:val="uk-UA" w:eastAsia="uk-UA" w:bidi="ar-SA"/>
        </w:rPr>
        <w:t>Можливо проводити заняття в малих групах</w:t>
      </w:r>
      <w:r w:rsidR="00ED748B" w:rsidRPr="00235599">
        <w:rPr>
          <w:rFonts w:ascii="Times New Roman" w:eastAsia="Times New Roman" w:hAnsi="Times New Roman" w:cs="Times New Roman"/>
          <w:color w:val="auto"/>
          <w:sz w:val="28"/>
          <w:szCs w:val="28"/>
          <w:lang w:val="uk-UA" w:eastAsia="uk-UA" w:bidi="ar-SA"/>
        </w:rPr>
        <w:t>.</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bCs/>
          <w:color w:val="auto"/>
          <w:sz w:val="28"/>
          <w:szCs w:val="28"/>
          <w:lang w:val="uk-UA" w:eastAsia="uk-UA" w:bidi="ar-SA"/>
        </w:rPr>
        <w:t>Екскурсії</w:t>
      </w:r>
      <w:r w:rsidRPr="00235599">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223DA" w:rsidRPr="00235599"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235599">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235599">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223DA" w:rsidRPr="00235599"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223DA" w:rsidRPr="00235599"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C58CB" w:rsidRPr="00235599" w:rsidRDefault="00183397" w:rsidP="009C58CB">
      <w:pPr>
        <w:widowControl/>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Для ефективної організації навчання здобувачів освіти в умовах обмеження освітнього  процесу використовуються форми дистанційного навчання. Дистанційне навчання здійснюється через такі форми: самостійна робота; навчальні заняття; контрольні роботи. Основними видами навчальних занять за дистанційною формою навчання є лекція, семінар, урок, консультації, проєкти та інші.</w:t>
      </w:r>
      <w:r w:rsidR="009C58CB" w:rsidRPr="00235599">
        <w:rPr>
          <w:rFonts w:ascii="Times New Roman" w:eastAsia="Calibri" w:hAnsi="Times New Roman" w:cs="Times New Roman"/>
          <w:color w:val="auto"/>
          <w:sz w:val="28"/>
          <w:szCs w:val="28"/>
          <w:lang w:val="uk-UA" w:bidi="ar-SA"/>
        </w:rPr>
        <w:t xml:space="preserve"> </w:t>
      </w:r>
    </w:p>
    <w:p w:rsidR="001A18A0" w:rsidRPr="00235599" w:rsidRDefault="001A18A0" w:rsidP="001936D1">
      <w:pPr>
        <w:widowControl/>
        <w:spacing w:line="276" w:lineRule="auto"/>
        <w:ind w:firstLine="567"/>
        <w:jc w:val="both"/>
        <w:rPr>
          <w:rFonts w:ascii="Times New Roman" w:eastAsia="Calibri" w:hAnsi="Times New Roman" w:cs="Times New Roman"/>
          <w:color w:val="auto"/>
          <w:sz w:val="28"/>
          <w:szCs w:val="28"/>
          <w:lang w:val="uk-UA" w:bidi="ar-SA"/>
        </w:rPr>
      </w:pPr>
    </w:p>
    <w:p w:rsidR="00C7463E" w:rsidRPr="00235599" w:rsidRDefault="00442B33" w:rsidP="00C7463E">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Розділ 7. Опис та інструменти системи внутрішнього забезпечення якості освіти.</w:t>
      </w:r>
    </w:p>
    <w:p w:rsidR="00442B33" w:rsidRPr="00235599" w:rsidRDefault="00442B33" w:rsidP="00AD7FA0">
      <w:pPr>
        <w:shd w:val="clear" w:color="auto" w:fill="FFFFFF"/>
        <w:spacing w:line="276" w:lineRule="auto"/>
        <w:rPr>
          <w:rFonts w:ascii="Times New Roman" w:eastAsia="Times New Roman" w:hAnsi="Times New Roman" w:cs="Times New Roman"/>
          <w:bCs/>
          <w:color w:val="auto"/>
          <w:sz w:val="28"/>
          <w:szCs w:val="28"/>
          <w:lang w:val="uk-UA" w:eastAsia="uk-UA"/>
        </w:rPr>
      </w:pPr>
      <w:r w:rsidRPr="00235599">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C72BB6" w:rsidRPr="00235599" w:rsidRDefault="00442B33" w:rsidP="00C72BB6">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кадрове забезпечення освітньої діяльності;</w:t>
      </w:r>
    </w:p>
    <w:p w:rsidR="00C72BB6" w:rsidRPr="00235599" w:rsidRDefault="00442B33" w:rsidP="00AD7FA0">
      <w:pPr>
        <w:pStyle w:val="Default"/>
        <w:ind w:firstLine="567"/>
        <w:rPr>
          <w:lang w:val="uk-UA"/>
        </w:rPr>
      </w:pPr>
      <w:r w:rsidRPr="00235599">
        <w:rPr>
          <w:rFonts w:eastAsia="Calibri"/>
          <w:color w:val="auto"/>
          <w:sz w:val="28"/>
          <w:szCs w:val="28"/>
          <w:lang w:val="uk-UA"/>
        </w:rPr>
        <w:t>- навчально-методичне забезпечення освітньої діяльності;</w:t>
      </w:r>
      <w:r w:rsidR="00C72BB6" w:rsidRPr="00235599">
        <w:rPr>
          <w:lang w:val="uk-UA"/>
        </w:rPr>
        <w:t xml:space="preserve"> </w:t>
      </w:r>
    </w:p>
    <w:p w:rsidR="00C72BB6" w:rsidRPr="00235599" w:rsidRDefault="00442B33" w:rsidP="00C72BB6">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матеріально-технічне забезпечення освітньої діяльності;</w:t>
      </w:r>
    </w:p>
    <w:p w:rsidR="00442B33" w:rsidRPr="00235599"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якість проведення навчальних занять;</w:t>
      </w:r>
    </w:p>
    <w:p w:rsidR="00904AD5" w:rsidRPr="00235599" w:rsidRDefault="00442B33" w:rsidP="00722D3E">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 моніторинг досягнення </w:t>
      </w:r>
      <w:r w:rsidRPr="00235599">
        <w:rPr>
          <w:rFonts w:ascii="Times New Roman" w:eastAsia="Times New Roman" w:hAnsi="Times New Roman" w:cs="Times New Roman"/>
          <w:color w:val="auto"/>
          <w:sz w:val="28"/>
          <w:szCs w:val="28"/>
          <w:lang w:val="uk-UA" w:eastAsia="uk-UA" w:bidi="ar-SA"/>
        </w:rPr>
        <w:t xml:space="preserve">учнями </w:t>
      </w:r>
      <w:r w:rsidRPr="00235599">
        <w:rPr>
          <w:rFonts w:ascii="Times New Roman" w:eastAsia="Calibri" w:hAnsi="Times New Roman" w:cs="Times New Roman"/>
          <w:color w:val="auto"/>
          <w:sz w:val="28"/>
          <w:szCs w:val="28"/>
          <w:lang w:val="uk-UA" w:bidi="ar-SA"/>
        </w:rPr>
        <w:t>результатів навчання (компетентностей).</w:t>
      </w:r>
    </w:p>
    <w:p w:rsidR="00442B33" w:rsidRPr="00235599" w:rsidRDefault="00442B33" w:rsidP="00AD7FA0">
      <w:pPr>
        <w:widowControl/>
        <w:shd w:val="clear" w:color="auto" w:fill="FFFFFF"/>
        <w:tabs>
          <w:tab w:val="left" w:pos="1134"/>
        </w:tabs>
        <w:spacing w:line="276" w:lineRule="auto"/>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442B33" w:rsidRPr="00235599" w:rsidRDefault="00442B33" w:rsidP="001936D1">
      <w:pPr>
        <w:widowControl/>
        <w:shd w:val="clear" w:color="auto" w:fill="FFFFFF"/>
        <w:tabs>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lastRenderedPageBreak/>
        <w:t>- оновлення методичної бази освітньої діяльності;</w:t>
      </w:r>
    </w:p>
    <w:p w:rsidR="00904AD5" w:rsidRPr="00235599" w:rsidRDefault="00442B33" w:rsidP="00330E1F">
      <w:pPr>
        <w:widowControl/>
        <w:shd w:val="clear" w:color="auto" w:fill="FFFFFF"/>
        <w:tabs>
          <w:tab w:val="left" w:pos="284"/>
          <w:tab w:val="left" w:pos="1134"/>
        </w:tabs>
        <w:spacing w:line="276" w:lineRule="auto"/>
        <w:ind w:left="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904AD5" w:rsidRPr="00235599" w:rsidRDefault="00442B33" w:rsidP="00AD7FA0">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моніторинг та оптимізація соціально-психологічного середовища закладу освіти;</w:t>
      </w:r>
    </w:p>
    <w:p w:rsidR="00C72BB6" w:rsidRPr="00235599" w:rsidRDefault="00442B33" w:rsidP="00C72BB6">
      <w:pPr>
        <w:widowControl/>
        <w:shd w:val="clear" w:color="auto" w:fill="FFFFFF"/>
        <w:ind w:firstLine="567"/>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створення необхідних умов для підвищення фахового кваліфікаційного рівня педагогічних працівників.</w:t>
      </w:r>
      <w:r w:rsidR="00C72BB6" w:rsidRPr="00235599">
        <w:rPr>
          <w:rFonts w:ascii="Times New Roman" w:eastAsia="Calibri" w:hAnsi="Times New Roman" w:cs="Times New Roman"/>
          <w:color w:val="auto"/>
          <w:sz w:val="28"/>
          <w:szCs w:val="28"/>
          <w:lang w:val="uk-UA" w:bidi="ar-SA"/>
        </w:rPr>
        <w:t xml:space="preserve"> </w:t>
      </w:r>
    </w:p>
    <w:p w:rsidR="00D22B88" w:rsidRDefault="00D22B88">
      <w:pPr>
        <w:widowControl/>
        <w:spacing w:after="200" w:line="276" w:lineRule="auto"/>
        <w:rPr>
          <w:rFonts w:ascii="Times New Roman" w:eastAsia="Calibri" w:hAnsi="Times New Roman" w:cs="Times New Roman"/>
          <w:color w:val="FF0000"/>
          <w:sz w:val="28"/>
          <w:szCs w:val="28"/>
          <w:lang w:val="uk-UA" w:bidi="ar-SA"/>
        </w:rPr>
      </w:pPr>
      <w:r>
        <w:rPr>
          <w:rFonts w:ascii="Times New Roman" w:eastAsia="Calibri" w:hAnsi="Times New Roman" w:cs="Times New Roman"/>
          <w:color w:val="FF0000"/>
          <w:sz w:val="28"/>
          <w:szCs w:val="28"/>
          <w:lang w:val="uk-UA" w:bidi="ar-SA"/>
        </w:rPr>
        <w:br w:type="page"/>
      </w:r>
    </w:p>
    <w:p w:rsidR="00C7463E" w:rsidRPr="00235599" w:rsidRDefault="00C7463E" w:rsidP="003B4C48">
      <w:pPr>
        <w:widowControl/>
        <w:shd w:val="clear" w:color="auto" w:fill="FFFFFF"/>
        <w:tabs>
          <w:tab w:val="left" w:pos="284"/>
          <w:tab w:val="left" w:pos="1134"/>
        </w:tabs>
        <w:spacing w:line="276" w:lineRule="auto"/>
        <w:jc w:val="both"/>
        <w:rPr>
          <w:rFonts w:ascii="Times New Roman" w:eastAsia="Calibri" w:hAnsi="Times New Roman" w:cs="Times New Roman"/>
          <w:color w:val="FF0000"/>
          <w:sz w:val="28"/>
          <w:szCs w:val="28"/>
          <w:lang w:val="uk-UA" w:bidi="ar-S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Додаток 1</w:t>
      </w:r>
    </w:p>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Навчальний план дошкільних груп</w:t>
      </w:r>
    </w:p>
    <w:tbl>
      <w:tblPr>
        <w:tblStyle w:val="ad"/>
        <w:tblpPr w:leftFromText="180" w:rightFromText="180" w:vertAnchor="text" w:horzAnchor="margin" w:tblpXSpec="right" w:tblpY="296"/>
        <w:tblW w:w="0" w:type="auto"/>
        <w:tblLook w:val="04A0" w:firstRow="1" w:lastRow="0" w:firstColumn="1" w:lastColumn="0" w:noHBand="0" w:noVBand="1"/>
      </w:tblPr>
      <w:tblGrid>
        <w:gridCol w:w="4644"/>
        <w:gridCol w:w="2552"/>
        <w:gridCol w:w="2835"/>
      </w:tblGrid>
      <w:tr w:rsidR="000A1FB9" w:rsidRPr="00403A1F" w:rsidTr="009E20D2">
        <w:trPr>
          <w:trHeight w:val="579"/>
        </w:trPr>
        <w:tc>
          <w:tcPr>
            <w:tcW w:w="4644" w:type="dxa"/>
            <w:vMerge w:val="restart"/>
          </w:tcPr>
          <w:p w:rsidR="000A1FB9" w:rsidRPr="00235599" w:rsidRDefault="000A1FB9" w:rsidP="009E20D2">
            <w:pPr>
              <w:spacing w:line="276" w:lineRule="auto"/>
              <w:jc w:val="right"/>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Види діяльності за освітніми лініями</w:t>
            </w:r>
          </w:p>
        </w:tc>
        <w:tc>
          <w:tcPr>
            <w:tcW w:w="5387" w:type="dxa"/>
            <w:gridSpan w:val="2"/>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Кількість занять на тиждень</w:t>
            </w:r>
          </w:p>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за віковими групами</w:t>
            </w:r>
          </w:p>
        </w:tc>
      </w:tr>
      <w:tr w:rsidR="000A1FB9" w:rsidRPr="00403A1F" w:rsidTr="009E20D2">
        <w:tc>
          <w:tcPr>
            <w:tcW w:w="4644" w:type="dxa"/>
            <w:vMerge/>
          </w:tcPr>
          <w:p w:rsidR="000A1FB9" w:rsidRPr="00235599" w:rsidRDefault="000A1FB9" w:rsidP="009E20D2">
            <w:pPr>
              <w:spacing w:line="276" w:lineRule="auto"/>
              <w:jc w:val="center"/>
              <w:rPr>
                <w:rFonts w:ascii="Times New Roman" w:eastAsia="Times New Roman" w:hAnsi="Times New Roman" w:cs="Times New Roman"/>
                <w:b/>
                <w:color w:val="auto"/>
                <w:sz w:val="28"/>
                <w:szCs w:val="28"/>
                <w:lang w:val="uk-UA" w:eastAsia="uk-UA"/>
              </w:rPr>
            </w:pP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Молодша група</w:t>
            </w:r>
          </w:p>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(2-4 –й рік життя)</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Середньо-старша</w:t>
            </w:r>
          </w:p>
          <w:p w:rsidR="000A1FB9" w:rsidRPr="00235599" w:rsidRDefault="000A1FB9" w:rsidP="009E20D2">
            <w:pPr>
              <w:spacing w:line="276" w:lineRule="auto"/>
              <w:jc w:val="center"/>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color w:val="auto"/>
                <w:sz w:val="28"/>
                <w:szCs w:val="28"/>
                <w:lang w:val="uk-UA" w:eastAsia="uk-UA"/>
              </w:rPr>
              <w:t>(4-6 –й рік життя)</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Ознайомлення із соціумом</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Ознайомлення із природним довкіллям</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Художньо-продуктивна діяльність:</w:t>
            </w:r>
          </w:p>
          <w:p w:rsidR="000A1FB9" w:rsidRPr="00235599" w:rsidRDefault="000A1FB9" w:rsidP="000A1FB9">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музична діяльність</w:t>
            </w:r>
          </w:p>
          <w:p w:rsidR="000A1FB9" w:rsidRPr="00235599" w:rsidRDefault="000A1FB9" w:rsidP="000A1FB9">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образотворча</w:t>
            </w:r>
          </w:p>
          <w:p w:rsidR="000A1FB9" w:rsidRPr="00235599" w:rsidRDefault="000A1FB9" w:rsidP="000A1FB9">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театральна</w:t>
            </w:r>
          </w:p>
          <w:p w:rsidR="000A1FB9" w:rsidRPr="00235599" w:rsidRDefault="000A1FB9" w:rsidP="000A1FB9">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художня література</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4</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Сенсорний розвиток</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Логіко-математичний розвиток</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Розвиток мовлення і культура мовленнєвого спілкування</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Здоров’я та фізичний розвиток</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Загальна кількість занять на тиждень</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10</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11</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Додаткові освітні послуги на вибір батьків*</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Максимальна кількість занять на тиждень</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10</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13</w:t>
            </w:r>
          </w:p>
        </w:tc>
      </w:tr>
      <w:tr w:rsidR="000A1FB9" w:rsidRPr="00235599" w:rsidTr="009E20D2">
        <w:tc>
          <w:tcPr>
            <w:tcW w:w="4644" w:type="dxa"/>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Максимально допустиме навчальне навантаження на тиждень на дитину (в астрономічних годинах)</w:t>
            </w:r>
          </w:p>
        </w:tc>
        <w:tc>
          <w:tcPr>
            <w:tcW w:w="2552"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2,5</w:t>
            </w:r>
          </w:p>
        </w:tc>
        <w:tc>
          <w:tcPr>
            <w:tcW w:w="2835" w:type="dxa"/>
          </w:tcPr>
          <w:p w:rsidR="000A1FB9" w:rsidRPr="00235599" w:rsidRDefault="000A1FB9" w:rsidP="009E20D2">
            <w:pPr>
              <w:spacing w:line="276" w:lineRule="auto"/>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5,4</w:t>
            </w:r>
          </w:p>
        </w:tc>
      </w:tr>
    </w:tbl>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Директор  НВК                        Катерина ЛЕВЧУК</w:t>
      </w: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rPr>
          <w:rFonts w:ascii="Times New Roman" w:eastAsia="Times New Roman" w:hAnsi="Times New Roman" w:cs="Times New Roman"/>
          <w:color w:val="auto"/>
          <w:sz w:val="28"/>
          <w:szCs w:val="28"/>
          <w:lang w:val="uk-UA" w:eastAsia="uk-UA"/>
        </w:rPr>
      </w:pPr>
    </w:p>
    <w:p w:rsidR="000A1FB9" w:rsidRPr="00235599" w:rsidRDefault="000A1FB9" w:rsidP="000A1FB9">
      <w:pPr>
        <w:widowControl/>
        <w:shd w:val="clear" w:color="auto" w:fill="FFFFFF"/>
        <w:spacing w:line="276" w:lineRule="auto"/>
        <w:rPr>
          <w:rFonts w:ascii="Times New Roman" w:eastAsia="Calibri" w:hAnsi="Times New Roman" w:cs="Times New Roman"/>
          <w:b/>
          <w:color w:val="auto"/>
          <w:sz w:val="28"/>
          <w:szCs w:val="28"/>
          <w:lang w:val="uk-UA" w:bidi="ar-SA"/>
        </w:rPr>
      </w:pPr>
    </w:p>
    <w:p w:rsidR="000A1FB9" w:rsidRPr="00235599" w:rsidRDefault="000A1FB9" w:rsidP="000A1FB9">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sidRPr="00235599">
        <w:rPr>
          <w:rFonts w:ascii="Times New Roman" w:eastAsia="Calibri" w:hAnsi="Times New Roman" w:cs="Times New Roman"/>
          <w:b/>
          <w:color w:val="auto"/>
          <w:sz w:val="28"/>
          <w:szCs w:val="28"/>
          <w:lang w:val="uk-UA" w:bidi="ar-SA"/>
        </w:rPr>
        <w:t>Додаток 2</w:t>
      </w:r>
    </w:p>
    <w:p w:rsidR="000A1FB9" w:rsidRPr="00235599" w:rsidRDefault="000A1FB9" w:rsidP="000A1FB9">
      <w:pPr>
        <w:pStyle w:val="a6"/>
        <w:shd w:val="clear" w:color="auto" w:fill="FFFFFF"/>
        <w:spacing w:line="276" w:lineRule="auto"/>
        <w:ind w:left="567"/>
        <w:jc w:val="center"/>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 xml:space="preserve">Навчальний план </w:t>
      </w:r>
      <w:r w:rsidRPr="00235599">
        <w:rPr>
          <w:rFonts w:ascii="Times New Roman" w:eastAsia="Times New Roman" w:hAnsi="Times New Roman" w:cs="Times New Roman"/>
          <w:b/>
          <w:color w:val="auto"/>
          <w:sz w:val="28"/>
          <w:szCs w:val="28"/>
          <w:lang w:val="uk-UA" w:eastAsia="uk-UA"/>
        </w:rPr>
        <w:t>(1-3 класи)</w:t>
      </w:r>
    </w:p>
    <w:tbl>
      <w:tblPr>
        <w:tblpPr w:leftFromText="180" w:rightFromText="180" w:vertAnchor="text" w:horzAnchor="margin" w:tblpXSpec="right" w:tblpY="243"/>
        <w:tblW w:w="10358" w:type="dxa"/>
        <w:shd w:val="clear" w:color="auto" w:fill="FFFFFF"/>
        <w:tblCellMar>
          <w:left w:w="0" w:type="dxa"/>
          <w:right w:w="0" w:type="dxa"/>
        </w:tblCellMar>
        <w:tblLook w:val="04A0" w:firstRow="1" w:lastRow="0" w:firstColumn="1" w:lastColumn="0" w:noHBand="0" w:noVBand="1"/>
      </w:tblPr>
      <w:tblGrid>
        <w:gridCol w:w="2977"/>
        <w:gridCol w:w="3128"/>
        <w:gridCol w:w="1417"/>
        <w:gridCol w:w="1274"/>
        <w:gridCol w:w="1562"/>
      </w:tblGrid>
      <w:tr w:rsidR="000A1FB9" w:rsidRPr="00403A1F" w:rsidTr="009E20D2">
        <w:trPr>
          <w:trHeight w:val="761"/>
        </w:trPr>
        <w:tc>
          <w:tcPr>
            <w:tcW w:w="1437" w:type="pct"/>
            <w:tcBorders>
              <w:top w:val="single" w:sz="8" w:space="0" w:color="auto"/>
              <w:left w:val="single" w:sz="8" w:space="0" w:color="auto"/>
              <w:bottom w:val="single" w:sz="4" w:space="0" w:color="auto"/>
              <w:right w:val="single" w:sz="8" w:space="0" w:color="auto"/>
            </w:tcBorders>
            <w:shd w:val="clear" w:color="auto" w:fill="FFFFFF"/>
          </w:tcPr>
          <w:p w:rsidR="000A1FB9" w:rsidRPr="00235599" w:rsidRDefault="000A1FB9" w:rsidP="009E20D2">
            <w:pPr>
              <w:spacing w:line="276" w:lineRule="auto"/>
              <w:ind w:left="155"/>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Назва освітньої галузі</w:t>
            </w:r>
          </w:p>
        </w:tc>
        <w:tc>
          <w:tcPr>
            <w:tcW w:w="1510" w:type="pct"/>
            <w:tcBorders>
              <w:top w:val="single" w:sz="8" w:space="0" w:color="auto"/>
              <w:left w:val="single" w:sz="8"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74"/>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Навчальні предмети</w:t>
            </w:r>
          </w:p>
        </w:tc>
        <w:tc>
          <w:tcPr>
            <w:tcW w:w="2053" w:type="pct"/>
            <w:gridSpan w:val="3"/>
            <w:tcBorders>
              <w:top w:val="single" w:sz="8"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216"/>
              <w:jc w:val="both"/>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Кількість годин на тиждень у класах</w:t>
            </w:r>
          </w:p>
        </w:tc>
      </w:tr>
      <w:tr w:rsidR="000A1FB9" w:rsidRPr="00235599" w:rsidTr="009E20D2">
        <w:trPr>
          <w:trHeight w:val="370"/>
        </w:trPr>
        <w:tc>
          <w:tcPr>
            <w:tcW w:w="2947" w:type="pct"/>
            <w:gridSpan w:val="2"/>
            <w:tcBorders>
              <w:top w:val="single" w:sz="4" w:space="0" w:color="auto"/>
              <w:left w:val="single" w:sz="8" w:space="0" w:color="auto"/>
              <w:bottom w:val="single" w:sz="4" w:space="0" w:color="auto"/>
              <w:right w:val="single" w:sz="4" w:space="0" w:color="auto"/>
            </w:tcBorders>
            <w:shd w:val="clear" w:color="auto" w:fill="FFFFFF"/>
          </w:tcPr>
          <w:p w:rsidR="000A1FB9" w:rsidRPr="00235599" w:rsidRDefault="000A1FB9" w:rsidP="009E20D2">
            <w:pPr>
              <w:spacing w:line="276" w:lineRule="auto"/>
              <w:ind w:left="74"/>
              <w:rPr>
                <w:rFonts w:ascii="Times New Roman" w:eastAsia="Times New Roman" w:hAnsi="Times New Roman" w:cs="Times New Roman"/>
                <w:bCs/>
                <w:color w:val="auto"/>
                <w:sz w:val="28"/>
                <w:szCs w:val="28"/>
                <w:lang w:val="uk-UA" w:eastAsia="uk-UA"/>
              </w:rPr>
            </w:pPr>
          </w:p>
        </w:tc>
        <w:tc>
          <w:tcPr>
            <w:tcW w:w="684" w:type="pct"/>
            <w:tcBorders>
              <w:top w:val="single" w:sz="4" w:space="0" w:color="auto"/>
              <w:left w:val="single" w:sz="4" w:space="0" w:color="auto"/>
              <w:bottom w:val="single" w:sz="8" w:space="0" w:color="auto"/>
              <w:right w:val="single" w:sz="4" w:space="0" w:color="auto"/>
            </w:tcBorders>
            <w:shd w:val="clear" w:color="auto" w:fill="FFFFFF"/>
          </w:tcPr>
          <w:p w:rsidR="000A1FB9" w:rsidRPr="00235599" w:rsidRDefault="000A1FB9" w:rsidP="009E20D2">
            <w:pPr>
              <w:spacing w:line="276" w:lineRule="auto"/>
              <w:ind w:left="74"/>
              <w:jc w:val="center"/>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 xml:space="preserve">1 </w:t>
            </w:r>
          </w:p>
        </w:tc>
        <w:tc>
          <w:tcPr>
            <w:tcW w:w="615" w:type="pct"/>
            <w:tcBorders>
              <w:top w:val="single" w:sz="4" w:space="0" w:color="auto"/>
              <w:left w:val="single" w:sz="4" w:space="0" w:color="auto"/>
              <w:bottom w:val="single" w:sz="8" w:space="0" w:color="auto"/>
              <w:right w:val="single" w:sz="8" w:space="0" w:color="auto"/>
            </w:tcBorders>
            <w:shd w:val="clear" w:color="auto" w:fill="FFFFFF"/>
          </w:tcPr>
          <w:p w:rsidR="000A1FB9" w:rsidRPr="00235599" w:rsidRDefault="000A1FB9" w:rsidP="009E20D2">
            <w:pPr>
              <w:spacing w:line="276" w:lineRule="auto"/>
              <w:ind w:left="74"/>
              <w:jc w:val="center"/>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 xml:space="preserve">2 </w:t>
            </w:r>
          </w:p>
        </w:tc>
        <w:tc>
          <w:tcPr>
            <w:tcW w:w="754" w:type="pct"/>
            <w:tcBorders>
              <w:top w:val="single" w:sz="4" w:space="0" w:color="auto"/>
              <w:left w:val="single" w:sz="4" w:space="0" w:color="auto"/>
              <w:bottom w:val="single" w:sz="8" w:space="0" w:color="auto"/>
              <w:right w:val="single" w:sz="8" w:space="0" w:color="auto"/>
            </w:tcBorders>
            <w:shd w:val="clear" w:color="auto" w:fill="FFFFFF"/>
          </w:tcPr>
          <w:p w:rsidR="000A1FB9" w:rsidRPr="00235599" w:rsidRDefault="000A1FB9" w:rsidP="009E20D2">
            <w:pPr>
              <w:spacing w:line="276" w:lineRule="auto"/>
              <w:ind w:left="74"/>
              <w:jc w:val="center"/>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 xml:space="preserve">3 </w:t>
            </w:r>
          </w:p>
        </w:tc>
      </w:tr>
      <w:tr w:rsidR="000A1FB9" w:rsidRPr="00235599" w:rsidTr="009E20D2">
        <w:trPr>
          <w:trHeight w:val="370"/>
        </w:trPr>
        <w:tc>
          <w:tcPr>
            <w:tcW w:w="2947" w:type="pct"/>
            <w:gridSpan w:val="2"/>
            <w:tcBorders>
              <w:top w:val="single" w:sz="4" w:space="0" w:color="auto"/>
              <w:left w:val="single" w:sz="8" w:space="0" w:color="auto"/>
              <w:bottom w:val="single" w:sz="8" w:space="0" w:color="auto"/>
              <w:right w:val="single" w:sz="4" w:space="0" w:color="auto"/>
            </w:tcBorders>
            <w:shd w:val="clear" w:color="auto" w:fill="FFFFFF"/>
          </w:tcPr>
          <w:p w:rsidR="000A1FB9" w:rsidRPr="00235599" w:rsidRDefault="000A1FB9" w:rsidP="009E20D2">
            <w:pPr>
              <w:spacing w:line="276" w:lineRule="auto"/>
              <w:ind w:left="74"/>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Інваріантний складник</w:t>
            </w:r>
          </w:p>
        </w:tc>
        <w:tc>
          <w:tcPr>
            <w:tcW w:w="684" w:type="pct"/>
            <w:tcBorders>
              <w:left w:val="single" w:sz="4" w:space="0" w:color="auto"/>
              <w:bottom w:val="single" w:sz="8" w:space="0" w:color="auto"/>
              <w:right w:val="single" w:sz="4" w:space="0" w:color="auto"/>
            </w:tcBorders>
            <w:shd w:val="clear" w:color="auto" w:fill="FFFFFF"/>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ru-RU"/>
              </w:rPr>
            </w:pPr>
          </w:p>
        </w:tc>
        <w:tc>
          <w:tcPr>
            <w:tcW w:w="615" w:type="pct"/>
            <w:tcBorders>
              <w:left w:val="single" w:sz="4" w:space="0" w:color="auto"/>
              <w:bottom w:val="single" w:sz="8" w:space="0" w:color="auto"/>
              <w:right w:val="single" w:sz="8" w:space="0" w:color="auto"/>
            </w:tcBorders>
            <w:shd w:val="clear" w:color="auto" w:fill="FFFFFF"/>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ru-RU"/>
              </w:rPr>
            </w:pPr>
          </w:p>
        </w:tc>
        <w:tc>
          <w:tcPr>
            <w:tcW w:w="754" w:type="pct"/>
            <w:tcBorders>
              <w:left w:val="single" w:sz="4" w:space="0" w:color="auto"/>
              <w:bottom w:val="single" w:sz="8" w:space="0" w:color="auto"/>
              <w:right w:val="single" w:sz="8" w:space="0" w:color="auto"/>
            </w:tcBorders>
            <w:shd w:val="clear" w:color="auto" w:fill="FFFFFF"/>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ru-RU"/>
              </w:rPr>
            </w:pPr>
          </w:p>
        </w:tc>
      </w:tr>
      <w:tr w:rsidR="000A1FB9" w:rsidRPr="00235599" w:rsidTr="009E20D2">
        <w:trPr>
          <w:trHeight w:val="741"/>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 xml:space="preserve">Мовно-літературна </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Українська мова</w:t>
            </w:r>
          </w:p>
          <w:p w:rsidR="000A1FB9" w:rsidRPr="00235599" w:rsidRDefault="000A1FB9" w:rsidP="009E20D2">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Читання</w:t>
            </w:r>
          </w:p>
          <w:p w:rsidR="000A1FB9" w:rsidRPr="00235599" w:rsidRDefault="000A1FB9" w:rsidP="009E20D2">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Літературне читання</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7+1</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7</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7+1</w:t>
            </w:r>
          </w:p>
        </w:tc>
      </w:tr>
      <w:tr w:rsidR="000A1FB9" w:rsidRPr="00235599" w:rsidTr="009E20D2">
        <w:trPr>
          <w:trHeight w:val="370"/>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Іншомовна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74"/>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Іноземна мова</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0A1FB9" w:rsidRPr="00235599" w:rsidTr="009E20D2">
        <w:trPr>
          <w:trHeight w:val="370"/>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Математична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74"/>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Математика</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4</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4</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5</w:t>
            </w:r>
          </w:p>
        </w:tc>
      </w:tr>
      <w:tr w:rsidR="000A1FB9" w:rsidRPr="00235599" w:rsidTr="009E20D2">
        <w:trPr>
          <w:trHeight w:val="2193"/>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Я досліджую світ (природнича,</w:t>
            </w:r>
          </w:p>
          <w:p w:rsidR="000A1FB9" w:rsidRPr="00235599" w:rsidRDefault="000A1FB9" w:rsidP="009E20D2">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громадянська й історична, cоціальна, здоров’язбережувальна галузі)</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Інтегрований курс</w:t>
            </w:r>
            <w:r w:rsidRPr="00235599">
              <w:rPr>
                <w:rFonts w:ascii="Times New Roman" w:eastAsia="Times New Roman" w:hAnsi="Times New Roman" w:cs="Times New Roman"/>
                <w:color w:val="auto"/>
                <w:sz w:val="28"/>
                <w:szCs w:val="28"/>
                <w:lang w:val="uk-UA" w:eastAsia="uk-UA"/>
              </w:rPr>
              <w:br/>
              <w:t>«Я досліджую світ»</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0A1FB9" w:rsidRPr="00235599" w:rsidTr="009E20D2">
        <w:trPr>
          <w:trHeight w:val="415"/>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Технологічна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Технології і дизайн</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rPr>
          <w:trHeight w:val="415"/>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Інформатична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Інформатика</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rPr>
          <w:trHeight w:val="1541"/>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Мистецька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Мистецтво:</w:t>
            </w:r>
            <w:r w:rsidRPr="00235599">
              <w:rPr>
                <w:rFonts w:ascii="Times New Roman" w:eastAsia="Times New Roman" w:hAnsi="Times New Roman" w:cs="Times New Roman"/>
                <w:color w:val="auto"/>
                <w:sz w:val="28"/>
                <w:szCs w:val="28"/>
                <w:lang w:val="uk-UA" w:eastAsia="uk-UA"/>
              </w:rPr>
              <w:br/>
              <w:t>образотворче мистецтво</w:t>
            </w:r>
          </w:p>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Мистецтво:</w:t>
            </w:r>
            <w:r w:rsidRPr="00235599">
              <w:rPr>
                <w:rFonts w:ascii="Times New Roman" w:eastAsia="Times New Roman" w:hAnsi="Times New Roman" w:cs="Times New Roman"/>
                <w:color w:val="auto"/>
                <w:sz w:val="28"/>
                <w:szCs w:val="28"/>
                <w:lang w:val="uk-UA" w:eastAsia="uk-UA"/>
              </w:rPr>
              <w:br/>
              <w:t>музичне мистецтво</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0A1FB9" w:rsidRPr="00235599" w:rsidRDefault="000A1FB9" w:rsidP="009E20D2">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0A1FB9" w:rsidRPr="00235599" w:rsidRDefault="000A1FB9" w:rsidP="009E20D2">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rPr>
          <w:trHeight w:val="415"/>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Фізкультурна</w:t>
            </w: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Фізична культура</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0A1FB9" w:rsidRPr="00235599" w:rsidTr="009E20D2">
        <w:trPr>
          <w:trHeight w:val="415"/>
        </w:trPr>
        <w:tc>
          <w:tcPr>
            <w:tcW w:w="1437" w:type="pct"/>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155"/>
              <w:rPr>
                <w:rFonts w:ascii="Times New Roman" w:eastAsia="Times New Roman" w:hAnsi="Times New Roman" w:cs="Times New Roman"/>
                <w:color w:val="auto"/>
                <w:sz w:val="28"/>
                <w:szCs w:val="28"/>
                <w:lang w:val="uk-UA" w:eastAsia="uk-UA"/>
              </w:rPr>
            </w:pPr>
          </w:p>
        </w:tc>
        <w:tc>
          <w:tcPr>
            <w:tcW w:w="151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Усього</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20+3</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21+3</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23+3</w:t>
            </w:r>
          </w:p>
        </w:tc>
      </w:tr>
      <w:tr w:rsidR="000A1FB9" w:rsidRPr="00235599" w:rsidTr="009E20D2">
        <w:trPr>
          <w:trHeight w:val="415"/>
        </w:trPr>
        <w:tc>
          <w:tcPr>
            <w:tcW w:w="2947" w:type="pct"/>
            <w:gridSpan w:val="2"/>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Факультатив:</w:t>
            </w:r>
          </w:p>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«Основи християнської етики»</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r>
      <w:tr w:rsidR="000A1FB9" w:rsidRPr="00235599" w:rsidTr="009E20D2">
        <w:trPr>
          <w:trHeight w:val="771"/>
        </w:trPr>
        <w:tc>
          <w:tcPr>
            <w:tcW w:w="2947" w:type="pct"/>
            <w:gridSpan w:val="2"/>
            <w:tcBorders>
              <w:top w:val="nil"/>
              <w:left w:val="single" w:sz="8" w:space="0" w:color="auto"/>
              <w:bottom w:val="single" w:sz="8" w:space="0" w:color="auto"/>
              <w:right w:val="single" w:sz="4" w:space="0" w:color="auto"/>
            </w:tcBorders>
            <w:shd w:val="clear" w:color="auto" w:fill="FFFFFF"/>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ru-RU"/>
              </w:rPr>
              <w:t>Гранично допустиме тижневе навчальне навантаження учня</w:t>
            </w:r>
          </w:p>
        </w:tc>
        <w:tc>
          <w:tcPr>
            <w:tcW w:w="684"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ru-RU"/>
              </w:rPr>
              <w:t>20</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22</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23</w:t>
            </w:r>
          </w:p>
        </w:tc>
      </w:tr>
      <w:tr w:rsidR="000A1FB9" w:rsidRPr="00235599" w:rsidTr="009E20D2">
        <w:trPr>
          <w:trHeight w:val="415"/>
        </w:trPr>
        <w:tc>
          <w:tcPr>
            <w:tcW w:w="2947" w:type="pct"/>
            <w:gridSpan w:val="2"/>
            <w:tcBorders>
              <w:top w:val="nil"/>
              <w:left w:val="single" w:sz="8" w:space="0" w:color="auto"/>
              <w:bottom w:val="single" w:sz="8" w:space="0" w:color="auto"/>
              <w:right w:val="single" w:sz="8" w:space="0" w:color="auto"/>
            </w:tcBorders>
            <w:shd w:val="clear" w:color="auto" w:fill="FFFFFF"/>
          </w:tcPr>
          <w:p w:rsidR="000A1FB9" w:rsidRPr="00235599" w:rsidRDefault="000A1FB9" w:rsidP="009E20D2">
            <w:pPr>
              <w:pStyle w:val="2"/>
              <w:spacing w:line="276" w:lineRule="auto"/>
              <w:ind w:left="74"/>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Всього</w:t>
            </w:r>
          </w:p>
        </w:tc>
        <w:tc>
          <w:tcPr>
            <w:tcW w:w="684"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23</w:t>
            </w:r>
          </w:p>
        </w:tc>
        <w:tc>
          <w:tcPr>
            <w:tcW w:w="615"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24</w:t>
            </w:r>
          </w:p>
        </w:tc>
        <w:tc>
          <w:tcPr>
            <w:tcW w:w="754" w:type="pct"/>
            <w:tcBorders>
              <w:top w:val="nil"/>
              <w:left w:val="single" w:sz="4" w:space="0" w:color="auto"/>
              <w:bottom w:val="single" w:sz="8" w:space="0" w:color="auto"/>
              <w:right w:val="single" w:sz="8" w:space="0" w:color="auto"/>
            </w:tcBorders>
            <w:shd w:val="clear" w:color="auto" w:fill="FFFFFF"/>
            <w:vAlign w:val="center"/>
          </w:tcPr>
          <w:p w:rsidR="000A1FB9" w:rsidRPr="00235599" w:rsidRDefault="000A1FB9" w:rsidP="009E20D2">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27</w:t>
            </w:r>
          </w:p>
        </w:tc>
      </w:tr>
    </w:tbl>
    <w:p w:rsidR="000A1FB9" w:rsidRPr="00235599" w:rsidRDefault="000A1FB9" w:rsidP="000A1FB9">
      <w:pPr>
        <w:pStyle w:val="a6"/>
        <w:shd w:val="clear" w:color="auto" w:fill="FFFFFF"/>
        <w:spacing w:line="276" w:lineRule="auto"/>
        <w:ind w:left="567"/>
        <w:jc w:val="center"/>
        <w:rPr>
          <w:rFonts w:ascii="Times New Roman" w:eastAsia="Times New Roman" w:hAnsi="Times New Roman" w:cs="Times New Roman"/>
          <w:color w:val="auto"/>
          <w:sz w:val="28"/>
          <w:szCs w:val="28"/>
          <w:lang w:val="uk-UA" w:eastAsia="uk-UA"/>
        </w:rPr>
      </w:pPr>
    </w:p>
    <w:p w:rsidR="000A1FB9" w:rsidRPr="00235599" w:rsidRDefault="000A1FB9" w:rsidP="000A1FB9">
      <w:pPr>
        <w:pStyle w:val="a6"/>
        <w:shd w:val="clear" w:color="auto" w:fill="FFFFFF"/>
        <w:spacing w:line="276" w:lineRule="auto"/>
        <w:ind w:left="567"/>
        <w:jc w:val="center"/>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Директор  НВК                        Катерина ЛЕВЧУК</w:t>
      </w:r>
    </w:p>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363A9D" w:rsidRPr="00235599" w:rsidRDefault="00363A9D" w:rsidP="000A1FB9">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4A0881" w:rsidRPr="00235599" w:rsidRDefault="004A0881" w:rsidP="004A0881">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sidRPr="00235599">
        <w:rPr>
          <w:rFonts w:ascii="Times New Roman" w:eastAsia="Calibri" w:hAnsi="Times New Roman" w:cs="Times New Roman"/>
          <w:b/>
          <w:color w:val="auto"/>
          <w:sz w:val="28"/>
          <w:szCs w:val="28"/>
          <w:lang w:val="uk-UA" w:bidi="ar-SA"/>
        </w:rPr>
        <w:t>Додаток 3</w:t>
      </w:r>
    </w:p>
    <w:p w:rsidR="004A0881" w:rsidRPr="00235599" w:rsidRDefault="004A0881" w:rsidP="004A0881">
      <w:pPr>
        <w:pStyle w:val="a6"/>
        <w:shd w:val="clear" w:color="auto" w:fill="FFFFFF"/>
        <w:spacing w:line="276" w:lineRule="auto"/>
        <w:ind w:left="567"/>
        <w:jc w:val="center"/>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Навчальний план для учня 2 класу Дині Миколи</w:t>
      </w:r>
      <w:r w:rsidRPr="00235599">
        <w:rPr>
          <w:rFonts w:ascii="Times New Roman" w:eastAsia="Times New Roman" w:hAnsi="Times New Roman" w:cs="Times New Roman"/>
          <w:b/>
          <w:bCs/>
          <w:color w:val="auto"/>
          <w:sz w:val="28"/>
          <w:szCs w:val="28"/>
          <w:lang w:val="uk-UA" w:eastAsia="uk-UA"/>
        </w:rPr>
        <w:br/>
        <w:t xml:space="preserve">(з аутичними порушеннями) </w:t>
      </w:r>
    </w:p>
    <w:tbl>
      <w:tblPr>
        <w:tblpPr w:leftFromText="180" w:rightFromText="180" w:vertAnchor="text" w:horzAnchor="margin" w:tblpXSpec="center" w:tblpY="103"/>
        <w:tblW w:w="9649" w:type="dxa"/>
        <w:shd w:val="clear" w:color="auto" w:fill="FFFFFF"/>
        <w:tblCellMar>
          <w:left w:w="0" w:type="dxa"/>
          <w:right w:w="0" w:type="dxa"/>
        </w:tblCellMar>
        <w:tblLook w:val="04A0" w:firstRow="1" w:lastRow="0" w:firstColumn="1" w:lastColumn="0" w:noHBand="0" w:noVBand="1"/>
      </w:tblPr>
      <w:tblGrid>
        <w:gridCol w:w="3129"/>
        <w:gridCol w:w="4110"/>
        <w:gridCol w:w="2410"/>
      </w:tblGrid>
      <w:tr w:rsidR="004A0881" w:rsidRPr="00403A1F" w:rsidTr="00826441">
        <w:tc>
          <w:tcPr>
            <w:tcW w:w="1621" w:type="pct"/>
            <w:vMerge w:val="restart"/>
            <w:tcBorders>
              <w:top w:val="single" w:sz="8" w:space="0" w:color="auto"/>
              <w:left w:val="single" w:sz="8" w:space="0" w:color="auto"/>
              <w:right w:val="single" w:sz="8" w:space="0" w:color="auto"/>
            </w:tcBorders>
            <w:shd w:val="clear" w:color="auto" w:fill="FFFFFF"/>
          </w:tcPr>
          <w:p w:rsidR="004A0881" w:rsidRPr="00235599" w:rsidRDefault="004A0881" w:rsidP="00826441">
            <w:pPr>
              <w:spacing w:line="276" w:lineRule="auto"/>
              <w:ind w:left="155"/>
              <w:rPr>
                <w:rFonts w:ascii="Times New Roman" w:eastAsia="Times New Roman" w:hAnsi="Times New Roman" w:cs="Times New Roman"/>
                <w:bCs/>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Освітні галузі</w:t>
            </w:r>
          </w:p>
        </w:tc>
        <w:tc>
          <w:tcPr>
            <w:tcW w:w="2130" w:type="pct"/>
            <w:vMerge w:val="restart"/>
            <w:tcBorders>
              <w:top w:val="single" w:sz="8"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A0881" w:rsidRPr="00235599" w:rsidRDefault="004A0881" w:rsidP="00826441">
            <w:pPr>
              <w:spacing w:line="276" w:lineRule="auto"/>
              <w:ind w:left="74"/>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Предмети</w:t>
            </w:r>
          </w:p>
        </w:tc>
        <w:tc>
          <w:tcPr>
            <w:tcW w:w="1249" w:type="pct"/>
            <w:tcBorders>
              <w:top w:val="single" w:sz="8"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A0881" w:rsidRPr="00235599" w:rsidRDefault="004A0881" w:rsidP="00826441">
            <w:pPr>
              <w:spacing w:line="276" w:lineRule="auto"/>
              <w:ind w:right="-37"/>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bCs/>
                <w:color w:val="auto"/>
                <w:sz w:val="28"/>
                <w:szCs w:val="28"/>
                <w:lang w:val="uk-UA" w:eastAsia="uk-UA"/>
              </w:rPr>
              <w:t>Кількість годин на тиждень у класі</w:t>
            </w:r>
          </w:p>
        </w:tc>
      </w:tr>
      <w:tr w:rsidR="004A0881" w:rsidRPr="00403A1F" w:rsidTr="00826441">
        <w:tc>
          <w:tcPr>
            <w:tcW w:w="1621" w:type="pct"/>
            <w:vMerge/>
            <w:tcBorders>
              <w:left w:val="single" w:sz="8" w:space="0" w:color="auto"/>
              <w:bottom w:val="single" w:sz="8" w:space="0" w:color="auto"/>
              <w:right w:val="single" w:sz="8" w:space="0" w:color="auto"/>
            </w:tcBorders>
            <w:shd w:val="clear" w:color="auto" w:fill="FFFFFF"/>
          </w:tcPr>
          <w:p w:rsidR="004A0881" w:rsidRPr="00235599" w:rsidRDefault="004A0881" w:rsidP="00826441">
            <w:pPr>
              <w:spacing w:line="276" w:lineRule="auto"/>
              <w:ind w:left="155"/>
              <w:rPr>
                <w:rFonts w:ascii="Times New Roman" w:eastAsia="Times New Roman" w:hAnsi="Times New Roman" w:cs="Times New Roman"/>
                <w:color w:val="auto"/>
                <w:sz w:val="28"/>
                <w:szCs w:val="28"/>
                <w:lang w:val="uk-UA" w:eastAsia="uk-UA"/>
              </w:rPr>
            </w:pPr>
          </w:p>
        </w:tc>
        <w:tc>
          <w:tcPr>
            <w:tcW w:w="2130" w:type="pct"/>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p>
        </w:tc>
        <w:tc>
          <w:tcPr>
            <w:tcW w:w="1249"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A0881" w:rsidRPr="00235599" w:rsidRDefault="004A0881" w:rsidP="00826441">
            <w:pPr>
              <w:spacing w:line="276" w:lineRule="auto"/>
              <w:ind w:firstLine="567"/>
              <w:jc w:val="center"/>
              <w:rPr>
                <w:rFonts w:ascii="Times New Roman" w:eastAsia="Times New Roman" w:hAnsi="Times New Roman" w:cs="Times New Roman"/>
                <w:color w:val="auto"/>
                <w:sz w:val="28"/>
                <w:szCs w:val="28"/>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 xml:space="preserve">Мовно-літературна </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Українська мова</w:t>
            </w:r>
          </w:p>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Читання</w:t>
            </w:r>
          </w:p>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(Формування елементарних навичок читання та письма)</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Математична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Математика</w:t>
            </w:r>
            <w:r w:rsidRPr="00235599">
              <w:rPr>
                <w:rFonts w:ascii="Times New Roman" w:eastAsia="Times New Roman" w:hAnsi="Times New Roman" w:cs="Times New Roman"/>
                <w:color w:val="auto"/>
                <w:sz w:val="28"/>
                <w:szCs w:val="28"/>
                <w:lang w:val="uk-UA" w:eastAsia="uk-UA"/>
              </w:rPr>
              <w:br/>
              <w:t>(Формування елементарних математичних уявлень)</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Природнича</w:t>
            </w:r>
          </w:p>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p>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Cоціальна і здоров’язбережувальна</w:t>
            </w:r>
          </w:p>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 xml:space="preserve"> </w:t>
            </w:r>
          </w:p>
          <w:p w:rsidR="004A0881" w:rsidRPr="00235599" w:rsidRDefault="004A0881" w:rsidP="00826441">
            <w:pPr>
              <w:snapToGrid w:val="0"/>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Громадянська та історична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p>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Я досліджую світ</w:t>
            </w:r>
          </w:p>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p>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Соціально-побутове орієнтування</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p w:rsidR="004A0881" w:rsidRPr="00235599" w:rsidRDefault="004A0881" w:rsidP="00826441">
            <w:pPr>
              <w:spacing w:line="276" w:lineRule="auto"/>
              <w:ind w:left="74"/>
              <w:jc w:val="center"/>
              <w:rPr>
                <w:rFonts w:ascii="Times New Roman" w:eastAsia="Times New Roman" w:hAnsi="Times New Roman" w:cs="Times New Roman"/>
                <w:color w:val="auto"/>
                <w:sz w:val="28"/>
                <w:szCs w:val="28"/>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Технологічна</w:t>
            </w:r>
          </w:p>
        </w:tc>
        <w:tc>
          <w:tcPr>
            <w:tcW w:w="2130" w:type="pct"/>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Технології і дизайн</w:t>
            </w:r>
          </w:p>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Інформатика</w:t>
            </w:r>
            <w:r w:rsidRPr="00235599">
              <w:rPr>
                <w:rFonts w:ascii="Times New Roman" w:eastAsia="Times New Roman" w:hAnsi="Times New Roman" w:cs="Times New Roman"/>
                <w:color w:val="auto"/>
                <w:sz w:val="28"/>
                <w:szCs w:val="28"/>
                <w:lang w:val="uk-UA" w:eastAsia="uk-UA"/>
              </w:rPr>
              <w:br/>
              <w:t>(Предметно-практичне навчання)</w:t>
            </w:r>
          </w:p>
        </w:tc>
        <w:tc>
          <w:tcPr>
            <w:tcW w:w="1249" w:type="pct"/>
            <w:vMerge w:val="restart"/>
            <w:tcBorders>
              <w:top w:val="nil"/>
              <w:left w:val="nil"/>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4A0881" w:rsidRPr="00235599" w:rsidRDefault="004A0881" w:rsidP="00826441">
            <w:pPr>
              <w:ind w:left="74"/>
              <w:jc w:val="center"/>
              <w:rPr>
                <w:lang w:val="uk-UA" w:eastAsia="uk-UA"/>
              </w:rPr>
            </w:pPr>
          </w:p>
          <w:p w:rsidR="004A0881" w:rsidRPr="00235599" w:rsidRDefault="004A0881" w:rsidP="00826441">
            <w:pPr>
              <w:ind w:left="74"/>
              <w:jc w:val="center"/>
              <w:rPr>
                <w:lang w:val="uk-UA" w:eastAsia="uk-UA"/>
              </w:rPr>
            </w:pPr>
          </w:p>
          <w:p w:rsidR="004A0881" w:rsidRPr="00235599" w:rsidRDefault="004A0881" w:rsidP="00826441">
            <w:pPr>
              <w:ind w:left="74"/>
              <w:jc w:val="center"/>
              <w:rPr>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pStyle w:val="2"/>
              <w:spacing w:line="276" w:lineRule="auto"/>
              <w:ind w:left="155"/>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Інформатична</w:t>
            </w:r>
          </w:p>
        </w:tc>
        <w:tc>
          <w:tcPr>
            <w:tcW w:w="2130" w:type="pct"/>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p>
        </w:tc>
        <w:tc>
          <w:tcPr>
            <w:tcW w:w="1249" w:type="pct"/>
            <w:vMerge/>
            <w:tcBorders>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pStyle w:val="2"/>
              <w:spacing w:line="276" w:lineRule="auto"/>
              <w:ind w:left="155"/>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Мистецька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0881" w:rsidRPr="00235599" w:rsidRDefault="004A0881" w:rsidP="00826441">
            <w:pPr>
              <w:pStyle w:val="2"/>
              <w:spacing w:before="0"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Образотворче мистецтво</w:t>
            </w:r>
          </w:p>
          <w:p w:rsidR="004A0881" w:rsidRPr="00235599" w:rsidRDefault="004A0881" w:rsidP="00826441">
            <w:pPr>
              <w:pStyle w:val="2"/>
              <w:spacing w:before="0"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Музичне мистецтво</w:t>
            </w:r>
          </w:p>
          <w:p w:rsidR="004A0881" w:rsidRPr="00235599" w:rsidRDefault="004A0881" w:rsidP="00826441">
            <w:pPr>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(Розвиток художньо-естетичних навичок)</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widowControl/>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4A0881" w:rsidRPr="00235599" w:rsidRDefault="004A0881" w:rsidP="00826441">
            <w:pPr>
              <w:widowControl/>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p w:rsidR="004A0881" w:rsidRPr="00235599" w:rsidRDefault="004A0881" w:rsidP="00826441">
            <w:pPr>
              <w:widowControl/>
              <w:spacing w:line="276" w:lineRule="auto"/>
              <w:ind w:left="74"/>
              <w:jc w:val="center"/>
              <w:rPr>
                <w:rFonts w:ascii="Times New Roman" w:eastAsia="Times New Roman" w:hAnsi="Times New Roman" w:cs="Times New Roman"/>
                <w:color w:val="auto"/>
                <w:sz w:val="28"/>
                <w:szCs w:val="28"/>
                <w:lang w:val="uk-UA" w:eastAsia="uk-UA"/>
              </w:rPr>
            </w:pPr>
          </w:p>
          <w:p w:rsidR="004A0881" w:rsidRPr="00235599" w:rsidRDefault="004A0881" w:rsidP="00826441">
            <w:pPr>
              <w:widowControl/>
              <w:spacing w:line="276" w:lineRule="auto"/>
              <w:ind w:left="74"/>
              <w:jc w:val="center"/>
              <w:rPr>
                <w:rFonts w:ascii="Times New Roman" w:eastAsia="Times New Roman" w:hAnsi="Times New Roman" w:cs="Times New Roman"/>
                <w:color w:val="auto"/>
                <w:sz w:val="28"/>
                <w:szCs w:val="28"/>
                <w:lang w:val="uk-UA" w:eastAsia="uk-UA"/>
              </w:rPr>
            </w:pPr>
          </w:p>
        </w:tc>
      </w:tr>
      <w:tr w:rsidR="004A0881" w:rsidRPr="00235599" w:rsidTr="00826441">
        <w:tc>
          <w:tcPr>
            <w:tcW w:w="1621" w:type="pct"/>
            <w:tcBorders>
              <w:top w:val="nil"/>
              <w:left w:val="single" w:sz="8" w:space="0" w:color="auto"/>
              <w:bottom w:val="single" w:sz="8" w:space="0" w:color="auto"/>
              <w:right w:val="single" w:sz="8" w:space="0" w:color="auto"/>
            </w:tcBorders>
            <w:shd w:val="clear" w:color="auto" w:fill="FFFFFF"/>
          </w:tcPr>
          <w:p w:rsidR="004A0881" w:rsidRPr="00235599" w:rsidRDefault="004A0881" w:rsidP="00826441">
            <w:pPr>
              <w:pStyle w:val="2"/>
              <w:spacing w:line="276" w:lineRule="auto"/>
              <w:ind w:left="155"/>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Фізкультурна</w:t>
            </w:r>
          </w:p>
        </w:tc>
        <w:tc>
          <w:tcPr>
            <w:tcW w:w="213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Фізична культура</w:t>
            </w:r>
          </w:p>
          <w:p w:rsidR="004A0881" w:rsidRPr="00235599" w:rsidRDefault="004A0881" w:rsidP="00826441">
            <w:pPr>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(Адаптивна фізична культура)</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r>
      <w:tr w:rsidR="004A0881" w:rsidRPr="00235599" w:rsidTr="00826441">
        <w:tc>
          <w:tcPr>
            <w:tcW w:w="3751" w:type="pct"/>
            <w:gridSpan w:val="2"/>
            <w:tcBorders>
              <w:top w:val="nil"/>
              <w:left w:val="single" w:sz="8" w:space="0" w:color="auto"/>
              <w:bottom w:val="single" w:sz="4" w:space="0" w:color="auto"/>
              <w:right w:val="single" w:sz="8" w:space="0" w:color="auto"/>
            </w:tcBorders>
            <w:shd w:val="clear" w:color="auto" w:fill="FFFFFF"/>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Усього</w:t>
            </w:r>
          </w:p>
        </w:tc>
        <w:tc>
          <w:tcPr>
            <w:tcW w:w="1249"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18</w:t>
            </w:r>
          </w:p>
        </w:tc>
      </w:tr>
      <w:tr w:rsidR="004A0881" w:rsidRPr="00235599" w:rsidTr="00826441">
        <w:trPr>
          <w:trHeight w:val="533"/>
        </w:trPr>
        <w:tc>
          <w:tcPr>
            <w:tcW w:w="1621" w:type="pct"/>
            <w:tcBorders>
              <w:top w:val="single" w:sz="4" w:space="0" w:color="auto"/>
              <w:left w:val="single" w:sz="4" w:space="0" w:color="auto"/>
              <w:bottom w:val="single" w:sz="4" w:space="0" w:color="auto"/>
              <w:right w:val="single" w:sz="4" w:space="0" w:color="auto"/>
            </w:tcBorders>
            <w:shd w:val="clear" w:color="auto" w:fill="FFFFFF"/>
          </w:tcPr>
          <w:p w:rsidR="004A0881" w:rsidRPr="00235599" w:rsidRDefault="004A0881" w:rsidP="00826441">
            <w:pPr>
              <w:pStyle w:val="2"/>
              <w:spacing w:line="276" w:lineRule="auto"/>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Корекційно-розвиткова робота</w:t>
            </w:r>
          </w:p>
        </w:tc>
        <w:tc>
          <w:tcPr>
            <w:tcW w:w="2130" w:type="pct"/>
            <w:tcBorders>
              <w:top w:val="single" w:sz="4" w:space="0" w:color="auto"/>
              <w:left w:val="single" w:sz="4" w:space="0" w:color="auto"/>
              <w:bottom w:val="single" w:sz="4" w:space="0" w:color="auto"/>
              <w:right w:val="single" w:sz="4" w:space="0" w:color="auto"/>
            </w:tcBorders>
            <w:shd w:val="clear" w:color="auto" w:fill="FFFFFF"/>
            <w:vAlign w:val="center"/>
          </w:tcPr>
          <w:p w:rsidR="004A0881" w:rsidRPr="00235599" w:rsidRDefault="004A0881" w:rsidP="00826441">
            <w:pPr>
              <w:spacing w:line="276" w:lineRule="auto"/>
              <w:ind w:left="74"/>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 xml:space="preserve">   Корекція розвитку</w:t>
            </w:r>
          </w:p>
        </w:tc>
        <w:tc>
          <w:tcPr>
            <w:tcW w:w="1249" w:type="pct"/>
            <w:tcBorders>
              <w:top w:val="nil"/>
              <w:left w:val="single" w:sz="4" w:space="0" w:color="auto"/>
              <w:right w:val="single" w:sz="4" w:space="0" w:color="auto"/>
            </w:tcBorders>
            <w:shd w:val="clear" w:color="auto" w:fill="FFFFFF"/>
            <w:vAlign w:val="center"/>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3</w:t>
            </w:r>
          </w:p>
        </w:tc>
      </w:tr>
      <w:tr w:rsidR="004A0881" w:rsidRPr="00403A1F" w:rsidTr="00826441">
        <w:trPr>
          <w:trHeight w:val="564"/>
        </w:trPr>
        <w:tc>
          <w:tcPr>
            <w:tcW w:w="3751" w:type="pct"/>
            <w:gridSpan w:val="2"/>
            <w:tcBorders>
              <w:top w:val="single" w:sz="4" w:space="0" w:color="auto"/>
              <w:left w:val="single" w:sz="4" w:space="0" w:color="auto"/>
              <w:bottom w:val="single" w:sz="4" w:space="0" w:color="auto"/>
              <w:right w:val="single" w:sz="4" w:space="0" w:color="auto"/>
            </w:tcBorders>
            <w:shd w:val="clear" w:color="auto" w:fill="FFFFFF"/>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ru-RU"/>
              </w:rPr>
            </w:pPr>
            <w:r w:rsidRPr="00235599">
              <w:rPr>
                <w:rFonts w:ascii="Times New Roman" w:eastAsia="Times New Roman" w:hAnsi="Times New Roman" w:cs="Times New Roman"/>
                <w:color w:val="auto"/>
                <w:sz w:val="28"/>
                <w:szCs w:val="28"/>
                <w:lang w:val="uk-UA" w:eastAsia="ru-RU"/>
              </w:rPr>
              <w:t>Додатковий час на предмети, факультативи, індивідуальні заняття та консультації</w:t>
            </w:r>
          </w:p>
        </w:tc>
        <w:tc>
          <w:tcPr>
            <w:tcW w:w="1249" w:type="pct"/>
            <w:tcBorders>
              <w:top w:val="single" w:sz="4" w:space="0" w:color="auto"/>
              <w:left w:val="single" w:sz="4" w:space="0" w:color="auto"/>
              <w:bottom w:val="single" w:sz="8" w:space="0" w:color="auto"/>
              <w:right w:val="single" w:sz="4" w:space="0" w:color="auto"/>
            </w:tcBorders>
            <w:shd w:val="clear" w:color="auto" w:fill="FFFFFF"/>
            <w:vAlign w:val="center"/>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ru-RU"/>
              </w:rPr>
            </w:pPr>
          </w:p>
        </w:tc>
      </w:tr>
      <w:tr w:rsidR="004A0881" w:rsidRPr="00235599" w:rsidTr="00826441">
        <w:tc>
          <w:tcPr>
            <w:tcW w:w="3751" w:type="pct"/>
            <w:gridSpan w:val="2"/>
            <w:tcBorders>
              <w:top w:val="single" w:sz="4" w:space="0" w:color="auto"/>
              <w:left w:val="single" w:sz="8" w:space="0" w:color="auto"/>
              <w:bottom w:val="single" w:sz="8" w:space="0" w:color="auto"/>
              <w:right w:val="single" w:sz="4" w:space="0" w:color="auto"/>
            </w:tcBorders>
            <w:shd w:val="clear" w:color="auto" w:fill="FFFFFF"/>
          </w:tcPr>
          <w:p w:rsidR="004A0881" w:rsidRPr="00235599" w:rsidRDefault="004A0881" w:rsidP="00826441">
            <w:pPr>
              <w:pStyle w:val="2"/>
              <w:spacing w:line="276" w:lineRule="auto"/>
              <w:ind w:left="74"/>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ru-RU"/>
              </w:rPr>
              <w:t xml:space="preserve">Гранично допустиме навчальне навантаження </w:t>
            </w:r>
          </w:p>
        </w:tc>
        <w:tc>
          <w:tcPr>
            <w:tcW w:w="1249"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4A0881" w:rsidRPr="00235599" w:rsidRDefault="004A0881" w:rsidP="00826441">
            <w:pPr>
              <w:pStyle w:val="2"/>
              <w:spacing w:line="276" w:lineRule="auto"/>
              <w:ind w:left="74"/>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ru-RU"/>
              </w:rPr>
              <w:t>21</w:t>
            </w:r>
          </w:p>
        </w:tc>
      </w:tr>
    </w:tbl>
    <w:p w:rsidR="004A0881" w:rsidRPr="00235599" w:rsidRDefault="004A0881" w:rsidP="004A0881">
      <w:pPr>
        <w:pStyle w:val="a6"/>
        <w:shd w:val="clear" w:color="auto" w:fill="FFFFFF"/>
        <w:spacing w:line="276" w:lineRule="auto"/>
        <w:ind w:left="567"/>
        <w:jc w:val="center"/>
        <w:rPr>
          <w:rFonts w:ascii="Times New Roman" w:eastAsia="Times New Roman" w:hAnsi="Times New Roman" w:cs="Times New Roman"/>
          <w:color w:val="auto"/>
          <w:sz w:val="28"/>
          <w:szCs w:val="28"/>
          <w:lang w:val="uk-UA" w:eastAsia="uk-UA"/>
        </w:rPr>
      </w:pPr>
    </w:p>
    <w:p w:rsidR="004A0881" w:rsidRPr="00235599" w:rsidRDefault="004A0881" w:rsidP="004A0881">
      <w:pPr>
        <w:shd w:val="clear" w:color="auto" w:fill="FFFFFF"/>
        <w:spacing w:line="276" w:lineRule="auto"/>
        <w:rPr>
          <w:rFonts w:ascii="Times New Roman" w:eastAsia="Times New Roman" w:hAnsi="Times New Roman" w:cs="Times New Roman"/>
          <w:color w:val="auto"/>
          <w:sz w:val="28"/>
          <w:szCs w:val="28"/>
          <w:lang w:val="uk-UA" w:eastAsia="uk-UA"/>
        </w:rPr>
      </w:pPr>
    </w:p>
    <w:p w:rsidR="004A0881" w:rsidRPr="00235599" w:rsidRDefault="004A0881" w:rsidP="004A0881">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Директор  НВК                        Катерина ЛЕВЧУК</w:t>
      </w:r>
    </w:p>
    <w:p w:rsidR="000A1FB9" w:rsidRPr="00235599" w:rsidRDefault="000A1FB9" w:rsidP="000A1FB9">
      <w:pPr>
        <w:widowControl/>
        <w:spacing w:line="276" w:lineRule="auto"/>
        <w:rPr>
          <w:rFonts w:ascii="Times New Roman" w:eastAsia="Calibri" w:hAnsi="Times New Roman" w:cs="Times New Roman"/>
          <w:b/>
          <w:color w:val="auto"/>
          <w:sz w:val="28"/>
          <w:szCs w:val="28"/>
          <w:lang w:val="uk-UA" w:bidi="ar-SA"/>
        </w:rPr>
      </w:pPr>
    </w:p>
    <w:p w:rsidR="000A1FB9" w:rsidRPr="00235599" w:rsidRDefault="000A1FB9" w:rsidP="000A1FB9">
      <w:pPr>
        <w:widowControl/>
        <w:spacing w:line="276" w:lineRule="auto"/>
        <w:ind w:firstLine="567"/>
        <w:jc w:val="right"/>
        <w:rPr>
          <w:rFonts w:ascii="Times New Roman" w:eastAsia="Calibri" w:hAnsi="Times New Roman" w:cs="Times New Roman"/>
          <w:b/>
          <w:color w:val="auto"/>
          <w:sz w:val="28"/>
          <w:szCs w:val="28"/>
          <w:lang w:val="uk-UA" w:bidi="ar-SA"/>
        </w:rPr>
      </w:pPr>
      <w:r w:rsidRPr="00235599">
        <w:rPr>
          <w:rFonts w:ascii="Times New Roman" w:eastAsia="Calibri" w:hAnsi="Times New Roman" w:cs="Times New Roman"/>
          <w:b/>
          <w:color w:val="auto"/>
          <w:sz w:val="28"/>
          <w:szCs w:val="28"/>
          <w:lang w:val="uk-UA" w:bidi="ar-SA"/>
        </w:rPr>
        <w:t>Додаток 4</w:t>
      </w:r>
    </w:p>
    <w:p w:rsidR="000A1FB9" w:rsidRPr="00235599" w:rsidRDefault="000A1FB9" w:rsidP="000A1FB9">
      <w:pPr>
        <w:pStyle w:val="a6"/>
        <w:shd w:val="clear" w:color="auto" w:fill="FFFFFF"/>
        <w:spacing w:line="276" w:lineRule="auto"/>
        <w:ind w:left="567"/>
        <w:jc w:val="center"/>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Навчальний план (4 клас)</w:t>
      </w:r>
    </w:p>
    <w:p w:rsidR="000A1FB9" w:rsidRPr="00235599" w:rsidRDefault="000A1FB9" w:rsidP="000A1FB9">
      <w:pPr>
        <w:pStyle w:val="a6"/>
        <w:shd w:val="clear" w:color="auto" w:fill="FFFFFF"/>
        <w:spacing w:line="276" w:lineRule="auto"/>
        <w:ind w:left="0" w:firstLine="567"/>
        <w:jc w:val="center"/>
        <w:rPr>
          <w:rFonts w:ascii="Times New Roman" w:eastAsia="Times New Roman" w:hAnsi="Times New Roman" w:cs="Times New Roman"/>
          <w:color w:val="auto"/>
          <w:sz w:val="28"/>
          <w:szCs w:val="28"/>
          <w:lang w:val="uk-UA" w:eastAsia="uk-UA"/>
        </w:rPr>
      </w:pPr>
    </w:p>
    <w:tbl>
      <w:tblPr>
        <w:tblW w:w="9942" w:type="dxa"/>
        <w:jc w:val="right"/>
        <w:shd w:val="clear" w:color="auto" w:fill="FFFFFF"/>
        <w:tblCellMar>
          <w:left w:w="0" w:type="dxa"/>
          <w:right w:w="0" w:type="dxa"/>
        </w:tblCellMar>
        <w:tblLook w:val="04A0" w:firstRow="1" w:lastRow="0" w:firstColumn="1" w:lastColumn="0" w:noHBand="0" w:noVBand="1"/>
      </w:tblPr>
      <w:tblGrid>
        <w:gridCol w:w="2977"/>
        <w:gridCol w:w="3949"/>
        <w:gridCol w:w="2855"/>
        <w:gridCol w:w="20"/>
        <w:gridCol w:w="141"/>
      </w:tblGrid>
      <w:tr w:rsidR="000A1FB9" w:rsidRPr="00403A1F" w:rsidTr="009E20D2">
        <w:trPr>
          <w:trHeight w:val="642"/>
          <w:jc w:val="right"/>
        </w:trPr>
        <w:tc>
          <w:tcPr>
            <w:tcW w:w="2977"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242"/>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Освітні галузі</w:t>
            </w:r>
          </w:p>
        </w:tc>
        <w:tc>
          <w:tcPr>
            <w:tcW w:w="3949"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Навчальні предмети</w:t>
            </w:r>
          </w:p>
        </w:tc>
        <w:tc>
          <w:tcPr>
            <w:tcW w:w="2855" w:type="dxa"/>
            <w:vMerge w:val="restart"/>
            <w:tcBorders>
              <w:top w:val="single" w:sz="8" w:space="0" w:color="auto"/>
              <w:left w:val="nil"/>
              <w:right w:val="single" w:sz="4" w:space="0" w:color="auto"/>
            </w:tcBorders>
            <w:shd w:val="clear" w:color="auto" w:fill="FFFFFF"/>
            <w:tcMar>
              <w:top w:w="0" w:type="dxa"/>
              <w:left w:w="40" w:type="dxa"/>
              <w:bottom w:w="0" w:type="dxa"/>
              <w:right w:w="40" w:type="dxa"/>
            </w:tcMar>
            <w:vAlign w:val="center"/>
            <w:hideMark/>
          </w:tcPr>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Кількість годин на тиждень у класі</w:t>
            </w:r>
          </w:p>
        </w:tc>
        <w:tc>
          <w:tcPr>
            <w:tcW w:w="161" w:type="dxa"/>
            <w:gridSpan w:val="2"/>
            <w:tcBorders>
              <w:top w:val="nil"/>
              <w:left w:val="single" w:sz="4" w:space="0" w:color="auto"/>
              <w:bottom w:val="nil"/>
              <w:right w:val="nil"/>
            </w:tcBorders>
            <w:shd w:val="clear" w:color="auto" w:fill="FFFFFF"/>
            <w:vAlign w:val="center"/>
            <w:hideMark/>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403A1F" w:rsidTr="009E20D2">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 </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 </w:t>
            </w:r>
          </w:p>
        </w:tc>
        <w:tc>
          <w:tcPr>
            <w:tcW w:w="2855" w:type="dxa"/>
            <w:vMerge/>
            <w:tcBorders>
              <w:left w:val="nil"/>
              <w:bottom w:val="single" w:sz="8" w:space="0" w:color="auto"/>
              <w:right w:val="single" w:sz="4"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b/>
                <w:color w:val="auto"/>
                <w:sz w:val="28"/>
                <w:szCs w:val="28"/>
                <w:lang w:val="uk-UA" w:eastAsia="uk-UA"/>
              </w:rPr>
            </w:pPr>
          </w:p>
        </w:tc>
        <w:tc>
          <w:tcPr>
            <w:tcW w:w="20" w:type="dxa"/>
            <w:tcBorders>
              <w:top w:val="nil"/>
              <w:left w:val="single" w:sz="4" w:space="0" w:color="auto"/>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27"/>
          <w:jc w:val="right"/>
        </w:trPr>
        <w:tc>
          <w:tcPr>
            <w:tcW w:w="2977"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Мови і літератури</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Українська мова</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7</w:t>
            </w:r>
          </w:p>
        </w:tc>
        <w:tc>
          <w:tcPr>
            <w:tcW w:w="20" w:type="dxa"/>
            <w:tcBorders>
              <w:top w:val="nil"/>
              <w:left w:val="single" w:sz="4" w:space="0" w:color="auto"/>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Іноземна мова (англійська)</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Математика</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Математика</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4</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27"/>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Природознавство</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Природознавство</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Суспільствознавство</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Я у світі</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439"/>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Мистецтво</w:t>
            </w:r>
          </w:p>
          <w:p w:rsidR="000A1FB9" w:rsidRPr="00235599" w:rsidRDefault="000A1FB9" w:rsidP="009E20D2">
            <w:pPr>
              <w:tabs>
                <w:tab w:val="left" w:pos="750"/>
              </w:tabs>
              <w:spacing w:line="276" w:lineRule="auto"/>
              <w:ind w:left="242"/>
              <w:rPr>
                <w:rFonts w:ascii="Times New Roman" w:eastAsia="Times New Roman" w:hAnsi="Times New Roman" w:cs="Times New Roman"/>
                <w:color w:val="auto"/>
                <w:sz w:val="28"/>
                <w:szCs w:val="28"/>
                <w:lang w:val="uk-UA" w:eastAsia="uk-UA"/>
              </w:rPr>
            </w:pP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Музичне мистецтво</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Образотворче мистецтво</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Технології</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Трудове навчання</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Інформатика</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Здоров'я і фізична культура</w:t>
            </w: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Основи здоров'я</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242"/>
              <w:rPr>
                <w:rFonts w:ascii="Times New Roman" w:eastAsia="Times New Roman" w:hAnsi="Times New Roman" w:cs="Times New Roman"/>
                <w:color w:val="auto"/>
                <w:sz w:val="28"/>
                <w:szCs w:val="28"/>
                <w:lang w:val="uk-UA" w:eastAsia="uk-UA"/>
              </w:rPr>
            </w:pPr>
          </w:p>
        </w:tc>
        <w:tc>
          <w:tcPr>
            <w:tcW w:w="3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Фізична культура</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3</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69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jc w:val="both"/>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Усього</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21+3</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69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Факультатив:</w:t>
            </w:r>
          </w:p>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«Основи християнської етики»</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69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Гранично допустиме тижневе навчальне  навантаження</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23</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r w:rsidR="000A1FB9" w:rsidRPr="00235599" w:rsidTr="009E20D2">
        <w:trPr>
          <w:gridAfter w:val="1"/>
          <w:wAfter w:w="141" w:type="dxa"/>
          <w:trHeight w:val="314"/>
          <w:jc w:val="right"/>
        </w:trPr>
        <w:tc>
          <w:tcPr>
            <w:tcW w:w="69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11"/>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Всього</w:t>
            </w:r>
          </w:p>
        </w:tc>
        <w:tc>
          <w:tcPr>
            <w:tcW w:w="285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A1FB9" w:rsidRPr="00235599" w:rsidRDefault="000A1FB9" w:rsidP="009E20D2">
            <w:pPr>
              <w:spacing w:line="276" w:lineRule="auto"/>
              <w:ind w:left="156" w:firstLine="13"/>
              <w:jc w:val="center"/>
              <w:rPr>
                <w:rFonts w:ascii="Times New Roman" w:eastAsia="Times New Roman" w:hAnsi="Times New Roman" w:cs="Times New Roman"/>
                <w:color w:val="auto"/>
                <w:sz w:val="28"/>
                <w:szCs w:val="28"/>
                <w:lang w:val="uk-UA" w:eastAsia="uk-UA"/>
              </w:rPr>
            </w:pPr>
            <w:r w:rsidRPr="00235599">
              <w:rPr>
                <w:rFonts w:ascii="Times New Roman" w:eastAsia="Times New Roman" w:hAnsi="Times New Roman" w:cs="Times New Roman"/>
                <w:color w:val="auto"/>
                <w:sz w:val="28"/>
                <w:szCs w:val="28"/>
                <w:lang w:val="uk-UA" w:eastAsia="uk-UA"/>
              </w:rPr>
              <w:t>25</w:t>
            </w:r>
          </w:p>
        </w:tc>
        <w:tc>
          <w:tcPr>
            <w:tcW w:w="20" w:type="dxa"/>
            <w:tcBorders>
              <w:top w:val="nil"/>
              <w:left w:val="nil"/>
              <w:bottom w:val="nil"/>
              <w:right w:val="nil"/>
            </w:tcBorders>
            <w:shd w:val="clear" w:color="auto" w:fill="FFFFFF"/>
            <w:vAlign w:val="center"/>
          </w:tcPr>
          <w:p w:rsidR="000A1FB9" w:rsidRPr="00235599" w:rsidRDefault="000A1FB9" w:rsidP="009E20D2">
            <w:pPr>
              <w:spacing w:line="276" w:lineRule="auto"/>
              <w:ind w:firstLine="567"/>
              <w:rPr>
                <w:rFonts w:ascii="Times New Roman" w:eastAsia="Times New Roman" w:hAnsi="Times New Roman" w:cs="Times New Roman"/>
                <w:color w:val="auto"/>
                <w:sz w:val="28"/>
                <w:szCs w:val="28"/>
                <w:lang w:val="uk-UA" w:eastAsia="uk-UA"/>
              </w:rPr>
            </w:pPr>
          </w:p>
        </w:tc>
      </w:tr>
    </w:tbl>
    <w:p w:rsidR="000A1FB9" w:rsidRDefault="000A1FB9" w:rsidP="000A1FB9">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D22B88" w:rsidRPr="00235599" w:rsidRDefault="00D22B88" w:rsidP="000A1FB9">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p>
    <w:p w:rsidR="000A1FB9" w:rsidRPr="00235599" w:rsidRDefault="000A1FB9" w:rsidP="000A1FB9">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235599">
        <w:rPr>
          <w:rFonts w:ascii="Times New Roman" w:eastAsia="Times New Roman" w:hAnsi="Times New Roman" w:cs="Times New Roman"/>
          <w:b/>
          <w:color w:val="auto"/>
          <w:sz w:val="28"/>
          <w:szCs w:val="28"/>
          <w:lang w:val="uk-UA" w:eastAsia="uk-UA"/>
        </w:rPr>
        <w:t>Директор  НВК                        Катерина ЛЕВЧУК</w:t>
      </w: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363A9D" w:rsidRPr="00235599" w:rsidRDefault="00363A9D"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363A9D" w:rsidRPr="00235599" w:rsidRDefault="00363A9D" w:rsidP="000A1FB9">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0A1FB9" w:rsidRPr="00235599" w:rsidRDefault="000A1FB9" w:rsidP="000A1FB9">
      <w:pPr>
        <w:shd w:val="clear" w:color="auto" w:fill="FFFFFF"/>
        <w:spacing w:line="276" w:lineRule="auto"/>
        <w:ind w:firstLine="567"/>
        <w:jc w:val="right"/>
        <w:rPr>
          <w:rFonts w:ascii="Times New Roman" w:hAnsi="Times New Roman" w:cs="Times New Roman"/>
          <w:b/>
          <w:bCs/>
          <w:color w:val="auto"/>
          <w:sz w:val="28"/>
          <w:szCs w:val="28"/>
          <w:lang w:val="uk-UA" w:eastAsia="ru-RU"/>
        </w:rPr>
      </w:pPr>
      <w:r w:rsidRPr="00235599">
        <w:rPr>
          <w:rFonts w:ascii="Times New Roman" w:eastAsia="Times New Roman" w:hAnsi="Times New Roman" w:cs="Times New Roman"/>
          <w:b/>
          <w:color w:val="auto"/>
          <w:sz w:val="28"/>
          <w:szCs w:val="28"/>
          <w:lang w:val="uk-UA" w:eastAsia="uk-UA"/>
        </w:rPr>
        <w:lastRenderedPageBreak/>
        <w:t>Додаток 5</w:t>
      </w:r>
    </w:p>
    <w:p w:rsidR="000A1FB9" w:rsidRPr="00235599" w:rsidRDefault="000A1FB9" w:rsidP="000A1FB9">
      <w:pPr>
        <w:pStyle w:val="a6"/>
        <w:shd w:val="clear" w:color="auto" w:fill="FFFFFF"/>
        <w:spacing w:line="276" w:lineRule="auto"/>
        <w:ind w:left="567"/>
        <w:jc w:val="center"/>
        <w:rPr>
          <w:rFonts w:ascii="Times New Roman" w:eastAsia="Times New Roman" w:hAnsi="Times New Roman" w:cs="Times New Roman"/>
          <w:b/>
          <w:bCs/>
          <w:color w:val="auto"/>
          <w:sz w:val="28"/>
          <w:szCs w:val="28"/>
          <w:lang w:val="uk-UA" w:eastAsia="uk-UA"/>
        </w:rPr>
      </w:pPr>
      <w:r w:rsidRPr="00235599">
        <w:rPr>
          <w:rFonts w:ascii="Times New Roman" w:eastAsia="Times New Roman" w:hAnsi="Times New Roman" w:cs="Times New Roman"/>
          <w:b/>
          <w:bCs/>
          <w:color w:val="auto"/>
          <w:sz w:val="28"/>
          <w:szCs w:val="28"/>
          <w:lang w:val="uk-UA" w:eastAsia="uk-UA"/>
        </w:rPr>
        <w:t>Навчальний план (5-9 класи)</w:t>
      </w:r>
    </w:p>
    <w:tbl>
      <w:tblPr>
        <w:tblW w:w="102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3402"/>
        <w:gridCol w:w="992"/>
        <w:gridCol w:w="851"/>
        <w:gridCol w:w="850"/>
        <w:gridCol w:w="851"/>
        <w:gridCol w:w="816"/>
      </w:tblGrid>
      <w:tr w:rsidR="000A1FB9" w:rsidRPr="00403A1F" w:rsidTr="009E20D2">
        <w:trPr>
          <w:trHeight w:val="721"/>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jc w:val="center"/>
              <w:rPr>
                <w:rFonts w:ascii="Times New Roman" w:eastAsia="Calibri" w:hAnsi="Times New Roman" w:cs="Times New Roman"/>
                <w:bCs/>
                <w:color w:val="auto"/>
                <w:sz w:val="28"/>
                <w:szCs w:val="28"/>
                <w:lang w:val="uk-UA" w:bidi="ar-SA"/>
              </w:rPr>
            </w:pPr>
            <w:r w:rsidRPr="00235599">
              <w:rPr>
                <w:rFonts w:ascii="Times New Roman" w:eastAsia="Calibri" w:hAnsi="Times New Roman" w:cs="Times New Roman"/>
                <w:bCs/>
                <w:color w:val="auto"/>
                <w:sz w:val="28"/>
                <w:szCs w:val="28"/>
                <w:lang w:val="uk-UA" w:bidi="ar-SA"/>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jc w:val="center"/>
              <w:rPr>
                <w:rFonts w:ascii="Times New Roman" w:eastAsia="Calibri" w:hAnsi="Times New Roman" w:cs="Times New Roman"/>
                <w:bCs/>
                <w:color w:val="auto"/>
                <w:sz w:val="28"/>
                <w:szCs w:val="28"/>
                <w:lang w:val="uk-UA" w:bidi="ar-SA"/>
              </w:rPr>
            </w:pPr>
            <w:r w:rsidRPr="00235599">
              <w:rPr>
                <w:rFonts w:ascii="Times New Roman" w:eastAsia="Calibri" w:hAnsi="Times New Roman" w:cs="Times New Roman"/>
                <w:bCs/>
                <w:color w:val="auto"/>
                <w:sz w:val="28"/>
                <w:szCs w:val="28"/>
                <w:lang w:val="uk-UA" w:bidi="ar-SA"/>
              </w:rPr>
              <w:t>Предмети</w:t>
            </w:r>
          </w:p>
        </w:tc>
        <w:tc>
          <w:tcPr>
            <w:tcW w:w="4360" w:type="dxa"/>
            <w:gridSpan w:val="5"/>
            <w:tcBorders>
              <w:top w:val="single" w:sz="4" w:space="0" w:color="auto"/>
              <w:left w:val="single" w:sz="4" w:space="0" w:color="auto"/>
              <w:bottom w:val="single" w:sz="4" w:space="0" w:color="auto"/>
            </w:tcBorders>
          </w:tcPr>
          <w:p w:rsidR="000A1FB9" w:rsidRPr="00235599" w:rsidRDefault="000A1FB9" w:rsidP="009E20D2">
            <w:pPr>
              <w:widowControl/>
              <w:spacing w:after="200" w:line="276" w:lineRule="auto"/>
              <w:ind w:left="274"/>
              <w:rPr>
                <w:rFonts w:ascii="Times New Roman" w:eastAsia="Calibri" w:hAnsi="Times New Roman" w:cs="Times New Roman"/>
                <w:bCs/>
                <w:color w:val="auto"/>
                <w:sz w:val="28"/>
                <w:szCs w:val="28"/>
                <w:lang w:val="uk-UA" w:bidi="ar-SA"/>
              </w:rPr>
            </w:pPr>
            <w:r w:rsidRPr="00235599">
              <w:rPr>
                <w:rFonts w:ascii="Times New Roman" w:eastAsia="Calibri" w:hAnsi="Times New Roman" w:cs="Times New Roman"/>
                <w:bCs/>
                <w:color w:val="auto"/>
                <w:sz w:val="28"/>
                <w:szCs w:val="28"/>
                <w:lang w:val="uk-UA" w:bidi="ar-SA"/>
              </w:rPr>
              <w:t>Кількість годин на тиждень у класах</w:t>
            </w:r>
          </w:p>
        </w:tc>
      </w:tr>
      <w:tr w:rsidR="000A1FB9" w:rsidRPr="00235599" w:rsidTr="009E20D2">
        <w:trPr>
          <w:trHeight w:val="300"/>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bCs/>
                <w:color w:val="auto"/>
                <w:sz w:val="28"/>
                <w:szCs w:val="28"/>
                <w:lang w:val="uk-UA" w:bidi="ar-SA"/>
              </w:rPr>
            </w:pPr>
          </w:p>
        </w:tc>
        <w:tc>
          <w:tcPr>
            <w:tcW w:w="340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jc w:val="center"/>
              <w:rPr>
                <w:rFonts w:ascii="Times New Roman" w:eastAsia="Calibri" w:hAnsi="Times New Roman" w:cs="Times New Roman"/>
                <w:b/>
                <w:bCs/>
                <w:color w:val="auto"/>
                <w:sz w:val="28"/>
                <w:szCs w:val="28"/>
                <w:lang w:val="uk-UA" w:bidi="ar-SA"/>
              </w:rPr>
            </w:pPr>
            <w:r w:rsidRPr="00235599">
              <w:rPr>
                <w:rFonts w:ascii="Times New Roman" w:eastAsia="Calibri" w:hAnsi="Times New Roman" w:cs="Times New Roman"/>
                <w:b/>
                <w:bCs/>
                <w:color w:val="auto"/>
                <w:sz w:val="28"/>
                <w:szCs w:val="28"/>
                <w:lang w:val="uk-UA" w:bidi="ar-SA"/>
              </w:rPr>
              <w:t>5</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jc w:val="center"/>
              <w:rPr>
                <w:rFonts w:ascii="Times New Roman" w:eastAsia="Calibri" w:hAnsi="Times New Roman" w:cs="Times New Roman"/>
                <w:b/>
                <w:bCs/>
                <w:color w:val="auto"/>
                <w:sz w:val="28"/>
                <w:szCs w:val="28"/>
                <w:lang w:val="uk-UA" w:bidi="ar-SA"/>
              </w:rPr>
            </w:pPr>
            <w:r w:rsidRPr="00235599">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jc w:val="center"/>
              <w:rPr>
                <w:rFonts w:ascii="Times New Roman" w:eastAsia="Calibri" w:hAnsi="Times New Roman" w:cs="Times New Roman"/>
                <w:b/>
                <w:bCs/>
                <w:color w:val="auto"/>
                <w:sz w:val="28"/>
                <w:szCs w:val="28"/>
                <w:lang w:val="uk-UA" w:bidi="ar-SA"/>
              </w:rPr>
            </w:pPr>
            <w:r w:rsidRPr="00235599">
              <w:rPr>
                <w:rFonts w:ascii="Times New Roman" w:eastAsia="Calibri" w:hAnsi="Times New Roman" w:cs="Times New Roman"/>
                <w:b/>
                <w:bCs/>
                <w:color w:val="auto"/>
                <w:sz w:val="28"/>
                <w:szCs w:val="28"/>
                <w:lang w:val="uk-UA" w:bidi="ar-SA"/>
              </w:rPr>
              <w:t>7</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jc w:val="center"/>
              <w:rPr>
                <w:rFonts w:ascii="Times New Roman" w:eastAsia="Calibri" w:hAnsi="Times New Roman" w:cs="Times New Roman"/>
                <w:b/>
                <w:bCs/>
                <w:color w:val="auto"/>
                <w:sz w:val="28"/>
                <w:szCs w:val="28"/>
                <w:lang w:val="uk-UA" w:bidi="ar-SA"/>
              </w:rPr>
            </w:pPr>
            <w:r w:rsidRPr="00235599">
              <w:rPr>
                <w:rFonts w:ascii="Times New Roman" w:eastAsia="Calibri" w:hAnsi="Times New Roman" w:cs="Times New Roman"/>
                <w:b/>
                <w:bCs/>
                <w:color w:val="auto"/>
                <w:sz w:val="28"/>
                <w:szCs w:val="28"/>
                <w:lang w:val="uk-UA" w:bidi="ar-SA"/>
              </w:rPr>
              <w:t>8</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jc w:val="center"/>
              <w:rPr>
                <w:rFonts w:ascii="Times New Roman" w:eastAsia="Calibri" w:hAnsi="Times New Roman" w:cs="Times New Roman"/>
                <w:b/>
                <w:bCs/>
                <w:color w:val="auto"/>
                <w:sz w:val="28"/>
                <w:szCs w:val="28"/>
                <w:lang w:val="uk-UA" w:bidi="ar-SA"/>
              </w:rPr>
            </w:pPr>
            <w:r w:rsidRPr="00235599">
              <w:rPr>
                <w:rFonts w:ascii="Times New Roman" w:eastAsia="Calibri" w:hAnsi="Times New Roman" w:cs="Times New Roman"/>
                <w:b/>
                <w:bCs/>
                <w:color w:val="auto"/>
                <w:sz w:val="28"/>
                <w:szCs w:val="28"/>
                <w:lang w:val="uk-UA" w:bidi="ar-SA"/>
              </w:rPr>
              <w:t>9</w:t>
            </w:r>
          </w:p>
        </w:tc>
      </w:tr>
      <w:tr w:rsidR="000A1FB9" w:rsidRPr="00235599" w:rsidTr="009E20D2">
        <w:trPr>
          <w:trHeight w:val="326"/>
          <w:jc w:val="right"/>
        </w:trPr>
        <w:tc>
          <w:tcPr>
            <w:tcW w:w="2532" w:type="dxa"/>
            <w:vMerge w:val="restart"/>
            <w:tcBorders>
              <w:top w:val="single" w:sz="4" w:space="0" w:color="auto"/>
              <w:left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26"/>
          <w:jc w:val="right"/>
        </w:trPr>
        <w:tc>
          <w:tcPr>
            <w:tcW w:w="2532" w:type="dxa"/>
            <w:vMerge/>
            <w:tcBorders>
              <w:left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38"/>
          <w:jc w:val="right"/>
        </w:trPr>
        <w:tc>
          <w:tcPr>
            <w:tcW w:w="2532" w:type="dxa"/>
            <w:vMerge/>
            <w:tcBorders>
              <w:left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Іноземна мова (англійська)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r>
      <w:tr w:rsidR="000A1FB9" w:rsidRPr="00235599" w:rsidTr="009E20D2">
        <w:trPr>
          <w:trHeight w:val="338"/>
          <w:jc w:val="right"/>
        </w:trPr>
        <w:tc>
          <w:tcPr>
            <w:tcW w:w="2532" w:type="dxa"/>
            <w:vMerge/>
            <w:tcBorders>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1,5</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1,5</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Мистецтво</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r>
      <w:tr w:rsidR="000A1FB9" w:rsidRPr="00235599" w:rsidTr="009E20D2">
        <w:trPr>
          <w:trHeight w:val="364"/>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Мистецтво</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Математика</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Алгебра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2+1</w:t>
            </w:r>
          </w:p>
        </w:tc>
      </w:tr>
      <w:tr w:rsidR="000A1FB9" w:rsidRPr="00235599" w:rsidTr="009E20D2">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Геометрія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26"/>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r>
      <w:tr w:rsidR="000A1FB9" w:rsidRPr="00235599" w:rsidTr="009E20D2">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1,5</w:t>
            </w:r>
          </w:p>
        </w:tc>
      </w:tr>
      <w:tr w:rsidR="000A1FB9" w:rsidRPr="00235599" w:rsidTr="009E20D2">
        <w:trPr>
          <w:trHeight w:val="326"/>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Технології</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w:t>
            </w:r>
          </w:p>
        </w:tc>
      </w:tr>
      <w:tr w:rsidR="000A1FB9" w:rsidRPr="00235599" w:rsidTr="009E20D2">
        <w:trPr>
          <w:trHeight w:val="313"/>
          <w:jc w:val="right"/>
        </w:trPr>
        <w:tc>
          <w:tcPr>
            <w:tcW w:w="2532" w:type="dxa"/>
            <w:vMerge w:val="restart"/>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38"/>
          <w:jc w:val="right"/>
        </w:trPr>
        <w:tc>
          <w:tcPr>
            <w:tcW w:w="2532" w:type="dxa"/>
            <w:vMerge/>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142" w:firstLine="5"/>
              <w:rPr>
                <w:rFonts w:ascii="Times New Roman" w:eastAsia="Calibri" w:hAnsi="Times New Roman" w:cs="Times New Roman"/>
                <w:color w:val="auto"/>
                <w:sz w:val="28"/>
                <w:szCs w:val="28"/>
                <w:lang w:val="uk-UA" w:bidi="ar-SA"/>
              </w:rPr>
            </w:pPr>
          </w:p>
        </w:tc>
        <w:tc>
          <w:tcPr>
            <w:tcW w:w="340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w:t>
            </w:r>
          </w:p>
        </w:tc>
      </w:tr>
      <w:tr w:rsidR="000A1FB9" w:rsidRPr="00235599" w:rsidTr="009E20D2">
        <w:trPr>
          <w:trHeight w:val="313"/>
          <w:jc w:val="right"/>
        </w:trPr>
        <w:tc>
          <w:tcPr>
            <w:tcW w:w="5934" w:type="dxa"/>
            <w:gridSpan w:val="2"/>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23,5+3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26,5+3</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28+3</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28,5+3</w:t>
            </w:r>
          </w:p>
        </w:tc>
        <w:tc>
          <w:tcPr>
            <w:tcW w:w="816"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31+3</w:t>
            </w:r>
          </w:p>
        </w:tc>
      </w:tr>
      <w:tr w:rsidR="000A1FB9" w:rsidRPr="00235599" w:rsidTr="009E20D2">
        <w:trPr>
          <w:trHeight w:val="767"/>
          <w:jc w:val="right"/>
        </w:trPr>
        <w:tc>
          <w:tcPr>
            <w:tcW w:w="5934" w:type="dxa"/>
            <w:gridSpan w:val="2"/>
            <w:tcBorders>
              <w:top w:val="single" w:sz="4" w:space="0" w:color="auto"/>
              <w:left w:val="single" w:sz="4" w:space="0" w:color="auto"/>
              <w:right w:val="single" w:sz="4" w:space="0" w:color="auto"/>
            </w:tcBorders>
          </w:tcPr>
          <w:p w:rsidR="000A1FB9" w:rsidRPr="00235599" w:rsidRDefault="000A1FB9" w:rsidP="009E20D2">
            <w:pPr>
              <w:widowControl/>
              <w:spacing w:line="276" w:lineRule="auto"/>
              <w:ind w:left="93"/>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Факультативи:</w:t>
            </w:r>
          </w:p>
          <w:p w:rsidR="000A1FB9" w:rsidRPr="00235599" w:rsidRDefault="000A1FB9" w:rsidP="009E20D2">
            <w:pPr>
              <w:widowControl/>
              <w:spacing w:line="276" w:lineRule="auto"/>
              <w:ind w:left="93"/>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«Основи християнської етики»</w:t>
            </w:r>
          </w:p>
          <w:p w:rsidR="000A1FB9" w:rsidRPr="00235599" w:rsidRDefault="000A1FB9" w:rsidP="009E20D2">
            <w:pPr>
              <w:widowControl/>
              <w:spacing w:line="276" w:lineRule="auto"/>
              <w:ind w:left="93"/>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«Вирішую конфлікти та будую мир навколо себе»</w:t>
            </w:r>
          </w:p>
        </w:tc>
        <w:tc>
          <w:tcPr>
            <w:tcW w:w="992" w:type="dxa"/>
            <w:tcBorders>
              <w:top w:val="single" w:sz="4" w:space="0" w:color="auto"/>
              <w:left w:val="single" w:sz="4" w:space="0" w:color="auto"/>
              <w:right w:val="single" w:sz="4" w:space="0" w:color="auto"/>
            </w:tcBorders>
            <w:vAlign w:val="center"/>
          </w:tcPr>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right w:val="single" w:sz="4" w:space="0" w:color="auto"/>
            </w:tcBorders>
            <w:vAlign w:val="center"/>
          </w:tcPr>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p>
          <w:p w:rsidR="000A1FB9" w:rsidRPr="00235599" w:rsidRDefault="000A1FB9" w:rsidP="009E20D2">
            <w:pPr>
              <w:widowControl/>
              <w:spacing w:line="276" w:lineRule="auto"/>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right w:val="single" w:sz="4" w:space="0" w:color="auto"/>
            </w:tcBorders>
            <w:vAlign w:val="center"/>
          </w:tcPr>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p>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right w:val="single" w:sz="4" w:space="0" w:color="auto"/>
            </w:tcBorders>
            <w:vAlign w:val="center"/>
          </w:tcPr>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p>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r>
      <w:tr w:rsidR="000A1FB9" w:rsidRPr="00235599" w:rsidTr="009E20D2">
        <w:trPr>
          <w:trHeight w:val="689"/>
          <w:jc w:val="right"/>
        </w:trPr>
        <w:tc>
          <w:tcPr>
            <w:tcW w:w="5934" w:type="dxa"/>
            <w:gridSpan w:val="2"/>
            <w:tcBorders>
              <w:top w:val="single" w:sz="4" w:space="0" w:color="auto"/>
              <w:left w:val="single" w:sz="4" w:space="0" w:color="auto"/>
              <w:right w:val="single" w:sz="4" w:space="0" w:color="auto"/>
            </w:tcBorders>
          </w:tcPr>
          <w:p w:rsidR="000A1FB9" w:rsidRPr="00235599" w:rsidRDefault="000A1FB9" w:rsidP="009E20D2">
            <w:pPr>
              <w:widowControl/>
              <w:spacing w:line="276" w:lineRule="auto"/>
              <w:ind w:left="93"/>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Курси за вибором:</w:t>
            </w:r>
          </w:p>
          <w:p w:rsidR="000A1FB9" w:rsidRPr="00235599" w:rsidRDefault="000A1FB9" w:rsidP="009E20D2">
            <w:pPr>
              <w:widowControl/>
              <w:spacing w:line="276" w:lineRule="auto"/>
              <w:ind w:left="93"/>
              <w:jc w:val="both"/>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«Українознавство»</w:t>
            </w:r>
          </w:p>
        </w:tc>
        <w:tc>
          <w:tcPr>
            <w:tcW w:w="992" w:type="dxa"/>
            <w:tcBorders>
              <w:top w:val="single" w:sz="4" w:space="0" w:color="auto"/>
              <w:left w:val="single" w:sz="4" w:space="0" w:color="auto"/>
              <w:right w:val="single" w:sz="4" w:space="0" w:color="auto"/>
            </w:tcBorders>
            <w:vAlign w:val="center"/>
          </w:tcPr>
          <w:p w:rsidR="000A1FB9" w:rsidRPr="00235599" w:rsidRDefault="000A1FB9" w:rsidP="009E20D2">
            <w:pPr>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0A1FB9" w:rsidRPr="00235599" w:rsidRDefault="000A1FB9" w:rsidP="009E20D2">
            <w:pPr>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right w:val="single" w:sz="4" w:space="0" w:color="auto"/>
            </w:tcBorders>
            <w:vAlign w:val="center"/>
          </w:tcPr>
          <w:p w:rsidR="000A1FB9" w:rsidRPr="00235599" w:rsidRDefault="000A1FB9" w:rsidP="009E20D2">
            <w:pPr>
              <w:ind w:right="26"/>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right w:val="single" w:sz="4" w:space="0" w:color="auto"/>
            </w:tcBorders>
            <w:vAlign w:val="center"/>
          </w:tcPr>
          <w:p w:rsidR="000A1FB9" w:rsidRPr="00235599" w:rsidRDefault="000A1FB9" w:rsidP="009E20D2">
            <w:pPr>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c>
          <w:tcPr>
            <w:tcW w:w="816" w:type="dxa"/>
            <w:tcBorders>
              <w:top w:val="single" w:sz="4" w:space="0" w:color="auto"/>
              <w:left w:val="single" w:sz="4" w:space="0" w:color="auto"/>
              <w:right w:val="single" w:sz="4" w:space="0" w:color="auto"/>
            </w:tcBorders>
            <w:vAlign w:val="center"/>
          </w:tcPr>
          <w:p w:rsidR="000A1FB9" w:rsidRPr="00235599" w:rsidRDefault="000A1FB9" w:rsidP="009E20D2">
            <w:pPr>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1</w:t>
            </w:r>
          </w:p>
        </w:tc>
      </w:tr>
      <w:tr w:rsidR="000A1FB9" w:rsidRPr="00235599" w:rsidTr="009E20D2">
        <w:trPr>
          <w:trHeight w:val="326"/>
          <w:jc w:val="right"/>
        </w:trPr>
        <w:tc>
          <w:tcPr>
            <w:tcW w:w="5934" w:type="dxa"/>
            <w:gridSpan w:val="2"/>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28</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33</w:t>
            </w:r>
          </w:p>
        </w:tc>
        <w:tc>
          <w:tcPr>
            <w:tcW w:w="816" w:type="dxa"/>
            <w:tcBorders>
              <w:top w:val="single" w:sz="4" w:space="0" w:color="auto"/>
              <w:left w:val="single" w:sz="4" w:space="0" w:color="auto"/>
              <w:bottom w:val="single" w:sz="4" w:space="0" w:color="auto"/>
              <w:right w:val="single" w:sz="4" w:space="0" w:color="auto"/>
            </w:tcBorders>
            <w:vAlign w:val="center"/>
          </w:tcPr>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33</w:t>
            </w:r>
          </w:p>
        </w:tc>
      </w:tr>
      <w:tr w:rsidR="000A1FB9" w:rsidRPr="00235599" w:rsidTr="009E20D2">
        <w:trPr>
          <w:trHeight w:val="270"/>
          <w:jc w:val="right"/>
        </w:trPr>
        <w:tc>
          <w:tcPr>
            <w:tcW w:w="5934" w:type="dxa"/>
            <w:gridSpan w:val="2"/>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left="93"/>
              <w:rPr>
                <w:rFonts w:ascii="Times New Roman" w:eastAsia="Calibri" w:hAnsi="Times New Roman" w:cs="Times New Roman"/>
                <w:bCs/>
                <w:color w:val="auto"/>
                <w:sz w:val="28"/>
                <w:szCs w:val="28"/>
                <w:lang w:val="uk-UA" w:bidi="ar-SA"/>
              </w:rPr>
            </w:pPr>
            <w:r w:rsidRPr="00235599">
              <w:rPr>
                <w:rFonts w:ascii="Times New Roman" w:eastAsia="Calibri" w:hAnsi="Times New Roman" w:cs="Times New Roman"/>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27,5</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30,5</w:t>
            </w:r>
          </w:p>
        </w:tc>
        <w:tc>
          <w:tcPr>
            <w:tcW w:w="850"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ind w:right="26"/>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32</w:t>
            </w:r>
          </w:p>
        </w:tc>
        <w:tc>
          <w:tcPr>
            <w:tcW w:w="851" w:type="dxa"/>
            <w:tcBorders>
              <w:top w:val="single" w:sz="4" w:space="0" w:color="auto"/>
              <w:left w:val="single" w:sz="4" w:space="0" w:color="auto"/>
              <w:bottom w:val="single" w:sz="4" w:space="0" w:color="auto"/>
              <w:right w:val="single" w:sz="4" w:space="0" w:color="auto"/>
            </w:tcBorders>
          </w:tcPr>
          <w:p w:rsidR="000A1FB9" w:rsidRPr="00235599" w:rsidRDefault="000A1FB9" w:rsidP="009E20D2">
            <w:pPr>
              <w:widowControl/>
              <w:spacing w:line="276" w:lineRule="auto"/>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33,5</w:t>
            </w:r>
          </w:p>
        </w:tc>
        <w:tc>
          <w:tcPr>
            <w:tcW w:w="816" w:type="dxa"/>
            <w:tcBorders>
              <w:top w:val="single" w:sz="4" w:space="0" w:color="auto"/>
              <w:left w:val="single" w:sz="4" w:space="0" w:color="auto"/>
              <w:bottom w:val="single" w:sz="4" w:space="0" w:color="auto"/>
              <w:right w:val="single" w:sz="4" w:space="0" w:color="auto"/>
            </w:tcBorders>
            <w:vAlign w:val="center"/>
          </w:tcPr>
          <w:p w:rsidR="000A1FB9" w:rsidRPr="00235599" w:rsidRDefault="000A1FB9" w:rsidP="009E20D2">
            <w:pPr>
              <w:widowControl/>
              <w:spacing w:line="276" w:lineRule="auto"/>
              <w:jc w:val="center"/>
              <w:rPr>
                <w:rFonts w:ascii="Times New Roman" w:eastAsia="Calibri" w:hAnsi="Times New Roman" w:cs="Times New Roman"/>
                <w:color w:val="auto"/>
                <w:sz w:val="28"/>
                <w:szCs w:val="28"/>
                <w:lang w:val="uk-UA" w:bidi="ar-SA"/>
              </w:rPr>
            </w:pPr>
            <w:r w:rsidRPr="00235599">
              <w:rPr>
                <w:rFonts w:ascii="Times New Roman" w:eastAsia="Calibri" w:hAnsi="Times New Roman" w:cs="Times New Roman"/>
                <w:color w:val="auto"/>
                <w:sz w:val="28"/>
                <w:szCs w:val="28"/>
                <w:lang w:val="uk-UA" w:bidi="ar-SA"/>
              </w:rPr>
              <w:t>35</w:t>
            </w:r>
          </w:p>
        </w:tc>
      </w:tr>
    </w:tbl>
    <w:p w:rsidR="00FE1EA5" w:rsidRPr="00235599" w:rsidRDefault="000A1FB9" w:rsidP="00363A9D">
      <w:pPr>
        <w:shd w:val="clear" w:color="auto" w:fill="FFFFFF"/>
        <w:spacing w:line="276" w:lineRule="auto"/>
        <w:ind w:left="567" w:firstLine="567"/>
        <w:rPr>
          <w:rFonts w:ascii="Times New Roman" w:eastAsia="Calibri" w:hAnsi="Times New Roman" w:cs="Times New Roman"/>
          <w:color w:val="FF0000"/>
          <w:sz w:val="28"/>
          <w:szCs w:val="28"/>
          <w:lang w:val="uk-UA" w:bidi="ar-SA"/>
        </w:rPr>
      </w:pPr>
      <w:r w:rsidRPr="00235599">
        <w:rPr>
          <w:rFonts w:ascii="Times New Roman" w:eastAsia="Times New Roman" w:hAnsi="Times New Roman" w:cs="Times New Roman"/>
          <w:b/>
          <w:color w:val="auto"/>
          <w:sz w:val="28"/>
          <w:szCs w:val="28"/>
          <w:lang w:val="uk-UA" w:eastAsia="uk-UA"/>
        </w:rPr>
        <w:t>Директор  НВК                        Катерина ЛЕВЧУК</w:t>
      </w:r>
    </w:p>
    <w:sectPr w:rsidR="00FE1EA5" w:rsidRPr="00235599" w:rsidSect="00250E69">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37" w:rsidRDefault="00DC6A37">
      <w:r>
        <w:separator/>
      </w:r>
    </w:p>
  </w:endnote>
  <w:endnote w:type="continuationSeparator" w:id="0">
    <w:p w:rsidR="00DC6A37" w:rsidRDefault="00DC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20B0604020202020204"/>
    <w:charset w:val="00"/>
    <w:family w:val="swiss"/>
    <w:pitch w:val="variable"/>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99" w:rsidRDefault="00004CB5" w:rsidP="00525B19">
    <w:pPr>
      <w:pStyle w:val="a3"/>
      <w:framePr w:wrap="around" w:vAnchor="text" w:hAnchor="margin" w:xAlign="right" w:y="1"/>
      <w:rPr>
        <w:rStyle w:val="a5"/>
      </w:rPr>
    </w:pPr>
    <w:r>
      <w:rPr>
        <w:rStyle w:val="a5"/>
      </w:rPr>
      <w:fldChar w:fldCharType="begin"/>
    </w:r>
    <w:r w:rsidR="00235599">
      <w:rPr>
        <w:rStyle w:val="a5"/>
      </w:rPr>
      <w:instrText xml:space="preserve">PAGE  </w:instrText>
    </w:r>
    <w:r>
      <w:rPr>
        <w:rStyle w:val="a5"/>
      </w:rPr>
      <w:fldChar w:fldCharType="end"/>
    </w:r>
  </w:p>
  <w:p w:rsidR="00235599" w:rsidRDefault="00235599" w:rsidP="00525B1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99" w:rsidRDefault="00004CB5" w:rsidP="00525B19">
    <w:pPr>
      <w:pStyle w:val="a3"/>
      <w:framePr w:wrap="around" w:vAnchor="text" w:hAnchor="margin" w:xAlign="right" w:y="1"/>
      <w:rPr>
        <w:rStyle w:val="a5"/>
      </w:rPr>
    </w:pPr>
    <w:r>
      <w:rPr>
        <w:rStyle w:val="a5"/>
      </w:rPr>
      <w:fldChar w:fldCharType="begin"/>
    </w:r>
    <w:r w:rsidR="00235599">
      <w:rPr>
        <w:rStyle w:val="a5"/>
      </w:rPr>
      <w:instrText xml:space="preserve">PAGE  </w:instrText>
    </w:r>
    <w:r>
      <w:rPr>
        <w:rStyle w:val="a5"/>
      </w:rPr>
      <w:fldChar w:fldCharType="separate"/>
    </w:r>
    <w:r w:rsidR="00403A1F">
      <w:rPr>
        <w:rStyle w:val="a5"/>
        <w:noProof/>
      </w:rPr>
      <w:t>1</w:t>
    </w:r>
    <w:r>
      <w:rPr>
        <w:rStyle w:val="a5"/>
      </w:rPr>
      <w:fldChar w:fldCharType="end"/>
    </w:r>
  </w:p>
  <w:p w:rsidR="00235599" w:rsidRDefault="00235599" w:rsidP="00525B1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37" w:rsidRDefault="00DC6A37">
      <w:r>
        <w:separator/>
      </w:r>
    </w:p>
  </w:footnote>
  <w:footnote w:type="continuationSeparator" w:id="0">
    <w:p w:rsidR="00DC6A37" w:rsidRDefault="00DC6A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75C"/>
    <w:multiLevelType w:val="hybridMultilevel"/>
    <w:tmpl w:val="C1B6EF42"/>
    <w:lvl w:ilvl="0" w:tplc="76A4081A">
      <w:start w:val="1"/>
      <w:numFmt w:val="decimal"/>
      <w:lvlText w:val="%1)"/>
      <w:lvlJc w:val="left"/>
      <w:pPr>
        <w:ind w:left="720" w:hanging="360"/>
      </w:pPr>
      <w:rPr>
        <w:rFonts w:hint="default"/>
        <w:b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0C730B"/>
    <w:multiLevelType w:val="hybridMultilevel"/>
    <w:tmpl w:val="19BC93E6"/>
    <w:lvl w:ilvl="0" w:tplc="15629EBC">
      <w:start w:val="5"/>
      <w:numFmt w:val="decimal"/>
      <w:lvlText w:val="%1."/>
      <w:lvlJc w:val="left"/>
      <w:pPr>
        <w:ind w:left="720" w:hanging="360"/>
      </w:pPr>
      <w:rPr>
        <w:rFonts w:ascii="Times New Roman" w:hAnsi="Times New Roman" w:cs="Microsoft Sans Serif"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32BA2"/>
    <w:multiLevelType w:val="hybridMultilevel"/>
    <w:tmpl w:val="5E4E5962"/>
    <w:lvl w:ilvl="0" w:tplc="2736A58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9B4F2B"/>
    <w:multiLevelType w:val="hybridMultilevel"/>
    <w:tmpl w:val="CCE03144"/>
    <w:lvl w:ilvl="0" w:tplc="8244F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54AD"/>
    <w:multiLevelType w:val="multilevel"/>
    <w:tmpl w:val="45F8C876"/>
    <w:lvl w:ilvl="0">
      <w:start w:val="1"/>
      <w:numFmt w:val="decimal"/>
      <w:lvlText w:val="%1."/>
      <w:lvlJc w:val="left"/>
      <w:pPr>
        <w:ind w:left="6314"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5" w15:restartNumberingAfterBreak="0">
    <w:nsid w:val="142A3F67"/>
    <w:multiLevelType w:val="hybridMultilevel"/>
    <w:tmpl w:val="92EE3DAC"/>
    <w:lvl w:ilvl="0" w:tplc="07CA23E0">
      <w:start w:val="1"/>
      <w:numFmt w:val="decimal"/>
      <w:lvlText w:val="%1."/>
      <w:lvlJc w:val="left"/>
      <w:pPr>
        <w:ind w:left="6031"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3959A1"/>
    <w:multiLevelType w:val="hybridMultilevel"/>
    <w:tmpl w:val="B51ED49C"/>
    <w:lvl w:ilvl="0" w:tplc="ECCA817A">
      <w:start w:val="7"/>
      <w:numFmt w:val="bullet"/>
      <w:lvlText w:val="-"/>
      <w:lvlJc w:val="left"/>
      <w:pPr>
        <w:ind w:left="720" w:hanging="360"/>
      </w:pPr>
      <w:rPr>
        <w:rFonts w:ascii="Times New Roman" w:eastAsia="Times New Roman" w:hAnsi="Times New Roman" w:hint="default"/>
        <w:sz w:val="28"/>
        <w:u w:val="none"/>
        <w:lang w:val="uk-U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A93665"/>
    <w:multiLevelType w:val="hybridMultilevel"/>
    <w:tmpl w:val="59548742"/>
    <w:lvl w:ilvl="0" w:tplc="A5DEC3D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ED92FA9"/>
    <w:multiLevelType w:val="hybridMultilevel"/>
    <w:tmpl w:val="F2D0A8B0"/>
    <w:lvl w:ilvl="0" w:tplc="445CD7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F3840"/>
    <w:multiLevelType w:val="hybridMultilevel"/>
    <w:tmpl w:val="ED8A76B4"/>
    <w:lvl w:ilvl="0" w:tplc="2E5272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B4659"/>
    <w:multiLevelType w:val="hybridMultilevel"/>
    <w:tmpl w:val="71D43EBE"/>
    <w:lvl w:ilvl="0" w:tplc="72A000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0155943"/>
    <w:multiLevelType w:val="hybridMultilevel"/>
    <w:tmpl w:val="4A7CF59A"/>
    <w:lvl w:ilvl="0" w:tplc="88B64748">
      <w:start w:val="7"/>
      <w:numFmt w:val="bullet"/>
      <w:lvlText w:val="-"/>
      <w:lvlJc w:val="left"/>
      <w:pPr>
        <w:ind w:left="5322" w:hanging="360"/>
      </w:pPr>
      <w:rPr>
        <w:rFonts w:ascii="Times New Roman" w:eastAsia="Times New Roman" w:hAnsi="Times New Roman" w:hint="default"/>
      </w:rPr>
    </w:lvl>
    <w:lvl w:ilvl="1" w:tplc="04190003" w:tentative="1">
      <w:start w:val="1"/>
      <w:numFmt w:val="bullet"/>
      <w:lvlText w:val="o"/>
      <w:lvlJc w:val="left"/>
      <w:pPr>
        <w:ind w:left="6042" w:hanging="360"/>
      </w:pPr>
      <w:rPr>
        <w:rFonts w:ascii="Courier New" w:hAnsi="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13" w15:restartNumberingAfterBreak="0">
    <w:nsid w:val="39455DF7"/>
    <w:multiLevelType w:val="hybridMultilevel"/>
    <w:tmpl w:val="384E69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6414C"/>
    <w:multiLevelType w:val="multilevel"/>
    <w:tmpl w:val="67C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D7873"/>
    <w:multiLevelType w:val="hybridMultilevel"/>
    <w:tmpl w:val="77B60C2C"/>
    <w:lvl w:ilvl="0" w:tplc="F3AA66F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C367961"/>
    <w:multiLevelType w:val="multilevel"/>
    <w:tmpl w:val="A7EA6A34"/>
    <w:lvl w:ilvl="0">
      <w:start w:val="6"/>
      <w:numFmt w:val="decimal"/>
      <w:lvlText w:val="%1."/>
      <w:lvlJc w:val="left"/>
      <w:pPr>
        <w:ind w:left="450" w:hanging="450"/>
      </w:pPr>
      <w:rPr>
        <w:rFonts w:ascii="Times New Roman" w:hAnsi="Times New Roman" w:cs="Microsoft Sans Serif" w:hint="default"/>
        <w:sz w:val="28"/>
      </w:rPr>
    </w:lvl>
    <w:lvl w:ilvl="1">
      <w:start w:val="1"/>
      <w:numFmt w:val="decimal"/>
      <w:lvlText w:val="%1.%2."/>
      <w:lvlJc w:val="left"/>
      <w:pPr>
        <w:ind w:left="2989" w:hanging="720"/>
      </w:pPr>
      <w:rPr>
        <w:rFonts w:ascii="Times New Roman" w:hAnsi="Times New Roman" w:cs="Microsoft Sans Serif" w:hint="default"/>
        <w:sz w:val="28"/>
      </w:rPr>
    </w:lvl>
    <w:lvl w:ilvl="2">
      <w:start w:val="1"/>
      <w:numFmt w:val="decimal"/>
      <w:lvlText w:val="%1.%2.%3."/>
      <w:lvlJc w:val="left"/>
      <w:pPr>
        <w:ind w:left="720" w:hanging="720"/>
      </w:pPr>
      <w:rPr>
        <w:rFonts w:ascii="Times New Roman" w:hAnsi="Times New Roman" w:cs="Microsoft Sans Serif" w:hint="default"/>
        <w:sz w:val="28"/>
      </w:rPr>
    </w:lvl>
    <w:lvl w:ilvl="3">
      <w:start w:val="1"/>
      <w:numFmt w:val="decimal"/>
      <w:lvlText w:val="%1.%2.%3.%4."/>
      <w:lvlJc w:val="left"/>
      <w:pPr>
        <w:ind w:left="1080" w:hanging="1080"/>
      </w:pPr>
      <w:rPr>
        <w:rFonts w:ascii="Times New Roman" w:hAnsi="Times New Roman" w:cs="Microsoft Sans Serif" w:hint="default"/>
        <w:sz w:val="28"/>
      </w:rPr>
    </w:lvl>
    <w:lvl w:ilvl="4">
      <w:start w:val="1"/>
      <w:numFmt w:val="decimal"/>
      <w:lvlText w:val="%1.%2.%3.%4.%5."/>
      <w:lvlJc w:val="left"/>
      <w:pPr>
        <w:ind w:left="1080" w:hanging="1080"/>
      </w:pPr>
      <w:rPr>
        <w:rFonts w:ascii="Times New Roman" w:hAnsi="Times New Roman" w:cs="Microsoft Sans Serif" w:hint="default"/>
        <w:sz w:val="28"/>
      </w:rPr>
    </w:lvl>
    <w:lvl w:ilvl="5">
      <w:start w:val="1"/>
      <w:numFmt w:val="decimal"/>
      <w:lvlText w:val="%1.%2.%3.%4.%5.%6."/>
      <w:lvlJc w:val="left"/>
      <w:pPr>
        <w:ind w:left="1440" w:hanging="1440"/>
      </w:pPr>
      <w:rPr>
        <w:rFonts w:ascii="Times New Roman" w:hAnsi="Times New Roman" w:cs="Microsoft Sans Serif" w:hint="default"/>
        <w:sz w:val="28"/>
      </w:rPr>
    </w:lvl>
    <w:lvl w:ilvl="6">
      <w:start w:val="1"/>
      <w:numFmt w:val="decimal"/>
      <w:lvlText w:val="%1.%2.%3.%4.%5.%6.%7."/>
      <w:lvlJc w:val="left"/>
      <w:pPr>
        <w:ind w:left="1440" w:hanging="1440"/>
      </w:pPr>
      <w:rPr>
        <w:rFonts w:ascii="Times New Roman" w:hAnsi="Times New Roman" w:cs="Microsoft Sans Serif" w:hint="default"/>
        <w:sz w:val="28"/>
      </w:rPr>
    </w:lvl>
    <w:lvl w:ilvl="7">
      <w:start w:val="1"/>
      <w:numFmt w:val="decimal"/>
      <w:lvlText w:val="%1.%2.%3.%4.%5.%6.%7.%8."/>
      <w:lvlJc w:val="left"/>
      <w:pPr>
        <w:ind w:left="1800" w:hanging="1800"/>
      </w:pPr>
      <w:rPr>
        <w:rFonts w:ascii="Times New Roman" w:hAnsi="Times New Roman" w:cs="Microsoft Sans Serif" w:hint="default"/>
        <w:sz w:val="28"/>
      </w:rPr>
    </w:lvl>
    <w:lvl w:ilvl="8">
      <w:start w:val="1"/>
      <w:numFmt w:val="decimal"/>
      <w:lvlText w:val="%1.%2.%3.%4.%5.%6.%7.%8.%9."/>
      <w:lvlJc w:val="left"/>
      <w:pPr>
        <w:ind w:left="2160" w:hanging="2160"/>
      </w:pPr>
      <w:rPr>
        <w:rFonts w:ascii="Times New Roman" w:hAnsi="Times New Roman" w:cs="Microsoft Sans Serif" w:hint="default"/>
        <w:sz w:val="28"/>
      </w:rPr>
    </w:lvl>
  </w:abstractNum>
  <w:abstractNum w:abstractNumId="17" w15:restartNumberingAfterBreak="0">
    <w:nsid w:val="529E4A9F"/>
    <w:multiLevelType w:val="multilevel"/>
    <w:tmpl w:val="BDD2A3FE"/>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04" w:hanging="720"/>
      </w:pPr>
      <w:rPr>
        <w:rFonts w:ascii="Times New Roman" w:hAnsi="Times New Roman" w:cs="Microsoft Sans Serif" w:hint="default"/>
        <w:b/>
        <w:sz w:val="28"/>
      </w:rPr>
    </w:lvl>
    <w:lvl w:ilvl="2">
      <w:start w:val="1"/>
      <w:numFmt w:val="decimal"/>
      <w:isLgl/>
      <w:lvlText w:val="%1.%2.%3."/>
      <w:lvlJc w:val="left"/>
      <w:pPr>
        <w:ind w:left="1004" w:hanging="720"/>
      </w:pPr>
      <w:rPr>
        <w:rFonts w:ascii="Times New Roman" w:hAnsi="Times New Roman" w:cs="Microsoft Sans Serif" w:hint="default"/>
        <w:b/>
        <w:sz w:val="28"/>
      </w:rPr>
    </w:lvl>
    <w:lvl w:ilvl="3">
      <w:start w:val="1"/>
      <w:numFmt w:val="decimal"/>
      <w:isLgl/>
      <w:lvlText w:val="%1.%2.%3.%4."/>
      <w:lvlJc w:val="left"/>
      <w:pPr>
        <w:ind w:left="1364" w:hanging="1080"/>
      </w:pPr>
      <w:rPr>
        <w:rFonts w:ascii="Times New Roman" w:hAnsi="Times New Roman" w:cs="Microsoft Sans Serif" w:hint="default"/>
        <w:b/>
        <w:sz w:val="28"/>
      </w:rPr>
    </w:lvl>
    <w:lvl w:ilvl="4">
      <w:start w:val="1"/>
      <w:numFmt w:val="decimal"/>
      <w:isLgl/>
      <w:lvlText w:val="%1.%2.%3.%4.%5."/>
      <w:lvlJc w:val="left"/>
      <w:pPr>
        <w:ind w:left="1364" w:hanging="1080"/>
      </w:pPr>
      <w:rPr>
        <w:rFonts w:ascii="Times New Roman" w:hAnsi="Times New Roman" w:cs="Microsoft Sans Serif" w:hint="default"/>
        <w:b/>
        <w:sz w:val="28"/>
      </w:rPr>
    </w:lvl>
    <w:lvl w:ilvl="5">
      <w:start w:val="1"/>
      <w:numFmt w:val="decimal"/>
      <w:isLgl/>
      <w:lvlText w:val="%1.%2.%3.%4.%5.%6."/>
      <w:lvlJc w:val="left"/>
      <w:pPr>
        <w:ind w:left="1724" w:hanging="1440"/>
      </w:pPr>
      <w:rPr>
        <w:rFonts w:ascii="Times New Roman" w:hAnsi="Times New Roman" w:cs="Microsoft Sans Serif" w:hint="default"/>
        <w:b/>
        <w:sz w:val="28"/>
      </w:rPr>
    </w:lvl>
    <w:lvl w:ilvl="6">
      <w:start w:val="1"/>
      <w:numFmt w:val="decimal"/>
      <w:isLgl/>
      <w:lvlText w:val="%1.%2.%3.%4.%5.%6.%7."/>
      <w:lvlJc w:val="left"/>
      <w:pPr>
        <w:ind w:left="1724" w:hanging="1440"/>
      </w:pPr>
      <w:rPr>
        <w:rFonts w:ascii="Times New Roman" w:hAnsi="Times New Roman" w:cs="Microsoft Sans Serif" w:hint="default"/>
        <w:b/>
        <w:sz w:val="28"/>
      </w:rPr>
    </w:lvl>
    <w:lvl w:ilvl="7">
      <w:start w:val="1"/>
      <w:numFmt w:val="decimal"/>
      <w:isLgl/>
      <w:lvlText w:val="%1.%2.%3.%4.%5.%6.%7.%8."/>
      <w:lvlJc w:val="left"/>
      <w:pPr>
        <w:ind w:left="2084" w:hanging="1800"/>
      </w:pPr>
      <w:rPr>
        <w:rFonts w:ascii="Times New Roman" w:hAnsi="Times New Roman" w:cs="Microsoft Sans Serif" w:hint="default"/>
        <w:b/>
        <w:sz w:val="28"/>
      </w:rPr>
    </w:lvl>
    <w:lvl w:ilvl="8">
      <w:start w:val="1"/>
      <w:numFmt w:val="decimal"/>
      <w:isLgl/>
      <w:lvlText w:val="%1.%2.%3.%4.%5.%6.%7.%8.%9."/>
      <w:lvlJc w:val="left"/>
      <w:pPr>
        <w:ind w:left="2444" w:hanging="2160"/>
      </w:pPr>
      <w:rPr>
        <w:rFonts w:ascii="Times New Roman" w:hAnsi="Times New Roman" w:cs="Microsoft Sans Serif" w:hint="default"/>
        <w:b/>
        <w:sz w:val="28"/>
      </w:rPr>
    </w:lvl>
  </w:abstractNum>
  <w:abstractNum w:abstractNumId="18" w15:restartNumberingAfterBreak="0">
    <w:nsid w:val="52F55634"/>
    <w:multiLevelType w:val="multilevel"/>
    <w:tmpl w:val="8B3E5A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65C4D5E"/>
    <w:multiLevelType w:val="hybridMultilevel"/>
    <w:tmpl w:val="BA446F2C"/>
    <w:lvl w:ilvl="0" w:tplc="71F6737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6EC746F"/>
    <w:multiLevelType w:val="hybridMultilevel"/>
    <w:tmpl w:val="0FE29584"/>
    <w:lvl w:ilvl="0" w:tplc="3EACC19C">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014541"/>
    <w:multiLevelType w:val="hybridMultilevel"/>
    <w:tmpl w:val="4AEA5158"/>
    <w:lvl w:ilvl="0" w:tplc="1D548112">
      <w:start w:val="1"/>
      <w:numFmt w:val="decimal"/>
      <w:lvlText w:val="%1)"/>
      <w:lvlJc w:val="left"/>
      <w:pPr>
        <w:ind w:left="720" w:hanging="360"/>
      </w:pPr>
      <w:rPr>
        <w:rFonts w:ascii="Times New Roman" w:eastAsia="Microsoft Sans Serif"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AA31C3"/>
    <w:multiLevelType w:val="hybridMultilevel"/>
    <w:tmpl w:val="B8AE8E72"/>
    <w:lvl w:ilvl="0" w:tplc="FBA0F3CE">
      <w:start w:val="5"/>
      <w:numFmt w:val="decimal"/>
      <w:lvlText w:val="%1."/>
      <w:lvlJc w:val="left"/>
      <w:pPr>
        <w:ind w:left="720" w:hanging="360"/>
      </w:pPr>
      <w:rPr>
        <w:rFonts w:ascii="Times New Roman" w:hAnsi="Times New Roman" w:cs="Microsoft Sans Serif" w:hint="default"/>
        <w:b/>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353587"/>
    <w:multiLevelType w:val="hybridMultilevel"/>
    <w:tmpl w:val="F2B0E85A"/>
    <w:lvl w:ilvl="0" w:tplc="2452BC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25A2B29"/>
    <w:multiLevelType w:val="hybridMultilevel"/>
    <w:tmpl w:val="51AA51B6"/>
    <w:lvl w:ilvl="0" w:tplc="C61CCC18">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7FA7C1F"/>
    <w:multiLevelType w:val="hybridMultilevel"/>
    <w:tmpl w:val="E4FE89CC"/>
    <w:lvl w:ilvl="0" w:tplc="E53E0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E5F59"/>
    <w:multiLevelType w:val="hybridMultilevel"/>
    <w:tmpl w:val="DFEC17F8"/>
    <w:lvl w:ilvl="0" w:tplc="4BAC6952">
      <w:start w:val="1"/>
      <w:numFmt w:val="decimal"/>
      <w:lvlText w:val="%1)"/>
      <w:lvlJc w:val="left"/>
      <w:pPr>
        <w:ind w:left="720" w:hanging="360"/>
      </w:pPr>
      <w:rPr>
        <w:rFonts w:hint="default"/>
        <w:b w:val="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8AE736B"/>
    <w:multiLevelType w:val="multilevel"/>
    <w:tmpl w:val="ACB8ABF2"/>
    <w:lvl w:ilvl="0">
      <w:start w:val="3"/>
      <w:numFmt w:val="decimal"/>
      <w:lvlText w:val="%1."/>
      <w:lvlJc w:val="left"/>
      <w:pPr>
        <w:ind w:left="7023" w:hanging="360"/>
      </w:pPr>
      <w:rPr>
        <w:rFonts w:ascii="Times New Roman" w:hAnsi="Times New Roman" w:cs="Microsoft Sans Serif" w:hint="default"/>
        <w:b/>
        <w:sz w:val="28"/>
        <w:u w:val="none"/>
      </w:rPr>
    </w:lvl>
    <w:lvl w:ilvl="1">
      <w:start w:val="1"/>
      <w:numFmt w:val="decimal"/>
      <w:isLgl/>
      <w:lvlText w:val="%1.%2."/>
      <w:lvlJc w:val="left"/>
      <w:pPr>
        <w:ind w:left="1080" w:hanging="720"/>
      </w:pPr>
      <w:rPr>
        <w:rFonts w:ascii="Times New Roman" w:hAnsi="Times New Roman" w:cs="Microsoft Sans Serif" w:hint="default"/>
        <w:sz w:val="28"/>
      </w:rPr>
    </w:lvl>
    <w:lvl w:ilvl="2">
      <w:start w:val="1"/>
      <w:numFmt w:val="decimal"/>
      <w:isLgl/>
      <w:lvlText w:val="%1.%2.%3."/>
      <w:lvlJc w:val="left"/>
      <w:pPr>
        <w:ind w:left="1080" w:hanging="720"/>
      </w:pPr>
      <w:rPr>
        <w:rFonts w:ascii="Times New Roman" w:hAnsi="Times New Roman" w:cs="Microsoft Sans Serif" w:hint="default"/>
        <w:sz w:val="28"/>
      </w:rPr>
    </w:lvl>
    <w:lvl w:ilvl="3">
      <w:start w:val="1"/>
      <w:numFmt w:val="decimal"/>
      <w:isLgl/>
      <w:lvlText w:val="%1.%2.%3.%4."/>
      <w:lvlJc w:val="left"/>
      <w:pPr>
        <w:ind w:left="1440" w:hanging="1080"/>
      </w:pPr>
      <w:rPr>
        <w:rFonts w:ascii="Times New Roman" w:hAnsi="Times New Roman" w:cs="Microsoft Sans Serif" w:hint="default"/>
        <w:sz w:val="28"/>
      </w:rPr>
    </w:lvl>
    <w:lvl w:ilvl="4">
      <w:start w:val="1"/>
      <w:numFmt w:val="decimal"/>
      <w:isLgl/>
      <w:lvlText w:val="%1.%2.%3.%4.%5."/>
      <w:lvlJc w:val="left"/>
      <w:pPr>
        <w:ind w:left="1440" w:hanging="1080"/>
      </w:pPr>
      <w:rPr>
        <w:rFonts w:ascii="Times New Roman" w:hAnsi="Times New Roman" w:cs="Microsoft Sans Serif" w:hint="default"/>
        <w:sz w:val="28"/>
      </w:rPr>
    </w:lvl>
    <w:lvl w:ilvl="5">
      <w:start w:val="1"/>
      <w:numFmt w:val="decimal"/>
      <w:isLgl/>
      <w:lvlText w:val="%1.%2.%3.%4.%5.%6."/>
      <w:lvlJc w:val="left"/>
      <w:pPr>
        <w:ind w:left="1800" w:hanging="1440"/>
      </w:pPr>
      <w:rPr>
        <w:rFonts w:ascii="Times New Roman" w:hAnsi="Times New Roman" w:cs="Microsoft Sans Serif" w:hint="default"/>
        <w:sz w:val="28"/>
      </w:rPr>
    </w:lvl>
    <w:lvl w:ilvl="6">
      <w:start w:val="1"/>
      <w:numFmt w:val="decimal"/>
      <w:isLgl/>
      <w:lvlText w:val="%1.%2.%3.%4.%5.%6.%7."/>
      <w:lvlJc w:val="left"/>
      <w:pPr>
        <w:ind w:left="1800" w:hanging="1440"/>
      </w:pPr>
      <w:rPr>
        <w:rFonts w:ascii="Times New Roman" w:hAnsi="Times New Roman" w:cs="Microsoft Sans Serif" w:hint="default"/>
        <w:sz w:val="28"/>
      </w:rPr>
    </w:lvl>
    <w:lvl w:ilvl="7">
      <w:start w:val="1"/>
      <w:numFmt w:val="decimal"/>
      <w:isLgl/>
      <w:lvlText w:val="%1.%2.%3.%4.%5.%6.%7.%8."/>
      <w:lvlJc w:val="left"/>
      <w:pPr>
        <w:ind w:left="2160" w:hanging="1800"/>
      </w:pPr>
      <w:rPr>
        <w:rFonts w:ascii="Times New Roman" w:hAnsi="Times New Roman" w:cs="Microsoft Sans Serif" w:hint="default"/>
        <w:sz w:val="28"/>
      </w:rPr>
    </w:lvl>
    <w:lvl w:ilvl="8">
      <w:start w:val="1"/>
      <w:numFmt w:val="decimal"/>
      <w:isLgl/>
      <w:lvlText w:val="%1.%2.%3.%4.%5.%6.%7.%8.%9."/>
      <w:lvlJc w:val="left"/>
      <w:pPr>
        <w:ind w:left="2520" w:hanging="2160"/>
      </w:pPr>
      <w:rPr>
        <w:rFonts w:ascii="Times New Roman" w:hAnsi="Times New Roman" w:cs="Microsoft Sans Serif" w:hint="default"/>
        <w:sz w:val="28"/>
      </w:rPr>
    </w:lvl>
  </w:abstractNum>
  <w:num w:numId="1">
    <w:abstractNumId w:val="6"/>
  </w:num>
  <w:num w:numId="2">
    <w:abstractNumId w:val="7"/>
  </w:num>
  <w:num w:numId="3">
    <w:abstractNumId w:val="5"/>
  </w:num>
  <w:num w:numId="4">
    <w:abstractNumId w:val="12"/>
  </w:num>
  <w:num w:numId="5">
    <w:abstractNumId w:val="17"/>
  </w:num>
  <w:num w:numId="6">
    <w:abstractNumId w:val="22"/>
  </w:num>
  <w:num w:numId="7">
    <w:abstractNumId w:val="21"/>
  </w:num>
  <w:num w:numId="8">
    <w:abstractNumId w:val="4"/>
  </w:num>
  <w:num w:numId="9">
    <w:abstractNumId w:val="28"/>
  </w:num>
  <w:num w:numId="10">
    <w:abstractNumId w:val="1"/>
  </w:num>
  <w:num w:numId="11">
    <w:abstractNumId w:val="23"/>
  </w:num>
  <w:num w:numId="12">
    <w:abstractNumId w:val="16"/>
  </w:num>
  <w:num w:numId="13">
    <w:abstractNumId w:val="18"/>
  </w:num>
  <w:num w:numId="14">
    <w:abstractNumId w:val="27"/>
  </w:num>
  <w:num w:numId="15">
    <w:abstractNumId w:val="0"/>
  </w:num>
  <w:num w:numId="16">
    <w:abstractNumId w:val="20"/>
  </w:num>
  <w:num w:numId="17">
    <w:abstractNumId w:val="11"/>
  </w:num>
  <w:num w:numId="18">
    <w:abstractNumId w:val="14"/>
  </w:num>
  <w:num w:numId="19">
    <w:abstractNumId w:val="8"/>
  </w:num>
  <w:num w:numId="20">
    <w:abstractNumId w:val="3"/>
  </w:num>
  <w:num w:numId="21">
    <w:abstractNumId w:val="10"/>
  </w:num>
  <w:num w:numId="22">
    <w:abstractNumId w:val="26"/>
  </w:num>
  <w:num w:numId="23">
    <w:abstractNumId w:val="15"/>
  </w:num>
  <w:num w:numId="24">
    <w:abstractNumId w:val="19"/>
  </w:num>
  <w:num w:numId="25">
    <w:abstractNumId w:val="2"/>
  </w:num>
  <w:num w:numId="26">
    <w:abstractNumId w:val="9"/>
  </w:num>
  <w:num w:numId="27">
    <w:abstractNumId w:val="2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37CA"/>
    <w:rsid w:val="00004CB5"/>
    <w:rsid w:val="0000629D"/>
    <w:rsid w:val="00011366"/>
    <w:rsid w:val="00012EE6"/>
    <w:rsid w:val="00015340"/>
    <w:rsid w:val="00016DDE"/>
    <w:rsid w:val="00020651"/>
    <w:rsid w:val="000223DA"/>
    <w:rsid w:val="00022E1E"/>
    <w:rsid w:val="000277E8"/>
    <w:rsid w:val="00055BAD"/>
    <w:rsid w:val="00063B15"/>
    <w:rsid w:val="00063BC4"/>
    <w:rsid w:val="00070496"/>
    <w:rsid w:val="00084808"/>
    <w:rsid w:val="00087552"/>
    <w:rsid w:val="00091C47"/>
    <w:rsid w:val="000A1FB9"/>
    <w:rsid w:val="000B27B2"/>
    <w:rsid w:val="000C049E"/>
    <w:rsid w:val="000D0017"/>
    <w:rsid w:val="000D5FFD"/>
    <w:rsid w:val="00106991"/>
    <w:rsid w:val="001207C1"/>
    <w:rsid w:val="00120875"/>
    <w:rsid w:val="00126AAE"/>
    <w:rsid w:val="00156534"/>
    <w:rsid w:val="00166431"/>
    <w:rsid w:val="00167B24"/>
    <w:rsid w:val="0017327C"/>
    <w:rsid w:val="00183397"/>
    <w:rsid w:val="001936D1"/>
    <w:rsid w:val="001A18A0"/>
    <w:rsid w:val="001B12AD"/>
    <w:rsid w:val="001B4486"/>
    <w:rsid w:val="001C1BF7"/>
    <w:rsid w:val="001E6C93"/>
    <w:rsid w:val="001E7E8E"/>
    <w:rsid w:val="001F4B5D"/>
    <w:rsid w:val="00204082"/>
    <w:rsid w:val="00204FF5"/>
    <w:rsid w:val="00213C0E"/>
    <w:rsid w:val="00235599"/>
    <w:rsid w:val="002447B7"/>
    <w:rsid w:val="00250E69"/>
    <w:rsid w:val="002566EC"/>
    <w:rsid w:val="00257FA1"/>
    <w:rsid w:val="00262ACE"/>
    <w:rsid w:val="002673B6"/>
    <w:rsid w:val="0027149C"/>
    <w:rsid w:val="002718C2"/>
    <w:rsid w:val="002800E5"/>
    <w:rsid w:val="002862CC"/>
    <w:rsid w:val="002961DB"/>
    <w:rsid w:val="002B0262"/>
    <w:rsid w:val="002C457F"/>
    <w:rsid w:val="002C7163"/>
    <w:rsid w:val="002D0D6D"/>
    <w:rsid w:val="002D6CD5"/>
    <w:rsid w:val="002E1CFB"/>
    <w:rsid w:val="002E6CD7"/>
    <w:rsid w:val="002F1CED"/>
    <w:rsid w:val="002F31BC"/>
    <w:rsid w:val="002F40C8"/>
    <w:rsid w:val="003001C4"/>
    <w:rsid w:val="00303521"/>
    <w:rsid w:val="00303742"/>
    <w:rsid w:val="00312101"/>
    <w:rsid w:val="00315CE5"/>
    <w:rsid w:val="0031628A"/>
    <w:rsid w:val="003249C9"/>
    <w:rsid w:val="00330E1F"/>
    <w:rsid w:val="003312F0"/>
    <w:rsid w:val="00335713"/>
    <w:rsid w:val="003515C5"/>
    <w:rsid w:val="00351625"/>
    <w:rsid w:val="00363A9D"/>
    <w:rsid w:val="003775E0"/>
    <w:rsid w:val="00384706"/>
    <w:rsid w:val="00391E48"/>
    <w:rsid w:val="003A3D36"/>
    <w:rsid w:val="003A5E50"/>
    <w:rsid w:val="003B4C48"/>
    <w:rsid w:val="003B63E3"/>
    <w:rsid w:val="003C4803"/>
    <w:rsid w:val="003C6233"/>
    <w:rsid w:val="003C6D75"/>
    <w:rsid w:val="003D330D"/>
    <w:rsid w:val="003D68BA"/>
    <w:rsid w:val="003E08DD"/>
    <w:rsid w:val="003E30CA"/>
    <w:rsid w:val="003E7C69"/>
    <w:rsid w:val="003F37CA"/>
    <w:rsid w:val="00403A1F"/>
    <w:rsid w:val="00404B92"/>
    <w:rsid w:val="004073AB"/>
    <w:rsid w:val="00422847"/>
    <w:rsid w:val="00430CFC"/>
    <w:rsid w:val="00436618"/>
    <w:rsid w:val="0044178B"/>
    <w:rsid w:val="00442B33"/>
    <w:rsid w:val="00446976"/>
    <w:rsid w:val="00474DFD"/>
    <w:rsid w:val="00481BA0"/>
    <w:rsid w:val="00486273"/>
    <w:rsid w:val="00486398"/>
    <w:rsid w:val="004A0881"/>
    <w:rsid w:val="004A78FD"/>
    <w:rsid w:val="004E5BCE"/>
    <w:rsid w:val="004E677D"/>
    <w:rsid w:val="004F327F"/>
    <w:rsid w:val="004F5615"/>
    <w:rsid w:val="00500E7E"/>
    <w:rsid w:val="00516735"/>
    <w:rsid w:val="00525B19"/>
    <w:rsid w:val="005269F7"/>
    <w:rsid w:val="00531486"/>
    <w:rsid w:val="00535B06"/>
    <w:rsid w:val="00540D4E"/>
    <w:rsid w:val="00541A4F"/>
    <w:rsid w:val="0055722A"/>
    <w:rsid w:val="00564C73"/>
    <w:rsid w:val="005776A7"/>
    <w:rsid w:val="00587586"/>
    <w:rsid w:val="00594BCE"/>
    <w:rsid w:val="005B2161"/>
    <w:rsid w:val="005B6865"/>
    <w:rsid w:val="005C1868"/>
    <w:rsid w:val="005C4ECB"/>
    <w:rsid w:val="005F37B8"/>
    <w:rsid w:val="00604B26"/>
    <w:rsid w:val="00612294"/>
    <w:rsid w:val="00613D35"/>
    <w:rsid w:val="00621A23"/>
    <w:rsid w:val="00635720"/>
    <w:rsid w:val="00646407"/>
    <w:rsid w:val="006560E2"/>
    <w:rsid w:val="00664B43"/>
    <w:rsid w:val="00664E44"/>
    <w:rsid w:val="006675EA"/>
    <w:rsid w:val="00671EE4"/>
    <w:rsid w:val="00685DB8"/>
    <w:rsid w:val="00690EBA"/>
    <w:rsid w:val="006C59FA"/>
    <w:rsid w:val="006C639A"/>
    <w:rsid w:val="006D27DB"/>
    <w:rsid w:val="006E2198"/>
    <w:rsid w:val="006E3C09"/>
    <w:rsid w:val="00700E64"/>
    <w:rsid w:val="00702EB4"/>
    <w:rsid w:val="00702F6C"/>
    <w:rsid w:val="007118CA"/>
    <w:rsid w:val="00714817"/>
    <w:rsid w:val="00714A4F"/>
    <w:rsid w:val="00715539"/>
    <w:rsid w:val="00717753"/>
    <w:rsid w:val="00722D3E"/>
    <w:rsid w:val="007231F1"/>
    <w:rsid w:val="00724080"/>
    <w:rsid w:val="00725820"/>
    <w:rsid w:val="007275F9"/>
    <w:rsid w:val="007350E0"/>
    <w:rsid w:val="0074294D"/>
    <w:rsid w:val="00745360"/>
    <w:rsid w:val="00757588"/>
    <w:rsid w:val="00764B43"/>
    <w:rsid w:val="00774FAA"/>
    <w:rsid w:val="00776042"/>
    <w:rsid w:val="007819F0"/>
    <w:rsid w:val="00782391"/>
    <w:rsid w:val="007B058A"/>
    <w:rsid w:val="007B2945"/>
    <w:rsid w:val="007B2BF0"/>
    <w:rsid w:val="007B7FE3"/>
    <w:rsid w:val="007C477C"/>
    <w:rsid w:val="007C581D"/>
    <w:rsid w:val="007D54F5"/>
    <w:rsid w:val="007F18AE"/>
    <w:rsid w:val="007F5FE8"/>
    <w:rsid w:val="007F6CBE"/>
    <w:rsid w:val="00804708"/>
    <w:rsid w:val="008079F2"/>
    <w:rsid w:val="00826441"/>
    <w:rsid w:val="008374A9"/>
    <w:rsid w:val="00840AF3"/>
    <w:rsid w:val="008465EE"/>
    <w:rsid w:val="008515EC"/>
    <w:rsid w:val="00860513"/>
    <w:rsid w:val="008724AF"/>
    <w:rsid w:val="00877150"/>
    <w:rsid w:val="00886717"/>
    <w:rsid w:val="00895B58"/>
    <w:rsid w:val="008A10DB"/>
    <w:rsid w:val="008A208E"/>
    <w:rsid w:val="008A451E"/>
    <w:rsid w:val="008D1752"/>
    <w:rsid w:val="008D4520"/>
    <w:rsid w:val="008E1C89"/>
    <w:rsid w:val="008E29D3"/>
    <w:rsid w:val="008F5DB4"/>
    <w:rsid w:val="008F7729"/>
    <w:rsid w:val="00901C70"/>
    <w:rsid w:val="0090273E"/>
    <w:rsid w:val="00904AD5"/>
    <w:rsid w:val="00922636"/>
    <w:rsid w:val="009272C7"/>
    <w:rsid w:val="00936D8A"/>
    <w:rsid w:val="00942666"/>
    <w:rsid w:val="0095372B"/>
    <w:rsid w:val="00953AF7"/>
    <w:rsid w:val="00954A56"/>
    <w:rsid w:val="00957322"/>
    <w:rsid w:val="00963931"/>
    <w:rsid w:val="009675CB"/>
    <w:rsid w:val="00971D77"/>
    <w:rsid w:val="00981480"/>
    <w:rsid w:val="00995E35"/>
    <w:rsid w:val="009C2510"/>
    <w:rsid w:val="009C4055"/>
    <w:rsid w:val="009C40AE"/>
    <w:rsid w:val="009C58CB"/>
    <w:rsid w:val="009E20D2"/>
    <w:rsid w:val="009E432F"/>
    <w:rsid w:val="009E6FA7"/>
    <w:rsid w:val="009F050A"/>
    <w:rsid w:val="009F34C6"/>
    <w:rsid w:val="009F3926"/>
    <w:rsid w:val="009F39ED"/>
    <w:rsid w:val="00A119F9"/>
    <w:rsid w:val="00A12C78"/>
    <w:rsid w:val="00A14C72"/>
    <w:rsid w:val="00A26635"/>
    <w:rsid w:val="00A35536"/>
    <w:rsid w:val="00A45CE6"/>
    <w:rsid w:val="00A57EF6"/>
    <w:rsid w:val="00A6245D"/>
    <w:rsid w:val="00A875AE"/>
    <w:rsid w:val="00AA1FB7"/>
    <w:rsid w:val="00AA5EA5"/>
    <w:rsid w:val="00AC50DD"/>
    <w:rsid w:val="00AD0880"/>
    <w:rsid w:val="00AD6C4C"/>
    <w:rsid w:val="00AD7FA0"/>
    <w:rsid w:val="00AE185B"/>
    <w:rsid w:val="00B01CD9"/>
    <w:rsid w:val="00B10865"/>
    <w:rsid w:val="00B169F1"/>
    <w:rsid w:val="00B25E04"/>
    <w:rsid w:val="00B3128C"/>
    <w:rsid w:val="00B33895"/>
    <w:rsid w:val="00B3435F"/>
    <w:rsid w:val="00B60E18"/>
    <w:rsid w:val="00B80642"/>
    <w:rsid w:val="00B81D11"/>
    <w:rsid w:val="00B909B5"/>
    <w:rsid w:val="00BA23ED"/>
    <w:rsid w:val="00BA425B"/>
    <w:rsid w:val="00BB23C2"/>
    <w:rsid w:val="00BC609E"/>
    <w:rsid w:val="00BF68E2"/>
    <w:rsid w:val="00C00EA2"/>
    <w:rsid w:val="00C12381"/>
    <w:rsid w:val="00C1362F"/>
    <w:rsid w:val="00C2064E"/>
    <w:rsid w:val="00C22A8B"/>
    <w:rsid w:val="00C237EB"/>
    <w:rsid w:val="00C238F5"/>
    <w:rsid w:val="00C305E8"/>
    <w:rsid w:val="00C30A33"/>
    <w:rsid w:val="00C324B3"/>
    <w:rsid w:val="00C36E29"/>
    <w:rsid w:val="00C4206D"/>
    <w:rsid w:val="00C444C1"/>
    <w:rsid w:val="00C5350C"/>
    <w:rsid w:val="00C57F4F"/>
    <w:rsid w:val="00C62328"/>
    <w:rsid w:val="00C660F5"/>
    <w:rsid w:val="00C72BB6"/>
    <w:rsid w:val="00C7463E"/>
    <w:rsid w:val="00C77F58"/>
    <w:rsid w:val="00C92299"/>
    <w:rsid w:val="00CA2704"/>
    <w:rsid w:val="00CB27CB"/>
    <w:rsid w:val="00CC02C6"/>
    <w:rsid w:val="00CC6180"/>
    <w:rsid w:val="00CC6B05"/>
    <w:rsid w:val="00CD3CFA"/>
    <w:rsid w:val="00CD402A"/>
    <w:rsid w:val="00CD5C73"/>
    <w:rsid w:val="00CD6326"/>
    <w:rsid w:val="00CE0994"/>
    <w:rsid w:val="00CE0A0D"/>
    <w:rsid w:val="00CE6C99"/>
    <w:rsid w:val="00D10CC9"/>
    <w:rsid w:val="00D15561"/>
    <w:rsid w:val="00D225F3"/>
    <w:rsid w:val="00D22B88"/>
    <w:rsid w:val="00D519AB"/>
    <w:rsid w:val="00D648BA"/>
    <w:rsid w:val="00D66305"/>
    <w:rsid w:val="00D674C8"/>
    <w:rsid w:val="00D7473E"/>
    <w:rsid w:val="00D76280"/>
    <w:rsid w:val="00D8592B"/>
    <w:rsid w:val="00D96655"/>
    <w:rsid w:val="00DA0A58"/>
    <w:rsid w:val="00DA3544"/>
    <w:rsid w:val="00DA6221"/>
    <w:rsid w:val="00DB3A0E"/>
    <w:rsid w:val="00DC6A37"/>
    <w:rsid w:val="00DD2395"/>
    <w:rsid w:val="00DD7A9A"/>
    <w:rsid w:val="00DE57DE"/>
    <w:rsid w:val="00DE73C8"/>
    <w:rsid w:val="00DF11D0"/>
    <w:rsid w:val="00DF2FD2"/>
    <w:rsid w:val="00DF6B60"/>
    <w:rsid w:val="00DF6E47"/>
    <w:rsid w:val="00E00C53"/>
    <w:rsid w:val="00E129CB"/>
    <w:rsid w:val="00E15B69"/>
    <w:rsid w:val="00E1675A"/>
    <w:rsid w:val="00E167DE"/>
    <w:rsid w:val="00E33046"/>
    <w:rsid w:val="00E35AAC"/>
    <w:rsid w:val="00E35B66"/>
    <w:rsid w:val="00E43B4A"/>
    <w:rsid w:val="00E5563B"/>
    <w:rsid w:val="00E63ADA"/>
    <w:rsid w:val="00E743F2"/>
    <w:rsid w:val="00E77438"/>
    <w:rsid w:val="00E94456"/>
    <w:rsid w:val="00EA49D7"/>
    <w:rsid w:val="00EA5614"/>
    <w:rsid w:val="00EB6FC8"/>
    <w:rsid w:val="00EC5159"/>
    <w:rsid w:val="00ED1B2C"/>
    <w:rsid w:val="00ED378F"/>
    <w:rsid w:val="00ED748B"/>
    <w:rsid w:val="00EF07F9"/>
    <w:rsid w:val="00EF6A6C"/>
    <w:rsid w:val="00F0505A"/>
    <w:rsid w:val="00F07456"/>
    <w:rsid w:val="00F2686E"/>
    <w:rsid w:val="00F33C2F"/>
    <w:rsid w:val="00F51795"/>
    <w:rsid w:val="00F5753E"/>
    <w:rsid w:val="00F81E53"/>
    <w:rsid w:val="00F82B5B"/>
    <w:rsid w:val="00F8624A"/>
    <w:rsid w:val="00F926AA"/>
    <w:rsid w:val="00FA1ED6"/>
    <w:rsid w:val="00FB248C"/>
    <w:rsid w:val="00FC0592"/>
    <w:rsid w:val="00FC139C"/>
    <w:rsid w:val="00FD22BA"/>
    <w:rsid w:val="00FE1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2E6E-8E34-4403-BABB-8DC711B2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2C7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
    <w:qFormat/>
    <w:rsid w:val="006D2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6B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43B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2328"/>
    <w:pPr>
      <w:widowControl/>
      <w:spacing w:before="100" w:beforeAutospacing="1" w:after="100" w:afterAutospacing="1"/>
      <w:outlineLvl w:val="3"/>
    </w:pPr>
    <w:rPr>
      <w:rFonts w:ascii="Times New Roman" w:eastAsia="Times New Roman" w:hAnsi="Times New Roman" w:cs="Times New Roman"/>
      <w:b/>
      <w:bCs/>
      <w:color w:val="auto"/>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C4ECB"/>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customStyle="1" w:styleId="12">
    <w:name w:val="Без интервала1"/>
    <w:rsid w:val="005C4ECB"/>
    <w:pPr>
      <w:spacing w:after="0" w:line="240" w:lineRule="auto"/>
    </w:pPr>
    <w:rPr>
      <w:rFonts w:ascii="Calibri" w:eastAsia="Times New Roman" w:hAnsi="Calibri" w:cs="Times New Roman"/>
      <w:lang w:val="ru-RU"/>
    </w:rPr>
  </w:style>
  <w:style w:type="paragraph" w:styleId="a3">
    <w:name w:val="footer"/>
    <w:basedOn w:val="a"/>
    <w:link w:val="a4"/>
    <w:rsid w:val="005C4ECB"/>
    <w:pPr>
      <w:widowControl/>
      <w:tabs>
        <w:tab w:val="center" w:pos="4677"/>
        <w:tab w:val="right" w:pos="9355"/>
      </w:tabs>
    </w:pPr>
    <w:rPr>
      <w:rFonts w:ascii="Calibri" w:eastAsia="Times New Roman" w:hAnsi="Calibri" w:cs="Times New Roman"/>
      <w:color w:val="auto"/>
      <w:sz w:val="22"/>
      <w:szCs w:val="22"/>
      <w:lang w:val="ru-RU" w:bidi="ar-SA"/>
    </w:rPr>
  </w:style>
  <w:style w:type="character" w:customStyle="1" w:styleId="a4">
    <w:name w:val="Нижний колонтитул Знак"/>
    <w:basedOn w:val="a0"/>
    <w:link w:val="a3"/>
    <w:rsid w:val="005C4ECB"/>
    <w:rPr>
      <w:rFonts w:ascii="Calibri" w:eastAsia="Times New Roman" w:hAnsi="Calibri" w:cs="Times New Roman"/>
      <w:lang w:val="ru-RU"/>
    </w:rPr>
  </w:style>
  <w:style w:type="character" w:styleId="a5">
    <w:name w:val="page number"/>
    <w:basedOn w:val="a0"/>
    <w:rsid w:val="005C4ECB"/>
  </w:style>
  <w:style w:type="paragraph" w:styleId="a6">
    <w:name w:val="List Paragraph"/>
    <w:basedOn w:val="a"/>
    <w:uiPriority w:val="34"/>
    <w:qFormat/>
    <w:rsid w:val="00690EBA"/>
    <w:pPr>
      <w:ind w:left="720"/>
      <w:contextualSpacing/>
    </w:pPr>
  </w:style>
  <w:style w:type="character" w:customStyle="1" w:styleId="40">
    <w:name w:val="Заголовок 4 Знак"/>
    <w:basedOn w:val="a0"/>
    <w:link w:val="4"/>
    <w:uiPriority w:val="9"/>
    <w:rsid w:val="00C62328"/>
    <w:rPr>
      <w:rFonts w:ascii="Times New Roman" w:eastAsia="Times New Roman" w:hAnsi="Times New Roman" w:cs="Times New Roman"/>
      <w:b/>
      <w:bCs/>
      <w:sz w:val="24"/>
      <w:szCs w:val="24"/>
      <w:lang w:eastAsia="uk-UA"/>
    </w:rPr>
  </w:style>
  <w:style w:type="character" w:customStyle="1" w:styleId="rvts23">
    <w:name w:val="rvts23"/>
    <w:basedOn w:val="a0"/>
    <w:rsid w:val="00E129CB"/>
  </w:style>
  <w:style w:type="paragraph" w:customStyle="1" w:styleId="rvps14">
    <w:name w:val="rvps1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E129CB"/>
  </w:style>
  <w:style w:type="paragraph" w:customStyle="1" w:styleId="rvps4">
    <w:name w:val="rvps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rmal (Web)"/>
    <w:basedOn w:val="a"/>
    <w:uiPriority w:val="99"/>
    <w:unhideWhenUsed/>
    <w:rsid w:val="0008480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8">
    <w:name w:val="Нормальний текст"/>
    <w:basedOn w:val="a"/>
    <w:rsid w:val="00774FAA"/>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rvps2">
    <w:name w:val="rvps2"/>
    <w:basedOn w:val="a"/>
    <w:rsid w:val="00774FAA"/>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774FAA"/>
    <w:pPr>
      <w:tabs>
        <w:tab w:val="center" w:pos="4844"/>
        <w:tab w:val="right" w:pos="9689"/>
      </w:tabs>
    </w:pPr>
  </w:style>
  <w:style w:type="character" w:customStyle="1" w:styleId="aa">
    <w:name w:val="Верхний колонтитул Знак"/>
    <w:basedOn w:val="a0"/>
    <w:link w:val="a9"/>
    <w:uiPriority w:val="99"/>
    <w:rsid w:val="00774FAA"/>
    <w:rPr>
      <w:rFonts w:ascii="Microsoft Sans Serif" w:eastAsia="Microsoft Sans Serif" w:hAnsi="Microsoft Sans Serif" w:cs="Microsoft Sans Serif"/>
      <w:color w:val="000000"/>
      <w:sz w:val="24"/>
      <w:szCs w:val="24"/>
      <w:lang w:val="en-US" w:bidi="en-US"/>
    </w:rPr>
  </w:style>
  <w:style w:type="character" w:customStyle="1" w:styleId="20">
    <w:name w:val="Заголовок 2 Знак"/>
    <w:basedOn w:val="a0"/>
    <w:link w:val="2"/>
    <w:uiPriority w:val="9"/>
    <w:rsid w:val="00DF6B60"/>
    <w:rPr>
      <w:rFonts w:asciiTheme="majorHAnsi" w:eastAsiaTheme="majorEastAsia" w:hAnsiTheme="majorHAnsi" w:cstheme="majorBidi"/>
      <w:color w:val="365F91" w:themeColor="accent1" w:themeShade="BF"/>
      <w:sz w:val="26"/>
      <w:szCs w:val="26"/>
      <w:lang w:val="en-US" w:bidi="en-US"/>
    </w:rPr>
  </w:style>
  <w:style w:type="character" w:customStyle="1" w:styleId="10">
    <w:name w:val="Заголовок 1 Знак"/>
    <w:basedOn w:val="a0"/>
    <w:link w:val="1"/>
    <w:uiPriority w:val="9"/>
    <w:rsid w:val="006D27DB"/>
    <w:rPr>
      <w:rFonts w:asciiTheme="majorHAnsi" w:eastAsiaTheme="majorEastAsia" w:hAnsiTheme="majorHAnsi" w:cstheme="majorBidi"/>
      <w:color w:val="365F91" w:themeColor="accent1" w:themeShade="BF"/>
      <w:sz w:val="32"/>
      <w:szCs w:val="32"/>
      <w:lang w:val="en-US" w:bidi="en-US"/>
    </w:rPr>
  </w:style>
  <w:style w:type="character" w:styleId="ab">
    <w:name w:val="Strong"/>
    <w:basedOn w:val="a0"/>
    <w:uiPriority w:val="22"/>
    <w:qFormat/>
    <w:rsid w:val="00B909B5"/>
    <w:rPr>
      <w:b/>
      <w:bCs/>
    </w:rPr>
  </w:style>
  <w:style w:type="character" w:styleId="ac">
    <w:name w:val="Emphasis"/>
    <w:basedOn w:val="a0"/>
    <w:uiPriority w:val="20"/>
    <w:qFormat/>
    <w:rsid w:val="008079F2"/>
    <w:rPr>
      <w:i/>
      <w:iCs/>
    </w:rPr>
  </w:style>
  <w:style w:type="table" w:styleId="ad">
    <w:name w:val="Table Grid"/>
    <w:basedOn w:val="a1"/>
    <w:uiPriority w:val="59"/>
    <w:rsid w:val="0062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C477C"/>
    <w:rPr>
      <w:rFonts w:ascii="Tahoma" w:hAnsi="Tahoma" w:cs="Tahoma"/>
      <w:sz w:val="16"/>
      <w:szCs w:val="16"/>
    </w:rPr>
  </w:style>
  <w:style w:type="character" w:customStyle="1" w:styleId="af">
    <w:name w:val="Текст выноски Знак"/>
    <w:basedOn w:val="a0"/>
    <w:link w:val="ae"/>
    <w:uiPriority w:val="99"/>
    <w:semiHidden/>
    <w:rsid w:val="007C477C"/>
    <w:rPr>
      <w:rFonts w:ascii="Tahoma" w:eastAsia="Microsoft Sans Serif" w:hAnsi="Tahoma" w:cs="Tahoma"/>
      <w:color w:val="000000"/>
      <w:sz w:val="16"/>
      <w:szCs w:val="16"/>
      <w:lang w:val="en-US" w:bidi="en-US"/>
    </w:rPr>
  </w:style>
  <w:style w:type="character" w:customStyle="1" w:styleId="apple-converted-space">
    <w:name w:val="apple-converted-space"/>
    <w:basedOn w:val="a0"/>
    <w:rsid w:val="00183397"/>
  </w:style>
  <w:style w:type="paragraph" w:customStyle="1" w:styleId="Default">
    <w:name w:val="Default"/>
    <w:rsid w:val="00C72BB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30">
    <w:name w:val="Заголовок 3 Знак"/>
    <w:basedOn w:val="a0"/>
    <w:link w:val="3"/>
    <w:uiPriority w:val="9"/>
    <w:semiHidden/>
    <w:rsid w:val="00E43B4A"/>
    <w:rPr>
      <w:rFonts w:asciiTheme="majorHAnsi" w:eastAsiaTheme="majorEastAsia" w:hAnsiTheme="majorHAnsi" w:cstheme="majorBidi"/>
      <w:b/>
      <w:bCs/>
      <w:color w:val="4F81BD" w:themeColor="accent1"/>
      <w:sz w:val="24"/>
      <w:szCs w:val="24"/>
      <w:lang w:val="en-US" w:bidi="en-US"/>
    </w:rPr>
  </w:style>
  <w:style w:type="character" w:styleId="af0">
    <w:name w:val="Hyperlink"/>
    <w:basedOn w:val="a0"/>
    <w:uiPriority w:val="99"/>
    <w:semiHidden/>
    <w:unhideWhenUsed/>
    <w:rsid w:val="00E43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1875">
      <w:bodyDiv w:val="1"/>
      <w:marLeft w:val="0"/>
      <w:marRight w:val="0"/>
      <w:marTop w:val="0"/>
      <w:marBottom w:val="0"/>
      <w:divBdr>
        <w:top w:val="none" w:sz="0" w:space="0" w:color="auto"/>
        <w:left w:val="none" w:sz="0" w:space="0" w:color="auto"/>
        <w:bottom w:val="none" w:sz="0" w:space="0" w:color="auto"/>
        <w:right w:val="none" w:sz="0" w:space="0" w:color="auto"/>
      </w:divBdr>
    </w:div>
    <w:div w:id="493298460">
      <w:bodyDiv w:val="1"/>
      <w:marLeft w:val="0"/>
      <w:marRight w:val="0"/>
      <w:marTop w:val="0"/>
      <w:marBottom w:val="0"/>
      <w:divBdr>
        <w:top w:val="none" w:sz="0" w:space="0" w:color="auto"/>
        <w:left w:val="none" w:sz="0" w:space="0" w:color="auto"/>
        <w:bottom w:val="none" w:sz="0" w:space="0" w:color="auto"/>
        <w:right w:val="none" w:sz="0" w:space="0" w:color="auto"/>
      </w:divBdr>
    </w:div>
    <w:div w:id="743331811">
      <w:bodyDiv w:val="1"/>
      <w:marLeft w:val="0"/>
      <w:marRight w:val="0"/>
      <w:marTop w:val="0"/>
      <w:marBottom w:val="0"/>
      <w:divBdr>
        <w:top w:val="none" w:sz="0" w:space="0" w:color="auto"/>
        <w:left w:val="none" w:sz="0" w:space="0" w:color="auto"/>
        <w:bottom w:val="none" w:sz="0" w:space="0" w:color="auto"/>
        <w:right w:val="none" w:sz="0" w:space="0" w:color="auto"/>
      </w:divBdr>
    </w:div>
    <w:div w:id="896089907">
      <w:bodyDiv w:val="1"/>
      <w:marLeft w:val="0"/>
      <w:marRight w:val="0"/>
      <w:marTop w:val="0"/>
      <w:marBottom w:val="0"/>
      <w:divBdr>
        <w:top w:val="none" w:sz="0" w:space="0" w:color="auto"/>
        <w:left w:val="none" w:sz="0" w:space="0" w:color="auto"/>
        <w:bottom w:val="none" w:sz="0" w:space="0" w:color="auto"/>
        <w:right w:val="none" w:sz="0" w:space="0" w:color="auto"/>
      </w:divBdr>
      <w:divsChild>
        <w:div w:id="1409422637">
          <w:marLeft w:val="0"/>
          <w:marRight w:val="0"/>
          <w:marTop w:val="150"/>
          <w:marBottom w:val="150"/>
          <w:divBdr>
            <w:top w:val="none" w:sz="0" w:space="0" w:color="auto"/>
            <w:left w:val="none" w:sz="0" w:space="0" w:color="auto"/>
            <w:bottom w:val="none" w:sz="0" w:space="0" w:color="auto"/>
            <w:right w:val="none" w:sz="0" w:space="0" w:color="auto"/>
          </w:divBdr>
        </w:div>
      </w:divsChild>
    </w:div>
    <w:div w:id="904530380">
      <w:bodyDiv w:val="1"/>
      <w:marLeft w:val="0"/>
      <w:marRight w:val="0"/>
      <w:marTop w:val="0"/>
      <w:marBottom w:val="0"/>
      <w:divBdr>
        <w:top w:val="none" w:sz="0" w:space="0" w:color="auto"/>
        <w:left w:val="none" w:sz="0" w:space="0" w:color="auto"/>
        <w:bottom w:val="none" w:sz="0" w:space="0" w:color="auto"/>
        <w:right w:val="none" w:sz="0" w:space="0" w:color="auto"/>
      </w:divBdr>
    </w:div>
    <w:div w:id="1000085045">
      <w:bodyDiv w:val="1"/>
      <w:marLeft w:val="0"/>
      <w:marRight w:val="0"/>
      <w:marTop w:val="0"/>
      <w:marBottom w:val="0"/>
      <w:divBdr>
        <w:top w:val="none" w:sz="0" w:space="0" w:color="auto"/>
        <w:left w:val="none" w:sz="0" w:space="0" w:color="auto"/>
        <w:bottom w:val="none" w:sz="0" w:space="0" w:color="auto"/>
        <w:right w:val="none" w:sz="0" w:space="0" w:color="auto"/>
      </w:divBdr>
    </w:div>
    <w:div w:id="1217857618">
      <w:bodyDiv w:val="1"/>
      <w:marLeft w:val="0"/>
      <w:marRight w:val="0"/>
      <w:marTop w:val="0"/>
      <w:marBottom w:val="0"/>
      <w:divBdr>
        <w:top w:val="none" w:sz="0" w:space="0" w:color="auto"/>
        <w:left w:val="none" w:sz="0" w:space="0" w:color="auto"/>
        <w:bottom w:val="none" w:sz="0" w:space="0" w:color="auto"/>
        <w:right w:val="none" w:sz="0" w:space="0" w:color="auto"/>
      </w:divBdr>
    </w:div>
    <w:div w:id="1571815437">
      <w:bodyDiv w:val="1"/>
      <w:marLeft w:val="0"/>
      <w:marRight w:val="0"/>
      <w:marTop w:val="0"/>
      <w:marBottom w:val="0"/>
      <w:divBdr>
        <w:top w:val="none" w:sz="0" w:space="0" w:color="auto"/>
        <w:left w:val="none" w:sz="0" w:space="0" w:color="auto"/>
        <w:bottom w:val="none" w:sz="0" w:space="0" w:color="auto"/>
        <w:right w:val="none" w:sz="0" w:space="0" w:color="auto"/>
      </w:divBdr>
    </w:div>
    <w:div w:id="1673337139">
      <w:bodyDiv w:val="1"/>
      <w:marLeft w:val="0"/>
      <w:marRight w:val="0"/>
      <w:marTop w:val="0"/>
      <w:marBottom w:val="0"/>
      <w:divBdr>
        <w:top w:val="none" w:sz="0" w:space="0" w:color="auto"/>
        <w:left w:val="none" w:sz="0" w:space="0" w:color="auto"/>
        <w:bottom w:val="none" w:sz="0" w:space="0" w:color="auto"/>
        <w:right w:val="none" w:sz="0" w:space="0" w:color="auto"/>
      </w:divBdr>
    </w:div>
    <w:div w:id="1877039510">
      <w:bodyDiv w:val="1"/>
      <w:marLeft w:val="0"/>
      <w:marRight w:val="0"/>
      <w:marTop w:val="0"/>
      <w:marBottom w:val="0"/>
      <w:divBdr>
        <w:top w:val="none" w:sz="0" w:space="0" w:color="auto"/>
        <w:left w:val="none" w:sz="0" w:space="0" w:color="auto"/>
        <w:bottom w:val="none" w:sz="0" w:space="0" w:color="auto"/>
        <w:right w:val="none" w:sz="0" w:space="0" w:color="auto"/>
      </w:divBdr>
      <w:divsChild>
        <w:div w:id="590355389">
          <w:marLeft w:val="0"/>
          <w:marRight w:val="0"/>
          <w:marTop w:val="0"/>
          <w:marBottom w:val="150"/>
          <w:divBdr>
            <w:top w:val="none" w:sz="0" w:space="0" w:color="auto"/>
            <w:left w:val="none" w:sz="0" w:space="0" w:color="auto"/>
            <w:bottom w:val="none" w:sz="0" w:space="0" w:color="auto"/>
            <w:right w:val="none" w:sz="0" w:space="0" w:color="auto"/>
          </w:divBdr>
        </w:div>
      </w:divsChild>
    </w:div>
    <w:div w:id="1908372789">
      <w:bodyDiv w:val="1"/>
      <w:marLeft w:val="0"/>
      <w:marRight w:val="0"/>
      <w:marTop w:val="0"/>
      <w:marBottom w:val="0"/>
      <w:divBdr>
        <w:top w:val="none" w:sz="0" w:space="0" w:color="auto"/>
        <w:left w:val="none" w:sz="0" w:space="0" w:color="auto"/>
        <w:bottom w:val="none" w:sz="0" w:space="0" w:color="auto"/>
        <w:right w:val="none" w:sz="0" w:space="0" w:color="auto"/>
      </w:divBdr>
    </w:div>
    <w:div w:id="2103641637">
      <w:bodyDiv w:val="1"/>
      <w:marLeft w:val="0"/>
      <w:marRight w:val="0"/>
      <w:marTop w:val="0"/>
      <w:marBottom w:val="0"/>
      <w:divBdr>
        <w:top w:val="none" w:sz="0" w:space="0" w:color="auto"/>
        <w:left w:val="none" w:sz="0" w:space="0" w:color="auto"/>
        <w:bottom w:val="none" w:sz="0" w:space="0" w:color="auto"/>
        <w:right w:val="none" w:sz="0" w:space="0" w:color="auto"/>
      </w:divBdr>
    </w:div>
    <w:div w:id="21406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1554-19AE-465D-9468-7A69FFDD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63</cp:revision>
  <cp:lastPrinted>2020-11-30T10:38:00Z</cp:lastPrinted>
  <dcterms:created xsi:type="dcterms:W3CDTF">2020-08-11T06:52:00Z</dcterms:created>
  <dcterms:modified xsi:type="dcterms:W3CDTF">2021-01-24T09:23:00Z</dcterms:modified>
</cp:coreProperties>
</file>