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9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315"/>
        <w:gridCol w:w="1472"/>
        <w:gridCol w:w="1580"/>
        <w:gridCol w:w="1504"/>
        <w:gridCol w:w="1727"/>
        <w:gridCol w:w="1199"/>
      </w:tblGrid>
      <w:tr w:rsidR="00676CB6" w:rsidRPr="006E3A95" w:rsidTr="00676CB6">
        <w:tc>
          <w:tcPr>
            <w:tcW w:w="774" w:type="dxa"/>
            <w:vMerge w:val="restart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Клас</w:t>
            </w:r>
          </w:p>
        </w:tc>
        <w:tc>
          <w:tcPr>
            <w:tcW w:w="1315" w:type="dxa"/>
            <w:vMerge w:val="restart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Кількість учнів</w:t>
            </w:r>
          </w:p>
        </w:tc>
        <w:tc>
          <w:tcPr>
            <w:tcW w:w="6283" w:type="dxa"/>
            <w:gridSpan w:val="4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Рівень навчальних досягнень</w:t>
            </w:r>
          </w:p>
        </w:tc>
        <w:tc>
          <w:tcPr>
            <w:tcW w:w="1199" w:type="dxa"/>
            <w:vMerge w:val="restart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% якості</w:t>
            </w:r>
          </w:p>
        </w:tc>
      </w:tr>
      <w:tr w:rsidR="00676CB6" w:rsidRPr="006E3A95" w:rsidTr="00676CB6">
        <w:tc>
          <w:tcPr>
            <w:tcW w:w="774" w:type="dxa"/>
            <w:vMerge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</w:p>
        </w:tc>
        <w:tc>
          <w:tcPr>
            <w:tcW w:w="1472" w:type="dxa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високий</w:t>
            </w:r>
          </w:p>
        </w:tc>
        <w:tc>
          <w:tcPr>
            <w:tcW w:w="1580" w:type="dxa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достатній</w:t>
            </w:r>
          </w:p>
        </w:tc>
        <w:tc>
          <w:tcPr>
            <w:tcW w:w="1504" w:type="dxa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середній</w:t>
            </w:r>
          </w:p>
        </w:tc>
        <w:tc>
          <w:tcPr>
            <w:tcW w:w="1727" w:type="dxa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початковий</w:t>
            </w:r>
          </w:p>
        </w:tc>
        <w:tc>
          <w:tcPr>
            <w:tcW w:w="1199" w:type="dxa"/>
            <w:vMerge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</w:p>
        </w:tc>
      </w:tr>
      <w:tr w:rsidR="00676CB6" w:rsidRPr="006E3A95" w:rsidTr="00676CB6">
        <w:tc>
          <w:tcPr>
            <w:tcW w:w="77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4</w:t>
            </w:r>
          </w:p>
        </w:tc>
        <w:tc>
          <w:tcPr>
            <w:tcW w:w="1315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6</w:t>
            </w:r>
          </w:p>
        </w:tc>
        <w:tc>
          <w:tcPr>
            <w:tcW w:w="1472" w:type="dxa"/>
            <w:shd w:val="clear" w:color="auto" w:fill="auto"/>
          </w:tcPr>
          <w:p w:rsidR="00676CB6" w:rsidRPr="006E3A95" w:rsidRDefault="00676CB6" w:rsidP="00676CB6">
            <w:pPr>
              <w:tabs>
                <w:tab w:val="left" w:pos="720"/>
              </w:tabs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3</w:t>
            </w:r>
          </w:p>
        </w:tc>
        <w:tc>
          <w:tcPr>
            <w:tcW w:w="1580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</w:p>
        </w:tc>
        <w:tc>
          <w:tcPr>
            <w:tcW w:w="1199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66</w:t>
            </w:r>
          </w:p>
        </w:tc>
      </w:tr>
      <w:tr w:rsidR="00676CB6" w:rsidRPr="006E3A95" w:rsidTr="00676CB6">
        <w:tc>
          <w:tcPr>
            <w:tcW w:w="77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6</w:t>
            </w:r>
          </w:p>
        </w:tc>
        <w:tc>
          <w:tcPr>
            <w:tcW w:w="1472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4</w:t>
            </w:r>
          </w:p>
        </w:tc>
        <w:tc>
          <w:tcPr>
            <w:tcW w:w="1727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</w:p>
        </w:tc>
        <w:tc>
          <w:tcPr>
            <w:tcW w:w="1199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33</w:t>
            </w:r>
          </w:p>
        </w:tc>
      </w:tr>
      <w:tr w:rsidR="00676CB6" w:rsidRPr="006E3A95" w:rsidTr="00676CB6">
        <w:tc>
          <w:tcPr>
            <w:tcW w:w="77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6</w:t>
            </w:r>
          </w:p>
        </w:tc>
        <w:tc>
          <w:tcPr>
            <w:tcW w:w="1315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7</w:t>
            </w:r>
          </w:p>
        </w:tc>
        <w:tc>
          <w:tcPr>
            <w:tcW w:w="1472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-</w:t>
            </w:r>
          </w:p>
        </w:tc>
        <w:tc>
          <w:tcPr>
            <w:tcW w:w="1580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4</w:t>
            </w:r>
          </w:p>
        </w:tc>
        <w:tc>
          <w:tcPr>
            <w:tcW w:w="1727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</w:p>
        </w:tc>
        <w:tc>
          <w:tcPr>
            <w:tcW w:w="1199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42</w:t>
            </w:r>
          </w:p>
        </w:tc>
      </w:tr>
      <w:tr w:rsidR="00676CB6" w:rsidRPr="006E3A95" w:rsidTr="00676CB6">
        <w:tc>
          <w:tcPr>
            <w:tcW w:w="77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7</w:t>
            </w:r>
          </w:p>
        </w:tc>
        <w:tc>
          <w:tcPr>
            <w:tcW w:w="1315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6</w:t>
            </w:r>
          </w:p>
        </w:tc>
        <w:tc>
          <w:tcPr>
            <w:tcW w:w="1472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50</w:t>
            </w:r>
          </w:p>
        </w:tc>
      </w:tr>
      <w:tr w:rsidR="00676CB6" w:rsidRPr="006E3A95" w:rsidTr="00676CB6">
        <w:tc>
          <w:tcPr>
            <w:tcW w:w="77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8</w:t>
            </w:r>
          </w:p>
        </w:tc>
        <w:tc>
          <w:tcPr>
            <w:tcW w:w="1315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8</w:t>
            </w:r>
          </w:p>
        </w:tc>
        <w:tc>
          <w:tcPr>
            <w:tcW w:w="1472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4</w:t>
            </w:r>
          </w:p>
        </w:tc>
        <w:tc>
          <w:tcPr>
            <w:tcW w:w="1727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</w:p>
        </w:tc>
        <w:tc>
          <w:tcPr>
            <w:tcW w:w="1199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50</w:t>
            </w:r>
          </w:p>
        </w:tc>
      </w:tr>
      <w:tr w:rsidR="00676CB6" w:rsidRPr="006E3A95" w:rsidTr="00676CB6">
        <w:tc>
          <w:tcPr>
            <w:tcW w:w="77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9</w:t>
            </w:r>
          </w:p>
        </w:tc>
        <w:tc>
          <w:tcPr>
            <w:tcW w:w="1315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8</w:t>
            </w:r>
          </w:p>
        </w:tc>
        <w:tc>
          <w:tcPr>
            <w:tcW w:w="1472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2</w:t>
            </w:r>
          </w:p>
        </w:tc>
        <w:tc>
          <w:tcPr>
            <w:tcW w:w="1580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5</w:t>
            </w:r>
          </w:p>
        </w:tc>
        <w:tc>
          <w:tcPr>
            <w:tcW w:w="1504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4</w:t>
            </w:r>
          </w:p>
        </w:tc>
        <w:tc>
          <w:tcPr>
            <w:tcW w:w="1727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</w:p>
        </w:tc>
        <w:tc>
          <w:tcPr>
            <w:tcW w:w="1199" w:type="dxa"/>
            <w:shd w:val="clear" w:color="auto" w:fill="auto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szCs w:val="24"/>
                <w:lang w:val="uk-UA"/>
              </w:rPr>
            </w:pPr>
            <w:r w:rsidRPr="006E3A95">
              <w:rPr>
                <w:szCs w:val="24"/>
                <w:lang w:val="uk-UA"/>
              </w:rPr>
              <w:t>87</w:t>
            </w:r>
          </w:p>
        </w:tc>
      </w:tr>
      <w:tr w:rsidR="00676CB6" w:rsidRPr="006E3A95" w:rsidTr="00676CB6">
        <w:tc>
          <w:tcPr>
            <w:tcW w:w="2089" w:type="dxa"/>
            <w:gridSpan w:val="2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b/>
                <w:szCs w:val="24"/>
                <w:lang w:val="uk-UA"/>
              </w:rPr>
            </w:pPr>
            <w:r w:rsidRPr="006E3A95">
              <w:rPr>
                <w:b/>
                <w:szCs w:val="24"/>
                <w:lang w:val="uk-UA"/>
              </w:rPr>
              <w:t>1-9 класи</w:t>
            </w:r>
            <w:r>
              <w:rPr>
                <w:b/>
                <w:szCs w:val="24"/>
                <w:lang w:val="uk-UA"/>
              </w:rPr>
              <w:t xml:space="preserve">  41 </w:t>
            </w:r>
            <w:proofErr w:type="spellStart"/>
            <w:r>
              <w:rPr>
                <w:b/>
                <w:szCs w:val="24"/>
                <w:lang w:val="uk-UA"/>
              </w:rPr>
              <w:t>уч</w:t>
            </w:r>
            <w:proofErr w:type="spellEnd"/>
          </w:p>
        </w:tc>
        <w:tc>
          <w:tcPr>
            <w:tcW w:w="1472" w:type="dxa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b/>
                <w:szCs w:val="24"/>
                <w:lang w:val="uk-UA"/>
              </w:rPr>
            </w:pPr>
            <w:r w:rsidRPr="006E3A95">
              <w:rPr>
                <w:b/>
                <w:szCs w:val="24"/>
                <w:lang w:val="uk-UA"/>
              </w:rPr>
              <w:t>8-20%</w:t>
            </w:r>
          </w:p>
        </w:tc>
        <w:tc>
          <w:tcPr>
            <w:tcW w:w="1580" w:type="dxa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b/>
                <w:szCs w:val="24"/>
                <w:lang w:val="uk-UA"/>
              </w:rPr>
            </w:pPr>
            <w:r w:rsidRPr="006E3A95">
              <w:rPr>
                <w:b/>
                <w:szCs w:val="24"/>
                <w:lang w:val="uk-UA"/>
              </w:rPr>
              <w:t>14-34%</w:t>
            </w:r>
          </w:p>
        </w:tc>
        <w:tc>
          <w:tcPr>
            <w:tcW w:w="1504" w:type="dxa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b/>
                <w:szCs w:val="24"/>
                <w:lang w:val="uk-UA"/>
              </w:rPr>
            </w:pPr>
            <w:r w:rsidRPr="006E3A95">
              <w:rPr>
                <w:b/>
                <w:szCs w:val="24"/>
                <w:lang w:val="uk-UA"/>
              </w:rPr>
              <w:t>19-44%</w:t>
            </w:r>
          </w:p>
        </w:tc>
        <w:tc>
          <w:tcPr>
            <w:tcW w:w="1727" w:type="dxa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b/>
                <w:szCs w:val="24"/>
                <w:lang w:val="uk-UA"/>
              </w:rPr>
            </w:pPr>
            <w:r w:rsidRPr="006E3A95">
              <w:rPr>
                <w:b/>
                <w:szCs w:val="24"/>
                <w:lang w:val="uk-UA"/>
              </w:rPr>
              <w:t>1-2%</w:t>
            </w:r>
          </w:p>
        </w:tc>
        <w:tc>
          <w:tcPr>
            <w:tcW w:w="1199" w:type="dxa"/>
            <w:shd w:val="clear" w:color="auto" w:fill="FDE9D9"/>
          </w:tcPr>
          <w:p w:rsidR="00676CB6" w:rsidRPr="006E3A95" w:rsidRDefault="00676CB6" w:rsidP="00676CB6">
            <w:pPr>
              <w:spacing w:line="240" w:lineRule="atLeast"/>
              <w:jc w:val="center"/>
              <w:rPr>
                <w:b/>
                <w:szCs w:val="24"/>
                <w:lang w:val="uk-UA"/>
              </w:rPr>
            </w:pPr>
            <w:r w:rsidRPr="006E3A95">
              <w:rPr>
                <w:b/>
                <w:szCs w:val="24"/>
                <w:lang w:val="uk-UA"/>
              </w:rPr>
              <w:t>53%</w:t>
            </w:r>
          </w:p>
        </w:tc>
      </w:tr>
    </w:tbl>
    <w:p w:rsidR="0041736F" w:rsidRPr="00676CB6" w:rsidRDefault="00676CB6">
      <w:pPr>
        <w:rPr>
          <w:sz w:val="32"/>
          <w:szCs w:val="32"/>
          <w:lang w:val="uk-UA"/>
        </w:rPr>
      </w:pPr>
      <w:r w:rsidRPr="00676CB6">
        <w:rPr>
          <w:sz w:val="32"/>
          <w:szCs w:val="32"/>
          <w:lang w:val="uk-UA"/>
        </w:rPr>
        <w:t>Рівень навчальних досягнень учн</w:t>
      </w:r>
      <w:bookmarkStart w:id="0" w:name="_GoBack"/>
      <w:bookmarkEnd w:id="0"/>
      <w:r w:rsidRPr="00676CB6">
        <w:rPr>
          <w:sz w:val="32"/>
          <w:szCs w:val="32"/>
          <w:lang w:val="uk-UA"/>
        </w:rPr>
        <w:t xml:space="preserve">ів на кінець 2020-2021 </w:t>
      </w:r>
      <w:proofErr w:type="spellStart"/>
      <w:r w:rsidRPr="00676CB6">
        <w:rPr>
          <w:sz w:val="32"/>
          <w:szCs w:val="32"/>
          <w:lang w:val="uk-UA"/>
        </w:rPr>
        <w:t>н.р</w:t>
      </w:r>
      <w:proofErr w:type="spellEnd"/>
      <w:r w:rsidRPr="00676CB6">
        <w:rPr>
          <w:sz w:val="32"/>
          <w:szCs w:val="32"/>
          <w:lang w:val="uk-UA"/>
        </w:rPr>
        <w:t>.</w:t>
      </w:r>
    </w:p>
    <w:sectPr w:rsidR="0041736F" w:rsidRPr="0067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7"/>
    <w:rsid w:val="0041736F"/>
    <w:rsid w:val="00676CB6"/>
    <w:rsid w:val="0083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B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B6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2021-10-04T11:30:00Z</dcterms:created>
  <dcterms:modified xsi:type="dcterms:W3CDTF">2021-10-04T11:32:00Z</dcterms:modified>
</cp:coreProperties>
</file>