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9E" w:rsidRPr="0073022B" w:rsidRDefault="0073022B" w:rsidP="0073022B">
      <w:pPr>
        <w:spacing w:after="0" w:line="240" w:lineRule="auto"/>
        <w:ind w:firstLine="567"/>
        <w:jc w:val="center"/>
        <w:rPr>
          <w:rFonts w:ascii="Times New Roman" w:eastAsia="Times New Roman" w:hAnsi="Times New Roman" w:cs="Times New Roman"/>
          <w:b/>
          <w:bCs/>
          <w:kern w:val="36"/>
          <w:sz w:val="36"/>
          <w:szCs w:val="28"/>
          <w:bdr w:val="none" w:sz="0" w:space="0" w:color="auto" w:frame="1"/>
          <w:lang w:eastAsia="uk-UA"/>
        </w:rPr>
      </w:pPr>
      <w:r w:rsidRPr="0073022B">
        <w:rPr>
          <w:rFonts w:ascii="Times New Roman" w:eastAsia="Times New Roman" w:hAnsi="Times New Roman" w:cs="Times New Roman"/>
          <w:b/>
          <w:bCs/>
          <w:kern w:val="36"/>
          <w:sz w:val="36"/>
          <w:szCs w:val="28"/>
          <w:bdr w:val="none" w:sz="0" w:space="0" w:color="auto" w:frame="1"/>
          <w:lang w:eastAsia="uk-UA"/>
        </w:rPr>
        <w:t>ПРАВИЛА ПРИЙОМУ ДІТЕЙ ДО</w:t>
      </w:r>
    </w:p>
    <w:p w:rsidR="000D71BA" w:rsidRPr="0073022B" w:rsidRDefault="0073022B" w:rsidP="0073022B">
      <w:pPr>
        <w:spacing w:after="0" w:line="240" w:lineRule="auto"/>
        <w:ind w:firstLine="567"/>
        <w:jc w:val="center"/>
        <w:rPr>
          <w:rFonts w:ascii="Times New Roman" w:eastAsia="Times New Roman" w:hAnsi="Times New Roman" w:cs="Times New Roman"/>
          <w:b/>
          <w:bCs/>
          <w:kern w:val="36"/>
          <w:sz w:val="36"/>
          <w:szCs w:val="28"/>
          <w:bdr w:val="none" w:sz="0" w:space="0" w:color="auto" w:frame="1"/>
          <w:lang w:eastAsia="uk-UA"/>
        </w:rPr>
      </w:pPr>
      <w:r w:rsidRPr="0073022B">
        <w:rPr>
          <w:rFonts w:ascii="Times New Roman" w:eastAsia="Times New Roman" w:hAnsi="Times New Roman" w:cs="Times New Roman"/>
          <w:b/>
          <w:bCs/>
          <w:kern w:val="36"/>
          <w:sz w:val="36"/>
          <w:szCs w:val="28"/>
          <w:bdr w:val="none" w:sz="0" w:space="0" w:color="auto" w:frame="1"/>
          <w:lang w:eastAsia="uk-UA"/>
        </w:rPr>
        <w:t>СКОЛОБІВСЬКОЇ ЗОШ І-ІІ СТ..</w:t>
      </w:r>
    </w:p>
    <w:p w:rsidR="00431DB0" w:rsidRPr="0073022B" w:rsidRDefault="000D71BA" w:rsidP="0073022B">
      <w:pPr>
        <w:spacing w:after="0" w:line="240" w:lineRule="auto"/>
        <w:rPr>
          <w:rFonts w:ascii="Times New Roman" w:eastAsia="Times New Roman" w:hAnsi="Times New Roman" w:cs="Times New Roman"/>
          <w:sz w:val="28"/>
          <w:szCs w:val="28"/>
          <w:lang w:eastAsia="ru-RU"/>
        </w:rPr>
      </w:pPr>
      <w:r w:rsidRPr="0073022B">
        <w:rPr>
          <w:rFonts w:ascii="Times New Roman" w:eastAsia="Times New Roman" w:hAnsi="Times New Roman" w:cs="Times New Roman"/>
          <w:bCs/>
          <w:kern w:val="36"/>
          <w:sz w:val="28"/>
          <w:szCs w:val="28"/>
          <w:bdr w:val="none" w:sz="0" w:space="0" w:color="auto" w:frame="1"/>
          <w:lang w:eastAsia="uk-UA"/>
        </w:rPr>
        <w:t>1.</w:t>
      </w:r>
      <w:r w:rsidR="004977CC" w:rsidRPr="0073022B">
        <w:rPr>
          <w:rFonts w:ascii="Times New Roman" w:eastAsia="Times New Roman" w:hAnsi="Times New Roman" w:cs="Times New Roman"/>
          <w:sz w:val="28"/>
          <w:szCs w:val="28"/>
          <w:lang w:eastAsia="uk-UA"/>
        </w:rPr>
        <w:t xml:space="preserve">Зарахування учнів до загальноосвітнього навчального закладу здійснюється на </w:t>
      </w:r>
      <w:proofErr w:type="spellStart"/>
      <w:r w:rsidR="004977CC" w:rsidRPr="0073022B">
        <w:rPr>
          <w:rFonts w:ascii="Times New Roman" w:eastAsia="Times New Roman" w:hAnsi="Times New Roman" w:cs="Times New Roman"/>
          <w:sz w:val="28"/>
          <w:szCs w:val="28"/>
          <w:lang w:eastAsia="uk-UA"/>
        </w:rPr>
        <w:t>безконкурсній</w:t>
      </w:r>
      <w:proofErr w:type="spellEnd"/>
      <w:r w:rsidR="004977CC" w:rsidRPr="0073022B">
        <w:rPr>
          <w:rFonts w:ascii="Times New Roman" w:eastAsia="Times New Roman" w:hAnsi="Times New Roman" w:cs="Times New Roman"/>
          <w:sz w:val="28"/>
          <w:szCs w:val="28"/>
          <w:lang w:eastAsia="uk-UA"/>
        </w:rPr>
        <w:t xml:space="preserve"> </w:t>
      </w:r>
      <w:r w:rsidR="006D1381" w:rsidRPr="0073022B">
        <w:rPr>
          <w:rFonts w:ascii="Times New Roman" w:eastAsia="Times New Roman" w:hAnsi="Times New Roman" w:cs="Times New Roman"/>
          <w:sz w:val="28"/>
          <w:szCs w:val="28"/>
          <w:lang w:eastAsia="uk-UA"/>
        </w:rPr>
        <w:t xml:space="preserve"> </w:t>
      </w:r>
      <w:r w:rsidR="004977CC" w:rsidRPr="0073022B">
        <w:rPr>
          <w:rFonts w:ascii="Times New Roman" w:eastAsia="Times New Roman" w:hAnsi="Times New Roman" w:cs="Times New Roman"/>
          <w:sz w:val="28"/>
          <w:szCs w:val="28"/>
          <w:lang w:eastAsia="uk-UA"/>
        </w:rPr>
        <w:t>ос</w:t>
      </w:r>
      <w:bookmarkStart w:id="0" w:name="_GoBack"/>
      <w:bookmarkEnd w:id="0"/>
      <w:r w:rsidR="004977CC" w:rsidRPr="0073022B">
        <w:rPr>
          <w:rFonts w:ascii="Times New Roman" w:eastAsia="Times New Roman" w:hAnsi="Times New Roman" w:cs="Times New Roman"/>
          <w:sz w:val="28"/>
          <w:szCs w:val="28"/>
          <w:lang w:eastAsia="uk-UA"/>
        </w:rPr>
        <w:t>нові.</w:t>
      </w:r>
      <w:r w:rsidR="004977CC" w:rsidRPr="0073022B">
        <w:rPr>
          <w:rFonts w:ascii="Times New Roman" w:eastAsia="Times New Roman" w:hAnsi="Times New Roman" w:cs="Times New Roman"/>
          <w:sz w:val="28"/>
          <w:szCs w:val="28"/>
          <w:lang w:eastAsia="uk-UA"/>
        </w:rPr>
        <w:br/>
        <w:t>2. Адміністрація</w:t>
      </w:r>
      <w:r w:rsidR="00431DB0" w:rsidRPr="0073022B">
        <w:rPr>
          <w:rFonts w:ascii="Times New Roman" w:eastAsia="Times New Roman" w:hAnsi="Times New Roman" w:cs="Times New Roman"/>
          <w:sz w:val="28"/>
          <w:szCs w:val="28"/>
          <w:lang w:eastAsia="uk-UA"/>
        </w:rPr>
        <w:t xml:space="preserve"> навчального закладу </w:t>
      </w:r>
      <w:r w:rsidR="004977CC" w:rsidRPr="0073022B">
        <w:rPr>
          <w:rFonts w:ascii="Times New Roman" w:eastAsia="Times New Roman" w:hAnsi="Times New Roman" w:cs="Times New Roman"/>
          <w:sz w:val="28"/>
          <w:szCs w:val="28"/>
          <w:lang w:eastAsia="uk-UA"/>
        </w:rPr>
        <w:t xml:space="preserve"> вжи</w:t>
      </w:r>
      <w:r w:rsidR="00431DB0" w:rsidRPr="0073022B">
        <w:rPr>
          <w:rFonts w:ascii="Times New Roman" w:eastAsia="Times New Roman" w:hAnsi="Times New Roman" w:cs="Times New Roman"/>
          <w:sz w:val="28"/>
          <w:szCs w:val="28"/>
          <w:lang w:eastAsia="uk-UA"/>
        </w:rPr>
        <w:t>ває необхідні заходи</w:t>
      </w:r>
      <w:r w:rsidR="00F73B9E" w:rsidRPr="0073022B">
        <w:rPr>
          <w:rFonts w:ascii="Times New Roman" w:eastAsia="Times New Roman" w:hAnsi="Times New Roman" w:cs="Times New Roman"/>
          <w:sz w:val="28"/>
          <w:szCs w:val="28"/>
          <w:lang w:eastAsia="uk-UA"/>
        </w:rPr>
        <w:t xml:space="preserve"> д</w:t>
      </w:r>
      <w:r w:rsidR="00431DB0" w:rsidRPr="0073022B">
        <w:rPr>
          <w:rFonts w:ascii="Times New Roman" w:eastAsia="Times New Roman" w:hAnsi="Times New Roman" w:cs="Times New Roman"/>
          <w:sz w:val="28"/>
          <w:szCs w:val="28"/>
          <w:lang w:eastAsia="uk-UA"/>
        </w:rPr>
        <w:t>ля</w:t>
      </w:r>
      <w:r w:rsidR="004977CC" w:rsidRPr="0073022B">
        <w:rPr>
          <w:rFonts w:ascii="Times New Roman" w:eastAsia="Times New Roman" w:hAnsi="Times New Roman" w:cs="Times New Roman"/>
          <w:sz w:val="28"/>
          <w:szCs w:val="28"/>
          <w:lang w:eastAsia="uk-UA"/>
        </w:rPr>
        <w:t xml:space="preserve"> ознайомлення батьків або осіб, які їх замінюють, з порядком зарахування до навчального закладу, правилами внутрішнього розпорядку та іншими документами, що регламентують</w:t>
      </w:r>
      <w:r w:rsidR="006D1381" w:rsidRPr="0073022B">
        <w:rPr>
          <w:rFonts w:ascii="Times New Roman" w:eastAsia="Times New Roman" w:hAnsi="Times New Roman" w:cs="Times New Roman"/>
          <w:sz w:val="28"/>
          <w:szCs w:val="28"/>
          <w:lang w:eastAsia="uk-UA"/>
        </w:rPr>
        <w:t xml:space="preserve"> організацію освітнього </w:t>
      </w:r>
      <w:r w:rsidR="004977CC" w:rsidRPr="0073022B">
        <w:rPr>
          <w:rFonts w:ascii="Times New Roman" w:eastAsia="Times New Roman" w:hAnsi="Times New Roman" w:cs="Times New Roman"/>
          <w:sz w:val="28"/>
          <w:szCs w:val="28"/>
          <w:lang w:eastAsia="uk-UA"/>
        </w:rPr>
        <w:t xml:space="preserve"> процесу.</w:t>
      </w:r>
      <w:r w:rsidR="004977CC" w:rsidRPr="0073022B">
        <w:rPr>
          <w:rFonts w:ascii="Times New Roman" w:eastAsia="Times New Roman" w:hAnsi="Times New Roman" w:cs="Times New Roman"/>
          <w:sz w:val="28"/>
          <w:szCs w:val="28"/>
          <w:lang w:eastAsia="uk-UA"/>
        </w:rPr>
        <w:br/>
        <w:t>3. Зарахування учнів до</w:t>
      </w:r>
      <w:r w:rsidR="007D63A3" w:rsidRPr="0073022B">
        <w:rPr>
          <w:rFonts w:ascii="Times New Roman" w:eastAsia="Times New Roman" w:hAnsi="Times New Roman" w:cs="Times New Roman"/>
          <w:sz w:val="28"/>
          <w:szCs w:val="28"/>
          <w:lang w:eastAsia="uk-UA"/>
        </w:rPr>
        <w:t xml:space="preserve"> 1 класу</w:t>
      </w:r>
      <w:r w:rsidR="004977CC" w:rsidRPr="0073022B">
        <w:rPr>
          <w:rFonts w:ascii="Times New Roman" w:eastAsia="Times New Roman" w:hAnsi="Times New Roman" w:cs="Times New Roman"/>
          <w:sz w:val="28"/>
          <w:szCs w:val="28"/>
          <w:lang w:eastAsia="uk-UA"/>
        </w:rPr>
        <w:t xml:space="preserve"> н</w:t>
      </w:r>
      <w:r w:rsidR="007D63A3" w:rsidRPr="0073022B">
        <w:rPr>
          <w:rFonts w:ascii="Times New Roman" w:eastAsia="Times New Roman" w:hAnsi="Times New Roman" w:cs="Times New Roman"/>
          <w:sz w:val="28"/>
          <w:szCs w:val="28"/>
          <w:lang w:eastAsia="uk-UA"/>
        </w:rPr>
        <w:t xml:space="preserve">авчального закладу здійснюється </w:t>
      </w:r>
      <w:r w:rsidR="00431DB0" w:rsidRPr="0073022B">
        <w:rPr>
          <w:rFonts w:ascii="Times New Roman" w:eastAsia="Times New Roman" w:hAnsi="Times New Roman" w:cs="Times New Roman"/>
          <w:sz w:val="28"/>
          <w:szCs w:val="28"/>
          <w:lang w:eastAsia="ru-RU"/>
        </w:rPr>
        <w:t xml:space="preserve"> </w:t>
      </w:r>
      <w:r w:rsidR="004977CC" w:rsidRPr="0073022B">
        <w:rPr>
          <w:rFonts w:ascii="Times New Roman" w:eastAsia="Times New Roman" w:hAnsi="Times New Roman" w:cs="Times New Roman"/>
          <w:sz w:val="28"/>
          <w:szCs w:val="28"/>
          <w:lang w:eastAsia="uk-UA"/>
        </w:rPr>
        <w:t xml:space="preserve">як правило, до початку </w:t>
      </w:r>
      <w:r w:rsidR="00431DB0" w:rsidRPr="0073022B">
        <w:rPr>
          <w:rFonts w:ascii="Times New Roman" w:eastAsia="Times New Roman" w:hAnsi="Times New Roman" w:cs="Times New Roman"/>
          <w:sz w:val="28"/>
          <w:szCs w:val="28"/>
          <w:lang w:eastAsia="uk-UA"/>
        </w:rPr>
        <w:t xml:space="preserve">навчального року за наказом </w:t>
      </w:r>
      <w:r w:rsidR="004977CC" w:rsidRPr="0073022B">
        <w:rPr>
          <w:rFonts w:ascii="Times New Roman" w:eastAsia="Times New Roman" w:hAnsi="Times New Roman" w:cs="Times New Roman"/>
          <w:sz w:val="28"/>
          <w:szCs w:val="28"/>
          <w:lang w:eastAsia="uk-UA"/>
        </w:rPr>
        <w:t xml:space="preserve"> директора.</w:t>
      </w:r>
      <w:r w:rsidR="004977CC" w:rsidRPr="0073022B">
        <w:rPr>
          <w:rFonts w:ascii="Times New Roman" w:eastAsia="Times New Roman" w:hAnsi="Times New Roman" w:cs="Times New Roman"/>
          <w:sz w:val="28"/>
          <w:szCs w:val="28"/>
          <w:lang w:eastAsia="uk-UA"/>
        </w:rPr>
        <w:br/>
        <w:t>4. Для зарахування учня до навчального закладу батьки або особи, які їх замінюють, подають наступні документи:</w:t>
      </w:r>
      <w:r w:rsidR="004977CC" w:rsidRPr="0073022B">
        <w:rPr>
          <w:rFonts w:ascii="Times New Roman" w:eastAsia="Times New Roman" w:hAnsi="Times New Roman" w:cs="Times New Roman"/>
          <w:sz w:val="28"/>
          <w:szCs w:val="28"/>
          <w:lang w:eastAsia="uk-UA"/>
        </w:rPr>
        <w:br/>
        <w:t>- заяву на ім'я директора школи;</w:t>
      </w:r>
      <w:r w:rsidR="004977CC" w:rsidRPr="0073022B">
        <w:rPr>
          <w:rFonts w:ascii="Times New Roman" w:eastAsia="Times New Roman" w:hAnsi="Times New Roman" w:cs="Times New Roman"/>
          <w:sz w:val="28"/>
          <w:szCs w:val="28"/>
          <w:lang w:eastAsia="uk-UA"/>
        </w:rPr>
        <w:br/>
        <w:t>- копію свідоцтва про народження дитини;</w:t>
      </w:r>
      <w:r w:rsidR="004977CC" w:rsidRPr="0073022B">
        <w:rPr>
          <w:rFonts w:ascii="Times New Roman" w:eastAsia="Times New Roman" w:hAnsi="Times New Roman" w:cs="Times New Roman"/>
          <w:sz w:val="28"/>
          <w:szCs w:val="28"/>
          <w:lang w:eastAsia="uk-UA"/>
        </w:rPr>
        <w:br/>
        <w:t>- медичну картку встановленого зразк</w:t>
      </w:r>
      <w:r w:rsidR="006D1381" w:rsidRPr="0073022B">
        <w:rPr>
          <w:rFonts w:ascii="Times New Roman" w:eastAsia="Times New Roman" w:hAnsi="Times New Roman" w:cs="Times New Roman"/>
          <w:sz w:val="28"/>
          <w:szCs w:val="28"/>
          <w:lang w:eastAsia="uk-UA"/>
        </w:rPr>
        <w:t>а</w:t>
      </w:r>
      <w:r w:rsidR="001E0D80" w:rsidRPr="0073022B">
        <w:rPr>
          <w:rFonts w:ascii="Times New Roman" w:eastAsia="Times New Roman" w:hAnsi="Times New Roman" w:cs="Times New Roman"/>
          <w:sz w:val="28"/>
          <w:szCs w:val="28"/>
          <w:lang w:eastAsia="uk-UA"/>
        </w:rPr>
        <w:t>;</w:t>
      </w:r>
      <w:r w:rsidR="00431DB0" w:rsidRPr="0073022B">
        <w:rPr>
          <w:rFonts w:ascii="Times New Roman" w:eastAsia="Times New Roman" w:hAnsi="Times New Roman" w:cs="Times New Roman"/>
          <w:sz w:val="28"/>
          <w:szCs w:val="28"/>
          <w:lang w:eastAsia="ru-RU"/>
        </w:rPr>
        <w:t xml:space="preserve"> </w:t>
      </w:r>
    </w:p>
    <w:p w:rsidR="00665B43" w:rsidRPr="0073022B" w:rsidRDefault="006D1381" w:rsidP="0073022B">
      <w:pPr>
        <w:spacing w:after="0" w:line="240" w:lineRule="auto"/>
        <w:ind w:firstLine="709"/>
        <w:rPr>
          <w:rFonts w:ascii="Times New Roman" w:hAnsi="Times New Roman" w:cs="Times New Roman"/>
          <w:sz w:val="28"/>
          <w:szCs w:val="28"/>
        </w:rPr>
      </w:pPr>
      <w:proofErr w:type="spellStart"/>
      <w:r w:rsidRPr="0073022B">
        <w:rPr>
          <w:rFonts w:ascii="Times New Roman" w:eastAsia="Times New Roman" w:hAnsi="Times New Roman" w:cs="Times New Roman"/>
          <w:sz w:val="28"/>
          <w:szCs w:val="28"/>
          <w:lang w:eastAsia="uk-UA"/>
        </w:rPr>
        <w:t>-копію</w:t>
      </w:r>
      <w:proofErr w:type="spellEnd"/>
      <w:r w:rsidR="00F73B9E" w:rsidRPr="0073022B">
        <w:rPr>
          <w:rFonts w:ascii="Times New Roman" w:eastAsia="Times New Roman" w:hAnsi="Times New Roman" w:cs="Times New Roman"/>
          <w:sz w:val="28"/>
          <w:szCs w:val="28"/>
          <w:lang w:eastAsia="uk-UA"/>
        </w:rPr>
        <w:t xml:space="preserve">  ( при наявності) посвідчення </w:t>
      </w:r>
      <w:r w:rsidRPr="0073022B">
        <w:rPr>
          <w:rFonts w:ascii="Times New Roman" w:eastAsia="Times New Roman" w:hAnsi="Times New Roman" w:cs="Times New Roman"/>
          <w:sz w:val="28"/>
          <w:szCs w:val="28"/>
          <w:lang w:eastAsia="uk-UA"/>
        </w:rPr>
        <w:t xml:space="preserve"> </w:t>
      </w:r>
      <w:r w:rsidR="00F73B9E" w:rsidRPr="0073022B">
        <w:rPr>
          <w:rFonts w:ascii="Times New Roman" w:hAnsi="Times New Roman" w:cs="Times New Roman"/>
          <w:sz w:val="28"/>
          <w:szCs w:val="28"/>
        </w:rPr>
        <w:t>дітей, батьки яких є учасниками бойових дій на території проведення АТО, ООС або загинули під час виконання військового обов’язку в зоні проведення АТО, ООС;</w:t>
      </w:r>
    </w:p>
    <w:p w:rsidR="00F73B9E" w:rsidRPr="0073022B" w:rsidRDefault="00F73B9E" w:rsidP="0073022B">
      <w:pPr>
        <w:spacing w:after="0" w:line="240" w:lineRule="auto"/>
        <w:ind w:firstLine="709"/>
        <w:rPr>
          <w:rFonts w:ascii="Times New Roman" w:hAnsi="Times New Roman" w:cs="Times New Roman"/>
          <w:sz w:val="28"/>
          <w:szCs w:val="28"/>
        </w:rPr>
      </w:pPr>
      <w:r w:rsidRPr="0073022B">
        <w:rPr>
          <w:rFonts w:ascii="Times New Roman" w:hAnsi="Times New Roman" w:cs="Times New Roman"/>
          <w:sz w:val="28"/>
          <w:szCs w:val="28"/>
        </w:rPr>
        <w:t>- дітей з сімей переселенців із території Донецької, Луганської областей, АР Крим та м. Севастополя;</w:t>
      </w:r>
    </w:p>
    <w:p w:rsidR="00F73B9E" w:rsidRPr="0073022B" w:rsidRDefault="00F73B9E" w:rsidP="0073022B">
      <w:pPr>
        <w:spacing w:after="0" w:line="240" w:lineRule="auto"/>
        <w:ind w:firstLine="709"/>
        <w:rPr>
          <w:rFonts w:ascii="Times New Roman" w:hAnsi="Times New Roman" w:cs="Times New Roman"/>
          <w:sz w:val="28"/>
          <w:szCs w:val="28"/>
        </w:rPr>
      </w:pPr>
      <w:r w:rsidRPr="0073022B">
        <w:rPr>
          <w:rFonts w:ascii="Times New Roman" w:hAnsi="Times New Roman" w:cs="Times New Roman"/>
          <w:sz w:val="28"/>
          <w:szCs w:val="28"/>
        </w:rPr>
        <w:t>- дітей, які постраждали внаслідок Чорнобильської катастрофи;</w:t>
      </w:r>
    </w:p>
    <w:p w:rsidR="00F73B9E" w:rsidRPr="0073022B" w:rsidRDefault="00F73B9E" w:rsidP="0073022B">
      <w:pPr>
        <w:spacing w:after="0" w:line="240" w:lineRule="auto"/>
        <w:ind w:firstLine="709"/>
        <w:rPr>
          <w:rFonts w:ascii="Times New Roman" w:hAnsi="Times New Roman" w:cs="Times New Roman"/>
          <w:sz w:val="28"/>
          <w:szCs w:val="28"/>
        </w:rPr>
      </w:pPr>
      <w:r w:rsidRPr="0073022B">
        <w:rPr>
          <w:rFonts w:ascii="Times New Roman" w:hAnsi="Times New Roman" w:cs="Times New Roman"/>
          <w:sz w:val="28"/>
          <w:szCs w:val="28"/>
        </w:rPr>
        <w:t xml:space="preserve">- дітей із сімей, які отримують допомогу відповідно до Закону України «Про державну соціальну допомогу малозабезпеченим сім’ям»; </w:t>
      </w:r>
    </w:p>
    <w:p w:rsidR="00F73B9E" w:rsidRPr="0073022B" w:rsidRDefault="00F73B9E" w:rsidP="0073022B">
      <w:pPr>
        <w:spacing w:after="0" w:line="240" w:lineRule="auto"/>
        <w:ind w:firstLine="709"/>
        <w:rPr>
          <w:rFonts w:ascii="Times New Roman" w:hAnsi="Times New Roman" w:cs="Times New Roman"/>
          <w:sz w:val="28"/>
          <w:szCs w:val="28"/>
        </w:rPr>
      </w:pPr>
      <w:r w:rsidRPr="0073022B">
        <w:rPr>
          <w:rFonts w:ascii="Times New Roman" w:hAnsi="Times New Roman" w:cs="Times New Roman"/>
          <w:sz w:val="28"/>
          <w:szCs w:val="28"/>
        </w:rPr>
        <w:t>- дітей з особливими освітніми потребами, які здобувають освіту в  класах з інклюзивним навчанням та дітей – інвалідів.</w:t>
      </w:r>
    </w:p>
    <w:p w:rsidR="00665B43" w:rsidRPr="0073022B" w:rsidRDefault="00665B43" w:rsidP="0073022B">
      <w:pPr>
        <w:spacing w:after="0" w:line="240" w:lineRule="auto"/>
        <w:ind w:firstLine="709"/>
        <w:rPr>
          <w:rFonts w:ascii="Times New Roman" w:hAnsi="Times New Roman" w:cs="Times New Roman"/>
          <w:sz w:val="28"/>
          <w:szCs w:val="28"/>
        </w:rPr>
      </w:pPr>
      <w:r w:rsidRPr="0073022B">
        <w:rPr>
          <w:rFonts w:ascii="Times New Roman" w:hAnsi="Times New Roman" w:cs="Times New Roman"/>
          <w:sz w:val="28"/>
          <w:szCs w:val="28"/>
        </w:rPr>
        <w:t>- дітей – сиріт  та ПБП.</w:t>
      </w:r>
    </w:p>
    <w:p w:rsidR="00431DB0" w:rsidRPr="0073022B" w:rsidRDefault="006D1381" w:rsidP="0073022B">
      <w:pPr>
        <w:spacing w:after="0" w:line="240" w:lineRule="auto"/>
        <w:rPr>
          <w:rFonts w:ascii="Times New Roman" w:eastAsia="Times New Roman" w:hAnsi="Times New Roman" w:cs="Times New Roman"/>
          <w:sz w:val="28"/>
          <w:szCs w:val="28"/>
          <w:lang w:eastAsia="ru-RU"/>
        </w:rPr>
      </w:pPr>
      <w:r w:rsidRPr="0073022B">
        <w:rPr>
          <w:rFonts w:ascii="Times New Roman" w:eastAsia="Times New Roman" w:hAnsi="Times New Roman" w:cs="Times New Roman"/>
          <w:sz w:val="28"/>
          <w:szCs w:val="28"/>
          <w:lang w:eastAsia="uk-UA"/>
        </w:rPr>
        <w:t>.</w:t>
      </w:r>
      <w:r w:rsidR="004A5B89" w:rsidRPr="0073022B">
        <w:rPr>
          <w:rFonts w:ascii="Times New Roman" w:eastAsia="Times New Roman" w:hAnsi="Times New Roman" w:cs="Times New Roman"/>
          <w:sz w:val="28"/>
          <w:szCs w:val="28"/>
          <w:lang w:eastAsia="ru-RU"/>
        </w:rPr>
        <w:t xml:space="preserve">23 квітня – 31 травня </w:t>
      </w:r>
      <w:r w:rsidR="00431DB0" w:rsidRPr="0073022B">
        <w:rPr>
          <w:rFonts w:ascii="Times New Roman" w:eastAsia="Times New Roman" w:hAnsi="Times New Roman" w:cs="Times New Roman"/>
          <w:sz w:val="28"/>
          <w:szCs w:val="28"/>
          <w:lang w:eastAsia="ru-RU"/>
        </w:rPr>
        <w:t>:</w:t>
      </w:r>
      <w:r w:rsidR="00431DB0" w:rsidRPr="0073022B">
        <w:rPr>
          <w:rFonts w:ascii="Times New Roman" w:eastAsia="Times New Roman" w:hAnsi="Times New Roman" w:cs="Times New Roman"/>
          <w:sz w:val="28"/>
          <w:szCs w:val="28"/>
          <w:lang w:val="ru-RU" w:eastAsia="ru-RU"/>
        </w:rPr>
        <w:t> </w:t>
      </w:r>
      <w:r w:rsidR="00431DB0" w:rsidRPr="0073022B">
        <w:rPr>
          <w:rFonts w:ascii="Times New Roman" w:eastAsia="Times New Roman" w:hAnsi="Times New Roman" w:cs="Times New Roman"/>
          <w:sz w:val="28"/>
          <w:szCs w:val="28"/>
          <w:lang w:eastAsia="ru-RU"/>
        </w:rPr>
        <w:t>здійснюється</w:t>
      </w:r>
      <w:r w:rsidR="004A5B89" w:rsidRPr="0073022B">
        <w:rPr>
          <w:rFonts w:ascii="Times New Roman" w:eastAsia="Times New Roman" w:hAnsi="Times New Roman" w:cs="Times New Roman"/>
          <w:sz w:val="28"/>
          <w:szCs w:val="28"/>
          <w:lang w:eastAsia="ru-RU"/>
        </w:rPr>
        <w:t xml:space="preserve"> </w:t>
      </w:r>
      <w:r w:rsidR="00431DB0" w:rsidRPr="0073022B">
        <w:rPr>
          <w:rFonts w:ascii="Times New Roman" w:eastAsia="Times New Roman" w:hAnsi="Times New Roman" w:cs="Times New Roman"/>
          <w:sz w:val="28"/>
          <w:szCs w:val="28"/>
          <w:lang w:eastAsia="ru-RU"/>
        </w:rPr>
        <w:t>прийом документів дітей та зарахування, які проживають на закріпленій території обслуговування</w:t>
      </w:r>
    </w:p>
    <w:p w:rsidR="00431DB0" w:rsidRPr="0073022B" w:rsidRDefault="004A5B89" w:rsidP="0073022B">
      <w:pPr>
        <w:spacing w:after="0" w:line="240" w:lineRule="auto"/>
        <w:rPr>
          <w:rFonts w:ascii="Times New Roman" w:eastAsia="Times New Roman" w:hAnsi="Times New Roman" w:cs="Times New Roman"/>
          <w:sz w:val="28"/>
          <w:szCs w:val="28"/>
          <w:lang w:eastAsia="ru-RU"/>
        </w:rPr>
      </w:pPr>
      <w:r w:rsidRPr="0073022B">
        <w:rPr>
          <w:rFonts w:ascii="Times New Roman" w:eastAsia="Times New Roman" w:hAnsi="Times New Roman" w:cs="Times New Roman"/>
          <w:sz w:val="28"/>
          <w:szCs w:val="28"/>
          <w:lang w:eastAsia="ru-RU"/>
        </w:rPr>
        <w:t>1 червня – 15 червня</w:t>
      </w:r>
      <w:r w:rsidR="00431DB0" w:rsidRPr="0073022B">
        <w:rPr>
          <w:rFonts w:ascii="Times New Roman" w:eastAsia="Times New Roman" w:hAnsi="Times New Roman" w:cs="Times New Roman"/>
          <w:sz w:val="28"/>
          <w:szCs w:val="28"/>
          <w:lang w:eastAsia="ru-RU"/>
        </w:rPr>
        <w:t>:</w:t>
      </w:r>
      <w:r w:rsidR="00431DB0" w:rsidRPr="0073022B">
        <w:rPr>
          <w:rFonts w:ascii="Times New Roman" w:eastAsia="Times New Roman" w:hAnsi="Times New Roman" w:cs="Times New Roman"/>
          <w:sz w:val="28"/>
          <w:szCs w:val="28"/>
          <w:lang w:val="ru-RU" w:eastAsia="ru-RU"/>
        </w:rPr>
        <w:t> </w:t>
      </w:r>
      <w:r w:rsidR="00431DB0" w:rsidRPr="0073022B">
        <w:rPr>
          <w:rFonts w:ascii="Times New Roman" w:eastAsia="Times New Roman" w:hAnsi="Times New Roman" w:cs="Times New Roman"/>
          <w:sz w:val="28"/>
          <w:szCs w:val="28"/>
          <w:lang w:eastAsia="ru-RU"/>
        </w:rPr>
        <w:t>навчальні заклади здійснюють прийом документів та зарахування дітей</w:t>
      </w:r>
      <w:r w:rsidRPr="0073022B">
        <w:rPr>
          <w:rFonts w:ascii="Times New Roman" w:hAnsi="Times New Roman" w:cs="Times New Roman"/>
          <w:sz w:val="28"/>
          <w:szCs w:val="28"/>
        </w:rPr>
        <w:t>, які не проживають на території обслуговування закладу</w:t>
      </w:r>
      <w:r w:rsidR="00431DB0" w:rsidRPr="0073022B">
        <w:rPr>
          <w:rFonts w:ascii="Times New Roman" w:eastAsia="Times New Roman" w:hAnsi="Times New Roman" w:cs="Times New Roman"/>
          <w:sz w:val="28"/>
          <w:szCs w:val="28"/>
          <w:lang w:eastAsia="ru-RU"/>
        </w:rPr>
        <w:t>.</w:t>
      </w:r>
    </w:p>
    <w:p w:rsidR="004977CC" w:rsidRPr="0073022B" w:rsidRDefault="004977CC" w:rsidP="0073022B">
      <w:pPr>
        <w:spacing w:after="0" w:line="240" w:lineRule="auto"/>
        <w:ind w:firstLine="567"/>
        <w:rPr>
          <w:rFonts w:ascii="Times New Roman" w:eastAsia="Times New Roman" w:hAnsi="Times New Roman" w:cs="Times New Roman"/>
          <w:sz w:val="28"/>
          <w:szCs w:val="28"/>
          <w:lang w:eastAsia="uk-UA"/>
        </w:rPr>
      </w:pPr>
      <w:r w:rsidRPr="0073022B">
        <w:rPr>
          <w:rFonts w:ascii="Times New Roman" w:eastAsia="Times New Roman" w:hAnsi="Times New Roman" w:cs="Times New Roman"/>
          <w:sz w:val="28"/>
          <w:szCs w:val="28"/>
          <w:lang w:eastAsia="uk-UA"/>
        </w:rPr>
        <w:t>До першого класу зараховуються, як правило, діти з шести років, які за результатами медичного обстеження не мають протипоказань для систематичного шкільного навчання.</w:t>
      </w:r>
    </w:p>
    <w:p w:rsidR="006D1381" w:rsidRPr="0073022B" w:rsidRDefault="004977CC" w:rsidP="0073022B">
      <w:pPr>
        <w:spacing w:after="0" w:line="240" w:lineRule="auto"/>
        <w:ind w:firstLine="567"/>
        <w:rPr>
          <w:rFonts w:ascii="Times New Roman" w:eastAsia="Times New Roman" w:hAnsi="Times New Roman" w:cs="Times New Roman"/>
          <w:sz w:val="28"/>
          <w:szCs w:val="28"/>
          <w:lang w:eastAsia="uk-UA"/>
        </w:rPr>
      </w:pPr>
      <w:r w:rsidRPr="0073022B">
        <w:rPr>
          <w:rFonts w:ascii="Times New Roman" w:eastAsia="Times New Roman" w:hAnsi="Times New Roman" w:cs="Times New Roman"/>
          <w:sz w:val="28"/>
          <w:szCs w:val="28"/>
          <w:lang w:eastAsia="uk-UA"/>
        </w:rPr>
        <w:t>Обстеження фахівцями й оцінку функціональної готовності дитини до школи проводять до вступу в школу.</w:t>
      </w:r>
      <w:r w:rsidR="008D1540" w:rsidRPr="0073022B">
        <w:rPr>
          <w:rFonts w:ascii="Times New Roman" w:eastAsia="Times New Roman" w:hAnsi="Times New Roman" w:cs="Times New Roman"/>
          <w:sz w:val="28"/>
          <w:szCs w:val="28"/>
          <w:lang w:eastAsia="uk-UA"/>
        </w:rPr>
        <w:t xml:space="preserve">     </w:t>
      </w:r>
    </w:p>
    <w:p w:rsidR="004977CC" w:rsidRPr="0073022B" w:rsidRDefault="004977CC" w:rsidP="0073022B">
      <w:pPr>
        <w:spacing w:after="0" w:line="240" w:lineRule="auto"/>
        <w:ind w:firstLine="567"/>
        <w:rPr>
          <w:rFonts w:ascii="Times New Roman" w:eastAsia="Times New Roman" w:hAnsi="Times New Roman" w:cs="Times New Roman"/>
          <w:b/>
          <w:bCs/>
          <w:kern w:val="36"/>
          <w:sz w:val="28"/>
          <w:szCs w:val="28"/>
          <w:u w:val="single"/>
          <w:bdr w:val="none" w:sz="0" w:space="0" w:color="auto" w:frame="1"/>
          <w:lang w:eastAsia="uk-UA"/>
        </w:rPr>
      </w:pPr>
      <w:r w:rsidRPr="0073022B">
        <w:rPr>
          <w:rFonts w:ascii="Times New Roman" w:eastAsia="Times New Roman" w:hAnsi="Times New Roman" w:cs="Times New Roman"/>
          <w:b/>
          <w:bCs/>
          <w:kern w:val="36"/>
          <w:sz w:val="28"/>
          <w:szCs w:val="28"/>
          <w:u w:val="single"/>
          <w:bdr w:val="none" w:sz="0" w:space="0" w:color="auto" w:frame="1"/>
          <w:lang w:eastAsia="uk-UA"/>
        </w:rPr>
        <w:t>Документи, які необхідні для переводу з іншої школи:</w:t>
      </w:r>
      <w:r w:rsidR="008D1540" w:rsidRPr="0073022B">
        <w:rPr>
          <w:rFonts w:ascii="Times New Roman" w:eastAsia="Times New Roman" w:hAnsi="Times New Roman" w:cs="Times New Roman"/>
          <w:b/>
          <w:bCs/>
          <w:kern w:val="36"/>
          <w:sz w:val="28"/>
          <w:szCs w:val="28"/>
          <w:u w:val="single"/>
          <w:bdr w:val="none" w:sz="0" w:space="0" w:color="auto" w:frame="1"/>
          <w:lang w:eastAsia="uk-UA"/>
        </w:rPr>
        <w:t xml:space="preserve">  </w:t>
      </w:r>
    </w:p>
    <w:p w:rsidR="008D1540" w:rsidRPr="0073022B" w:rsidRDefault="008D1540" w:rsidP="0073022B">
      <w:pPr>
        <w:spacing w:after="0" w:line="240" w:lineRule="auto"/>
        <w:ind w:firstLine="567"/>
        <w:rPr>
          <w:rFonts w:ascii="Times New Roman" w:eastAsia="Times New Roman" w:hAnsi="Times New Roman" w:cs="Times New Roman"/>
          <w:sz w:val="28"/>
          <w:szCs w:val="28"/>
          <w:lang w:eastAsia="uk-UA"/>
        </w:rPr>
      </w:pPr>
      <w:r w:rsidRPr="0073022B">
        <w:rPr>
          <w:rFonts w:ascii="Times New Roman" w:eastAsia="Times New Roman" w:hAnsi="Times New Roman" w:cs="Times New Roman"/>
          <w:sz w:val="28"/>
          <w:szCs w:val="28"/>
          <w:lang w:eastAsia="uk-UA"/>
        </w:rPr>
        <w:t> - заява батьків або осіб, які їх замінюють;</w:t>
      </w:r>
    </w:p>
    <w:p w:rsidR="008D1540" w:rsidRPr="0073022B" w:rsidRDefault="008D1540" w:rsidP="0073022B">
      <w:pPr>
        <w:spacing w:after="0" w:line="240" w:lineRule="auto"/>
        <w:ind w:firstLine="567"/>
        <w:rPr>
          <w:rFonts w:ascii="Times New Roman" w:eastAsia="Times New Roman" w:hAnsi="Times New Roman" w:cs="Times New Roman"/>
          <w:sz w:val="28"/>
          <w:szCs w:val="28"/>
          <w:lang w:eastAsia="uk-UA"/>
        </w:rPr>
      </w:pPr>
      <w:r w:rsidRPr="0073022B">
        <w:rPr>
          <w:rFonts w:ascii="Times New Roman" w:eastAsia="Times New Roman" w:hAnsi="Times New Roman" w:cs="Times New Roman"/>
          <w:sz w:val="28"/>
          <w:szCs w:val="28"/>
          <w:lang w:eastAsia="uk-UA"/>
        </w:rPr>
        <w:t>-  копія свідоцтва про народження дитини;</w:t>
      </w:r>
    </w:p>
    <w:p w:rsidR="008D1540" w:rsidRPr="0073022B" w:rsidRDefault="008D1540" w:rsidP="0073022B">
      <w:pPr>
        <w:spacing w:after="0" w:line="240" w:lineRule="auto"/>
        <w:ind w:firstLine="567"/>
        <w:rPr>
          <w:rFonts w:ascii="Times New Roman" w:eastAsia="Times New Roman" w:hAnsi="Times New Roman" w:cs="Times New Roman"/>
          <w:sz w:val="28"/>
          <w:szCs w:val="28"/>
          <w:lang w:eastAsia="uk-UA"/>
        </w:rPr>
      </w:pPr>
      <w:r w:rsidRPr="0073022B">
        <w:rPr>
          <w:rFonts w:ascii="Times New Roman" w:eastAsia="Times New Roman" w:hAnsi="Times New Roman" w:cs="Times New Roman"/>
          <w:sz w:val="28"/>
          <w:szCs w:val="28"/>
          <w:lang w:eastAsia="uk-UA"/>
        </w:rPr>
        <w:t>- медична довідка  встановленого зразка;</w:t>
      </w:r>
    </w:p>
    <w:p w:rsidR="00665B43" w:rsidRPr="0073022B" w:rsidRDefault="00665B43" w:rsidP="0073022B">
      <w:pPr>
        <w:spacing w:after="0" w:line="240" w:lineRule="auto"/>
        <w:ind w:firstLine="709"/>
        <w:rPr>
          <w:rFonts w:ascii="Times New Roman" w:hAnsi="Times New Roman" w:cs="Times New Roman"/>
          <w:sz w:val="28"/>
          <w:szCs w:val="28"/>
        </w:rPr>
      </w:pPr>
      <w:proofErr w:type="spellStart"/>
      <w:r w:rsidRPr="0073022B">
        <w:rPr>
          <w:rFonts w:ascii="Times New Roman" w:eastAsia="Times New Roman" w:hAnsi="Times New Roman" w:cs="Times New Roman"/>
          <w:sz w:val="28"/>
          <w:szCs w:val="28"/>
          <w:lang w:eastAsia="uk-UA"/>
        </w:rPr>
        <w:t>-копію</w:t>
      </w:r>
      <w:proofErr w:type="spellEnd"/>
      <w:r w:rsidRPr="0073022B">
        <w:rPr>
          <w:rFonts w:ascii="Times New Roman" w:eastAsia="Times New Roman" w:hAnsi="Times New Roman" w:cs="Times New Roman"/>
          <w:sz w:val="28"/>
          <w:szCs w:val="28"/>
          <w:lang w:eastAsia="uk-UA"/>
        </w:rPr>
        <w:t xml:space="preserve">  ( при наявності) посвідчення  </w:t>
      </w:r>
      <w:r w:rsidRPr="0073022B">
        <w:rPr>
          <w:rFonts w:ascii="Times New Roman" w:hAnsi="Times New Roman" w:cs="Times New Roman"/>
          <w:sz w:val="28"/>
          <w:szCs w:val="28"/>
        </w:rPr>
        <w:t>дітей, батьки яких є учасниками бойових дій на території проведення АТО, ООС або загинули під час виконання військового обов’язку в зоні проведення АТО, ООС;</w:t>
      </w:r>
    </w:p>
    <w:p w:rsidR="00665B43" w:rsidRPr="0073022B" w:rsidRDefault="00665B43" w:rsidP="0073022B">
      <w:pPr>
        <w:spacing w:after="0" w:line="240" w:lineRule="auto"/>
        <w:ind w:firstLine="709"/>
        <w:rPr>
          <w:rFonts w:ascii="Times New Roman" w:hAnsi="Times New Roman" w:cs="Times New Roman"/>
          <w:sz w:val="28"/>
          <w:szCs w:val="28"/>
        </w:rPr>
      </w:pPr>
      <w:r w:rsidRPr="0073022B">
        <w:rPr>
          <w:rFonts w:ascii="Times New Roman" w:hAnsi="Times New Roman" w:cs="Times New Roman"/>
          <w:sz w:val="28"/>
          <w:szCs w:val="28"/>
        </w:rPr>
        <w:t>- дітей з сімей переселенців із території Донецької, Луганської областей, АР Крим та м. Севастополя;</w:t>
      </w:r>
    </w:p>
    <w:p w:rsidR="00665B43" w:rsidRPr="0073022B" w:rsidRDefault="00665B43" w:rsidP="0073022B">
      <w:pPr>
        <w:spacing w:after="0" w:line="240" w:lineRule="auto"/>
        <w:ind w:firstLine="709"/>
        <w:rPr>
          <w:rFonts w:ascii="Times New Roman" w:hAnsi="Times New Roman" w:cs="Times New Roman"/>
          <w:sz w:val="28"/>
          <w:szCs w:val="28"/>
        </w:rPr>
      </w:pPr>
      <w:r w:rsidRPr="0073022B">
        <w:rPr>
          <w:rFonts w:ascii="Times New Roman" w:hAnsi="Times New Roman" w:cs="Times New Roman"/>
          <w:sz w:val="28"/>
          <w:szCs w:val="28"/>
        </w:rPr>
        <w:t>- дітей, які постраждали внаслідок Чорнобильської катастрофи;</w:t>
      </w:r>
    </w:p>
    <w:p w:rsidR="00665B43" w:rsidRPr="0073022B" w:rsidRDefault="00665B43" w:rsidP="0073022B">
      <w:pPr>
        <w:spacing w:after="0" w:line="240" w:lineRule="auto"/>
        <w:ind w:firstLine="709"/>
        <w:rPr>
          <w:rFonts w:ascii="Times New Roman" w:hAnsi="Times New Roman" w:cs="Times New Roman"/>
          <w:sz w:val="28"/>
          <w:szCs w:val="28"/>
        </w:rPr>
      </w:pPr>
      <w:r w:rsidRPr="0073022B">
        <w:rPr>
          <w:rFonts w:ascii="Times New Roman" w:hAnsi="Times New Roman" w:cs="Times New Roman"/>
          <w:sz w:val="28"/>
          <w:szCs w:val="28"/>
        </w:rPr>
        <w:lastRenderedPageBreak/>
        <w:t xml:space="preserve">- дітей із сімей, які отримують допомогу відповідно до Закону України «Про державну соціальну допомогу малозабезпеченим сім’ям»; </w:t>
      </w:r>
    </w:p>
    <w:p w:rsidR="00665B43" w:rsidRPr="0073022B" w:rsidRDefault="00665B43" w:rsidP="0073022B">
      <w:pPr>
        <w:spacing w:after="0" w:line="240" w:lineRule="auto"/>
        <w:ind w:firstLine="709"/>
        <w:rPr>
          <w:rFonts w:ascii="Times New Roman" w:hAnsi="Times New Roman" w:cs="Times New Roman"/>
          <w:sz w:val="28"/>
          <w:szCs w:val="28"/>
        </w:rPr>
      </w:pPr>
      <w:r w:rsidRPr="0073022B">
        <w:rPr>
          <w:rFonts w:ascii="Times New Roman" w:hAnsi="Times New Roman" w:cs="Times New Roman"/>
          <w:sz w:val="28"/>
          <w:szCs w:val="28"/>
        </w:rPr>
        <w:t>- дітей з особливими освітніми потребами, які здобувають освіту в  класах з інклюзивним навчанням та дітей – інвалідів.</w:t>
      </w:r>
    </w:p>
    <w:p w:rsidR="00665B43" w:rsidRPr="0073022B" w:rsidRDefault="00665B43" w:rsidP="0073022B">
      <w:pPr>
        <w:spacing w:after="0" w:line="240" w:lineRule="auto"/>
        <w:ind w:firstLine="709"/>
        <w:rPr>
          <w:rFonts w:ascii="Times New Roman" w:hAnsi="Times New Roman" w:cs="Times New Roman"/>
          <w:sz w:val="28"/>
          <w:szCs w:val="28"/>
        </w:rPr>
      </w:pPr>
      <w:r w:rsidRPr="0073022B">
        <w:rPr>
          <w:rFonts w:ascii="Times New Roman" w:hAnsi="Times New Roman" w:cs="Times New Roman"/>
          <w:sz w:val="28"/>
          <w:szCs w:val="28"/>
        </w:rPr>
        <w:t>- дітей – сиріт  та ПБП.</w:t>
      </w:r>
    </w:p>
    <w:p w:rsidR="00665B43" w:rsidRPr="0073022B" w:rsidRDefault="00665B43" w:rsidP="0073022B">
      <w:pPr>
        <w:spacing w:after="0" w:line="240" w:lineRule="auto"/>
        <w:ind w:firstLine="567"/>
        <w:rPr>
          <w:rFonts w:ascii="Times New Roman" w:eastAsia="Times New Roman" w:hAnsi="Times New Roman" w:cs="Times New Roman"/>
          <w:sz w:val="28"/>
          <w:szCs w:val="28"/>
          <w:lang w:eastAsia="uk-UA"/>
        </w:rPr>
      </w:pPr>
    </w:p>
    <w:p w:rsidR="00FE3D1F" w:rsidRPr="0073022B" w:rsidRDefault="00FE3D1F" w:rsidP="0073022B">
      <w:pPr>
        <w:spacing w:after="0" w:line="240" w:lineRule="auto"/>
        <w:ind w:firstLine="567"/>
        <w:rPr>
          <w:rFonts w:ascii="Times New Roman" w:hAnsi="Times New Roman" w:cs="Times New Roman"/>
          <w:sz w:val="28"/>
          <w:szCs w:val="28"/>
        </w:rPr>
      </w:pPr>
    </w:p>
    <w:p w:rsidR="00FE3D1F" w:rsidRPr="0073022B" w:rsidRDefault="00FE3D1F" w:rsidP="0073022B">
      <w:pPr>
        <w:spacing w:after="0" w:line="240" w:lineRule="auto"/>
        <w:ind w:firstLine="567"/>
        <w:rPr>
          <w:rFonts w:ascii="Times New Roman" w:hAnsi="Times New Roman" w:cs="Times New Roman"/>
          <w:sz w:val="28"/>
          <w:szCs w:val="28"/>
        </w:rPr>
      </w:pPr>
    </w:p>
    <w:p w:rsidR="00FE3D1F" w:rsidRPr="0073022B" w:rsidRDefault="00FE3D1F" w:rsidP="0073022B">
      <w:pPr>
        <w:spacing w:after="0" w:line="240" w:lineRule="auto"/>
        <w:ind w:firstLine="567"/>
        <w:rPr>
          <w:rFonts w:ascii="Times New Roman" w:hAnsi="Times New Roman" w:cs="Times New Roman"/>
          <w:sz w:val="28"/>
          <w:szCs w:val="28"/>
        </w:rPr>
      </w:pPr>
    </w:p>
    <w:p w:rsidR="00665B43" w:rsidRPr="0073022B" w:rsidRDefault="008D1540"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ЗРАЗОК                                                                               </w:t>
      </w:r>
    </w:p>
    <w:p w:rsidR="008D1540" w:rsidRPr="0073022B" w:rsidRDefault="008D1540"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  Директору________________________                                                                                                                                             </w:t>
      </w:r>
    </w:p>
    <w:p w:rsidR="008D1540" w:rsidRPr="0073022B" w:rsidRDefault="008D1540"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                                                                                                    (повне найменування закладу освіти)                                                        </w:t>
      </w:r>
      <w:r w:rsidR="006540BA" w:rsidRPr="0073022B">
        <w:rPr>
          <w:rFonts w:ascii="Times New Roman" w:hAnsi="Times New Roman" w:cs="Times New Roman"/>
          <w:sz w:val="28"/>
          <w:szCs w:val="28"/>
        </w:rPr>
        <w:t xml:space="preserve">                                                                                                                               -</w:t>
      </w:r>
      <w:r w:rsidR="00FE3D1F" w:rsidRPr="0073022B">
        <w:rPr>
          <w:rFonts w:ascii="Times New Roman" w:hAnsi="Times New Roman" w:cs="Times New Roman"/>
          <w:sz w:val="28"/>
          <w:szCs w:val="28"/>
        </w:rPr>
        <w:t>________________________________</w:t>
      </w:r>
    </w:p>
    <w:p w:rsidR="006540BA" w:rsidRPr="0073022B" w:rsidRDefault="006540BA"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                                                                                                           (прізвище та ініціали директора) </w:t>
      </w:r>
    </w:p>
    <w:p w:rsidR="006540BA" w:rsidRPr="0073022B" w:rsidRDefault="006540BA"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                                                                                                  --------------------------------------------------------                                                       </w:t>
      </w:r>
    </w:p>
    <w:p w:rsidR="006540BA" w:rsidRPr="0073022B" w:rsidRDefault="006540BA"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                         (прізвище, ім’я, по батькові (за наявності) заявника чи одного з батьків дитини),</w:t>
      </w:r>
    </w:p>
    <w:p w:rsidR="006540BA" w:rsidRPr="0073022B" w:rsidRDefault="006540BA"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                                який (яка) проживає за адресою: (адреса фактичного місця проживання),   </w:t>
      </w:r>
    </w:p>
    <w:p w:rsidR="006540BA" w:rsidRPr="0073022B" w:rsidRDefault="006540BA"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                          ----------------------------------------------------------------------------------------------------------                                                                                                                                                                                       </w:t>
      </w:r>
    </w:p>
    <w:p w:rsidR="006540BA" w:rsidRPr="0073022B" w:rsidRDefault="006540BA"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                       Контактний телефон:   ----------------------------------------------------------------------------</w:t>
      </w:r>
    </w:p>
    <w:p w:rsidR="00665B43" w:rsidRPr="0073022B" w:rsidRDefault="00665B43" w:rsidP="0073022B">
      <w:pPr>
        <w:spacing w:after="0" w:line="240" w:lineRule="auto"/>
        <w:ind w:firstLine="567"/>
        <w:rPr>
          <w:rFonts w:ascii="Times New Roman" w:hAnsi="Times New Roman" w:cs="Times New Roman"/>
          <w:sz w:val="28"/>
          <w:szCs w:val="28"/>
        </w:rPr>
      </w:pPr>
    </w:p>
    <w:p w:rsidR="006540BA" w:rsidRPr="0073022B" w:rsidRDefault="006540BA"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 </w:t>
      </w:r>
      <w:r w:rsidR="004065C6" w:rsidRPr="0073022B">
        <w:rPr>
          <w:rFonts w:ascii="Times New Roman" w:hAnsi="Times New Roman" w:cs="Times New Roman"/>
          <w:sz w:val="28"/>
          <w:szCs w:val="28"/>
        </w:rPr>
        <w:t xml:space="preserve">                                                           ЗАЯВА</w:t>
      </w:r>
    </w:p>
    <w:p w:rsidR="006540BA" w:rsidRPr="0073022B" w:rsidRDefault="006540BA"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 </w:t>
      </w:r>
    </w:p>
    <w:p w:rsidR="008D1540" w:rsidRPr="0073022B" w:rsidRDefault="004065C6"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 </w:t>
      </w:r>
      <w:r w:rsidR="008D1540" w:rsidRPr="0073022B">
        <w:rPr>
          <w:rFonts w:ascii="Times New Roman" w:hAnsi="Times New Roman" w:cs="Times New Roman"/>
          <w:sz w:val="28"/>
          <w:szCs w:val="28"/>
        </w:rPr>
        <w:t xml:space="preserve">Прошу зарахувати_________________________________________________ (прізвище, ім'я, по батькові </w:t>
      </w:r>
      <w:r w:rsidR="00665B43" w:rsidRPr="0073022B">
        <w:rPr>
          <w:rFonts w:ascii="Times New Roman" w:hAnsi="Times New Roman" w:cs="Times New Roman"/>
          <w:sz w:val="28"/>
          <w:szCs w:val="28"/>
        </w:rPr>
        <w:t xml:space="preserve">, </w:t>
      </w:r>
      <w:r w:rsidRPr="0073022B">
        <w:rPr>
          <w:rFonts w:ascii="Times New Roman" w:hAnsi="Times New Roman" w:cs="Times New Roman"/>
          <w:sz w:val="28"/>
          <w:szCs w:val="28"/>
        </w:rPr>
        <w:t>дата народження</w:t>
      </w:r>
      <w:r w:rsidR="00665B43" w:rsidRPr="0073022B">
        <w:rPr>
          <w:rFonts w:ascii="Times New Roman" w:hAnsi="Times New Roman" w:cs="Times New Roman"/>
          <w:sz w:val="28"/>
          <w:szCs w:val="28"/>
        </w:rPr>
        <w:t xml:space="preserve">  дитини</w:t>
      </w:r>
      <w:r w:rsidRPr="0073022B">
        <w:rPr>
          <w:rFonts w:ascii="Times New Roman" w:hAnsi="Times New Roman" w:cs="Times New Roman"/>
          <w:sz w:val="28"/>
          <w:szCs w:val="28"/>
        </w:rPr>
        <w:t xml:space="preserve">) до ___ класу. </w:t>
      </w:r>
    </w:p>
    <w:p w:rsidR="004065C6" w:rsidRPr="0073022B" w:rsidRDefault="004065C6" w:rsidP="0073022B">
      <w:pPr>
        <w:spacing w:after="0" w:line="240" w:lineRule="auto"/>
        <w:ind w:firstLine="567"/>
        <w:rPr>
          <w:rFonts w:ascii="Times New Roman" w:hAnsi="Times New Roman" w:cs="Times New Roman"/>
          <w:sz w:val="28"/>
          <w:szCs w:val="28"/>
        </w:rPr>
      </w:pPr>
    </w:p>
    <w:p w:rsidR="004065C6" w:rsidRPr="0073022B" w:rsidRDefault="004065C6"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Дата                                                                                                                       Підпис </w:t>
      </w:r>
    </w:p>
    <w:p w:rsidR="008D1540" w:rsidRPr="0073022B" w:rsidRDefault="004065C6" w:rsidP="0073022B">
      <w:pPr>
        <w:spacing w:after="0" w:line="240" w:lineRule="auto"/>
        <w:ind w:firstLine="567"/>
        <w:rPr>
          <w:rFonts w:ascii="Times New Roman" w:eastAsia="Times New Roman" w:hAnsi="Times New Roman" w:cs="Times New Roman"/>
          <w:b/>
          <w:bCs/>
          <w:kern w:val="36"/>
          <w:sz w:val="28"/>
          <w:szCs w:val="28"/>
          <w:lang w:eastAsia="uk-UA"/>
        </w:rPr>
      </w:pPr>
      <w:r w:rsidRPr="0073022B">
        <w:rPr>
          <w:rFonts w:ascii="Times New Roman" w:hAnsi="Times New Roman" w:cs="Times New Roman"/>
          <w:sz w:val="28"/>
          <w:szCs w:val="28"/>
        </w:rPr>
        <w:t xml:space="preserve">  </w:t>
      </w:r>
    </w:p>
    <w:p w:rsidR="00FE3D1F" w:rsidRPr="0073022B" w:rsidRDefault="0048770C" w:rsidP="0073022B">
      <w:pPr>
        <w:spacing w:after="0" w:line="240" w:lineRule="auto"/>
        <w:ind w:firstLine="567"/>
        <w:rPr>
          <w:rFonts w:ascii="Times New Roman" w:hAnsi="Times New Roman" w:cs="Times New Roman"/>
          <w:sz w:val="28"/>
          <w:szCs w:val="28"/>
        </w:rPr>
      </w:pPr>
      <w:r w:rsidRPr="0073022B">
        <w:rPr>
          <w:rFonts w:ascii="Times New Roman" w:hAnsi="Times New Roman" w:cs="Times New Roman"/>
          <w:sz w:val="28"/>
          <w:szCs w:val="28"/>
        </w:rPr>
        <w:t xml:space="preserve">Зарахування до закладу загальної середньої освіти </w:t>
      </w:r>
    </w:p>
    <w:p w:rsidR="00FE3D1F" w:rsidRPr="0073022B" w:rsidRDefault="0048770C" w:rsidP="0073022B">
      <w:pPr>
        <w:pStyle w:val="a6"/>
        <w:numPr>
          <w:ilvl w:val="0"/>
          <w:numId w:val="4"/>
        </w:numPr>
        <w:spacing w:after="0" w:line="240" w:lineRule="auto"/>
        <w:rPr>
          <w:rFonts w:ascii="Times New Roman" w:hAnsi="Times New Roman" w:cs="Times New Roman"/>
          <w:sz w:val="28"/>
          <w:szCs w:val="28"/>
        </w:rPr>
      </w:pPr>
      <w:r w:rsidRPr="0073022B">
        <w:rPr>
          <w:rFonts w:ascii="Times New Roman" w:hAnsi="Times New Roman" w:cs="Times New Roman"/>
          <w:sz w:val="28"/>
          <w:szCs w:val="28"/>
        </w:rPr>
        <w:t xml:space="preserve">Зарахування до початкової школи </w:t>
      </w:r>
    </w:p>
    <w:p w:rsidR="00FE3D1F" w:rsidRPr="0073022B" w:rsidRDefault="0048770C" w:rsidP="0073022B">
      <w:pPr>
        <w:spacing w:after="0" w:line="240" w:lineRule="auto"/>
        <w:rPr>
          <w:rFonts w:ascii="Times New Roman" w:hAnsi="Times New Roman" w:cs="Times New Roman"/>
          <w:sz w:val="28"/>
          <w:szCs w:val="28"/>
        </w:rPr>
      </w:pPr>
      <w:r w:rsidRPr="0073022B">
        <w:rPr>
          <w:rFonts w:ascii="Times New Roman" w:hAnsi="Times New Roman" w:cs="Times New Roman"/>
          <w:sz w:val="28"/>
          <w:szCs w:val="28"/>
        </w:rPr>
        <w:t xml:space="preserve">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 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 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w:t>
      </w:r>
      <w:r w:rsidRPr="0073022B">
        <w:rPr>
          <w:rFonts w:ascii="Times New Roman" w:hAnsi="Times New Roman" w:cs="Times New Roman"/>
          <w:sz w:val="28"/>
          <w:szCs w:val="28"/>
        </w:rPr>
        <w:lastRenderedPageBreak/>
        <w:t>освіти, реквізити якого вказуються в заяві. Впродовж 01-15 червня заяви про зарахування дітей не приймаються, що не виключає права батьків подавати заяви після 15 червня на вільні місця. 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 Дитина зараховується до першого класу за однією з процедур, визначених пунктами 2, 7 або 3-7 чи пунктом 8 цього розділу.</w:t>
      </w:r>
    </w:p>
    <w:p w:rsidR="00FE3D1F" w:rsidRPr="0073022B" w:rsidRDefault="0048770C" w:rsidP="0073022B">
      <w:pPr>
        <w:spacing w:after="0" w:line="240" w:lineRule="auto"/>
        <w:rPr>
          <w:rFonts w:ascii="Times New Roman" w:hAnsi="Times New Roman" w:cs="Times New Roman"/>
          <w:sz w:val="28"/>
          <w:szCs w:val="28"/>
        </w:rPr>
      </w:pPr>
      <w:r w:rsidRPr="0073022B">
        <w:rPr>
          <w:rFonts w:ascii="Times New Roman" w:hAnsi="Times New Roman" w:cs="Times New Roman"/>
          <w:sz w:val="28"/>
          <w:szCs w:val="28"/>
        </w:rPr>
        <w:t xml:space="preserve"> 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 Список зарахованих учнів із зазначенням їх прізвищ оприлюднюється виключно в закладі освіти. Інформація про наявність вільних місць оприлюднюється відповідно до пункту 7 розділу І цього Порядку. </w:t>
      </w:r>
    </w:p>
    <w:p w:rsidR="00FE3D1F" w:rsidRPr="0073022B" w:rsidRDefault="0048770C" w:rsidP="0073022B">
      <w:pPr>
        <w:spacing w:after="0" w:line="240" w:lineRule="auto"/>
        <w:rPr>
          <w:rFonts w:ascii="Times New Roman" w:hAnsi="Times New Roman" w:cs="Times New Roman"/>
          <w:sz w:val="28"/>
          <w:szCs w:val="28"/>
        </w:rPr>
      </w:pPr>
      <w:r w:rsidRPr="0073022B">
        <w:rPr>
          <w:rFonts w:ascii="Times New Roman" w:hAnsi="Times New Roman" w:cs="Times New Roman"/>
          <w:sz w:val="28"/>
          <w:szCs w:val="28"/>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 1) до 01 червня включно зараховуються усі діти, місце проживання яких на території обслуговування закладу освіти підтверджене, а також діти, які є рідними 6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 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 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 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(додаток 2).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FE3D1F" w:rsidRPr="0073022B" w:rsidRDefault="0048770C" w:rsidP="0073022B">
      <w:pPr>
        <w:spacing w:after="0" w:line="240" w:lineRule="auto"/>
        <w:rPr>
          <w:rFonts w:ascii="Times New Roman" w:hAnsi="Times New Roman" w:cs="Times New Roman"/>
          <w:sz w:val="28"/>
          <w:szCs w:val="28"/>
        </w:rPr>
      </w:pPr>
      <w:r w:rsidRPr="0073022B">
        <w:rPr>
          <w:rFonts w:ascii="Times New Roman" w:hAnsi="Times New Roman" w:cs="Times New Roman"/>
          <w:sz w:val="28"/>
          <w:szCs w:val="28"/>
        </w:rPr>
        <w:t xml:space="preserve"> 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 список зарахованих учнів із зазначенням лише їх прізвищ; </w:t>
      </w:r>
      <w:r w:rsidRPr="0073022B">
        <w:rPr>
          <w:rFonts w:ascii="Times New Roman" w:hAnsi="Times New Roman" w:cs="Times New Roman"/>
          <w:sz w:val="28"/>
          <w:szCs w:val="28"/>
        </w:rPr>
        <w:lastRenderedPageBreak/>
        <w:t xml:space="preserve">оголошення про дату, час, місце і спосіб проведення жеребкування; інформацію про кількість вільних місць і прізвища дітей, які претендують на вільні місця; наказ керівника закладу освіти про утворення конкурсної комісії у складі 3 осіб для проведення жеребкування. </w:t>
      </w:r>
    </w:p>
    <w:p w:rsidR="00FE3D1F" w:rsidRPr="0073022B" w:rsidRDefault="0048770C" w:rsidP="0073022B">
      <w:pPr>
        <w:spacing w:after="0" w:line="240" w:lineRule="auto"/>
        <w:rPr>
          <w:rFonts w:ascii="Times New Roman" w:hAnsi="Times New Roman" w:cs="Times New Roman"/>
          <w:sz w:val="28"/>
          <w:szCs w:val="28"/>
        </w:rPr>
      </w:pPr>
      <w:r w:rsidRPr="0073022B">
        <w:rPr>
          <w:rFonts w:ascii="Times New Roman" w:hAnsi="Times New Roman" w:cs="Times New Roman"/>
          <w:sz w:val="28"/>
          <w:szCs w:val="28"/>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 відкриття додаткового (додаткових) класу (класів), у тому числі 7 інклюзивного чи спеціального; внесення необхідних змін в організацію освітнього процесу; вивільнення приміщень, що використовуються не за призначенням (у тому числі, шляхом припинення орендних відносин). 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FE3D1F" w:rsidRPr="0073022B" w:rsidRDefault="0048770C" w:rsidP="0073022B">
      <w:pPr>
        <w:spacing w:after="0" w:line="240" w:lineRule="auto"/>
        <w:rPr>
          <w:rFonts w:ascii="Times New Roman" w:hAnsi="Times New Roman" w:cs="Times New Roman"/>
          <w:sz w:val="28"/>
          <w:szCs w:val="28"/>
        </w:rPr>
      </w:pPr>
      <w:r w:rsidRPr="0073022B">
        <w:rPr>
          <w:rFonts w:ascii="Times New Roman" w:hAnsi="Times New Roman" w:cs="Times New Roman"/>
          <w:sz w:val="28"/>
          <w:szCs w:val="28"/>
        </w:rPr>
        <w:t xml:space="preserve"> 6. Після 15 червня зарахування на вільні місця відбувається у такому порядку: до початку навчального року – діти, які мають право на першочергове зарахування; впродовж навчального року – у порядку надходження заяв про зарахування. Інформація про кількість зарахованих учнів та наявність вільних місць оприлюднюється відповідно до пункту 7 розділу І цього Порядку.</w:t>
      </w:r>
    </w:p>
    <w:p w:rsidR="005D188E" w:rsidRPr="0073022B" w:rsidRDefault="0048770C" w:rsidP="0073022B">
      <w:pPr>
        <w:spacing w:after="0" w:line="240" w:lineRule="auto"/>
        <w:rPr>
          <w:rFonts w:ascii="Times New Roman" w:hAnsi="Times New Roman" w:cs="Times New Roman"/>
          <w:sz w:val="28"/>
          <w:szCs w:val="28"/>
        </w:rPr>
      </w:pPr>
      <w:r w:rsidRPr="0073022B">
        <w:rPr>
          <w:rFonts w:ascii="Times New Roman" w:hAnsi="Times New Roman" w:cs="Times New Roman"/>
          <w:sz w:val="28"/>
          <w:szCs w:val="28"/>
        </w:rPr>
        <w:t xml:space="preserve"> 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 Зарахування інших дітей на вільні місця (у разі їх наявності) відбувається за результатами жеребкування до 15 червня включно. Після 15 червня зарахування на вільні місця відбувається у порядку надходження заяв про зарахування. </w:t>
      </w:r>
    </w:p>
    <w:p w:rsidR="005D188E" w:rsidRPr="0073022B" w:rsidRDefault="0048770C" w:rsidP="0073022B">
      <w:pPr>
        <w:spacing w:after="0" w:line="240" w:lineRule="auto"/>
        <w:rPr>
          <w:rFonts w:ascii="Times New Roman" w:hAnsi="Times New Roman" w:cs="Times New Roman"/>
          <w:sz w:val="28"/>
          <w:szCs w:val="28"/>
        </w:rPr>
      </w:pPr>
      <w:r w:rsidRPr="0073022B">
        <w:rPr>
          <w:rFonts w:ascii="Times New Roman" w:hAnsi="Times New Roman" w:cs="Times New Roman"/>
          <w:sz w:val="28"/>
          <w:szCs w:val="28"/>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4977CC" w:rsidRPr="0073022B" w:rsidRDefault="0048770C" w:rsidP="0073022B">
      <w:pPr>
        <w:spacing w:after="0" w:line="240" w:lineRule="auto"/>
        <w:rPr>
          <w:rFonts w:ascii="Times New Roman" w:hAnsi="Times New Roman" w:cs="Times New Roman"/>
          <w:sz w:val="28"/>
          <w:szCs w:val="28"/>
          <w:lang w:val="ru-RU"/>
        </w:rPr>
      </w:pPr>
      <w:r w:rsidRPr="0073022B">
        <w:rPr>
          <w:rFonts w:ascii="Times New Roman" w:hAnsi="Times New Roman" w:cs="Times New Roman"/>
          <w:sz w:val="28"/>
          <w:szCs w:val="28"/>
        </w:rPr>
        <w:t xml:space="preserve"> 9. Зарахування дітей до 2-4 класів початкової школи відбувається на вільні місця у порядку надходження заяв </w:t>
      </w:r>
      <w:r w:rsidR="00FE3D1F" w:rsidRPr="0073022B">
        <w:rPr>
          <w:rFonts w:ascii="Times New Roman" w:hAnsi="Times New Roman" w:cs="Times New Roman"/>
          <w:sz w:val="28"/>
          <w:szCs w:val="28"/>
        </w:rPr>
        <w:t>.</w:t>
      </w:r>
    </w:p>
    <w:sectPr w:rsidR="004977CC" w:rsidRPr="0073022B" w:rsidSect="00DD5F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408"/>
    <w:multiLevelType w:val="hybridMultilevel"/>
    <w:tmpl w:val="CF7AFBCC"/>
    <w:lvl w:ilvl="0" w:tplc="50A2BD5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6800C0"/>
    <w:multiLevelType w:val="hybridMultilevel"/>
    <w:tmpl w:val="0F6C0698"/>
    <w:lvl w:ilvl="0" w:tplc="3D184D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3C59559A"/>
    <w:multiLevelType w:val="hybridMultilevel"/>
    <w:tmpl w:val="A9F25886"/>
    <w:lvl w:ilvl="0" w:tplc="A4862194">
      <w:start w:val="1"/>
      <w:numFmt w:val="bullet"/>
      <w:lvlText w:val="-"/>
      <w:lvlJc w:val="left"/>
      <w:pPr>
        <w:ind w:left="1722" w:hanging="360"/>
      </w:pPr>
      <w:rPr>
        <w:rFonts w:ascii="Times New Roman" w:eastAsia="Times New Roman" w:hAnsi="Times New Roman" w:cs="Times New Roman"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3">
    <w:nsid w:val="77CF2350"/>
    <w:multiLevelType w:val="hybridMultilevel"/>
    <w:tmpl w:val="DA20B510"/>
    <w:lvl w:ilvl="0" w:tplc="AACAA7C0">
      <w:start w:val="1"/>
      <w:numFmt w:val="bullet"/>
      <w:lvlText w:val="-"/>
      <w:lvlJc w:val="left"/>
      <w:pPr>
        <w:ind w:left="1722" w:hanging="360"/>
      </w:pPr>
      <w:rPr>
        <w:rFonts w:ascii="Times New Roman" w:eastAsia="Times New Roman" w:hAnsi="Times New Roman" w:cs="Times New Roman"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CC"/>
    <w:rsid w:val="0008428F"/>
    <w:rsid w:val="000A6B93"/>
    <w:rsid w:val="000D71BA"/>
    <w:rsid w:val="00127C15"/>
    <w:rsid w:val="001E0D80"/>
    <w:rsid w:val="004065C6"/>
    <w:rsid w:val="00431DB0"/>
    <w:rsid w:val="0048770C"/>
    <w:rsid w:val="004977CC"/>
    <w:rsid w:val="004A5B89"/>
    <w:rsid w:val="005D188E"/>
    <w:rsid w:val="006540BA"/>
    <w:rsid w:val="00665B43"/>
    <w:rsid w:val="006D1381"/>
    <w:rsid w:val="0073022B"/>
    <w:rsid w:val="007D63A3"/>
    <w:rsid w:val="00801669"/>
    <w:rsid w:val="00830B36"/>
    <w:rsid w:val="008D1540"/>
    <w:rsid w:val="00C47498"/>
    <w:rsid w:val="00DD5F90"/>
    <w:rsid w:val="00E406C2"/>
    <w:rsid w:val="00ED23DB"/>
    <w:rsid w:val="00F73B9E"/>
    <w:rsid w:val="00FE3D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F90"/>
  </w:style>
  <w:style w:type="paragraph" w:styleId="1">
    <w:name w:val="heading 1"/>
    <w:basedOn w:val="a"/>
    <w:link w:val="10"/>
    <w:uiPriority w:val="9"/>
    <w:qFormat/>
    <w:rsid w:val="00497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977C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7CC"/>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977CC"/>
    <w:rPr>
      <w:rFonts w:ascii="Times New Roman" w:eastAsia="Times New Roman" w:hAnsi="Times New Roman" w:cs="Times New Roman"/>
      <w:b/>
      <w:bCs/>
      <w:sz w:val="36"/>
      <w:szCs w:val="36"/>
      <w:lang w:eastAsia="uk-UA"/>
    </w:rPr>
  </w:style>
  <w:style w:type="character" w:styleId="a3">
    <w:name w:val="Strong"/>
    <w:basedOn w:val="a0"/>
    <w:uiPriority w:val="22"/>
    <w:qFormat/>
    <w:rsid w:val="004977CC"/>
    <w:rPr>
      <w:b/>
      <w:bCs/>
    </w:rPr>
  </w:style>
  <w:style w:type="character" w:styleId="a4">
    <w:name w:val="Emphasis"/>
    <w:basedOn w:val="a0"/>
    <w:uiPriority w:val="20"/>
    <w:qFormat/>
    <w:rsid w:val="004977CC"/>
    <w:rPr>
      <w:i/>
      <w:iCs/>
    </w:rPr>
  </w:style>
  <w:style w:type="paragraph" w:styleId="a5">
    <w:name w:val="Normal (Web)"/>
    <w:basedOn w:val="a"/>
    <w:uiPriority w:val="99"/>
    <w:semiHidden/>
    <w:unhideWhenUsed/>
    <w:rsid w:val="004977C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6D1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F90"/>
  </w:style>
  <w:style w:type="paragraph" w:styleId="1">
    <w:name w:val="heading 1"/>
    <w:basedOn w:val="a"/>
    <w:link w:val="10"/>
    <w:uiPriority w:val="9"/>
    <w:qFormat/>
    <w:rsid w:val="00497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977C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7CC"/>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977CC"/>
    <w:rPr>
      <w:rFonts w:ascii="Times New Roman" w:eastAsia="Times New Roman" w:hAnsi="Times New Roman" w:cs="Times New Roman"/>
      <w:b/>
      <w:bCs/>
      <w:sz w:val="36"/>
      <w:szCs w:val="36"/>
      <w:lang w:eastAsia="uk-UA"/>
    </w:rPr>
  </w:style>
  <w:style w:type="character" w:styleId="a3">
    <w:name w:val="Strong"/>
    <w:basedOn w:val="a0"/>
    <w:uiPriority w:val="22"/>
    <w:qFormat/>
    <w:rsid w:val="004977CC"/>
    <w:rPr>
      <w:b/>
      <w:bCs/>
    </w:rPr>
  </w:style>
  <w:style w:type="character" w:styleId="a4">
    <w:name w:val="Emphasis"/>
    <w:basedOn w:val="a0"/>
    <w:uiPriority w:val="20"/>
    <w:qFormat/>
    <w:rsid w:val="004977CC"/>
    <w:rPr>
      <w:i/>
      <w:iCs/>
    </w:rPr>
  </w:style>
  <w:style w:type="paragraph" w:styleId="a5">
    <w:name w:val="Normal (Web)"/>
    <w:basedOn w:val="a"/>
    <w:uiPriority w:val="99"/>
    <w:semiHidden/>
    <w:unhideWhenUsed/>
    <w:rsid w:val="004977C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6D1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89336">
      <w:bodyDiv w:val="1"/>
      <w:marLeft w:val="0"/>
      <w:marRight w:val="0"/>
      <w:marTop w:val="0"/>
      <w:marBottom w:val="0"/>
      <w:divBdr>
        <w:top w:val="none" w:sz="0" w:space="0" w:color="auto"/>
        <w:left w:val="none" w:sz="0" w:space="0" w:color="auto"/>
        <w:bottom w:val="none" w:sz="0" w:space="0" w:color="auto"/>
        <w:right w:val="none" w:sz="0" w:space="0" w:color="auto"/>
      </w:divBdr>
    </w:div>
    <w:div w:id="901797364">
      <w:bodyDiv w:val="1"/>
      <w:marLeft w:val="0"/>
      <w:marRight w:val="0"/>
      <w:marTop w:val="0"/>
      <w:marBottom w:val="0"/>
      <w:divBdr>
        <w:top w:val="none" w:sz="0" w:space="0" w:color="auto"/>
        <w:left w:val="none" w:sz="0" w:space="0" w:color="auto"/>
        <w:bottom w:val="none" w:sz="0" w:space="0" w:color="auto"/>
        <w:right w:val="none" w:sz="0" w:space="0" w:color="auto"/>
      </w:divBdr>
      <w:divsChild>
        <w:div w:id="677541733">
          <w:marLeft w:val="0"/>
          <w:marRight w:val="0"/>
          <w:marTop w:val="0"/>
          <w:marBottom w:val="0"/>
          <w:divBdr>
            <w:top w:val="none" w:sz="0" w:space="0" w:color="auto"/>
            <w:left w:val="none" w:sz="0" w:space="0" w:color="auto"/>
            <w:bottom w:val="none" w:sz="0" w:space="0" w:color="auto"/>
            <w:right w:val="none" w:sz="0" w:space="0" w:color="auto"/>
          </w:divBdr>
        </w:div>
        <w:div w:id="21394979">
          <w:marLeft w:val="0"/>
          <w:marRight w:val="0"/>
          <w:marTop w:val="0"/>
          <w:marBottom w:val="0"/>
          <w:divBdr>
            <w:top w:val="none" w:sz="0" w:space="0" w:color="auto"/>
            <w:left w:val="none" w:sz="0" w:space="0" w:color="auto"/>
            <w:bottom w:val="none" w:sz="0" w:space="0" w:color="auto"/>
            <w:right w:val="none" w:sz="0" w:space="0" w:color="auto"/>
          </w:divBdr>
        </w:div>
        <w:div w:id="1022517542">
          <w:marLeft w:val="0"/>
          <w:marRight w:val="0"/>
          <w:marTop w:val="0"/>
          <w:marBottom w:val="0"/>
          <w:divBdr>
            <w:top w:val="none" w:sz="0" w:space="0" w:color="auto"/>
            <w:left w:val="none" w:sz="0" w:space="0" w:color="auto"/>
            <w:bottom w:val="none" w:sz="0" w:space="0" w:color="auto"/>
            <w:right w:val="none" w:sz="0" w:space="0" w:color="auto"/>
          </w:divBdr>
        </w:div>
        <w:div w:id="278221691">
          <w:marLeft w:val="0"/>
          <w:marRight w:val="0"/>
          <w:marTop w:val="0"/>
          <w:marBottom w:val="0"/>
          <w:divBdr>
            <w:top w:val="none" w:sz="0" w:space="0" w:color="auto"/>
            <w:left w:val="none" w:sz="0" w:space="0" w:color="auto"/>
            <w:bottom w:val="none" w:sz="0" w:space="0" w:color="auto"/>
            <w:right w:val="none" w:sz="0" w:space="0" w:color="auto"/>
          </w:divBdr>
        </w:div>
        <w:div w:id="599216084">
          <w:marLeft w:val="0"/>
          <w:marRight w:val="0"/>
          <w:marTop w:val="0"/>
          <w:marBottom w:val="0"/>
          <w:divBdr>
            <w:top w:val="none" w:sz="0" w:space="0" w:color="auto"/>
            <w:left w:val="none" w:sz="0" w:space="0" w:color="auto"/>
            <w:bottom w:val="none" w:sz="0" w:space="0" w:color="auto"/>
            <w:right w:val="none" w:sz="0" w:space="0" w:color="auto"/>
          </w:divBdr>
        </w:div>
        <w:div w:id="610748837">
          <w:marLeft w:val="0"/>
          <w:marRight w:val="0"/>
          <w:marTop w:val="0"/>
          <w:marBottom w:val="0"/>
          <w:divBdr>
            <w:top w:val="none" w:sz="0" w:space="0" w:color="auto"/>
            <w:left w:val="none" w:sz="0" w:space="0" w:color="auto"/>
            <w:bottom w:val="none" w:sz="0" w:space="0" w:color="auto"/>
            <w:right w:val="none" w:sz="0" w:space="0" w:color="auto"/>
          </w:divBdr>
        </w:div>
        <w:div w:id="172093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7070</Words>
  <Characters>4031</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teacher</cp:lastModifiedBy>
  <cp:revision>3</cp:revision>
  <cp:lastPrinted>2018-03-01T14:32:00Z</cp:lastPrinted>
  <dcterms:created xsi:type="dcterms:W3CDTF">2019-03-06T08:01:00Z</dcterms:created>
  <dcterms:modified xsi:type="dcterms:W3CDTF">2019-03-06T08:05:00Z</dcterms:modified>
</cp:coreProperties>
</file>