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7" w:rsidRDefault="002B05D7" w:rsidP="002B05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Фізика 8 клас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2551"/>
        <w:gridCol w:w="2801"/>
      </w:tblGrid>
      <w:tr w:rsidR="002B05D7" w:rsidTr="005F5A15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2B05D7" w:rsidTr="005F5A15">
        <w:trPr>
          <w:trHeight w:val="1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«Послідовне з’єднання провідників»</w:t>
            </w:r>
          </w:p>
          <w:p w:rsidR="002B05D7" w:rsidRDefault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31</w:t>
            </w:r>
          </w:p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№31 (2,3) ст. 166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1F3763">
            <w:hyperlink r:id="rId5" w:history="1">
              <w:r w:rsidR="002B05D7">
                <w:rPr>
                  <w:rStyle w:val="a3"/>
                </w:rPr>
                <w:t>https://www.youtube.com/watch?v=oHUW4qppa6s&amp;t=13s</w:t>
              </w:r>
            </w:hyperlink>
          </w:p>
          <w:p w:rsidR="002B05D7" w:rsidRDefault="002B05D7"/>
          <w:p w:rsidR="002B05D7" w:rsidRDefault="001F3763">
            <w:hyperlink r:id="rId6" w:history="1">
              <w:r w:rsidR="002B05D7">
                <w:rPr>
                  <w:rStyle w:val="a3"/>
                </w:rPr>
                <w:t>https://www.youtube.com/watch?v=dc0DqALV3F4&amp;t=3s</w:t>
              </w:r>
            </w:hyperlink>
          </w:p>
        </w:tc>
      </w:tr>
      <w:tr w:rsidR="002B05D7" w:rsidTr="005F5A15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797B46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«Паралельне з’єднання провідників»</w:t>
            </w:r>
          </w:p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2B05D7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№32 (2,3) ст. 176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D7" w:rsidRDefault="001F3763" w:rsidP="002B05D7">
            <w:hyperlink r:id="rId7" w:history="1">
              <w:r w:rsidR="002B05D7">
                <w:rPr>
                  <w:rStyle w:val="a3"/>
                </w:rPr>
                <w:t>https://www.youtube.com/watch?v=mMBBf4u6Kgk&amp;t=47s</w:t>
              </w:r>
            </w:hyperlink>
          </w:p>
          <w:p w:rsidR="002B05D7" w:rsidRDefault="002B05D7" w:rsidP="002B05D7"/>
          <w:p w:rsidR="002B05D7" w:rsidRDefault="001F3763" w:rsidP="002B05D7">
            <w:hyperlink r:id="rId8" w:history="1">
              <w:r w:rsidR="002B05D7">
                <w:rPr>
                  <w:rStyle w:val="a3"/>
                </w:rPr>
                <w:t>https://www.youtube.com/watch?v=rT8XN1XrpXQ&amp;t=13s</w:t>
              </w:r>
            </w:hyperlink>
          </w:p>
        </w:tc>
      </w:tr>
      <w:tr w:rsidR="005E5ADA" w:rsidTr="005F5A1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«Дослідження електричного кола з паралельним з’єднанням провідників»</w:t>
            </w:r>
          </w:p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5F1770">
              <w:rPr>
                <w:rFonts w:ascii="Times New Roman" w:hAnsi="Times New Roman" w:cs="Times New Roman"/>
                <w:sz w:val="28"/>
                <w:szCs w:val="28"/>
              </w:rPr>
              <w:t>параграфи 31-32.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1F3763" w:rsidP="002B05D7">
            <w:hyperlink r:id="rId9" w:history="1">
              <w:r w:rsidR="005F1770" w:rsidRPr="005F1770">
                <w:rPr>
                  <w:rStyle w:val="a3"/>
                </w:rPr>
                <w:t>https://www.youtube.com/watch?v=d1WKsSApXGA&amp;t=19s</w:t>
              </w:r>
            </w:hyperlink>
          </w:p>
          <w:p w:rsidR="005F1770" w:rsidRDefault="005F1770" w:rsidP="002B05D7"/>
          <w:p w:rsidR="005F1770" w:rsidRDefault="001F3763" w:rsidP="002B05D7">
            <w:hyperlink r:id="rId10" w:history="1">
              <w:r w:rsidR="005A361A" w:rsidRPr="005A361A">
                <w:rPr>
                  <w:rStyle w:val="a3"/>
                </w:rPr>
                <w:t>https://www.youtube.com/watch?v=cCQdoyErppM&amp;t=17s</w:t>
              </w:r>
            </w:hyperlink>
          </w:p>
        </w:tc>
      </w:tr>
      <w:tr w:rsidR="005E5ADA" w:rsidTr="005F5A15">
        <w:trPr>
          <w:trHeight w:val="1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E5AD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та систематизація знань з розділу «Електричний струм»  </w:t>
            </w:r>
          </w:p>
          <w:p w:rsidR="005A361A" w:rsidRDefault="005A361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параграфи</w:t>
            </w:r>
          </w:p>
          <w:p w:rsidR="005A361A" w:rsidRDefault="005A361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5A361A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тести по розділу «Електричний струм»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DA" w:rsidRDefault="001F3763" w:rsidP="002B05D7">
            <w:hyperlink r:id="rId11" w:history="1">
              <w:r w:rsidR="007D2F5B">
                <w:rPr>
                  <w:rStyle w:val="a3"/>
                </w:rPr>
                <w:t>https://naurok.com.ua/test/elektrichniy-strum-67670/set</w:t>
              </w:r>
            </w:hyperlink>
          </w:p>
        </w:tc>
      </w:tr>
      <w:tr w:rsidR="008B3B8F" w:rsidTr="005F5A15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«Робота електричного струму»</w:t>
            </w:r>
          </w:p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 33 (1,3) ст. 184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1F3763" w:rsidP="002B05D7">
            <w:hyperlink r:id="rId12" w:history="1">
              <w:r w:rsidR="005F5A15">
                <w:rPr>
                  <w:rStyle w:val="a3"/>
                </w:rPr>
                <w:t>https://www.youtube.com/watch?v=mNXSzLlhPYs</w:t>
              </w:r>
            </w:hyperlink>
          </w:p>
        </w:tc>
      </w:tr>
      <w:tr w:rsidR="008B3B8F" w:rsidTr="005F5A15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«Закон Джоуля-Ленца»</w:t>
            </w:r>
          </w:p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5F5A15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</w:t>
            </w:r>
            <w:r w:rsidR="005F5A15">
              <w:rPr>
                <w:rFonts w:ascii="Times New Roman" w:hAnsi="Times New Roman" w:cs="Times New Roman"/>
                <w:sz w:val="28"/>
                <w:szCs w:val="28"/>
              </w:rPr>
              <w:t xml:space="preserve"> 34 (1) ст. 189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15" w:rsidRDefault="001F3763" w:rsidP="002B05D7">
            <w:hyperlink r:id="rId13" w:history="1">
              <w:r w:rsidR="005F5A15">
                <w:rPr>
                  <w:rStyle w:val="a3"/>
                </w:rPr>
                <w:t>https://www.youtube.com/watch?v=CiSDGSSlTKU</w:t>
              </w:r>
            </w:hyperlink>
          </w:p>
          <w:p w:rsidR="005F5A15" w:rsidRDefault="005F5A15" w:rsidP="002B05D7"/>
          <w:p w:rsidR="008B3B8F" w:rsidRDefault="001F3763" w:rsidP="002B05D7">
            <w:hyperlink r:id="rId14" w:history="1">
              <w:r w:rsidR="005F5A15">
                <w:rPr>
                  <w:rStyle w:val="a3"/>
                </w:rPr>
                <w:t>https://www.youtube.com/watch?v=WG2jTJGYeNA</w:t>
              </w:r>
            </w:hyperlink>
          </w:p>
        </w:tc>
      </w:tr>
      <w:tr w:rsidR="008B3B8F" w:rsidTr="005F5A15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«Потужність електричного струму»</w:t>
            </w:r>
          </w:p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вправу № 33 </w:t>
            </w:r>
            <w:r w:rsidR="005F5A15">
              <w:rPr>
                <w:rFonts w:ascii="Times New Roman" w:hAnsi="Times New Roman" w:cs="Times New Roman"/>
                <w:sz w:val="28"/>
                <w:szCs w:val="28"/>
              </w:rPr>
              <w:t>(8) ст. 184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5F5A15"/>
        </w:tc>
      </w:tr>
      <w:tr w:rsidR="008B3B8F" w:rsidTr="0083389B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«Електронагрівальні прилади»</w:t>
            </w:r>
          </w:p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</w:t>
            </w:r>
            <w:r w:rsidR="005F5A15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8B3B8F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</w:t>
            </w:r>
            <w:r w:rsidR="00EB31D1">
              <w:rPr>
                <w:rFonts w:ascii="Times New Roman" w:hAnsi="Times New Roman" w:cs="Times New Roman"/>
                <w:sz w:val="28"/>
                <w:szCs w:val="28"/>
              </w:rPr>
              <w:t xml:space="preserve"> 35 (1)</w:t>
            </w:r>
            <w:r w:rsidR="005F5A15">
              <w:rPr>
                <w:rFonts w:ascii="Times New Roman" w:hAnsi="Times New Roman" w:cs="Times New Roman"/>
                <w:sz w:val="28"/>
                <w:szCs w:val="28"/>
              </w:rPr>
              <w:t xml:space="preserve"> ст. 193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F" w:rsidRDefault="001F3763" w:rsidP="002B05D7">
            <w:hyperlink r:id="rId15" w:history="1">
              <w:r w:rsidR="005F5A15">
                <w:rPr>
                  <w:rStyle w:val="a3"/>
                </w:rPr>
                <w:t>https://www.youtube.com/watch?v=0iIGWqpAy1o</w:t>
              </w:r>
            </w:hyperlink>
          </w:p>
        </w:tc>
      </w:tr>
      <w:tr w:rsidR="0083389B" w:rsidTr="0083389B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«Природа електричного струму в розчинах і розплавах електролітів»</w:t>
            </w:r>
          </w:p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матеріал параграфа </w:t>
            </w:r>
            <w:r w:rsidR="00A7707B">
              <w:rPr>
                <w:rFonts w:ascii="Times New Roman" w:hAnsi="Times New Roman" w:cs="Times New Roman"/>
                <w:sz w:val="28"/>
                <w:szCs w:val="28"/>
              </w:rPr>
              <w:t>36-37 до ст.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</w:t>
            </w:r>
            <w:r w:rsidR="00A7707B">
              <w:rPr>
                <w:rFonts w:ascii="Times New Roman" w:hAnsi="Times New Roman" w:cs="Times New Roman"/>
                <w:sz w:val="28"/>
                <w:szCs w:val="28"/>
              </w:rPr>
              <w:t xml:space="preserve"> 36 (2) ст. 197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1F3763" w:rsidP="002B05D7">
            <w:hyperlink r:id="rId16" w:history="1">
              <w:r w:rsidR="00A7707B">
                <w:rPr>
                  <w:rStyle w:val="a3"/>
                </w:rPr>
                <w:t>https://www.youtube.com/watch?v=LY7uyEipX-8</w:t>
              </w:r>
            </w:hyperlink>
          </w:p>
        </w:tc>
      </w:tr>
      <w:tr w:rsidR="0083389B" w:rsidTr="0083389B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«Закон Фарадея для електролізу»</w:t>
            </w:r>
          </w:p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37-38.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 37 (</w:t>
            </w:r>
            <w:r w:rsidR="00A7707B">
              <w:rPr>
                <w:rFonts w:ascii="Times New Roman" w:hAnsi="Times New Roman" w:cs="Times New Roman"/>
                <w:sz w:val="28"/>
                <w:szCs w:val="28"/>
              </w:rPr>
              <w:t>4) ст. 203.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1F3763" w:rsidP="002B05D7">
            <w:hyperlink r:id="rId17" w:history="1">
              <w:r w:rsidR="00A7707B" w:rsidRPr="00A7707B">
                <w:rPr>
                  <w:rStyle w:val="a3"/>
                </w:rPr>
                <w:t>https://www.youtube.com/watch?v=ikwI8QYdEmk</w:t>
              </w:r>
            </w:hyperlink>
          </w:p>
        </w:tc>
      </w:tr>
      <w:tr w:rsidR="0083389B" w:rsidTr="00FE2DCC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«Електричний струм у газах»</w:t>
            </w:r>
          </w:p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 параграфа 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83389B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 39. (2,3) 212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9B" w:rsidRDefault="001F3763" w:rsidP="002B05D7">
            <w:hyperlink r:id="rId18" w:history="1">
              <w:r w:rsidR="00A7707B">
                <w:rPr>
                  <w:rStyle w:val="a3"/>
                </w:rPr>
                <w:t>https://www.youtube.com/watch?v=EH0qNJfLPrY</w:t>
              </w:r>
            </w:hyperlink>
          </w:p>
        </w:tc>
      </w:tr>
      <w:tr w:rsidR="00FE2DCC" w:rsidTr="00FE2DCC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навчальних проектів.</w:t>
            </w:r>
          </w:p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ст. 227-228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і представити проект. Теми на ст. 226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/>
        </w:tc>
      </w:tr>
      <w:tr w:rsidR="00FE2DCC" w:rsidTr="00FE2DCC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«Безпека людина під час роботи з електричними приладами й пристроями»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</w:t>
            </w:r>
            <w:r w:rsidR="001F3763">
              <w:rPr>
                <w:rFonts w:ascii="Times New Roman" w:hAnsi="Times New Roman" w:cs="Times New Roman"/>
                <w:sz w:val="28"/>
                <w:szCs w:val="28"/>
              </w:rPr>
              <w:t xml:space="preserve"> 1-7 ст. 222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hyperlink r:id="rId19" w:history="1">
              <w:r>
                <w:rPr>
                  <w:rStyle w:val="a3"/>
                </w:rPr>
                <w:t>https://www.youtube.com/watch?v=tm_ED5lbYS8</w:t>
              </w:r>
            </w:hyperlink>
          </w:p>
        </w:tc>
      </w:tr>
      <w:tr w:rsidR="00FE2DCC" w:rsidTr="0083389B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Підсумковий урок</w:t>
            </w:r>
          </w:p>
          <w:p w:rsidR="001F3763" w:rsidRDefault="001F3763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Розділ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1F3763" w:rsidP="002B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8-10 ст. 223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C" w:rsidRDefault="00FE2DCC" w:rsidP="002B05D7"/>
        </w:tc>
      </w:tr>
    </w:tbl>
    <w:p w:rsidR="00B8476F" w:rsidRDefault="00B8476F"/>
    <w:sectPr w:rsidR="00B847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27"/>
    <w:rsid w:val="00071407"/>
    <w:rsid w:val="001F3763"/>
    <w:rsid w:val="002B05D7"/>
    <w:rsid w:val="004F5E0D"/>
    <w:rsid w:val="005A361A"/>
    <w:rsid w:val="005E5ADA"/>
    <w:rsid w:val="005F1770"/>
    <w:rsid w:val="005F5A15"/>
    <w:rsid w:val="00797B46"/>
    <w:rsid w:val="007D2F5B"/>
    <w:rsid w:val="0083389B"/>
    <w:rsid w:val="00850F27"/>
    <w:rsid w:val="008B3B8F"/>
    <w:rsid w:val="00A7707B"/>
    <w:rsid w:val="00B8476F"/>
    <w:rsid w:val="00EB31D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07"/>
    <w:rPr>
      <w:color w:val="0000FF"/>
      <w:u w:val="single"/>
    </w:rPr>
  </w:style>
  <w:style w:type="table" w:styleId="a4">
    <w:name w:val="Table Grid"/>
    <w:basedOn w:val="a1"/>
    <w:uiPriority w:val="59"/>
    <w:rsid w:val="00071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407"/>
    <w:rPr>
      <w:color w:val="0000FF"/>
      <w:u w:val="single"/>
    </w:rPr>
  </w:style>
  <w:style w:type="table" w:styleId="a4">
    <w:name w:val="Table Grid"/>
    <w:basedOn w:val="a1"/>
    <w:uiPriority w:val="59"/>
    <w:rsid w:val="00071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8XN1XrpXQ&amp;t=13s" TargetMode="External"/><Relationship Id="rId13" Type="http://schemas.openxmlformats.org/officeDocument/2006/relationships/hyperlink" Target="https://www.youtube.com/watch?v=CiSDGSSlTKU" TargetMode="External"/><Relationship Id="rId18" Type="http://schemas.openxmlformats.org/officeDocument/2006/relationships/hyperlink" Target="https://www.youtube.com/watch?v=EH0qNJfLP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MBBf4u6Kgk&amp;t=47s" TargetMode="External"/><Relationship Id="rId12" Type="http://schemas.openxmlformats.org/officeDocument/2006/relationships/hyperlink" Target="https://www.youtube.com/watch?v=mNXSzLlhPYs" TargetMode="External"/><Relationship Id="rId17" Type="http://schemas.openxmlformats.org/officeDocument/2006/relationships/hyperlink" Target="https://www.youtube.com/watch?v=ikwI8QYdEm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Y7uyEipX-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0DqALV3F4&amp;t=3s" TargetMode="External"/><Relationship Id="rId11" Type="http://schemas.openxmlformats.org/officeDocument/2006/relationships/hyperlink" Target="https://naurok.com.ua/test/elektrichniy-strum-67670/set" TargetMode="External"/><Relationship Id="rId5" Type="http://schemas.openxmlformats.org/officeDocument/2006/relationships/hyperlink" Target="https://www.youtube.com/watch?v=oHUW4qppa6s&amp;t=13s" TargetMode="External"/><Relationship Id="rId15" Type="http://schemas.openxmlformats.org/officeDocument/2006/relationships/hyperlink" Target="https://www.youtube.com/watch?v=0iIGWqpAy1o" TargetMode="External"/><Relationship Id="rId10" Type="http://schemas.openxmlformats.org/officeDocument/2006/relationships/hyperlink" Target="https://www.youtube.com/watch?v=cCQdoyErppM&amp;t=17s" TargetMode="External"/><Relationship Id="rId19" Type="http://schemas.openxmlformats.org/officeDocument/2006/relationships/hyperlink" Target="https://www.youtube.com/watch?v=tm_ED5lbY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1WKsSApXGA&amp;t=19s" TargetMode="External"/><Relationship Id="rId14" Type="http://schemas.openxmlformats.org/officeDocument/2006/relationships/hyperlink" Target="https://www.youtube.com/watch?v=WG2jTJGYe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2020-03-16T12:48:00Z</dcterms:created>
  <dcterms:modified xsi:type="dcterms:W3CDTF">2020-05-05T08:34:00Z</dcterms:modified>
</cp:coreProperties>
</file>