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AB" w:rsidRDefault="00872DAB" w:rsidP="00872D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 клас Історія України </w:t>
      </w:r>
    </w:p>
    <w:p w:rsidR="00872DAB" w:rsidRPr="007B6D80" w:rsidRDefault="00872DAB" w:rsidP="00872D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72DAB" w:rsidRPr="007B6D80" w:rsidRDefault="00872DAB" w:rsidP="00872DA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6D80">
        <w:rPr>
          <w:rFonts w:ascii="Times New Roman" w:hAnsi="Times New Roman" w:cs="Times New Roman"/>
          <w:b/>
          <w:sz w:val="28"/>
          <w:szCs w:val="28"/>
        </w:rPr>
        <w:t xml:space="preserve">Наука та </w:t>
      </w:r>
      <w:proofErr w:type="spellStart"/>
      <w:r w:rsidRPr="007B6D80">
        <w:rPr>
          <w:rFonts w:ascii="Times New Roman" w:hAnsi="Times New Roman" w:cs="Times New Roman"/>
          <w:b/>
          <w:sz w:val="28"/>
          <w:szCs w:val="28"/>
        </w:rPr>
        <w:t>освіта</w:t>
      </w:r>
      <w:proofErr w:type="spellEnd"/>
      <w:r w:rsidRPr="007B6D8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7B6D80">
        <w:rPr>
          <w:rFonts w:ascii="Times New Roman" w:hAnsi="Times New Roman" w:cs="Times New Roman"/>
          <w:b/>
          <w:sz w:val="28"/>
          <w:szCs w:val="28"/>
        </w:rPr>
        <w:t>українських</w:t>
      </w:r>
      <w:proofErr w:type="spellEnd"/>
      <w:r w:rsidRPr="007B6D80">
        <w:rPr>
          <w:rFonts w:ascii="Times New Roman" w:hAnsi="Times New Roman" w:cs="Times New Roman"/>
          <w:b/>
          <w:sz w:val="28"/>
          <w:szCs w:val="28"/>
        </w:rPr>
        <w:t xml:space="preserve"> землях</w:t>
      </w:r>
    </w:p>
    <w:p w:rsidR="00872DAB" w:rsidRPr="007B6D80" w:rsidRDefault="00872DAB" w:rsidP="00872DA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2DAB" w:rsidRPr="007B6D80" w:rsidRDefault="00872DAB" w:rsidP="00872DA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6D80">
        <w:rPr>
          <w:rFonts w:ascii="Times New Roman" w:hAnsi="Times New Roman" w:cs="Times New Roman"/>
          <w:b/>
          <w:sz w:val="28"/>
          <w:szCs w:val="28"/>
          <w:lang w:val="uk-UA"/>
        </w:rPr>
        <w:t>Після цього  уроку учні зможуть</w:t>
      </w:r>
    </w:p>
    <w:p w:rsidR="00872DAB" w:rsidRPr="007B6D80" w:rsidRDefault="00872DAB" w:rsidP="00872D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6D80">
        <w:rPr>
          <w:rFonts w:ascii="Times New Roman" w:hAnsi="Times New Roman" w:cs="Times New Roman"/>
          <w:sz w:val="28"/>
          <w:szCs w:val="28"/>
          <w:lang w:val="uk-UA"/>
        </w:rPr>
        <w:t xml:space="preserve">Про розвиток освіти і науки на українських землях; </w:t>
      </w:r>
    </w:p>
    <w:p w:rsidR="00872DAB" w:rsidRPr="007B6D80" w:rsidRDefault="00872DAB" w:rsidP="00872D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6D80">
        <w:rPr>
          <w:rFonts w:ascii="Times New Roman" w:hAnsi="Times New Roman" w:cs="Times New Roman"/>
          <w:sz w:val="28"/>
          <w:szCs w:val="28"/>
          <w:lang w:val="uk-UA"/>
        </w:rPr>
        <w:t>Якими були основні етапи й результати цього розвитку;</w:t>
      </w:r>
    </w:p>
    <w:p w:rsidR="00872DAB" w:rsidRPr="007B6D80" w:rsidRDefault="00872DAB" w:rsidP="00872DA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72DAB" w:rsidRPr="007B6D80" w:rsidRDefault="00872DAB" w:rsidP="00872DAB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872DAB" w:rsidRDefault="00872DAB" w:rsidP="00872DAB">
      <w:pPr>
        <w:pStyle w:val="a4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7B6D8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Теоретичний матеріал</w:t>
      </w:r>
    </w:p>
    <w:p w:rsidR="00872DAB" w:rsidRDefault="00872DAB" w:rsidP="00872DAB">
      <w:pPr>
        <w:pStyle w:val="a4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872DAB" w:rsidRPr="007B6D80" w:rsidRDefault="00872DAB" w:rsidP="00872DAB">
      <w:pPr>
        <w:pStyle w:val="a4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872DAB" w:rsidRPr="007B6D80" w:rsidRDefault="00872DAB" w:rsidP="00872DA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80">
        <w:rPr>
          <w:rFonts w:ascii="Times New Roman" w:hAnsi="Times New Roman" w:cs="Times New Roman"/>
          <w:sz w:val="28"/>
          <w:szCs w:val="28"/>
          <w:lang w:val="uk-UA"/>
        </w:rPr>
        <w:t>Прочитайте фраг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мент історичного джерела. </w:t>
      </w:r>
    </w:p>
    <w:p w:rsidR="00872DAB" w:rsidRPr="007B6D80" w:rsidRDefault="00872DAB" w:rsidP="00872DAB">
      <w:pPr>
        <w:pStyle w:val="a5"/>
        <w:shd w:val="clear" w:color="auto" w:fill="FFFFFF"/>
        <w:spacing w:before="0" w:beforeAutospacing="0" w:after="0" w:afterAutospacing="0" w:line="276" w:lineRule="auto"/>
        <w:ind w:left="1134"/>
        <w:rPr>
          <w:sz w:val="28"/>
          <w:szCs w:val="28"/>
        </w:rPr>
      </w:pPr>
      <w:r w:rsidRPr="007B6D80">
        <w:rPr>
          <w:i/>
          <w:iCs/>
          <w:sz w:val="28"/>
          <w:szCs w:val="28"/>
        </w:rPr>
        <w:t xml:space="preserve">«Так, як без </w:t>
      </w:r>
      <w:proofErr w:type="spellStart"/>
      <w:proofErr w:type="gramStart"/>
      <w:r w:rsidRPr="007B6D80">
        <w:rPr>
          <w:i/>
          <w:iCs/>
          <w:sz w:val="28"/>
          <w:szCs w:val="28"/>
        </w:rPr>
        <w:t>св</w:t>
      </w:r>
      <w:proofErr w:type="gramEnd"/>
      <w:r w:rsidRPr="007B6D80">
        <w:rPr>
          <w:i/>
          <w:iCs/>
          <w:sz w:val="28"/>
          <w:szCs w:val="28"/>
        </w:rPr>
        <w:t>ітла</w:t>
      </w:r>
      <w:proofErr w:type="spellEnd"/>
      <w:r w:rsidRPr="007B6D80">
        <w:rPr>
          <w:i/>
          <w:iCs/>
          <w:sz w:val="28"/>
          <w:szCs w:val="28"/>
        </w:rPr>
        <w:t xml:space="preserve"> не </w:t>
      </w:r>
      <w:proofErr w:type="spellStart"/>
      <w:r w:rsidRPr="007B6D80">
        <w:rPr>
          <w:i/>
          <w:iCs/>
          <w:sz w:val="28"/>
          <w:szCs w:val="28"/>
        </w:rPr>
        <w:t>буває</w:t>
      </w:r>
      <w:proofErr w:type="spellEnd"/>
      <w:r w:rsidRPr="007B6D80">
        <w:rPr>
          <w:i/>
          <w:iCs/>
          <w:sz w:val="28"/>
          <w:szCs w:val="28"/>
        </w:rPr>
        <w:t xml:space="preserve"> радости</w:t>
      </w:r>
    </w:p>
    <w:p w:rsidR="00872DAB" w:rsidRPr="007B6D80" w:rsidRDefault="00872DAB" w:rsidP="00872DAB">
      <w:pPr>
        <w:pStyle w:val="a5"/>
        <w:shd w:val="clear" w:color="auto" w:fill="FFFFFF"/>
        <w:spacing w:before="0" w:beforeAutospacing="0" w:after="0" w:afterAutospacing="0" w:line="276" w:lineRule="auto"/>
        <w:ind w:left="1134"/>
        <w:rPr>
          <w:sz w:val="28"/>
          <w:szCs w:val="28"/>
        </w:rPr>
      </w:pPr>
      <w:r w:rsidRPr="007B6D80">
        <w:rPr>
          <w:i/>
          <w:iCs/>
          <w:sz w:val="28"/>
          <w:szCs w:val="28"/>
        </w:rPr>
        <w:t xml:space="preserve">для ока, </w:t>
      </w:r>
      <w:proofErr w:type="spellStart"/>
      <w:r w:rsidRPr="007B6D80">
        <w:rPr>
          <w:i/>
          <w:iCs/>
          <w:sz w:val="28"/>
          <w:szCs w:val="28"/>
        </w:rPr>
        <w:t>що</w:t>
      </w:r>
      <w:proofErr w:type="spellEnd"/>
      <w:r w:rsidRPr="007B6D80">
        <w:rPr>
          <w:i/>
          <w:iCs/>
          <w:sz w:val="28"/>
          <w:szCs w:val="28"/>
        </w:rPr>
        <w:t xml:space="preserve"> </w:t>
      </w:r>
      <w:proofErr w:type="spellStart"/>
      <w:r w:rsidRPr="007B6D80">
        <w:rPr>
          <w:i/>
          <w:iCs/>
          <w:sz w:val="28"/>
          <w:szCs w:val="28"/>
        </w:rPr>
        <w:t>жадає</w:t>
      </w:r>
      <w:proofErr w:type="spellEnd"/>
      <w:r w:rsidRPr="007B6D80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7B6D80">
        <w:rPr>
          <w:i/>
          <w:iCs/>
          <w:sz w:val="28"/>
          <w:szCs w:val="28"/>
        </w:rPr>
        <w:t>св</w:t>
      </w:r>
      <w:proofErr w:type="gramEnd"/>
      <w:r w:rsidRPr="007B6D80">
        <w:rPr>
          <w:i/>
          <w:iCs/>
          <w:sz w:val="28"/>
          <w:szCs w:val="28"/>
        </w:rPr>
        <w:t>іт</w:t>
      </w:r>
      <w:proofErr w:type="spellEnd"/>
      <w:r w:rsidRPr="007B6D80">
        <w:rPr>
          <w:i/>
          <w:iCs/>
          <w:sz w:val="28"/>
          <w:szCs w:val="28"/>
        </w:rPr>
        <w:t xml:space="preserve"> </w:t>
      </w:r>
      <w:proofErr w:type="spellStart"/>
      <w:r w:rsidRPr="007B6D80">
        <w:rPr>
          <w:i/>
          <w:iCs/>
          <w:sz w:val="28"/>
          <w:szCs w:val="28"/>
        </w:rPr>
        <w:t>побачити</w:t>
      </w:r>
      <w:proofErr w:type="spellEnd"/>
      <w:r w:rsidRPr="007B6D80">
        <w:rPr>
          <w:sz w:val="28"/>
          <w:szCs w:val="28"/>
        </w:rPr>
        <w:t>,</w:t>
      </w:r>
    </w:p>
    <w:p w:rsidR="00872DAB" w:rsidRPr="007B6D80" w:rsidRDefault="00872DAB" w:rsidP="00872DAB">
      <w:pPr>
        <w:pStyle w:val="a5"/>
        <w:shd w:val="clear" w:color="auto" w:fill="FFFFFF"/>
        <w:spacing w:before="0" w:beforeAutospacing="0" w:after="0" w:afterAutospacing="0" w:line="276" w:lineRule="auto"/>
        <w:ind w:left="1134"/>
        <w:rPr>
          <w:sz w:val="28"/>
          <w:szCs w:val="28"/>
        </w:rPr>
      </w:pPr>
      <w:proofErr w:type="spellStart"/>
      <w:r w:rsidRPr="007B6D80">
        <w:rPr>
          <w:i/>
          <w:iCs/>
          <w:sz w:val="28"/>
          <w:szCs w:val="28"/>
        </w:rPr>
        <w:t>бо</w:t>
      </w:r>
      <w:proofErr w:type="spellEnd"/>
      <w:r w:rsidRPr="007B6D80">
        <w:rPr>
          <w:i/>
          <w:iCs/>
          <w:sz w:val="28"/>
          <w:szCs w:val="28"/>
        </w:rPr>
        <w:t xml:space="preserve"> ж все </w:t>
      </w:r>
      <w:proofErr w:type="spellStart"/>
      <w:r w:rsidRPr="007B6D80">
        <w:rPr>
          <w:i/>
          <w:iCs/>
          <w:sz w:val="28"/>
          <w:szCs w:val="28"/>
        </w:rPr>
        <w:t>прекрасне</w:t>
      </w:r>
      <w:proofErr w:type="spellEnd"/>
      <w:r w:rsidRPr="007B6D80">
        <w:rPr>
          <w:i/>
          <w:iCs/>
          <w:sz w:val="28"/>
          <w:szCs w:val="28"/>
        </w:rPr>
        <w:t xml:space="preserve"> </w:t>
      </w:r>
      <w:proofErr w:type="spellStart"/>
      <w:r w:rsidRPr="007B6D80">
        <w:rPr>
          <w:i/>
          <w:iCs/>
          <w:sz w:val="28"/>
          <w:szCs w:val="28"/>
        </w:rPr>
        <w:t>є</w:t>
      </w:r>
      <w:proofErr w:type="spellEnd"/>
      <w:r w:rsidRPr="007B6D80">
        <w:rPr>
          <w:i/>
          <w:iCs/>
          <w:sz w:val="28"/>
          <w:szCs w:val="28"/>
        </w:rPr>
        <w:t xml:space="preserve"> </w:t>
      </w:r>
      <w:proofErr w:type="spellStart"/>
      <w:r w:rsidRPr="007B6D80">
        <w:rPr>
          <w:i/>
          <w:iCs/>
          <w:sz w:val="28"/>
          <w:szCs w:val="28"/>
        </w:rPr>
        <w:t>назавжди</w:t>
      </w:r>
      <w:proofErr w:type="spellEnd"/>
      <w:r w:rsidRPr="007B6D80">
        <w:rPr>
          <w:i/>
          <w:iCs/>
          <w:sz w:val="28"/>
          <w:szCs w:val="28"/>
        </w:rPr>
        <w:t xml:space="preserve"> </w:t>
      </w:r>
      <w:proofErr w:type="spellStart"/>
      <w:r w:rsidRPr="007B6D80">
        <w:rPr>
          <w:i/>
          <w:iCs/>
          <w:sz w:val="28"/>
          <w:szCs w:val="28"/>
        </w:rPr>
        <w:t>видиме</w:t>
      </w:r>
      <w:proofErr w:type="spellEnd"/>
      <w:r w:rsidRPr="007B6D80">
        <w:rPr>
          <w:sz w:val="28"/>
          <w:szCs w:val="28"/>
        </w:rPr>
        <w:t>,</w:t>
      </w:r>
    </w:p>
    <w:p w:rsidR="00872DAB" w:rsidRPr="007B6D80" w:rsidRDefault="00872DAB" w:rsidP="00872DAB">
      <w:pPr>
        <w:pStyle w:val="a5"/>
        <w:shd w:val="clear" w:color="auto" w:fill="FFFFFF"/>
        <w:spacing w:before="0" w:beforeAutospacing="0" w:after="0" w:afterAutospacing="0" w:line="276" w:lineRule="auto"/>
        <w:ind w:left="1134"/>
        <w:rPr>
          <w:sz w:val="28"/>
          <w:szCs w:val="28"/>
        </w:rPr>
      </w:pPr>
      <w:r w:rsidRPr="007B6D80">
        <w:rPr>
          <w:i/>
          <w:iCs/>
          <w:sz w:val="28"/>
          <w:szCs w:val="28"/>
        </w:rPr>
        <w:t xml:space="preserve">так </w:t>
      </w:r>
      <w:proofErr w:type="spellStart"/>
      <w:r w:rsidRPr="007B6D80">
        <w:rPr>
          <w:i/>
          <w:iCs/>
          <w:sz w:val="28"/>
          <w:szCs w:val="28"/>
        </w:rPr>
        <w:t>і</w:t>
      </w:r>
      <w:proofErr w:type="spellEnd"/>
      <w:r w:rsidRPr="007B6D80">
        <w:rPr>
          <w:i/>
          <w:iCs/>
          <w:sz w:val="28"/>
          <w:szCs w:val="28"/>
        </w:rPr>
        <w:t xml:space="preserve"> душа, не </w:t>
      </w:r>
      <w:proofErr w:type="spellStart"/>
      <w:r w:rsidRPr="007B6D80">
        <w:rPr>
          <w:i/>
          <w:iCs/>
          <w:sz w:val="28"/>
          <w:szCs w:val="28"/>
        </w:rPr>
        <w:t>знаючи</w:t>
      </w:r>
      <w:proofErr w:type="spellEnd"/>
      <w:r w:rsidRPr="007B6D80">
        <w:rPr>
          <w:i/>
          <w:iCs/>
          <w:sz w:val="28"/>
          <w:szCs w:val="28"/>
        </w:rPr>
        <w:t xml:space="preserve"> </w:t>
      </w:r>
      <w:proofErr w:type="spellStart"/>
      <w:r w:rsidRPr="007B6D80">
        <w:rPr>
          <w:i/>
          <w:iCs/>
          <w:sz w:val="28"/>
          <w:szCs w:val="28"/>
        </w:rPr>
        <w:t>писемности</w:t>
      </w:r>
      <w:proofErr w:type="spellEnd"/>
      <w:r w:rsidRPr="007B6D80">
        <w:rPr>
          <w:sz w:val="28"/>
          <w:szCs w:val="28"/>
        </w:rPr>
        <w:t>,</w:t>
      </w:r>
    </w:p>
    <w:p w:rsidR="00872DAB" w:rsidRPr="007B6D80" w:rsidRDefault="00872DAB" w:rsidP="00872DAB">
      <w:pPr>
        <w:pStyle w:val="a5"/>
        <w:shd w:val="clear" w:color="auto" w:fill="FFFFFF"/>
        <w:spacing w:before="0" w:beforeAutospacing="0" w:after="0" w:afterAutospacing="0" w:line="276" w:lineRule="auto"/>
        <w:ind w:left="1134"/>
        <w:rPr>
          <w:sz w:val="28"/>
          <w:szCs w:val="28"/>
        </w:rPr>
      </w:pPr>
      <w:r w:rsidRPr="007B6D80">
        <w:rPr>
          <w:i/>
          <w:iCs/>
          <w:sz w:val="28"/>
          <w:szCs w:val="28"/>
        </w:rPr>
        <w:t xml:space="preserve">не </w:t>
      </w:r>
      <w:proofErr w:type="spellStart"/>
      <w:proofErr w:type="gramStart"/>
      <w:r w:rsidRPr="007B6D80">
        <w:rPr>
          <w:i/>
          <w:iCs/>
          <w:sz w:val="28"/>
          <w:szCs w:val="28"/>
        </w:rPr>
        <w:t>в</w:t>
      </w:r>
      <w:proofErr w:type="gramEnd"/>
      <w:r w:rsidRPr="007B6D80">
        <w:rPr>
          <w:i/>
          <w:iCs/>
          <w:sz w:val="28"/>
          <w:szCs w:val="28"/>
        </w:rPr>
        <w:t>ідає</w:t>
      </w:r>
      <w:proofErr w:type="spellEnd"/>
      <w:r w:rsidRPr="007B6D80">
        <w:rPr>
          <w:i/>
          <w:iCs/>
          <w:sz w:val="28"/>
          <w:szCs w:val="28"/>
        </w:rPr>
        <w:t xml:space="preserve"> про суть Закону </w:t>
      </w:r>
      <w:proofErr w:type="spellStart"/>
      <w:r w:rsidRPr="007B6D80">
        <w:rPr>
          <w:i/>
          <w:iCs/>
          <w:sz w:val="28"/>
          <w:szCs w:val="28"/>
        </w:rPr>
        <w:t>Божого</w:t>
      </w:r>
      <w:proofErr w:type="spellEnd"/>
      <w:r w:rsidRPr="007B6D80">
        <w:rPr>
          <w:i/>
          <w:iCs/>
          <w:sz w:val="28"/>
          <w:szCs w:val="28"/>
        </w:rPr>
        <w:t>…»</w:t>
      </w:r>
    </w:p>
    <w:p w:rsidR="00872DAB" w:rsidRPr="00ED3BF8" w:rsidRDefault="00872DAB" w:rsidP="00872DA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D80">
        <w:rPr>
          <w:rFonts w:ascii="Times New Roman" w:hAnsi="Times New Roman" w:cs="Times New Roman"/>
          <w:sz w:val="28"/>
          <w:szCs w:val="28"/>
          <w:lang w:val="uk-UA"/>
        </w:rPr>
        <w:t xml:space="preserve">Отже, з фрагменту історичного джерела ми дізналися, що ще за часів Русі-України, люди розуміли, що навчання та освіта – є необхідними для життя людини. </w:t>
      </w:r>
    </w:p>
    <w:p w:rsidR="00872DAB" w:rsidRPr="00ED3BF8" w:rsidRDefault="00872DAB" w:rsidP="00872DAB">
      <w:pPr>
        <w:spacing w:after="0"/>
        <w:ind w:left="357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2559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Осві́та</w:t>
      </w:r>
      <w:proofErr w:type="spellEnd"/>
      <w:r w:rsidRPr="002559C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559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— </w:t>
      </w:r>
      <w:r w:rsidRPr="00ED3B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цілеспрямована</w:t>
      </w:r>
      <w:r w:rsidRPr="00ED3BF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Пізнання" w:history="1">
        <w:r w:rsidRPr="00ED3BF8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uk-UA"/>
          </w:rPr>
          <w:t>пізнавальна</w:t>
        </w:r>
      </w:hyperlink>
      <w:r w:rsidRPr="00ED3BF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3B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діяльність людей з отримання</w:t>
      </w:r>
      <w:r w:rsidRPr="00ED3BF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Знання" w:history="1">
        <w:r w:rsidRPr="00ED3BF8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uk-UA"/>
          </w:rPr>
          <w:t>знань</w:t>
        </w:r>
      </w:hyperlink>
      <w:r w:rsidRPr="00ED3B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умінь та навичок або щодо їх вдосконалення.</w:t>
      </w:r>
      <w:r w:rsidRPr="00ED3BF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72DAB" w:rsidRPr="00ED3BF8" w:rsidRDefault="00872DAB" w:rsidP="00872DA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ED3BF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Чи завжди, на вашу думку, існувала освіта? </w:t>
      </w:r>
    </w:p>
    <w:p w:rsidR="00872DAB" w:rsidRPr="002559C5" w:rsidRDefault="00872DAB" w:rsidP="00872DA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ED3BF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Чи завжди люди вільно навчалися та були освіченими</w:t>
      </w:r>
      <w:r w:rsidRPr="002559C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?</w:t>
      </w:r>
    </w:p>
    <w:p w:rsidR="00872DAB" w:rsidRPr="00ED3BF8" w:rsidRDefault="00872DAB" w:rsidP="00872DAB">
      <w:pPr>
        <w:pStyle w:val="a4"/>
        <w:spacing w:after="0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2DAB" w:rsidRDefault="00872DAB" w:rsidP="00872DAB">
      <w:pPr>
        <w:spacing w:after="0"/>
        <w:ind w:left="425" w:firstLine="851"/>
        <w:jc w:val="both"/>
        <w:rPr>
          <w:rFonts w:ascii="Times New Roman" w:hAnsi="Times New Roman" w:cs="Times New Roman"/>
          <w:sz w:val="44"/>
          <w:szCs w:val="28"/>
          <w:lang w:val="uk-UA"/>
        </w:rPr>
      </w:pPr>
      <w:r w:rsidRPr="006B3939">
        <w:rPr>
          <w:rFonts w:ascii="Times New Roman" w:hAnsi="Times New Roman" w:cs="Times New Roman"/>
          <w:sz w:val="28"/>
          <w:szCs w:val="28"/>
          <w:lang w:val="uk-UA"/>
        </w:rPr>
        <w:t xml:space="preserve">Ще у </w:t>
      </w:r>
      <w:r w:rsidRPr="006B3939">
        <w:rPr>
          <w:rFonts w:ascii="Times New Roman" w:hAnsi="Times New Roman" w:cs="Times New Roman"/>
          <w:b/>
          <w:i/>
          <w:sz w:val="28"/>
          <w:szCs w:val="28"/>
          <w:lang w:val="uk-UA"/>
        </w:rPr>
        <w:t>989 р</w:t>
      </w:r>
      <w:r w:rsidRPr="006B3939">
        <w:rPr>
          <w:rFonts w:ascii="Times New Roman" w:hAnsi="Times New Roman" w:cs="Times New Roman"/>
          <w:sz w:val="28"/>
          <w:szCs w:val="28"/>
          <w:lang w:val="uk-UA"/>
        </w:rPr>
        <w:t xml:space="preserve">. князь </w:t>
      </w:r>
      <w:r w:rsidRPr="006B3939">
        <w:rPr>
          <w:rFonts w:ascii="Times New Roman" w:hAnsi="Times New Roman" w:cs="Times New Roman"/>
          <w:b/>
          <w:i/>
          <w:sz w:val="28"/>
          <w:szCs w:val="28"/>
          <w:lang w:val="uk-UA"/>
        </w:rPr>
        <w:t>Володимир</w:t>
      </w:r>
      <w:r w:rsidRPr="006B3939">
        <w:rPr>
          <w:rFonts w:ascii="Times New Roman" w:hAnsi="Times New Roman" w:cs="Times New Roman"/>
          <w:sz w:val="28"/>
          <w:szCs w:val="28"/>
          <w:lang w:val="uk-UA"/>
        </w:rPr>
        <w:t xml:space="preserve"> заснував школу. Літописці говорили про нього: </w:t>
      </w:r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«почав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брати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у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визначних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людей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дітей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й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давати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їх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у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книжну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науку».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Перші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школи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були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утворені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при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кафедральних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церквах,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вчителями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й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вихователями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ставало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освічене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духовенство. </w:t>
      </w:r>
      <w:proofErr w:type="gram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У</w:t>
      </w:r>
      <w:proofErr w:type="gram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школах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вчили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читати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,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писати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й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рахувати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.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Основними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книгами в школах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були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богослужебні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книги,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найчастіше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Псалтир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. Порядок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навчання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передбачав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спершу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освоєння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абетки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,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поті</w:t>
      </w:r>
      <w:proofErr w:type="gram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м</w:t>
      </w:r>
      <w:proofErr w:type="spellEnd"/>
      <w:proofErr w:type="gram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окремих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складів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,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слів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,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надалі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йшло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читання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прози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і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поетики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, в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кінці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переходили до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вивчення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граматики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,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вчили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числа.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Однак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в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математиці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не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йшли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далі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чотирьох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арифметичних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дій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,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які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практично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необхідні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для </w:t>
      </w:r>
      <w:proofErr w:type="spellStart"/>
      <w:proofErr w:type="gram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л</w:t>
      </w:r>
      <w:proofErr w:type="gram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ічби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. </w:t>
      </w:r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  <w:lang w:val="uk-UA"/>
        </w:rPr>
        <w:t xml:space="preserve">Відомо також про бібліотеку Ярослава Мудрого. </w:t>
      </w:r>
    </w:p>
    <w:p w:rsidR="00872DAB" w:rsidRDefault="00872DAB" w:rsidP="00872DAB">
      <w:pPr>
        <w:spacing w:after="0"/>
        <w:ind w:left="425" w:firstLine="851"/>
        <w:jc w:val="both"/>
        <w:rPr>
          <w:rFonts w:ascii="Times New Roman" w:hAnsi="Times New Roman" w:cs="Times New Roman"/>
          <w:sz w:val="28"/>
          <w:szCs w:val="19"/>
          <w:shd w:val="clear" w:color="auto" w:fill="FFFFFF"/>
          <w:lang w:val="uk-UA"/>
        </w:rPr>
      </w:pPr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lastRenderedPageBreak/>
        <w:t xml:space="preserve">У </w:t>
      </w:r>
      <w:r w:rsidRPr="006B3939">
        <w:rPr>
          <w:rFonts w:ascii="Times New Roman" w:hAnsi="Times New Roman" w:cs="Times New Roman"/>
          <w:b/>
          <w:sz w:val="28"/>
          <w:szCs w:val="19"/>
          <w:shd w:val="clear" w:color="auto" w:fill="FFFFFF"/>
        </w:rPr>
        <w:t>1576</w:t>
      </w:r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 р. на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Волині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в м.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Острозі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князем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К.Острозьким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proofErr w:type="spellStart"/>
      <w:proofErr w:type="gram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була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в</w:t>
      </w:r>
      <w:proofErr w:type="gram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ідкрита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перша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вища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школа в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Україні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 — </w:t>
      </w:r>
      <w:proofErr w:type="spellStart"/>
      <w:r w:rsidRPr="006B3939">
        <w:rPr>
          <w:rFonts w:ascii="Times New Roman" w:hAnsi="Times New Roman" w:cs="Times New Roman"/>
          <w:b/>
          <w:i/>
          <w:sz w:val="28"/>
          <w:szCs w:val="19"/>
          <w:shd w:val="clear" w:color="auto" w:fill="FFFFFF"/>
        </w:rPr>
        <w:t>Острозька</w:t>
      </w:r>
      <w:proofErr w:type="spellEnd"/>
      <w:r w:rsidRPr="006B3939">
        <w:rPr>
          <w:rFonts w:ascii="Times New Roman" w:hAnsi="Times New Roman" w:cs="Times New Roman"/>
          <w:b/>
          <w:i/>
          <w:sz w:val="28"/>
          <w:szCs w:val="19"/>
          <w:shd w:val="clear" w:color="auto" w:fill="FFFFFF"/>
        </w:rPr>
        <w:t xml:space="preserve"> </w:t>
      </w:r>
      <w:proofErr w:type="spellStart"/>
      <w:r w:rsidRPr="006B3939">
        <w:rPr>
          <w:rFonts w:ascii="Times New Roman" w:hAnsi="Times New Roman" w:cs="Times New Roman"/>
          <w:b/>
          <w:i/>
          <w:sz w:val="28"/>
          <w:szCs w:val="19"/>
          <w:shd w:val="clear" w:color="auto" w:fill="FFFFFF"/>
        </w:rPr>
        <w:t>Академія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.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Її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наукові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сили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були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з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Греції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, Риму,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Польщі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та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України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.</w:t>
      </w:r>
    </w:p>
    <w:p w:rsidR="00872DAB" w:rsidRDefault="00872DAB" w:rsidP="00872DAB">
      <w:pPr>
        <w:spacing w:after="0"/>
        <w:ind w:left="425" w:firstLine="851"/>
        <w:jc w:val="both"/>
        <w:rPr>
          <w:rFonts w:ascii="Times New Roman" w:hAnsi="Times New Roman" w:cs="Times New Roman"/>
          <w:sz w:val="28"/>
          <w:szCs w:val="19"/>
          <w:shd w:val="clear" w:color="auto" w:fill="FFFFFF"/>
          <w:lang w:val="uk-UA"/>
        </w:rPr>
      </w:pPr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У </w:t>
      </w:r>
      <w:r w:rsidRPr="006B3939">
        <w:rPr>
          <w:rFonts w:ascii="Times New Roman" w:hAnsi="Times New Roman" w:cs="Times New Roman"/>
          <w:b/>
          <w:sz w:val="28"/>
          <w:szCs w:val="19"/>
          <w:shd w:val="clear" w:color="auto" w:fill="FFFFFF"/>
        </w:rPr>
        <w:t>1632</w:t>
      </w:r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 р. </w:t>
      </w:r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  <w:lang w:val="uk-UA"/>
        </w:rPr>
        <w:t xml:space="preserve">завдяки митрополиту </w:t>
      </w:r>
      <w:r w:rsidRPr="006B3939">
        <w:rPr>
          <w:rFonts w:ascii="Times New Roman" w:hAnsi="Times New Roman" w:cs="Times New Roman"/>
          <w:b/>
          <w:i/>
          <w:sz w:val="28"/>
          <w:szCs w:val="19"/>
          <w:shd w:val="clear" w:color="auto" w:fill="FFFFFF"/>
          <w:lang w:val="uk-UA"/>
        </w:rPr>
        <w:t>Петру Могилі</w:t>
      </w:r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  <w:lang w:val="uk-UA"/>
        </w:rPr>
        <w:t xml:space="preserve">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постала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широко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відома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proofErr w:type="spellStart"/>
      <w:proofErr w:type="gram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св</w:t>
      </w:r>
      <w:proofErr w:type="gram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ітової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слави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proofErr w:type="spellStart"/>
      <w:r w:rsidRPr="006B3939">
        <w:rPr>
          <w:rFonts w:ascii="Times New Roman" w:hAnsi="Times New Roman" w:cs="Times New Roman"/>
          <w:b/>
          <w:i/>
          <w:sz w:val="28"/>
          <w:szCs w:val="19"/>
          <w:shd w:val="clear" w:color="auto" w:fill="FFFFFF"/>
        </w:rPr>
        <w:t>Києво-Могилянська</w:t>
      </w:r>
      <w:proofErr w:type="spellEnd"/>
      <w:r w:rsidRPr="006B3939">
        <w:rPr>
          <w:rFonts w:ascii="Times New Roman" w:hAnsi="Times New Roman" w:cs="Times New Roman"/>
          <w:b/>
          <w:i/>
          <w:sz w:val="28"/>
          <w:szCs w:val="19"/>
          <w:shd w:val="clear" w:color="auto" w:fill="FFFFFF"/>
        </w:rPr>
        <w:t xml:space="preserve"> </w:t>
      </w:r>
      <w:proofErr w:type="spellStart"/>
      <w:r w:rsidRPr="006B3939">
        <w:rPr>
          <w:rFonts w:ascii="Times New Roman" w:hAnsi="Times New Roman" w:cs="Times New Roman"/>
          <w:b/>
          <w:i/>
          <w:sz w:val="28"/>
          <w:szCs w:val="19"/>
          <w:shd w:val="clear" w:color="auto" w:fill="FFFFFF"/>
        </w:rPr>
        <w:t>Академія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в </w:t>
      </w:r>
      <w:proofErr w:type="spellStart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Києві</w:t>
      </w:r>
      <w:proofErr w:type="spellEnd"/>
      <w:r w:rsidRPr="006B3939">
        <w:rPr>
          <w:rFonts w:ascii="Times New Roman" w:hAnsi="Times New Roman" w:cs="Times New Roman"/>
          <w:sz w:val="28"/>
          <w:szCs w:val="19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19"/>
          <w:shd w:val="clear" w:color="auto" w:fill="FFFFFF"/>
          <w:lang w:val="uk-UA"/>
        </w:rPr>
        <w:t xml:space="preserve"> Саме в ній навчалися відомі українські гетьмани, музиканти та науковці. </w:t>
      </w:r>
    </w:p>
    <w:p w:rsidR="00872DAB" w:rsidRDefault="00872DAB" w:rsidP="00872DAB">
      <w:pPr>
        <w:spacing w:after="0"/>
        <w:ind w:left="425" w:firstLine="851"/>
        <w:jc w:val="both"/>
        <w:rPr>
          <w:rFonts w:ascii="Times New Roman" w:hAnsi="Times New Roman" w:cs="Times New Roman"/>
          <w:sz w:val="28"/>
          <w:szCs w:val="19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19"/>
          <w:shd w:val="clear" w:color="auto" w:fill="FFFFFF"/>
          <w:lang w:val="uk-UA"/>
        </w:rPr>
        <w:t xml:space="preserve">У </w:t>
      </w:r>
      <w:r w:rsidRPr="008B70B5">
        <w:rPr>
          <w:rFonts w:ascii="Times New Roman" w:hAnsi="Times New Roman" w:cs="Times New Roman"/>
          <w:b/>
          <w:sz w:val="28"/>
          <w:szCs w:val="19"/>
          <w:shd w:val="clear" w:color="auto" w:fill="FFFFFF"/>
          <w:lang w:val="uk-UA"/>
        </w:rPr>
        <w:t>1661</w:t>
      </w:r>
      <w:r>
        <w:rPr>
          <w:rFonts w:ascii="Times New Roman" w:hAnsi="Times New Roman" w:cs="Times New Roman"/>
          <w:sz w:val="28"/>
          <w:szCs w:val="19"/>
          <w:shd w:val="clear" w:color="auto" w:fill="FFFFFF"/>
          <w:lang w:val="uk-UA"/>
        </w:rPr>
        <w:t xml:space="preserve"> р. розпочалася історія </w:t>
      </w:r>
      <w:r w:rsidRPr="008B70B5">
        <w:rPr>
          <w:rFonts w:ascii="Times New Roman" w:hAnsi="Times New Roman" w:cs="Times New Roman"/>
          <w:b/>
          <w:i/>
          <w:sz w:val="28"/>
          <w:szCs w:val="19"/>
          <w:shd w:val="clear" w:color="auto" w:fill="FFFFFF"/>
          <w:lang w:val="uk-UA"/>
        </w:rPr>
        <w:t>Львівського університету імені Івана Франка</w:t>
      </w:r>
      <w:r>
        <w:rPr>
          <w:rFonts w:ascii="Times New Roman" w:hAnsi="Times New Roman" w:cs="Times New Roman"/>
          <w:sz w:val="28"/>
          <w:szCs w:val="19"/>
          <w:shd w:val="clear" w:color="auto" w:fill="FFFFFF"/>
          <w:lang w:val="uk-UA"/>
        </w:rPr>
        <w:t xml:space="preserve">. Спочатку у ньому працювало лише два факультети, хоча планувалося чотири. У </w:t>
      </w:r>
      <w:r w:rsidRPr="008B70B5">
        <w:rPr>
          <w:rFonts w:ascii="Times New Roman" w:hAnsi="Times New Roman" w:cs="Times New Roman"/>
          <w:b/>
          <w:sz w:val="28"/>
          <w:szCs w:val="19"/>
          <w:shd w:val="clear" w:color="auto" w:fill="FFFFFF"/>
          <w:lang w:val="uk-UA"/>
        </w:rPr>
        <w:t>1784</w:t>
      </w:r>
      <w:r>
        <w:rPr>
          <w:rFonts w:ascii="Times New Roman" w:hAnsi="Times New Roman" w:cs="Times New Roman"/>
          <w:sz w:val="28"/>
          <w:szCs w:val="19"/>
          <w:shd w:val="clear" w:color="auto" w:fill="FFFFFF"/>
          <w:lang w:val="uk-UA"/>
        </w:rPr>
        <w:t xml:space="preserve"> р. було урочисто відкритий новий університет.</w:t>
      </w:r>
    </w:p>
    <w:p w:rsidR="00872DAB" w:rsidRDefault="00872DAB" w:rsidP="00872DA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19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19"/>
          <w:shd w:val="clear" w:color="auto" w:fill="FFFFFF"/>
          <w:lang w:val="uk-UA"/>
        </w:rPr>
        <w:t xml:space="preserve">Самостійна робота з підручником та презентацією </w:t>
      </w:r>
    </w:p>
    <w:p w:rsidR="00872DAB" w:rsidRPr="001C138C" w:rsidRDefault="00872DAB" w:rsidP="00872DAB">
      <w:pPr>
        <w:pStyle w:val="a4"/>
        <w:spacing w:after="0"/>
        <w:jc w:val="both"/>
        <w:rPr>
          <w:rFonts w:ascii="Times New Roman" w:hAnsi="Times New Roman" w:cs="Times New Roman"/>
          <w:sz w:val="28"/>
          <w:szCs w:val="19"/>
          <w:shd w:val="clear" w:color="auto" w:fill="FFFFFF"/>
          <w:lang w:val="uk-UA"/>
        </w:rPr>
      </w:pPr>
      <w:hyperlink r:id="rId7" w:history="1">
        <w:r w:rsidRPr="00607E35">
          <w:rPr>
            <w:rStyle w:val="a3"/>
            <w:rFonts w:ascii="Times New Roman" w:hAnsi="Times New Roman" w:cs="Times New Roman"/>
            <w:sz w:val="28"/>
            <w:szCs w:val="19"/>
            <w:shd w:val="clear" w:color="auto" w:fill="FFFFFF"/>
            <w:lang w:val="uk-UA"/>
          </w:rPr>
          <w:t>https://drive.google.co</w:t>
        </w:r>
        <w:r>
          <w:rPr>
            <w:rStyle w:val="a3"/>
            <w:rFonts w:ascii="Times New Roman" w:hAnsi="Times New Roman" w:cs="Times New Roman"/>
            <w:sz w:val="28"/>
            <w:szCs w:val="19"/>
            <w:shd w:val="clear" w:color="auto" w:fill="FFFFFF"/>
            <w:lang w:val="en-US"/>
          </w:rPr>
          <w:t>k</w:t>
        </w:r>
        <w:r w:rsidRPr="00607E35">
          <w:rPr>
            <w:rStyle w:val="a3"/>
            <w:rFonts w:ascii="Times New Roman" w:hAnsi="Times New Roman" w:cs="Times New Roman"/>
            <w:sz w:val="28"/>
            <w:szCs w:val="19"/>
            <w:shd w:val="clear" w:color="auto" w:fill="FFFFFF"/>
            <w:lang w:val="uk-UA"/>
          </w:rPr>
          <w:t>m/</w:t>
        </w:r>
        <w:proofErr w:type="spellStart"/>
        <w:r w:rsidRPr="00607E35">
          <w:rPr>
            <w:rStyle w:val="a3"/>
            <w:rFonts w:ascii="Times New Roman" w:hAnsi="Times New Roman" w:cs="Times New Roman"/>
            <w:sz w:val="28"/>
            <w:szCs w:val="19"/>
            <w:shd w:val="clear" w:color="auto" w:fill="FFFFFF"/>
            <w:lang w:val="uk-UA"/>
          </w:rPr>
          <w:t>drive</w:t>
        </w:r>
        <w:proofErr w:type="spellEnd"/>
        <w:r w:rsidRPr="00607E35">
          <w:rPr>
            <w:rStyle w:val="a3"/>
            <w:rFonts w:ascii="Times New Roman" w:hAnsi="Times New Roman" w:cs="Times New Roman"/>
            <w:sz w:val="28"/>
            <w:szCs w:val="19"/>
            <w:shd w:val="clear" w:color="auto" w:fill="FFFFFF"/>
            <w:lang w:val="uk-UA"/>
          </w:rPr>
          <w:t>/</w:t>
        </w:r>
        <w:proofErr w:type="spellStart"/>
        <w:r w:rsidRPr="00607E35">
          <w:rPr>
            <w:rStyle w:val="a3"/>
            <w:rFonts w:ascii="Times New Roman" w:hAnsi="Times New Roman" w:cs="Times New Roman"/>
            <w:sz w:val="28"/>
            <w:szCs w:val="19"/>
            <w:shd w:val="clear" w:color="auto" w:fill="FFFFFF"/>
            <w:lang w:val="uk-UA"/>
          </w:rPr>
          <w:t>folders</w:t>
        </w:r>
        <w:proofErr w:type="spellEnd"/>
        <w:r w:rsidRPr="00607E35">
          <w:rPr>
            <w:rStyle w:val="a3"/>
            <w:rFonts w:ascii="Times New Roman" w:hAnsi="Times New Roman" w:cs="Times New Roman"/>
            <w:sz w:val="28"/>
            <w:szCs w:val="19"/>
            <w:shd w:val="clear" w:color="auto" w:fill="FFFFFF"/>
            <w:lang w:val="uk-UA"/>
          </w:rPr>
          <w:t>/1UhP_O1ym-4Yi-kQOnlLDMx5krpXQM8EA?</w:t>
        </w:r>
        <w:proofErr w:type="spellStart"/>
        <w:r w:rsidRPr="00607E35">
          <w:rPr>
            <w:rStyle w:val="a3"/>
            <w:rFonts w:ascii="Times New Roman" w:hAnsi="Times New Roman" w:cs="Times New Roman"/>
            <w:sz w:val="28"/>
            <w:szCs w:val="19"/>
            <w:shd w:val="clear" w:color="auto" w:fill="FFFFFF"/>
            <w:lang w:val="uk-UA"/>
          </w:rPr>
          <w:t>usp=sharing</w:t>
        </w:r>
        <w:proofErr w:type="spellEnd"/>
      </w:hyperlink>
      <w:r w:rsidRPr="001C138C">
        <w:rPr>
          <w:rFonts w:ascii="Times New Roman" w:hAnsi="Times New Roman" w:cs="Times New Roman"/>
          <w:sz w:val="28"/>
          <w:szCs w:val="19"/>
          <w:shd w:val="clear" w:color="auto" w:fill="FFFFFF"/>
          <w:lang w:val="uk-UA"/>
        </w:rPr>
        <w:t xml:space="preserve"> </w:t>
      </w:r>
    </w:p>
    <w:p w:rsidR="00872DAB" w:rsidRDefault="00872DAB" w:rsidP="00872DAB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19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19"/>
          <w:shd w:val="clear" w:color="auto" w:fill="FFFFFF"/>
          <w:lang w:val="uk-UA"/>
        </w:rPr>
        <w:t>На основі тексту підручника с. 131-132</w:t>
      </w:r>
      <w:r w:rsidRPr="006C265D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та перегляд </w:t>
      </w:r>
      <w:proofErr w:type="spellStart"/>
      <w:r w:rsidRPr="006C265D">
        <w:rPr>
          <w:rFonts w:ascii="Times New Roman" w:hAnsi="Times New Roman" w:cs="Times New Roman"/>
          <w:sz w:val="28"/>
          <w:szCs w:val="19"/>
          <w:shd w:val="clear" w:color="auto" w:fill="FFFFFF"/>
        </w:rPr>
        <w:t>презентації</w:t>
      </w:r>
      <w:proofErr w:type="spellEnd"/>
      <w:r>
        <w:rPr>
          <w:rFonts w:ascii="Times New Roman" w:hAnsi="Times New Roman" w:cs="Times New Roman"/>
          <w:sz w:val="28"/>
          <w:szCs w:val="19"/>
          <w:shd w:val="clear" w:color="auto" w:fill="FFFFFF"/>
          <w:lang w:val="uk-UA"/>
        </w:rPr>
        <w:t xml:space="preserve"> створіть </w:t>
      </w:r>
      <w:proofErr w:type="spellStart"/>
      <w:r>
        <w:rPr>
          <w:rFonts w:ascii="Times New Roman" w:hAnsi="Times New Roman" w:cs="Times New Roman"/>
          <w:sz w:val="28"/>
          <w:szCs w:val="19"/>
          <w:shd w:val="clear" w:color="auto" w:fill="FFFFFF"/>
          <w:lang w:val="uk-UA"/>
        </w:rPr>
        <w:t>візитівку</w:t>
      </w:r>
      <w:proofErr w:type="spellEnd"/>
      <w:r>
        <w:rPr>
          <w:rFonts w:ascii="Times New Roman" w:hAnsi="Times New Roman" w:cs="Times New Roman"/>
          <w:sz w:val="28"/>
          <w:szCs w:val="19"/>
          <w:shd w:val="clear" w:color="auto" w:fill="FFFFFF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19"/>
          <w:shd w:val="clear" w:color="auto" w:fill="FFFFFF"/>
          <w:lang w:val="uk-UA"/>
        </w:rPr>
        <w:t>Києво-Могилянського</w:t>
      </w:r>
      <w:proofErr w:type="spellEnd"/>
      <w:r>
        <w:rPr>
          <w:rFonts w:ascii="Times New Roman" w:hAnsi="Times New Roman" w:cs="Times New Roman"/>
          <w:sz w:val="28"/>
          <w:szCs w:val="19"/>
          <w:shd w:val="clear" w:color="auto" w:fill="FFFFFF"/>
          <w:lang w:val="uk-UA"/>
        </w:rPr>
        <w:t xml:space="preserve"> колегіуму за планом:</w:t>
      </w:r>
    </w:p>
    <w:p w:rsidR="00872DAB" w:rsidRPr="005C5D34" w:rsidRDefault="00872DAB" w:rsidP="00872DAB">
      <w:pPr>
        <w:pStyle w:val="a4"/>
        <w:spacing w:after="0"/>
        <w:ind w:left="786"/>
        <w:jc w:val="both"/>
        <w:rPr>
          <w:rFonts w:ascii="Times New Roman" w:hAnsi="Times New Roman" w:cs="Times New Roman"/>
          <w:i/>
          <w:color w:val="0070C0"/>
          <w:sz w:val="28"/>
          <w:szCs w:val="19"/>
          <w:shd w:val="clear" w:color="auto" w:fill="FFFFFF"/>
          <w:lang w:val="uk-UA"/>
        </w:rPr>
      </w:pPr>
      <w:r w:rsidRPr="005C5D34">
        <w:rPr>
          <w:rFonts w:ascii="Times New Roman" w:hAnsi="Times New Roman" w:cs="Times New Roman"/>
          <w:b/>
          <w:i/>
          <w:sz w:val="28"/>
          <w:szCs w:val="19"/>
          <w:shd w:val="clear" w:color="auto" w:fill="FFFFFF"/>
          <w:lang w:val="uk-UA"/>
        </w:rPr>
        <w:t>Назва закладу</w:t>
      </w:r>
      <w:r>
        <w:rPr>
          <w:rFonts w:ascii="Times New Roman" w:hAnsi="Times New Roman" w:cs="Times New Roman"/>
          <w:i/>
          <w:sz w:val="28"/>
          <w:szCs w:val="19"/>
          <w:shd w:val="clear" w:color="auto" w:fill="FFFFFF"/>
          <w:lang w:val="uk-UA"/>
        </w:rPr>
        <w:t>:</w:t>
      </w:r>
    </w:p>
    <w:p w:rsidR="00872DAB" w:rsidRPr="005C5D34" w:rsidRDefault="00872DAB" w:rsidP="00872DAB">
      <w:pPr>
        <w:pStyle w:val="a4"/>
        <w:spacing w:after="0"/>
        <w:ind w:left="786"/>
        <w:jc w:val="both"/>
        <w:rPr>
          <w:rFonts w:ascii="Times New Roman" w:hAnsi="Times New Roman" w:cs="Times New Roman"/>
          <w:i/>
          <w:color w:val="0070C0"/>
          <w:sz w:val="28"/>
          <w:szCs w:val="19"/>
          <w:shd w:val="clear" w:color="auto" w:fill="FFFFFF"/>
          <w:lang w:val="uk-UA"/>
        </w:rPr>
      </w:pPr>
      <w:r w:rsidRPr="005C5D34">
        <w:rPr>
          <w:rFonts w:ascii="Times New Roman" w:hAnsi="Times New Roman" w:cs="Times New Roman"/>
          <w:b/>
          <w:i/>
          <w:sz w:val="28"/>
          <w:szCs w:val="19"/>
          <w:shd w:val="clear" w:color="auto" w:fill="FFFFFF"/>
          <w:lang w:val="uk-UA"/>
        </w:rPr>
        <w:t>Засновник</w:t>
      </w:r>
      <w:r>
        <w:rPr>
          <w:rFonts w:ascii="Times New Roman" w:hAnsi="Times New Roman" w:cs="Times New Roman"/>
          <w:i/>
          <w:sz w:val="28"/>
          <w:szCs w:val="19"/>
          <w:shd w:val="clear" w:color="auto" w:fill="FFFFFF"/>
          <w:lang w:val="uk-UA"/>
        </w:rPr>
        <w:t>:</w:t>
      </w:r>
    </w:p>
    <w:p w:rsidR="00872DAB" w:rsidRPr="005C5D34" w:rsidRDefault="00872DAB" w:rsidP="00872DAB">
      <w:pPr>
        <w:pStyle w:val="a4"/>
        <w:spacing w:after="0"/>
        <w:ind w:left="786"/>
        <w:jc w:val="both"/>
        <w:rPr>
          <w:rFonts w:ascii="Times New Roman" w:hAnsi="Times New Roman" w:cs="Times New Roman"/>
          <w:i/>
          <w:color w:val="0070C0"/>
          <w:sz w:val="28"/>
          <w:szCs w:val="19"/>
          <w:shd w:val="clear" w:color="auto" w:fill="FFFFFF"/>
          <w:lang w:val="uk-UA"/>
        </w:rPr>
      </w:pPr>
      <w:r w:rsidRPr="005C5D34">
        <w:rPr>
          <w:rFonts w:ascii="Times New Roman" w:hAnsi="Times New Roman" w:cs="Times New Roman"/>
          <w:b/>
          <w:i/>
          <w:sz w:val="28"/>
          <w:szCs w:val="19"/>
          <w:shd w:val="clear" w:color="auto" w:fill="FFFFFF"/>
          <w:lang w:val="uk-UA"/>
        </w:rPr>
        <w:t>Рік створення</w:t>
      </w:r>
      <w:r>
        <w:rPr>
          <w:rFonts w:ascii="Times New Roman" w:hAnsi="Times New Roman" w:cs="Times New Roman"/>
          <w:i/>
          <w:sz w:val="28"/>
          <w:szCs w:val="19"/>
          <w:shd w:val="clear" w:color="auto" w:fill="FFFFFF"/>
          <w:lang w:val="uk-UA"/>
        </w:rPr>
        <w:t xml:space="preserve">: </w:t>
      </w:r>
    </w:p>
    <w:p w:rsidR="00872DAB" w:rsidRPr="005C5D34" w:rsidRDefault="00872DAB" w:rsidP="00872DAB">
      <w:pPr>
        <w:pStyle w:val="a4"/>
        <w:spacing w:after="0"/>
        <w:ind w:left="786"/>
        <w:jc w:val="both"/>
        <w:rPr>
          <w:rFonts w:ascii="Times New Roman" w:hAnsi="Times New Roman" w:cs="Times New Roman"/>
          <w:i/>
          <w:color w:val="0070C0"/>
          <w:sz w:val="28"/>
          <w:szCs w:val="19"/>
          <w:shd w:val="clear" w:color="auto" w:fill="FFFFFF"/>
          <w:lang w:val="uk-UA"/>
        </w:rPr>
      </w:pPr>
      <w:r w:rsidRPr="005C5D34">
        <w:rPr>
          <w:rFonts w:ascii="Times New Roman" w:hAnsi="Times New Roman" w:cs="Times New Roman"/>
          <w:b/>
          <w:i/>
          <w:sz w:val="28"/>
          <w:szCs w:val="19"/>
          <w:shd w:val="clear" w:color="auto" w:fill="FFFFFF"/>
          <w:lang w:val="uk-UA"/>
        </w:rPr>
        <w:t>Факультети</w:t>
      </w:r>
      <w:r>
        <w:rPr>
          <w:rFonts w:ascii="Times New Roman" w:hAnsi="Times New Roman" w:cs="Times New Roman"/>
          <w:i/>
          <w:sz w:val="28"/>
          <w:szCs w:val="19"/>
          <w:shd w:val="clear" w:color="auto" w:fill="FFFFFF"/>
          <w:lang w:val="uk-UA"/>
        </w:rPr>
        <w:t xml:space="preserve">: </w:t>
      </w:r>
    </w:p>
    <w:p w:rsidR="00872DAB" w:rsidRPr="005C5D34" w:rsidRDefault="00872DAB" w:rsidP="00872DAB">
      <w:pPr>
        <w:pStyle w:val="a4"/>
        <w:spacing w:after="0"/>
        <w:ind w:left="786"/>
        <w:jc w:val="both"/>
        <w:rPr>
          <w:rFonts w:ascii="Times New Roman" w:hAnsi="Times New Roman" w:cs="Times New Roman"/>
          <w:i/>
          <w:sz w:val="28"/>
          <w:szCs w:val="19"/>
          <w:shd w:val="clear" w:color="auto" w:fill="FFFFFF"/>
          <w:lang w:val="uk-UA"/>
        </w:rPr>
      </w:pPr>
      <w:r w:rsidRPr="005C5D34">
        <w:rPr>
          <w:rFonts w:ascii="Times New Roman" w:hAnsi="Times New Roman" w:cs="Times New Roman"/>
          <w:b/>
          <w:i/>
          <w:sz w:val="28"/>
          <w:szCs w:val="19"/>
          <w:shd w:val="clear" w:color="auto" w:fill="FFFFFF"/>
          <w:lang w:val="uk-UA"/>
        </w:rPr>
        <w:t>Ректор</w:t>
      </w:r>
      <w:r>
        <w:rPr>
          <w:rFonts w:ascii="Times New Roman" w:hAnsi="Times New Roman" w:cs="Times New Roman"/>
          <w:i/>
          <w:sz w:val="28"/>
          <w:szCs w:val="19"/>
          <w:shd w:val="clear" w:color="auto" w:fill="FFFFFF"/>
          <w:lang w:val="uk-UA"/>
        </w:rPr>
        <w:t xml:space="preserve">: </w:t>
      </w:r>
    </w:p>
    <w:p w:rsidR="00872DAB" w:rsidRPr="002409F5" w:rsidRDefault="00872DAB" w:rsidP="00872DAB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19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19"/>
          <w:shd w:val="clear" w:color="auto" w:fill="FFFFFF"/>
          <w:lang w:val="uk-UA"/>
        </w:rPr>
        <w:t>Назвіть діячів, про яких ішлося. Дайте їм стислу характеристику, дібравши до імені кожного 2-3 прикметники, 2-3 дієслова.</w:t>
      </w:r>
    </w:p>
    <w:p w:rsidR="00872DAB" w:rsidRPr="008B70B5" w:rsidRDefault="00872DAB" w:rsidP="00872DA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8B70B5">
        <w:rPr>
          <w:rFonts w:ascii="Times New Roman" w:hAnsi="Times New Roman" w:cs="Times New Roman"/>
          <w:b/>
          <w:i/>
          <w:sz w:val="28"/>
          <w:lang w:val="uk-UA"/>
        </w:rPr>
        <w:t>Хронологічні задачі.</w:t>
      </w:r>
    </w:p>
    <w:p w:rsidR="00872DAB" w:rsidRDefault="00872DAB" w:rsidP="00872DA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Скільки років минуло від відкриття Харківського університету до заснування Київського?</w:t>
      </w:r>
    </w:p>
    <w:p w:rsidR="00872DAB" w:rsidRPr="0051356C" w:rsidRDefault="00872DAB" w:rsidP="00872DAB">
      <w:pPr>
        <w:pStyle w:val="a4"/>
        <w:spacing w:after="0"/>
        <w:jc w:val="both"/>
        <w:rPr>
          <w:rFonts w:ascii="Times New Roman" w:hAnsi="Times New Roman" w:cs="Times New Roman"/>
          <w:i/>
          <w:color w:val="0070C0"/>
          <w:sz w:val="28"/>
        </w:rPr>
      </w:pPr>
    </w:p>
    <w:p w:rsidR="00872DAB" w:rsidRDefault="00872DAB" w:rsidP="00872DA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Обчисліть, яку річницю святкуватиме Харківський університет цього року.</w:t>
      </w:r>
    </w:p>
    <w:p w:rsidR="00872DAB" w:rsidRPr="0051356C" w:rsidRDefault="00872DAB" w:rsidP="00872DAB">
      <w:pPr>
        <w:pStyle w:val="a4"/>
        <w:spacing w:after="0"/>
        <w:jc w:val="both"/>
        <w:rPr>
          <w:rFonts w:ascii="Times New Roman" w:hAnsi="Times New Roman" w:cs="Times New Roman"/>
          <w:i/>
          <w:color w:val="0070C0"/>
          <w:sz w:val="28"/>
        </w:rPr>
      </w:pPr>
    </w:p>
    <w:p w:rsidR="00872DAB" w:rsidRDefault="00872DAB" w:rsidP="00872DA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Обчисліть, у якому році Київський університет святкуватиме своє 250-річчя.</w:t>
      </w:r>
    </w:p>
    <w:p w:rsidR="00872DAB" w:rsidRPr="0051356C" w:rsidRDefault="00872DAB" w:rsidP="00872DAB">
      <w:pPr>
        <w:spacing w:after="0"/>
        <w:ind w:left="360"/>
        <w:jc w:val="both"/>
        <w:rPr>
          <w:rFonts w:ascii="Times New Roman" w:hAnsi="Times New Roman" w:cs="Times New Roman"/>
          <w:i/>
          <w:color w:val="0070C0"/>
          <w:sz w:val="28"/>
        </w:rPr>
      </w:pPr>
    </w:p>
    <w:p w:rsidR="00872DAB" w:rsidRPr="008B70B5" w:rsidRDefault="00872DAB" w:rsidP="00872DA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8B70B5">
        <w:rPr>
          <w:rFonts w:ascii="Times New Roman" w:hAnsi="Times New Roman" w:cs="Times New Roman"/>
          <w:b/>
          <w:i/>
          <w:sz w:val="28"/>
          <w:lang w:val="uk-UA"/>
        </w:rPr>
        <w:t>Розподіліть твердження у відповідні колонки.</w:t>
      </w:r>
    </w:p>
    <w:tbl>
      <w:tblPr>
        <w:tblStyle w:val="a6"/>
        <w:tblW w:w="0" w:type="auto"/>
        <w:jc w:val="center"/>
        <w:tblInd w:w="360" w:type="dxa"/>
        <w:tblLook w:val="04A0"/>
      </w:tblPr>
      <w:tblGrid>
        <w:gridCol w:w="3069"/>
        <w:gridCol w:w="3071"/>
        <w:gridCol w:w="3071"/>
      </w:tblGrid>
      <w:tr w:rsidR="00872DAB" w:rsidRPr="00CA6CCF" w:rsidTr="005B39B2">
        <w:trPr>
          <w:jc w:val="center"/>
        </w:trPr>
        <w:tc>
          <w:tcPr>
            <w:tcW w:w="3560" w:type="dxa"/>
          </w:tcPr>
          <w:p w:rsidR="00872DAB" w:rsidRPr="00CA6CCF" w:rsidRDefault="00872DAB" w:rsidP="005B39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CA6CCF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Харківський університет</w:t>
            </w:r>
          </w:p>
        </w:tc>
        <w:tc>
          <w:tcPr>
            <w:tcW w:w="3561" w:type="dxa"/>
          </w:tcPr>
          <w:p w:rsidR="00872DAB" w:rsidRPr="00CA6CCF" w:rsidRDefault="00872DAB" w:rsidP="005B39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CA6CCF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Київський університет</w:t>
            </w:r>
          </w:p>
        </w:tc>
        <w:tc>
          <w:tcPr>
            <w:tcW w:w="3561" w:type="dxa"/>
          </w:tcPr>
          <w:p w:rsidR="00872DAB" w:rsidRPr="00CA6CCF" w:rsidRDefault="00872DAB" w:rsidP="005B39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CA6CCF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Львівський університет</w:t>
            </w:r>
          </w:p>
        </w:tc>
      </w:tr>
      <w:tr w:rsidR="00872DAB" w:rsidTr="005B39B2">
        <w:trPr>
          <w:jc w:val="center"/>
        </w:trPr>
        <w:tc>
          <w:tcPr>
            <w:tcW w:w="3560" w:type="dxa"/>
          </w:tcPr>
          <w:p w:rsidR="00872DAB" w:rsidRPr="006C265D" w:rsidRDefault="00872DAB" w:rsidP="005B39B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561" w:type="dxa"/>
          </w:tcPr>
          <w:p w:rsidR="00872DAB" w:rsidRPr="006C265D" w:rsidRDefault="00872DAB" w:rsidP="005B39B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561" w:type="dxa"/>
          </w:tcPr>
          <w:p w:rsidR="00872DAB" w:rsidRPr="006C265D" w:rsidRDefault="00872DAB" w:rsidP="005B39B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872DAB" w:rsidRDefault="00872DAB" w:rsidP="00872DAB">
      <w:pPr>
        <w:spacing w:after="0"/>
        <w:ind w:left="360"/>
        <w:jc w:val="both"/>
        <w:rPr>
          <w:rFonts w:ascii="Times New Roman" w:hAnsi="Times New Roman" w:cs="Times New Roman"/>
          <w:sz w:val="28"/>
          <w:lang w:val="uk-UA"/>
        </w:rPr>
      </w:pPr>
      <w:r w:rsidRPr="00CA6CCF">
        <w:rPr>
          <w:rFonts w:ascii="Times New Roman" w:hAnsi="Times New Roman" w:cs="Times New Roman"/>
          <w:b/>
          <w:sz w:val="28"/>
          <w:lang w:val="uk-UA"/>
        </w:rPr>
        <w:t>А</w:t>
      </w:r>
      <w:r>
        <w:rPr>
          <w:rFonts w:ascii="Times New Roman" w:hAnsi="Times New Roman" w:cs="Times New Roman"/>
          <w:sz w:val="28"/>
          <w:lang w:val="uk-UA"/>
        </w:rPr>
        <w:t xml:space="preserve">. Заснований В.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Каразіним</w:t>
      </w:r>
      <w:proofErr w:type="spellEnd"/>
    </w:p>
    <w:p w:rsidR="00872DAB" w:rsidRDefault="00872DAB" w:rsidP="00872DAB">
      <w:pPr>
        <w:spacing w:after="0"/>
        <w:ind w:left="360"/>
        <w:jc w:val="both"/>
        <w:rPr>
          <w:rFonts w:ascii="Times New Roman" w:hAnsi="Times New Roman" w:cs="Times New Roman"/>
          <w:sz w:val="28"/>
          <w:lang w:val="uk-UA"/>
        </w:rPr>
      </w:pPr>
      <w:r w:rsidRPr="00CA6CCF">
        <w:rPr>
          <w:rFonts w:ascii="Times New Roman" w:hAnsi="Times New Roman" w:cs="Times New Roman"/>
          <w:b/>
          <w:sz w:val="28"/>
          <w:lang w:val="uk-UA"/>
        </w:rPr>
        <w:t>Б</w:t>
      </w:r>
      <w:r>
        <w:rPr>
          <w:rFonts w:ascii="Times New Roman" w:hAnsi="Times New Roman" w:cs="Times New Roman"/>
          <w:sz w:val="28"/>
          <w:lang w:val="uk-UA"/>
        </w:rPr>
        <w:t xml:space="preserve">. Створений за зразком Віденського університету. </w:t>
      </w:r>
    </w:p>
    <w:p w:rsidR="00872DAB" w:rsidRDefault="00872DAB" w:rsidP="00872DAB">
      <w:pPr>
        <w:spacing w:after="0"/>
        <w:ind w:left="360"/>
        <w:jc w:val="both"/>
        <w:rPr>
          <w:rFonts w:ascii="Times New Roman" w:hAnsi="Times New Roman" w:cs="Times New Roman"/>
          <w:sz w:val="28"/>
          <w:lang w:val="uk-UA"/>
        </w:rPr>
      </w:pPr>
      <w:r w:rsidRPr="00CA6CCF">
        <w:rPr>
          <w:rFonts w:ascii="Times New Roman" w:hAnsi="Times New Roman" w:cs="Times New Roman"/>
          <w:b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. Першим ректором був Михайло Максимович.</w:t>
      </w:r>
    </w:p>
    <w:p w:rsidR="00872DAB" w:rsidRDefault="00872DAB" w:rsidP="00872DAB">
      <w:pPr>
        <w:spacing w:after="0"/>
        <w:ind w:left="360"/>
        <w:jc w:val="both"/>
        <w:rPr>
          <w:rFonts w:ascii="Times New Roman" w:hAnsi="Times New Roman" w:cs="Times New Roman"/>
          <w:sz w:val="28"/>
          <w:lang w:val="uk-UA"/>
        </w:rPr>
      </w:pPr>
      <w:r w:rsidRPr="00CA6CCF">
        <w:rPr>
          <w:rFonts w:ascii="Times New Roman" w:hAnsi="Times New Roman" w:cs="Times New Roman"/>
          <w:b/>
          <w:sz w:val="28"/>
          <w:lang w:val="uk-UA"/>
        </w:rPr>
        <w:lastRenderedPageBreak/>
        <w:t>Г</w:t>
      </w:r>
      <w:r>
        <w:rPr>
          <w:rFonts w:ascii="Times New Roman" w:hAnsi="Times New Roman" w:cs="Times New Roman"/>
          <w:sz w:val="28"/>
          <w:lang w:val="uk-UA"/>
        </w:rPr>
        <w:t>. Видавав перший в Україні літературно-мистецький та науковий журнал «Український вісник».</w:t>
      </w:r>
    </w:p>
    <w:p w:rsidR="00872DAB" w:rsidRDefault="00872DAB" w:rsidP="00872DAB">
      <w:pPr>
        <w:spacing w:after="0"/>
        <w:ind w:left="360"/>
        <w:jc w:val="both"/>
        <w:rPr>
          <w:rFonts w:ascii="Times New Roman" w:hAnsi="Times New Roman" w:cs="Times New Roman"/>
          <w:sz w:val="28"/>
          <w:lang w:val="uk-UA"/>
        </w:rPr>
      </w:pPr>
      <w:r w:rsidRPr="00CA6CCF">
        <w:rPr>
          <w:rFonts w:ascii="Times New Roman" w:hAnsi="Times New Roman" w:cs="Times New Roman"/>
          <w:b/>
          <w:sz w:val="28"/>
          <w:lang w:val="uk-UA"/>
        </w:rPr>
        <w:t>Д</w:t>
      </w:r>
      <w:r>
        <w:rPr>
          <w:rFonts w:ascii="Times New Roman" w:hAnsi="Times New Roman" w:cs="Times New Roman"/>
          <w:sz w:val="28"/>
          <w:lang w:val="uk-UA"/>
        </w:rPr>
        <w:t>. Працював Володимир Антонович.</w:t>
      </w:r>
    </w:p>
    <w:p w:rsidR="00872DAB" w:rsidRDefault="00872DAB" w:rsidP="00872DAB">
      <w:pPr>
        <w:spacing w:after="0"/>
        <w:ind w:left="360"/>
        <w:jc w:val="both"/>
        <w:rPr>
          <w:rFonts w:ascii="Times New Roman" w:hAnsi="Times New Roman" w:cs="Times New Roman"/>
          <w:sz w:val="28"/>
          <w:lang w:val="uk-UA"/>
        </w:rPr>
      </w:pPr>
      <w:r w:rsidRPr="00CA6CCF">
        <w:rPr>
          <w:rFonts w:ascii="Times New Roman" w:hAnsi="Times New Roman" w:cs="Times New Roman"/>
          <w:b/>
          <w:sz w:val="28"/>
          <w:lang w:val="uk-UA"/>
        </w:rPr>
        <w:t>Е</w:t>
      </w:r>
      <w:r>
        <w:rPr>
          <w:rFonts w:ascii="Times New Roman" w:hAnsi="Times New Roman" w:cs="Times New Roman"/>
          <w:sz w:val="28"/>
          <w:lang w:val="uk-UA"/>
        </w:rPr>
        <w:t xml:space="preserve">. Був заснований у 1784 році. </w:t>
      </w:r>
    </w:p>
    <w:p w:rsidR="00872DAB" w:rsidRDefault="00872DAB" w:rsidP="00872DAB">
      <w:pPr>
        <w:spacing w:after="0"/>
        <w:ind w:left="360"/>
        <w:jc w:val="both"/>
        <w:rPr>
          <w:rFonts w:ascii="Times New Roman" w:hAnsi="Times New Roman" w:cs="Times New Roman"/>
          <w:sz w:val="28"/>
          <w:lang w:val="uk-UA"/>
        </w:rPr>
      </w:pPr>
      <w:r w:rsidRPr="00CA6CCF">
        <w:rPr>
          <w:rFonts w:ascii="Times New Roman" w:hAnsi="Times New Roman" w:cs="Times New Roman"/>
          <w:b/>
          <w:sz w:val="28"/>
          <w:lang w:val="uk-UA"/>
        </w:rPr>
        <w:t>Є</w:t>
      </w:r>
      <w:r>
        <w:rPr>
          <w:rFonts w:ascii="Times New Roman" w:hAnsi="Times New Roman" w:cs="Times New Roman"/>
          <w:sz w:val="28"/>
          <w:lang w:val="uk-UA"/>
        </w:rPr>
        <w:t>. Був заснований у 1834 р.</w:t>
      </w:r>
    </w:p>
    <w:p w:rsidR="00872DAB" w:rsidRDefault="00872DAB" w:rsidP="00872DAB">
      <w:pPr>
        <w:spacing w:after="0"/>
        <w:ind w:left="360"/>
        <w:jc w:val="both"/>
        <w:rPr>
          <w:rFonts w:ascii="Times New Roman" w:hAnsi="Times New Roman" w:cs="Times New Roman"/>
          <w:sz w:val="28"/>
          <w:lang w:val="uk-UA"/>
        </w:rPr>
      </w:pPr>
      <w:r w:rsidRPr="00CA6CCF">
        <w:rPr>
          <w:rFonts w:ascii="Times New Roman" w:hAnsi="Times New Roman" w:cs="Times New Roman"/>
          <w:b/>
          <w:sz w:val="28"/>
          <w:lang w:val="uk-UA"/>
        </w:rPr>
        <w:t>Ж</w:t>
      </w:r>
      <w:r>
        <w:rPr>
          <w:rFonts w:ascii="Times New Roman" w:hAnsi="Times New Roman" w:cs="Times New Roman"/>
          <w:sz w:val="28"/>
          <w:lang w:val="uk-UA"/>
        </w:rPr>
        <w:t>. Носив ім’я Святого Володимира</w:t>
      </w:r>
    </w:p>
    <w:p w:rsidR="00872DAB" w:rsidRDefault="00872DAB" w:rsidP="00872DAB">
      <w:pPr>
        <w:spacing w:after="0"/>
        <w:ind w:left="360"/>
        <w:jc w:val="both"/>
        <w:rPr>
          <w:rFonts w:ascii="Times New Roman" w:hAnsi="Times New Roman" w:cs="Times New Roman"/>
          <w:sz w:val="28"/>
          <w:lang w:val="uk-UA"/>
        </w:rPr>
      </w:pPr>
      <w:r w:rsidRPr="00CA6CCF">
        <w:rPr>
          <w:rFonts w:ascii="Times New Roman" w:hAnsi="Times New Roman" w:cs="Times New Roman"/>
          <w:b/>
          <w:sz w:val="28"/>
          <w:lang w:val="uk-UA"/>
        </w:rPr>
        <w:t>З</w:t>
      </w:r>
      <w:r>
        <w:rPr>
          <w:rFonts w:ascii="Times New Roman" w:hAnsi="Times New Roman" w:cs="Times New Roman"/>
          <w:sz w:val="28"/>
          <w:lang w:val="uk-UA"/>
        </w:rPr>
        <w:t>. Відкрився у 1805 р.</w:t>
      </w:r>
    </w:p>
    <w:p w:rsidR="00872DAB" w:rsidRPr="00CA6CCF" w:rsidRDefault="00872DAB" w:rsidP="00872DA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CA6CCF">
        <w:rPr>
          <w:rFonts w:ascii="Times New Roman" w:hAnsi="Times New Roman" w:cs="Times New Roman"/>
          <w:b/>
          <w:i/>
          <w:sz w:val="28"/>
          <w:lang w:val="uk-UA"/>
        </w:rPr>
        <w:t>3. Закресліть зайві слова та складіть речення.</w:t>
      </w:r>
    </w:p>
    <w:p w:rsidR="00872DAB" w:rsidRPr="006C265D" w:rsidRDefault="00872DAB" w:rsidP="00872DAB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6C265D">
        <w:rPr>
          <w:rFonts w:ascii="Times New Roman" w:hAnsi="Times New Roman" w:cs="Times New Roman"/>
          <w:sz w:val="28"/>
          <w:lang w:val="uk-UA"/>
        </w:rPr>
        <w:t xml:space="preserve">Василь </w:t>
      </w:r>
      <w:proofErr w:type="spellStart"/>
      <w:r w:rsidRPr="006C265D">
        <w:rPr>
          <w:rFonts w:ascii="Times New Roman" w:hAnsi="Times New Roman" w:cs="Times New Roman"/>
          <w:sz w:val="28"/>
          <w:lang w:val="uk-UA"/>
        </w:rPr>
        <w:t>Каразін</w:t>
      </w:r>
      <w:proofErr w:type="spellEnd"/>
      <w:r w:rsidRPr="006C265D">
        <w:rPr>
          <w:rFonts w:ascii="Times New Roman" w:hAnsi="Times New Roman" w:cs="Times New Roman"/>
          <w:sz w:val="28"/>
          <w:lang w:val="uk-UA"/>
        </w:rPr>
        <w:t xml:space="preserve">, професор кафедри історії, Харківський університет, 1905 р. </w:t>
      </w:r>
    </w:p>
    <w:p w:rsidR="00872DAB" w:rsidRPr="006C265D" w:rsidRDefault="00872DAB" w:rsidP="00872DAB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6C265D">
        <w:rPr>
          <w:rFonts w:ascii="Times New Roman" w:hAnsi="Times New Roman" w:cs="Times New Roman"/>
          <w:sz w:val="28"/>
          <w:lang w:val="uk-UA"/>
        </w:rPr>
        <w:t xml:space="preserve">Михайло Максимович, ректор, молодий викладач історії та географії, Київський університет, 1834 р. </w:t>
      </w:r>
    </w:p>
    <w:p w:rsidR="00872DAB" w:rsidRPr="006C265D" w:rsidRDefault="00872DAB" w:rsidP="00872DAB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6C265D">
        <w:rPr>
          <w:rFonts w:ascii="Times New Roman" w:hAnsi="Times New Roman" w:cs="Times New Roman"/>
          <w:sz w:val="28"/>
          <w:lang w:val="uk-UA"/>
        </w:rPr>
        <w:t xml:space="preserve">1661 р., Іван Франко, чотири кафедри, дві кафедри, ректор, Львівський університет. </w:t>
      </w:r>
    </w:p>
    <w:p w:rsidR="00872DAB" w:rsidRPr="0051356C" w:rsidRDefault="00872DAB" w:rsidP="00872DA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872DAB" w:rsidRPr="00A3626C" w:rsidRDefault="00872DAB" w:rsidP="00872DA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3626C">
        <w:rPr>
          <w:rFonts w:ascii="Times New Roman" w:hAnsi="Times New Roman" w:cs="Times New Roman"/>
          <w:b/>
          <w:sz w:val="28"/>
          <w:lang w:val="uk-UA"/>
        </w:rPr>
        <w:t>Домашнє завдання.</w:t>
      </w:r>
    </w:p>
    <w:p w:rsidR="00872DAB" w:rsidRPr="00A3626C" w:rsidRDefault="00872DAB" w:rsidP="00872DA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Опрацювати § </w:t>
      </w:r>
      <w:r>
        <w:rPr>
          <w:rFonts w:ascii="Times New Roman" w:hAnsi="Times New Roman" w:cs="Times New Roman"/>
          <w:sz w:val="28"/>
          <w:lang w:val="en-US"/>
        </w:rPr>
        <w:t>23</w:t>
      </w:r>
      <w:r>
        <w:rPr>
          <w:rFonts w:ascii="Times New Roman" w:hAnsi="Times New Roman" w:cs="Times New Roman"/>
          <w:sz w:val="28"/>
          <w:lang w:val="uk-UA"/>
        </w:rPr>
        <w:t xml:space="preserve"> підручника.</w:t>
      </w:r>
    </w:p>
    <w:p w:rsidR="00872DAB" w:rsidRPr="007B6D80" w:rsidRDefault="00872DAB" w:rsidP="00872D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DAB" w:rsidRDefault="00872DAB" w:rsidP="00872DAB"/>
    <w:p w:rsidR="00205014" w:rsidRDefault="00205014"/>
    <w:sectPr w:rsidR="00205014" w:rsidSect="00F46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310B"/>
    <w:multiLevelType w:val="hybridMultilevel"/>
    <w:tmpl w:val="73863A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7042EE5"/>
    <w:multiLevelType w:val="hybridMultilevel"/>
    <w:tmpl w:val="E2BCE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A2CF4"/>
    <w:multiLevelType w:val="hybridMultilevel"/>
    <w:tmpl w:val="C15EE52C"/>
    <w:lvl w:ilvl="0" w:tplc="794863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8716B"/>
    <w:multiLevelType w:val="hybridMultilevel"/>
    <w:tmpl w:val="4C46A8DA"/>
    <w:lvl w:ilvl="0" w:tplc="4EFEFDD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EEC460C"/>
    <w:multiLevelType w:val="hybridMultilevel"/>
    <w:tmpl w:val="3DF66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57771"/>
    <w:multiLevelType w:val="hybridMultilevel"/>
    <w:tmpl w:val="1D386BB0"/>
    <w:lvl w:ilvl="0" w:tplc="07C8EAA2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9E415B"/>
    <w:multiLevelType w:val="hybridMultilevel"/>
    <w:tmpl w:val="A352E9DE"/>
    <w:lvl w:ilvl="0" w:tplc="288C01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D6E92"/>
    <w:multiLevelType w:val="hybridMultilevel"/>
    <w:tmpl w:val="4DB2F63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C0C7BB4"/>
    <w:multiLevelType w:val="hybridMultilevel"/>
    <w:tmpl w:val="67BE53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047F0"/>
    <w:multiLevelType w:val="hybridMultilevel"/>
    <w:tmpl w:val="DB0CFC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DAB"/>
    <w:rsid w:val="00205014"/>
    <w:rsid w:val="0087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DA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2DAB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87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72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UhP_O1ym-4Yi-kQOnlLDMx5krpXQM8EA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7%D0%BD%D0%B0%D0%BD%D0%BD%D1%8F" TargetMode="External"/><Relationship Id="rId5" Type="http://schemas.openxmlformats.org/officeDocument/2006/relationships/hyperlink" Target="https://uk.wikipedia.org/wiki/%D0%9F%D1%96%D0%B7%D0%BD%D0%B0%D0%BD%D0%BD%D1%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2020-05-23T20:32:00Z</dcterms:created>
  <dcterms:modified xsi:type="dcterms:W3CDTF">2020-05-23T20:33:00Z</dcterms:modified>
</cp:coreProperties>
</file>