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3F" w:rsidRPr="00D178BE" w:rsidRDefault="00E47A3F" w:rsidP="00E47A3F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Тема : </w:t>
      </w:r>
      <w:r w:rsidRPr="00D178BE">
        <w:rPr>
          <w:b/>
          <w:lang w:val="uk-UA"/>
        </w:rPr>
        <w:t>Сільське господарство світу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Мета: ознайомити з сутністю та значенням с\г в світі та Україні; зясувати особливості країн з переважанням аграрної складової в господарстві; визначити особливості аграрного виробництва залежно від рівня розвитку держави; навчити визначати та аналізувати природні та суспільні чинники формування видів с\г угідь, розміщення та напрями аграрного виробництва, рівень землезабезпеченості; удосконалювати навички аналізу діаграм,тематичних карт.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Обладнання : атласи, підручники, зошити, стінна карта «Світове сільське господарство»</w:t>
      </w:r>
    </w:p>
    <w:p w:rsid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lang w:val="uk-UA"/>
        </w:rPr>
      </w:pPr>
      <w:r>
        <w:rPr>
          <w:lang w:val="uk-UA"/>
        </w:rPr>
        <w:t xml:space="preserve">                                                                 ХІД УРОКУ</w:t>
      </w:r>
    </w:p>
    <w:p w:rsidR="00E47A3F" w:rsidRPr="006C3FF9" w:rsidRDefault="00E47A3F" w:rsidP="00E47A3F">
      <w:pPr>
        <w:rPr>
          <w:b/>
          <w:lang w:val="uk-UA"/>
        </w:rPr>
      </w:pPr>
      <w:r w:rsidRPr="006C3FF9">
        <w:rPr>
          <w:b/>
          <w:lang w:val="uk-UA"/>
        </w:rPr>
        <w:t>І.Організаційний момент.</w:t>
      </w:r>
    </w:p>
    <w:p w:rsidR="00E47A3F" w:rsidRPr="006C3FF9" w:rsidRDefault="00E47A3F" w:rsidP="00E47A3F">
      <w:pPr>
        <w:rPr>
          <w:b/>
          <w:lang w:val="uk-UA"/>
        </w:rPr>
      </w:pPr>
      <w:r w:rsidRPr="006C3FF9">
        <w:rPr>
          <w:b/>
          <w:lang w:val="uk-UA"/>
        </w:rPr>
        <w:t>ІІ. Мотивація навчальної та пізнавальної діяльності.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Сільське господарство – найдавніший вид виробничої діяльності людини. Першими примітивними його виявами були рибальство, полювання і збиральництво. Справжнє сільське господарство з</w:t>
      </w:r>
      <w:r w:rsidRPr="006F4E8B">
        <w:t>’</w:t>
      </w:r>
      <w:r>
        <w:rPr>
          <w:lang w:val="uk-UA"/>
        </w:rPr>
        <w:t>явилося понад 10 тис. років тому внаслідок так званої неолітичної революції, коли люди окультурили дикорослі рослини і приручили диких тварин. Поширилося воно по світу з кількох осередків, розташованих в Азії, Африці, Середземномор</w:t>
      </w:r>
      <w:r w:rsidRPr="006F4E8B">
        <w:t>’</w:t>
      </w:r>
      <w:r>
        <w:rPr>
          <w:lang w:val="uk-UA"/>
        </w:rPr>
        <w:t>ї, Америці.</w:t>
      </w:r>
    </w:p>
    <w:p w:rsidR="00E47A3F" w:rsidRPr="00E47A3F" w:rsidRDefault="00E47A3F" w:rsidP="00E47A3F"/>
    <w:p w:rsidR="00E47A3F" w:rsidRDefault="00E47A3F" w:rsidP="00E47A3F">
      <w:pPr>
        <w:rPr>
          <w:b/>
          <w:lang w:val="uk-UA"/>
        </w:rPr>
      </w:pPr>
      <w:r w:rsidRPr="006C3FF9">
        <w:rPr>
          <w:b/>
          <w:lang w:val="uk-UA"/>
        </w:rPr>
        <w:t xml:space="preserve">ІІІ. </w:t>
      </w:r>
      <w:r>
        <w:rPr>
          <w:b/>
          <w:lang w:val="uk-UA"/>
        </w:rPr>
        <w:t>Актуалізація опорних знань, умінь і навичок</w:t>
      </w:r>
    </w:p>
    <w:p w:rsidR="00E47A3F" w:rsidRDefault="00E47A3F" w:rsidP="00E47A3F">
      <w:pPr>
        <w:rPr>
          <w:b/>
          <w:lang w:val="uk-UA"/>
        </w:rPr>
      </w:pPr>
      <w:r>
        <w:rPr>
          <w:b/>
          <w:lang w:val="uk-UA"/>
        </w:rPr>
        <w:t>Прийом «Асоціації»</w:t>
      </w:r>
    </w:p>
    <w:p w:rsidR="00E47A3F" w:rsidRPr="002823AB" w:rsidRDefault="00E47A3F" w:rsidP="00E47A3F">
      <w:pPr>
        <w:rPr>
          <w:lang w:val="uk-UA"/>
        </w:rPr>
      </w:pPr>
      <w:r w:rsidRPr="002823AB">
        <w:rPr>
          <w:lang w:val="uk-UA"/>
        </w:rPr>
        <w:t>Кожен швидко одне за одним назвіть асоціацію, що викликає поняття «сільське господарство»</w:t>
      </w:r>
    </w:p>
    <w:p w:rsidR="00E47A3F" w:rsidRPr="006C3FF9" w:rsidRDefault="00E47A3F" w:rsidP="00E47A3F">
      <w:pPr>
        <w:rPr>
          <w:b/>
          <w:lang w:val="uk-UA"/>
        </w:rPr>
      </w:pPr>
      <w:r>
        <w:rPr>
          <w:b/>
          <w:lang w:val="en-US"/>
        </w:rPr>
        <w:t>IV</w:t>
      </w:r>
      <w:r>
        <w:rPr>
          <w:b/>
          <w:lang w:val="uk-UA"/>
        </w:rPr>
        <w:t xml:space="preserve">. </w:t>
      </w:r>
      <w:r w:rsidRPr="006C3FF9">
        <w:rPr>
          <w:b/>
          <w:lang w:val="uk-UA"/>
        </w:rPr>
        <w:t>Вивчення нового матеріалу.</w:t>
      </w:r>
    </w:p>
    <w:p w:rsidR="00E47A3F" w:rsidRPr="006C3FF9" w:rsidRDefault="00E47A3F" w:rsidP="00E47A3F">
      <w:pPr>
        <w:rPr>
          <w:b/>
          <w:lang w:val="uk-UA"/>
        </w:rPr>
      </w:pPr>
      <w:r w:rsidRPr="006C3FF9">
        <w:rPr>
          <w:b/>
          <w:lang w:val="uk-UA"/>
        </w:rPr>
        <w:t xml:space="preserve">1. Складники с\г 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- у ньому зайнято близько 20% ЕАН світу: - 40-50% і більше - країни, що розвиваються;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- 2-5% - розвинені країни.</w:t>
      </w:r>
    </w:p>
    <w:p w:rsidR="00E47A3F" w:rsidRPr="006C3FF9" w:rsidRDefault="00E47A3F" w:rsidP="00E47A3F">
      <w:pPr>
        <w:rPr>
          <w:i/>
          <w:lang w:val="uk-UA"/>
        </w:rPr>
      </w:pPr>
      <w:r w:rsidRPr="006C3FF9">
        <w:rPr>
          <w:b/>
          <w:lang w:val="uk-UA"/>
        </w:rPr>
        <w:t>Сільське господарство</w:t>
      </w:r>
      <w:r>
        <w:rPr>
          <w:lang w:val="uk-UA"/>
        </w:rPr>
        <w:t xml:space="preserve"> – </w:t>
      </w:r>
      <w:r w:rsidRPr="006C3FF9">
        <w:rPr>
          <w:i/>
          <w:lang w:val="uk-UA"/>
        </w:rPr>
        <w:t>вид матеріального виробництва,що займається вирощуванням культурних рослин та розведенням домашніх тварин. Воно забезпечує населення продуктами харчування, а промисловість – сировиною.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 xml:space="preserve">                                   Сільське господарство</w:t>
      </w:r>
    </w:p>
    <w:p w:rsidR="00E47A3F" w:rsidRDefault="00E47A3F" w:rsidP="00E47A3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800100" cy="114300"/>
                <wp:effectExtent l="22860" t="8890" r="5715" b="577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F63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9pt;margin-top:3.65pt;width:63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46355</wp:posOffset>
                </wp:positionV>
                <wp:extent cx="685800" cy="114300"/>
                <wp:effectExtent l="13335" t="8890" r="24765" b="5778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7C56A9" id="Прямая со стрелкой 7" o:spid="_x0000_s1026" type="#_x0000_t32" style="position:absolute;margin-left:189pt;margin-top:3.65pt;width:54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lang w:val="uk-UA"/>
        </w:rPr>
        <w:t xml:space="preserve">     Тваринництво                                                      рослинництво (переважає в світі)</w:t>
      </w:r>
    </w:p>
    <w:p w:rsid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lang w:val="uk-UA"/>
        </w:rPr>
      </w:pPr>
      <w:r w:rsidRPr="006C3FF9">
        <w:rPr>
          <w:b/>
          <w:lang w:val="uk-UA"/>
        </w:rPr>
        <w:t>Потужними виробниками валової с\г продукції є</w:t>
      </w:r>
      <w:r>
        <w:rPr>
          <w:lang w:val="uk-UA"/>
        </w:rPr>
        <w:t>: Китай,Індія, США, Індонезія, Бразилія, Нігерія, Мексика, Японія, Росія, Франція. (робота з картою)</w:t>
      </w:r>
    </w:p>
    <w:p w:rsidR="00E47A3F" w:rsidRPr="00582413" w:rsidRDefault="00E47A3F" w:rsidP="00E47A3F">
      <w:pPr>
        <w:rPr>
          <w:b/>
          <w:lang w:val="uk-UA"/>
        </w:rPr>
      </w:pPr>
      <w:r w:rsidRPr="00582413">
        <w:rPr>
          <w:b/>
          <w:lang w:val="uk-UA"/>
        </w:rPr>
        <w:t>Самостійна робота з підручником</w:t>
      </w:r>
    </w:p>
    <w:p w:rsidR="00E47A3F" w:rsidRPr="00582413" w:rsidRDefault="00E47A3F" w:rsidP="00E47A3F">
      <w:pPr>
        <w:rPr>
          <w:i/>
          <w:lang w:val="uk-UA"/>
        </w:rPr>
      </w:pPr>
      <w:r>
        <w:rPr>
          <w:i/>
          <w:lang w:val="uk-UA"/>
        </w:rPr>
        <w:t>2.</w:t>
      </w:r>
      <w:r w:rsidRPr="00582413">
        <w:rPr>
          <w:i/>
          <w:lang w:val="uk-UA"/>
        </w:rPr>
        <w:t xml:space="preserve"> Визначте чинники розміщення сільськогосподарського виробництва.</w:t>
      </w:r>
    </w:p>
    <w:p w:rsidR="00E47A3F" w:rsidRDefault="00E47A3F" w:rsidP="00E47A3F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Природно-географічні: - земельно-грунтові(обсяги й структура земельного фонду,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 xml:space="preserve">                                                       типи грунтів)</w:t>
      </w:r>
    </w:p>
    <w:p w:rsidR="00E47A3F" w:rsidRDefault="00E47A3F" w:rsidP="00E47A3F">
      <w:pPr>
        <w:ind w:left="1080"/>
        <w:rPr>
          <w:lang w:val="uk-UA"/>
        </w:rPr>
      </w:pPr>
      <w:r>
        <w:rPr>
          <w:lang w:val="uk-UA"/>
        </w:rPr>
        <w:t xml:space="preserve">                                     - агрокліматичні ресурси ( тепло й волога) –зональна    </w:t>
      </w:r>
    </w:p>
    <w:p w:rsidR="00E47A3F" w:rsidRDefault="00E47A3F" w:rsidP="00E47A3F">
      <w:pPr>
        <w:ind w:left="900"/>
        <w:rPr>
          <w:lang w:val="uk-UA"/>
        </w:rPr>
      </w:pPr>
      <w:r>
        <w:rPr>
          <w:lang w:val="uk-UA"/>
        </w:rPr>
        <w:t xml:space="preserve">                                          спеціалізація,  с\г пояси світу.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 xml:space="preserve">2. соціально – економічні: - аграрні відносини, форми земельної власності, </w:t>
      </w:r>
    </w:p>
    <w:p w:rsidR="00E47A3F" w:rsidRDefault="00E47A3F" w:rsidP="00E47A3F">
      <w:pPr>
        <w:tabs>
          <w:tab w:val="num" w:pos="3240"/>
        </w:tabs>
        <w:rPr>
          <w:lang w:val="uk-UA"/>
        </w:rPr>
      </w:pPr>
      <w:r>
        <w:rPr>
          <w:lang w:val="uk-UA"/>
        </w:rPr>
        <w:t xml:space="preserve">                                                    характер землекористування, рівень розвитку агрокультури,</w:t>
      </w:r>
    </w:p>
    <w:p w:rsidR="00E47A3F" w:rsidRDefault="00E47A3F" w:rsidP="00E47A3F">
      <w:pPr>
        <w:tabs>
          <w:tab w:val="num" w:pos="3240"/>
        </w:tabs>
        <w:rPr>
          <w:lang w:val="uk-UA"/>
        </w:rPr>
      </w:pPr>
      <w:r>
        <w:rPr>
          <w:lang w:val="uk-UA"/>
        </w:rPr>
        <w:t xml:space="preserve">                                                    аграрна політика держави тощо.)</w:t>
      </w:r>
    </w:p>
    <w:p w:rsidR="00E47A3F" w:rsidRPr="008729FA" w:rsidRDefault="00E47A3F" w:rsidP="00E47A3F">
      <w:pPr>
        <w:tabs>
          <w:tab w:val="num" w:pos="3240"/>
        </w:tabs>
        <w:rPr>
          <w:b/>
          <w:i/>
          <w:lang w:val="uk-UA"/>
        </w:rPr>
      </w:pPr>
      <w:r w:rsidRPr="008729FA">
        <w:rPr>
          <w:b/>
          <w:i/>
          <w:lang w:val="uk-UA"/>
        </w:rPr>
        <w:t>вправа «Пригадаймо»</w:t>
      </w:r>
    </w:p>
    <w:p w:rsidR="00E47A3F" w:rsidRDefault="00E47A3F" w:rsidP="00E47A3F">
      <w:pPr>
        <w:tabs>
          <w:tab w:val="num" w:pos="3240"/>
        </w:tabs>
        <w:rPr>
          <w:lang w:val="uk-UA"/>
        </w:rPr>
      </w:pPr>
      <w:r>
        <w:rPr>
          <w:lang w:val="uk-UA"/>
        </w:rPr>
        <w:t>бесіда:</w:t>
      </w:r>
    </w:p>
    <w:p w:rsidR="00E47A3F" w:rsidRDefault="00E47A3F" w:rsidP="00E47A3F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Чим відрізняються інтенсивний і екстенсивний методи господарювання?</w:t>
      </w:r>
    </w:p>
    <w:p w:rsidR="00E47A3F" w:rsidRDefault="00E47A3F" w:rsidP="00E47A3F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Який метод є прогресивнішим?</w:t>
      </w:r>
    </w:p>
    <w:p w:rsidR="00E47A3F" w:rsidRDefault="00E47A3F" w:rsidP="00E47A3F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Чому перехід до інтенсивного є неминучим?</w:t>
      </w:r>
    </w:p>
    <w:p w:rsidR="00E47A3F" w:rsidRPr="00E47A3F" w:rsidRDefault="00E47A3F" w:rsidP="00E47A3F">
      <w:pPr>
        <w:tabs>
          <w:tab w:val="num" w:pos="3240"/>
        </w:tabs>
        <w:rPr>
          <w:b/>
          <w:i/>
        </w:rPr>
      </w:pPr>
      <w:r w:rsidRPr="00FE18F0">
        <w:rPr>
          <w:b/>
          <w:i/>
          <w:lang w:val="uk-UA"/>
        </w:rPr>
        <w:t xml:space="preserve">                               </w:t>
      </w:r>
      <w:r>
        <w:rPr>
          <w:b/>
          <w:i/>
          <w:lang w:val="uk-UA"/>
        </w:rPr>
        <w:t xml:space="preserve">    </w:t>
      </w:r>
    </w:p>
    <w:p w:rsidR="00E47A3F" w:rsidRPr="00E47A3F" w:rsidRDefault="00E47A3F" w:rsidP="00E47A3F">
      <w:pPr>
        <w:tabs>
          <w:tab w:val="num" w:pos="3240"/>
        </w:tabs>
        <w:rPr>
          <w:b/>
          <w:i/>
        </w:rPr>
      </w:pPr>
    </w:p>
    <w:p w:rsidR="00E47A3F" w:rsidRPr="00E47A3F" w:rsidRDefault="00E47A3F" w:rsidP="00E47A3F">
      <w:pPr>
        <w:tabs>
          <w:tab w:val="num" w:pos="3240"/>
        </w:tabs>
        <w:rPr>
          <w:b/>
          <w:i/>
        </w:rPr>
      </w:pPr>
    </w:p>
    <w:p w:rsidR="00E47A3F" w:rsidRPr="00E47A3F" w:rsidRDefault="00E47A3F" w:rsidP="00E47A3F">
      <w:pPr>
        <w:tabs>
          <w:tab w:val="num" w:pos="3240"/>
        </w:tabs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32385" t="8890" r="5715" b="577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5984B8" id="Прямая со стрелкой 6" o:spid="_x0000_s1026" type="#_x0000_t32" style="position:absolute;margin-left:63pt;margin-top:9pt;width:54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">
                <v:stroke endarrow="block"/>
              </v:shape>
            </w:pict>
          </mc:Fallback>
        </mc:AlternateContent>
      </w:r>
      <w:r w:rsidRPr="00E47A3F">
        <w:rPr>
          <w:b/>
          <w:i/>
        </w:rPr>
        <w:t xml:space="preserve">                                     </w:t>
      </w:r>
      <w:r>
        <w:rPr>
          <w:b/>
          <w:i/>
          <w:lang w:val="uk-UA"/>
        </w:rPr>
        <w:t>Шля</w:t>
      </w:r>
      <w:r w:rsidRPr="00FE18F0">
        <w:rPr>
          <w:b/>
          <w:i/>
          <w:lang w:val="uk-UA"/>
        </w:rPr>
        <w:t>хи розвитку С\Г</w:t>
      </w:r>
    </w:p>
    <w:p w:rsidR="00E47A3F" w:rsidRPr="00E47A3F" w:rsidRDefault="00E47A3F" w:rsidP="00E47A3F">
      <w:pPr>
        <w:tabs>
          <w:tab w:val="num" w:pos="3240"/>
        </w:tabs>
        <w:rPr>
          <w:b/>
        </w:rPr>
      </w:pPr>
    </w:p>
    <w:p w:rsidR="00E47A3F" w:rsidRPr="00FA7DDE" w:rsidRDefault="00E47A3F" w:rsidP="00E47A3F">
      <w:pPr>
        <w:tabs>
          <w:tab w:val="num" w:pos="324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106680</wp:posOffset>
                </wp:positionV>
                <wp:extent cx="114300" cy="342900"/>
                <wp:effectExtent l="60960" t="8890" r="5715" b="292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CE349D" id="Прямая со стрелкой 5" o:spid="_x0000_s1026" type="#_x0000_t32" style="position:absolute;margin-left:27pt;margin-top:8.4pt;width:9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571500" cy="114300"/>
                <wp:effectExtent l="13335" t="9525" r="2476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19B8BB" id="Прямая со стрелкой 4" o:spid="_x0000_s1026" type="#_x0000_t32" style="position:absolute;margin-left:198pt;margin-top:2.45pt;width:4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">
                <v:stroke endarrow="block"/>
              </v:shape>
            </w:pict>
          </mc:Fallback>
        </mc:AlternateContent>
      </w:r>
      <w:r w:rsidRPr="008729FA">
        <w:rPr>
          <w:b/>
          <w:lang w:val="uk-UA"/>
        </w:rPr>
        <w:t>інтенсивний                                                            екстенсивний</w:t>
      </w:r>
    </w:p>
    <w:p w:rsidR="00E47A3F" w:rsidRPr="00FA7DDE" w:rsidRDefault="00E47A3F" w:rsidP="00E47A3F"/>
    <w:p w:rsidR="00E47A3F" w:rsidRPr="00FA7DDE" w:rsidRDefault="00E47A3F" w:rsidP="00E47A3F"/>
    <w:p w:rsidR="00E47A3F" w:rsidRDefault="00E47A3F" w:rsidP="00E47A3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217805</wp:posOffset>
                </wp:positionV>
                <wp:extent cx="114300" cy="323850"/>
                <wp:effectExtent l="13335" t="7620" r="53340" b="304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C46464" id="Прямая со стрелкой 3" o:spid="_x0000_s1026" type="#_x0000_t32" style="position:absolute;margin-left:4in;margin-top:17.15pt;width: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lang w:val="uk-UA"/>
        </w:rPr>
        <w:t>екон. розв. кр.                                                          Країни, що розвив.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Постсоц. Цн. Євр.</w:t>
      </w:r>
    </w:p>
    <w:p w:rsidR="00E47A3F" w:rsidRDefault="00E47A3F" w:rsidP="00E47A3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114300" cy="438150"/>
                <wp:effectExtent l="60960" t="12700" r="5715" b="349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2D511F" id="Прямая со стрелкой 2" o:spid="_x0000_s1026" type="#_x0000_t32" style="position:absolute;margin-left:36pt;margin-top:13.2pt;width:9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lang w:val="uk-UA"/>
        </w:rPr>
        <w:t>НІК Сх. Азії</w:t>
      </w:r>
    </w:p>
    <w:p w:rsidR="00E47A3F" w:rsidRDefault="00E47A3F" w:rsidP="00E47A3F">
      <w:pPr>
        <w:rPr>
          <w:lang w:val="uk-UA"/>
        </w:rPr>
      </w:pPr>
    </w:p>
    <w:p w:rsidR="00E47A3F" w:rsidRP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lang w:val="uk-UA"/>
        </w:rPr>
      </w:pPr>
      <w:r>
        <w:rPr>
          <w:lang w:val="uk-UA"/>
        </w:rPr>
        <w:t>Рівень енергоозброєності,                                       за рахунок збільшення площ та кількості</w:t>
      </w:r>
    </w:p>
    <w:p w:rsidR="00E47A3F" w:rsidRDefault="00E47A3F" w:rsidP="00E47A3F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342900" cy="228600"/>
                <wp:effectExtent l="13335" t="12700" r="43815" b="539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4B3D52" id="Прямая со стрелкой 1" o:spid="_x0000_s1026" type="#_x0000_t32" style="position:absolute;margin-left:324pt;margin-top:12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lang w:val="uk-UA"/>
        </w:rPr>
        <w:t>Технічного оснащення,                                             (давно вичерпав  можливості)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 xml:space="preserve">Хімізація С\Г, впровадження                                      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Наукових досягнень.                                                Значна кількість н-ня голодує чи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перебуває на межі голоду</w:t>
      </w:r>
    </w:p>
    <w:p w:rsid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i/>
          <w:lang w:val="uk-UA"/>
        </w:rPr>
      </w:pPr>
      <w:r>
        <w:rPr>
          <w:lang w:val="uk-UA"/>
        </w:rPr>
        <w:t xml:space="preserve">3. ЗЕМЕЛЬНІ РЕСУРСИ – </w:t>
      </w:r>
      <w:r w:rsidRPr="008729FA">
        <w:rPr>
          <w:i/>
          <w:lang w:val="uk-UA"/>
        </w:rPr>
        <w:t>це землі, що їх систематично використовують або придатні до використання для певних господарських потреб. Вони необхідні для життя людей і функціонування всіх секторів господарства.</w:t>
      </w:r>
    </w:p>
    <w:p w:rsid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lang w:val="uk-UA"/>
        </w:rPr>
      </w:pPr>
      <w:r w:rsidRPr="00E92814">
        <w:rPr>
          <w:b/>
          <w:lang w:val="uk-UA"/>
        </w:rPr>
        <w:t>Завдання :</w:t>
      </w:r>
      <w:r>
        <w:rPr>
          <w:lang w:val="uk-UA"/>
        </w:rPr>
        <w:t xml:space="preserve"> За картою «Земельні ресурси світу» в атласі та мал..31 в підручнику визначте, які регіони світу найкраще забезпечені С\Г угіддями.</w:t>
      </w:r>
    </w:p>
    <w:p w:rsidR="00E47A3F" w:rsidRDefault="00E47A3F" w:rsidP="00E47A3F">
      <w:pPr>
        <w:rPr>
          <w:lang w:val="uk-UA"/>
        </w:rPr>
      </w:pPr>
    </w:p>
    <w:p w:rsidR="00E47A3F" w:rsidRDefault="00E47A3F" w:rsidP="00E47A3F">
      <w:pPr>
        <w:rPr>
          <w:b/>
          <w:i/>
          <w:lang w:val="uk-UA"/>
        </w:rPr>
      </w:pPr>
      <w:r w:rsidRPr="00E92814">
        <w:rPr>
          <w:b/>
          <w:i/>
          <w:lang w:val="uk-UA"/>
        </w:rPr>
        <w:t>Розміри та структура  світового земельного фонду (13.4 млрд.га.):</w:t>
      </w:r>
    </w:p>
    <w:p w:rsidR="00E47A3F" w:rsidRPr="00E92814" w:rsidRDefault="00E47A3F" w:rsidP="00E47A3F">
      <w:pPr>
        <w:rPr>
          <w:b/>
          <w:i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48"/>
        <w:gridCol w:w="1800"/>
      </w:tblGrid>
      <w:tr w:rsidR="00E47A3F" w:rsidTr="00991D38">
        <w:tc>
          <w:tcPr>
            <w:tcW w:w="5148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Землі, що обробляються: орні землі (рілля),</w:t>
            </w:r>
          </w:p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Багаторічні насадження (сади, виноградники)</w:t>
            </w:r>
          </w:p>
        </w:tc>
        <w:tc>
          <w:tcPr>
            <w:tcW w:w="1800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11 %</w:t>
            </w:r>
          </w:p>
        </w:tc>
      </w:tr>
      <w:tr w:rsidR="00E47A3F" w:rsidTr="00991D38">
        <w:tc>
          <w:tcPr>
            <w:tcW w:w="5148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Пасовища й сіножаті</w:t>
            </w:r>
          </w:p>
        </w:tc>
        <w:tc>
          <w:tcPr>
            <w:tcW w:w="1800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24%</w:t>
            </w:r>
          </w:p>
        </w:tc>
      </w:tr>
      <w:tr w:rsidR="00E47A3F" w:rsidTr="00991D38">
        <w:tc>
          <w:tcPr>
            <w:tcW w:w="5148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Ліси й чагарники</w:t>
            </w:r>
          </w:p>
        </w:tc>
        <w:tc>
          <w:tcPr>
            <w:tcW w:w="1800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31%</w:t>
            </w:r>
          </w:p>
        </w:tc>
      </w:tr>
      <w:tr w:rsidR="00E47A3F" w:rsidTr="00991D38">
        <w:tc>
          <w:tcPr>
            <w:tcW w:w="5148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малопродуктивні землі та непродуктивні землі (болота, пустелі, льодовики тощо)</w:t>
            </w:r>
          </w:p>
        </w:tc>
        <w:tc>
          <w:tcPr>
            <w:tcW w:w="1800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3%</w:t>
            </w:r>
          </w:p>
        </w:tc>
      </w:tr>
      <w:tr w:rsidR="00E47A3F" w:rsidTr="00991D38">
        <w:tc>
          <w:tcPr>
            <w:tcW w:w="5148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Населені пункти, промислові та</w:t>
            </w:r>
          </w:p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>транспортні об’єкти</w:t>
            </w:r>
          </w:p>
        </w:tc>
        <w:tc>
          <w:tcPr>
            <w:tcW w:w="1800" w:type="dxa"/>
          </w:tcPr>
          <w:p w:rsidR="00E47A3F" w:rsidRDefault="00E47A3F" w:rsidP="00991D3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31%</w:t>
            </w:r>
          </w:p>
        </w:tc>
      </w:tr>
    </w:tbl>
    <w:p w:rsidR="00E47A3F" w:rsidRDefault="00E47A3F" w:rsidP="00E47A3F">
      <w:pPr>
        <w:rPr>
          <w:lang w:val="uk-UA"/>
        </w:rPr>
      </w:pPr>
      <w:r>
        <w:rPr>
          <w:lang w:val="uk-UA"/>
        </w:rPr>
        <w:t>Найбільш розорені території :</w:t>
      </w:r>
    </w:p>
    <w:p w:rsidR="00E47A3F" w:rsidRDefault="00E47A3F" w:rsidP="00E47A3F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Бангладеш, України (70%)</w:t>
      </w:r>
    </w:p>
    <w:p w:rsidR="00E47A3F" w:rsidRDefault="00E47A3F" w:rsidP="00E47A3F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Данії, Угорщини (60%)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Сіножаті й пасовища:</w:t>
      </w:r>
    </w:p>
    <w:p w:rsidR="00E47A3F" w:rsidRDefault="00E47A3F" w:rsidP="00E47A3F">
      <w:pPr>
        <w:numPr>
          <w:ilvl w:val="0"/>
          <w:numId w:val="2"/>
        </w:numPr>
        <w:rPr>
          <w:lang w:val="en-US"/>
        </w:rPr>
      </w:pPr>
      <w:r>
        <w:rPr>
          <w:lang w:val="uk-UA"/>
        </w:rPr>
        <w:t>Австралія, Нова Зеландія, Аргентина (50%)</w:t>
      </w:r>
    </w:p>
    <w:p w:rsidR="00E47A3F" w:rsidRPr="00280DD2" w:rsidRDefault="00E47A3F" w:rsidP="00E47A3F">
      <w:pPr>
        <w:rPr>
          <w:b/>
          <w:lang w:val="uk-UA"/>
        </w:rPr>
      </w:pPr>
      <w:r w:rsidRPr="00280DD2">
        <w:rPr>
          <w:b/>
          <w:lang w:val="uk-UA"/>
        </w:rPr>
        <w:t>Пояснення вчителя з елементами бесіди</w:t>
      </w:r>
    </w:p>
    <w:p w:rsidR="00E47A3F" w:rsidRDefault="00E47A3F" w:rsidP="00E47A3F">
      <w:pPr>
        <w:rPr>
          <w:lang w:val="uk-UA"/>
        </w:rPr>
      </w:pPr>
      <w:r>
        <w:rPr>
          <w:lang w:val="uk-UA"/>
        </w:rPr>
        <w:t>4. АГРАРНІ ВІДНОСИНИ – це економічні відносини, що виникають у с\г щодо володіння й використання землі, виробництва, розподілу, обміну й споживання с\г продукції та послуг.</w:t>
      </w:r>
    </w:p>
    <w:p w:rsidR="00E47A3F" w:rsidRDefault="00E47A3F" w:rsidP="00E47A3F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Що є головним засобом виробництва в с\г?</w:t>
      </w:r>
    </w:p>
    <w:p w:rsidR="00E47A3F" w:rsidRDefault="00E47A3F" w:rsidP="00E47A3F">
      <w:pPr>
        <w:numPr>
          <w:ilvl w:val="0"/>
          <w:numId w:val="3"/>
        </w:numPr>
        <w:rPr>
          <w:lang w:val="uk-UA"/>
        </w:rPr>
      </w:pPr>
      <w:r>
        <w:rPr>
          <w:lang w:val="uk-UA"/>
        </w:rPr>
        <w:t>Хто може бути власником землі в різних країнах світу? В Україні?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 xml:space="preserve">У світі склалися </w:t>
      </w:r>
      <w:r w:rsidRPr="006D6B04">
        <w:rPr>
          <w:b/>
          <w:lang w:val="uk-UA"/>
        </w:rPr>
        <w:t>чотири основні форми аграрних відносин: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- общинне землеволодіння й землекористування;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- велике землеволодіння і невелике землекористування (напівфеодальні);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- дрібнотоварне селянське господарство (напівкапіталістичні);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- сімейна ферма та тривала оренда (капіталістичні).</w:t>
      </w:r>
    </w:p>
    <w:p w:rsidR="00E47A3F" w:rsidRPr="00EA4A07" w:rsidRDefault="00E47A3F" w:rsidP="00E47A3F">
      <w:pPr>
        <w:ind w:left="360"/>
        <w:rPr>
          <w:b/>
          <w:lang w:val="uk-UA"/>
        </w:rPr>
      </w:pPr>
      <w:r w:rsidRPr="00EA4A07">
        <w:rPr>
          <w:b/>
          <w:lang w:val="uk-UA"/>
        </w:rPr>
        <w:t>Прийом «Плюс – мінус»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Зазначте позитивні і негативні наслідки кожного з видів аграрних відносин. До яких з них належить радянська колгоспна система? Які відносини, на вашу думку, слід розвивати в Україні та чому?</w:t>
      </w:r>
    </w:p>
    <w:p w:rsidR="00E47A3F" w:rsidRDefault="00E47A3F" w:rsidP="00E47A3F">
      <w:pPr>
        <w:ind w:left="360"/>
        <w:rPr>
          <w:lang w:val="uk-UA"/>
        </w:rPr>
      </w:pPr>
    </w:p>
    <w:p w:rsidR="00E47A3F" w:rsidRDefault="00E47A3F" w:rsidP="00E47A3F">
      <w:pPr>
        <w:ind w:left="360"/>
        <w:rPr>
          <w:b/>
          <w:lang w:val="uk-UA"/>
        </w:rPr>
      </w:pPr>
      <w:r>
        <w:rPr>
          <w:lang w:val="uk-UA"/>
        </w:rPr>
        <w:lastRenderedPageBreak/>
        <w:t xml:space="preserve">Рівень економічного розвитку, ступінь забезпечення країн с\г угіддями й агрокліматичними ресурсами зумовлюють формування головних типів сільського господарства: </w:t>
      </w:r>
      <w:r w:rsidRPr="006D6B04">
        <w:rPr>
          <w:b/>
          <w:lang w:val="uk-UA"/>
        </w:rPr>
        <w:t>споживчого і товарного.</w:t>
      </w: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uk-UA"/>
        </w:rPr>
        <w:t>Робота з мал.32, ст. 63</w:t>
      </w:r>
    </w:p>
    <w:p w:rsidR="00E47A3F" w:rsidRDefault="00E47A3F" w:rsidP="00E47A3F">
      <w:pPr>
        <w:ind w:left="360"/>
        <w:rPr>
          <w:b/>
          <w:lang w:val="uk-UA"/>
        </w:rPr>
      </w:pP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uk-UA"/>
        </w:rPr>
        <w:t>5. РЕВОЛЮЦІЇ В С\Г.</w:t>
      </w: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uk-UA"/>
        </w:rPr>
        <w:t>Прийом «Робота з підручником</w:t>
      </w:r>
      <w:r w:rsidRPr="00EA4A07">
        <w:rPr>
          <w:b/>
          <w:lang w:val="uk-UA"/>
        </w:rPr>
        <w:t>»</w:t>
      </w:r>
      <w:r>
        <w:rPr>
          <w:b/>
          <w:lang w:val="uk-UA"/>
        </w:rPr>
        <w:t xml:space="preserve">, </w:t>
      </w:r>
    </w:p>
    <w:p w:rsidR="00E47A3F" w:rsidRPr="000C0C60" w:rsidRDefault="00E47A3F" w:rsidP="00E47A3F">
      <w:pPr>
        <w:ind w:left="360"/>
        <w:rPr>
          <w:lang w:val="uk-UA"/>
        </w:rPr>
      </w:pPr>
      <w:r w:rsidRPr="000C0C60">
        <w:rPr>
          <w:lang w:val="uk-UA"/>
        </w:rPr>
        <w:t>- Які «кольорові»</w:t>
      </w:r>
      <w:r>
        <w:rPr>
          <w:lang w:val="uk-UA"/>
        </w:rPr>
        <w:t xml:space="preserve"> революції ознаменували розвиток світового сільського господарства?</w:t>
      </w: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uk-UA"/>
        </w:rPr>
        <w:t>«Робота в групах»</w:t>
      </w:r>
    </w:p>
    <w:p w:rsidR="00E47A3F" w:rsidRDefault="00E47A3F" w:rsidP="00E47A3F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група – «Зелена революція»</w:t>
      </w:r>
    </w:p>
    <w:p w:rsidR="00E47A3F" w:rsidRDefault="00E47A3F" w:rsidP="00E47A3F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група -  «Біла революція»</w:t>
      </w:r>
    </w:p>
    <w:p w:rsidR="00E47A3F" w:rsidRDefault="00E47A3F" w:rsidP="00E47A3F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група -  «Коричнева революція»</w:t>
      </w:r>
    </w:p>
    <w:p w:rsidR="00E47A3F" w:rsidRDefault="00E47A3F" w:rsidP="00E47A3F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група – «Біотехнологічна революція»</w:t>
      </w:r>
    </w:p>
    <w:p w:rsidR="00E47A3F" w:rsidRDefault="00E47A3F" w:rsidP="00E47A3F">
      <w:pPr>
        <w:ind w:left="360"/>
        <w:rPr>
          <w:lang w:val="uk-UA"/>
        </w:rPr>
      </w:pPr>
      <w:r w:rsidRPr="000C0C60">
        <w:rPr>
          <w:b/>
          <w:lang w:val="uk-UA"/>
        </w:rPr>
        <w:t>висновок</w:t>
      </w:r>
      <w:r>
        <w:rPr>
          <w:lang w:val="uk-UA"/>
        </w:rPr>
        <w:t xml:space="preserve"> – Чим  пов’язані ці «кольорові революції» між собою?</w:t>
      </w:r>
    </w:p>
    <w:p w:rsidR="00E47A3F" w:rsidRPr="000C0C60" w:rsidRDefault="00E47A3F" w:rsidP="00E47A3F">
      <w:pPr>
        <w:ind w:left="360"/>
        <w:rPr>
          <w:lang w:val="uk-UA"/>
        </w:rPr>
      </w:pP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.Закріплення вивченого матеріалу.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1. Я</w:t>
      </w:r>
      <w:r w:rsidRPr="001F55AF">
        <w:rPr>
          <w:lang w:val="uk-UA"/>
        </w:rPr>
        <w:t xml:space="preserve">кі види діяльності </w:t>
      </w:r>
      <w:r>
        <w:rPr>
          <w:lang w:val="uk-UA"/>
        </w:rPr>
        <w:t>охоплює с\г?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2. назвіть види с\г угідь. Як людство забезпечене орними землями йбагаторічними насадженнями?</w:t>
      </w:r>
    </w:p>
    <w:p w:rsidR="00E47A3F" w:rsidRDefault="00E47A3F" w:rsidP="00E47A3F">
      <w:pPr>
        <w:ind w:left="360"/>
        <w:rPr>
          <w:lang w:val="uk-UA"/>
        </w:rPr>
      </w:pPr>
      <w:r>
        <w:rPr>
          <w:lang w:val="uk-UA"/>
        </w:rPr>
        <w:t>3. Який вид с\г прогресивніший: товарний чи споживчий?</w:t>
      </w:r>
    </w:p>
    <w:p w:rsidR="00E47A3F" w:rsidRDefault="00E47A3F" w:rsidP="00E47A3F">
      <w:pPr>
        <w:ind w:left="360"/>
        <w:rPr>
          <w:lang w:val="uk-UA"/>
        </w:rPr>
      </w:pP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І. Підсумки уроку.</w:t>
      </w: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uk-UA"/>
        </w:rPr>
        <w:t>Прийом «Роблю висновок</w:t>
      </w:r>
      <w:r w:rsidRPr="00EA4A07">
        <w:rPr>
          <w:b/>
          <w:lang w:val="uk-UA"/>
        </w:rPr>
        <w:t>»</w:t>
      </w:r>
    </w:p>
    <w:p w:rsidR="00E47A3F" w:rsidRDefault="00E47A3F" w:rsidP="00E47A3F">
      <w:pPr>
        <w:numPr>
          <w:ilvl w:val="0"/>
          <w:numId w:val="2"/>
        </w:numPr>
        <w:rPr>
          <w:lang w:val="uk-UA"/>
        </w:rPr>
      </w:pPr>
      <w:r w:rsidRPr="00095DC7">
        <w:rPr>
          <w:lang w:val="uk-UA"/>
        </w:rPr>
        <w:t xml:space="preserve">ви переконалися, наскільки </w:t>
      </w:r>
      <w:r>
        <w:rPr>
          <w:lang w:val="uk-UA"/>
        </w:rPr>
        <w:t xml:space="preserve">різнорідне с\г  у світі. </w:t>
      </w:r>
    </w:p>
    <w:p w:rsidR="00E47A3F" w:rsidRDefault="00E47A3F" w:rsidP="00E47A3F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Успішний розвиток с\г залежить від природних умов та соціально – економічних причин.</w:t>
      </w:r>
    </w:p>
    <w:p w:rsidR="00E47A3F" w:rsidRPr="00095DC7" w:rsidRDefault="00E47A3F" w:rsidP="00E47A3F">
      <w:pPr>
        <w:ind w:left="360"/>
        <w:rPr>
          <w:lang w:val="uk-UA"/>
        </w:rPr>
      </w:pPr>
    </w:p>
    <w:p w:rsidR="00E47A3F" w:rsidRPr="00095DC7" w:rsidRDefault="00E47A3F" w:rsidP="00E47A3F">
      <w:pPr>
        <w:ind w:left="360"/>
        <w:rPr>
          <w:lang w:val="uk-UA"/>
        </w:rPr>
      </w:pPr>
    </w:p>
    <w:p w:rsidR="00E47A3F" w:rsidRDefault="00E47A3F" w:rsidP="00E47A3F">
      <w:pPr>
        <w:ind w:left="360"/>
        <w:rPr>
          <w:b/>
          <w:lang w:val="uk-UA"/>
        </w:rPr>
      </w:pPr>
      <w:r>
        <w:rPr>
          <w:b/>
          <w:lang w:val="en-US"/>
        </w:rPr>
        <w:t>V</w:t>
      </w:r>
      <w:r>
        <w:rPr>
          <w:b/>
          <w:lang w:val="uk-UA"/>
        </w:rPr>
        <w:t>ІІ. Домашнє завдання</w:t>
      </w:r>
    </w:p>
    <w:p w:rsidR="00E47A3F" w:rsidRDefault="00E47A3F" w:rsidP="00E47A3F">
      <w:pPr>
        <w:ind w:left="360"/>
        <w:rPr>
          <w:lang w:val="uk-UA"/>
        </w:rPr>
      </w:pPr>
      <w:r>
        <w:rPr>
          <w:b/>
          <w:lang w:val="uk-UA"/>
        </w:rPr>
        <w:t xml:space="preserve">- </w:t>
      </w:r>
      <w:r w:rsidRPr="000A2F0F">
        <w:rPr>
          <w:lang w:val="uk-UA"/>
        </w:rPr>
        <w:t xml:space="preserve">опрацювати </w:t>
      </w:r>
      <w:r w:rsidR="005D4966">
        <w:rPr>
          <w:lang w:val="uk-UA"/>
        </w:rPr>
        <w:t xml:space="preserve">§ </w:t>
      </w:r>
      <w:bookmarkStart w:id="0" w:name="_GoBack"/>
      <w:bookmarkEnd w:id="0"/>
    </w:p>
    <w:p w:rsidR="00E47A3F" w:rsidRPr="00B61152" w:rsidRDefault="00E47A3F" w:rsidP="00E47A3F">
      <w:pPr>
        <w:rPr>
          <w:lang w:val="uk-UA"/>
        </w:rPr>
      </w:pPr>
    </w:p>
    <w:p w:rsidR="00E47A3F" w:rsidRPr="00B61152" w:rsidRDefault="00E47A3F" w:rsidP="00E47A3F">
      <w:pPr>
        <w:rPr>
          <w:lang w:val="uk-UA"/>
        </w:rPr>
      </w:pPr>
    </w:p>
    <w:p w:rsidR="00E47A3F" w:rsidRPr="00B61152" w:rsidRDefault="00E47A3F" w:rsidP="00E47A3F">
      <w:pPr>
        <w:rPr>
          <w:lang w:val="uk-UA"/>
        </w:rPr>
      </w:pPr>
    </w:p>
    <w:p w:rsidR="00F35C75" w:rsidRDefault="00F35C75"/>
    <w:sectPr w:rsidR="00F35C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8F"/>
    <w:multiLevelType w:val="hybridMultilevel"/>
    <w:tmpl w:val="97DA32E4"/>
    <w:lvl w:ilvl="0" w:tplc="9BA20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F2F86"/>
    <w:multiLevelType w:val="hybridMultilevel"/>
    <w:tmpl w:val="0BD66520"/>
    <w:lvl w:ilvl="0" w:tplc="34282ACE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4BE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260233"/>
    <w:multiLevelType w:val="hybridMultilevel"/>
    <w:tmpl w:val="FCDAC6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940C8"/>
    <w:multiLevelType w:val="hybridMultilevel"/>
    <w:tmpl w:val="12628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83CD8"/>
    <w:multiLevelType w:val="hybridMultilevel"/>
    <w:tmpl w:val="D7520EA6"/>
    <w:lvl w:ilvl="0" w:tplc="C53E668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EC"/>
    <w:rsid w:val="003356EC"/>
    <w:rsid w:val="005D4966"/>
    <w:rsid w:val="00E47A3F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Маленька</dc:creator>
  <cp:keywords/>
  <dc:description/>
  <cp:lastModifiedBy>Куковские</cp:lastModifiedBy>
  <cp:revision>5</cp:revision>
  <dcterms:created xsi:type="dcterms:W3CDTF">2019-10-15T20:38:00Z</dcterms:created>
  <dcterms:modified xsi:type="dcterms:W3CDTF">2021-11-18T09:06:00Z</dcterms:modified>
</cp:coreProperties>
</file>