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EC" w:rsidRDefault="005E662D" w:rsidP="003E6EA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Аналіз методичної роботи за 201</w:t>
      </w:r>
      <w:r w:rsidR="00C11738" w:rsidRPr="00C1173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11738" w:rsidRPr="00C1173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169EC" w:rsidRPr="00E169EC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навчальний рік</w:t>
      </w:r>
    </w:p>
    <w:p w:rsidR="00D0307C" w:rsidRPr="00F1704E" w:rsidRDefault="005E662D" w:rsidP="003E6EAE">
      <w:pPr>
        <w:shd w:val="clear" w:color="auto" w:fill="FFFFFF"/>
        <w:ind w:right="-22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C1173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- 201</w:t>
      </w:r>
      <w:r w:rsidR="00C11738">
        <w:rPr>
          <w:sz w:val="28"/>
          <w:szCs w:val="28"/>
          <w:lang w:val="uk-UA"/>
        </w:rPr>
        <w:t>9</w:t>
      </w:r>
      <w:r w:rsidR="00D0307C" w:rsidRPr="005E788F">
        <w:rPr>
          <w:sz w:val="28"/>
          <w:szCs w:val="28"/>
          <w:lang w:val="uk-UA"/>
        </w:rPr>
        <w:t xml:space="preserve"> навчальному році методична робота в навчальному закладі здійснювалась відповідно до Законів України «Про освіту», «Про загальну середню освіту», «Про позашкільну освіту», «Національної доктрини розвитку освіти», Указу Президента України від 20.03.2008 р. №224 «Про додаткові заходи щодо підвищення якості освіти в Україні</w:t>
      </w:r>
      <w:r w:rsidR="00D0307C">
        <w:rPr>
          <w:sz w:val="28"/>
          <w:szCs w:val="28"/>
          <w:lang w:val="uk-UA"/>
        </w:rPr>
        <w:t xml:space="preserve">. Програми розвитку освітньої системи району, регіональних програм, спрямованих на розвиток освіти, підвищення ефективності науково-методичної роботи з педагогичними кадрами, вдосконалення її змісту, удосконалення професійної майстерності та розвитку творчої активності педагогів, впровадження в практику досягнень науки, нових технологій . </w:t>
      </w:r>
    </w:p>
    <w:p w:rsidR="00D0307C" w:rsidRDefault="00D0307C" w:rsidP="003E6EA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«Учитель живе доти, доки вчиться, тільки-но він перестає вчитися, в ньому помирає вчитель». Це відомі слова К.Ушинського, які підтведжують, що для формування вчительського професіоналізму необхідною умовою є систематичне підвищення своєї професійної майстерності та науково – методична діяльність. </w:t>
      </w:r>
    </w:p>
    <w:p w:rsidR="00D0307C" w:rsidRDefault="00D0307C" w:rsidP="003E6EA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Науково-методична, дослідницька робота педагогічних працівників Роздольненської  загальноосвітньої школи  І-ІІІ ступенів ґрунтується, перш за все, на засадах мотиваційного управління, в основі якого особистісні потреби вчителів у професійному вдосконаленні та творчій діяльності, постійній неперервній самоосвіті. Характер такої діяльності, незалежно від її результатів, позитивно впливає на професійну компетентність учителів, створення творчої атмосфери в колективі, ефективне втілення прогресивних технологій.</w:t>
      </w:r>
    </w:p>
    <w:p w:rsidR="00D0307C" w:rsidRDefault="00D0307C" w:rsidP="003E6EA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7002A0">
        <w:rPr>
          <w:sz w:val="28"/>
          <w:szCs w:val="28"/>
          <w:lang w:val="uk-UA"/>
        </w:rPr>
        <w:t>во</w:t>
      </w:r>
      <w:r>
        <w:rPr>
          <w:sz w:val="28"/>
          <w:szCs w:val="28"/>
          <w:lang w:val="uk-UA"/>
        </w:rPr>
        <w:t>диться методична робота з урахуванням потреб та інтересів педагогічних працівників, рівня їхньої компетенції та з метою</w:t>
      </w:r>
      <w:r w:rsidR="00B771BA">
        <w:rPr>
          <w:sz w:val="28"/>
          <w:szCs w:val="28"/>
          <w:lang w:val="uk-UA"/>
        </w:rPr>
        <w:t xml:space="preserve"> оптимізації освітнього</w:t>
      </w:r>
      <w:r>
        <w:rPr>
          <w:sz w:val="28"/>
          <w:szCs w:val="28"/>
          <w:lang w:val="uk-UA"/>
        </w:rPr>
        <w:t xml:space="preserve"> процесу в школі, поступового включення педагогічних кадрів в інноваційну освітню діяльність.</w:t>
      </w:r>
    </w:p>
    <w:p w:rsidR="00D0307C" w:rsidRPr="00D0307C" w:rsidRDefault="00D0307C" w:rsidP="003E6EA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Планування науково – методичної роботи з педагогічними кадрами та робота закладу над  єдиною науково – методичною проблемою якісно відображені в річному плані роботи закладу. В плані роботи закладу визначені основні завдання і проблеми, над розв’язанням яких працю</w:t>
      </w:r>
      <w:r w:rsidR="00B771BA">
        <w:rPr>
          <w:sz w:val="28"/>
          <w:szCs w:val="28"/>
          <w:lang w:val="uk-UA"/>
        </w:rPr>
        <w:t>ють учасники освітнього</w:t>
      </w:r>
      <w:r>
        <w:rPr>
          <w:sz w:val="28"/>
          <w:szCs w:val="28"/>
          <w:lang w:val="uk-UA"/>
        </w:rPr>
        <w:t xml:space="preserve"> процесу</w:t>
      </w:r>
      <w:r w:rsidRPr="00373E82">
        <w:rPr>
          <w:sz w:val="28"/>
          <w:szCs w:val="28"/>
          <w:lang w:val="uk-UA"/>
        </w:rPr>
        <w:t xml:space="preserve">. </w:t>
      </w:r>
      <w:r w:rsidRPr="00373E82">
        <w:rPr>
          <w:sz w:val="28"/>
          <w:szCs w:val="28"/>
        </w:rPr>
        <w:t>Наказом по школі була затверджена структура методичної роботи в школ</w:t>
      </w:r>
      <w:r w:rsidRPr="00373E82">
        <w:rPr>
          <w:sz w:val="28"/>
          <w:szCs w:val="28"/>
          <w:lang w:val="uk-UA"/>
        </w:rPr>
        <w:t xml:space="preserve">і, </w:t>
      </w:r>
      <w:r w:rsidRPr="00373E82">
        <w:rPr>
          <w:sz w:val="28"/>
          <w:szCs w:val="28"/>
        </w:rPr>
        <w:t>розроблений комплекс загальношкільних методичних заходів, спрямованих на у</w:t>
      </w:r>
      <w:r w:rsidR="00B771BA">
        <w:rPr>
          <w:sz w:val="28"/>
          <w:szCs w:val="28"/>
        </w:rPr>
        <w:t xml:space="preserve">досконалення </w:t>
      </w:r>
      <w:r w:rsidR="00B771BA">
        <w:rPr>
          <w:sz w:val="28"/>
          <w:szCs w:val="28"/>
          <w:lang w:val="uk-UA"/>
        </w:rPr>
        <w:t>освітнього</w:t>
      </w:r>
      <w:r w:rsidRPr="00373E82">
        <w:rPr>
          <w:sz w:val="28"/>
          <w:szCs w:val="28"/>
        </w:rPr>
        <w:t xml:space="preserve"> процесу школи, ефективності методичної роботи з педагогічними кадрами.</w:t>
      </w:r>
    </w:p>
    <w:p w:rsidR="00E169EC" w:rsidRPr="00E169EC" w:rsidRDefault="00E169EC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Реформування освітньої галузі в Україні вимагає від педагогічних кадрів новітніх ідей, сучасних підходів до викладання предметів. </w:t>
      </w:r>
      <w:r w:rsidRPr="00E169EC">
        <w:rPr>
          <w:rFonts w:ascii="Times New Roman" w:hAnsi="Times New Roman" w:cs="Times New Roman"/>
          <w:sz w:val="28"/>
          <w:szCs w:val="28"/>
        </w:rPr>
        <w:t xml:space="preserve">Важлива роль у фаховому зростанні педагога, покращенні якості освіти, безперечно, належить організації методичної роботи в школі. Саме від цілісної системи взаємопов’язаних заходів, які ґрунтуються на досягненнях психолого-педагогічної науки, передового педагогічного досвіду, залежить рівень підвищення фахової майстерності та розвиток творчого потенціалу кожного педагога зокрема і всього педагогічного колективу, та як наслідок – підвищення ефективності навчально-виховного процесу. </w:t>
      </w:r>
    </w:p>
    <w:p w:rsidR="00E169EC" w:rsidRPr="00E169EC" w:rsidRDefault="00E169EC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  <w:lang w:val="uk-UA"/>
        </w:rPr>
        <w:t>Головна мета методичної р</w:t>
      </w:r>
      <w:r>
        <w:rPr>
          <w:rFonts w:ascii="Times New Roman" w:hAnsi="Times New Roman" w:cs="Times New Roman"/>
          <w:sz w:val="28"/>
          <w:szCs w:val="28"/>
          <w:lang w:val="uk-UA"/>
        </w:rPr>
        <w:t>оботи Роздольненської ЗОШ І-ІІІ ступенів</w:t>
      </w: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 – це допомога педагогічним працівникам у реалізації актуальних завдань розвитку, удосконалення і підвищення професійного рівня. </w:t>
      </w:r>
    </w:p>
    <w:p w:rsidR="00D0307C" w:rsidRDefault="005E662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підсумків роботи за 201</w:t>
      </w:r>
      <w:r w:rsidR="003E6EAE" w:rsidRPr="00B771B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3E6EAE" w:rsidRPr="00B771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169EC"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 н. р. свідчить, що колектив педагогічних працівників у процесі своєї діяльності ефективно працював над реалізацією освітніх завдань, які були сконцентровані в проблемі:</w:t>
      </w:r>
    </w:p>
    <w:p w:rsidR="00D0307C" w:rsidRDefault="00B771BA" w:rsidP="003E6EAE">
      <w:pPr>
        <w:shd w:val="clear" w:color="auto" w:fill="FFFFFF"/>
        <w:ind w:right="-22" w:firstLine="720"/>
        <w:jc w:val="both"/>
        <w:rPr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- ф</w:t>
      </w:r>
      <w:r w:rsidR="00D0307C">
        <w:rPr>
          <w:color w:val="000000"/>
          <w:spacing w:val="3"/>
          <w:sz w:val="28"/>
          <w:szCs w:val="28"/>
          <w:lang w:val="uk-UA"/>
        </w:rPr>
        <w:t>ункціонування і розвиток  школи  як суб</w:t>
      </w:r>
      <w:r w:rsidR="00D0307C" w:rsidRPr="00641D67">
        <w:rPr>
          <w:color w:val="000000"/>
          <w:spacing w:val="3"/>
          <w:sz w:val="28"/>
          <w:szCs w:val="28"/>
          <w:lang w:val="uk-UA"/>
        </w:rPr>
        <w:t>’</w:t>
      </w:r>
      <w:r w:rsidR="00D0307C">
        <w:rPr>
          <w:color w:val="000000"/>
          <w:spacing w:val="3"/>
          <w:sz w:val="28"/>
          <w:szCs w:val="28"/>
          <w:lang w:val="uk-UA"/>
        </w:rPr>
        <w:t xml:space="preserve">єкта по  впровадженню медіа-освіти педагогічних працівників, готових до роботи в умовах реалізації нових </w:t>
      </w:r>
      <w:r w:rsidR="00D0307C">
        <w:rPr>
          <w:color w:val="000000"/>
          <w:spacing w:val="3"/>
          <w:sz w:val="28"/>
          <w:szCs w:val="28"/>
          <w:lang w:val="uk-UA"/>
        </w:rPr>
        <w:lastRenderedPageBreak/>
        <w:t>державних стандартів освіти.</w:t>
      </w:r>
      <w:r w:rsidR="00D0307C" w:rsidRPr="007F7E68">
        <w:rPr>
          <w:lang w:val="uk-UA"/>
        </w:rPr>
        <w:t xml:space="preserve"> </w:t>
      </w:r>
    </w:p>
    <w:p w:rsidR="00D0307C" w:rsidRPr="00EA656D" w:rsidRDefault="00D0307C" w:rsidP="003E6EAE">
      <w:pPr>
        <w:shd w:val="clear" w:color="auto" w:fill="FFFFFF"/>
        <w:ind w:right="-22" w:firstLine="720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- Робота над проектом  «Формула  здоров</w:t>
      </w:r>
      <w:r w:rsidRPr="00641D67">
        <w:rPr>
          <w:color w:val="000000"/>
          <w:spacing w:val="3"/>
          <w:sz w:val="28"/>
          <w:szCs w:val="28"/>
        </w:rPr>
        <w:t>’</w:t>
      </w:r>
      <w:r>
        <w:rPr>
          <w:color w:val="000000"/>
          <w:spacing w:val="3"/>
          <w:sz w:val="28"/>
          <w:szCs w:val="28"/>
          <w:lang w:val="uk-UA"/>
        </w:rPr>
        <w:t xml:space="preserve">я». </w:t>
      </w:r>
    </w:p>
    <w:p w:rsidR="00E169EC" w:rsidRP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та виконання </w:t>
      </w:r>
      <w:r w:rsidRPr="00E169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таких завдань: </w:t>
      </w:r>
    </w:p>
    <w:p w:rsidR="00E169EC" w:rsidRP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- поглиблення змісту загальноосвітньої підготовки учнів з окремих предметів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169EC">
        <w:rPr>
          <w:rFonts w:ascii="Times New Roman" w:hAnsi="Times New Roman" w:cs="Times New Roman"/>
          <w:sz w:val="28"/>
          <w:szCs w:val="28"/>
          <w:lang w:val="uk-UA"/>
        </w:rPr>
        <w:t>організації роботи факультатив</w:t>
      </w:r>
      <w:r>
        <w:rPr>
          <w:rFonts w:ascii="Times New Roman" w:hAnsi="Times New Roman" w:cs="Times New Roman"/>
          <w:sz w:val="28"/>
          <w:szCs w:val="28"/>
          <w:lang w:val="uk-UA"/>
        </w:rPr>
        <w:t>ів, гуртків</w:t>
      </w: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E169EC" w:rsidRPr="00D0307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307C">
        <w:rPr>
          <w:rFonts w:ascii="Times New Roman" w:hAnsi="Times New Roman" w:cs="Times New Roman"/>
          <w:sz w:val="28"/>
          <w:szCs w:val="28"/>
          <w:lang w:val="uk-UA"/>
        </w:rPr>
        <w:t xml:space="preserve">- пошук шляхів підвищення якості навчальних досягнень учнів з базових предметів; </w:t>
      </w:r>
    </w:p>
    <w:p w:rsidR="00E169EC" w:rsidRP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- удосконалення психолого-педагогічної освіти вчителів; </w:t>
      </w:r>
    </w:p>
    <w:p w:rsid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- стимулювання педагогів до оволодіння сучасними інформаційно-комунікаційними технологіями. </w:t>
      </w:r>
    </w:p>
    <w:p w:rsid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</w:rPr>
        <w:t>- використання нетрадиційних форм роботи для підвище</w:t>
      </w:r>
      <w:r>
        <w:rPr>
          <w:rFonts w:ascii="Times New Roman" w:hAnsi="Times New Roman" w:cs="Times New Roman"/>
          <w:sz w:val="28"/>
          <w:szCs w:val="28"/>
        </w:rPr>
        <w:t>ння педагогічної майстерності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9EC" w:rsidRPr="003E6EAE" w:rsidRDefault="00E169EC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Протягом року на засіданнях методичної ради обговорювалися такі питання: </w:t>
      </w:r>
    </w:p>
    <w:p w:rsidR="00E169EC" w:rsidRDefault="00E169EC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методичної роботи в школі у 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169EC"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E169EC" w:rsidRPr="00E169EC" w:rsidRDefault="00E169EC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Затвердження плану проведення тематичних та предметних тижнів у 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169EC">
        <w:rPr>
          <w:rFonts w:ascii="Times New Roman" w:hAnsi="Times New Roman" w:cs="Times New Roman"/>
          <w:sz w:val="28"/>
          <w:szCs w:val="28"/>
        </w:rPr>
        <w:t>-201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169EC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9EC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Організація роботи «Школи молодого вчителя».</w:t>
      </w:r>
    </w:p>
    <w:p w:rsidR="00E91066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Роль методичних обєднань у розвитку творчості вчителів та учнів, підвищенні якості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1066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Участь у конкурсі педагогічної м</w:t>
      </w:r>
      <w:r>
        <w:rPr>
          <w:rFonts w:ascii="Times New Roman" w:hAnsi="Times New Roman" w:cs="Times New Roman"/>
          <w:sz w:val="28"/>
          <w:szCs w:val="28"/>
        </w:rPr>
        <w:t>айстерності “Учитель року – 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1066">
        <w:rPr>
          <w:rFonts w:ascii="Times New Roman" w:hAnsi="Times New Roman" w:cs="Times New Roman"/>
          <w:sz w:val="28"/>
          <w:szCs w:val="28"/>
        </w:rPr>
        <w:t>”.</w:t>
      </w:r>
    </w:p>
    <w:p w:rsidR="00E91066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Аналіз результативності участі учнів у ІІ етапі Всеукраїнських учнівських олімпіад з базових дисциплін навчального плану.</w:t>
      </w:r>
    </w:p>
    <w:p w:rsidR="00E91066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Підсумки курсової підготовки, підвищення кваліфікації педагогічних працівників за навчальний рік.</w:t>
      </w:r>
    </w:p>
    <w:p w:rsidR="00E169EC" w:rsidRPr="00E91066" w:rsidRDefault="00E91066" w:rsidP="003E6EA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1066">
        <w:rPr>
          <w:rFonts w:ascii="Times New Roman" w:hAnsi="Times New Roman" w:cs="Times New Roman"/>
          <w:sz w:val="28"/>
          <w:szCs w:val="28"/>
        </w:rPr>
        <w:t>Вироблення і прийняття рекомендацій щодо основних напрямків методичної роботи школи в 201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11738">
        <w:rPr>
          <w:rFonts w:ascii="Times New Roman" w:hAnsi="Times New Roman" w:cs="Times New Roman"/>
          <w:sz w:val="28"/>
          <w:szCs w:val="28"/>
        </w:rPr>
        <w:t>-20</w:t>
      </w:r>
      <w:r w:rsidR="00C117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91066">
        <w:rPr>
          <w:rFonts w:ascii="Times New Roman" w:hAnsi="Times New Roman" w:cs="Times New Roman"/>
          <w:sz w:val="28"/>
          <w:szCs w:val="28"/>
        </w:rPr>
        <w:t>навчальному році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69EC" w:rsidRPr="00E169EC" w:rsidRDefault="00E169EC" w:rsidP="003E6EAE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Розглядались поточні питання: результати контрольних робіт, виконання навчальних програм, ведення шкільної документації, оцінювання навчальних досягнень учнів та інше. </w:t>
      </w:r>
    </w:p>
    <w:p w:rsidR="00E169EC" w:rsidRDefault="00E169EC" w:rsidP="003E6EAE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Планування роботи навчального закладу передбачає створення необхідних умов для підвищення фахової майстерності вчителів. </w:t>
      </w:r>
      <w:r w:rsidR="00E91066" w:rsidRPr="00E91066">
        <w:rPr>
          <w:rFonts w:ascii="Times New Roman" w:hAnsi="Times New Roman" w:cs="Times New Roman"/>
          <w:sz w:val="28"/>
          <w:szCs w:val="28"/>
        </w:rPr>
        <w:t>Щорічно видається наказ про організацію методичної роботи з педагогічними кадрами, що визначає науково – методичну проблему, над якою працюватиме навчальний заклад, структуру організації методичної роботи. Адміністрацією школи здійснюється: планування засідань методичної ради, планування роботи методичних об’єднань, предметних комісій, Школи молодого вчителя. При плануванні методичної роботи передбачаються три форми: колективна, групова, індивідуальна.</w:t>
      </w:r>
    </w:p>
    <w:p w:rsidR="00E91066" w:rsidRPr="00E91066" w:rsidRDefault="00E91066" w:rsidP="003E6EAE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1066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напрямками роботи з педагогічними кадрами в Роздольненській ЗОШ І-ІІІ ступенів є забезпечення умов для зростання і творчого розвитку педагогів, вивчення та впровадження передового педагогічного досвіду та нових освітніх технологій. </w:t>
      </w:r>
    </w:p>
    <w:p w:rsidR="00E169EC" w:rsidRPr="00E169EC" w:rsidRDefault="00E169EC" w:rsidP="003E6EAE">
      <w:pPr>
        <w:pStyle w:val="Defaul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b/>
          <w:bCs/>
          <w:sz w:val="28"/>
          <w:szCs w:val="28"/>
        </w:rPr>
        <w:t xml:space="preserve">Серед найбільш результативних форм методичної роботи у закладі, які відмічають педагоги: </w:t>
      </w:r>
    </w:p>
    <w:p w:rsidR="00E169EC" w:rsidRP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1. Науково-методичні семінари. </w:t>
      </w:r>
    </w:p>
    <w:p w:rsidR="00E169EC" w:rsidRPr="00E169EC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2. Методичний тиждень «Перспективні освітні технології в навчальному процесі». </w:t>
      </w:r>
    </w:p>
    <w:p w:rsidR="00E169EC" w:rsidRPr="00E91066" w:rsidRDefault="00E91066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169EC" w:rsidRPr="00E169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Педагогічні дебати та дискусії </w:t>
      </w:r>
    </w:p>
    <w:p w:rsidR="00E169EC" w:rsidRPr="00E169EC" w:rsidRDefault="00E91066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69EC" w:rsidRPr="00E169EC">
        <w:rPr>
          <w:rFonts w:ascii="Times New Roman" w:hAnsi="Times New Roman" w:cs="Times New Roman"/>
          <w:sz w:val="28"/>
          <w:szCs w:val="28"/>
        </w:rPr>
        <w:t xml:space="preserve">. Ділова гра « Методи та прийоми оцінювання знань учнів». </w:t>
      </w:r>
    </w:p>
    <w:p w:rsidR="00E169EC" w:rsidRPr="00E169EC" w:rsidRDefault="00E91066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E169EC" w:rsidRPr="00E169EC">
        <w:rPr>
          <w:rFonts w:ascii="Times New Roman" w:hAnsi="Times New Roman" w:cs="Times New Roman"/>
          <w:sz w:val="28"/>
          <w:szCs w:val="28"/>
        </w:rPr>
        <w:t xml:space="preserve">. Семінари-тренінги («Проектна культура педагога» з використанням форм та методів інтерактивного навчання; «Компетентний учитель»). </w:t>
      </w:r>
    </w:p>
    <w:p w:rsidR="00D0307C" w:rsidRDefault="00E169EC" w:rsidP="003E6EAE">
      <w:pPr>
        <w:pStyle w:val="Default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106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Важливе місце у структурі організації роботи методичної роботи в колективі належить організації діяльності методичних об’єднань (МО)</w:t>
      </w:r>
      <w:r w:rsidR="00E9106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Pr="00E9106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91066" w:rsidRPr="00E91066">
        <w:rPr>
          <w:rFonts w:ascii="Times New Roman" w:hAnsi="Times New Roman" w:cs="Times New Roman"/>
          <w:bCs/>
          <w:sz w:val="28"/>
          <w:szCs w:val="28"/>
        </w:rPr>
        <w:t>Методичні об’єднання головна форма науково-методичної роботи</w:t>
      </w:r>
      <w:r w:rsidR="00E910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D0307C" w:rsidRDefault="00D0307C" w:rsidP="003E6EAE">
      <w:pPr>
        <w:ind w:left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Основні складові етапи організації науково – методичної роботи в школі:</w:t>
      </w:r>
    </w:p>
    <w:p w:rsidR="00D0307C" w:rsidRDefault="00D0307C" w:rsidP="003E6EAE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Діагностичний:</w:t>
      </w:r>
    </w:p>
    <w:p w:rsidR="00D0307C" w:rsidRDefault="00D0307C" w:rsidP="003E6EAE">
      <w:pPr>
        <w:widowControl/>
        <w:numPr>
          <w:ilvl w:val="0"/>
          <w:numId w:val="33"/>
        </w:numPr>
        <w:suppressAutoHyphens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вивчається професійний рівень учителів закладу (відвідування уроків, контрольний та тематичний облік знань учнів, проводяться зрізи знань);</w:t>
      </w:r>
    </w:p>
    <w:p w:rsidR="00D0307C" w:rsidRDefault="00D0307C" w:rsidP="003E6EAE">
      <w:pPr>
        <w:widowControl/>
        <w:numPr>
          <w:ilvl w:val="0"/>
          <w:numId w:val="33"/>
        </w:numPr>
        <w:suppressAutoHyphens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вивчається потреба та організовується підвищення фахової майстерності, що можливо завдяки курсам підвищення кваліфікації, участі у районних семінарах та різним формам організації науково – методичної роботи.</w:t>
      </w:r>
    </w:p>
    <w:p w:rsidR="00D0307C" w:rsidRDefault="00D0307C" w:rsidP="003E6EAE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Організаційний:</w:t>
      </w:r>
    </w:p>
    <w:p w:rsidR="00D0307C" w:rsidRDefault="00D0307C" w:rsidP="003E6EAE">
      <w:pPr>
        <w:widowControl/>
        <w:numPr>
          <w:ilvl w:val="0"/>
          <w:numId w:val="34"/>
        </w:numPr>
        <w:suppressAutoHyphens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налагоджується система управління науково – методичною роботою (планування річне, помісячне, потижневе) та коригування процесу управління в залежності від вимог сьогодення;</w:t>
      </w:r>
    </w:p>
    <w:p w:rsidR="00D0307C" w:rsidRDefault="00D0307C" w:rsidP="003E6EAE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створюється інформаційний банк з питань педагогічної науки на основі педагогічної преси та методичної літератури Ї картотека статей та матеріалів за розділами.</w:t>
      </w:r>
    </w:p>
    <w:p w:rsidR="00D0307C" w:rsidRDefault="00D0307C" w:rsidP="003E6EAE">
      <w:pPr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Контрольно-аналітична:</w:t>
      </w:r>
    </w:p>
    <w:p w:rsidR="00D0307C" w:rsidRDefault="00D0307C" w:rsidP="003E6EAE">
      <w:pPr>
        <w:widowControl/>
        <w:numPr>
          <w:ilvl w:val="0"/>
          <w:numId w:val="34"/>
        </w:numPr>
        <w:suppressAutoHyphens/>
        <w:autoSpaceDE/>
        <w:autoSpaceDN/>
        <w:adjustRightInd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проводиться вивчення якості навчальних досягнень учнів з предметів, контроль техніки читання;</w:t>
      </w:r>
    </w:p>
    <w:p w:rsidR="00D0307C" w:rsidRPr="00D0307C" w:rsidRDefault="00D0307C" w:rsidP="003E6EAE">
      <w:pPr>
        <w:widowControl/>
        <w:numPr>
          <w:ilvl w:val="0"/>
          <w:numId w:val="34"/>
        </w:numPr>
        <w:tabs>
          <w:tab w:val="left" w:pos="0"/>
        </w:tabs>
        <w:suppressAutoHyphens/>
        <w:autoSpaceDE/>
        <w:autoSpaceDN/>
        <w:adjustRightInd/>
        <w:ind w:left="0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здійснюється моніторинг результативності навчання у вигляді рейтингових таблиць успішності за циклами предметів та діаграмне зображення рівнів засвоєння предметів.</w:t>
      </w:r>
    </w:p>
    <w:p w:rsidR="00D0307C" w:rsidRPr="003E6EAE" w:rsidRDefault="00D0307C" w:rsidP="003E6EAE">
      <w:pPr>
        <w:pageBreakBefore/>
        <w:widowControl/>
        <w:tabs>
          <w:tab w:val="left" w:pos="0"/>
        </w:tabs>
        <w:suppressAutoHyphens/>
        <w:autoSpaceDE/>
        <w:autoSpaceDN/>
        <w:adjustRightInd/>
        <w:ind w:left="426"/>
        <w:jc w:val="both"/>
        <w:rPr>
          <w:sz w:val="28"/>
          <w:szCs w:val="28"/>
        </w:rPr>
      </w:pPr>
      <w:r w:rsidRPr="003E6EAE">
        <w:rPr>
          <w:sz w:val="28"/>
          <w:szCs w:val="28"/>
        </w:rPr>
        <w:lastRenderedPageBreak/>
        <w:t xml:space="preserve">У </w:t>
      </w:r>
      <w:r w:rsidRPr="003E6EAE">
        <w:rPr>
          <w:sz w:val="28"/>
          <w:szCs w:val="28"/>
          <w:lang w:val="uk-UA"/>
        </w:rPr>
        <w:t xml:space="preserve">Роздольненській </w:t>
      </w:r>
      <w:r w:rsidRPr="003E6EAE">
        <w:rPr>
          <w:sz w:val="28"/>
          <w:szCs w:val="28"/>
        </w:rPr>
        <w:t>ЗОШ І-ІІІ ступен</w:t>
      </w:r>
      <w:r w:rsidRPr="003E6EAE">
        <w:rPr>
          <w:sz w:val="28"/>
          <w:szCs w:val="28"/>
          <w:lang w:val="uk-UA"/>
        </w:rPr>
        <w:t>ів</w:t>
      </w:r>
      <w:r w:rsidRPr="003E6EAE">
        <w:rPr>
          <w:sz w:val="28"/>
          <w:szCs w:val="28"/>
        </w:rPr>
        <w:t xml:space="preserve"> організовано роботу </w:t>
      </w:r>
      <w:r w:rsidR="001829EA" w:rsidRPr="003E6EAE">
        <w:rPr>
          <w:sz w:val="28"/>
          <w:szCs w:val="28"/>
          <w:lang w:val="uk-UA"/>
        </w:rPr>
        <w:t>4</w:t>
      </w:r>
      <w:r w:rsidRPr="003E6EAE">
        <w:rPr>
          <w:sz w:val="28"/>
          <w:szCs w:val="28"/>
        </w:rPr>
        <w:t xml:space="preserve"> методичних об’єднань</w:t>
      </w:r>
      <w:r w:rsidRPr="003E6EAE">
        <w:rPr>
          <w:sz w:val="28"/>
          <w:szCs w:val="28"/>
          <w:lang w:val="uk-UA"/>
        </w:rPr>
        <w:t>.</w:t>
      </w:r>
      <w:r w:rsidRPr="003E6EAE">
        <w:rPr>
          <w:sz w:val="28"/>
          <w:szCs w:val="28"/>
        </w:rPr>
        <w:t xml:space="preserve"> </w:t>
      </w:r>
    </w:p>
    <w:p w:rsidR="00D0307C" w:rsidRPr="00E169EC" w:rsidRDefault="005E662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вчителів початкових класів</w:t>
      </w:r>
      <w:r w:rsidR="00D0307C" w:rsidRPr="00E169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07C" w:rsidRPr="00E169EC" w:rsidRDefault="00D0307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- вчителів суспільно-гуманітарного ц</w:t>
      </w:r>
      <w:r w:rsidR="005E662D">
        <w:rPr>
          <w:rFonts w:ascii="Times New Roman" w:hAnsi="Times New Roman" w:cs="Times New Roman"/>
          <w:sz w:val="28"/>
          <w:szCs w:val="28"/>
        </w:rPr>
        <w:t>иклу</w:t>
      </w:r>
      <w:r w:rsidRPr="00E169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07C" w:rsidRPr="00E169EC" w:rsidRDefault="00D0307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- вчителів природничо-математи</w:t>
      </w:r>
      <w:r w:rsidR="005E662D">
        <w:rPr>
          <w:rFonts w:ascii="Times New Roman" w:hAnsi="Times New Roman" w:cs="Times New Roman"/>
          <w:sz w:val="28"/>
          <w:szCs w:val="28"/>
        </w:rPr>
        <w:t>чного цикл</w:t>
      </w:r>
      <w:r w:rsidR="005E662D" w:rsidRPr="005E662D">
        <w:rPr>
          <w:rFonts w:ascii="Times New Roman" w:hAnsi="Times New Roman" w:cs="Times New Roman"/>
          <w:sz w:val="28"/>
          <w:szCs w:val="28"/>
        </w:rPr>
        <w:t>у</w:t>
      </w:r>
      <w:r w:rsidRPr="00E169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307C" w:rsidRPr="00E169EC" w:rsidRDefault="001829EA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класних керівників </w:t>
      </w:r>
      <w:r w:rsidR="00D0307C" w:rsidRPr="007002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307C" w:rsidRPr="00E1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066" w:rsidRPr="00D0307C" w:rsidRDefault="00D0307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Діяльність методичних об’єднань спрямована на вирішення наступних завдань: </w:t>
      </w:r>
    </w:p>
    <w:p w:rsidR="00E169EC" w:rsidRPr="00E169EC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впровадження в практику роботи перспективних освітніх технологій та передового педагогічного досвіду з метою підвищення резу</w:t>
      </w:r>
      <w:r w:rsidR="00B771BA">
        <w:rPr>
          <w:rFonts w:ascii="Times New Roman" w:hAnsi="Times New Roman" w:cs="Times New Roman"/>
          <w:sz w:val="28"/>
          <w:szCs w:val="28"/>
        </w:rPr>
        <w:t xml:space="preserve">льтативності </w:t>
      </w:r>
      <w:r w:rsidR="00B771BA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E169EC">
        <w:rPr>
          <w:rFonts w:ascii="Times New Roman" w:hAnsi="Times New Roman" w:cs="Times New Roman"/>
          <w:sz w:val="28"/>
          <w:szCs w:val="28"/>
        </w:rPr>
        <w:t xml:space="preserve"> процесу; </w:t>
      </w:r>
    </w:p>
    <w:p w:rsidR="00E169EC" w:rsidRPr="00E169EC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забезпечення засвоєння й використання найраціональніших методів і прийомів навчання та виховання школярів; </w:t>
      </w:r>
    </w:p>
    <w:p w:rsidR="00E169EC" w:rsidRPr="00E169EC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>постійне підвищення рівня загальнодидактичної й методичної підготовки педагогів для організації та здійс</w:t>
      </w:r>
      <w:r w:rsidR="00B771BA">
        <w:rPr>
          <w:rFonts w:ascii="Times New Roman" w:hAnsi="Times New Roman" w:cs="Times New Roman"/>
          <w:sz w:val="28"/>
          <w:szCs w:val="28"/>
        </w:rPr>
        <w:t xml:space="preserve">нення </w:t>
      </w:r>
      <w:r w:rsidR="00B771BA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Pr="00E169EC">
        <w:rPr>
          <w:rFonts w:ascii="Times New Roman" w:hAnsi="Times New Roman" w:cs="Times New Roman"/>
          <w:sz w:val="28"/>
          <w:szCs w:val="28"/>
        </w:rPr>
        <w:t xml:space="preserve">процесу ; </w:t>
      </w:r>
    </w:p>
    <w:p w:rsidR="00E169EC" w:rsidRPr="00E169EC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обмін досвідом, пропаганда та здійснення нових підходів до організації навчання й виховання; </w:t>
      </w:r>
    </w:p>
    <w:p w:rsidR="00E169EC" w:rsidRPr="00E169EC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забезпечення постійного засвоєння сучасної педагогічної теорії і практики; </w:t>
      </w:r>
    </w:p>
    <w:p w:rsidR="00E169EC" w:rsidRPr="00422245" w:rsidRDefault="00E169EC" w:rsidP="003E6EA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створення умов для самоосвіти вчителів і здійснення керівництва творчою діяльністю педагогів. </w:t>
      </w:r>
    </w:p>
    <w:p w:rsidR="00E169EC" w:rsidRPr="00422245" w:rsidRDefault="00E169EC" w:rsidP="003E6EAE">
      <w:pPr>
        <w:pStyle w:val="Default"/>
        <w:ind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Аналіз протоколів засідань МО дозволяє зробити висновок про їх якісну підготовку, актуальність питань та результативного впливу на якість організації навчально-виховного процесу та підвищення фахового рівня </w:t>
      </w:r>
      <w:r w:rsidR="00422245" w:rsidRPr="00422245">
        <w:rPr>
          <w:rFonts w:ascii="Times New Roman" w:hAnsi="Times New Roman" w:cs="Times New Roman"/>
          <w:sz w:val="28"/>
          <w:szCs w:val="28"/>
        </w:rPr>
        <w:t>педагогічних працівників (діагностику утруднень вчителів, класних керівників і вибір форм підвищення кваліфікації на основі аналізу потреб; вдосконалення педагогічної майстерності; розробку основних напрямків і форм активізації пізнавальної, науково практичної діяльності учнів (олімп</w:t>
      </w:r>
      <w:r w:rsidR="00422245">
        <w:rPr>
          <w:rFonts w:ascii="Times New Roman" w:hAnsi="Times New Roman" w:cs="Times New Roman"/>
          <w:sz w:val="28"/>
          <w:szCs w:val="28"/>
        </w:rPr>
        <w:t>іади, конкурси, предметні тижні</w:t>
      </w:r>
      <w:r w:rsidR="00422245" w:rsidRPr="00422245">
        <w:rPr>
          <w:rFonts w:ascii="Times New Roman" w:hAnsi="Times New Roman" w:cs="Times New Roman"/>
          <w:sz w:val="28"/>
          <w:szCs w:val="28"/>
        </w:rPr>
        <w:t>);</w:t>
      </w:r>
      <w:r w:rsidR="00422245" w:rsidRPr="004222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2245" w:rsidRPr="00422245">
        <w:rPr>
          <w:rFonts w:ascii="Times New Roman" w:hAnsi="Times New Roman" w:cs="Times New Roman"/>
          <w:sz w:val="28"/>
          <w:szCs w:val="28"/>
        </w:rPr>
        <w:t>вивчення, узагальнення, впровадження кращого перспективного досвіду; здійснення моніторингу ефективної діяльності членів методичного об'єднання; наставницький супровід становлення педагогічної майстерності, професійної компетентності молодих вчителів; участь в атеста</w:t>
      </w:r>
      <w:r w:rsidR="00422245">
        <w:rPr>
          <w:rFonts w:ascii="Times New Roman" w:hAnsi="Times New Roman" w:cs="Times New Roman"/>
          <w:sz w:val="28"/>
          <w:szCs w:val="28"/>
        </w:rPr>
        <w:t xml:space="preserve">ції педагогічних працівників). </w:t>
      </w:r>
    </w:p>
    <w:p w:rsidR="00E169EC" w:rsidRPr="00E169EC" w:rsidRDefault="00E169EC" w:rsidP="003E6EAE">
      <w:pPr>
        <w:pStyle w:val="Default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b/>
          <w:bCs/>
          <w:sz w:val="28"/>
          <w:szCs w:val="28"/>
        </w:rPr>
        <w:t>Вся робота методичних об’єднань пронизана практичною направленістю на покращення резу</w:t>
      </w:r>
      <w:r w:rsidR="00B771BA">
        <w:rPr>
          <w:rFonts w:ascii="Times New Roman" w:hAnsi="Times New Roman" w:cs="Times New Roman"/>
          <w:b/>
          <w:bCs/>
          <w:sz w:val="28"/>
          <w:szCs w:val="28"/>
        </w:rPr>
        <w:t xml:space="preserve">льтативності </w:t>
      </w:r>
      <w:r w:rsidR="00B771B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освітнього</w:t>
      </w:r>
      <w:r w:rsidRPr="00E169EC">
        <w:rPr>
          <w:rFonts w:ascii="Times New Roman" w:hAnsi="Times New Roman" w:cs="Times New Roman"/>
          <w:b/>
          <w:bCs/>
          <w:sz w:val="28"/>
          <w:szCs w:val="28"/>
        </w:rPr>
        <w:t xml:space="preserve"> процесу. </w:t>
      </w:r>
      <w:r w:rsidRPr="00E169EC">
        <w:rPr>
          <w:rFonts w:ascii="Times New Roman" w:hAnsi="Times New Roman" w:cs="Times New Roman"/>
          <w:sz w:val="28"/>
          <w:szCs w:val="28"/>
        </w:rPr>
        <w:t xml:space="preserve">Життя наполегливо вимагає творчого підходу до підбору тем, над якими працюють протягом навчального року вчителі. Важливо, що поряд з питаннями конкретно-методичного характеру, в полі зору знаходять місце питання психології школяра, проблеми дидактики уроку. Без цього сучасний учитель не може повною мірою забезпечити високу якість знань, умінь і навичок учнів. </w:t>
      </w:r>
    </w:p>
    <w:p w:rsidR="00E169EC" w:rsidRPr="00E169EC" w:rsidRDefault="00E169EC" w:rsidP="003E6EAE">
      <w:pPr>
        <w:pStyle w:val="Default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Серед провідних питань, які обговорюються на засіданнях методичних об’єднань, є: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стан викладання, рівень знань, умінь та навичок учнів у школі;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методичні рекомендації щодо викладання предметів у поточному навчальному році;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особливості вчителя і психологічний контакт з школярами;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майстерність вчителя в реалізації спадкоємності й наступності у навчанні;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удосконалення форм роботи з обдарованими та здібними учнями; </w:t>
      </w:r>
    </w:p>
    <w:p w:rsidR="00E169EC" w:rsidRPr="00E169EC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новинки методичної, психолого-педагогічної літератури; </w:t>
      </w:r>
    </w:p>
    <w:p w:rsidR="00E169EC" w:rsidRPr="00422245" w:rsidRDefault="00E169EC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69EC">
        <w:rPr>
          <w:rFonts w:ascii="Times New Roman" w:hAnsi="Times New Roman" w:cs="Times New Roman"/>
          <w:sz w:val="28"/>
          <w:szCs w:val="28"/>
        </w:rPr>
        <w:t xml:space="preserve">комплексні вміння вчителя, необхідні для його творчої діяльності; 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lastRenderedPageBreak/>
        <w:t>оптимальні методи і прийоми розвитку творчості в класних колективах;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нетрадиційні прийоми конструювання уроку на основі врахування індивідуальних особливостей учнів;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досвід управління розвитком творчості дітей на уроках;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досвід творчої діяльності вчителя;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реалізація міжпредметних зв'язків на уроках;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виховання вольових якостей характеру в учнів;</w:t>
      </w:r>
    </w:p>
    <w:p w:rsidR="00422245" w:rsidRPr="00422245" w:rsidRDefault="00422245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2245">
        <w:rPr>
          <w:rFonts w:ascii="Times New Roman" w:hAnsi="Times New Roman" w:cs="Times New Roman"/>
          <w:sz w:val="28"/>
          <w:szCs w:val="28"/>
        </w:rPr>
        <w:t>роль самостійної роботи в підвищенні рівня знань і вихованості учнів;</w:t>
      </w:r>
    </w:p>
    <w:p w:rsidR="00422245" w:rsidRPr="00683DDD" w:rsidRDefault="00683DDD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>відкритий урок як важливий засіб розвитку творчої активності вчителя;</w:t>
      </w:r>
    </w:p>
    <w:p w:rsidR="00683DDD" w:rsidRPr="00683DDD" w:rsidRDefault="00683DDD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>взаємодія з батьками у розвитку творчих здібностей дитини;</w:t>
      </w:r>
    </w:p>
    <w:p w:rsidR="00683DDD" w:rsidRPr="00683DDD" w:rsidRDefault="00683DDD" w:rsidP="003E6EAE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>організація творчих справ у класі.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На кожному засіданні МО вчителі знайомляться з новинками науково-методичної та науково-педагогічної літератури.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Систематично проводиться внутрішкільна методична робота з питань: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1.Самоосвіта вчителів.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2. Атестація і творчі звіти педагогів.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3. Курсова перепідготовка;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83DDD">
        <w:rPr>
          <w:rFonts w:ascii="Times New Roman" w:hAnsi="Times New Roman" w:cs="Times New Roman"/>
          <w:sz w:val="28"/>
          <w:szCs w:val="28"/>
        </w:rPr>
        <w:t xml:space="preserve">. Індивідуальні та групові консультації для учителів та батьків; 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3DDD">
        <w:rPr>
          <w:rFonts w:ascii="Times New Roman" w:hAnsi="Times New Roman" w:cs="Times New Roman"/>
          <w:sz w:val="28"/>
          <w:szCs w:val="28"/>
        </w:rPr>
        <w:t xml:space="preserve">. Участь у роботі предметних тижнів та нарад. </w:t>
      </w:r>
    </w:p>
    <w:p w:rsid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83DDD">
        <w:rPr>
          <w:rFonts w:ascii="Times New Roman" w:hAnsi="Times New Roman" w:cs="Times New Roman"/>
          <w:sz w:val="28"/>
          <w:szCs w:val="28"/>
        </w:rPr>
        <w:t>. Робота з підготовки учнів до участі у Всеукраїнських олімпіадах з базових дисциплін.</w:t>
      </w:r>
    </w:p>
    <w:p w:rsidR="00683DDD" w:rsidRPr="00683DDD" w:rsidRDefault="00683DDD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683DDD">
        <w:rPr>
          <w:lang w:val="uk-UA"/>
        </w:rPr>
        <w:t xml:space="preserve"> </w:t>
      </w:r>
      <w:r w:rsidRPr="00683DDD">
        <w:rPr>
          <w:rFonts w:ascii="Times New Roman" w:hAnsi="Times New Roman" w:cs="Times New Roman"/>
          <w:sz w:val="28"/>
          <w:szCs w:val="28"/>
          <w:lang w:val="uk-UA"/>
        </w:rPr>
        <w:t>Поповнення кабінетів методичною та довідковою літературою, розробками уроків, виховних заходів, матеріалами з досвіду роботи вчителів.</w:t>
      </w:r>
    </w:p>
    <w:p w:rsidR="00E169EC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  <w:lang w:val="uk-UA"/>
        </w:rPr>
        <w:t>Усі засідання методичних об’єднань проводились згідно з планом роботи. До засідань готувались педагогічні виставки методичних розробок з даної теми, відкриті уроки з подальшим їх детальним аналізом і обговоренням. Робота методичних об’єднань була спрямована на удосконалення методичної підготовки, фахової майстерності вчителя, удосконалення методики проведення уроку. Були проведені заплановані засідання методичних об’єднань, на яких обговорювалися як організаційні питання ( підготовка і проведення олімпіад, предметних тижнів, схвалення завдань для державної підсумкової атестації), так і науково-методичні питання. Найбільш результативними та якісно проведеними засіданнями є такі:</w:t>
      </w:r>
    </w:p>
    <w:p w:rsidR="00683DDD" w:rsidRPr="00683DDD" w:rsidRDefault="00683DDD" w:rsidP="003E6EA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  <w:lang w:val="uk-UA"/>
        </w:rPr>
        <w:t>«Семінар-практикум на тему: ”Формування творчої особистості на уроках мови, літератури та історії</w:t>
      </w:r>
    </w:p>
    <w:p w:rsidR="00683DDD" w:rsidRPr="00683DDD" w:rsidRDefault="00683DDD" w:rsidP="003E6EA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  <w:lang w:val="uk-UA"/>
        </w:rPr>
        <w:t xml:space="preserve">«Проектна діяльність на уроках трудового навчання як один із видів інформаційної компетентності учнів» </w:t>
      </w:r>
    </w:p>
    <w:p w:rsidR="00683DDD" w:rsidRDefault="00683DDD" w:rsidP="003E6EA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«Нові технології у викладанні предметів природничого циклу. </w:t>
      </w:r>
    </w:p>
    <w:p w:rsidR="00683DDD" w:rsidRP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>Жива ділова розмова, дискусії панують на засіданнях методоб’єднаннях вчителів суспільно-гуманітарного циклу. Вся діяльність цього методичного об'єднання у 201</w:t>
      </w:r>
      <w:r w:rsidR="00B771B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83DDD">
        <w:rPr>
          <w:rFonts w:ascii="Times New Roman" w:hAnsi="Times New Roman" w:cs="Times New Roman"/>
          <w:sz w:val="28"/>
          <w:szCs w:val="28"/>
        </w:rPr>
        <w:t>/201</w:t>
      </w:r>
      <w:r w:rsidR="00B771B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83DDD">
        <w:rPr>
          <w:rFonts w:ascii="Times New Roman" w:hAnsi="Times New Roman" w:cs="Times New Roman"/>
          <w:sz w:val="28"/>
          <w:szCs w:val="28"/>
        </w:rPr>
        <w:t xml:space="preserve"> навчальному році здійснювалася в рамках роботи над єдиною методичною темою, яка змістовно пов'язана з науково-методичною темою школи. Науково-методичною метою МО вчителів було: створення умов для підвищення науково-теоретичного, методичного, психолого-педагогічного рівня; оволодіння організаторськими, конструкторськими, комунікативними вміннями. </w:t>
      </w:r>
    </w:p>
    <w:p w:rsidR="00683DDD" w:rsidRP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Протягом навчального року члени МО у своїх доробках звертали особливу увагу на такі форми і методи навчання: </w:t>
      </w:r>
    </w:p>
    <w:p w:rsidR="00683DDD" w:rsidRPr="00683DDD" w:rsidRDefault="00683DDD" w:rsidP="003E6EAE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lastRenderedPageBreak/>
        <w:t xml:space="preserve">розвиток усного і писемного мовлення учнів на уроках і в позакласних заходах; </w:t>
      </w:r>
    </w:p>
    <w:p w:rsidR="00683DDD" w:rsidRPr="00683DDD" w:rsidRDefault="00683DDD" w:rsidP="003E6EAE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вдосконалення грамотності на уроках української мови, іноземної мови; </w:t>
      </w:r>
    </w:p>
    <w:p w:rsidR="00683DDD" w:rsidRPr="00683DDD" w:rsidRDefault="00683DDD" w:rsidP="003E6EAE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розвиток читацьких інтересів; </w:t>
      </w:r>
    </w:p>
    <w:p w:rsidR="00683DDD" w:rsidRPr="00683DDD" w:rsidRDefault="00683DDD" w:rsidP="003E6EAE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>розвиток пізнавальних здібностей учнів на уроках історії.</w:t>
      </w:r>
    </w:p>
    <w:p w:rsidR="00683DDD" w:rsidRP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Кожний педагог старався працювати по-сучасному, впроваджувати і розвивати проблему, над якою працював. </w:t>
      </w:r>
    </w:p>
    <w:p w:rsidR="00683DDD" w:rsidRP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Всі члени МО старалися втілювати принцип: професіоналізм педагога –джерело розвитку сучасної освіти. Працювали спільно, у взаєморозумінні, завдяки чому зробили багато, виявили високий рівень професіоналізму. </w:t>
      </w:r>
    </w:p>
    <w:p w:rsid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Члени методичного об’єднання велику увагу приділяють позакласній роботі з предметів. </w:t>
      </w:r>
    </w:p>
    <w:p w:rsidR="00683DDD" w:rsidRPr="00683DDD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DD">
        <w:rPr>
          <w:rFonts w:ascii="Times New Roman" w:hAnsi="Times New Roman" w:cs="Times New Roman"/>
          <w:sz w:val="28"/>
          <w:szCs w:val="28"/>
        </w:rPr>
        <w:t xml:space="preserve">Насиченими та цікавими був тиждень англійської мови. </w:t>
      </w:r>
    </w:p>
    <w:p w:rsidR="007002A0" w:rsidRDefault="00683DDD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DDD">
        <w:rPr>
          <w:rFonts w:ascii="Times New Roman" w:hAnsi="Times New Roman" w:cs="Times New Roman"/>
          <w:sz w:val="28"/>
          <w:szCs w:val="28"/>
        </w:rPr>
        <w:t>Розпочався тиждень урочистою лінійкою, виставкою літератури «English is the international language». Учні мали змогу ознайомитися з історією, культурою, традиціями та святами англомовних країн. В рамках тижня англійської мови було проведено ряд змістов</w:t>
      </w:r>
      <w:r w:rsidR="005E662D">
        <w:rPr>
          <w:rFonts w:ascii="Times New Roman" w:hAnsi="Times New Roman" w:cs="Times New Roman"/>
          <w:sz w:val="28"/>
          <w:szCs w:val="28"/>
        </w:rPr>
        <w:t xml:space="preserve">них цікавих заходів для учнів 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662D">
        <w:rPr>
          <w:rFonts w:ascii="Times New Roman" w:hAnsi="Times New Roman" w:cs="Times New Roman"/>
          <w:sz w:val="28"/>
          <w:szCs w:val="28"/>
        </w:rPr>
        <w:t>-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83DDD">
        <w:rPr>
          <w:rFonts w:ascii="Times New Roman" w:hAnsi="Times New Roman" w:cs="Times New Roman"/>
          <w:sz w:val="28"/>
          <w:szCs w:val="28"/>
        </w:rPr>
        <w:t>-х класів, зокрема, конференція “English-speaking countries and Ukraine”, вечір англійської пісні «Modern British music» (вчител</w:t>
      </w:r>
      <w:r w:rsidRPr="00683DDD">
        <w:rPr>
          <w:rFonts w:ascii="Times New Roman" w:hAnsi="Times New Roman" w:cs="Times New Roman"/>
          <w:sz w:val="28"/>
          <w:szCs w:val="28"/>
          <w:lang w:val="uk-UA"/>
        </w:rPr>
        <w:t>ьКарачик А.О</w:t>
      </w:r>
      <w:r w:rsidRPr="00683D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5C4F" w:rsidRDefault="00EE5C4F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  <w:lang w:val="uk-UA"/>
        </w:rPr>
        <w:t xml:space="preserve">Не менш цікаво в школі відбувся тиждень історії та права, з метою покращення результатів навчальної та пізнавальної діяльності учнів з вивчення суспільних предметів, виховання особистості школярів, які усвідомлюють свою належність до українського народу, сучасної європейської цивілізації, сприяння розвитку і збагачення українських культурно-історичних традицій. </w:t>
      </w:r>
      <w:r w:rsidRPr="00EE5C4F">
        <w:rPr>
          <w:rFonts w:ascii="Times New Roman" w:hAnsi="Times New Roman" w:cs="Times New Roman"/>
          <w:sz w:val="28"/>
          <w:szCs w:val="28"/>
        </w:rPr>
        <w:t>Розпочався тиждень урочистою лінійкою, на якій оголоси</w:t>
      </w:r>
      <w:r w:rsidR="007002A0">
        <w:rPr>
          <w:rFonts w:ascii="Times New Roman" w:hAnsi="Times New Roman" w:cs="Times New Roman"/>
          <w:sz w:val="28"/>
          <w:szCs w:val="28"/>
        </w:rPr>
        <w:t>ли план його проведення. Вчител</w:t>
      </w:r>
      <w:r w:rsidR="007002A0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002A0">
        <w:rPr>
          <w:rFonts w:ascii="Times New Roman" w:hAnsi="Times New Roman" w:cs="Times New Roman"/>
          <w:sz w:val="28"/>
          <w:szCs w:val="28"/>
        </w:rPr>
        <w:t xml:space="preserve"> історії залучів  школярів 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E5C4F">
        <w:rPr>
          <w:rFonts w:ascii="Times New Roman" w:hAnsi="Times New Roman" w:cs="Times New Roman"/>
          <w:sz w:val="28"/>
          <w:szCs w:val="28"/>
        </w:rPr>
        <w:t>-11 класів до виставки кросвордів та стіннівок «У світі історії», що відзначилася масовістю, оригінальністю, творчістю учнів.</w:t>
      </w:r>
    </w:p>
    <w:p w:rsidR="00EE5C4F" w:rsidRPr="00EE5C4F" w:rsidRDefault="00EE5C4F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C4F">
        <w:rPr>
          <w:rFonts w:ascii="Times New Roman" w:hAnsi="Times New Roman" w:cs="Times New Roman"/>
          <w:sz w:val="28"/>
          <w:szCs w:val="28"/>
          <w:lang w:val="uk-UA"/>
        </w:rPr>
        <w:t xml:space="preserve">Обговорювалися практичні проблеми та шляхи їхнього усунення: подолання типових помилок, недоліки в контролі за діяльністю учнів на уроках; опрацьовано документи, що регулюють шкільне життя та ведення шкільної документації, розроблено заходи з проведення І туру олімпіад. </w:t>
      </w:r>
      <w:r w:rsidRPr="00EE5C4F">
        <w:rPr>
          <w:rFonts w:ascii="Times New Roman" w:hAnsi="Times New Roman" w:cs="Times New Roman"/>
          <w:sz w:val="28"/>
          <w:szCs w:val="28"/>
        </w:rPr>
        <w:t xml:space="preserve">Вчителі-предметники виступили з доповідями: </w:t>
      </w:r>
    </w:p>
    <w:p w:rsidR="00EE5C4F" w:rsidRPr="00EE5C4F" w:rsidRDefault="00EE5C4F" w:rsidP="003E6EAE">
      <w:pPr>
        <w:pStyle w:val="Default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</w:rPr>
        <w:t xml:space="preserve">Розвиток інтересу й розкриття творчого потенціалу учнів </w:t>
      </w:r>
    </w:p>
    <w:p w:rsidR="00EE5C4F" w:rsidRDefault="00EE5C4F" w:rsidP="003E6EAE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</w:rPr>
        <w:t>Використання методу проектів під час вивчення предметів природничо – математичного циклу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C4F" w:rsidRDefault="00EE5C4F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</w:rPr>
        <w:t>Цікаво та насичено пройшов тиждень математики та фізики. Розпочався тиждень урочистою лінійкою «Математика – праобраз краси св</w:t>
      </w:r>
      <w:r>
        <w:rPr>
          <w:rFonts w:ascii="Times New Roman" w:hAnsi="Times New Roman" w:cs="Times New Roman"/>
          <w:sz w:val="28"/>
          <w:szCs w:val="28"/>
        </w:rPr>
        <w:t xml:space="preserve">іту», в якій взяли участь учні </w:t>
      </w:r>
      <w:r w:rsidR="005E662D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-11</w:t>
      </w:r>
      <w:r w:rsidRPr="00EE5C4F">
        <w:rPr>
          <w:rFonts w:ascii="Times New Roman" w:hAnsi="Times New Roman" w:cs="Times New Roman"/>
          <w:sz w:val="28"/>
          <w:szCs w:val="28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E5C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E5C4F">
        <w:rPr>
          <w:rFonts w:ascii="Times New Roman" w:hAnsi="Times New Roman" w:cs="Times New Roman"/>
          <w:sz w:val="28"/>
          <w:szCs w:val="28"/>
        </w:rPr>
        <w:t>Учні 2-11 класів взяли активну участь в Міжнародному ко</w:t>
      </w:r>
      <w:r w:rsidR="007002A0">
        <w:rPr>
          <w:rFonts w:ascii="Times New Roman" w:hAnsi="Times New Roman" w:cs="Times New Roman"/>
          <w:sz w:val="28"/>
          <w:szCs w:val="28"/>
        </w:rPr>
        <w:t>нкурсі з математики «Кенгуру</w:t>
      </w:r>
      <w:r w:rsidRPr="00EE5C4F">
        <w:rPr>
          <w:rFonts w:ascii="Times New Roman" w:hAnsi="Times New Roman" w:cs="Times New Roman"/>
          <w:sz w:val="28"/>
          <w:szCs w:val="28"/>
        </w:rPr>
        <w:t xml:space="preserve">». Слід зазначити належне естетичне оформлення та наочність тижня математики та фізики, наочність і різноманітність проведених заходів. Підсумком тижня став випуск фотогазети і випуск шкільної газети «Математика – цариця точних наук». </w:t>
      </w:r>
    </w:p>
    <w:p w:rsidR="00EE5C4F" w:rsidRPr="00EE5C4F" w:rsidRDefault="00EE5C4F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  <w:lang w:val="uk-UA"/>
        </w:rPr>
        <w:t xml:space="preserve">Методичне об’єднання вчителів початкових класів. очолює вчитель початкових класів Левтерова Г.Г. </w:t>
      </w:r>
      <w:r w:rsidRPr="00EE5C4F">
        <w:rPr>
          <w:rFonts w:ascii="Times New Roman" w:hAnsi="Times New Roman" w:cs="Times New Roman"/>
          <w:sz w:val="28"/>
          <w:szCs w:val="28"/>
        </w:rPr>
        <w:t xml:space="preserve">Протягом навчального року проведено 6 засідань. Робота кожного засідання мала як практичний, так і теоретичний напрямок. </w:t>
      </w:r>
    </w:p>
    <w:p w:rsidR="004137A8" w:rsidRDefault="00EE5C4F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C4F">
        <w:rPr>
          <w:rFonts w:ascii="Times New Roman" w:hAnsi="Times New Roman" w:cs="Times New Roman"/>
          <w:sz w:val="28"/>
          <w:szCs w:val="28"/>
        </w:rPr>
        <w:t xml:space="preserve">На засіданнях обговорювали відкриті уроки та виховні заходи, ділилися своїм досвідом роботи, виступали з доповідями, вносили пропозиції щодо поліпшення </w:t>
      </w:r>
      <w:r w:rsidR="00B771BA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освітнього</w:t>
      </w:r>
      <w:r w:rsidRPr="00EE5C4F">
        <w:rPr>
          <w:rFonts w:ascii="Times New Roman" w:hAnsi="Times New Roman" w:cs="Times New Roman"/>
          <w:sz w:val="28"/>
          <w:szCs w:val="28"/>
        </w:rPr>
        <w:t xml:space="preserve"> процесу. На кожному засіданні не обходилося без огляду новинок педагогічної та методичної літератури, що сприяло підвищенню професійного рівня вчителів. Такі засідання найчастіше проводяться у формі «круглого столу», «методичних посиденьок»</w:t>
      </w:r>
      <w:r w:rsidR="004137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137A8" w:rsidRPr="004137A8" w:rsidRDefault="004137A8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7A8">
        <w:rPr>
          <w:rFonts w:ascii="Times New Roman" w:hAnsi="Times New Roman" w:cs="Times New Roman"/>
          <w:sz w:val="28"/>
          <w:szCs w:val="28"/>
        </w:rPr>
        <w:t xml:space="preserve">Загалом за даний навчальний рік підвищився науково-теоретичний та методичний рівень викладання основних наук, посилилась увага до виховної та розвивальної функції навчання, до наслідку його ефективних форм та методів. Класоводи будують з учнями особистісну взаємодію, за якої пізнання і діалогічне спілкування є усвідомленою метою і значимою цінністю, звертають увагу на технологію особистісно-зорієнтованого уроку. </w:t>
      </w:r>
    </w:p>
    <w:p w:rsidR="004137A8" w:rsidRPr="004137A8" w:rsidRDefault="004137A8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7A8">
        <w:rPr>
          <w:rFonts w:ascii="Times New Roman" w:hAnsi="Times New Roman" w:cs="Times New Roman"/>
          <w:sz w:val="28"/>
          <w:szCs w:val="28"/>
        </w:rPr>
        <w:t xml:space="preserve">Кожен педагог організовував навчання таким чином, щоб робота кожного </w:t>
      </w:r>
      <w:r w:rsidRPr="004137A8">
        <w:rPr>
          <w:rFonts w:ascii="Times New Roman" w:hAnsi="Times New Roman" w:cs="Times New Roman"/>
          <w:sz w:val="28"/>
          <w:szCs w:val="28"/>
          <w:lang w:val="uk-UA"/>
        </w:rPr>
        <w:t>учня</w:t>
      </w:r>
      <w:r w:rsidRPr="004137A8">
        <w:rPr>
          <w:rFonts w:ascii="Times New Roman" w:hAnsi="Times New Roman" w:cs="Times New Roman"/>
          <w:sz w:val="28"/>
          <w:szCs w:val="28"/>
        </w:rPr>
        <w:t xml:space="preserve"> у першу чергу була адресована всім учням класу, а потім вже вчителю. </w:t>
      </w:r>
    </w:p>
    <w:p w:rsidR="004137A8" w:rsidRPr="004137A8" w:rsidRDefault="00EE5C4F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C4F">
        <w:rPr>
          <w:rFonts w:ascii="Times New Roman" w:hAnsi="Times New Roman" w:cs="Times New Roman"/>
          <w:sz w:val="28"/>
          <w:szCs w:val="28"/>
        </w:rPr>
        <w:t xml:space="preserve"> </w:t>
      </w:r>
      <w:r w:rsidR="004137A8" w:rsidRPr="004137A8">
        <w:rPr>
          <w:rFonts w:ascii="Times New Roman" w:hAnsi="Times New Roman" w:cs="Times New Roman"/>
          <w:sz w:val="28"/>
          <w:szCs w:val="28"/>
        </w:rPr>
        <w:t xml:space="preserve">Таким чином, всі шкільні методобєднання результативно працювали над виконанням шкільного проблемного питання. </w:t>
      </w:r>
    </w:p>
    <w:p w:rsidR="00EE5C4F" w:rsidRDefault="004137A8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7A8">
        <w:rPr>
          <w:rFonts w:ascii="Times New Roman" w:hAnsi="Times New Roman" w:cs="Times New Roman"/>
          <w:sz w:val="28"/>
          <w:szCs w:val="28"/>
        </w:rPr>
        <w:t>Все частіше засідання педрад проходять нетрадиційно - у формі дискусії, мозкового штурму, діагностичного анкетування, робота творчих груп, презентація тощо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4137A8" w:rsidRPr="004137A8" w:rsidRDefault="004137A8" w:rsidP="003E6EA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9EC" w:rsidRPr="004137A8" w:rsidRDefault="00E169EC" w:rsidP="003E6EAE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69EC" w:rsidRPr="004137A8" w:rsidSect="003E6E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9175E6"/>
    <w:multiLevelType w:val="hybridMultilevel"/>
    <w:tmpl w:val="52C63B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A0DABF"/>
    <w:multiLevelType w:val="hybridMultilevel"/>
    <w:tmpl w:val="0E2AF0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9A2D188"/>
    <w:multiLevelType w:val="hybridMultilevel"/>
    <w:tmpl w:val="29B51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92E5DA6"/>
    <w:multiLevelType w:val="hybridMultilevel"/>
    <w:tmpl w:val="B8DE0F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01A7460"/>
    <w:multiLevelType w:val="hybridMultilevel"/>
    <w:tmpl w:val="986D5C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627C094"/>
    <w:multiLevelType w:val="hybridMultilevel"/>
    <w:tmpl w:val="2D1558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024920"/>
    <w:multiLevelType w:val="hybridMultilevel"/>
    <w:tmpl w:val="6553B8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89399A8"/>
    <w:multiLevelType w:val="hybridMultilevel"/>
    <w:tmpl w:val="0194DF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4DDEA1C"/>
    <w:multiLevelType w:val="hybridMultilevel"/>
    <w:tmpl w:val="CC3CB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8DE0A2C"/>
    <w:multiLevelType w:val="hybridMultilevel"/>
    <w:tmpl w:val="6E47AF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74EEDA6"/>
    <w:multiLevelType w:val="hybridMultilevel"/>
    <w:tmpl w:val="D799DF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2">
    <w:nsid w:val="09CD5850"/>
    <w:multiLevelType w:val="hybridMultilevel"/>
    <w:tmpl w:val="331CB2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3E730AC"/>
    <w:multiLevelType w:val="hybridMultilevel"/>
    <w:tmpl w:val="0A04B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04FF61"/>
    <w:multiLevelType w:val="hybridMultilevel"/>
    <w:tmpl w:val="A9075C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4A9A51"/>
    <w:multiLevelType w:val="hybridMultilevel"/>
    <w:tmpl w:val="2E95FA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CE7DCDA"/>
    <w:multiLevelType w:val="hybridMultilevel"/>
    <w:tmpl w:val="BD1B45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4AA46AD"/>
    <w:multiLevelType w:val="hybridMultilevel"/>
    <w:tmpl w:val="26866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C417019"/>
    <w:multiLevelType w:val="hybridMultilevel"/>
    <w:tmpl w:val="EEE0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9648B"/>
    <w:multiLevelType w:val="hybridMultilevel"/>
    <w:tmpl w:val="6697C08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CEB3E6B"/>
    <w:multiLevelType w:val="hybridMultilevel"/>
    <w:tmpl w:val="35176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167DE9D"/>
    <w:multiLevelType w:val="hybridMultilevel"/>
    <w:tmpl w:val="01E14A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34439B3"/>
    <w:multiLevelType w:val="hybridMultilevel"/>
    <w:tmpl w:val="E4D8B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59376B6"/>
    <w:multiLevelType w:val="hybridMultilevel"/>
    <w:tmpl w:val="AAFB15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591D4F6A"/>
    <w:multiLevelType w:val="hybridMultilevel"/>
    <w:tmpl w:val="3E4A6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A925F9C"/>
    <w:multiLevelType w:val="hybridMultilevel"/>
    <w:tmpl w:val="771621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8B1C33"/>
    <w:multiLevelType w:val="hybridMultilevel"/>
    <w:tmpl w:val="2879A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F494BB0"/>
    <w:multiLevelType w:val="hybridMultilevel"/>
    <w:tmpl w:val="05F4E2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0E5C57B"/>
    <w:multiLevelType w:val="hybridMultilevel"/>
    <w:tmpl w:val="8BFC01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2F62A6B"/>
    <w:multiLevelType w:val="hybridMultilevel"/>
    <w:tmpl w:val="FB6CF4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64F601"/>
    <w:multiLevelType w:val="hybridMultilevel"/>
    <w:tmpl w:val="37D6A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7FCA88C"/>
    <w:multiLevelType w:val="hybridMultilevel"/>
    <w:tmpl w:val="8CB801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A155CC3"/>
    <w:multiLevelType w:val="hybridMultilevel"/>
    <w:tmpl w:val="2ACE7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D329FCD"/>
    <w:multiLevelType w:val="hybridMultilevel"/>
    <w:tmpl w:val="C632C8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4"/>
  </w:num>
  <w:num w:numId="3">
    <w:abstractNumId w:val="9"/>
  </w:num>
  <w:num w:numId="4">
    <w:abstractNumId w:val="5"/>
  </w:num>
  <w:num w:numId="5">
    <w:abstractNumId w:val="20"/>
  </w:num>
  <w:num w:numId="6">
    <w:abstractNumId w:val="1"/>
  </w:num>
  <w:num w:numId="7">
    <w:abstractNumId w:val="30"/>
  </w:num>
  <w:num w:numId="8">
    <w:abstractNumId w:val="6"/>
  </w:num>
  <w:num w:numId="9">
    <w:abstractNumId w:val="31"/>
  </w:num>
  <w:num w:numId="10">
    <w:abstractNumId w:val="7"/>
  </w:num>
  <w:num w:numId="11">
    <w:abstractNumId w:val="2"/>
  </w:num>
  <w:num w:numId="12">
    <w:abstractNumId w:val="19"/>
  </w:num>
  <w:num w:numId="13">
    <w:abstractNumId w:val="0"/>
  </w:num>
  <w:num w:numId="14">
    <w:abstractNumId w:val="12"/>
  </w:num>
  <w:num w:numId="15">
    <w:abstractNumId w:val="23"/>
  </w:num>
  <w:num w:numId="16">
    <w:abstractNumId w:val="10"/>
  </w:num>
  <w:num w:numId="17">
    <w:abstractNumId w:val="8"/>
  </w:num>
  <w:num w:numId="18">
    <w:abstractNumId w:val="4"/>
  </w:num>
  <w:num w:numId="19">
    <w:abstractNumId w:val="28"/>
  </w:num>
  <w:num w:numId="20">
    <w:abstractNumId w:val="21"/>
  </w:num>
  <w:num w:numId="21">
    <w:abstractNumId w:val="16"/>
  </w:num>
  <w:num w:numId="22">
    <w:abstractNumId w:val="15"/>
  </w:num>
  <w:num w:numId="23">
    <w:abstractNumId w:val="14"/>
  </w:num>
  <w:num w:numId="24">
    <w:abstractNumId w:val="26"/>
  </w:num>
  <w:num w:numId="25">
    <w:abstractNumId w:val="33"/>
  </w:num>
  <w:num w:numId="26">
    <w:abstractNumId w:val="18"/>
  </w:num>
  <w:num w:numId="27">
    <w:abstractNumId w:val="27"/>
  </w:num>
  <w:num w:numId="28">
    <w:abstractNumId w:val="13"/>
  </w:num>
  <w:num w:numId="29">
    <w:abstractNumId w:val="22"/>
  </w:num>
  <w:num w:numId="30">
    <w:abstractNumId w:val="32"/>
  </w:num>
  <w:num w:numId="31">
    <w:abstractNumId w:val="17"/>
  </w:num>
  <w:num w:numId="32">
    <w:abstractNumId w:val="25"/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CB3038"/>
    <w:rsid w:val="00103E8B"/>
    <w:rsid w:val="00135C70"/>
    <w:rsid w:val="001817A9"/>
    <w:rsid w:val="001829EA"/>
    <w:rsid w:val="002C3F32"/>
    <w:rsid w:val="003E6EAE"/>
    <w:rsid w:val="003F7A23"/>
    <w:rsid w:val="004137A8"/>
    <w:rsid w:val="00422245"/>
    <w:rsid w:val="0057603E"/>
    <w:rsid w:val="005E662D"/>
    <w:rsid w:val="00683DDD"/>
    <w:rsid w:val="006C13CD"/>
    <w:rsid w:val="007002A0"/>
    <w:rsid w:val="00B771BA"/>
    <w:rsid w:val="00C11738"/>
    <w:rsid w:val="00C9239E"/>
    <w:rsid w:val="00CB3038"/>
    <w:rsid w:val="00CD0609"/>
    <w:rsid w:val="00D0307C"/>
    <w:rsid w:val="00E169EC"/>
    <w:rsid w:val="00E91066"/>
    <w:rsid w:val="00EE5C4F"/>
    <w:rsid w:val="00F418CE"/>
    <w:rsid w:val="00F641BD"/>
    <w:rsid w:val="00F8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9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3">
    <w:name w:val="List Paragraph"/>
    <w:basedOn w:val="a"/>
    <w:uiPriority w:val="99"/>
    <w:rsid w:val="00D0307C"/>
    <w:pPr>
      <w:widowControl/>
      <w:suppressAutoHyphens/>
      <w:autoSpaceDE/>
      <w:autoSpaceDN/>
      <w:adjustRightInd/>
      <w:ind w:left="720"/>
      <w:jc w:val="both"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69E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Куковские</dc:creator>
  <cp:keywords/>
  <dc:description/>
  <cp:lastModifiedBy>Пользователь</cp:lastModifiedBy>
  <cp:revision>15</cp:revision>
  <cp:lastPrinted>2019-10-08T08:27:00Z</cp:lastPrinted>
  <dcterms:created xsi:type="dcterms:W3CDTF">2016-09-18T16:13:00Z</dcterms:created>
  <dcterms:modified xsi:type="dcterms:W3CDTF">2019-11-04T08:26:00Z</dcterms:modified>
</cp:coreProperties>
</file>