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950" w:rsidRPr="00646CDD" w:rsidRDefault="00794950" w:rsidP="00794950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rStyle w:val="a8"/>
          <w:color w:val="000000" w:themeColor="text1"/>
          <w:sz w:val="28"/>
          <w:szCs w:val="28"/>
          <w:lang w:val="uk-UA"/>
        </w:rPr>
      </w:pPr>
      <w:r w:rsidRPr="00646CDD">
        <w:rPr>
          <w:rStyle w:val="a8"/>
          <w:color w:val="000000" w:themeColor="text1"/>
          <w:sz w:val="28"/>
          <w:szCs w:val="28"/>
          <w:lang w:val="uk-UA"/>
        </w:rPr>
        <w:t>УРОК</w:t>
      </w:r>
      <w:r w:rsidR="00F0059E">
        <w:rPr>
          <w:rStyle w:val="a8"/>
          <w:color w:val="000000" w:themeColor="text1"/>
          <w:sz w:val="28"/>
          <w:szCs w:val="28"/>
          <w:lang w:val="uk-UA"/>
        </w:rPr>
        <w:t xml:space="preserve">  28</w:t>
      </w:r>
    </w:p>
    <w:p w:rsidR="00F0059E" w:rsidRDefault="00794950" w:rsidP="00F0059E">
      <w:pPr>
        <w:spacing w:after="0" w:line="360" w:lineRule="auto"/>
        <w:jc w:val="both"/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46CDD"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ТЕМА. </w:t>
      </w:r>
      <w:r w:rsidR="00F0059E" w:rsidRPr="00F0059E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Прилади-помічники. Закріплення звукових значень букви</w:t>
      </w:r>
      <w:r w:rsidR="00F0059E" w:rsidRPr="00F0059E"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Р, </w:t>
      </w:r>
      <w:proofErr w:type="spellStart"/>
      <w:r w:rsidR="00F0059E" w:rsidRPr="00F0059E"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proofErr w:type="spellEnd"/>
      <w:r w:rsidR="00F0059E" w:rsidRPr="00F0059E"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="00F0059E" w:rsidRPr="00F0059E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читання з нею.</w:t>
      </w:r>
      <w:r w:rsidR="00F0059E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</w:t>
      </w:r>
      <w:r w:rsidR="00F0059E" w:rsidRPr="00F0059E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Письмо великої букви</w:t>
      </w:r>
      <w:r w:rsidR="00F0059E" w:rsidRPr="00F0059E">
        <w:rPr>
          <w:rStyle w:val="a8"/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Р</w:t>
      </w:r>
      <w:r w:rsidR="00F0059E" w:rsidRPr="00F0059E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, складів і вигуків із нею.</w:t>
      </w:r>
    </w:p>
    <w:p w:rsidR="00794950" w:rsidRPr="0021638A" w:rsidRDefault="00794950" w:rsidP="0079495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8"/>
          <w:color w:val="000000" w:themeColor="text1"/>
          <w:sz w:val="28"/>
          <w:szCs w:val="28"/>
          <w:lang w:val="uk-UA"/>
        </w:rPr>
      </w:pPr>
      <w:r>
        <w:rPr>
          <w:rStyle w:val="a8"/>
          <w:color w:val="000000" w:themeColor="text1"/>
          <w:sz w:val="28"/>
          <w:szCs w:val="28"/>
          <w:lang w:val="uk-UA"/>
        </w:rPr>
        <w:t>МАТЕРІАЛИ ДО УРОКУ</w:t>
      </w:r>
    </w:p>
    <w:p w:rsidR="00794950" w:rsidRPr="00847A7A" w:rsidRDefault="00794950" w:rsidP="00794950">
      <w:pPr>
        <w:spacing w:after="0" w:line="360" w:lineRule="auto"/>
        <w:ind w:firstLine="709"/>
        <w:jc w:val="both"/>
        <w:rPr>
          <w:rFonts w:ascii="Times New Roman" w:hAnsi="Times New Roman"/>
          <w:b/>
          <w:color w:val="548DD4" w:themeColor="text2" w:themeTint="99"/>
          <w:sz w:val="28"/>
          <w:szCs w:val="28"/>
          <w:lang w:val="uk-UA"/>
        </w:rPr>
      </w:pPr>
      <w:r w:rsidRPr="00847A7A">
        <w:rPr>
          <w:rFonts w:ascii="Times New Roman" w:hAnsi="Times New Roman"/>
          <w:b/>
          <w:color w:val="548DD4" w:themeColor="text2" w:themeTint="99"/>
          <w:sz w:val="28"/>
          <w:szCs w:val="28"/>
          <w:lang w:val="uk-UA"/>
        </w:rPr>
        <w:t>1. ВЗАЄМОДІЄМО УСНО</w:t>
      </w:r>
    </w:p>
    <w:p w:rsidR="00794950" w:rsidRPr="00847A7A" w:rsidRDefault="00794950" w:rsidP="0079495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8"/>
          <w:color w:val="548DD4" w:themeColor="text2" w:themeTint="99"/>
          <w:sz w:val="28"/>
          <w:szCs w:val="28"/>
          <w:u w:val="single"/>
          <w:lang w:val="uk-UA"/>
        </w:rPr>
      </w:pPr>
      <w:r w:rsidRPr="00847A7A">
        <w:rPr>
          <w:rStyle w:val="a8"/>
          <w:color w:val="548DD4" w:themeColor="text2" w:themeTint="99"/>
          <w:sz w:val="28"/>
          <w:szCs w:val="28"/>
          <w:u w:val="single"/>
          <w:lang w:val="uk-UA"/>
        </w:rPr>
        <w:t>1.1. Повідомлення загальної теми уроку</w:t>
      </w:r>
    </w:p>
    <w:p w:rsidR="00794950" w:rsidRDefault="00794950" w:rsidP="0079495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8"/>
          <w:color w:val="000000" w:themeColor="text1"/>
          <w:sz w:val="28"/>
          <w:szCs w:val="28"/>
          <w:lang w:val="uk-UA"/>
        </w:rPr>
      </w:pPr>
      <w:r w:rsidRPr="00847A7A">
        <w:rPr>
          <w:rStyle w:val="a8"/>
          <w:color w:val="000000" w:themeColor="text1"/>
          <w:sz w:val="28"/>
          <w:szCs w:val="28"/>
          <w:lang w:val="uk-UA"/>
        </w:rPr>
        <w:t xml:space="preserve">• Вступна бесіда. </w:t>
      </w:r>
    </w:p>
    <w:p w:rsidR="00AA62E9" w:rsidRDefault="005E1D8E" w:rsidP="00F005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 Чи подобається вам </w:t>
      </w:r>
      <w:r w:rsidR="000F524C">
        <w:rPr>
          <w:sz w:val="28"/>
          <w:szCs w:val="28"/>
          <w:lang w:val="uk-UA"/>
        </w:rPr>
        <w:t>пізна</w:t>
      </w:r>
      <w:r>
        <w:rPr>
          <w:sz w:val="28"/>
          <w:szCs w:val="28"/>
          <w:lang w:val="uk-UA"/>
        </w:rPr>
        <w:t xml:space="preserve">вати довкілля? </w:t>
      </w:r>
    </w:p>
    <w:p w:rsidR="00F0059E" w:rsidRDefault="00AA62E9" w:rsidP="00F005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 </w:t>
      </w:r>
      <w:r w:rsidR="00585DF2">
        <w:rPr>
          <w:sz w:val="28"/>
          <w:szCs w:val="28"/>
          <w:lang w:val="uk-UA"/>
        </w:rPr>
        <w:t>Що саме вас у ньому цікавить</w:t>
      </w:r>
      <w:r w:rsidR="005E1D8E">
        <w:rPr>
          <w:sz w:val="28"/>
          <w:szCs w:val="28"/>
          <w:lang w:val="uk-UA"/>
        </w:rPr>
        <w:t>?</w:t>
      </w:r>
    </w:p>
    <w:p w:rsidR="000F524C" w:rsidRDefault="000F524C" w:rsidP="00F005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 Що допомагає вам проводити спостереження і досліди?</w:t>
      </w:r>
    </w:p>
    <w:p w:rsidR="005E1D8E" w:rsidRDefault="005E1D8E" w:rsidP="00F005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Заслуховуються відповіді учнів.</w:t>
      </w:r>
    </w:p>
    <w:p w:rsidR="00AA62E9" w:rsidRDefault="00AA62E9" w:rsidP="005E1D8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8"/>
          <w:color w:val="000000" w:themeColor="text1"/>
          <w:sz w:val="28"/>
          <w:szCs w:val="28"/>
          <w:lang w:val="uk-UA"/>
        </w:rPr>
      </w:pPr>
      <w:r w:rsidRPr="00847A7A">
        <w:rPr>
          <w:rStyle w:val="a8"/>
          <w:color w:val="000000" w:themeColor="text1"/>
          <w:sz w:val="28"/>
          <w:szCs w:val="28"/>
          <w:lang w:val="uk-UA"/>
        </w:rPr>
        <w:t xml:space="preserve">• </w:t>
      </w:r>
      <w:r>
        <w:rPr>
          <w:rStyle w:val="a8"/>
          <w:color w:val="000000" w:themeColor="text1"/>
          <w:sz w:val="28"/>
          <w:szCs w:val="28"/>
          <w:lang w:val="uk-UA"/>
        </w:rPr>
        <w:t>Оформлення «Стіни слів».</w:t>
      </w:r>
    </w:p>
    <w:p w:rsidR="005E1D8E" w:rsidRDefault="005E1D8E" w:rsidP="005E1D8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5E1D8E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Розгляньте і назвіть предмети, зображені на малюнках.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E1D8E" w:rsidTr="005E1D8E">
        <w:tc>
          <w:tcPr>
            <w:tcW w:w="3190" w:type="dxa"/>
          </w:tcPr>
          <w:p w:rsidR="005E1D8E" w:rsidRDefault="005E1D8E" w:rsidP="005E1D8E">
            <w:pPr>
              <w:pStyle w:val="a7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  <w:r w:rsidRPr="00655517">
              <w:rPr>
                <w:b/>
                <w:bCs/>
                <w:noProof/>
                <w:color w:val="548DD4" w:themeColor="text2" w:themeTint="99"/>
                <w:sz w:val="28"/>
                <w:szCs w:val="28"/>
              </w:rPr>
              <w:drawing>
                <wp:inline distT="0" distB="0" distL="0" distR="0" wp14:anchorId="4EC05E62" wp14:editId="44F1BD74">
                  <wp:extent cx="1283452" cy="10096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958" cy="1013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D8E" w:rsidRPr="005E1D8E" w:rsidRDefault="005E1D8E" w:rsidP="005E1D8E">
            <w:pPr>
              <w:pStyle w:val="a7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терези</w:t>
            </w:r>
          </w:p>
        </w:tc>
        <w:tc>
          <w:tcPr>
            <w:tcW w:w="3190" w:type="dxa"/>
          </w:tcPr>
          <w:p w:rsidR="005E1D8E" w:rsidRDefault="005E1D8E" w:rsidP="005E1D8E">
            <w:pPr>
              <w:pStyle w:val="a7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8FDDB8B" wp14:editId="0DDC1327">
                  <wp:extent cx="1027240" cy="1020437"/>
                  <wp:effectExtent l="0" t="0" r="1905" b="889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013" cy="1023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D8E" w:rsidRPr="005E1D8E" w:rsidRDefault="005E1D8E" w:rsidP="005E1D8E">
            <w:pPr>
              <w:pStyle w:val="a7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барометр</w:t>
            </w:r>
          </w:p>
        </w:tc>
        <w:tc>
          <w:tcPr>
            <w:tcW w:w="3191" w:type="dxa"/>
          </w:tcPr>
          <w:p w:rsidR="005E1D8E" w:rsidRDefault="005E1D8E" w:rsidP="005E1D8E">
            <w:pPr>
              <w:pStyle w:val="a7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ED786B9" wp14:editId="3D5852F4">
                  <wp:extent cx="712828" cy="95457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048" cy="956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D8E" w:rsidRPr="005E1D8E" w:rsidRDefault="005E1D8E" w:rsidP="005E1D8E">
            <w:pPr>
              <w:pStyle w:val="a7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мікроскоп</w:t>
            </w:r>
          </w:p>
        </w:tc>
      </w:tr>
      <w:tr w:rsidR="005E1D8E" w:rsidTr="00AA62E9">
        <w:trPr>
          <w:trHeight w:val="1976"/>
        </w:trPr>
        <w:tc>
          <w:tcPr>
            <w:tcW w:w="3190" w:type="dxa"/>
          </w:tcPr>
          <w:p w:rsidR="005E1D8E" w:rsidRDefault="002B549D" w:rsidP="005E1D8E">
            <w:pPr>
              <w:pStyle w:val="a7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0733C20" wp14:editId="5FD6572A">
                  <wp:extent cx="1028700" cy="1001449"/>
                  <wp:effectExtent l="0" t="0" r="0" b="825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926" cy="1004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62E9" w:rsidRPr="005E1D8E" w:rsidRDefault="00AA62E9" w:rsidP="00AA62E9">
            <w:pPr>
              <w:pStyle w:val="a7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т</w:t>
            </w:r>
            <w:r w:rsidR="005E1D8E">
              <w:rPr>
                <w:b/>
                <w:sz w:val="28"/>
                <w:szCs w:val="28"/>
                <w:lang w:val="uk-UA"/>
              </w:rPr>
              <w:t>ермометр</w:t>
            </w:r>
          </w:p>
        </w:tc>
        <w:tc>
          <w:tcPr>
            <w:tcW w:w="3190" w:type="dxa"/>
          </w:tcPr>
          <w:p w:rsidR="00BB792B" w:rsidRDefault="00BB792B" w:rsidP="005E1D8E">
            <w:pPr>
              <w:pStyle w:val="a7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5E1D8E" w:rsidRDefault="00BB792B" w:rsidP="005E1D8E">
            <w:pPr>
              <w:pStyle w:val="a7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CDAC14C" wp14:editId="2F365A26">
                  <wp:extent cx="1092228" cy="866137"/>
                  <wp:effectExtent l="0" t="0" r="0" b="0"/>
                  <wp:docPr id="5" name="Рисунок 5" descr="ÐÐ°ÑÑÐ¸Ð½ÐºÐ¸ Ð¿Ð¾ Ð·Ð°Ð¿ÑÐ¾ÑÑ Ð±Ð¸Ð½Ð¾ÐºÐ»Ñ ÐºÐ°ÑÑÐ¸Ð½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±Ð¸Ð½Ð¾ÐºÐ»Ñ ÐºÐ°ÑÑÐ¸Ð½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241" cy="868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1379" w:rsidRPr="005E1D8E" w:rsidRDefault="001D1379" w:rsidP="005E1D8E">
            <w:pPr>
              <w:pStyle w:val="a7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бінокль</w:t>
            </w:r>
          </w:p>
        </w:tc>
        <w:tc>
          <w:tcPr>
            <w:tcW w:w="3191" w:type="dxa"/>
          </w:tcPr>
          <w:p w:rsidR="00BB792B" w:rsidRDefault="00BB792B" w:rsidP="005E1D8E">
            <w:pPr>
              <w:pStyle w:val="a7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5E1D8E" w:rsidRDefault="00BB792B" w:rsidP="005E1D8E">
            <w:pPr>
              <w:pStyle w:val="a7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532D3FF7" wp14:editId="09FBD09C">
                  <wp:extent cx="1247775" cy="842138"/>
                  <wp:effectExtent l="0" t="0" r="0" b="0"/>
                  <wp:docPr id="7" name="Рисунок 7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400" cy="84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1379" w:rsidRPr="005E1D8E" w:rsidRDefault="001D1379" w:rsidP="005E1D8E">
            <w:pPr>
              <w:pStyle w:val="a7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лупа</w:t>
            </w:r>
          </w:p>
        </w:tc>
      </w:tr>
      <w:tr w:rsidR="00AA62E9" w:rsidTr="005E1D8E">
        <w:trPr>
          <w:trHeight w:val="525"/>
        </w:trPr>
        <w:tc>
          <w:tcPr>
            <w:tcW w:w="3190" w:type="dxa"/>
          </w:tcPr>
          <w:p w:rsidR="00AA62E9" w:rsidRDefault="00AA62E9" w:rsidP="00AA62E9">
            <w:pPr>
              <w:pStyle w:val="a7"/>
              <w:spacing w:before="0" w:beforeAutospacing="0" w:after="0" w:afterAutospacing="0"/>
              <w:jc w:val="center"/>
              <w:rPr>
                <w:bCs/>
                <w:noProof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5833475" wp14:editId="55805447">
                  <wp:extent cx="1619250" cy="1169978"/>
                  <wp:effectExtent l="0" t="0" r="0" b="0"/>
                  <wp:docPr id="29" name="Рисунок 29" descr="D:\ЦЕПОВА. ВСЁ\2. РАНОК\0. ОНОВЛЕНИЙ   КОМПЛЕКТ БУКВАР +++\2. МАТЕРІАЛИ ДО  БУКВАРЯ\2. БУКВАРНИЙ ПЕРІОД\2. БУКВИ СОНОРНИХ. УРОКИ № 27-37\БУКВИ. ХУД. ОБРАЗИ\6576.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ЦЕПОВА. ВСЁ\2. РАНОК\0. ОНОВЛЕНИЙ   КОМПЛЕКТ БУКВАР +++\2. МАТЕРІАЛИ ДО  БУКВАРЯ\2. БУКВАРНИЙ ПЕРІОД\2. БУКВИ СОНОРНИХ. УРОКИ № 27-37\БУКВИ. ХУД. ОБРАЗИ\6576.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169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62E9" w:rsidRPr="00AA62E9" w:rsidRDefault="00AA62E9" w:rsidP="00AA62E9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noProof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b/>
                <w:bCs/>
                <w:noProof/>
                <w:color w:val="000000" w:themeColor="text1"/>
                <w:sz w:val="28"/>
                <w:szCs w:val="28"/>
                <w:lang w:val="uk-UA"/>
              </w:rPr>
              <w:t>телескоп</w:t>
            </w:r>
          </w:p>
        </w:tc>
        <w:tc>
          <w:tcPr>
            <w:tcW w:w="3190" w:type="dxa"/>
          </w:tcPr>
          <w:p w:rsidR="008F4A0D" w:rsidRDefault="008F4A0D" w:rsidP="00AA62E9">
            <w:pPr>
              <w:pStyle w:val="a7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AA62E9" w:rsidRDefault="008F4A0D" w:rsidP="00AA62E9">
            <w:pPr>
              <w:pStyle w:val="a7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2A82548" wp14:editId="27AAF468">
                  <wp:extent cx="1328980" cy="910352"/>
                  <wp:effectExtent l="0" t="0" r="5080" b="4445"/>
                  <wp:docPr id="30" name="Рисунок 30" descr="ÐÐ°ÑÑÐ¸Ð½ÐºÐ¸ Ð¿Ð¾ Ð·Ð°Ð¿ÑÐ¾ÑÑ Ð¸Ð·Ð¼ÐµÑÐ¸ÑÐµÐ»ÑÐ½Ð°Ñ ÑÑÐ»ÐµÑÐºÐ° ÐºÐ°ÑÑÐ¸Ð½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¸Ð·Ð¼ÐµÑÐ¸ÑÐµÐ»ÑÐ½Ð°Ñ ÑÑÐ»ÐµÑÐºÐ° ÐºÐ°ÑÑÐ¸Ð½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191" cy="91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62E9" w:rsidRDefault="008F4A0D" w:rsidP="008F4A0D">
            <w:pPr>
              <w:pStyle w:val="a7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рулетка</w:t>
            </w:r>
          </w:p>
        </w:tc>
        <w:tc>
          <w:tcPr>
            <w:tcW w:w="3191" w:type="dxa"/>
          </w:tcPr>
          <w:p w:rsidR="00C86676" w:rsidRDefault="00C86676" w:rsidP="00C86676">
            <w:pPr>
              <w:pStyle w:val="a7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8F4A0D" w:rsidRDefault="008F4A0D" w:rsidP="00C86676">
            <w:pPr>
              <w:pStyle w:val="a7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564459C" wp14:editId="72CF1795">
                  <wp:extent cx="1028700" cy="857961"/>
                  <wp:effectExtent l="0" t="0" r="0" b="0"/>
                  <wp:docPr id="31" name="Рисунок 31" descr="D:\ЦЕПОВА. ВСЁ\2. РАНОК\0. ОНОВЛЕНИЙ   КОМПЛЕКТ БУКВАР +++\2. МАТЕРІАЛИ ДО  БУКВАРЯ\2. БУКВАРНИЙ ПЕРІОД\2. БУКВИ СОНОРНИХ. УРОКИ № 27-37\БУКВИ. ХУД. ОБРАЗИ\1367.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ЦЕПОВА. ВСЁ\2. РАНОК\0. ОНОВЛЕНИЙ   КОМПЛЕКТ БУКВАР +++\2. МАТЕРІАЛИ ДО  БУКВАРЯ\2. БУКВАРНИЙ ПЕРІОД\2. БУКВИ СОНОРНИХ. УРОКИ № 27-37\БУКВИ. ХУД. ОБРАЗИ\1367.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57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  <w:lang w:val="uk-UA"/>
              </w:rPr>
              <w:t>секундомір</w:t>
            </w:r>
          </w:p>
        </w:tc>
      </w:tr>
    </w:tbl>
    <w:p w:rsidR="00F0059E" w:rsidRDefault="001D1379" w:rsidP="00F005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 Назвіть усі предмети одним словом. </w:t>
      </w:r>
      <w:r w:rsidR="00F0059E">
        <w:rPr>
          <w:sz w:val="28"/>
          <w:szCs w:val="28"/>
          <w:lang w:val="uk-UA"/>
        </w:rPr>
        <w:t xml:space="preserve">Поділіть слово </w:t>
      </w:r>
      <w:r>
        <w:rPr>
          <w:i/>
          <w:sz w:val="28"/>
          <w:szCs w:val="28"/>
          <w:lang w:val="uk-UA"/>
        </w:rPr>
        <w:t xml:space="preserve">прилади </w:t>
      </w:r>
      <w:r w:rsidR="00F0059E">
        <w:rPr>
          <w:sz w:val="28"/>
          <w:szCs w:val="28"/>
          <w:lang w:val="uk-UA"/>
        </w:rPr>
        <w:t>на склади</w:t>
      </w:r>
      <w:r w:rsidR="00F0059E" w:rsidRPr="00474121">
        <w:rPr>
          <w:sz w:val="28"/>
          <w:szCs w:val="28"/>
          <w:lang w:val="uk-UA"/>
        </w:rPr>
        <w:t xml:space="preserve">, </w:t>
      </w:r>
      <w:r w:rsidR="00F0059E">
        <w:rPr>
          <w:sz w:val="28"/>
          <w:szCs w:val="28"/>
          <w:lang w:val="uk-UA"/>
        </w:rPr>
        <w:t>визначте наголошений склад, побудуйте звукову схему слова.</w:t>
      </w:r>
    </w:p>
    <w:p w:rsidR="00F0059E" w:rsidRDefault="00F0059E" w:rsidP="00F005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Які звуки у схемі ми вже можемо позначити буквами?</w:t>
      </w:r>
    </w:p>
    <w:tbl>
      <w:tblPr>
        <w:tblStyle w:val="a3"/>
        <w:tblW w:w="0" w:type="auto"/>
        <w:tblInd w:w="3652" w:type="dxa"/>
        <w:tblLook w:val="04A0" w:firstRow="1" w:lastRow="0" w:firstColumn="1" w:lastColumn="0" w:noHBand="0" w:noVBand="1"/>
      </w:tblPr>
      <w:tblGrid>
        <w:gridCol w:w="1133"/>
        <w:gridCol w:w="915"/>
        <w:gridCol w:w="787"/>
      </w:tblGrid>
      <w:tr w:rsidR="00F0059E" w:rsidTr="00F0059E">
        <w:tc>
          <w:tcPr>
            <w:tcW w:w="1133" w:type="dxa"/>
          </w:tcPr>
          <w:p w:rsidR="00F0059E" w:rsidRPr="001B368B" w:rsidRDefault="00BF4CFD" w:rsidP="00576D5F">
            <w:pPr>
              <w:pStyle w:val="a7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–   р</w:t>
            </w:r>
            <w:r w:rsidR="00F0059E">
              <w:rPr>
                <w:b/>
                <w:sz w:val="28"/>
                <w:szCs w:val="28"/>
                <w:lang w:val="uk-UA"/>
              </w:rPr>
              <w:t xml:space="preserve">   и</w:t>
            </w:r>
          </w:p>
        </w:tc>
        <w:tc>
          <w:tcPr>
            <w:tcW w:w="915" w:type="dxa"/>
          </w:tcPr>
          <w:p w:rsidR="00F0059E" w:rsidRPr="001B368B" w:rsidRDefault="00F0059E" w:rsidP="00F0059E">
            <w:pPr>
              <w:pStyle w:val="a7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  <w:r w:rsidRPr="001B368B">
              <w:rPr>
                <w:b/>
                <w:sz w:val="28"/>
                <w:szCs w:val="28"/>
                <w:lang w:val="uk-UA"/>
              </w:rPr>
              <w:t>–</w:t>
            </w:r>
            <w:r>
              <w:rPr>
                <w:b/>
                <w:sz w:val="28"/>
                <w:szCs w:val="28"/>
                <w:lang w:val="uk-UA"/>
              </w:rPr>
              <w:t xml:space="preserve">   а</w:t>
            </w:r>
          </w:p>
        </w:tc>
        <w:tc>
          <w:tcPr>
            <w:tcW w:w="787" w:type="dxa"/>
          </w:tcPr>
          <w:p w:rsidR="00F0059E" w:rsidRPr="001B368B" w:rsidRDefault="00F0059E" w:rsidP="00F0059E">
            <w:pPr>
              <w:pStyle w:val="a7"/>
              <w:spacing w:before="0" w:beforeAutospacing="0" w:after="0" w:afterAutospacing="0"/>
              <w:rPr>
                <w:b/>
                <w:sz w:val="28"/>
                <w:szCs w:val="28"/>
                <w:lang w:val="uk-UA"/>
              </w:rPr>
            </w:pPr>
            <w:r w:rsidRPr="001B368B">
              <w:rPr>
                <w:b/>
                <w:sz w:val="28"/>
                <w:szCs w:val="28"/>
                <w:lang w:val="uk-UA"/>
              </w:rPr>
              <w:t>–</w:t>
            </w:r>
            <w:r>
              <w:rPr>
                <w:b/>
                <w:sz w:val="28"/>
                <w:szCs w:val="28"/>
                <w:lang w:val="uk-UA"/>
              </w:rPr>
              <w:t xml:space="preserve">   и</w:t>
            </w:r>
          </w:p>
        </w:tc>
      </w:tr>
    </w:tbl>
    <w:p w:rsidR="00AA62E9" w:rsidRPr="00AA62E9" w:rsidRDefault="00AA62E9" w:rsidP="00BB792B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8"/>
          <w:color w:val="548DD4" w:themeColor="text2" w:themeTint="99"/>
          <w:sz w:val="28"/>
          <w:szCs w:val="28"/>
          <w:u w:val="single"/>
          <w:lang w:val="uk-UA"/>
        </w:rPr>
      </w:pPr>
      <w:r w:rsidRPr="00AA62E9">
        <w:rPr>
          <w:rStyle w:val="a8"/>
          <w:color w:val="548DD4" w:themeColor="text2" w:themeTint="99"/>
          <w:sz w:val="28"/>
          <w:szCs w:val="28"/>
          <w:u w:val="single"/>
          <w:lang w:val="uk-UA"/>
        </w:rPr>
        <w:lastRenderedPageBreak/>
        <w:t>1.2.</w:t>
      </w:r>
      <w:r>
        <w:rPr>
          <w:rStyle w:val="a8"/>
          <w:color w:val="548DD4" w:themeColor="text2" w:themeTint="99"/>
          <w:sz w:val="28"/>
          <w:szCs w:val="28"/>
          <w:u w:val="single"/>
          <w:lang w:val="uk-UA"/>
        </w:rPr>
        <w:t>Розвиток усного мовлення</w:t>
      </w:r>
    </w:p>
    <w:p w:rsidR="00F0059E" w:rsidRDefault="00AA62E9" w:rsidP="00BB792B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8"/>
          <w:color w:val="000000" w:themeColor="text1"/>
          <w:sz w:val="28"/>
          <w:szCs w:val="28"/>
          <w:lang w:val="uk-UA"/>
        </w:rPr>
      </w:pPr>
      <w:r w:rsidRPr="00847A7A">
        <w:rPr>
          <w:rStyle w:val="a8"/>
          <w:color w:val="000000" w:themeColor="text1"/>
          <w:sz w:val="28"/>
          <w:szCs w:val="28"/>
          <w:lang w:val="uk-UA"/>
        </w:rPr>
        <w:t xml:space="preserve">• </w:t>
      </w:r>
      <w:r w:rsidR="00BB792B">
        <w:rPr>
          <w:rStyle w:val="a8"/>
          <w:color w:val="000000" w:themeColor="text1"/>
          <w:sz w:val="28"/>
          <w:szCs w:val="28"/>
          <w:lang w:val="uk-UA"/>
        </w:rPr>
        <w:t>Обговорення призначення приладів.</w:t>
      </w:r>
    </w:p>
    <w:p w:rsidR="001D1379" w:rsidRDefault="00BB792B" w:rsidP="00BB792B">
      <w:pPr>
        <w:spacing w:after="0" w:line="360" w:lineRule="auto"/>
        <w:ind w:firstLine="709"/>
        <w:jc w:val="both"/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</w:pPr>
      <w:r w:rsidRPr="00BB792B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Запропонуйте учням у парах</w:t>
      </w:r>
      <w:r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обговорити призначення зображених приладів, уточнити, за допомогою якого з них</w:t>
      </w:r>
      <w:r w:rsidRPr="00BB792B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</w:t>
      </w:r>
      <w:r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можна:</w:t>
      </w:r>
    </w:p>
    <w:p w:rsidR="00BB792B" w:rsidRDefault="00BB792B" w:rsidP="00140765">
      <w:pPr>
        <w:spacing w:after="0" w:line="360" w:lineRule="auto"/>
        <w:ind w:firstLine="1701"/>
        <w:jc w:val="both"/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</w:pPr>
      <w:r w:rsidRPr="00BB792B">
        <w:rPr>
          <w:rStyle w:val="a8"/>
          <w:rFonts w:ascii="Times New Roman" w:hAnsi="Times New Roman" w:cs="Times New Roman"/>
          <w:b w:val="0"/>
          <w:color w:val="000000" w:themeColor="text1"/>
          <w:sz w:val="20"/>
          <w:szCs w:val="20"/>
          <w:lang w:val="uk-UA"/>
        </w:rPr>
        <w:t>●</w:t>
      </w:r>
      <w:r>
        <w:rPr>
          <w:rStyle w:val="a8"/>
          <w:rFonts w:ascii="Times New Roman" w:hAnsi="Times New Roman" w:cs="Times New Roman"/>
          <w:b w:val="0"/>
          <w:color w:val="000000" w:themeColor="text1"/>
          <w:sz w:val="20"/>
          <w:szCs w:val="20"/>
          <w:lang w:val="uk-UA"/>
        </w:rPr>
        <w:t xml:space="preserve"> </w:t>
      </w:r>
      <w:r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розглядати дрібні деталі;</w:t>
      </w:r>
    </w:p>
    <w:p w:rsidR="00BB792B" w:rsidRPr="00E3147E" w:rsidRDefault="00BB792B" w:rsidP="00140765">
      <w:pPr>
        <w:spacing w:after="0" w:line="360" w:lineRule="auto"/>
        <w:ind w:firstLine="1701"/>
        <w:jc w:val="both"/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</w:pPr>
      <w:r w:rsidRPr="00BB792B">
        <w:rPr>
          <w:rStyle w:val="a8"/>
          <w:rFonts w:ascii="Times New Roman" w:hAnsi="Times New Roman" w:cs="Times New Roman"/>
          <w:b w:val="0"/>
          <w:color w:val="000000" w:themeColor="text1"/>
          <w:sz w:val="20"/>
          <w:szCs w:val="20"/>
          <w:lang w:val="uk-UA"/>
        </w:rPr>
        <w:t>●</w:t>
      </w:r>
      <w:r w:rsidR="00E3147E">
        <w:rPr>
          <w:rStyle w:val="a8"/>
          <w:rFonts w:ascii="Times New Roman" w:hAnsi="Times New Roman" w:cs="Times New Roman"/>
          <w:b w:val="0"/>
          <w:color w:val="000000" w:themeColor="text1"/>
          <w:sz w:val="20"/>
          <w:szCs w:val="20"/>
          <w:lang w:val="uk-UA"/>
        </w:rPr>
        <w:t xml:space="preserve"> </w:t>
      </w:r>
      <w:r w:rsidR="00E3147E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спостерігати за пташками;</w:t>
      </w:r>
    </w:p>
    <w:p w:rsidR="00BB792B" w:rsidRPr="00E3147E" w:rsidRDefault="00BB792B" w:rsidP="00140765">
      <w:pPr>
        <w:spacing w:after="0" w:line="360" w:lineRule="auto"/>
        <w:ind w:firstLine="1701"/>
        <w:jc w:val="both"/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</w:pPr>
      <w:r w:rsidRPr="00BB792B">
        <w:rPr>
          <w:rStyle w:val="a8"/>
          <w:rFonts w:ascii="Times New Roman" w:hAnsi="Times New Roman" w:cs="Times New Roman"/>
          <w:b w:val="0"/>
          <w:color w:val="000000" w:themeColor="text1"/>
          <w:sz w:val="20"/>
          <w:szCs w:val="20"/>
          <w:lang w:val="uk-UA"/>
        </w:rPr>
        <w:t>●</w:t>
      </w:r>
      <w:r w:rsidR="00E3147E">
        <w:rPr>
          <w:rStyle w:val="a8"/>
          <w:rFonts w:ascii="Times New Roman" w:hAnsi="Times New Roman" w:cs="Times New Roman"/>
          <w:b w:val="0"/>
          <w:color w:val="000000" w:themeColor="text1"/>
          <w:sz w:val="20"/>
          <w:szCs w:val="20"/>
          <w:lang w:val="uk-UA"/>
        </w:rPr>
        <w:t xml:space="preserve"> </w:t>
      </w:r>
      <w:r w:rsidR="00E3147E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дізнаватися про погоду;</w:t>
      </w:r>
    </w:p>
    <w:p w:rsidR="00BB792B" w:rsidRPr="00E3147E" w:rsidRDefault="00BB792B" w:rsidP="00140765">
      <w:pPr>
        <w:spacing w:after="0" w:line="360" w:lineRule="auto"/>
        <w:ind w:firstLine="1701"/>
        <w:jc w:val="both"/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</w:pPr>
      <w:r w:rsidRPr="00BB792B">
        <w:rPr>
          <w:rStyle w:val="a8"/>
          <w:rFonts w:ascii="Times New Roman" w:hAnsi="Times New Roman" w:cs="Times New Roman"/>
          <w:b w:val="0"/>
          <w:color w:val="000000" w:themeColor="text1"/>
          <w:sz w:val="20"/>
          <w:szCs w:val="20"/>
          <w:lang w:val="uk-UA"/>
        </w:rPr>
        <w:t>●</w:t>
      </w:r>
      <w:r w:rsidR="00E3147E">
        <w:rPr>
          <w:rStyle w:val="a8"/>
          <w:rFonts w:ascii="Times New Roman" w:hAnsi="Times New Roman" w:cs="Times New Roman"/>
          <w:b w:val="0"/>
          <w:color w:val="000000" w:themeColor="text1"/>
          <w:sz w:val="20"/>
          <w:szCs w:val="20"/>
          <w:lang w:val="uk-UA"/>
        </w:rPr>
        <w:t xml:space="preserve"> </w:t>
      </w:r>
      <w:r w:rsidR="00E3147E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вимірювати температуру;</w:t>
      </w:r>
    </w:p>
    <w:p w:rsidR="00BB792B" w:rsidRDefault="00BB792B" w:rsidP="00140765">
      <w:pPr>
        <w:spacing w:after="0" w:line="360" w:lineRule="auto"/>
        <w:ind w:firstLine="1701"/>
        <w:jc w:val="both"/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</w:pPr>
      <w:r w:rsidRPr="00BB792B">
        <w:rPr>
          <w:rStyle w:val="a8"/>
          <w:rFonts w:ascii="Times New Roman" w:hAnsi="Times New Roman" w:cs="Times New Roman"/>
          <w:b w:val="0"/>
          <w:color w:val="000000" w:themeColor="text1"/>
          <w:sz w:val="20"/>
          <w:szCs w:val="20"/>
          <w:lang w:val="uk-UA"/>
        </w:rPr>
        <w:t>●</w:t>
      </w:r>
      <w:r w:rsidR="00E3147E">
        <w:rPr>
          <w:rStyle w:val="a8"/>
          <w:rFonts w:ascii="Times New Roman" w:hAnsi="Times New Roman" w:cs="Times New Roman"/>
          <w:b w:val="0"/>
          <w:color w:val="000000" w:themeColor="text1"/>
          <w:sz w:val="20"/>
          <w:szCs w:val="20"/>
          <w:lang w:val="uk-UA"/>
        </w:rPr>
        <w:t xml:space="preserve"> </w:t>
      </w:r>
      <w:r w:rsidR="00E3147E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дізнаватися про вагу предметів.</w:t>
      </w:r>
    </w:p>
    <w:p w:rsidR="000724AA" w:rsidRDefault="000724AA" w:rsidP="00BB792B">
      <w:pPr>
        <w:spacing w:after="0" w:line="360" w:lineRule="auto"/>
        <w:ind w:firstLine="709"/>
        <w:jc w:val="both"/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</w:pPr>
      <w:r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- Які ще прилади для досліджень ви знаєте?</w:t>
      </w:r>
    </w:p>
    <w:p w:rsidR="003A38EA" w:rsidRDefault="003A38EA" w:rsidP="00BB792B">
      <w:pPr>
        <w:spacing w:after="0" w:line="360" w:lineRule="auto"/>
        <w:ind w:firstLine="709"/>
        <w:jc w:val="both"/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• Складання зв’язної розповіді за малюнк</w:t>
      </w:r>
      <w:r w:rsidR="00FA294D"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="00FA294D"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FA294D" w:rsidRDefault="00FA294D" w:rsidP="00BB792B">
      <w:pPr>
        <w:spacing w:after="0" w:line="360" w:lineRule="auto"/>
        <w:ind w:firstLine="709"/>
        <w:jc w:val="both"/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</w:pPr>
      <w:r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- Що роблять діти разом з учителькою?</w:t>
      </w:r>
    </w:p>
    <w:p w:rsidR="00FA294D" w:rsidRDefault="00FA294D" w:rsidP="00BB792B">
      <w:pPr>
        <w:spacing w:after="0" w:line="360" w:lineRule="auto"/>
        <w:ind w:firstLine="709"/>
        <w:jc w:val="both"/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</w:pPr>
      <w:r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- Про що  </w:t>
      </w:r>
      <w:r w:rsidR="00687780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розповідає в</w:t>
      </w:r>
      <w:r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чителька?</w:t>
      </w:r>
    </w:p>
    <w:p w:rsidR="00FA294D" w:rsidRDefault="00FA294D" w:rsidP="00BB792B">
      <w:pPr>
        <w:spacing w:after="0" w:line="360" w:lineRule="auto"/>
        <w:ind w:firstLine="709"/>
        <w:jc w:val="both"/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</w:pPr>
      <w:r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- Чим займається хлопчик?</w:t>
      </w:r>
    </w:p>
    <w:p w:rsidR="00FA294D" w:rsidRDefault="00FA294D" w:rsidP="00BB792B">
      <w:pPr>
        <w:spacing w:after="0" w:line="360" w:lineRule="auto"/>
        <w:ind w:firstLine="709"/>
        <w:jc w:val="both"/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</w:pPr>
      <w:r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- За чим спостерігає дівчинка?</w:t>
      </w:r>
    </w:p>
    <w:p w:rsidR="0027112B" w:rsidRDefault="0027112B" w:rsidP="00BB792B">
      <w:pPr>
        <w:spacing w:after="0" w:line="360" w:lineRule="auto"/>
        <w:ind w:firstLine="709"/>
        <w:jc w:val="both"/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</w:pPr>
      <w:r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- Чи цікаво першокласникам досліджувати кімнатні рослини?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A294D" w:rsidTr="00533F55">
        <w:tc>
          <w:tcPr>
            <w:tcW w:w="9571" w:type="dxa"/>
            <w:gridSpan w:val="3"/>
          </w:tcPr>
          <w:p w:rsidR="00FA294D" w:rsidRDefault="005827C6" w:rsidP="00FA294D">
            <w:pPr>
              <w:spacing w:line="360" w:lineRule="auto"/>
              <w:jc w:val="center"/>
              <w:rPr>
                <w:rStyle w:val="a8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8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</w:t>
            </w:r>
            <w:r w:rsidR="00FA294D"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4061956" cy="1919034"/>
                  <wp:effectExtent l="0" t="0" r="0" b="5080"/>
                  <wp:docPr id="32" name="Рисунок 32" descr="D:\ЦЕПОВА. ВСЁ\2. РАНОК\0. ОНОВЛЕНИЙ   КОМПЛЕКТ БУКВАР +++\2. МАТЕРІАЛИ ДО  БУКВАРЯ\2. БУКВАРНИЙ ПЕРІОД\2. БУКВИ СОНОРНИХ. УРОКИ № 27-37\БУКВИ. ХУД. ОБРАЗИ\ДОСЛІД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ЦЕПОВА. ВСЁ\2. РАНОК\0. ОНОВЛЕНИЙ   КОМПЛЕКТ БУКВАР +++\2. МАТЕРІАЛИ ДО  БУКВАРЯ\2. БУКВАРНИЙ ПЕРІОД\2. БУКВИ СОНОРНИХ. УРОКИ № 27-37\БУКВИ. ХУД. ОБРАЗИ\ДОСЛІД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9844" cy="1922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94D" w:rsidTr="00FA294D">
        <w:tc>
          <w:tcPr>
            <w:tcW w:w="3190" w:type="dxa"/>
          </w:tcPr>
          <w:p w:rsidR="00FA294D" w:rsidRDefault="005827C6" w:rsidP="00FA294D">
            <w:pPr>
              <w:spacing w:line="360" w:lineRule="auto"/>
              <w:jc w:val="center"/>
              <w:rPr>
                <w:rStyle w:val="a8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8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2 </w:t>
            </w:r>
            <w:r w:rsidR="00FA294D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51B151F" wp14:editId="1B0613F7">
                  <wp:extent cx="1265522" cy="1868557"/>
                  <wp:effectExtent l="0" t="0" r="0" b="0"/>
                  <wp:docPr id="33" name="Рисунок 33" descr="D:\ЦЕПОВА. ВСЁ\2. РАНОК\0. ОНОВЛЕНИЙ   КОМПЛЕКТ БУКВАР +++\2. МАТЕРІАЛИ ДО  БУКВАРЯ\2. БУКВАРНИЙ ПЕРІОД\2. БУКВИ СОНОРНИХ. УРОКИ № 27-37\БУКВИ. ХУД. ОБРАЗИ\ДОСЛІД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ЦЕПОВА. ВСЁ\2. РАНОК\0. ОНОВЛЕНИЙ   КОМПЛЕКТ БУКВАР +++\2. МАТЕРІАЛИ ДО  БУКВАРЯ\2. БУКВАРНИЙ ПЕРІОД\2. БУКВИ СОНОРНИХ. УРОКИ № 27-37\БУКВИ. ХУД. ОБРАЗИ\ДОСЛІД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522" cy="186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A294D" w:rsidRDefault="00FA294D" w:rsidP="00FA294D">
            <w:pPr>
              <w:spacing w:line="360" w:lineRule="auto"/>
              <w:jc w:val="center"/>
              <w:rPr>
                <w:rStyle w:val="a8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uk-UA"/>
              </w:rPr>
            </w:pPr>
          </w:p>
          <w:p w:rsidR="00FA294D" w:rsidRDefault="00FA294D" w:rsidP="00FA294D">
            <w:pPr>
              <w:jc w:val="center"/>
              <w:rPr>
                <w:rStyle w:val="a8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uk-UA"/>
              </w:rPr>
            </w:pPr>
          </w:p>
          <w:p w:rsidR="00FA294D" w:rsidRDefault="005827C6" w:rsidP="00FA294D">
            <w:pPr>
              <w:jc w:val="center"/>
              <w:rPr>
                <w:rStyle w:val="a8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uk-UA"/>
              </w:rPr>
            </w:pPr>
            <w:r w:rsidRPr="005827C6">
              <w:rPr>
                <w:rStyle w:val="a8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</w:t>
            </w:r>
            <w:r>
              <w:rPr>
                <w:rStyle w:val="a8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FA294D"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610139" cy="1423328"/>
                  <wp:effectExtent l="0" t="0" r="9525" b="5715"/>
                  <wp:docPr id="34" name="Рисунок 34" descr="D:\ЦЕПОВА. ВСЁ\2. РАНОК\0. ОНОВЛЕНИЙ   КОМПЛЕКТ БУКВАР +++\2. МАТЕРІАЛИ ДО  БУКВАРЯ\2. БУКВАРНИЙ ПЕРІОД\2. БУКВИ СОНОРНИХ. УРОКИ № 27-37\БУКВИ. ХУД. ОБРАЗИ\ДОСЛІД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ЦЕПОВА. ВСЁ\2. РАНОК\0. ОНОВЛЕНИЙ   КОМПЛЕКТ БУКВАР +++\2. МАТЕРІАЛИ ДО  БУКВАРЯ\2. БУКВАРНИЙ ПЕРІОД\2. БУКВИ СОНОРНИХ. УРОКИ № 27-37\БУКВИ. ХУД. ОБРАЗИ\ДОСЛІД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405" cy="1427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A294D" w:rsidRDefault="00FA294D" w:rsidP="00FA294D">
            <w:pPr>
              <w:jc w:val="center"/>
              <w:rPr>
                <w:rStyle w:val="a8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uk-UA"/>
              </w:rPr>
            </w:pPr>
          </w:p>
          <w:p w:rsidR="00FA294D" w:rsidRDefault="005827C6" w:rsidP="00FA294D">
            <w:pPr>
              <w:jc w:val="center"/>
              <w:rPr>
                <w:rStyle w:val="a8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8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4 </w:t>
            </w:r>
            <w:r w:rsidR="00FA294D"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580322" cy="1757705"/>
                  <wp:effectExtent l="0" t="0" r="1270" b="0"/>
                  <wp:docPr id="35" name="Рисунок 35" descr="D:\ЦЕПОВА. ВСЁ\2. РАНОК\0. ОНОВЛЕНИЙ   КОМПЛЕКТ БУКВАР +++\2. МАТЕРІАЛИ ДО  БУКВАРЯ\2. БУКВАРНИЙ ПЕРІОД\2. БУКВИ СОНОРНИХ. УРОКИ № 27-37\БУКВИ. ХУД. ОБРАЗИ\ДОСЛІД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ЦЕПОВА. ВСЁ\2. РАНОК\0. ОНОВЛЕНИЙ   КОМПЛЕКТ БУКВАР +++\2. МАТЕРІАЛИ ДО  БУКВАРЯ\2. БУКВАРНИЙ ПЕРІОД\2. БУКВИ СОНОРНИХ. УРОКИ № 27-37\БУКВИ. ХУД. ОБРАЗИ\ДОСЛІД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825" cy="1768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62E9" w:rsidRPr="00B9124B" w:rsidRDefault="00AA62E9" w:rsidP="00AA62E9">
      <w:pPr>
        <w:spacing w:after="0" w:line="360" w:lineRule="auto"/>
        <w:ind w:firstLine="709"/>
        <w:jc w:val="both"/>
        <w:rPr>
          <w:rFonts w:ascii="Times New Roman" w:hAnsi="Times New Roman"/>
          <w:b/>
          <w:color w:val="548DD4" w:themeColor="text2" w:themeTint="99"/>
          <w:sz w:val="28"/>
          <w:szCs w:val="28"/>
          <w:lang w:val="uk-UA"/>
        </w:rPr>
      </w:pPr>
      <w:r w:rsidRPr="00B9124B">
        <w:rPr>
          <w:rFonts w:ascii="Times New Roman" w:hAnsi="Times New Roman"/>
          <w:b/>
          <w:color w:val="548DD4" w:themeColor="text2" w:themeTint="99"/>
          <w:sz w:val="28"/>
          <w:szCs w:val="28"/>
          <w:lang w:val="uk-UA"/>
        </w:rPr>
        <w:lastRenderedPageBreak/>
        <w:t>2. ДОСЛІДЖУЄМО МОВНІ ЯВИЩА</w:t>
      </w:r>
    </w:p>
    <w:p w:rsidR="00710CD5" w:rsidRDefault="00C82D80" w:rsidP="00710CD5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8"/>
          <w:color w:val="548DD4" w:themeColor="text2" w:themeTint="99"/>
          <w:sz w:val="28"/>
          <w:szCs w:val="28"/>
          <w:u w:val="single"/>
          <w:lang w:val="uk-UA"/>
        </w:rPr>
      </w:pPr>
      <w:r>
        <w:rPr>
          <w:rStyle w:val="a8"/>
          <w:color w:val="548DD4" w:themeColor="text2" w:themeTint="99"/>
          <w:sz w:val="28"/>
          <w:szCs w:val="28"/>
          <w:u w:val="single"/>
          <w:lang w:val="uk-UA"/>
        </w:rPr>
        <w:t>2</w:t>
      </w:r>
      <w:r w:rsidR="009C7BDD">
        <w:rPr>
          <w:rStyle w:val="a8"/>
          <w:color w:val="548DD4" w:themeColor="text2" w:themeTint="99"/>
          <w:sz w:val="28"/>
          <w:szCs w:val="28"/>
          <w:u w:val="single"/>
          <w:lang w:val="uk-UA"/>
        </w:rPr>
        <w:t>.</w:t>
      </w:r>
      <w:r>
        <w:rPr>
          <w:rStyle w:val="a8"/>
          <w:color w:val="548DD4" w:themeColor="text2" w:themeTint="99"/>
          <w:sz w:val="28"/>
          <w:szCs w:val="28"/>
          <w:u w:val="single"/>
          <w:lang w:val="uk-UA"/>
        </w:rPr>
        <w:t>1</w:t>
      </w:r>
      <w:r w:rsidR="009C7BDD">
        <w:rPr>
          <w:rStyle w:val="a8"/>
          <w:color w:val="548DD4" w:themeColor="text2" w:themeTint="99"/>
          <w:sz w:val="28"/>
          <w:szCs w:val="28"/>
          <w:u w:val="single"/>
          <w:lang w:val="uk-UA"/>
        </w:rPr>
        <w:t xml:space="preserve">. Повторення вивченого про </w:t>
      </w:r>
      <w:r w:rsidR="009C7BDD" w:rsidRPr="009C7BDD">
        <w:rPr>
          <w:b/>
          <w:color w:val="548DD4" w:themeColor="text2" w:themeTint="99"/>
          <w:sz w:val="28"/>
          <w:szCs w:val="28"/>
          <w:u w:val="single"/>
          <w:lang w:val="uk-UA"/>
        </w:rPr>
        <w:t>звуки [р], [</w:t>
      </w:r>
      <w:proofErr w:type="spellStart"/>
      <w:r w:rsidR="009C7BDD" w:rsidRPr="009C7BDD">
        <w:rPr>
          <w:b/>
          <w:color w:val="548DD4" w:themeColor="text2" w:themeTint="99"/>
          <w:sz w:val="28"/>
          <w:szCs w:val="28"/>
          <w:u w:val="single"/>
          <w:lang w:val="uk-UA"/>
        </w:rPr>
        <w:t>р’</w:t>
      </w:r>
      <w:proofErr w:type="spellEnd"/>
      <w:r w:rsidR="009C7BDD" w:rsidRPr="009C7BDD">
        <w:rPr>
          <w:b/>
          <w:color w:val="548DD4" w:themeColor="text2" w:themeTint="99"/>
          <w:sz w:val="28"/>
          <w:szCs w:val="28"/>
          <w:u w:val="single"/>
          <w:lang w:val="uk-UA"/>
        </w:rPr>
        <w:t xml:space="preserve">], букву Р, </w:t>
      </w:r>
      <w:proofErr w:type="spellStart"/>
      <w:r w:rsidR="009C7BDD" w:rsidRPr="009C7BDD">
        <w:rPr>
          <w:b/>
          <w:color w:val="548DD4" w:themeColor="text2" w:themeTint="99"/>
          <w:sz w:val="28"/>
          <w:szCs w:val="28"/>
          <w:u w:val="single"/>
          <w:lang w:val="uk-UA"/>
        </w:rPr>
        <w:t>р</w:t>
      </w:r>
      <w:proofErr w:type="spellEnd"/>
      <w:r w:rsidR="009C7BDD" w:rsidRPr="009C7BDD">
        <w:rPr>
          <w:b/>
          <w:color w:val="548DD4" w:themeColor="text2" w:themeTint="99"/>
          <w:sz w:val="28"/>
          <w:szCs w:val="28"/>
          <w:u w:val="single"/>
          <w:lang w:val="uk-UA"/>
        </w:rPr>
        <w:t>.</w:t>
      </w:r>
    </w:p>
    <w:p w:rsidR="00973846" w:rsidRDefault="00973846" w:rsidP="00973846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8"/>
          <w:color w:val="000000" w:themeColor="text1"/>
          <w:sz w:val="28"/>
          <w:szCs w:val="28"/>
          <w:lang w:val="uk-UA"/>
        </w:rPr>
      </w:pPr>
      <w:r w:rsidRPr="00A336F9">
        <w:rPr>
          <w:rStyle w:val="a8"/>
          <w:color w:val="000000" w:themeColor="text1"/>
          <w:sz w:val="28"/>
          <w:szCs w:val="28"/>
          <w:lang w:val="uk-UA"/>
        </w:rPr>
        <w:t>•</w:t>
      </w:r>
      <w:r w:rsidR="00B74AAA">
        <w:rPr>
          <w:rStyle w:val="a8"/>
          <w:color w:val="000000" w:themeColor="text1"/>
          <w:sz w:val="28"/>
          <w:szCs w:val="28"/>
          <w:lang w:val="uk-UA"/>
        </w:rPr>
        <w:t xml:space="preserve"> Повторення звукового значення букви Р.</w:t>
      </w:r>
    </w:p>
    <w:p w:rsidR="00081B2E" w:rsidRDefault="00081B2E" w:rsidP="00973846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8"/>
          <w:b w:val="0"/>
          <w:color w:val="000000" w:themeColor="text1"/>
          <w:sz w:val="28"/>
          <w:szCs w:val="28"/>
          <w:lang w:val="uk-UA"/>
        </w:rPr>
      </w:pPr>
      <w:r>
        <w:rPr>
          <w:rStyle w:val="a8"/>
          <w:b w:val="0"/>
          <w:color w:val="000000" w:themeColor="text1"/>
          <w:sz w:val="28"/>
          <w:szCs w:val="28"/>
          <w:lang w:val="uk-UA"/>
        </w:rPr>
        <w:t>- Яку букву вивчали на минулому уроці? Які звуки вона позначає?</w:t>
      </w:r>
    </w:p>
    <w:p w:rsidR="00081B2E" w:rsidRDefault="00081B2E" w:rsidP="00973846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8"/>
          <w:b w:val="0"/>
          <w:color w:val="000000" w:themeColor="text1"/>
          <w:sz w:val="28"/>
          <w:szCs w:val="28"/>
          <w:lang w:val="uk-UA"/>
        </w:rPr>
      </w:pPr>
      <w:r>
        <w:rPr>
          <w:rStyle w:val="a8"/>
          <w:b w:val="0"/>
          <w:color w:val="000000" w:themeColor="text1"/>
          <w:sz w:val="28"/>
          <w:szCs w:val="28"/>
          <w:lang w:val="uk-UA"/>
        </w:rPr>
        <w:t xml:space="preserve">- Назвіть слова зі звуками </w:t>
      </w:r>
      <w:r w:rsidRPr="00081B2E">
        <w:rPr>
          <w:rStyle w:val="a8"/>
          <w:b w:val="0"/>
          <w:color w:val="000000" w:themeColor="text1"/>
          <w:sz w:val="28"/>
          <w:szCs w:val="28"/>
        </w:rPr>
        <w:t>[</w:t>
      </w:r>
      <w:r>
        <w:rPr>
          <w:rStyle w:val="a8"/>
          <w:b w:val="0"/>
          <w:color w:val="000000" w:themeColor="text1"/>
          <w:sz w:val="28"/>
          <w:szCs w:val="28"/>
          <w:lang w:val="uk-UA"/>
        </w:rPr>
        <w:t>р</w:t>
      </w:r>
      <w:r w:rsidRPr="00081B2E">
        <w:rPr>
          <w:rStyle w:val="a8"/>
          <w:b w:val="0"/>
          <w:color w:val="000000" w:themeColor="text1"/>
          <w:sz w:val="28"/>
          <w:szCs w:val="28"/>
        </w:rPr>
        <w:t>]</w:t>
      </w:r>
      <w:r>
        <w:rPr>
          <w:rStyle w:val="a8"/>
          <w:b w:val="0"/>
          <w:color w:val="000000" w:themeColor="text1"/>
          <w:sz w:val="28"/>
          <w:szCs w:val="28"/>
          <w:lang w:val="uk-UA"/>
        </w:rPr>
        <w:t>,</w:t>
      </w:r>
      <w:r w:rsidRPr="00081B2E">
        <w:rPr>
          <w:rStyle w:val="a8"/>
          <w:b w:val="0"/>
          <w:color w:val="000000" w:themeColor="text1"/>
          <w:sz w:val="28"/>
          <w:szCs w:val="28"/>
        </w:rPr>
        <w:t xml:space="preserve"> [</w:t>
      </w:r>
      <w:r>
        <w:rPr>
          <w:rStyle w:val="a8"/>
          <w:b w:val="0"/>
          <w:color w:val="000000" w:themeColor="text1"/>
          <w:sz w:val="28"/>
          <w:szCs w:val="28"/>
          <w:lang w:val="uk-UA"/>
        </w:rPr>
        <w:t>р</w:t>
      </w:r>
      <w:r w:rsidRPr="00081B2E">
        <w:rPr>
          <w:rStyle w:val="a8"/>
          <w:b w:val="0"/>
          <w:color w:val="000000" w:themeColor="text1"/>
          <w:sz w:val="28"/>
          <w:szCs w:val="28"/>
        </w:rPr>
        <w:t>’]</w:t>
      </w:r>
      <w:r>
        <w:rPr>
          <w:rStyle w:val="a8"/>
          <w:b w:val="0"/>
          <w:color w:val="000000" w:themeColor="text1"/>
          <w:sz w:val="28"/>
          <w:szCs w:val="28"/>
          <w:lang w:val="uk-UA"/>
        </w:rPr>
        <w:t>.</w:t>
      </w:r>
    </w:p>
    <w:p w:rsidR="00B74AAA" w:rsidRDefault="00081B2E" w:rsidP="00973846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8"/>
          <w:b w:val="0"/>
          <w:color w:val="000000" w:themeColor="text1"/>
          <w:sz w:val="28"/>
          <w:szCs w:val="28"/>
          <w:lang w:val="uk-UA"/>
        </w:rPr>
      </w:pPr>
      <w:r>
        <w:rPr>
          <w:rStyle w:val="a8"/>
          <w:b w:val="0"/>
          <w:color w:val="000000" w:themeColor="text1"/>
          <w:sz w:val="28"/>
          <w:szCs w:val="28"/>
          <w:lang w:val="uk-UA"/>
        </w:rPr>
        <w:t>- </w:t>
      </w:r>
      <w:r w:rsidR="00B74AAA">
        <w:rPr>
          <w:rStyle w:val="a8"/>
          <w:b w:val="0"/>
          <w:color w:val="000000" w:themeColor="text1"/>
          <w:sz w:val="28"/>
          <w:szCs w:val="28"/>
          <w:lang w:val="uk-UA"/>
        </w:rPr>
        <w:t xml:space="preserve">Послухайте завдання. Чи є в ньому слова без звука </w:t>
      </w:r>
      <w:r w:rsidR="00B74AAA" w:rsidRPr="00B74AAA">
        <w:rPr>
          <w:rStyle w:val="a8"/>
          <w:b w:val="0"/>
          <w:color w:val="000000" w:themeColor="text1"/>
          <w:sz w:val="28"/>
          <w:szCs w:val="28"/>
        </w:rPr>
        <w:t>[</w:t>
      </w:r>
      <w:r w:rsidR="00B74AAA">
        <w:rPr>
          <w:rStyle w:val="a8"/>
          <w:b w:val="0"/>
          <w:color w:val="000000" w:themeColor="text1"/>
          <w:sz w:val="28"/>
          <w:szCs w:val="28"/>
          <w:lang w:val="uk-UA"/>
        </w:rPr>
        <w:t>р</w:t>
      </w:r>
      <w:r w:rsidR="00B74AAA" w:rsidRPr="00B74AAA">
        <w:rPr>
          <w:rStyle w:val="a8"/>
          <w:b w:val="0"/>
          <w:color w:val="000000" w:themeColor="text1"/>
          <w:sz w:val="28"/>
          <w:szCs w:val="28"/>
        </w:rPr>
        <w:t>]</w:t>
      </w:r>
      <w:r w:rsidR="00B74AAA">
        <w:rPr>
          <w:rStyle w:val="a8"/>
          <w:b w:val="0"/>
          <w:color w:val="000000" w:themeColor="text1"/>
          <w:sz w:val="28"/>
          <w:szCs w:val="28"/>
          <w:lang w:val="uk-UA"/>
        </w:rPr>
        <w:t xml:space="preserve">? </w:t>
      </w:r>
    </w:p>
    <w:p w:rsidR="00081B2E" w:rsidRDefault="00081B2E" w:rsidP="00B74AA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8"/>
          <w:b w:val="0"/>
          <w:i/>
          <w:color w:val="000000" w:themeColor="text1"/>
          <w:sz w:val="28"/>
          <w:szCs w:val="28"/>
          <w:lang w:val="uk-UA"/>
        </w:rPr>
      </w:pPr>
      <w:r w:rsidRPr="00B74AAA">
        <w:rPr>
          <w:rStyle w:val="a8"/>
          <w:b w:val="0"/>
          <w:i/>
          <w:color w:val="000000" w:themeColor="text1"/>
          <w:sz w:val="28"/>
          <w:szCs w:val="28"/>
          <w:lang w:val="uk-UA"/>
        </w:rPr>
        <w:t xml:space="preserve">Надрукуйте на аркуші паперу три літери </w:t>
      </w:r>
      <w:r w:rsidRPr="00B74AAA">
        <w:rPr>
          <w:rStyle w:val="a8"/>
          <w:i/>
          <w:color w:val="000000" w:themeColor="text1"/>
          <w:sz w:val="28"/>
          <w:szCs w:val="28"/>
          <w:lang w:val="uk-UA"/>
        </w:rPr>
        <w:t>Р</w:t>
      </w:r>
      <w:r w:rsidRPr="00B74AAA">
        <w:rPr>
          <w:rStyle w:val="a8"/>
          <w:b w:val="0"/>
          <w:i/>
          <w:color w:val="000000" w:themeColor="text1"/>
          <w:sz w:val="28"/>
          <w:szCs w:val="28"/>
          <w:lang w:val="uk-UA"/>
        </w:rPr>
        <w:t xml:space="preserve"> </w:t>
      </w:r>
      <w:r w:rsidR="00B74AAA" w:rsidRPr="00B74AAA">
        <w:rPr>
          <w:rStyle w:val="a8"/>
          <w:b w:val="0"/>
          <w:i/>
          <w:color w:val="000000" w:themeColor="text1"/>
          <w:sz w:val="28"/>
          <w:szCs w:val="28"/>
          <w:lang w:val="uk-UA"/>
        </w:rPr>
        <w:t>різного розміру.</w:t>
      </w:r>
    </w:p>
    <w:p w:rsidR="00B74AAA" w:rsidRDefault="00B74AAA" w:rsidP="00973846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8"/>
          <w:b w:val="0"/>
          <w:color w:val="000000" w:themeColor="text1"/>
          <w:sz w:val="28"/>
          <w:szCs w:val="28"/>
          <w:lang w:val="uk-UA"/>
        </w:rPr>
      </w:pPr>
      <w:r>
        <w:rPr>
          <w:rStyle w:val="a8"/>
          <w:b w:val="0"/>
          <w:color w:val="000000" w:themeColor="text1"/>
          <w:sz w:val="28"/>
          <w:szCs w:val="28"/>
          <w:lang w:val="uk-UA"/>
        </w:rPr>
        <w:t xml:space="preserve">(Так, два слова: </w:t>
      </w:r>
      <w:r w:rsidRPr="00B74AAA">
        <w:rPr>
          <w:rStyle w:val="a8"/>
          <w:b w:val="0"/>
          <w:i/>
          <w:color w:val="000000" w:themeColor="text1"/>
          <w:sz w:val="28"/>
          <w:szCs w:val="28"/>
          <w:lang w:val="uk-UA"/>
        </w:rPr>
        <w:t>на, різного</w:t>
      </w:r>
      <w:r>
        <w:rPr>
          <w:rStyle w:val="a8"/>
          <w:b w:val="0"/>
          <w:color w:val="000000" w:themeColor="text1"/>
          <w:sz w:val="28"/>
          <w:szCs w:val="28"/>
          <w:lang w:val="uk-UA"/>
        </w:rPr>
        <w:t xml:space="preserve">.) </w:t>
      </w:r>
    </w:p>
    <w:p w:rsidR="00140765" w:rsidRDefault="00B74AAA" w:rsidP="00B74AA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8"/>
          <w:b w:val="0"/>
          <w:color w:val="000000" w:themeColor="text1"/>
          <w:sz w:val="28"/>
          <w:szCs w:val="28"/>
          <w:lang w:val="uk-UA"/>
        </w:rPr>
      </w:pPr>
      <w:r>
        <w:rPr>
          <w:rStyle w:val="a8"/>
          <w:b w:val="0"/>
          <w:color w:val="000000" w:themeColor="text1"/>
          <w:sz w:val="28"/>
          <w:szCs w:val="28"/>
          <w:lang w:val="uk-UA"/>
        </w:rPr>
        <w:t xml:space="preserve">- Виконайте </w:t>
      </w:r>
      <w:r w:rsidR="00140765">
        <w:rPr>
          <w:rStyle w:val="a8"/>
          <w:b w:val="0"/>
          <w:color w:val="000000" w:themeColor="text1"/>
          <w:sz w:val="28"/>
          <w:szCs w:val="28"/>
          <w:lang w:val="uk-UA"/>
        </w:rPr>
        <w:t xml:space="preserve">проаналізоване </w:t>
      </w:r>
      <w:r>
        <w:rPr>
          <w:rStyle w:val="a8"/>
          <w:b w:val="0"/>
          <w:color w:val="000000" w:themeColor="text1"/>
          <w:sz w:val="28"/>
          <w:szCs w:val="28"/>
          <w:lang w:val="uk-UA"/>
        </w:rPr>
        <w:t>завдання.</w:t>
      </w:r>
    </w:p>
    <w:p w:rsidR="00B74AAA" w:rsidRDefault="00140765" w:rsidP="00B74AA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8"/>
          <w:b w:val="0"/>
          <w:color w:val="000000" w:themeColor="text1"/>
          <w:sz w:val="28"/>
          <w:szCs w:val="28"/>
          <w:lang w:val="uk-UA"/>
        </w:rPr>
      </w:pPr>
      <w:r>
        <w:rPr>
          <w:rStyle w:val="a8"/>
          <w:b w:val="0"/>
          <w:color w:val="000000" w:themeColor="text1"/>
          <w:sz w:val="28"/>
          <w:szCs w:val="28"/>
          <w:lang w:val="uk-UA"/>
        </w:rPr>
        <w:t>- </w:t>
      </w:r>
      <w:r w:rsidR="00B74AAA">
        <w:rPr>
          <w:rStyle w:val="a8"/>
          <w:b w:val="0"/>
          <w:color w:val="000000" w:themeColor="text1"/>
          <w:sz w:val="28"/>
          <w:szCs w:val="28"/>
          <w:lang w:val="uk-UA"/>
        </w:rPr>
        <w:t>Домалюйте з літер буквочоловічків.</w:t>
      </w:r>
      <w:r w:rsidR="00F608C3">
        <w:rPr>
          <w:rStyle w:val="a8"/>
          <w:b w:val="0"/>
          <w:color w:val="000000" w:themeColor="text1"/>
          <w:sz w:val="28"/>
          <w:szCs w:val="28"/>
          <w:lang w:val="uk-UA"/>
        </w:rPr>
        <w:t xml:space="preserve"> (За бажанням можна зробити аплікацію: доклеїти на букви </w:t>
      </w:r>
      <w:r w:rsidR="0079689B">
        <w:rPr>
          <w:rStyle w:val="a8"/>
          <w:b w:val="0"/>
          <w:color w:val="000000" w:themeColor="text1"/>
          <w:sz w:val="28"/>
          <w:szCs w:val="28"/>
          <w:lang w:val="uk-UA"/>
        </w:rPr>
        <w:t xml:space="preserve">обличчя / </w:t>
      </w:r>
      <w:r w:rsidR="00F608C3">
        <w:rPr>
          <w:rStyle w:val="a8"/>
          <w:b w:val="0"/>
          <w:color w:val="000000" w:themeColor="text1"/>
          <w:sz w:val="28"/>
          <w:szCs w:val="28"/>
          <w:lang w:val="uk-UA"/>
        </w:rPr>
        <w:t>очі, ручки, ніжки.)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9689B" w:rsidTr="0079689B">
        <w:tc>
          <w:tcPr>
            <w:tcW w:w="4785" w:type="dxa"/>
          </w:tcPr>
          <w:p w:rsidR="004270F0" w:rsidRDefault="004270F0" w:rsidP="004270F0">
            <w:pPr>
              <w:pStyle w:val="a7"/>
              <w:spacing w:before="0" w:beforeAutospacing="0" w:after="0" w:afterAutospacing="0"/>
              <w:jc w:val="both"/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</w:pPr>
          </w:p>
          <w:p w:rsidR="0079689B" w:rsidRDefault="0079689B" w:rsidP="004270F0">
            <w:pPr>
              <w:pStyle w:val="a7"/>
              <w:spacing w:before="0" w:beforeAutospacing="0" w:after="0" w:afterAutospacing="0"/>
              <w:jc w:val="both"/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73A280D" wp14:editId="4D1F4C8B">
                  <wp:extent cx="510446" cy="584886"/>
                  <wp:effectExtent l="0" t="0" r="4445" b="5715"/>
                  <wp:docPr id="26" name="Рисунок 26" descr="D:\ЦЕПОВА. ВСЁ\2. РАНОК\0. ОНОВЛЕНИЙ   КОМПЛЕКТ БУКВАР +++\2. МАТЕРІАЛИ ДО  БУКВАРЯ\2. БУКВАРНИЙ ПЕРІОД\2. БУКВИ СОНОРНИХ. УРОКИ № 27-37\БУКВИ. ХУД. ОБРАЗИ\bukvar-vashulenko1klas-3-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ЦЕПОВА. ВСЁ\2. РАНОК\0. ОНОВЛЕНИЙ   КОМПЛЕКТ БУКВАР +++\2. МАТЕРІАЛИ ДО  БУКВАРЯ\2. БУКВАРНИЙ ПЕРІОД\2. БУКВИ СОНОРНИХ. УРОКИ № 27-37\БУКВИ. ХУД. ОБРАЗИ\bukvar-vashulenko1klas-3-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877" cy="5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  <w:t xml:space="preserve">     </w:t>
            </w:r>
            <w:r>
              <w:rPr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638E614" wp14:editId="1FDF42B1">
                  <wp:extent cx="831722" cy="953015"/>
                  <wp:effectExtent l="0" t="0" r="6985" b="0"/>
                  <wp:docPr id="27" name="Рисунок 27" descr="D:\ЦЕПОВА. ВСЁ\2. РАНОК\0. ОНОВЛЕНИЙ   КОМПЛЕКТ БУКВАР +++\2. МАТЕРІАЛИ ДО  БУКВАРЯ\2. БУКВАРНИЙ ПЕРІОД\2. БУКВИ СОНОРНИХ. УРОКИ № 27-37\БУКВИ. ХУД. ОБРАЗИ\bukvar-vashulenko1klas-3-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ЦЕПОВА. ВСЁ\2. РАНОК\0. ОНОВЛЕНИЙ   КОМПЛЕКТ БУКВАР +++\2. МАТЕРІАЛИ ДО  БУКВАРЯ\2. БУКВАРНИЙ ПЕРІОД\2. БУКВИ СОНОРНИХ. УРОКИ № 27-37\БУКВИ. ХУД. ОБРАЗИ\bukvar-vashulenko1klas-3-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841" cy="95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  <w:t xml:space="preserve">     </w:t>
            </w:r>
            <w:r>
              <w:rPr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AB17113" wp14:editId="044BD506">
                  <wp:extent cx="625327" cy="716521"/>
                  <wp:effectExtent l="0" t="0" r="3810" b="7620"/>
                  <wp:docPr id="28" name="Рисунок 28" descr="D:\ЦЕПОВА. ВСЁ\2. РАНОК\0. ОНОВЛЕНИЙ   КОМПЛЕКТ БУКВАР +++\2. МАТЕРІАЛИ ДО  БУКВАРЯ\2. БУКВАРНИЙ ПЕРІОД\2. БУКВИ СОНОРНИХ. УРОКИ № 27-37\БУКВИ. ХУД. ОБРАЗИ\bukvar-vashulenko1klas-3-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ЦЕПОВА. ВСЁ\2. РАНОК\0. ОНОВЛЕНИЙ   КОМПЛЕКТ БУКВАР +++\2. МАТЕРІАЛИ ДО  БУКВАРЯ\2. БУКВАРНИЙ ПЕРІОД\2. БУКВИ СОНОРНИХ. УРОКИ № 27-37\БУКВИ. ХУД. ОБРАЗИ\bukvar-vashulenko1klas-3-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533" cy="723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9689B" w:rsidRDefault="006B587B" w:rsidP="006B587B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7DF9077">
                  <wp:extent cx="537700" cy="73342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626" cy="737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  <w:t xml:space="preserve">       </w:t>
            </w:r>
            <w:r>
              <w:rPr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ACD1D7F" wp14:editId="49F142AA">
                  <wp:extent cx="795925" cy="1095375"/>
                  <wp:effectExtent l="0" t="0" r="4445" b="0"/>
                  <wp:docPr id="40" name="Рисунок 40" descr="D:\ЦЕПОВА. ВСЁ\17. КАФЕДРА В ХЛ № 141\МЕТОДСЕМІНАР ДЛЯ ВЧИТЕЛІВ. 17.03.2018 НУШ. ІНТЕГРАЦІЯ\Театр\3. ЧОЛОВІЧКИ БУКВИ. ТЕАТР\5. БУКВА 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ЦЕПОВА. ВСЁ\17. КАФЕДРА В ХЛ № 141\МЕТОДСЕМІНАР ДЛЯ ВЧИТЕЛІВ. 17.03.2018 НУШ. ІНТЕГРАЦІЯ\Театр\3. ЧОЛОВІЧКИ БУКВИ. ТЕАТР\5. БУКВА 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94" cy="110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  <w:t xml:space="preserve">       </w:t>
            </w:r>
            <w:r>
              <w:rPr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2E793FD" wp14:editId="59251565">
                  <wp:extent cx="647700" cy="891383"/>
                  <wp:effectExtent l="0" t="0" r="0" b="4445"/>
                  <wp:docPr id="41" name="Рисунок 41" descr="D:\ЦЕПОВА. ВСЁ\17. КАФЕДРА В ХЛ № 141\МЕТОДСЕМІНАР ДЛЯ ВЧИТЕЛІВ. 17.03.2018 НУШ. ІНТЕГРАЦІЯ\Театр\3. ЧОЛОВІЧКИ БУКВИ. ТЕАТР\5. БУКВА 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ЦЕПОВА. ВСЁ\17. КАФЕДРА В ХЛ № 141\МЕТОДСЕМІНАР ДЛЯ ВЧИТЕЛІВ. 17.03.2018 НУШ. ІНТЕГРАЦІЯ\Театр\3. ЧОЛОВІЧКИ БУКВИ. ТЕАТР\5. БУКВА 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38" cy="897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17B0" w:rsidRPr="00140765" w:rsidRDefault="000D17B0" w:rsidP="0079689B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rStyle w:val="a8"/>
          <w:b w:val="0"/>
          <w:color w:val="000000" w:themeColor="text1"/>
          <w:sz w:val="28"/>
          <w:szCs w:val="28"/>
        </w:rPr>
      </w:pPr>
      <w:r>
        <w:rPr>
          <w:rStyle w:val="a8"/>
          <w:b w:val="0"/>
          <w:color w:val="000000" w:themeColor="text1"/>
          <w:sz w:val="28"/>
          <w:szCs w:val="28"/>
          <w:lang w:val="uk-UA"/>
        </w:rPr>
        <w:t xml:space="preserve">      </w:t>
      </w:r>
    </w:p>
    <w:p w:rsidR="00B74AAA" w:rsidRDefault="00B74AAA" w:rsidP="00B74AA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8"/>
          <w:color w:val="000000" w:themeColor="text1"/>
          <w:sz w:val="28"/>
          <w:szCs w:val="28"/>
          <w:lang w:val="uk-UA"/>
        </w:rPr>
      </w:pPr>
      <w:r w:rsidRPr="00A336F9">
        <w:rPr>
          <w:rStyle w:val="a8"/>
          <w:color w:val="000000" w:themeColor="text1"/>
          <w:sz w:val="28"/>
          <w:szCs w:val="28"/>
          <w:lang w:val="uk-UA"/>
        </w:rPr>
        <w:t>•</w:t>
      </w:r>
      <w:r>
        <w:rPr>
          <w:rStyle w:val="a8"/>
          <w:color w:val="000000" w:themeColor="text1"/>
          <w:sz w:val="28"/>
          <w:szCs w:val="28"/>
          <w:lang w:val="uk-UA"/>
        </w:rPr>
        <w:t xml:space="preserve"> Звуковий аналіз слів.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5947"/>
        <w:gridCol w:w="1956"/>
      </w:tblGrid>
      <w:tr w:rsidR="00512185" w:rsidTr="00512185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512185" w:rsidRDefault="00512185" w:rsidP="00B74AAA">
            <w:pPr>
              <w:pStyle w:val="a7"/>
              <w:spacing w:before="0" w:beforeAutospacing="0" w:after="0" w:afterAutospacing="0" w:line="360" w:lineRule="auto"/>
              <w:jc w:val="both"/>
              <w:rPr>
                <w:rStyle w:val="a8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5357B3F" wp14:editId="0FC5D371">
                  <wp:extent cx="857250" cy="1032750"/>
                  <wp:effectExtent l="0" t="0" r="0" b="0"/>
                  <wp:docPr id="19" name="Рисунок 19" descr="D:\ЦЕПОВА. ВСЁ\2. РАНОК\0. ОНОВЛЕНИЙ   КОМПЛЕКТ БУКВАР +++\2. МАТЕРІАЛИ ДО  БУКВАРЯ\2. БУКВАРНИЙ ПЕРІОД\2. БУКВИ СОНОРНИХ. УРОКИ № 27-37\Читайлик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ЦЕПОВА. ВСЁ\2. РАНОК\0. ОНОВЛЕНИЙ   КОМПЛЕКТ БУКВАР +++\2. МАТЕРІАЛИ ДО  БУКВАРЯ\2. БУКВАРНИЙ ПЕРІОД\2. БУКВИ СОНОРНИХ. УРОКИ № 27-37\Читайлик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3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  <w:tcBorders>
              <w:top w:val="nil"/>
              <w:left w:val="nil"/>
              <w:bottom w:val="nil"/>
              <w:right w:val="nil"/>
            </w:tcBorders>
          </w:tcPr>
          <w:p w:rsidR="00512185" w:rsidRDefault="00512185" w:rsidP="00512185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</w:pPr>
            <w:r w:rsidRPr="00973846"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  <w:t>Читайлик пропонує</w:t>
            </w:r>
            <w:r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  <w:t xml:space="preserve"> послухати задачу, поміркувати над відповіддю:</w:t>
            </w:r>
            <w:r w:rsidRPr="00973846"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512185" w:rsidRDefault="00512185" w:rsidP="00B74AAA">
            <w:pPr>
              <w:pStyle w:val="a7"/>
              <w:spacing w:before="0" w:beforeAutospacing="0" w:after="0" w:afterAutospacing="0" w:line="360" w:lineRule="auto"/>
              <w:jc w:val="both"/>
              <w:rPr>
                <w:rStyle w:val="a8"/>
                <w:color w:val="000000" w:themeColor="text1"/>
                <w:sz w:val="28"/>
                <w:szCs w:val="28"/>
                <w:lang w:val="uk-UA"/>
              </w:rPr>
            </w:pPr>
            <w:r w:rsidRPr="00973846"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  <w:t xml:space="preserve">Термометр показує </w:t>
            </w:r>
            <w:r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  <w:t>три градуси</w:t>
            </w:r>
            <w:r w:rsidRPr="00973846"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  <w:t xml:space="preserve"> тепла. Скільки градусів покажуть два таких термометри?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512185" w:rsidRDefault="00512185" w:rsidP="00512185">
            <w:pPr>
              <w:pStyle w:val="a7"/>
              <w:spacing w:before="0" w:beforeAutospacing="0" w:after="0" w:afterAutospacing="0" w:line="360" w:lineRule="auto"/>
              <w:jc w:val="right"/>
              <w:rPr>
                <w:rStyle w:val="a8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34D4854" wp14:editId="36DC93C9">
                  <wp:extent cx="1028700" cy="1028700"/>
                  <wp:effectExtent l="0" t="0" r="0" b="0"/>
                  <wp:docPr id="37" name="Рисунок 37" descr="D:\ЦЕПОВА. ВСЁ\2. РАНОК\0. ОНОВЛЕНИЙ   КОМПЛЕКТ БУКВАР +++\2. МАТЕРІАЛИ ДО  БУКВАРЯ\2. БУКВАРНИЙ ПЕРІОД\2. БУКВИ СОНОРНИХ. УРОКИ № 27-37\БУКВИ. ХУД. ОБРАЗИ\термоме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ЦЕПОВА. ВСЁ\2. РАНОК\0. ОНОВЛЕНИЙ   КОМПЛЕКТ БУКВАР +++\2. МАТЕРІАЛИ ДО  БУКВАРЯ\2. БУКВАРНИЙ ПЕРІОД\2. БУКВИ СОНОРНИХ. УРОКИ № 27-37\БУКВИ. ХУД. ОБРАЗИ\термомет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3846" w:rsidRDefault="0090760E" w:rsidP="0090760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8"/>
          <w:b w:val="0"/>
          <w:color w:val="000000" w:themeColor="text1"/>
          <w:sz w:val="28"/>
          <w:szCs w:val="28"/>
          <w:lang w:val="uk-UA"/>
        </w:rPr>
      </w:pPr>
      <w:r>
        <w:rPr>
          <w:rStyle w:val="a8"/>
          <w:b w:val="0"/>
          <w:color w:val="000000" w:themeColor="text1"/>
          <w:sz w:val="28"/>
          <w:szCs w:val="28"/>
          <w:lang w:val="uk-UA"/>
        </w:rPr>
        <w:t>- </w:t>
      </w:r>
      <w:r w:rsidRPr="0090760E">
        <w:rPr>
          <w:rStyle w:val="a8"/>
          <w:b w:val="0"/>
          <w:color w:val="000000" w:themeColor="text1"/>
          <w:sz w:val="28"/>
          <w:szCs w:val="28"/>
          <w:lang w:val="uk-UA"/>
        </w:rPr>
        <w:t>Послухайте слова</w:t>
      </w:r>
      <w:r>
        <w:rPr>
          <w:rStyle w:val="a8"/>
          <w:b w:val="0"/>
          <w:color w:val="000000" w:themeColor="text1"/>
          <w:sz w:val="28"/>
          <w:szCs w:val="28"/>
          <w:lang w:val="uk-UA"/>
        </w:rPr>
        <w:t>, який приголосний звук у них однаковий?</w:t>
      </w:r>
    </w:p>
    <w:p w:rsidR="0090760E" w:rsidRPr="0090760E" w:rsidRDefault="0090760E" w:rsidP="0090760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8"/>
          <w:color w:val="000000" w:themeColor="text1"/>
          <w:sz w:val="28"/>
          <w:szCs w:val="28"/>
          <w:lang w:val="uk-UA"/>
        </w:rPr>
      </w:pPr>
      <w:r>
        <w:rPr>
          <w:rStyle w:val="a8"/>
          <w:color w:val="000000" w:themeColor="text1"/>
          <w:sz w:val="28"/>
          <w:szCs w:val="28"/>
          <w:lang w:val="uk-UA"/>
        </w:rPr>
        <w:t>т</w:t>
      </w:r>
      <w:r w:rsidRPr="0090760E">
        <w:rPr>
          <w:rStyle w:val="a8"/>
          <w:color w:val="000000" w:themeColor="text1"/>
          <w:sz w:val="28"/>
          <w:szCs w:val="28"/>
          <w:lang w:val="uk-UA"/>
        </w:rPr>
        <w:t>ермометр</w:t>
      </w:r>
      <w:r w:rsidR="00892EB8">
        <w:rPr>
          <w:rStyle w:val="a8"/>
          <w:color w:val="000000" w:themeColor="text1"/>
          <w:sz w:val="28"/>
          <w:szCs w:val="28"/>
          <w:lang w:val="uk-UA"/>
        </w:rPr>
        <w:t>и</w:t>
      </w:r>
      <w:r w:rsidRPr="0090760E">
        <w:rPr>
          <w:rStyle w:val="a8"/>
          <w:color w:val="000000" w:themeColor="text1"/>
          <w:sz w:val="28"/>
          <w:szCs w:val="28"/>
          <w:lang w:val="uk-UA"/>
        </w:rPr>
        <w:t xml:space="preserve"> </w:t>
      </w:r>
      <w:r>
        <w:rPr>
          <w:rStyle w:val="a8"/>
          <w:color w:val="000000" w:themeColor="text1"/>
          <w:sz w:val="28"/>
          <w:szCs w:val="28"/>
          <w:lang w:val="uk-UA"/>
        </w:rPr>
        <w:t xml:space="preserve">      </w:t>
      </w:r>
      <w:r w:rsidRPr="0090760E">
        <w:rPr>
          <w:rStyle w:val="a8"/>
          <w:color w:val="000000" w:themeColor="text1"/>
          <w:sz w:val="28"/>
          <w:szCs w:val="28"/>
          <w:lang w:val="uk-UA"/>
        </w:rPr>
        <w:t xml:space="preserve">три </w:t>
      </w:r>
      <w:r>
        <w:rPr>
          <w:rStyle w:val="a8"/>
          <w:color w:val="000000" w:themeColor="text1"/>
          <w:sz w:val="28"/>
          <w:szCs w:val="28"/>
          <w:lang w:val="uk-UA"/>
        </w:rPr>
        <w:t xml:space="preserve">     </w:t>
      </w:r>
      <w:r w:rsidRPr="0090760E">
        <w:rPr>
          <w:rStyle w:val="a8"/>
          <w:color w:val="000000" w:themeColor="text1"/>
          <w:sz w:val="28"/>
          <w:szCs w:val="28"/>
          <w:lang w:val="uk-UA"/>
        </w:rPr>
        <w:t>градуси</w:t>
      </w:r>
    </w:p>
    <w:p w:rsidR="0090760E" w:rsidRDefault="0090760E" w:rsidP="00710CD5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8"/>
          <w:b w:val="0"/>
          <w:color w:val="000000" w:themeColor="text1"/>
          <w:sz w:val="28"/>
          <w:szCs w:val="28"/>
          <w:lang w:val="uk-UA"/>
        </w:rPr>
      </w:pPr>
      <w:r>
        <w:rPr>
          <w:rStyle w:val="a8"/>
          <w:b w:val="0"/>
          <w:color w:val="000000" w:themeColor="text1"/>
          <w:sz w:val="28"/>
          <w:szCs w:val="28"/>
          <w:lang w:val="uk-UA"/>
        </w:rPr>
        <w:t xml:space="preserve">- Де у звукових схемах слів позначено приголосний твердий звук </w:t>
      </w:r>
      <w:r w:rsidRPr="0090760E">
        <w:rPr>
          <w:rStyle w:val="a8"/>
          <w:b w:val="0"/>
          <w:color w:val="000000" w:themeColor="text1"/>
          <w:sz w:val="28"/>
          <w:szCs w:val="28"/>
        </w:rPr>
        <w:t>[</w:t>
      </w:r>
      <w:r>
        <w:rPr>
          <w:rStyle w:val="a8"/>
          <w:b w:val="0"/>
          <w:color w:val="000000" w:themeColor="text1"/>
          <w:sz w:val="28"/>
          <w:szCs w:val="28"/>
          <w:lang w:val="uk-UA"/>
        </w:rPr>
        <w:t>р</w:t>
      </w:r>
      <w:r w:rsidRPr="0090760E">
        <w:rPr>
          <w:rStyle w:val="a8"/>
          <w:b w:val="0"/>
          <w:color w:val="000000" w:themeColor="text1"/>
          <w:sz w:val="28"/>
          <w:szCs w:val="28"/>
        </w:rPr>
        <w:t>]</w:t>
      </w:r>
      <w:r>
        <w:rPr>
          <w:rStyle w:val="a8"/>
          <w:b w:val="0"/>
          <w:color w:val="000000" w:themeColor="text1"/>
          <w:sz w:val="28"/>
          <w:szCs w:val="28"/>
          <w:lang w:val="uk-UA"/>
        </w:rPr>
        <w:t xml:space="preserve">? </w:t>
      </w:r>
    </w:p>
    <w:tbl>
      <w:tblPr>
        <w:tblStyle w:val="a3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992"/>
        <w:gridCol w:w="851"/>
        <w:gridCol w:w="1275"/>
        <w:gridCol w:w="993"/>
        <w:gridCol w:w="1188"/>
        <w:gridCol w:w="796"/>
        <w:gridCol w:w="1144"/>
        <w:gridCol w:w="970"/>
        <w:gridCol w:w="970"/>
      </w:tblGrid>
      <w:tr w:rsidR="0090760E" w:rsidTr="0090760E">
        <w:tc>
          <w:tcPr>
            <w:tcW w:w="992" w:type="dxa"/>
          </w:tcPr>
          <w:p w:rsidR="0090760E" w:rsidRDefault="0090760E" w:rsidP="0090760E">
            <w:pPr>
              <w:pStyle w:val="a7"/>
              <w:spacing w:before="0" w:beforeAutospacing="0" w:after="0" w:afterAutospacing="0"/>
              <w:jc w:val="center"/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  <w:t>–  ●  –</w:t>
            </w:r>
          </w:p>
        </w:tc>
        <w:tc>
          <w:tcPr>
            <w:tcW w:w="851" w:type="dxa"/>
          </w:tcPr>
          <w:p w:rsidR="0090760E" w:rsidRDefault="0090760E" w:rsidP="0090760E">
            <w:pPr>
              <w:pStyle w:val="a7"/>
              <w:spacing w:before="0" w:beforeAutospacing="0" w:after="0" w:afterAutospacing="0"/>
              <w:jc w:val="center"/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</w:pPr>
            <w:r w:rsidRPr="0090760E">
              <w:rPr>
                <w:rStyle w:val="a8"/>
                <w:bCs w:val="0"/>
                <w:color w:val="000000" w:themeColor="text1"/>
                <w:sz w:val="28"/>
                <w:szCs w:val="28"/>
                <w:lang w:val="uk-UA"/>
              </w:rPr>
              <w:t>–</w:t>
            </w:r>
            <w:r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  <w:t xml:space="preserve">  ●</w:t>
            </w:r>
          </w:p>
        </w:tc>
        <w:tc>
          <w:tcPr>
            <w:tcW w:w="1275" w:type="dxa"/>
          </w:tcPr>
          <w:p w:rsidR="0090760E" w:rsidRDefault="0090760E" w:rsidP="0090760E">
            <w:pPr>
              <w:pStyle w:val="a7"/>
              <w:spacing w:before="0" w:beforeAutospacing="0" w:after="0" w:afterAutospacing="0"/>
              <w:jc w:val="center"/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  <w:t>–  ●  –  –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90760E" w:rsidRDefault="0090760E" w:rsidP="0090760E">
            <w:pPr>
              <w:pStyle w:val="a7"/>
              <w:spacing w:before="0" w:beforeAutospacing="0" w:after="0" w:afterAutospacing="0"/>
              <w:jc w:val="center"/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188" w:type="dxa"/>
          </w:tcPr>
          <w:p w:rsidR="0090760E" w:rsidRDefault="0090760E" w:rsidP="0090760E">
            <w:pPr>
              <w:pStyle w:val="a7"/>
              <w:spacing w:before="0" w:beforeAutospacing="0" w:after="0" w:afterAutospacing="0"/>
              <w:jc w:val="center"/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</w:pPr>
            <w:r w:rsidRPr="0090760E">
              <w:rPr>
                <w:rStyle w:val="a8"/>
                <w:bCs w:val="0"/>
                <w:color w:val="000000" w:themeColor="text1"/>
                <w:sz w:val="28"/>
                <w:szCs w:val="28"/>
                <w:lang w:val="uk-UA"/>
              </w:rPr>
              <w:t>–</w:t>
            </w:r>
            <w:r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  <w:t xml:space="preserve">   –  ●</w:t>
            </w:r>
          </w:p>
        </w:tc>
        <w:tc>
          <w:tcPr>
            <w:tcW w:w="796" w:type="dxa"/>
            <w:tcBorders>
              <w:top w:val="nil"/>
              <w:bottom w:val="nil"/>
            </w:tcBorders>
          </w:tcPr>
          <w:p w:rsidR="0090760E" w:rsidRDefault="0090760E" w:rsidP="0090760E">
            <w:pPr>
              <w:pStyle w:val="a7"/>
              <w:spacing w:before="0" w:beforeAutospacing="0" w:after="0" w:afterAutospacing="0"/>
              <w:jc w:val="center"/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144" w:type="dxa"/>
          </w:tcPr>
          <w:p w:rsidR="0090760E" w:rsidRDefault="0090760E" w:rsidP="0090760E">
            <w:pPr>
              <w:pStyle w:val="a7"/>
              <w:spacing w:before="0" w:beforeAutospacing="0" w:after="0" w:afterAutospacing="0"/>
              <w:jc w:val="center"/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</w:pPr>
            <w:r w:rsidRPr="0090760E">
              <w:rPr>
                <w:rStyle w:val="a8"/>
                <w:bCs w:val="0"/>
                <w:color w:val="000000" w:themeColor="text1"/>
                <w:sz w:val="28"/>
                <w:szCs w:val="28"/>
                <w:lang w:val="uk-UA"/>
              </w:rPr>
              <w:t>–</w:t>
            </w:r>
            <w:r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  <w:t xml:space="preserve">   –  ●</w:t>
            </w:r>
          </w:p>
        </w:tc>
        <w:tc>
          <w:tcPr>
            <w:tcW w:w="970" w:type="dxa"/>
          </w:tcPr>
          <w:p w:rsidR="0090760E" w:rsidRDefault="0090760E" w:rsidP="0090760E">
            <w:pPr>
              <w:pStyle w:val="a7"/>
              <w:spacing w:before="0" w:beforeAutospacing="0" w:after="0" w:afterAutospacing="0"/>
              <w:jc w:val="center"/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</w:pPr>
            <w:r w:rsidRPr="0090760E">
              <w:rPr>
                <w:rStyle w:val="a8"/>
                <w:bCs w:val="0"/>
                <w:color w:val="000000" w:themeColor="text1"/>
                <w:sz w:val="28"/>
                <w:szCs w:val="28"/>
                <w:lang w:val="uk-UA"/>
              </w:rPr>
              <w:t>–</w:t>
            </w:r>
            <w:r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  <w:t xml:space="preserve">  ●</w:t>
            </w:r>
          </w:p>
        </w:tc>
        <w:tc>
          <w:tcPr>
            <w:tcW w:w="970" w:type="dxa"/>
          </w:tcPr>
          <w:p w:rsidR="0090760E" w:rsidRDefault="0090760E" w:rsidP="0090760E">
            <w:pPr>
              <w:pStyle w:val="a7"/>
              <w:spacing w:before="0" w:beforeAutospacing="0" w:after="0" w:afterAutospacing="0"/>
              <w:jc w:val="center"/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</w:pPr>
            <w:r w:rsidRPr="0090760E">
              <w:rPr>
                <w:rStyle w:val="a8"/>
                <w:bCs w:val="0"/>
                <w:color w:val="000000" w:themeColor="text1"/>
                <w:sz w:val="28"/>
                <w:szCs w:val="28"/>
                <w:lang w:val="uk-UA"/>
              </w:rPr>
              <w:t>–</w:t>
            </w:r>
            <w:r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  <w:t xml:space="preserve">  ●</w:t>
            </w:r>
          </w:p>
        </w:tc>
      </w:tr>
    </w:tbl>
    <w:p w:rsidR="00081B2E" w:rsidRDefault="00081B2E" w:rsidP="00081B2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8"/>
          <w:color w:val="000000" w:themeColor="text1"/>
          <w:sz w:val="28"/>
          <w:szCs w:val="28"/>
          <w:lang w:val="uk-UA"/>
        </w:rPr>
      </w:pPr>
      <w:r w:rsidRPr="00A336F9">
        <w:rPr>
          <w:rStyle w:val="a8"/>
          <w:color w:val="000000" w:themeColor="text1"/>
          <w:sz w:val="28"/>
          <w:szCs w:val="28"/>
          <w:lang w:val="uk-UA"/>
        </w:rPr>
        <w:t>•</w:t>
      </w:r>
      <w:r>
        <w:rPr>
          <w:rStyle w:val="a8"/>
          <w:color w:val="000000" w:themeColor="text1"/>
          <w:sz w:val="28"/>
          <w:szCs w:val="28"/>
          <w:lang w:val="uk-UA"/>
        </w:rPr>
        <w:t xml:space="preserve"> Звуко-буквений аналіз слів.</w:t>
      </w:r>
    </w:p>
    <w:p w:rsidR="00710CD5" w:rsidRDefault="00710CD5" w:rsidP="00710CD5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8"/>
          <w:b w:val="0"/>
          <w:color w:val="000000" w:themeColor="text1"/>
          <w:sz w:val="28"/>
          <w:szCs w:val="28"/>
          <w:lang w:val="uk-UA"/>
        </w:rPr>
      </w:pPr>
      <w:r w:rsidRPr="00710CD5">
        <w:rPr>
          <w:rStyle w:val="a8"/>
          <w:b w:val="0"/>
          <w:color w:val="000000" w:themeColor="text1"/>
          <w:sz w:val="28"/>
          <w:szCs w:val="28"/>
          <w:lang w:val="uk-UA"/>
        </w:rPr>
        <w:t xml:space="preserve">Учні розглядають </w:t>
      </w:r>
      <w:r w:rsidR="00081B2E">
        <w:rPr>
          <w:rStyle w:val="a8"/>
          <w:b w:val="0"/>
          <w:color w:val="000000" w:themeColor="text1"/>
          <w:sz w:val="28"/>
          <w:szCs w:val="28"/>
          <w:lang w:val="uk-UA"/>
        </w:rPr>
        <w:t xml:space="preserve">малюнки, </w:t>
      </w:r>
      <w:r w:rsidRPr="00710CD5">
        <w:rPr>
          <w:rStyle w:val="a8"/>
          <w:b w:val="0"/>
          <w:color w:val="000000" w:themeColor="text1"/>
          <w:sz w:val="28"/>
          <w:szCs w:val="28"/>
          <w:lang w:val="uk-UA"/>
        </w:rPr>
        <w:t>обговорю</w:t>
      </w:r>
      <w:r w:rsidR="00081B2E">
        <w:rPr>
          <w:rStyle w:val="a8"/>
          <w:b w:val="0"/>
          <w:color w:val="000000" w:themeColor="text1"/>
          <w:sz w:val="28"/>
          <w:szCs w:val="28"/>
          <w:lang w:val="uk-UA"/>
        </w:rPr>
        <w:t>ють їх</w:t>
      </w:r>
      <w:r w:rsidRPr="00710CD5">
        <w:rPr>
          <w:rStyle w:val="a8"/>
          <w:b w:val="0"/>
          <w:color w:val="000000" w:themeColor="text1"/>
          <w:sz w:val="28"/>
          <w:szCs w:val="28"/>
          <w:lang w:val="uk-UA"/>
        </w:rPr>
        <w:t xml:space="preserve"> за такими запитаннями:</w:t>
      </w:r>
    </w:p>
    <w:p w:rsidR="000943D6" w:rsidRDefault="000943D6" w:rsidP="00710CD5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8"/>
          <w:b w:val="0"/>
          <w:color w:val="000000" w:themeColor="text1"/>
          <w:sz w:val="28"/>
          <w:szCs w:val="28"/>
          <w:lang w:val="uk-UA"/>
        </w:rPr>
      </w:pPr>
      <w:r>
        <w:rPr>
          <w:rStyle w:val="a8"/>
          <w:b w:val="0"/>
          <w:color w:val="000000" w:themeColor="text1"/>
          <w:sz w:val="28"/>
          <w:szCs w:val="28"/>
          <w:lang w:val="uk-UA"/>
        </w:rPr>
        <w:t>- Що вимірюють діти? Які прилади вони для цього використовують?</w:t>
      </w:r>
    </w:p>
    <w:p w:rsidR="000943D6" w:rsidRDefault="000943D6" w:rsidP="00710CD5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8"/>
          <w:b w:val="0"/>
          <w:color w:val="000000" w:themeColor="text1"/>
          <w:sz w:val="28"/>
          <w:szCs w:val="28"/>
          <w:lang w:val="uk-UA"/>
        </w:rPr>
      </w:pPr>
      <w:r>
        <w:rPr>
          <w:rStyle w:val="a8"/>
          <w:b w:val="0"/>
          <w:color w:val="000000" w:themeColor="text1"/>
          <w:sz w:val="28"/>
          <w:szCs w:val="28"/>
          <w:lang w:val="uk-UA"/>
        </w:rPr>
        <w:t xml:space="preserve">- Який настрій у дітей, зображених на малюнках? </w:t>
      </w:r>
      <w:r w:rsidR="00DD4850">
        <w:rPr>
          <w:rStyle w:val="a8"/>
          <w:b w:val="0"/>
          <w:color w:val="000000" w:themeColor="text1"/>
          <w:sz w:val="28"/>
          <w:szCs w:val="28"/>
          <w:lang w:val="uk-UA"/>
        </w:rPr>
        <w:t>Ч</w:t>
      </w:r>
      <w:r>
        <w:rPr>
          <w:rStyle w:val="a8"/>
          <w:b w:val="0"/>
          <w:color w:val="000000" w:themeColor="text1"/>
          <w:sz w:val="28"/>
          <w:szCs w:val="28"/>
          <w:lang w:val="uk-UA"/>
        </w:rPr>
        <w:t>ому?</w:t>
      </w:r>
    </w:p>
    <w:p w:rsidR="000943D6" w:rsidRDefault="000943D6" w:rsidP="00710CD5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8"/>
          <w:b w:val="0"/>
          <w:color w:val="000000" w:themeColor="text1"/>
          <w:sz w:val="28"/>
          <w:szCs w:val="28"/>
          <w:lang w:val="uk-UA"/>
        </w:rPr>
      </w:pPr>
      <w:r>
        <w:rPr>
          <w:rStyle w:val="a8"/>
          <w:b w:val="0"/>
          <w:color w:val="000000" w:themeColor="text1"/>
          <w:sz w:val="28"/>
          <w:szCs w:val="28"/>
          <w:lang w:val="uk-UA"/>
        </w:rPr>
        <w:t>- Навіщо треба слідкувати за своїми зростом і вагою?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3968"/>
        <w:gridCol w:w="3687"/>
      </w:tblGrid>
      <w:tr w:rsidR="000943D6" w:rsidTr="000943D6">
        <w:tc>
          <w:tcPr>
            <w:tcW w:w="3968" w:type="dxa"/>
          </w:tcPr>
          <w:p w:rsidR="000943D6" w:rsidRDefault="000943D6" w:rsidP="000943D6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b/>
                <w:bCs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4B0633E8" wp14:editId="4802292B">
                  <wp:extent cx="2014951" cy="1680519"/>
                  <wp:effectExtent l="0" t="0" r="4445" b="0"/>
                  <wp:docPr id="25" name="Рисунок 25" descr="D:\ЦЕПОВА. ВСЁ\2. РАНОК\0. ОНОВЛЕНИЙ   КОМПЛЕКТ БУКВАР +++\2. МАТЕРІАЛИ ДО  БУКВАРЯ\2. БУКВАРНИЙ ПЕРІОД\2. БУКВИ СОНОРНИХ. УРОКИ № 27-37\БУКВИ. ХУД. ОБРАЗИ\1-33-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ЦЕПОВА. ВСЁ\2. РАНОК\0. ОНОВЛЕНИЙ   КОМПЛЕКТ БУКВАР +++\2. МАТЕРІАЛИ ДО  БУКВАРЯ\2. БУКВАРНИЙ ПЕРІОД\2. БУКВИ СОНОРНИХ. УРОКИ № 27-37\БУКВИ. ХУД. ОБРАЗИ\1-33-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469" cy="1678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0943D6" w:rsidRDefault="000943D6" w:rsidP="000943D6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5F220F4" wp14:editId="04E6EB50">
                  <wp:extent cx="1556952" cy="1697218"/>
                  <wp:effectExtent l="0" t="0" r="5715" b="0"/>
                  <wp:docPr id="24" name="Рисунок 24" descr="D:\ЦЕПОВА. ВСЁ\2. РАНОК\0. ОНОВЛЕНИЙ   КОМПЛЕКТ БУКВАР +++\2. МАТЕРІАЛИ ДО  БУКВАРЯ\2. БУКВАРНИЙ ПЕРІОД\2. БУКВИ СОНОРНИХ. УРОКИ № 27-37\БУКВИ. ХУД. ОБРАЗИ\_1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ЦЕПОВА. ВСЁ\2. РАНОК\0. ОНОВЛЕНИЙ   КОМПЛЕКТ БУКВАР +++\2. МАТЕРІАЛИ ДО  БУКВАРЯ\2. БУКВАРНИЙ ПЕРІОД\2. БУКВИ СОНОРНИХ. УРОКИ № 27-37\БУКВИ. ХУД. ОБРАЗИ\_1_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161" cy="1710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4850" w:rsidRDefault="00DD4850" w:rsidP="00DD485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DD4850">
        <w:rPr>
          <w:rStyle w:val="a8"/>
          <w:b w:val="0"/>
          <w:color w:val="000000" w:themeColor="text1"/>
          <w:sz w:val="28"/>
          <w:szCs w:val="28"/>
          <w:lang w:val="uk-UA"/>
        </w:rPr>
        <w:t>-</w:t>
      </w:r>
      <w:r>
        <w:rPr>
          <w:rStyle w:val="a8"/>
          <w:b w:val="0"/>
          <w:color w:val="000000" w:themeColor="text1"/>
          <w:sz w:val="28"/>
          <w:szCs w:val="28"/>
          <w:lang w:val="uk-UA"/>
        </w:rPr>
        <w:t xml:space="preserve"> Чим діти вимірюють зріст? Назвіть перший та останній звуки у слові </w:t>
      </w:r>
      <w:r w:rsidRPr="00DD4850">
        <w:rPr>
          <w:rStyle w:val="a8"/>
          <w:b w:val="0"/>
          <w:i/>
          <w:color w:val="000000" w:themeColor="text1"/>
          <w:sz w:val="28"/>
          <w:szCs w:val="28"/>
          <w:lang w:val="uk-UA"/>
        </w:rPr>
        <w:t>ростомір</w:t>
      </w:r>
      <w:r>
        <w:rPr>
          <w:rStyle w:val="a8"/>
          <w:b w:val="0"/>
          <w:color w:val="000000" w:themeColor="text1"/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побудуйте звукову схему слова, позначте звуки відомими буквами.</w:t>
      </w:r>
    </w:p>
    <w:tbl>
      <w:tblPr>
        <w:tblStyle w:val="a3"/>
        <w:tblW w:w="0" w:type="auto"/>
        <w:tblInd w:w="3652" w:type="dxa"/>
        <w:tblLook w:val="04A0" w:firstRow="1" w:lastRow="0" w:firstColumn="1" w:lastColumn="0" w:noHBand="0" w:noVBand="1"/>
      </w:tblPr>
      <w:tblGrid>
        <w:gridCol w:w="851"/>
        <w:gridCol w:w="1197"/>
        <w:gridCol w:w="1071"/>
      </w:tblGrid>
      <w:tr w:rsidR="00DD4850" w:rsidTr="00DD4850">
        <w:tc>
          <w:tcPr>
            <w:tcW w:w="851" w:type="dxa"/>
          </w:tcPr>
          <w:p w:rsidR="00DD4850" w:rsidRPr="001B368B" w:rsidRDefault="00DD4850" w:rsidP="00DD4850">
            <w:pPr>
              <w:pStyle w:val="a7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р   о</w:t>
            </w:r>
          </w:p>
        </w:tc>
        <w:tc>
          <w:tcPr>
            <w:tcW w:w="1197" w:type="dxa"/>
          </w:tcPr>
          <w:p w:rsidR="00DD4850" w:rsidRPr="001B368B" w:rsidRDefault="00DD4850" w:rsidP="00DD4850">
            <w:pPr>
              <w:pStyle w:val="a7"/>
              <w:spacing w:before="0" w:beforeAutospacing="0" w:after="0" w:afterAutospacing="0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 –   –  о</w:t>
            </w:r>
          </w:p>
        </w:tc>
        <w:tc>
          <w:tcPr>
            <w:tcW w:w="1071" w:type="dxa"/>
          </w:tcPr>
          <w:p w:rsidR="00DD4850" w:rsidRPr="001B368B" w:rsidRDefault="00DD4850" w:rsidP="002F347E">
            <w:pPr>
              <w:pStyle w:val="a7"/>
              <w:spacing w:before="0" w:beforeAutospacing="0" w:after="0" w:afterAutospacing="0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=  і   р</w:t>
            </w:r>
          </w:p>
        </w:tc>
      </w:tr>
    </w:tbl>
    <w:p w:rsidR="00DD4850" w:rsidRDefault="00DD4850" w:rsidP="00DD4850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rStyle w:val="a8"/>
          <w:color w:val="000000" w:themeColor="text1"/>
          <w:sz w:val="28"/>
          <w:szCs w:val="28"/>
          <w:lang w:val="uk-UA"/>
        </w:rPr>
      </w:pPr>
    </w:p>
    <w:p w:rsidR="00710CD5" w:rsidRDefault="00710CD5" w:rsidP="00710CD5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8"/>
          <w:color w:val="000000" w:themeColor="text1"/>
          <w:sz w:val="28"/>
          <w:szCs w:val="28"/>
          <w:lang w:val="uk-UA"/>
        </w:rPr>
      </w:pPr>
      <w:r w:rsidRPr="005F0B08">
        <w:rPr>
          <w:rStyle w:val="a8"/>
          <w:color w:val="000000" w:themeColor="text1"/>
          <w:sz w:val="28"/>
          <w:szCs w:val="28"/>
          <w:lang w:val="uk-UA"/>
        </w:rPr>
        <w:t xml:space="preserve">• </w:t>
      </w:r>
      <w:r w:rsidR="000F7913">
        <w:rPr>
          <w:rStyle w:val="a8"/>
          <w:color w:val="000000" w:themeColor="text1"/>
          <w:sz w:val="28"/>
          <w:szCs w:val="28"/>
          <w:lang w:val="uk-UA"/>
        </w:rPr>
        <w:t>Упізнавання</w:t>
      </w:r>
      <w:r w:rsidR="000F7913" w:rsidRPr="000F7913">
        <w:rPr>
          <w:rStyle w:val="a8"/>
          <w:color w:val="000000" w:themeColor="text1"/>
          <w:sz w:val="28"/>
          <w:szCs w:val="28"/>
          <w:lang w:val="uk-UA"/>
        </w:rPr>
        <w:t xml:space="preserve"> </w:t>
      </w:r>
      <w:r w:rsidR="000F7913" w:rsidRPr="000F7913">
        <w:rPr>
          <w:b/>
          <w:color w:val="000000" w:themeColor="text1"/>
          <w:sz w:val="28"/>
          <w:szCs w:val="28"/>
          <w:lang w:val="uk-UA"/>
        </w:rPr>
        <w:t>звук</w:t>
      </w:r>
      <w:r w:rsidR="000F7913">
        <w:rPr>
          <w:b/>
          <w:color w:val="000000" w:themeColor="text1"/>
          <w:sz w:val="28"/>
          <w:szCs w:val="28"/>
          <w:lang w:val="uk-UA"/>
        </w:rPr>
        <w:t>ів</w:t>
      </w:r>
      <w:r w:rsidR="000F7913" w:rsidRPr="000F7913">
        <w:rPr>
          <w:b/>
          <w:color w:val="000000" w:themeColor="text1"/>
          <w:sz w:val="28"/>
          <w:szCs w:val="28"/>
          <w:lang w:val="uk-UA"/>
        </w:rPr>
        <w:t xml:space="preserve"> [р], [</w:t>
      </w:r>
      <w:proofErr w:type="spellStart"/>
      <w:r w:rsidR="000F7913" w:rsidRPr="000F7913">
        <w:rPr>
          <w:b/>
          <w:color w:val="000000" w:themeColor="text1"/>
          <w:sz w:val="28"/>
          <w:szCs w:val="28"/>
          <w:lang w:val="uk-UA"/>
        </w:rPr>
        <w:t>р’</w:t>
      </w:r>
      <w:proofErr w:type="spellEnd"/>
      <w:r w:rsidR="000F7913" w:rsidRPr="000F7913">
        <w:rPr>
          <w:b/>
          <w:color w:val="000000" w:themeColor="text1"/>
          <w:sz w:val="28"/>
          <w:szCs w:val="28"/>
          <w:lang w:val="uk-UA"/>
        </w:rPr>
        <w:t>]</w:t>
      </w:r>
      <w:r w:rsidR="000F7913">
        <w:rPr>
          <w:b/>
          <w:color w:val="000000" w:themeColor="text1"/>
          <w:sz w:val="28"/>
          <w:szCs w:val="28"/>
          <w:lang w:val="uk-UA"/>
        </w:rPr>
        <w:t xml:space="preserve"> у мовленні.</w:t>
      </w:r>
    </w:p>
    <w:p w:rsidR="000F7913" w:rsidRDefault="00140765" w:rsidP="00710CD5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8"/>
          <w:b w:val="0"/>
          <w:color w:val="000000" w:themeColor="text1"/>
          <w:sz w:val="28"/>
          <w:szCs w:val="28"/>
          <w:lang w:val="uk-UA"/>
        </w:rPr>
      </w:pPr>
      <w:r>
        <w:rPr>
          <w:rStyle w:val="a8"/>
          <w:b w:val="0"/>
          <w:color w:val="000000" w:themeColor="text1"/>
          <w:sz w:val="28"/>
          <w:szCs w:val="28"/>
          <w:lang w:val="uk-UA"/>
        </w:rPr>
        <w:t>- Послухайте вірш. Чи можна його назвати жартівливим?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3260"/>
        <w:gridCol w:w="3969"/>
        <w:gridCol w:w="1525"/>
      </w:tblGrid>
      <w:tr w:rsidR="00C82D80" w:rsidTr="00454C57"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C82D80" w:rsidRDefault="00C82D80" w:rsidP="00C82D80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FD491F6" wp14:editId="48F075D0">
                  <wp:extent cx="1002496" cy="1381539"/>
                  <wp:effectExtent l="0" t="0" r="7620" b="0"/>
                  <wp:docPr id="36" name="Рисунок 36" descr="D:\ЦЕПОВА. ВСЁ\2. РАНОК\0. ОНОВЛЕНИЙ   КОМПЛЕКТ БУКВАР +++\2. МАТЕРІАЛИ ДО  БУКВАРЯ\2. БУКВАРНИЙ ПЕРІОД\2. БУКВИ СОНОРНИХ. УРОКИ № 27-37\БУКВИ. ХУД. ОБРАЗИ\b68d77564f3a9745ce1929eda2bc30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ЦЕПОВА. ВСЁ\2. РАНОК\0. ОНОВЛЕНИЙ   КОМПЛЕКТ БУКВАР +++\2. МАТЕРІАЛИ ДО  БУКВАРЯ\2. БУКВАРНИЙ ПЕРІОД\2. БУКВИ СОНОРНИХ. УРОКИ № 27-37\БУКВИ. ХУД. ОБРАЗИ\b68d77564f3a9745ce1929eda2bc30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198" cy="1382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C82D80" w:rsidRDefault="00C82D80" w:rsidP="00C82D8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  <w:t xml:space="preserve">А хлопчисько Кріс </w:t>
            </w:r>
            <w:proofErr w:type="spellStart"/>
            <w:r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  <w:t>Маркос</w:t>
            </w:r>
            <w:proofErr w:type="spellEnd"/>
          </w:p>
          <w:p w:rsidR="00C82D80" w:rsidRDefault="00C82D80" w:rsidP="00C82D8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  <w:t>З пальми діставав кокос.</w:t>
            </w:r>
          </w:p>
          <w:p w:rsidR="00C82D80" w:rsidRDefault="00C82D80" w:rsidP="00C82D8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  <w:t>Вгору так тягнувся Кріс,</w:t>
            </w:r>
          </w:p>
          <w:p w:rsidR="00C82D80" w:rsidRDefault="00C82D80" w:rsidP="00C82D80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  <w:t>Що аж трішечки підріс.</w:t>
            </w:r>
          </w:p>
          <w:p w:rsidR="00C82D80" w:rsidRDefault="00C82D80" w:rsidP="00454C57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  <w:t xml:space="preserve">          </w:t>
            </w:r>
            <w:r w:rsidR="000D156D">
              <w:rPr>
                <w:rStyle w:val="a8"/>
                <w:b w:val="0"/>
                <w:i/>
                <w:color w:val="000000" w:themeColor="text1"/>
                <w:sz w:val="28"/>
                <w:szCs w:val="28"/>
                <w:lang w:val="uk-UA"/>
              </w:rPr>
              <w:t>Ри</w:t>
            </w:r>
            <w:r>
              <w:rPr>
                <w:rStyle w:val="a8"/>
                <w:b w:val="0"/>
                <w:i/>
                <w:color w:val="000000" w:themeColor="text1"/>
                <w:sz w:val="28"/>
                <w:szCs w:val="28"/>
                <w:lang w:val="uk-UA"/>
              </w:rPr>
              <w:t xml:space="preserve">нат </w:t>
            </w:r>
            <w:proofErr w:type="spellStart"/>
            <w:r>
              <w:rPr>
                <w:rStyle w:val="a8"/>
                <w:b w:val="0"/>
                <w:i/>
                <w:color w:val="000000" w:themeColor="text1"/>
                <w:sz w:val="28"/>
                <w:szCs w:val="28"/>
                <w:lang w:val="uk-UA"/>
              </w:rPr>
              <w:t>Курмашев</w:t>
            </w:r>
            <w:proofErr w:type="spellEnd"/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C82D80" w:rsidRDefault="00C82D80" w:rsidP="00710CD5">
            <w:pPr>
              <w:pStyle w:val="a7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</w:pPr>
          </w:p>
        </w:tc>
      </w:tr>
    </w:tbl>
    <w:p w:rsidR="00140765" w:rsidRDefault="00140765" w:rsidP="00140765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8"/>
          <w:b w:val="0"/>
          <w:color w:val="000000" w:themeColor="text1"/>
          <w:sz w:val="28"/>
          <w:szCs w:val="28"/>
          <w:lang w:val="uk-UA"/>
        </w:rPr>
      </w:pPr>
      <w:r w:rsidRPr="00140765">
        <w:rPr>
          <w:rStyle w:val="a8"/>
          <w:bCs w:val="0"/>
          <w:color w:val="000000" w:themeColor="text1"/>
          <w:sz w:val="28"/>
          <w:szCs w:val="28"/>
          <w:lang w:val="uk-UA"/>
        </w:rPr>
        <w:t>-</w:t>
      </w:r>
      <w:r>
        <w:rPr>
          <w:rStyle w:val="a8"/>
          <w:b w:val="0"/>
          <w:color w:val="000000" w:themeColor="text1"/>
          <w:sz w:val="28"/>
          <w:szCs w:val="28"/>
          <w:lang w:val="uk-UA"/>
        </w:rPr>
        <w:t xml:space="preserve"> Як звати хлопчика? Що він робив? Куди тягнувся? Що з цього вийшло?</w:t>
      </w:r>
    </w:p>
    <w:p w:rsidR="00140765" w:rsidRDefault="00140765" w:rsidP="00140765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8"/>
          <w:b w:val="0"/>
          <w:color w:val="000000" w:themeColor="text1"/>
          <w:sz w:val="28"/>
          <w:szCs w:val="28"/>
          <w:lang w:val="uk-UA"/>
        </w:rPr>
      </w:pPr>
      <w:r>
        <w:rPr>
          <w:rStyle w:val="a8"/>
          <w:b w:val="0"/>
          <w:color w:val="000000" w:themeColor="text1"/>
          <w:sz w:val="28"/>
          <w:szCs w:val="28"/>
          <w:lang w:val="uk-UA"/>
        </w:rPr>
        <w:t>-</w:t>
      </w:r>
      <w:r w:rsidRPr="00140765">
        <w:rPr>
          <w:rStyle w:val="a8"/>
          <w:b w:val="0"/>
          <w:color w:val="000000" w:themeColor="text1"/>
          <w:sz w:val="28"/>
          <w:szCs w:val="28"/>
          <w:lang w:val="uk-UA"/>
        </w:rPr>
        <w:t xml:space="preserve"> </w:t>
      </w:r>
      <w:r>
        <w:rPr>
          <w:rStyle w:val="a8"/>
          <w:b w:val="0"/>
          <w:color w:val="000000" w:themeColor="text1"/>
          <w:sz w:val="28"/>
          <w:szCs w:val="28"/>
          <w:lang w:val="uk-UA"/>
        </w:rPr>
        <w:t xml:space="preserve">Поділіться на дві команди. Перша команда має запам’ятати всі слова з твердим приголосним звуком </w:t>
      </w:r>
      <w:r w:rsidRPr="00140765">
        <w:rPr>
          <w:rStyle w:val="a8"/>
          <w:b w:val="0"/>
          <w:color w:val="000000" w:themeColor="text1"/>
          <w:sz w:val="28"/>
          <w:szCs w:val="28"/>
        </w:rPr>
        <w:t>[</w:t>
      </w:r>
      <w:r>
        <w:rPr>
          <w:rStyle w:val="a8"/>
          <w:b w:val="0"/>
          <w:color w:val="000000" w:themeColor="text1"/>
          <w:sz w:val="28"/>
          <w:szCs w:val="28"/>
          <w:lang w:val="uk-UA"/>
        </w:rPr>
        <w:t>р</w:t>
      </w:r>
      <w:r w:rsidRPr="00140765">
        <w:rPr>
          <w:rStyle w:val="a8"/>
          <w:b w:val="0"/>
          <w:color w:val="000000" w:themeColor="text1"/>
          <w:sz w:val="28"/>
          <w:szCs w:val="28"/>
        </w:rPr>
        <w:t>]</w:t>
      </w:r>
      <w:r>
        <w:rPr>
          <w:rStyle w:val="a8"/>
          <w:b w:val="0"/>
          <w:color w:val="000000" w:themeColor="text1"/>
          <w:sz w:val="28"/>
          <w:szCs w:val="28"/>
          <w:lang w:val="uk-UA"/>
        </w:rPr>
        <w:t xml:space="preserve">, а друга – з м’яким приголосним звуком  </w:t>
      </w:r>
      <w:r w:rsidRPr="00140765">
        <w:rPr>
          <w:rStyle w:val="a8"/>
          <w:b w:val="0"/>
          <w:color w:val="000000" w:themeColor="text1"/>
          <w:sz w:val="28"/>
          <w:szCs w:val="28"/>
          <w:lang w:val="uk-UA"/>
        </w:rPr>
        <w:t>[</w:t>
      </w:r>
      <w:proofErr w:type="spellStart"/>
      <w:r>
        <w:rPr>
          <w:rStyle w:val="a8"/>
          <w:b w:val="0"/>
          <w:color w:val="000000" w:themeColor="text1"/>
          <w:sz w:val="28"/>
          <w:szCs w:val="28"/>
          <w:lang w:val="uk-UA"/>
        </w:rPr>
        <w:t>р</w:t>
      </w:r>
      <w:r w:rsidRPr="00140765">
        <w:rPr>
          <w:rStyle w:val="a8"/>
          <w:b w:val="0"/>
          <w:color w:val="000000" w:themeColor="text1"/>
          <w:sz w:val="28"/>
          <w:szCs w:val="28"/>
          <w:lang w:val="uk-UA"/>
        </w:rPr>
        <w:t>’</w:t>
      </w:r>
      <w:proofErr w:type="spellEnd"/>
      <w:r w:rsidRPr="00140765">
        <w:rPr>
          <w:rStyle w:val="a8"/>
          <w:b w:val="0"/>
          <w:color w:val="000000" w:themeColor="text1"/>
          <w:sz w:val="28"/>
          <w:szCs w:val="28"/>
          <w:lang w:val="uk-UA"/>
        </w:rPr>
        <w:t xml:space="preserve">], </w:t>
      </w:r>
      <w:r>
        <w:rPr>
          <w:rStyle w:val="a8"/>
          <w:b w:val="0"/>
          <w:color w:val="000000" w:themeColor="text1"/>
          <w:sz w:val="28"/>
          <w:szCs w:val="28"/>
          <w:lang w:val="uk-UA"/>
        </w:rPr>
        <w:t xml:space="preserve">Послухайте для цього вірш ще раз. </w:t>
      </w:r>
    </w:p>
    <w:p w:rsidR="00140765" w:rsidRPr="00140765" w:rsidRDefault="00140765" w:rsidP="00140765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8"/>
          <w:b w:val="0"/>
          <w:color w:val="000000" w:themeColor="text1"/>
          <w:sz w:val="28"/>
          <w:szCs w:val="28"/>
          <w:lang w:val="uk-UA"/>
        </w:rPr>
      </w:pPr>
      <w:r>
        <w:rPr>
          <w:rStyle w:val="a8"/>
          <w:b w:val="0"/>
          <w:color w:val="000000" w:themeColor="text1"/>
          <w:sz w:val="28"/>
          <w:szCs w:val="28"/>
          <w:lang w:val="uk-UA"/>
        </w:rPr>
        <w:t xml:space="preserve">(Звук </w:t>
      </w:r>
      <w:r w:rsidRPr="00C82D80">
        <w:rPr>
          <w:rStyle w:val="a8"/>
          <w:b w:val="0"/>
          <w:color w:val="000000" w:themeColor="text1"/>
          <w:sz w:val="28"/>
          <w:szCs w:val="28"/>
          <w:lang w:val="uk-UA"/>
        </w:rPr>
        <w:t>[</w:t>
      </w:r>
      <w:r>
        <w:rPr>
          <w:rStyle w:val="a8"/>
          <w:b w:val="0"/>
          <w:color w:val="000000" w:themeColor="text1"/>
          <w:sz w:val="28"/>
          <w:szCs w:val="28"/>
          <w:lang w:val="uk-UA"/>
        </w:rPr>
        <w:t>р</w:t>
      </w:r>
      <w:r w:rsidRPr="00C82D80">
        <w:rPr>
          <w:rStyle w:val="a8"/>
          <w:b w:val="0"/>
          <w:color w:val="000000" w:themeColor="text1"/>
          <w:sz w:val="28"/>
          <w:szCs w:val="28"/>
          <w:lang w:val="uk-UA"/>
        </w:rPr>
        <w:t>]</w:t>
      </w:r>
      <w:r>
        <w:rPr>
          <w:rStyle w:val="a8"/>
          <w:b w:val="0"/>
          <w:color w:val="000000" w:themeColor="text1"/>
          <w:sz w:val="28"/>
          <w:szCs w:val="28"/>
          <w:lang w:val="uk-UA"/>
        </w:rPr>
        <w:t xml:space="preserve"> – </w:t>
      </w:r>
      <w:proofErr w:type="spellStart"/>
      <w:r w:rsidR="00C82D80" w:rsidRPr="00C82D80">
        <w:rPr>
          <w:rStyle w:val="a8"/>
          <w:b w:val="0"/>
          <w:i/>
          <w:color w:val="000000" w:themeColor="text1"/>
          <w:sz w:val="28"/>
          <w:szCs w:val="28"/>
          <w:lang w:val="uk-UA"/>
        </w:rPr>
        <w:t>Маркос</w:t>
      </w:r>
      <w:proofErr w:type="spellEnd"/>
      <w:r w:rsidR="00C82D80" w:rsidRPr="00C82D80">
        <w:rPr>
          <w:rStyle w:val="a8"/>
          <w:b w:val="0"/>
          <w:i/>
          <w:color w:val="000000" w:themeColor="text1"/>
          <w:sz w:val="28"/>
          <w:szCs w:val="28"/>
          <w:lang w:val="uk-UA"/>
        </w:rPr>
        <w:t>, вгору</w:t>
      </w:r>
      <w:r w:rsidR="00C82D80">
        <w:rPr>
          <w:rStyle w:val="a8"/>
          <w:b w:val="0"/>
          <w:color w:val="000000" w:themeColor="text1"/>
          <w:sz w:val="28"/>
          <w:szCs w:val="28"/>
          <w:lang w:val="uk-UA"/>
        </w:rPr>
        <w:t>; звук</w:t>
      </w:r>
      <w:r>
        <w:rPr>
          <w:rStyle w:val="a8"/>
          <w:b w:val="0"/>
          <w:color w:val="000000" w:themeColor="text1"/>
          <w:sz w:val="28"/>
          <w:szCs w:val="28"/>
          <w:lang w:val="uk-UA"/>
        </w:rPr>
        <w:t xml:space="preserve"> </w:t>
      </w:r>
      <w:r w:rsidRPr="00140765">
        <w:rPr>
          <w:rStyle w:val="a8"/>
          <w:b w:val="0"/>
          <w:color w:val="000000" w:themeColor="text1"/>
          <w:sz w:val="28"/>
          <w:szCs w:val="28"/>
          <w:lang w:val="uk-UA"/>
        </w:rPr>
        <w:t>[</w:t>
      </w:r>
      <w:proofErr w:type="spellStart"/>
      <w:r>
        <w:rPr>
          <w:rStyle w:val="a8"/>
          <w:b w:val="0"/>
          <w:color w:val="000000" w:themeColor="text1"/>
          <w:sz w:val="28"/>
          <w:szCs w:val="28"/>
          <w:lang w:val="uk-UA"/>
        </w:rPr>
        <w:t>р</w:t>
      </w:r>
      <w:r w:rsidR="00C82D80">
        <w:rPr>
          <w:rStyle w:val="a8"/>
          <w:b w:val="0"/>
          <w:color w:val="000000" w:themeColor="text1"/>
          <w:sz w:val="28"/>
          <w:szCs w:val="28"/>
          <w:lang w:val="uk-UA"/>
        </w:rPr>
        <w:t>’</w:t>
      </w:r>
      <w:proofErr w:type="spellEnd"/>
      <w:r w:rsidR="00C82D80">
        <w:rPr>
          <w:rStyle w:val="a8"/>
          <w:b w:val="0"/>
          <w:color w:val="000000" w:themeColor="text1"/>
          <w:sz w:val="28"/>
          <w:szCs w:val="28"/>
          <w:lang w:val="uk-UA"/>
        </w:rPr>
        <w:t xml:space="preserve">] – </w:t>
      </w:r>
      <w:r w:rsidR="00C82D80" w:rsidRPr="00C82D80">
        <w:rPr>
          <w:rStyle w:val="a8"/>
          <w:b w:val="0"/>
          <w:i/>
          <w:color w:val="000000" w:themeColor="text1"/>
          <w:sz w:val="28"/>
          <w:szCs w:val="28"/>
          <w:lang w:val="uk-UA"/>
        </w:rPr>
        <w:t>Кріс, трішечки, підріс</w:t>
      </w:r>
      <w:r w:rsidR="00C82D80">
        <w:rPr>
          <w:rStyle w:val="a8"/>
          <w:b w:val="0"/>
          <w:color w:val="000000" w:themeColor="text1"/>
          <w:sz w:val="28"/>
          <w:szCs w:val="28"/>
          <w:lang w:val="uk-UA"/>
        </w:rPr>
        <w:t>.)</w:t>
      </w:r>
    </w:p>
    <w:p w:rsidR="00161B04" w:rsidRPr="007900C2" w:rsidRDefault="00C82D80" w:rsidP="00161B04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color w:val="0070C0"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color w:val="0070C0"/>
          <w:sz w:val="28"/>
          <w:szCs w:val="28"/>
          <w:u w:val="single"/>
          <w:lang w:val="uk-UA"/>
        </w:rPr>
        <w:t>2.2</w:t>
      </w:r>
      <w:r w:rsidR="00161B04" w:rsidRPr="00FF60E0">
        <w:rPr>
          <w:rFonts w:ascii="Times New Roman" w:hAnsi="Times New Roman"/>
          <w:b/>
          <w:color w:val="0070C0"/>
          <w:sz w:val="28"/>
          <w:szCs w:val="28"/>
          <w:u w:val="single"/>
          <w:lang w:val="uk-UA"/>
        </w:rPr>
        <w:t>. Ознайомл</w:t>
      </w:r>
      <w:r w:rsidR="00161B04">
        <w:rPr>
          <w:rFonts w:ascii="Times New Roman" w:hAnsi="Times New Roman"/>
          <w:b/>
          <w:color w:val="0070C0"/>
          <w:sz w:val="28"/>
          <w:szCs w:val="28"/>
          <w:u w:val="single"/>
          <w:lang w:val="uk-UA"/>
        </w:rPr>
        <w:t>ення</w:t>
      </w:r>
      <w:r w:rsidR="00161B04" w:rsidRPr="00FF60E0">
        <w:rPr>
          <w:rFonts w:ascii="Times New Roman" w:hAnsi="Times New Roman"/>
          <w:b/>
          <w:color w:val="0070C0"/>
          <w:sz w:val="28"/>
          <w:szCs w:val="28"/>
          <w:u w:val="single"/>
          <w:lang w:val="uk-UA"/>
        </w:rPr>
        <w:t xml:space="preserve"> з </w:t>
      </w:r>
      <w:r w:rsidR="00161B04">
        <w:rPr>
          <w:rFonts w:ascii="Times New Roman" w:hAnsi="Times New Roman"/>
          <w:b/>
          <w:color w:val="0070C0"/>
          <w:sz w:val="28"/>
          <w:szCs w:val="28"/>
          <w:u w:val="single"/>
          <w:lang w:val="uk-UA"/>
        </w:rPr>
        <w:t>писемною великою буквою</w:t>
      </w:r>
      <w:r w:rsidR="00161B04" w:rsidRPr="00FF60E0">
        <w:rPr>
          <w:rFonts w:ascii="Times New Roman" w:hAnsi="Times New Roman"/>
          <w:b/>
          <w:color w:val="0070C0"/>
          <w:sz w:val="28"/>
          <w:szCs w:val="28"/>
          <w:u w:val="single"/>
          <w:lang w:val="uk-UA"/>
        </w:rPr>
        <w:t xml:space="preserve"> </w:t>
      </w:r>
      <w:r w:rsidR="00161B04">
        <w:rPr>
          <w:rFonts w:ascii="Times New Roman" w:hAnsi="Times New Roman"/>
          <w:b/>
          <w:i/>
          <w:color w:val="0070C0"/>
          <w:sz w:val="28"/>
          <w:szCs w:val="28"/>
          <w:u w:val="single"/>
          <w:lang w:val="uk-UA"/>
        </w:rPr>
        <w:t>Р</w:t>
      </w:r>
    </w:p>
    <w:p w:rsidR="00161B04" w:rsidRPr="000A767A" w:rsidRDefault="00161B04" w:rsidP="00161B04">
      <w:pPr>
        <w:pStyle w:val="Pa12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A767A"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• Графічний аналіз </w:t>
      </w:r>
      <w:r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великої </w:t>
      </w:r>
      <w:r w:rsidRPr="000A767A"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букви</w:t>
      </w:r>
      <w:r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>
        <w:rPr>
          <w:rStyle w:val="a8"/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Р.</w:t>
      </w:r>
    </w:p>
    <w:p w:rsidR="00496FF0" w:rsidRDefault="00161B04" w:rsidP="00161B04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8"/>
          <w:b w:val="0"/>
          <w:color w:val="000000" w:themeColor="text1"/>
          <w:sz w:val="28"/>
          <w:szCs w:val="28"/>
          <w:lang w:val="uk-UA"/>
        </w:rPr>
      </w:pPr>
      <w:r w:rsidRPr="00161B04">
        <w:rPr>
          <w:rStyle w:val="a8"/>
          <w:b w:val="0"/>
          <w:color w:val="000000" w:themeColor="text1"/>
          <w:sz w:val="28"/>
          <w:szCs w:val="28"/>
          <w:lang w:val="uk-UA"/>
        </w:rPr>
        <w:t xml:space="preserve">У процесі дослідження пропонуємо розглянути </w:t>
      </w:r>
      <w:r w:rsidR="00496FF0">
        <w:rPr>
          <w:rStyle w:val="a8"/>
          <w:b w:val="0"/>
          <w:color w:val="000000" w:themeColor="text1"/>
          <w:sz w:val="28"/>
          <w:szCs w:val="28"/>
          <w:lang w:val="uk-UA"/>
        </w:rPr>
        <w:t xml:space="preserve">велику писемну букву </w:t>
      </w:r>
      <w:r w:rsidR="00496FF0" w:rsidRPr="00496FF0">
        <w:rPr>
          <w:rStyle w:val="a8"/>
          <w:i/>
          <w:color w:val="000000" w:themeColor="text1"/>
          <w:sz w:val="28"/>
          <w:szCs w:val="28"/>
          <w:lang w:val="uk-UA"/>
        </w:rPr>
        <w:t>Р</w:t>
      </w:r>
      <w:r w:rsidR="00496FF0">
        <w:rPr>
          <w:rStyle w:val="a8"/>
          <w:b w:val="0"/>
          <w:color w:val="000000" w:themeColor="text1"/>
          <w:sz w:val="28"/>
          <w:szCs w:val="28"/>
          <w:lang w:val="uk-UA"/>
        </w:rPr>
        <w:t>, зазначити її два елементи</w:t>
      </w:r>
      <w:r w:rsidR="002C6620">
        <w:rPr>
          <w:rStyle w:val="a8"/>
          <w:b w:val="0"/>
          <w:color w:val="000000" w:themeColor="text1"/>
          <w:sz w:val="28"/>
          <w:szCs w:val="28"/>
          <w:lang w:val="uk-UA"/>
        </w:rPr>
        <w:t>;</w:t>
      </w:r>
      <w:r w:rsidR="00496FF0">
        <w:rPr>
          <w:rStyle w:val="a8"/>
          <w:b w:val="0"/>
          <w:color w:val="000000" w:themeColor="text1"/>
          <w:sz w:val="28"/>
          <w:szCs w:val="28"/>
          <w:lang w:val="uk-UA"/>
        </w:rPr>
        <w:t xml:space="preserve"> порівняти з великими </w:t>
      </w:r>
      <w:r w:rsidRPr="00161B04">
        <w:rPr>
          <w:rStyle w:val="a8"/>
          <w:b w:val="0"/>
          <w:color w:val="000000" w:themeColor="text1"/>
          <w:sz w:val="28"/>
          <w:szCs w:val="28"/>
          <w:lang w:val="uk-UA"/>
        </w:rPr>
        <w:t>писемн</w:t>
      </w:r>
      <w:r w:rsidR="00496FF0">
        <w:rPr>
          <w:rStyle w:val="a8"/>
          <w:b w:val="0"/>
          <w:color w:val="000000" w:themeColor="text1"/>
          <w:sz w:val="28"/>
          <w:szCs w:val="28"/>
          <w:lang w:val="uk-UA"/>
        </w:rPr>
        <w:t>ими</w:t>
      </w:r>
      <w:r w:rsidRPr="00161B04">
        <w:rPr>
          <w:rStyle w:val="a8"/>
          <w:b w:val="0"/>
          <w:color w:val="000000" w:themeColor="text1"/>
          <w:sz w:val="28"/>
          <w:szCs w:val="28"/>
          <w:lang w:val="uk-UA"/>
        </w:rPr>
        <w:t xml:space="preserve"> літер</w:t>
      </w:r>
      <w:r w:rsidR="00496FF0">
        <w:rPr>
          <w:rStyle w:val="a8"/>
          <w:b w:val="0"/>
          <w:color w:val="000000" w:themeColor="text1"/>
          <w:sz w:val="28"/>
          <w:szCs w:val="28"/>
          <w:lang w:val="uk-UA"/>
        </w:rPr>
        <w:t>ам</w:t>
      </w:r>
      <w:r w:rsidRPr="00161B04">
        <w:rPr>
          <w:rStyle w:val="a8"/>
          <w:b w:val="0"/>
          <w:color w:val="000000" w:themeColor="text1"/>
          <w:sz w:val="28"/>
          <w:szCs w:val="28"/>
          <w:lang w:val="uk-UA"/>
        </w:rPr>
        <w:t>и</w:t>
      </w:r>
      <w:r w:rsidR="00496FF0">
        <w:rPr>
          <w:rStyle w:val="a8"/>
          <w:b w:val="0"/>
          <w:color w:val="000000" w:themeColor="text1"/>
          <w:sz w:val="28"/>
          <w:szCs w:val="28"/>
          <w:lang w:val="uk-UA"/>
        </w:rPr>
        <w:t xml:space="preserve"> </w:t>
      </w:r>
      <w:r w:rsidR="00496FF0" w:rsidRPr="00496FF0">
        <w:rPr>
          <w:rStyle w:val="a8"/>
          <w:i/>
          <w:color w:val="000000" w:themeColor="text1"/>
          <w:sz w:val="28"/>
          <w:szCs w:val="28"/>
          <w:lang w:val="uk-UA"/>
        </w:rPr>
        <w:t>У, І</w:t>
      </w:r>
      <w:r w:rsidR="00496FF0">
        <w:rPr>
          <w:rStyle w:val="a8"/>
          <w:b w:val="0"/>
          <w:color w:val="000000" w:themeColor="text1"/>
          <w:sz w:val="28"/>
          <w:szCs w:val="28"/>
          <w:lang w:val="uk-UA"/>
        </w:rPr>
        <w:t>, знайти спільний елемент.</w:t>
      </w:r>
    </w:p>
    <w:p w:rsidR="002C6620" w:rsidRDefault="002C6620" w:rsidP="00655517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rStyle w:val="a8"/>
          <w:b w:val="0"/>
          <w:color w:val="000000" w:themeColor="text1"/>
          <w:sz w:val="28"/>
          <w:szCs w:val="28"/>
          <w:lang w:val="uk-UA"/>
        </w:rPr>
      </w:pPr>
      <w:r>
        <w:rPr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600075" cy="598120"/>
            <wp:effectExtent l="0" t="0" r="0" b="0"/>
            <wp:docPr id="14" name="Рисунок 14" descr="D:\ЦЕПОВА. ВСЁ\2. РАНОК\0. ОНОВЛЕНИЙ   КОМПЛЕКТ БУКВАР +++\2. МАТЕРІАЛИ ДО  БУКВАРЯ\2. БУКВАРНИЙ ПЕРІОД\2. БУКВИ СОНОРНИХ. УРОКИ № 27-37\БУКВИ. ХУД. ОБРАЗИ\107855657_large_Kalligrafiya_0028_novuyy_razmer_novuyy_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ЦЕПОВА. ВСЁ\2. РАНОК\0. ОНОВЛЕНИЙ   КОМПЛЕКТ БУКВАР +++\2. МАТЕРІАЛИ ДО  БУКВАРЯ\2. БУКВАРНИЙ ПЕРІОД\2. БУКВИ СОНОРНИХ. УРОКИ № 27-37\БУКВИ. ХУД. ОБРАЗИ\107855657_large_Kalligrafiya_0028_novuyy_razmer_novuyy_razmer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8"/>
          <w:b w:val="0"/>
          <w:color w:val="000000" w:themeColor="text1"/>
          <w:sz w:val="28"/>
          <w:szCs w:val="28"/>
          <w:lang w:val="uk-UA"/>
        </w:rPr>
        <w:t xml:space="preserve">  </w:t>
      </w:r>
      <w:r w:rsidR="00F9048C">
        <w:rPr>
          <w:rStyle w:val="a8"/>
          <w:b w:val="0"/>
          <w:color w:val="000000" w:themeColor="text1"/>
          <w:sz w:val="28"/>
          <w:szCs w:val="28"/>
          <w:lang w:val="uk-UA"/>
        </w:rPr>
        <w:t xml:space="preserve"> </w:t>
      </w:r>
      <w:r>
        <w:rPr>
          <w:rStyle w:val="a8"/>
          <w:b w:val="0"/>
          <w:color w:val="000000" w:themeColor="text1"/>
          <w:sz w:val="28"/>
          <w:szCs w:val="28"/>
          <w:lang w:val="uk-UA"/>
        </w:rPr>
        <w:t xml:space="preserve">   </w:t>
      </w:r>
      <w:r>
        <w:rPr>
          <w:bCs/>
          <w:noProof/>
          <w:color w:val="000000" w:themeColor="text1"/>
          <w:sz w:val="28"/>
          <w:szCs w:val="28"/>
        </w:rPr>
        <w:drawing>
          <wp:inline distT="0" distB="0" distL="0" distR="0" wp14:anchorId="6CF6FA67" wp14:editId="59F13AE0">
            <wp:extent cx="442774" cy="600075"/>
            <wp:effectExtent l="0" t="0" r="0" b="0"/>
            <wp:docPr id="15" name="Рисунок 15" descr="D:\ЦЕПОВА. ВСЁ\2. РАНОК\0. ОНОВЛЕНИЙ   КОМПЛЕКТ БУКВАР +++\2. МАТЕРІАЛИ ДО  БУКВАРЯ\2. БУКВАРНИЙ ПЕРІОД\1. БУКВИ ГОЛОСНИХ. УРОКИ 17 - 24\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ЦЕПОВА. ВСЁ\2. РАНОК\0. ОНОВЛЕНИЙ   КОМПЛЕКТ БУКВАР +++\2. МАТЕРІАЛИ ДО  БУКВАРЯ\2. БУКВАРНИЙ ПЕРІОД\1. БУКВИ ГОЛОСНИХ. УРОКИ 17 - 24\У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0" cy="60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8"/>
          <w:b w:val="0"/>
          <w:color w:val="000000" w:themeColor="text1"/>
          <w:sz w:val="28"/>
          <w:szCs w:val="28"/>
          <w:lang w:val="uk-UA"/>
        </w:rPr>
        <w:t xml:space="preserve">     </w:t>
      </w:r>
      <w:r>
        <w:rPr>
          <w:bCs/>
          <w:noProof/>
          <w:color w:val="000000" w:themeColor="text1"/>
          <w:sz w:val="28"/>
          <w:szCs w:val="28"/>
        </w:rPr>
        <w:drawing>
          <wp:inline distT="0" distB="0" distL="0" distR="0" wp14:anchorId="61491B31">
            <wp:extent cx="475615" cy="59753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048C" w:rsidRPr="00F9048C" w:rsidRDefault="00F9048C" w:rsidP="00F9048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8"/>
          <w:b w:val="0"/>
          <w:color w:val="000000" w:themeColor="text1"/>
          <w:sz w:val="28"/>
          <w:szCs w:val="28"/>
          <w:lang w:val="uk-UA"/>
        </w:rPr>
      </w:pPr>
      <w:r>
        <w:rPr>
          <w:rStyle w:val="a8"/>
          <w:b w:val="0"/>
          <w:color w:val="000000" w:themeColor="text1"/>
          <w:sz w:val="28"/>
          <w:szCs w:val="28"/>
          <w:lang w:val="uk-UA"/>
        </w:rPr>
        <w:lastRenderedPageBreak/>
        <w:t>Н</w:t>
      </w:r>
      <w:r w:rsidRPr="00F9048C">
        <w:rPr>
          <w:rStyle w:val="a8"/>
          <w:b w:val="0"/>
          <w:color w:val="000000" w:themeColor="text1"/>
          <w:sz w:val="28"/>
          <w:szCs w:val="28"/>
          <w:lang w:val="uk-UA"/>
        </w:rPr>
        <w:t>а картках із зображенням буквочоловічк</w:t>
      </w:r>
      <w:r w:rsidR="00FA7498">
        <w:rPr>
          <w:rStyle w:val="a8"/>
          <w:b w:val="0"/>
          <w:color w:val="000000" w:themeColor="text1"/>
          <w:sz w:val="28"/>
          <w:szCs w:val="28"/>
          <w:lang w:val="uk-UA"/>
        </w:rPr>
        <w:t>ів</w:t>
      </w:r>
      <w:r w:rsidRPr="00F9048C">
        <w:rPr>
          <w:rStyle w:val="a8"/>
          <w:b w:val="0"/>
          <w:color w:val="000000" w:themeColor="text1"/>
          <w:sz w:val="28"/>
          <w:szCs w:val="28"/>
          <w:lang w:val="uk-UA"/>
        </w:rPr>
        <w:t xml:space="preserve"> знайти писемн</w:t>
      </w:r>
      <w:r w:rsidR="00FA7498">
        <w:rPr>
          <w:rStyle w:val="a8"/>
          <w:b w:val="0"/>
          <w:color w:val="000000" w:themeColor="text1"/>
          <w:sz w:val="28"/>
          <w:szCs w:val="28"/>
          <w:lang w:val="uk-UA"/>
        </w:rPr>
        <w:t>і</w:t>
      </w:r>
      <w:r w:rsidRPr="00F9048C">
        <w:rPr>
          <w:rStyle w:val="a8"/>
          <w:b w:val="0"/>
          <w:color w:val="000000" w:themeColor="text1"/>
          <w:sz w:val="28"/>
          <w:szCs w:val="28"/>
          <w:lang w:val="uk-UA"/>
        </w:rPr>
        <w:t xml:space="preserve"> </w:t>
      </w:r>
      <w:r w:rsidRPr="0085697B">
        <w:rPr>
          <w:rStyle w:val="a8"/>
          <w:i/>
          <w:color w:val="000000" w:themeColor="text1"/>
          <w:sz w:val="28"/>
          <w:szCs w:val="28"/>
          <w:lang w:val="uk-UA"/>
        </w:rPr>
        <w:t>Р</w:t>
      </w:r>
      <w:r w:rsidR="00FA7498">
        <w:rPr>
          <w:rStyle w:val="a8"/>
          <w:i/>
          <w:color w:val="000000" w:themeColor="text1"/>
          <w:sz w:val="28"/>
          <w:szCs w:val="28"/>
          <w:lang w:val="uk-UA"/>
        </w:rPr>
        <w:t xml:space="preserve"> </w:t>
      </w:r>
      <w:r w:rsidR="00FA7498" w:rsidRPr="00FA7498">
        <w:rPr>
          <w:rStyle w:val="a8"/>
          <w:b w:val="0"/>
          <w:color w:val="000000" w:themeColor="text1"/>
          <w:sz w:val="28"/>
          <w:szCs w:val="28"/>
          <w:lang w:val="uk-UA"/>
        </w:rPr>
        <w:t>та</w:t>
      </w:r>
      <w:r w:rsidR="00FA7498">
        <w:rPr>
          <w:rStyle w:val="a8"/>
          <w:i/>
          <w:color w:val="000000" w:themeColor="text1"/>
          <w:sz w:val="28"/>
          <w:szCs w:val="28"/>
          <w:lang w:val="uk-UA"/>
        </w:rPr>
        <w:t xml:space="preserve"> І</w:t>
      </w:r>
      <w:r w:rsidR="00FA7498">
        <w:rPr>
          <w:rStyle w:val="a8"/>
          <w:b w:val="0"/>
          <w:color w:val="000000" w:themeColor="text1"/>
          <w:sz w:val="28"/>
          <w:szCs w:val="28"/>
          <w:lang w:val="uk-UA"/>
        </w:rPr>
        <w:t>, навести їх</w:t>
      </w:r>
      <w:r w:rsidRPr="00F9048C">
        <w:rPr>
          <w:rStyle w:val="a8"/>
          <w:b w:val="0"/>
          <w:color w:val="000000" w:themeColor="text1"/>
          <w:sz w:val="28"/>
          <w:szCs w:val="28"/>
          <w:lang w:val="uk-UA"/>
        </w:rPr>
        <w:t xml:space="preserve">, за бажанням розфарбувати малюнок.  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4253"/>
        <w:gridCol w:w="5210"/>
      </w:tblGrid>
      <w:tr w:rsidR="00161B04" w:rsidRPr="00161B04" w:rsidTr="00FE438E">
        <w:trPr>
          <w:trHeight w:val="1520"/>
        </w:trPr>
        <w:tc>
          <w:tcPr>
            <w:tcW w:w="4253" w:type="dxa"/>
            <w:tcBorders>
              <w:right w:val="single" w:sz="4" w:space="0" w:color="auto"/>
            </w:tcBorders>
          </w:tcPr>
          <w:p w:rsidR="00161B04" w:rsidRPr="00161B04" w:rsidRDefault="00FE438E" w:rsidP="00576D5F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B400879" wp14:editId="1291F6E8">
                  <wp:extent cx="766119" cy="1156406"/>
                  <wp:effectExtent l="0" t="0" r="0" b="5715"/>
                  <wp:docPr id="18" name="Рисунок 18" descr="D:\ЦЕПОВА. ВСЁ\2. РАНОК\0. ОНОВЛЕНИЙ   КОМПЛЕКТ БУКВАР +++\2. МАТЕРІАЛИ ДО  БУКВАРЯ\2. БУКВАРНИЙ ПЕРІОД\2. БУКВИ СОНОРНИХ. УРОКИ № 27-37\БУКВИ. ХУД. ОБРАЗИ\ПИСЕМНІ БУКВОЧОЛОВ\Буква І 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ЦЕПОВА. ВСЁ\2. РАНОК\0. ОНОВЛЕНИЙ   КОМПЛЕКТ БУКВАР +++\2. МАТЕРІАЛИ ДО  БУКВАРЯ\2. БУКВАРНИЙ ПЕРІОД\2. БУКВИ СОНОРНИХ. УРОКИ № 27-37\БУКВИ. ХУД. ОБРАЗИ\ПИСЕМНІ БУКВОЧОЛОВ\Буква І 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807" cy="116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C6620">
              <w:rPr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4B9D9F5" wp14:editId="68EB3DE7">
                  <wp:extent cx="882770" cy="1153297"/>
                  <wp:effectExtent l="0" t="0" r="0" b="8890"/>
                  <wp:docPr id="17" name="Рисунок 17" descr="D:\ЦЕПОВА. ВСЁ\2. РАНОК\0. ОНОВЛЕНИЙ   КОМПЛЕКТ БУКВАР +++\2. МАТЕРІАЛИ ДО  БУКВАРЯ\2. БУКВАРНИЙ ПЕРІОД\2. БУКВИ СОНОРНИХ. УРОКИ № 27-37\БУКВИ. ХУД. ОБРАЗИ\ПИСЕМНІ БУКВОЧОЛОВ\Рисунок2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ЦЕПОВА. ВСЁ\2. РАНОК\0. ОНОВЛЕНИЙ   КОМПЛЕКТ БУКВАР +++\2. МАТЕРІАЛИ ДО  БУКВАРЯ\2. БУКВАРНИЙ ПЕРІОД\2. БУКВИ СОНОРНИХ. УРОКИ № 27-37\БУКВИ. ХУД. ОБРАЗИ\ПИСЕМНІ БУКВОЧОЛОВ\Рисунок2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78" cy="1157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C1335" w:rsidRDefault="00F9048C" w:rsidP="00CC1335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firstLine="601"/>
              <w:jc w:val="both"/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  <w:t>Вихвалялась буква</w:t>
            </w:r>
            <w:r w:rsidRPr="00F9048C">
              <w:rPr>
                <w:rStyle w:val="a8"/>
                <w:i/>
                <w:color w:val="000000" w:themeColor="text1"/>
                <w:sz w:val="28"/>
                <w:szCs w:val="28"/>
                <w:lang w:val="uk-UA"/>
              </w:rPr>
              <w:t xml:space="preserve"> Р</w:t>
            </w:r>
            <w:r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  <w:t>:</w:t>
            </w:r>
          </w:p>
          <w:p w:rsidR="00F9048C" w:rsidRDefault="00CC1335" w:rsidP="00CC1335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firstLine="601"/>
              <w:jc w:val="both"/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  <w:t>– </w:t>
            </w:r>
            <w:r w:rsidR="00F9048C"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  <w:t>З капелюхом я тепер!</w:t>
            </w:r>
          </w:p>
          <w:p w:rsidR="00161B04" w:rsidRPr="00161B04" w:rsidRDefault="00F9048C" w:rsidP="00576D5F">
            <w:pPr>
              <w:spacing w:line="360" w:lineRule="auto"/>
              <w:ind w:left="459" w:firstLine="601"/>
              <w:jc w:val="both"/>
              <w:rPr>
                <w:rStyle w:val="a8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8"/>
                <w:rFonts w:ascii="Times New Roman" w:hAnsi="Times New Roman" w:cs="Times New Roman"/>
                <w:b w:val="0"/>
                <w:i/>
                <w:color w:val="000000" w:themeColor="text1"/>
                <w:sz w:val="28"/>
                <w:szCs w:val="28"/>
                <w:lang w:val="uk-UA"/>
              </w:rPr>
              <w:t>Наталія Звіркова</w:t>
            </w:r>
          </w:p>
        </w:tc>
      </w:tr>
    </w:tbl>
    <w:p w:rsidR="00161B04" w:rsidRPr="004021B9" w:rsidRDefault="00161B04" w:rsidP="00161B04">
      <w:pPr>
        <w:pStyle w:val="Pa12"/>
        <w:spacing w:line="360" w:lineRule="auto"/>
        <w:ind w:firstLine="709"/>
        <w:jc w:val="both"/>
        <w:rPr>
          <w:rStyle w:val="a8"/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Pr="004021B9"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• Письмо  </w:t>
      </w:r>
      <w:r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великої </w:t>
      </w:r>
      <w:r w:rsidRPr="004021B9"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букви</w:t>
      </w:r>
      <w:r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021B9"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Style w:val="a8"/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Р. </w:t>
      </w:r>
    </w:p>
    <w:p w:rsidR="00161B04" w:rsidRDefault="00161B04" w:rsidP="00161B04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3607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DC3607">
        <w:rPr>
          <w:rFonts w:ascii="Times New Roman" w:hAnsi="Times New Roman" w:cs="Times New Roman"/>
          <w:sz w:val="28"/>
          <w:szCs w:val="28"/>
          <w:lang w:val="uk-UA"/>
        </w:rPr>
        <w:t>рописах (с.</w:t>
      </w:r>
      <w:r w:rsidR="00611C31">
        <w:rPr>
          <w:rFonts w:ascii="Times New Roman" w:hAnsi="Times New Roman" w:cs="Times New Roman"/>
          <w:sz w:val="28"/>
          <w:szCs w:val="28"/>
          <w:lang w:val="uk-UA"/>
        </w:rPr>
        <w:t> 29</w:t>
      </w:r>
      <w:r w:rsidRPr="00DC3607">
        <w:rPr>
          <w:rFonts w:ascii="Times New Roman" w:hAnsi="Times New Roman" w:cs="Times New Roman"/>
          <w:sz w:val="28"/>
          <w:szCs w:val="28"/>
          <w:lang w:val="uk-UA"/>
        </w:rPr>
        <w:t>) виконайте розчерки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r w:rsidR="00611C31">
        <w:rPr>
          <w:rFonts w:ascii="Times New Roman" w:hAnsi="Times New Roman" w:cs="Times New Roman"/>
          <w:sz w:val="28"/>
          <w:szCs w:val="28"/>
          <w:lang w:val="uk-UA"/>
        </w:rPr>
        <w:t>велик</w:t>
      </w:r>
      <w:r>
        <w:rPr>
          <w:rFonts w:ascii="Times New Roman" w:hAnsi="Times New Roman" w:cs="Times New Roman"/>
          <w:sz w:val="28"/>
          <w:szCs w:val="28"/>
          <w:lang w:val="uk-UA"/>
        </w:rPr>
        <w:t>ої літери.</w:t>
      </w:r>
      <w:r w:rsidRPr="00DC3607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Наведіть букву у зображенні п</w:t>
      </w:r>
      <w:r w:rsidR="00611C31">
        <w:rPr>
          <w:rFonts w:ascii="Times New Roman" w:hAnsi="Times New Roman" w:cs="Times New Roman"/>
          <w:sz w:val="28"/>
          <w:szCs w:val="28"/>
          <w:lang w:val="uk-UA"/>
        </w:rPr>
        <w:t>арасолі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2835"/>
        <w:gridCol w:w="5919"/>
      </w:tblGrid>
      <w:tr w:rsidR="00161B04" w:rsidTr="00576D5F">
        <w:trPr>
          <w:trHeight w:val="2134"/>
        </w:trPr>
        <w:tc>
          <w:tcPr>
            <w:tcW w:w="2835" w:type="dxa"/>
            <w:tcBorders>
              <w:right w:val="single" w:sz="4" w:space="0" w:color="auto"/>
            </w:tcBorders>
          </w:tcPr>
          <w:p w:rsidR="00161B04" w:rsidRDefault="002F1520" w:rsidP="00576D5F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C5619A1" wp14:editId="6E221924">
                  <wp:extent cx="1303041" cy="1311965"/>
                  <wp:effectExtent l="0" t="0" r="0" b="2540"/>
                  <wp:docPr id="13" name="Рисунок 13" descr="D:\ЦЕПОВА. ВСЁ\20. ПОСІБНИК ПРО ОБРАЗИ БУКВ\1. Предметні мал. з образами букв\р-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ЦЕПОВА. ВСЁ\20. ПОСІБНИК ПРО ОБРАЗИ БУКВ\1. Предметні мал. з образами букв\р-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903" cy="1311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11C31" w:rsidRPr="00611C31" w:rsidRDefault="00611C31" w:rsidP="00611C31">
            <w:pPr>
              <w:tabs>
                <w:tab w:val="left" w:pos="5040"/>
              </w:tabs>
              <w:spacing w:line="360" w:lineRule="auto"/>
              <w:ind w:left="7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11C3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Що врятує ві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 дощу?</w:t>
            </w:r>
          </w:p>
          <w:p w:rsidR="00611C31" w:rsidRPr="00611C31" w:rsidRDefault="00611C31" w:rsidP="00611C31">
            <w:pPr>
              <w:spacing w:line="360" w:lineRule="auto"/>
              <w:ind w:left="7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11C3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Парасоля – буква   </w:t>
            </w:r>
            <w:r w:rsidRPr="00611C3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611C31" w:rsidRPr="00611C31" w:rsidRDefault="00611C31" w:rsidP="00611C31">
            <w:pPr>
              <w:spacing w:line="360" w:lineRule="auto"/>
              <w:ind w:left="7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11C3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Навіть можна без плаща </w:t>
            </w:r>
          </w:p>
          <w:p w:rsidR="00611C31" w:rsidRPr="00611C31" w:rsidRDefault="00611C31" w:rsidP="00611C31">
            <w:pPr>
              <w:spacing w:line="360" w:lineRule="auto"/>
              <w:ind w:left="7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11C3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Прогулятися тепер. </w:t>
            </w:r>
          </w:p>
          <w:p w:rsidR="00161B04" w:rsidRPr="00025048" w:rsidRDefault="00161B04" w:rsidP="00576D5F">
            <w:pPr>
              <w:spacing w:line="360" w:lineRule="auto"/>
              <w:ind w:left="459" w:firstLine="601"/>
              <w:jc w:val="both"/>
              <w:rPr>
                <w:rStyle w:val="a8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uk-UA"/>
              </w:rPr>
            </w:pPr>
            <w:r w:rsidRPr="00161B04">
              <w:rPr>
                <w:rStyle w:val="a8"/>
                <w:rFonts w:ascii="Times New Roman" w:hAnsi="Times New Roman" w:cs="Times New Roman"/>
                <w:b w:val="0"/>
                <w:i/>
                <w:color w:val="000000" w:themeColor="text1"/>
                <w:sz w:val="28"/>
                <w:szCs w:val="28"/>
                <w:lang w:val="uk-UA"/>
              </w:rPr>
              <w:t>Наталія Звіркова</w:t>
            </w:r>
          </w:p>
        </w:tc>
      </w:tr>
    </w:tbl>
    <w:p w:rsidR="00161B04" w:rsidRPr="00EB0F7C" w:rsidRDefault="00161B04" w:rsidP="00161B04">
      <w:pPr>
        <w:pStyle w:val="Pa12"/>
        <w:spacing w:line="360" w:lineRule="auto"/>
        <w:ind w:firstLine="709"/>
        <w:jc w:val="both"/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</w:pPr>
      <w:r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B0F7C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Після підготовчої роботи учні пишуть у рядках зошита окремі елементи і </w:t>
      </w:r>
      <w:r w:rsidR="002F1520" w:rsidRPr="00EB0F7C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велик</w:t>
      </w:r>
      <w:r w:rsidRPr="00EB0F7C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у букву </w:t>
      </w:r>
      <w:r w:rsidR="002F1520" w:rsidRPr="00EB0F7C">
        <w:rPr>
          <w:rStyle w:val="a8"/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Р</w:t>
      </w:r>
      <w:r w:rsidRPr="00EB0F7C">
        <w:rPr>
          <w:rStyle w:val="a8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. </w:t>
      </w:r>
    </w:p>
    <w:p w:rsidR="00161B04" w:rsidRDefault="00161B04" w:rsidP="00161B04">
      <w:pPr>
        <w:spacing w:after="0" w:line="360" w:lineRule="auto"/>
        <w:ind w:firstLine="709"/>
        <w:jc w:val="both"/>
        <w:rPr>
          <w:rFonts w:ascii="Times New Roman" w:hAnsi="Times New Roman"/>
          <w:b/>
          <w:color w:val="548DD4" w:themeColor="text2" w:themeTint="99"/>
          <w:sz w:val="28"/>
          <w:szCs w:val="28"/>
          <w:lang w:val="uk-UA"/>
        </w:rPr>
      </w:pPr>
      <w:r>
        <w:rPr>
          <w:rFonts w:ascii="Times New Roman" w:hAnsi="Times New Roman"/>
          <w:b/>
          <w:color w:val="548DD4" w:themeColor="text2" w:themeTint="99"/>
          <w:sz w:val="28"/>
          <w:szCs w:val="28"/>
          <w:lang w:val="uk-UA"/>
        </w:rPr>
        <w:t>3. ЧИТАЄМО І ПИШЕМО</w:t>
      </w:r>
    </w:p>
    <w:p w:rsidR="00161B04" w:rsidRPr="005736BC" w:rsidRDefault="00161B04" w:rsidP="00161B04">
      <w:pPr>
        <w:spacing w:after="0" w:line="360" w:lineRule="auto"/>
        <w:ind w:firstLine="709"/>
        <w:jc w:val="both"/>
        <w:rPr>
          <w:rFonts w:ascii="Times New Roman" w:hAnsi="Times New Roman"/>
          <w:b/>
          <w:color w:val="548DD4" w:themeColor="text2" w:themeTint="99"/>
          <w:sz w:val="28"/>
          <w:szCs w:val="28"/>
          <w:u w:val="single"/>
          <w:lang w:val="uk-UA"/>
        </w:rPr>
      </w:pPr>
      <w:r w:rsidRPr="005736BC">
        <w:rPr>
          <w:rFonts w:ascii="Times New Roman" w:hAnsi="Times New Roman"/>
          <w:b/>
          <w:color w:val="548DD4" w:themeColor="text2" w:themeTint="99"/>
          <w:sz w:val="28"/>
          <w:szCs w:val="28"/>
          <w:u w:val="single"/>
          <w:lang w:val="uk-UA"/>
        </w:rPr>
        <w:t>3.1.Читання і письмо складів</w:t>
      </w:r>
    </w:p>
    <w:p w:rsidR="00710CD5" w:rsidRPr="005736BC" w:rsidRDefault="00655517" w:rsidP="0069317C">
      <w:pPr>
        <w:pStyle w:val="Pa12"/>
        <w:spacing w:line="360" w:lineRule="auto"/>
        <w:ind w:firstLine="709"/>
        <w:jc w:val="both"/>
        <w:rPr>
          <w:rStyle w:val="a8"/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5736BC"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• Читання </w:t>
      </w:r>
      <w:r w:rsidR="00EE613D" w:rsidRPr="005736BC"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складів </w:t>
      </w:r>
      <w:r w:rsidR="00EE613D"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5736BC"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 буквою  </w:t>
      </w:r>
      <w:r w:rsidRPr="005736BC">
        <w:rPr>
          <w:rStyle w:val="a8"/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р. </w:t>
      </w:r>
    </w:p>
    <w:p w:rsidR="0069317C" w:rsidRPr="005736BC" w:rsidRDefault="0069317C" w:rsidP="0069317C">
      <w:pPr>
        <w:pStyle w:val="Default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736BC">
        <w:rPr>
          <w:rFonts w:ascii="Times New Roman" w:hAnsi="Times New Roman" w:cs="Times New Roman"/>
          <w:sz w:val="28"/>
          <w:szCs w:val="28"/>
          <w:lang w:val="uk-UA"/>
        </w:rPr>
        <w:t xml:space="preserve">Запропонуйте дітям </w:t>
      </w:r>
      <w:r w:rsidR="0092794A">
        <w:rPr>
          <w:rFonts w:ascii="Times New Roman" w:hAnsi="Times New Roman" w:cs="Times New Roman"/>
          <w:sz w:val="28"/>
          <w:szCs w:val="28"/>
          <w:lang w:val="uk-UA"/>
        </w:rPr>
        <w:t xml:space="preserve">попрацювати в парах, </w:t>
      </w:r>
      <w:r w:rsidRPr="005736BC">
        <w:rPr>
          <w:rFonts w:ascii="Times New Roman" w:hAnsi="Times New Roman" w:cs="Times New Roman"/>
          <w:sz w:val="28"/>
          <w:szCs w:val="28"/>
          <w:lang w:val="uk-UA"/>
        </w:rPr>
        <w:t xml:space="preserve">прочитати склади на картці, поєднати стрілочкою </w:t>
      </w:r>
      <w:r w:rsidR="005736BC">
        <w:rPr>
          <w:rFonts w:ascii="Times New Roman" w:hAnsi="Times New Roman" w:cs="Times New Roman"/>
          <w:sz w:val="28"/>
          <w:szCs w:val="28"/>
          <w:lang w:val="uk-UA"/>
        </w:rPr>
        <w:t>однаков</w:t>
      </w:r>
      <w:r w:rsidR="0092794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736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36BC">
        <w:rPr>
          <w:rFonts w:ascii="Times New Roman" w:hAnsi="Times New Roman" w:cs="Times New Roman"/>
          <w:sz w:val="28"/>
          <w:szCs w:val="28"/>
          <w:lang w:val="uk-UA"/>
        </w:rPr>
        <w:t>склад</w:t>
      </w:r>
      <w:r w:rsidR="0092794A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5736BC">
        <w:rPr>
          <w:rFonts w:ascii="Times New Roman" w:hAnsi="Times New Roman" w:cs="Times New Roman"/>
          <w:sz w:val="28"/>
          <w:szCs w:val="28"/>
          <w:lang w:val="uk-UA"/>
        </w:rPr>
        <w:t xml:space="preserve"> за зразком.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3968"/>
        <w:gridCol w:w="3970"/>
      </w:tblGrid>
      <w:tr w:rsidR="00EB0F7C" w:rsidTr="005736BC">
        <w:tc>
          <w:tcPr>
            <w:tcW w:w="3968" w:type="dxa"/>
          </w:tcPr>
          <w:p w:rsidR="00EB0F7C" w:rsidRPr="00892EB8" w:rsidRDefault="00EB0F7C" w:rsidP="00EB0F7C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 w:rsidRPr="00892EB8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D6551CA" wp14:editId="42FF9B22">
                      <wp:simplePos x="0" y="0"/>
                      <wp:positionH relativeFrom="column">
                        <wp:posOffset>295773</wp:posOffset>
                      </wp:positionH>
                      <wp:positionV relativeFrom="paragraph">
                        <wp:posOffset>174368</wp:posOffset>
                      </wp:positionV>
                      <wp:extent cx="1325880" cy="263525"/>
                      <wp:effectExtent l="0" t="0" r="64770" b="98425"/>
                      <wp:wrapNone/>
                      <wp:docPr id="42" name="Прямая со стрелкой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5880" cy="263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2" o:spid="_x0000_s1026" type="#_x0000_t32" style="position:absolute;margin-left:23.3pt;margin-top:13.75pt;width:104.4pt;height:2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I/f+gEAAAIEAAAOAAAAZHJzL2Uyb0RvYy54bWysU0uO00AQ3SNxh1bviWMPGUVRnFlkgA2C&#10;iM8BeuzuuEX/VN3EyW7gAnMErsCGBR/NGewbUd1OPAgQQohN2e2u96req/LyYq8V2XHw0pqS5pMp&#10;JdxUtpZmW9LXrx4/mFPiAzM1U9bwkh64pxer+/eWrVvwwjZW1RwIkhi/aF1JmxDcIst81XDN/MQ6&#10;bvBSWNAs4BG2WQ2sRXatsmI6Pc9aC7UDW3Hv8evlcElXiV8IXoXnQngeiCop9hZShBSvYsxWS7bY&#10;AnONrI5tsH/oQjNpsOhIdckCI29B/kKlZQXWWxEmldWZFUJWPGlANfn0JzUvG+Z40oLmeDfa5P8f&#10;bfVstwEi65I+LCgxTOOMug/9dX/Tfes+9jekf9fdYujf99fdp+5r96W77T4TTEbnWucXSLA2Gzie&#10;vNtAtGEvQMcnCiT75PZhdJvvA6nwY35WzOZzHEqFd8X52ayYRdLsDu3AhyfcahJfSuoDMLltwtoa&#10;g4O1kCfL2e6pDwPwBIillYkxMKkemZqEg0NlDMC2xyLxPosKhp7TWzgoPmBfcIGuxC5TjbSPfK2A&#10;7BhuUv0mH1kwM0KEVGoETf8MOuZGGE87+rfAMTtVtCaMQC2Nhd9VDftTq2LIP6ketEbZV7Y+pAkm&#10;O3DR0hCOP0Xc5B/PCX73666+AwAA//8DAFBLAwQUAAYACAAAACEAriT9vd4AAAAIAQAADwAAAGRy&#10;cy9kb3ducmV2LnhtbEyPMU/DMBSEdyT+g/WQ2KhD1Bga4lSAFCEhlhY6dHPjRxzVfo5iNw3/HjPR&#10;8XSnu++q9ewsm3AMvScJ94sMGFLrdU+dhK/P5u4RWIiKtLKeUMIPBljX11eVKrU/0wanbexYKqFQ&#10;KgkmxqHkPLQGnQoLPyAl79uPTsUkx47rUZ1TubM8zzLBneopLRg14KvB9rg9OQkNvh17YXG/mfed&#10;cVPRfLy/7KS8vZmfn4BFnON/GP7wEzrUiengT6QDsxKWQqSkhPyhAJb8vCiWwA4SxCoDXlf88kD9&#10;CwAA//8DAFBLAQItABQABgAIAAAAIQC2gziS/gAAAOEBAAATAAAAAAAAAAAAAAAAAAAAAABbQ29u&#10;dGVudF9UeXBlc10ueG1sUEsBAi0AFAAGAAgAAAAhADj9If/WAAAAlAEAAAsAAAAAAAAAAAAAAAAA&#10;LwEAAF9yZWxzLy5yZWxzUEsBAi0AFAAGAAgAAAAhAP+Aj9/6AQAAAgQAAA4AAAAAAAAAAAAAAAAA&#10;LgIAAGRycy9lMm9Eb2MueG1sUEsBAi0AFAAGAAgAAAAhAK4k/b3eAAAACAEAAA8AAAAAAAAAAAAA&#10;AAAAVAQAAGRycy9kb3ducmV2LnhtbFBLBQYAAAAABAAEAPMAAABfBQAAAAA=&#10;" strokecolor="black [3040]">
                      <v:stroke endarrow="open"/>
                    </v:shape>
                  </w:pict>
                </mc:Fallback>
              </mc:AlternateContent>
            </w:r>
            <w:proofErr w:type="spellStart"/>
            <w:r w:rsidRPr="00892EB8"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ра</w:t>
            </w:r>
            <w:proofErr w:type="spellEnd"/>
            <w:r w:rsidRPr="00892EB8"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 xml:space="preserve">                         </w:t>
            </w:r>
            <w:proofErr w:type="spellStart"/>
            <w:r w:rsidRPr="00892EB8"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ру</w:t>
            </w:r>
            <w:proofErr w:type="spellEnd"/>
          </w:p>
          <w:p w:rsidR="00EB0F7C" w:rsidRPr="00892EB8" w:rsidRDefault="00EB0F7C" w:rsidP="00EB0F7C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proofErr w:type="spellStart"/>
            <w:r w:rsidRPr="00892EB8"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ро</w:t>
            </w:r>
            <w:proofErr w:type="spellEnd"/>
            <w:r w:rsidRPr="00892EB8"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 xml:space="preserve">                         </w:t>
            </w:r>
            <w:proofErr w:type="spellStart"/>
            <w:r w:rsidRPr="00892EB8"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ра</w:t>
            </w:r>
            <w:proofErr w:type="spellEnd"/>
          </w:p>
          <w:p w:rsidR="00EB0F7C" w:rsidRPr="00892EB8" w:rsidRDefault="00EB0F7C" w:rsidP="00EB0F7C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proofErr w:type="spellStart"/>
            <w:r w:rsidRPr="00892EB8"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ру</w:t>
            </w:r>
            <w:proofErr w:type="spellEnd"/>
            <w:r w:rsidRPr="00892EB8"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 xml:space="preserve">                         </w:t>
            </w:r>
            <w:proofErr w:type="spellStart"/>
            <w:r w:rsidRPr="00892EB8"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ри</w:t>
            </w:r>
            <w:proofErr w:type="spellEnd"/>
          </w:p>
          <w:p w:rsidR="00EB0F7C" w:rsidRPr="00892EB8" w:rsidRDefault="00EB0F7C" w:rsidP="00EB0F7C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proofErr w:type="spellStart"/>
            <w:r w:rsidRPr="00892EB8"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ри</w:t>
            </w:r>
            <w:proofErr w:type="spellEnd"/>
            <w:r w:rsidRPr="00892EB8"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 xml:space="preserve">                         </w:t>
            </w:r>
            <w:proofErr w:type="spellStart"/>
            <w:r w:rsidRPr="00892EB8"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ро</w:t>
            </w:r>
            <w:proofErr w:type="spellEnd"/>
          </w:p>
        </w:tc>
        <w:tc>
          <w:tcPr>
            <w:tcW w:w="3970" w:type="dxa"/>
          </w:tcPr>
          <w:p w:rsidR="00EB0F7C" w:rsidRPr="00892EB8" w:rsidRDefault="00EB0F7C" w:rsidP="00EB0F7C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proofErr w:type="spellStart"/>
            <w:r w:rsidRPr="00892EB8"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рі</w:t>
            </w:r>
            <w:proofErr w:type="spellEnd"/>
            <w:r w:rsidRPr="00892EB8"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 xml:space="preserve">                           </w:t>
            </w:r>
            <w:proofErr w:type="spellStart"/>
            <w:r w:rsidRPr="00892EB8"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ря</w:t>
            </w:r>
            <w:proofErr w:type="spellEnd"/>
          </w:p>
          <w:p w:rsidR="00EB0F7C" w:rsidRPr="00892EB8" w:rsidRDefault="00EB0F7C" w:rsidP="00EB0F7C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 w:rsidRPr="00892EB8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2EF3EA4" wp14:editId="0F430ADF">
                      <wp:simplePos x="0" y="0"/>
                      <wp:positionH relativeFrom="column">
                        <wp:posOffset>362774</wp:posOffset>
                      </wp:positionH>
                      <wp:positionV relativeFrom="paragraph">
                        <wp:posOffset>176908</wp:posOffset>
                      </wp:positionV>
                      <wp:extent cx="1359243" cy="290830"/>
                      <wp:effectExtent l="0" t="57150" r="12700" b="33020"/>
                      <wp:wrapNone/>
                      <wp:docPr id="43" name="Прямая со стрелкой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59243" cy="2908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3" o:spid="_x0000_s1026" type="#_x0000_t32" style="position:absolute;margin-left:28.55pt;margin-top:13.95pt;width:107.05pt;height:22.9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Ot2KAIAAPEDAAAOAAAAZHJzL2Uyb0RvYy54bWysU82O0zAQviPxDpbvNGlL0bZquoeW5cLP&#10;SizcZ2MnseTYlsc07W3hBfYReAUuHPjRPkP6RoydbrXADZGD5ZnJfDPzzefl+a7VbCs9KmsKPh7l&#10;nElTWqFMXfB3VxdPzjjDAEaAtkYWfC+Rn68eP1p2biEntrFaSM8IxOCicwVvQnCLLMOykS3gyDpp&#10;KFhZ30Ig09eZ8NARequzSZ4/yzrrhfO2lIjk3QxBvkr4VSXL8KaqUAamC069hXT6dF7HM1stYVF7&#10;cI0qj23AP3TRgjJU9AS1gQDsg1d/QbWq9BZtFUalbTNbVaqUaQaaZpz/Mc3bBpxMsxA56E404f+D&#10;LV9vLz1TouBPp5wZaGlH/efDzeG2/9l/Odyyw8f+jo7Dp8NN/7X/0X/v7/pvjH4m5jqHCwJYm0t/&#10;tNBd+kjDrvItq7Ry70kUiRgale0S7/sT73IXWEnO8XQ2n8T6JcUm8/xsmhaTDTgRz3kML6RtWbwU&#10;HIMHVTdhbY2hFVs/1IDtSwzUCSXeJ8RkYy+U1mnT2rCu4PPZZEbFgPRWaQh0bR0xgKbmDHRNQi6D&#10;T12j1UrE7IiDe1xrz7ZAWiIJCttd0QScacBAARorfUNiA0IOv85n5B6EhhBeWTG4x/m9n9odoFPn&#10;v5WMY2wAmyElhQakAEo/N4KFvaONgfe2iwGC0ib2KpP2j3TEPQ2bibdrK/ZpYVm0SFcp7fgGonAf&#10;2nR/+FJXvwAAAP//AwBQSwMEFAAGAAgAAAAhALJ2VK/eAAAACAEAAA8AAABkcnMvZG93bnJldi54&#10;bWxMj8FOwzAQRO9I/IO1SNyok0AJhGwqBOIEFwpS1ZsbL3FKvA6224S/x5zgOJrRzJt6NdtBHMmH&#10;3jFCvshAELdO99whvL89XdyACFGxVoNjQvimAKvm9KRWlXYTv9JxHTuRSjhUCsHEOFZShtaQVWHh&#10;RuLkfThvVUzSd1J7NaVyO8giy66lVT2nBaNGejDUfq4PFmHzkm2Xs/Nmv/26Ms/9Y7fZ2wnx/Gy+&#10;vwMRaY5/YfjFT+jQJKadO7AOYkBYlnlKIhTlLYjkF2VegNghlJclyKaW/w80PwAAAP//AwBQSwEC&#10;LQAUAAYACAAAACEAtoM4kv4AAADhAQAAEwAAAAAAAAAAAAAAAAAAAAAAW0NvbnRlbnRfVHlwZXNd&#10;LnhtbFBLAQItABQABgAIAAAAIQA4/SH/1gAAAJQBAAALAAAAAAAAAAAAAAAAAC8BAABfcmVscy8u&#10;cmVsc1BLAQItABQABgAIAAAAIQA7aOt2KAIAAPEDAAAOAAAAAAAAAAAAAAAAAC4CAABkcnMvZTJv&#10;RG9jLnhtbFBLAQItABQABgAIAAAAIQCydlSv3gAAAAgBAAAPAAAAAAAAAAAAAAAAAIIEAABkcnMv&#10;ZG93bnJldi54bWxQSwUGAAAAAAQABADzAAAAjQUAAAAA&#10;">
                      <v:stroke endarrow="open"/>
                    </v:shape>
                  </w:pict>
                </mc:Fallback>
              </mc:AlternateContent>
            </w:r>
            <w:proofErr w:type="spellStart"/>
            <w:r w:rsidRPr="00892EB8"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ря</w:t>
            </w:r>
            <w:proofErr w:type="spellEnd"/>
            <w:r w:rsidRPr="00892EB8"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 xml:space="preserve">                          </w:t>
            </w:r>
            <w:proofErr w:type="spellStart"/>
            <w:r w:rsidRPr="00892EB8"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рю</w:t>
            </w:r>
            <w:proofErr w:type="spellEnd"/>
          </w:p>
          <w:p w:rsidR="00EB0F7C" w:rsidRPr="00892EB8" w:rsidRDefault="00EB0F7C" w:rsidP="005736BC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proofErr w:type="spellStart"/>
            <w:r w:rsidRPr="00892EB8"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рю</w:t>
            </w:r>
            <w:proofErr w:type="spellEnd"/>
            <w:r w:rsidRPr="00892EB8"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 xml:space="preserve">                         </w:t>
            </w:r>
            <w:proofErr w:type="spellStart"/>
            <w:r w:rsidRPr="00892EB8"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рі</w:t>
            </w:r>
            <w:proofErr w:type="spellEnd"/>
            <w:r w:rsidRPr="00892EB8"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 xml:space="preserve">                        </w:t>
            </w:r>
          </w:p>
        </w:tc>
      </w:tr>
    </w:tbl>
    <w:p w:rsidR="009A0C76" w:rsidRDefault="009A0C76" w:rsidP="005736BC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736BC" w:rsidRDefault="005736BC" w:rsidP="005736BC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Дану вправу на читання можна провести у вигляді гри «Знайди пару». Дітям видаються картки зі складами. Учні мають прочитати свій склад і знайти однокласника з таким саме складом.</w:t>
      </w:r>
    </w:p>
    <w:p w:rsidR="00EE613D" w:rsidRPr="007D1ACE" w:rsidRDefault="00EE613D" w:rsidP="005736BC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1ACE">
        <w:rPr>
          <w:rFonts w:ascii="Times New Roman" w:hAnsi="Times New Roman" w:cs="Times New Roman"/>
          <w:sz w:val="28"/>
          <w:szCs w:val="28"/>
          <w:lang w:val="uk-UA"/>
        </w:rPr>
        <w:t>Читання складів у букварі (с. 53) можна провести з такими завданнями:</w:t>
      </w:r>
    </w:p>
    <w:p w:rsidR="00EE613D" w:rsidRPr="007D1ACE" w:rsidRDefault="00EE613D" w:rsidP="005736BC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1ACE">
        <w:rPr>
          <w:rFonts w:ascii="Times New Roman" w:hAnsi="Times New Roman" w:cs="Times New Roman"/>
          <w:sz w:val="28"/>
          <w:szCs w:val="28"/>
          <w:lang w:val="uk-UA"/>
        </w:rPr>
        <w:lastRenderedPageBreak/>
        <w:t>- П</w:t>
      </w:r>
      <w:r w:rsidR="009A0C76" w:rsidRPr="007D1ACE">
        <w:rPr>
          <w:rFonts w:ascii="Times New Roman" w:hAnsi="Times New Roman" w:cs="Times New Roman"/>
          <w:sz w:val="28"/>
          <w:szCs w:val="28"/>
          <w:lang w:val="uk-UA"/>
        </w:rPr>
        <w:t xml:space="preserve">рочитайте склади за стрілочками, </w:t>
      </w:r>
      <w:r w:rsidRPr="007D1ACE">
        <w:rPr>
          <w:rFonts w:ascii="Times New Roman" w:hAnsi="Times New Roman" w:cs="Times New Roman"/>
          <w:sz w:val="28"/>
          <w:szCs w:val="28"/>
          <w:lang w:val="uk-UA"/>
        </w:rPr>
        <w:t>поділ</w:t>
      </w:r>
      <w:r w:rsidR="009A0C76" w:rsidRPr="007D1ACE">
        <w:rPr>
          <w:rFonts w:ascii="Times New Roman" w:hAnsi="Times New Roman" w:cs="Times New Roman"/>
          <w:sz w:val="28"/>
          <w:szCs w:val="28"/>
          <w:lang w:val="uk-UA"/>
        </w:rPr>
        <w:t>іть їх</w:t>
      </w:r>
      <w:r w:rsidRPr="007D1ACE">
        <w:rPr>
          <w:rFonts w:ascii="Times New Roman" w:hAnsi="Times New Roman" w:cs="Times New Roman"/>
          <w:sz w:val="28"/>
          <w:szCs w:val="28"/>
          <w:lang w:val="uk-UA"/>
        </w:rPr>
        <w:t xml:space="preserve"> на дві групи</w:t>
      </w:r>
      <w:r w:rsidR="009A0C76" w:rsidRPr="007D1AC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B0F7C" w:rsidRDefault="005736BC" w:rsidP="00EE613D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1ACE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261918" w:rsidRPr="007D1ACE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7D1ACE">
        <w:rPr>
          <w:rFonts w:ascii="Times New Roman" w:hAnsi="Times New Roman" w:cs="Times New Roman"/>
          <w:sz w:val="28"/>
          <w:szCs w:val="28"/>
          <w:lang w:val="uk-UA"/>
        </w:rPr>
        <w:t>Прочитайте «ланцюжк</w:t>
      </w:r>
      <w:r w:rsidR="00EE613D" w:rsidRPr="007D1ACE">
        <w:rPr>
          <w:rFonts w:ascii="Times New Roman" w:hAnsi="Times New Roman" w:cs="Times New Roman"/>
          <w:sz w:val="28"/>
          <w:szCs w:val="28"/>
          <w:lang w:val="uk-UA"/>
        </w:rPr>
        <w:t>и»</w:t>
      </w:r>
      <w:r w:rsidR="009A0C76" w:rsidRPr="007D1ACE">
        <w:rPr>
          <w:rFonts w:ascii="Times New Roman" w:hAnsi="Times New Roman" w:cs="Times New Roman"/>
          <w:sz w:val="28"/>
          <w:szCs w:val="28"/>
          <w:lang w:val="uk-UA"/>
        </w:rPr>
        <w:t xml:space="preserve"> складів, знайдіть</w:t>
      </w:r>
      <w:r w:rsidR="0097530D" w:rsidRPr="007D1ACE">
        <w:rPr>
          <w:rFonts w:ascii="Times New Roman" w:hAnsi="Times New Roman" w:cs="Times New Roman"/>
          <w:sz w:val="28"/>
          <w:szCs w:val="28"/>
          <w:lang w:val="uk-UA"/>
        </w:rPr>
        <w:t xml:space="preserve"> «зайвий» у кожному рядку.</w:t>
      </w:r>
      <w:r w:rsidR="009753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E613D" w:rsidRPr="005736BC" w:rsidRDefault="00EE613D" w:rsidP="00EE613D">
      <w:pPr>
        <w:pStyle w:val="Pa12"/>
        <w:spacing w:line="360" w:lineRule="auto"/>
        <w:ind w:firstLine="709"/>
        <w:jc w:val="both"/>
        <w:rPr>
          <w:rStyle w:val="a8"/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5736BC"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• </w:t>
      </w:r>
      <w:r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Письмо</w:t>
      </w:r>
      <w:r w:rsidRPr="005736BC"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складів </w:t>
      </w:r>
      <w:r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5736BC"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 буквою  </w:t>
      </w:r>
      <w:r>
        <w:rPr>
          <w:rStyle w:val="a8"/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Р</w:t>
      </w:r>
      <w:r w:rsidRPr="005736BC">
        <w:rPr>
          <w:rStyle w:val="a8"/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. </w:t>
      </w:r>
    </w:p>
    <w:p w:rsidR="00EB0F7C" w:rsidRDefault="00EE613D" w:rsidP="00EE613D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прописах (с. 29) учні спочатку читають склади, розмірковують, коли можуть знадобитися в писемному мовленні </w:t>
      </w:r>
      <w:r w:rsidR="003268F5">
        <w:rPr>
          <w:rFonts w:ascii="Times New Roman" w:hAnsi="Times New Roman" w:cs="Times New Roman"/>
          <w:sz w:val="28"/>
          <w:szCs w:val="28"/>
          <w:lang w:val="uk-UA"/>
        </w:rPr>
        <w:t>поєднання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великою буквою </w:t>
      </w:r>
      <w:r w:rsidRPr="003268F5">
        <w:rPr>
          <w:rFonts w:ascii="Times New Roman" w:hAnsi="Times New Roman" w:cs="Times New Roman"/>
          <w:b/>
          <w:i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, добирають слов</w:t>
      </w:r>
      <w:r w:rsidR="003268F5">
        <w:rPr>
          <w:rFonts w:ascii="Times New Roman" w:hAnsi="Times New Roman" w:cs="Times New Roman"/>
          <w:sz w:val="28"/>
          <w:szCs w:val="28"/>
          <w:lang w:val="uk-UA"/>
        </w:rPr>
        <w:t>а до поданих у зразках складів.</w:t>
      </w:r>
    </w:p>
    <w:p w:rsidR="003268F5" w:rsidRDefault="003268F5" w:rsidP="00EE613D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Після показу зразків написання вчителем діти пишуть по два склади з верхнім безвідривним поєднанням (</w:t>
      </w:r>
      <w:proofErr w:type="spellStart"/>
      <w:r w:rsidRPr="003268F5">
        <w:rPr>
          <w:rFonts w:ascii="Times New Roman" w:hAnsi="Times New Roman" w:cs="Times New Roman"/>
          <w:b/>
          <w:i/>
          <w:sz w:val="28"/>
          <w:szCs w:val="28"/>
          <w:lang w:val="uk-UA"/>
        </w:rPr>
        <w:t>Рі</w:t>
      </w:r>
      <w:proofErr w:type="spellEnd"/>
      <w:r w:rsidRPr="003268F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, </w:t>
      </w:r>
      <w:proofErr w:type="spellStart"/>
      <w:r w:rsidRPr="003268F5">
        <w:rPr>
          <w:rFonts w:ascii="Times New Roman" w:hAnsi="Times New Roman" w:cs="Times New Roman"/>
          <w:b/>
          <w:i/>
          <w:sz w:val="28"/>
          <w:szCs w:val="28"/>
          <w:lang w:val="uk-UA"/>
        </w:rPr>
        <w:t>Рю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), середнім відривним (</w:t>
      </w:r>
      <w:proofErr w:type="spellStart"/>
      <w:r w:rsidRPr="003268F5">
        <w:rPr>
          <w:rFonts w:ascii="Times New Roman" w:hAnsi="Times New Roman" w:cs="Times New Roman"/>
          <w:b/>
          <w:i/>
          <w:sz w:val="28"/>
          <w:szCs w:val="28"/>
          <w:lang w:val="uk-UA"/>
        </w:rPr>
        <w:t>Ро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 і середнім безвідривним (</w:t>
      </w:r>
      <w:r w:rsidRPr="003268F5">
        <w:rPr>
          <w:rFonts w:ascii="Times New Roman" w:hAnsi="Times New Roman" w:cs="Times New Roman"/>
          <w:b/>
          <w:i/>
          <w:sz w:val="28"/>
          <w:szCs w:val="28"/>
          <w:lang w:val="uk-UA"/>
        </w:rPr>
        <w:t>Ре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A874E2">
        <w:rPr>
          <w:rFonts w:ascii="Times New Roman" w:hAnsi="Times New Roman" w:cs="Times New Roman"/>
          <w:sz w:val="28"/>
          <w:szCs w:val="28"/>
          <w:lang w:val="uk-UA"/>
        </w:rPr>
        <w:t xml:space="preserve"> Особлива увага приділяється додатковій з’єднувальній лінії, яка пишеться з-під заокруглення великої букви </w:t>
      </w:r>
      <w:r w:rsidR="00A874E2" w:rsidRPr="00A874E2">
        <w:rPr>
          <w:rFonts w:ascii="Times New Roman" w:hAnsi="Times New Roman" w:cs="Times New Roman"/>
          <w:b/>
          <w:i/>
          <w:sz w:val="28"/>
          <w:szCs w:val="28"/>
          <w:lang w:val="uk-UA"/>
        </w:rPr>
        <w:t>Р</w:t>
      </w:r>
      <w:r w:rsidR="00A874E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E5DF6" w:rsidRPr="005736BC" w:rsidRDefault="005E5DF6" w:rsidP="005E5DF6">
      <w:pPr>
        <w:spacing w:after="0" w:line="360" w:lineRule="auto"/>
        <w:ind w:firstLine="709"/>
        <w:jc w:val="both"/>
        <w:rPr>
          <w:rFonts w:ascii="Times New Roman" w:hAnsi="Times New Roman"/>
          <w:b/>
          <w:color w:val="548DD4" w:themeColor="text2" w:themeTint="99"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color w:val="548DD4" w:themeColor="text2" w:themeTint="99"/>
          <w:sz w:val="28"/>
          <w:szCs w:val="28"/>
          <w:u w:val="single"/>
          <w:lang w:val="uk-UA"/>
        </w:rPr>
        <w:t>3.2</w:t>
      </w:r>
      <w:r w:rsidRPr="005736BC">
        <w:rPr>
          <w:rFonts w:ascii="Times New Roman" w:hAnsi="Times New Roman"/>
          <w:b/>
          <w:color w:val="548DD4" w:themeColor="text2" w:themeTint="99"/>
          <w:sz w:val="28"/>
          <w:szCs w:val="28"/>
          <w:u w:val="single"/>
          <w:lang w:val="uk-UA"/>
        </w:rPr>
        <w:t xml:space="preserve">.Читання </w:t>
      </w:r>
      <w:r>
        <w:rPr>
          <w:rFonts w:ascii="Times New Roman" w:hAnsi="Times New Roman"/>
          <w:b/>
          <w:color w:val="548DD4" w:themeColor="text2" w:themeTint="99"/>
          <w:sz w:val="28"/>
          <w:szCs w:val="28"/>
          <w:u w:val="single"/>
          <w:lang w:val="uk-UA"/>
        </w:rPr>
        <w:t>речення і слова</w:t>
      </w:r>
    </w:p>
    <w:p w:rsidR="00EB0F7C" w:rsidRPr="007D1ACE" w:rsidRDefault="009A0C76" w:rsidP="0069317C">
      <w:pPr>
        <w:pStyle w:val="Default"/>
        <w:spacing w:line="360" w:lineRule="auto"/>
        <w:ind w:firstLine="709"/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7D1ACE"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• Читання речення за схемою.</w:t>
      </w:r>
    </w:p>
    <w:p w:rsidR="009A0C76" w:rsidRPr="007D1ACE" w:rsidRDefault="009A0C76" w:rsidP="0069317C">
      <w:pPr>
        <w:pStyle w:val="Default"/>
        <w:spacing w:line="360" w:lineRule="auto"/>
        <w:ind w:firstLine="709"/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</w:pPr>
      <w:r w:rsidRPr="007D1ACE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За схемою в букварі (с. 53) учні складають речення.</w:t>
      </w:r>
    </w:p>
    <w:p w:rsidR="009A0C76" w:rsidRPr="007D1ACE" w:rsidRDefault="009A0C76" w:rsidP="009A0C76">
      <w:pPr>
        <w:pStyle w:val="Default"/>
        <w:spacing w:line="360" w:lineRule="auto"/>
        <w:ind w:firstLine="709"/>
        <w:jc w:val="center"/>
        <w:rPr>
          <w:rStyle w:val="a8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</w:pPr>
      <w:r w:rsidRPr="007D1ACE">
        <w:rPr>
          <w:rStyle w:val="a8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Ваги і мікроскоп – прилади.</w:t>
      </w:r>
    </w:p>
    <w:p w:rsidR="009A0C76" w:rsidRPr="007D1ACE" w:rsidRDefault="009A0C76" w:rsidP="0069317C">
      <w:pPr>
        <w:pStyle w:val="Default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D1ACE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Діти визначають кількість слів у реченні, наявність слова-помічника, креслять схему речення. Ще раз уточнюють  призначення кожного приладу. </w:t>
      </w:r>
    </w:p>
    <w:p w:rsidR="009B3088" w:rsidRPr="007D1ACE" w:rsidRDefault="009B3088" w:rsidP="009B3088">
      <w:pPr>
        <w:tabs>
          <w:tab w:val="left" w:pos="5414"/>
        </w:tabs>
        <w:spacing w:after="0" w:line="360" w:lineRule="auto"/>
        <w:ind w:firstLine="709"/>
        <w:jc w:val="both"/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7D1ACE"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• Читання сл</w:t>
      </w:r>
      <w:r w:rsidR="005E5DF6" w:rsidRPr="007D1ACE"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D1ACE"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5E5DF6" w:rsidRPr="007D1ACE"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D1ACE"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уточнення </w:t>
      </w:r>
      <w:r w:rsidR="005E5DF6" w:rsidRPr="007D1ACE"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й</w:t>
      </w:r>
      <w:r w:rsidRPr="007D1ACE"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ого значення.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5947"/>
        <w:gridCol w:w="1956"/>
      </w:tblGrid>
      <w:tr w:rsidR="009A0C76" w:rsidRPr="007D1ACE" w:rsidTr="006C1EC7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9A0C76" w:rsidRPr="007D1ACE" w:rsidRDefault="009A0C76" w:rsidP="006C1EC7">
            <w:pPr>
              <w:pStyle w:val="a7"/>
              <w:spacing w:before="0" w:beforeAutospacing="0" w:after="0" w:afterAutospacing="0" w:line="360" w:lineRule="auto"/>
              <w:jc w:val="both"/>
              <w:rPr>
                <w:rStyle w:val="a8"/>
                <w:color w:val="000000" w:themeColor="text1"/>
                <w:sz w:val="28"/>
                <w:szCs w:val="28"/>
                <w:lang w:val="uk-UA"/>
              </w:rPr>
            </w:pPr>
            <w:r w:rsidRPr="007D1ACE">
              <w:rPr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495D14F" wp14:editId="128BA7E2">
                  <wp:extent cx="741405" cy="893189"/>
                  <wp:effectExtent l="0" t="0" r="1905" b="2540"/>
                  <wp:docPr id="11" name="Рисунок 11" descr="D:\ЦЕПОВА. ВСЁ\2. РАНОК\0. ОНОВЛЕНИЙ   КОМПЛЕКТ БУКВАР +++\2. МАТЕРІАЛИ ДО  БУКВАРЯ\2. БУКВАРНИЙ ПЕРІОД\2. БУКВИ СОНОРНИХ. УРОКИ № 27-37\Читайлик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ЦЕПОВА. ВСЁ\2. РАНОК\0. ОНОВЛЕНИЙ   КОМПЛЕКТ БУКВАР +++\2. МАТЕРІАЛИ ДО  БУКВАРЯ\2. БУКВАРНИЙ ПЕРІОД\2. БУКВИ СОНОРНИХ. УРОКИ № 27-37\Читайлик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79" cy="895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  <w:tcBorders>
              <w:top w:val="nil"/>
              <w:left w:val="nil"/>
              <w:bottom w:val="nil"/>
              <w:right w:val="nil"/>
            </w:tcBorders>
          </w:tcPr>
          <w:p w:rsidR="009A0C76" w:rsidRPr="007D1ACE" w:rsidRDefault="009A0C76" w:rsidP="006C1EC7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</w:pPr>
            <w:r w:rsidRPr="007D1ACE">
              <w:rPr>
                <w:rStyle w:val="a8"/>
                <w:b w:val="0"/>
                <w:color w:val="000000" w:themeColor="text1"/>
                <w:sz w:val="28"/>
                <w:szCs w:val="28"/>
                <w:lang w:val="uk-UA"/>
              </w:rPr>
              <w:t>Читайлик пропонує відгадати ребус.</w:t>
            </w:r>
          </w:p>
          <w:p w:rsidR="009A0C76" w:rsidRPr="007D1ACE" w:rsidRDefault="009A0C76" w:rsidP="009A0C76">
            <w:pPr>
              <w:tabs>
                <w:tab w:val="left" w:pos="5414"/>
              </w:tabs>
              <w:spacing w:line="360" w:lineRule="auto"/>
              <w:ind w:firstLine="709"/>
              <w:jc w:val="center"/>
              <w:rPr>
                <w:rStyle w:val="a8"/>
                <w:color w:val="000000" w:themeColor="text1"/>
                <w:sz w:val="28"/>
                <w:szCs w:val="28"/>
                <w:lang w:val="uk-UA"/>
              </w:rPr>
            </w:pPr>
            <w:r w:rsidRPr="007D1ACE"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12B436F6" wp14:editId="26AD3524">
                  <wp:extent cx="906162" cy="623840"/>
                  <wp:effectExtent l="0" t="0" r="8255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42" cy="62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1ACE">
              <w:rPr>
                <w:rStyle w:val="a8"/>
                <w:color w:val="000000" w:themeColor="text1"/>
                <w:sz w:val="28"/>
                <w:szCs w:val="28"/>
                <w:lang w:val="uk-UA"/>
              </w:rPr>
              <w:t xml:space="preserve">   </w:t>
            </w:r>
            <w:r w:rsidRPr="007D1ACE">
              <w:rPr>
                <w:rFonts w:ascii="Arial" w:eastAsiaTheme="minorEastAsia" w:hAnsi="Arial" w:cs="Arial"/>
                <w:b/>
                <w:bCs/>
                <w:color w:val="FF0000"/>
                <w:kern w:val="24"/>
                <w:sz w:val="72"/>
                <w:szCs w:val="72"/>
                <w:lang w:val="uk-UA"/>
              </w:rPr>
              <w:t>’</w:t>
            </w:r>
            <w:r w:rsidRPr="007D1ACE">
              <w:rPr>
                <w:rStyle w:val="a8"/>
                <w:color w:val="000000" w:themeColor="text1"/>
                <w:sz w:val="28"/>
                <w:szCs w:val="28"/>
                <w:lang w:val="uk-UA"/>
              </w:rPr>
              <w:t xml:space="preserve">            </w:t>
            </w:r>
            <w:r w:rsidRPr="007D1ACE">
              <w:rPr>
                <w:rFonts w:ascii="Arial" w:eastAsiaTheme="minorEastAsia" w:hAnsi="Arial" w:cs="Arial"/>
                <w:b/>
                <w:bCs/>
                <w:noProof/>
                <w:color w:val="FF0000"/>
                <w:kern w:val="24"/>
                <w:sz w:val="96"/>
                <w:szCs w:val="96"/>
                <w:lang w:eastAsia="ru-RU"/>
              </w:rPr>
              <w:drawing>
                <wp:inline distT="0" distB="0" distL="0" distR="0" wp14:anchorId="5DDC5B47" wp14:editId="69A68B48">
                  <wp:extent cx="533424" cy="560173"/>
                  <wp:effectExtent l="0" t="0" r="0" b="0"/>
                  <wp:docPr id="3" name="Рисунок 3" descr="D:\ЦЕПОВА. ВСЁ\2. РАНОК\0. ОНОВЛЕНИЙ   КОМПЛЕКТ БУКВАР +++\2. МАТЕРІАЛИ ДО  БУКВАРЯ\2. БУКВАРНИЙ ПЕРІОД\2. БУКВИ СОНОРНИХ. УРОКИ № 27-37\БУКВИ. ХУД. ОБРАЗИ\51b7aa9d289eaf169adb831dd45043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ЦЕПОВА. ВСЁ\2. РАНОК\0. ОНОВЛЕНИЙ   КОМПЛЕКТ БУКВАР +++\2. МАТЕРІАЛИ ДО  БУКВАРЯ\2. БУКВАРНИЙ ПЕРІОД\2. БУКВИ СОНОРНИХ. УРОКИ № 27-37\БУКВИ. ХУД. ОБРАЗИ\51b7aa9d289eaf169adb831dd45043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890" cy="569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1ACE">
              <w:rPr>
                <w:rFonts w:ascii="Arial" w:eastAsiaTheme="minorEastAsia" w:hAnsi="Arial" w:cs="Arial"/>
                <w:b/>
                <w:bCs/>
                <w:color w:val="FF0000"/>
                <w:kern w:val="24"/>
                <w:sz w:val="72"/>
                <w:szCs w:val="72"/>
                <w:lang w:val="uk-UA"/>
              </w:rPr>
              <w:t>’’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9A0C76" w:rsidRPr="007D1ACE" w:rsidRDefault="009A0C76" w:rsidP="006C1EC7">
            <w:pPr>
              <w:pStyle w:val="a7"/>
              <w:spacing w:before="0" w:beforeAutospacing="0" w:after="0" w:afterAutospacing="0" w:line="360" w:lineRule="auto"/>
              <w:jc w:val="right"/>
              <w:rPr>
                <w:rStyle w:val="a8"/>
                <w:color w:val="000000" w:themeColor="text1"/>
                <w:sz w:val="28"/>
                <w:szCs w:val="28"/>
                <w:lang w:val="uk-UA"/>
              </w:rPr>
            </w:pPr>
          </w:p>
        </w:tc>
      </w:tr>
    </w:tbl>
    <w:p w:rsidR="00C748F5" w:rsidRDefault="00741407" w:rsidP="00C748F5">
      <w:pPr>
        <w:tabs>
          <w:tab w:val="left" w:pos="5414"/>
        </w:tabs>
        <w:spacing w:after="0" w:line="360" w:lineRule="auto"/>
        <w:ind w:firstLine="709"/>
        <w:jc w:val="both"/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</w:pPr>
      <w:r w:rsidRPr="007D1ACE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- Якими</w:t>
      </w:r>
      <w:r w:rsidR="00C748F5" w:rsidRPr="007D1ACE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бувають крани?</w:t>
      </w:r>
    </w:p>
    <w:p w:rsidR="009B3088" w:rsidRDefault="00C748F5" w:rsidP="009A0C76">
      <w:pPr>
        <w:tabs>
          <w:tab w:val="left" w:pos="541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Після відповідей</w:t>
      </w:r>
      <w:r w:rsidR="009B3088" w:rsidRPr="009B3088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запропонуйте учням послухати </w:t>
      </w:r>
      <w:r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загадки</w:t>
      </w:r>
      <w:r w:rsidR="009B3088" w:rsidRPr="009B3088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, </w:t>
      </w:r>
      <w:r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уточнити, про який саме кран у кожній із них ідеться.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4394"/>
        <w:gridCol w:w="4360"/>
      </w:tblGrid>
      <w:tr w:rsidR="009B3088" w:rsidTr="005E5DF6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9B3088" w:rsidRPr="001A02FF" w:rsidRDefault="009B3088" w:rsidP="005272D4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Подружися ти зі мною</w:t>
            </w:r>
            <w:r w:rsidRPr="001A02F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</w:t>
            </w:r>
          </w:p>
          <w:p w:rsidR="009B3088" w:rsidRPr="001A02FF" w:rsidRDefault="009B3088" w:rsidP="005272D4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Відкрути скоріш мене,</w:t>
            </w:r>
            <w:r w:rsidRPr="001A02F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9B3088" w:rsidRPr="001A02FF" w:rsidRDefault="009B3088" w:rsidP="005272D4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1A02F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І холодною водою </w:t>
            </w:r>
          </w:p>
          <w:p w:rsidR="009B3088" w:rsidRDefault="009B3088" w:rsidP="005272D4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1A02F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Жваво вмию </w:t>
            </w:r>
            <w:r w:rsidR="00C24ACD" w:rsidRPr="001A02F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я</w:t>
            </w:r>
            <w:r w:rsidR="00C24ACD" w:rsidRPr="001A02F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1A02F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тебе.</w:t>
            </w:r>
          </w:p>
          <w:p w:rsidR="009B3088" w:rsidRPr="001A02FF" w:rsidRDefault="009B3088" w:rsidP="005272D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uk-UA"/>
              </w:rPr>
              <w:t>(Водопровідний кран)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</w:tcPr>
          <w:p w:rsidR="009B3088" w:rsidRDefault="009B3088" w:rsidP="005272D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Хоч одну лиш руку ма</w:t>
            </w:r>
            <w:r w:rsidR="000A5A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ю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</w:t>
            </w:r>
          </w:p>
          <w:p w:rsidR="009B3088" w:rsidRDefault="009B3088" w:rsidP="005272D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Вантажі </w:t>
            </w:r>
            <w:r w:rsidR="000A5A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підніма</w:t>
            </w:r>
            <w:r w:rsidR="000A5A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ю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  <w:p w:rsidR="009B3088" w:rsidRDefault="009B3088" w:rsidP="005272D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Всім </w:t>
            </w:r>
            <w:r w:rsidR="000A5A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я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ста</w:t>
            </w:r>
            <w:r w:rsidR="000A5A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ну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у пригоді</w:t>
            </w:r>
          </w:p>
          <w:p w:rsidR="009B3088" w:rsidRDefault="000A5AF0" w:rsidP="005272D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 в</w:t>
            </w:r>
            <w:r w:rsidR="009B30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порту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</w:t>
            </w:r>
            <w:r w:rsidR="009B30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і на заводі.</w:t>
            </w:r>
          </w:p>
          <w:p w:rsidR="009B3088" w:rsidRDefault="009B3088" w:rsidP="000E448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 w:rsidRPr="00C866B3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uk-UA"/>
              </w:rPr>
              <w:t>(Під</w:t>
            </w:r>
            <w:r w:rsidR="000E448E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uk-UA"/>
              </w:rPr>
              <w:t>йом</w:t>
            </w:r>
            <w:r w:rsidRPr="00C866B3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uk-UA"/>
              </w:rPr>
              <w:t>ний кран)</w:t>
            </w:r>
          </w:p>
        </w:tc>
      </w:tr>
    </w:tbl>
    <w:p w:rsidR="009B3088" w:rsidRPr="005E5DF6" w:rsidRDefault="005E5DF6" w:rsidP="005E5DF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Роздивіться малюнки в букварі (с. 53).</w:t>
      </w:r>
    </w:p>
    <w:p w:rsidR="00063888" w:rsidRPr="00A87B5E" w:rsidRDefault="00063888" w:rsidP="00A87B5E">
      <w:pPr>
        <w:pStyle w:val="ad"/>
        <w:numPr>
          <w:ilvl w:val="0"/>
          <w:numId w:val="9"/>
        </w:numPr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87B5E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  <w:lang w:val="uk-UA"/>
        </w:rPr>
        <w:lastRenderedPageBreak/>
        <w:t>Кран</w:t>
      </w:r>
      <w:r w:rsidRPr="00A87B5E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A87B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 1) трубка із затвором, прикріплена до водопроводу, газопроводу для ви</w:t>
      </w:r>
      <w:r w:rsidR="00E92A7E" w:rsidRPr="00A87B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ливання рідини, випускання газу; 2) </w:t>
      </w:r>
      <w:r w:rsidR="00E92A7E" w:rsidRPr="00A87B5E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E92A7E" w:rsidRPr="00A87B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ристрій особливої конструкції для перекриття трубопроводу; 3) механізм для підіймання й переміщення вантажів.</w:t>
      </w:r>
    </w:p>
    <w:p w:rsidR="00E92A7E" w:rsidRDefault="00E92A7E" w:rsidP="0079495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 Які крани зображені на світлинах?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2126"/>
        <w:gridCol w:w="1872"/>
        <w:gridCol w:w="1738"/>
        <w:gridCol w:w="2167"/>
      </w:tblGrid>
      <w:tr w:rsidR="00295030" w:rsidTr="00295030">
        <w:trPr>
          <w:trHeight w:val="1442"/>
        </w:trPr>
        <w:tc>
          <w:tcPr>
            <w:tcW w:w="1668" w:type="dxa"/>
          </w:tcPr>
          <w:p w:rsidR="00295030" w:rsidRDefault="00295030" w:rsidP="0029503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FD24FC" wp14:editId="1380A46D">
                  <wp:extent cx="751065" cy="889686"/>
                  <wp:effectExtent l="0" t="0" r="0" b="5715"/>
                  <wp:docPr id="38" name="Рисунок 38" descr="ÐÐ°ÑÑÐ¸Ð½ÐºÐ¸ Ð¿Ð¾ Ð·Ð°Ð¿ÑÐ¾ÑÑ Ð²Ð¾Ð´Ð¾Ð¿ÑÐ¾Ð²Ð¾Ð´Ð½ÑÐ¹ ÐºÑÐ°Ð½ ÐºÐ°ÑÑÐ¸Ð½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²Ð¾Ð´Ð¾Ð¿ÑÐ¾Ð²Ð¾Ð´Ð½ÑÐ¹ ÐºÑÐ°Ð½ ÐºÐ°ÑÑÐ¸Ð½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54959" cy="894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295030" w:rsidRDefault="00295030" w:rsidP="002950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295030" w:rsidRDefault="00295030" w:rsidP="0029503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30B683" wp14:editId="6CD697AA">
                  <wp:extent cx="1169773" cy="619332"/>
                  <wp:effectExtent l="0" t="0" r="0" b="9525"/>
                  <wp:docPr id="45" name="Рисунок 45" descr="ÐÐ°ÑÑÐ¸Ð½ÐºÐ¸ Ð¿Ð¾ Ð·Ð°Ð¿ÑÐ¾ÑÑ Ð²Ð¾Ð´Ð¾Ð¿ÑÐ¾Ð²Ð¾Ð´Ð½ÑÐ¹ ÐºÑÐ°Ð½ ÐºÐ°ÑÑÐ¸Ð½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Ð²Ð¾Ð´Ð¾Ð¿ÑÐ¾Ð²Ð¾Ð´Ð½ÑÐ¹ ÐºÑÐ°Ð½ ÐºÐ°ÑÑÐ¸Ð½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134" cy="618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</w:tcPr>
          <w:p w:rsidR="00295030" w:rsidRDefault="00295030" w:rsidP="0029503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8555A2" wp14:editId="393311E0">
                  <wp:extent cx="1052096" cy="812649"/>
                  <wp:effectExtent l="0" t="0" r="0" b="6985"/>
                  <wp:docPr id="44" name="Рисунок 4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876" cy="814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8" w:type="dxa"/>
          </w:tcPr>
          <w:p w:rsidR="00295030" w:rsidRDefault="00295030" w:rsidP="0029503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41991C" wp14:editId="2A9BC61A">
                  <wp:extent cx="739169" cy="807308"/>
                  <wp:effectExtent l="0" t="0" r="3810" b="0"/>
                  <wp:docPr id="47" name="Рисунок 47" descr="ÐÐ°ÑÑÐ¸Ð½ÐºÐ¸ Ð¿Ð¾ Ð·Ð°Ð¿ÑÐ¾ÑÑ Ð³Ð°Ð·Ð¾Ð²ÑÐ¹ ÐºÑÐ°Ð½ ÐºÐ°ÑÑÐ¸Ð½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Ð°ÑÑÐ¸Ð½ÐºÐ¸ Ð¿Ð¾ Ð·Ð°Ð¿ÑÐ¾ÑÑ Ð³Ð°Ð·Ð¾Ð²ÑÐ¹ ÐºÑÐ°Ð½ ÐºÐ°ÑÑÐ¸Ð½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232" cy="807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dxa"/>
          </w:tcPr>
          <w:p w:rsidR="00295030" w:rsidRDefault="00295030" w:rsidP="0029503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0BA1E5" wp14:editId="1A4EAEDA">
                  <wp:extent cx="1087395" cy="870090"/>
                  <wp:effectExtent l="0" t="0" r="0" b="6350"/>
                  <wp:docPr id="49" name="Рисунок 49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408" cy="8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2A7E" w:rsidRPr="00063888" w:rsidRDefault="00E92A7E" w:rsidP="00E92A7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C866B3" w:rsidRDefault="00161B04" w:rsidP="00794950">
      <w:pPr>
        <w:spacing w:after="0" w:line="360" w:lineRule="auto"/>
        <w:ind w:firstLine="709"/>
        <w:jc w:val="both"/>
        <w:rPr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val="uk-UA"/>
        </w:rPr>
        <w:t>3</w:t>
      </w:r>
      <w:r w:rsidR="003C14C1"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val="uk-UA"/>
        </w:rPr>
        <w:t>.3</w:t>
      </w:r>
      <w:r w:rsidR="00794950"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val="uk-UA"/>
        </w:rPr>
        <w:t xml:space="preserve">. Читання-слухання  вірша </w:t>
      </w:r>
    </w:p>
    <w:p w:rsidR="00794950" w:rsidRDefault="00794950" w:rsidP="00F4647E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79495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ПОРТ</w:t>
      </w:r>
      <w:r w:rsidR="0026295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ОВ</w:t>
      </w:r>
      <w:r w:rsidRPr="0079495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ИЙ КРАН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3248A" w:rsidTr="00D3248A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D3248A" w:rsidRDefault="00D3248A" w:rsidP="00D3248A">
            <w:pPr>
              <w:spacing w:line="360" w:lineRule="auto"/>
              <w:ind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У порту, коли світає, </w:t>
            </w:r>
          </w:p>
          <w:p w:rsidR="00D3248A" w:rsidRDefault="00D3248A" w:rsidP="00D3248A">
            <w:pPr>
              <w:spacing w:line="360" w:lineRule="auto"/>
              <w:ind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Кран зарядку починає,</w:t>
            </w:r>
          </w:p>
          <w:p w:rsidR="00D3248A" w:rsidRDefault="00D3248A" w:rsidP="00D3248A">
            <w:pPr>
              <w:spacing w:line="360" w:lineRule="auto"/>
              <w:ind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Піднімає для розминки</w:t>
            </w:r>
          </w:p>
          <w:p w:rsidR="00D3248A" w:rsidRDefault="00D3248A" w:rsidP="00D3248A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D3248A" w:rsidRDefault="00D3248A" w:rsidP="00D3248A">
            <w:pPr>
              <w:spacing w:line="360" w:lineRule="auto"/>
              <w:ind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Трактор, наче соломинку,</w:t>
            </w:r>
          </w:p>
          <w:p w:rsidR="00D3248A" w:rsidRDefault="00D3248A" w:rsidP="00D3248A">
            <w:pPr>
              <w:spacing w:line="360" w:lineRule="auto"/>
              <w:ind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 несе його помалу</w:t>
            </w:r>
          </w:p>
          <w:p w:rsidR="00D3248A" w:rsidRDefault="00D3248A" w:rsidP="00D3248A">
            <w:pPr>
              <w:spacing w:line="360" w:lineRule="auto"/>
              <w:ind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До судна біля причалу.</w:t>
            </w:r>
          </w:p>
          <w:p w:rsidR="00D3248A" w:rsidRDefault="00D3248A" w:rsidP="00D3248A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uk-UA"/>
              </w:rPr>
              <w:t xml:space="preserve">                 Анатолій Качан</w:t>
            </w:r>
          </w:p>
        </w:tc>
      </w:tr>
    </w:tbl>
    <w:p w:rsidR="003C14C1" w:rsidRDefault="003C14C1" w:rsidP="0079495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 Про який кран розповідається у вірші? Де він знаходиться?</w:t>
      </w:r>
    </w:p>
    <w:p w:rsidR="003C14C1" w:rsidRDefault="003C14C1" w:rsidP="0079495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 Що робить портальний кран уранці? На що це схоже?</w:t>
      </w:r>
    </w:p>
    <w:p w:rsidR="00D3248A" w:rsidRDefault="00D3248A" w:rsidP="0079495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 Якими словами сказано, що під</w:t>
      </w:r>
      <w:r w:rsidR="00F4647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імати трактор крану дуже легко?</w:t>
      </w:r>
    </w:p>
    <w:p w:rsidR="00794950" w:rsidRPr="00794950" w:rsidRDefault="00161B04" w:rsidP="0079495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4</w:t>
      </w:r>
      <w:r w:rsidR="00794950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. </w:t>
      </w:r>
      <w:r w:rsidR="00794950" w:rsidRPr="00794950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ДОСЛІДЖУЄМО МЕДІА</w:t>
      </w:r>
    </w:p>
    <w:p w:rsidR="00C866B3" w:rsidRPr="003C14C1" w:rsidRDefault="003C14C1" w:rsidP="003C14C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Ознайомте учнів із видами підйомних кранів та їхнім призначенням.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46DC0" w:rsidTr="00946DC0">
        <w:tc>
          <w:tcPr>
            <w:tcW w:w="4785" w:type="dxa"/>
          </w:tcPr>
          <w:p w:rsidR="00946DC0" w:rsidRDefault="00946DC0" w:rsidP="0040231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32105BA" wp14:editId="54E5AB60">
                  <wp:extent cx="2870421" cy="2171700"/>
                  <wp:effectExtent l="0" t="0" r="6350" b="0"/>
                  <wp:docPr id="2" name="Рисунок 2" descr="D:\ЦЕПОВА. ВСЁ\2. РАНОК\0. ОНОВЛЕНИЙ   КОМПЛЕКТ БУКВАР +++\2. МАТЕРІАЛИ ДО  БУКВАРЯ\2. БУКВАРНИЙ ПЕРІОД\2. БУКВИ СОНОРНИХ. УРОКИ № 27-37\БУКВИ. ХУД. ОБРАЗИ\89064458-640x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ЦЕПОВА. ВСЁ\2. РАНОК\0. ОНОВЛЕНИЙ   КОМПЛЕКТ БУКВАР +++\2. МАТЕРІАЛИ ДО  БУКВАРЯ\2. БУКВАРНИЙ ПЕРІОД\2. БУКВИ СОНОРНИХ. УРОКИ № 27-37\БУКВИ. ХУД. ОБРАЗИ\89064458-640x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310" cy="217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311" w:rsidRDefault="00402311" w:rsidP="0040231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 xml:space="preserve">будівельний </w:t>
            </w:r>
            <w:r w:rsidR="00C177B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 xml:space="preserve"> баштовий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 xml:space="preserve">кран </w:t>
            </w:r>
          </w:p>
        </w:tc>
        <w:tc>
          <w:tcPr>
            <w:tcW w:w="4786" w:type="dxa"/>
          </w:tcPr>
          <w:p w:rsidR="00946DC0" w:rsidRDefault="00402311" w:rsidP="0040231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EC76FE" wp14:editId="4F9D9E14">
                  <wp:extent cx="2818254" cy="2171700"/>
                  <wp:effectExtent l="0" t="0" r="1270" b="0"/>
                  <wp:docPr id="4" name="Рисунок 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460" cy="2175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311" w:rsidRDefault="00402311" w:rsidP="00C177B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 xml:space="preserve"> порт</w:t>
            </w:r>
            <w:r w:rsidR="00C177B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овий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 xml:space="preserve"> кран</w:t>
            </w:r>
          </w:p>
        </w:tc>
      </w:tr>
      <w:tr w:rsidR="00C177B1" w:rsidTr="00C177B1">
        <w:trPr>
          <w:trHeight w:val="3676"/>
        </w:trPr>
        <w:tc>
          <w:tcPr>
            <w:tcW w:w="4785" w:type="dxa"/>
          </w:tcPr>
          <w:p w:rsidR="00C177B1" w:rsidRDefault="00C177B1" w:rsidP="0040231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CC63AC2" wp14:editId="0BC907FC">
                  <wp:extent cx="2854615" cy="2114550"/>
                  <wp:effectExtent l="0" t="0" r="3175" b="0"/>
                  <wp:docPr id="10" name="Рисунок 10" descr="D:\ЦЕПОВА. ВСЁ\2. РАНОК\0. ОНОВЛЕНИЙ   КОМПЛЕКТ БУКВАР +++\2. МАТЕРІАЛИ ДО  БУКВАРЯ\2. БУКВАРНИЙ ПЕРІОД\2. БУКВИ СОНОРНИХ. УРОКИ № 27-37\БУКВИ. ХУД. ОБРАЗИ\IMG_321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ЦЕПОВА. ВСЁ\2. РАНОК\0. ОНОВЛЕНИЙ   КОМПЛЕКТ БУКВАР +++\2. МАТЕРІАЛИ ДО  БУКВАРЯ\2. БУКВАРНИЙ ПЕРІОД\2. БУКВИ СОНОРНИХ. УРОКИ № 27-37\БУКВИ. ХУД. ОБРАЗИ\IMG_321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525" cy="2118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77B1" w:rsidRDefault="00EA50AB" w:rsidP="00C177B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 xml:space="preserve">залізничний </w:t>
            </w:r>
            <w:r w:rsidR="00C177B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 xml:space="preserve"> кран</w:t>
            </w:r>
          </w:p>
        </w:tc>
        <w:tc>
          <w:tcPr>
            <w:tcW w:w="4786" w:type="dxa"/>
          </w:tcPr>
          <w:p w:rsidR="00C177B1" w:rsidRDefault="00C177B1" w:rsidP="0040231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440A6A" wp14:editId="5F50635E">
                  <wp:extent cx="2687653" cy="2114550"/>
                  <wp:effectExtent l="0" t="0" r="0" b="0"/>
                  <wp:docPr id="6" name="Рисунок 6" descr="D:\ЦЕПОВА. ВСЁ\2. РАНОК\0. ОНОВЛЕНИЙ   КОМПЛЕКТ БУКВАР +++\2. МАТЕРІАЛИ ДО  БУКВАРЯ\2. БУКВАРНИЙ ПЕРІОД\2. БУКВИ СОНОРНИХ. УРОКИ № 27-37\БУКВИ. ХУД. ОБРАЗИ\88134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ЦЕПОВА. ВСЁ\2. РАНОК\0. ОНОВЛЕНИЙ   КОМПЛЕКТ БУКВАР +++\2. МАТЕРІАЛИ ДО  БУКВАРЯ\2. БУКВАРНИЙ ПЕРІОД\2. БУКВИ СОНОРНИХ. УРОКИ № 27-37\БУКВИ. ХУД. ОБРАЗИ\88134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246" cy="2117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77B1" w:rsidRDefault="00EA50AB" w:rsidP="00C177B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заводськ</w:t>
            </w:r>
            <w:r w:rsidR="00C177B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 xml:space="preserve">ий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 xml:space="preserve">козловий </w:t>
            </w:r>
            <w:r w:rsidR="00C177B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кран</w:t>
            </w:r>
          </w:p>
        </w:tc>
      </w:tr>
    </w:tbl>
    <w:p w:rsidR="0026295F" w:rsidRDefault="0026295F" w:rsidP="00615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56AB" w:rsidRDefault="00615602" w:rsidP="00615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розповіді про види підйомних крані</w:t>
      </w:r>
      <w:r w:rsidR="00B54E2E">
        <w:rPr>
          <w:rFonts w:ascii="Times New Roman" w:hAnsi="Times New Roman" w:cs="Times New Roman"/>
          <w:sz w:val="28"/>
          <w:szCs w:val="28"/>
          <w:lang w:val="uk-UA"/>
        </w:rPr>
        <w:t xml:space="preserve">в можна також скористатися </w:t>
      </w:r>
      <w:r>
        <w:rPr>
          <w:rFonts w:ascii="Times New Roman" w:hAnsi="Times New Roman" w:cs="Times New Roman"/>
          <w:sz w:val="28"/>
          <w:szCs w:val="28"/>
          <w:lang w:val="uk-UA"/>
        </w:rPr>
        <w:t>записом</w:t>
      </w:r>
      <w:r w:rsidR="00B54E2E">
        <w:rPr>
          <w:rFonts w:ascii="Times New Roman" w:hAnsi="Times New Roman" w:cs="Times New Roman"/>
          <w:sz w:val="28"/>
          <w:szCs w:val="28"/>
          <w:lang w:val="uk-UA"/>
        </w:rPr>
        <w:t xml:space="preserve"> фотоколажу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«Найбільші крани у світі». Режим доступу: </w:t>
      </w:r>
      <w:hyperlink r:id="rId48" w:history="1">
        <w:r w:rsidR="00EA50AB" w:rsidRPr="007711E3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https://www.youtube.com/watch?v=qjzYilrdENg</w:t>
        </w:r>
      </w:hyperlink>
      <w:r w:rsidR="006369BB" w:rsidRPr="006369BB">
        <w:rPr>
          <w:rStyle w:val="a6"/>
          <w:rFonts w:ascii="Times New Roman" w:hAnsi="Times New Roman" w:cs="Times New Roman"/>
          <w:sz w:val="28"/>
          <w:szCs w:val="28"/>
          <w:u w:val="none"/>
          <w:lang w:val="uk-UA"/>
        </w:rPr>
        <w:t xml:space="preserve">  </w:t>
      </w:r>
      <w:r w:rsidR="00B54E2E">
        <w:rPr>
          <w:rFonts w:ascii="Times New Roman" w:hAnsi="Times New Roman" w:cs="Times New Roman"/>
          <w:sz w:val="28"/>
          <w:szCs w:val="28"/>
          <w:lang w:val="uk-UA"/>
        </w:rPr>
        <w:t xml:space="preserve">Крім того, можна продемонструвати дітям відеозапис встановлення підйомного крану або роботи вантажних кранів на вибір учителя. Режим доступу: </w:t>
      </w:r>
    </w:p>
    <w:p w:rsidR="00B54E2E" w:rsidRDefault="00952388" w:rsidP="00615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49" w:history="1">
        <w:r w:rsidR="00B54E2E" w:rsidRPr="007711E3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https://www.youtube.com/watch?v=_hW7IOFwMoA</w:t>
        </w:r>
      </w:hyperlink>
    </w:p>
    <w:p w:rsidR="000E56AB" w:rsidRDefault="00952388" w:rsidP="00615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50" w:history="1">
        <w:r w:rsidR="000E56AB" w:rsidRPr="007711E3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https://www.youtube.com/watch?v=6DJluAhlVuM</w:t>
        </w:r>
      </w:hyperlink>
    </w:p>
    <w:p w:rsidR="00B54E2E" w:rsidRDefault="00952388" w:rsidP="00615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51" w:history="1">
        <w:r w:rsidR="00B54E2E" w:rsidRPr="007711E3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https://www.youtube.com/watch?v=kAiy7hLuwQg</w:t>
        </w:r>
      </w:hyperlink>
    </w:p>
    <w:p w:rsidR="000E11A1" w:rsidRDefault="00924987" w:rsidP="000E11A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5</w:t>
      </w:r>
      <w:r w:rsidR="000E11A1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. </w:t>
      </w:r>
      <w:r w:rsidR="000E11A1" w:rsidRPr="00794950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ДОСЛІДЖУЄМО М</w:t>
      </w:r>
      <w:r w:rsidR="000E11A1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ОВЛЕННЯ</w:t>
      </w:r>
    </w:p>
    <w:p w:rsidR="006369BB" w:rsidRDefault="00924987" w:rsidP="000E11A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color w:val="548DD4" w:themeColor="text2" w:themeTint="99"/>
          <w:sz w:val="28"/>
          <w:szCs w:val="28"/>
          <w:u w:val="single"/>
          <w:lang w:val="uk-UA"/>
        </w:rPr>
        <w:t>5</w:t>
      </w:r>
      <w:r w:rsidR="006369BB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u w:val="single"/>
          <w:lang w:val="uk-UA"/>
        </w:rPr>
        <w:t>.1. Відпрацювання звуковимовних умінь</w:t>
      </w:r>
    </w:p>
    <w:p w:rsidR="006369BB" w:rsidRDefault="006369BB" w:rsidP="000E11A1">
      <w:pPr>
        <w:spacing w:after="0" w:line="360" w:lineRule="auto"/>
        <w:ind w:firstLine="709"/>
        <w:jc w:val="both"/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• Ч</w:t>
      </w:r>
      <w:r w:rsidR="001217FC"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итання чистомовок.</w:t>
      </w:r>
    </w:p>
    <w:p w:rsidR="001217FC" w:rsidRDefault="001217FC" w:rsidP="000E11A1">
      <w:pPr>
        <w:spacing w:after="0" w:line="360" w:lineRule="auto"/>
        <w:ind w:firstLine="709"/>
        <w:jc w:val="both"/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</w:pPr>
      <w:r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Пригадайте з дітьми чистомовку, вивчену на минулому уроці. Виконайте обернене завдання. Учитель читає рядки слів, діти – склади. </w:t>
      </w:r>
    </w:p>
    <w:p w:rsidR="001217FC" w:rsidRPr="00E951AA" w:rsidRDefault="001217FC" w:rsidP="0068486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Йде до школи дітвора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…  </w:t>
      </w:r>
      <w:proofErr w:type="spellStart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</w:t>
      </w:r>
      <w:proofErr w:type="spellEnd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proofErr w:type="spellStart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</w:t>
      </w:r>
      <w:proofErr w:type="spellEnd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proofErr w:type="spellStart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</w:t>
      </w:r>
      <w:proofErr w:type="spellEnd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</w:t>
      </w:r>
      <w:proofErr w:type="spellEnd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proofErr w:type="spellStart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</w:t>
      </w:r>
      <w:proofErr w:type="spellEnd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proofErr w:type="spellStart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</w:t>
      </w:r>
      <w:proofErr w:type="spellEnd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!</w:t>
      </w:r>
    </w:p>
    <w:p w:rsidR="00684865" w:rsidRPr="00E951AA" w:rsidRDefault="00684865" w:rsidP="0068486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Зустрічайте дітвору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… </w:t>
      </w:r>
      <w:proofErr w:type="spellStart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Ру</w:t>
      </w:r>
      <w:proofErr w:type="spellEnd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proofErr w:type="spellStart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ру</w:t>
      </w:r>
      <w:proofErr w:type="spellEnd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proofErr w:type="spellStart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ру</w:t>
      </w:r>
      <w:proofErr w:type="spellEnd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ру</w:t>
      </w:r>
      <w:proofErr w:type="spellEnd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proofErr w:type="spellStart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ру</w:t>
      </w:r>
      <w:proofErr w:type="spellEnd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proofErr w:type="spellStart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ру</w:t>
      </w:r>
      <w:proofErr w:type="spellEnd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!</w:t>
      </w:r>
    </w:p>
    <w:p w:rsidR="001217FC" w:rsidRDefault="001217FC" w:rsidP="0068486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Добре в школі дітворі… </w:t>
      </w:r>
      <w:proofErr w:type="spellStart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</w:t>
      </w:r>
      <w:proofErr w:type="spellEnd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proofErr w:type="spellStart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</w:t>
      </w:r>
      <w:proofErr w:type="spellEnd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proofErr w:type="spellStart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</w:t>
      </w:r>
      <w:proofErr w:type="spellEnd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</w:t>
      </w:r>
      <w:proofErr w:type="spellEnd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proofErr w:type="spellStart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</w:t>
      </w:r>
      <w:proofErr w:type="spellEnd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proofErr w:type="spellStart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</w:t>
      </w:r>
      <w:proofErr w:type="spellEnd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!</w:t>
      </w:r>
    </w:p>
    <w:p w:rsidR="00684865" w:rsidRPr="00E951AA" w:rsidRDefault="00684865" w:rsidP="0068486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Починають діти гру… </w:t>
      </w:r>
      <w:proofErr w:type="spellStart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Ру</w:t>
      </w:r>
      <w:proofErr w:type="spellEnd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proofErr w:type="spellStart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ру</w:t>
      </w:r>
      <w:proofErr w:type="spellEnd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proofErr w:type="spellStart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ру</w:t>
      </w:r>
      <w:proofErr w:type="spellEnd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ру</w:t>
      </w:r>
      <w:proofErr w:type="spellEnd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proofErr w:type="spellStart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ру</w:t>
      </w:r>
      <w:proofErr w:type="spellEnd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proofErr w:type="spellStart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ру</w:t>
      </w:r>
      <w:proofErr w:type="spellEnd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!</w:t>
      </w:r>
    </w:p>
    <w:p w:rsidR="001217FC" w:rsidRDefault="001217FC" w:rsidP="0068486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217FC">
        <w:rPr>
          <w:rFonts w:ascii="Times New Roman" w:hAnsi="Times New Roman" w:cs="Times New Roman"/>
          <w:color w:val="3B3B3B"/>
          <w:sz w:val="28"/>
          <w:szCs w:val="28"/>
          <w:shd w:val="clear" w:color="auto" w:fill="FFFFFF"/>
          <w:lang w:val="uk-UA"/>
        </w:rPr>
        <w:t>Дуже рада дітвора</w:t>
      </w:r>
      <w:r>
        <w:rPr>
          <w:rFonts w:ascii="Times New Roman" w:hAnsi="Times New Roman" w:cs="Times New Roman"/>
          <w:color w:val="3B3B3B"/>
          <w:sz w:val="28"/>
          <w:szCs w:val="28"/>
          <w:shd w:val="clear" w:color="auto" w:fill="FFFFFF"/>
          <w:lang w:val="uk-UA"/>
        </w:rPr>
        <w:t xml:space="preserve">… </w:t>
      </w:r>
      <w:proofErr w:type="spellStart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</w:t>
      </w:r>
      <w:proofErr w:type="spellEnd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proofErr w:type="spellStart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</w:t>
      </w:r>
      <w:proofErr w:type="spellEnd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proofErr w:type="spellStart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</w:t>
      </w:r>
      <w:proofErr w:type="spellEnd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</w:t>
      </w:r>
      <w:proofErr w:type="spellEnd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proofErr w:type="spellStart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</w:t>
      </w:r>
      <w:proofErr w:type="spellEnd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proofErr w:type="spellStart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</w:t>
      </w:r>
      <w:proofErr w:type="spellEnd"/>
      <w:r w:rsidRP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!</w:t>
      </w:r>
    </w:p>
    <w:p w:rsidR="00684865" w:rsidRDefault="00684865" w:rsidP="00684865">
      <w:pPr>
        <w:spacing w:after="0" w:line="360" w:lineRule="auto"/>
        <w:ind w:firstLine="709"/>
        <w:jc w:val="both"/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• Запис  чистомовок у прописах.</w:t>
      </w:r>
    </w:p>
    <w:p w:rsidR="00684865" w:rsidRDefault="00684865" w:rsidP="00684865">
      <w:pPr>
        <w:spacing w:after="0" w:line="360" w:lineRule="auto"/>
        <w:ind w:firstLine="709"/>
        <w:jc w:val="both"/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</w:pPr>
      <w:r w:rsidRPr="00684865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-</w:t>
      </w:r>
      <w:r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 </w:t>
      </w:r>
      <w:r w:rsidRPr="00684865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Прочитайте чистомовки у прописах (с. 29).</w:t>
      </w:r>
      <w:r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Скільки їх? Із якими складами?</w:t>
      </w:r>
    </w:p>
    <w:p w:rsidR="00684865" w:rsidRDefault="00684865" w:rsidP="00684865">
      <w:pPr>
        <w:spacing w:after="0" w:line="360" w:lineRule="auto"/>
        <w:ind w:firstLine="709"/>
        <w:jc w:val="both"/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</w:pPr>
      <w:r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lastRenderedPageBreak/>
        <w:t xml:space="preserve">- Як пишеться початок чистомовок? (Із великої букви </w:t>
      </w:r>
      <w:r w:rsidRPr="00684865">
        <w:rPr>
          <w:rStyle w:val="a8"/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Р</w:t>
      </w:r>
      <w:r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.) Скільки складів у кожній із них? (По три.) Що пишеться між складами? Який знак стоїть у кінці?</w:t>
      </w:r>
    </w:p>
    <w:p w:rsidR="00A60895" w:rsidRDefault="00684865" w:rsidP="00A60895">
      <w:pPr>
        <w:spacing w:after="0" w:line="360" w:lineRule="auto"/>
        <w:ind w:firstLine="709"/>
        <w:jc w:val="both"/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</w:pPr>
      <w:r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Учні записують чистомовки поряд зі зразком, самостійно уточнюють вид поєднання літер у складах.</w:t>
      </w:r>
    </w:p>
    <w:p w:rsidR="00946DC0" w:rsidRDefault="00924987" w:rsidP="00A608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color w:val="548DD4" w:themeColor="text2" w:themeTint="99"/>
          <w:sz w:val="28"/>
          <w:szCs w:val="28"/>
          <w:u w:val="single"/>
          <w:lang w:val="uk-UA"/>
        </w:rPr>
        <w:t>5</w:t>
      </w:r>
      <w:r w:rsidR="00A60895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u w:val="single"/>
          <w:lang w:val="uk-UA"/>
        </w:rPr>
        <w:t>.2.</w:t>
      </w:r>
      <w:r w:rsidR="00976633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u w:val="single"/>
          <w:lang w:val="uk-UA"/>
        </w:rPr>
        <w:t xml:space="preserve"> </w:t>
      </w:r>
      <w:r>
        <w:rPr>
          <w:rFonts w:ascii="Times New Roman" w:hAnsi="Times New Roman" w:cs="Times New Roman"/>
          <w:b/>
          <w:color w:val="548DD4" w:themeColor="text2" w:themeTint="99"/>
          <w:sz w:val="28"/>
          <w:szCs w:val="28"/>
          <w:u w:val="single"/>
          <w:lang w:val="uk-UA"/>
        </w:rPr>
        <w:t>Розвиток мовлення</w:t>
      </w:r>
      <w:r w:rsidR="005C346D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u w:val="single"/>
          <w:lang w:val="uk-UA"/>
        </w:rPr>
        <w:t xml:space="preserve"> (діалогічного або монологічного)</w:t>
      </w:r>
    </w:p>
    <w:p w:rsidR="00976633" w:rsidRDefault="00976633" w:rsidP="00A608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u w:val="single"/>
          <w:lang w:val="uk-UA"/>
        </w:rPr>
      </w:pPr>
      <w:r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• Розвиток діалогічного мовлення</w:t>
      </w:r>
      <w:r w:rsidR="00AB2754"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547317" w:rsidRDefault="00924987" w:rsidP="0054731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Роздивіться з учнями сюжетний малюнок «Екскурсія на будівництво»</w:t>
      </w:r>
      <w:r w:rsidR="0097663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(за вибором учителя)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з’ясуйте: 1) де відбувається розмова; 2) хто з ким розмовляє; 3) про що говорять співрозмовники, з якою метою (дізнатися, запитати</w:t>
      </w:r>
      <w:r w:rsidR="0097663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повідомити, пояснити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).</w:t>
      </w:r>
    </w:p>
    <w:tbl>
      <w:tblPr>
        <w:tblStyle w:val="a3"/>
        <w:tblW w:w="0" w:type="auto"/>
        <w:tblInd w:w="1242" w:type="dxa"/>
        <w:tblLook w:val="04A0" w:firstRow="1" w:lastRow="0" w:firstColumn="1" w:lastColumn="0" w:noHBand="0" w:noVBand="1"/>
      </w:tblPr>
      <w:tblGrid>
        <w:gridCol w:w="6396"/>
      </w:tblGrid>
      <w:tr w:rsidR="006C71BC" w:rsidTr="006C71BC">
        <w:tc>
          <w:tcPr>
            <w:tcW w:w="6096" w:type="dxa"/>
          </w:tcPr>
          <w:p w:rsidR="006C71BC" w:rsidRDefault="006C71BC" w:rsidP="006C71B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68556D7" wp14:editId="5461678C">
                  <wp:extent cx="3828438" cy="1919416"/>
                  <wp:effectExtent l="19050" t="19050" r="19685" b="24130"/>
                  <wp:docPr id="12" name="Рисунок 12" descr="D:\ЦЕПОВА. ВСЁ\2. РАНОК\0. ОНОВЛЕНИЙ   КОМПЛЕКТ БУКВАР +++\2. МАТЕРІАЛИ ДО  БУКВАРЯ\2. БУКВАРНИЙ ПЕРІОД\2. БУКВИ СОНОРНИХ. УРОКИ № 27-37\БУКВИ. ХУД. ОБРАЗИ\main_547067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ЦЕПОВА. ВСЁ\2. РАНОК\0. ОНОВЛЕНИЙ   КОМПЛЕКТ БУКВАР +++\2. МАТЕРІАЛИ ДО  БУКВАРЯ\2. БУКВАРНИЙ ПЕРІОД\2. БУКВИ СОНОРНИХ. УРОКИ № 27-37\БУКВИ. ХУД. ОБРАЗИ\main_547067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8869" cy="191461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1BC" w:rsidTr="006C71BC">
        <w:tc>
          <w:tcPr>
            <w:tcW w:w="6096" w:type="dxa"/>
          </w:tcPr>
          <w:p w:rsidR="006C71BC" w:rsidRDefault="006C71BC" w:rsidP="0054731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31EB9A6A" wp14:editId="368FB2C5">
                  <wp:extent cx="3880022" cy="2600588"/>
                  <wp:effectExtent l="19050" t="19050" r="25400" b="28575"/>
                  <wp:docPr id="53" name="Рисунок 53" descr="D:\ЦЕПОВА. ВСЁ\2. РАНОК\0. ОНОВЛЕНИЙ   КОМПЛЕКТ БУКВАР +++\2. МАТЕРІАЛИ ДО  БУКВАРЯ\2. БУКВАРНИЙ ПЕРІОД\2. БУКВИ СОНОРНИХ. УРОКИ № 27-37\БУКВИ. ХУД. ОБРАЗИ\90-4-bezopasnost-zhiznedeyatelnosti-detej-v-kartinkak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ЦЕПОВА. ВСЁ\2. РАНОК\0. ОНОВЛЕНИЙ   КОМПЛЕКТ БУКВАР +++\2. МАТЕРІАЛИ ДО  БУКВАРЯ\2. БУКВАРНИЙ ПЕРІОД\2. БУКВИ СОНОРНИХ. УРОКИ № 27-37\БУКВИ. ХУД. ОБРАЗИ\90-4-bezopasnost-zhiznedeyatelnosti-detej-v-kartinkak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5526" cy="25975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71BC" w:rsidRDefault="006C71BC" w:rsidP="009766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976633" w:rsidRDefault="00976633" w:rsidP="009766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Запропонуйте дітям у парах розподілити ролі і скласти діалог, у якому учень або учениця запитують про будівництво, а </w:t>
      </w:r>
      <w:r w:rsidR="006C71B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будів</w:t>
      </w:r>
      <w:r w:rsidR="00F66BA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ель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ник</w:t>
      </w:r>
      <w:r w:rsidR="006C71B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відповідає.</w:t>
      </w:r>
    </w:p>
    <w:p w:rsidR="00F92250" w:rsidRDefault="00976633" w:rsidP="009766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• Розвиток монологічного мовлення</w:t>
      </w:r>
      <w:r w:rsidR="005C346D">
        <w:rPr>
          <w:rStyle w:val="a8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157476" w:rsidRDefault="00547317" w:rsidP="005473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За можливості скористуйтеся книжкою </w:t>
      </w:r>
      <w:proofErr w:type="spellStart"/>
      <w:r w:rsidRPr="00547317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val="uk-UA" w:eastAsia="ru-RU"/>
        </w:rPr>
        <w:t>Олівії</w:t>
      </w:r>
      <w:proofErr w:type="spellEnd"/>
      <w:r w:rsidRPr="00547317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val="uk-UA" w:eastAsia="ru-RU"/>
        </w:rPr>
        <w:t xml:space="preserve"> </w:t>
      </w:r>
      <w:proofErr w:type="spellStart"/>
      <w:r w:rsidRPr="00547317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val="uk-UA" w:eastAsia="ru-RU"/>
        </w:rPr>
        <w:t>Брукс</w:t>
      </w:r>
      <w:proofErr w:type="spellEnd"/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val="uk-UA" w:eastAsia="ru-RU"/>
        </w:rPr>
        <w:t xml:space="preserve"> «На будівництві» із захоплюючої серії</w:t>
      </w:r>
      <w:r w:rsidRPr="00547317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val="uk-UA" w:eastAsia="ru-RU"/>
        </w:rPr>
        <w:t xml:space="preserve"> «Історії в малюнках». </w:t>
      </w:r>
      <w:r w:rsidR="0015747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val="uk-UA" w:eastAsia="ru-RU"/>
        </w:rPr>
        <w:t>У</w:t>
      </w:r>
      <w:r w:rsidR="00157476" w:rsidRPr="0015747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val="uk-UA" w:eastAsia="ru-RU"/>
        </w:rPr>
        <w:t xml:space="preserve"> ній </w:t>
      </w:r>
      <w:r w:rsidR="0015747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val="uk-UA" w:eastAsia="ru-RU"/>
        </w:rPr>
        <w:t xml:space="preserve">подано яскраві деталізовані ілюстрації, що відображають історію будівництва протягом кількох місяців. За малюнками діти можуть самі </w:t>
      </w:r>
      <w:r w:rsidR="00157476" w:rsidRPr="0015747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val="uk-UA" w:eastAsia="ru-RU"/>
        </w:rPr>
        <w:t xml:space="preserve">придумувати </w:t>
      </w:r>
      <w:r w:rsidR="0015747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val="uk-UA" w:eastAsia="ru-RU"/>
        </w:rPr>
        <w:t xml:space="preserve">захоплюючі історії. Крім того, у книжці є додаткові завдання на розвиток </w:t>
      </w:r>
      <w:r w:rsidR="00157476" w:rsidRPr="0015747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val="uk-UA" w:eastAsia="ru-RU"/>
        </w:rPr>
        <w:t>уваг</w:t>
      </w:r>
      <w:r w:rsidR="0015747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val="uk-UA" w:eastAsia="ru-RU"/>
        </w:rPr>
        <w:t>и</w:t>
      </w:r>
      <w:r w:rsidR="00157476" w:rsidRPr="0015747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val="uk-UA" w:eastAsia="ru-RU"/>
        </w:rPr>
        <w:t>, логік</w:t>
      </w:r>
      <w:r w:rsidR="0015747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val="uk-UA" w:eastAsia="ru-RU"/>
        </w:rPr>
        <w:t>и</w:t>
      </w:r>
      <w:r w:rsidR="00157476" w:rsidRPr="0015747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val="uk-UA" w:eastAsia="ru-RU"/>
        </w:rPr>
        <w:t>, зоров</w:t>
      </w:r>
      <w:r w:rsidR="0015747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val="uk-UA" w:eastAsia="ru-RU"/>
        </w:rPr>
        <w:t>ої</w:t>
      </w:r>
      <w:r w:rsidR="00157476" w:rsidRPr="0015747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val="uk-UA" w:eastAsia="ru-RU"/>
        </w:rPr>
        <w:t xml:space="preserve"> пам’я</w:t>
      </w:r>
      <w:r w:rsidR="0015747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val="uk-UA" w:eastAsia="ru-RU"/>
        </w:rPr>
        <w:t xml:space="preserve">ті учнів. </w:t>
      </w:r>
      <w:r w:rsidR="00157476" w:rsidRPr="0015747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val="uk-UA" w:eastAsia="ru-RU"/>
        </w:rPr>
        <w:t xml:space="preserve"> </w:t>
      </w:r>
      <w:r w:rsidR="0015747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val="uk-UA" w:eastAsia="ru-RU"/>
        </w:rPr>
        <w:t xml:space="preserve">Режим доступу: </w:t>
      </w:r>
      <w:hyperlink r:id="rId54" w:history="1">
        <w:r w:rsidR="00157476" w:rsidRPr="00026254">
          <w:rPr>
            <w:rStyle w:val="a6"/>
            <w:rFonts w:ascii="Times New Roman" w:eastAsia="Times New Roman" w:hAnsi="Times New Roman" w:cs="Times New Roman"/>
            <w:kern w:val="36"/>
            <w:sz w:val="28"/>
            <w:szCs w:val="28"/>
            <w:lang w:val="uk-UA" w:eastAsia="ru-RU"/>
          </w:rPr>
          <w:t>https://www.zlatka.com.ua/product/istorii-u-malyunkah-na-budivnitstvi.html</w:t>
        </w:r>
      </w:hyperlink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2269B" w:rsidTr="0012269B">
        <w:tc>
          <w:tcPr>
            <w:tcW w:w="4785" w:type="dxa"/>
          </w:tcPr>
          <w:p w:rsidR="0012269B" w:rsidRDefault="000C7846" w:rsidP="001226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4E14B616" wp14:editId="0B9A3BD1">
                  <wp:extent cx="2718486" cy="1638516"/>
                  <wp:effectExtent l="0" t="0" r="5715" b="0"/>
                  <wp:docPr id="46" name="Рисунок 46" descr="D:\ЦЕПОВА. ВСЁ\2. РАНОК\0. ОНОВЛЕНИЙ   КОМПЛЕКТ БУКВАР +++\2. МАТЕРІАЛИ ДО  БУКВАРЯ\2. БУКВАРНИЙ ПЕРІОД\2. БУКВИ СОНОРНИХ. УРОКИ № 27-37\БУКВИ. ХУД. ОБРАЗИ\БУД\1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ЦЕПОВА. ВСЁ\2. РАНОК\0. ОНОВЛЕНИЙ   КОМПЛЕКТ БУКВАР +++\2. МАТЕРІАЛИ ДО  БУКВАРЯ\2. БУКВАРНИЙ ПЕРІОД\2. БУКВИ СОНОРНИХ. УРОКИ № 27-37\БУКВИ. ХУД. ОБРАЗИ\БУД\1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591" cy="1637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2269B" w:rsidRDefault="000C7846" w:rsidP="001226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9D1B94C" wp14:editId="7DBEA09A">
                  <wp:extent cx="2763402" cy="1639330"/>
                  <wp:effectExtent l="0" t="0" r="0" b="0"/>
                  <wp:docPr id="48" name="Рисунок 48" descr="D:\ЦЕПОВА. ВСЁ\2. РАНОК\0. ОНОВЛЕНИЙ   КОМПЛЕКТ БУКВАР +++\2. МАТЕРІАЛИ ДО  БУКВАРЯ\2. БУКВАРНИЙ ПЕРІОД\2. БУКВИ СОНОРНИХ. УРОКИ № 27-37\БУКВИ. ХУД. ОБРАЗИ\БУД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ЦЕПОВА. ВСЁ\2. РАНОК\0. ОНОВЛЕНИЙ   КОМПЛЕКТ БУКВАР +++\2. МАТЕРІАЛИ ДО  БУКВАРЯ\2. БУКВАРНИЙ ПЕРІОД\2. БУКВИ СОНОРНИХ. УРОКИ № 27-37\БУКВИ. ХУД. ОБРАЗИ\БУД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151" cy="164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69B" w:rsidTr="0012269B">
        <w:tc>
          <w:tcPr>
            <w:tcW w:w="4785" w:type="dxa"/>
          </w:tcPr>
          <w:p w:rsidR="0012269B" w:rsidRDefault="000C7846" w:rsidP="001226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F2C8B7A" wp14:editId="6AEFD3BC">
                  <wp:extent cx="2718486" cy="1656454"/>
                  <wp:effectExtent l="0" t="0" r="5715" b="1270"/>
                  <wp:docPr id="50" name="Рисунок 50" descr="D:\ЦЕПОВА. ВСЁ\2. РАНОК\0. ОНОВЛЕНИЙ   КОМПЛЕКТ БУКВАР +++\2. МАТЕРІАЛИ ДО  БУКВАРЯ\2. БУКВАРНИЙ ПЕРІОД\2. БУКВИ СОНОРНИХ. УРОКИ № 27-37\БУКВИ. ХУД. ОБРАЗИ\БУД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ЦЕПОВА. ВСЁ\2. РАНОК\0. ОНОВЛЕНИЙ   КОМПЛЕКТ БУКВАР +++\2. МАТЕРІАЛИ ДО  БУКВАРЯ\2. БУКВАРНИЙ ПЕРІОД\2. БУКВИ СОНОРНИХ. УРОКИ № 27-37\БУКВИ. ХУД. ОБРАЗИ\БУД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754" cy="165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2269B" w:rsidRDefault="000C7846" w:rsidP="001226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197F31ED" wp14:editId="3FAB04B9">
                  <wp:extent cx="2685535" cy="1632820"/>
                  <wp:effectExtent l="0" t="0" r="635" b="5715"/>
                  <wp:docPr id="51" name="Рисунок 51" descr="D:\ЦЕПОВА. ВСЁ\2. РАНОК\0. ОНОВЛЕНИЙ   КОМПЛЕКТ БУКВАР +++\2. МАТЕРІАЛИ ДО  БУКВАРЯ\2. БУКВАРНИЙ ПЕРІОД\2. БУКВИ СОНОРНИХ. УРОКИ № 27-37\БУКВИ. ХУД. ОБРАЗИ\БУД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ЦЕПОВА. ВСЁ\2. РАНОК\0. ОНОВЛЕНИЙ   КОМПЛЕКТ БУКВАР +++\2. МАТЕРІАЛИ ДО  БУКВАРЯ\2. БУКВАРНИЙ ПЕРІОД\2. БУКВИ СОНОРНИХ. УРОКИ № 27-37\БУКВИ. ХУД. ОБРАЗИ\БУД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36" cy="163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6633" w:rsidRPr="00547317" w:rsidRDefault="00976633" w:rsidP="00B46C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val="uk-UA" w:eastAsia="ru-RU"/>
        </w:rPr>
        <w:t>За одним або серією сюжетних малюнків учні можуть ск</w:t>
      </w:r>
      <w:r w:rsidR="006C71BC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val="uk-UA" w:eastAsia="ru-RU"/>
        </w:rPr>
        <w:t>ласти розповідь про будівництво: хто працює, що роблять, які машини використовують.</w:t>
      </w:r>
    </w:p>
    <w:p w:rsidR="00D472E6" w:rsidRDefault="00D472E6" w:rsidP="00B46CBA">
      <w:pPr>
        <w:spacing w:after="0" w:line="360" w:lineRule="auto"/>
        <w:ind w:firstLine="709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240A71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6. РЕФЛЕКСІЯ</w:t>
      </w:r>
    </w:p>
    <w:p w:rsidR="00B46CBA" w:rsidRDefault="00B46CBA" w:rsidP="00B46CBA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46CB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 </w:t>
      </w:r>
      <w:r w:rsidRPr="00B46CB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Яку букву продовжували вивчати?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Які звуки вона позначає?</w:t>
      </w:r>
    </w:p>
    <w:p w:rsidR="006C71BC" w:rsidRDefault="00B46CBA" w:rsidP="00B46CB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 Пригадайте прилади, в назві яких приголосний твердий звук </w:t>
      </w:r>
      <w:r w:rsidRPr="00B46CBA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Pr="00B46CBA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чується</w:t>
      </w:r>
      <w:r w:rsidRPr="00B46CB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 початку слова, у середині слова, в кінці слова. Чи є назви приладів, у яких приголосний твердий звук </w:t>
      </w:r>
      <w:r w:rsidRPr="00B46CBA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Pr="00B46CBA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вимовляється двічі?</w:t>
      </w:r>
    </w:p>
    <w:p w:rsidR="00C71C36" w:rsidRPr="004363F1" w:rsidRDefault="00C71C36" w:rsidP="00B46CB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- Утворіть і прочитайте склади з набору літер</w:t>
      </w:r>
      <w:r w:rsidR="0081676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 картках:</w:t>
      </w:r>
      <w:r w:rsidR="004363F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а, р,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р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; </w:t>
      </w:r>
      <w:r w:rsidR="0081676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        </w:t>
      </w:r>
      <w:r w:rsidR="004363F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, р,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р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;</w:t>
      </w:r>
      <w:r w:rsidRPr="00C71C36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4363F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81676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4363F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, р,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р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;</w:t>
      </w:r>
      <w:r w:rsidRPr="00C71C36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81676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 </w:t>
      </w:r>
      <w:r w:rsidR="004363F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, р,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р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;</w:t>
      </w:r>
      <w:r w:rsidRPr="00C71C36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81676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 </w:t>
      </w:r>
      <w:r w:rsidR="004363F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е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, р,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р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;</w:t>
      </w:r>
      <w:r w:rsidR="0081676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</w:t>
      </w:r>
      <w:r w:rsidRPr="00C71C36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4363F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і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, р,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р</w:t>
      </w:r>
      <w:proofErr w:type="spellEnd"/>
      <w:r w:rsidR="004363F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. </w:t>
      </w:r>
      <w:r w:rsidR="004363F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Скільки складів вийшло з кожного набору?</w:t>
      </w:r>
      <w:r w:rsidR="0081676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(По три: </w:t>
      </w:r>
      <w:proofErr w:type="spellStart"/>
      <w:r w:rsidR="00816768" w:rsidRPr="0081676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ра</w:t>
      </w:r>
      <w:proofErr w:type="spellEnd"/>
      <w:r w:rsidR="00816768" w:rsidRPr="0081676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, ар, </w:t>
      </w:r>
      <w:proofErr w:type="spellStart"/>
      <w:r w:rsidR="00816768" w:rsidRPr="0081676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рар</w:t>
      </w:r>
      <w:proofErr w:type="spellEnd"/>
      <w:r w:rsidR="0081676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.)</w:t>
      </w:r>
    </w:p>
    <w:p w:rsidR="00A87B5E" w:rsidRDefault="00A87B5E" w:rsidP="00B46CB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 Що ви дізналися про слово </w:t>
      </w:r>
      <w:r w:rsidRPr="00A87B5E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кран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? </w:t>
      </w:r>
    </w:p>
    <w:p w:rsidR="004363F1" w:rsidRDefault="004363F1" w:rsidP="00B46CB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 Який кран ви побачили під час уявної екскурсії на будівництво?</w:t>
      </w:r>
    </w:p>
    <w:p w:rsidR="00816768" w:rsidRDefault="00816768" w:rsidP="00B46CB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Запропонуйте учням п</w:t>
      </w:r>
      <w:r w:rsidR="006A165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рочита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ти (</w:t>
      </w:r>
      <w:r w:rsidR="006A165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хто зможе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  <w:r w:rsidR="006A165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або послухат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="006A165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вірш, поданий унизу букваря (с. 53)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обговорити його за запитаннями:</w:t>
      </w:r>
    </w:p>
    <w:p w:rsidR="006A1650" w:rsidRDefault="00816768" w:rsidP="00B46CB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 </w:t>
      </w:r>
      <w:r w:rsidR="006A165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Які прилади названі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 вірші</w:t>
      </w:r>
      <w:r w:rsidR="006A165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? (Принтер, міксер, торшер.) Навіщо вони потрібні людям?</w:t>
      </w:r>
    </w:p>
    <w:p w:rsidR="006A1650" w:rsidRDefault="006A1650" w:rsidP="00B46CB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 У яких назвах овочів вимовляється приголосний твердий звук </w:t>
      </w:r>
      <w:r w:rsidRPr="006A1650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Pr="006A1650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а у яких – </w:t>
      </w:r>
      <w:r w:rsidR="0081676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м’який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A1650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Pr="006A1650">
        <w:rPr>
          <w:rFonts w:ascii="Times New Roman" w:hAnsi="Times New Roman" w:cs="Times New Roman"/>
          <w:color w:val="000000" w:themeColor="text1"/>
          <w:sz w:val="28"/>
          <w:szCs w:val="28"/>
        </w:rPr>
        <w:t>’]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?</w:t>
      </w:r>
    </w:p>
    <w:p w:rsidR="00816768" w:rsidRDefault="00816768" w:rsidP="00B46CB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 Полічіть букви </w:t>
      </w:r>
      <w:r w:rsidRPr="0081676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 словах вірша. Скільки їх усього? Чи є слова з двома буквами </w:t>
      </w:r>
      <w:r w:rsidRPr="0081676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?</w:t>
      </w:r>
    </w:p>
    <w:p w:rsidR="00B23812" w:rsidRDefault="00816768" w:rsidP="00B238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Наприкінці уроку діти зазначають, що їм </w:t>
      </w:r>
      <w:r w:rsidR="00B2381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сподоб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алося і запам’яталося найбільше, о</w:t>
      </w:r>
      <w:r w:rsidR="00B2381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цін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юють</w:t>
      </w:r>
      <w:r w:rsidR="00B2381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свою роботу на уроці смайликами.</w:t>
      </w:r>
    </w:p>
    <w:sectPr w:rsidR="00B23812">
      <w:headerReference w:type="default" r:id="rId5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2388" w:rsidRDefault="00952388" w:rsidP="009732CF">
      <w:pPr>
        <w:spacing w:after="0" w:line="240" w:lineRule="auto"/>
      </w:pPr>
      <w:r>
        <w:separator/>
      </w:r>
    </w:p>
  </w:endnote>
  <w:endnote w:type="continuationSeparator" w:id="0">
    <w:p w:rsidR="00952388" w:rsidRDefault="00952388" w:rsidP="0097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altName w:val="SchoolBook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2388" w:rsidRDefault="00952388" w:rsidP="009732CF">
      <w:pPr>
        <w:spacing w:after="0" w:line="240" w:lineRule="auto"/>
      </w:pPr>
      <w:r>
        <w:separator/>
      </w:r>
    </w:p>
  </w:footnote>
  <w:footnote w:type="continuationSeparator" w:id="0">
    <w:p w:rsidR="00952388" w:rsidRDefault="00952388" w:rsidP="009732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7575615"/>
      <w:docPartObj>
        <w:docPartGallery w:val="Page Numbers (Top of Page)"/>
        <w:docPartUnique/>
      </w:docPartObj>
    </w:sdtPr>
    <w:sdtEndPr/>
    <w:sdtContent>
      <w:p w:rsidR="009732CF" w:rsidRDefault="009732C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71BC">
          <w:rPr>
            <w:noProof/>
          </w:rPr>
          <w:t>11</w:t>
        </w:r>
        <w:r>
          <w:fldChar w:fldCharType="end"/>
        </w:r>
      </w:p>
    </w:sdtContent>
  </w:sdt>
  <w:p w:rsidR="009732CF" w:rsidRDefault="009732CF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alt="Описание: D:\ЦЕПОВА. ВСЁ\2. РАНОК\0. ОНОВЛЕНИЙ   КОМПЛЕКТ БУКВАР +++\2. МАТЕРІАЛИ ДО  БУКВАРЯ\1. ДОБУКВАРНИЙ ПЕРІОД\СЛОВНИЧОК. МАЛЮНОК.jpg" style="width:732.95pt;height:595.45pt;visibility:visible;mso-wrap-style:square" o:bullet="t">
        <v:imagedata r:id="rId1" o:title="СЛОВНИЧОК"/>
      </v:shape>
    </w:pict>
  </w:numPicBullet>
  <w:abstractNum w:abstractNumId="0">
    <w:nsid w:val="06396D84"/>
    <w:multiLevelType w:val="hybridMultilevel"/>
    <w:tmpl w:val="34CABAE4"/>
    <w:lvl w:ilvl="0" w:tplc="0C2C422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4727FB"/>
    <w:multiLevelType w:val="hybridMultilevel"/>
    <w:tmpl w:val="D9A6745E"/>
    <w:lvl w:ilvl="0" w:tplc="D8DE6818">
      <w:start w:val="2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21932F9C"/>
    <w:multiLevelType w:val="hybridMultilevel"/>
    <w:tmpl w:val="2E920900"/>
    <w:lvl w:ilvl="0" w:tplc="CC1E46A2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24853710"/>
    <w:multiLevelType w:val="hybridMultilevel"/>
    <w:tmpl w:val="5FEAEA78"/>
    <w:lvl w:ilvl="0" w:tplc="9E0C9A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3667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A273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DC3F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D86A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444AF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8240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A609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9E29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33BB44E6"/>
    <w:multiLevelType w:val="hybridMultilevel"/>
    <w:tmpl w:val="0C323D06"/>
    <w:lvl w:ilvl="0" w:tplc="50121312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DF120E"/>
    <w:multiLevelType w:val="hybridMultilevel"/>
    <w:tmpl w:val="0074BF52"/>
    <w:lvl w:ilvl="0" w:tplc="458EE72C">
      <w:start w:val="4"/>
      <w:numFmt w:val="bullet"/>
      <w:lvlText w:val="–"/>
      <w:lvlJc w:val="left"/>
      <w:pPr>
        <w:ind w:left="96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6">
    <w:nsid w:val="57B50D00"/>
    <w:multiLevelType w:val="hybridMultilevel"/>
    <w:tmpl w:val="604262CE"/>
    <w:lvl w:ilvl="0" w:tplc="A16C1D6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031F20"/>
    <w:multiLevelType w:val="hybridMultilevel"/>
    <w:tmpl w:val="7326FEFE"/>
    <w:lvl w:ilvl="0" w:tplc="CE2602AA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7BEE3B1C"/>
    <w:multiLevelType w:val="hybridMultilevel"/>
    <w:tmpl w:val="6C6E5766"/>
    <w:lvl w:ilvl="0" w:tplc="1F0C9980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2"/>
  </w:num>
  <w:num w:numId="5">
    <w:abstractNumId w:val="4"/>
  </w:num>
  <w:num w:numId="6">
    <w:abstractNumId w:val="0"/>
  </w:num>
  <w:num w:numId="7">
    <w:abstractNumId w:val="7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36B"/>
    <w:rsid w:val="00047C2B"/>
    <w:rsid w:val="00063888"/>
    <w:rsid w:val="000724AA"/>
    <w:rsid w:val="00081B2E"/>
    <w:rsid w:val="000943D6"/>
    <w:rsid w:val="000A5AF0"/>
    <w:rsid w:val="000A6B45"/>
    <w:rsid w:val="000C7846"/>
    <w:rsid w:val="000D156D"/>
    <w:rsid w:val="000D17B0"/>
    <w:rsid w:val="000D22FE"/>
    <w:rsid w:val="000E11A1"/>
    <w:rsid w:val="000E448E"/>
    <w:rsid w:val="000E56AB"/>
    <w:rsid w:val="000F524C"/>
    <w:rsid w:val="000F7913"/>
    <w:rsid w:val="001217FC"/>
    <w:rsid w:val="0012269B"/>
    <w:rsid w:val="00140765"/>
    <w:rsid w:val="00157476"/>
    <w:rsid w:val="00161B04"/>
    <w:rsid w:val="001A02FF"/>
    <w:rsid w:val="001D1379"/>
    <w:rsid w:val="002345DF"/>
    <w:rsid w:val="00261918"/>
    <w:rsid w:val="0026295F"/>
    <w:rsid w:val="0027112B"/>
    <w:rsid w:val="00295030"/>
    <w:rsid w:val="002B549D"/>
    <w:rsid w:val="002C6620"/>
    <w:rsid w:val="002F1520"/>
    <w:rsid w:val="003268F5"/>
    <w:rsid w:val="003A38EA"/>
    <w:rsid w:val="003C14C1"/>
    <w:rsid w:val="003C6079"/>
    <w:rsid w:val="00402311"/>
    <w:rsid w:val="004270F0"/>
    <w:rsid w:val="004363F1"/>
    <w:rsid w:val="00454C57"/>
    <w:rsid w:val="00486C0E"/>
    <w:rsid w:val="00496FF0"/>
    <w:rsid w:val="00512185"/>
    <w:rsid w:val="00547317"/>
    <w:rsid w:val="005736BC"/>
    <w:rsid w:val="005827C6"/>
    <w:rsid w:val="00585DF2"/>
    <w:rsid w:val="005C2A1B"/>
    <w:rsid w:val="005C346D"/>
    <w:rsid w:val="005C43E8"/>
    <w:rsid w:val="005E1D8E"/>
    <w:rsid w:val="005E5DF6"/>
    <w:rsid w:val="0060172F"/>
    <w:rsid w:val="00611C31"/>
    <w:rsid w:val="00615602"/>
    <w:rsid w:val="006369BB"/>
    <w:rsid w:val="00655517"/>
    <w:rsid w:val="00684865"/>
    <w:rsid w:val="00687780"/>
    <w:rsid w:val="0069317C"/>
    <w:rsid w:val="006A1650"/>
    <w:rsid w:val="006B587B"/>
    <w:rsid w:val="006C71BC"/>
    <w:rsid w:val="00710CD5"/>
    <w:rsid w:val="00741407"/>
    <w:rsid w:val="00764676"/>
    <w:rsid w:val="00794950"/>
    <w:rsid w:val="0079689B"/>
    <w:rsid w:val="007B618D"/>
    <w:rsid w:val="007D1ACE"/>
    <w:rsid w:val="00816768"/>
    <w:rsid w:val="0085697B"/>
    <w:rsid w:val="00892EB8"/>
    <w:rsid w:val="008D7259"/>
    <w:rsid w:val="008F4A0D"/>
    <w:rsid w:val="0090760E"/>
    <w:rsid w:val="00924987"/>
    <w:rsid w:val="0092794A"/>
    <w:rsid w:val="00946DC0"/>
    <w:rsid w:val="00952388"/>
    <w:rsid w:val="009732CF"/>
    <w:rsid w:val="00973846"/>
    <w:rsid w:val="0097530D"/>
    <w:rsid w:val="00976633"/>
    <w:rsid w:val="009A0C76"/>
    <w:rsid w:val="009B3088"/>
    <w:rsid w:val="009C7BDD"/>
    <w:rsid w:val="00A00925"/>
    <w:rsid w:val="00A60895"/>
    <w:rsid w:val="00A7172A"/>
    <w:rsid w:val="00A874E2"/>
    <w:rsid w:val="00A87B5E"/>
    <w:rsid w:val="00A97495"/>
    <w:rsid w:val="00AA62E9"/>
    <w:rsid w:val="00AB2754"/>
    <w:rsid w:val="00AE2F4D"/>
    <w:rsid w:val="00AE7DB8"/>
    <w:rsid w:val="00B23812"/>
    <w:rsid w:val="00B42C1A"/>
    <w:rsid w:val="00B46CBA"/>
    <w:rsid w:val="00B54E2E"/>
    <w:rsid w:val="00B74AAA"/>
    <w:rsid w:val="00BB792B"/>
    <w:rsid w:val="00BD2517"/>
    <w:rsid w:val="00BF4CFD"/>
    <w:rsid w:val="00C177B1"/>
    <w:rsid w:val="00C24ACD"/>
    <w:rsid w:val="00C71C36"/>
    <w:rsid w:val="00C748F5"/>
    <w:rsid w:val="00C82D80"/>
    <w:rsid w:val="00C86676"/>
    <w:rsid w:val="00C866B3"/>
    <w:rsid w:val="00CC071A"/>
    <w:rsid w:val="00CC1335"/>
    <w:rsid w:val="00CE1923"/>
    <w:rsid w:val="00CF2A9A"/>
    <w:rsid w:val="00D3248A"/>
    <w:rsid w:val="00D4288E"/>
    <w:rsid w:val="00D472E6"/>
    <w:rsid w:val="00DA42EA"/>
    <w:rsid w:val="00DD25E7"/>
    <w:rsid w:val="00DD4850"/>
    <w:rsid w:val="00E3147E"/>
    <w:rsid w:val="00E92A7E"/>
    <w:rsid w:val="00EA50AB"/>
    <w:rsid w:val="00EB0F7C"/>
    <w:rsid w:val="00EE613D"/>
    <w:rsid w:val="00F0059E"/>
    <w:rsid w:val="00F27E4F"/>
    <w:rsid w:val="00F4647E"/>
    <w:rsid w:val="00F608C3"/>
    <w:rsid w:val="00F66BAE"/>
    <w:rsid w:val="00F835A1"/>
    <w:rsid w:val="00F9048C"/>
    <w:rsid w:val="00F92250"/>
    <w:rsid w:val="00FA294D"/>
    <w:rsid w:val="00FA336B"/>
    <w:rsid w:val="00FA7498"/>
    <w:rsid w:val="00FE4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66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46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6DC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A50AB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7949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794950"/>
    <w:rPr>
      <w:b/>
      <w:bCs/>
    </w:rPr>
  </w:style>
  <w:style w:type="paragraph" w:customStyle="1" w:styleId="Default">
    <w:name w:val="Default"/>
    <w:rsid w:val="00161B04"/>
    <w:pPr>
      <w:autoSpaceDE w:val="0"/>
      <w:autoSpaceDN w:val="0"/>
      <w:adjustRightInd w:val="0"/>
      <w:spacing w:after="0" w:line="240" w:lineRule="auto"/>
    </w:pPr>
    <w:rPr>
      <w:rFonts w:ascii="SchoolBookC" w:hAnsi="SchoolBookC" w:cs="SchoolBookC"/>
      <w:color w:val="000000"/>
      <w:sz w:val="24"/>
      <w:szCs w:val="24"/>
    </w:rPr>
  </w:style>
  <w:style w:type="paragraph" w:customStyle="1" w:styleId="Pa12">
    <w:name w:val="Pa12"/>
    <w:basedOn w:val="Default"/>
    <w:next w:val="Default"/>
    <w:uiPriority w:val="99"/>
    <w:rsid w:val="00161B04"/>
    <w:pPr>
      <w:spacing w:line="181" w:lineRule="atLeast"/>
    </w:pPr>
    <w:rPr>
      <w:rFonts w:cstheme="minorBidi"/>
      <w:color w:val="auto"/>
    </w:rPr>
  </w:style>
  <w:style w:type="paragraph" w:styleId="a9">
    <w:name w:val="header"/>
    <w:basedOn w:val="a"/>
    <w:link w:val="aa"/>
    <w:uiPriority w:val="99"/>
    <w:unhideWhenUsed/>
    <w:rsid w:val="00973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732CF"/>
  </w:style>
  <w:style w:type="paragraph" w:styleId="ab">
    <w:name w:val="footer"/>
    <w:basedOn w:val="a"/>
    <w:link w:val="ac"/>
    <w:uiPriority w:val="99"/>
    <w:unhideWhenUsed/>
    <w:rsid w:val="00973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732CF"/>
  </w:style>
  <w:style w:type="paragraph" w:styleId="ad">
    <w:name w:val="List Paragraph"/>
    <w:basedOn w:val="a"/>
    <w:uiPriority w:val="34"/>
    <w:qFormat/>
    <w:rsid w:val="00A87B5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66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46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6DC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A50AB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7949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794950"/>
    <w:rPr>
      <w:b/>
      <w:bCs/>
    </w:rPr>
  </w:style>
  <w:style w:type="paragraph" w:customStyle="1" w:styleId="Default">
    <w:name w:val="Default"/>
    <w:rsid w:val="00161B04"/>
    <w:pPr>
      <w:autoSpaceDE w:val="0"/>
      <w:autoSpaceDN w:val="0"/>
      <w:adjustRightInd w:val="0"/>
      <w:spacing w:after="0" w:line="240" w:lineRule="auto"/>
    </w:pPr>
    <w:rPr>
      <w:rFonts w:ascii="SchoolBookC" w:hAnsi="SchoolBookC" w:cs="SchoolBookC"/>
      <w:color w:val="000000"/>
      <w:sz w:val="24"/>
      <w:szCs w:val="24"/>
    </w:rPr>
  </w:style>
  <w:style w:type="paragraph" w:customStyle="1" w:styleId="Pa12">
    <w:name w:val="Pa12"/>
    <w:basedOn w:val="Default"/>
    <w:next w:val="Default"/>
    <w:uiPriority w:val="99"/>
    <w:rsid w:val="00161B04"/>
    <w:pPr>
      <w:spacing w:line="181" w:lineRule="atLeast"/>
    </w:pPr>
    <w:rPr>
      <w:rFonts w:cstheme="minorBidi"/>
      <w:color w:val="auto"/>
    </w:rPr>
  </w:style>
  <w:style w:type="paragraph" w:styleId="a9">
    <w:name w:val="header"/>
    <w:basedOn w:val="a"/>
    <w:link w:val="aa"/>
    <w:uiPriority w:val="99"/>
    <w:unhideWhenUsed/>
    <w:rsid w:val="00973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732CF"/>
  </w:style>
  <w:style w:type="paragraph" w:styleId="ab">
    <w:name w:val="footer"/>
    <w:basedOn w:val="a"/>
    <w:link w:val="ac"/>
    <w:uiPriority w:val="99"/>
    <w:unhideWhenUsed/>
    <w:rsid w:val="00973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732CF"/>
  </w:style>
  <w:style w:type="paragraph" w:styleId="ad">
    <w:name w:val="List Paragraph"/>
    <w:basedOn w:val="a"/>
    <w:uiPriority w:val="34"/>
    <w:qFormat/>
    <w:rsid w:val="00A87B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32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hyperlink" Target="https://www.youtube.com/watch?v=6DJluAhlVuM" TargetMode="External"/><Relationship Id="rId55" Type="http://schemas.openxmlformats.org/officeDocument/2006/relationships/image" Target="media/image44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hyperlink" Target="https://www.zlatka.com.ua/product/istorii-u-malyunkah-na-budivnitstvi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emf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3.jpeg"/><Relationship Id="rId58" Type="http://schemas.openxmlformats.org/officeDocument/2006/relationships/image" Target="media/image4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yperlink" Target="https://www.youtube.com/watch?v=_hW7IOFwMoA" TargetMode="External"/><Relationship Id="rId57" Type="http://schemas.openxmlformats.org/officeDocument/2006/relationships/image" Target="media/image46.jpeg"/><Relationship Id="rId61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2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tiff"/><Relationship Id="rId43" Type="http://schemas.openxmlformats.org/officeDocument/2006/relationships/image" Target="media/image37.jpeg"/><Relationship Id="rId48" Type="http://schemas.openxmlformats.org/officeDocument/2006/relationships/hyperlink" Target="https://www.youtube.com/watch?v=qjzYilrdENg" TargetMode="External"/><Relationship Id="rId56" Type="http://schemas.openxmlformats.org/officeDocument/2006/relationships/image" Target="media/image45.jpeg"/><Relationship Id="rId8" Type="http://schemas.openxmlformats.org/officeDocument/2006/relationships/image" Target="media/image2.emf"/><Relationship Id="rId51" Type="http://schemas.openxmlformats.org/officeDocument/2006/relationships/hyperlink" Target="https://www.youtube.com/watch?v=kAiy7hLuwQg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11</Pages>
  <Words>1616</Words>
  <Characters>9212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99</cp:revision>
  <dcterms:created xsi:type="dcterms:W3CDTF">2018-10-18T15:06:00Z</dcterms:created>
  <dcterms:modified xsi:type="dcterms:W3CDTF">2018-10-22T18:05:00Z</dcterms:modified>
</cp:coreProperties>
</file>