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УРОК  23</w:t>
      </w:r>
    </w:p>
    <w:p w:rsidR="003B1B76" w:rsidRPr="00C45475" w:rsidRDefault="003B1B76" w:rsidP="00B357B9">
      <w:pPr>
        <w:spacing w:after="0" w:line="360" w:lineRule="auto"/>
        <w:jc w:val="both"/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  <w:t xml:space="preserve">ТЕМА. 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Пригоди хлопчиків. Звук [и], буква </w:t>
      </w:r>
      <w:r w:rsidRPr="00C45475"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  <w:t>И, и.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 Позначення твердості приголосного звука у складі. </w:t>
      </w:r>
      <w:r w:rsidRPr="00C45475">
        <w:rPr>
          <w:rFonts w:ascii="Times New Roman" w:hAnsi="Times New Roman"/>
          <w:sz w:val="20"/>
          <w:szCs w:val="20"/>
          <w:lang w:val="uk-UA"/>
        </w:rPr>
        <w:t xml:space="preserve">Письмо малої та великої букви </w:t>
      </w:r>
      <w:r w:rsidRPr="00C45475">
        <w:rPr>
          <w:rFonts w:ascii="Times New Roman" w:hAnsi="Times New Roman"/>
          <w:b/>
          <w:i/>
          <w:sz w:val="20"/>
          <w:szCs w:val="20"/>
          <w:lang w:val="uk-UA"/>
        </w:rPr>
        <w:t>и,</w:t>
      </w:r>
      <w:r w:rsidRPr="00C4547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C45475">
        <w:rPr>
          <w:rFonts w:ascii="Times New Roman" w:hAnsi="Times New Roman"/>
          <w:b/>
          <w:i/>
          <w:sz w:val="20"/>
          <w:szCs w:val="20"/>
          <w:lang w:val="uk-UA"/>
        </w:rPr>
        <w:t>И</w:t>
      </w:r>
      <w:r w:rsidRPr="00C45475">
        <w:rPr>
          <w:rFonts w:ascii="Times New Roman" w:hAnsi="Times New Roman"/>
          <w:sz w:val="20"/>
          <w:szCs w:val="20"/>
          <w:lang w:val="uk-UA"/>
        </w:rPr>
        <w:t>.</w:t>
      </w:r>
    </w:p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МАТЕРІАЛИ ДО УРОКУ</w:t>
      </w:r>
    </w:p>
    <w:p w:rsidR="003B1B76" w:rsidRPr="0059179C" w:rsidRDefault="003B1B76" w:rsidP="00847A7A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  <w:lang w:val="uk-UA"/>
        </w:rPr>
      </w:pPr>
      <w:r w:rsidRPr="0059179C">
        <w:rPr>
          <w:rFonts w:ascii="Times New Roman" w:hAnsi="Times New Roman"/>
          <w:b/>
          <w:color w:val="FF0000"/>
          <w:sz w:val="20"/>
          <w:szCs w:val="20"/>
          <w:lang w:val="uk-UA"/>
        </w:rPr>
        <w:t>1. ВЗАЄМОДІЄМО УСНО</w:t>
      </w:r>
    </w:p>
    <w:p w:rsidR="003B1B76" w:rsidRPr="0059179C" w:rsidRDefault="003B1B76" w:rsidP="00847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FF0000"/>
          <w:sz w:val="20"/>
          <w:szCs w:val="20"/>
          <w:u w:val="single"/>
          <w:lang w:val="uk-UA"/>
        </w:rPr>
      </w:pPr>
      <w:r w:rsidRPr="0059179C">
        <w:rPr>
          <w:rStyle w:val="Strong"/>
          <w:color w:val="FF0000"/>
          <w:sz w:val="20"/>
          <w:szCs w:val="20"/>
          <w:u w:val="single"/>
          <w:lang w:val="uk-UA"/>
        </w:rPr>
        <w:t>1.1. Повідомлення загальної теми уроку</w:t>
      </w:r>
    </w:p>
    <w:p w:rsidR="003B1B76" w:rsidRPr="0059179C" w:rsidRDefault="003B1B76" w:rsidP="00847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FF0000"/>
          <w:sz w:val="20"/>
          <w:szCs w:val="20"/>
          <w:lang w:val="uk-UA"/>
        </w:rPr>
      </w:pPr>
      <w:r w:rsidRPr="0059179C">
        <w:rPr>
          <w:rStyle w:val="Strong"/>
          <w:color w:val="FF0000"/>
          <w:sz w:val="20"/>
          <w:szCs w:val="20"/>
          <w:lang w:val="uk-UA"/>
        </w:rPr>
        <w:t>• Вступна бесіда. Словникова робота.</w:t>
      </w:r>
    </w:p>
    <w:p w:rsidR="003B1B76" w:rsidRPr="0059179C" w:rsidRDefault="003B1B76" w:rsidP="00847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FF0000"/>
          <w:sz w:val="20"/>
          <w:szCs w:val="20"/>
          <w:lang w:val="uk-UA"/>
        </w:rPr>
      </w:pPr>
      <w:r w:rsidRPr="0059179C">
        <w:rPr>
          <w:rStyle w:val="Strong"/>
          <w:b w:val="0"/>
          <w:color w:val="FF0000"/>
          <w:sz w:val="20"/>
          <w:szCs w:val="20"/>
          <w:lang w:val="uk-UA"/>
        </w:rPr>
        <w:t>- Відгадайте загадку.</w:t>
      </w:r>
      <w:r w:rsidRPr="0059179C">
        <w:rPr>
          <w:rStyle w:val="Strong"/>
          <w:b w:val="0"/>
          <w:color w:val="FF0000"/>
          <w:sz w:val="20"/>
          <w:szCs w:val="20"/>
          <w:lang w:val="uk-UA"/>
        </w:rPr>
        <w:tab/>
      </w:r>
    </w:p>
    <w:p w:rsidR="003B1B76" w:rsidRPr="0059179C" w:rsidRDefault="003B1B76" w:rsidP="00847A7A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FF0000"/>
          <w:sz w:val="20"/>
          <w:szCs w:val="20"/>
          <w:lang w:val="uk-UA"/>
        </w:rPr>
      </w:pPr>
      <w:r w:rsidRPr="0059179C">
        <w:rPr>
          <w:rStyle w:val="Strong"/>
          <w:b w:val="0"/>
          <w:color w:val="FF0000"/>
          <w:sz w:val="20"/>
          <w:szCs w:val="20"/>
          <w:lang w:val="uk-UA"/>
        </w:rPr>
        <w:t xml:space="preserve">Вам розкажуть всі пригоди, </w:t>
      </w:r>
    </w:p>
    <w:p w:rsidR="003B1B76" w:rsidRPr="0059179C" w:rsidRDefault="003B1B76" w:rsidP="00847A7A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FF0000"/>
          <w:sz w:val="20"/>
          <w:szCs w:val="20"/>
          <w:lang w:val="uk-UA"/>
        </w:rPr>
      </w:pPr>
      <w:r w:rsidRPr="0059179C">
        <w:rPr>
          <w:rStyle w:val="Strong"/>
          <w:b w:val="0"/>
          <w:color w:val="FF0000"/>
          <w:sz w:val="20"/>
          <w:szCs w:val="20"/>
          <w:lang w:val="uk-UA"/>
        </w:rPr>
        <w:t>А самі мовчать ізроду.</w:t>
      </w:r>
    </w:p>
    <w:p w:rsidR="003B1B76" w:rsidRPr="0059179C" w:rsidRDefault="003B1B76" w:rsidP="00847A7A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i/>
          <w:color w:val="FF0000"/>
          <w:sz w:val="20"/>
          <w:szCs w:val="20"/>
          <w:lang w:val="uk-UA"/>
        </w:rPr>
      </w:pPr>
      <w:r w:rsidRPr="0059179C">
        <w:rPr>
          <w:rStyle w:val="Strong"/>
          <w:b w:val="0"/>
          <w:i/>
          <w:color w:val="FF0000"/>
          <w:sz w:val="20"/>
          <w:szCs w:val="20"/>
          <w:lang w:val="uk-UA"/>
        </w:rPr>
        <w:t xml:space="preserve">               (Книжки)</w:t>
      </w:r>
    </w:p>
    <w:p w:rsidR="003B1B76" w:rsidRPr="00C45475" w:rsidRDefault="003B1B76" w:rsidP="00C454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548DD4"/>
          <w:sz w:val="20"/>
          <w:szCs w:val="20"/>
          <w:u w:val="single"/>
          <w:lang w:val="uk-UA"/>
        </w:rPr>
      </w:pPr>
      <w:r w:rsidRPr="00C45475">
        <w:rPr>
          <w:rStyle w:val="Strong"/>
          <w:color w:val="548DD4"/>
          <w:sz w:val="20"/>
          <w:szCs w:val="20"/>
          <w:u w:val="single"/>
          <w:lang w:val="uk-UA"/>
        </w:rPr>
        <w:t>1.2. Слухання й обговорення віршів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• Слухання веселих віршів-діалогів, порівняння їхнього змісту.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Послухайте вірші. Що в них спільне?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8"/>
        <w:gridCol w:w="3970"/>
      </w:tblGrid>
      <w:tr w:rsidR="003B1B76" w:rsidRPr="00C45475" w:rsidTr="00731132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color w:val="000000"/>
                <w:sz w:val="20"/>
                <w:szCs w:val="20"/>
                <w:lang w:val="uk-UA"/>
              </w:rPr>
              <w:t>ЗАПАСЛИВИЙ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Cs w:val="0"/>
                <w:color w:val="000000"/>
                <w:sz w:val="20"/>
                <w:szCs w:val="20"/>
                <w:lang w:val="uk-UA"/>
              </w:rPr>
              <w:t>–</w:t>
            </w: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 Знову мокрі черевики?! –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Сварить Вову мати, – 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Ти, мабуть, в усіх калюжах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Встигнув побувати?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– Що ви, мамо, – каже Вова, – 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Не хвилюйтесь дуже: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Ще й на завтра залишилось 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Чотири калюжі!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i/>
                <w:color w:val="000000"/>
                <w:sz w:val="20"/>
                <w:szCs w:val="20"/>
                <w:highlight w:val="cyan"/>
                <w:lang w:val="uk-UA"/>
              </w:rPr>
            </w:pPr>
            <w:r w:rsidRPr="00C45475">
              <w:rPr>
                <w:rStyle w:val="Strong"/>
                <w:b w:val="0"/>
                <w:i/>
                <w:color w:val="000000"/>
                <w:sz w:val="20"/>
                <w:szCs w:val="20"/>
                <w:lang w:val="uk-UA"/>
              </w:rPr>
              <w:t>Ігор Січовик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color w:val="000000"/>
                <w:sz w:val="20"/>
                <w:szCs w:val="20"/>
                <w:lang w:val="uk-UA"/>
              </w:rPr>
              <w:t>ЗНАЙДУ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Cs w:val="0"/>
                <w:color w:val="000000"/>
                <w:sz w:val="20"/>
                <w:szCs w:val="20"/>
                <w:lang w:val="uk-UA"/>
              </w:rPr>
              <w:t>–</w:t>
            </w: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 Нащо ти чоботи взуваєш?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Cs w:val="0"/>
                <w:color w:val="000000"/>
                <w:sz w:val="20"/>
                <w:szCs w:val="20"/>
                <w:lang w:val="uk-UA"/>
              </w:rPr>
              <w:t>–</w:t>
            </w: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 Я в них на вулицю піду!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Cs w:val="0"/>
                <w:color w:val="000000"/>
                <w:sz w:val="20"/>
                <w:szCs w:val="20"/>
                <w:lang w:val="uk-UA"/>
              </w:rPr>
              <w:t>–</w:t>
            </w: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 Але ж калюжі там немає...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Cs w:val="0"/>
                <w:color w:val="000000"/>
                <w:sz w:val="20"/>
                <w:szCs w:val="20"/>
                <w:lang w:val="uk-UA"/>
              </w:rPr>
              <w:t>–</w:t>
            </w: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 Нічого, – я її знайду!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right"/>
              <w:rPr>
                <w:rStyle w:val="Strong"/>
                <w:b w:val="0"/>
                <w:i/>
                <w:color w:val="000000"/>
                <w:sz w:val="20"/>
                <w:szCs w:val="20"/>
                <w:highlight w:val="cyan"/>
                <w:lang w:val="uk-UA"/>
              </w:rPr>
            </w:pPr>
            <w:r w:rsidRPr="00C45475">
              <w:rPr>
                <w:rStyle w:val="Strong"/>
                <w:b w:val="0"/>
                <w:i/>
                <w:color w:val="000000"/>
                <w:sz w:val="20"/>
                <w:szCs w:val="20"/>
                <w:lang w:val="uk-UA"/>
              </w:rPr>
              <w:t>За Грицьком Бойком</w:t>
            </w:r>
          </w:p>
        </w:tc>
      </w:tr>
    </w:tbl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Які веселі пригоди трапилися з хлопчиками?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Чому у Вови мокрі черевики? За що його сварить мати? Що подобається робити хлопчику?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Чим схожий на Вову хлопчик із другого вірша? Навіщо він взуває чоботи для прогулянки?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• Бесіда з уточненням значення слів.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Якими бувають калюжі? Що крім них залишає на згадку дощ?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u w:val="single"/>
          <w:lang w:val="uk-UA"/>
        </w:rPr>
        <w:t>Калюжа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 – заглибина в ґрунті, наповнена водою або іншою рідиною.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u w:val="single"/>
          <w:lang w:val="uk-UA"/>
        </w:rPr>
        <w:t>Калабаня, ковбаня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 –  велика брудна калюжа, зазвичай на дорозі.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u w:val="single"/>
          <w:lang w:val="uk-UA"/>
        </w:rPr>
        <w:t>Болото, багно, грязь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 – розм’якла від води земля, ґрунт.</w:t>
      </w:r>
    </w:p>
    <w:p w:rsidR="003B1B76" w:rsidRPr="00C45475" w:rsidRDefault="003B1B76" w:rsidP="00C52B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u w:val="single"/>
          <w:lang w:val="uk-UA"/>
        </w:rPr>
        <w:t>Грязюка, багнюка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 –  великі грязь, багно. </w:t>
      </w:r>
    </w:p>
    <w:p w:rsidR="003B1B76" w:rsidRPr="00C45475" w:rsidRDefault="003B1B76" w:rsidP="000E68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Чи доводилося вам бігати босоніж або у спеціальному взутті по калюжах? Що ви тоді відчували? Розкажіть.</w:t>
      </w:r>
    </w:p>
    <w:p w:rsidR="003B1B76" w:rsidRPr="00C45475" w:rsidRDefault="003B1B76" w:rsidP="000E689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Послухайте, як про це розповідається у віршах.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B1B76" w:rsidRPr="00C45475" w:rsidTr="0073113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Після дощика калюжі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Мені зовсім не байдужі.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І лиш тільки їх побачу,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Бігаю по них і скачу.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Летять бризки врізнобіч –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 xml:space="preserve">Це ж така чудова річ!.. </w:t>
            </w:r>
          </w:p>
          <w:p w:rsidR="003B1B76" w:rsidRPr="00C45475" w:rsidRDefault="003B1B76" w:rsidP="00731132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i/>
                <w:color w:val="000000"/>
                <w:sz w:val="20"/>
                <w:szCs w:val="20"/>
                <w:lang w:val="uk-UA"/>
              </w:rPr>
              <w:t>Мирослав Вересюк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Я калюжі не минаю —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Їх ногами розминаю,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Аж біжать із них доріжки.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Попливли і босоніжки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Кораблями у мандрівку,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Зачепилися за гілку.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Довелось їх виручати,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color w:val="000000"/>
                <w:sz w:val="20"/>
                <w:szCs w:val="20"/>
                <w:lang w:val="uk-UA"/>
              </w:rPr>
              <w:t>Ніжки босі гартувати.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rStyle w:val="Strong"/>
                <w:i/>
                <w:color w:val="00000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i/>
                <w:color w:val="000000"/>
                <w:sz w:val="20"/>
                <w:szCs w:val="20"/>
                <w:lang w:val="uk-UA"/>
              </w:rPr>
              <w:t>З інтернет-ресурсів</w:t>
            </w:r>
          </w:p>
        </w:tc>
      </w:tr>
    </w:tbl>
    <w:p w:rsidR="003B1B76" w:rsidRPr="00C45475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• Розгляд ілюстрацій до тексту.</w:t>
      </w:r>
    </w:p>
    <w:p w:rsidR="003B1B76" w:rsidRPr="00C45475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Учні розглядають сюжетний малюнок у букварі (с. 46).  Зміст малюнка обговорюється за такими запитаннями:</w:t>
      </w:r>
    </w:p>
    <w:p w:rsidR="003B1B76" w:rsidRPr="00C45475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- Хто зображений на малюнку? </w:t>
      </w:r>
    </w:p>
    <w:p w:rsidR="003B1B76" w:rsidRPr="00C45475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Скільки тут хлопчиків?</w:t>
      </w:r>
    </w:p>
    <w:p w:rsidR="003B1B76" w:rsidRPr="00C45475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- Що трапилося з дітьми? </w:t>
      </w:r>
    </w:p>
    <w:p w:rsidR="003B1B76" w:rsidRPr="00C45475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Який у них настрій? Як його передають вирази облич?</w:t>
      </w:r>
    </w:p>
    <w:p w:rsidR="003B1B76" w:rsidRPr="00C45475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• Аудіювання тексту</w:t>
      </w:r>
    </w:p>
    <w:p w:rsidR="003B1B76" w:rsidRPr="00C45475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А от яка пригода трапилася з трьома хлопчиками. Послухайте вірш, порівняйте його зміст із малюнком.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И-и-и,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А хлопчики три 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В калабаню упали 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І всі разом кричали –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И-и-и –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Тих хлопчиків три.</w:t>
      </w:r>
    </w:p>
    <w:p w:rsidR="003B1B76" w:rsidRPr="00C45475" w:rsidRDefault="003B1B76" w:rsidP="00C81188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 xml:space="preserve">Марійка Підгірянка </w:t>
      </w:r>
    </w:p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• Перевірка розуміння почутого.</w:t>
      </w:r>
    </w:p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Куди впали хлопчики?</w:t>
      </w:r>
    </w:p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Що вони закричали? Чому?</w:t>
      </w:r>
    </w:p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Розгляньте схему речення під малюнком. Скільки в ньому слів? Чому третє слово позначено квадратиком?</w:t>
      </w:r>
    </w:p>
    <w:p w:rsidR="003B1B76" w:rsidRPr="00C45475" w:rsidRDefault="003B1B76" w:rsidP="00B357B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- Послухайте речення. Яке з них відповідає схемі? </w:t>
      </w:r>
    </w:p>
    <w:p w:rsidR="003B1B76" w:rsidRPr="00C45475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1. Хлопчики впали.</w:t>
      </w:r>
    </w:p>
    <w:p w:rsidR="003B1B76" w:rsidRPr="00C45475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2. Три хлопчики упали в калабаню.</w:t>
      </w:r>
    </w:p>
    <w:p w:rsidR="003B1B76" w:rsidRPr="0059179C" w:rsidRDefault="003B1B76" w:rsidP="00AC5A82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color w:val="00FF00"/>
          <w:sz w:val="20"/>
          <w:szCs w:val="20"/>
          <w:lang w:val="uk-UA"/>
        </w:rPr>
      </w:pP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3. </w:t>
      </w:r>
      <w:r w:rsidRPr="0059179C">
        <w:rPr>
          <w:rStyle w:val="Strong"/>
          <w:b w:val="0"/>
          <w:i/>
          <w:color w:val="00FF00"/>
          <w:sz w:val="20"/>
          <w:szCs w:val="20"/>
          <w:lang w:val="uk-UA"/>
        </w:rPr>
        <w:t>Хлопчики упали в калабаню.</w:t>
      </w:r>
    </w:p>
    <w:p w:rsidR="003B1B76" w:rsidRPr="00C45475" w:rsidRDefault="003B1B76" w:rsidP="006149C2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/>
          <w:sz w:val="20"/>
          <w:szCs w:val="20"/>
          <w:lang w:val="uk-UA"/>
        </w:rPr>
      </w:pPr>
      <w:r w:rsidRPr="00C45475">
        <w:rPr>
          <w:rFonts w:ascii="Times New Roman" w:hAnsi="Times New Roman"/>
          <w:b/>
          <w:color w:val="548DD4"/>
          <w:sz w:val="20"/>
          <w:szCs w:val="20"/>
          <w:lang w:val="uk-UA"/>
        </w:rPr>
        <w:t>2. ДОСЛІДЖУЄМО МОВНІ ЯВИЩА</w:t>
      </w:r>
    </w:p>
    <w:p w:rsidR="003B1B76" w:rsidRPr="00C45475" w:rsidRDefault="003B1B76" w:rsidP="006149C2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/>
          <w:sz w:val="20"/>
          <w:szCs w:val="20"/>
          <w:u w:val="single"/>
          <w:lang w:val="uk-UA"/>
        </w:rPr>
      </w:pPr>
      <w:r w:rsidRPr="00C45475">
        <w:rPr>
          <w:rFonts w:ascii="Times New Roman" w:hAnsi="Times New Roman"/>
          <w:b/>
          <w:color w:val="548DD4"/>
          <w:sz w:val="20"/>
          <w:szCs w:val="20"/>
          <w:u w:val="single"/>
          <w:lang w:val="uk-UA"/>
        </w:rPr>
        <w:t>2.1. Дослідження звуків мовлення. Артикуляційно-слухові вправи</w:t>
      </w:r>
    </w:p>
    <w:p w:rsidR="003B1B76" w:rsidRPr="00C45475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 xml:space="preserve">• Виділення звука </w:t>
      </w:r>
      <w:r w:rsidRPr="00C45475">
        <w:rPr>
          <w:b/>
          <w:sz w:val="20"/>
          <w:szCs w:val="20"/>
          <w:lang w:val="uk-UA"/>
        </w:rPr>
        <w:t>[и</w:t>
      </w:r>
      <w:r w:rsidRPr="00C45475">
        <w:rPr>
          <w:b/>
          <w:sz w:val="20"/>
          <w:szCs w:val="20"/>
        </w:rPr>
        <w:t>]</w:t>
      </w:r>
      <w:r w:rsidRPr="00C45475">
        <w:rPr>
          <w:sz w:val="20"/>
          <w:szCs w:val="20"/>
          <w:lang w:val="uk-UA"/>
        </w:rPr>
        <w:t xml:space="preserve"> </w:t>
      </w:r>
      <w:r w:rsidRPr="00C45475">
        <w:rPr>
          <w:rStyle w:val="Strong"/>
          <w:color w:val="000000"/>
          <w:sz w:val="20"/>
          <w:szCs w:val="20"/>
          <w:lang w:val="uk-UA"/>
        </w:rPr>
        <w:t>з мовлення, його характеристика.</w:t>
      </w:r>
    </w:p>
    <w:p w:rsidR="003B1B76" w:rsidRPr="00C45475" w:rsidRDefault="003B1B76" w:rsidP="00C0554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 Що всі разом кричали хлопчики? Який звук і як при цьому вимовляли: тихо чи голосно, радісно чи плаксиво, ображено?</w:t>
      </w:r>
    </w:p>
    <w:p w:rsidR="003B1B76" w:rsidRPr="00C45475" w:rsidRDefault="003B1B76" w:rsidP="00C0554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- Вимовте цей звук так, як це робили хлопчики. Протягніть плаксиво хором: </w:t>
      </w: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И-и-и-!</w:t>
      </w:r>
    </w:p>
    <w:p w:rsidR="003B1B76" w:rsidRPr="00C45475" w:rsidRDefault="003B1B76" w:rsidP="00C0554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- Скільки було хлопчиків? Протягніть голосний звук у слові: </w:t>
      </w: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три-и-и-и.</w:t>
      </w:r>
    </w:p>
    <w:p w:rsidR="003B1B76" w:rsidRPr="00C45475" w:rsidRDefault="003B1B76" w:rsidP="00C0554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- Поділіть слово </w:t>
      </w: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хлопчики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 на склади. Назвіть другий склад. Який у ньому останній звук?</w:t>
      </w:r>
    </w:p>
    <w:p w:rsidR="003B1B76" w:rsidRPr="00C45475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sz w:val="20"/>
          <w:szCs w:val="20"/>
          <w:lang w:val="uk-UA"/>
        </w:rPr>
        <w:t xml:space="preserve">За відкритою вимовою без перешкод звук </w:t>
      </w:r>
      <w:r w:rsidRPr="00C45475">
        <w:rPr>
          <w:sz w:val="20"/>
          <w:szCs w:val="20"/>
        </w:rPr>
        <w:t>[</w:t>
      </w:r>
      <w:r w:rsidRPr="00C45475">
        <w:rPr>
          <w:sz w:val="20"/>
          <w:szCs w:val="20"/>
          <w:lang w:val="uk-UA"/>
        </w:rPr>
        <w:t>и</w:t>
      </w:r>
      <w:r w:rsidRPr="00C45475">
        <w:rPr>
          <w:sz w:val="20"/>
          <w:szCs w:val="20"/>
        </w:rPr>
        <w:t>]</w:t>
      </w:r>
      <w:r w:rsidRPr="00C45475">
        <w:rPr>
          <w:sz w:val="20"/>
          <w:szCs w:val="20"/>
          <w:lang w:val="uk-UA"/>
        </w:rPr>
        <w:t xml:space="preserve"> відноситься до голосних, позначається у звуковій схемі кружечком. Аналізуються звукові схеми слів на малюнку, знаходяться позначення голосного звука </w:t>
      </w:r>
      <w:r w:rsidRPr="00C45475">
        <w:rPr>
          <w:sz w:val="20"/>
          <w:szCs w:val="20"/>
        </w:rPr>
        <w:t>[</w:t>
      </w:r>
      <w:r w:rsidRPr="00C45475">
        <w:rPr>
          <w:sz w:val="20"/>
          <w:szCs w:val="20"/>
          <w:lang w:val="uk-UA"/>
        </w:rPr>
        <w:t>и</w:t>
      </w:r>
      <w:r w:rsidRPr="00C45475">
        <w:rPr>
          <w:sz w:val="20"/>
          <w:szCs w:val="20"/>
        </w:rPr>
        <w:t>]</w:t>
      </w:r>
      <w:r w:rsidRPr="00C45475">
        <w:rPr>
          <w:sz w:val="20"/>
          <w:szCs w:val="20"/>
          <w:lang w:val="uk-UA"/>
        </w:rPr>
        <w:t xml:space="preserve"> в них.</w:t>
      </w:r>
    </w:p>
    <w:p w:rsidR="003B1B76" w:rsidRPr="0059179C" w:rsidRDefault="003B1B76" w:rsidP="006149C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FF0000"/>
          <w:sz w:val="20"/>
          <w:szCs w:val="20"/>
          <w:lang w:val="uk-UA"/>
        </w:rPr>
      </w:pPr>
      <w:r w:rsidRPr="0059179C">
        <w:rPr>
          <w:rStyle w:val="Strong"/>
          <w:color w:val="FF0000"/>
          <w:sz w:val="20"/>
          <w:szCs w:val="20"/>
          <w:lang w:val="uk-UA"/>
        </w:rPr>
        <w:t>• Утворення слів зі звуком [и].</w:t>
      </w:r>
    </w:p>
    <w:p w:rsidR="003B1B76" w:rsidRPr="0059179C" w:rsidRDefault="003B1B76" w:rsidP="00241F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0"/>
          <w:szCs w:val="20"/>
          <w:lang w:val="uk-UA"/>
        </w:rPr>
      </w:pPr>
      <w:r w:rsidRPr="0059179C">
        <w:rPr>
          <w:color w:val="FF0000"/>
          <w:sz w:val="20"/>
          <w:szCs w:val="20"/>
          <w:lang w:val="uk-UA"/>
        </w:rPr>
        <w:t xml:space="preserve">Учитель називає слова, діти замінюють у них голосні звуки на звук </w:t>
      </w:r>
      <w:r w:rsidRPr="0059179C">
        <w:rPr>
          <w:color w:val="FF0000"/>
          <w:sz w:val="20"/>
          <w:szCs w:val="20"/>
        </w:rPr>
        <w:t>[</w:t>
      </w:r>
      <w:r w:rsidRPr="0059179C">
        <w:rPr>
          <w:color w:val="FF0000"/>
          <w:sz w:val="20"/>
          <w:szCs w:val="20"/>
          <w:lang w:val="uk-UA"/>
        </w:rPr>
        <w:t>и</w:t>
      </w:r>
      <w:r w:rsidRPr="0059179C">
        <w:rPr>
          <w:color w:val="FF0000"/>
          <w:sz w:val="20"/>
          <w:szCs w:val="20"/>
        </w:rPr>
        <w:t xml:space="preserve">] </w:t>
      </w:r>
      <w:r w:rsidRPr="0059179C">
        <w:rPr>
          <w:color w:val="FF0000"/>
          <w:sz w:val="20"/>
          <w:szCs w:val="20"/>
          <w:lang w:val="uk-UA"/>
        </w:rPr>
        <w:t>і хором називають утворені слова.</w:t>
      </w:r>
    </w:p>
    <w:p w:rsidR="003B1B76" w:rsidRPr="0059179C" w:rsidRDefault="003B1B76" w:rsidP="00241F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0"/>
          <w:szCs w:val="20"/>
          <w:lang w:val="uk-UA"/>
        </w:rPr>
      </w:pPr>
      <w:r w:rsidRPr="0059179C">
        <w:rPr>
          <w:b/>
          <w:i/>
          <w:color w:val="FF0000"/>
          <w:sz w:val="20"/>
          <w:szCs w:val="20"/>
          <w:lang w:val="uk-UA"/>
        </w:rPr>
        <w:t xml:space="preserve">Слова для вчителя: </w:t>
      </w:r>
      <w:r w:rsidRPr="0059179C">
        <w:rPr>
          <w:i/>
          <w:color w:val="FF0000"/>
          <w:sz w:val="20"/>
          <w:szCs w:val="20"/>
          <w:lang w:val="uk-UA"/>
        </w:rPr>
        <w:t>бак, дам, лан, мур,</w:t>
      </w:r>
      <w:r w:rsidRPr="0059179C">
        <w:rPr>
          <w:b/>
          <w:i/>
          <w:color w:val="FF0000"/>
          <w:sz w:val="20"/>
          <w:szCs w:val="20"/>
          <w:lang w:val="uk-UA"/>
        </w:rPr>
        <w:t xml:space="preserve"> </w:t>
      </w:r>
      <w:r w:rsidRPr="0059179C">
        <w:rPr>
          <w:i/>
          <w:color w:val="FF0000"/>
          <w:sz w:val="20"/>
          <w:szCs w:val="20"/>
          <w:lang w:val="uk-UA"/>
        </w:rPr>
        <w:t xml:space="preserve">сор, сон. </w:t>
      </w:r>
    </w:p>
    <w:p w:rsidR="003B1B76" w:rsidRPr="0059179C" w:rsidRDefault="003B1B76" w:rsidP="003C0F0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59179C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Підготуйте руку дитини до письма. У прописах (с. 24) виконайте розчерки для малої літери (нижній рядок).  </w:t>
      </w:r>
    </w:p>
    <w:p w:rsidR="003B1B76" w:rsidRPr="0059179C" w:rsidRDefault="003B1B76" w:rsidP="003C0F0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FF0000"/>
          <w:sz w:val="20"/>
          <w:szCs w:val="20"/>
          <w:lang w:val="uk-UA"/>
        </w:rPr>
      </w:pPr>
      <w:r w:rsidRPr="0059179C">
        <w:rPr>
          <w:rStyle w:val="Strong"/>
          <w:b w:val="0"/>
          <w:color w:val="FF0000"/>
          <w:sz w:val="20"/>
          <w:szCs w:val="20"/>
          <w:lang w:val="uk-UA"/>
        </w:rPr>
        <w:t xml:space="preserve">Після підготовчої роботи учні пишуть у рядках зошита окремі елементи і малу букву </w:t>
      </w:r>
      <w:r w:rsidRPr="0059179C">
        <w:rPr>
          <w:rStyle w:val="Strong"/>
          <w:i/>
          <w:color w:val="FF0000"/>
          <w:sz w:val="20"/>
          <w:szCs w:val="20"/>
          <w:lang w:val="uk-UA"/>
        </w:rPr>
        <w:t>и</w:t>
      </w:r>
      <w:r w:rsidRPr="0059179C">
        <w:rPr>
          <w:rStyle w:val="Strong"/>
          <w:b w:val="0"/>
          <w:color w:val="FF0000"/>
          <w:sz w:val="20"/>
          <w:szCs w:val="20"/>
          <w:lang w:val="uk-UA"/>
        </w:rPr>
        <w:t xml:space="preserve">, буквосполучення </w:t>
      </w:r>
      <w:r w:rsidRPr="0059179C">
        <w:rPr>
          <w:rStyle w:val="Strong"/>
          <w:i/>
          <w:color w:val="FF0000"/>
          <w:sz w:val="20"/>
          <w:szCs w:val="20"/>
          <w:lang w:val="uk-UA"/>
        </w:rPr>
        <w:t>иа</w:t>
      </w:r>
      <w:r w:rsidRPr="0059179C">
        <w:rPr>
          <w:rStyle w:val="Strong"/>
          <w:b w:val="0"/>
          <w:color w:val="FF0000"/>
          <w:sz w:val="20"/>
          <w:szCs w:val="20"/>
          <w:lang w:val="uk-UA"/>
        </w:rPr>
        <w:t xml:space="preserve"> (середнє відривне поєднання), </w:t>
      </w:r>
      <w:r w:rsidRPr="0059179C">
        <w:rPr>
          <w:rStyle w:val="Strong"/>
          <w:i/>
          <w:color w:val="FF0000"/>
          <w:sz w:val="20"/>
          <w:szCs w:val="20"/>
          <w:lang w:val="uk-UA"/>
        </w:rPr>
        <w:t>иу</w:t>
      </w:r>
      <w:r w:rsidRPr="0059179C">
        <w:rPr>
          <w:rStyle w:val="Strong"/>
          <w:b w:val="0"/>
          <w:color w:val="FF0000"/>
          <w:sz w:val="20"/>
          <w:szCs w:val="20"/>
          <w:lang w:val="uk-UA"/>
        </w:rPr>
        <w:t xml:space="preserve"> (верхнє безвідривне поєднання).</w:t>
      </w:r>
    </w:p>
    <w:p w:rsidR="003B1B76" w:rsidRPr="0059179C" w:rsidRDefault="003B1B76" w:rsidP="003C0F0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FF0000"/>
          <w:sz w:val="20"/>
          <w:szCs w:val="20"/>
          <w:lang w:val="uk-UA"/>
        </w:rPr>
      </w:pPr>
      <w:r w:rsidRPr="0059179C">
        <w:rPr>
          <w:rStyle w:val="Strong"/>
          <w:b w:val="0"/>
          <w:color w:val="FF0000"/>
          <w:sz w:val="20"/>
          <w:szCs w:val="20"/>
          <w:lang w:val="uk-UA"/>
        </w:rPr>
        <w:t xml:space="preserve">Важливо стежити за однаковим (паралельним) нахилом і шириною малої літери </w:t>
      </w:r>
      <w:r w:rsidRPr="0059179C">
        <w:rPr>
          <w:rStyle w:val="Strong"/>
          <w:i/>
          <w:color w:val="FF0000"/>
          <w:sz w:val="20"/>
          <w:szCs w:val="20"/>
          <w:lang w:val="uk-UA"/>
        </w:rPr>
        <w:t>и</w:t>
      </w:r>
      <w:r w:rsidRPr="0059179C">
        <w:rPr>
          <w:rStyle w:val="Strong"/>
          <w:b w:val="0"/>
          <w:color w:val="FF0000"/>
          <w:sz w:val="20"/>
          <w:szCs w:val="20"/>
          <w:lang w:val="uk-UA"/>
        </w:rPr>
        <w:t>.</w:t>
      </w:r>
    </w:p>
    <w:p w:rsidR="003B1B76" w:rsidRPr="00C45475" w:rsidRDefault="003B1B76" w:rsidP="00C80E5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0"/>
          <w:szCs w:val="20"/>
          <w:lang w:val="uk-UA"/>
        </w:rPr>
      </w:pPr>
      <w:r w:rsidRPr="00C45475">
        <w:rPr>
          <w:rFonts w:ascii="Times New Roman" w:hAnsi="Times New Roman"/>
          <w:b/>
          <w:color w:val="0070C0"/>
          <w:sz w:val="20"/>
          <w:szCs w:val="20"/>
          <w:lang w:val="uk-UA"/>
        </w:rPr>
        <w:t>3. ЧИТАЄМО І ПИШЕМО</w:t>
      </w:r>
    </w:p>
    <w:p w:rsidR="003B1B76" w:rsidRPr="00C45475" w:rsidRDefault="003B1B76" w:rsidP="00C80E53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0"/>
          <w:szCs w:val="20"/>
          <w:u w:val="single"/>
          <w:lang w:val="uk-UA"/>
        </w:rPr>
      </w:pPr>
      <w:r w:rsidRPr="00C45475">
        <w:rPr>
          <w:rFonts w:ascii="Times New Roman" w:hAnsi="Times New Roman"/>
          <w:b/>
          <w:color w:val="0070C0"/>
          <w:sz w:val="20"/>
          <w:szCs w:val="20"/>
          <w:u w:val="single"/>
          <w:lang w:val="uk-UA"/>
        </w:rPr>
        <w:t xml:space="preserve">3.1. Читання слів за схемами </w:t>
      </w:r>
    </w:p>
    <w:p w:rsidR="003B1B76" w:rsidRPr="00C45475" w:rsidRDefault="003B1B76" w:rsidP="00C80E53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  <w:t>• «Читання» звукових схем слів.</w:t>
      </w:r>
    </w:p>
    <w:p w:rsidR="003B1B76" w:rsidRPr="00C45475" w:rsidRDefault="003B1B76" w:rsidP="00C80E53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Діти за малюнками в букварі (с. 46) називають предмети, аналізують відповідні звукові схеми, «читають» слова </w:t>
      </w: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 xml:space="preserve">книжки, трикутник, зошити, 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уточнюють кількість і місце кожного голосного звука 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</w:rPr>
        <w:t>[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и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</w:rPr>
        <w:t>]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 в них.</w:t>
      </w:r>
    </w:p>
    <w:p w:rsidR="003B1B76" w:rsidRPr="00C45475" w:rsidRDefault="003B1B76" w:rsidP="00C80E53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Додатково тут можна провести словесно-логічну вправу: підвести часткові поняття під одне загальне.</w:t>
      </w:r>
    </w:p>
    <w:p w:rsidR="003B1B76" w:rsidRPr="00C45475" w:rsidRDefault="003B1B76" w:rsidP="00C80E53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Cs w:val="0"/>
          <w:color w:val="000000"/>
          <w:sz w:val="20"/>
          <w:szCs w:val="20"/>
          <w:lang w:val="uk-UA"/>
        </w:rPr>
        <w:t>-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 Як можна спільно назвати відразу три предмети? (Шкільні речі.)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color w:val="000000"/>
          <w:sz w:val="20"/>
          <w:szCs w:val="20"/>
          <w:lang w:val="uk-UA"/>
        </w:rPr>
        <w:t>• Читання слів, уточнення їхнього значення.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Спочатку запропонуйте учням послухати вірш, назвати слова, що зустрічаються в ньому двічі.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Невидимий вітер, немов футболіст,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Ганяв по дорозі березовий лист.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Я слідом ішов через площу і міст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На пошту відправити братові лист.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                       </w:t>
      </w: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Ігор Січовик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- Про який лист говориться на початку і в кінці вірша? Додайте слова: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Вітер ганяв по дорозі (що?)… лист (який?) … березовий.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Я ішов відправити (що?)… лист (кому?)… братові.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- Чи все на малюнках у букварі так, як у вірші? </w:t>
      </w:r>
    </w:p>
    <w:p w:rsidR="003B1B76" w:rsidRPr="00C45475" w:rsidRDefault="003B1B76" w:rsidP="00866FB8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Діти розглядають нижні малюнки в букварі (с. 46) називають предмети, аналізують звуко-буквену схему до обох слів, «читають» слово </w:t>
      </w: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лист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,  уточнюють звуки, не позначені буквами.</w:t>
      </w:r>
    </w:p>
    <w:p w:rsidR="003B1B76" w:rsidRPr="00C45475" w:rsidRDefault="003B1B76" w:rsidP="00FA7105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>- Додайте за малюнками слова:</w:t>
      </w:r>
    </w:p>
    <w:p w:rsidR="003B1B76" w:rsidRPr="00C45475" w:rsidRDefault="003B1B76" w:rsidP="00FA7105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Лист (який?)… поштовий.</w:t>
      </w:r>
    </w:p>
    <w:p w:rsidR="003B1B76" w:rsidRPr="00C45475" w:rsidRDefault="003B1B76" w:rsidP="00FA7105">
      <w:pPr>
        <w:tabs>
          <w:tab w:val="left" w:pos="5414"/>
        </w:tabs>
        <w:spacing w:after="0" w:line="360" w:lineRule="auto"/>
        <w:ind w:firstLine="2268"/>
        <w:jc w:val="both"/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Лист (який?)… кленовий.</w:t>
      </w:r>
    </w:p>
    <w:p w:rsidR="003B1B76" w:rsidRPr="00C45475" w:rsidRDefault="003B1B76" w:rsidP="00A47C6F">
      <w:pPr>
        <w:tabs>
          <w:tab w:val="left" w:pos="5414"/>
        </w:tabs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rFonts w:ascii="Times New Roman" w:hAnsi="Times New Roman"/>
          <w:b w:val="0"/>
          <w:bCs w:val="0"/>
          <w:color w:val="000000"/>
          <w:sz w:val="20"/>
          <w:szCs w:val="20"/>
          <w:lang w:val="uk-UA"/>
        </w:rPr>
        <w:t>- 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Який можна зробити висновок? Петрик міркував так: </w:t>
      </w:r>
      <w:r w:rsidRPr="00C45475">
        <w:rPr>
          <w:rStyle w:val="Strong"/>
          <w:rFonts w:ascii="Times New Roman" w:hAnsi="Times New Roman"/>
          <w:b w:val="0"/>
          <w:i/>
          <w:color w:val="000000"/>
          <w:sz w:val="20"/>
          <w:szCs w:val="20"/>
          <w:lang w:val="uk-UA"/>
        </w:rPr>
        <w:t>Із тих самих звуків можна утворити зовсім різні за значенням слова.</w:t>
      </w:r>
      <w:r w:rsidRPr="00C45475">
        <w:rPr>
          <w:rStyle w:val="Strong"/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 Чи згодні ви з Петриком?</w:t>
      </w:r>
    </w:p>
    <w:p w:rsidR="003B1B76" w:rsidRPr="00C45475" w:rsidRDefault="003B1B76" w:rsidP="006529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rStyle w:val="Strong"/>
          <w:color w:val="000000"/>
          <w:sz w:val="20"/>
          <w:szCs w:val="20"/>
          <w:lang w:val="uk-UA"/>
        </w:rPr>
        <w:t>• Ознайомлення з поняттям «один – багато».</w:t>
      </w:r>
    </w:p>
    <w:p w:rsidR="003B1B76" w:rsidRPr="00C45475" w:rsidRDefault="003B1B76" w:rsidP="006529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Учні в парах розглядають верхні малюнки в букварі (с. 47), порівнюють слова за значенням, уточнюють, як зі слова, яке називає один предмет, утворилося слово, яке називає багато тих саме предметів.</w:t>
      </w:r>
    </w:p>
    <w:p w:rsidR="003B1B76" w:rsidRPr="00C45475" w:rsidRDefault="003B1B76" w:rsidP="00002A8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bCs w:val="0"/>
          <w:color w:val="000000"/>
          <w:sz w:val="20"/>
          <w:szCs w:val="20"/>
          <w:lang w:val="uk-UA"/>
        </w:rPr>
        <w:t>- 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Які звуки помінялися, якими буквами вони позначені в кінці схем слів </w:t>
      </w: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>оса – оси, риба, риби</w:t>
      </w: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? </w:t>
      </w:r>
    </w:p>
    <w:p w:rsidR="003B1B76" w:rsidRPr="00C45475" w:rsidRDefault="003B1B76" w:rsidP="00002A8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- Чому букву и названо тут чарівницею? Чи змінила вона значення слів? А кількість предметів?</w:t>
      </w:r>
    </w:p>
    <w:p w:rsidR="003B1B76" w:rsidRPr="00C45475" w:rsidRDefault="003B1B76" w:rsidP="00002A8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 xml:space="preserve">Закріпити отримані знання можна за допомогою гри «Один – багато». Учитель показує шкільні речі і називає їх, учні утворюють слова, які називають багато тих саме предметів: </w:t>
      </w:r>
      <w:r w:rsidRPr="00C45475">
        <w:rPr>
          <w:rStyle w:val="Strong"/>
          <w:b w:val="0"/>
          <w:i/>
          <w:color w:val="000000"/>
          <w:sz w:val="20"/>
          <w:szCs w:val="20"/>
          <w:lang w:val="uk-UA"/>
        </w:rPr>
        <w:t xml:space="preserve">книжка – книжки, зошит – зошити, альбом – альбоми, ручка – ручки, пенал – пенали, лінійка – лінійки. </w:t>
      </w:r>
    </w:p>
    <w:p w:rsidR="003B1B76" w:rsidRPr="00C45475" w:rsidRDefault="003B1B76" w:rsidP="006529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C45475">
        <w:rPr>
          <w:b/>
          <w:color w:val="0070C0"/>
          <w:sz w:val="20"/>
          <w:szCs w:val="20"/>
          <w:u w:val="single"/>
          <w:lang w:val="uk-UA"/>
        </w:rPr>
        <w:t>3.2. Читання-слухання вірша, обговорення змісту</w:t>
      </w:r>
    </w:p>
    <w:p w:rsidR="003B1B76" w:rsidRPr="00C45475" w:rsidRDefault="003B1B76" w:rsidP="006529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C45475">
        <w:rPr>
          <w:rStyle w:val="Strong"/>
          <w:b w:val="0"/>
          <w:color w:val="000000"/>
          <w:sz w:val="20"/>
          <w:szCs w:val="20"/>
          <w:lang w:val="uk-UA"/>
        </w:rPr>
        <w:t>Продовжуючи розповідь про пригоди хлопчиків, пропонуємо ознайомити учнів із віршем Степана Бандуренка, відчути настрій твору.</w:t>
      </w:r>
    </w:p>
    <w:p w:rsidR="003B1B76" w:rsidRPr="00C45475" w:rsidRDefault="003B1B76" w:rsidP="006930C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 w:val="20"/>
          <w:szCs w:val="20"/>
          <w:lang w:val="uk-UA"/>
        </w:rPr>
      </w:pPr>
      <w:r w:rsidRPr="00C45475">
        <w:rPr>
          <w:rStyle w:val="Strong"/>
          <w:sz w:val="20"/>
          <w:szCs w:val="20"/>
          <w:lang w:val="uk-UA"/>
        </w:rPr>
        <w:t>ПАНАСОВА ХИМЕРА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B1B76" w:rsidRPr="00C45475" w:rsidTr="0073113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От нарешті і збулося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Все, чого так ждав Панас: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Надійшла жадана осінь —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Він пішов у перший клас.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Але потім захимерив: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«Ну, який же я школяр,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Як у мене тих паперів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Тільки зошит та буквар!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Он у брата, що в десятім,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Аж тріщить портфель від книг!»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Тут хлопчак свого завзяття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Strong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Більше стримати не міг.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Вбіг у батькову кімнату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І, піднявши стук і грюк,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У портфель почав він пхати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Все, що трапиться до рук: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«Путівник по Україні»,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Засмальцьований словник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 xml:space="preserve">І в зеленій палітурці 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«Телефонний довідник».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 xml:space="preserve">Хоч портфель багато важить, 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Та втіша себе Панас: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b w:val="0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— Отепер ніхто не скаже,</w:t>
            </w:r>
          </w:p>
          <w:p w:rsidR="003B1B76" w:rsidRPr="00C45475" w:rsidRDefault="003B1B76" w:rsidP="007311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Strong"/>
                <w:sz w:val="20"/>
                <w:szCs w:val="20"/>
                <w:lang w:val="uk-UA"/>
              </w:rPr>
            </w:pPr>
            <w:r w:rsidRPr="00C45475">
              <w:rPr>
                <w:rStyle w:val="Strong"/>
                <w:b w:val="0"/>
                <w:sz w:val="20"/>
                <w:szCs w:val="20"/>
                <w:lang w:val="uk-UA"/>
              </w:rPr>
              <w:t>Що ходжу я в перший клас!</w:t>
            </w:r>
          </w:p>
        </w:tc>
      </w:tr>
    </w:tbl>
    <w:p w:rsidR="003B1B76" w:rsidRPr="00C45475" w:rsidRDefault="003B1B76" w:rsidP="006930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0"/>
          <w:szCs w:val="20"/>
          <w:lang w:val="uk-UA"/>
        </w:rPr>
      </w:pPr>
      <w:r w:rsidRPr="00C45475">
        <w:rPr>
          <w:rStyle w:val="Strong"/>
          <w:b w:val="0"/>
          <w:sz w:val="20"/>
          <w:szCs w:val="20"/>
          <w:lang w:val="uk-UA"/>
        </w:rPr>
        <w:t>- З чого радів Панас? Чому він раптом перестав відчувати себе школярем?</w:t>
      </w:r>
    </w:p>
    <w:p w:rsidR="003B1B76" w:rsidRPr="00C45475" w:rsidRDefault="003B1B76" w:rsidP="006930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0"/>
          <w:szCs w:val="20"/>
          <w:lang w:val="uk-UA"/>
        </w:rPr>
      </w:pPr>
      <w:r w:rsidRPr="00C45475">
        <w:rPr>
          <w:rStyle w:val="Strong"/>
          <w:b w:val="0"/>
          <w:sz w:val="20"/>
          <w:szCs w:val="20"/>
          <w:lang w:val="uk-UA"/>
        </w:rPr>
        <w:t>- Які книжки став складати хлопчик у свій портфель? Навіщо? Чого, на думку Панаса, він досяг?</w:t>
      </w:r>
    </w:p>
    <w:p w:rsidR="003B1B76" w:rsidRPr="00C45475" w:rsidRDefault="003B1B76" w:rsidP="00FE4B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/>
          <w:sz w:val="20"/>
          <w:szCs w:val="20"/>
          <w:lang w:val="uk-UA"/>
        </w:rPr>
      </w:pPr>
      <w:r w:rsidRPr="00C45475">
        <w:rPr>
          <w:rFonts w:ascii="Times New Roman" w:hAnsi="Times New Roman"/>
          <w:b/>
          <w:color w:val="548DD4"/>
          <w:sz w:val="20"/>
          <w:szCs w:val="20"/>
          <w:lang w:val="uk-UA"/>
        </w:rPr>
        <w:t>7. РЕФЛЕКСІЯ</w:t>
      </w:r>
    </w:p>
    <w:p w:rsidR="003B1B76" w:rsidRPr="00C45475" w:rsidRDefault="003B1B76" w:rsidP="002C07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C45475">
        <w:rPr>
          <w:rFonts w:ascii="Times New Roman" w:hAnsi="Times New Roman"/>
          <w:color w:val="000000"/>
          <w:sz w:val="20"/>
          <w:szCs w:val="20"/>
          <w:lang w:val="uk-UA" w:eastAsia="ru-RU"/>
        </w:rPr>
        <w:t>- Яку букву ми сьогодні вивчали на уроці? Який звук вона позначає?</w:t>
      </w:r>
    </w:p>
    <w:p w:rsidR="003B1B76" w:rsidRPr="00C45475" w:rsidRDefault="003B1B76" w:rsidP="002C07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C45475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- Які слова зі звуком [и] ви запам’ятали? </w:t>
      </w:r>
    </w:p>
    <w:p w:rsidR="003B1B76" w:rsidRPr="00C45475" w:rsidRDefault="003B1B76" w:rsidP="002C07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C45475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- У якому слові більше складів: </w:t>
      </w:r>
      <w:r w:rsidRPr="00C45475">
        <w:rPr>
          <w:rFonts w:ascii="Times New Roman" w:hAnsi="Times New Roman"/>
          <w:i/>
          <w:color w:val="000000"/>
          <w:sz w:val="20"/>
          <w:szCs w:val="20"/>
          <w:lang w:val="uk-UA" w:eastAsia="ru-RU"/>
        </w:rPr>
        <w:t>зошити</w:t>
      </w:r>
      <w:r w:rsidRPr="00C45475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чи </w:t>
      </w:r>
      <w:r w:rsidRPr="00C45475">
        <w:rPr>
          <w:rFonts w:ascii="Times New Roman" w:hAnsi="Times New Roman"/>
          <w:i/>
          <w:color w:val="000000"/>
          <w:sz w:val="20"/>
          <w:szCs w:val="20"/>
          <w:lang w:val="uk-UA" w:eastAsia="ru-RU"/>
        </w:rPr>
        <w:t>книжки</w:t>
      </w:r>
      <w:r w:rsidRPr="00C45475">
        <w:rPr>
          <w:rFonts w:ascii="Times New Roman" w:hAnsi="Times New Roman"/>
          <w:color w:val="000000"/>
          <w:sz w:val="20"/>
          <w:szCs w:val="20"/>
          <w:lang w:val="uk-UA" w:eastAsia="ru-RU"/>
        </w:rPr>
        <w:t>?У якому з цих слів наголошений перший (другий) склад?</w:t>
      </w:r>
    </w:p>
    <w:p w:rsidR="003B1B76" w:rsidRPr="00BB712B" w:rsidRDefault="003B1B76" w:rsidP="002C07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uk-UA" w:eastAsia="ru-RU"/>
        </w:rPr>
      </w:pPr>
      <w:r w:rsidRPr="00BB712B">
        <w:rPr>
          <w:rFonts w:ascii="Times New Roman" w:hAnsi="Times New Roman"/>
          <w:color w:val="FF0000"/>
          <w:sz w:val="20"/>
          <w:szCs w:val="20"/>
          <w:lang w:val="uk-UA" w:eastAsia="ru-RU"/>
        </w:rPr>
        <w:t>Гра «Ланцюжок слів»</w:t>
      </w:r>
    </w:p>
    <w:p w:rsidR="003B1B76" w:rsidRPr="00BB712B" w:rsidRDefault="003B1B76" w:rsidP="002C07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uk-UA" w:eastAsia="ru-RU"/>
        </w:rPr>
      </w:pPr>
      <w:r w:rsidRPr="00BB712B">
        <w:rPr>
          <w:rFonts w:ascii="Times New Roman" w:hAnsi="Times New Roman"/>
          <w:color w:val="FF0000"/>
          <w:sz w:val="20"/>
          <w:szCs w:val="20"/>
          <w:lang w:val="uk-UA" w:eastAsia="ru-RU"/>
        </w:rPr>
        <w:t xml:space="preserve">- У групах по черзі добирайте слова за звуко-буквеною схемою. Переможе той, хто назве останнє слово.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</w:tblGrid>
      <w:tr w:rsidR="003B1B76" w:rsidRPr="00BB712B" w:rsidTr="00731132">
        <w:tc>
          <w:tcPr>
            <w:tcW w:w="1134" w:type="dxa"/>
          </w:tcPr>
          <w:p w:rsidR="003B1B76" w:rsidRPr="00BB712B" w:rsidRDefault="003B1B76" w:rsidP="007311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BB712B"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  <w:t>–  и  –</w:t>
            </w:r>
          </w:p>
        </w:tc>
      </w:tr>
    </w:tbl>
    <w:p w:rsidR="003B1B76" w:rsidRPr="00BB712B" w:rsidRDefault="003B1B76" w:rsidP="00F651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uk-UA" w:eastAsia="ru-RU"/>
        </w:rPr>
      </w:pPr>
    </w:p>
    <w:p w:rsidR="003B1B76" w:rsidRPr="00BB712B" w:rsidRDefault="003B1B76" w:rsidP="00CC370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uk-UA" w:eastAsia="ru-RU"/>
        </w:rPr>
      </w:pPr>
      <w:r w:rsidRPr="00BB712B">
        <w:rPr>
          <w:rFonts w:ascii="Times New Roman" w:hAnsi="Times New Roman"/>
          <w:color w:val="FF0000"/>
          <w:sz w:val="20"/>
          <w:szCs w:val="20"/>
          <w:lang w:val="uk-UA" w:eastAsia="ru-RU"/>
        </w:rPr>
        <w:t xml:space="preserve">(Слова: </w:t>
      </w:r>
      <w:r w:rsidRPr="00BB712B">
        <w:rPr>
          <w:rFonts w:ascii="Times New Roman" w:hAnsi="Times New Roman"/>
          <w:i/>
          <w:color w:val="FF0000"/>
          <w:sz w:val="20"/>
          <w:szCs w:val="20"/>
          <w:lang w:val="uk-UA" w:eastAsia="ru-RU"/>
        </w:rPr>
        <w:t>сир, жир, лин, мир, бик, кит, син, дим; бив, вив, пив, мив, жив, лив</w:t>
      </w:r>
      <w:r w:rsidRPr="00BB712B">
        <w:rPr>
          <w:rFonts w:ascii="Times New Roman" w:hAnsi="Times New Roman"/>
          <w:color w:val="FF0000"/>
          <w:sz w:val="20"/>
          <w:szCs w:val="20"/>
          <w:lang w:val="uk-UA" w:eastAsia="ru-RU"/>
        </w:rPr>
        <w:t xml:space="preserve"> тощо.)</w:t>
      </w:r>
    </w:p>
    <w:p w:rsidR="003B1B76" w:rsidRPr="00BB712B" w:rsidRDefault="003B1B76" w:rsidP="00FE4B3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3B1B76" w:rsidRPr="00BB712B" w:rsidSect="006544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76" w:rsidRDefault="003B1B76" w:rsidP="00E25A4C">
      <w:pPr>
        <w:spacing w:after="0" w:line="240" w:lineRule="auto"/>
      </w:pPr>
      <w:r>
        <w:separator/>
      </w:r>
    </w:p>
  </w:endnote>
  <w:endnote w:type="continuationSeparator" w:id="0">
    <w:p w:rsidR="003B1B76" w:rsidRDefault="003B1B76" w:rsidP="00E2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76" w:rsidRDefault="003B1B76" w:rsidP="00E25A4C">
      <w:pPr>
        <w:spacing w:after="0" w:line="240" w:lineRule="auto"/>
      </w:pPr>
      <w:r>
        <w:separator/>
      </w:r>
    </w:p>
  </w:footnote>
  <w:footnote w:type="continuationSeparator" w:id="0">
    <w:p w:rsidR="003B1B76" w:rsidRDefault="003B1B76" w:rsidP="00E2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76" w:rsidRDefault="003B1B76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3B1B76" w:rsidRDefault="003B1B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657"/>
    <w:multiLevelType w:val="hybridMultilevel"/>
    <w:tmpl w:val="833C1B90"/>
    <w:lvl w:ilvl="0" w:tplc="01C2B75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33440"/>
    <w:multiLevelType w:val="hybridMultilevel"/>
    <w:tmpl w:val="4DA2B1B0"/>
    <w:lvl w:ilvl="0" w:tplc="D952D4F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5F38E9"/>
    <w:multiLevelType w:val="hybridMultilevel"/>
    <w:tmpl w:val="DA80E7E6"/>
    <w:lvl w:ilvl="0" w:tplc="D4F2F86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4874"/>
    <w:multiLevelType w:val="hybridMultilevel"/>
    <w:tmpl w:val="BD5E3CD8"/>
    <w:lvl w:ilvl="0" w:tplc="B4DA8EC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13217"/>
    <w:multiLevelType w:val="hybridMultilevel"/>
    <w:tmpl w:val="5EE29B3A"/>
    <w:lvl w:ilvl="0" w:tplc="760AEA1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71E26C7"/>
    <w:multiLevelType w:val="hybridMultilevel"/>
    <w:tmpl w:val="23AA9E74"/>
    <w:lvl w:ilvl="0" w:tplc="EECCC8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B4F4D"/>
    <w:multiLevelType w:val="hybridMultilevel"/>
    <w:tmpl w:val="35F66E92"/>
    <w:lvl w:ilvl="0" w:tplc="CC36B34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B75B9F"/>
    <w:multiLevelType w:val="hybridMultilevel"/>
    <w:tmpl w:val="DFAEA54A"/>
    <w:lvl w:ilvl="0" w:tplc="B1E882E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90D31"/>
    <w:multiLevelType w:val="hybridMultilevel"/>
    <w:tmpl w:val="9B0492DA"/>
    <w:lvl w:ilvl="0" w:tplc="18B42B9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17022"/>
    <w:multiLevelType w:val="hybridMultilevel"/>
    <w:tmpl w:val="142C19A6"/>
    <w:lvl w:ilvl="0" w:tplc="A70ADB7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74C48"/>
    <w:multiLevelType w:val="hybridMultilevel"/>
    <w:tmpl w:val="97D687CA"/>
    <w:lvl w:ilvl="0" w:tplc="D7DE11E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E15AC"/>
    <w:multiLevelType w:val="hybridMultilevel"/>
    <w:tmpl w:val="B762D004"/>
    <w:lvl w:ilvl="0" w:tplc="7E40D1B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D18BB"/>
    <w:multiLevelType w:val="hybridMultilevel"/>
    <w:tmpl w:val="B440981A"/>
    <w:lvl w:ilvl="0" w:tplc="D924FBD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9103F"/>
    <w:multiLevelType w:val="hybridMultilevel"/>
    <w:tmpl w:val="3878E454"/>
    <w:lvl w:ilvl="0" w:tplc="55F2AE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7660A"/>
    <w:multiLevelType w:val="hybridMultilevel"/>
    <w:tmpl w:val="F82A00B4"/>
    <w:lvl w:ilvl="0" w:tplc="4F3C164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F426B"/>
    <w:multiLevelType w:val="hybridMultilevel"/>
    <w:tmpl w:val="BE3CA58C"/>
    <w:lvl w:ilvl="0" w:tplc="0BFAF3E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8639C"/>
    <w:multiLevelType w:val="hybridMultilevel"/>
    <w:tmpl w:val="C7220596"/>
    <w:lvl w:ilvl="0" w:tplc="4B1CDA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9A2"/>
    <w:rsid w:val="00002A87"/>
    <w:rsid w:val="000114FD"/>
    <w:rsid w:val="000237D3"/>
    <w:rsid w:val="00025B66"/>
    <w:rsid w:val="00050A71"/>
    <w:rsid w:val="00090B48"/>
    <w:rsid w:val="00096A02"/>
    <w:rsid w:val="000A767A"/>
    <w:rsid w:val="000B10B7"/>
    <w:rsid w:val="000B4E87"/>
    <w:rsid w:val="000E6891"/>
    <w:rsid w:val="00105EF0"/>
    <w:rsid w:val="00120F07"/>
    <w:rsid w:val="00147E1B"/>
    <w:rsid w:val="00160FE6"/>
    <w:rsid w:val="001818A3"/>
    <w:rsid w:val="00183953"/>
    <w:rsid w:val="00191B45"/>
    <w:rsid w:val="00191E7D"/>
    <w:rsid w:val="001A2049"/>
    <w:rsid w:val="001A46C4"/>
    <w:rsid w:val="00215B3E"/>
    <w:rsid w:val="0021638A"/>
    <w:rsid w:val="00241FC9"/>
    <w:rsid w:val="00266F66"/>
    <w:rsid w:val="00283F97"/>
    <w:rsid w:val="002A3A32"/>
    <w:rsid w:val="002C0723"/>
    <w:rsid w:val="002E4D56"/>
    <w:rsid w:val="00311EBE"/>
    <w:rsid w:val="00342499"/>
    <w:rsid w:val="003B1B76"/>
    <w:rsid w:val="003C0F0F"/>
    <w:rsid w:val="003C16D4"/>
    <w:rsid w:val="003D402A"/>
    <w:rsid w:val="003E3927"/>
    <w:rsid w:val="003F37F1"/>
    <w:rsid w:val="004021B9"/>
    <w:rsid w:val="00423D02"/>
    <w:rsid w:val="004312D5"/>
    <w:rsid w:val="00431D8E"/>
    <w:rsid w:val="00447CC1"/>
    <w:rsid w:val="004719A2"/>
    <w:rsid w:val="00473D62"/>
    <w:rsid w:val="00481415"/>
    <w:rsid w:val="00497753"/>
    <w:rsid w:val="004A5BE9"/>
    <w:rsid w:val="004A6D93"/>
    <w:rsid w:val="004D0FB3"/>
    <w:rsid w:val="004D5DA0"/>
    <w:rsid w:val="004E4FCF"/>
    <w:rsid w:val="004F7B37"/>
    <w:rsid w:val="005168D4"/>
    <w:rsid w:val="005222C0"/>
    <w:rsid w:val="00535137"/>
    <w:rsid w:val="00545C14"/>
    <w:rsid w:val="00554DD2"/>
    <w:rsid w:val="005561D9"/>
    <w:rsid w:val="00583470"/>
    <w:rsid w:val="005850B3"/>
    <w:rsid w:val="00590C59"/>
    <w:rsid w:val="0059179C"/>
    <w:rsid w:val="00594049"/>
    <w:rsid w:val="005C7548"/>
    <w:rsid w:val="005D4096"/>
    <w:rsid w:val="005E734B"/>
    <w:rsid w:val="005E796C"/>
    <w:rsid w:val="005F0B08"/>
    <w:rsid w:val="006149C2"/>
    <w:rsid w:val="0064214E"/>
    <w:rsid w:val="00646CDD"/>
    <w:rsid w:val="00652946"/>
    <w:rsid w:val="006544E5"/>
    <w:rsid w:val="0066350D"/>
    <w:rsid w:val="00664A8F"/>
    <w:rsid w:val="006930C8"/>
    <w:rsid w:val="006B28D8"/>
    <w:rsid w:val="006C09AA"/>
    <w:rsid w:val="006C445C"/>
    <w:rsid w:val="006C4F44"/>
    <w:rsid w:val="006C50AC"/>
    <w:rsid w:val="006F1E43"/>
    <w:rsid w:val="006F1F64"/>
    <w:rsid w:val="006F3F29"/>
    <w:rsid w:val="007014F8"/>
    <w:rsid w:val="00705F01"/>
    <w:rsid w:val="007073BE"/>
    <w:rsid w:val="00731132"/>
    <w:rsid w:val="00733AAA"/>
    <w:rsid w:val="007534F1"/>
    <w:rsid w:val="007703D0"/>
    <w:rsid w:val="007900C2"/>
    <w:rsid w:val="007C16AE"/>
    <w:rsid w:val="00847A7A"/>
    <w:rsid w:val="00862249"/>
    <w:rsid w:val="00866FB8"/>
    <w:rsid w:val="00891E34"/>
    <w:rsid w:val="008A7729"/>
    <w:rsid w:val="008B3AC2"/>
    <w:rsid w:val="008D73C1"/>
    <w:rsid w:val="008E17DC"/>
    <w:rsid w:val="008F136F"/>
    <w:rsid w:val="008F2D34"/>
    <w:rsid w:val="00926F89"/>
    <w:rsid w:val="00960754"/>
    <w:rsid w:val="00960E47"/>
    <w:rsid w:val="00965FFF"/>
    <w:rsid w:val="00983116"/>
    <w:rsid w:val="009A03E5"/>
    <w:rsid w:val="009A5FE0"/>
    <w:rsid w:val="009F6EFD"/>
    <w:rsid w:val="00A06104"/>
    <w:rsid w:val="00A336F9"/>
    <w:rsid w:val="00A35D7D"/>
    <w:rsid w:val="00A429FD"/>
    <w:rsid w:val="00A47C6F"/>
    <w:rsid w:val="00A75EAE"/>
    <w:rsid w:val="00A8163A"/>
    <w:rsid w:val="00AB093F"/>
    <w:rsid w:val="00AC5A82"/>
    <w:rsid w:val="00B22699"/>
    <w:rsid w:val="00B32C4B"/>
    <w:rsid w:val="00B33E83"/>
    <w:rsid w:val="00B357B9"/>
    <w:rsid w:val="00B36455"/>
    <w:rsid w:val="00B476B7"/>
    <w:rsid w:val="00B6427E"/>
    <w:rsid w:val="00B9124B"/>
    <w:rsid w:val="00B931EA"/>
    <w:rsid w:val="00BA539A"/>
    <w:rsid w:val="00BB1565"/>
    <w:rsid w:val="00BB712B"/>
    <w:rsid w:val="00BE7F04"/>
    <w:rsid w:val="00C0554B"/>
    <w:rsid w:val="00C20512"/>
    <w:rsid w:val="00C45475"/>
    <w:rsid w:val="00C52B7F"/>
    <w:rsid w:val="00C80E53"/>
    <w:rsid w:val="00C81188"/>
    <w:rsid w:val="00C83D63"/>
    <w:rsid w:val="00CA3F44"/>
    <w:rsid w:val="00CC2E58"/>
    <w:rsid w:val="00CC3703"/>
    <w:rsid w:val="00CC494B"/>
    <w:rsid w:val="00CC663E"/>
    <w:rsid w:val="00CF6927"/>
    <w:rsid w:val="00D03FEE"/>
    <w:rsid w:val="00D17E8E"/>
    <w:rsid w:val="00DA4B37"/>
    <w:rsid w:val="00DB3E8F"/>
    <w:rsid w:val="00DC3607"/>
    <w:rsid w:val="00DE4B5B"/>
    <w:rsid w:val="00DE548F"/>
    <w:rsid w:val="00DF405E"/>
    <w:rsid w:val="00E216F5"/>
    <w:rsid w:val="00E25A4C"/>
    <w:rsid w:val="00E52B1E"/>
    <w:rsid w:val="00E53DEA"/>
    <w:rsid w:val="00E6317A"/>
    <w:rsid w:val="00E85843"/>
    <w:rsid w:val="00EC3CDB"/>
    <w:rsid w:val="00ED3747"/>
    <w:rsid w:val="00F34FC3"/>
    <w:rsid w:val="00F651C3"/>
    <w:rsid w:val="00F7322A"/>
    <w:rsid w:val="00F944A7"/>
    <w:rsid w:val="00FA4D69"/>
    <w:rsid w:val="00FA7105"/>
    <w:rsid w:val="00FE4B37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5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57B9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B3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B3E8F"/>
    <w:pPr>
      <w:autoSpaceDE w:val="0"/>
      <w:autoSpaceDN w:val="0"/>
      <w:adjustRightInd w:val="0"/>
    </w:pPr>
    <w:rPr>
      <w:rFonts w:ascii="SchoolBookC" w:hAnsi="SchoolBookC" w:cs="SchoolBookC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DB3E8F"/>
    <w:pPr>
      <w:spacing w:line="18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DB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2B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A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A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80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4</Pages>
  <Words>1107</Words>
  <Characters>6311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</cp:lastModifiedBy>
  <cp:revision>101</cp:revision>
  <dcterms:created xsi:type="dcterms:W3CDTF">2018-10-08T19:41:00Z</dcterms:created>
  <dcterms:modified xsi:type="dcterms:W3CDTF">2021-10-31T12:42:00Z</dcterms:modified>
</cp:coreProperties>
</file>