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BC" w:rsidRPr="003713C8" w:rsidRDefault="000C01BC" w:rsidP="000C01BC">
      <w:pPr>
        <w:rPr>
          <w:b/>
          <w:lang w:val="uk-UA"/>
        </w:rPr>
      </w:pPr>
      <w:proofErr w:type="spellStart"/>
      <w:r>
        <w:t>Розділ</w:t>
      </w:r>
      <w:proofErr w:type="spellEnd"/>
      <w:r>
        <w:t xml:space="preserve"> 7.</w:t>
      </w:r>
      <w:r>
        <w:rPr>
          <w:lang w:val="uk-UA"/>
        </w:rPr>
        <w:t xml:space="preserve">  </w:t>
      </w:r>
      <w:r w:rsidRPr="003713C8">
        <w:rPr>
          <w:b/>
        </w:rPr>
        <w:t xml:space="preserve">Друга </w:t>
      </w:r>
      <w:proofErr w:type="gramStart"/>
      <w:r w:rsidRPr="003713C8">
        <w:rPr>
          <w:b/>
          <w:lang w:val="uk-UA"/>
        </w:rPr>
        <w:t>св</w:t>
      </w:r>
      <w:proofErr w:type="gramEnd"/>
      <w:r w:rsidRPr="003713C8">
        <w:rPr>
          <w:b/>
          <w:lang w:val="uk-UA"/>
        </w:rPr>
        <w:t xml:space="preserve">ітова війна </w:t>
      </w:r>
      <w:r w:rsidRPr="003713C8">
        <w:rPr>
          <w:b/>
          <w:lang w:val="uk-UA"/>
        </w:rPr>
        <w:tab/>
      </w:r>
    </w:p>
    <w:p w:rsidR="000C01BC" w:rsidRPr="003713C8" w:rsidRDefault="000C01BC" w:rsidP="000C01BC">
      <w:pPr>
        <w:spacing w:after="0"/>
        <w:rPr>
          <w:b/>
          <w:lang w:val="uk-UA"/>
        </w:rPr>
      </w:pPr>
      <w:r>
        <w:rPr>
          <w:lang w:val="uk-UA"/>
        </w:rPr>
        <w:t xml:space="preserve">Урок 2. </w:t>
      </w:r>
      <w:r>
        <w:rPr>
          <w:b/>
          <w:lang w:val="uk-UA"/>
        </w:rPr>
        <w:t xml:space="preserve">Воєнні  дії з середини  1941 - </w:t>
      </w:r>
      <w:r w:rsidR="00F35B28">
        <w:rPr>
          <w:b/>
          <w:lang w:val="uk-UA"/>
        </w:rPr>
        <w:t>1943</w:t>
      </w:r>
      <w:r w:rsidRPr="003713C8">
        <w:rPr>
          <w:b/>
          <w:lang w:val="uk-UA"/>
        </w:rPr>
        <w:t xml:space="preserve"> рр. </w:t>
      </w:r>
    </w:p>
    <w:p w:rsidR="00804EFA" w:rsidRDefault="00804EFA" w:rsidP="00804EFA">
      <w:pPr>
        <w:spacing w:after="0"/>
        <w:rPr>
          <w:sz w:val="20"/>
          <w:szCs w:val="20"/>
          <w:lang w:val="uk-UA"/>
        </w:rPr>
      </w:pPr>
      <w:r w:rsidRPr="004563BF">
        <w:rPr>
          <w:sz w:val="20"/>
          <w:szCs w:val="20"/>
          <w:lang w:val="uk-UA"/>
        </w:rPr>
        <w:t>Автор:  Новікова І. О.</w:t>
      </w:r>
      <w:r>
        <w:rPr>
          <w:sz w:val="20"/>
          <w:szCs w:val="20"/>
          <w:lang w:val="uk-UA"/>
        </w:rPr>
        <w:t xml:space="preserve">, </w:t>
      </w:r>
      <w:proofErr w:type="spellStart"/>
      <w:r>
        <w:rPr>
          <w:sz w:val="20"/>
          <w:szCs w:val="20"/>
          <w:lang w:val="uk-UA"/>
        </w:rPr>
        <w:t>Роздольненська</w:t>
      </w:r>
      <w:proofErr w:type="spellEnd"/>
      <w:r>
        <w:rPr>
          <w:sz w:val="20"/>
          <w:szCs w:val="20"/>
          <w:lang w:val="uk-UA"/>
        </w:rPr>
        <w:t xml:space="preserve"> ЗОШ І-ІІІ ступенів</w:t>
      </w:r>
    </w:p>
    <w:p w:rsidR="00804EFA" w:rsidRPr="004563BF" w:rsidRDefault="00804EFA" w:rsidP="00804EFA">
      <w:pPr>
        <w:spacing w:after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Інформація для </w:t>
      </w:r>
      <w:proofErr w:type="spellStart"/>
      <w:r>
        <w:rPr>
          <w:sz w:val="20"/>
          <w:szCs w:val="20"/>
          <w:lang w:val="uk-UA"/>
        </w:rPr>
        <w:t>зворотнього</w:t>
      </w:r>
      <w:proofErr w:type="spellEnd"/>
      <w:r>
        <w:rPr>
          <w:sz w:val="20"/>
          <w:szCs w:val="20"/>
          <w:lang w:val="uk-UA"/>
        </w:rPr>
        <w:t xml:space="preserve"> </w:t>
      </w:r>
      <w:r w:rsidRPr="004E5FED">
        <w:rPr>
          <w:sz w:val="18"/>
          <w:szCs w:val="18"/>
          <w:lang w:val="uk-UA"/>
        </w:rPr>
        <w:t>зв’язку</w:t>
      </w:r>
      <w:r w:rsidRPr="009047AB">
        <w:rPr>
          <w:rFonts w:ascii="Helvetica" w:hAnsi="Helvetica" w:cs="Helvetica"/>
          <w:color w:val="5F6368"/>
          <w:sz w:val="18"/>
          <w:szCs w:val="18"/>
          <w:shd w:val="clear" w:color="auto" w:fill="FFFFFF"/>
        </w:rPr>
        <w:t xml:space="preserve"> </w:t>
      </w:r>
      <w:r w:rsidRPr="004E5FED">
        <w:rPr>
          <w:rFonts w:ascii="Helvetica" w:hAnsi="Helvetica" w:cs="Helvetica"/>
          <w:color w:val="5F6368"/>
          <w:sz w:val="18"/>
          <w:szCs w:val="18"/>
          <w:shd w:val="clear" w:color="auto" w:fill="FFFFFF"/>
        </w:rPr>
        <w:t>irinanovikova6619@gmail.com</w:t>
      </w:r>
      <w:r>
        <w:rPr>
          <w:sz w:val="20"/>
          <w:szCs w:val="20"/>
          <w:lang w:val="uk-UA"/>
        </w:rPr>
        <w:t xml:space="preserve">      </w:t>
      </w:r>
      <w:r w:rsidRPr="004E5FED">
        <w:rPr>
          <w:sz w:val="18"/>
          <w:szCs w:val="18"/>
          <w:lang w:val="uk-UA"/>
        </w:rPr>
        <w:t xml:space="preserve">   </w:t>
      </w:r>
      <w:proofErr w:type="spellStart"/>
      <w:r>
        <w:rPr>
          <w:sz w:val="20"/>
          <w:szCs w:val="20"/>
          <w:lang w:val="uk-UA"/>
        </w:rPr>
        <w:t>viber</w:t>
      </w:r>
      <w:proofErr w:type="spellEnd"/>
      <w:r>
        <w:rPr>
          <w:sz w:val="20"/>
          <w:szCs w:val="20"/>
          <w:lang w:val="uk-UA"/>
        </w:rPr>
        <w:t xml:space="preserve">  0669073217</w:t>
      </w:r>
    </w:p>
    <w:p w:rsidR="00804EFA" w:rsidRPr="004563BF" w:rsidRDefault="00804EFA" w:rsidP="00804EFA">
      <w:pPr>
        <w:pStyle w:val="a3"/>
        <w:numPr>
          <w:ilvl w:val="0"/>
          <w:numId w:val="17"/>
        </w:numPr>
        <w:spacing w:after="0"/>
      </w:pPr>
      <w:proofErr w:type="spellStart"/>
      <w:r w:rsidRPr="004563BF">
        <w:t>Параграф</w:t>
      </w:r>
      <w:r>
        <w:t>и</w:t>
      </w:r>
      <w:proofErr w:type="spellEnd"/>
      <w:r>
        <w:t xml:space="preserve"> 29 - 30</w:t>
      </w:r>
      <w:r w:rsidRPr="004563BF">
        <w:t xml:space="preserve">, </w:t>
      </w:r>
      <w:r>
        <w:rPr>
          <w:lang w:val="uk-UA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 xml:space="preserve">ідручник О. В. </w:t>
      </w:r>
      <w:proofErr w:type="spellStart"/>
      <w:r>
        <w:rPr>
          <w:lang w:val="uk-UA"/>
        </w:rPr>
        <w:t>Гісем</w:t>
      </w:r>
      <w:proofErr w:type="spellEnd"/>
      <w:r>
        <w:rPr>
          <w:lang w:val="uk-UA"/>
        </w:rPr>
        <w:t>, О. О. Мартинюк  «Всесвітня історія» 10 клас</w:t>
      </w:r>
    </w:p>
    <w:p w:rsidR="00804EFA" w:rsidRPr="00705E98" w:rsidRDefault="00804EFA" w:rsidP="00705E98">
      <w:pPr>
        <w:pStyle w:val="a3"/>
        <w:numPr>
          <w:ilvl w:val="0"/>
          <w:numId w:val="25"/>
        </w:numPr>
        <w:spacing w:after="0"/>
        <w:rPr>
          <w:lang w:val="uk-UA"/>
        </w:rPr>
      </w:pPr>
      <w:r w:rsidRPr="00804EFA">
        <w:rPr>
          <w:lang w:val="uk-UA"/>
        </w:rPr>
        <w:t>Відеоматеріал для перегляду</w:t>
      </w:r>
      <w:r w:rsidR="00705E98">
        <w:rPr>
          <w:lang w:val="uk-UA"/>
        </w:rPr>
        <w:t xml:space="preserve"> </w:t>
      </w:r>
      <w:hyperlink r:id="rId6" w:history="1">
        <w:r w:rsidR="00705E98">
          <w:rPr>
            <w:rStyle w:val="a7"/>
          </w:rPr>
          <w:t>https://www.youtube.com/watch?v=ATpdw6Wt6HM&amp;list=PLv6ufBUWdRi0QRxev-TfiEY_yydWvxP4S&amp;index=5</w:t>
        </w:r>
      </w:hyperlink>
    </w:p>
    <w:p w:rsidR="00804EFA" w:rsidRPr="00804EFA" w:rsidRDefault="00804EFA" w:rsidP="00804EFA">
      <w:pPr>
        <w:pStyle w:val="a3"/>
        <w:numPr>
          <w:ilvl w:val="0"/>
          <w:numId w:val="17"/>
        </w:numPr>
        <w:spacing w:after="0"/>
        <w:rPr>
          <w:lang w:val="uk-UA"/>
        </w:rPr>
      </w:pPr>
      <w:r w:rsidRPr="00804EFA">
        <w:rPr>
          <w:lang w:val="uk-UA"/>
        </w:rPr>
        <w:t xml:space="preserve">Після цього уроку учні мають </w:t>
      </w:r>
    </w:p>
    <w:p w:rsidR="00804EFA" w:rsidRPr="004341D7" w:rsidRDefault="00804EFA" w:rsidP="004341D7">
      <w:pPr>
        <w:pStyle w:val="a3"/>
        <w:numPr>
          <w:ilvl w:val="0"/>
          <w:numId w:val="2"/>
        </w:numPr>
        <w:rPr>
          <w:lang w:val="uk-UA"/>
        </w:rPr>
      </w:pPr>
      <w:r w:rsidRPr="004341D7">
        <w:rPr>
          <w:b/>
          <w:lang w:val="uk-UA"/>
        </w:rPr>
        <w:t>знати:</w:t>
      </w:r>
      <w:r w:rsidRPr="004341D7">
        <w:rPr>
          <w:lang w:val="uk-UA"/>
        </w:rPr>
        <w:t xml:space="preserve"> </w:t>
      </w:r>
      <w:r w:rsidR="004341D7" w:rsidRPr="004341D7">
        <w:rPr>
          <w:lang w:val="uk-UA"/>
        </w:rPr>
        <w:t xml:space="preserve">зміст поняття: </w:t>
      </w:r>
      <w:r w:rsidR="004341D7">
        <w:rPr>
          <w:lang w:val="uk-UA"/>
        </w:rPr>
        <w:t>антигітлерівська коаліція, «Велика трійка»</w:t>
      </w:r>
      <w:r w:rsidR="004341D7" w:rsidRPr="008C7FE7">
        <w:rPr>
          <w:lang w:val="uk-UA"/>
        </w:rPr>
        <w:t>;</w:t>
      </w:r>
      <w:r w:rsidR="004341D7">
        <w:rPr>
          <w:lang w:val="uk-UA"/>
        </w:rPr>
        <w:t xml:space="preserve"> хронологічні межі німецько-радянської війни</w:t>
      </w:r>
      <w:r w:rsidR="004341D7" w:rsidRPr="004341D7">
        <w:rPr>
          <w:lang w:val="uk-UA"/>
        </w:rPr>
        <w:t>;</w:t>
      </w:r>
      <w:r w:rsidR="004341D7">
        <w:rPr>
          <w:lang w:val="uk-UA"/>
        </w:rPr>
        <w:t xml:space="preserve">  </w:t>
      </w:r>
      <w:r w:rsidRPr="004341D7">
        <w:rPr>
          <w:lang w:val="uk-UA"/>
        </w:rPr>
        <w:t>дати ключових битв, військових операцій  Другої світової війни;</w:t>
      </w:r>
      <w:r w:rsidR="004341D7" w:rsidRPr="004341D7">
        <w:rPr>
          <w:lang w:val="uk-UA"/>
        </w:rPr>
        <w:t xml:space="preserve"> </w:t>
      </w:r>
      <w:r w:rsidR="004341D7">
        <w:rPr>
          <w:lang w:val="uk-UA"/>
        </w:rPr>
        <w:t xml:space="preserve">головні події </w:t>
      </w:r>
    </w:p>
    <w:p w:rsidR="008C7FE7" w:rsidRDefault="00804EFA" w:rsidP="004341D7">
      <w:pPr>
        <w:pStyle w:val="a3"/>
        <w:numPr>
          <w:ilvl w:val="0"/>
          <w:numId w:val="2"/>
        </w:numPr>
        <w:rPr>
          <w:lang w:val="uk-UA"/>
        </w:rPr>
      </w:pPr>
      <w:r w:rsidRPr="003F332A">
        <w:rPr>
          <w:b/>
          <w:lang w:val="uk-UA"/>
        </w:rPr>
        <w:t>вміти:</w:t>
      </w:r>
      <w:r w:rsidR="004341D7">
        <w:rPr>
          <w:lang w:val="uk-UA"/>
        </w:rPr>
        <w:t xml:space="preserve"> </w:t>
      </w:r>
      <w:r>
        <w:rPr>
          <w:lang w:val="uk-UA"/>
        </w:rPr>
        <w:t>визначати (за допомогою історичній карти)основні театри воєнних дій, місця основних бит</w:t>
      </w:r>
      <w:r w:rsidR="004341D7">
        <w:rPr>
          <w:lang w:val="uk-UA"/>
        </w:rPr>
        <w:t xml:space="preserve">в, оцінювати роль провідних представників політичної та військової еліти у ключових подіях Другої світової війни </w:t>
      </w:r>
    </w:p>
    <w:p w:rsidR="000C01BC" w:rsidRPr="000C01BC" w:rsidRDefault="000C01BC" w:rsidP="000C01BC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 xml:space="preserve">Напад Німеччини на СРСР. </w:t>
      </w:r>
      <w:r w:rsidRPr="000C01BC">
        <w:rPr>
          <w:lang w:val="uk-UA"/>
        </w:rPr>
        <w:t>Військові  дії на радянсько-німецькому фронті</w:t>
      </w:r>
      <w:r>
        <w:rPr>
          <w:lang w:val="uk-UA"/>
        </w:rPr>
        <w:t xml:space="preserve"> у 1941-1942 рр.</w:t>
      </w:r>
    </w:p>
    <w:p w:rsidR="000C01BC" w:rsidRPr="00F35B28" w:rsidRDefault="0023043F" w:rsidP="00F35B28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>У</w:t>
      </w:r>
      <w:r w:rsidR="000C01BC" w:rsidRPr="00F35B28">
        <w:rPr>
          <w:lang w:val="uk-UA"/>
        </w:rPr>
        <w:t>творення антигітлерівської коаліції</w:t>
      </w:r>
    </w:p>
    <w:p w:rsidR="000C01BC" w:rsidRPr="00F35B28" w:rsidRDefault="008C7164" w:rsidP="00F35B28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 xml:space="preserve"> Початок війни </w:t>
      </w:r>
      <w:r w:rsidR="000C01BC" w:rsidRPr="00F35B28">
        <w:rPr>
          <w:lang w:val="uk-UA"/>
        </w:rPr>
        <w:t xml:space="preserve">та корінний перелом на Тихоокеанському  театрі  бойових дій     </w:t>
      </w:r>
    </w:p>
    <w:p w:rsidR="000C01BC" w:rsidRDefault="00F35B28" w:rsidP="00F35B28">
      <w:pPr>
        <w:pStyle w:val="a3"/>
        <w:numPr>
          <w:ilvl w:val="0"/>
          <w:numId w:val="3"/>
        </w:numPr>
        <w:spacing w:after="0"/>
        <w:rPr>
          <w:lang w:val="uk-UA"/>
        </w:rPr>
      </w:pPr>
      <w:r w:rsidRPr="00F35B28">
        <w:rPr>
          <w:lang w:val="uk-UA"/>
        </w:rPr>
        <w:t>Корінний перелом на радянсько-німецькому фронті</w:t>
      </w:r>
      <w:r>
        <w:rPr>
          <w:lang w:val="uk-UA"/>
        </w:rPr>
        <w:t>.</w:t>
      </w:r>
    </w:p>
    <w:p w:rsidR="00F35B28" w:rsidRDefault="00F35B28" w:rsidP="00F35B28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>Корінний перелом у бойових діях у Північній Африці. Капітуляція Італії.</w:t>
      </w:r>
    </w:p>
    <w:p w:rsidR="007A62C9" w:rsidRPr="00F35B28" w:rsidRDefault="007A62C9" w:rsidP="00F35B28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>Тегеранська конференція.</w:t>
      </w:r>
    </w:p>
    <w:p w:rsidR="000C01BC" w:rsidRPr="00705E98" w:rsidRDefault="000C01BC" w:rsidP="00450A70">
      <w:pPr>
        <w:rPr>
          <w:lang w:val="uk-UA"/>
        </w:rPr>
      </w:pPr>
      <w:r>
        <w:rPr>
          <w:lang w:val="uk-UA"/>
        </w:rPr>
        <w:t xml:space="preserve">    </w:t>
      </w:r>
      <w:r w:rsidRPr="00450A70">
        <w:rPr>
          <w:b/>
          <w:lang w:val="uk-UA"/>
        </w:rPr>
        <w:t>Навчальний матеріал</w:t>
      </w:r>
    </w:p>
    <w:p w:rsidR="000C01BC" w:rsidRPr="00A3337A" w:rsidRDefault="000C01BC" w:rsidP="000C01BC">
      <w:pPr>
        <w:pStyle w:val="a3"/>
        <w:ind w:left="1035"/>
        <w:jc w:val="center"/>
        <w:rPr>
          <w:rFonts w:ascii="Comic Sans MS" w:hAnsi="Comic Sans MS"/>
          <w:b/>
          <w:i/>
          <w:lang w:val="uk-UA"/>
        </w:rPr>
      </w:pPr>
      <w:r w:rsidRPr="0051763B">
        <w:rPr>
          <w:rFonts w:ascii="Comic Sans MS" w:hAnsi="Comic Sans MS"/>
          <w:b/>
          <w:lang w:val="uk-UA"/>
        </w:rPr>
        <w:t>Питання 1.</w:t>
      </w:r>
    </w:p>
    <w:p w:rsidR="00D323F4" w:rsidRPr="00A3337A" w:rsidRDefault="00D323F4" w:rsidP="00D323F4">
      <w:pPr>
        <w:pStyle w:val="a3"/>
        <w:spacing w:after="0"/>
        <w:ind w:left="1095"/>
        <w:rPr>
          <w:b/>
          <w:i/>
          <w:sz w:val="24"/>
          <w:szCs w:val="24"/>
          <w:lang w:val="uk-UA"/>
        </w:rPr>
      </w:pPr>
      <w:r w:rsidRPr="00A3337A">
        <w:rPr>
          <w:b/>
          <w:i/>
          <w:sz w:val="24"/>
          <w:szCs w:val="24"/>
          <w:lang w:val="uk-UA"/>
        </w:rPr>
        <w:t>Напад Німеччини на СРСР. Військові  дії на радянсько-німецькому фронті у 1941-1942 рр.</w:t>
      </w:r>
    </w:p>
    <w:p w:rsidR="00055C47" w:rsidRPr="00A3337A" w:rsidRDefault="002C5725" w:rsidP="00F561F0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>
        <w:rPr>
          <w:rFonts w:ascii="Comic Sans MS" w:hAnsi="Comic Sans MS"/>
          <w:sz w:val="20"/>
          <w:szCs w:val="20"/>
          <w:lang w:val="uk-UA"/>
        </w:rPr>
        <w:t>Літом 1940 р. капітулю</w:t>
      </w:r>
      <w:r w:rsidR="00A3337A" w:rsidRPr="00A3337A">
        <w:rPr>
          <w:rFonts w:ascii="Comic Sans MS" w:hAnsi="Comic Sans MS"/>
          <w:sz w:val="20"/>
          <w:szCs w:val="20"/>
          <w:lang w:val="uk-UA"/>
        </w:rPr>
        <w:t>вала Франції і Договір про ненапад з СРСР став неактуальним для Гітлера.</w:t>
      </w:r>
      <w:r w:rsidR="00055C47" w:rsidRPr="00A3337A">
        <w:rPr>
          <w:rFonts w:ascii="Comic Sans MS" w:hAnsi="Comic Sans MS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103505</wp:posOffset>
            </wp:positionV>
            <wp:extent cx="1162050" cy="1285875"/>
            <wp:effectExtent l="19050" t="0" r="0" b="0"/>
            <wp:wrapNone/>
            <wp:docPr id="1" name="Рисунок 1" descr="https://upload.wikimedia.org/wikipedia/commons/3/30/Operation_Barbarossa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0/Operation_Barbarossa_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F0" w:rsidRPr="00A3337A" w:rsidRDefault="00D323F4" w:rsidP="00F561F0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rFonts w:ascii="Comic Sans MS" w:hAnsi="Comic Sans MS" w:cs="Times New Roman"/>
          <w:b/>
          <w:sz w:val="20"/>
          <w:szCs w:val="20"/>
          <w:lang w:val="uk-UA"/>
        </w:rPr>
        <w:t>18 грудня 1940 р</w:t>
      </w:r>
      <w:r w:rsidRPr="00A3337A">
        <w:rPr>
          <w:rFonts w:ascii="Comic Sans MS" w:hAnsi="Comic Sans MS" w:cs="Times New Roman"/>
          <w:sz w:val="20"/>
          <w:szCs w:val="20"/>
          <w:lang w:val="uk-UA"/>
        </w:rPr>
        <w:t>.</w:t>
      </w:r>
      <w:r w:rsidR="00A3337A" w:rsidRPr="00A3337A">
        <w:rPr>
          <w:rFonts w:ascii="Comic Sans MS" w:hAnsi="Comic Sans MS" w:cs="Times New Roman"/>
          <w:sz w:val="20"/>
          <w:szCs w:val="20"/>
          <w:lang w:val="uk-UA"/>
        </w:rPr>
        <w:t xml:space="preserve"> він</w:t>
      </w:r>
      <w:r w:rsidRPr="00A3337A">
        <w:rPr>
          <w:rFonts w:ascii="Comic Sans MS" w:hAnsi="Comic Sans MS" w:cs="Times New Roman"/>
          <w:sz w:val="20"/>
          <w:szCs w:val="20"/>
          <w:lang w:val="uk-UA"/>
        </w:rPr>
        <w:t xml:space="preserve"> підписав </w:t>
      </w:r>
      <w:proofErr w:type="spellStart"/>
      <w:r w:rsidR="00A3337A" w:rsidRPr="00A3337A">
        <w:rPr>
          <w:rFonts w:ascii="Comic Sans MS" w:hAnsi="Comic Sans MS"/>
          <w:sz w:val="20"/>
          <w:szCs w:val="20"/>
          <w:lang w:val="uk-UA"/>
        </w:rPr>
        <w:t>“директиву</w:t>
      </w:r>
      <w:proofErr w:type="spellEnd"/>
      <w:r w:rsidR="00A3337A" w:rsidRPr="00A3337A">
        <w:rPr>
          <w:rFonts w:ascii="Comic Sans MS" w:hAnsi="Comic Sans MS"/>
          <w:sz w:val="20"/>
          <w:szCs w:val="20"/>
          <w:lang w:val="uk-UA"/>
        </w:rPr>
        <w:t xml:space="preserve"> № 21” (</w:t>
      </w:r>
      <w:r w:rsidRPr="00A3337A">
        <w:rPr>
          <w:rFonts w:ascii="Comic Sans MS" w:hAnsi="Comic Sans MS" w:cs="Times New Roman"/>
          <w:b/>
          <w:sz w:val="20"/>
          <w:szCs w:val="20"/>
          <w:lang w:val="uk-UA"/>
        </w:rPr>
        <w:t>пл</w:t>
      </w:r>
      <w:r w:rsidR="00F561F0" w:rsidRPr="00A3337A">
        <w:rPr>
          <w:rFonts w:ascii="Comic Sans MS" w:hAnsi="Comic Sans MS" w:cs="Times New Roman"/>
          <w:b/>
          <w:sz w:val="20"/>
          <w:szCs w:val="20"/>
          <w:lang w:val="uk-UA"/>
        </w:rPr>
        <w:t>ан «</w:t>
      </w:r>
      <w:proofErr w:type="spellStart"/>
      <w:r w:rsidR="00F561F0" w:rsidRPr="00A3337A">
        <w:rPr>
          <w:rFonts w:ascii="Comic Sans MS" w:hAnsi="Comic Sans MS" w:cs="Times New Roman"/>
          <w:b/>
          <w:sz w:val="20"/>
          <w:szCs w:val="20"/>
          <w:lang w:val="uk-UA"/>
        </w:rPr>
        <w:t>Барбаросса</w:t>
      </w:r>
      <w:proofErr w:type="spellEnd"/>
      <w:r w:rsidR="00F561F0" w:rsidRPr="00A3337A">
        <w:rPr>
          <w:rFonts w:ascii="Comic Sans MS" w:hAnsi="Comic Sans MS" w:cs="Times New Roman"/>
          <w:b/>
          <w:sz w:val="20"/>
          <w:szCs w:val="20"/>
          <w:lang w:val="uk-UA"/>
        </w:rPr>
        <w:t>»</w:t>
      </w:r>
      <w:r w:rsidR="00A3337A" w:rsidRPr="00A3337A">
        <w:rPr>
          <w:rFonts w:ascii="Comic Sans MS" w:hAnsi="Comic Sans MS" w:cs="Times New Roman"/>
          <w:b/>
          <w:sz w:val="20"/>
          <w:szCs w:val="20"/>
          <w:lang w:val="uk-UA"/>
        </w:rPr>
        <w:t>)</w:t>
      </w:r>
      <w:r w:rsidR="00F561F0" w:rsidRPr="00A3337A">
        <w:rPr>
          <w:rFonts w:ascii="Comic Sans MS" w:hAnsi="Comic Sans MS" w:cs="Times New Roman"/>
          <w:b/>
          <w:sz w:val="20"/>
          <w:szCs w:val="20"/>
          <w:lang w:val="uk-UA"/>
        </w:rPr>
        <w:t>.</w:t>
      </w:r>
      <w:r w:rsidR="00F561F0" w:rsidRPr="00A3337A">
        <w:rPr>
          <w:rFonts w:ascii="Comic Sans MS" w:hAnsi="Comic Sans MS" w:cs="Times New Roman"/>
          <w:sz w:val="20"/>
          <w:szCs w:val="20"/>
          <w:lang w:val="uk-UA"/>
        </w:rPr>
        <w:t xml:space="preserve"> </w:t>
      </w:r>
    </w:p>
    <w:p w:rsidR="00055C47" w:rsidRPr="00A3337A" w:rsidRDefault="00F561F0" w:rsidP="00055C47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rFonts w:ascii="Comic Sans MS" w:hAnsi="Comic Sans MS" w:cs="Times New Roman"/>
          <w:sz w:val="20"/>
          <w:szCs w:val="20"/>
          <w:lang w:val="uk-UA"/>
        </w:rPr>
        <w:t xml:space="preserve">Це був план стратегічної наступальної операції  збройних сил Німеччини та її союзників </w:t>
      </w:r>
    </w:p>
    <w:p w:rsidR="00A3337A" w:rsidRPr="00A3337A" w:rsidRDefault="00055C47" w:rsidP="00055C47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rFonts w:ascii="Comic Sans MS" w:hAnsi="Comic Sans MS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3764279</wp:posOffset>
            </wp:positionH>
            <wp:positionV relativeFrom="paragraph">
              <wp:posOffset>47625</wp:posOffset>
            </wp:positionV>
            <wp:extent cx="1914525" cy="847725"/>
            <wp:effectExtent l="19050" t="0" r="9525" b="0"/>
            <wp:wrapNone/>
            <wp:docPr id="2" name="Рисунок 1" descr="C:\Users\Пользователь\Desktop\711b1caca0580db2af6b1ad187289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11b1caca0580db2af6b1ad1872898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1F0" w:rsidRPr="00A3337A">
        <w:rPr>
          <w:rFonts w:ascii="Comic Sans MS" w:hAnsi="Comic Sans MS" w:cs="Times New Roman"/>
          <w:sz w:val="20"/>
          <w:szCs w:val="20"/>
          <w:lang w:val="uk-UA"/>
        </w:rPr>
        <w:t>проти СРСР. Він передбачав швидкоплинну</w:t>
      </w:r>
    </w:p>
    <w:p w:rsidR="00A3337A" w:rsidRPr="00A3337A" w:rsidRDefault="00A3337A" w:rsidP="00055C47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sz w:val="20"/>
          <w:szCs w:val="20"/>
          <w:lang w:val="uk-UA"/>
        </w:rPr>
        <w:t>(</w:t>
      </w:r>
      <w:r w:rsidRPr="00A3337A">
        <w:rPr>
          <w:b/>
          <w:sz w:val="20"/>
          <w:szCs w:val="20"/>
          <w:lang w:val="uk-UA"/>
        </w:rPr>
        <w:t xml:space="preserve">4-6 тижнів </w:t>
      </w:r>
      <w:proofErr w:type="spellStart"/>
      <w:r w:rsidRPr="00A3337A">
        <w:rPr>
          <w:b/>
          <w:sz w:val="20"/>
          <w:szCs w:val="20"/>
          <w:lang w:val="uk-UA"/>
        </w:rPr>
        <w:t>“бліцкриг</w:t>
      </w:r>
      <w:r w:rsidRPr="00A3337A">
        <w:rPr>
          <w:sz w:val="20"/>
          <w:szCs w:val="20"/>
          <w:lang w:val="uk-UA"/>
        </w:rPr>
        <w:t>”</w:t>
      </w:r>
      <w:proofErr w:type="spellEnd"/>
      <w:r w:rsidRPr="00A3337A">
        <w:rPr>
          <w:sz w:val="20"/>
          <w:szCs w:val="20"/>
          <w:lang w:val="uk-UA"/>
        </w:rPr>
        <w:t>)</w:t>
      </w:r>
      <w:r w:rsidR="00F561F0" w:rsidRPr="00A3337A">
        <w:rPr>
          <w:rFonts w:ascii="Comic Sans MS" w:hAnsi="Comic Sans MS" w:cs="Times New Roman"/>
          <w:sz w:val="20"/>
          <w:szCs w:val="20"/>
          <w:lang w:val="uk-UA"/>
        </w:rPr>
        <w:t xml:space="preserve"> військову кампанію</w:t>
      </w:r>
      <w:r w:rsidR="00055C47" w:rsidRPr="00A3337A">
        <w:rPr>
          <w:rFonts w:ascii="Comic Sans MS" w:hAnsi="Comic Sans MS" w:cs="Times New Roman"/>
          <w:sz w:val="20"/>
          <w:szCs w:val="20"/>
          <w:lang w:val="uk-UA"/>
        </w:rPr>
        <w:t xml:space="preserve"> </w:t>
      </w:r>
      <w:r w:rsidR="00F561F0" w:rsidRPr="00A3337A">
        <w:rPr>
          <w:rFonts w:ascii="Comic Sans MS" w:hAnsi="Comic Sans MS" w:cs="Times New Roman"/>
          <w:sz w:val="20"/>
          <w:szCs w:val="20"/>
          <w:lang w:val="uk-UA"/>
        </w:rPr>
        <w:t xml:space="preserve">з повним </w:t>
      </w:r>
    </w:p>
    <w:p w:rsidR="00A3337A" w:rsidRPr="00A3337A" w:rsidRDefault="00F561F0" w:rsidP="00055C47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rFonts w:ascii="Comic Sans MS" w:hAnsi="Comic Sans MS" w:cs="Times New Roman"/>
          <w:sz w:val="20"/>
          <w:szCs w:val="20"/>
          <w:lang w:val="uk-UA"/>
        </w:rPr>
        <w:t xml:space="preserve">розгромом  Червоної армії та </w:t>
      </w:r>
      <w:r w:rsidR="002D64A3" w:rsidRPr="00A3337A">
        <w:rPr>
          <w:rFonts w:ascii="Comic Sans MS" w:hAnsi="Comic Sans MS" w:cs="Times New Roman"/>
          <w:sz w:val="20"/>
          <w:szCs w:val="20"/>
          <w:lang w:val="uk-UA"/>
        </w:rPr>
        <w:t>з</w:t>
      </w:r>
      <w:r w:rsidRPr="00A3337A">
        <w:rPr>
          <w:rFonts w:ascii="Comic Sans MS" w:hAnsi="Comic Sans MS" w:cs="Times New Roman"/>
          <w:sz w:val="20"/>
          <w:szCs w:val="20"/>
          <w:lang w:val="uk-UA"/>
        </w:rPr>
        <w:t>ахоплення європейської</w:t>
      </w:r>
    </w:p>
    <w:p w:rsidR="00F60749" w:rsidRPr="00A3337A" w:rsidRDefault="00F561F0" w:rsidP="00055C47">
      <w:pPr>
        <w:spacing w:after="0" w:line="240" w:lineRule="auto"/>
        <w:rPr>
          <w:rFonts w:ascii="Comic Sans MS" w:hAnsi="Comic Sans MS" w:cs="Times New Roman"/>
          <w:sz w:val="20"/>
          <w:szCs w:val="20"/>
          <w:lang w:val="uk-UA"/>
        </w:rPr>
      </w:pPr>
      <w:r w:rsidRPr="00A3337A">
        <w:rPr>
          <w:rFonts w:ascii="Comic Sans MS" w:hAnsi="Comic Sans MS" w:cs="Times New Roman"/>
          <w:sz w:val="20"/>
          <w:szCs w:val="20"/>
          <w:lang w:val="uk-UA"/>
        </w:rPr>
        <w:t xml:space="preserve"> частини СРСР по лінії Волга-Архангельсь</w:t>
      </w:r>
      <w:r w:rsidR="00055C47" w:rsidRPr="00A3337A">
        <w:rPr>
          <w:rFonts w:ascii="Comic Sans MS" w:hAnsi="Comic Sans MS" w:cs="Times New Roman"/>
          <w:sz w:val="20"/>
          <w:szCs w:val="20"/>
          <w:lang w:val="uk-UA"/>
        </w:rPr>
        <w:t>к.</w:t>
      </w:r>
    </w:p>
    <w:p w:rsidR="0094573E" w:rsidRDefault="00A3337A" w:rsidP="00A3337A">
      <w:pPr>
        <w:tabs>
          <w:tab w:val="left" w:pos="3615"/>
        </w:tabs>
        <w:spacing w:after="0"/>
        <w:rPr>
          <w:sz w:val="20"/>
          <w:szCs w:val="20"/>
          <w:lang w:val="uk-UA"/>
        </w:rPr>
      </w:pPr>
      <w:r w:rsidRPr="003C6D5B">
        <w:rPr>
          <w:sz w:val="20"/>
          <w:szCs w:val="20"/>
          <w:lang w:val="uk-UA"/>
        </w:rPr>
        <w:t xml:space="preserve">• </w:t>
      </w:r>
      <w:r w:rsidRPr="0094573E">
        <w:rPr>
          <w:b/>
          <w:sz w:val="20"/>
          <w:szCs w:val="20"/>
          <w:lang w:val="uk-UA"/>
        </w:rPr>
        <w:t>Союзники Німеччини у майбутній війні</w:t>
      </w:r>
      <w:r w:rsidRPr="003C6D5B">
        <w:rPr>
          <w:sz w:val="20"/>
          <w:szCs w:val="20"/>
          <w:lang w:val="uk-UA"/>
        </w:rPr>
        <w:t>: Італія, Угорщина, Румунія,</w:t>
      </w:r>
    </w:p>
    <w:p w:rsidR="00F60749" w:rsidRPr="0094573E" w:rsidRDefault="0094573E" w:rsidP="0094573E">
      <w:pPr>
        <w:tabs>
          <w:tab w:val="left" w:pos="3615"/>
        </w:tabs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</w:t>
      </w:r>
      <w:r w:rsidR="00A3337A" w:rsidRPr="003C6D5B">
        <w:rPr>
          <w:sz w:val="20"/>
          <w:szCs w:val="20"/>
          <w:lang w:val="uk-UA"/>
        </w:rPr>
        <w:t xml:space="preserve"> Словаччина, Фінляндія</w:t>
      </w:r>
    </w:p>
    <w:p w:rsidR="00F60749" w:rsidRPr="00F60749" w:rsidRDefault="00F3175A" w:rsidP="00F60749">
      <w:pPr>
        <w:rPr>
          <w:rFonts w:ascii="Times New Roman" w:hAnsi="Times New Roman" w:cs="Times New Roman"/>
          <w:lang w:val="uk-UA"/>
        </w:rPr>
      </w:pPr>
      <w:r w:rsidRPr="00F3175A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oundrect id="_x0000_s1026" style="position:absolute;margin-left:7.65pt;margin-top:5.6pt;width:532.5pt;height:109.5pt;z-index:251660288" arcsize="10923f">
            <v:textbox>
              <w:txbxContent>
                <w:p w:rsidR="00FB444E" w:rsidRPr="00633B9F" w:rsidRDefault="00FB444E" w:rsidP="00633B9F">
                  <w:pPr>
                    <w:spacing w:after="0"/>
                    <w:rPr>
                      <w:b/>
                      <w:lang w:val="uk-UA"/>
                    </w:rPr>
                  </w:pPr>
                  <w:r w:rsidRPr="00633B9F">
                    <w:rPr>
                      <w:b/>
                      <w:lang w:val="uk-UA"/>
                    </w:rPr>
                    <w:t>Мовою джерела</w:t>
                  </w:r>
                </w:p>
                <w:p w:rsidR="00FB444E" w:rsidRDefault="00FB444E" w:rsidP="00633B9F">
                  <w:pPr>
                    <w:spacing w:after="0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Витяг  із директиви № 21. План «</w:t>
                  </w:r>
                  <w:proofErr w:type="spellStart"/>
                  <w:r>
                    <w:rPr>
                      <w:lang w:val="uk-UA"/>
                    </w:rPr>
                    <w:t>Барбаросса</w:t>
                  </w:r>
                  <w:proofErr w:type="spellEnd"/>
                  <w:r>
                    <w:rPr>
                      <w:lang w:val="uk-UA"/>
                    </w:rPr>
                    <w:t>».</w:t>
                  </w:r>
                </w:p>
                <w:p w:rsidR="00FB444E" w:rsidRDefault="00FB444E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«</w:t>
                  </w:r>
                  <w:r w:rsidRPr="00633B9F">
                    <w:rPr>
                      <w:lang w:val="uk-UA"/>
                    </w:rPr>
                    <w:t xml:space="preserve"> Німецькі збройні сили повинні бути готові розбити радянську Росію у ході короткочасної кампанії ще до того, як буде завершена війна проти Англії… Кінцевою метою операції є створення загороджувального бар'єра проти азіатської Росії по загальній лінії Волга – Архангельськ… </w:t>
                  </w:r>
                  <w:r>
                    <w:t xml:space="preserve">За </w:t>
                  </w:r>
                  <w:proofErr w:type="spellStart"/>
                  <w:r>
                    <w:t>допомогою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концентрованих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ударів</w:t>
                  </w:r>
                  <w:proofErr w:type="spellEnd"/>
                  <w:r>
                    <w:t xml:space="preserve">… </w:t>
                  </w:r>
                  <w:proofErr w:type="spellStart"/>
                  <w:r>
                    <w:t>знищити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російські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війська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що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перебувають</w:t>
                  </w:r>
                  <w:proofErr w:type="spellEnd"/>
                  <w:r>
                    <w:t xml:space="preserve"> в </w:t>
                  </w:r>
                  <w:proofErr w:type="spellStart"/>
                  <w:r>
                    <w:t>Україні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ще</w:t>
                  </w:r>
                  <w:proofErr w:type="spellEnd"/>
                  <w:r>
                    <w:t xml:space="preserve"> до </w:t>
                  </w:r>
                  <w:proofErr w:type="spellStart"/>
                  <w:r>
                    <w:t>виходу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останніх</w:t>
                  </w:r>
                  <w:proofErr w:type="spellEnd"/>
                  <w:r>
                    <w:t xml:space="preserve"> до </w:t>
                  </w:r>
                  <w:proofErr w:type="spellStart"/>
                  <w:r>
                    <w:t>Дніпра</w:t>
                  </w:r>
                  <w:proofErr w:type="spellEnd"/>
                  <w:r>
                    <w:t xml:space="preserve"> ”.</w:t>
                  </w:r>
                </w:p>
                <w:p w:rsidR="00FB444E" w:rsidRPr="00055C47" w:rsidRDefault="00FB444E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F60749" w:rsidRPr="00F60749" w:rsidRDefault="00F60749" w:rsidP="00F60749">
      <w:pPr>
        <w:rPr>
          <w:rFonts w:ascii="Times New Roman" w:hAnsi="Times New Roman" w:cs="Times New Roman"/>
          <w:lang w:val="uk-UA"/>
        </w:rPr>
      </w:pPr>
    </w:p>
    <w:p w:rsidR="00F60749" w:rsidRPr="00F60749" w:rsidRDefault="00F60749" w:rsidP="00F60749">
      <w:pPr>
        <w:rPr>
          <w:rFonts w:ascii="Times New Roman" w:hAnsi="Times New Roman" w:cs="Times New Roman"/>
          <w:lang w:val="uk-UA"/>
        </w:rPr>
      </w:pPr>
    </w:p>
    <w:p w:rsidR="00F60749" w:rsidRPr="00F60749" w:rsidRDefault="00F60749" w:rsidP="00F60749">
      <w:pPr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http://riara.com.ua/wp-content/plugins/lazy-load/images/1x1.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ara.com.ua/wp-content/plugins/lazy-load/images/1x1.trans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5B" w:rsidRDefault="003C6D5B" w:rsidP="003C6D5B">
      <w:pPr>
        <w:spacing w:after="0"/>
        <w:rPr>
          <w:rFonts w:ascii="Times New Roman" w:hAnsi="Times New Roman" w:cs="Times New Roman"/>
          <w:lang w:val="uk-UA"/>
        </w:rPr>
      </w:pPr>
    </w:p>
    <w:p w:rsidR="0094573E" w:rsidRDefault="0094573E" w:rsidP="003C6D5B">
      <w:pPr>
        <w:spacing w:after="0"/>
        <w:rPr>
          <w:rFonts w:ascii="Times New Roman" w:hAnsi="Times New Roman" w:cs="Times New Roman"/>
          <w:lang w:val="uk-UA"/>
        </w:rPr>
      </w:pPr>
    </w:p>
    <w:p w:rsidR="0034749A" w:rsidRPr="0094573E" w:rsidRDefault="0034749A" w:rsidP="003C6D5B">
      <w:pPr>
        <w:spacing w:after="0"/>
        <w:rPr>
          <w:rFonts w:ascii="Times New Roman" w:hAnsi="Times New Roman" w:cs="Times New Roman"/>
          <w:b/>
          <w:lang w:val="uk-UA"/>
        </w:rPr>
      </w:pPr>
      <w:r w:rsidRPr="0094573E">
        <w:rPr>
          <w:rFonts w:ascii="Times New Roman" w:hAnsi="Times New Roman" w:cs="Times New Roman"/>
          <w:b/>
          <w:lang w:val="uk-UA"/>
        </w:rPr>
        <w:t>Головні напрями німецького наступу на СРСР</w:t>
      </w:r>
    </w:p>
    <w:p w:rsidR="003C5D65" w:rsidRDefault="003C5D65" w:rsidP="0034749A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34749A" w:rsidRPr="003C5D65" w:rsidRDefault="0034749A" w:rsidP="0034749A">
      <w:pPr>
        <w:spacing w:after="0"/>
        <w:jc w:val="center"/>
        <w:rPr>
          <w:rFonts w:ascii="Comic Sans MS" w:hAnsi="Comic Sans MS" w:cs="Times New Roman"/>
          <w:b/>
          <w:lang w:val="uk-UA"/>
        </w:rPr>
      </w:pPr>
      <w:r w:rsidRPr="003C5D65">
        <w:rPr>
          <w:rFonts w:ascii="Comic Sans MS" w:hAnsi="Comic Sans MS" w:cs="Times New Roman"/>
          <w:b/>
          <w:lang w:val="uk-UA"/>
        </w:rPr>
        <w:t>Групи армій</w:t>
      </w:r>
      <w:r w:rsidR="002D64A3" w:rsidRPr="003C5D65">
        <w:rPr>
          <w:rFonts w:ascii="Comic Sans MS" w:hAnsi="Comic Sans MS" w:cs="Times New Roman"/>
          <w:b/>
          <w:lang w:val="uk-UA"/>
        </w:rPr>
        <w:t xml:space="preserve"> (напрямок дій)</w:t>
      </w:r>
    </w:p>
    <w:p w:rsidR="0034749A" w:rsidRDefault="00F3175A" w:rsidP="0034749A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88.65pt;margin-top:3.1pt;width:31.5pt;height:10.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9" type="#_x0000_t32" style="position:absolute;left:0;text-align:left;margin-left:140.4pt;margin-top:3.1pt;width:35.25pt;height:10.5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left:0;text-align:left;margin-left:266.4pt;margin-top:13.6pt;width:0;height:5.25pt;z-index:251662336" o:connectortype="straight">
            <v:stroke endarrow="block"/>
          </v:shape>
        </w:pict>
      </w:r>
    </w:p>
    <w:tbl>
      <w:tblPr>
        <w:tblStyle w:val="a6"/>
        <w:tblW w:w="0" w:type="auto"/>
        <w:tblInd w:w="108" w:type="dxa"/>
        <w:tblLook w:val="04A0"/>
      </w:tblPr>
      <w:tblGrid>
        <w:gridCol w:w="3554"/>
        <w:gridCol w:w="3663"/>
        <w:gridCol w:w="3556"/>
      </w:tblGrid>
      <w:tr w:rsidR="0034749A" w:rsidTr="003C5D65">
        <w:tc>
          <w:tcPr>
            <w:tcW w:w="3554" w:type="dxa"/>
          </w:tcPr>
          <w:p w:rsidR="0034749A" w:rsidRPr="0094573E" w:rsidRDefault="0034749A" w:rsidP="0034749A">
            <w:pPr>
              <w:jc w:val="center"/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</w:pPr>
            <w:r w:rsidRPr="0094573E"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  <w:t>«Північ»</w:t>
            </w:r>
          </w:p>
        </w:tc>
        <w:tc>
          <w:tcPr>
            <w:tcW w:w="3663" w:type="dxa"/>
          </w:tcPr>
          <w:p w:rsidR="0034749A" w:rsidRPr="0094573E" w:rsidRDefault="0034749A" w:rsidP="0034749A">
            <w:pPr>
              <w:jc w:val="center"/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</w:pPr>
            <w:r w:rsidRPr="0094573E"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  <w:t>«Центр»</w:t>
            </w:r>
          </w:p>
        </w:tc>
        <w:tc>
          <w:tcPr>
            <w:tcW w:w="3556" w:type="dxa"/>
          </w:tcPr>
          <w:p w:rsidR="0034749A" w:rsidRPr="0094573E" w:rsidRDefault="0034749A" w:rsidP="0034749A">
            <w:pPr>
              <w:jc w:val="center"/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</w:pPr>
            <w:r w:rsidRPr="0094573E"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  <w:t>«</w:t>
            </w:r>
            <w:r w:rsidR="002D64A3" w:rsidRPr="0094573E"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  <w:t>Південь</w:t>
            </w:r>
            <w:r w:rsidRPr="0094573E">
              <w:rPr>
                <w:rFonts w:ascii="Comic Sans MS" w:hAnsi="Comic Sans MS" w:cs="Times New Roman"/>
                <w:b/>
                <w:color w:val="0F243E" w:themeColor="text2" w:themeShade="80"/>
                <w:sz w:val="24"/>
                <w:szCs w:val="24"/>
                <w:lang w:val="uk-UA"/>
              </w:rPr>
              <w:t>»</w:t>
            </w:r>
          </w:p>
        </w:tc>
      </w:tr>
      <w:tr w:rsidR="0034749A" w:rsidTr="003C5D65">
        <w:tc>
          <w:tcPr>
            <w:tcW w:w="3554" w:type="dxa"/>
          </w:tcPr>
          <w:p w:rsidR="003C5D65" w:rsidRDefault="003C5D65" w:rsidP="00347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4749A" w:rsidRPr="003C5D65" w:rsidRDefault="002D64A3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Прибалтика</w:t>
            </w:r>
            <w:r w:rsidR="0034749A"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3C5D65"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–</w:t>
            </w:r>
            <w:r w:rsidR="002C57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Лен</w:t>
            </w:r>
            <w:r w:rsidR="0034749A"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інград</w:t>
            </w:r>
          </w:p>
          <w:p w:rsidR="003C5D65" w:rsidRPr="0094573E" w:rsidRDefault="003C5D65" w:rsidP="00347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63" w:type="dxa"/>
          </w:tcPr>
          <w:p w:rsidR="003C5D65" w:rsidRDefault="002D64A3" w:rsidP="003474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457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4749A" w:rsidRPr="003C5D65" w:rsidRDefault="002D64A3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Мінськ - Москва</w:t>
            </w:r>
          </w:p>
        </w:tc>
        <w:tc>
          <w:tcPr>
            <w:tcW w:w="3556" w:type="dxa"/>
          </w:tcPr>
          <w:p w:rsidR="003C5D65" w:rsidRDefault="003C5D65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3C5D65" w:rsidRDefault="002D64A3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Київ – Харків – </w:t>
            </w:r>
          </w:p>
          <w:p w:rsidR="0034749A" w:rsidRDefault="002D64A3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C5D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Ростов-на-Дону </w:t>
            </w:r>
          </w:p>
          <w:p w:rsidR="003C5D65" w:rsidRPr="003C5D65" w:rsidRDefault="003C5D65" w:rsidP="00347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C5D65" w:rsidRDefault="003C5D65" w:rsidP="003C5D65">
      <w:pPr>
        <w:tabs>
          <w:tab w:val="left" w:pos="3615"/>
        </w:tabs>
        <w:spacing w:after="0"/>
        <w:rPr>
          <w:sz w:val="20"/>
          <w:szCs w:val="20"/>
          <w:lang w:val="uk-UA"/>
        </w:rPr>
      </w:pPr>
    </w:p>
    <w:p w:rsidR="002D64A3" w:rsidRDefault="003C5D65" w:rsidP="003C5D65">
      <w:pPr>
        <w:tabs>
          <w:tab w:val="left" w:pos="3615"/>
        </w:tabs>
        <w:spacing w:after="0"/>
        <w:rPr>
          <w:b/>
          <w:lang w:val="uk-UA"/>
        </w:rPr>
      </w:pPr>
      <w:r>
        <w:rPr>
          <w:sz w:val="20"/>
          <w:szCs w:val="20"/>
          <w:lang w:val="uk-UA"/>
        </w:rPr>
        <w:lastRenderedPageBreak/>
        <w:t xml:space="preserve">                                            </w:t>
      </w:r>
      <w:r w:rsidR="00AD29CD" w:rsidRPr="00AD29CD">
        <w:rPr>
          <w:b/>
          <w:lang w:val="uk-UA"/>
        </w:rPr>
        <w:t>Військові  дії на радянсько-німецькому фронті у 1941-1942 рр.</w:t>
      </w:r>
    </w:p>
    <w:tbl>
      <w:tblPr>
        <w:tblStyle w:val="a6"/>
        <w:tblW w:w="0" w:type="auto"/>
        <w:tblInd w:w="108" w:type="dxa"/>
        <w:tblLook w:val="04A0"/>
      </w:tblPr>
      <w:tblGrid>
        <w:gridCol w:w="2552"/>
        <w:gridCol w:w="1134"/>
        <w:gridCol w:w="7087"/>
      </w:tblGrid>
      <w:tr w:rsidR="00AD29CD" w:rsidTr="003C5D65">
        <w:tc>
          <w:tcPr>
            <w:tcW w:w="2552" w:type="dxa"/>
          </w:tcPr>
          <w:p w:rsidR="00AD29CD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Дата </w:t>
            </w:r>
          </w:p>
        </w:tc>
        <w:tc>
          <w:tcPr>
            <w:tcW w:w="8221" w:type="dxa"/>
            <w:gridSpan w:val="2"/>
          </w:tcPr>
          <w:p w:rsidR="00AD29CD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Події</w:t>
            </w:r>
          </w:p>
        </w:tc>
      </w:tr>
      <w:tr w:rsidR="00AD29CD" w:rsidTr="003C5D65">
        <w:tc>
          <w:tcPr>
            <w:tcW w:w="2552" w:type="dxa"/>
          </w:tcPr>
          <w:p w:rsidR="00AD29CD" w:rsidRPr="00AD29CD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22червня 1941р.</w:t>
            </w:r>
          </w:p>
        </w:tc>
        <w:tc>
          <w:tcPr>
            <w:tcW w:w="8221" w:type="dxa"/>
            <w:gridSpan w:val="2"/>
          </w:tcPr>
          <w:p w:rsidR="00AD29CD" w:rsidRPr="00E22371" w:rsidRDefault="00E22371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3AF9">
              <w:rPr>
                <w:rFonts w:ascii="Times New Roman" w:hAnsi="Times New Roman" w:cs="Times New Roman"/>
                <w:b/>
                <w:lang w:val="uk-UA"/>
              </w:rPr>
              <w:t xml:space="preserve">Напад </w:t>
            </w:r>
            <w:r w:rsidRPr="00E22371">
              <w:rPr>
                <w:rFonts w:ascii="Times New Roman" w:hAnsi="Times New Roman" w:cs="Times New Roman"/>
                <w:lang w:val="uk-UA"/>
              </w:rPr>
              <w:t xml:space="preserve">Німеччини </w:t>
            </w:r>
            <w:r>
              <w:rPr>
                <w:rFonts w:ascii="Times New Roman" w:hAnsi="Times New Roman" w:cs="Times New Roman"/>
                <w:lang w:val="uk-UA"/>
              </w:rPr>
              <w:t xml:space="preserve">та її союзників </w:t>
            </w:r>
            <w:r w:rsidRPr="00E22371">
              <w:rPr>
                <w:rFonts w:ascii="Times New Roman" w:hAnsi="Times New Roman" w:cs="Times New Roman"/>
                <w:lang w:val="uk-UA"/>
              </w:rPr>
              <w:t>на СРСР</w:t>
            </w:r>
          </w:p>
        </w:tc>
      </w:tr>
      <w:tr w:rsidR="00AD29CD" w:rsidRPr="00E22371" w:rsidTr="003C5D65">
        <w:tc>
          <w:tcPr>
            <w:tcW w:w="2552" w:type="dxa"/>
          </w:tcPr>
          <w:p w:rsidR="00AD29CD" w:rsidRPr="00AD29CD" w:rsidRDefault="00AD29CD" w:rsidP="00AD29CD">
            <w:pPr>
              <w:tabs>
                <w:tab w:val="left" w:pos="570"/>
                <w:tab w:val="center" w:pos="1363"/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AD29CD">
              <w:rPr>
                <w:rFonts w:ascii="Times New Roman" w:hAnsi="Times New Roman" w:cs="Times New Roman"/>
                <w:lang w:val="uk-UA"/>
              </w:rPr>
              <w:t xml:space="preserve"> 23-29 червня 1941</w:t>
            </w:r>
            <w:r>
              <w:rPr>
                <w:rFonts w:ascii="Times New Roman" w:hAnsi="Times New Roman" w:cs="Times New Roman"/>
                <w:lang w:val="uk-UA"/>
              </w:rPr>
              <w:t>р.</w:t>
            </w:r>
          </w:p>
        </w:tc>
        <w:tc>
          <w:tcPr>
            <w:tcW w:w="8221" w:type="dxa"/>
            <w:gridSpan w:val="2"/>
          </w:tcPr>
          <w:p w:rsidR="00AD29CD" w:rsidRPr="00E22371" w:rsidRDefault="00E22371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  <w:r w:rsidRPr="00E22371">
              <w:rPr>
                <w:rFonts w:ascii="Times New Roman" w:hAnsi="Times New Roman" w:cs="Times New Roman"/>
                <w:lang w:val="uk-UA"/>
              </w:rPr>
              <w:t xml:space="preserve">дна з найбільших  </w:t>
            </w:r>
            <w:r w:rsidRPr="00343AF9">
              <w:rPr>
                <w:rFonts w:ascii="Times New Roman" w:hAnsi="Times New Roman" w:cs="Times New Roman"/>
                <w:b/>
                <w:lang w:val="uk-UA"/>
              </w:rPr>
              <w:t>танкових битв</w:t>
            </w:r>
            <w:r w:rsidRPr="00E22371">
              <w:rPr>
                <w:rFonts w:ascii="Times New Roman" w:hAnsi="Times New Roman" w:cs="Times New Roman"/>
                <w:lang w:val="uk-UA"/>
              </w:rPr>
              <w:t xml:space="preserve"> в районі </w:t>
            </w:r>
            <w:proofErr w:type="spellStart"/>
            <w:r w:rsidRPr="00E22371">
              <w:rPr>
                <w:rFonts w:ascii="Times New Roman" w:hAnsi="Times New Roman" w:cs="Times New Roman"/>
                <w:lang w:val="uk-UA"/>
              </w:rPr>
              <w:t>Луцк-Броди-Дубно</w:t>
            </w:r>
            <w:proofErr w:type="spellEnd"/>
          </w:p>
        </w:tc>
      </w:tr>
      <w:tr w:rsidR="005A51E8" w:rsidRPr="00E22371" w:rsidTr="003C5D65">
        <w:trPr>
          <w:trHeight w:val="1499"/>
        </w:trPr>
        <w:tc>
          <w:tcPr>
            <w:tcW w:w="10773" w:type="dxa"/>
            <w:gridSpan w:val="3"/>
          </w:tcPr>
          <w:p w:rsidR="00A03D8F" w:rsidRDefault="00A03D8F" w:rsidP="00A03D8F">
            <w:pPr>
              <w:tabs>
                <w:tab w:val="left" w:pos="570"/>
                <w:tab w:val="center" w:pos="1363"/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5A51E8" w:rsidRPr="003C5D65" w:rsidRDefault="005A51E8" w:rsidP="003C5D65">
            <w:pPr>
              <w:tabs>
                <w:tab w:val="left" w:pos="570"/>
                <w:tab w:val="center" w:pos="1363"/>
                <w:tab w:val="left" w:pos="3615"/>
              </w:tabs>
              <w:jc w:val="center"/>
              <w:rPr>
                <w:rFonts w:ascii="Comic Sans MS" w:hAnsi="Comic Sans MS" w:cs="Times New Roman"/>
                <w:sz w:val="20"/>
                <w:szCs w:val="20"/>
                <w:lang w:val="uk-UA"/>
              </w:rPr>
            </w:pPr>
            <w:r w:rsidRPr="003C5D65">
              <w:rPr>
                <w:rFonts w:ascii="Comic Sans MS" w:hAnsi="Comic Sans MS" w:cs="Times New Roman"/>
                <w:sz w:val="20"/>
                <w:szCs w:val="20"/>
                <w:lang w:val="uk-UA"/>
              </w:rPr>
              <w:t xml:space="preserve">23 червня 1941 р. – організована </w:t>
            </w:r>
            <w:r w:rsidRPr="003C5D65">
              <w:rPr>
                <w:rFonts w:ascii="Comic Sans MS" w:hAnsi="Comic Sans MS" w:cs="Times New Roman"/>
                <w:color w:val="FF0000"/>
                <w:sz w:val="20"/>
                <w:szCs w:val="20"/>
                <w:lang w:val="uk-UA"/>
              </w:rPr>
              <w:t>Ставка Головного Командування (очолив Й. Сталін</w:t>
            </w:r>
            <w:r w:rsidRPr="003C5D65">
              <w:rPr>
                <w:rFonts w:ascii="Comic Sans MS" w:hAnsi="Comic Sans MS" w:cs="Times New Roman"/>
                <w:sz w:val="20"/>
                <w:szCs w:val="20"/>
                <w:lang w:val="uk-UA"/>
              </w:rPr>
              <w:t>) – вищий орган стратегічного керівництва збройними силами.</w:t>
            </w:r>
          </w:p>
          <w:p w:rsidR="005A51E8" w:rsidRPr="003C5D65" w:rsidRDefault="00DC14D2" w:rsidP="003C5D65">
            <w:pPr>
              <w:tabs>
                <w:tab w:val="left" w:pos="570"/>
                <w:tab w:val="center" w:pos="1363"/>
                <w:tab w:val="left" w:pos="3615"/>
              </w:tabs>
              <w:rPr>
                <w:rFonts w:ascii="Comic Sans MS" w:hAnsi="Comic Sans MS" w:cs="Times New Roman"/>
                <w:sz w:val="20"/>
                <w:szCs w:val="20"/>
                <w:lang w:val="uk-UA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uk-UA"/>
              </w:rPr>
              <w:t xml:space="preserve">       </w:t>
            </w:r>
            <w:r w:rsidR="005A51E8" w:rsidRPr="003C5D65">
              <w:rPr>
                <w:rFonts w:ascii="Comic Sans MS" w:hAnsi="Comic Sans MS" w:cs="Times New Roman"/>
                <w:sz w:val="20"/>
                <w:szCs w:val="20"/>
                <w:lang w:val="uk-UA"/>
              </w:rPr>
              <w:t>29 червня 1941 р. – директива РНК СРСР і ЦК ВКП(б) про надзвичайні заходи в боротьбі з Німеччиною</w:t>
            </w:r>
          </w:p>
          <w:p w:rsidR="005A51E8" w:rsidRPr="003C5D65" w:rsidRDefault="00DC14D2" w:rsidP="003C5D65">
            <w:pPr>
              <w:tabs>
                <w:tab w:val="left" w:pos="570"/>
                <w:tab w:val="center" w:pos="1363"/>
                <w:tab w:val="left" w:pos="3615"/>
              </w:tabs>
              <w:rPr>
                <w:rFonts w:ascii="Comic Sans MS" w:hAnsi="Comic Sans MS" w:cs="Times New Roman"/>
                <w:color w:val="FF0000"/>
                <w:sz w:val="20"/>
                <w:szCs w:val="20"/>
                <w:lang w:val="uk-UA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val="uk-UA"/>
              </w:rPr>
              <w:t xml:space="preserve">                          </w:t>
            </w:r>
            <w:r w:rsidR="00A03D8F" w:rsidRPr="003C5D65">
              <w:rPr>
                <w:rFonts w:ascii="Comic Sans MS" w:hAnsi="Comic Sans MS" w:cs="Times New Roman"/>
                <w:sz w:val="20"/>
                <w:szCs w:val="20"/>
                <w:lang w:val="uk-UA"/>
              </w:rPr>
              <w:t xml:space="preserve">30 червня 1941 р. -  влада перейшла до створеного </w:t>
            </w:r>
            <w:r w:rsidR="00A03D8F" w:rsidRPr="003C5D65">
              <w:rPr>
                <w:rFonts w:ascii="Comic Sans MS" w:hAnsi="Comic Sans MS" w:cs="Times New Roman"/>
                <w:color w:val="FF0000"/>
                <w:sz w:val="20"/>
                <w:szCs w:val="20"/>
                <w:lang w:val="uk-UA"/>
              </w:rPr>
              <w:t>Державного Комітету Оборони</w:t>
            </w:r>
          </w:p>
          <w:p w:rsidR="005A51E8" w:rsidRDefault="005A51E8" w:rsidP="003C5D65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D29CD" w:rsidTr="003C5D65">
        <w:tc>
          <w:tcPr>
            <w:tcW w:w="2552" w:type="dxa"/>
          </w:tcPr>
          <w:p w:rsidR="00622CD8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AD29CD">
              <w:rPr>
                <w:rFonts w:ascii="Times New Roman" w:hAnsi="Times New Roman" w:cs="Times New Roman"/>
                <w:lang w:val="uk-UA"/>
              </w:rPr>
              <w:t>7липня</w:t>
            </w:r>
            <w:r>
              <w:rPr>
                <w:rFonts w:ascii="Times New Roman" w:hAnsi="Times New Roman" w:cs="Times New Roman"/>
                <w:lang w:val="uk-UA"/>
              </w:rPr>
              <w:t>-</w:t>
            </w:r>
          </w:p>
          <w:p w:rsidR="00AD29CD" w:rsidRPr="00AD29CD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26 вересня 1941р.</w:t>
            </w:r>
          </w:p>
        </w:tc>
        <w:tc>
          <w:tcPr>
            <w:tcW w:w="8221" w:type="dxa"/>
            <w:gridSpan w:val="2"/>
          </w:tcPr>
          <w:p w:rsidR="00AD29CD" w:rsidRPr="00343AF9" w:rsidRDefault="00E22371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3AF9">
              <w:rPr>
                <w:rFonts w:ascii="Times New Roman" w:hAnsi="Times New Roman" w:cs="Times New Roman"/>
                <w:b/>
                <w:lang w:val="uk-UA"/>
              </w:rPr>
              <w:t xml:space="preserve">Оборона </w:t>
            </w:r>
            <w:proofErr w:type="spellStart"/>
            <w:r w:rsidRPr="00343AF9">
              <w:rPr>
                <w:rFonts w:ascii="Times New Roman" w:hAnsi="Times New Roman" w:cs="Times New Roman"/>
                <w:b/>
                <w:lang w:val="uk-UA"/>
              </w:rPr>
              <w:t>Київа</w:t>
            </w:r>
            <w:proofErr w:type="spellEnd"/>
            <w:r w:rsidRPr="00343AF9">
              <w:rPr>
                <w:rFonts w:ascii="Times New Roman" w:hAnsi="Times New Roman" w:cs="Times New Roman"/>
                <w:lang w:val="uk-UA"/>
              </w:rPr>
              <w:t>.</w:t>
            </w:r>
            <w:r w:rsidR="00343AF9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43AF9">
              <w:rPr>
                <w:rFonts w:ascii="Times New Roman" w:hAnsi="Times New Roman" w:cs="Times New Roman"/>
                <w:lang w:val="uk-UA"/>
              </w:rPr>
              <w:t>Завершила</w:t>
            </w:r>
            <w:r w:rsidR="00343AF9" w:rsidRPr="00343AF9">
              <w:rPr>
                <w:rFonts w:ascii="Times New Roman" w:hAnsi="Times New Roman" w:cs="Times New Roman"/>
                <w:lang w:val="uk-UA"/>
              </w:rPr>
              <w:t>ся оточенням радянської військ</w:t>
            </w:r>
            <w:r w:rsidRPr="00343AF9">
              <w:rPr>
                <w:rFonts w:ascii="Times New Roman" w:hAnsi="Times New Roman" w:cs="Times New Roman"/>
                <w:lang w:val="uk-UA"/>
              </w:rPr>
              <w:t>. В полон потрапило 665 тис.</w:t>
            </w:r>
            <w:r w:rsidR="00343AF9" w:rsidRPr="00343AF9">
              <w:rPr>
                <w:rFonts w:ascii="Times New Roman" w:hAnsi="Times New Roman" w:cs="Times New Roman"/>
                <w:lang w:val="uk-UA"/>
              </w:rPr>
              <w:t xml:space="preserve"> солдатів. Командувач Південно-Західного фронту генерал-полковник М. </w:t>
            </w:r>
            <w:proofErr w:type="spellStart"/>
            <w:r w:rsidR="00343AF9" w:rsidRPr="00343AF9">
              <w:rPr>
                <w:rFonts w:ascii="Times New Roman" w:hAnsi="Times New Roman" w:cs="Times New Roman"/>
                <w:lang w:val="uk-UA"/>
              </w:rPr>
              <w:t>Кирпонос</w:t>
            </w:r>
            <w:proofErr w:type="spellEnd"/>
            <w:r w:rsidR="00343AF9" w:rsidRPr="00343AF9">
              <w:rPr>
                <w:rFonts w:ascii="Times New Roman" w:hAnsi="Times New Roman" w:cs="Times New Roman"/>
                <w:lang w:val="uk-UA"/>
              </w:rPr>
              <w:t xml:space="preserve"> загинув. 19 вересня 1941 року німецькі війська вступили до </w:t>
            </w:r>
            <w:proofErr w:type="spellStart"/>
            <w:r w:rsidR="00343AF9" w:rsidRPr="00343AF9">
              <w:rPr>
                <w:rFonts w:ascii="Times New Roman" w:hAnsi="Times New Roman" w:cs="Times New Roman"/>
                <w:lang w:val="uk-UA"/>
              </w:rPr>
              <w:t>Київа</w:t>
            </w:r>
            <w:proofErr w:type="spellEnd"/>
          </w:p>
        </w:tc>
      </w:tr>
      <w:tr w:rsidR="00AD29CD" w:rsidTr="003C5D65">
        <w:tc>
          <w:tcPr>
            <w:tcW w:w="2552" w:type="dxa"/>
          </w:tcPr>
          <w:p w:rsidR="00622CD8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5 вересня – 16 жовтня </w:t>
            </w:r>
          </w:p>
          <w:p w:rsidR="00AD29CD" w:rsidRPr="00AD29CD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1941р.</w:t>
            </w:r>
          </w:p>
        </w:tc>
        <w:tc>
          <w:tcPr>
            <w:tcW w:w="8221" w:type="dxa"/>
            <w:gridSpan w:val="2"/>
          </w:tcPr>
          <w:p w:rsidR="00AD29CD" w:rsidRPr="00343AF9" w:rsidRDefault="00343AF9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343AF9">
              <w:rPr>
                <w:rFonts w:ascii="Times New Roman" w:hAnsi="Times New Roman" w:cs="Times New Roman"/>
                <w:b/>
                <w:lang w:val="uk-UA"/>
              </w:rPr>
              <w:t>Оборона Одеси</w:t>
            </w:r>
            <w:r w:rsidRPr="00343AF9">
              <w:rPr>
                <w:rFonts w:ascii="Times New Roman" w:hAnsi="Times New Roman" w:cs="Times New Roman"/>
                <w:lang w:val="uk-UA"/>
              </w:rPr>
              <w:t>, яка утримувала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C14D2">
              <w:rPr>
                <w:rFonts w:ascii="Times New Roman" w:hAnsi="Times New Roman" w:cs="Times New Roman"/>
                <w:lang w:val="uk-UA"/>
              </w:rPr>
              <w:t>зна</w:t>
            </w:r>
            <w:r w:rsidRPr="00343AF9">
              <w:rPr>
                <w:rFonts w:ascii="Times New Roman" w:hAnsi="Times New Roman" w:cs="Times New Roman"/>
                <w:lang w:val="uk-UA"/>
              </w:rPr>
              <w:t>чні сили супротивника і дозволила Червоній армії відійти за Дніпро.</w:t>
            </w:r>
          </w:p>
        </w:tc>
      </w:tr>
      <w:tr w:rsidR="00AD29CD" w:rsidRPr="00343AF9" w:rsidTr="003C5D65">
        <w:tc>
          <w:tcPr>
            <w:tcW w:w="2552" w:type="dxa"/>
          </w:tcPr>
          <w:p w:rsidR="00622CD8" w:rsidRDefault="00AD29C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AD29CD">
              <w:rPr>
                <w:rFonts w:ascii="Times New Roman" w:hAnsi="Times New Roman" w:cs="Times New Roman"/>
                <w:lang w:val="uk-UA"/>
              </w:rPr>
              <w:t xml:space="preserve">10 липня </w:t>
            </w:r>
            <w:r w:rsidR="00343AF9">
              <w:rPr>
                <w:rFonts w:ascii="Times New Roman" w:hAnsi="Times New Roman" w:cs="Times New Roman"/>
                <w:lang w:val="uk-UA"/>
              </w:rPr>
              <w:t xml:space="preserve">1941-27 </w:t>
            </w:r>
          </w:p>
          <w:p w:rsidR="00AD29CD" w:rsidRPr="00AD29CD" w:rsidRDefault="00343AF9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січня 1944 р.</w:t>
            </w:r>
          </w:p>
        </w:tc>
        <w:tc>
          <w:tcPr>
            <w:tcW w:w="8221" w:type="dxa"/>
            <w:gridSpan w:val="2"/>
          </w:tcPr>
          <w:p w:rsidR="00AD29CD" w:rsidRDefault="00343AF9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Битва за Ленінград. </w:t>
            </w:r>
            <w:r w:rsidR="00622CD8">
              <w:rPr>
                <w:rFonts w:ascii="Times New Roman" w:hAnsi="Times New Roman" w:cs="Times New Roman"/>
                <w:b/>
                <w:lang w:val="uk-UA"/>
              </w:rPr>
              <w:t>Незважаючи на тривалу блокаду міста група армій «Північ» так його і не захопила.</w:t>
            </w:r>
          </w:p>
        </w:tc>
      </w:tr>
      <w:tr w:rsidR="00622CD8" w:rsidRPr="00343AF9" w:rsidTr="003C5D65">
        <w:tc>
          <w:tcPr>
            <w:tcW w:w="2552" w:type="dxa"/>
          </w:tcPr>
          <w:p w:rsidR="00622CD8" w:rsidRDefault="00622CD8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Вересень 1941-</w:t>
            </w:r>
          </w:p>
          <w:p w:rsidR="00622CD8" w:rsidRPr="00AD29CD" w:rsidRDefault="00622CD8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січень  1942 р.</w:t>
            </w:r>
          </w:p>
        </w:tc>
        <w:tc>
          <w:tcPr>
            <w:tcW w:w="8221" w:type="dxa"/>
            <w:gridSpan w:val="2"/>
          </w:tcPr>
          <w:p w:rsidR="00622CD8" w:rsidRPr="00622CD8" w:rsidRDefault="00622CD8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Битва за Москву. </w:t>
            </w:r>
            <w:r>
              <w:rPr>
                <w:rFonts w:ascii="Times New Roman" w:hAnsi="Times New Roman" w:cs="Times New Roman"/>
                <w:lang w:val="uk-UA"/>
              </w:rPr>
              <w:t xml:space="preserve">В грудні 1941 р. Радянська армія перейшла в контрнаступ і відтіснила гітлерівців від Москви на 100-250 км. </w:t>
            </w:r>
            <w:r w:rsidRPr="00622CD8">
              <w:rPr>
                <w:rFonts w:ascii="Times New Roman" w:hAnsi="Times New Roman" w:cs="Times New Roman"/>
                <w:b/>
                <w:lang w:val="uk-UA"/>
              </w:rPr>
              <w:t>Зрив «бліцкригу»</w:t>
            </w:r>
          </w:p>
        </w:tc>
      </w:tr>
      <w:tr w:rsidR="00622CD8" w:rsidRPr="00343AF9" w:rsidTr="003C5D65">
        <w:tc>
          <w:tcPr>
            <w:tcW w:w="2552" w:type="dxa"/>
          </w:tcPr>
          <w:p w:rsidR="00622CD8" w:rsidRDefault="00622CD8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30жовтня 1941- </w:t>
            </w:r>
          </w:p>
          <w:p w:rsidR="00622CD8" w:rsidRDefault="00622CD8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 липня 1942 р.</w:t>
            </w:r>
          </w:p>
        </w:tc>
        <w:tc>
          <w:tcPr>
            <w:tcW w:w="8221" w:type="dxa"/>
            <w:gridSpan w:val="2"/>
          </w:tcPr>
          <w:p w:rsidR="00622CD8" w:rsidRDefault="00622CD8" w:rsidP="00622CD8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Оборона Севастополя </w:t>
            </w:r>
            <w:r w:rsidR="00590298">
              <w:rPr>
                <w:rFonts w:ascii="Times New Roman" w:hAnsi="Times New Roman" w:cs="Times New Roman"/>
                <w:b/>
                <w:lang w:val="uk-UA"/>
              </w:rPr>
              <w:t>(</w:t>
            </w:r>
            <w:r w:rsidR="00590298" w:rsidRPr="00590298">
              <w:rPr>
                <w:rFonts w:ascii="Times New Roman" w:hAnsi="Times New Roman" w:cs="Times New Roman"/>
                <w:lang w:val="uk-UA"/>
              </w:rPr>
              <w:t>250 днів</w:t>
            </w:r>
            <w:r w:rsidR="00590298">
              <w:rPr>
                <w:rFonts w:ascii="Times New Roman" w:hAnsi="Times New Roman" w:cs="Times New Roman"/>
                <w:b/>
                <w:lang w:val="uk-UA"/>
              </w:rPr>
              <w:t xml:space="preserve">). </w:t>
            </w:r>
            <w:r w:rsidR="002C5725">
              <w:rPr>
                <w:rFonts w:ascii="Times New Roman" w:hAnsi="Times New Roman" w:cs="Times New Roman"/>
                <w:lang w:val="uk-UA"/>
              </w:rPr>
              <w:t>Зри</w:t>
            </w:r>
            <w:r w:rsidR="00590298" w:rsidRPr="00590298">
              <w:rPr>
                <w:rFonts w:ascii="Times New Roman" w:hAnsi="Times New Roman" w:cs="Times New Roman"/>
                <w:lang w:val="uk-UA"/>
              </w:rPr>
              <w:t>в планів щодо знищення Чорноморського флоту СРСР.</w:t>
            </w:r>
          </w:p>
        </w:tc>
      </w:tr>
      <w:tr w:rsidR="00FC173D" w:rsidRPr="00FC173D" w:rsidTr="003C5D65">
        <w:tc>
          <w:tcPr>
            <w:tcW w:w="2552" w:type="dxa"/>
          </w:tcPr>
          <w:p w:rsidR="00FC173D" w:rsidRDefault="00FC173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Травень 1942 р.</w:t>
            </w:r>
          </w:p>
        </w:tc>
        <w:tc>
          <w:tcPr>
            <w:tcW w:w="8221" w:type="dxa"/>
            <w:gridSpan w:val="2"/>
          </w:tcPr>
          <w:p w:rsidR="00FC173D" w:rsidRPr="00FC173D" w:rsidRDefault="00FC173D" w:rsidP="00FC173D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FC173D">
              <w:rPr>
                <w:rFonts w:ascii="Times New Roman" w:hAnsi="Times New Roman" w:cs="Times New Roman"/>
                <w:lang w:val="uk-UA"/>
              </w:rPr>
              <w:t xml:space="preserve">Фактичний розгром німцями Кримського фронту. Червона армія </w:t>
            </w:r>
            <w:r>
              <w:rPr>
                <w:rFonts w:ascii="Times New Roman" w:hAnsi="Times New Roman" w:cs="Times New Roman"/>
                <w:lang w:val="uk-UA"/>
              </w:rPr>
              <w:t xml:space="preserve">втратила понад </w:t>
            </w:r>
            <w:r w:rsidRPr="00FC173D">
              <w:rPr>
                <w:rFonts w:ascii="Times New Roman" w:hAnsi="Times New Roman" w:cs="Times New Roman"/>
                <w:lang w:val="uk-UA"/>
              </w:rPr>
              <w:t xml:space="preserve">200 тис. бійців і вимушена була </w:t>
            </w:r>
            <w:r w:rsidRPr="00FC173D">
              <w:rPr>
                <w:rFonts w:ascii="Times New Roman" w:hAnsi="Times New Roman" w:cs="Times New Roman"/>
                <w:b/>
                <w:lang w:val="uk-UA"/>
              </w:rPr>
              <w:t>покинути Керч</w:t>
            </w:r>
            <w:r w:rsidRPr="00FC173D">
              <w:rPr>
                <w:rFonts w:ascii="Times New Roman" w:hAnsi="Times New Roman" w:cs="Times New Roman"/>
                <w:lang w:val="uk-UA"/>
              </w:rPr>
              <w:t>, що ускладнило ситуацію  у Севастополі.</w:t>
            </w:r>
          </w:p>
        </w:tc>
      </w:tr>
      <w:tr w:rsidR="00FC173D" w:rsidRPr="00FC173D" w:rsidTr="003C5D65">
        <w:tc>
          <w:tcPr>
            <w:tcW w:w="2552" w:type="dxa"/>
          </w:tcPr>
          <w:p w:rsidR="00FC173D" w:rsidRDefault="00FC173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12-29 травня 1942р.</w:t>
            </w:r>
          </w:p>
        </w:tc>
        <w:tc>
          <w:tcPr>
            <w:tcW w:w="8221" w:type="dxa"/>
            <w:gridSpan w:val="2"/>
          </w:tcPr>
          <w:p w:rsidR="00FC173D" w:rsidRPr="00FC173D" w:rsidRDefault="00FC173D" w:rsidP="00FC173D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FC173D">
              <w:rPr>
                <w:rFonts w:ascii="Times New Roman" w:hAnsi="Times New Roman" w:cs="Times New Roman"/>
                <w:b/>
                <w:lang w:val="uk-UA"/>
              </w:rPr>
              <w:t>Барвінківська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операція по визволенню Харкова закінчилася оточенням військ Південно-Західного фронту (командувач </w:t>
            </w:r>
            <w:r w:rsidR="00A1314F">
              <w:rPr>
                <w:rFonts w:ascii="Times New Roman" w:hAnsi="Times New Roman" w:cs="Times New Roman"/>
                <w:lang w:val="uk-UA"/>
              </w:rPr>
              <w:t xml:space="preserve">С. Тимошенко). В полон потрапило 240 </w:t>
            </w:r>
            <w:proofErr w:type="spellStart"/>
            <w:r w:rsidR="00A1314F">
              <w:rPr>
                <w:rFonts w:ascii="Times New Roman" w:hAnsi="Times New Roman" w:cs="Times New Roman"/>
                <w:lang w:val="uk-UA"/>
              </w:rPr>
              <w:t>тис.</w:t>
            </w:r>
            <w:r w:rsidR="002C5725">
              <w:rPr>
                <w:rFonts w:ascii="Times New Roman" w:hAnsi="Times New Roman" w:cs="Times New Roman"/>
                <w:lang w:val="uk-UA"/>
              </w:rPr>
              <w:t>осіб</w:t>
            </w:r>
            <w:proofErr w:type="spellEnd"/>
          </w:p>
        </w:tc>
      </w:tr>
      <w:tr w:rsidR="00A1314F" w:rsidRPr="00FC173D" w:rsidTr="003C5D65">
        <w:tc>
          <w:tcPr>
            <w:tcW w:w="2552" w:type="dxa"/>
          </w:tcPr>
          <w:p w:rsidR="00A1314F" w:rsidRDefault="00A1314F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Червень 1942 р.</w:t>
            </w:r>
          </w:p>
        </w:tc>
        <w:tc>
          <w:tcPr>
            <w:tcW w:w="8221" w:type="dxa"/>
            <w:gridSpan w:val="2"/>
          </w:tcPr>
          <w:p w:rsidR="00A1314F" w:rsidRDefault="00A1314F" w:rsidP="00FC173D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A1314F">
              <w:rPr>
                <w:rFonts w:ascii="Times New Roman" w:hAnsi="Times New Roman" w:cs="Times New Roman"/>
                <w:lang w:val="uk-UA"/>
              </w:rPr>
              <w:t xml:space="preserve">Захоплення німцями Донбасу, Ростова-на-Дону. </w:t>
            </w:r>
          </w:p>
          <w:p w:rsidR="00A1314F" w:rsidRPr="00A1314F" w:rsidRDefault="00A1314F" w:rsidP="00FC173D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lang w:val="uk-UA"/>
              </w:rPr>
            </w:pPr>
            <w:r w:rsidRPr="00A1314F">
              <w:rPr>
                <w:rFonts w:ascii="Times New Roman" w:hAnsi="Times New Roman" w:cs="Times New Roman"/>
                <w:b/>
                <w:lang w:val="uk-UA"/>
              </w:rPr>
              <w:t>Вермахт розпочав наступ на Волгу та Північний Кавказ</w:t>
            </w:r>
          </w:p>
        </w:tc>
      </w:tr>
      <w:tr w:rsidR="00A1314F" w:rsidRPr="00FC173D" w:rsidTr="003C5D65">
        <w:tc>
          <w:tcPr>
            <w:tcW w:w="10773" w:type="dxa"/>
            <w:gridSpan w:val="3"/>
          </w:tcPr>
          <w:p w:rsidR="00A1314F" w:rsidRPr="005A51E8" w:rsidRDefault="00A1314F" w:rsidP="00A1314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  <w:r w:rsidRPr="005A51E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  <w:t>Навесні  1942 р. південний фланг радянського фронту</w:t>
            </w:r>
            <w:r w:rsidR="005A51E8" w:rsidRPr="005A51E8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  <w:t xml:space="preserve"> був значно ослаблений, армія залишилася без резервів</w:t>
            </w:r>
          </w:p>
        </w:tc>
      </w:tr>
      <w:tr w:rsidR="00A03D8F" w:rsidRPr="00FC173D" w:rsidTr="003C5D65">
        <w:tc>
          <w:tcPr>
            <w:tcW w:w="3686" w:type="dxa"/>
            <w:gridSpan w:val="2"/>
          </w:tcPr>
          <w:p w:rsidR="00A03D8F" w:rsidRDefault="00A03D8F" w:rsidP="00A1314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03D8F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uk-UA"/>
              </w:rPr>
              <w:t xml:space="preserve">28 липня 1942 р.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Й. Сталін</w:t>
            </w:r>
          </w:p>
          <w:p w:rsidR="00A03D8F" w:rsidRPr="00A03D8F" w:rsidRDefault="00A03D8F" w:rsidP="00A1314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      </w:t>
            </w:r>
            <w:r w:rsidR="00B344D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 підписав наказ</w:t>
            </w:r>
          </w:p>
          <w:p w:rsidR="00A03D8F" w:rsidRDefault="00A03D8F" w:rsidP="00A1314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color w:val="00206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    </w:t>
            </w:r>
            <w:r w:rsidR="00B344DD">
              <w:rPr>
                <w:rFonts w:ascii="Times New Roman" w:hAnsi="Times New Roman" w:cs="Times New Roman"/>
                <w:b/>
                <w:color w:val="002060"/>
                <w:lang w:val="uk-UA"/>
              </w:rPr>
              <w:t xml:space="preserve">  </w:t>
            </w:r>
            <w:r w:rsidRPr="00A03D8F">
              <w:rPr>
                <w:rFonts w:ascii="Times New Roman" w:hAnsi="Times New Roman" w:cs="Times New Roman"/>
                <w:b/>
                <w:color w:val="002060"/>
                <w:lang w:val="uk-UA"/>
              </w:rPr>
              <w:t>«Ні кроку назад»</w:t>
            </w:r>
          </w:p>
          <w:p w:rsidR="00A03D8F" w:rsidRPr="00B344DD" w:rsidRDefault="00A03D8F" w:rsidP="00A1314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A03D8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Бійців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і командирів, що відступали,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розіцінювали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як боягузів і дезертирів, тому вони підлягали покаранню</w:t>
            </w:r>
            <w:r w:rsidR="00B344D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від</w:t>
            </w:r>
            <w:r w:rsidR="00B344DD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повідно до умов воєнного часу.</w:t>
            </w:r>
          </w:p>
        </w:tc>
        <w:tc>
          <w:tcPr>
            <w:tcW w:w="7087" w:type="dxa"/>
          </w:tcPr>
          <w:p w:rsidR="00A03D8F" w:rsidRDefault="00B344DD">
            <w:pP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2498090</wp:posOffset>
                  </wp:positionH>
                  <wp:positionV relativeFrom="paragraph">
                    <wp:posOffset>43180</wp:posOffset>
                  </wp:positionV>
                  <wp:extent cx="1933575" cy="962025"/>
                  <wp:effectExtent l="19050" t="0" r="9525" b="0"/>
                  <wp:wrapNone/>
                  <wp:docPr id="10" name="Рисунок 4" descr="30 октября В 1941 году началась героическая оборона Севаст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 октября В 1941 году началась героическая оборона Севаст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62864</wp:posOffset>
                  </wp:positionV>
                  <wp:extent cx="2657475" cy="809625"/>
                  <wp:effectExtent l="19050" t="0" r="9525" b="0"/>
                  <wp:wrapNone/>
                  <wp:docPr id="9" name="Рисунок 1" descr="30 октября 1941 началась оборона Севастополя, длившаяся 250 дн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0 октября 1941 началась оборона Севастополя, длившаяся 250 дне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D8F" w:rsidRDefault="00A03D8F">
            <w:pP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</w:p>
          <w:p w:rsidR="00A03D8F" w:rsidRDefault="00A03D8F">
            <w:pP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</w:p>
          <w:p w:rsidR="00A03D8F" w:rsidRDefault="00A03D8F">
            <w:pP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</w:p>
          <w:p w:rsidR="00A03D8F" w:rsidRDefault="00B344DD" w:rsidP="00A03D8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  <w:t>О</w:t>
            </w:r>
          </w:p>
          <w:p w:rsidR="00B344DD" w:rsidRDefault="00B344DD" w:rsidP="00A03D8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</w:p>
          <w:p w:rsidR="00B344DD" w:rsidRPr="005A51E8" w:rsidRDefault="00B344DD" w:rsidP="00A03D8F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uk-UA"/>
              </w:rPr>
              <w:t>Оборона Севастополя.</w:t>
            </w:r>
          </w:p>
        </w:tc>
      </w:tr>
    </w:tbl>
    <w:p w:rsidR="00AD29CD" w:rsidRPr="00343AF9" w:rsidRDefault="002968B6" w:rsidP="00AD29CD">
      <w:pPr>
        <w:tabs>
          <w:tab w:val="left" w:pos="3615"/>
        </w:tabs>
        <w:spacing w:after="0"/>
        <w:ind w:left="720"/>
        <w:rPr>
          <w:rFonts w:ascii="Times New Roman" w:hAnsi="Times New Roman" w:cs="Times New Roman"/>
          <w:b/>
          <w:lang w:val="uk-UA"/>
        </w:rPr>
      </w:pPr>
      <w:r w:rsidRPr="00AD29CD">
        <w:rPr>
          <w:rFonts w:ascii="Times New Roman" w:hAnsi="Times New Roman" w:cs="Times New Roman"/>
          <w:b/>
          <w:lang w:val="uk-UA"/>
        </w:rPr>
        <w:t xml:space="preserve">    </w:t>
      </w:r>
      <w:r w:rsidR="00622CD8">
        <w:rPr>
          <w:rFonts w:ascii="Times New Roman" w:hAnsi="Times New Roman" w:cs="Times New Roman"/>
          <w:b/>
          <w:lang w:val="uk-UA"/>
        </w:rPr>
        <w:t xml:space="preserve"> </w:t>
      </w:r>
    </w:p>
    <w:p w:rsidR="00B344DD" w:rsidRDefault="00B344DD" w:rsidP="00265F6A">
      <w:pPr>
        <w:tabs>
          <w:tab w:val="left" w:pos="3615"/>
        </w:tabs>
        <w:spacing w:after="0"/>
        <w:ind w:left="720"/>
        <w:jc w:val="center"/>
        <w:rPr>
          <w:rFonts w:ascii="Times New Roman" w:hAnsi="Times New Roman" w:cs="Times New Roman"/>
          <w:b/>
          <w:lang w:val="uk-UA"/>
        </w:rPr>
      </w:pPr>
    </w:p>
    <w:p w:rsidR="00265F6A" w:rsidRDefault="0023043F" w:rsidP="00265F6A">
      <w:pPr>
        <w:tabs>
          <w:tab w:val="left" w:pos="3615"/>
        </w:tabs>
        <w:spacing w:after="0"/>
        <w:ind w:left="72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2. </w:t>
      </w:r>
      <w:r w:rsidR="00265F6A">
        <w:rPr>
          <w:rFonts w:ascii="Times New Roman" w:hAnsi="Times New Roman" w:cs="Times New Roman"/>
          <w:b/>
          <w:lang w:val="uk-UA"/>
        </w:rPr>
        <w:t>Утворення антигітлерівської коаліції</w:t>
      </w:r>
    </w:p>
    <w:p w:rsidR="00265F6A" w:rsidRDefault="00F3175A" w:rsidP="00265F6A">
      <w:pPr>
        <w:tabs>
          <w:tab w:val="left" w:pos="3615"/>
        </w:tabs>
        <w:spacing w:after="0"/>
        <w:ind w:left="72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oundrect id="_x0000_s1030" style="position:absolute;left:0;text-align:left;margin-left:12.9pt;margin-top:3.7pt;width:513.75pt;height:65.25pt;z-index:251664384" arcsize="10923f">
            <v:textbox style="mso-next-textbox:#_x0000_s1030">
              <w:txbxContent>
                <w:p w:rsidR="00FB444E" w:rsidRDefault="00FB444E" w:rsidP="00B8694E">
                  <w:pPr>
                    <w:spacing w:after="0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lang w:val="uk-UA"/>
                    </w:rPr>
                    <w:t xml:space="preserve">              </w:t>
                  </w:r>
                  <w:r w:rsidRPr="00265F6A">
                    <w:rPr>
                      <w:rFonts w:ascii="Times New Roman" w:hAnsi="Times New Roman" w:cs="Times New Roman"/>
                      <w:b/>
                      <w:color w:val="FF0000"/>
                      <w:lang w:val="uk-UA"/>
                    </w:rPr>
                    <w:t>Антигітлерівська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lang w:val="uk-UA"/>
                    </w:rPr>
                    <w:t xml:space="preserve"> коаліція</w:t>
                  </w: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 – </w:t>
                  </w:r>
                </w:p>
                <w:p w:rsidR="00FB444E" w:rsidRPr="00B8694E" w:rsidRDefault="00FB444E" w:rsidP="00B8694E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B8694E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це об’єднання країн (Англії, США, СРСР, Франції, та ін.) </w:t>
                  </w:r>
                </w:p>
                <w:p w:rsidR="00FB444E" w:rsidRPr="00B8694E" w:rsidRDefault="00FB444E" w:rsidP="00B8694E">
                  <w:pPr>
                    <w:jc w:val="both"/>
                    <w:rPr>
                      <w:lang w:val="uk-UA"/>
                    </w:rPr>
                  </w:pPr>
                  <w:r w:rsidRPr="00B8694E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     для    боротьби проти нацистської Німеччини</w:t>
                  </w:r>
                </w:p>
              </w:txbxContent>
            </v:textbox>
          </v:roundrect>
        </w:pict>
      </w:r>
      <w:r w:rsidR="00B8694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56515</wp:posOffset>
            </wp:positionV>
            <wp:extent cx="1352550" cy="742950"/>
            <wp:effectExtent l="19050" t="0" r="0" b="0"/>
            <wp:wrapNone/>
            <wp:docPr id="13" name="Рисунок 4" descr="ВОВ КАРИКАТУРА | Библиотека изображений &quot;РИА Ново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В КАРИКАТУРА | Библиотека изображений &quot;РИА Новост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F6A" w:rsidRDefault="00265F6A" w:rsidP="00265F6A">
      <w:pPr>
        <w:tabs>
          <w:tab w:val="left" w:pos="3615"/>
        </w:tabs>
        <w:spacing w:after="0"/>
        <w:ind w:left="720"/>
        <w:rPr>
          <w:rFonts w:ascii="Times New Roman" w:hAnsi="Times New Roman" w:cs="Times New Roman"/>
          <w:b/>
          <w:lang w:val="uk-UA"/>
        </w:rPr>
      </w:pPr>
      <w:r w:rsidRPr="00265F6A">
        <w:rPr>
          <w:rFonts w:ascii="Times New Roman" w:hAnsi="Times New Roman" w:cs="Times New Roman"/>
          <w:b/>
          <w:lang w:val="uk-UA"/>
        </w:rPr>
        <w:t>антигітлерівської коаліції</w:t>
      </w:r>
    </w:p>
    <w:p w:rsidR="00265F6A" w:rsidRPr="00343AF9" w:rsidRDefault="00265F6A" w:rsidP="00265F6A">
      <w:pPr>
        <w:tabs>
          <w:tab w:val="left" w:pos="3615"/>
        </w:tabs>
        <w:spacing w:after="0"/>
        <w:ind w:left="720"/>
        <w:rPr>
          <w:rFonts w:ascii="Times New Roman" w:hAnsi="Times New Roman" w:cs="Times New Roman"/>
          <w:b/>
          <w:lang w:val="uk-UA"/>
        </w:rPr>
      </w:pPr>
    </w:p>
    <w:p w:rsidR="00B74F5A" w:rsidRDefault="00B74F5A" w:rsidP="00265F6A">
      <w:pPr>
        <w:tabs>
          <w:tab w:val="left" w:pos="3615"/>
        </w:tabs>
        <w:spacing w:after="0"/>
        <w:rPr>
          <w:rFonts w:ascii="Times New Roman" w:hAnsi="Times New Roman" w:cs="Times New Roman"/>
          <w:lang w:val="uk-UA"/>
        </w:rPr>
      </w:pPr>
    </w:p>
    <w:p w:rsidR="00B8694E" w:rsidRDefault="00B8694E" w:rsidP="00265F6A">
      <w:pPr>
        <w:tabs>
          <w:tab w:val="left" w:pos="3615"/>
        </w:tabs>
        <w:spacing w:after="0"/>
        <w:rPr>
          <w:rFonts w:ascii="Times New Roman" w:hAnsi="Times New Roman" w:cs="Times New Roman"/>
          <w:lang w:val="uk-UA"/>
        </w:rPr>
      </w:pPr>
    </w:p>
    <w:p w:rsidR="00B8694E" w:rsidRPr="008C7164" w:rsidRDefault="00B8694E" w:rsidP="00265F6A">
      <w:pPr>
        <w:tabs>
          <w:tab w:val="left" w:pos="3615"/>
        </w:tabs>
        <w:spacing w:after="0"/>
        <w:rPr>
          <w:rFonts w:ascii="Times New Roman" w:hAnsi="Times New Roman" w:cs="Times New Roman"/>
          <w:lang w:val="uk-UA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1843"/>
        <w:gridCol w:w="4252"/>
        <w:gridCol w:w="4395"/>
      </w:tblGrid>
      <w:tr w:rsidR="00B74F5A" w:rsidRPr="00A1314F" w:rsidTr="00DC14D2">
        <w:tc>
          <w:tcPr>
            <w:tcW w:w="1843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Дата</w:t>
            </w:r>
          </w:p>
        </w:tc>
        <w:tc>
          <w:tcPr>
            <w:tcW w:w="4252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Подія</w:t>
            </w:r>
          </w:p>
        </w:tc>
        <w:tc>
          <w:tcPr>
            <w:tcW w:w="4395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Зміст</w:t>
            </w:r>
          </w:p>
        </w:tc>
      </w:tr>
      <w:tr w:rsidR="00B74F5A" w:rsidRPr="00840FFC" w:rsidTr="00DC14D2">
        <w:tc>
          <w:tcPr>
            <w:tcW w:w="1843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4F5A">
              <w:rPr>
                <w:rFonts w:ascii="Times New Roman" w:hAnsi="Times New Roman" w:cs="Times New Roman"/>
                <w:lang w:val="uk-UA"/>
              </w:rPr>
              <w:t>12 липня</w:t>
            </w:r>
            <w:r>
              <w:rPr>
                <w:rFonts w:ascii="Times New Roman" w:hAnsi="Times New Roman" w:cs="Times New Roman"/>
                <w:lang w:val="uk-UA"/>
              </w:rPr>
              <w:t xml:space="preserve"> 1941 р.</w:t>
            </w:r>
          </w:p>
        </w:tc>
        <w:tc>
          <w:tcPr>
            <w:tcW w:w="4252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4F5A">
              <w:rPr>
                <w:rFonts w:ascii="Times New Roman" w:hAnsi="Times New Roman" w:cs="Times New Roman"/>
                <w:lang w:val="uk-UA"/>
              </w:rPr>
              <w:t>Підписання</w:t>
            </w:r>
            <w:r>
              <w:rPr>
                <w:rFonts w:ascii="Times New Roman" w:hAnsi="Times New Roman" w:cs="Times New Roman"/>
                <w:lang w:val="uk-UA"/>
              </w:rPr>
              <w:t xml:space="preserve"> англо-радянської угоди про спільну боротьбу проти Німеччини</w:t>
            </w:r>
          </w:p>
        </w:tc>
        <w:tc>
          <w:tcPr>
            <w:tcW w:w="4395" w:type="dxa"/>
          </w:tcPr>
          <w:p w:rsidR="00B74F5A" w:rsidRPr="00B74F5A" w:rsidRDefault="00B74F5A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Взаємні обов’язки </w:t>
            </w:r>
            <w:r w:rsidR="00487E12">
              <w:rPr>
                <w:rFonts w:ascii="Times New Roman" w:hAnsi="Times New Roman" w:cs="Times New Roman"/>
                <w:lang w:val="uk-UA"/>
              </w:rPr>
              <w:t>щодо спі</w:t>
            </w:r>
            <w:r>
              <w:rPr>
                <w:rFonts w:ascii="Times New Roman" w:hAnsi="Times New Roman" w:cs="Times New Roman"/>
                <w:lang w:val="uk-UA"/>
              </w:rPr>
              <w:t>льних дій</w:t>
            </w:r>
            <w:r w:rsidR="00487E12">
              <w:rPr>
                <w:rFonts w:ascii="Times New Roman" w:hAnsi="Times New Roman" w:cs="Times New Roman"/>
                <w:lang w:val="uk-UA"/>
              </w:rPr>
              <w:t xml:space="preserve"> у війні з Німеччиною, взаємодопомога та підтримка, відмова від сепаратного миру з супротивником</w:t>
            </w:r>
          </w:p>
        </w:tc>
      </w:tr>
      <w:tr w:rsidR="00B74F5A" w:rsidRPr="00B74F5A" w:rsidTr="00DC14D2">
        <w:tc>
          <w:tcPr>
            <w:tcW w:w="1843" w:type="dxa"/>
          </w:tcPr>
          <w:p w:rsidR="00B74F5A" w:rsidRPr="00487E12" w:rsidRDefault="00487E12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 серпня 1941</w:t>
            </w:r>
          </w:p>
        </w:tc>
        <w:tc>
          <w:tcPr>
            <w:tcW w:w="4252" w:type="dxa"/>
          </w:tcPr>
          <w:p w:rsidR="00B74F5A" w:rsidRPr="00487E12" w:rsidRDefault="00487E12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Атлантична хартія</w:t>
            </w:r>
            <w:r>
              <w:rPr>
                <w:rFonts w:ascii="Times New Roman" w:hAnsi="Times New Roman" w:cs="Times New Roman"/>
                <w:lang w:val="uk-UA"/>
              </w:rPr>
              <w:t xml:space="preserve"> США і Великої Британії. СРСР приєднався до цієї угоди у грудні.</w:t>
            </w:r>
          </w:p>
        </w:tc>
        <w:tc>
          <w:tcPr>
            <w:tcW w:w="4395" w:type="dxa"/>
          </w:tcPr>
          <w:p w:rsidR="00B74F5A" w:rsidRPr="00487E12" w:rsidRDefault="00487E12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487E12">
              <w:rPr>
                <w:rFonts w:ascii="Times New Roman" w:hAnsi="Times New Roman" w:cs="Times New Roman"/>
                <w:lang w:val="uk-UA"/>
              </w:rPr>
              <w:t xml:space="preserve">Викладені цілі США та Великої Британії у війні й загальні положення післявоєнного облаштування світу. </w:t>
            </w: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(Відсутність територіальних претензій, повага права народів на самовизначення)</w:t>
            </w:r>
          </w:p>
        </w:tc>
      </w:tr>
      <w:tr w:rsidR="00B74F5A" w:rsidRPr="00B74F5A" w:rsidTr="00DC14D2">
        <w:tc>
          <w:tcPr>
            <w:tcW w:w="1843" w:type="dxa"/>
          </w:tcPr>
          <w:p w:rsidR="00B74F5A" w:rsidRPr="00B74F5A" w:rsidRDefault="00487E12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87E12">
              <w:rPr>
                <w:rFonts w:ascii="Times New Roman" w:hAnsi="Times New Roman" w:cs="Times New Roman"/>
                <w:lang w:val="uk-UA"/>
              </w:rPr>
              <w:t>Листопад 1941 р</w:t>
            </w:r>
            <w:r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4252" w:type="dxa"/>
          </w:tcPr>
          <w:p w:rsidR="00B74F5A" w:rsidRPr="008C7164" w:rsidRDefault="00487E12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7164">
              <w:rPr>
                <w:rFonts w:ascii="Times New Roman" w:hAnsi="Times New Roman" w:cs="Times New Roman"/>
                <w:lang w:val="uk-UA"/>
              </w:rPr>
              <w:t xml:space="preserve">Поширення </w:t>
            </w:r>
            <w:r w:rsidR="008C7164" w:rsidRPr="008C7164">
              <w:rPr>
                <w:rFonts w:ascii="Times New Roman" w:hAnsi="Times New Roman" w:cs="Times New Roman"/>
                <w:lang w:val="uk-UA"/>
              </w:rPr>
              <w:t>закону США про ленд-ліз на СРСР</w:t>
            </w:r>
          </w:p>
        </w:tc>
        <w:tc>
          <w:tcPr>
            <w:tcW w:w="4395" w:type="dxa"/>
          </w:tcPr>
          <w:p w:rsidR="00B74F5A" w:rsidRPr="008C7164" w:rsidRDefault="008C7164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7164">
              <w:rPr>
                <w:rFonts w:ascii="Times New Roman" w:hAnsi="Times New Roman" w:cs="Times New Roman"/>
                <w:lang w:val="uk-UA"/>
              </w:rPr>
              <w:t>Отримання СРСР військової техніки, транспорту, продуктів.</w:t>
            </w:r>
          </w:p>
        </w:tc>
      </w:tr>
      <w:tr w:rsidR="00B74F5A" w:rsidRPr="00B74F5A" w:rsidTr="00DC14D2">
        <w:tc>
          <w:tcPr>
            <w:tcW w:w="1843" w:type="dxa"/>
          </w:tcPr>
          <w:p w:rsidR="00B74F5A" w:rsidRPr="008C7164" w:rsidRDefault="008C7164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7164">
              <w:rPr>
                <w:rFonts w:ascii="Times New Roman" w:hAnsi="Times New Roman" w:cs="Times New Roman"/>
                <w:lang w:val="uk-UA"/>
              </w:rPr>
              <w:t>1 січня 1942 р.</w:t>
            </w:r>
          </w:p>
        </w:tc>
        <w:tc>
          <w:tcPr>
            <w:tcW w:w="4252" w:type="dxa"/>
          </w:tcPr>
          <w:p w:rsidR="00B74F5A" w:rsidRPr="00B74F5A" w:rsidRDefault="008C7164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Декларація Об’єднаних Націй </w:t>
            </w:r>
            <w:r w:rsidRPr="008C7164">
              <w:rPr>
                <w:rFonts w:ascii="Times New Roman" w:hAnsi="Times New Roman" w:cs="Times New Roman"/>
                <w:lang w:val="uk-UA"/>
              </w:rPr>
              <w:t>підписана 26 державами, у тому числі США,СРСР, Великою Британією</w:t>
            </w:r>
          </w:p>
        </w:tc>
        <w:tc>
          <w:tcPr>
            <w:tcW w:w="4395" w:type="dxa"/>
          </w:tcPr>
          <w:p w:rsidR="00B74F5A" w:rsidRPr="008C7164" w:rsidRDefault="008C7164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8C7164">
              <w:rPr>
                <w:rFonts w:ascii="Times New Roman" w:hAnsi="Times New Roman" w:cs="Times New Roman"/>
                <w:lang w:val="uk-UA"/>
              </w:rPr>
              <w:t>Акцент на необхідності повної перемоги над агресором, співпраці у війні.</w:t>
            </w:r>
          </w:p>
        </w:tc>
      </w:tr>
    </w:tbl>
    <w:p w:rsidR="00F23A7C" w:rsidRDefault="00F3175A" w:rsidP="003C5D65">
      <w:pPr>
        <w:tabs>
          <w:tab w:val="left" w:pos="3615"/>
        </w:tabs>
        <w:spacing w:after="0"/>
        <w:rPr>
          <w:b/>
          <w:lang w:val="uk-UA"/>
        </w:rPr>
      </w:pPr>
      <w:r>
        <w:rPr>
          <w:b/>
          <w:noProof/>
          <w:lang w:eastAsia="ru-RU"/>
        </w:rPr>
        <w:lastRenderedPageBreak/>
        <w:pict>
          <v:roundrect id="_x0000_s1039" style="position:absolute;margin-left:212.4pt;margin-top:.9pt;width:332.25pt;height:45.75pt;z-index:251698176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705E98" w:rsidRDefault="00FB444E" w:rsidP="00F23A7C">
                  <w:pPr>
                    <w:spacing w:after="0"/>
                    <w:rPr>
                      <w:sz w:val="18"/>
                      <w:szCs w:val="18"/>
                      <w:lang w:val="uk-UA"/>
                    </w:rPr>
                  </w:pPr>
                  <w:r w:rsidRPr="00F23A7C">
                    <w:rPr>
                      <w:b/>
                      <w:lang w:val="uk-UA"/>
                    </w:rPr>
                    <w:t>Корінній перелом</w:t>
                  </w:r>
                  <w:r w:rsidR="00840FFC">
                    <w:rPr>
                      <w:b/>
                      <w:lang w:val="uk-UA"/>
                    </w:rPr>
                    <w:t xml:space="preserve"> у</w:t>
                  </w:r>
                  <w:r>
                    <w:rPr>
                      <w:b/>
                      <w:lang w:val="uk-UA"/>
                    </w:rPr>
                    <w:t xml:space="preserve"> війні – </w:t>
                  </w:r>
                  <w:r w:rsidRPr="00F23A7C">
                    <w:rPr>
                      <w:sz w:val="18"/>
                      <w:szCs w:val="18"/>
                      <w:lang w:val="uk-UA"/>
                    </w:rPr>
                    <w:t xml:space="preserve">перехоплення </w:t>
                  </w:r>
                  <w:r w:rsidR="00705E98">
                    <w:rPr>
                      <w:sz w:val="18"/>
                      <w:szCs w:val="18"/>
                      <w:lang w:val="uk-UA"/>
                    </w:rPr>
                    <w:t xml:space="preserve">стратегічної </w:t>
                  </w:r>
                  <w:r w:rsidRPr="00F23A7C">
                    <w:rPr>
                      <w:sz w:val="18"/>
                      <w:szCs w:val="18"/>
                      <w:lang w:val="uk-UA"/>
                    </w:rPr>
                    <w:t xml:space="preserve"> ініціативи, </w:t>
                  </w:r>
                </w:p>
                <w:p w:rsidR="00FB444E" w:rsidRPr="00F23A7C" w:rsidRDefault="00705E98" w:rsidP="00F23A7C">
                  <w:pPr>
                    <w:spacing w:after="0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 xml:space="preserve">                                  </w:t>
                  </w:r>
                  <w:r w:rsidR="00FB444E" w:rsidRPr="00F23A7C">
                    <w:rPr>
                      <w:sz w:val="18"/>
                      <w:szCs w:val="18"/>
                      <w:lang w:val="uk-UA"/>
                    </w:rPr>
                    <w:t>перехід від</w:t>
                  </w:r>
                  <w:r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="00FB444E" w:rsidRPr="00F23A7C">
                    <w:rPr>
                      <w:sz w:val="18"/>
                      <w:szCs w:val="18"/>
                      <w:lang w:val="uk-UA"/>
                    </w:rPr>
                    <w:t>оборони до стратегічного наступу</w:t>
                  </w:r>
                </w:p>
                <w:p w:rsidR="00FB444E" w:rsidRPr="00F23A7C" w:rsidRDefault="00FB444E">
                  <w:pPr>
                    <w:rPr>
                      <w:sz w:val="18"/>
                      <w:szCs w:val="18"/>
                      <w:lang w:val="uk-UA"/>
                    </w:rPr>
                  </w:pPr>
                  <w:r w:rsidRPr="00F23A7C">
                    <w:rPr>
                      <w:sz w:val="18"/>
                      <w:szCs w:val="18"/>
                      <w:lang w:val="uk-UA"/>
                    </w:rPr>
                    <w:t xml:space="preserve">                              </w:t>
                  </w:r>
                  <w:r w:rsidR="00705E98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</w:p>
              </w:txbxContent>
            </v:textbox>
          </v:roundrect>
        </w:pict>
      </w:r>
    </w:p>
    <w:p w:rsidR="003C5D65" w:rsidRDefault="00C04ADD" w:rsidP="003C5D65">
      <w:pPr>
        <w:tabs>
          <w:tab w:val="left" w:pos="3615"/>
        </w:tabs>
        <w:spacing w:after="0"/>
        <w:rPr>
          <w:b/>
          <w:lang w:val="uk-UA"/>
        </w:rPr>
      </w:pPr>
      <w:r w:rsidRPr="003C5D65">
        <w:rPr>
          <w:b/>
          <w:lang w:val="uk-UA"/>
        </w:rPr>
        <w:t xml:space="preserve"> </w:t>
      </w:r>
      <w:r w:rsidR="0023043F" w:rsidRPr="003C5D65">
        <w:rPr>
          <w:b/>
          <w:lang w:val="uk-UA"/>
        </w:rPr>
        <w:t>3</w:t>
      </w:r>
      <w:r w:rsidR="0023043F">
        <w:rPr>
          <w:lang w:val="uk-UA"/>
        </w:rPr>
        <w:t xml:space="preserve">. </w:t>
      </w:r>
      <w:r w:rsidR="00467A1F">
        <w:rPr>
          <w:b/>
          <w:lang w:val="uk-UA"/>
        </w:rPr>
        <w:t>Початок війни т</w:t>
      </w:r>
      <w:r w:rsidR="0023043F" w:rsidRPr="0023043F">
        <w:rPr>
          <w:b/>
          <w:lang w:val="uk-UA"/>
        </w:rPr>
        <w:t>а корінний перелом на</w:t>
      </w:r>
    </w:p>
    <w:p w:rsidR="0023043F" w:rsidRPr="003C5D65" w:rsidRDefault="003C5D65" w:rsidP="003C5D65">
      <w:pPr>
        <w:tabs>
          <w:tab w:val="left" w:pos="3615"/>
        </w:tabs>
        <w:spacing w:after="0"/>
        <w:rPr>
          <w:lang w:val="uk-UA"/>
        </w:rPr>
      </w:pPr>
      <w:r>
        <w:rPr>
          <w:b/>
          <w:lang w:val="uk-UA"/>
        </w:rPr>
        <w:t xml:space="preserve">   </w:t>
      </w:r>
      <w:r w:rsidR="0023043F" w:rsidRPr="0023043F">
        <w:rPr>
          <w:b/>
          <w:lang w:val="uk-UA"/>
        </w:rPr>
        <w:t xml:space="preserve"> Тихоокеанському  театрі  бойових дій     </w:t>
      </w:r>
    </w:p>
    <w:tbl>
      <w:tblPr>
        <w:tblStyle w:val="a6"/>
        <w:tblW w:w="0" w:type="auto"/>
        <w:tblInd w:w="250" w:type="dxa"/>
        <w:tblLook w:val="04A0"/>
      </w:tblPr>
      <w:tblGrid>
        <w:gridCol w:w="1843"/>
        <w:gridCol w:w="8647"/>
      </w:tblGrid>
      <w:tr w:rsidR="0023043F" w:rsidTr="00DC14D2">
        <w:tc>
          <w:tcPr>
            <w:tcW w:w="1843" w:type="dxa"/>
          </w:tcPr>
          <w:p w:rsidR="0023043F" w:rsidRPr="0023043F" w:rsidRDefault="0023043F" w:rsidP="00AD29CD">
            <w:pPr>
              <w:tabs>
                <w:tab w:val="left" w:pos="3615"/>
              </w:tabs>
              <w:jc w:val="center"/>
              <w:rPr>
                <w:b/>
                <w:lang w:val="uk-UA"/>
              </w:rPr>
            </w:pPr>
            <w:r w:rsidRPr="0023043F">
              <w:rPr>
                <w:b/>
                <w:lang w:val="uk-UA"/>
              </w:rPr>
              <w:t>Дата</w:t>
            </w:r>
          </w:p>
        </w:tc>
        <w:tc>
          <w:tcPr>
            <w:tcW w:w="8647" w:type="dxa"/>
          </w:tcPr>
          <w:p w:rsidR="0023043F" w:rsidRDefault="0023043F" w:rsidP="00AD29CD">
            <w:pPr>
              <w:tabs>
                <w:tab w:val="left" w:pos="3615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Подія</w:t>
            </w:r>
          </w:p>
        </w:tc>
      </w:tr>
      <w:tr w:rsidR="0023043F" w:rsidTr="00DC14D2">
        <w:tc>
          <w:tcPr>
            <w:tcW w:w="1843" w:type="dxa"/>
          </w:tcPr>
          <w:p w:rsidR="0023043F" w:rsidRPr="002E45DD" w:rsidRDefault="0023043F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E45DD">
              <w:rPr>
                <w:rFonts w:ascii="Times New Roman" w:hAnsi="Times New Roman" w:cs="Times New Roman"/>
                <w:lang w:val="uk-UA"/>
              </w:rPr>
              <w:t>7-8 грудня 1941 р.</w:t>
            </w:r>
          </w:p>
        </w:tc>
        <w:tc>
          <w:tcPr>
            <w:tcW w:w="8647" w:type="dxa"/>
          </w:tcPr>
          <w:p w:rsidR="0023043F" w:rsidRPr="002E45DD" w:rsidRDefault="0023043F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2E45DD">
              <w:rPr>
                <w:rFonts w:ascii="Times New Roman" w:hAnsi="Times New Roman" w:cs="Times New Roman"/>
                <w:lang w:val="uk-UA"/>
              </w:rPr>
              <w:t xml:space="preserve">Напад Японії на американську військово-морську базу </w:t>
            </w:r>
            <w:r w:rsidRPr="002E45DD">
              <w:rPr>
                <w:rFonts w:ascii="Times New Roman" w:hAnsi="Times New Roman" w:cs="Times New Roman"/>
                <w:b/>
                <w:lang w:val="uk-UA"/>
              </w:rPr>
              <w:t>Перл-Харбор.</w:t>
            </w:r>
            <w:r w:rsidRPr="002E45D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C4C36" w:rsidRPr="002E45DD">
              <w:rPr>
                <w:rFonts w:ascii="Times New Roman" w:hAnsi="Times New Roman" w:cs="Times New Roman"/>
                <w:lang w:val="uk-UA"/>
              </w:rPr>
              <w:t xml:space="preserve">США і Велика Британія оголосили </w:t>
            </w:r>
            <w:r w:rsidRPr="002E45DD">
              <w:rPr>
                <w:rFonts w:ascii="Times New Roman" w:hAnsi="Times New Roman" w:cs="Times New Roman"/>
                <w:lang w:val="uk-UA"/>
              </w:rPr>
              <w:t xml:space="preserve"> війни</w:t>
            </w:r>
            <w:r w:rsidR="003C4C36" w:rsidRPr="002E45DD">
              <w:rPr>
                <w:rFonts w:ascii="Times New Roman" w:hAnsi="Times New Roman" w:cs="Times New Roman"/>
                <w:lang w:val="uk-UA"/>
              </w:rPr>
              <w:t xml:space="preserve"> Японії</w:t>
            </w:r>
          </w:p>
        </w:tc>
      </w:tr>
      <w:tr w:rsidR="0023043F" w:rsidRPr="00840FFC" w:rsidTr="00DC14D2">
        <w:tc>
          <w:tcPr>
            <w:tcW w:w="1843" w:type="dxa"/>
          </w:tcPr>
          <w:p w:rsidR="0023043F" w:rsidRPr="003C4C36" w:rsidRDefault="003C4C36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3C4C36">
              <w:rPr>
                <w:rFonts w:ascii="Times New Roman" w:hAnsi="Times New Roman" w:cs="Times New Roman"/>
                <w:lang w:val="uk-UA"/>
              </w:rPr>
              <w:t xml:space="preserve">Грудень 1941 </w:t>
            </w:r>
            <w:proofErr w:type="spellStart"/>
            <w:r w:rsidRPr="003C4C36">
              <w:rPr>
                <w:rFonts w:ascii="Times New Roman" w:hAnsi="Times New Roman" w:cs="Times New Roman"/>
                <w:lang w:val="uk-UA"/>
              </w:rPr>
              <w:t>–червень</w:t>
            </w:r>
            <w:proofErr w:type="spellEnd"/>
            <w:r w:rsidRPr="003C4C36">
              <w:rPr>
                <w:rFonts w:ascii="Times New Roman" w:hAnsi="Times New Roman" w:cs="Times New Roman"/>
                <w:lang w:val="uk-UA"/>
              </w:rPr>
              <w:t xml:space="preserve"> 1942 р. </w:t>
            </w:r>
          </w:p>
        </w:tc>
        <w:tc>
          <w:tcPr>
            <w:tcW w:w="8647" w:type="dxa"/>
          </w:tcPr>
          <w:p w:rsidR="0023043F" w:rsidRPr="003C4C36" w:rsidRDefault="003C4C36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3C4C36">
              <w:rPr>
                <w:rFonts w:ascii="Times New Roman" w:hAnsi="Times New Roman" w:cs="Times New Roman"/>
                <w:lang w:val="uk-UA"/>
              </w:rPr>
              <w:t xml:space="preserve">Окупація Японією Індонезії, Філіппін, Гонконгу, </w:t>
            </w:r>
            <w:r w:rsidR="002C5725" w:rsidRPr="003C4C36">
              <w:rPr>
                <w:rFonts w:ascii="Times New Roman" w:hAnsi="Times New Roman" w:cs="Times New Roman"/>
                <w:lang w:val="uk-UA"/>
              </w:rPr>
              <w:t>Сінгапуру</w:t>
            </w:r>
            <w:r w:rsidRPr="003C4C36">
              <w:rPr>
                <w:rFonts w:ascii="Times New Roman" w:hAnsi="Times New Roman" w:cs="Times New Roman"/>
                <w:lang w:val="uk-UA"/>
              </w:rPr>
              <w:t>, Малайзії, Таїланду.</w:t>
            </w:r>
          </w:p>
        </w:tc>
      </w:tr>
      <w:tr w:rsidR="0023043F" w:rsidRPr="00840FFC" w:rsidTr="00DC14D2">
        <w:tc>
          <w:tcPr>
            <w:tcW w:w="1843" w:type="dxa"/>
          </w:tcPr>
          <w:p w:rsidR="0023043F" w:rsidRPr="002E45DD" w:rsidRDefault="002E45DD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2E45DD">
              <w:rPr>
                <w:rFonts w:ascii="Times New Roman" w:hAnsi="Times New Roman" w:cs="Times New Roman"/>
                <w:lang w:val="uk-UA"/>
              </w:rPr>
              <w:t xml:space="preserve">Травень </w:t>
            </w:r>
            <w:r>
              <w:rPr>
                <w:rFonts w:ascii="Times New Roman" w:hAnsi="Times New Roman" w:cs="Times New Roman"/>
                <w:lang w:val="uk-UA"/>
              </w:rPr>
              <w:t>–</w:t>
            </w:r>
            <w:r w:rsidR="00DA2E7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E45DD">
              <w:rPr>
                <w:rFonts w:ascii="Times New Roman" w:hAnsi="Times New Roman" w:cs="Times New Roman"/>
                <w:lang w:val="uk-UA"/>
              </w:rPr>
              <w:t>червень</w:t>
            </w:r>
            <w:r>
              <w:rPr>
                <w:rFonts w:ascii="Times New Roman" w:hAnsi="Times New Roman" w:cs="Times New Roman"/>
                <w:lang w:val="uk-UA"/>
              </w:rPr>
              <w:t xml:space="preserve"> 1942 р.</w:t>
            </w:r>
          </w:p>
        </w:tc>
        <w:tc>
          <w:tcPr>
            <w:tcW w:w="8647" w:type="dxa"/>
          </w:tcPr>
          <w:p w:rsidR="00DA2E71" w:rsidRPr="002E45DD" w:rsidRDefault="002E45DD" w:rsidP="00DA2E71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2E45DD">
              <w:rPr>
                <w:rFonts w:ascii="Times New Roman" w:hAnsi="Times New Roman" w:cs="Times New Roman"/>
                <w:lang w:val="uk-UA"/>
              </w:rPr>
              <w:t xml:space="preserve">Морські битви в Кораловому морі, біля берегів Нової Гвінеї та біля острову </w:t>
            </w:r>
            <w:proofErr w:type="spellStart"/>
            <w:r w:rsidRPr="002E45DD">
              <w:rPr>
                <w:rFonts w:ascii="Times New Roman" w:hAnsi="Times New Roman" w:cs="Times New Roman"/>
                <w:lang w:val="uk-UA"/>
              </w:rPr>
              <w:t>Мідуей</w:t>
            </w:r>
            <w:proofErr w:type="spellEnd"/>
            <w:r w:rsidRPr="002E45DD">
              <w:rPr>
                <w:rFonts w:ascii="Times New Roman" w:hAnsi="Times New Roman" w:cs="Times New Roman"/>
                <w:lang w:val="uk-UA"/>
              </w:rPr>
              <w:t xml:space="preserve"> у Тихому океані дозволили США та Великій Британії зупинити наступ Японії</w:t>
            </w:r>
            <w:r w:rsidR="00DA2E71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DA2E71" w:rsidRPr="00DA2E71" w:rsidTr="00DC14D2">
        <w:tc>
          <w:tcPr>
            <w:tcW w:w="1843" w:type="dxa"/>
          </w:tcPr>
          <w:p w:rsidR="00DA2E71" w:rsidRPr="002E45DD" w:rsidRDefault="00DA2E71" w:rsidP="00AD29CD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Серпень1942-лютий 1943 р.</w:t>
            </w:r>
          </w:p>
        </w:tc>
        <w:tc>
          <w:tcPr>
            <w:tcW w:w="8647" w:type="dxa"/>
          </w:tcPr>
          <w:p w:rsidR="00DA2E71" w:rsidRDefault="00DA2E71" w:rsidP="00DA2E71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Бої за острів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Гуадалканал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(група Соломонових островів). Поразка Японії.</w:t>
            </w:r>
          </w:p>
          <w:p w:rsidR="00DA2E71" w:rsidRPr="00BD4D24" w:rsidRDefault="00DA2E71" w:rsidP="00DA2E71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D4D24">
              <w:rPr>
                <w:rFonts w:ascii="Times New Roman" w:hAnsi="Times New Roman" w:cs="Times New Roman"/>
                <w:b/>
                <w:lang w:val="uk-UA"/>
              </w:rPr>
              <w:t xml:space="preserve">Ініціатива </w:t>
            </w:r>
            <w:r w:rsidR="00BD4D24" w:rsidRPr="00BD4D24">
              <w:rPr>
                <w:rFonts w:ascii="Times New Roman" w:hAnsi="Times New Roman" w:cs="Times New Roman"/>
                <w:b/>
                <w:lang w:val="uk-UA"/>
              </w:rPr>
              <w:t>у війні в Тихому океані перейшла до США</w:t>
            </w:r>
          </w:p>
        </w:tc>
      </w:tr>
    </w:tbl>
    <w:p w:rsidR="002E45DD" w:rsidRDefault="00F23A7C" w:rsidP="0023043F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53340</wp:posOffset>
            </wp:positionV>
            <wp:extent cx="2628900" cy="1581150"/>
            <wp:effectExtent l="19050" t="0" r="0" b="0"/>
            <wp:wrapNone/>
            <wp:docPr id="7" name="Рисунок 4" descr="http://ukrmap.su/program2009/wh11/Maps/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://ukrmap.su/program2009/wh11/Maps/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53340</wp:posOffset>
            </wp:positionV>
            <wp:extent cx="2085975" cy="1400175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5DD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102235</wp:posOffset>
            </wp:positionV>
            <wp:extent cx="1638300" cy="1076325"/>
            <wp:effectExtent l="19050" t="0" r="0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916">
        <w:rPr>
          <w:rFonts w:ascii="Times New Roman" w:hAnsi="Times New Roman" w:cs="Times New Roman"/>
          <w:b/>
          <w:noProof/>
          <w:sz w:val="18"/>
          <w:szCs w:val="18"/>
          <w:lang w:val="uk-UA" w:eastAsia="ru-RU"/>
        </w:rPr>
        <w:t xml:space="preserve"> </w:t>
      </w:r>
      <w:r w:rsidR="002E45DD" w:rsidRPr="002E45DD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</w:p>
    <w:p w:rsidR="002E45DD" w:rsidRPr="002E45DD" w:rsidRDefault="002E45DD" w:rsidP="002E45DD">
      <w:pPr>
        <w:rPr>
          <w:rFonts w:ascii="Times New Roman" w:hAnsi="Times New Roman" w:cs="Times New Roman"/>
          <w:sz w:val="18"/>
          <w:szCs w:val="18"/>
          <w:lang w:val="uk-UA"/>
        </w:rPr>
      </w:pPr>
    </w:p>
    <w:p w:rsidR="002E45DD" w:rsidRPr="002E45DD" w:rsidRDefault="002E45DD" w:rsidP="002E45DD">
      <w:pPr>
        <w:rPr>
          <w:rFonts w:ascii="Times New Roman" w:hAnsi="Times New Roman" w:cs="Times New Roman"/>
          <w:sz w:val="18"/>
          <w:szCs w:val="18"/>
          <w:lang w:val="uk-UA"/>
        </w:rPr>
      </w:pPr>
    </w:p>
    <w:p w:rsidR="002E45DD" w:rsidRPr="002E45DD" w:rsidRDefault="002E45DD" w:rsidP="002E45DD">
      <w:pPr>
        <w:rPr>
          <w:rFonts w:ascii="Times New Roman" w:hAnsi="Times New Roman" w:cs="Times New Roman"/>
          <w:sz w:val="18"/>
          <w:szCs w:val="18"/>
          <w:lang w:val="uk-UA"/>
        </w:rPr>
      </w:pPr>
    </w:p>
    <w:p w:rsidR="002E45DD" w:rsidRPr="002E45DD" w:rsidRDefault="002E45DD" w:rsidP="002E45DD">
      <w:pPr>
        <w:rPr>
          <w:rFonts w:ascii="Times New Roman" w:hAnsi="Times New Roman" w:cs="Times New Roman"/>
          <w:sz w:val="18"/>
          <w:szCs w:val="18"/>
          <w:lang w:val="uk-UA"/>
        </w:rPr>
      </w:pPr>
    </w:p>
    <w:p w:rsidR="002E45DD" w:rsidRDefault="002E45DD" w:rsidP="002E45DD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 xml:space="preserve">                                                                         </w:t>
      </w:r>
      <w:r w:rsidR="007A62C9">
        <w:rPr>
          <w:rFonts w:ascii="Times New Roman" w:hAnsi="Times New Roman" w:cs="Times New Roman"/>
          <w:b/>
          <w:sz w:val="18"/>
          <w:szCs w:val="18"/>
          <w:lang w:val="uk-UA"/>
        </w:rPr>
        <w:t>«Зеро» злітає з палуби авіан</w:t>
      </w:r>
      <w:r w:rsidRPr="002E45DD">
        <w:rPr>
          <w:rFonts w:ascii="Times New Roman" w:hAnsi="Times New Roman" w:cs="Times New Roman"/>
          <w:b/>
          <w:sz w:val="18"/>
          <w:szCs w:val="18"/>
          <w:lang w:val="uk-UA"/>
        </w:rPr>
        <w:t>осця «</w:t>
      </w:r>
      <w:proofErr w:type="spellStart"/>
      <w:r w:rsidRPr="002E45DD">
        <w:rPr>
          <w:rFonts w:ascii="Times New Roman" w:hAnsi="Times New Roman" w:cs="Times New Roman"/>
          <w:b/>
          <w:sz w:val="18"/>
          <w:szCs w:val="18"/>
          <w:lang w:val="uk-UA"/>
        </w:rPr>
        <w:t>Акагі</w:t>
      </w:r>
      <w:proofErr w:type="spellEnd"/>
      <w:r w:rsidRPr="002E45DD">
        <w:rPr>
          <w:rFonts w:ascii="Times New Roman" w:hAnsi="Times New Roman" w:cs="Times New Roman"/>
          <w:b/>
          <w:sz w:val="18"/>
          <w:szCs w:val="18"/>
          <w:lang w:val="uk-UA"/>
        </w:rPr>
        <w:t xml:space="preserve">» </w:t>
      </w:r>
    </w:p>
    <w:p w:rsidR="003C5D65" w:rsidRDefault="002E45DD" w:rsidP="003C5D65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  <w:r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                                                                         </w:t>
      </w:r>
      <w:r w:rsidRPr="002E45DD">
        <w:rPr>
          <w:rFonts w:ascii="Times New Roman" w:hAnsi="Times New Roman" w:cs="Times New Roman"/>
          <w:b/>
          <w:sz w:val="18"/>
          <w:szCs w:val="18"/>
          <w:lang w:val="uk-UA"/>
        </w:rPr>
        <w:t>для атаки Перл-Харбор</w:t>
      </w:r>
    </w:p>
    <w:p w:rsidR="003C5D65" w:rsidRDefault="003C5D65" w:rsidP="003C5D65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3C5D65" w:rsidRDefault="003C5D65" w:rsidP="003C5D65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467A1F" w:rsidRPr="003C5D65" w:rsidRDefault="00467A1F" w:rsidP="003C5D65">
      <w:pPr>
        <w:spacing w:after="0"/>
        <w:rPr>
          <w:rFonts w:ascii="Times New Roman" w:hAnsi="Times New Roman" w:cs="Times New Roman"/>
          <w:b/>
          <w:lang w:val="uk-UA"/>
        </w:rPr>
      </w:pPr>
      <w:r w:rsidRPr="003C5D65">
        <w:rPr>
          <w:rFonts w:ascii="Times New Roman" w:hAnsi="Times New Roman" w:cs="Times New Roman"/>
          <w:b/>
          <w:lang w:val="uk-UA"/>
        </w:rPr>
        <w:t>4</w:t>
      </w:r>
      <w:r w:rsidRPr="003C5D65">
        <w:rPr>
          <w:rFonts w:ascii="Times New Roman" w:hAnsi="Times New Roman" w:cs="Times New Roman"/>
          <w:lang w:val="uk-UA"/>
        </w:rPr>
        <w:t xml:space="preserve"> </w:t>
      </w:r>
      <w:r w:rsidRPr="003C5D65">
        <w:rPr>
          <w:rFonts w:ascii="Times New Roman" w:hAnsi="Times New Roman" w:cs="Times New Roman"/>
          <w:b/>
          <w:lang w:val="uk-UA"/>
        </w:rPr>
        <w:t>Корінний перелом на радянсько-німецькому фронті.</w:t>
      </w:r>
    </w:p>
    <w:tbl>
      <w:tblPr>
        <w:tblStyle w:val="a6"/>
        <w:tblW w:w="10631" w:type="dxa"/>
        <w:tblInd w:w="250" w:type="dxa"/>
        <w:tblLook w:val="04A0"/>
      </w:tblPr>
      <w:tblGrid>
        <w:gridCol w:w="3096"/>
        <w:gridCol w:w="7535"/>
      </w:tblGrid>
      <w:tr w:rsidR="00467A1F" w:rsidRPr="00BC16B3" w:rsidTr="00DC14D2">
        <w:tc>
          <w:tcPr>
            <w:tcW w:w="3096" w:type="dxa"/>
          </w:tcPr>
          <w:p w:rsidR="00467A1F" w:rsidRPr="00BC16B3" w:rsidRDefault="00467A1F" w:rsidP="00467A1F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BC16B3">
              <w:rPr>
                <w:rFonts w:ascii="Times New Roman" w:hAnsi="Times New Roman" w:cs="Times New Roman"/>
                <w:lang w:val="uk-UA"/>
              </w:rPr>
              <w:t>Дата</w:t>
            </w:r>
          </w:p>
        </w:tc>
        <w:tc>
          <w:tcPr>
            <w:tcW w:w="7535" w:type="dxa"/>
          </w:tcPr>
          <w:p w:rsidR="00467A1F" w:rsidRPr="00BC16B3" w:rsidRDefault="00467A1F" w:rsidP="00467A1F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BC16B3">
              <w:rPr>
                <w:rFonts w:ascii="Times New Roman" w:hAnsi="Times New Roman" w:cs="Times New Roman"/>
                <w:lang w:val="uk-UA"/>
              </w:rPr>
              <w:t>Події</w:t>
            </w:r>
          </w:p>
        </w:tc>
      </w:tr>
      <w:tr w:rsidR="00467A1F" w:rsidRPr="00FD163B" w:rsidTr="00DC14D2">
        <w:tc>
          <w:tcPr>
            <w:tcW w:w="3096" w:type="dxa"/>
          </w:tcPr>
          <w:p w:rsidR="00363070" w:rsidRPr="000A2E0B" w:rsidRDefault="00467A1F" w:rsidP="00467A1F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0A2E0B">
              <w:rPr>
                <w:rFonts w:ascii="Times New Roman" w:hAnsi="Times New Roman" w:cs="Times New Roman"/>
                <w:b/>
                <w:lang w:val="uk-UA"/>
              </w:rPr>
              <w:t xml:space="preserve">19 листопада  1942 р. – </w:t>
            </w:r>
          </w:p>
          <w:p w:rsidR="002C2051" w:rsidRDefault="00D57CDB" w:rsidP="00467A1F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28575</wp:posOffset>
                  </wp:positionV>
                  <wp:extent cx="895350" cy="447675"/>
                  <wp:effectExtent l="19050" t="0" r="0" b="0"/>
                  <wp:wrapNone/>
                  <wp:docPr id="12" name="Рисунок 1" descr="Какие суждения об изображении на карикатуре являются верны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ие суждения об изображении на карикатуре являются верным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A1F" w:rsidRPr="000A2E0B">
              <w:rPr>
                <w:rFonts w:ascii="Times New Roman" w:hAnsi="Times New Roman" w:cs="Times New Roman"/>
                <w:b/>
                <w:lang w:val="uk-UA"/>
              </w:rPr>
              <w:t xml:space="preserve">2 лютого </w:t>
            </w:r>
          </w:p>
          <w:p w:rsidR="00467A1F" w:rsidRPr="00BC16B3" w:rsidRDefault="00467A1F" w:rsidP="00467A1F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0A2E0B">
              <w:rPr>
                <w:rFonts w:ascii="Times New Roman" w:hAnsi="Times New Roman" w:cs="Times New Roman"/>
                <w:b/>
                <w:lang w:val="uk-UA"/>
              </w:rPr>
              <w:t>1943 р.</w:t>
            </w:r>
            <w:r w:rsidR="00D57CDB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7535" w:type="dxa"/>
          </w:tcPr>
          <w:p w:rsidR="000A2E0B" w:rsidRPr="00BC16B3" w:rsidRDefault="00931218" w:rsidP="00D31035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BC16B3">
              <w:rPr>
                <w:rFonts w:ascii="Times New Roman" w:hAnsi="Times New Roman" w:cs="Times New Roman"/>
                <w:lang w:val="uk-UA"/>
              </w:rPr>
              <w:t xml:space="preserve">Контрнаступ радянських військ </w:t>
            </w:r>
            <w:r w:rsidR="00D31035" w:rsidRPr="00BC16B3">
              <w:rPr>
                <w:rFonts w:ascii="Times New Roman" w:hAnsi="Times New Roman" w:cs="Times New Roman"/>
                <w:lang w:val="uk-UA"/>
              </w:rPr>
              <w:t xml:space="preserve"> (план «Уран») </w:t>
            </w:r>
            <w:r w:rsidRPr="00BC16B3">
              <w:rPr>
                <w:rFonts w:ascii="Times New Roman" w:hAnsi="Times New Roman" w:cs="Times New Roman"/>
                <w:lang w:val="uk-UA"/>
              </w:rPr>
              <w:t xml:space="preserve">під </w:t>
            </w:r>
            <w:r w:rsidRPr="000626C3">
              <w:rPr>
                <w:rFonts w:ascii="Times New Roman" w:hAnsi="Times New Roman" w:cs="Times New Roman"/>
                <w:b/>
                <w:lang w:val="uk-UA"/>
              </w:rPr>
              <w:t xml:space="preserve">Сталінградом </w:t>
            </w:r>
            <w:r w:rsidRPr="00BC16B3">
              <w:rPr>
                <w:rFonts w:ascii="Times New Roman" w:hAnsi="Times New Roman" w:cs="Times New Roman"/>
                <w:lang w:val="uk-UA"/>
              </w:rPr>
              <w:t>завершився повною перемогою Червоної армії.</w:t>
            </w:r>
            <w:r w:rsidR="00D31035" w:rsidRPr="00BC16B3">
              <w:rPr>
                <w:rFonts w:ascii="Times New Roman" w:hAnsi="Times New Roman" w:cs="Times New Roman"/>
                <w:lang w:val="uk-UA"/>
              </w:rPr>
              <w:t xml:space="preserve"> Угруповання німецьких військ  (330 тисяч, командуючий Ф. Паулюс) </w:t>
            </w:r>
            <w:r w:rsidR="002C2051">
              <w:rPr>
                <w:rFonts w:ascii="Times New Roman" w:hAnsi="Times New Roman" w:cs="Times New Roman"/>
                <w:lang w:val="uk-UA"/>
              </w:rPr>
              <w:t xml:space="preserve">потрапили в оточення. </w:t>
            </w:r>
            <w:r w:rsidR="00D31035" w:rsidRPr="00BC16B3">
              <w:rPr>
                <w:rFonts w:ascii="Times New Roman" w:hAnsi="Times New Roman" w:cs="Times New Roman"/>
                <w:lang w:val="uk-UA"/>
              </w:rPr>
              <w:t>Ініціатива на Східному фронті перейшла до СРСР.</w:t>
            </w:r>
          </w:p>
        </w:tc>
      </w:tr>
      <w:tr w:rsidR="00467A1F" w:rsidRPr="00BC16B3" w:rsidTr="00DC14D2">
        <w:trPr>
          <w:trHeight w:val="1861"/>
        </w:trPr>
        <w:tc>
          <w:tcPr>
            <w:tcW w:w="3096" w:type="dxa"/>
          </w:tcPr>
          <w:p w:rsidR="00467A1F" w:rsidRPr="00BC16B3" w:rsidRDefault="00B8694E" w:rsidP="0042641D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1153795</wp:posOffset>
                  </wp:positionV>
                  <wp:extent cx="1924050" cy="1038225"/>
                  <wp:effectExtent l="19050" t="0" r="0" b="0"/>
                  <wp:wrapNone/>
                  <wp:docPr id="31" name="Рисунок 13" descr="Бойові дії 1942 - 44 рр. (укр.) Друга світова війн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йові дії 1942 - 44 рр. (укр.) Друга світова війна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A1F" w:rsidRPr="0042641D">
              <w:rPr>
                <w:rFonts w:ascii="Times New Roman" w:hAnsi="Times New Roman" w:cs="Times New Roman"/>
                <w:b/>
                <w:lang w:val="uk-UA"/>
              </w:rPr>
              <w:t>5 липня</w:t>
            </w:r>
            <w:r w:rsidR="00931218" w:rsidRPr="0042641D">
              <w:rPr>
                <w:rFonts w:ascii="Times New Roman" w:hAnsi="Times New Roman" w:cs="Times New Roman"/>
                <w:b/>
                <w:lang w:val="uk-UA"/>
              </w:rPr>
              <w:t xml:space="preserve"> – 23 серпня 1943 р.</w:t>
            </w:r>
            <w:r w:rsidR="0042641D" w:rsidRPr="0042641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42641D" w:rsidRPr="004264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225" cy="990600"/>
                  <wp:effectExtent l="19050" t="0" r="9525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363070" w:rsidRPr="00BC16B3" w:rsidRDefault="00363070" w:rsidP="00467A1F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BC16B3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5 липня 1943 </w:t>
            </w:r>
            <w:r w:rsidRPr="00BC16B3">
              <w:rPr>
                <w:rFonts w:ascii="Times New Roman" w:hAnsi="Times New Roman" w:cs="Times New Roman"/>
                <w:shd w:val="clear" w:color="auto" w:fill="FFFFFF"/>
              </w:rPr>
              <w:t>року</w:t>
            </w:r>
            <w:r w:rsidRPr="00BC16B3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німецькі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ударні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угрупування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 за планом </w:t>
            </w:r>
            <w:proofErr w:type="spellStart"/>
            <w:r w:rsidR="00F3175A">
              <w:fldChar w:fldCharType="begin"/>
            </w:r>
            <w:r w:rsidR="00671BBC">
              <w:instrText>HYPERLINK "https://uk.wikipedia.org/wiki/%D0%9E%D0%BF%D0%B5%D1%80%D0%B0%D1%86%D1%96%D1%8F_%C2%AB%D0%A6%D0%B8%D1%82%D0%B0%D0%B4%D0%B5%D0%BB%D1%8C%C2%BB" \o "Операція \«Цитадель\»"</w:instrText>
            </w:r>
            <w:r w:rsidR="00F3175A">
              <w:fldChar w:fldCharType="separate"/>
            </w:r>
            <w:r w:rsidRPr="00BC16B3">
              <w:rPr>
                <w:rStyle w:val="a7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операції</w:t>
            </w:r>
            <w:proofErr w:type="spellEnd"/>
            <w:r w:rsidRPr="00BC16B3">
              <w:rPr>
                <w:rStyle w:val="a7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 xml:space="preserve"> «</w:t>
            </w:r>
            <w:r w:rsidRPr="00BC16B3">
              <w:rPr>
                <w:rStyle w:val="a7"/>
                <w:rFonts w:ascii="Times New Roman" w:hAnsi="Times New Roman" w:cs="Times New Roman"/>
                <w:b/>
                <w:color w:val="auto"/>
                <w:u w:val="none"/>
                <w:shd w:val="clear" w:color="auto" w:fill="FFFFFF"/>
              </w:rPr>
              <w:t>Цитадель</w:t>
            </w:r>
            <w:r w:rsidRPr="00BC16B3">
              <w:rPr>
                <w:rStyle w:val="a7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»</w:t>
            </w:r>
            <w:r w:rsidR="00F3175A">
              <w:fldChar w:fldCharType="end"/>
            </w:r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 почали 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наступ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 на </w:t>
            </w:r>
            <w:proofErr w:type="spellStart"/>
            <w:r w:rsidR="00F3175A">
              <w:fldChar w:fldCharType="begin"/>
            </w:r>
            <w:r w:rsidR="00671BBC">
              <w:instrText>HYPERLINK "https://uk.wikipedia.org/wiki/%D0%9A%D1%83%D1%80%D1%81%D1%8C%D0%BA" \o "Курськ"</w:instrText>
            </w:r>
            <w:r w:rsidR="00F3175A">
              <w:fldChar w:fldCharType="separate"/>
            </w:r>
            <w:r w:rsidRPr="00BC16B3">
              <w:rPr>
                <w:rStyle w:val="a7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Курськ</w:t>
            </w:r>
            <w:proofErr w:type="spellEnd"/>
            <w:r w:rsidR="00F3175A">
              <w:fldChar w:fldCharType="end"/>
            </w:r>
            <w:r w:rsidRPr="00BC16B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з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районів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19" w:tooltip="Орел (місто)" w:history="1">
              <w:r w:rsidRPr="00BC16B3">
                <w:rPr>
                  <w:rStyle w:val="a7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Орла</w:t>
              </w:r>
            </w:hyperlink>
            <w:r w:rsidRPr="00BC16B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proofErr w:type="spellStart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і</w:t>
            </w:r>
            <w:proofErr w:type="spellEnd"/>
            <w:r w:rsidRPr="00BC16B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proofErr w:type="spellStart"/>
            <w:r w:rsidR="00F3175A">
              <w:fldChar w:fldCharType="begin"/>
            </w:r>
            <w:r w:rsidR="00671BBC">
              <w:instrText>HYPERLINK "https://uk.wikipedia.org/wiki/%D0%91%D1%94%D0%BB%D0%B3%D0%BE%D1%80%D0%BE%D0%B4" \o "Бєлгород"</w:instrText>
            </w:r>
            <w:r w:rsidR="00F3175A">
              <w:fldChar w:fldCharType="separate"/>
            </w:r>
            <w:r w:rsidRPr="00BC16B3">
              <w:rPr>
                <w:rStyle w:val="a7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Бєлгорода</w:t>
            </w:r>
            <w:proofErr w:type="spellEnd"/>
            <w:r w:rsidR="00F3175A">
              <w:fldChar w:fldCharType="end"/>
            </w:r>
            <w:r w:rsidRPr="00BC16B3">
              <w:rPr>
                <w:rFonts w:ascii="Times New Roman" w:hAnsi="Times New Roman" w:cs="Times New Roman"/>
                <w:lang w:val="uk-UA"/>
              </w:rPr>
              <w:t xml:space="preserve"> розраховуючи на реванш за Сталінград</w:t>
            </w:r>
          </w:p>
          <w:p w:rsidR="00363070" w:rsidRPr="00BC16B3" w:rsidRDefault="00363070" w:rsidP="00467A1F">
            <w:pPr>
              <w:pStyle w:val="a3"/>
              <w:ind w:left="0"/>
              <w:rPr>
                <w:rFonts w:ascii="Times New Roman" w:hAnsi="Times New Roman" w:cs="Times New Roman"/>
                <w:lang w:val="uk-UA"/>
              </w:rPr>
            </w:pPr>
            <w:r w:rsidRPr="00BC16B3">
              <w:rPr>
                <w:rFonts w:ascii="Times New Roman" w:hAnsi="Times New Roman" w:cs="Times New Roman"/>
                <w:lang w:val="uk-UA"/>
              </w:rPr>
              <w:t xml:space="preserve">В ході </w:t>
            </w:r>
            <w:r w:rsidRPr="00BC16B3">
              <w:rPr>
                <w:rFonts w:ascii="Times New Roman" w:hAnsi="Times New Roman" w:cs="Times New Roman"/>
                <w:b/>
                <w:lang w:val="uk-UA"/>
              </w:rPr>
              <w:t>Курської битви нацистські війська були розгромлені</w:t>
            </w:r>
            <w:r w:rsidR="00BC16B3" w:rsidRPr="00BC16B3">
              <w:rPr>
                <w:rFonts w:ascii="Times New Roman" w:hAnsi="Times New Roman" w:cs="Times New Roman"/>
                <w:lang w:val="uk-UA"/>
              </w:rPr>
              <w:t xml:space="preserve">. Червона армія визволила Орел, </w:t>
            </w:r>
            <w:proofErr w:type="spellStart"/>
            <w:r w:rsidR="00BC16B3" w:rsidRPr="00BC16B3">
              <w:rPr>
                <w:rFonts w:ascii="Times New Roman" w:hAnsi="Times New Roman" w:cs="Times New Roman"/>
                <w:lang w:val="uk-UA"/>
              </w:rPr>
              <w:t>Белгород</w:t>
            </w:r>
            <w:proofErr w:type="spellEnd"/>
            <w:r w:rsidR="00BC16B3" w:rsidRPr="00BC16B3">
              <w:rPr>
                <w:rFonts w:ascii="Times New Roman" w:hAnsi="Times New Roman" w:cs="Times New Roman"/>
                <w:lang w:val="uk-UA"/>
              </w:rPr>
              <w:t xml:space="preserve">, Харків. </w:t>
            </w:r>
          </w:p>
          <w:p w:rsidR="00BC16B3" w:rsidRPr="0042641D" w:rsidRDefault="00BC16B3" w:rsidP="00467A1F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  <w:r w:rsidRPr="00BC16B3">
              <w:rPr>
                <w:rFonts w:ascii="Times New Roman" w:hAnsi="Times New Roman" w:cs="Times New Roman"/>
                <w:lang w:val="uk-UA"/>
              </w:rPr>
              <w:t xml:space="preserve">В рамках цієї операції відбулася грандіозна </w:t>
            </w:r>
            <w:r w:rsidRPr="00BC16B3">
              <w:rPr>
                <w:rFonts w:ascii="Times New Roman" w:hAnsi="Times New Roman" w:cs="Times New Roman"/>
                <w:b/>
                <w:lang w:val="uk-UA"/>
              </w:rPr>
              <w:t>танкова битва</w:t>
            </w:r>
            <w:r w:rsidRPr="00BC16B3">
              <w:rPr>
                <w:rFonts w:ascii="Times New Roman" w:hAnsi="Times New Roman" w:cs="Times New Roman"/>
                <w:lang w:val="uk-UA"/>
              </w:rPr>
              <w:t xml:space="preserve"> під </w:t>
            </w:r>
            <w:proofErr w:type="spellStart"/>
            <w:r w:rsidRPr="00BC16B3">
              <w:rPr>
                <w:rFonts w:ascii="Times New Roman" w:hAnsi="Times New Roman" w:cs="Times New Roman"/>
                <w:b/>
                <w:lang w:val="uk-UA"/>
              </w:rPr>
              <w:t>Прохорівкою</w:t>
            </w:r>
            <w:proofErr w:type="spellEnd"/>
            <w:r w:rsidRPr="00BC16B3">
              <w:rPr>
                <w:rFonts w:ascii="Times New Roman" w:hAnsi="Times New Roman" w:cs="Times New Roman"/>
                <w:b/>
                <w:lang w:val="uk-UA"/>
              </w:rPr>
              <w:t xml:space="preserve"> (12 липня 1943 р.)</w:t>
            </w:r>
          </w:p>
        </w:tc>
      </w:tr>
      <w:tr w:rsidR="00B8694E" w:rsidRPr="00BC16B3" w:rsidTr="00DC14D2">
        <w:trPr>
          <w:trHeight w:val="1586"/>
        </w:trPr>
        <w:tc>
          <w:tcPr>
            <w:tcW w:w="3096" w:type="dxa"/>
          </w:tcPr>
          <w:p w:rsidR="00B8694E" w:rsidRPr="0042641D" w:rsidRDefault="00B8694E" w:rsidP="0042641D">
            <w:pPr>
              <w:pStyle w:val="a3"/>
              <w:ind w:left="0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7535" w:type="dxa"/>
          </w:tcPr>
          <w:p w:rsidR="00B8694E" w:rsidRPr="00B8694E" w:rsidRDefault="00B8694E" w:rsidP="00B8694E">
            <w:pPr>
              <w:pStyle w:val="a3"/>
              <w:ind w:left="0"/>
              <w:rPr>
                <w:rFonts w:ascii="Comic Sans MS" w:hAnsi="Comic Sans MS" w:cs="Times New Roman"/>
                <w:shd w:val="clear" w:color="auto" w:fill="FFFFFF"/>
                <w:lang w:val="uk-UA"/>
              </w:rPr>
            </w:pPr>
            <w:r w:rsidRPr="00B8694E">
              <w:rPr>
                <w:rFonts w:ascii="Comic Sans MS" w:hAnsi="Comic Sans MS" w:cs="Times New Roman"/>
                <w:color w:val="FF0000"/>
                <w:shd w:val="clear" w:color="auto" w:fill="FFFFFF"/>
                <w:lang w:val="uk-UA"/>
              </w:rPr>
              <w:t xml:space="preserve">Сталінградська битва </w:t>
            </w:r>
            <w:r w:rsidRPr="00B8694E">
              <w:rPr>
                <w:rFonts w:ascii="Comic Sans MS" w:hAnsi="Comic Sans MS" w:cs="Times New Roman"/>
                <w:shd w:val="clear" w:color="auto" w:fill="FFFFFF"/>
                <w:lang w:val="uk-UA"/>
              </w:rPr>
              <w:t>була однією з найважливіших подій</w:t>
            </w:r>
            <w:r w:rsidRPr="00B8694E">
              <w:rPr>
                <w:rFonts w:ascii="Comic Sans MS" w:hAnsi="Comic Sans MS" w:cs="Times New Roman"/>
                <w:shd w:val="clear" w:color="auto" w:fill="FFFFFF"/>
              </w:rPr>
              <w:t> </w:t>
            </w:r>
            <w:r w:rsidRPr="00B8694E">
              <w:rPr>
                <w:rFonts w:ascii="Comic Sans MS" w:hAnsi="Comic Sans MS" w:cs="Times New Roman"/>
                <w:lang w:val="uk-UA"/>
              </w:rPr>
              <w:t>Другої світової війни.</w:t>
            </w:r>
            <w:r>
              <w:rPr>
                <w:rFonts w:ascii="Comic Sans MS" w:hAnsi="Comic Sans MS" w:cs="Times New Roman"/>
                <w:shd w:val="clear" w:color="auto" w:fill="FFFFFF"/>
                <w:lang w:val="uk-UA"/>
              </w:rPr>
              <w:t xml:space="preserve"> </w:t>
            </w:r>
            <w:r w:rsidRPr="00B8694E">
              <w:rPr>
                <w:rFonts w:ascii="Comic Sans MS" w:hAnsi="Comic Sans MS" w:cs="Times New Roman"/>
                <w:shd w:val="clear" w:color="auto" w:fill="FFFFFF"/>
                <w:lang w:val="uk-UA"/>
              </w:rPr>
              <w:t>Поряд з</w:t>
            </w:r>
            <w:r w:rsidRPr="00B8694E">
              <w:rPr>
                <w:rFonts w:ascii="Comic Sans MS" w:hAnsi="Comic Sans MS" w:cs="Times New Roman"/>
                <w:shd w:val="clear" w:color="auto" w:fill="FFFFFF"/>
              </w:rPr>
              <w:t> </w:t>
            </w:r>
            <w:hyperlink r:id="rId20" w:tooltip="Битва на Курській дузі" w:history="1">
              <w:r w:rsidRPr="00B8694E">
                <w:rPr>
                  <w:rStyle w:val="a7"/>
                  <w:rFonts w:ascii="Comic Sans MS" w:hAnsi="Comic Sans MS" w:cs="Times New Roman"/>
                  <w:color w:val="auto"/>
                  <w:u w:val="none"/>
                  <w:shd w:val="clear" w:color="auto" w:fill="FFFFFF"/>
                  <w:lang w:val="uk-UA"/>
                </w:rPr>
                <w:t xml:space="preserve">битвою на </w:t>
              </w:r>
              <w:r w:rsidRPr="00B8694E">
                <w:rPr>
                  <w:rStyle w:val="a7"/>
                  <w:rFonts w:ascii="Comic Sans MS" w:hAnsi="Comic Sans MS" w:cs="Times New Roman"/>
                  <w:color w:val="FF0000"/>
                  <w:u w:val="none"/>
                  <w:shd w:val="clear" w:color="auto" w:fill="FFFFFF"/>
                  <w:lang w:val="uk-UA"/>
                </w:rPr>
                <w:t>Курській дузі</w:t>
              </w:r>
            </w:hyperlink>
            <w:r w:rsidRPr="00B8694E">
              <w:rPr>
                <w:rFonts w:ascii="Comic Sans MS" w:hAnsi="Comic Sans MS" w:cs="Times New Roman"/>
                <w:shd w:val="clear" w:color="auto" w:fill="FFFFFF"/>
              </w:rPr>
              <w:t> </w:t>
            </w:r>
            <w:r w:rsidRPr="00B8694E">
              <w:rPr>
                <w:rFonts w:ascii="Comic Sans MS" w:hAnsi="Comic Sans MS" w:cs="Times New Roman"/>
                <w:shd w:val="clear" w:color="auto" w:fill="FFFFFF"/>
                <w:lang w:val="uk-UA"/>
              </w:rPr>
              <w:t xml:space="preserve">вона була переломним моментом у ході воєнних дій, після яких </w:t>
            </w:r>
            <w:r w:rsidRPr="00B8694E">
              <w:rPr>
                <w:rFonts w:ascii="Comic Sans MS" w:hAnsi="Comic Sans MS" w:cs="Times New Roman"/>
                <w:b/>
                <w:shd w:val="clear" w:color="auto" w:fill="FFFFFF"/>
                <w:lang w:val="uk-UA"/>
              </w:rPr>
              <w:t>німецькі війська втратили стратегічну ініціативу</w:t>
            </w:r>
            <w:r w:rsidRPr="000626C3">
              <w:rPr>
                <w:rFonts w:ascii="Comic Sans MS" w:hAnsi="Comic Sans MS" w:cs="Times New Roman"/>
                <w:sz w:val="20"/>
                <w:szCs w:val="20"/>
                <w:shd w:val="clear" w:color="auto" w:fill="FFFFFF"/>
                <w:lang w:val="uk-UA"/>
              </w:rPr>
              <w:t>.</w:t>
            </w:r>
          </w:p>
          <w:p w:rsidR="00B8694E" w:rsidRPr="00B8694E" w:rsidRDefault="00B8694E" w:rsidP="00B8694E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                                                           </w:t>
            </w:r>
          </w:p>
        </w:tc>
      </w:tr>
      <w:tr w:rsidR="00467A1F" w:rsidRPr="00B344DD" w:rsidTr="00DC14D2">
        <w:trPr>
          <w:trHeight w:val="1701"/>
        </w:trPr>
        <w:tc>
          <w:tcPr>
            <w:tcW w:w="3096" w:type="dxa"/>
          </w:tcPr>
          <w:p w:rsidR="00E81841" w:rsidRDefault="00233CD3" w:rsidP="00467A1F">
            <w:pPr>
              <w:pStyle w:val="a3"/>
              <w:ind w:left="0"/>
              <w:rPr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188595</wp:posOffset>
                  </wp:positionV>
                  <wp:extent cx="1724025" cy="781050"/>
                  <wp:effectExtent l="19050" t="0" r="9525" b="0"/>
                  <wp:wrapNone/>
                  <wp:docPr id="23" name="Рисунок 7" descr="Попался на глаза командиру&quot;. Как скромный солдат из Казахста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пался на глаза командиру&quot;. Как скромный солдат из Казахста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947" w:rsidRPr="00410947">
              <w:rPr>
                <w:rFonts w:ascii="Times New Roman" w:hAnsi="Times New Roman" w:cs="Times New Roman"/>
                <w:b/>
                <w:lang w:val="uk-UA"/>
              </w:rPr>
              <w:t>24</w:t>
            </w:r>
            <w:r w:rsidR="00931218" w:rsidRPr="00410947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410947" w:rsidRPr="00410947">
              <w:rPr>
                <w:rFonts w:ascii="Times New Roman" w:hAnsi="Times New Roman" w:cs="Times New Roman"/>
                <w:b/>
                <w:lang w:val="uk-UA"/>
              </w:rPr>
              <w:t xml:space="preserve">серпня – 23 грудня </w:t>
            </w:r>
            <w:r w:rsidR="00931218" w:rsidRPr="00410947">
              <w:rPr>
                <w:rFonts w:ascii="Times New Roman" w:hAnsi="Times New Roman" w:cs="Times New Roman"/>
                <w:b/>
                <w:lang w:val="uk-UA"/>
              </w:rPr>
              <w:t>1943 р</w:t>
            </w:r>
            <w:r w:rsidR="00931218">
              <w:rPr>
                <w:lang w:val="uk-UA"/>
              </w:rPr>
              <w:t>.</w:t>
            </w:r>
          </w:p>
          <w:p w:rsidR="00E81841" w:rsidRPr="00E81841" w:rsidRDefault="00E81841" w:rsidP="00E81841">
            <w:pPr>
              <w:rPr>
                <w:lang w:val="uk-UA"/>
              </w:rPr>
            </w:pPr>
          </w:p>
          <w:p w:rsidR="00E81841" w:rsidRDefault="00E81841" w:rsidP="00E81841">
            <w:pPr>
              <w:rPr>
                <w:lang w:val="uk-UA"/>
              </w:rPr>
            </w:pPr>
          </w:p>
          <w:p w:rsidR="00E81841" w:rsidRDefault="00E81841" w:rsidP="00E81841">
            <w:pPr>
              <w:rPr>
                <w:lang w:val="uk-UA"/>
              </w:rPr>
            </w:pPr>
          </w:p>
          <w:p w:rsidR="00467A1F" w:rsidRPr="00E81841" w:rsidRDefault="00467A1F" w:rsidP="00E81841">
            <w:pPr>
              <w:jc w:val="center"/>
              <w:rPr>
                <w:lang w:val="uk-UA"/>
              </w:rPr>
            </w:pPr>
          </w:p>
        </w:tc>
        <w:tc>
          <w:tcPr>
            <w:tcW w:w="7535" w:type="dxa"/>
          </w:tcPr>
          <w:p w:rsidR="00410947" w:rsidRDefault="00410947" w:rsidP="00467A1F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  <w:r w:rsidRPr="00B344DD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Битва за Дніпро</w:t>
            </w:r>
            <w:r w:rsidR="00B344DD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.</w:t>
            </w: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 В ході чотиримісячної кампанії Червоної армії проти Вермахту вся Лівобережна Україна була відвойована у німецьких</w:t>
            </w:r>
            <w:r w:rsidR="00233CD3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 сил, радянські війська захопили</w:t>
            </w: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 декіл</w:t>
            </w:r>
            <w:r w:rsidR="00B344DD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ька плацдармів на правому берез</w:t>
            </w: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і Дніпра та повернули собі Київ </w:t>
            </w:r>
          </w:p>
          <w:p w:rsidR="00467A1F" w:rsidRPr="00DC14D2" w:rsidRDefault="00410947" w:rsidP="00467A1F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uk-UA"/>
              </w:rPr>
              <w:t>(</w:t>
            </w:r>
            <w:r w:rsidR="00C34F8C" w:rsidRPr="00233CD3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6 листопада 1943 р.</w:t>
            </w:r>
            <w:r w:rsidR="00233CD3"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>). Ціною значних втрат(</w:t>
            </w:r>
            <w:r w:rsidR="00233CD3">
              <w:rPr>
                <w:rFonts w:ascii="Times New Roman" w:hAnsi="Times New Roman" w:cs="Times New Roman"/>
                <w:shd w:val="clear" w:color="auto" w:fill="FFFFFF"/>
                <w:lang w:val="uk-UA"/>
              </w:rPr>
              <w:t xml:space="preserve">від 417 тис. до  1 млн. осіб) </w:t>
            </w:r>
            <w:r w:rsidR="00233CD3" w:rsidRPr="00233CD3">
              <w:rPr>
                <w:rFonts w:ascii="Times New Roman" w:hAnsi="Times New Roman" w:cs="Times New Roman"/>
                <w:color w:val="FF0000"/>
                <w:shd w:val="clear" w:color="auto" w:fill="FFFFFF"/>
                <w:lang w:val="uk-UA"/>
              </w:rPr>
              <w:t>радянські війська завершили корінний перелом на радянсько-німецькому фронті.</w:t>
            </w:r>
          </w:p>
        </w:tc>
      </w:tr>
    </w:tbl>
    <w:p w:rsidR="00467A1F" w:rsidRDefault="00467A1F" w:rsidP="00467A1F">
      <w:pPr>
        <w:pStyle w:val="a3"/>
        <w:spacing w:after="0"/>
        <w:ind w:left="1095"/>
        <w:rPr>
          <w:lang w:val="uk-UA"/>
        </w:rPr>
      </w:pPr>
    </w:p>
    <w:p w:rsidR="00467A1F" w:rsidRPr="00467A1F" w:rsidRDefault="0042641D" w:rsidP="00467A1F">
      <w:pPr>
        <w:spacing w:after="0"/>
        <w:rPr>
          <w:rFonts w:ascii="Times New Roman" w:hAnsi="Times New Roman" w:cs="Times New Roman"/>
          <w:b/>
          <w:lang w:val="uk-UA"/>
        </w:rPr>
      </w:pPr>
      <w:r w:rsidRPr="004264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23925" cy="1352550"/>
            <wp:effectExtent l="57150" t="38100" r="47625" b="1905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525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4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47824" cy="1438275"/>
            <wp:effectExtent l="19050" t="0" r="0" b="0"/>
            <wp:docPr id="2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41" cy="143951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4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14550" cy="1333500"/>
            <wp:effectExtent l="19050" t="0" r="0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7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24" cy="13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4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14525" cy="1333500"/>
            <wp:effectExtent l="19050" t="0" r="0" b="0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25" cy="13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62" w:rsidRPr="00467A1F" w:rsidRDefault="00467A1F" w:rsidP="00467A1F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 xml:space="preserve"> </w:t>
      </w:r>
      <w:r w:rsidRPr="00467A1F">
        <w:rPr>
          <w:rFonts w:ascii="Times New Roman" w:hAnsi="Times New Roman" w:cs="Times New Roman"/>
          <w:b/>
          <w:lang w:val="uk-UA"/>
        </w:rPr>
        <w:t>5</w:t>
      </w:r>
      <w:r>
        <w:rPr>
          <w:rFonts w:ascii="Times New Roman" w:hAnsi="Times New Roman" w:cs="Times New Roman"/>
          <w:b/>
          <w:lang w:val="uk-UA"/>
        </w:rPr>
        <w:t xml:space="preserve">.  </w:t>
      </w:r>
      <w:r w:rsidR="00E50462" w:rsidRPr="00467A1F">
        <w:rPr>
          <w:rFonts w:ascii="Times New Roman" w:hAnsi="Times New Roman" w:cs="Times New Roman"/>
          <w:b/>
          <w:lang w:val="uk-UA"/>
        </w:rPr>
        <w:t>Корінний перелом у бойових діях у Північній Африці. Капітуляція Італії.</w:t>
      </w:r>
    </w:p>
    <w:p w:rsidR="00E50462" w:rsidRDefault="00E50462" w:rsidP="002E45DD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E50462" w:rsidRDefault="00E50462" w:rsidP="002E45DD">
      <w:pPr>
        <w:spacing w:after="0"/>
        <w:rPr>
          <w:rFonts w:ascii="Times New Roman" w:hAnsi="Times New Roman" w:cs="Times New Roman"/>
          <w:b/>
          <w:sz w:val="18"/>
          <w:szCs w:val="18"/>
          <w:lang w:val="uk-UA"/>
        </w:rPr>
      </w:pPr>
    </w:p>
    <w:tbl>
      <w:tblPr>
        <w:tblStyle w:val="a6"/>
        <w:tblW w:w="0" w:type="auto"/>
        <w:tblLook w:val="04A0"/>
      </w:tblPr>
      <w:tblGrid>
        <w:gridCol w:w="2093"/>
        <w:gridCol w:w="8895"/>
      </w:tblGrid>
      <w:tr w:rsidR="005252AE" w:rsidRPr="005252AE" w:rsidTr="00E860BA">
        <w:tc>
          <w:tcPr>
            <w:tcW w:w="2093" w:type="dxa"/>
          </w:tcPr>
          <w:p w:rsidR="005252AE" w:rsidRDefault="005252AE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 лютого 1941 р.</w:t>
            </w:r>
          </w:p>
        </w:tc>
        <w:tc>
          <w:tcPr>
            <w:tcW w:w="8895" w:type="dxa"/>
          </w:tcPr>
          <w:p w:rsidR="005252AE" w:rsidRPr="005252AE" w:rsidRDefault="005252AE" w:rsidP="005252AE">
            <w:pPr>
              <w:spacing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</w:t>
            </w:r>
            <w:r w:rsidRPr="005252AE">
              <w:rPr>
                <w:rFonts w:ascii="Times New Roman" w:hAnsi="Times New Roman" w:cs="Times New Roman"/>
                <w:lang w:val="uk-UA"/>
              </w:rPr>
              <w:t xml:space="preserve"> німецьких військ в</w:t>
            </w:r>
            <w:r w:rsidRPr="005252AE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hyperlink r:id="rId26" w:history="1">
              <w:r w:rsidRPr="005252AE">
                <w:rPr>
                  <w:rStyle w:val="a7"/>
                  <w:rFonts w:ascii="Times New Roman" w:hAnsi="Times New Roman" w:cs="Times New Roman"/>
                  <w:color w:val="auto"/>
                  <w:lang w:val="uk-UA"/>
                </w:rPr>
                <w:t>Лівії</w:t>
              </w:r>
            </w:hyperlink>
            <w:r w:rsidRPr="005252AE">
              <w:rPr>
                <w:rFonts w:ascii="Times New Roman" w:hAnsi="Times New Roman" w:cs="Times New Roman"/>
                <w:lang w:val="uk-UA"/>
              </w:rPr>
              <w:t xml:space="preserve"> був створений «</w:t>
            </w:r>
            <w:r w:rsidRPr="005252AE">
              <w:rPr>
                <w:rFonts w:ascii="Times New Roman" w:hAnsi="Times New Roman" w:cs="Times New Roman"/>
                <w:b/>
                <w:bCs/>
                <w:lang w:val="uk-UA"/>
              </w:rPr>
              <w:t>Африканський корпус</w:t>
            </w:r>
            <w:r w:rsidRPr="005252AE">
              <w:rPr>
                <w:rFonts w:ascii="Times New Roman" w:hAnsi="Times New Roman" w:cs="Times New Roman"/>
                <w:lang w:val="uk-UA"/>
              </w:rPr>
              <w:t xml:space="preserve">» генерал-фельдмаршала </w:t>
            </w:r>
            <w:r w:rsidRPr="005252AE">
              <w:rPr>
                <w:rFonts w:ascii="Times New Roman" w:hAnsi="Times New Roman" w:cs="Times New Roman"/>
                <w:b/>
                <w:bCs/>
                <w:lang w:val="uk-UA"/>
              </w:rPr>
              <w:t>Е.</w:t>
            </w:r>
            <w:r w:rsidR="00931218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Pr="005252AE">
              <w:rPr>
                <w:rFonts w:ascii="Times New Roman" w:hAnsi="Times New Roman" w:cs="Times New Roman"/>
                <w:b/>
                <w:bCs/>
                <w:lang w:val="uk-UA"/>
              </w:rPr>
              <w:t>Роммеля</w:t>
            </w:r>
            <w:proofErr w:type="spellEnd"/>
            <w:r w:rsidRPr="005252AE">
              <w:rPr>
                <w:rFonts w:ascii="Times New Roman" w:hAnsi="Times New Roman" w:cs="Times New Roman"/>
                <w:lang w:val="uk-UA"/>
              </w:rPr>
              <w:t xml:space="preserve">. Мета: знищення британських сил в Єгипті та окупація зони Суецького каналу. </w:t>
            </w:r>
          </w:p>
        </w:tc>
      </w:tr>
      <w:tr w:rsidR="005252AE" w:rsidRPr="005252AE" w:rsidTr="00E860BA">
        <w:tc>
          <w:tcPr>
            <w:tcW w:w="2093" w:type="dxa"/>
          </w:tcPr>
          <w:p w:rsidR="005252AE" w:rsidRDefault="005252AE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lang w:val="uk-UA"/>
              </w:rPr>
              <w:t>Весна-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грудень 1941р.</w:t>
            </w:r>
          </w:p>
        </w:tc>
        <w:tc>
          <w:tcPr>
            <w:tcW w:w="8895" w:type="dxa"/>
          </w:tcPr>
          <w:p w:rsidR="005252AE" w:rsidRPr="00583AB1" w:rsidRDefault="00583AB1" w:rsidP="005252AE">
            <w:pPr>
              <w:rPr>
                <w:rFonts w:ascii="Times New Roman" w:hAnsi="Times New Roman" w:cs="Times New Roman"/>
                <w:lang w:val="uk-UA"/>
              </w:rPr>
            </w:pPr>
            <w:r w:rsidRPr="00583AB1">
              <w:rPr>
                <w:rFonts w:ascii="Times New Roman" w:hAnsi="Times New Roman" w:cs="Times New Roman"/>
                <w:lang w:val="uk-UA"/>
              </w:rPr>
              <w:t>Наступальні операції німців в Лівії</w:t>
            </w:r>
          </w:p>
        </w:tc>
      </w:tr>
      <w:tr w:rsidR="00E50462" w:rsidRPr="002E45DD" w:rsidTr="00E860BA">
        <w:tc>
          <w:tcPr>
            <w:tcW w:w="2093" w:type="dxa"/>
          </w:tcPr>
          <w:p w:rsidR="00E50462" w:rsidRPr="005252AE" w:rsidRDefault="00E50462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Червень 1942</w:t>
            </w:r>
          </w:p>
        </w:tc>
        <w:tc>
          <w:tcPr>
            <w:tcW w:w="8895" w:type="dxa"/>
          </w:tcPr>
          <w:p w:rsidR="00E50462" w:rsidRPr="002E45DD" w:rsidRDefault="00E50462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Наступ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німецько-італьянських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військ під командуванням Е.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Роммеля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на британські війська у Єгипті, завершився перемогою. У полон потрапило 33 тис. англійських солдат.</w:t>
            </w:r>
          </w:p>
        </w:tc>
      </w:tr>
      <w:tr w:rsidR="00E50462" w:rsidRPr="00B8694E" w:rsidTr="00E860BA">
        <w:tc>
          <w:tcPr>
            <w:tcW w:w="2093" w:type="dxa"/>
          </w:tcPr>
          <w:p w:rsidR="00B8694E" w:rsidRPr="003C5D65" w:rsidRDefault="00E50462" w:rsidP="00B8694E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3C5D65">
              <w:rPr>
                <w:rFonts w:ascii="Times New Roman" w:hAnsi="Times New Roman" w:cs="Times New Roman"/>
                <w:lang w:val="uk-UA"/>
              </w:rPr>
              <w:t>Жовтень</w:t>
            </w:r>
            <w:r w:rsidR="003C5D6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3C5D65">
              <w:rPr>
                <w:rFonts w:ascii="Times New Roman" w:hAnsi="Times New Roman" w:cs="Times New Roman"/>
                <w:lang w:val="uk-UA"/>
              </w:rPr>
              <w:t>-</w:t>
            </w:r>
          </w:p>
          <w:p w:rsidR="009E381D" w:rsidRDefault="000A4627" w:rsidP="00B8694E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листопад 1942р.</w:t>
            </w:r>
          </w:p>
          <w:p w:rsidR="00E50462" w:rsidRPr="00B8694E" w:rsidRDefault="00E50462" w:rsidP="00B8694E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8895" w:type="dxa"/>
          </w:tcPr>
          <w:p w:rsidR="003C5D65" w:rsidRDefault="003C5D65" w:rsidP="00BD4D24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4949824</wp:posOffset>
                  </wp:positionH>
                  <wp:positionV relativeFrom="paragraph">
                    <wp:posOffset>5715</wp:posOffset>
                  </wp:positionV>
                  <wp:extent cx="600075" cy="628650"/>
                  <wp:effectExtent l="19050" t="0" r="9525" b="0"/>
                  <wp:wrapNone/>
                  <wp:docPr id="16" name="Рисунок 1" descr="https://naurok-test.nyc3.digitaloceanspaces.com/uploads/test/137657/77702/329366_1585158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-test.nyc3.digitaloceanspaces.com/uploads/test/137657/77702/329366_1585158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0462" w:rsidRPr="005A3916">
              <w:rPr>
                <w:rFonts w:ascii="Times New Roman" w:hAnsi="Times New Roman" w:cs="Times New Roman"/>
                <w:lang w:val="uk-UA"/>
              </w:rPr>
              <w:t xml:space="preserve">Англо-американські війська під командуванням Б. </w:t>
            </w:r>
            <w:proofErr w:type="spellStart"/>
            <w:r w:rsidR="00E50462" w:rsidRPr="005A3916">
              <w:rPr>
                <w:rFonts w:ascii="Times New Roman" w:hAnsi="Times New Roman" w:cs="Times New Roman"/>
                <w:lang w:val="uk-UA"/>
              </w:rPr>
              <w:t>Монтомері</w:t>
            </w:r>
            <w:proofErr w:type="spellEnd"/>
            <w:r w:rsidR="00E50462" w:rsidRPr="005A3916">
              <w:rPr>
                <w:rFonts w:ascii="Times New Roman" w:hAnsi="Times New Roman" w:cs="Times New Roman"/>
                <w:lang w:val="uk-UA"/>
              </w:rPr>
              <w:t xml:space="preserve"> та Д. Ейзенхауера</w:t>
            </w:r>
          </w:p>
          <w:p w:rsidR="000A4627" w:rsidRPr="005A3916" w:rsidRDefault="00E50462" w:rsidP="000A4627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5A3916">
              <w:rPr>
                <w:rFonts w:ascii="Times New Roman" w:hAnsi="Times New Roman" w:cs="Times New Roman"/>
                <w:lang w:val="uk-UA"/>
              </w:rPr>
              <w:t xml:space="preserve"> нанесли удар армії </w:t>
            </w:r>
            <w:r w:rsidRPr="003C5D65">
              <w:rPr>
                <w:rFonts w:ascii="Times New Roman" w:hAnsi="Times New Roman" w:cs="Times New Roman"/>
                <w:b/>
                <w:lang w:val="uk-UA"/>
              </w:rPr>
              <w:t xml:space="preserve">Е. </w:t>
            </w:r>
            <w:proofErr w:type="spellStart"/>
            <w:r w:rsidRPr="003C5D65">
              <w:rPr>
                <w:rFonts w:ascii="Times New Roman" w:hAnsi="Times New Roman" w:cs="Times New Roman"/>
                <w:b/>
                <w:lang w:val="uk-UA"/>
              </w:rPr>
              <w:t>Роммеля</w:t>
            </w:r>
            <w:proofErr w:type="spellEnd"/>
            <w:r w:rsidRPr="005A3916">
              <w:rPr>
                <w:rFonts w:ascii="Times New Roman" w:hAnsi="Times New Roman" w:cs="Times New Roman"/>
                <w:lang w:val="uk-UA"/>
              </w:rPr>
              <w:t xml:space="preserve"> під </w:t>
            </w:r>
            <w:r w:rsidR="00583AB1" w:rsidRPr="00BD4D24">
              <w:rPr>
                <w:rFonts w:ascii="Times New Roman" w:hAnsi="Times New Roman" w:cs="Times New Roman"/>
                <w:b/>
                <w:lang w:val="uk-UA"/>
              </w:rPr>
              <w:t>Ель-Аламейном</w:t>
            </w:r>
            <w:r w:rsidR="00583AB1">
              <w:rPr>
                <w:rFonts w:ascii="Times New Roman" w:hAnsi="Times New Roman" w:cs="Times New Roman"/>
                <w:lang w:val="uk-UA"/>
              </w:rPr>
              <w:t xml:space="preserve"> (Єгипет). </w:t>
            </w:r>
          </w:p>
          <w:p w:rsidR="00E50462" w:rsidRDefault="000A4627" w:rsidP="00BD4D24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 w:rsidRPr="00390A0D">
              <w:rPr>
                <w:rFonts w:ascii="Times New Roman" w:hAnsi="Times New Roman" w:cs="Times New Roman"/>
                <w:lang w:val="uk-UA"/>
              </w:rPr>
              <w:t>Висадка американських військ в Марокко і Алжирі</w:t>
            </w:r>
          </w:p>
          <w:p w:rsidR="000A4627" w:rsidRPr="005A3916" w:rsidRDefault="000A4627" w:rsidP="00BD4D24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90A0D" w:rsidRPr="000A4627" w:rsidTr="00E860BA">
        <w:tc>
          <w:tcPr>
            <w:tcW w:w="2093" w:type="dxa"/>
          </w:tcPr>
          <w:p w:rsidR="00390A0D" w:rsidRPr="008C3FF3" w:rsidRDefault="000A4627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3C5D65">
              <w:rPr>
                <w:rFonts w:ascii="Times New Roman" w:hAnsi="Times New Roman" w:cs="Times New Roman"/>
                <w:lang w:val="uk-UA"/>
              </w:rPr>
              <w:t>равень 1943</w:t>
            </w:r>
          </w:p>
        </w:tc>
        <w:tc>
          <w:tcPr>
            <w:tcW w:w="8895" w:type="dxa"/>
          </w:tcPr>
          <w:p w:rsidR="00390A0D" w:rsidRPr="00390A0D" w:rsidRDefault="000A4627" w:rsidP="000A4627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Поразка німецько-італійських</w:t>
            </w:r>
            <w:r w:rsidR="002C5725">
              <w:rPr>
                <w:rFonts w:ascii="Times New Roman" w:hAnsi="Times New Roman" w:cs="Times New Roman"/>
                <w:lang w:val="uk-UA"/>
              </w:rPr>
              <w:t xml:space="preserve"> військ</w:t>
            </w:r>
            <w:r>
              <w:rPr>
                <w:rFonts w:ascii="Times New Roman" w:hAnsi="Times New Roman" w:cs="Times New Roman"/>
                <w:lang w:val="uk-UA"/>
              </w:rPr>
              <w:t xml:space="preserve"> у Тунісі та їх капітуляція. Висадження англо-американських війс</w:t>
            </w:r>
            <w:r w:rsidR="002C5725">
              <w:rPr>
                <w:rFonts w:ascii="Times New Roman" w:hAnsi="Times New Roman" w:cs="Times New Roman"/>
                <w:lang w:val="uk-UA"/>
              </w:rPr>
              <w:t>ь</w:t>
            </w:r>
            <w:r>
              <w:rPr>
                <w:rFonts w:ascii="Times New Roman" w:hAnsi="Times New Roman" w:cs="Times New Roman"/>
                <w:lang w:val="uk-UA"/>
              </w:rPr>
              <w:t>к в Італії..</w:t>
            </w:r>
          </w:p>
        </w:tc>
      </w:tr>
      <w:tr w:rsidR="00583AB1" w:rsidRPr="000A4627" w:rsidTr="00E860BA">
        <w:tc>
          <w:tcPr>
            <w:tcW w:w="2093" w:type="dxa"/>
          </w:tcPr>
          <w:p w:rsidR="00583AB1" w:rsidRPr="008C3FF3" w:rsidRDefault="00583AB1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25 липня 1943 р.</w:t>
            </w:r>
          </w:p>
        </w:tc>
        <w:tc>
          <w:tcPr>
            <w:tcW w:w="8895" w:type="dxa"/>
          </w:tcPr>
          <w:p w:rsidR="00583AB1" w:rsidRPr="005A3916" w:rsidRDefault="00583AB1" w:rsidP="00583AB1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Державний переворот в Італії. Б. Муссоліні заарештовано</w:t>
            </w:r>
          </w:p>
        </w:tc>
      </w:tr>
      <w:tr w:rsidR="00583AB1" w:rsidRPr="00390A0D" w:rsidTr="00E860BA">
        <w:tc>
          <w:tcPr>
            <w:tcW w:w="2093" w:type="dxa"/>
          </w:tcPr>
          <w:p w:rsidR="00583AB1" w:rsidRPr="00583AB1" w:rsidRDefault="00583AB1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8 вересня 1943 р. </w:t>
            </w:r>
          </w:p>
        </w:tc>
        <w:tc>
          <w:tcPr>
            <w:tcW w:w="8895" w:type="dxa"/>
          </w:tcPr>
          <w:p w:rsidR="00583AB1" w:rsidRPr="005A3916" w:rsidRDefault="00583AB1" w:rsidP="007A62C9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Новий італійський уряд на чолі з П.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Бодальо</w:t>
            </w:r>
            <w:proofErr w:type="spellEnd"/>
            <w:r w:rsidR="00390A0D">
              <w:rPr>
                <w:rFonts w:ascii="Times New Roman" w:hAnsi="Times New Roman" w:cs="Times New Roman"/>
                <w:lang w:val="uk-UA"/>
              </w:rPr>
              <w:t xml:space="preserve"> підписав перемир’я із союзниками.</w:t>
            </w:r>
            <w:r w:rsidR="007A62C9">
              <w:rPr>
                <w:rFonts w:ascii="Times New Roman" w:hAnsi="Times New Roman" w:cs="Times New Roman"/>
                <w:lang w:val="uk-UA"/>
              </w:rPr>
              <w:t xml:space="preserve">  Офіційно оголошені умови капітуляція Італії</w:t>
            </w:r>
            <w:r w:rsidR="00BD4D24">
              <w:rPr>
                <w:rFonts w:ascii="Times New Roman" w:hAnsi="Times New Roman" w:cs="Times New Roman"/>
                <w:lang w:val="uk-UA"/>
              </w:rPr>
              <w:t xml:space="preserve">. </w:t>
            </w:r>
            <w:r w:rsidR="00390A0D">
              <w:rPr>
                <w:rFonts w:ascii="Times New Roman" w:hAnsi="Times New Roman" w:cs="Times New Roman"/>
                <w:lang w:val="uk-UA"/>
              </w:rPr>
              <w:t>Виникнення італійського фронту</w:t>
            </w:r>
          </w:p>
        </w:tc>
      </w:tr>
      <w:tr w:rsidR="007A62C9" w:rsidRPr="00390A0D" w:rsidTr="00E860BA">
        <w:tc>
          <w:tcPr>
            <w:tcW w:w="2093" w:type="dxa"/>
          </w:tcPr>
          <w:p w:rsidR="007A62C9" w:rsidRDefault="007A62C9" w:rsidP="00E860BA">
            <w:pPr>
              <w:tabs>
                <w:tab w:val="left" w:pos="3615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 червня 1944 р.</w:t>
            </w:r>
          </w:p>
        </w:tc>
        <w:tc>
          <w:tcPr>
            <w:tcW w:w="8895" w:type="dxa"/>
          </w:tcPr>
          <w:p w:rsidR="007A62C9" w:rsidRDefault="007A62C9" w:rsidP="00390A0D">
            <w:pPr>
              <w:tabs>
                <w:tab w:val="left" w:pos="361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Союзні війська взяли Рим.</w:t>
            </w:r>
          </w:p>
        </w:tc>
      </w:tr>
    </w:tbl>
    <w:p w:rsidR="0014211C" w:rsidRPr="005252AE" w:rsidRDefault="00E6199B" w:rsidP="00390A0D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252AE">
        <w:rPr>
          <w:rFonts w:ascii="Times New Roman" w:hAnsi="Times New Roman" w:cs="Times New Roman"/>
          <w:sz w:val="18"/>
          <w:szCs w:val="18"/>
          <w:lang w:val="uk-UA"/>
        </w:rPr>
        <w:t xml:space="preserve">. </w:t>
      </w:r>
    </w:p>
    <w:p w:rsidR="00840FFC" w:rsidRDefault="00840FFC" w:rsidP="00840FFC">
      <w:pPr>
        <w:pStyle w:val="a3"/>
        <w:spacing w:after="0"/>
        <w:ind w:left="1455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</w:t>
      </w:r>
    </w:p>
    <w:p w:rsidR="007A62C9" w:rsidRPr="00840FFC" w:rsidRDefault="00840FFC" w:rsidP="00840FFC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</w:t>
      </w:r>
      <w:r w:rsidR="007A62C9" w:rsidRPr="00840FFC">
        <w:rPr>
          <w:rFonts w:ascii="Times New Roman" w:hAnsi="Times New Roman" w:cs="Times New Roman"/>
          <w:b/>
          <w:sz w:val="24"/>
          <w:szCs w:val="24"/>
          <w:lang w:val="uk-UA"/>
        </w:rPr>
        <w:t>Тегеранська конференція.</w:t>
      </w:r>
    </w:p>
    <w:p w:rsidR="00984F48" w:rsidRDefault="00984F48" w:rsidP="002E45DD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984F4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984F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(28 </w:t>
      </w:r>
      <w:proofErr w:type="spellStart"/>
      <w:r w:rsidRPr="00984F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листопада-</w:t>
      </w:r>
      <w:proofErr w:type="spellEnd"/>
      <w:r w:rsidRPr="00984F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1 грудня 1943 р.)</w:t>
      </w:r>
    </w:p>
    <w:p w:rsidR="00984F48" w:rsidRPr="00984F48" w:rsidRDefault="00840FFC" w:rsidP="00984F4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3175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2" style="position:absolute;margin-left:99.15pt;margin-top:5.5pt;width:357pt;height:55.1pt;z-index:251668480" arcsize="10923f">
            <v:textbox>
              <w:txbxContent>
                <w:p w:rsidR="00FB444E" w:rsidRPr="00984F48" w:rsidRDefault="00FB444E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Це перша конференція </w:t>
                  </w:r>
                  <w:r w:rsidRPr="00984F48">
                    <w:rPr>
                      <w:rFonts w:ascii="Times New Roman" w:hAnsi="Times New Roman" w:cs="Times New Roman"/>
                      <w:b/>
                      <w:lang w:val="uk-UA"/>
                    </w:rPr>
                    <w:t>«Великої трійки»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 xml:space="preserve"> (США, Великобританії, СРСР) під  час  Другої світової війни,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Pr="00984F48">
                    <w:rPr>
                      <w:rFonts w:ascii="Times New Roman" w:hAnsi="Times New Roman" w:cs="Times New Roman"/>
                      <w:lang w:val="uk-UA"/>
                    </w:rPr>
                    <w:t>яка відбулася у Тегерані (столиці Ірану)</w:t>
                  </w:r>
                </w:p>
              </w:txbxContent>
            </v:textbox>
          </v:roundrect>
        </w:pict>
      </w:r>
    </w:p>
    <w:p w:rsidR="00984F48" w:rsidRPr="00984F48" w:rsidRDefault="00984F48" w:rsidP="00984F4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40FFC" w:rsidRDefault="00840FFC" w:rsidP="00984F48">
      <w:pPr>
        <w:tabs>
          <w:tab w:val="left" w:pos="6375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50462" w:rsidRDefault="00F3175A" w:rsidP="00984F48">
      <w:pPr>
        <w:tabs>
          <w:tab w:val="left" w:pos="6375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316.65pt;margin-top:16.8pt;width:33pt;height:18.7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262.65pt;margin-top:12.3pt;width:.05pt;height:18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190.65pt;margin-top:16.8pt;width:31.5pt;height:18.75pt;flip:x;z-index:251672576" o:connectortype="straight">
            <v:stroke endarrow="block"/>
          </v:shape>
        </w:pict>
      </w:r>
      <w:r w:rsidR="00984F48">
        <w:rPr>
          <w:rFonts w:ascii="Times New Roman" w:hAnsi="Times New Roman" w:cs="Times New Roman"/>
          <w:sz w:val="24"/>
          <w:szCs w:val="24"/>
          <w:lang w:val="uk-UA"/>
        </w:rPr>
        <w:t>Учасники конференції</w:t>
      </w:r>
    </w:p>
    <w:p w:rsidR="00984F48" w:rsidRDefault="00C2125A" w:rsidP="00C2125A">
      <w:pPr>
        <w:tabs>
          <w:tab w:val="left" w:pos="810"/>
          <w:tab w:val="left" w:pos="4515"/>
          <w:tab w:val="left" w:pos="7470"/>
        </w:tabs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212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Голова РНК СРСР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Президент США</w:t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>Прем’єр міністр Великобританії</w:t>
      </w:r>
    </w:p>
    <w:p w:rsidR="00C2125A" w:rsidRDefault="00C2125A" w:rsidP="00C2125A">
      <w:pPr>
        <w:tabs>
          <w:tab w:val="left" w:pos="810"/>
          <w:tab w:val="left" w:pos="6375"/>
        </w:tabs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Йосип Віссаріонович                          Франклін Делано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Вінстон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 xml:space="preserve">  Леонардо</w:t>
      </w:r>
    </w:p>
    <w:p w:rsidR="00984F48" w:rsidRPr="00695D10" w:rsidRDefault="00C2125A" w:rsidP="00695D10">
      <w:pPr>
        <w:tabs>
          <w:tab w:val="left" w:pos="810"/>
          <w:tab w:val="left" w:pos="6375"/>
        </w:tabs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Сталін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</w:t>
      </w:r>
      <w:r w:rsidRPr="00C2125A">
        <w:rPr>
          <w:rFonts w:ascii="Times New Roman" w:hAnsi="Times New Roman" w:cs="Times New Roman"/>
          <w:b/>
          <w:sz w:val="20"/>
          <w:szCs w:val="20"/>
          <w:lang w:val="uk-UA"/>
        </w:rPr>
        <w:t xml:space="preserve">Рузвельт  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Спенсер-</w:t>
      </w:r>
      <w:r w:rsidRPr="00695D10">
        <w:rPr>
          <w:rFonts w:ascii="Times New Roman" w:hAnsi="Times New Roman" w:cs="Times New Roman"/>
          <w:b/>
          <w:sz w:val="20"/>
          <w:szCs w:val="20"/>
          <w:lang w:val="uk-UA"/>
        </w:rPr>
        <w:t>Черчилль</w:t>
      </w:r>
      <w:proofErr w:type="spellEnd"/>
    </w:p>
    <w:p w:rsidR="00695D10" w:rsidRDefault="00984F48" w:rsidP="00984F48">
      <w:pPr>
        <w:tabs>
          <w:tab w:val="left" w:pos="6375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0</wp:posOffset>
            </wp:positionV>
            <wp:extent cx="3876675" cy="1628775"/>
            <wp:effectExtent l="19050" t="0" r="9525" b="0"/>
            <wp:wrapNone/>
            <wp:docPr id="5" name="Рисунок 1" descr="Тегеранська конференція: 70 років з дня історичної зустріч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геранська конференція: 70 років з дня історичної зустрічі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D10" w:rsidRPr="00695D10" w:rsidRDefault="00695D10" w:rsidP="00695D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95D10" w:rsidRPr="00695D10" w:rsidRDefault="00695D10" w:rsidP="00695D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95D10" w:rsidRDefault="00695D10" w:rsidP="00695D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84F48" w:rsidRDefault="00695D10" w:rsidP="00695D10">
      <w:pPr>
        <w:tabs>
          <w:tab w:val="left" w:pos="886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B75184" w:rsidRDefault="00F3175A" w:rsidP="00B75184">
      <w:pPr>
        <w:tabs>
          <w:tab w:val="left" w:pos="8865"/>
        </w:tabs>
        <w:spacing w:after="0"/>
        <w:rPr>
          <w:rFonts w:ascii="Times New Roman" w:hAnsi="Times New Roman" w:cs="Times New Roman"/>
          <w:lang w:val="uk-UA"/>
        </w:rPr>
      </w:pPr>
      <w:hyperlink r:id="rId29" w:history="1">
        <w:r w:rsidR="00695D10">
          <w:rPr>
            <w:rStyle w:val="a7"/>
          </w:rPr>
          <w:t>https</w:t>
        </w:r>
        <w:r w:rsidR="00695D10" w:rsidRPr="00695D10">
          <w:rPr>
            <w:rStyle w:val="a7"/>
            <w:lang w:val="uk-UA"/>
          </w:rPr>
          <w:t>://</w:t>
        </w:r>
        <w:r w:rsidR="00695D10">
          <w:rPr>
            <w:rStyle w:val="a7"/>
          </w:rPr>
          <w:t>www</w:t>
        </w:r>
        <w:r w:rsidR="00695D10" w:rsidRPr="00695D10">
          <w:rPr>
            <w:rStyle w:val="a7"/>
            <w:lang w:val="uk-UA"/>
          </w:rPr>
          <w:t>.</w:t>
        </w:r>
        <w:r w:rsidR="00695D10">
          <w:rPr>
            <w:rStyle w:val="a7"/>
          </w:rPr>
          <w:t>youtube</w:t>
        </w:r>
        <w:r w:rsidR="00695D10" w:rsidRPr="00695D10">
          <w:rPr>
            <w:rStyle w:val="a7"/>
            <w:lang w:val="uk-UA"/>
          </w:rPr>
          <w:t>.</w:t>
        </w:r>
        <w:r w:rsidR="00695D10">
          <w:rPr>
            <w:rStyle w:val="a7"/>
          </w:rPr>
          <w:t>com</w:t>
        </w:r>
        <w:r w:rsidR="00695D10" w:rsidRPr="00695D10">
          <w:rPr>
            <w:rStyle w:val="a7"/>
            <w:lang w:val="uk-UA"/>
          </w:rPr>
          <w:t>/</w:t>
        </w:r>
        <w:r w:rsidR="00695D10">
          <w:rPr>
            <w:rStyle w:val="a7"/>
          </w:rPr>
          <w:t>watch</w:t>
        </w:r>
        <w:r w:rsidR="00695D10" w:rsidRPr="00695D10">
          <w:rPr>
            <w:rStyle w:val="a7"/>
            <w:lang w:val="uk-UA"/>
          </w:rPr>
          <w:t>?</w:t>
        </w:r>
        <w:proofErr w:type="spellStart"/>
        <w:r w:rsidR="00695D10">
          <w:rPr>
            <w:rStyle w:val="a7"/>
          </w:rPr>
          <w:t>v</w:t>
        </w:r>
        <w:proofErr w:type="spellEnd"/>
        <w:r w:rsidR="00695D10" w:rsidRPr="00695D10">
          <w:rPr>
            <w:rStyle w:val="a7"/>
            <w:lang w:val="uk-UA"/>
          </w:rPr>
          <w:t>=</w:t>
        </w:r>
        <w:proofErr w:type="spellStart"/>
        <w:r w:rsidR="00695D10">
          <w:rPr>
            <w:rStyle w:val="a7"/>
          </w:rPr>
          <w:t>AeWwgYWEewQ</w:t>
        </w:r>
        <w:proofErr w:type="spellEnd"/>
      </w:hyperlink>
      <w:r w:rsidR="00695D10">
        <w:rPr>
          <w:lang w:val="uk-UA"/>
        </w:rPr>
        <w:t xml:space="preserve"> – </w:t>
      </w:r>
      <w:r w:rsidR="00695D10" w:rsidRPr="009914DD">
        <w:rPr>
          <w:rFonts w:ascii="Times New Roman" w:hAnsi="Times New Roman" w:cs="Times New Roman"/>
          <w:lang w:val="uk-UA"/>
        </w:rPr>
        <w:t xml:space="preserve">передивіться відео. Кого із учасників конференції ви впізнали? </w:t>
      </w:r>
      <w:r w:rsidR="009914DD" w:rsidRPr="009914DD">
        <w:rPr>
          <w:rFonts w:ascii="Times New Roman" w:hAnsi="Times New Roman" w:cs="Times New Roman"/>
          <w:lang w:val="uk-UA"/>
        </w:rPr>
        <w:t>(1 хв.)</w:t>
      </w:r>
      <w:r w:rsidR="00B75184">
        <w:rPr>
          <w:rFonts w:ascii="Times New Roman" w:hAnsi="Times New Roman" w:cs="Times New Roman"/>
          <w:lang w:val="uk-UA"/>
        </w:rPr>
        <w:t xml:space="preserve">                                                     </w:t>
      </w:r>
    </w:p>
    <w:p w:rsidR="009914DD" w:rsidRPr="00B75184" w:rsidRDefault="00B75184" w:rsidP="00B75184">
      <w:pPr>
        <w:tabs>
          <w:tab w:val="left" w:pos="8865"/>
        </w:tabs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</w:t>
      </w:r>
      <w:r w:rsidR="009914DD" w:rsidRPr="009914DD">
        <w:rPr>
          <w:rFonts w:ascii="Times New Roman" w:hAnsi="Times New Roman" w:cs="Times New Roman"/>
          <w:b/>
          <w:color w:val="002060"/>
          <w:lang w:val="uk-UA"/>
        </w:rPr>
        <w:t>Рішення конференції</w:t>
      </w:r>
    </w:p>
    <w:tbl>
      <w:tblPr>
        <w:tblStyle w:val="a6"/>
        <w:tblW w:w="0" w:type="auto"/>
        <w:tblInd w:w="108" w:type="dxa"/>
        <w:tblLook w:val="04A0"/>
      </w:tblPr>
      <w:tblGrid>
        <w:gridCol w:w="2089"/>
        <w:gridCol w:w="2197"/>
        <w:gridCol w:w="2198"/>
        <w:gridCol w:w="2198"/>
        <w:gridCol w:w="2091"/>
      </w:tblGrid>
      <w:tr w:rsidR="009914DD" w:rsidTr="00DC14D2">
        <w:tc>
          <w:tcPr>
            <w:tcW w:w="2089" w:type="dxa"/>
          </w:tcPr>
          <w:p w:rsid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9914DD">
              <w:rPr>
                <w:rFonts w:ascii="Times New Roman" w:hAnsi="Times New Roman" w:cs="Times New Roman"/>
                <w:b/>
                <w:lang w:val="uk-UA"/>
              </w:rPr>
              <w:t>Німецьк</w:t>
            </w:r>
            <w:r w:rsidRPr="009914DD">
              <w:rPr>
                <w:rFonts w:ascii="Times New Roman" w:hAnsi="Times New Roman" w:cs="Times New Roman"/>
                <w:b/>
                <w:color w:val="002060"/>
                <w:lang w:val="uk-UA"/>
              </w:rPr>
              <w:t>е</w:t>
            </w:r>
            <w:r>
              <w:rPr>
                <w:rFonts w:ascii="Times New Roman" w:hAnsi="Times New Roman" w:cs="Times New Roman"/>
                <w:lang w:val="uk-UA"/>
              </w:rPr>
              <w:t xml:space="preserve"> питання</w:t>
            </w:r>
          </w:p>
        </w:tc>
        <w:tc>
          <w:tcPr>
            <w:tcW w:w="2197" w:type="dxa"/>
          </w:tcPr>
          <w:p w:rsid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9914DD">
              <w:rPr>
                <w:rFonts w:ascii="Times New Roman" w:hAnsi="Times New Roman" w:cs="Times New Roman"/>
                <w:b/>
                <w:lang w:val="uk-UA"/>
              </w:rPr>
              <w:t>Польське</w:t>
            </w:r>
            <w:r>
              <w:rPr>
                <w:rFonts w:ascii="Times New Roman" w:hAnsi="Times New Roman" w:cs="Times New Roman"/>
                <w:lang w:val="uk-UA"/>
              </w:rPr>
              <w:t xml:space="preserve"> питання</w:t>
            </w:r>
          </w:p>
        </w:tc>
        <w:tc>
          <w:tcPr>
            <w:tcW w:w="2198" w:type="dxa"/>
          </w:tcPr>
          <w:p w:rsid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9914DD">
              <w:rPr>
                <w:rFonts w:ascii="Times New Roman" w:hAnsi="Times New Roman" w:cs="Times New Roman"/>
                <w:b/>
                <w:lang w:val="uk-UA"/>
              </w:rPr>
              <w:t>Японське</w:t>
            </w:r>
            <w:r>
              <w:rPr>
                <w:rFonts w:ascii="Times New Roman" w:hAnsi="Times New Roman" w:cs="Times New Roman"/>
                <w:lang w:val="uk-UA"/>
              </w:rPr>
              <w:t xml:space="preserve"> питання</w:t>
            </w:r>
          </w:p>
        </w:tc>
        <w:tc>
          <w:tcPr>
            <w:tcW w:w="2198" w:type="dxa"/>
          </w:tcPr>
          <w:p w:rsid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 w:rsidRPr="009914DD">
              <w:rPr>
                <w:rFonts w:ascii="Times New Roman" w:hAnsi="Times New Roman" w:cs="Times New Roman"/>
                <w:b/>
                <w:lang w:val="uk-UA"/>
              </w:rPr>
              <w:t>Іранське</w:t>
            </w:r>
            <w:r>
              <w:rPr>
                <w:rFonts w:ascii="Times New Roman" w:hAnsi="Times New Roman" w:cs="Times New Roman"/>
                <w:lang w:val="uk-UA"/>
              </w:rPr>
              <w:t xml:space="preserve"> питання </w:t>
            </w:r>
          </w:p>
        </w:tc>
        <w:tc>
          <w:tcPr>
            <w:tcW w:w="2091" w:type="dxa"/>
          </w:tcPr>
          <w:p w:rsidR="009914DD" w:rsidRP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b/>
                <w:lang w:val="uk-UA"/>
              </w:rPr>
            </w:pPr>
            <w:r w:rsidRPr="009914DD">
              <w:rPr>
                <w:rFonts w:ascii="Times New Roman" w:hAnsi="Times New Roman" w:cs="Times New Roman"/>
                <w:b/>
                <w:lang w:val="uk-UA"/>
              </w:rPr>
              <w:t>Другий фронт</w:t>
            </w:r>
          </w:p>
        </w:tc>
      </w:tr>
      <w:tr w:rsidR="009914DD" w:rsidTr="00DC14D2">
        <w:tc>
          <w:tcPr>
            <w:tcW w:w="2089" w:type="dxa"/>
          </w:tcPr>
          <w:p w:rsidR="009914DD" w:rsidRDefault="009914DD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Виявилися  серйозні  розбіжності між учасниками щодо подальшої долі Німеччини</w:t>
            </w:r>
          </w:p>
        </w:tc>
        <w:tc>
          <w:tcPr>
            <w:tcW w:w="2197" w:type="dxa"/>
          </w:tcPr>
          <w:p w:rsidR="009914DD" w:rsidRDefault="009914DD" w:rsidP="009914DD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Розширення  території Польщі за рахунок західних (німецьких) земель</w:t>
            </w:r>
            <w:r w:rsidR="00B75184">
              <w:rPr>
                <w:rFonts w:ascii="Times New Roman" w:hAnsi="Times New Roman" w:cs="Times New Roman"/>
                <w:lang w:val="uk-UA"/>
              </w:rPr>
              <w:t xml:space="preserve">, встановлення східного кордону – по «лінії </w:t>
            </w:r>
            <w:proofErr w:type="spellStart"/>
            <w:r w:rsidR="00B75184">
              <w:rPr>
                <w:rFonts w:ascii="Times New Roman" w:hAnsi="Times New Roman" w:cs="Times New Roman"/>
                <w:lang w:val="uk-UA"/>
              </w:rPr>
              <w:t>Керзона</w:t>
            </w:r>
            <w:proofErr w:type="spellEnd"/>
            <w:r w:rsidR="00B75184">
              <w:rPr>
                <w:rFonts w:ascii="Times New Roman" w:hAnsi="Times New Roman" w:cs="Times New Roman"/>
                <w:lang w:val="uk-UA"/>
              </w:rPr>
              <w:t>»</w:t>
            </w:r>
          </w:p>
        </w:tc>
        <w:tc>
          <w:tcPr>
            <w:tcW w:w="2198" w:type="dxa"/>
          </w:tcPr>
          <w:p w:rsidR="009914DD" w:rsidRDefault="00B75184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Передбачалося позбавити Японію її колоніальних володінь. Й. Сталін дав згоду на участь СРСР у війні з Японією після розгрому Німеччини</w:t>
            </w:r>
          </w:p>
        </w:tc>
        <w:tc>
          <w:tcPr>
            <w:tcW w:w="2198" w:type="dxa"/>
          </w:tcPr>
          <w:p w:rsidR="009914DD" w:rsidRDefault="00B75184" w:rsidP="00695D10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Прийнято рішення про допомогу Ірану</w:t>
            </w:r>
          </w:p>
        </w:tc>
        <w:tc>
          <w:tcPr>
            <w:tcW w:w="2091" w:type="dxa"/>
          </w:tcPr>
          <w:p w:rsidR="00B75184" w:rsidRDefault="00B75184" w:rsidP="00B7518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В. Черчилль і </w:t>
            </w:r>
          </w:p>
          <w:p w:rsidR="009914DD" w:rsidRDefault="00B75184" w:rsidP="00B75184">
            <w:pPr>
              <w:tabs>
                <w:tab w:val="left" w:pos="8865"/>
              </w:tabs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Ф. Рузвельт дали обіцянку відкрити Другий фронт у травні 1944 р.</w:t>
            </w:r>
          </w:p>
        </w:tc>
      </w:tr>
    </w:tbl>
    <w:p w:rsidR="009914DD" w:rsidRDefault="00B75184" w:rsidP="00695D10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75184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Значення конференції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. </w:t>
      </w:r>
      <w:r w:rsidRPr="00B75184">
        <w:rPr>
          <w:rFonts w:ascii="Times New Roman" w:hAnsi="Times New Roman" w:cs="Times New Roman"/>
          <w:b/>
          <w:sz w:val="24"/>
          <w:szCs w:val="24"/>
          <w:lang w:val="uk-UA"/>
        </w:rPr>
        <w:t>Тегеранська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конференція сприяла зміцненню антигітлерівської коаліції</w:t>
      </w:r>
      <w:r w:rsidR="002C5725">
        <w:rPr>
          <w:rFonts w:ascii="Times New Roman" w:hAnsi="Times New Roman" w:cs="Times New Roman"/>
          <w:b/>
          <w:sz w:val="24"/>
          <w:szCs w:val="24"/>
          <w:lang w:val="uk-UA"/>
        </w:rPr>
        <w:t>, виробленню єдиної стратегії</w:t>
      </w:r>
      <w:r w:rsidR="00467A1F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</w:p>
    <w:p w:rsidR="00C12609" w:rsidRDefault="00F3175A" w:rsidP="00695D10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317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oundrect id="_x0000_s1037" style="position:absolute;margin-left:1.65pt;margin-top:4.65pt;width:535.5pt;height:178.5pt;z-index:251673600" arcsize="10923f" fillcolor="white [3201]" strokecolor="#4f81bd [3204]" strokeweight="1pt">
            <v:stroke dashstyle="dash"/>
            <v:shadow color="#868686"/>
            <v:textbox style="mso-next-textbox:#_x0000_s1037">
              <w:txbxContent>
                <w:p w:rsidR="00FB444E" w:rsidRDefault="00FB444E" w:rsidP="00766B41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                                                                                          </w:t>
                  </w:r>
                  <w:r w:rsidRPr="001730FE">
                    <w:rPr>
                      <w:b/>
                      <w:lang w:val="uk-UA"/>
                    </w:rPr>
                    <w:t>ВИСНОВКИ</w:t>
                  </w:r>
                </w:p>
                <w:p w:rsidR="00FB444E" w:rsidRPr="00985FC6" w:rsidRDefault="00FB444E" w:rsidP="0048705E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1</w:t>
                  </w:r>
                  <w:r w:rsidRPr="00985FC6">
                    <w:rPr>
                      <w:b/>
                      <w:sz w:val="20"/>
                      <w:szCs w:val="20"/>
                      <w:lang w:val="uk-UA"/>
                    </w:rPr>
                    <w:t xml:space="preserve">.  </w:t>
                  </w: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Події 1941-1942 рр. стали визначальними в подальшому ході війни. Почалася радянсько-німецька   </w:t>
                  </w:r>
                </w:p>
                <w:p w:rsidR="00FB444E" w:rsidRPr="00985FC6" w:rsidRDefault="00FB444E" w:rsidP="0048705E">
                  <w:pPr>
                    <w:spacing w:after="0"/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   війна. В війну вступили США та Японія, вона стала дійсно світовою. Гітлерівська стратегія «</w:t>
                  </w:r>
                  <w:r w:rsidRPr="00985FC6"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  <w:t xml:space="preserve">бліцкригу»      </w:t>
                  </w:r>
                </w:p>
                <w:p w:rsidR="00FB444E" w:rsidRPr="00985FC6" w:rsidRDefault="00FB444E" w:rsidP="0048705E">
                  <w:pPr>
                    <w:spacing w:after="0"/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  <w:t xml:space="preserve">     зазнала поразки.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2.  Перемоги радянських військ в Сталінградській битві, військ союзників у битві під </w:t>
                  </w:r>
                  <w:proofErr w:type="spellStart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>Єль-Аламейном</w:t>
                  </w:r>
                  <w:proofErr w:type="spellEnd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в 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    Північній  Африці, у морській битві  у атолу </w:t>
                  </w:r>
                  <w:proofErr w:type="spellStart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>Мідуей</w:t>
                  </w:r>
                  <w:proofErr w:type="spellEnd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та у битві за </w:t>
                  </w:r>
                  <w:proofErr w:type="spellStart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>Гуадалканал</w:t>
                  </w:r>
                  <w:proofErr w:type="spellEnd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свідчили про </w:t>
                  </w:r>
                  <w:r w:rsidRPr="00985FC6"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  <w:t xml:space="preserve">перелом у  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  <w:t xml:space="preserve">     Другій світовій війні в на користь Антигітлерівської коаліції. 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3. Перемоги під Курськом та у битві за Дніпро, вигнання </w:t>
                  </w:r>
                  <w:proofErr w:type="spellStart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>німецько-італьянських</w:t>
                  </w:r>
                  <w:proofErr w:type="spellEnd"/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військ із Північної 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    Африки (травень 1943 р.), стабілізація положення в  Атлантиці та Тихому океані свідчили про 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985FC6">
                    <w:rPr>
                      <w:rFonts w:cs="Times New Roman"/>
                      <w:b/>
                      <w:color w:val="FF0000"/>
                      <w:sz w:val="20"/>
                      <w:szCs w:val="20"/>
                      <w:lang w:val="uk-UA"/>
                    </w:rPr>
                    <w:t xml:space="preserve">    завершення корінного перелому у Другій світовій війні.</w:t>
                  </w:r>
                </w:p>
                <w:p w:rsidR="00FB444E" w:rsidRPr="00985FC6" w:rsidRDefault="00FB444E" w:rsidP="00766B41">
                  <w:pPr>
                    <w:spacing w:after="0"/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</w:pPr>
                  <w:r w:rsidRPr="00985FC6">
                    <w:rPr>
                      <w:rFonts w:cs="Times New Roman"/>
                      <w:b/>
                      <w:sz w:val="20"/>
                      <w:szCs w:val="20"/>
                      <w:lang w:val="uk-UA"/>
                    </w:rPr>
                    <w:t>4.  Почався розпад фашистського блоку (капітуляція Японії).</w:t>
                  </w:r>
                </w:p>
                <w:p w:rsidR="00FB444E" w:rsidRPr="003622A9" w:rsidRDefault="00FB444E" w:rsidP="00766B41">
                  <w:pPr>
                    <w:spacing w:after="0"/>
                    <w:rPr>
                      <w:rFonts w:cs="Times New Roman"/>
                      <w:b/>
                      <w:color w:val="FF0000"/>
                      <w:lang w:val="uk-UA"/>
                    </w:rPr>
                  </w:pPr>
                </w:p>
                <w:p w:rsidR="00FB444E" w:rsidRDefault="00FB444E" w:rsidP="00766B41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FB444E" w:rsidRPr="001730FE" w:rsidRDefault="00FB444E" w:rsidP="00766B41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</w:t>
                  </w:r>
                </w:p>
                <w:p w:rsidR="00FB444E" w:rsidRPr="00BE2AA1" w:rsidRDefault="00FB444E" w:rsidP="00766B4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roundrect>
        </w:pict>
      </w:r>
    </w:p>
    <w:p w:rsidR="00C12609" w:rsidRDefault="00C12609" w:rsidP="00695D10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F7FA5" w:rsidRDefault="000F7FA5" w:rsidP="000F7FA5">
      <w:pPr>
        <w:tabs>
          <w:tab w:val="left" w:pos="8865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622A9" w:rsidRDefault="003622A9" w:rsidP="000F7FA5">
      <w:pPr>
        <w:tabs>
          <w:tab w:val="left" w:pos="8865"/>
        </w:tabs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</w:pPr>
    </w:p>
    <w:p w:rsidR="003622A9" w:rsidRDefault="003622A9" w:rsidP="000F7FA5">
      <w:pPr>
        <w:tabs>
          <w:tab w:val="left" w:pos="8865"/>
        </w:tabs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</w:pPr>
    </w:p>
    <w:p w:rsidR="003622A9" w:rsidRDefault="003622A9" w:rsidP="000F7FA5">
      <w:pPr>
        <w:tabs>
          <w:tab w:val="left" w:pos="8865"/>
        </w:tabs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</w:pPr>
    </w:p>
    <w:p w:rsidR="003622A9" w:rsidRDefault="003622A9" w:rsidP="000F7FA5">
      <w:pPr>
        <w:tabs>
          <w:tab w:val="left" w:pos="8865"/>
        </w:tabs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</w:pPr>
    </w:p>
    <w:p w:rsidR="00985FC6" w:rsidRDefault="00840FFC" w:rsidP="00985FC6">
      <w:pPr>
        <w:tabs>
          <w:tab w:val="left" w:pos="886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  <w:t>Практичні завдання  (ус</w:t>
      </w:r>
      <w:r w:rsidR="00766B41" w:rsidRPr="00BE2AA1"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  <w:lang w:val="uk-UA" w:eastAsia="ru-RU"/>
        </w:rPr>
        <w:t>но)</w:t>
      </w:r>
    </w:p>
    <w:p w:rsidR="00451CD5" w:rsidRPr="00985FC6" w:rsidRDefault="00985FC6" w:rsidP="00985FC6">
      <w:pPr>
        <w:tabs>
          <w:tab w:val="left" w:pos="8865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                   </w:t>
      </w:r>
      <w:r w:rsidR="00451CD5" w:rsidRPr="00451CD5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>Працюємо з джерелами</w:t>
      </w:r>
      <w:r w:rsidR="00451CD5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</w:t>
      </w:r>
    </w:p>
    <w:p w:rsidR="00451CD5" w:rsidRDefault="00451CD5" w:rsidP="00766B41">
      <w:pPr>
        <w:spacing w:after="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      </w:t>
      </w:r>
      <w:r w:rsidR="00AD61EB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 </w:t>
      </w:r>
      <w:r w:rsidRPr="00AD61E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uk-UA" w:eastAsia="ru-RU"/>
        </w:rPr>
        <w:t>Директива № 21. План «Барбаросса»</w:t>
      </w:r>
      <w:r w:rsidR="00AD61E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uk-UA" w:eastAsia="ru-RU"/>
        </w:rPr>
        <w:t>. 18 грудня 1940 р.</w:t>
      </w:r>
    </w:p>
    <w:p w:rsidR="00766B41" w:rsidRDefault="00AD61EB" w:rsidP="00AD61EB">
      <w:p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«Шляхом швидкого переслідування повинна бути досягнута лінія, з якої російські військово-повітряні сили будуть не спроможні робити нальоти на територію Німецького рейху. Кінцевою метою операції є створення загороджувального барєра проти азіатської частини Росії по загальній лінії Волга-Архангельск. Таким чином, у разі необхідності останній індустріальний район, що залишається у Росії на Уралі, можна буде паралізувати за допомогою авіації.</w:t>
      </w:r>
    </w:p>
    <w:p w:rsidR="00AD61EB" w:rsidRDefault="00AD61EB" w:rsidP="00AD61EB">
      <w:p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 Театр військових дій розділяється</w:t>
      </w:r>
      <w:r w:rsidR="00BF46E9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Прип'ятськими болотами на північну й південну частини.  Напрямок головного удару має бути підготовлено на північ від Прип'ятських боліт і захоплення Ленінграда.</w:t>
      </w:r>
    </w:p>
    <w:p w:rsidR="00BF46E9" w:rsidRDefault="00BF46E9" w:rsidP="00AD61EB">
      <w:p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 Армії, що діють на південі від Прип'ятських боліт, повинні ще на захід від Дніпра в ході окружної  операції і за допомогою сильних флангів повністю роз</w:t>
      </w:r>
      <w:r w:rsidR="00E22679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бити розташовані в Україні російські сили.З цією метою необхідно сконцентрувати головний напрямок удару з району Любліна в загальному напрямку на Київ.</w:t>
      </w:r>
    </w:p>
    <w:p w:rsidR="00E22679" w:rsidRDefault="00E22679" w:rsidP="00AD61EB">
      <w:pPr>
        <w:spacing w:after="0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</w:t>
      </w:r>
      <w:r w:rsidRPr="00E22679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>Завдання</w:t>
      </w:r>
    </w:p>
    <w:p w:rsidR="00E22679" w:rsidRDefault="00E22679" w:rsidP="00E22679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Визначте основні напрямки ударів агресора.</w:t>
      </w:r>
    </w:p>
    <w:p w:rsidR="00E22679" w:rsidRDefault="00E22679" w:rsidP="00E22679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Визначте кінцеву мету наступу німецьких військ.</w:t>
      </w:r>
    </w:p>
    <w:p w:rsidR="00E22679" w:rsidRDefault="00E22679" w:rsidP="00E22679">
      <w:pPr>
        <w:pStyle w:val="a3"/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</w:p>
    <w:p w:rsidR="00E22679" w:rsidRPr="00985FC6" w:rsidRDefault="00985FC6" w:rsidP="00985FC6">
      <w:pPr>
        <w:spacing w:after="0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         </w:t>
      </w:r>
      <w:r w:rsidR="00E22679" w:rsidRPr="00985FC6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З Декларації Обєднаних Націй про боротьбу з агресорами </w:t>
      </w:r>
    </w:p>
    <w:p w:rsidR="00E14DCE" w:rsidRPr="00E14DCE" w:rsidRDefault="00E14DCE" w:rsidP="00E22679">
      <w:pPr>
        <w:pStyle w:val="a3"/>
        <w:spacing w:after="0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</w:pPr>
      <w:r w:rsidRPr="00E14DCE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 xml:space="preserve">    з метою створення антигітлеровської  коаліції. 1 січня 1942 р.</w:t>
      </w:r>
    </w:p>
    <w:p w:rsidR="00766B41" w:rsidRDefault="00E14DCE" w:rsidP="000F7FA5">
      <w:p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  «Загальна декларація Сполучених Штатів Америки, Обєднаного Королівства Великої Британії і Північної  Ірландії, Союзу Радянських Соціалістичних Республік, Китаю, Австралії, Бельгії, Індії, Канади, Коста-Ріки, Куби, Люксембургу, Чехословакії, Домініканської Республіки, Ель-Сальвадора, Греції, Гватемали, Гаїті, Годурасу</w:t>
      </w:r>
      <w:r w:rsidR="0043460B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, Голандії, Нової Зеландії, Нікарагуа, Норвегії, Панами, Польщі, Південно-африканського Союзу і Югославії.</w:t>
      </w:r>
      <w:r w:rsidR="000F7FA5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</w:t>
      </w:r>
    </w:p>
    <w:p w:rsidR="0043460B" w:rsidRDefault="0043460B" w:rsidP="000F7FA5">
      <w:p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   Уряди, що підписали цю Декларацію… заявляють</w:t>
      </w:r>
    </w:p>
    <w:p w:rsidR="0043460B" w:rsidRDefault="0043460B" w:rsidP="000F7FA5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Кожний уряд зобовязується використати всі свої ресурси, військові чи економічні, проти тих членів Троїстого пакту і тих, що приєдналися до нього, з якими цей уряд перебуває в стані війни.</w:t>
      </w:r>
    </w:p>
    <w:p w:rsidR="0043460B" w:rsidRDefault="0043460B" w:rsidP="0043460B">
      <w:pPr>
        <w:pStyle w:val="a3"/>
        <w:numPr>
          <w:ilvl w:val="0"/>
          <w:numId w:val="19"/>
        </w:numP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Кожний уряд зобовязується співпрацювати з іншими урядами, які підписали цю Декларацію, і не укладати сепаратного перемиря або миру</w:t>
      </w:r>
      <w:r w:rsidR="000F7FA5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з ворогами. До наведеної вище Декларації можуть приєднатися інші нації, які надають або можуть надавати матеріальну допомогу й сприяти боротьбі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</w:t>
      </w:r>
      <w:r w:rsidR="000F7FA5"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задля перемоги над гітлеризмом.</w:t>
      </w:r>
    </w:p>
    <w:p w:rsidR="000F7FA5" w:rsidRDefault="000F7FA5" w:rsidP="000F7FA5">
      <w:pPr>
        <w:pStyle w:val="a3"/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</w:pPr>
      <w:r w:rsidRPr="00E22679">
        <w:rPr>
          <w:rFonts w:ascii="Times New Roman" w:hAnsi="Times New Roman" w:cs="Times New Roman"/>
          <w:b/>
          <w:bCs/>
          <w:iCs/>
          <w:noProof/>
          <w:sz w:val="24"/>
          <w:szCs w:val="24"/>
          <w:lang w:val="uk-UA" w:eastAsia="ru-RU"/>
        </w:rPr>
        <w:t>Завдання</w:t>
      </w:r>
    </w:p>
    <w:p w:rsidR="000F7FA5" w:rsidRDefault="000F7FA5" w:rsidP="000F7FA5">
      <w:pPr>
        <w:pStyle w:val="a3"/>
        <w:numPr>
          <w:ilvl w:val="0"/>
          <w:numId w:val="20"/>
        </w:numP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Визначте  причини появи документа.</w:t>
      </w:r>
    </w:p>
    <w:p w:rsidR="000F7FA5" w:rsidRDefault="000F7FA5" w:rsidP="000F7FA5">
      <w:pPr>
        <w:pStyle w:val="a3"/>
        <w:numPr>
          <w:ilvl w:val="0"/>
          <w:numId w:val="20"/>
        </w:numP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Чому лише в січні 1942 року була створена Антигітлерівська коаліція?</w:t>
      </w:r>
    </w:p>
    <w:p w:rsidR="000F7FA5" w:rsidRDefault="000F7FA5" w:rsidP="000F7FA5">
      <w:pPr>
        <w:pStyle w:val="a3"/>
        <w:numPr>
          <w:ilvl w:val="0"/>
          <w:numId w:val="20"/>
        </w:numP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Як ви оцінюєте таку форму боротьби з агресивними державами?</w:t>
      </w:r>
    </w:p>
    <w:p w:rsidR="006206F8" w:rsidRPr="000F7FA5" w:rsidRDefault="006206F8" w:rsidP="000F7FA5">
      <w:pPr>
        <w:pStyle w:val="a3"/>
        <w:numPr>
          <w:ilvl w:val="0"/>
          <w:numId w:val="20"/>
        </w:numP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>Чи могло б підписання такого документа в переддень війни унеможливити війну?</w:t>
      </w:r>
    </w:p>
    <w:p w:rsidR="001B5A97" w:rsidRPr="00243186" w:rsidRDefault="001B5A97" w:rsidP="001B5A97">
      <w:pPr>
        <w:spacing w:line="360" w:lineRule="auto"/>
        <w:ind w:firstLine="340"/>
        <w:rPr>
          <w:sz w:val="24"/>
          <w:szCs w:val="24"/>
          <w:lang w:val="uk-UA"/>
        </w:rPr>
      </w:pPr>
      <w:r w:rsidRPr="00243186">
        <w:rPr>
          <w:b/>
          <w:sz w:val="24"/>
          <w:szCs w:val="24"/>
          <w:lang w:val="uk-UA"/>
        </w:rPr>
        <w:lastRenderedPageBreak/>
        <w:t>Робота з документом</w:t>
      </w:r>
    </w:p>
    <w:p w:rsidR="001B5A97" w:rsidRPr="00243186" w:rsidRDefault="001B5A97" w:rsidP="001B5A97">
      <w:pPr>
        <w:spacing w:line="360" w:lineRule="auto"/>
        <w:ind w:firstLine="340"/>
        <w:rPr>
          <w:bCs/>
          <w:sz w:val="24"/>
          <w:szCs w:val="24"/>
          <w:lang w:val="uk-UA"/>
        </w:rPr>
      </w:pPr>
      <w:r w:rsidRPr="00243186">
        <w:rPr>
          <w:b/>
          <w:bCs/>
          <w:sz w:val="24"/>
          <w:szCs w:val="24"/>
          <w:lang w:val="uk-UA"/>
        </w:rPr>
        <w:t>Оцінки Курської битви</w:t>
      </w:r>
    </w:p>
    <w:p w:rsidR="001B5A97" w:rsidRPr="00243186" w:rsidRDefault="001B5A97" w:rsidP="001B5A97">
      <w:pPr>
        <w:spacing w:line="360" w:lineRule="auto"/>
        <w:ind w:firstLine="340"/>
        <w:rPr>
          <w:iCs/>
          <w:sz w:val="24"/>
          <w:szCs w:val="24"/>
          <w:lang w:val="uk-UA"/>
        </w:rPr>
      </w:pPr>
      <w:r w:rsidRPr="00243186">
        <w:rPr>
          <w:b/>
          <w:bCs/>
          <w:iCs/>
          <w:sz w:val="24"/>
          <w:szCs w:val="24"/>
          <w:lang w:val="uk-UA"/>
        </w:rPr>
        <w:t>Маршал Р. Малиновський:</w:t>
      </w:r>
      <w:r w:rsidRPr="00243186">
        <w:rPr>
          <w:bCs/>
          <w:iCs/>
          <w:sz w:val="24"/>
          <w:szCs w:val="24"/>
          <w:lang w:val="uk-UA"/>
        </w:rPr>
        <w:t xml:space="preserve"> </w:t>
      </w:r>
      <w:r w:rsidRPr="00243186">
        <w:rPr>
          <w:iCs/>
          <w:sz w:val="24"/>
          <w:szCs w:val="24"/>
          <w:lang w:val="uk-UA"/>
        </w:rPr>
        <w:t>«Курська битва за жорстокістю і завзятістю не мала собі рівних… У цьому страшному протистоянні був зламаний хребет німецької армії, і фашистська Німеччина, остаточно втративши сподівання на успіх, реально побачила перед собою поразку у війні».</w:t>
      </w:r>
    </w:p>
    <w:p w:rsidR="001B5A97" w:rsidRPr="00243186" w:rsidRDefault="001B5A97" w:rsidP="001B5A97">
      <w:pPr>
        <w:spacing w:line="360" w:lineRule="auto"/>
        <w:ind w:firstLine="340"/>
        <w:rPr>
          <w:iCs/>
          <w:sz w:val="24"/>
          <w:szCs w:val="24"/>
          <w:lang w:val="uk-UA"/>
        </w:rPr>
      </w:pPr>
      <w:r w:rsidRPr="00243186">
        <w:rPr>
          <w:b/>
          <w:bCs/>
          <w:iCs/>
          <w:sz w:val="24"/>
          <w:szCs w:val="24"/>
          <w:lang w:val="uk-UA"/>
        </w:rPr>
        <w:t xml:space="preserve">Американський історик М. </w:t>
      </w:r>
      <w:proofErr w:type="spellStart"/>
      <w:r w:rsidRPr="00243186">
        <w:rPr>
          <w:b/>
          <w:bCs/>
          <w:iCs/>
          <w:sz w:val="24"/>
          <w:szCs w:val="24"/>
          <w:lang w:val="uk-UA"/>
        </w:rPr>
        <w:t>Кейдин</w:t>
      </w:r>
      <w:proofErr w:type="spellEnd"/>
      <w:r w:rsidRPr="00243186">
        <w:rPr>
          <w:b/>
          <w:bCs/>
          <w:iCs/>
          <w:sz w:val="24"/>
          <w:szCs w:val="24"/>
          <w:lang w:val="uk-UA"/>
        </w:rPr>
        <w:t>:</w:t>
      </w:r>
      <w:r w:rsidRPr="00243186">
        <w:rPr>
          <w:bCs/>
          <w:iCs/>
          <w:sz w:val="24"/>
          <w:szCs w:val="24"/>
          <w:lang w:val="uk-UA"/>
        </w:rPr>
        <w:t xml:space="preserve"> </w:t>
      </w:r>
      <w:r w:rsidRPr="00243186">
        <w:rPr>
          <w:iCs/>
          <w:sz w:val="24"/>
          <w:szCs w:val="24"/>
          <w:lang w:val="uk-UA"/>
        </w:rPr>
        <w:t>«Значення Курської битви полягає в такому: коли відбувся останній постріл, рушійні сили війни перебували під контролем російської армії, і тепер вона вже диктувала, коли, де і як цю війну вести».</w:t>
      </w:r>
    </w:p>
    <w:p w:rsidR="001B5A97" w:rsidRPr="00243186" w:rsidRDefault="001B5A97" w:rsidP="001B5A97">
      <w:pPr>
        <w:spacing w:line="360" w:lineRule="auto"/>
        <w:ind w:firstLine="340"/>
        <w:rPr>
          <w:iCs/>
          <w:sz w:val="24"/>
          <w:szCs w:val="24"/>
          <w:lang w:val="uk-UA"/>
        </w:rPr>
      </w:pPr>
      <w:r w:rsidRPr="00243186">
        <w:rPr>
          <w:b/>
          <w:bCs/>
          <w:iCs/>
          <w:sz w:val="24"/>
          <w:szCs w:val="24"/>
          <w:lang w:val="uk-UA"/>
        </w:rPr>
        <w:t xml:space="preserve">Колишній німецький фельдмаршал Е. </w:t>
      </w:r>
      <w:proofErr w:type="spellStart"/>
      <w:r w:rsidRPr="00243186">
        <w:rPr>
          <w:b/>
          <w:bCs/>
          <w:iCs/>
          <w:sz w:val="24"/>
          <w:szCs w:val="24"/>
          <w:lang w:val="uk-UA"/>
        </w:rPr>
        <w:t>Манштейн</w:t>
      </w:r>
      <w:proofErr w:type="spellEnd"/>
      <w:r w:rsidRPr="00243186">
        <w:rPr>
          <w:b/>
          <w:bCs/>
          <w:iCs/>
          <w:sz w:val="24"/>
          <w:szCs w:val="24"/>
          <w:lang w:val="uk-UA"/>
        </w:rPr>
        <w:t>:</w:t>
      </w:r>
      <w:r w:rsidRPr="00243186">
        <w:rPr>
          <w:bCs/>
          <w:iCs/>
          <w:sz w:val="24"/>
          <w:szCs w:val="24"/>
          <w:lang w:val="uk-UA"/>
        </w:rPr>
        <w:t xml:space="preserve"> </w:t>
      </w:r>
      <w:r w:rsidRPr="00243186">
        <w:rPr>
          <w:iCs/>
          <w:sz w:val="24"/>
          <w:szCs w:val="24"/>
          <w:lang w:val="uk-UA"/>
        </w:rPr>
        <w:t xml:space="preserve">«Операція </w:t>
      </w:r>
      <w:proofErr w:type="spellStart"/>
      <w:r w:rsidRPr="00243186">
        <w:rPr>
          <w:iCs/>
          <w:sz w:val="24"/>
          <w:szCs w:val="24"/>
          <w:lang w:val="uk-UA"/>
        </w:rPr>
        <w:t>“Цитадель”</w:t>
      </w:r>
      <w:proofErr w:type="spellEnd"/>
      <w:r w:rsidRPr="00243186">
        <w:rPr>
          <w:iCs/>
          <w:sz w:val="24"/>
          <w:szCs w:val="24"/>
          <w:lang w:val="uk-UA"/>
        </w:rPr>
        <w:t xml:space="preserve"> була останньою спробою зберегти нашу ініціативу на сході. З її припиненням, рівнозначним провалу, ініціатива остаточно перейшла до радянської сторони. У цьому відношенні операція «Цитадель» є рішучим, поворотним пунктом війни».</w:t>
      </w:r>
    </w:p>
    <w:p w:rsidR="001B5A97" w:rsidRPr="00243186" w:rsidRDefault="001B5A97" w:rsidP="001B5A97">
      <w:pPr>
        <w:spacing w:line="360" w:lineRule="auto"/>
        <w:ind w:firstLine="340"/>
        <w:rPr>
          <w:i/>
          <w:iCs/>
          <w:sz w:val="24"/>
          <w:szCs w:val="24"/>
          <w:lang w:val="uk-UA"/>
        </w:rPr>
      </w:pPr>
      <w:r w:rsidRPr="00243186">
        <w:rPr>
          <w:b/>
          <w:i/>
          <w:sz w:val="24"/>
          <w:szCs w:val="24"/>
          <w:lang w:val="uk-UA"/>
        </w:rPr>
        <w:t>Запитання до документа</w:t>
      </w:r>
    </w:p>
    <w:p w:rsidR="001B5A97" w:rsidRPr="00243186" w:rsidRDefault="001B5A97" w:rsidP="001B5A97">
      <w:pPr>
        <w:spacing w:line="360" w:lineRule="auto"/>
        <w:ind w:firstLine="340"/>
        <w:rPr>
          <w:sz w:val="24"/>
          <w:szCs w:val="24"/>
          <w:lang w:val="uk-UA"/>
        </w:rPr>
      </w:pPr>
      <w:r w:rsidRPr="00243186">
        <w:rPr>
          <w:sz w:val="24"/>
          <w:szCs w:val="24"/>
          <w:lang w:val="uk-UA"/>
        </w:rPr>
        <w:t>1) Спираючись на оцінки учасників і сучасників, дайте історичну оцінку Курській битві.</w:t>
      </w:r>
    </w:p>
    <w:p w:rsidR="001B5A97" w:rsidRPr="00243186" w:rsidRDefault="001B5A97" w:rsidP="001B5A97">
      <w:pPr>
        <w:spacing w:line="360" w:lineRule="auto"/>
        <w:ind w:firstLine="340"/>
        <w:rPr>
          <w:sz w:val="24"/>
          <w:szCs w:val="24"/>
          <w:lang w:val="uk-UA"/>
        </w:rPr>
      </w:pPr>
      <w:r w:rsidRPr="00243186">
        <w:rPr>
          <w:sz w:val="24"/>
          <w:szCs w:val="24"/>
          <w:lang w:val="uk-UA"/>
        </w:rPr>
        <w:t>2) Чим була зумовлена перемога радянських військ на Курській дузі?</w:t>
      </w:r>
    </w:p>
    <w:p w:rsidR="00766B41" w:rsidRPr="00985FC6" w:rsidRDefault="00840FFC" w:rsidP="00766B41">
      <w:pPr>
        <w:rPr>
          <w:rFonts w:ascii="Times New Roman" w:hAnsi="Times New Roman" w:cs="Times New Roman"/>
          <w:bCs/>
          <w:iCs/>
          <w:noProof/>
          <w:color w:val="00206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uk-UA" w:eastAsia="ru-RU"/>
        </w:rPr>
        <w:t xml:space="preserve">      </w:t>
      </w:r>
      <w:r w:rsidR="00766B41" w:rsidRPr="00985FC6">
        <w:rPr>
          <w:rFonts w:ascii="Times New Roman" w:hAnsi="Times New Roman" w:cs="Times New Roman"/>
          <w:b/>
          <w:color w:val="002060"/>
          <w:lang w:val="uk-UA"/>
        </w:rPr>
        <w:t>Тестування (письмово)</w:t>
      </w:r>
    </w:p>
    <w:p w:rsidR="00985FC6" w:rsidRPr="00D57CDB" w:rsidRDefault="00985FC6" w:rsidP="00985FC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Коли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розпочався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наступ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німецьких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військ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на СРСР?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985FC6" w:rsidRPr="00D57CDB" w:rsidRDefault="00985FC6" w:rsidP="00985FC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 А. 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22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червня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1940р.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Б.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22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липня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1941р.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В.     </w:t>
      </w:r>
      <w:r w:rsidRPr="00D57CDB">
        <w:rPr>
          <w:rFonts w:ascii="Times New Roman" w:eastAsia="Times New Roman" w:hAnsi="Times New Roman" w:cs="Times New Roman"/>
          <w:lang w:eastAsia="ru-RU"/>
        </w:rPr>
        <w:t>23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червня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1941р.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Г.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22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червня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1941р.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985FC6" w:rsidRPr="00D57CDB" w:rsidRDefault="00985FC6" w:rsidP="00985FC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План "</w:t>
      </w:r>
      <w:proofErr w:type="spellStart"/>
      <w:r w:rsidRPr="00D57CDB">
        <w:rPr>
          <w:rFonts w:ascii="Times New Roman" w:eastAsia="Times New Roman" w:hAnsi="Times New Roman" w:cs="Times New Roman"/>
          <w:lang w:val="uk-UA" w:eastAsia="ru-RU"/>
        </w:rPr>
        <w:t>Барбаросса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>" - це..?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985FC6" w:rsidRPr="00D57CDB" w:rsidRDefault="00840FFC" w:rsidP="00985FC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 xml:space="preserve">              А.  </w:t>
      </w:r>
      <w:r w:rsidR="00985FC6" w:rsidRPr="00D57CDB">
        <w:rPr>
          <w:rFonts w:ascii="Times New Roman" w:eastAsia="Times New Roman" w:hAnsi="Times New Roman" w:cs="Times New Roman"/>
          <w:lang w:val="uk-UA" w:eastAsia="ru-RU"/>
        </w:rPr>
        <w:t>План розгрому СРСР Німеччиною у блискавичній війні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Б.   План Третього Рейху з присвоєнням Східної Європи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В.   План вторгнення Червоної армій до Західної України</w:t>
      </w:r>
    </w:p>
    <w:p w:rsidR="00985FC6" w:rsidRPr="00D57CDB" w:rsidRDefault="00985FC6" w:rsidP="00985FC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</w:p>
    <w:p w:rsidR="00985FC6" w:rsidRPr="00D57CDB" w:rsidRDefault="00985FC6" w:rsidP="00985FC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Скільки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днів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Севастополь чинив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опі</w:t>
      </w:r>
      <w:proofErr w:type="gramStart"/>
      <w:r w:rsidRPr="00D57CDB">
        <w:rPr>
          <w:rFonts w:ascii="Times New Roman" w:eastAsia="Times New Roman" w:hAnsi="Times New Roman" w:cs="Times New Roman"/>
          <w:lang w:eastAsia="ru-RU"/>
        </w:rPr>
        <w:t>р</w:t>
      </w:r>
      <w:proofErr w:type="spellEnd"/>
      <w:proofErr w:type="gramEnd"/>
      <w:r w:rsidRPr="00D57CDB">
        <w:rPr>
          <w:rFonts w:ascii="Times New Roman" w:eastAsia="Times New Roman" w:hAnsi="Times New Roman" w:cs="Times New Roman"/>
          <w:lang w:eastAsia="ru-RU"/>
        </w:rPr>
        <w:t xml:space="preserve"> ?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985FC6" w:rsidP="007D653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А.  250;   </w:t>
      </w:r>
      <w:r w:rsidR="007D6536" w:rsidRPr="00D57CDB">
        <w:rPr>
          <w:rFonts w:ascii="Times New Roman" w:eastAsia="Times New Roman" w:hAnsi="Times New Roman" w:cs="Times New Roman"/>
          <w:lang w:val="uk-UA" w:eastAsia="ru-RU"/>
        </w:rPr>
        <w:t xml:space="preserve">    </w:t>
      </w:r>
      <w:r w:rsidRPr="00D57CDB">
        <w:rPr>
          <w:rFonts w:ascii="Times New Roman" w:eastAsia="Times New Roman" w:hAnsi="Times New Roman" w:cs="Times New Roman"/>
          <w:lang w:val="uk-UA" w:eastAsia="ru-RU"/>
        </w:rPr>
        <w:t>Б.  300</w:t>
      </w:r>
      <w:r w:rsidR="007D6536" w:rsidRPr="00D57CDB">
        <w:rPr>
          <w:rFonts w:ascii="Times New Roman" w:eastAsia="Times New Roman" w:hAnsi="Times New Roman" w:cs="Times New Roman"/>
          <w:lang w:val="uk-UA" w:eastAsia="ru-RU"/>
        </w:rPr>
        <w:t>;       В.   291;       Г.  200</w:t>
      </w:r>
    </w:p>
    <w:p w:rsidR="007D6536" w:rsidRPr="00D57CDB" w:rsidRDefault="007D6536" w:rsidP="007D6536">
      <w:pPr>
        <w:spacing w:after="188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</w:t>
      </w:r>
    </w:p>
    <w:p w:rsidR="007D6536" w:rsidRPr="00D57CDB" w:rsidRDefault="007D6536" w:rsidP="007D653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D57CDB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D57CDB">
        <w:rPr>
          <w:rFonts w:ascii="Times New Roman" w:eastAsia="Times New Roman" w:hAnsi="Times New Roman" w:cs="Times New Roman"/>
          <w:lang w:eastAsia="ru-RU"/>
        </w:rPr>
        <w:t>ісля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якої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події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США вступили в Другу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світову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війну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>?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7D6536" w:rsidP="007D653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А.   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Битви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Кораловому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морі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Б.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Нападу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Німеччини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D57CDB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D57CDB">
        <w:rPr>
          <w:rFonts w:ascii="Times New Roman" w:eastAsia="Times New Roman" w:hAnsi="Times New Roman" w:cs="Times New Roman"/>
          <w:lang w:eastAsia="ru-RU"/>
        </w:rPr>
        <w:t xml:space="preserve"> Польщу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</w:t>
      </w:r>
    </w:p>
    <w:p w:rsidR="007D6536" w:rsidRPr="00D57CDB" w:rsidRDefault="007D6536" w:rsidP="007D653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В.    </w:t>
      </w:r>
      <w:proofErr w:type="gramStart"/>
      <w:r w:rsidRPr="00D57CDB">
        <w:rPr>
          <w:rFonts w:ascii="Times New Roman" w:eastAsia="Times New Roman" w:hAnsi="Times New Roman" w:cs="Times New Roman"/>
          <w:lang w:eastAsia="ru-RU"/>
        </w:rPr>
        <w:t>Нападу на о. Мальта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        Г.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Атаки на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Перл-Харбор</w:t>
      </w:r>
      <w:proofErr w:type="spellEnd"/>
      <w:proofErr w:type="gramEnd"/>
    </w:p>
    <w:p w:rsidR="007D6536" w:rsidRPr="00D57CDB" w:rsidRDefault="007D6536" w:rsidP="007D6536">
      <w:pPr>
        <w:spacing w:after="188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7D6536" w:rsidRPr="00D57CDB" w:rsidRDefault="007D6536" w:rsidP="007D653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50800</wp:posOffset>
            </wp:positionV>
            <wp:extent cx="1666875" cy="781050"/>
            <wp:effectExtent l="19050" t="0" r="9525" b="0"/>
            <wp:wrapNone/>
            <wp:docPr id="26" name="Рисунок 4" descr="ВОВ КАРИКАТУРА | Библиотека изображений &quot;РИА Ново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В КАРИКАТУРА | Библиотека изображений &quot;РИА Новост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Коли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було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утворено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союз,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якому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присвячений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плакат? </w:t>
      </w:r>
    </w:p>
    <w:p w:rsidR="007D6536" w:rsidRPr="00D57CDB" w:rsidRDefault="007D6536" w:rsidP="007D6536">
      <w:pPr>
        <w:pStyle w:val="a3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7D6536" w:rsidP="007D6536">
      <w:pPr>
        <w:spacing w:after="0" w:line="240" w:lineRule="auto"/>
        <w:ind w:left="360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А.    </w:t>
      </w:r>
      <w:r w:rsidRPr="00D57CDB">
        <w:rPr>
          <w:rFonts w:ascii="Times New Roman" w:eastAsia="Times New Roman" w:hAnsi="Times New Roman" w:cs="Times New Roman"/>
          <w:lang w:eastAsia="ru-RU"/>
        </w:rPr>
        <w:t>1941 р.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Б.   </w:t>
      </w:r>
      <w:r w:rsidRPr="00D57CDB">
        <w:rPr>
          <w:rFonts w:ascii="Times New Roman" w:eastAsia="Times New Roman" w:hAnsi="Times New Roman" w:cs="Times New Roman"/>
          <w:lang w:eastAsia="ru-RU"/>
        </w:rPr>
        <w:t>1942 р.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</w:t>
      </w:r>
    </w:p>
    <w:p w:rsidR="007D6536" w:rsidRPr="00D57CDB" w:rsidRDefault="007D6536" w:rsidP="007D6536">
      <w:pPr>
        <w:pStyle w:val="a3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</w:p>
    <w:p w:rsidR="007D6536" w:rsidRPr="00D57CDB" w:rsidRDefault="007D6536" w:rsidP="007D6536">
      <w:pPr>
        <w:pStyle w:val="a3"/>
        <w:spacing w:after="0" w:line="240" w:lineRule="auto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В.    </w:t>
      </w:r>
      <w:r w:rsidRPr="00D57CDB">
        <w:rPr>
          <w:rFonts w:ascii="Times New Roman" w:eastAsia="Times New Roman" w:hAnsi="Times New Roman" w:cs="Times New Roman"/>
          <w:lang w:eastAsia="ru-RU"/>
        </w:rPr>
        <w:t>1943 р.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Г.   </w:t>
      </w:r>
      <w:r w:rsidRPr="00D57CDB">
        <w:rPr>
          <w:rFonts w:ascii="Times New Roman" w:eastAsia="Times New Roman" w:hAnsi="Times New Roman" w:cs="Times New Roman"/>
          <w:lang w:eastAsia="ru-RU"/>
        </w:rPr>
        <w:t>1940 р.</w:t>
      </w:r>
    </w:p>
    <w:p w:rsidR="007D6536" w:rsidRPr="00D57CDB" w:rsidRDefault="007D6536" w:rsidP="007D6536">
      <w:pPr>
        <w:pStyle w:val="a3"/>
        <w:spacing w:after="188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7D6536" w:rsidRPr="00D57CDB" w:rsidRDefault="00D57CDB" w:rsidP="007D6536">
      <w:pPr>
        <w:pStyle w:val="a3"/>
        <w:numPr>
          <w:ilvl w:val="0"/>
          <w:numId w:val="24"/>
        </w:numPr>
        <w:spacing w:after="188" w:line="240" w:lineRule="auto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85090</wp:posOffset>
            </wp:positionV>
            <wp:extent cx="1257300" cy="790575"/>
            <wp:effectExtent l="19050" t="0" r="0" b="0"/>
            <wp:wrapNone/>
            <wp:docPr id="8" name="Рисунок 1" descr="Какие суждения об изображении на карикатуре являются верны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ие суждения об изображении на карикатуре являются верными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536" w:rsidRPr="00D57CDB">
        <w:rPr>
          <w:rFonts w:ascii="Times New Roman" w:eastAsia="Times New Roman" w:hAnsi="Times New Roman" w:cs="Times New Roman"/>
          <w:lang w:val="uk-UA" w:eastAsia="ru-RU"/>
        </w:rPr>
        <w:t>Яка подія стала початком корінного перелому в перебігу Другої світової війни?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А.   Битва під Москвою;                Б.    Сталінградська битва;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 В. 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Тегеранська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конференція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>;       В.    П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і</w:t>
      </w:r>
      <w:r w:rsidR="002C2051">
        <w:rPr>
          <w:rFonts w:ascii="Times New Roman" w:eastAsia="Times New Roman" w:hAnsi="Times New Roman" w:cs="Times New Roman"/>
          <w:lang w:eastAsia="ru-RU"/>
        </w:rPr>
        <w:t>дписання</w:t>
      </w:r>
      <w:proofErr w:type="spellEnd"/>
      <w:r w:rsidR="002C205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C2051">
        <w:rPr>
          <w:rFonts w:ascii="Times New Roman" w:eastAsia="Times New Roman" w:hAnsi="Times New Roman" w:cs="Times New Roman"/>
          <w:lang w:eastAsia="ru-RU"/>
        </w:rPr>
        <w:t>Декларац</w:t>
      </w:r>
      <w:proofErr w:type="gramStart"/>
      <w:r w:rsidR="002C2051">
        <w:rPr>
          <w:rFonts w:ascii="Times New Roman" w:eastAsia="Times New Roman" w:hAnsi="Times New Roman" w:cs="Times New Roman"/>
          <w:lang w:eastAsia="ru-RU"/>
        </w:rPr>
        <w:t>ії</w:t>
      </w:r>
      <w:proofErr w:type="spellEnd"/>
      <w:r w:rsidR="002C205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C2051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="002C2051">
        <w:rPr>
          <w:rFonts w:ascii="Times New Roman" w:eastAsia="Times New Roman" w:hAnsi="Times New Roman" w:cs="Times New Roman"/>
          <w:lang w:eastAsia="ru-RU"/>
        </w:rPr>
        <w:t>б’єднаних</w:t>
      </w:r>
      <w:proofErr w:type="spellEnd"/>
      <w:r w:rsidR="002C2051">
        <w:rPr>
          <w:rFonts w:ascii="Times New Roman" w:eastAsia="Times New Roman" w:hAnsi="Times New Roman" w:cs="Times New Roman"/>
          <w:lang w:eastAsia="ru-RU"/>
        </w:rPr>
        <w:t xml:space="preserve"> </w:t>
      </w:r>
      <w:r w:rsidR="002C2051">
        <w:rPr>
          <w:rFonts w:ascii="Times New Roman" w:eastAsia="Times New Roman" w:hAnsi="Times New Roman" w:cs="Times New Roman"/>
          <w:lang w:val="uk-UA" w:eastAsia="ru-RU"/>
        </w:rPr>
        <w:t>Н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ацій</w:t>
      </w:r>
      <w:proofErr w:type="spellEnd"/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7D6536" w:rsidRPr="00D57CDB" w:rsidRDefault="007D6536" w:rsidP="007D6536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105410</wp:posOffset>
            </wp:positionV>
            <wp:extent cx="581025" cy="619125"/>
            <wp:effectExtent l="19050" t="0" r="9525" b="0"/>
            <wp:wrapNone/>
            <wp:docPr id="28" name="Рисунок 1" descr="https://naurok-test.nyc3.digitaloceanspaces.com/uploads/test/137657/77702/329366_158515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digitaloceanspaces.com/uploads/test/137657/77702/329366_15851582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7CDB">
        <w:rPr>
          <w:rFonts w:ascii="Times New Roman" w:eastAsia="Times New Roman" w:hAnsi="Times New Roman" w:cs="Times New Roman"/>
          <w:bCs/>
          <w:lang w:eastAsia="ru-RU"/>
        </w:rPr>
        <w:t> 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Хто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очолив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німецьке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командування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в 1941 р. в боях за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африканський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bCs/>
          <w:lang w:eastAsia="ru-RU"/>
        </w:rPr>
        <w:t>контитент</w:t>
      </w:r>
      <w:proofErr w:type="spellEnd"/>
      <w:r w:rsidRPr="00D57CDB">
        <w:rPr>
          <w:rFonts w:ascii="Times New Roman" w:eastAsia="Times New Roman" w:hAnsi="Times New Roman" w:cs="Times New Roman"/>
          <w:bCs/>
          <w:lang w:eastAsia="ru-RU"/>
        </w:rPr>
        <w:t>?</w:t>
      </w:r>
    </w:p>
    <w:p w:rsidR="007D6536" w:rsidRPr="00D57CDB" w:rsidRDefault="007D6536" w:rsidP="007D6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7D6536" w:rsidP="007D653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 А.   </w:t>
      </w:r>
      <w:r w:rsidRPr="00D57CDB">
        <w:rPr>
          <w:rFonts w:ascii="Times New Roman" w:eastAsia="Times New Roman" w:hAnsi="Times New Roman" w:cs="Times New Roman"/>
          <w:lang w:eastAsia="ru-RU"/>
        </w:rPr>
        <w:t>А</w:t>
      </w:r>
      <w:r w:rsidRPr="00D57CDB">
        <w:rPr>
          <w:rFonts w:ascii="Times New Roman" w:eastAsia="Times New Roman" w:hAnsi="Times New Roman" w:cs="Times New Roman"/>
          <w:lang w:val="uk-UA" w:eastAsia="ru-RU"/>
        </w:rPr>
        <w:t>. Гітлер;             Б.    Е.</w:t>
      </w:r>
      <w:proofErr w:type="spellStart"/>
      <w:r w:rsidRPr="00D57CDB">
        <w:rPr>
          <w:rFonts w:ascii="Times New Roman" w:eastAsia="Times New Roman" w:hAnsi="Times New Roman" w:cs="Times New Roman"/>
          <w:lang w:val="uk-UA" w:eastAsia="ru-RU"/>
        </w:rPr>
        <w:t>Роммель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>;</w:t>
      </w:r>
      <w:r w:rsidRPr="00D57CDB">
        <w:rPr>
          <w:rFonts w:ascii="Times New Roman" w:eastAsia="Times New Roman" w:hAnsi="Times New Roman" w:cs="Times New Roman"/>
          <w:noProof/>
          <w:color w:val="333333"/>
          <w:lang w:eastAsia="ru-RU"/>
        </w:rPr>
        <w:t xml:space="preserve"> </w:t>
      </w:r>
    </w:p>
    <w:p w:rsidR="007D6536" w:rsidRPr="00D57CDB" w:rsidRDefault="007D6536" w:rsidP="007D65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В.   Б. Муссоліні        Г.    М.</w:t>
      </w:r>
      <w:proofErr w:type="spellStart"/>
      <w:r w:rsidRPr="00D57CDB">
        <w:rPr>
          <w:rFonts w:ascii="Times New Roman" w:eastAsia="Times New Roman" w:hAnsi="Times New Roman" w:cs="Times New Roman"/>
          <w:lang w:val="uk-UA" w:eastAsia="ru-RU"/>
        </w:rPr>
        <w:t>Кирпонос</w:t>
      </w:r>
      <w:proofErr w:type="spellEnd"/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color w:val="333333"/>
          <w:lang w:val="uk-UA" w:eastAsia="ru-RU"/>
        </w:rPr>
      </w:pPr>
    </w:p>
    <w:p w:rsidR="007D6536" w:rsidRPr="00D57CDB" w:rsidRDefault="007D6536" w:rsidP="007D6536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Хто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був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присутній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на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Тегеранській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конференції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57CDB">
        <w:rPr>
          <w:rFonts w:ascii="Times New Roman" w:eastAsia="Times New Roman" w:hAnsi="Times New Roman" w:cs="Times New Roman"/>
          <w:lang w:val="uk-UA" w:eastAsia="ru-RU"/>
        </w:rPr>
        <w:t>листопаді -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грудн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>і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 1943 року?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7D6536" w:rsidP="007D653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А.    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>Й.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</w:t>
      </w:r>
      <w:proofErr w:type="spellStart"/>
      <w:r w:rsidR="009E381D" w:rsidRPr="00D57CDB">
        <w:rPr>
          <w:rFonts w:ascii="Times New Roman" w:eastAsia="Times New Roman" w:hAnsi="Times New Roman" w:cs="Times New Roman"/>
          <w:lang w:eastAsia="ru-RU"/>
        </w:rPr>
        <w:t>Сталін</w:t>
      </w:r>
      <w:proofErr w:type="spellEnd"/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, Ф. </w:t>
      </w:r>
      <w:r w:rsidR="009E381D" w:rsidRPr="00D57CDB">
        <w:rPr>
          <w:rFonts w:ascii="Times New Roman" w:eastAsia="Times New Roman" w:hAnsi="Times New Roman" w:cs="Times New Roman"/>
          <w:lang w:eastAsia="ru-RU"/>
        </w:rPr>
        <w:t>Рузвельт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, В. </w:t>
      </w:r>
      <w:r w:rsidRPr="00D57CDB">
        <w:rPr>
          <w:rFonts w:ascii="Times New Roman" w:eastAsia="Times New Roman" w:hAnsi="Times New Roman" w:cs="Times New Roman"/>
          <w:lang w:eastAsia="ru-RU"/>
        </w:rPr>
        <w:t>Черч</w:t>
      </w:r>
      <w:proofErr w:type="spellStart"/>
      <w:r w:rsidRPr="00D57CDB">
        <w:rPr>
          <w:rFonts w:ascii="Times New Roman" w:eastAsia="Times New Roman" w:hAnsi="Times New Roman" w:cs="Times New Roman"/>
          <w:lang w:val="uk-UA" w:eastAsia="ru-RU"/>
        </w:rPr>
        <w:t>ил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>ль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 Б.  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Ф. Рузвельт, В.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Черчилль,   М. </w:t>
      </w:r>
      <w:proofErr w:type="spellStart"/>
      <w:r w:rsidRPr="00D57CDB">
        <w:rPr>
          <w:rFonts w:ascii="Times New Roman" w:eastAsia="Times New Roman" w:hAnsi="Times New Roman" w:cs="Times New Roman"/>
          <w:lang w:val="uk-UA" w:eastAsia="ru-RU"/>
        </w:rPr>
        <w:t>Кирпонос</w:t>
      </w:r>
      <w:proofErr w:type="spellEnd"/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</w:t>
      </w: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В.    А. </w:t>
      </w:r>
      <w:r w:rsidRPr="00D57CDB">
        <w:rPr>
          <w:rFonts w:ascii="Times New Roman" w:eastAsia="Times New Roman" w:hAnsi="Times New Roman" w:cs="Times New Roman"/>
          <w:lang w:val="uk-UA" w:eastAsia="ru-RU"/>
        </w:rPr>
        <w:t>Гітлер,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 Й. </w:t>
      </w:r>
      <w:r w:rsidRPr="00D57CDB">
        <w:rPr>
          <w:rFonts w:ascii="Times New Roman" w:eastAsia="Times New Roman" w:hAnsi="Times New Roman" w:cs="Times New Roman"/>
          <w:lang w:val="uk-UA" w:eastAsia="ru-RU"/>
        </w:rPr>
        <w:t>Сталін,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 В.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Черчилль;         В.  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В.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Черчилль, 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Ф.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Рузвельт,   </w:t>
      </w:r>
      <w:r w:rsidR="009E381D" w:rsidRPr="00D57CDB">
        <w:rPr>
          <w:rFonts w:ascii="Times New Roman" w:eastAsia="Times New Roman" w:hAnsi="Times New Roman" w:cs="Times New Roman"/>
          <w:lang w:val="uk-UA" w:eastAsia="ru-RU"/>
        </w:rPr>
        <w:t xml:space="preserve">А.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Гітлер</w:t>
      </w:r>
      <w:r w:rsidRPr="00D57CDB">
        <w:rPr>
          <w:rFonts w:ascii="Times New Roman" w:eastAsia="Times New Roman" w:hAnsi="Times New Roman" w:cs="Times New Roman"/>
          <w:lang w:val="uk-UA" w:eastAsia="ru-RU"/>
        </w:rPr>
        <w:tab/>
        <w:t xml:space="preserve">  </w:t>
      </w:r>
    </w:p>
    <w:p w:rsidR="007D6536" w:rsidRPr="00D57CDB" w:rsidRDefault="007D6536" w:rsidP="007D653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9E381D" w:rsidRPr="00D57CDB" w:rsidRDefault="009E381D" w:rsidP="009E381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У якому документі вперше були викладені основні принципи і цілі держав Антигітлерівської коаліції?</w:t>
      </w:r>
    </w:p>
    <w:p w:rsidR="009E381D" w:rsidRPr="00D57CDB" w:rsidRDefault="009E381D" w:rsidP="009E3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9E381D" w:rsidRPr="00D57CDB" w:rsidRDefault="009E381D" w:rsidP="009E381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А.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Атлантична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хартія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Б.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Декларація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Об'єднаних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Націй</w:t>
      </w:r>
      <w:proofErr w:type="spellEnd"/>
    </w:p>
    <w:p w:rsidR="009E381D" w:rsidRPr="00D57CDB" w:rsidRDefault="009E381D" w:rsidP="009E38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</w:t>
      </w:r>
      <w:r w:rsidRPr="00D57CDB">
        <w:rPr>
          <w:rFonts w:ascii="Times New Roman" w:eastAsia="Times New Roman" w:hAnsi="Times New Roman" w:cs="Times New Roman"/>
          <w:lang w:eastAsia="ru-RU"/>
        </w:rPr>
        <w:t>В.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Закон про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ленд-ліз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Г.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Троїстий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пакт</w:t>
      </w:r>
    </w:p>
    <w:p w:rsidR="007D6536" w:rsidRPr="00D57CDB" w:rsidRDefault="007D6536" w:rsidP="007D653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eastAsia="ru-RU"/>
        </w:rPr>
      </w:pPr>
    </w:p>
    <w:p w:rsidR="000A4627" w:rsidRPr="00D57CDB" w:rsidRDefault="000A4627" w:rsidP="000A4627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 xml:space="preserve">У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жовтні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-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листопаді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1942р. у </w:t>
      </w:r>
      <w:proofErr w:type="spellStart"/>
      <w:proofErr w:type="gramStart"/>
      <w:r w:rsidRPr="00D57CDB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D57CDB">
        <w:rPr>
          <w:rFonts w:ascii="Times New Roman" w:eastAsia="Times New Roman" w:hAnsi="Times New Roman" w:cs="Times New Roman"/>
          <w:lang w:eastAsia="ru-RU"/>
        </w:rPr>
        <w:t>івнічній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Африці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відбулася</w:t>
      </w:r>
      <w:proofErr w:type="spellEnd"/>
      <w:r w:rsidRPr="00D57CDB">
        <w:rPr>
          <w:rFonts w:ascii="Times New Roman" w:eastAsia="Times New Roman" w:hAnsi="Times New Roman" w:cs="Times New Roman"/>
          <w:lang w:eastAsia="ru-RU"/>
        </w:rPr>
        <w:t xml:space="preserve"> битва</w:t>
      </w:r>
    </w:p>
    <w:p w:rsidR="000A4627" w:rsidRPr="00D57CDB" w:rsidRDefault="000A4627" w:rsidP="000A4627">
      <w:pPr>
        <w:pStyle w:val="a3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A4627" w:rsidRPr="00D57CDB" w:rsidRDefault="000A4627" w:rsidP="00FE0F9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А. </w:t>
      </w: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</w:t>
      </w:r>
      <w:proofErr w:type="gramStart"/>
      <w:r w:rsidRPr="00D57CDB">
        <w:rPr>
          <w:rFonts w:ascii="Times New Roman" w:eastAsia="Times New Roman" w:hAnsi="Times New Roman" w:cs="Times New Roman"/>
          <w:lang w:val="uk-UA" w:eastAsia="ru-RU"/>
        </w:rPr>
        <w:t>П</w:t>
      </w:r>
      <w:proofErr w:type="gramEnd"/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ід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Ель-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Аламейном</w:t>
      </w:r>
      <w:proofErr w:type="spellEnd"/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;    </w:t>
      </w:r>
      <w:r w:rsidRPr="00D57CDB">
        <w:rPr>
          <w:rFonts w:ascii="Times New Roman" w:eastAsia="Times New Roman" w:hAnsi="Times New Roman" w:cs="Times New Roman"/>
          <w:lang w:eastAsia="ru-RU"/>
        </w:rPr>
        <w:t>Б.</w:t>
      </w:r>
      <w:r w:rsidR="00FE0F9C" w:rsidRPr="00D57CDB">
        <w:rPr>
          <w:rFonts w:ascii="Times New Roman" w:eastAsia="Times New Roman" w:hAnsi="Times New Roman" w:cs="Times New Roman"/>
          <w:lang w:val="uk-UA" w:eastAsia="ru-RU"/>
        </w:rPr>
        <w:t xml:space="preserve"> За фортецю </w:t>
      </w:r>
      <w:proofErr w:type="spellStart"/>
      <w:r w:rsidR="00FE0F9C" w:rsidRPr="00D57CDB">
        <w:rPr>
          <w:rFonts w:ascii="Times New Roman" w:eastAsia="Times New Roman" w:hAnsi="Times New Roman" w:cs="Times New Roman"/>
          <w:lang w:val="uk-UA" w:eastAsia="ru-RU"/>
        </w:rPr>
        <w:t>Тобрук</w:t>
      </w:r>
      <w:proofErr w:type="spellEnd"/>
      <w:r w:rsidR="00FE0F9C" w:rsidRPr="00D57CDB">
        <w:rPr>
          <w:rFonts w:ascii="Times New Roman" w:eastAsia="Times New Roman" w:hAnsi="Times New Roman" w:cs="Times New Roman"/>
          <w:lang w:eastAsia="ru-RU"/>
        </w:rPr>
        <w:t xml:space="preserve">;    </w:t>
      </w:r>
      <w:r w:rsidRPr="00D57CDB">
        <w:rPr>
          <w:rFonts w:ascii="Times New Roman" w:eastAsia="Times New Roman" w:hAnsi="Times New Roman" w:cs="Times New Roman"/>
          <w:lang w:eastAsia="ru-RU"/>
        </w:rPr>
        <w:t xml:space="preserve">В. </w:t>
      </w:r>
      <w:proofErr w:type="spellStart"/>
      <w:r w:rsidRPr="00D57CDB">
        <w:rPr>
          <w:rFonts w:ascii="Times New Roman" w:eastAsia="Times New Roman" w:hAnsi="Times New Roman" w:cs="Times New Roman"/>
          <w:lang w:eastAsia="ru-RU"/>
        </w:rPr>
        <w:t>Алжирська</w:t>
      </w:r>
      <w:proofErr w:type="spellEnd"/>
    </w:p>
    <w:p w:rsidR="007D6536" w:rsidRPr="00D57CDB" w:rsidRDefault="007D6536" w:rsidP="000A4627">
      <w:pPr>
        <w:pStyle w:val="a3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985FC6" w:rsidRPr="00D57CDB" w:rsidRDefault="00FD163B" w:rsidP="00FD163B">
      <w:pPr>
        <w:pStyle w:val="a3"/>
        <w:numPr>
          <w:ilvl w:val="0"/>
          <w:numId w:val="24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Установіть послідовність подій періоду Другої світової війни:</w:t>
      </w:r>
    </w:p>
    <w:p w:rsidR="00FD163B" w:rsidRPr="00D57CDB" w:rsidRDefault="00FD163B" w:rsidP="00FD163B">
      <w:pPr>
        <w:pStyle w:val="a3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</w:p>
    <w:p w:rsidR="00FD163B" w:rsidRPr="00D57CDB" w:rsidRDefault="00FD163B" w:rsidP="00FD163B">
      <w:pPr>
        <w:pStyle w:val="a3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А. Курська битва;                       Б. Напад Японії на США;  </w:t>
      </w:r>
    </w:p>
    <w:p w:rsidR="00FD163B" w:rsidRPr="00D57CDB" w:rsidRDefault="00FD163B" w:rsidP="00FD163B">
      <w:pPr>
        <w:pStyle w:val="a3"/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В. Тегеранська конференція;    Г. Підписання Декларації Об’єднаних Націй</w:t>
      </w:r>
    </w:p>
    <w:p w:rsidR="00985FC6" w:rsidRPr="00D57CDB" w:rsidRDefault="00FD163B" w:rsidP="00985FC6">
      <w:pPr>
        <w:spacing w:after="0" w:line="240" w:lineRule="auto"/>
        <w:textAlignment w:val="top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              1</w:t>
      </w:r>
      <w:r w:rsidR="00FB444E" w:rsidRPr="00D57CDB">
        <w:rPr>
          <w:rFonts w:ascii="Times New Roman" w:eastAsia="Times New Roman" w:hAnsi="Times New Roman" w:cs="Times New Roman"/>
          <w:lang w:val="uk-UA" w:eastAsia="ru-RU"/>
        </w:rPr>
        <w:t xml:space="preserve"> ……    2……   3…..   4…..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985FC6" w:rsidRPr="00D57CDB" w:rsidRDefault="00985FC6" w:rsidP="00985FC6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eastAsia="ru-RU"/>
        </w:rPr>
        <w:t> </w:t>
      </w:r>
    </w:p>
    <w:p w:rsidR="00AD2D58" w:rsidRPr="00D57CDB" w:rsidRDefault="00FB444E" w:rsidP="00FB444E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Виберіть факти, що стосуються життя й діяльності Ф. Рузвельта (три правильні відповіді):</w:t>
      </w:r>
    </w:p>
    <w:p w:rsidR="00FB444E" w:rsidRPr="00D57CDB" w:rsidRDefault="00FB444E" w:rsidP="00FB444E">
      <w:pPr>
        <w:pStyle w:val="a3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B444E" w:rsidRPr="00D57CDB" w:rsidRDefault="00FB444E" w:rsidP="00FB444E">
      <w:pPr>
        <w:pStyle w:val="a3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 xml:space="preserve">А.  Брав участь у Тегеранській конференції;            Б.  Був президентом США;  </w:t>
      </w:r>
    </w:p>
    <w:p w:rsidR="00FB444E" w:rsidRPr="00D57CDB" w:rsidRDefault="00FB444E" w:rsidP="00FB444E">
      <w:pPr>
        <w:pStyle w:val="a3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В.   Безпосередньо брав участь у бойових діях;        Г.  Був зацікавлений у відкритті другого фронту;</w:t>
      </w:r>
    </w:p>
    <w:p w:rsidR="00FB444E" w:rsidRPr="00D57CDB" w:rsidRDefault="00FB444E" w:rsidP="00FB444E">
      <w:pPr>
        <w:pStyle w:val="a3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D57CDB">
        <w:rPr>
          <w:rFonts w:ascii="Times New Roman" w:eastAsia="Times New Roman" w:hAnsi="Times New Roman" w:cs="Times New Roman"/>
          <w:lang w:val="uk-UA" w:eastAsia="ru-RU"/>
        </w:rPr>
        <w:t>Д.  Був лідером республіканської партії США</w:t>
      </w:r>
      <w:r w:rsidR="00D57CDB" w:rsidRPr="00D57CDB">
        <w:rPr>
          <w:rFonts w:ascii="Times New Roman" w:eastAsia="Times New Roman" w:hAnsi="Times New Roman" w:cs="Times New Roman"/>
          <w:lang w:val="uk-UA" w:eastAsia="ru-RU"/>
        </w:rPr>
        <w:t>;         Е. Дружив із Б. Муссоліні.</w:t>
      </w:r>
    </w:p>
    <w:p w:rsidR="00FB444E" w:rsidRPr="00D57CDB" w:rsidRDefault="00FB444E" w:rsidP="00FB444E">
      <w:pPr>
        <w:pStyle w:val="a3"/>
        <w:spacing w:after="0" w:line="240" w:lineRule="auto"/>
        <w:rPr>
          <w:rFonts w:ascii="Times New Roman" w:hAnsi="Times New Roman" w:cs="Times New Roman"/>
          <w:b/>
          <w:lang w:val="uk-UA"/>
        </w:rPr>
      </w:pPr>
    </w:p>
    <w:p w:rsidR="00AD2D58" w:rsidRDefault="00AD2D58" w:rsidP="00766B41">
      <w:pPr>
        <w:rPr>
          <w:rFonts w:ascii="Times New Roman" w:hAnsi="Times New Roman" w:cs="Times New Roman"/>
          <w:b/>
          <w:lang w:val="uk-UA"/>
        </w:rPr>
      </w:pPr>
    </w:p>
    <w:p w:rsidR="00B344DD" w:rsidRDefault="00B344DD" w:rsidP="00766B41">
      <w:pPr>
        <w:rPr>
          <w:rFonts w:ascii="Times New Roman" w:hAnsi="Times New Roman" w:cs="Times New Roman"/>
          <w:b/>
          <w:lang w:val="uk-UA"/>
        </w:rPr>
      </w:pPr>
    </w:p>
    <w:p w:rsidR="00AA1FA1" w:rsidRPr="002C2051" w:rsidRDefault="00AA1FA1" w:rsidP="002C2051">
      <w:pPr>
        <w:rPr>
          <w:rFonts w:ascii="Times New Roman" w:hAnsi="Times New Roman" w:cs="Times New Roman"/>
          <w:b/>
          <w:lang w:val="uk-UA"/>
        </w:rPr>
      </w:pPr>
    </w:p>
    <w:p w:rsidR="00AA1FA1" w:rsidRDefault="00AA1FA1" w:rsidP="002C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1FA1" w:rsidRDefault="00AA1FA1" w:rsidP="002C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1FA1" w:rsidRDefault="00AA1FA1" w:rsidP="002C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1FA1" w:rsidRDefault="00AA1FA1" w:rsidP="002C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A1FA1" w:rsidRDefault="00AA1FA1" w:rsidP="002C4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678B4" w:rsidRDefault="00D678B4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D678B4" w:rsidRDefault="00D678B4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D678B4" w:rsidRDefault="00D678B4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002617" w:rsidRPr="00C04ADD" w:rsidRDefault="00002617" w:rsidP="006A4DB3">
      <w:pPr>
        <w:spacing w:after="188" w:line="240" w:lineRule="auto"/>
        <w:rPr>
          <w:rFonts w:ascii="Arial" w:eastAsia="Times New Roman" w:hAnsi="Arial" w:cs="Arial"/>
          <w:sz w:val="24"/>
          <w:szCs w:val="24"/>
          <w:lang w:val="uk-UA" w:eastAsia="ru-RU"/>
        </w:rPr>
      </w:pPr>
    </w:p>
    <w:p w:rsidR="00002617" w:rsidRDefault="00002617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002617" w:rsidRDefault="00002617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844E79" w:rsidRDefault="00844E79" w:rsidP="0000261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Default="00844E79" w:rsidP="0000261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Default="00844E79" w:rsidP="0000261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Default="00844E79" w:rsidP="007D6536">
      <w:pPr>
        <w:spacing w:after="188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  <w:r w:rsidRPr="002C42E9"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  <w:t xml:space="preserve">. </w:t>
      </w:r>
    </w:p>
    <w:p w:rsidR="00844E79" w:rsidRDefault="00844E79" w:rsidP="00844E79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Pr="00844E79" w:rsidRDefault="00844E79" w:rsidP="00844E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44E79" w:rsidRPr="00844E79" w:rsidRDefault="00844E79" w:rsidP="00844E79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Pr="00844E79" w:rsidRDefault="00844E79" w:rsidP="00844E79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</w:p>
    <w:p w:rsidR="00844E79" w:rsidRPr="00844E79" w:rsidRDefault="00844E79" w:rsidP="00844E79">
      <w:pPr>
        <w:rPr>
          <w:rFonts w:ascii="Times New Roman" w:hAnsi="Times New Roman" w:cs="Times New Roman"/>
          <w:sz w:val="24"/>
          <w:szCs w:val="24"/>
        </w:rPr>
      </w:pPr>
    </w:p>
    <w:p w:rsidR="00844E79" w:rsidRPr="00844E79" w:rsidRDefault="00844E79" w:rsidP="0000261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  <w:t xml:space="preserve"> </w:t>
      </w:r>
    </w:p>
    <w:p w:rsidR="00002617" w:rsidRPr="00002617" w:rsidRDefault="00002617" w:rsidP="006A4DB3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02617" w:rsidRPr="00002617" w:rsidRDefault="00002617" w:rsidP="006A4DB3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02617" w:rsidRDefault="00002617" w:rsidP="00AA1FA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002617" w:rsidRDefault="00002617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p w:rsidR="00002617" w:rsidRDefault="00002617" w:rsidP="006A4DB3">
      <w:pPr>
        <w:spacing w:after="188" w:line="240" w:lineRule="auto"/>
        <w:rPr>
          <w:rFonts w:ascii="Arial" w:eastAsia="Times New Roman" w:hAnsi="Arial" w:cs="Arial"/>
          <w:color w:val="333333"/>
          <w:sz w:val="24"/>
          <w:szCs w:val="24"/>
          <w:lang w:val="uk-UA" w:eastAsia="ru-RU"/>
        </w:rPr>
      </w:pPr>
    </w:p>
    <w:sectPr w:rsidR="00002617" w:rsidSect="003C5D65">
      <w:pgSz w:w="11906" w:h="16838"/>
      <w:pgMar w:top="567" w:right="567" w:bottom="567" w:left="567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57C1"/>
    <w:multiLevelType w:val="hybridMultilevel"/>
    <w:tmpl w:val="58900A84"/>
    <w:lvl w:ilvl="0" w:tplc="AE5A4544">
      <w:start w:val="1"/>
      <w:numFmt w:val="decimal"/>
      <w:lvlText w:val="%1."/>
      <w:lvlJc w:val="left"/>
      <w:pPr>
        <w:ind w:left="1035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07CE12DC"/>
    <w:multiLevelType w:val="hybridMultilevel"/>
    <w:tmpl w:val="76FCFC6C"/>
    <w:lvl w:ilvl="0" w:tplc="7E0ACD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601A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60C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629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6895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5EAD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E008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0A38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FE43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055334"/>
    <w:multiLevelType w:val="hybridMultilevel"/>
    <w:tmpl w:val="0A887E62"/>
    <w:lvl w:ilvl="0" w:tplc="DAE29AA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>
    <w:nsid w:val="0E295AB8"/>
    <w:multiLevelType w:val="hybridMultilevel"/>
    <w:tmpl w:val="23BA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B5D49"/>
    <w:multiLevelType w:val="hybridMultilevel"/>
    <w:tmpl w:val="28E418F4"/>
    <w:lvl w:ilvl="0" w:tplc="C63ED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CE8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10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5C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C0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E2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CC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FCC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067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B065C58"/>
    <w:multiLevelType w:val="hybridMultilevel"/>
    <w:tmpl w:val="EB66618A"/>
    <w:lvl w:ilvl="0" w:tplc="63DE9644">
      <w:start w:val="4"/>
      <w:numFmt w:val="decimal"/>
      <w:lvlText w:val="%1."/>
      <w:lvlJc w:val="left"/>
      <w:pPr>
        <w:ind w:left="2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0" w:hanging="360"/>
      </w:pPr>
    </w:lvl>
    <w:lvl w:ilvl="2" w:tplc="0419001B" w:tentative="1">
      <w:start w:val="1"/>
      <w:numFmt w:val="lowerRoman"/>
      <w:lvlText w:val="%3."/>
      <w:lvlJc w:val="right"/>
      <w:pPr>
        <w:ind w:left="3990" w:hanging="180"/>
      </w:pPr>
    </w:lvl>
    <w:lvl w:ilvl="3" w:tplc="0419000F" w:tentative="1">
      <w:start w:val="1"/>
      <w:numFmt w:val="decimal"/>
      <w:lvlText w:val="%4."/>
      <w:lvlJc w:val="left"/>
      <w:pPr>
        <w:ind w:left="4710" w:hanging="360"/>
      </w:pPr>
    </w:lvl>
    <w:lvl w:ilvl="4" w:tplc="04190019" w:tentative="1">
      <w:start w:val="1"/>
      <w:numFmt w:val="lowerLetter"/>
      <w:lvlText w:val="%5."/>
      <w:lvlJc w:val="left"/>
      <w:pPr>
        <w:ind w:left="5430" w:hanging="360"/>
      </w:pPr>
    </w:lvl>
    <w:lvl w:ilvl="5" w:tplc="0419001B" w:tentative="1">
      <w:start w:val="1"/>
      <w:numFmt w:val="lowerRoman"/>
      <w:lvlText w:val="%6."/>
      <w:lvlJc w:val="right"/>
      <w:pPr>
        <w:ind w:left="6150" w:hanging="180"/>
      </w:pPr>
    </w:lvl>
    <w:lvl w:ilvl="6" w:tplc="0419000F" w:tentative="1">
      <w:start w:val="1"/>
      <w:numFmt w:val="decimal"/>
      <w:lvlText w:val="%7."/>
      <w:lvlJc w:val="left"/>
      <w:pPr>
        <w:ind w:left="6870" w:hanging="360"/>
      </w:pPr>
    </w:lvl>
    <w:lvl w:ilvl="7" w:tplc="04190019" w:tentative="1">
      <w:start w:val="1"/>
      <w:numFmt w:val="lowerLetter"/>
      <w:lvlText w:val="%8."/>
      <w:lvlJc w:val="left"/>
      <w:pPr>
        <w:ind w:left="7590" w:hanging="360"/>
      </w:pPr>
    </w:lvl>
    <w:lvl w:ilvl="8" w:tplc="041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6">
    <w:nsid w:val="216F68A4"/>
    <w:multiLevelType w:val="hybridMultilevel"/>
    <w:tmpl w:val="989C3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05BEA"/>
    <w:multiLevelType w:val="hybridMultilevel"/>
    <w:tmpl w:val="6BEEEE30"/>
    <w:lvl w:ilvl="0" w:tplc="00260A52">
      <w:start w:val="5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>
    <w:nsid w:val="27C15F07"/>
    <w:multiLevelType w:val="hybridMultilevel"/>
    <w:tmpl w:val="917E0DC2"/>
    <w:lvl w:ilvl="0" w:tplc="1F880A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722E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D069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8410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D49D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443D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861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603D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8CE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FF4E9D"/>
    <w:multiLevelType w:val="hybridMultilevel"/>
    <w:tmpl w:val="023C09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A11B5"/>
    <w:multiLevelType w:val="hybridMultilevel"/>
    <w:tmpl w:val="0756ED0E"/>
    <w:lvl w:ilvl="0" w:tplc="EACA00C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C88D4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61F8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EE1C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B690F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1EEC5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8E308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26B0D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52752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0BF5A02"/>
    <w:multiLevelType w:val="hybridMultilevel"/>
    <w:tmpl w:val="FEE4092A"/>
    <w:lvl w:ilvl="0" w:tplc="96BEA4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91B1A"/>
    <w:multiLevelType w:val="hybridMultilevel"/>
    <w:tmpl w:val="B3AE9D7E"/>
    <w:lvl w:ilvl="0" w:tplc="AFFABB94">
      <w:start w:val="6"/>
      <w:numFmt w:val="decimal"/>
      <w:lvlText w:val="%1"/>
      <w:lvlJc w:val="left"/>
      <w:pPr>
        <w:ind w:left="3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13">
    <w:nsid w:val="35D72885"/>
    <w:multiLevelType w:val="hybridMultilevel"/>
    <w:tmpl w:val="ADA88B46"/>
    <w:lvl w:ilvl="0" w:tplc="4D287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692728"/>
    <w:multiLevelType w:val="hybridMultilevel"/>
    <w:tmpl w:val="30AC8D24"/>
    <w:lvl w:ilvl="0" w:tplc="0792D1B2">
      <w:start w:val="5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0" w:hanging="360"/>
      </w:pPr>
    </w:lvl>
    <w:lvl w:ilvl="2" w:tplc="0419001B" w:tentative="1">
      <w:start w:val="1"/>
      <w:numFmt w:val="lowerRoman"/>
      <w:lvlText w:val="%3."/>
      <w:lvlJc w:val="right"/>
      <w:pPr>
        <w:ind w:left="4350" w:hanging="180"/>
      </w:pPr>
    </w:lvl>
    <w:lvl w:ilvl="3" w:tplc="0419000F" w:tentative="1">
      <w:start w:val="1"/>
      <w:numFmt w:val="decimal"/>
      <w:lvlText w:val="%4."/>
      <w:lvlJc w:val="left"/>
      <w:pPr>
        <w:ind w:left="5070" w:hanging="360"/>
      </w:pPr>
    </w:lvl>
    <w:lvl w:ilvl="4" w:tplc="04190019" w:tentative="1">
      <w:start w:val="1"/>
      <w:numFmt w:val="lowerLetter"/>
      <w:lvlText w:val="%5."/>
      <w:lvlJc w:val="left"/>
      <w:pPr>
        <w:ind w:left="5790" w:hanging="360"/>
      </w:pPr>
    </w:lvl>
    <w:lvl w:ilvl="5" w:tplc="0419001B" w:tentative="1">
      <w:start w:val="1"/>
      <w:numFmt w:val="lowerRoman"/>
      <w:lvlText w:val="%6."/>
      <w:lvlJc w:val="right"/>
      <w:pPr>
        <w:ind w:left="6510" w:hanging="180"/>
      </w:pPr>
    </w:lvl>
    <w:lvl w:ilvl="6" w:tplc="0419000F" w:tentative="1">
      <w:start w:val="1"/>
      <w:numFmt w:val="decimal"/>
      <w:lvlText w:val="%7."/>
      <w:lvlJc w:val="left"/>
      <w:pPr>
        <w:ind w:left="7230" w:hanging="360"/>
      </w:pPr>
    </w:lvl>
    <w:lvl w:ilvl="7" w:tplc="04190019" w:tentative="1">
      <w:start w:val="1"/>
      <w:numFmt w:val="lowerLetter"/>
      <w:lvlText w:val="%8."/>
      <w:lvlJc w:val="left"/>
      <w:pPr>
        <w:ind w:left="7950" w:hanging="360"/>
      </w:pPr>
    </w:lvl>
    <w:lvl w:ilvl="8" w:tplc="041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15">
    <w:nsid w:val="3F1E362C"/>
    <w:multiLevelType w:val="hybridMultilevel"/>
    <w:tmpl w:val="FD6E2DA8"/>
    <w:lvl w:ilvl="0" w:tplc="4A423E78">
      <w:start w:val="3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115BF"/>
    <w:multiLevelType w:val="hybridMultilevel"/>
    <w:tmpl w:val="A210E056"/>
    <w:lvl w:ilvl="0" w:tplc="4FFA79AE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491DB3"/>
    <w:multiLevelType w:val="hybridMultilevel"/>
    <w:tmpl w:val="0A887E62"/>
    <w:lvl w:ilvl="0" w:tplc="DAE29AA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478A2B42"/>
    <w:multiLevelType w:val="hybridMultilevel"/>
    <w:tmpl w:val="5AFAC58E"/>
    <w:lvl w:ilvl="0" w:tplc="4D2E34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1867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2A2C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429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4ADF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25E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E05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E10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1A65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8F363F"/>
    <w:multiLevelType w:val="hybridMultilevel"/>
    <w:tmpl w:val="4240F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C859E5"/>
    <w:multiLevelType w:val="hybridMultilevel"/>
    <w:tmpl w:val="16C4B0B0"/>
    <w:lvl w:ilvl="0" w:tplc="0D6066CC">
      <w:start w:val="5"/>
      <w:numFmt w:val="decimal"/>
      <w:lvlText w:val="%1."/>
      <w:lvlJc w:val="left"/>
      <w:pPr>
        <w:ind w:left="19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1">
    <w:nsid w:val="68443BA8"/>
    <w:multiLevelType w:val="hybridMultilevel"/>
    <w:tmpl w:val="0A887E62"/>
    <w:lvl w:ilvl="0" w:tplc="DAE29AA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2">
    <w:nsid w:val="697A305F"/>
    <w:multiLevelType w:val="hybridMultilevel"/>
    <w:tmpl w:val="0A887E62"/>
    <w:lvl w:ilvl="0" w:tplc="DAE29AAA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3">
    <w:nsid w:val="6B7E15F5"/>
    <w:multiLevelType w:val="hybridMultilevel"/>
    <w:tmpl w:val="784EC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D758CF"/>
    <w:multiLevelType w:val="hybridMultilevel"/>
    <w:tmpl w:val="A0B0092E"/>
    <w:lvl w:ilvl="0" w:tplc="BA223A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1"/>
  </w:num>
  <w:num w:numId="4">
    <w:abstractNumId w:val="4"/>
  </w:num>
  <w:num w:numId="5">
    <w:abstractNumId w:val="8"/>
  </w:num>
  <w:num w:numId="6">
    <w:abstractNumId w:val="10"/>
  </w:num>
  <w:num w:numId="7">
    <w:abstractNumId w:val="18"/>
  </w:num>
  <w:num w:numId="8">
    <w:abstractNumId w:val="17"/>
  </w:num>
  <w:num w:numId="9">
    <w:abstractNumId w:val="7"/>
  </w:num>
  <w:num w:numId="10">
    <w:abstractNumId w:val="24"/>
  </w:num>
  <w:num w:numId="11">
    <w:abstractNumId w:val="1"/>
  </w:num>
  <w:num w:numId="12">
    <w:abstractNumId w:val="22"/>
  </w:num>
  <w:num w:numId="13">
    <w:abstractNumId w:val="20"/>
  </w:num>
  <w:num w:numId="14">
    <w:abstractNumId w:val="5"/>
  </w:num>
  <w:num w:numId="15">
    <w:abstractNumId w:val="14"/>
  </w:num>
  <w:num w:numId="16">
    <w:abstractNumId w:val="2"/>
  </w:num>
  <w:num w:numId="17">
    <w:abstractNumId w:val="16"/>
  </w:num>
  <w:num w:numId="18">
    <w:abstractNumId w:val="9"/>
  </w:num>
  <w:num w:numId="19">
    <w:abstractNumId w:val="19"/>
  </w:num>
  <w:num w:numId="20">
    <w:abstractNumId w:val="13"/>
  </w:num>
  <w:num w:numId="21">
    <w:abstractNumId w:val="6"/>
  </w:num>
  <w:num w:numId="22">
    <w:abstractNumId w:val="3"/>
  </w:num>
  <w:num w:numId="23">
    <w:abstractNumId w:val="11"/>
  </w:num>
  <w:num w:numId="24">
    <w:abstractNumId w:val="23"/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1BC"/>
    <w:rsid w:val="00002617"/>
    <w:rsid w:val="00003B50"/>
    <w:rsid w:val="00055C47"/>
    <w:rsid w:val="000626C3"/>
    <w:rsid w:val="000A2E0B"/>
    <w:rsid w:val="000A4627"/>
    <w:rsid w:val="000C01BC"/>
    <w:rsid w:val="000F7FA5"/>
    <w:rsid w:val="001258E3"/>
    <w:rsid w:val="0014211C"/>
    <w:rsid w:val="00180F5F"/>
    <w:rsid w:val="001B5A97"/>
    <w:rsid w:val="0021227B"/>
    <w:rsid w:val="0023043F"/>
    <w:rsid w:val="00233CD3"/>
    <w:rsid w:val="00265F6A"/>
    <w:rsid w:val="002968B6"/>
    <w:rsid w:val="002C08FE"/>
    <w:rsid w:val="002C2051"/>
    <w:rsid w:val="002C42E9"/>
    <w:rsid w:val="002C5725"/>
    <w:rsid w:val="002D64A3"/>
    <w:rsid w:val="002E45DD"/>
    <w:rsid w:val="00343AF9"/>
    <w:rsid w:val="0034749A"/>
    <w:rsid w:val="003622A9"/>
    <w:rsid w:val="00363070"/>
    <w:rsid w:val="00390A0D"/>
    <w:rsid w:val="003C4C36"/>
    <w:rsid w:val="003C5D65"/>
    <w:rsid w:val="003C6D5B"/>
    <w:rsid w:val="003E042A"/>
    <w:rsid w:val="00410947"/>
    <w:rsid w:val="0042641D"/>
    <w:rsid w:val="004341D7"/>
    <w:rsid w:val="0043460B"/>
    <w:rsid w:val="00450A70"/>
    <w:rsid w:val="00451CD5"/>
    <w:rsid w:val="00455B88"/>
    <w:rsid w:val="00467A1F"/>
    <w:rsid w:val="0048705E"/>
    <w:rsid w:val="00487E12"/>
    <w:rsid w:val="004B6DA8"/>
    <w:rsid w:val="004D4CBD"/>
    <w:rsid w:val="004D6B8C"/>
    <w:rsid w:val="004E5423"/>
    <w:rsid w:val="005252AE"/>
    <w:rsid w:val="00543698"/>
    <w:rsid w:val="00583AB1"/>
    <w:rsid w:val="00590298"/>
    <w:rsid w:val="005A3916"/>
    <w:rsid w:val="005A51E8"/>
    <w:rsid w:val="006206F8"/>
    <w:rsid w:val="00622CD8"/>
    <w:rsid w:val="00633B9F"/>
    <w:rsid w:val="00671BBC"/>
    <w:rsid w:val="00695D10"/>
    <w:rsid w:val="006A4DB3"/>
    <w:rsid w:val="006E627D"/>
    <w:rsid w:val="00705E98"/>
    <w:rsid w:val="00726D54"/>
    <w:rsid w:val="00766B41"/>
    <w:rsid w:val="007A62C9"/>
    <w:rsid w:val="007B5181"/>
    <w:rsid w:val="007D2A69"/>
    <w:rsid w:val="007D6536"/>
    <w:rsid w:val="007D72B2"/>
    <w:rsid w:val="00804EFA"/>
    <w:rsid w:val="00840FFC"/>
    <w:rsid w:val="0084467A"/>
    <w:rsid w:val="00844E79"/>
    <w:rsid w:val="008C3FF3"/>
    <w:rsid w:val="008C7164"/>
    <w:rsid w:val="008C7FE7"/>
    <w:rsid w:val="00931218"/>
    <w:rsid w:val="00944DEA"/>
    <w:rsid w:val="0094573E"/>
    <w:rsid w:val="00984F48"/>
    <w:rsid w:val="00985FC6"/>
    <w:rsid w:val="009914DD"/>
    <w:rsid w:val="009E381D"/>
    <w:rsid w:val="00A03D8F"/>
    <w:rsid w:val="00A1314F"/>
    <w:rsid w:val="00A20713"/>
    <w:rsid w:val="00A327C1"/>
    <w:rsid w:val="00A3337A"/>
    <w:rsid w:val="00A46A9C"/>
    <w:rsid w:val="00AA1FA1"/>
    <w:rsid w:val="00AD29CD"/>
    <w:rsid w:val="00AD2D58"/>
    <w:rsid w:val="00AD61EB"/>
    <w:rsid w:val="00B344DD"/>
    <w:rsid w:val="00B45DB3"/>
    <w:rsid w:val="00B740C0"/>
    <w:rsid w:val="00B74F5A"/>
    <w:rsid w:val="00B75184"/>
    <w:rsid w:val="00B8694E"/>
    <w:rsid w:val="00BB788C"/>
    <w:rsid w:val="00BC16B3"/>
    <w:rsid w:val="00BD4D24"/>
    <w:rsid w:val="00BF46E9"/>
    <w:rsid w:val="00C04ADD"/>
    <w:rsid w:val="00C12609"/>
    <w:rsid w:val="00C2125A"/>
    <w:rsid w:val="00C34F8C"/>
    <w:rsid w:val="00C35ACC"/>
    <w:rsid w:val="00CB1DA7"/>
    <w:rsid w:val="00D15AC2"/>
    <w:rsid w:val="00D209BE"/>
    <w:rsid w:val="00D31035"/>
    <w:rsid w:val="00D323F4"/>
    <w:rsid w:val="00D57CDB"/>
    <w:rsid w:val="00D625D7"/>
    <w:rsid w:val="00D678B4"/>
    <w:rsid w:val="00D91B17"/>
    <w:rsid w:val="00DA2E71"/>
    <w:rsid w:val="00DC14D2"/>
    <w:rsid w:val="00E073EC"/>
    <w:rsid w:val="00E14DCE"/>
    <w:rsid w:val="00E22371"/>
    <w:rsid w:val="00E22679"/>
    <w:rsid w:val="00E458CE"/>
    <w:rsid w:val="00E50462"/>
    <w:rsid w:val="00E6199B"/>
    <w:rsid w:val="00E81841"/>
    <w:rsid w:val="00E84D18"/>
    <w:rsid w:val="00E860BA"/>
    <w:rsid w:val="00EE4804"/>
    <w:rsid w:val="00EE542F"/>
    <w:rsid w:val="00F23A7C"/>
    <w:rsid w:val="00F3175A"/>
    <w:rsid w:val="00F35B28"/>
    <w:rsid w:val="00F561F0"/>
    <w:rsid w:val="00F60749"/>
    <w:rsid w:val="00FB444E"/>
    <w:rsid w:val="00FC173D"/>
    <w:rsid w:val="00FD163B"/>
    <w:rsid w:val="00FE0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7" type="connector" idref="#_x0000_s1029"/>
        <o:r id="V:Rule8" type="connector" idref="#_x0000_s1028"/>
        <o:r id="V:Rule9" type="connector" idref="#_x0000_s1027"/>
        <o:r id="V:Rule10" type="connector" idref="#_x0000_s1034"/>
        <o:r id="V:Rule11" type="connector" idref="#_x0000_s1035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7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7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C6D5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A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60BA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0626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1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7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74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8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863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4996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9176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49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3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782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04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4379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6706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92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01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37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213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538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942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7363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577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7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7229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792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821080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609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9083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42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001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3910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7397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4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2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574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67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2315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106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5394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3125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5778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37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8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88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39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41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942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0255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9447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797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127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2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4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5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7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0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0378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08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7719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850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7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9682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43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550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52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6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3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8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0476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7202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91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326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5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8060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0248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8824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4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8559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1685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266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100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25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8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57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7019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26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7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513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1816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38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41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88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99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2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4060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7991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7230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7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91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10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00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22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4319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784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4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8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55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06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83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5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918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979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2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6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92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012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28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2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3781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9218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36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42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383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508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44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655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4028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7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3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13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15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04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8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3305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0652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63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5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957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09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793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0087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9481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4638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9342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785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1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8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35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41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4097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91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4726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2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08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256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2680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40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46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0048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4583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25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3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5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62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85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760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7504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934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60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698938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15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765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207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7712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5681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275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2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3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2694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5083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0290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50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96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43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3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1964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7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9467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193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0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4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32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975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01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28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29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75905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2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70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54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28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8125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4985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110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85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7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64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14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579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8159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1233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3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62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470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8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9589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1949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0556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7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7370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413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0991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08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22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51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56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26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907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76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825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72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6921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377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157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3297229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178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839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572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4581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48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0250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6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12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7053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9389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721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30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3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518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5296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6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0412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7886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001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</w:divsChild>
        </w:div>
      </w:divsChild>
    </w:div>
    <w:div w:id="20133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498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27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022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65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170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3487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9012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83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9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52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09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1498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7894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9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878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uk.wikipedia.org/wiki/%D0%9B%D1%96%D0%B2%D1%96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uk.wikipedia.org/wiki/%D0%91%D0%B8%D1%82%D0%B2%D0%B0_%D0%BD%D0%B0_%D0%9A%D1%83%D1%80%D1%81%D1%8C%D0%BA%D1%96%D0%B9_%D0%B4%D1%83%D0%B7%D1%96" TargetMode="External"/><Relationship Id="rId29" Type="http://schemas.openxmlformats.org/officeDocument/2006/relationships/hyperlink" Target="https://www.youtube.com/watch?v=AeWwgYWEew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ATpdw6Wt6HM&amp;list=PLv6ufBUWdRi0QRxev-TfiEY_yydWvxP4S&amp;index=5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s://uk.wikipedia.org/wiki/%D0%9E%D1%80%D0%B5%D0%BB_(%D0%BC%D1%96%D1%81%D1%82%D0%BE)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52C44-9473-40BF-AECE-0CB3D8C8B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2020-04-10T04:29:00Z</dcterms:created>
  <dcterms:modified xsi:type="dcterms:W3CDTF">2020-04-29T07:23:00Z</dcterms:modified>
</cp:coreProperties>
</file>