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DE" w:rsidRDefault="00F138B7" w:rsidP="007A32E7">
      <w:pPr>
        <w:spacing w:after="0" w:line="240" w:lineRule="auto"/>
        <w:jc w:val="both"/>
        <w:rPr>
          <w:b/>
          <w:bCs/>
          <w:lang w:val="ru-RU"/>
        </w:rPr>
      </w:pPr>
      <w:r>
        <w:rPr>
          <w:b/>
          <w:bCs/>
        </w:rPr>
        <w:t xml:space="preserve">Тема уроку: </w:t>
      </w:r>
    </w:p>
    <w:p w:rsidR="00F138B7" w:rsidRDefault="00F138B7" w:rsidP="007A32E7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Україна на картах (мапах) упродовж історії. Територіальні межі (кордони) та їх зміни.</w:t>
      </w:r>
    </w:p>
    <w:p w:rsidR="004939A3" w:rsidRDefault="00F35DDE" w:rsidP="007A32E7">
      <w:pPr>
        <w:spacing w:after="0" w:line="240" w:lineRule="auto"/>
        <w:rPr>
          <w:b/>
          <w:bCs/>
          <w:lang w:val="ru-RU"/>
        </w:rPr>
      </w:pPr>
      <w:r>
        <w:rPr>
          <w:b/>
          <w:bCs/>
          <w:lang w:val="ru-RU"/>
        </w:rPr>
        <w:t xml:space="preserve">      </w:t>
      </w:r>
    </w:p>
    <w:p w:rsidR="00F35DDE" w:rsidRPr="00F35DDE" w:rsidRDefault="00F35DDE" w:rsidP="007A32E7">
      <w:pPr>
        <w:spacing w:after="0" w:line="240" w:lineRule="auto"/>
        <w:rPr>
          <w:b/>
          <w:bCs/>
        </w:rPr>
      </w:pPr>
      <w:proofErr w:type="spellStart"/>
      <w:r>
        <w:rPr>
          <w:b/>
          <w:bCs/>
          <w:lang w:val="ru-RU"/>
        </w:rPr>
        <w:t>Згадаємо</w:t>
      </w:r>
      <w:proofErr w:type="spellEnd"/>
    </w:p>
    <w:p w:rsidR="004939A3" w:rsidRPr="00F35DDE" w:rsidRDefault="00D36B6B" w:rsidP="007A32E7">
      <w:pPr>
        <w:spacing w:after="0" w:line="240" w:lineRule="auto"/>
        <w:rPr>
          <w:b/>
          <w:lang w:val="ru-RU"/>
        </w:rPr>
      </w:pPr>
      <w:r w:rsidRPr="00D36B6B">
        <w:rPr>
          <w:b/>
          <w:bCs/>
          <w:i/>
          <w:iCs/>
        </w:rPr>
        <w:t xml:space="preserve">   </w:t>
      </w:r>
    </w:p>
    <w:p w:rsidR="008F32F3" w:rsidRDefault="008F32F3" w:rsidP="007A32E7">
      <w:pPr>
        <w:spacing w:after="0" w:line="240" w:lineRule="auto"/>
      </w:pPr>
      <w:r>
        <w:t>Завдання. Як позначають на історичній карті переліч</w:t>
      </w:r>
      <w:r w:rsidR="00F35DDE">
        <w:t xml:space="preserve">ені нижче об’єкти? </w:t>
      </w:r>
    </w:p>
    <w:p w:rsidR="008F32F3" w:rsidRPr="003F357B" w:rsidRDefault="008F32F3" w:rsidP="007A32E7">
      <w:pPr>
        <w:spacing w:after="0" w:line="240" w:lineRule="auto"/>
      </w:pPr>
      <w:r>
        <w:t>А) Дві різні території або держави;</w:t>
      </w:r>
    </w:p>
    <w:p w:rsidR="008F32F3" w:rsidRDefault="008F32F3" w:rsidP="007A32E7">
      <w:pPr>
        <w:spacing w:after="0" w:line="240" w:lineRule="auto"/>
        <w:rPr>
          <w:bCs/>
        </w:rPr>
      </w:pPr>
      <w:r w:rsidRPr="008F32F3">
        <w:rPr>
          <w:bCs/>
        </w:rPr>
        <w:t xml:space="preserve">Б) </w:t>
      </w:r>
      <w:r>
        <w:rPr>
          <w:bCs/>
        </w:rPr>
        <w:t>Перехід певного району від однієї держави до іншої;</w:t>
      </w:r>
    </w:p>
    <w:p w:rsidR="008F32F3" w:rsidRDefault="008F32F3" w:rsidP="007A32E7">
      <w:pPr>
        <w:spacing w:after="0" w:line="240" w:lineRule="auto"/>
        <w:rPr>
          <w:bCs/>
        </w:rPr>
      </w:pPr>
      <w:r>
        <w:rPr>
          <w:bCs/>
        </w:rPr>
        <w:t>В) Місця битв;</w:t>
      </w:r>
    </w:p>
    <w:p w:rsidR="008F32F3" w:rsidRDefault="008F32F3" w:rsidP="007A32E7">
      <w:pPr>
        <w:spacing w:after="0" w:line="240" w:lineRule="auto"/>
        <w:rPr>
          <w:bCs/>
        </w:rPr>
      </w:pPr>
      <w:r>
        <w:rPr>
          <w:bCs/>
        </w:rPr>
        <w:t>Г) Міста;</w:t>
      </w:r>
    </w:p>
    <w:p w:rsidR="008F32F3" w:rsidRDefault="008F32F3" w:rsidP="007A32E7">
      <w:pPr>
        <w:spacing w:after="0" w:line="240" w:lineRule="auto"/>
        <w:rPr>
          <w:bCs/>
        </w:rPr>
      </w:pPr>
      <w:r>
        <w:rPr>
          <w:bCs/>
        </w:rPr>
        <w:t>Д) Пересування військ або народів;</w:t>
      </w:r>
    </w:p>
    <w:p w:rsidR="008F32F3" w:rsidRPr="008F32F3" w:rsidRDefault="008F32F3" w:rsidP="007A32E7">
      <w:pPr>
        <w:spacing w:after="0" w:line="240" w:lineRule="auto"/>
        <w:rPr>
          <w:bCs/>
        </w:rPr>
      </w:pPr>
      <w:r>
        <w:rPr>
          <w:bCs/>
        </w:rPr>
        <w:t>Е) Кордони держав, регіонів, областей, територій.</w:t>
      </w:r>
    </w:p>
    <w:p w:rsidR="008F32F3" w:rsidRDefault="00F35DDE" w:rsidP="007A32E7">
      <w:pPr>
        <w:spacing w:after="0" w:line="240" w:lineRule="auto"/>
        <w:rPr>
          <w:b/>
          <w:bCs/>
        </w:rPr>
      </w:pPr>
      <w:r>
        <w:rPr>
          <w:b/>
          <w:bCs/>
        </w:rPr>
        <w:t>Відповідаємо на питання</w:t>
      </w:r>
    </w:p>
    <w:p w:rsidR="007B69C4" w:rsidRDefault="007B69C4" w:rsidP="007A32E7">
      <w:pPr>
        <w:numPr>
          <w:ilvl w:val="0"/>
          <w:numId w:val="7"/>
        </w:numPr>
        <w:spacing w:after="0" w:line="240" w:lineRule="auto"/>
      </w:pPr>
      <w:r>
        <w:t>Що таке історична карта?</w:t>
      </w:r>
    </w:p>
    <w:p w:rsidR="007B69C4" w:rsidRPr="003F357B" w:rsidRDefault="007B69C4" w:rsidP="007A32E7">
      <w:pPr>
        <w:numPr>
          <w:ilvl w:val="0"/>
          <w:numId w:val="7"/>
        </w:numPr>
        <w:spacing w:after="0" w:line="240" w:lineRule="auto"/>
      </w:pPr>
      <w:r w:rsidRPr="003F357B">
        <w:t>Які види історичних карт ви знаєте?</w:t>
      </w:r>
    </w:p>
    <w:p w:rsidR="007B69C4" w:rsidRPr="003F357B" w:rsidRDefault="007B69C4" w:rsidP="007A32E7">
      <w:pPr>
        <w:numPr>
          <w:ilvl w:val="0"/>
          <w:numId w:val="7"/>
        </w:numPr>
        <w:spacing w:after="0" w:line="240" w:lineRule="auto"/>
      </w:pPr>
      <w:r w:rsidRPr="003F357B">
        <w:t>Що означає колір на історичній карті?</w:t>
      </w:r>
    </w:p>
    <w:p w:rsidR="007B69C4" w:rsidRPr="003F357B" w:rsidRDefault="007B69C4" w:rsidP="007A32E7">
      <w:pPr>
        <w:numPr>
          <w:ilvl w:val="0"/>
          <w:numId w:val="7"/>
        </w:numPr>
        <w:spacing w:after="0" w:line="240" w:lineRule="auto"/>
      </w:pPr>
      <w:r w:rsidRPr="003F357B">
        <w:t>Як позначають міста, столиці, річки, рух військ?</w:t>
      </w:r>
    </w:p>
    <w:p w:rsidR="007B69C4" w:rsidRPr="008233B7" w:rsidRDefault="007B69C4" w:rsidP="007A32E7">
      <w:pPr>
        <w:numPr>
          <w:ilvl w:val="0"/>
          <w:numId w:val="7"/>
        </w:numPr>
        <w:spacing w:after="0" w:line="240" w:lineRule="auto"/>
        <w:rPr>
          <w:b/>
          <w:bCs/>
        </w:rPr>
      </w:pPr>
      <w:r w:rsidRPr="003F357B">
        <w:t xml:space="preserve">Що таке легенда історичної карти? </w:t>
      </w:r>
    </w:p>
    <w:p w:rsidR="00F35DDE" w:rsidRDefault="00F35DDE" w:rsidP="007A32E7">
      <w:pPr>
        <w:spacing w:after="0" w:line="240" w:lineRule="auto"/>
        <w:jc w:val="both"/>
        <w:rPr>
          <w:b/>
          <w:i/>
          <w:lang w:val="ru-RU"/>
        </w:rPr>
      </w:pPr>
      <w:r>
        <w:rPr>
          <w:b/>
          <w:i/>
        </w:rPr>
        <w:t xml:space="preserve">  </w:t>
      </w:r>
      <w:r>
        <w:rPr>
          <w:b/>
          <w:i/>
          <w:lang w:val="ru-RU"/>
        </w:rPr>
        <w:t xml:space="preserve">Робота </w:t>
      </w:r>
      <w:proofErr w:type="spellStart"/>
      <w:r>
        <w:rPr>
          <w:b/>
          <w:i/>
          <w:lang w:val="ru-RU"/>
        </w:rPr>
        <w:t>з</w:t>
      </w:r>
      <w:proofErr w:type="spellEnd"/>
      <w:r>
        <w:rPr>
          <w:b/>
          <w:i/>
          <w:lang w:val="ru-RU"/>
        </w:rPr>
        <w:t xml:space="preserve"> картою.</w:t>
      </w:r>
    </w:p>
    <w:p w:rsidR="008233B7" w:rsidRPr="008233B7" w:rsidRDefault="00F35DDE" w:rsidP="007A32E7">
      <w:pPr>
        <w:spacing w:after="0" w:line="240" w:lineRule="auto"/>
        <w:jc w:val="both"/>
        <w:rPr>
          <w:b/>
          <w:bCs/>
          <w:i/>
        </w:rPr>
      </w:pPr>
      <w:proofErr w:type="spellStart"/>
      <w:r>
        <w:rPr>
          <w:b/>
          <w:i/>
          <w:lang w:val="ru-RU"/>
        </w:rPr>
        <w:t>Знайти</w:t>
      </w:r>
      <w:proofErr w:type="spellEnd"/>
      <w:r>
        <w:rPr>
          <w:b/>
          <w:i/>
          <w:lang w:val="ru-RU"/>
        </w:rPr>
        <w:t xml:space="preserve"> </w:t>
      </w:r>
      <w:r w:rsidR="008233B7" w:rsidRPr="008233B7">
        <w:rPr>
          <w:b/>
          <w:i/>
        </w:rPr>
        <w:t xml:space="preserve"> на карті міста, </w:t>
      </w:r>
      <w:proofErr w:type="gramStart"/>
      <w:r w:rsidR="008233B7" w:rsidRPr="008233B7">
        <w:rPr>
          <w:b/>
          <w:i/>
        </w:rPr>
        <w:t>р</w:t>
      </w:r>
      <w:proofErr w:type="gramEnd"/>
      <w:r w:rsidR="008233B7" w:rsidRPr="008233B7">
        <w:rPr>
          <w:b/>
          <w:i/>
        </w:rPr>
        <w:t>ічки, певні території, рух військ, кордони держави тощо.</w:t>
      </w:r>
    </w:p>
    <w:p w:rsidR="004939A3" w:rsidRDefault="00F35DDE" w:rsidP="007A32E7">
      <w:pPr>
        <w:spacing w:after="0" w:line="240" w:lineRule="auto"/>
        <w:jc w:val="both"/>
      </w:pPr>
      <w:r>
        <w:rPr>
          <w:b/>
          <w:bCs/>
        </w:rPr>
        <w:t xml:space="preserve"> </w:t>
      </w:r>
      <w:r w:rsidR="004939A3" w:rsidRPr="003F357B">
        <w:t xml:space="preserve">  </w:t>
      </w:r>
      <w:r w:rsidR="001048E1">
        <w:t xml:space="preserve"> Історія постійно змінюється. </w:t>
      </w:r>
      <w:r w:rsidR="004939A3" w:rsidRPr="003F357B">
        <w:t>Сьогод</w:t>
      </w:r>
      <w:r w:rsidR="007B69C4">
        <w:t xml:space="preserve">ні ми з вами ознайомимось </w:t>
      </w:r>
      <w:r w:rsidR="00E360B2">
        <w:t xml:space="preserve">з предками українців – давніми слов’янами та </w:t>
      </w:r>
      <w:r w:rsidR="007B69C4">
        <w:t>зі змінами територіальних меж України упродовж історії.</w:t>
      </w:r>
    </w:p>
    <w:p w:rsidR="008233B7" w:rsidRPr="00E53DA5" w:rsidRDefault="008233B7" w:rsidP="007A32E7">
      <w:pPr>
        <w:spacing w:after="0" w:line="240" w:lineRule="auto"/>
        <w:jc w:val="both"/>
        <w:rPr>
          <w:i/>
        </w:rPr>
      </w:pPr>
      <w:r>
        <w:t xml:space="preserve">    </w:t>
      </w:r>
      <w:r w:rsidR="00F35DDE">
        <w:rPr>
          <w:i/>
        </w:rPr>
        <w:t>Записати тем</w:t>
      </w:r>
      <w:r w:rsidR="00F35DDE">
        <w:rPr>
          <w:i/>
          <w:lang w:val="ru-RU"/>
        </w:rPr>
        <w:t>у</w:t>
      </w:r>
      <w:r w:rsidR="00F35DDE">
        <w:rPr>
          <w:i/>
        </w:rPr>
        <w:t xml:space="preserve"> і план</w:t>
      </w:r>
      <w:r w:rsidRPr="00E53DA5">
        <w:rPr>
          <w:i/>
        </w:rPr>
        <w:t xml:space="preserve"> уроку</w:t>
      </w:r>
      <w:r w:rsidR="0008338E" w:rsidRPr="00E53DA5">
        <w:rPr>
          <w:i/>
        </w:rPr>
        <w:t xml:space="preserve"> в зошити</w:t>
      </w:r>
      <w:r w:rsidRPr="00E53DA5">
        <w:rPr>
          <w:i/>
        </w:rPr>
        <w:t>.</w:t>
      </w:r>
    </w:p>
    <w:p w:rsidR="004939A3" w:rsidRDefault="00F35DDE" w:rsidP="007A32E7">
      <w:pPr>
        <w:spacing w:after="0" w:line="240" w:lineRule="auto"/>
        <w:rPr>
          <w:b/>
          <w:bCs/>
        </w:rPr>
      </w:pPr>
      <w:r>
        <w:rPr>
          <w:b/>
          <w:bCs/>
        </w:rPr>
        <w:t>Вивчаємо новий матеріал</w:t>
      </w:r>
      <w:r w:rsidR="004939A3" w:rsidRPr="003F357B">
        <w:rPr>
          <w:b/>
          <w:bCs/>
        </w:rPr>
        <w:t xml:space="preserve">: </w:t>
      </w:r>
    </w:p>
    <w:p w:rsidR="00E2328E" w:rsidRDefault="00E2328E" w:rsidP="007A32E7">
      <w:pPr>
        <w:spacing w:after="0" w:line="240" w:lineRule="auto"/>
        <w:rPr>
          <w:b/>
          <w:bCs/>
        </w:rPr>
      </w:pPr>
    </w:p>
    <w:p w:rsidR="007C17D7" w:rsidRPr="007C17D7" w:rsidRDefault="0008338E" w:rsidP="007A32E7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   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У ІХ-ХІІ століттях територія сучасної України поділялася на </w:t>
      </w:r>
      <w:hyperlink r:id="rId5" w:tgtFrame="_blank" w:history="1">
        <w:r w:rsidR="007C17D7" w:rsidRPr="007B02AF">
          <w:rPr>
            <w:rFonts w:eastAsia="Times New Roman" w:cs="Times New Roman"/>
            <w:szCs w:val="28"/>
            <w:bdr w:val="none" w:sz="0" w:space="0" w:color="auto" w:frame="1"/>
            <w:lang w:eastAsia="uk-UA"/>
          </w:rPr>
          <w:t>Київську</w:t>
        </w:r>
      </w:hyperlink>
      <w:r w:rsidR="007C17D7" w:rsidRPr="007B02AF">
        <w:rPr>
          <w:rFonts w:eastAsia="Times New Roman" w:cs="Times New Roman"/>
          <w:szCs w:val="28"/>
          <w:bdr w:val="none" w:sz="0" w:space="0" w:color="auto" w:frame="1"/>
          <w:lang w:eastAsia="uk-UA"/>
        </w:rPr>
        <w:t>,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Чернігово-Сіверську, Переяславську, Волинську і Галицьку землі. Всі вони входили до складу Київської держави.</w:t>
      </w:r>
      <w:r w:rsid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З середини ХІІ століття починається процес занепаду Київської держави. Спадкоємцем політичних та культурних традицій Київської русі стає Галицько-Волинське князівство. У 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val="en-US" w:eastAsia="uk-UA"/>
        </w:rPr>
        <w:t>XIII</w:t>
      </w:r>
      <w:r w:rsidR="007C17D7" w:rsidRPr="007C17D7">
        <w:rPr>
          <w:rFonts w:eastAsia="Times New Roman" w:cs="Times New Roman"/>
          <w:szCs w:val="28"/>
          <w:lang w:eastAsia="uk-UA"/>
        </w:rPr>
        <w:t> - 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першій половині 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val="en-US" w:eastAsia="uk-UA"/>
        </w:rPr>
        <w:t>XIV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 ст. до складу Галицько-Волинського князівства входила значна частина української етнічної території.</w:t>
      </w:r>
    </w:p>
    <w:p w:rsidR="007C17D7" w:rsidRPr="007C17D7" w:rsidRDefault="007B69C4" w:rsidP="007A32E7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    У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1340 році розпочався занепад Галицько-Волинської держави. У другій половині 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val="en-US" w:eastAsia="uk-UA"/>
        </w:rPr>
        <w:t>XIV 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ст. більша частина українських земель була загарбана іноземними державами. До прикладу, </w:t>
      </w:r>
      <w:r w:rsidR="007C17D7" w:rsidRPr="007C17D7">
        <w:rPr>
          <w:rFonts w:eastAsia="Times New Roman" w:cs="Times New Roman"/>
          <w:szCs w:val="28"/>
          <w:lang w:eastAsia="uk-UA"/>
        </w:rPr>
        <w:t>Литва завоювала частину Волині, Берестейськ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у</w:t>
      </w:r>
      <w:r w:rsidR="007C17D7" w:rsidRPr="007C17D7">
        <w:rPr>
          <w:rFonts w:eastAsia="Times New Roman" w:cs="Times New Roman"/>
          <w:szCs w:val="28"/>
          <w:lang w:eastAsia="uk-UA"/>
        </w:rPr>
        <w:t xml:space="preserve"> і </w:t>
      </w:r>
      <w:proofErr w:type="spellStart"/>
      <w:r w:rsidR="007C17D7" w:rsidRPr="007C17D7">
        <w:rPr>
          <w:rFonts w:eastAsia="Times New Roman" w:cs="Times New Roman"/>
          <w:szCs w:val="28"/>
          <w:lang w:eastAsia="uk-UA"/>
        </w:rPr>
        <w:t>Дорогочинську</w:t>
      </w:r>
      <w:proofErr w:type="spellEnd"/>
      <w:r w:rsidR="007C17D7" w:rsidRPr="007C17D7">
        <w:rPr>
          <w:rFonts w:eastAsia="Times New Roman" w:cs="Times New Roman"/>
          <w:szCs w:val="28"/>
          <w:lang w:eastAsia="uk-UA"/>
        </w:rPr>
        <w:t xml:space="preserve"> землі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, </w:t>
      </w:r>
      <w:r w:rsidR="007C17D7" w:rsidRPr="007C17D7">
        <w:rPr>
          <w:rFonts w:eastAsia="Times New Roman" w:cs="Times New Roman"/>
          <w:szCs w:val="28"/>
          <w:lang w:eastAsia="uk-UA"/>
        </w:rPr>
        <w:t>Чернігово-Сіверщину, Київську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 та </w:t>
      </w:r>
      <w:r w:rsidR="007C17D7" w:rsidRPr="007C17D7">
        <w:rPr>
          <w:rFonts w:eastAsia="Times New Roman" w:cs="Times New Roman"/>
          <w:szCs w:val="28"/>
          <w:lang w:eastAsia="uk-UA"/>
        </w:rPr>
        <w:t>Подільську землі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.</w:t>
      </w:r>
    </w:p>
    <w:p w:rsidR="007C17D7" w:rsidRPr="007C17D7" w:rsidRDefault="007C17D7" w:rsidP="007A32E7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     </w:t>
      </w:r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У 1387 році в результаті багаторічної війни між Польщею, Угорщиною та Литвою Галичину було приєднано до Польського королівства.</w:t>
      </w:r>
    </w:p>
    <w:p w:rsidR="007C17D7" w:rsidRPr="007C17D7" w:rsidRDefault="007C17D7" w:rsidP="007A32E7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      </w:t>
      </w:r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Після укладення між Польщею і Литвою Люблінської унії в 1569 р. всі українські землі, за винятком Берестейської і </w:t>
      </w:r>
      <w:proofErr w:type="spellStart"/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Дорогочинської</w:t>
      </w:r>
      <w:proofErr w:type="spellEnd"/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, Закарпаття, Буковини й Чернігівщини, потрапили під безпосередню владу Польського королівства.</w:t>
      </w:r>
    </w:p>
    <w:p w:rsidR="007C17D7" w:rsidRPr="007C17D7" w:rsidRDefault="008F32F3" w:rsidP="007A32E7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    </w:t>
      </w:r>
      <w:r w:rsidR="00D856A7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У 1618 році Чернігово-Сіверщина перейшла під владу Польщі.</w:t>
      </w:r>
      <w:r w:rsidR="00E53DA5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На початку 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val="en-US" w:eastAsia="uk-UA"/>
        </w:rPr>
        <w:t>XVII 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ст. територія нинішньої України була поділена між Польщею та Росією. </w:t>
      </w:r>
    </w:p>
    <w:p w:rsidR="007C17D7" w:rsidRPr="007C17D7" w:rsidRDefault="007C17D7" w:rsidP="007A32E7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bdr w:val="none" w:sz="0" w:space="0" w:color="auto" w:frame="1"/>
          <w:lang w:eastAsia="uk-UA"/>
        </w:rPr>
        <w:lastRenderedPageBreak/>
        <w:t xml:space="preserve">     </w:t>
      </w:r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У ході російсько-турецьких війн </w:t>
      </w:r>
      <w:r w:rsidRPr="007C17D7">
        <w:rPr>
          <w:rFonts w:eastAsia="Times New Roman" w:cs="Times New Roman"/>
          <w:szCs w:val="28"/>
          <w:lang w:eastAsia="uk-UA"/>
        </w:rPr>
        <w:t>XVIII</w:t>
      </w:r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 ст. було заселено землі "Дикого Поля". Саме тоді було засновано найбільші міста сучасної Південної України: </w:t>
      </w:r>
      <w:proofErr w:type="spellStart"/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Єлизаветград</w:t>
      </w:r>
      <w:proofErr w:type="spellEnd"/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(Кіровоград, 1775 р.), </w:t>
      </w:r>
      <w:proofErr w:type="spellStart"/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Єкатеринослав</w:t>
      </w:r>
      <w:proofErr w:type="spellEnd"/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(</w:t>
      </w:r>
      <w:proofErr w:type="spellStart"/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Дніпропетровск</w:t>
      </w:r>
      <w:proofErr w:type="spellEnd"/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, 1776 р.), Херсон (1778 р.), Миколаїв (1789 р.) та Одесу (1794 р.).</w:t>
      </w:r>
    </w:p>
    <w:p w:rsidR="007C17D7" w:rsidRPr="007C17D7" w:rsidRDefault="007C17D7" w:rsidP="007A32E7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     </w:t>
      </w:r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В результаті другого та третього поділів Польщі у 1793-1795 рр. до Росії було приєднано Правобережну Україну та Волинь. Галичина, Буковина та Закарпаття залишались у складі Австро-Угорщини.</w:t>
      </w:r>
      <w:r w:rsidR="00E53DA5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</w:t>
      </w:r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А в 1812 році до Росії було приєд</w:t>
      </w:r>
      <w:r w:rsidR="008F32F3">
        <w:rPr>
          <w:rFonts w:eastAsia="Times New Roman" w:cs="Times New Roman"/>
          <w:szCs w:val="28"/>
          <w:bdr w:val="none" w:sz="0" w:space="0" w:color="auto" w:frame="1"/>
          <w:lang w:eastAsia="uk-UA"/>
        </w:rPr>
        <w:t>нано Бессарабію (Молдавію та Бу</w:t>
      </w:r>
      <w:r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джак).</w:t>
      </w:r>
    </w:p>
    <w:p w:rsidR="007C17D7" w:rsidRPr="007C17D7" w:rsidRDefault="00F51510" w:rsidP="007A32E7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    </w:t>
      </w:r>
      <w:r w:rsidR="00E2328E"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1923 рік ь – 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східна частина України увійшла до складу Радянського Союзу, а у 1939 році до нього приєдналися і західні території.</w:t>
      </w:r>
    </w:p>
    <w:p w:rsidR="007C17D7" w:rsidRPr="007C17D7" w:rsidRDefault="00F51510" w:rsidP="007A32E7">
      <w:pPr>
        <w:spacing w:after="0" w:line="240" w:lineRule="auto"/>
        <w:jc w:val="both"/>
        <w:textAlignment w:val="baseline"/>
        <w:rPr>
          <w:rFonts w:eastAsia="Times New Roman" w:cs="Times New Roman"/>
          <w:szCs w:val="28"/>
          <w:lang w:eastAsia="uk-UA"/>
        </w:rPr>
      </w:pPr>
      <w:r>
        <w:rPr>
          <w:rFonts w:eastAsia="Times New Roman" w:cs="Times New Roman"/>
          <w:szCs w:val="28"/>
          <w:bdr w:val="none" w:sz="0" w:space="0" w:color="auto" w:frame="1"/>
          <w:lang w:eastAsia="uk-UA"/>
        </w:rPr>
        <w:t xml:space="preserve">    </w:t>
      </w:r>
      <w:r w:rsidR="00D36B6B">
        <w:rPr>
          <w:rFonts w:eastAsia="Times New Roman" w:cs="Times New Roman"/>
          <w:szCs w:val="28"/>
          <w:bdr w:val="none" w:sz="0" w:space="0" w:color="auto" w:frame="1"/>
          <w:lang w:eastAsia="uk-UA"/>
        </w:rPr>
        <w:t>У 1954 році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 </w:t>
      </w:r>
      <w:hyperlink r:id="rId6" w:tgtFrame="_blank" w:history="1">
        <w:r w:rsidR="007C17D7" w:rsidRPr="00F51510">
          <w:rPr>
            <w:rFonts w:eastAsia="Times New Roman" w:cs="Times New Roman"/>
            <w:szCs w:val="28"/>
            <w:bdr w:val="none" w:sz="0" w:space="0" w:color="auto" w:frame="1"/>
            <w:lang w:eastAsia="uk-UA"/>
          </w:rPr>
          <w:t>Крим</w:t>
        </w:r>
      </w:hyperlink>
      <w:r w:rsidR="007C17D7" w:rsidRPr="00F51510">
        <w:rPr>
          <w:rFonts w:eastAsia="Times New Roman" w:cs="Times New Roman"/>
          <w:szCs w:val="28"/>
          <w:bdr w:val="none" w:sz="0" w:space="0" w:color="auto" w:frame="1"/>
          <w:lang w:eastAsia="uk-UA"/>
        </w:rPr>
        <w:t> </w:t>
      </w:r>
      <w:r w:rsidR="007C17D7" w:rsidRPr="007C17D7">
        <w:rPr>
          <w:rFonts w:eastAsia="Times New Roman" w:cs="Times New Roman"/>
          <w:szCs w:val="28"/>
          <w:bdr w:val="none" w:sz="0" w:space="0" w:color="auto" w:frame="1"/>
          <w:lang w:eastAsia="uk-UA"/>
        </w:rPr>
        <w:t>став частиною УРСР.</w:t>
      </w:r>
    </w:p>
    <w:p w:rsidR="0008338E" w:rsidRPr="0008338E" w:rsidRDefault="007E1D73" w:rsidP="007A32E7">
      <w:pPr>
        <w:spacing w:after="0" w:line="240" w:lineRule="auto"/>
        <w:rPr>
          <w:b/>
          <w:bCs/>
          <w:i/>
        </w:rPr>
      </w:pPr>
      <w:r w:rsidRPr="0008338E">
        <w:rPr>
          <w:b/>
          <w:bCs/>
          <w:i/>
        </w:rPr>
        <w:t xml:space="preserve">   </w:t>
      </w:r>
      <w:r w:rsidR="0008338E" w:rsidRPr="0008338E">
        <w:rPr>
          <w:b/>
          <w:bCs/>
          <w:i/>
        </w:rPr>
        <w:t>Бесіда</w:t>
      </w:r>
    </w:p>
    <w:p w:rsidR="007E1D73" w:rsidRDefault="007E1D73" w:rsidP="007A32E7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08338E">
        <w:rPr>
          <w:bCs/>
        </w:rPr>
        <w:t>Яку інформацію може надати нам історична карта?</w:t>
      </w:r>
    </w:p>
    <w:p w:rsidR="0055764D" w:rsidRPr="0008338E" w:rsidRDefault="0055764D" w:rsidP="007A32E7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 w:rsidRPr="0008338E">
        <w:rPr>
          <w:bCs/>
        </w:rPr>
        <w:t>Назвіть східнослов’янські племінні союзи, що були предками українців.</w:t>
      </w:r>
    </w:p>
    <w:p w:rsidR="007E1D73" w:rsidRDefault="0055764D" w:rsidP="007A32E7">
      <w:pPr>
        <w:pStyle w:val="a3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До складу яких держав входила територія сучасної України?</w:t>
      </w:r>
    </w:p>
    <w:p w:rsidR="004939A3" w:rsidRPr="003F357B" w:rsidRDefault="004939A3" w:rsidP="007A32E7">
      <w:pPr>
        <w:spacing w:after="0" w:line="240" w:lineRule="auto"/>
        <w:rPr>
          <w:b/>
          <w:bCs/>
        </w:rPr>
      </w:pPr>
      <w:r w:rsidRPr="003F357B">
        <w:rPr>
          <w:b/>
          <w:bCs/>
        </w:rPr>
        <w:t>VI</w:t>
      </w:r>
      <w:r w:rsidR="00BE44FB">
        <w:rPr>
          <w:b/>
          <w:bCs/>
        </w:rPr>
        <w:t>І</w:t>
      </w:r>
      <w:r w:rsidRPr="003F357B">
        <w:rPr>
          <w:b/>
          <w:bCs/>
        </w:rPr>
        <w:t xml:space="preserve">. Домашнє завдання: </w:t>
      </w:r>
    </w:p>
    <w:p w:rsidR="004939A3" w:rsidRDefault="00F35DDE" w:rsidP="007A32E7">
      <w:pPr>
        <w:numPr>
          <w:ilvl w:val="0"/>
          <w:numId w:val="6"/>
        </w:numPr>
        <w:spacing w:after="0" w:line="240" w:lineRule="auto"/>
      </w:pPr>
      <w:r>
        <w:t>Опрацювати 6, скласти конспект, замалювати умовні позначки</w:t>
      </w:r>
    </w:p>
    <w:p w:rsidR="00103BF3" w:rsidRDefault="00F35DDE" w:rsidP="00AA66CF">
      <w:pPr>
        <w:numPr>
          <w:ilvl w:val="0"/>
          <w:numId w:val="6"/>
        </w:numPr>
        <w:spacing w:after="0" w:line="240" w:lineRule="auto"/>
        <w:jc w:val="both"/>
      </w:pPr>
      <w:r>
        <w:t xml:space="preserve">Переглянути відео  </w:t>
      </w:r>
      <w:r w:rsidRPr="00F35DDE">
        <w:t>https://www.youtube.com/watch?v=yHUP2tuPwRw</w:t>
      </w:r>
    </w:p>
    <w:sectPr w:rsidR="00103BF3" w:rsidSect="00E53DA5">
      <w:pgSz w:w="11906" w:h="16838"/>
      <w:pgMar w:top="851" w:right="56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AC4"/>
    <w:multiLevelType w:val="hybridMultilevel"/>
    <w:tmpl w:val="7BA4BD18"/>
    <w:lvl w:ilvl="0" w:tplc="E982CCA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15" w:hanging="360"/>
      </w:pPr>
    </w:lvl>
    <w:lvl w:ilvl="2" w:tplc="0422001B" w:tentative="1">
      <w:start w:val="1"/>
      <w:numFmt w:val="lowerRoman"/>
      <w:lvlText w:val="%3."/>
      <w:lvlJc w:val="right"/>
      <w:pPr>
        <w:ind w:left="1935" w:hanging="180"/>
      </w:pPr>
    </w:lvl>
    <w:lvl w:ilvl="3" w:tplc="0422000F" w:tentative="1">
      <w:start w:val="1"/>
      <w:numFmt w:val="decimal"/>
      <w:lvlText w:val="%4."/>
      <w:lvlJc w:val="left"/>
      <w:pPr>
        <w:ind w:left="2655" w:hanging="360"/>
      </w:pPr>
    </w:lvl>
    <w:lvl w:ilvl="4" w:tplc="04220019" w:tentative="1">
      <w:start w:val="1"/>
      <w:numFmt w:val="lowerLetter"/>
      <w:lvlText w:val="%5."/>
      <w:lvlJc w:val="left"/>
      <w:pPr>
        <w:ind w:left="3375" w:hanging="360"/>
      </w:pPr>
    </w:lvl>
    <w:lvl w:ilvl="5" w:tplc="0422001B" w:tentative="1">
      <w:start w:val="1"/>
      <w:numFmt w:val="lowerRoman"/>
      <w:lvlText w:val="%6."/>
      <w:lvlJc w:val="right"/>
      <w:pPr>
        <w:ind w:left="4095" w:hanging="180"/>
      </w:pPr>
    </w:lvl>
    <w:lvl w:ilvl="6" w:tplc="0422000F" w:tentative="1">
      <w:start w:val="1"/>
      <w:numFmt w:val="decimal"/>
      <w:lvlText w:val="%7."/>
      <w:lvlJc w:val="left"/>
      <w:pPr>
        <w:ind w:left="4815" w:hanging="360"/>
      </w:pPr>
    </w:lvl>
    <w:lvl w:ilvl="7" w:tplc="04220019" w:tentative="1">
      <w:start w:val="1"/>
      <w:numFmt w:val="lowerLetter"/>
      <w:lvlText w:val="%8."/>
      <w:lvlJc w:val="left"/>
      <w:pPr>
        <w:ind w:left="5535" w:hanging="360"/>
      </w:pPr>
    </w:lvl>
    <w:lvl w:ilvl="8" w:tplc="0422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11FA574F"/>
    <w:multiLevelType w:val="hybridMultilevel"/>
    <w:tmpl w:val="7488F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096136"/>
    <w:multiLevelType w:val="hybridMultilevel"/>
    <w:tmpl w:val="3B40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E9234A"/>
    <w:multiLevelType w:val="hybridMultilevel"/>
    <w:tmpl w:val="D5C0C6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B159A"/>
    <w:multiLevelType w:val="hybridMultilevel"/>
    <w:tmpl w:val="BDAC0AE2"/>
    <w:lvl w:ilvl="0" w:tplc="F614E6B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877DEF"/>
    <w:multiLevelType w:val="hybridMultilevel"/>
    <w:tmpl w:val="1452D0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43638"/>
    <w:multiLevelType w:val="hybridMultilevel"/>
    <w:tmpl w:val="8886F836"/>
    <w:lvl w:ilvl="0" w:tplc="F614E6BC">
      <w:start w:val="1"/>
      <w:numFmt w:val="bullet"/>
      <w:lvlText w:val=""/>
      <w:lvlJc w:val="left"/>
      <w:pPr>
        <w:ind w:left="108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4A92A16"/>
    <w:multiLevelType w:val="hybridMultilevel"/>
    <w:tmpl w:val="6AA23E20"/>
    <w:lvl w:ilvl="0" w:tplc="8286BE26">
      <w:start w:val="5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>
    <w:nsid w:val="5C5576A2"/>
    <w:multiLevelType w:val="hybridMultilevel"/>
    <w:tmpl w:val="E51AAF7E"/>
    <w:lvl w:ilvl="0" w:tplc="F614E6B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6B571A"/>
    <w:multiLevelType w:val="hybridMultilevel"/>
    <w:tmpl w:val="712AFBC4"/>
    <w:lvl w:ilvl="0" w:tplc="F614E6BC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171BF3"/>
    <w:rsid w:val="00040F13"/>
    <w:rsid w:val="0008338E"/>
    <w:rsid w:val="0010376C"/>
    <w:rsid w:val="00103BF3"/>
    <w:rsid w:val="001048E1"/>
    <w:rsid w:val="00171BF3"/>
    <w:rsid w:val="00416D60"/>
    <w:rsid w:val="004339C4"/>
    <w:rsid w:val="004939A3"/>
    <w:rsid w:val="0055764D"/>
    <w:rsid w:val="0061517D"/>
    <w:rsid w:val="007A32E7"/>
    <w:rsid w:val="007B02AF"/>
    <w:rsid w:val="007B69C4"/>
    <w:rsid w:val="007C17D7"/>
    <w:rsid w:val="007E1D73"/>
    <w:rsid w:val="008233B7"/>
    <w:rsid w:val="008F32F3"/>
    <w:rsid w:val="009948BD"/>
    <w:rsid w:val="009F38E4"/>
    <w:rsid w:val="00A9625D"/>
    <w:rsid w:val="00AC027D"/>
    <w:rsid w:val="00BA0826"/>
    <w:rsid w:val="00BE44FB"/>
    <w:rsid w:val="00D36B6B"/>
    <w:rsid w:val="00D856A7"/>
    <w:rsid w:val="00E2328E"/>
    <w:rsid w:val="00E360B2"/>
    <w:rsid w:val="00E53DA5"/>
    <w:rsid w:val="00ED76FA"/>
    <w:rsid w:val="00F138B7"/>
    <w:rsid w:val="00F35DDE"/>
    <w:rsid w:val="00F51510"/>
    <w:rsid w:val="00FC5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F3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F3"/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D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ogode.ua/ua/article/2014-03-12-svitanki-u-krimu-foto" TargetMode="External"/><Relationship Id="rId5" Type="http://schemas.openxmlformats.org/officeDocument/2006/relationships/hyperlink" Target="http://opogode.ua/ua/article/2014-03-25-skilki-liudiei-prozhivaie-v-kiiev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Teacher36</dc:creator>
  <cp:keywords/>
  <dc:description/>
  <cp:lastModifiedBy>Пользователь</cp:lastModifiedBy>
  <cp:revision>5</cp:revision>
  <cp:lastPrinted>2017-11-02T13:52:00Z</cp:lastPrinted>
  <dcterms:created xsi:type="dcterms:W3CDTF">2017-11-13T15:23:00Z</dcterms:created>
  <dcterms:modified xsi:type="dcterms:W3CDTF">2021-11-18T18:35:00Z</dcterms:modified>
</cp:coreProperties>
</file>