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7F" w:rsidRPr="00AC707F" w:rsidRDefault="00AC707F">
      <w:pPr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</w:pPr>
      <w:r w:rsidRPr="00AC707F">
        <w:rPr>
          <w:rFonts w:asciiTheme="majorBidi" w:hAnsiTheme="majorBidi" w:cstheme="majorBidi"/>
          <w:b/>
          <w:bCs/>
          <w:sz w:val="28"/>
          <w:szCs w:val="28"/>
          <w:lang w:val="uk-UA"/>
        </w:rPr>
        <w:t>Тема.</w:t>
      </w:r>
      <w:r w:rsidRPr="00AC707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AC707F"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  <w:t>Тварини Азії</w:t>
      </w:r>
    </w:p>
    <w:p w:rsidR="00AC707F" w:rsidRPr="00AC707F" w:rsidRDefault="00AC707F" w:rsidP="00AC707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AC707F">
        <w:rPr>
          <w:rFonts w:asciiTheme="majorBidi" w:hAnsiTheme="majorBidi" w:cstheme="majorBidi"/>
          <w:sz w:val="28"/>
          <w:szCs w:val="28"/>
          <w:lang w:val="uk-UA"/>
        </w:rPr>
        <w:t>Привіт, друже!</w:t>
      </w:r>
    </w:p>
    <w:p w:rsidR="00AC707F" w:rsidRPr="00AC707F" w:rsidRDefault="00AC707F" w:rsidP="00AC707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70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цьому уроці ми продовжимо мандрівку Азією і дослідимо тварин, які там мешкають.</w:t>
      </w:r>
    </w:p>
    <w:p w:rsidR="00AC707F" w:rsidRDefault="00AC707F" w:rsidP="00AC7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707F">
        <w:rPr>
          <w:rFonts w:asciiTheme="majorBidi" w:hAnsiTheme="majorBidi" w:cstheme="majorBidi"/>
          <w:sz w:val="28"/>
          <w:szCs w:val="28"/>
          <w:lang w:val="uk-UA"/>
        </w:rPr>
        <w:t>Для цього треба скористатися посиланням</w:t>
      </w:r>
      <w:r>
        <w:rPr>
          <w:lang w:val="uk-UA"/>
        </w:rPr>
        <w:t xml:space="preserve"> </w:t>
      </w:r>
      <w:hyperlink r:id="rId5" w:history="1">
        <w:r w:rsidRPr="00CE31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http://surl.li/aqfhg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707F" w:rsidRDefault="00AC707F" w:rsidP="00AC707F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виконати завдання</w:t>
      </w:r>
    </w:p>
    <w:p w:rsidR="00AC707F" w:rsidRPr="00AC707F" w:rsidRDefault="00AC707F" w:rsidP="00AC707F">
      <w:pPr>
        <w:pStyle w:val="2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AC707F">
        <w:rPr>
          <w:b w:val="0"/>
          <w:bCs w:val="0"/>
          <w:color w:val="000000"/>
          <w:sz w:val="28"/>
          <w:szCs w:val="28"/>
          <w:lang w:val="uk-UA"/>
        </w:rPr>
        <w:t>Прочитай текст та розглянь зображення в підручнику на с.85.</w:t>
      </w:r>
    </w:p>
    <w:p w:rsidR="00AC707F" w:rsidRDefault="00AC707F" w:rsidP="00AC707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Час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руханки</w:t>
      </w:r>
      <w:proofErr w:type="spellEnd"/>
    </w:p>
    <w:p w:rsidR="00AC707F" w:rsidRDefault="00AC707F" w:rsidP="00AC707F">
      <w:pPr>
        <w:pStyle w:val="a3"/>
        <w:ind w:left="1211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hyperlink r:id="rId6" w:history="1">
        <w:r w:rsidRPr="000A7C65">
          <w:rPr>
            <w:rStyle w:val="a4"/>
            <w:rFonts w:asciiTheme="majorBidi" w:hAnsiTheme="majorBidi" w:cstheme="majorBidi"/>
            <w:sz w:val="28"/>
            <w:szCs w:val="28"/>
            <w:lang w:val="uk-UA"/>
          </w:rPr>
          <w:t>https://www.youtube.com/watch?v=KpdRc9L97TY</w:t>
        </w:r>
      </w:hyperlink>
    </w:p>
    <w:p w:rsidR="00AC707F" w:rsidRDefault="00AC707F" w:rsidP="00AC707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AC707F">
        <w:rPr>
          <w:rFonts w:asciiTheme="majorBidi" w:hAnsiTheme="majorBidi" w:cstheme="majorBidi"/>
          <w:sz w:val="28"/>
          <w:szCs w:val="28"/>
          <w:lang w:val="uk-UA"/>
        </w:rPr>
        <w:t>Виконай інтерактивну вправу.</w:t>
      </w:r>
    </w:p>
    <w:p w:rsidR="00AC707F" w:rsidRDefault="00AC707F" w:rsidP="00AC707F">
      <w:pPr>
        <w:pStyle w:val="a3"/>
        <w:ind w:left="1211"/>
        <w:rPr>
          <w:rFonts w:asciiTheme="majorBidi" w:hAnsiTheme="majorBidi" w:cstheme="majorBidi"/>
          <w:sz w:val="28"/>
          <w:szCs w:val="28"/>
          <w:lang w:val="uk-UA"/>
        </w:rPr>
      </w:pPr>
    </w:p>
    <w:p w:rsidR="00AC707F" w:rsidRDefault="00AC707F" w:rsidP="00AC707F">
      <w:pPr>
        <w:rPr>
          <w:lang w:val="uk-UA"/>
        </w:rPr>
      </w:pPr>
    </w:p>
    <w:p w:rsidR="00AC707F" w:rsidRDefault="00AC707F" w:rsidP="00AC707F">
      <w:pPr>
        <w:pStyle w:val="3"/>
        <w:spacing w:before="0"/>
        <w:rPr>
          <w:rFonts w:ascii="Arial" w:hAnsi="Arial" w:cs="Arial"/>
          <w:b w:val="0"/>
          <w:bCs w:val="0"/>
          <w:color w:val="212121"/>
          <w:sz w:val="30"/>
          <w:szCs w:val="30"/>
        </w:rPr>
      </w:pPr>
      <w:r>
        <w:rPr>
          <w:lang w:val="uk-UA"/>
        </w:rPr>
        <w:tab/>
      </w:r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Ура!)</w:t>
      </w:r>
      <w:proofErr w:type="gram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Тобі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вдалося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виконати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вс</w:t>
      </w:r>
      <w:proofErr w:type="gram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завдання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 xml:space="preserve"> на </w:t>
      </w:r>
      <w:proofErr w:type="spellStart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сьогодні</w:t>
      </w:r>
      <w:proofErr w:type="spellEnd"/>
      <w:r>
        <w:rPr>
          <w:rFonts w:ascii="Arial" w:hAnsi="Arial" w:cs="Arial"/>
          <w:b w:val="0"/>
          <w:bCs w:val="0"/>
          <w:color w:val="212121"/>
          <w:sz w:val="30"/>
          <w:szCs w:val="30"/>
        </w:rPr>
        <w:t>!)</w:t>
      </w:r>
    </w:p>
    <w:p w:rsidR="00AC707F" w:rsidRDefault="00AC707F" w:rsidP="00AC707F">
      <w:pPr>
        <w:tabs>
          <w:tab w:val="left" w:pos="1200"/>
        </w:tabs>
        <w:rPr>
          <w:lang w:val="uk-UA"/>
        </w:rPr>
      </w:pPr>
    </w:p>
    <w:p w:rsidR="00AC707F" w:rsidRDefault="00AC707F" w:rsidP="00AC707F">
      <w:pPr>
        <w:rPr>
          <w:lang w:val="uk-UA"/>
        </w:rPr>
      </w:pPr>
    </w:p>
    <w:p w:rsidR="00AC707F" w:rsidRPr="00AC707F" w:rsidRDefault="00AC707F" w:rsidP="00AC707F">
      <w:pPr>
        <w:tabs>
          <w:tab w:val="left" w:pos="3135"/>
        </w:tabs>
        <w:rPr>
          <w:lang w:val="uk-UA"/>
        </w:rPr>
      </w:pPr>
      <w:r>
        <w:rPr>
          <w:lang w:val="uk-UA"/>
        </w:rPr>
        <w:tab/>
      </w:r>
      <w:r>
        <w:rPr>
          <w:noProof/>
          <w:lang w:eastAsia="ru-RU"/>
        </w:rPr>
        <w:drawing>
          <wp:inline distT="0" distB="0" distL="0" distR="0">
            <wp:extent cx="2298032" cy="1943100"/>
            <wp:effectExtent l="19050" t="0" r="7018" b="0"/>
            <wp:docPr id="1" name="Рисунок 1" descr="https://lh4.googleusercontent.com/0GP4vHomUkrecQtSdy_0E22bd8cEg53VjcTjSYqpHU4fxt5GJhiIcqaHeyKal-K4GCv9YrASYPyR4wgJMSouvNW0kfpHyFa4ZBplbXzRsBImLy78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0GP4vHomUkrecQtSdy_0E22bd8cEg53VjcTjSYqpHU4fxt5GJhiIcqaHeyKal-K4GCv9YrASYPyR4wgJMSouvNW0kfpHyFa4ZBplbXzRsBImLy78=w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32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07F" w:rsidRPr="00AC707F" w:rsidSect="00F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681"/>
    <w:multiLevelType w:val="hybridMultilevel"/>
    <w:tmpl w:val="BCCC7E92"/>
    <w:lvl w:ilvl="0" w:tplc="E8EAF22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1390AD4"/>
    <w:multiLevelType w:val="hybridMultilevel"/>
    <w:tmpl w:val="CBA65CD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07F"/>
    <w:rsid w:val="002B72BD"/>
    <w:rsid w:val="00925D16"/>
    <w:rsid w:val="00AC707F"/>
    <w:rsid w:val="00F1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6E"/>
  </w:style>
  <w:style w:type="paragraph" w:styleId="2">
    <w:name w:val="heading 2"/>
    <w:basedOn w:val="a"/>
    <w:link w:val="20"/>
    <w:uiPriority w:val="9"/>
    <w:qFormat/>
    <w:rsid w:val="00AC7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C7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0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C7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C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pdRc9L97TY" TargetMode="External"/><Relationship Id="rId5" Type="http://schemas.openxmlformats.org/officeDocument/2006/relationships/hyperlink" Target="http://surl.li/aqfh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Krokoz™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2021-11-19T18:36:00Z</dcterms:created>
  <dcterms:modified xsi:type="dcterms:W3CDTF">2021-11-19T18:46:00Z</dcterms:modified>
</cp:coreProperties>
</file>