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DF7" w:rsidRDefault="00CB3DF7">
      <w:pPr>
        <w:rPr>
          <w:lang w:val="uk-UA"/>
        </w:rPr>
      </w:pPr>
    </w:p>
    <w:p w:rsidR="003B67CF" w:rsidRPr="003B67CF" w:rsidRDefault="003B67CF" w:rsidP="003B67C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B67CF">
        <w:rPr>
          <w:rFonts w:ascii="Times New Roman" w:eastAsia="Times New Roman" w:hAnsi="Times New Roman" w:cs="Times New Roman"/>
          <w:b/>
          <w:bCs/>
          <w:sz w:val="27"/>
          <w:szCs w:val="27"/>
          <w:lang w:eastAsia="ru-RU"/>
        </w:rPr>
        <w:t xml:space="preserve">РЕКОМЕНДАЦІЇ РОІППО ЩОДО ОРГАНІЗАЦІЇ НАВЧАННЯ </w:t>
      </w:r>
      <w:proofErr w:type="gramStart"/>
      <w:r w:rsidRPr="003B67CF">
        <w:rPr>
          <w:rFonts w:ascii="Times New Roman" w:eastAsia="Times New Roman" w:hAnsi="Times New Roman" w:cs="Times New Roman"/>
          <w:b/>
          <w:bCs/>
          <w:sz w:val="27"/>
          <w:szCs w:val="27"/>
          <w:lang w:eastAsia="ru-RU"/>
        </w:rPr>
        <w:t>П</w:t>
      </w:r>
      <w:proofErr w:type="gramEnd"/>
      <w:r w:rsidRPr="003B67CF">
        <w:rPr>
          <w:rFonts w:ascii="Times New Roman" w:eastAsia="Times New Roman" w:hAnsi="Times New Roman" w:cs="Times New Roman"/>
          <w:b/>
          <w:bCs/>
          <w:sz w:val="27"/>
          <w:szCs w:val="27"/>
          <w:lang w:eastAsia="ru-RU"/>
        </w:rPr>
        <w:t>ІД ЧАС КАРАНТИНУ, КОНТРОЛЮ НАВЧАЛЬНИХ ДОСЯГНЕНЬ УЧНІВ ТА ЗАПИСІВ У КЛАСНИЙ ЖУРНАЛ</w:t>
      </w:r>
    </w:p>
    <w:p w:rsidR="003B67CF" w:rsidRPr="003B67CF" w:rsidRDefault="003B67CF" w:rsidP="003B67CF">
      <w:pPr>
        <w:spacing w:before="100" w:beforeAutospacing="1" w:after="0" w:line="360" w:lineRule="auto"/>
        <w:jc w:val="center"/>
        <w:rPr>
          <w:rFonts w:ascii="Times New Roman" w:eastAsia="Times New Roman" w:hAnsi="Times New Roman" w:cs="Times New Roman"/>
          <w:sz w:val="24"/>
          <w:szCs w:val="24"/>
          <w:lang w:eastAsia="ru-RU"/>
        </w:rPr>
      </w:pPr>
      <w:r w:rsidRPr="003B67CF">
        <w:rPr>
          <w:rFonts w:ascii="Verdana" w:eastAsia="Times New Roman" w:hAnsi="Verdana" w:cs="Times New Roman"/>
          <w:b/>
          <w:bCs/>
          <w:sz w:val="27"/>
          <w:szCs w:val="27"/>
          <w:lang w:val="uk-UA" w:eastAsia="ru-RU"/>
        </w:rPr>
        <w:t> </w:t>
      </w:r>
    </w:p>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ЗАГАЛЬНІ НАСТАНОВИ</w:t>
      </w:r>
    </w:p>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p>
    <w:p w:rsidR="002F1B95" w:rsidRPr="002F1B95" w:rsidRDefault="002F1B95" w:rsidP="002F1B95">
      <w:pPr>
        <w:spacing w:after="0" w:line="240" w:lineRule="atLeast"/>
        <w:ind w:left="-15" w:firstLine="723"/>
        <w:jc w:val="both"/>
        <w:rPr>
          <w:rFonts w:ascii="Times New Roman" w:hAnsi="Times New Roman" w:cs="Times New Roman"/>
          <w:sz w:val="28"/>
          <w:szCs w:val="28"/>
        </w:rPr>
      </w:pPr>
      <w:r w:rsidRPr="002F1B95">
        <w:rPr>
          <w:rFonts w:ascii="Times New Roman" w:hAnsi="Times New Roman" w:cs="Times New Roman"/>
          <w:sz w:val="28"/>
          <w:szCs w:val="28"/>
        </w:rPr>
        <w:t xml:space="preserve">У </w:t>
      </w:r>
      <w:proofErr w:type="spellStart"/>
      <w:r w:rsidRPr="002F1B95">
        <w:rPr>
          <w:rFonts w:ascii="Times New Roman" w:hAnsi="Times New Roman" w:cs="Times New Roman"/>
          <w:sz w:val="28"/>
          <w:szCs w:val="28"/>
        </w:rPr>
        <w:t>зв'язку</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з</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продовженням</w:t>
      </w:r>
      <w:proofErr w:type="spellEnd"/>
      <w:r w:rsidRPr="002F1B95">
        <w:rPr>
          <w:rFonts w:ascii="Times New Roman" w:hAnsi="Times New Roman" w:cs="Times New Roman"/>
          <w:sz w:val="28"/>
          <w:szCs w:val="28"/>
        </w:rPr>
        <w:t xml:space="preserve"> карантину в </w:t>
      </w:r>
      <w:proofErr w:type="spellStart"/>
      <w:r w:rsidRPr="002F1B95">
        <w:rPr>
          <w:rFonts w:ascii="Times New Roman" w:hAnsi="Times New Roman" w:cs="Times New Roman"/>
          <w:sz w:val="28"/>
          <w:szCs w:val="28"/>
        </w:rPr>
        <w:t>Україні</w:t>
      </w:r>
      <w:proofErr w:type="spellEnd"/>
      <w:r w:rsidRPr="002F1B95">
        <w:rPr>
          <w:rFonts w:ascii="Times New Roman" w:hAnsi="Times New Roman" w:cs="Times New Roman"/>
          <w:sz w:val="28"/>
          <w:szCs w:val="28"/>
        </w:rPr>
        <w:t xml:space="preserve"> </w:t>
      </w:r>
      <w:proofErr w:type="spellStart"/>
      <w:proofErr w:type="gramStart"/>
      <w:r w:rsidRPr="002F1B95">
        <w:rPr>
          <w:rFonts w:ascii="Times New Roman" w:hAnsi="Times New Roman" w:cs="Times New Roman"/>
          <w:b/>
          <w:sz w:val="28"/>
          <w:szCs w:val="28"/>
        </w:rPr>
        <w:t>вс</w:t>
      </w:r>
      <w:proofErr w:type="gramEnd"/>
      <w:r w:rsidRPr="002F1B95">
        <w:rPr>
          <w:rFonts w:ascii="Times New Roman" w:hAnsi="Times New Roman" w:cs="Times New Roman"/>
          <w:b/>
          <w:sz w:val="28"/>
          <w:szCs w:val="28"/>
        </w:rPr>
        <w:t>і</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заклади</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освіти</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b/>
          <w:sz w:val="28"/>
          <w:szCs w:val="28"/>
        </w:rPr>
        <w:t>продовжуватимуть</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працювати</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з</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використанням</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технологій</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дистанційного</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навчання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Заклади</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також</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мають</w:t>
      </w:r>
      <w:proofErr w:type="spellEnd"/>
      <w:r w:rsidRPr="002F1B95">
        <w:rPr>
          <w:rFonts w:ascii="Times New Roman" w:hAnsi="Times New Roman" w:cs="Times New Roman"/>
          <w:sz w:val="28"/>
          <w:szCs w:val="28"/>
        </w:rPr>
        <w:t xml:space="preserve"> бути </w:t>
      </w:r>
      <w:proofErr w:type="spellStart"/>
      <w:r w:rsidRPr="002F1B95">
        <w:rPr>
          <w:rFonts w:ascii="Times New Roman" w:hAnsi="Times New Roman" w:cs="Times New Roman"/>
          <w:sz w:val="28"/>
          <w:szCs w:val="28"/>
        </w:rPr>
        <w:t>готовими</w:t>
      </w:r>
      <w:proofErr w:type="spellEnd"/>
      <w:r w:rsidRPr="002F1B95">
        <w:rPr>
          <w:rFonts w:ascii="Times New Roman" w:hAnsi="Times New Roman" w:cs="Times New Roman"/>
          <w:sz w:val="28"/>
          <w:szCs w:val="28"/>
        </w:rPr>
        <w:t xml:space="preserve"> до </w:t>
      </w:r>
      <w:proofErr w:type="spellStart"/>
      <w:r w:rsidRPr="002F1B95">
        <w:rPr>
          <w:rFonts w:ascii="Times New Roman" w:hAnsi="Times New Roman" w:cs="Times New Roman"/>
          <w:b/>
          <w:sz w:val="28"/>
          <w:szCs w:val="28"/>
        </w:rPr>
        <w:t>дистанційного</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завершення</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навчального</w:t>
      </w:r>
      <w:proofErr w:type="spellEnd"/>
      <w:r w:rsidRPr="002F1B95">
        <w:rPr>
          <w:rFonts w:ascii="Times New Roman" w:hAnsi="Times New Roman" w:cs="Times New Roman"/>
          <w:b/>
          <w:sz w:val="28"/>
          <w:szCs w:val="28"/>
        </w:rPr>
        <w:t xml:space="preserve"> року</w:t>
      </w:r>
      <w:r w:rsidRPr="002F1B95">
        <w:rPr>
          <w:rFonts w:ascii="Times New Roman" w:hAnsi="Times New Roman" w:cs="Times New Roman"/>
          <w:sz w:val="28"/>
          <w:szCs w:val="28"/>
        </w:rPr>
        <w:t xml:space="preserve">. </w:t>
      </w:r>
      <w:proofErr w:type="spellStart"/>
      <w:r w:rsidRPr="002F1B95">
        <w:rPr>
          <w:rFonts w:ascii="Times New Roman" w:hAnsi="Times New Roman" w:cs="Times New Roman"/>
          <w:b/>
          <w:sz w:val="28"/>
          <w:szCs w:val="28"/>
        </w:rPr>
        <w:t>Завершення</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навчального</w:t>
      </w:r>
      <w:proofErr w:type="spellEnd"/>
      <w:r w:rsidRPr="002F1B95">
        <w:rPr>
          <w:rFonts w:ascii="Times New Roman" w:hAnsi="Times New Roman" w:cs="Times New Roman"/>
          <w:b/>
          <w:sz w:val="28"/>
          <w:szCs w:val="28"/>
        </w:rPr>
        <w:t xml:space="preserve"> року </w:t>
      </w:r>
      <w:proofErr w:type="spellStart"/>
      <w:r w:rsidRPr="002F1B95">
        <w:rPr>
          <w:rFonts w:ascii="Times New Roman" w:hAnsi="Times New Roman" w:cs="Times New Roman"/>
          <w:b/>
          <w:sz w:val="28"/>
          <w:szCs w:val="28"/>
        </w:rPr>
        <w:t>має</w:t>
      </w:r>
      <w:proofErr w:type="spellEnd"/>
      <w:r w:rsidRPr="002F1B95">
        <w:rPr>
          <w:rFonts w:ascii="Times New Roman" w:hAnsi="Times New Roman" w:cs="Times New Roman"/>
          <w:b/>
          <w:sz w:val="28"/>
          <w:szCs w:val="28"/>
        </w:rPr>
        <w:t xml:space="preserve"> бути</w:t>
      </w:r>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відповідно</w:t>
      </w:r>
      <w:proofErr w:type="spellEnd"/>
      <w:r w:rsidRPr="002F1B95">
        <w:rPr>
          <w:rFonts w:ascii="Times New Roman" w:hAnsi="Times New Roman" w:cs="Times New Roman"/>
          <w:sz w:val="28"/>
          <w:szCs w:val="28"/>
        </w:rPr>
        <w:t xml:space="preserve"> до </w:t>
      </w:r>
      <w:proofErr w:type="spellStart"/>
      <w:r w:rsidRPr="002F1B95">
        <w:rPr>
          <w:rFonts w:ascii="Times New Roman" w:hAnsi="Times New Roman" w:cs="Times New Roman"/>
          <w:sz w:val="28"/>
          <w:szCs w:val="28"/>
        </w:rPr>
        <w:t>структури</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визначеної</w:t>
      </w:r>
      <w:proofErr w:type="spellEnd"/>
      <w:r w:rsidRPr="002F1B95">
        <w:rPr>
          <w:rFonts w:ascii="Times New Roman" w:hAnsi="Times New Roman" w:cs="Times New Roman"/>
          <w:sz w:val="28"/>
          <w:szCs w:val="28"/>
        </w:rPr>
        <w:t xml:space="preserve"> закладом </w:t>
      </w:r>
      <w:proofErr w:type="spellStart"/>
      <w:r w:rsidRPr="002F1B95">
        <w:rPr>
          <w:rFonts w:ascii="Times New Roman" w:hAnsi="Times New Roman" w:cs="Times New Roman"/>
          <w:sz w:val="28"/>
          <w:szCs w:val="28"/>
        </w:rPr>
        <w:t>загальної</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середньої</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осві</w:t>
      </w:r>
      <w:proofErr w:type="gramStart"/>
      <w:r w:rsidRPr="002F1B95">
        <w:rPr>
          <w:rFonts w:ascii="Times New Roman" w:hAnsi="Times New Roman" w:cs="Times New Roman"/>
          <w:sz w:val="28"/>
          <w:szCs w:val="28"/>
        </w:rPr>
        <w:t>ти</w:t>
      </w:r>
      <w:proofErr w:type="spellEnd"/>
      <w:r w:rsidRPr="002F1B95">
        <w:rPr>
          <w:rFonts w:ascii="Times New Roman" w:hAnsi="Times New Roman" w:cs="Times New Roman"/>
          <w:sz w:val="28"/>
          <w:szCs w:val="28"/>
        </w:rPr>
        <w:t xml:space="preserve"> на</w:t>
      </w:r>
      <w:proofErr w:type="gramEnd"/>
      <w:r w:rsidRPr="002F1B95">
        <w:rPr>
          <w:rFonts w:ascii="Times New Roman" w:hAnsi="Times New Roman" w:cs="Times New Roman"/>
          <w:sz w:val="28"/>
          <w:szCs w:val="28"/>
        </w:rPr>
        <w:t xml:space="preserve"> початку </w:t>
      </w:r>
      <w:proofErr w:type="spellStart"/>
      <w:r w:rsidRPr="002F1B95">
        <w:rPr>
          <w:rFonts w:ascii="Times New Roman" w:hAnsi="Times New Roman" w:cs="Times New Roman"/>
          <w:sz w:val="28"/>
          <w:szCs w:val="28"/>
        </w:rPr>
        <w:t>навчального</w:t>
      </w:r>
      <w:proofErr w:type="spellEnd"/>
      <w:r w:rsidRPr="002F1B95">
        <w:rPr>
          <w:rFonts w:ascii="Times New Roman" w:hAnsi="Times New Roman" w:cs="Times New Roman"/>
          <w:sz w:val="28"/>
          <w:szCs w:val="28"/>
        </w:rPr>
        <w:t xml:space="preserve"> року, а </w:t>
      </w:r>
      <w:proofErr w:type="spellStart"/>
      <w:r w:rsidRPr="002F1B95">
        <w:rPr>
          <w:rFonts w:ascii="Times New Roman" w:hAnsi="Times New Roman" w:cs="Times New Roman"/>
          <w:sz w:val="28"/>
          <w:szCs w:val="28"/>
        </w:rPr>
        <w:t>також</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з</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урахуванням</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виконання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календарно-тематичних</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планів</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Завершення</w:t>
      </w:r>
      <w:proofErr w:type="spellEnd"/>
      <w:r w:rsidRPr="002F1B95">
        <w:rPr>
          <w:rFonts w:ascii="Times New Roman" w:hAnsi="Times New Roman" w:cs="Times New Roman"/>
          <w:sz w:val="28"/>
          <w:szCs w:val="28"/>
        </w:rPr>
        <w:t xml:space="preserve"> 2019-2020 </w:t>
      </w:r>
      <w:proofErr w:type="spellStart"/>
      <w:r w:rsidRPr="002F1B95">
        <w:rPr>
          <w:rFonts w:ascii="Times New Roman" w:hAnsi="Times New Roman" w:cs="Times New Roman"/>
          <w:sz w:val="28"/>
          <w:szCs w:val="28"/>
        </w:rPr>
        <w:t>навчального</w:t>
      </w:r>
      <w:proofErr w:type="spellEnd"/>
      <w:r w:rsidRPr="002F1B95">
        <w:rPr>
          <w:rFonts w:ascii="Times New Roman" w:hAnsi="Times New Roman" w:cs="Times New Roman"/>
          <w:sz w:val="28"/>
          <w:szCs w:val="28"/>
        </w:rPr>
        <w:t xml:space="preserve"> року провести </w:t>
      </w:r>
      <w:proofErr w:type="spellStart"/>
      <w:r w:rsidRPr="002F1B95">
        <w:rPr>
          <w:rFonts w:ascii="Times New Roman" w:hAnsi="Times New Roman" w:cs="Times New Roman"/>
          <w:sz w:val="28"/>
          <w:szCs w:val="28"/>
        </w:rPr>
        <w:t>дистанційно</w:t>
      </w:r>
      <w:proofErr w:type="spellEnd"/>
      <w:r w:rsidRPr="002F1B95">
        <w:rPr>
          <w:rFonts w:ascii="Times New Roman" w:hAnsi="Times New Roman" w:cs="Times New Roman"/>
          <w:sz w:val="28"/>
          <w:szCs w:val="28"/>
        </w:rPr>
        <w:t xml:space="preserve">, за </w:t>
      </w:r>
      <w:proofErr w:type="spellStart"/>
      <w:r w:rsidRPr="002F1B95">
        <w:rPr>
          <w:rFonts w:ascii="Times New Roman" w:hAnsi="Times New Roman" w:cs="Times New Roman"/>
          <w:sz w:val="28"/>
          <w:szCs w:val="28"/>
        </w:rPr>
        <w:t>винятком</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учнів</w:t>
      </w:r>
      <w:proofErr w:type="spellEnd"/>
      <w:r w:rsidRPr="002F1B95">
        <w:rPr>
          <w:rFonts w:ascii="Times New Roman" w:hAnsi="Times New Roman" w:cs="Times New Roman"/>
          <w:sz w:val="28"/>
          <w:szCs w:val="28"/>
        </w:rPr>
        <w:t xml:space="preserve"> 11 </w:t>
      </w:r>
      <w:proofErr w:type="spellStart"/>
      <w:r w:rsidRPr="002F1B95">
        <w:rPr>
          <w:rFonts w:ascii="Times New Roman" w:hAnsi="Times New Roman" w:cs="Times New Roman"/>
          <w:sz w:val="28"/>
          <w:szCs w:val="28"/>
        </w:rPr>
        <w:t>класів</w:t>
      </w:r>
      <w:proofErr w:type="spellEnd"/>
      <w:r w:rsidRPr="002F1B95">
        <w:rPr>
          <w:rFonts w:ascii="Times New Roman" w:hAnsi="Times New Roman" w:cs="Times New Roman"/>
          <w:sz w:val="28"/>
          <w:szCs w:val="28"/>
        </w:rPr>
        <w:t xml:space="preserve">. </w:t>
      </w:r>
    </w:p>
    <w:p w:rsidR="002F1B95" w:rsidRPr="002F1B95" w:rsidRDefault="002F1B95" w:rsidP="002F1B95">
      <w:pPr>
        <w:spacing w:after="0" w:line="240" w:lineRule="atLeast"/>
        <w:ind w:left="-15" w:right="-9" w:firstLine="723"/>
        <w:jc w:val="both"/>
        <w:rPr>
          <w:rFonts w:ascii="Times New Roman" w:hAnsi="Times New Roman" w:cs="Times New Roman"/>
          <w:sz w:val="28"/>
          <w:szCs w:val="28"/>
          <w:lang w:val="uk-UA"/>
        </w:rPr>
      </w:pPr>
      <w:r w:rsidRPr="002F1B95">
        <w:rPr>
          <w:rFonts w:ascii="Times New Roman" w:hAnsi="Times New Roman" w:cs="Times New Roman"/>
          <w:color w:val="1A1A1A"/>
          <w:sz w:val="28"/>
          <w:szCs w:val="28"/>
          <w:lang w:val="uk-UA"/>
        </w:rPr>
        <w:t>У межах академічної автономії, відповідно до частин третьої та четвертої статті 10 Закону України «Про повну загальну середню освіту» питання організації освітнього процесу, виконання освітньої програми, навчального плану є внутрішніми питаннями кожного закладу загальної середньо</w:t>
      </w:r>
      <w:r w:rsidRPr="002F1B95">
        <w:rPr>
          <w:rFonts w:ascii="Times New Roman" w:hAnsi="Times New Roman" w:cs="Times New Roman"/>
          <w:color w:val="1A1A1A"/>
          <w:sz w:val="28"/>
          <w:szCs w:val="28"/>
          <w:u w:val="single" w:color="1A1A1A"/>
          <w:lang w:val="uk-UA"/>
        </w:rPr>
        <w:t>ї</w:t>
      </w:r>
      <w:r w:rsidRPr="002F1B95">
        <w:rPr>
          <w:rFonts w:ascii="Times New Roman" w:hAnsi="Times New Roman" w:cs="Times New Roman"/>
          <w:color w:val="1A1A1A"/>
          <w:sz w:val="28"/>
          <w:szCs w:val="28"/>
          <w:lang w:val="uk-UA"/>
        </w:rPr>
        <w:t xml:space="preserve"> освіти, </w:t>
      </w:r>
      <w:r w:rsidRPr="002F1B95">
        <w:rPr>
          <w:rFonts w:ascii="Times New Roman" w:hAnsi="Times New Roman" w:cs="Times New Roman"/>
          <w:b/>
          <w:color w:val="1A1A1A"/>
          <w:sz w:val="28"/>
          <w:szCs w:val="28"/>
          <w:lang w:val="uk-UA"/>
        </w:rPr>
        <w:t>його педагогічної ради та завданням педагогічних працівників.</w:t>
      </w:r>
      <w:r w:rsidRPr="002F1B95">
        <w:rPr>
          <w:rFonts w:ascii="Times New Roman" w:hAnsi="Times New Roman" w:cs="Times New Roman"/>
          <w:color w:val="1A1A1A"/>
          <w:sz w:val="28"/>
          <w:szCs w:val="28"/>
          <w:lang w:val="uk-UA"/>
        </w:rPr>
        <w:t xml:space="preserve"> </w:t>
      </w:r>
    </w:p>
    <w:p w:rsidR="002F1B95" w:rsidRPr="002F1B95" w:rsidRDefault="002F1B95" w:rsidP="002F1B95">
      <w:pPr>
        <w:spacing w:after="0" w:line="240" w:lineRule="atLeast"/>
        <w:ind w:left="-15" w:right="-9" w:firstLine="713"/>
        <w:jc w:val="both"/>
        <w:rPr>
          <w:rFonts w:ascii="Times New Roman" w:hAnsi="Times New Roman" w:cs="Times New Roman"/>
          <w:sz w:val="28"/>
          <w:szCs w:val="28"/>
        </w:rPr>
      </w:pPr>
      <w:proofErr w:type="gramStart"/>
      <w:r w:rsidRPr="002F1B95">
        <w:rPr>
          <w:rFonts w:ascii="Times New Roman" w:hAnsi="Times New Roman" w:cs="Times New Roman"/>
          <w:color w:val="1A1A1A"/>
          <w:sz w:val="28"/>
          <w:szCs w:val="28"/>
        </w:rPr>
        <w:t>З</w:t>
      </w:r>
      <w:proofErr w:type="gram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огляду</w:t>
      </w:r>
      <w:proofErr w:type="spellEnd"/>
      <w:r w:rsidRPr="002F1B95">
        <w:rPr>
          <w:rFonts w:ascii="Times New Roman" w:hAnsi="Times New Roman" w:cs="Times New Roman"/>
          <w:color w:val="1A1A1A"/>
          <w:sz w:val="28"/>
          <w:szCs w:val="28"/>
        </w:rPr>
        <w:t xml:space="preserve"> на </w:t>
      </w:r>
      <w:proofErr w:type="spellStart"/>
      <w:r w:rsidRPr="002F1B95">
        <w:rPr>
          <w:rFonts w:ascii="Times New Roman" w:hAnsi="Times New Roman" w:cs="Times New Roman"/>
          <w:color w:val="1A1A1A"/>
          <w:sz w:val="28"/>
          <w:szCs w:val="28"/>
        </w:rPr>
        <w:t>варіативність</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організації</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навчання</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з</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використанням</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технологій</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дистанційного</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навчання</w:t>
      </w:r>
      <w:proofErr w:type="spellEnd"/>
      <w:r w:rsidRPr="002F1B95">
        <w:rPr>
          <w:rFonts w:ascii="Times New Roman" w:hAnsi="Times New Roman" w:cs="Times New Roman"/>
          <w:color w:val="1A1A1A"/>
          <w:sz w:val="28"/>
          <w:szCs w:val="28"/>
        </w:rPr>
        <w:t xml:space="preserve">, </w:t>
      </w:r>
      <w:r w:rsidRPr="002F1B95">
        <w:rPr>
          <w:rFonts w:ascii="Times New Roman" w:hAnsi="Times New Roman" w:cs="Times New Roman"/>
          <w:b/>
          <w:color w:val="1A1A1A"/>
          <w:sz w:val="28"/>
          <w:szCs w:val="28"/>
        </w:rPr>
        <w:t xml:space="preserve">МОН </w:t>
      </w:r>
      <w:proofErr w:type="spellStart"/>
      <w:r w:rsidRPr="002F1B95">
        <w:rPr>
          <w:rFonts w:ascii="Times New Roman" w:hAnsi="Times New Roman" w:cs="Times New Roman"/>
          <w:b/>
          <w:color w:val="1A1A1A"/>
          <w:sz w:val="28"/>
          <w:szCs w:val="28"/>
        </w:rPr>
        <w:t>рекомендує</w:t>
      </w:r>
      <w:proofErr w:type="spellEnd"/>
      <w:r w:rsidRPr="002F1B95">
        <w:rPr>
          <w:rFonts w:ascii="Times New Roman" w:hAnsi="Times New Roman" w:cs="Times New Roman"/>
          <w:b/>
          <w:color w:val="1A1A1A"/>
          <w:sz w:val="28"/>
          <w:szCs w:val="28"/>
        </w:rPr>
        <w:t xml:space="preserve"> закладам </w:t>
      </w:r>
      <w:proofErr w:type="spellStart"/>
      <w:r w:rsidRPr="002F1B95">
        <w:rPr>
          <w:rFonts w:ascii="Times New Roman" w:hAnsi="Times New Roman" w:cs="Times New Roman"/>
          <w:b/>
          <w:color w:val="1A1A1A"/>
          <w:sz w:val="28"/>
          <w:szCs w:val="28"/>
        </w:rPr>
        <w:t>загальної</w:t>
      </w:r>
      <w:proofErr w:type="spellEnd"/>
      <w:r w:rsidRPr="002F1B95">
        <w:rPr>
          <w:rFonts w:ascii="Times New Roman" w:hAnsi="Times New Roman" w:cs="Times New Roman"/>
          <w:b/>
          <w:color w:val="1A1A1A"/>
          <w:sz w:val="28"/>
          <w:szCs w:val="28"/>
        </w:rPr>
        <w:t xml:space="preserve"> </w:t>
      </w:r>
      <w:proofErr w:type="spellStart"/>
      <w:r w:rsidRPr="002F1B95">
        <w:rPr>
          <w:rFonts w:ascii="Times New Roman" w:hAnsi="Times New Roman" w:cs="Times New Roman"/>
          <w:b/>
          <w:color w:val="1A1A1A"/>
          <w:sz w:val="28"/>
          <w:szCs w:val="28"/>
        </w:rPr>
        <w:t>середньої</w:t>
      </w:r>
      <w:proofErr w:type="spellEnd"/>
      <w:r w:rsidRPr="002F1B95">
        <w:rPr>
          <w:rFonts w:ascii="Times New Roman" w:hAnsi="Times New Roman" w:cs="Times New Roman"/>
          <w:b/>
          <w:color w:val="1A1A1A"/>
          <w:sz w:val="28"/>
          <w:szCs w:val="28"/>
        </w:rPr>
        <w:t xml:space="preserve"> </w:t>
      </w:r>
      <w:proofErr w:type="spellStart"/>
      <w:r w:rsidRPr="002F1B95">
        <w:rPr>
          <w:rFonts w:ascii="Times New Roman" w:hAnsi="Times New Roman" w:cs="Times New Roman"/>
          <w:b/>
          <w:color w:val="1A1A1A"/>
          <w:sz w:val="28"/>
          <w:szCs w:val="28"/>
        </w:rPr>
        <w:t>освіти</w:t>
      </w:r>
      <w:proofErr w:type="spellEnd"/>
      <w:r w:rsidRPr="002F1B95">
        <w:rPr>
          <w:rFonts w:ascii="Times New Roman" w:hAnsi="Times New Roman" w:cs="Times New Roman"/>
          <w:b/>
          <w:color w:val="1A1A1A"/>
          <w:sz w:val="28"/>
          <w:szCs w:val="28"/>
        </w:rPr>
        <w:t>:</w:t>
      </w:r>
      <w:r w:rsidRPr="002F1B95">
        <w:rPr>
          <w:rFonts w:ascii="Times New Roman" w:hAnsi="Times New Roman" w:cs="Times New Roman"/>
          <w:color w:val="1A1A1A"/>
          <w:sz w:val="28"/>
          <w:szCs w:val="28"/>
        </w:rPr>
        <w:t xml:space="preserve"> </w:t>
      </w:r>
    </w:p>
    <w:p w:rsidR="002F1B95" w:rsidRPr="002F1B95" w:rsidRDefault="002F1B95" w:rsidP="002F1B95">
      <w:pPr>
        <w:numPr>
          <w:ilvl w:val="0"/>
          <w:numId w:val="4"/>
        </w:numPr>
        <w:spacing w:after="0" w:line="240" w:lineRule="atLeast"/>
        <w:ind w:firstLine="698"/>
        <w:jc w:val="both"/>
        <w:rPr>
          <w:rFonts w:ascii="Times New Roman" w:hAnsi="Times New Roman" w:cs="Times New Roman"/>
          <w:sz w:val="28"/>
          <w:szCs w:val="28"/>
        </w:rPr>
      </w:pPr>
      <w:proofErr w:type="spellStart"/>
      <w:r w:rsidRPr="002F1B95">
        <w:rPr>
          <w:rFonts w:ascii="Times New Roman" w:hAnsi="Times New Roman" w:cs="Times New Roman"/>
          <w:sz w:val="28"/>
          <w:szCs w:val="28"/>
        </w:rPr>
        <w:t>організувати</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освітній</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процес</w:t>
      </w:r>
      <w:proofErr w:type="spellEnd"/>
      <w:r w:rsidRPr="002F1B95">
        <w:rPr>
          <w:rFonts w:ascii="Times New Roman" w:hAnsi="Times New Roman" w:cs="Times New Roman"/>
          <w:sz w:val="28"/>
          <w:szCs w:val="28"/>
        </w:rPr>
        <w:t xml:space="preserve"> </w:t>
      </w:r>
      <w:r w:rsidRPr="002F1B95">
        <w:rPr>
          <w:rFonts w:ascii="Times New Roman" w:hAnsi="Times New Roman" w:cs="Times New Roman"/>
          <w:b/>
          <w:sz w:val="28"/>
          <w:szCs w:val="28"/>
        </w:rPr>
        <w:t xml:space="preserve">в </w:t>
      </w:r>
      <w:proofErr w:type="spellStart"/>
      <w:r w:rsidRPr="002F1B95">
        <w:rPr>
          <w:rFonts w:ascii="Times New Roman" w:hAnsi="Times New Roman" w:cs="Times New Roman"/>
          <w:b/>
          <w:sz w:val="28"/>
          <w:szCs w:val="28"/>
        </w:rPr>
        <w:t>умовах</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дистанційного</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навчання</w:t>
      </w:r>
      <w:proofErr w:type="spellEnd"/>
      <w:r w:rsidRPr="002F1B95">
        <w:rPr>
          <w:rFonts w:ascii="Times New Roman" w:hAnsi="Times New Roman" w:cs="Times New Roman"/>
          <w:sz w:val="28"/>
          <w:szCs w:val="28"/>
        </w:rPr>
        <w:t xml:space="preserve">, </w:t>
      </w:r>
      <w:proofErr w:type="gramStart"/>
      <w:r w:rsidRPr="002F1B95">
        <w:rPr>
          <w:rFonts w:ascii="Times New Roman" w:hAnsi="Times New Roman" w:cs="Times New Roman"/>
          <w:sz w:val="28"/>
          <w:szCs w:val="28"/>
        </w:rPr>
        <w:t>у</w:t>
      </w:r>
      <w:proofErr w:type="gramEnd"/>
      <w:r w:rsidRPr="002F1B95">
        <w:rPr>
          <w:rFonts w:ascii="Times New Roman" w:hAnsi="Times New Roman" w:cs="Times New Roman"/>
          <w:sz w:val="28"/>
          <w:szCs w:val="28"/>
        </w:rPr>
        <w:t xml:space="preserve"> тому </w:t>
      </w:r>
      <w:proofErr w:type="spellStart"/>
      <w:r w:rsidRPr="002F1B95">
        <w:rPr>
          <w:rFonts w:ascii="Times New Roman" w:hAnsi="Times New Roman" w:cs="Times New Roman"/>
          <w:sz w:val="28"/>
          <w:szCs w:val="28"/>
        </w:rPr>
        <w:t>числі</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b/>
          <w:sz w:val="28"/>
          <w:szCs w:val="28"/>
        </w:rPr>
        <w:t>планування</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кількості</w:t>
      </w:r>
      <w:proofErr w:type="spellEnd"/>
      <w:r w:rsidRPr="002F1B95">
        <w:rPr>
          <w:rFonts w:ascii="Times New Roman" w:hAnsi="Times New Roman" w:cs="Times New Roman"/>
          <w:b/>
          <w:sz w:val="28"/>
          <w:szCs w:val="28"/>
        </w:rPr>
        <w:t xml:space="preserve"> та </w:t>
      </w:r>
      <w:proofErr w:type="spellStart"/>
      <w:r w:rsidRPr="002F1B95">
        <w:rPr>
          <w:rFonts w:ascii="Times New Roman" w:hAnsi="Times New Roman" w:cs="Times New Roman"/>
          <w:b/>
          <w:sz w:val="28"/>
          <w:szCs w:val="28"/>
        </w:rPr>
        <w:t>обсягу</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завдань</w:t>
      </w:r>
      <w:proofErr w:type="spellEnd"/>
      <w:r w:rsidRPr="002F1B95">
        <w:rPr>
          <w:rFonts w:ascii="Times New Roman" w:hAnsi="Times New Roman" w:cs="Times New Roman"/>
          <w:b/>
          <w:sz w:val="28"/>
          <w:szCs w:val="28"/>
        </w:rPr>
        <w:t xml:space="preserve"> та </w:t>
      </w:r>
      <w:proofErr w:type="spellStart"/>
      <w:r w:rsidRPr="002F1B95">
        <w:rPr>
          <w:rFonts w:ascii="Times New Roman" w:hAnsi="Times New Roman" w:cs="Times New Roman"/>
          <w:b/>
          <w:sz w:val="28"/>
          <w:szCs w:val="28"/>
        </w:rPr>
        <w:t>контрольних</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заходів</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з</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урахуванням</w:t>
      </w:r>
      <w:proofErr w:type="spellEnd"/>
      <w:r w:rsidRPr="002F1B95">
        <w:rPr>
          <w:rFonts w:ascii="Times New Roman" w:hAnsi="Times New Roman" w:cs="Times New Roman"/>
          <w:b/>
          <w:sz w:val="28"/>
          <w:szCs w:val="28"/>
        </w:rPr>
        <w:t xml:space="preserve"> принципу </w:t>
      </w:r>
      <w:proofErr w:type="spellStart"/>
      <w:r w:rsidRPr="002F1B95">
        <w:rPr>
          <w:rFonts w:ascii="Times New Roman" w:hAnsi="Times New Roman" w:cs="Times New Roman"/>
          <w:b/>
          <w:sz w:val="28"/>
          <w:szCs w:val="28"/>
        </w:rPr>
        <w:t>здоров’язбереження</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запобігаючи</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емоційному</w:t>
      </w:r>
      <w:proofErr w:type="spellEnd"/>
      <w:r w:rsidRPr="002F1B95">
        <w:rPr>
          <w:rFonts w:ascii="Times New Roman" w:hAnsi="Times New Roman" w:cs="Times New Roman"/>
          <w:b/>
          <w:sz w:val="28"/>
          <w:szCs w:val="28"/>
        </w:rPr>
        <w:t xml:space="preserve">, ментальному та </w:t>
      </w:r>
      <w:proofErr w:type="spellStart"/>
      <w:r w:rsidRPr="002F1B95">
        <w:rPr>
          <w:rFonts w:ascii="Times New Roman" w:hAnsi="Times New Roman" w:cs="Times New Roman"/>
          <w:b/>
          <w:sz w:val="28"/>
          <w:szCs w:val="28"/>
        </w:rPr>
        <w:t>фізичному</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перевантаженню</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учнів</w:t>
      </w:r>
      <w:proofErr w:type="spellEnd"/>
      <w:r w:rsidRPr="002F1B95">
        <w:rPr>
          <w:rFonts w:ascii="Times New Roman" w:hAnsi="Times New Roman" w:cs="Times New Roman"/>
          <w:sz w:val="28"/>
          <w:szCs w:val="28"/>
        </w:rPr>
        <w:t xml:space="preserve">; </w:t>
      </w:r>
    </w:p>
    <w:p w:rsidR="002F1B95" w:rsidRPr="002F1B95" w:rsidRDefault="002F1B95" w:rsidP="002F1B95">
      <w:pPr>
        <w:numPr>
          <w:ilvl w:val="0"/>
          <w:numId w:val="4"/>
        </w:numPr>
        <w:spacing w:after="0" w:line="240" w:lineRule="atLeast"/>
        <w:ind w:firstLine="698"/>
        <w:jc w:val="both"/>
        <w:rPr>
          <w:rFonts w:ascii="Times New Roman" w:hAnsi="Times New Roman" w:cs="Times New Roman"/>
          <w:sz w:val="28"/>
          <w:szCs w:val="28"/>
        </w:rPr>
      </w:pPr>
      <w:proofErr w:type="spellStart"/>
      <w:r w:rsidRPr="002F1B95">
        <w:rPr>
          <w:rFonts w:ascii="Times New Roman" w:hAnsi="Times New Roman" w:cs="Times New Roman"/>
          <w:sz w:val="28"/>
          <w:szCs w:val="28"/>
        </w:rPr>
        <w:t>забезпечити</w:t>
      </w:r>
      <w:proofErr w:type="spellEnd"/>
      <w:r w:rsidRPr="002F1B95">
        <w:rPr>
          <w:rFonts w:ascii="Times New Roman" w:hAnsi="Times New Roman" w:cs="Times New Roman"/>
          <w:sz w:val="28"/>
          <w:szCs w:val="28"/>
        </w:rPr>
        <w:t xml:space="preserve"> </w:t>
      </w:r>
      <w:proofErr w:type="spellStart"/>
      <w:proofErr w:type="gramStart"/>
      <w:r w:rsidRPr="002F1B95">
        <w:rPr>
          <w:rFonts w:ascii="Times New Roman" w:hAnsi="Times New Roman" w:cs="Times New Roman"/>
          <w:b/>
          <w:sz w:val="28"/>
          <w:szCs w:val="28"/>
        </w:rPr>
        <w:t>вс</w:t>
      </w:r>
      <w:proofErr w:type="gramEnd"/>
      <w:r w:rsidRPr="002F1B95">
        <w:rPr>
          <w:rFonts w:ascii="Times New Roman" w:hAnsi="Times New Roman" w:cs="Times New Roman"/>
          <w:b/>
          <w:sz w:val="28"/>
          <w:szCs w:val="28"/>
        </w:rPr>
        <w:t>ім</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учням</w:t>
      </w:r>
      <w:proofErr w:type="spellEnd"/>
      <w:r w:rsidRPr="002F1B95">
        <w:rPr>
          <w:rFonts w:ascii="Times New Roman" w:hAnsi="Times New Roman" w:cs="Times New Roman"/>
          <w:sz w:val="28"/>
          <w:szCs w:val="28"/>
        </w:rPr>
        <w:t xml:space="preserve"> доступ до </w:t>
      </w:r>
      <w:proofErr w:type="spellStart"/>
      <w:r w:rsidRPr="002F1B95">
        <w:rPr>
          <w:rFonts w:ascii="Times New Roman" w:hAnsi="Times New Roman" w:cs="Times New Roman"/>
          <w:sz w:val="28"/>
          <w:szCs w:val="28"/>
        </w:rPr>
        <w:t>навчальних</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матеріалів</w:t>
      </w:r>
      <w:proofErr w:type="spellEnd"/>
      <w:r w:rsidRPr="002F1B95">
        <w:rPr>
          <w:rFonts w:ascii="Times New Roman" w:hAnsi="Times New Roman" w:cs="Times New Roman"/>
          <w:sz w:val="28"/>
          <w:szCs w:val="28"/>
        </w:rPr>
        <w:t xml:space="preserve"> та </w:t>
      </w:r>
      <w:proofErr w:type="spellStart"/>
      <w:r w:rsidRPr="002F1B95">
        <w:rPr>
          <w:rFonts w:ascii="Times New Roman" w:hAnsi="Times New Roman" w:cs="Times New Roman"/>
          <w:sz w:val="28"/>
          <w:szCs w:val="28"/>
        </w:rPr>
        <w:t>завдань</w:t>
      </w:r>
      <w:proofErr w:type="spellEnd"/>
      <w:r w:rsidRPr="002F1B95">
        <w:rPr>
          <w:rFonts w:ascii="Times New Roman" w:hAnsi="Times New Roman" w:cs="Times New Roman"/>
          <w:sz w:val="28"/>
          <w:szCs w:val="28"/>
        </w:rPr>
        <w:t xml:space="preserve"> </w:t>
      </w:r>
      <w:r w:rsidRPr="002F1B95">
        <w:rPr>
          <w:rFonts w:ascii="Times New Roman" w:hAnsi="Times New Roman" w:cs="Times New Roman"/>
          <w:b/>
          <w:sz w:val="28"/>
          <w:szCs w:val="28"/>
        </w:rPr>
        <w:t xml:space="preserve">шляхом </w:t>
      </w:r>
      <w:proofErr w:type="spellStart"/>
      <w:r w:rsidRPr="002F1B95">
        <w:rPr>
          <w:rFonts w:ascii="Times New Roman" w:hAnsi="Times New Roman" w:cs="Times New Roman"/>
          <w:b/>
          <w:sz w:val="28"/>
          <w:szCs w:val="28"/>
        </w:rPr>
        <w:t>використання</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різних</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засобів</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обміну</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інформацією</w:t>
      </w:r>
      <w:proofErr w:type="spellEnd"/>
      <w:r w:rsidRPr="002F1B95">
        <w:rPr>
          <w:rFonts w:ascii="Times New Roman" w:hAnsi="Times New Roman" w:cs="Times New Roman"/>
          <w:sz w:val="28"/>
          <w:szCs w:val="28"/>
        </w:rPr>
        <w:t xml:space="preserve">; </w:t>
      </w:r>
    </w:p>
    <w:p w:rsidR="002F1B95" w:rsidRPr="002F1B95" w:rsidRDefault="002F1B95" w:rsidP="002F1B95">
      <w:pPr>
        <w:numPr>
          <w:ilvl w:val="0"/>
          <w:numId w:val="4"/>
        </w:numPr>
        <w:spacing w:after="0" w:line="240" w:lineRule="atLeast"/>
        <w:ind w:firstLine="698"/>
        <w:jc w:val="both"/>
        <w:rPr>
          <w:rFonts w:ascii="Times New Roman" w:hAnsi="Times New Roman" w:cs="Times New Roman"/>
          <w:sz w:val="28"/>
          <w:szCs w:val="28"/>
        </w:rPr>
      </w:pPr>
      <w:proofErr w:type="spellStart"/>
      <w:r w:rsidRPr="002F1B95">
        <w:rPr>
          <w:rFonts w:ascii="Times New Roman" w:hAnsi="Times New Roman" w:cs="Times New Roman"/>
          <w:sz w:val="28"/>
          <w:szCs w:val="28"/>
        </w:rPr>
        <w:t>організувати</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проведення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b/>
          <w:sz w:val="28"/>
          <w:szCs w:val="28"/>
        </w:rPr>
        <w:t>окремих</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дистанційних</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консультацій</w:t>
      </w:r>
      <w:proofErr w:type="spellEnd"/>
      <w:r w:rsidRPr="002F1B95">
        <w:rPr>
          <w:rFonts w:ascii="Times New Roman" w:hAnsi="Times New Roman" w:cs="Times New Roman"/>
          <w:b/>
          <w:sz w:val="28"/>
          <w:szCs w:val="28"/>
        </w:rPr>
        <w:t xml:space="preserve"> для </w:t>
      </w:r>
      <w:proofErr w:type="spellStart"/>
      <w:r w:rsidRPr="002F1B95">
        <w:rPr>
          <w:rFonts w:ascii="Times New Roman" w:hAnsi="Times New Roman" w:cs="Times New Roman"/>
          <w:b/>
          <w:sz w:val="28"/>
          <w:szCs w:val="28"/>
        </w:rPr>
        <w:t>учнів</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які</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хворіють</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або</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перебувають</w:t>
      </w:r>
      <w:proofErr w:type="spellEnd"/>
      <w:r w:rsidRPr="002F1B95">
        <w:rPr>
          <w:rFonts w:ascii="Times New Roman" w:hAnsi="Times New Roman" w:cs="Times New Roman"/>
          <w:sz w:val="28"/>
          <w:szCs w:val="28"/>
        </w:rPr>
        <w:t xml:space="preserve"> </w:t>
      </w:r>
      <w:proofErr w:type="gramStart"/>
      <w:r w:rsidRPr="002F1B95">
        <w:rPr>
          <w:rFonts w:ascii="Times New Roman" w:hAnsi="Times New Roman" w:cs="Times New Roman"/>
          <w:sz w:val="28"/>
          <w:szCs w:val="28"/>
        </w:rPr>
        <w:t>у</w:t>
      </w:r>
      <w:proofErr w:type="gram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режимі</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самоізоляції</w:t>
      </w:r>
      <w:proofErr w:type="spellEnd"/>
      <w:r w:rsidRPr="002F1B95">
        <w:rPr>
          <w:rFonts w:ascii="Times New Roman" w:hAnsi="Times New Roman" w:cs="Times New Roman"/>
          <w:sz w:val="28"/>
          <w:szCs w:val="28"/>
        </w:rPr>
        <w:t xml:space="preserve">; </w:t>
      </w:r>
    </w:p>
    <w:p w:rsidR="002F1B95" w:rsidRPr="002F1B95" w:rsidRDefault="002F1B95" w:rsidP="002F1B95">
      <w:pPr>
        <w:numPr>
          <w:ilvl w:val="0"/>
          <w:numId w:val="4"/>
        </w:numPr>
        <w:spacing w:after="0" w:line="240" w:lineRule="atLeast"/>
        <w:ind w:firstLine="698"/>
        <w:jc w:val="both"/>
        <w:rPr>
          <w:rFonts w:ascii="Times New Roman" w:hAnsi="Times New Roman" w:cs="Times New Roman"/>
          <w:sz w:val="28"/>
          <w:szCs w:val="28"/>
        </w:rPr>
      </w:pPr>
      <w:proofErr w:type="spellStart"/>
      <w:r w:rsidRPr="002F1B95">
        <w:rPr>
          <w:rFonts w:ascii="Times New Roman" w:hAnsi="Times New Roman" w:cs="Times New Roman"/>
          <w:b/>
          <w:sz w:val="28"/>
          <w:szCs w:val="28"/>
        </w:rPr>
        <w:t>укласти</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графік</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дистанційних</w:t>
      </w:r>
      <w:proofErr w:type="spellEnd"/>
      <w:r w:rsidRPr="002F1B95">
        <w:rPr>
          <w:rFonts w:ascii="Times New Roman" w:hAnsi="Times New Roman" w:cs="Times New Roman"/>
          <w:b/>
          <w:sz w:val="28"/>
          <w:szCs w:val="28"/>
        </w:rPr>
        <w:t xml:space="preserve"> </w:t>
      </w:r>
      <w:proofErr w:type="spellStart"/>
      <w:proofErr w:type="gramStart"/>
      <w:r w:rsidRPr="002F1B95">
        <w:rPr>
          <w:rFonts w:ascii="Times New Roman" w:hAnsi="Times New Roman" w:cs="Times New Roman"/>
          <w:b/>
          <w:sz w:val="28"/>
          <w:szCs w:val="28"/>
        </w:rPr>
        <w:t>перев</w:t>
      </w:r>
      <w:proofErr w:type="gramEnd"/>
      <w:r w:rsidRPr="002F1B95">
        <w:rPr>
          <w:rFonts w:ascii="Times New Roman" w:hAnsi="Times New Roman" w:cs="Times New Roman"/>
          <w:b/>
          <w:sz w:val="28"/>
          <w:szCs w:val="28"/>
        </w:rPr>
        <w:t>ірочних</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робіт</w:t>
      </w:r>
      <w:proofErr w:type="spellEnd"/>
      <w:r w:rsidRPr="002F1B95">
        <w:rPr>
          <w:rFonts w:ascii="Times New Roman" w:hAnsi="Times New Roman" w:cs="Times New Roman"/>
          <w:b/>
          <w:sz w:val="28"/>
          <w:szCs w:val="28"/>
        </w:rPr>
        <w:t xml:space="preserve"> та </w:t>
      </w:r>
      <w:proofErr w:type="spellStart"/>
      <w:r w:rsidRPr="002F1B95">
        <w:rPr>
          <w:rFonts w:ascii="Times New Roman" w:hAnsi="Times New Roman" w:cs="Times New Roman"/>
          <w:b/>
          <w:sz w:val="28"/>
          <w:szCs w:val="28"/>
        </w:rPr>
        <w:t>усних</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опитувань</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sz w:val="28"/>
          <w:szCs w:val="28"/>
        </w:rPr>
        <w:t>з</w:t>
      </w:r>
      <w:proofErr w:type="spellEnd"/>
      <w:r w:rsidRPr="002F1B95">
        <w:rPr>
          <w:rFonts w:ascii="Times New Roman" w:hAnsi="Times New Roman" w:cs="Times New Roman"/>
          <w:sz w:val="28"/>
          <w:szCs w:val="28"/>
        </w:rPr>
        <w:t xml:space="preserve"> метою </w:t>
      </w:r>
      <w:proofErr w:type="spellStart"/>
      <w:r w:rsidRPr="002F1B95">
        <w:rPr>
          <w:rFonts w:ascii="Times New Roman" w:hAnsi="Times New Roman" w:cs="Times New Roman"/>
          <w:sz w:val="28"/>
          <w:szCs w:val="28"/>
        </w:rPr>
        <w:t>недопущення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перевантаження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учнів</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і</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раціонального</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використання</w:t>
      </w:r>
      <w:proofErr w:type="spellEnd"/>
      <w:r w:rsidRPr="002F1B95">
        <w:rPr>
          <w:rFonts w:ascii="Times New Roman" w:hAnsi="Times New Roman" w:cs="Times New Roman"/>
          <w:sz w:val="28"/>
          <w:szCs w:val="28"/>
        </w:rPr>
        <w:t xml:space="preserve"> часу; </w:t>
      </w:r>
    </w:p>
    <w:p w:rsidR="002F1B95" w:rsidRPr="002F1B95" w:rsidRDefault="002F1B95" w:rsidP="002F1B95">
      <w:pPr>
        <w:numPr>
          <w:ilvl w:val="0"/>
          <w:numId w:val="4"/>
        </w:numPr>
        <w:spacing w:after="0" w:line="240" w:lineRule="atLeast"/>
        <w:ind w:firstLine="698"/>
        <w:jc w:val="both"/>
        <w:rPr>
          <w:rFonts w:ascii="Times New Roman" w:hAnsi="Times New Roman" w:cs="Times New Roman"/>
          <w:sz w:val="28"/>
          <w:szCs w:val="28"/>
        </w:rPr>
      </w:pPr>
      <w:proofErr w:type="spellStart"/>
      <w:proofErr w:type="gramStart"/>
      <w:r w:rsidRPr="002F1B95">
        <w:rPr>
          <w:rFonts w:ascii="Times New Roman" w:hAnsi="Times New Roman" w:cs="Times New Roman"/>
          <w:b/>
          <w:sz w:val="28"/>
          <w:szCs w:val="28"/>
        </w:rPr>
        <w:t>п</w:t>
      </w:r>
      <w:proofErr w:type="gramEnd"/>
      <w:r w:rsidRPr="002F1B95">
        <w:rPr>
          <w:rFonts w:ascii="Times New Roman" w:hAnsi="Times New Roman" w:cs="Times New Roman"/>
          <w:b/>
          <w:sz w:val="28"/>
          <w:szCs w:val="28"/>
        </w:rPr>
        <w:t>ідсумкове</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оцінювання</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тематичне</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семестрове</w:t>
      </w:r>
      <w:proofErr w:type="spellEnd"/>
      <w:r w:rsidRPr="002F1B95">
        <w:rPr>
          <w:rFonts w:ascii="Times New Roman" w:hAnsi="Times New Roman" w:cs="Times New Roman"/>
          <w:b/>
          <w:sz w:val="28"/>
          <w:szCs w:val="28"/>
        </w:rPr>
        <w:t xml:space="preserve"> та </w:t>
      </w:r>
      <w:proofErr w:type="spellStart"/>
      <w:r w:rsidRPr="002F1B95">
        <w:rPr>
          <w:rFonts w:ascii="Times New Roman" w:hAnsi="Times New Roman" w:cs="Times New Roman"/>
          <w:b/>
          <w:sz w:val="28"/>
          <w:szCs w:val="28"/>
        </w:rPr>
        <w:t>річне</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може</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здійснюватися</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віддалено</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sz w:val="28"/>
          <w:szCs w:val="28"/>
        </w:rPr>
        <w:t>із</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використанням</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цифрових</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технологій</w:t>
      </w:r>
      <w:proofErr w:type="spellEnd"/>
      <w:r w:rsidRPr="002F1B95">
        <w:rPr>
          <w:rFonts w:ascii="Times New Roman" w:eastAsia="Arial" w:hAnsi="Times New Roman" w:cs="Times New Roman"/>
          <w:sz w:val="28"/>
          <w:szCs w:val="28"/>
        </w:rPr>
        <w:t xml:space="preserve"> </w:t>
      </w:r>
      <w:r w:rsidRPr="002F1B95">
        <w:rPr>
          <w:rFonts w:ascii="Times New Roman" w:hAnsi="Times New Roman" w:cs="Times New Roman"/>
          <w:b/>
          <w:sz w:val="28"/>
          <w:szCs w:val="28"/>
        </w:rPr>
        <w:t xml:space="preserve">для </w:t>
      </w:r>
      <w:proofErr w:type="spellStart"/>
      <w:r w:rsidRPr="002F1B95">
        <w:rPr>
          <w:rFonts w:ascii="Times New Roman" w:hAnsi="Times New Roman" w:cs="Times New Roman"/>
          <w:b/>
          <w:sz w:val="28"/>
          <w:szCs w:val="28"/>
        </w:rPr>
        <w:t>всіх</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учнів</w:t>
      </w:r>
      <w:proofErr w:type="spellEnd"/>
      <w:r w:rsidRPr="002F1B95">
        <w:rPr>
          <w:rFonts w:ascii="Times New Roman" w:hAnsi="Times New Roman" w:cs="Times New Roman"/>
          <w:b/>
          <w:sz w:val="28"/>
          <w:szCs w:val="28"/>
        </w:rPr>
        <w:t>,</w:t>
      </w:r>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включно</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з</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тими</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що</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здобувають</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освіту</w:t>
      </w:r>
      <w:proofErr w:type="spellEnd"/>
      <w:r w:rsidRPr="002F1B95">
        <w:rPr>
          <w:rFonts w:ascii="Times New Roman" w:hAnsi="Times New Roman" w:cs="Times New Roman"/>
          <w:sz w:val="28"/>
          <w:szCs w:val="28"/>
        </w:rPr>
        <w:t xml:space="preserve"> за </w:t>
      </w:r>
      <w:proofErr w:type="spellStart"/>
      <w:r w:rsidRPr="002F1B95">
        <w:rPr>
          <w:rFonts w:ascii="Times New Roman" w:hAnsi="Times New Roman" w:cs="Times New Roman"/>
          <w:sz w:val="28"/>
          <w:szCs w:val="28"/>
        </w:rPr>
        <w:t>однією</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з</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індивідуальних</w:t>
      </w:r>
      <w:proofErr w:type="spellEnd"/>
      <w:r w:rsidRPr="002F1B95">
        <w:rPr>
          <w:rFonts w:ascii="Times New Roman" w:hAnsi="Times New Roman" w:cs="Times New Roman"/>
          <w:sz w:val="28"/>
          <w:szCs w:val="28"/>
        </w:rPr>
        <w:t xml:space="preserve"> форм; </w:t>
      </w:r>
    </w:p>
    <w:p w:rsidR="002F1B95" w:rsidRPr="002F1B95" w:rsidRDefault="002F1B95" w:rsidP="002F1B95">
      <w:pPr>
        <w:numPr>
          <w:ilvl w:val="0"/>
          <w:numId w:val="4"/>
        </w:numPr>
        <w:spacing w:after="0" w:line="240" w:lineRule="atLeast"/>
        <w:ind w:firstLine="698"/>
        <w:jc w:val="both"/>
        <w:rPr>
          <w:rFonts w:ascii="Times New Roman" w:hAnsi="Times New Roman" w:cs="Times New Roman"/>
          <w:sz w:val="28"/>
          <w:szCs w:val="28"/>
        </w:rPr>
      </w:pPr>
      <w:proofErr w:type="spellStart"/>
      <w:proofErr w:type="gramStart"/>
      <w:r w:rsidRPr="002F1B95">
        <w:rPr>
          <w:rFonts w:ascii="Times New Roman" w:hAnsi="Times New Roman" w:cs="Times New Roman"/>
          <w:sz w:val="28"/>
          <w:szCs w:val="28"/>
        </w:rPr>
        <w:t>п</w:t>
      </w:r>
      <w:proofErr w:type="gramEnd"/>
      <w:r w:rsidRPr="002F1B95">
        <w:rPr>
          <w:rFonts w:ascii="Times New Roman" w:hAnsi="Times New Roman" w:cs="Times New Roman"/>
          <w:sz w:val="28"/>
          <w:szCs w:val="28"/>
        </w:rPr>
        <w:t>ідсумкова</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оцінка</w:t>
      </w:r>
      <w:proofErr w:type="spellEnd"/>
      <w:r w:rsidRPr="002F1B95">
        <w:rPr>
          <w:rFonts w:ascii="Times New Roman" w:hAnsi="Times New Roman" w:cs="Times New Roman"/>
          <w:sz w:val="28"/>
          <w:szCs w:val="28"/>
        </w:rPr>
        <w:t xml:space="preserve"> за семестр </w:t>
      </w:r>
      <w:proofErr w:type="spellStart"/>
      <w:r w:rsidRPr="002F1B95">
        <w:rPr>
          <w:rFonts w:ascii="Times New Roman" w:hAnsi="Times New Roman" w:cs="Times New Roman"/>
          <w:sz w:val="28"/>
          <w:szCs w:val="28"/>
        </w:rPr>
        <w:t>виставляється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з</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урахуванням</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результатів</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тематичного</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оцінювання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отриманих</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учнями</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під</w:t>
      </w:r>
      <w:proofErr w:type="spellEnd"/>
      <w:r w:rsidRPr="002F1B95">
        <w:rPr>
          <w:rFonts w:ascii="Times New Roman" w:hAnsi="Times New Roman" w:cs="Times New Roman"/>
          <w:sz w:val="28"/>
          <w:szCs w:val="28"/>
        </w:rPr>
        <w:t xml:space="preserve"> час </w:t>
      </w:r>
      <w:proofErr w:type="spellStart"/>
      <w:r w:rsidRPr="002F1B95">
        <w:rPr>
          <w:rFonts w:ascii="Times New Roman" w:hAnsi="Times New Roman" w:cs="Times New Roman"/>
          <w:sz w:val="28"/>
          <w:szCs w:val="28"/>
        </w:rPr>
        <w:t>дистанційного</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навчання</w:t>
      </w:r>
      <w:proofErr w:type="spellEnd"/>
      <w:r w:rsidRPr="002F1B95">
        <w:rPr>
          <w:rFonts w:ascii="Times New Roman" w:hAnsi="Times New Roman" w:cs="Times New Roman"/>
          <w:sz w:val="28"/>
          <w:szCs w:val="28"/>
        </w:rPr>
        <w:t xml:space="preserve"> та до </w:t>
      </w:r>
      <w:proofErr w:type="spellStart"/>
      <w:r w:rsidRPr="002F1B95">
        <w:rPr>
          <w:rFonts w:ascii="Times New Roman" w:hAnsi="Times New Roman" w:cs="Times New Roman"/>
          <w:sz w:val="28"/>
          <w:szCs w:val="28"/>
        </w:rPr>
        <w:t>його</w:t>
      </w:r>
      <w:proofErr w:type="spellEnd"/>
      <w:r w:rsidRPr="002F1B95">
        <w:rPr>
          <w:rFonts w:ascii="Times New Roman" w:hAnsi="Times New Roman" w:cs="Times New Roman"/>
          <w:sz w:val="28"/>
          <w:szCs w:val="28"/>
        </w:rPr>
        <w:t xml:space="preserve"> початку</w:t>
      </w:r>
      <w:r>
        <w:rPr>
          <w:rFonts w:ascii="Times New Roman" w:hAnsi="Times New Roman" w:cs="Times New Roman"/>
          <w:sz w:val="28"/>
          <w:szCs w:val="28"/>
          <w:lang w:val="uk-UA"/>
        </w:rPr>
        <w:t xml:space="preserve"> </w:t>
      </w:r>
      <w:r w:rsidRPr="002F1B95">
        <w:rPr>
          <w:rFonts w:ascii="Times New Roman" w:hAnsi="Times New Roman" w:cs="Times New Roman"/>
          <w:sz w:val="28"/>
          <w:szCs w:val="28"/>
        </w:rPr>
        <w:t xml:space="preserve">(до 12 </w:t>
      </w:r>
      <w:proofErr w:type="spellStart"/>
      <w:r w:rsidRPr="002F1B95">
        <w:rPr>
          <w:rFonts w:ascii="Times New Roman" w:hAnsi="Times New Roman" w:cs="Times New Roman"/>
          <w:sz w:val="28"/>
          <w:szCs w:val="28"/>
        </w:rPr>
        <w:t>березня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практичних</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робіт</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lastRenderedPageBreak/>
        <w:t>з</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навчальних</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предметів</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природничого</w:t>
      </w:r>
      <w:proofErr w:type="spellEnd"/>
      <w:r w:rsidRPr="002F1B95">
        <w:rPr>
          <w:rFonts w:ascii="Times New Roman" w:hAnsi="Times New Roman" w:cs="Times New Roman"/>
          <w:sz w:val="28"/>
          <w:szCs w:val="28"/>
        </w:rPr>
        <w:t xml:space="preserve"> циклу, </w:t>
      </w:r>
      <w:proofErr w:type="spellStart"/>
      <w:r w:rsidRPr="002F1B95">
        <w:rPr>
          <w:rFonts w:ascii="Times New Roman" w:hAnsi="Times New Roman" w:cs="Times New Roman"/>
          <w:sz w:val="28"/>
          <w:szCs w:val="28"/>
        </w:rPr>
        <w:t>результатів</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оцінювання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різних</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видів</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мовленнєвої</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діяльності</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учнів</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тощо</w:t>
      </w:r>
      <w:proofErr w:type="spellEnd"/>
      <w:r w:rsidRPr="002F1B95">
        <w:rPr>
          <w:rFonts w:ascii="Times New Roman" w:hAnsi="Times New Roman" w:cs="Times New Roman"/>
          <w:sz w:val="28"/>
          <w:szCs w:val="28"/>
        </w:rPr>
        <w:t xml:space="preserve">; </w:t>
      </w:r>
    </w:p>
    <w:p w:rsidR="002F1B95" w:rsidRPr="002F1B95" w:rsidRDefault="002F1B95" w:rsidP="002F1B95">
      <w:pPr>
        <w:numPr>
          <w:ilvl w:val="0"/>
          <w:numId w:val="4"/>
        </w:numPr>
        <w:spacing w:after="0" w:line="240" w:lineRule="atLeast"/>
        <w:ind w:firstLine="698"/>
        <w:jc w:val="both"/>
        <w:rPr>
          <w:rFonts w:ascii="Times New Roman" w:hAnsi="Times New Roman" w:cs="Times New Roman"/>
          <w:sz w:val="28"/>
          <w:szCs w:val="28"/>
        </w:rPr>
      </w:pPr>
      <w:proofErr w:type="spellStart"/>
      <w:r w:rsidRPr="002F1B95">
        <w:rPr>
          <w:rFonts w:ascii="Times New Roman" w:hAnsi="Times New Roman" w:cs="Times New Roman"/>
          <w:sz w:val="28"/>
          <w:szCs w:val="28"/>
        </w:rPr>
        <w:t>якщо</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з</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навчального</w:t>
      </w:r>
      <w:proofErr w:type="spellEnd"/>
      <w:r w:rsidRPr="002F1B95">
        <w:rPr>
          <w:rFonts w:ascii="Times New Roman" w:hAnsi="Times New Roman" w:cs="Times New Roman"/>
          <w:sz w:val="28"/>
          <w:szCs w:val="28"/>
        </w:rPr>
        <w:t xml:space="preserve"> предмета не </w:t>
      </w:r>
      <w:proofErr w:type="spellStart"/>
      <w:r w:rsidRPr="002F1B95">
        <w:rPr>
          <w:rFonts w:ascii="Times New Roman" w:hAnsi="Times New Roman" w:cs="Times New Roman"/>
          <w:sz w:val="28"/>
          <w:szCs w:val="28"/>
        </w:rPr>
        <w:t>передбачено</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тематичних</w:t>
      </w:r>
      <w:proofErr w:type="spellEnd"/>
      <w:r w:rsidRPr="002F1B95">
        <w:rPr>
          <w:rFonts w:ascii="Times New Roman" w:hAnsi="Times New Roman" w:cs="Times New Roman"/>
          <w:sz w:val="28"/>
          <w:szCs w:val="28"/>
        </w:rPr>
        <w:t xml:space="preserve"> </w:t>
      </w:r>
      <w:proofErr w:type="spellStart"/>
      <w:proofErr w:type="gramStart"/>
      <w:r w:rsidRPr="002F1B95">
        <w:rPr>
          <w:rFonts w:ascii="Times New Roman" w:hAnsi="Times New Roman" w:cs="Times New Roman"/>
          <w:sz w:val="28"/>
          <w:szCs w:val="28"/>
        </w:rPr>
        <w:t>п</w:t>
      </w:r>
      <w:proofErr w:type="gramEnd"/>
      <w:r w:rsidRPr="002F1B95">
        <w:rPr>
          <w:rFonts w:ascii="Times New Roman" w:hAnsi="Times New Roman" w:cs="Times New Roman"/>
          <w:sz w:val="28"/>
          <w:szCs w:val="28"/>
        </w:rPr>
        <w:t>ідсумкових</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робіт</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підсумкова</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оцінка</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може</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виставлятися</w:t>
      </w:r>
      <w:proofErr w:type="spellEnd"/>
      <w:r w:rsidRPr="002F1B95">
        <w:rPr>
          <w:rFonts w:ascii="Times New Roman" w:hAnsi="Times New Roman" w:cs="Times New Roman"/>
          <w:sz w:val="28"/>
          <w:szCs w:val="28"/>
        </w:rPr>
        <w:t xml:space="preserve"> за результатами поточного </w:t>
      </w:r>
      <w:proofErr w:type="spellStart"/>
      <w:r w:rsidRPr="002F1B95">
        <w:rPr>
          <w:rFonts w:ascii="Times New Roman" w:hAnsi="Times New Roman" w:cs="Times New Roman"/>
          <w:sz w:val="28"/>
          <w:szCs w:val="28"/>
        </w:rPr>
        <w:t>оцінювання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Учні</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які</w:t>
      </w:r>
      <w:proofErr w:type="spellEnd"/>
      <w:r w:rsidRPr="002F1B95">
        <w:rPr>
          <w:rFonts w:ascii="Times New Roman" w:hAnsi="Times New Roman" w:cs="Times New Roman"/>
          <w:sz w:val="28"/>
          <w:szCs w:val="28"/>
        </w:rPr>
        <w:t xml:space="preserve"> не </w:t>
      </w:r>
      <w:proofErr w:type="spellStart"/>
      <w:r w:rsidRPr="002F1B95">
        <w:rPr>
          <w:rFonts w:ascii="Times New Roman" w:hAnsi="Times New Roman" w:cs="Times New Roman"/>
          <w:sz w:val="28"/>
          <w:szCs w:val="28"/>
        </w:rPr>
        <w:t>мають</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результатів</w:t>
      </w:r>
      <w:proofErr w:type="spellEnd"/>
      <w:r w:rsidRPr="002F1B95">
        <w:rPr>
          <w:rFonts w:ascii="Times New Roman" w:hAnsi="Times New Roman" w:cs="Times New Roman"/>
          <w:sz w:val="28"/>
          <w:szCs w:val="28"/>
        </w:rPr>
        <w:t xml:space="preserve"> </w:t>
      </w:r>
      <w:proofErr w:type="gramStart"/>
      <w:r w:rsidRPr="002F1B95">
        <w:rPr>
          <w:rFonts w:ascii="Times New Roman" w:hAnsi="Times New Roman" w:cs="Times New Roman"/>
          <w:sz w:val="28"/>
          <w:szCs w:val="28"/>
        </w:rPr>
        <w:t>поточного</w:t>
      </w:r>
      <w:proofErr w:type="gram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оцінювання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з</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об'єктивних</w:t>
      </w:r>
      <w:proofErr w:type="spellEnd"/>
      <w:r w:rsidRPr="002F1B95">
        <w:rPr>
          <w:rFonts w:ascii="Times New Roman" w:hAnsi="Times New Roman" w:cs="Times New Roman"/>
          <w:sz w:val="28"/>
          <w:szCs w:val="28"/>
        </w:rPr>
        <w:t xml:space="preserve"> причин, </w:t>
      </w:r>
      <w:proofErr w:type="spellStart"/>
      <w:r w:rsidRPr="002F1B95">
        <w:rPr>
          <w:rFonts w:ascii="Times New Roman" w:hAnsi="Times New Roman" w:cs="Times New Roman"/>
          <w:sz w:val="28"/>
          <w:szCs w:val="28"/>
        </w:rPr>
        <w:t>можуть</w:t>
      </w:r>
      <w:proofErr w:type="spellEnd"/>
      <w:r w:rsidRPr="002F1B95">
        <w:rPr>
          <w:rFonts w:ascii="Times New Roman" w:hAnsi="Times New Roman" w:cs="Times New Roman"/>
          <w:sz w:val="28"/>
          <w:szCs w:val="28"/>
        </w:rPr>
        <w:t xml:space="preserve"> бути </w:t>
      </w:r>
      <w:proofErr w:type="spellStart"/>
      <w:r w:rsidRPr="002F1B95">
        <w:rPr>
          <w:rFonts w:ascii="Times New Roman" w:hAnsi="Times New Roman" w:cs="Times New Roman"/>
          <w:sz w:val="28"/>
          <w:szCs w:val="28"/>
        </w:rPr>
        <w:t>оцінені</w:t>
      </w:r>
      <w:proofErr w:type="spellEnd"/>
      <w:r w:rsidRPr="002F1B95">
        <w:rPr>
          <w:rFonts w:ascii="Times New Roman" w:hAnsi="Times New Roman" w:cs="Times New Roman"/>
          <w:sz w:val="28"/>
          <w:szCs w:val="28"/>
        </w:rPr>
        <w:t xml:space="preserve"> за результатами </w:t>
      </w:r>
      <w:proofErr w:type="spellStart"/>
      <w:r w:rsidRPr="002F1B95">
        <w:rPr>
          <w:rFonts w:ascii="Times New Roman" w:hAnsi="Times New Roman" w:cs="Times New Roman"/>
          <w:sz w:val="28"/>
          <w:szCs w:val="28"/>
        </w:rPr>
        <w:t>проведення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семестрової</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контрольної</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роботи</w:t>
      </w:r>
      <w:proofErr w:type="spellEnd"/>
      <w:r w:rsidRPr="002F1B95">
        <w:rPr>
          <w:rFonts w:ascii="Times New Roman" w:hAnsi="Times New Roman" w:cs="Times New Roman"/>
          <w:sz w:val="28"/>
          <w:szCs w:val="28"/>
        </w:rPr>
        <w:t xml:space="preserve">. </w:t>
      </w:r>
    </w:p>
    <w:p w:rsidR="002F1B95" w:rsidRPr="002F1B95" w:rsidRDefault="002F1B95" w:rsidP="002F1B95">
      <w:pPr>
        <w:numPr>
          <w:ilvl w:val="0"/>
          <w:numId w:val="4"/>
        </w:numPr>
        <w:spacing w:after="0" w:line="240" w:lineRule="atLeast"/>
        <w:ind w:firstLine="698"/>
        <w:jc w:val="both"/>
        <w:rPr>
          <w:rFonts w:ascii="Times New Roman" w:hAnsi="Times New Roman" w:cs="Times New Roman"/>
          <w:sz w:val="28"/>
          <w:szCs w:val="28"/>
        </w:rPr>
      </w:pPr>
      <w:r w:rsidRPr="002F1B95">
        <w:rPr>
          <w:rFonts w:ascii="Times New Roman" w:hAnsi="Times New Roman" w:cs="Times New Roman"/>
          <w:sz w:val="28"/>
          <w:szCs w:val="28"/>
        </w:rPr>
        <w:t xml:space="preserve">провести </w:t>
      </w:r>
      <w:proofErr w:type="spellStart"/>
      <w:proofErr w:type="gramStart"/>
      <w:r w:rsidRPr="002F1B95">
        <w:rPr>
          <w:rFonts w:ascii="Times New Roman" w:hAnsi="Times New Roman" w:cs="Times New Roman"/>
          <w:sz w:val="28"/>
          <w:szCs w:val="28"/>
        </w:rPr>
        <w:t>п</w:t>
      </w:r>
      <w:proofErr w:type="gramEnd"/>
      <w:r w:rsidRPr="002F1B95">
        <w:rPr>
          <w:rFonts w:ascii="Times New Roman" w:hAnsi="Times New Roman" w:cs="Times New Roman"/>
          <w:sz w:val="28"/>
          <w:szCs w:val="28"/>
        </w:rPr>
        <w:t>ідсумкове</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річне</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оцінювання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навчальних</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досягнень</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учнів</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враховуючи</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результати</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оцінювання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з</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використанням</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технологій</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дистанційного</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навчання</w:t>
      </w:r>
      <w:proofErr w:type="spellEnd"/>
      <w:r w:rsidRPr="002F1B95">
        <w:rPr>
          <w:rFonts w:ascii="Times New Roman" w:hAnsi="Times New Roman" w:cs="Times New Roman"/>
          <w:sz w:val="28"/>
          <w:szCs w:val="28"/>
        </w:rPr>
        <w:t xml:space="preserve"> за </w:t>
      </w:r>
      <w:proofErr w:type="spellStart"/>
      <w:r w:rsidRPr="002F1B95">
        <w:rPr>
          <w:rFonts w:ascii="Times New Roman" w:hAnsi="Times New Roman" w:cs="Times New Roman"/>
          <w:sz w:val="28"/>
          <w:szCs w:val="28"/>
        </w:rPr>
        <w:t>другий</w:t>
      </w:r>
      <w:proofErr w:type="spellEnd"/>
      <w:r w:rsidRPr="002F1B95">
        <w:rPr>
          <w:rFonts w:ascii="Times New Roman" w:hAnsi="Times New Roman" w:cs="Times New Roman"/>
          <w:sz w:val="28"/>
          <w:szCs w:val="28"/>
        </w:rPr>
        <w:t xml:space="preserve"> семестр; </w:t>
      </w:r>
    </w:p>
    <w:p w:rsidR="002F1B95" w:rsidRPr="002F1B95" w:rsidRDefault="002F1B95" w:rsidP="002F1B95">
      <w:pPr>
        <w:numPr>
          <w:ilvl w:val="0"/>
          <w:numId w:val="4"/>
        </w:numPr>
        <w:spacing w:after="0" w:line="240" w:lineRule="atLeast"/>
        <w:ind w:firstLine="698"/>
        <w:jc w:val="both"/>
        <w:rPr>
          <w:rFonts w:ascii="Times New Roman" w:hAnsi="Times New Roman" w:cs="Times New Roman"/>
          <w:sz w:val="28"/>
          <w:szCs w:val="28"/>
        </w:rPr>
      </w:pPr>
      <w:proofErr w:type="spellStart"/>
      <w:r w:rsidRPr="002F1B95">
        <w:rPr>
          <w:rFonts w:ascii="Times New Roman" w:hAnsi="Times New Roman" w:cs="Times New Roman"/>
          <w:sz w:val="28"/>
          <w:szCs w:val="28"/>
        </w:rPr>
        <w:t>завершити</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b/>
          <w:sz w:val="28"/>
          <w:szCs w:val="28"/>
        </w:rPr>
        <w:t>оформлення</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шкільної</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документації</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зокрема</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заповнення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класних</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журналів</w:t>
      </w:r>
      <w:proofErr w:type="spellEnd"/>
      <w:r w:rsidRPr="002F1B95">
        <w:rPr>
          <w:rFonts w:ascii="Times New Roman" w:hAnsi="Times New Roman" w:cs="Times New Roman"/>
          <w:sz w:val="28"/>
          <w:szCs w:val="28"/>
        </w:rPr>
        <w:t xml:space="preserve">, </w:t>
      </w:r>
      <w:proofErr w:type="spellStart"/>
      <w:proofErr w:type="gramStart"/>
      <w:r w:rsidRPr="002F1B95">
        <w:rPr>
          <w:rFonts w:ascii="Times New Roman" w:hAnsi="Times New Roman" w:cs="Times New Roman"/>
          <w:sz w:val="28"/>
          <w:szCs w:val="28"/>
        </w:rPr>
        <w:t>п</w:t>
      </w:r>
      <w:proofErr w:type="gramEnd"/>
      <w:r w:rsidRPr="002F1B95">
        <w:rPr>
          <w:rFonts w:ascii="Times New Roman" w:hAnsi="Times New Roman" w:cs="Times New Roman"/>
          <w:sz w:val="28"/>
          <w:szCs w:val="28"/>
        </w:rPr>
        <w:t>ісля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прийняття</w:t>
      </w:r>
      <w:proofErr w:type="spellEnd"/>
      <w:r w:rsidRPr="002F1B95">
        <w:rPr>
          <w:rFonts w:ascii="Times New Roman" w:hAnsi="Times New Roman" w:cs="Times New Roman"/>
          <w:sz w:val="28"/>
          <w:szCs w:val="28"/>
        </w:rPr>
        <w:t xml:space="preserve"> Урядом </w:t>
      </w:r>
      <w:proofErr w:type="spellStart"/>
      <w:r w:rsidRPr="002F1B95">
        <w:rPr>
          <w:rFonts w:ascii="Times New Roman" w:hAnsi="Times New Roman" w:cs="Times New Roman"/>
          <w:sz w:val="28"/>
          <w:szCs w:val="28"/>
        </w:rPr>
        <w:t>рішення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щодо</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послаблення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карантинних</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обмежень</w:t>
      </w:r>
      <w:proofErr w:type="spellEnd"/>
      <w:r w:rsidRPr="002F1B95">
        <w:rPr>
          <w:rFonts w:ascii="Times New Roman" w:hAnsi="Times New Roman" w:cs="Times New Roman"/>
          <w:sz w:val="28"/>
          <w:szCs w:val="28"/>
        </w:rPr>
        <w:t xml:space="preserve">; </w:t>
      </w:r>
    </w:p>
    <w:p w:rsidR="002F1B95" w:rsidRPr="002F1B95" w:rsidRDefault="002F1B95" w:rsidP="002F1B95">
      <w:pPr>
        <w:numPr>
          <w:ilvl w:val="0"/>
          <w:numId w:val="4"/>
        </w:numPr>
        <w:spacing w:after="0" w:line="240" w:lineRule="atLeast"/>
        <w:ind w:firstLine="698"/>
        <w:jc w:val="both"/>
        <w:rPr>
          <w:rFonts w:ascii="Times New Roman" w:hAnsi="Times New Roman" w:cs="Times New Roman"/>
          <w:sz w:val="28"/>
          <w:szCs w:val="28"/>
        </w:rPr>
      </w:pPr>
      <w:proofErr w:type="spellStart"/>
      <w:r w:rsidRPr="002F1B95">
        <w:rPr>
          <w:rFonts w:ascii="Times New Roman" w:hAnsi="Times New Roman" w:cs="Times New Roman"/>
          <w:sz w:val="28"/>
          <w:szCs w:val="28"/>
        </w:rPr>
        <w:t>тематичні</w:t>
      </w:r>
      <w:proofErr w:type="spellEnd"/>
      <w:r w:rsidRPr="002F1B95">
        <w:rPr>
          <w:rFonts w:ascii="Times New Roman" w:hAnsi="Times New Roman" w:cs="Times New Roman"/>
          <w:sz w:val="28"/>
          <w:szCs w:val="28"/>
        </w:rPr>
        <w:t xml:space="preserve"> та </w:t>
      </w:r>
      <w:proofErr w:type="spellStart"/>
      <w:r w:rsidRPr="002F1B95">
        <w:rPr>
          <w:rFonts w:ascii="Times New Roman" w:hAnsi="Times New Roman" w:cs="Times New Roman"/>
          <w:sz w:val="28"/>
          <w:szCs w:val="28"/>
        </w:rPr>
        <w:t>семестрові</w:t>
      </w:r>
      <w:proofErr w:type="spellEnd"/>
      <w:r w:rsidRPr="002F1B95">
        <w:rPr>
          <w:rFonts w:ascii="Times New Roman" w:hAnsi="Times New Roman" w:cs="Times New Roman"/>
          <w:sz w:val="28"/>
          <w:szCs w:val="28"/>
        </w:rPr>
        <w:t xml:space="preserve"> </w:t>
      </w:r>
      <w:proofErr w:type="spellStart"/>
      <w:proofErr w:type="gramStart"/>
      <w:r w:rsidRPr="002F1B95">
        <w:rPr>
          <w:rFonts w:ascii="Times New Roman" w:hAnsi="Times New Roman" w:cs="Times New Roman"/>
          <w:sz w:val="28"/>
          <w:szCs w:val="28"/>
        </w:rPr>
        <w:t>п</w:t>
      </w:r>
      <w:proofErr w:type="gramEnd"/>
      <w:r w:rsidRPr="002F1B95">
        <w:rPr>
          <w:rFonts w:ascii="Times New Roman" w:hAnsi="Times New Roman" w:cs="Times New Roman"/>
          <w:sz w:val="28"/>
          <w:szCs w:val="28"/>
        </w:rPr>
        <w:t>ідсумкові</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роботи</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які</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було</w:t>
      </w:r>
      <w:proofErr w:type="spellEnd"/>
      <w:r w:rsidRPr="002F1B95">
        <w:rPr>
          <w:rFonts w:ascii="Times New Roman" w:hAnsi="Times New Roman" w:cs="Times New Roman"/>
          <w:sz w:val="28"/>
          <w:szCs w:val="28"/>
        </w:rPr>
        <w:t xml:space="preserve"> проведено в </w:t>
      </w:r>
      <w:proofErr w:type="spellStart"/>
      <w:r w:rsidRPr="002F1B95">
        <w:rPr>
          <w:rFonts w:ascii="Times New Roman" w:hAnsi="Times New Roman" w:cs="Times New Roman"/>
          <w:sz w:val="28"/>
          <w:szCs w:val="28"/>
        </w:rPr>
        <w:t>умовах</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дистанційного</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навчання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під</w:t>
      </w:r>
      <w:proofErr w:type="spellEnd"/>
      <w:r w:rsidRPr="002F1B95">
        <w:rPr>
          <w:rFonts w:ascii="Times New Roman" w:hAnsi="Times New Roman" w:cs="Times New Roman"/>
          <w:sz w:val="28"/>
          <w:szCs w:val="28"/>
        </w:rPr>
        <w:t xml:space="preserve"> час карантину, </w:t>
      </w:r>
      <w:proofErr w:type="spellStart"/>
      <w:r w:rsidRPr="002F1B95">
        <w:rPr>
          <w:rFonts w:ascii="Times New Roman" w:hAnsi="Times New Roman" w:cs="Times New Roman"/>
          <w:b/>
          <w:sz w:val="28"/>
          <w:szCs w:val="28"/>
        </w:rPr>
        <w:t>записуються</w:t>
      </w:r>
      <w:proofErr w:type="spellEnd"/>
      <w:r w:rsidRPr="002F1B95">
        <w:rPr>
          <w:rFonts w:ascii="Times New Roman" w:hAnsi="Times New Roman" w:cs="Times New Roman"/>
          <w:b/>
          <w:sz w:val="28"/>
          <w:szCs w:val="28"/>
        </w:rPr>
        <w:t xml:space="preserve"> в </w:t>
      </w:r>
      <w:proofErr w:type="spellStart"/>
      <w:r w:rsidRPr="002F1B95">
        <w:rPr>
          <w:rFonts w:ascii="Times New Roman" w:hAnsi="Times New Roman" w:cs="Times New Roman"/>
          <w:b/>
          <w:sz w:val="28"/>
          <w:szCs w:val="28"/>
        </w:rPr>
        <w:t>класному</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журналі</w:t>
      </w:r>
      <w:proofErr w:type="spellEnd"/>
      <w:r w:rsidRPr="002F1B95">
        <w:rPr>
          <w:rFonts w:ascii="Times New Roman" w:hAnsi="Times New Roman" w:cs="Times New Roman"/>
          <w:b/>
          <w:sz w:val="28"/>
          <w:szCs w:val="28"/>
        </w:rPr>
        <w:t xml:space="preserve"> без </w:t>
      </w:r>
      <w:proofErr w:type="spellStart"/>
      <w:r w:rsidRPr="002F1B95">
        <w:rPr>
          <w:rFonts w:ascii="Times New Roman" w:hAnsi="Times New Roman" w:cs="Times New Roman"/>
          <w:b/>
          <w:sz w:val="28"/>
          <w:szCs w:val="28"/>
        </w:rPr>
        <w:t>зазначення</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дати</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їх</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проведення</w:t>
      </w:r>
      <w:proofErr w:type="spellEnd"/>
      <w:r w:rsidRPr="002F1B95">
        <w:rPr>
          <w:rFonts w:ascii="Times New Roman" w:hAnsi="Times New Roman" w:cs="Times New Roman"/>
          <w:b/>
          <w:sz w:val="28"/>
          <w:szCs w:val="28"/>
        </w:rPr>
        <w:t>;</w:t>
      </w:r>
      <w:r w:rsidRPr="002F1B95">
        <w:rPr>
          <w:rFonts w:ascii="Times New Roman" w:hAnsi="Times New Roman" w:cs="Times New Roman"/>
          <w:sz w:val="28"/>
          <w:szCs w:val="28"/>
        </w:rPr>
        <w:t xml:space="preserve">  </w:t>
      </w:r>
    </w:p>
    <w:p w:rsidR="002F1B95" w:rsidRPr="002F1B95" w:rsidRDefault="002F1B95" w:rsidP="002F1B95">
      <w:pPr>
        <w:numPr>
          <w:ilvl w:val="0"/>
          <w:numId w:val="4"/>
        </w:numPr>
        <w:spacing w:after="0" w:line="240" w:lineRule="atLeast"/>
        <w:ind w:firstLine="698"/>
        <w:jc w:val="both"/>
        <w:rPr>
          <w:rFonts w:ascii="Times New Roman" w:hAnsi="Times New Roman" w:cs="Times New Roman"/>
          <w:sz w:val="28"/>
          <w:szCs w:val="28"/>
        </w:rPr>
      </w:pPr>
      <w:proofErr w:type="spellStart"/>
      <w:r w:rsidRPr="002F1B95">
        <w:rPr>
          <w:rFonts w:ascii="Times New Roman" w:hAnsi="Times New Roman" w:cs="Times New Roman"/>
          <w:sz w:val="28"/>
          <w:szCs w:val="28"/>
        </w:rPr>
        <w:t>учні</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переводяться</w:t>
      </w:r>
      <w:proofErr w:type="spellEnd"/>
      <w:r w:rsidRPr="002F1B95">
        <w:rPr>
          <w:rFonts w:ascii="Times New Roman" w:hAnsi="Times New Roman" w:cs="Times New Roman"/>
          <w:sz w:val="28"/>
          <w:szCs w:val="28"/>
        </w:rPr>
        <w:t xml:space="preserve"> до </w:t>
      </w:r>
      <w:proofErr w:type="spellStart"/>
      <w:r w:rsidRPr="002F1B95">
        <w:rPr>
          <w:rFonts w:ascii="Times New Roman" w:hAnsi="Times New Roman" w:cs="Times New Roman"/>
          <w:sz w:val="28"/>
          <w:szCs w:val="28"/>
        </w:rPr>
        <w:t>наступного</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класу</w:t>
      </w:r>
      <w:proofErr w:type="spellEnd"/>
      <w:r w:rsidRPr="002F1B95">
        <w:rPr>
          <w:rFonts w:ascii="Times New Roman" w:hAnsi="Times New Roman" w:cs="Times New Roman"/>
          <w:sz w:val="28"/>
          <w:szCs w:val="28"/>
        </w:rPr>
        <w:t xml:space="preserve"> на </w:t>
      </w:r>
      <w:proofErr w:type="spellStart"/>
      <w:r w:rsidRPr="002F1B95">
        <w:rPr>
          <w:rFonts w:ascii="Times New Roman" w:hAnsi="Times New Roman" w:cs="Times New Roman"/>
          <w:sz w:val="28"/>
          <w:szCs w:val="28"/>
        </w:rPr>
        <w:t>основі</w:t>
      </w:r>
      <w:proofErr w:type="spellEnd"/>
      <w:r w:rsidRPr="002F1B95">
        <w:rPr>
          <w:rFonts w:ascii="Times New Roman" w:hAnsi="Times New Roman" w:cs="Times New Roman"/>
          <w:sz w:val="28"/>
          <w:szCs w:val="28"/>
        </w:rPr>
        <w:t xml:space="preserve"> </w:t>
      </w:r>
      <w:proofErr w:type="spellStart"/>
      <w:proofErr w:type="gramStart"/>
      <w:r w:rsidRPr="002F1B95">
        <w:rPr>
          <w:rFonts w:ascii="Times New Roman" w:hAnsi="Times New Roman" w:cs="Times New Roman"/>
          <w:sz w:val="28"/>
          <w:szCs w:val="28"/>
        </w:rPr>
        <w:t>п</w:t>
      </w:r>
      <w:proofErr w:type="gramEnd"/>
      <w:r w:rsidRPr="002F1B95">
        <w:rPr>
          <w:rFonts w:ascii="Times New Roman" w:hAnsi="Times New Roman" w:cs="Times New Roman"/>
          <w:sz w:val="28"/>
          <w:szCs w:val="28"/>
        </w:rPr>
        <w:t>ідсумкового</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оцінювання</w:t>
      </w:r>
      <w:proofErr w:type="spellEnd"/>
      <w:r w:rsidRPr="002F1B95">
        <w:rPr>
          <w:rFonts w:ascii="Times New Roman" w:hAnsi="Times New Roman" w:cs="Times New Roman"/>
          <w:sz w:val="28"/>
          <w:szCs w:val="28"/>
        </w:rPr>
        <w:t xml:space="preserve">; </w:t>
      </w:r>
    </w:p>
    <w:p w:rsidR="002F1B95" w:rsidRPr="002F1B95" w:rsidRDefault="002F1B95" w:rsidP="002F1B95">
      <w:pPr>
        <w:numPr>
          <w:ilvl w:val="0"/>
          <w:numId w:val="4"/>
        </w:numPr>
        <w:spacing w:after="0" w:line="240" w:lineRule="atLeast"/>
        <w:ind w:firstLine="698"/>
        <w:jc w:val="both"/>
        <w:rPr>
          <w:rFonts w:ascii="Times New Roman" w:hAnsi="Times New Roman" w:cs="Times New Roman"/>
          <w:sz w:val="28"/>
          <w:szCs w:val="28"/>
        </w:rPr>
      </w:pPr>
      <w:proofErr w:type="spellStart"/>
      <w:r w:rsidRPr="002F1B95">
        <w:rPr>
          <w:rFonts w:ascii="Times New Roman" w:hAnsi="Times New Roman" w:cs="Times New Roman"/>
          <w:sz w:val="28"/>
          <w:szCs w:val="28"/>
        </w:rPr>
        <w:t>учні</w:t>
      </w:r>
      <w:proofErr w:type="spellEnd"/>
      <w:r w:rsidRPr="002F1B95">
        <w:rPr>
          <w:rFonts w:ascii="Times New Roman" w:hAnsi="Times New Roman" w:cs="Times New Roman"/>
          <w:sz w:val="28"/>
          <w:szCs w:val="28"/>
        </w:rPr>
        <w:t xml:space="preserve"> 4 </w:t>
      </w:r>
      <w:proofErr w:type="spellStart"/>
      <w:r w:rsidRPr="002F1B95">
        <w:rPr>
          <w:rFonts w:ascii="Times New Roman" w:hAnsi="Times New Roman" w:cs="Times New Roman"/>
          <w:sz w:val="28"/>
          <w:szCs w:val="28"/>
        </w:rPr>
        <w:t>і</w:t>
      </w:r>
      <w:proofErr w:type="spellEnd"/>
      <w:r w:rsidRPr="002F1B95">
        <w:rPr>
          <w:rFonts w:ascii="Times New Roman" w:hAnsi="Times New Roman" w:cs="Times New Roman"/>
          <w:sz w:val="28"/>
          <w:szCs w:val="28"/>
        </w:rPr>
        <w:t xml:space="preserve"> 9 </w:t>
      </w:r>
      <w:proofErr w:type="spellStart"/>
      <w:r w:rsidRPr="002F1B95">
        <w:rPr>
          <w:rFonts w:ascii="Times New Roman" w:hAnsi="Times New Roman" w:cs="Times New Roman"/>
          <w:sz w:val="28"/>
          <w:szCs w:val="28"/>
        </w:rPr>
        <w:t>класів</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звільнені</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від</w:t>
      </w:r>
      <w:proofErr w:type="spellEnd"/>
      <w:r w:rsidRPr="002F1B95">
        <w:rPr>
          <w:rFonts w:ascii="Times New Roman" w:hAnsi="Times New Roman" w:cs="Times New Roman"/>
          <w:sz w:val="28"/>
          <w:szCs w:val="28"/>
        </w:rPr>
        <w:t xml:space="preserve"> ДПА. </w:t>
      </w:r>
      <w:proofErr w:type="spellStart"/>
      <w:r w:rsidRPr="002F1B95">
        <w:rPr>
          <w:rFonts w:ascii="Times New Roman" w:hAnsi="Times New Roman" w:cs="Times New Roman"/>
          <w:sz w:val="28"/>
          <w:szCs w:val="28"/>
        </w:rPr>
        <w:t>Вчителям</w:t>
      </w:r>
      <w:proofErr w:type="spellEnd"/>
      <w:r w:rsidRPr="002F1B95">
        <w:rPr>
          <w:rFonts w:ascii="Times New Roman" w:hAnsi="Times New Roman" w:cs="Times New Roman"/>
          <w:sz w:val="28"/>
          <w:szCs w:val="28"/>
        </w:rPr>
        <w:t xml:space="preserve"> у </w:t>
      </w:r>
      <w:proofErr w:type="spellStart"/>
      <w:r w:rsidRPr="002F1B95">
        <w:rPr>
          <w:rFonts w:ascii="Times New Roman" w:hAnsi="Times New Roman" w:cs="Times New Roman"/>
          <w:sz w:val="28"/>
          <w:szCs w:val="28"/>
        </w:rPr>
        <w:t>документі</w:t>
      </w:r>
      <w:proofErr w:type="spellEnd"/>
      <w:r w:rsidRPr="002F1B95">
        <w:rPr>
          <w:rFonts w:ascii="Times New Roman" w:hAnsi="Times New Roman" w:cs="Times New Roman"/>
          <w:sz w:val="28"/>
          <w:szCs w:val="28"/>
        </w:rPr>
        <w:t xml:space="preserve"> про </w:t>
      </w:r>
      <w:proofErr w:type="spellStart"/>
      <w:r w:rsidRPr="002F1B95">
        <w:rPr>
          <w:rFonts w:ascii="Times New Roman" w:hAnsi="Times New Roman" w:cs="Times New Roman"/>
          <w:sz w:val="28"/>
          <w:szCs w:val="28"/>
        </w:rPr>
        <w:t>освіту</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вписати</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звільнено</w:t>
      </w:r>
      <w:proofErr w:type="spellEnd"/>
      <w:r w:rsidRPr="002F1B95">
        <w:rPr>
          <w:rFonts w:ascii="Times New Roman" w:hAnsi="Times New Roman" w:cs="Times New Roman"/>
          <w:sz w:val="28"/>
          <w:szCs w:val="28"/>
        </w:rPr>
        <w:t xml:space="preserve">» (Наказ МОН </w:t>
      </w:r>
      <w:proofErr w:type="spellStart"/>
      <w:r w:rsidRPr="002F1B95">
        <w:rPr>
          <w:rFonts w:ascii="Times New Roman" w:hAnsi="Times New Roman" w:cs="Times New Roman"/>
          <w:sz w:val="28"/>
          <w:szCs w:val="28"/>
        </w:rPr>
        <w:t>України</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від</w:t>
      </w:r>
      <w:proofErr w:type="spellEnd"/>
      <w:r w:rsidRPr="002F1B95">
        <w:rPr>
          <w:rFonts w:ascii="Times New Roman" w:hAnsi="Times New Roman" w:cs="Times New Roman"/>
          <w:sz w:val="28"/>
          <w:szCs w:val="28"/>
        </w:rPr>
        <w:t xml:space="preserve"> 30.03.2020 № 463 «Про </w:t>
      </w:r>
      <w:proofErr w:type="spellStart"/>
      <w:r w:rsidRPr="002F1B95">
        <w:rPr>
          <w:rFonts w:ascii="Times New Roman" w:hAnsi="Times New Roman" w:cs="Times New Roman"/>
          <w:sz w:val="28"/>
          <w:szCs w:val="28"/>
        </w:rPr>
        <w:t>звільнення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від</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проходження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державної</w:t>
      </w:r>
      <w:proofErr w:type="spellEnd"/>
      <w:r w:rsidRPr="002F1B95">
        <w:rPr>
          <w:rFonts w:ascii="Times New Roman" w:hAnsi="Times New Roman" w:cs="Times New Roman"/>
          <w:sz w:val="28"/>
          <w:szCs w:val="28"/>
        </w:rPr>
        <w:t xml:space="preserve"> </w:t>
      </w:r>
      <w:proofErr w:type="spellStart"/>
      <w:proofErr w:type="gramStart"/>
      <w:r w:rsidRPr="002F1B95">
        <w:rPr>
          <w:rFonts w:ascii="Times New Roman" w:hAnsi="Times New Roman" w:cs="Times New Roman"/>
          <w:sz w:val="28"/>
          <w:szCs w:val="28"/>
        </w:rPr>
        <w:t>п</w:t>
      </w:r>
      <w:proofErr w:type="gramEnd"/>
      <w:r w:rsidRPr="002F1B95">
        <w:rPr>
          <w:rFonts w:ascii="Times New Roman" w:hAnsi="Times New Roman" w:cs="Times New Roman"/>
          <w:sz w:val="28"/>
          <w:szCs w:val="28"/>
        </w:rPr>
        <w:t>ідсумкової</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атестації</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учнів</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які</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завершують</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здобуття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початкової</w:t>
      </w:r>
      <w:proofErr w:type="spellEnd"/>
      <w:r w:rsidRPr="002F1B95">
        <w:rPr>
          <w:rFonts w:ascii="Times New Roman" w:hAnsi="Times New Roman" w:cs="Times New Roman"/>
          <w:sz w:val="28"/>
          <w:szCs w:val="28"/>
        </w:rPr>
        <w:t xml:space="preserve"> та </w:t>
      </w:r>
      <w:proofErr w:type="spellStart"/>
      <w:r w:rsidRPr="002F1B95">
        <w:rPr>
          <w:rFonts w:ascii="Times New Roman" w:hAnsi="Times New Roman" w:cs="Times New Roman"/>
          <w:sz w:val="28"/>
          <w:szCs w:val="28"/>
        </w:rPr>
        <w:t>базової</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середньої</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освіти</w:t>
      </w:r>
      <w:proofErr w:type="spellEnd"/>
      <w:r w:rsidRPr="002F1B95">
        <w:rPr>
          <w:rFonts w:ascii="Times New Roman" w:hAnsi="Times New Roman" w:cs="Times New Roman"/>
          <w:sz w:val="28"/>
          <w:szCs w:val="28"/>
        </w:rPr>
        <w:t>, у 2019-</w:t>
      </w:r>
    </w:p>
    <w:p w:rsidR="002F1B95" w:rsidRPr="002F1B95" w:rsidRDefault="002F1B95" w:rsidP="002F1B95">
      <w:pPr>
        <w:spacing w:after="0" w:line="240" w:lineRule="atLeast"/>
        <w:ind w:left="-15"/>
        <w:jc w:val="both"/>
        <w:rPr>
          <w:rFonts w:ascii="Times New Roman" w:hAnsi="Times New Roman" w:cs="Times New Roman"/>
          <w:sz w:val="28"/>
          <w:szCs w:val="28"/>
        </w:rPr>
      </w:pPr>
      <w:proofErr w:type="gramStart"/>
      <w:r w:rsidRPr="002F1B95">
        <w:rPr>
          <w:rFonts w:ascii="Times New Roman" w:hAnsi="Times New Roman" w:cs="Times New Roman"/>
          <w:sz w:val="28"/>
          <w:szCs w:val="28"/>
        </w:rPr>
        <w:t xml:space="preserve">2020 </w:t>
      </w:r>
      <w:proofErr w:type="spellStart"/>
      <w:r w:rsidRPr="002F1B95">
        <w:rPr>
          <w:rFonts w:ascii="Times New Roman" w:hAnsi="Times New Roman" w:cs="Times New Roman"/>
          <w:sz w:val="28"/>
          <w:szCs w:val="28"/>
        </w:rPr>
        <w:t>навчальному</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році</w:t>
      </w:r>
      <w:proofErr w:type="spellEnd"/>
      <w:r w:rsidRPr="002F1B95">
        <w:rPr>
          <w:rFonts w:ascii="Times New Roman" w:hAnsi="Times New Roman" w:cs="Times New Roman"/>
          <w:sz w:val="28"/>
          <w:szCs w:val="28"/>
        </w:rPr>
        <w:t xml:space="preserve">»); </w:t>
      </w:r>
      <w:proofErr w:type="gramEnd"/>
    </w:p>
    <w:p w:rsidR="002F1B95" w:rsidRPr="002F1B95" w:rsidRDefault="002F1B95" w:rsidP="002F1B95">
      <w:pPr>
        <w:numPr>
          <w:ilvl w:val="0"/>
          <w:numId w:val="5"/>
        </w:numPr>
        <w:spacing w:after="0" w:line="240" w:lineRule="atLeast"/>
        <w:ind w:firstLine="698"/>
        <w:jc w:val="both"/>
        <w:rPr>
          <w:rFonts w:ascii="Times New Roman" w:hAnsi="Times New Roman" w:cs="Times New Roman"/>
          <w:sz w:val="28"/>
          <w:szCs w:val="28"/>
        </w:rPr>
      </w:pPr>
      <w:proofErr w:type="spellStart"/>
      <w:r w:rsidRPr="002F1B95">
        <w:rPr>
          <w:rFonts w:ascii="Times New Roman" w:hAnsi="Times New Roman" w:cs="Times New Roman"/>
          <w:b/>
          <w:sz w:val="28"/>
          <w:szCs w:val="28"/>
        </w:rPr>
        <w:t>мінімізувати</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кількість</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звітної</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документації</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з</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питань</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організації</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дистанційного</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навчання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учні</w:t>
      </w:r>
      <w:proofErr w:type="gramStart"/>
      <w:r w:rsidRPr="002F1B95">
        <w:rPr>
          <w:rFonts w:ascii="Times New Roman" w:hAnsi="Times New Roman" w:cs="Times New Roman"/>
          <w:sz w:val="28"/>
          <w:szCs w:val="28"/>
        </w:rPr>
        <w:t>в</w:t>
      </w:r>
      <w:proofErr w:type="spellEnd"/>
      <w:proofErr w:type="gramEnd"/>
      <w:r w:rsidRPr="002F1B95">
        <w:rPr>
          <w:rFonts w:ascii="Times New Roman" w:hAnsi="Times New Roman" w:cs="Times New Roman"/>
          <w:sz w:val="28"/>
          <w:szCs w:val="28"/>
        </w:rPr>
        <w:t xml:space="preserve">, яку </w:t>
      </w:r>
      <w:proofErr w:type="spellStart"/>
      <w:r w:rsidRPr="002F1B95">
        <w:rPr>
          <w:rFonts w:ascii="Times New Roman" w:hAnsi="Times New Roman" w:cs="Times New Roman"/>
          <w:sz w:val="28"/>
          <w:szCs w:val="28"/>
        </w:rPr>
        <w:t>мають</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подавати</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вчителі</w:t>
      </w:r>
      <w:proofErr w:type="spellEnd"/>
      <w:r w:rsidRPr="002F1B95">
        <w:rPr>
          <w:rFonts w:ascii="Times New Roman" w:hAnsi="Times New Roman" w:cs="Times New Roman"/>
          <w:sz w:val="28"/>
          <w:szCs w:val="28"/>
        </w:rPr>
        <w:t xml:space="preserve">; </w:t>
      </w:r>
    </w:p>
    <w:p w:rsidR="002F1B95" w:rsidRPr="002F1B95" w:rsidRDefault="002F1B95" w:rsidP="002F1B95">
      <w:pPr>
        <w:numPr>
          <w:ilvl w:val="0"/>
          <w:numId w:val="5"/>
        </w:numPr>
        <w:spacing w:after="0" w:line="240" w:lineRule="atLeast"/>
        <w:ind w:firstLine="698"/>
        <w:jc w:val="both"/>
        <w:rPr>
          <w:rFonts w:ascii="Times New Roman" w:hAnsi="Times New Roman" w:cs="Times New Roman"/>
          <w:sz w:val="28"/>
          <w:szCs w:val="28"/>
        </w:rPr>
      </w:pPr>
      <w:proofErr w:type="spellStart"/>
      <w:r w:rsidRPr="002F1B95">
        <w:rPr>
          <w:rFonts w:ascii="Times New Roman" w:hAnsi="Times New Roman" w:cs="Times New Roman"/>
          <w:sz w:val="28"/>
          <w:szCs w:val="28"/>
        </w:rPr>
        <w:t>організувати</w:t>
      </w:r>
      <w:proofErr w:type="spellEnd"/>
      <w:r w:rsidRPr="002F1B95">
        <w:rPr>
          <w:rFonts w:ascii="Times New Roman" w:hAnsi="Times New Roman" w:cs="Times New Roman"/>
          <w:sz w:val="28"/>
          <w:szCs w:val="28"/>
        </w:rPr>
        <w:t xml:space="preserve"> на початку 2020-2021 </w:t>
      </w:r>
      <w:proofErr w:type="spellStart"/>
      <w:r w:rsidRPr="002F1B95">
        <w:rPr>
          <w:rFonts w:ascii="Times New Roman" w:hAnsi="Times New Roman" w:cs="Times New Roman"/>
          <w:sz w:val="28"/>
          <w:szCs w:val="28"/>
        </w:rPr>
        <w:t>навчального</w:t>
      </w:r>
      <w:proofErr w:type="spellEnd"/>
      <w:r w:rsidRPr="002F1B95">
        <w:rPr>
          <w:rFonts w:ascii="Times New Roman" w:hAnsi="Times New Roman" w:cs="Times New Roman"/>
          <w:sz w:val="28"/>
          <w:szCs w:val="28"/>
        </w:rPr>
        <w:t xml:space="preserve"> року в 2-11-х </w:t>
      </w:r>
      <w:proofErr w:type="spellStart"/>
      <w:r w:rsidRPr="002F1B95">
        <w:rPr>
          <w:rFonts w:ascii="Times New Roman" w:hAnsi="Times New Roman" w:cs="Times New Roman"/>
          <w:sz w:val="28"/>
          <w:szCs w:val="28"/>
        </w:rPr>
        <w:t>класах</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b/>
          <w:sz w:val="28"/>
          <w:szCs w:val="28"/>
        </w:rPr>
        <w:t>проведення</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вхідного</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оцінювання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учнів</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з</w:t>
      </w:r>
      <w:proofErr w:type="spellEnd"/>
      <w:r w:rsidRPr="002F1B95">
        <w:rPr>
          <w:rFonts w:ascii="Times New Roman" w:hAnsi="Times New Roman" w:cs="Times New Roman"/>
          <w:sz w:val="28"/>
          <w:szCs w:val="28"/>
        </w:rPr>
        <w:t xml:space="preserve"> метою </w:t>
      </w:r>
      <w:proofErr w:type="spellStart"/>
      <w:r w:rsidRPr="002F1B95">
        <w:rPr>
          <w:rFonts w:ascii="Times New Roman" w:hAnsi="Times New Roman" w:cs="Times New Roman"/>
          <w:sz w:val="28"/>
          <w:szCs w:val="28"/>
        </w:rPr>
        <w:t>діагностування</w:t>
      </w:r>
      <w:proofErr w:type="spellEnd"/>
      <w:r w:rsidRPr="002F1B95">
        <w:rPr>
          <w:rFonts w:ascii="Times New Roman" w:hAnsi="Times New Roman" w:cs="Times New Roman"/>
          <w:sz w:val="28"/>
          <w:szCs w:val="28"/>
        </w:rPr>
        <w:t xml:space="preserve"> </w:t>
      </w:r>
      <w:proofErr w:type="spellStart"/>
      <w:proofErr w:type="gramStart"/>
      <w:r w:rsidRPr="002F1B95">
        <w:rPr>
          <w:rFonts w:ascii="Times New Roman" w:hAnsi="Times New Roman" w:cs="Times New Roman"/>
          <w:sz w:val="28"/>
          <w:szCs w:val="28"/>
        </w:rPr>
        <w:t>р</w:t>
      </w:r>
      <w:proofErr w:type="gramEnd"/>
      <w:r w:rsidRPr="002F1B95">
        <w:rPr>
          <w:rFonts w:ascii="Times New Roman" w:hAnsi="Times New Roman" w:cs="Times New Roman"/>
          <w:sz w:val="28"/>
          <w:szCs w:val="28"/>
        </w:rPr>
        <w:t>івня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навчальних</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досягнень</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учнів</w:t>
      </w:r>
      <w:proofErr w:type="spellEnd"/>
      <w:r w:rsidRPr="002F1B95">
        <w:rPr>
          <w:rFonts w:ascii="Times New Roman" w:hAnsi="Times New Roman" w:cs="Times New Roman"/>
          <w:sz w:val="28"/>
          <w:szCs w:val="28"/>
        </w:rPr>
        <w:t xml:space="preserve"> за </w:t>
      </w:r>
      <w:proofErr w:type="spellStart"/>
      <w:r w:rsidRPr="002F1B95">
        <w:rPr>
          <w:rFonts w:ascii="Times New Roman" w:hAnsi="Times New Roman" w:cs="Times New Roman"/>
          <w:sz w:val="28"/>
          <w:szCs w:val="28"/>
        </w:rPr>
        <w:t>попередній</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рік</w:t>
      </w:r>
      <w:proofErr w:type="spellEnd"/>
      <w:r w:rsidRPr="002F1B95">
        <w:rPr>
          <w:rFonts w:ascii="Times New Roman" w:hAnsi="Times New Roman" w:cs="Times New Roman"/>
          <w:sz w:val="28"/>
          <w:szCs w:val="28"/>
        </w:rPr>
        <w:t xml:space="preserve"> та </w:t>
      </w:r>
      <w:proofErr w:type="spellStart"/>
      <w:r w:rsidRPr="002F1B95">
        <w:rPr>
          <w:rFonts w:ascii="Times New Roman" w:hAnsi="Times New Roman" w:cs="Times New Roman"/>
          <w:sz w:val="28"/>
          <w:szCs w:val="28"/>
        </w:rPr>
        <w:t>планування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подальшої</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роботи</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із</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систематизації</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узагальнення</w:t>
      </w:r>
      <w:proofErr w:type="spellEnd"/>
      <w:r w:rsidRPr="002F1B95">
        <w:rPr>
          <w:rFonts w:ascii="Times New Roman" w:hAnsi="Times New Roman" w:cs="Times New Roman"/>
          <w:sz w:val="28"/>
          <w:szCs w:val="28"/>
        </w:rPr>
        <w:t xml:space="preserve"> та </w:t>
      </w:r>
      <w:proofErr w:type="spellStart"/>
      <w:r w:rsidRPr="002F1B95">
        <w:rPr>
          <w:rFonts w:ascii="Times New Roman" w:hAnsi="Times New Roman" w:cs="Times New Roman"/>
          <w:sz w:val="28"/>
          <w:szCs w:val="28"/>
        </w:rPr>
        <w:t>закріплення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навчального</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матеріалу</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що</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вивчався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учнями</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дистанційно</w:t>
      </w:r>
      <w:proofErr w:type="spellEnd"/>
      <w:r w:rsidRPr="002F1B95">
        <w:rPr>
          <w:rFonts w:ascii="Times New Roman" w:hAnsi="Times New Roman" w:cs="Times New Roman"/>
          <w:sz w:val="28"/>
          <w:szCs w:val="28"/>
        </w:rPr>
        <w:t xml:space="preserve">; </w:t>
      </w:r>
    </w:p>
    <w:p w:rsidR="002F1B95" w:rsidRPr="002F1B95" w:rsidRDefault="002F1B95" w:rsidP="002F1B95">
      <w:pPr>
        <w:numPr>
          <w:ilvl w:val="0"/>
          <w:numId w:val="5"/>
        </w:numPr>
        <w:spacing w:after="0" w:line="240" w:lineRule="atLeast"/>
        <w:ind w:firstLine="698"/>
        <w:jc w:val="both"/>
        <w:rPr>
          <w:rFonts w:ascii="Times New Roman" w:hAnsi="Times New Roman" w:cs="Times New Roman"/>
          <w:sz w:val="28"/>
          <w:szCs w:val="28"/>
        </w:rPr>
      </w:pPr>
      <w:proofErr w:type="spellStart"/>
      <w:r w:rsidRPr="002F1B95">
        <w:rPr>
          <w:rFonts w:ascii="Times New Roman" w:hAnsi="Times New Roman" w:cs="Times New Roman"/>
          <w:sz w:val="28"/>
          <w:szCs w:val="28"/>
        </w:rPr>
        <w:t>передбачити</w:t>
      </w:r>
      <w:proofErr w:type="spellEnd"/>
      <w:r w:rsidRPr="002F1B95">
        <w:rPr>
          <w:rFonts w:ascii="Times New Roman" w:hAnsi="Times New Roman" w:cs="Times New Roman"/>
          <w:sz w:val="28"/>
          <w:szCs w:val="28"/>
        </w:rPr>
        <w:t xml:space="preserve"> </w:t>
      </w:r>
      <w:proofErr w:type="spellStart"/>
      <w:proofErr w:type="gramStart"/>
      <w:r w:rsidRPr="002F1B95">
        <w:rPr>
          <w:rFonts w:ascii="Times New Roman" w:hAnsi="Times New Roman" w:cs="Times New Roman"/>
          <w:sz w:val="28"/>
          <w:szCs w:val="28"/>
        </w:rPr>
        <w:t>п</w:t>
      </w:r>
      <w:proofErr w:type="gramEnd"/>
      <w:r w:rsidRPr="002F1B95">
        <w:rPr>
          <w:rFonts w:ascii="Times New Roman" w:hAnsi="Times New Roman" w:cs="Times New Roman"/>
          <w:sz w:val="28"/>
          <w:szCs w:val="28"/>
        </w:rPr>
        <w:t>ід</w:t>
      </w:r>
      <w:proofErr w:type="spellEnd"/>
      <w:r w:rsidRPr="002F1B95">
        <w:rPr>
          <w:rFonts w:ascii="Times New Roman" w:hAnsi="Times New Roman" w:cs="Times New Roman"/>
          <w:sz w:val="28"/>
          <w:szCs w:val="28"/>
        </w:rPr>
        <w:t xml:space="preserve"> час </w:t>
      </w:r>
      <w:proofErr w:type="spellStart"/>
      <w:r w:rsidRPr="002F1B95">
        <w:rPr>
          <w:rFonts w:ascii="Times New Roman" w:hAnsi="Times New Roman" w:cs="Times New Roman"/>
          <w:sz w:val="28"/>
          <w:szCs w:val="28"/>
        </w:rPr>
        <w:t>календарно-тематичного</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планування</w:t>
      </w:r>
      <w:proofErr w:type="spellEnd"/>
      <w:r w:rsidRPr="002F1B95">
        <w:rPr>
          <w:rFonts w:ascii="Times New Roman" w:hAnsi="Times New Roman" w:cs="Times New Roman"/>
          <w:sz w:val="28"/>
          <w:szCs w:val="28"/>
        </w:rPr>
        <w:t xml:space="preserve"> на 2020-2021 </w:t>
      </w:r>
      <w:proofErr w:type="spellStart"/>
      <w:r w:rsidRPr="002F1B95">
        <w:rPr>
          <w:rFonts w:ascii="Times New Roman" w:hAnsi="Times New Roman" w:cs="Times New Roman"/>
          <w:sz w:val="28"/>
          <w:szCs w:val="28"/>
        </w:rPr>
        <w:t>навчальний</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рік</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b/>
          <w:sz w:val="28"/>
          <w:szCs w:val="28"/>
        </w:rPr>
        <w:t>суттєве</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збільшення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навчального</w:t>
      </w:r>
      <w:proofErr w:type="spellEnd"/>
      <w:r w:rsidRPr="002F1B95">
        <w:rPr>
          <w:rFonts w:ascii="Times New Roman" w:hAnsi="Times New Roman" w:cs="Times New Roman"/>
          <w:sz w:val="28"/>
          <w:szCs w:val="28"/>
        </w:rPr>
        <w:t xml:space="preserve"> часу на </w:t>
      </w:r>
      <w:proofErr w:type="spellStart"/>
      <w:r w:rsidRPr="002F1B95">
        <w:rPr>
          <w:rFonts w:ascii="Times New Roman" w:hAnsi="Times New Roman" w:cs="Times New Roman"/>
          <w:sz w:val="28"/>
          <w:szCs w:val="28"/>
        </w:rPr>
        <w:t>узагальнення</w:t>
      </w:r>
      <w:proofErr w:type="spellEnd"/>
      <w:r w:rsidRPr="002F1B95">
        <w:rPr>
          <w:rFonts w:ascii="Times New Roman" w:hAnsi="Times New Roman" w:cs="Times New Roman"/>
          <w:sz w:val="28"/>
          <w:szCs w:val="28"/>
        </w:rPr>
        <w:t xml:space="preserve"> та </w:t>
      </w:r>
      <w:proofErr w:type="spellStart"/>
      <w:r w:rsidRPr="002F1B95">
        <w:rPr>
          <w:rFonts w:ascii="Times New Roman" w:hAnsi="Times New Roman" w:cs="Times New Roman"/>
          <w:sz w:val="28"/>
          <w:szCs w:val="28"/>
        </w:rPr>
        <w:t>закріплення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навчального</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матеріалу</w:t>
      </w:r>
      <w:proofErr w:type="spellEnd"/>
      <w:r w:rsidRPr="002F1B95">
        <w:rPr>
          <w:rFonts w:ascii="Times New Roman" w:hAnsi="Times New Roman" w:cs="Times New Roman"/>
          <w:sz w:val="28"/>
          <w:szCs w:val="28"/>
        </w:rPr>
        <w:t xml:space="preserve"> за </w:t>
      </w:r>
      <w:proofErr w:type="spellStart"/>
      <w:r w:rsidRPr="002F1B95">
        <w:rPr>
          <w:rFonts w:ascii="Times New Roman" w:hAnsi="Times New Roman" w:cs="Times New Roman"/>
          <w:sz w:val="28"/>
          <w:szCs w:val="28"/>
        </w:rPr>
        <w:t>попередній</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рік</w:t>
      </w:r>
      <w:proofErr w:type="spellEnd"/>
      <w:r w:rsidRPr="002F1B95">
        <w:rPr>
          <w:rFonts w:ascii="Times New Roman" w:hAnsi="Times New Roman" w:cs="Times New Roman"/>
          <w:sz w:val="28"/>
          <w:szCs w:val="28"/>
        </w:rPr>
        <w:t xml:space="preserve">. </w:t>
      </w:r>
    </w:p>
    <w:p w:rsidR="002F1B95" w:rsidRPr="002F1B95" w:rsidRDefault="002F1B95" w:rsidP="002F1B95">
      <w:pPr>
        <w:spacing w:after="0" w:line="240" w:lineRule="atLeast"/>
        <w:ind w:left="-15" w:right="-9"/>
        <w:jc w:val="both"/>
        <w:rPr>
          <w:rFonts w:ascii="Times New Roman" w:hAnsi="Times New Roman" w:cs="Times New Roman"/>
          <w:sz w:val="28"/>
          <w:szCs w:val="28"/>
        </w:rPr>
      </w:pPr>
      <w:proofErr w:type="gramStart"/>
      <w:r w:rsidRPr="002F1B95">
        <w:rPr>
          <w:rFonts w:ascii="Times New Roman" w:hAnsi="Times New Roman" w:cs="Times New Roman"/>
          <w:color w:val="1A1A1A"/>
          <w:sz w:val="28"/>
          <w:szCs w:val="28"/>
        </w:rPr>
        <w:t>З</w:t>
      </w:r>
      <w:proofErr w:type="gramEnd"/>
      <w:r w:rsidRPr="002F1B95">
        <w:rPr>
          <w:rFonts w:ascii="Times New Roman" w:hAnsi="Times New Roman" w:cs="Times New Roman"/>
          <w:color w:val="1A1A1A"/>
          <w:sz w:val="28"/>
          <w:szCs w:val="28"/>
        </w:rPr>
        <w:t xml:space="preserve"> метою </w:t>
      </w:r>
      <w:proofErr w:type="spellStart"/>
      <w:r w:rsidRPr="002F1B95">
        <w:rPr>
          <w:rFonts w:ascii="Times New Roman" w:hAnsi="Times New Roman" w:cs="Times New Roman"/>
          <w:color w:val="1A1A1A"/>
          <w:sz w:val="28"/>
          <w:szCs w:val="28"/>
        </w:rPr>
        <w:t>запобігання</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поширенню</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коронавірусної</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хвороби</w:t>
      </w:r>
      <w:proofErr w:type="spellEnd"/>
      <w:r w:rsidRPr="002F1B95">
        <w:rPr>
          <w:rFonts w:ascii="Times New Roman" w:hAnsi="Times New Roman" w:cs="Times New Roman"/>
          <w:color w:val="1A1A1A"/>
          <w:sz w:val="28"/>
          <w:szCs w:val="28"/>
        </w:rPr>
        <w:t xml:space="preserve"> (COVID-</w:t>
      </w:r>
      <w:r w:rsidRPr="002F1B95">
        <w:rPr>
          <w:rFonts w:ascii="Times New Roman" w:hAnsi="Times New Roman" w:cs="Times New Roman"/>
          <w:i/>
          <w:color w:val="1A1A1A"/>
          <w:sz w:val="28"/>
          <w:szCs w:val="28"/>
        </w:rPr>
        <w:t>19</w:t>
      </w:r>
      <w:r w:rsidRPr="002F1B95">
        <w:rPr>
          <w:rFonts w:ascii="Times New Roman" w:hAnsi="Times New Roman" w:cs="Times New Roman"/>
          <w:color w:val="1A1A1A"/>
          <w:sz w:val="28"/>
          <w:szCs w:val="28"/>
        </w:rPr>
        <w:t xml:space="preserve">) у 2019/2020 </w:t>
      </w:r>
      <w:proofErr w:type="spellStart"/>
      <w:r w:rsidRPr="002F1B95">
        <w:rPr>
          <w:rFonts w:ascii="Times New Roman" w:hAnsi="Times New Roman" w:cs="Times New Roman"/>
          <w:color w:val="1A1A1A"/>
          <w:sz w:val="28"/>
          <w:szCs w:val="28"/>
        </w:rPr>
        <w:t>навчальному</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році</w:t>
      </w:r>
      <w:proofErr w:type="spellEnd"/>
      <w:r w:rsidRPr="002F1B95">
        <w:rPr>
          <w:rFonts w:ascii="Times New Roman" w:hAnsi="Times New Roman" w:cs="Times New Roman"/>
          <w:b/>
          <w:color w:val="1A1A1A"/>
          <w:sz w:val="28"/>
          <w:szCs w:val="28"/>
        </w:rPr>
        <w:t xml:space="preserve"> </w:t>
      </w:r>
      <w:proofErr w:type="spellStart"/>
      <w:r w:rsidRPr="002F1B95">
        <w:rPr>
          <w:rFonts w:ascii="Times New Roman" w:hAnsi="Times New Roman" w:cs="Times New Roman"/>
          <w:b/>
          <w:color w:val="1A1A1A"/>
          <w:sz w:val="28"/>
          <w:szCs w:val="28"/>
        </w:rPr>
        <w:t>пропонується</w:t>
      </w:r>
      <w:proofErr w:type="spellEnd"/>
      <w:r w:rsidRPr="002F1B95">
        <w:rPr>
          <w:rFonts w:ascii="Times New Roman" w:hAnsi="Times New Roman" w:cs="Times New Roman"/>
          <w:b/>
          <w:color w:val="1A1A1A"/>
          <w:sz w:val="28"/>
          <w:szCs w:val="28"/>
        </w:rPr>
        <w:t xml:space="preserve"> не </w:t>
      </w:r>
      <w:proofErr w:type="spellStart"/>
      <w:r w:rsidRPr="002F1B95">
        <w:rPr>
          <w:rFonts w:ascii="Times New Roman" w:hAnsi="Times New Roman" w:cs="Times New Roman"/>
          <w:b/>
          <w:color w:val="1A1A1A"/>
          <w:sz w:val="28"/>
          <w:szCs w:val="28"/>
        </w:rPr>
        <w:t>проводити</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масові</w:t>
      </w:r>
      <w:proofErr w:type="spellEnd"/>
      <w:r w:rsidRPr="002F1B95">
        <w:rPr>
          <w:rFonts w:ascii="Times New Roman" w:hAnsi="Times New Roman" w:cs="Times New Roman"/>
          <w:color w:val="1A1A1A"/>
          <w:sz w:val="28"/>
          <w:szCs w:val="28"/>
        </w:rPr>
        <w:t xml:space="preserve"> заходи </w:t>
      </w:r>
      <w:proofErr w:type="spellStart"/>
      <w:r w:rsidRPr="002F1B95">
        <w:rPr>
          <w:rFonts w:ascii="Times New Roman" w:hAnsi="Times New Roman" w:cs="Times New Roman"/>
          <w:color w:val="1A1A1A"/>
          <w:sz w:val="28"/>
          <w:szCs w:val="28"/>
        </w:rPr>
        <w:t>із</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залученням</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учасників</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освітнього</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процесу</w:t>
      </w:r>
      <w:proofErr w:type="spellEnd"/>
      <w:r w:rsidRPr="002F1B95">
        <w:rPr>
          <w:rFonts w:ascii="Times New Roman" w:hAnsi="Times New Roman" w:cs="Times New Roman"/>
          <w:color w:val="1A1A1A"/>
          <w:sz w:val="28"/>
          <w:szCs w:val="28"/>
        </w:rPr>
        <w:t xml:space="preserve">, у тому </w:t>
      </w:r>
      <w:proofErr w:type="spellStart"/>
      <w:r w:rsidRPr="002F1B95">
        <w:rPr>
          <w:rFonts w:ascii="Times New Roman" w:hAnsi="Times New Roman" w:cs="Times New Roman"/>
          <w:color w:val="1A1A1A"/>
          <w:sz w:val="28"/>
          <w:szCs w:val="28"/>
        </w:rPr>
        <w:t>числі</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останні</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дзвоники</w:t>
      </w:r>
      <w:proofErr w:type="spellEnd"/>
      <w:r w:rsidRPr="002F1B95">
        <w:rPr>
          <w:rFonts w:ascii="Times New Roman" w:hAnsi="Times New Roman" w:cs="Times New Roman"/>
          <w:color w:val="1A1A1A"/>
          <w:sz w:val="28"/>
          <w:szCs w:val="28"/>
        </w:rPr>
        <w:t xml:space="preserve"> та </w:t>
      </w:r>
      <w:proofErr w:type="spellStart"/>
      <w:r w:rsidRPr="002F1B95">
        <w:rPr>
          <w:rFonts w:ascii="Times New Roman" w:hAnsi="Times New Roman" w:cs="Times New Roman"/>
          <w:color w:val="1A1A1A"/>
          <w:sz w:val="28"/>
          <w:szCs w:val="28"/>
        </w:rPr>
        <w:t>випускні</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вечори</w:t>
      </w:r>
      <w:proofErr w:type="spellEnd"/>
      <w:r w:rsidRPr="002F1B95">
        <w:rPr>
          <w:rFonts w:ascii="Times New Roman" w:hAnsi="Times New Roman" w:cs="Times New Roman"/>
          <w:color w:val="1A1A1A"/>
          <w:sz w:val="28"/>
          <w:szCs w:val="28"/>
        </w:rPr>
        <w:t xml:space="preserve">. </w:t>
      </w:r>
    </w:p>
    <w:p w:rsidR="002F1B95" w:rsidRPr="002F1B95" w:rsidRDefault="002F1B95" w:rsidP="002F1B95">
      <w:pPr>
        <w:spacing w:after="0" w:line="240" w:lineRule="atLeast"/>
        <w:ind w:left="-15" w:right="-9" w:firstLine="723"/>
        <w:jc w:val="both"/>
        <w:rPr>
          <w:rFonts w:ascii="Times New Roman" w:hAnsi="Times New Roman" w:cs="Times New Roman"/>
          <w:sz w:val="28"/>
          <w:szCs w:val="28"/>
          <w:lang w:val="uk-UA"/>
        </w:rPr>
      </w:pPr>
      <w:r w:rsidRPr="002F1B95">
        <w:rPr>
          <w:rFonts w:ascii="Times New Roman" w:hAnsi="Times New Roman" w:cs="Times New Roman"/>
          <w:color w:val="1A1A1A"/>
          <w:sz w:val="28"/>
          <w:szCs w:val="28"/>
          <w:lang w:val="uk-UA"/>
        </w:rPr>
        <w:t xml:space="preserve">Оформлення свідоцтв про здобуття базової середньої освіти, свідоцтв досягнень, табелів навчальних досягнень учнів </w:t>
      </w:r>
      <w:r w:rsidRPr="002F1B95">
        <w:rPr>
          <w:rFonts w:ascii="Times New Roman" w:hAnsi="Times New Roman" w:cs="Times New Roman"/>
          <w:b/>
          <w:color w:val="1A1A1A"/>
          <w:sz w:val="28"/>
          <w:szCs w:val="28"/>
          <w:lang w:val="uk-UA"/>
        </w:rPr>
        <w:t xml:space="preserve">має бути завершено не пізніше 15 червня 2020 року. </w:t>
      </w:r>
    </w:p>
    <w:p w:rsidR="002F1B95" w:rsidRPr="002F1B95" w:rsidRDefault="002F1B95" w:rsidP="002F1B95">
      <w:pPr>
        <w:spacing w:after="0" w:line="240" w:lineRule="atLeast"/>
        <w:ind w:left="-15" w:right="-9" w:firstLine="723"/>
        <w:jc w:val="both"/>
        <w:rPr>
          <w:rFonts w:ascii="Times New Roman" w:hAnsi="Times New Roman" w:cs="Times New Roman"/>
          <w:sz w:val="28"/>
          <w:szCs w:val="28"/>
          <w:lang w:val="uk-UA"/>
        </w:rPr>
      </w:pPr>
      <w:r w:rsidRPr="002F1B95">
        <w:rPr>
          <w:rFonts w:ascii="Times New Roman" w:hAnsi="Times New Roman" w:cs="Times New Roman"/>
          <w:color w:val="1A1A1A"/>
          <w:sz w:val="28"/>
          <w:szCs w:val="28"/>
          <w:lang w:val="uk-UA"/>
        </w:rPr>
        <w:t xml:space="preserve">Керівникам закладів загальної середньої освіти розробити і затвердити графіки видачі випускникам 9-х класів свідоцтв про здобуття базової середньої освіти з урахуванням необхідності дотримання </w:t>
      </w:r>
      <w:proofErr w:type="spellStart"/>
      <w:r w:rsidRPr="002F1B95">
        <w:rPr>
          <w:rFonts w:ascii="Times New Roman" w:hAnsi="Times New Roman" w:cs="Times New Roman"/>
          <w:color w:val="1A1A1A"/>
          <w:sz w:val="28"/>
          <w:szCs w:val="28"/>
          <w:lang w:val="uk-UA"/>
        </w:rPr>
        <w:t>протиепідеміологічних</w:t>
      </w:r>
      <w:proofErr w:type="spellEnd"/>
      <w:r w:rsidRPr="002F1B95">
        <w:rPr>
          <w:rFonts w:ascii="Times New Roman" w:hAnsi="Times New Roman" w:cs="Times New Roman"/>
          <w:color w:val="1A1A1A"/>
          <w:sz w:val="28"/>
          <w:szCs w:val="28"/>
          <w:lang w:val="uk-UA"/>
        </w:rPr>
        <w:t xml:space="preserve"> вимог. </w:t>
      </w:r>
    </w:p>
    <w:p w:rsidR="002F1B95" w:rsidRPr="002F1B95" w:rsidRDefault="002F1B95" w:rsidP="002F1B95">
      <w:pPr>
        <w:spacing w:after="0" w:line="240" w:lineRule="atLeast"/>
        <w:ind w:left="-15" w:right="-9" w:firstLine="723"/>
        <w:jc w:val="both"/>
        <w:rPr>
          <w:rFonts w:ascii="Times New Roman" w:hAnsi="Times New Roman" w:cs="Times New Roman"/>
          <w:sz w:val="28"/>
          <w:szCs w:val="28"/>
          <w:lang w:val="uk-UA"/>
        </w:rPr>
      </w:pPr>
      <w:proofErr w:type="spellStart"/>
      <w:r w:rsidRPr="002F1B95">
        <w:rPr>
          <w:rFonts w:ascii="Times New Roman" w:hAnsi="Times New Roman" w:cs="Times New Roman"/>
          <w:color w:val="1A1A1A"/>
          <w:sz w:val="28"/>
          <w:szCs w:val="28"/>
        </w:rPr>
        <w:lastRenderedPageBreak/>
        <w:t>Учням</w:t>
      </w:r>
      <w:proofErr w:type="spellEnd"/>
      <w:r w:rsidRPr="002F1B95">
        <w:rPr>
          <w:rFonts w:ascii="Times New Roman" w:hAnsi="Times New Roman" w:cs="Times New Roman"/>
          <w:color w:val="1A1A1A"/>
          <w:sz w:val="28"/>
          <w:szCs w:val="28"/>
        </w:rPr>
        <w:t xml:space="preserve"> 1-8, 10 </w:t>
      </w:r>
      <w:proofErr w:type="spellStart"/>
      <w:r w:rsidRPr="002F1B95">
        <w:rPr>
          <w:rFonts w:ascii="Times New Roman" w:hAnsi="Times New Roman" w:cs="Times New Roman"/>
          <w:color w:val="1A1A1A"/>
          <w:sz w:val="28"/>
          <w:szCs w:val="28"/>
        </w:rPr>
        <w:t>класів</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які</w:t>
      </w:r>
      <w:proofErr w:type="spellEnd"/>
      <w:r w:rsidRPr="002F1B95">
        <w:rPr>
          <w:rFonts w:ascii="Times New Roman" w:hAnsi="Times New Roman" w:cs="Times New Roman"/>
          <w:color w:val="1A1A1A"/>
          <w:sz w:val="28"/>
          <w:szCs w:val="28"/>
        </w:rPr>
        <w:t xml:space="preserve"> не </w:t>
      </w:r>
      <w:proofErr w:type="spellStart"/>
      <w:r w:rsidRPr="002F1B95">
        <w:rPr>
          <w:rFonts w:ascii="Times New Roman" w:hAnsi="Times New Roman" w:cs="Times New Roman"/>
          <w:color w:val="1A1A1A"/>
          <w:sz w:val="28"/>
          <w:szCs w:val="28"/>
        </w:rPr>
        <w:t>планують</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навчатися</w:t>
      </w:r>
      <w:proofErr w:type="spellEnd"/>
      <w:r w:rsidRPr="002F1B95">
        <w:rPr>
          <w:rFonts w:ascii="Times New Roman" w:hAnsi="Times New Roman" w:cs="Times New Roman"/>
          <w:color w:val="1A1A1A"/>
          <w:sz w:val="28"/>
          <w:szCs w:val="28"/>
        </w:rPr>
        <w:t xml:space="preserve"> в </w:t>
      </w:r>
      <w:proofErr w:type="spellStart"/>
      <w:r w:rsidRPr="002F1B95">
        <w:rPr>
          <w:rFonts w:ascii="Times New Roman" w:hAnsi="Times New Roman" w:cs="Times New Roman"/>
          <w:color w:val="1A1A1A"/>
          <w:sz w:val="28"/>
          <w:szCs w:val="28"/>
        </w:rPr>
        <w:t>іншому</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закладі</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освіти</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доречно</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надіслати</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копії</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відповідних</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документів</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електронною</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поштою</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або</w:t>
      </w:r>
      <w:proofErr w:type="spellEnd"/>
      <w:r w:rsidRPr="002F1B95">
        <w:rPr>
          <w:rFonts w:ascii="Times New Roman" w:hAnsi="Times New Roman" w:cs="Times New Roman"/>
          <w:color w:val="1A1A1A"/>
          <w:sz w:val="28"/>
          <w:szCs w:val="28"/>
        </w:rPr>
        <w:t xml:space="preserve"> в </w:t>
      </w:r>
      <w:proofErr w:type="spellStart"/>
      <w:r w:rsidRPr="002F1B95">
        <w:rPr>
          <w:rFonts w:ascii="Times New Roman" w:hAnsi="Times New Roman" w:cs="Times New Roman"/>
          <w:color w:val="1A1A1A"/>
          <w:sz w:val="28"/>
          <w:szCs w:val="28"/>
        </w:rPr>
        <w:t>інший</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спосіб</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з</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подальшим</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врученням</w:t>
      </w:r>
      <w:proofErr w:type="spell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оригіналу</w:t>
      </w:r>
      <w:proofErr w:type="spellEnd"/>
      <w:r w:rsidRPr="002F1B95">
        <w:rPr>
          <w:rFonts w:ascii="Times New Roman" w:hAnsi="Times New Roman" w:cs="Times New Roman"/>
          <w:color w:val="1A1A1A"/>
          <w:sz w:val="28"/>
          <w:szCs w:val="28"/>
        </w:rPr>
        <w:t xml:space="preserve"> документа </w:t>
      </w:r>
      <w:proofErr w:type="gramStart"/>
      <w:r w:rsidRPr="002F1B95">
        <w:rPr>
          <w:rFonts w:ascii="Times New Roman" w:hAnsi="Times New Roman" w:cs="Times New Roman"/>
          <w:color w:val="1A1A1A"/>
          <w:sz w:val="28"/>
          <w:szCs w:val="28"/>
        </w:rPr>
        <w:t>у</w:t>
      </w:r>
      <w:proofErr w:type="gramEnd"/>
      <w:r w:rsidRPr="002F1B95">
        <w:rPr>
          <w:rFonts w:ascii="Times New Roman" w:hAnsi="Times New Roman" w:cs="Times New Roman"/>
          <w:color w:val="1A1A1A"/>
          <w:sz w:val="28"/>
          <w:szCs w:val="28"/>
        </w:rPr>
        <w:t xml:space="preserve"> </w:t>
      </w:r>
      <w:proofErr w:type="spellStart"/>
      <w:r w:rsidRPr="002F1B95">
        <w:rPr>
          <w:rFonts w:ascii="Times New Roman" w:hAnsi="Times New Roman" w:cs="Times New Roman"/>
          <w:color w:val="1A1A1A"/>
          <w:sz w:val="28"/>
          <w:szCs w:val="28"/>
        </w:rPr>
        <w:t>вересні</w:t>
      </w:r>
      <w:proofErr w:type="spellEnd"/>
      <w:r w:rsidRPr="002F1B95">
        <w:rPr>
          <w:rFonts w:ascii="Times New Roman" w:hAnsi="Times New Roman" w:cs="Times New Roman"/>
          <w:color w:val="1A1A1A"/>
          <w:sz w:val="28"/>
          <w:szCs w:val="28"/>
        </w:rPr>
        <w:t xml:space="preserve"> 2020-2021 </w:t>
      </w:r>
      <w:proofErr w:type="spellStart"/>
      <w:r w:rsidRPr="002F1B95">
        <w:rPr>
          <w:rFonts w:ascii="Times New Roman" w:hAnsi="Times New Roman" w:cs="Times New Roman"/>
          <w:color w:val="1A1A1A"/>
          <w:sz w:val="28"/>
          <w:szCs w:val="28"/>
        </w:rPr>
        <w:t>навчального</w:t>
      </w:r>
      <w:proofErr w:type="spellEnd"/>
      <w:r w:rsidRPr="002F1B95">
        <w:rPr>
          <w:rFonts w:ascii="Times New Roman" w:hAnsi="Times New Roman" w:cs="Times New Roman"/>
          <w:color w:val="1A1A1A"/>
          <w:sz w:val="28"/>
          <w:szCs w:val="28"/>
        </w:rPr>
        <w:t xml:space="preserve"> року. </w:t>
      </w:r>
    </w:p>
    <w:p w:rsidR="002F1B95" w:rsidRPr="002F1B95" w:rsidRDefault="002F1B95" w:rsidP="002F1B95">
      <w:pPr>
        <w:spacing w:after="0" w:line="240" w:lineRule="atLeast"/>
        <w:ind w:left="708"/>
        <w:jc w:val="both"/>
        <w:rPr>
          <w:rFonts w:ascii="Times New Roman" w:hAnsi="Times New Roman" w:cs="Times New Roman"/>
          <w:sz w:val="28"/>
          <w:szCs w:val="28"/>
        </w:rPr>
      </w:pPr>
      <w:proofErr w:type="spellStart"/>
      <w:r w:rsidRPr="002F1B95">
        <w:rPr>
          <w:rFonts w:ascii="Times New Roman" w:hAnsi="Times New Roman" w:cs="Times New Roman"/>
          <w:b/>
          <w:sz w:val="28"/>
          <w:szCs w:val="28"/>
        </w:rPr>
        <w:t>Керівникам</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закладів</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загальної</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середньої</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освіти</w:t>
      </w:r>
      <w:proofErr w:type="spellEnd"/>
      <w:r w:rsidRPr="002F1B95">
        <w:rPr>
          <w:rFonts w:ascii="Times New Roman" w:hAnsi="Times New Roman" w:cs="Times New Roman"/>
          <w:b/>
          <w:sz w:val="28"/>
          <w:szCs w:val="28"/>
        </w:rPr>
        <w:t xml:space="preserve">: </w:t>
      </w:r>
    </w:p>
    <w:p w:rsidR="002F1B95" w:rsidRPr="002F1B95" w:rsidRDefault="002F1B95" w:rsidP="002F1B95">
      <w:pPr>
        <w:numPr>
          <w:ilvl w:val="0"/>
          <w:numId w:val="6"/>
        </w:numPr>
        <w:spacing w:after="0" w:line="240" w:lineRule="atLeast"/>
        <w:ind w:firstLine="698"/>
        <w:jc w:val="both"/>
        <w:rPr>
          <w:rFonts w:ascii="Times New Roman" w:hAnsi="Times New Roman" w:cs="Times New Roman"/>
          <w:sz w:val="28"/>
          <w:szCs w:val="28"/>
        </w:rPr>
      </w:pPr>
      <w:r w:rsidRPr="002F1B95">
        <w:rPr>
          <w:rFonts w:ascii="Times New Roman" w:hAnsi="Times New Roman" w:cs="Times New Roman"/>
          <w:sz w:val="28"/>
          <w:szCs w:val="28"/>
        </w:rPr>
        <w:t xml:space="preserve">Провести </w:t>
      </w:r>
      <w:proofErr w:type="spellStart"/>
      <w:r w:rsidRPr="002F1B95">
        <w:rPr>
          <w:rFonts w:ascii="Times New Roman" w:hAnsi="Times New Roman" w:cs="Times New Roman"/>
          <w:sz w:val="28"/>
          <w:szCs w:val="28"/>
        </w:rPr>
        <w:t>засідання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педагогічної</w:t>
      </w:r>
      <w:proofErr w:type="spellEnd"/>
      <w:r w:rsidRPr="002F1B95">
        <w:rPr>
          <w:rFonts w:ascii="Times New Roman" w:hAnsi="Times New Roman" w:cs="Times New Roman"/>
          <w:sz w:val="28"/>
          <w:szCs w:val="28"/>
        </w:rPr>
        <w:t xml:space="preserve"> ради </w:t>
      </w:r>
      <w:proofErr w:type="spellStart"/>
      <w:r w:rsidRPr="002F1B95">
        <w:rPr>
          <w:rFonts w:ascii="Times New Roman" w:hAnsi="Times New Roman" w:cs="Times New Roman"/>
          <w:sz w:val="28"/>
          <w:szCs w:val="28"/>
        </w:rPr>
        <w:t>з</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використанням</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онлайн</w:t>
      </w:r>
      <w:proofErr w:type="spellEnd"/>
      <w:r w:rsidRPr="002F1B95">
        <w:rPr>
          <w:rFonts w:ascii="Times New Roman" w:hAnsi="Times New Roman" w:cs="Times New Roman"/>
          <w:sz w:val="28"/>
          <w:szCs w:val="28"/>
        </w:rPr>
        <w:t xml:space="preserve"> платформ: </w:t>
      </w:r>
      <w:proofErr w:type="spellStart"/>
      <w:r w:rsidRPr="002F1B95">
        <w:rPr>
          <w:rFonts w:ascii="Times New Roman" w:hAnsi="Times New Roman" w:cs="Times New Roman"/>
          <w:sz w:val="28"/>
          <w:szCs w:val="28"/>
        </w:rPr>
        <w:t>Zoom</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Skype</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Google</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Hangouts</w:t>
      </w:r>
      <w:proofErr w:type="spellEnd"/>
      <w:r w:rsidRPr="002F1B95">
        <w:rPr>
          <w:rFonts w:ascii="Times New Roman" w:hAnsi="Times New Roman" w:cs="Times New Roman"/>
          <w:sz w:val="28"/>
          <w:szCs w:val="28"/>
        </w:rPr>
        <w:t xml:space="preserve"> на </w:t>
      </w:r>
      <w:proofErr w:type="spellStart"/>
      <w:r w:rsidRPr="002F1B95">
        <w:rPr>
          <w:rFonts w:ascii="Times New Roman" w:hAnsi="Times New Roman" w:cs="Times New Roman"/>
          <w:sz w:val="28"/>
          <w:szCs w:val="28"/>
        </w:rPr>
        <w:t>якому</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розглянути</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питання</w:t>
      </w:r>
      <w:proofErr w:type="spellEnd"/>
      <w:r w:rsidRPr="002F1B95">
        <w:rPr>
          <w:rFonts w:ascii="Times New Roman" w:hAnsi="Times New Roman" w:cs="Times New Roman"/>
          <w:sz w:val="28"/>
          <w:szCs w:val="28"/>
        </w:rPr>
        <w:t xml:space="preserve"> про структуру 2019-2020 </w:t>
      </w:r>
      <w:proofErr w:type="spellStart"/>
      <w:r w:rsidRPr="002F1B95">
        <w:rPr>
          <w:rFonts w:ascii="Times New Roman" w:hAnsi="Times New Roman" w:cs="Times New Roman"/>
          <w:sz w:val="28"/>
          <w:szCs w:val="28"/>
        </w:rPr>
        <w:t>навчального</w:t>
      </w:r>
      <w:proofErr w:type="spellEnd"/>
      <w:r w:rsidRPr="002F1B95">
        <w:rPr>
          <w:rFonts w:ascii="Times New Roman" w:hAnsi="Times New Roman" w:cs="Times New Roman"/>
          <w:sz w:val="28"/>
          <w:szCs w:val="28"/>
        </w:rPr>
        <w:t xml:space="preserve"> року, </w:t>
      </w:r>
      <w:proofErr w:type="spellStart"/>
      <w:r w:rsidRPr="002F1B95">
        <w:rPr>
          <w:rFonts w:ascii="Times New Roman" w:hAnsi="Times New Roman" w:cs="Times New Roman"/>
          <w:sz w:val="28"/>
          <w:szCs w:val="28"/>
        </w:rPr>
        <w:t>завершення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навчального</w:t>
      </w:r>
      <w:proofErr w:type="spellEnd"/>
      <w:r w:rsidRPr="002F1B95">
        <w:rPr>
          <w:rFonts w:ascii="Times New Roman" w:hAnsi="Times New Roman" w:cs="Times New Roman"/>
          <w:sz w:val="28"/>
          <w:szCs w:val="28"/>
        </w:rPr>
        <w:t xml:space="preserve"> року, </w:t>
      </w:r>
      <w:proofErr w:type="spellStart"/>
      <w:r w:rsidRPr="002F1B95">
        <w:rPr>
          <w:rFonts w:ascii="Times New Roman" w:hAnsi="Times New Roman" w:cs="Times New Roman"/>
          <w:sz w:val="28"/>
          <w:szCs w:val="28"/>
        </w:rPr>
        <w:t>оцінювання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учнів</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тощо</w:t>
      </w:r>
      <w:proofErr w:type="spellEnd"/>
      <w:r w:rsidRPr="002F1B95">
        <w:rPr>
          <w:rFonts w:ascii="Times New Roman" w:hAnsi="Times New Roman" w:cs="Times New Roman"/>
          <w:sz w:val="28"/>
          <w:szCs w:val="28"/>
        </w:rPr>
        <w:t xml:space="preserve">. </w:t>
      </w:r>
    </w:p>
    <w:p w:rsidR="002F1B95" w:rsidRPr="002F1B95" w:rsidRDefault="002F1B95" w:rsidP="002F1B95">
      <w:pPr>
        <w:numPr>
          <w:ilvl w:val="0"/>
          <w:numId w:val="6"/>
        </w:numPr>
        <w:spacing w:after="0" w:line="240" w:lineRule="atLeast"/>
        <w:ind w:firstLine="698"/>
        <w:jc w:val="both"/>
        <w:rPr>
          <w:rFonts w:ascii="Times New Roman" w:hAnsi="Times New Roman" w:cs="Times New Roman"/>
          <w:sz w:val="28"/>
          <w:szCs w:val="28"/>
        </w:rPr>
      </w:pPr>
      <w:r w:rsidRPr="002F1B95">
        <w:rPr>
          <w:rFonts w:ascii="Times New Roman" w:hAnsi="Times New Roman" w:cs="Times New Roman"/>
          <w:sz w:val="28"/>
          <w:szCs w:val="28"/>
        </w:rPr>
        <w:t xml:space="preserve">Провести </w:t>
      </w:r>
      <w:proofErr w:type="spellStart"/>
      <w:r w:rsidRPr="002F1B95">
        <w:rPr>
          <w:rFonts w:ascii="Times New Roman" w:hAnsi="Times New Roman" w:cs="Times New Roman"/>
          <w:sz w:val="28"/>
          <w:szCs w:val="28"/>
        </w:rPr>
        <w:t>моніторинг</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виконання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навчальних</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програм</w:t>
      </w:r>
      <w:proofErr w:type="spellEnd"/>
      <w:r w:rsidRPr="002F1B95">
        <w:rPr>
          <w:rFonts w:ascii="Times New Roman" w:hAnsi="Times New Roman" w:cs="Times New Roman"/>
          <w:sz w:val="28"/>
          <w:szCs w:val="28"/>
        </w:rPr>
        <w:t xml:space="preserve"> у 20192020 </w:t>
      </w:r>
      <w:proofErr w:type="spellStart"/>
      <w:r w:rsidRPr="002F1B95">
        <w:rPr>
          <w:rFonts w:ascii="Times New Roman" w:hAnsi="Times New Roman" w:cs="Times New Roman"/>
          <w:sz w:val="28"/>
          <w:szCs w:val="28"/>
        </w:rPr>
        <w:t>навчальному</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році</w:t>
      </w:r>
      <w:proofErr w:type="spellEnd"/>
      <w:r w:rsidRPr="002F1B95">
        <w:rPr>
          <w:rFonts w:ascii="Times New Roman" w:hAnsi="Times New Roman" w:cs="Times New Roman"/>
          <w:sz w:val="28"/>
          <w:szCs w:val="28"/>
        </w:rPr>
        <w:t xml:space="preserve">. </w:t>
      </w:r>
    </w:p>
    <w:p w:rsidR="002F1B95" w:rsidRPr="002F1B95" w:rsidRDefault="002F1B95" w:rsidP="002F1B95">
      <w:pPr>
        <w:numPr>
          <w:ilvl w:val="0"/>
          <w:numId w:val="6"/>
        </w:numPr>
        <w:spacing w:after="0" w:line="240" w:lineRule="atLeast"/>
        <w:ind w:firstLine="698"/>
        <w:jc w:val="both"/>
        <w:rPr>
          <w:rFonts w:ascii="Times New Roman" w:hAnsi="Times New Roman" w:cs="Times New Roman"/>
          <w:sz w:val="28"/>
          <w:szCs w:val="28"/>
        </w:rPr>
      </w:pPr>
      <w:proofErr w:type="spellStart"/>
      <w:r w:rsidRPr="002F1B95">
        <w:rPr>
          <w:rFonts w:ascii="Times New Roman" w:hAnsi="Times New Roman" w:cs="Times New Roman"/>
          <w:sz w:val="28"/>
          <w:szCs w:val="28"/>
        </w:rPr>
        <w:t>Скласти</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графіки</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повторення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програмового</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матеріалу</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що</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викладався</w:t>
      </w:r>
      <w:proofErr w:type="spellEnd"/>
      <w:r w:rsidRPr="002F1B95">
        <w:rPr>
          <w:rFonts w:ascii="Times New Roman" w:hAnsi="Times New Roman" w:cs="Times New Roman"/>
          <w:sz w:val="28"/>
          <w:szCs w:val="28"/>
        </w:rPr>
        <w:t xml:space="preserve"> за </w:t>
      </w:r>
      <w:proofErr w:type="spellStart"/>
      <w:r w:rsidRPr="002F1B95">
        <w:rPr>
          <w:rFonts w:ascii="Times New Roman" w:hAnsi="Times New Roman" w:cs="Times New Roman"/>
          <w:sz w:val="28"/>
          <w:szCs w:val="28"/>
        </w:rPr>
        <w:t>допомогою</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технологій</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дистанційного</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навчання</w:t>
      </w:r>
      <w:proofErr w:type="spellEnd"/>
      <w:r w:rsidRPr="002F1B95">
        <w:rPr>
          <w:rFonts w:ascii="Times New Roman" w:hAnsi="Times New Roman" w:cs="Times New Roman"/>
          <w:sz w:val="28"/>
          <w:szCs w:val="28"/>
        </w:rPr>
        <w:t xml:space="preserve"> та </w:t>
      </w:r>
      <w:proofErr w:type="spellStart"/>
      <w:r w:rsidRPr="002F1B95">
        <w:rPr>
          <w:rFonts w:ascii="Times New Roman" w:hAnsi="Times New Roman" w:cs="Times New Roman"/>
          <w:sz w:val="28"/>
          <w:szCs w:val="28"/>
        </w:rPr>
        <w:t>передбачити</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проведення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повторення</w:t>
      </w:r>
      <w:proofErr w:type="spellEnd"/>
      <w:r w:rsidRPr="002F1B95">
        <w:rPr>
          <w:rFonts w:ascii="Times New Roman" w:hAnsi="Times New Roman" w:cs="Times New Roman"/>
          <w:sz w:val="28"/>
          <w:szCs w:val="28"/>
        </w:rPr>
        <w:t xml:space="preserve"> у </w:t>
      </w:r>
      <w:proofErr w:type="spellStart"/>
      <w:r w:rsidRPr="002F1B95">
        <w:rPr>
          <w:rFonts w:ascii="Times New Roman" w:hAnsi="Times New Roman" w:cs="Times New Roman"/>
          <w:sz w:val="28"/>
          <w:szCs w:val="28"/>
        </w:rPr>
        <w:t>календарних</w:t>
      </w:r>
      <w:proofErr w:type="spellEnd"/>
      <w:r w:rsidRPr="002F1B95">
        <w:rPr>
          <w:rFonts w:ascii="Times New Roman" w:hAnsi="Times New Roman" w:cs="Times New Roman"/>
          <w:sz w:val="28"/>
          <w:szCs w:val="28"/>
        </w:rPr>
        <w:t xml:space="preserve"> </w:t>
      </w:r>
      <w:proofErr w:type="gramStart"/>
      <w:r w:rsidRPr="002F1B95">
        <w:rPr>
          <w:rFonts w:ascii="Times New Roman" w:hAnsi="Times New Roman" w:cs="Times New Roman"/>
          <w:sz w:val="28"/>
          <w:szCs w:val="28"/>
        </w:rPr>
        <w:t>планах</w:t>
      </w:r>
      <w:proofErr w:type="gramEnd"/>
      <w:r w:rsidRPr="002F1B95">
        <w:rPr>
          <w:rFonts w:ascii="Times New Roman" w:hAnsi="Times New Roman" w:cs="Times New Roman"/>
          <w:sz w:val="28"/>
          <w:szCs w:val="28"/>
        </w:rPr>
        <w:t xml:space="preserve"> 2020-2021 </w:t>
      </w:r>
      <w:proofErr w:type="spellStart"/>
      <w:r w:rsidRPr="002F1B95">
        <w:rPr>
          <w:rFonts w:ascii="Times New Roman" w:hAnsi="Times New Roman" w:cs="Times New Roman"/>
          <w:sz w:val="28"/>
          <w:szCs w:val="28"/>
        </w:rPr>
        <w:t>навчального</w:t>
      </w:r>
      <w:proofErr w:type="spellEnd"/>
      <w:r w:rsidRPr="002F1B95">
        <w:rPr>
          <w:rFonts w:ascii="Times New Roman" w:hAnsi="Times New Roman" w:cs="Times New Roman"/>
          <w:sz w:val="28"/>
          <w:szCs w:val="28"/>
        </w:rPr>
        <w:t xml:space="preserve"> року. </w:t>
      </w:r>
    </w:p>
    <w:p w:rsidR="002F1B95" w:rsidRPr="002F1B95" w:rsidRDefault="002F1B95" w:rsidP="002F1B95">
      <w:pPr>
        <w:numPr>
          <w:ilvl w:val="0"/>
          <w:numId w:val="6"/>
        </w:numPr>
        <w:spacing w:after="0" w:line="240" w:lineRule="atLeast"/>
        <w:ind w:firstLine="698"/>
        <w:jc w:val="both"/>
        <w:rPr>
          <w:rFonts w:ascii="Times New Roman" w:hAnsi="Times New Roman" w:cs="Times New Roman"/>
          <w:sz w:val="28"/>
          <w:szCs w:val="28"/>
        </w:rPr>
      </w:pPr>
      <w:proofErr w:type="spellStart"/>
      <w:proofErr w:type="gramStart"/>
      <w:r w:rsidRPr="002F1B95">
        <w:rPr>
          <w:rFonts w:ascii="Times New Roman" w:hAnsi="Times New Roman" w:cs="Times New Roman"/>
          <w:sz w:val="28"/>
          <w:szCs w:val="28"/>
        </w:rPr>
        <w:t>П</w:t>
      </w:r>
      <w:proofErr w:type="gramEnd"/>
      <w:r w:rsidRPr="002F1B95">
        <w:rPr>
          <w:rFonts w:ascii="Times New Roman" w:hAnsi="Times New Roman" w:cs="Times New Roman"/>
          <w:sz w:val="28"/>
          <w:szCs w:val="28"/>
        </w:rPr>
        <w:t>ідготувати</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звіти</w:t>
      </w:r>
      <w:proofErr w:type="spellEnd"/>
      <w:r w:rsidRPr="002F1B95">
        <w:rPr>
          <w:rFonts w:ascii="Times New Roman" w:hAnsi="Times New Roman" w:cs="Times New Roman"/>
          <w:sz w:val="28"/>
          <w:szCs w:val="28"/>
        </w:rPr>
        <w:t xml:space="preserve"> про роботу закладу </w:t>
      </w:r>
      <w:proofErr w:type="spellStart"/>
      <w:r w:rsidRPr="002F1B95">
        <w:rPr>
          <w:rFonts w:ascii="Times New Roman" w:hAnsi="Times New Roman" w:cs="Times New Roman"/>
          <w:sz w:val="28"/>
          <w:szCs w:val="28"/>
        </w:rPr>
        <w:t>загальної</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середньої</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освіти</w:t>
      </w:r>
      <w:proofErr w:type="spellEnd"/>
      <w:r w:rsidRPr="002F1B95">
        <w:rPr>
          <w:rFonts w:ascii="Times New Roman" w:hAnsi="Times New Roman" w:cs="Times New Roman"/>
          <w:sz w:val="28"/>
          <w:szCs w:val="28"/>
        </w:rPr>
        <w:t xml:space="preserve"> та </w:t>
      </w:r>
      <w:proofErr w:type="spellStart"/>
      <w:r w:rsidRPr="002F1B95">
        <w:rPr>
          <w:rFonts w:ascii="Times New Roman" w:hAnsi="Times New Roman" w:cs="Times New Roman"/>
          <w:sz w:val="28"/>
          <w:szCs w:val="28"/>
        </w:rPr>
        <w:t>керівника</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впродовж</w:t>
      </w:r>
      <w:proofErr w:type="spellEnd"/>
      <w:r w:rsidRPr="002F1B95">
        <w:rPr>
          <w:rFonts w:ascii="Times New Roman" w:hAnsi="Times New Roman" w:cs="Times New Roman"/>
          <w:sz w:val="28"/>
          <w:szCs w:val="28"/>
        </w:rPr>
        <w:t xml:space="preserve"> 2019-2020 </w:t>
      </w:r>
      <w:proofErr w:type="spellStart"/>
      <w:r w:rsidRPr="002F1B95">
        <w:rPr>
          <w:rFonts w:ascii="Times New Roman" w:hAnsi="Times New Roman" w:cs="Times New Roman"/>
          <w:sz w:val="28"/>
          <w:szCs w:val="28"/>
        </w:rPr>
        <w:t>навчального</w:t>
      </w:r>
      <w:proofErr w:type="spellEnd"/>
      <w:r w:rsidRPr="002F1B95">
        <w:rPr>
          <w:rFonts w:ascii="Times New Roman" w:hAnsi="Times New Roman" w:cs="Times New Roman"/>
          <w:sz w:val="28"/>
          <w:szCs w:val="28"/>
        </w:rPr>
        <w:t xml:space="preserve"> року, </w:t>
      </w:r>
      <w:proofErr w:type="spellStart"/>
      <w:r w:rsidRPr="002F1B95">
        <w:rPr>
          <w:rFonts w:ascii="Times New Roman" w:hAnsi="Times New Roman" w:cs="Times New Roman"/>
          <w:sz w:val="28"/>
          <w:szCs w:val="28"/>
        </w:rPr>
        <w:t>розмістити</w:t>
      </w:r>
      <w:proofErr w:type="spellEnd"/>
      <w:r w:rsidRPr="002F1B95">
        <w:rPr>
          <w:rFonts w:ascii="Times New Roman" w:hAnsi="Times New Roman" w:cs="Times New Roman"/>
          <w:sz w:val="28"/>
          <w:szCs w:val="28"/>
        </w:rPr>
        <w:t xml:space="preserve"> на </w:t>
      </w:r>
      <w:proofErr w:type="spellStart"/>
      <w:r w:rsidRPr="002F1B95">
        <w:rPr>
          <w:rFonts w:ascii="Times New Roman" w:hAnsi="Times New Roman" w:cs="Times New Roman"/>
          <w:sz w:val="28"/>
          <w:szCs w:val="28"/>
        </w:rPr>
        <w:t>сайті</w:t>
      </w:r>
      <w:proofErr w:type="spellEnd"/>
      <w:r w:rsidRPr="002F1B95">
        <w:rPr>
          <w:rFonts w:ascii="Times New Roman" w:hAnsi="Times New Roman" w:cs="Times New Roman"/>
          <w:sz w:val="28"/>
          <w:szCs w:val="28"/>
        </w:rPr>
        <w:t xml:space="preserve"> закладу. </w:t>
      </w:r>
    </w:p>
    <w:p w:rsidR="002F1B95" w:rsidRPr="002F1B95" w:rsidRDefault="002F1B95" w:rsidP="002F1B95">
      <w:pPr>
        <w:numPr>
          <w:ilvl w:val="0"/>
          <w:numId w:val="6"/>
        </w:numPr>
        <w:spacing w:after="0" w:line="240" w:lineRule="atLeast"/>
        <w:ind w:firstLine="698"/>
        <w:jc w:val="both"/>
        <w:rPr>
          <w:rFonts w:ascii="Times New Roman" w:hAnsi="Times New Roman" w:cs="Times New Roman"/>
          <w:sz w:val="28"/>
          <w:szCs w:val="28"/>
        </w:rPr>
      </w:pPr>
      <w:r w:rsidRPr="002F1B95">
        <w:rPr>
          <w:rFonts w:ascii="Times New Roman" w:hAnsi="Times New Roman" w:cs="Times New Roman"/>
          <w:sz w:val="28"/>
          <w:szCs w:val="28"/>
        </w:rPr>
        <w:t xml:space="preserve"> </w:t>
      </w:r>
    </w:p>
    <w:p w:rsidR="002F1B95" w:rsidRPr="002F1B95" w:rsidRDefault="002F1B95" w:rsidP="002F1B95">
      <w:pPr>
        <w:spacing w:after="0" w:line="240" w:lineRule="atLeast"/>
        <w:ind w:left="-15"/>
        <w:jc w:val="both"/>
        <w:rPr>
          <w:rFonts w:ascii="Times New Roman" w:hAnsi="Times New Roman" w:cs="Times New Roman"/>
          <w:sz w:val="28"/>
          <w:szCs w:val="28"/>
        </w:rPr>
      </w:pPr>
      <w:proofErr w:type="spellStart"/>
      <w:r w:rsidRPr="002F1B95">
        <w:rPr>
          <w:rFonts w:ascii="Times New Roman" w:hAnsi="Times New Roman" w:cs="Times New Roman"/>
          <w:b/>
          <w:sz w:val="28"/>
          <w:szCs w:val="28"/>
        </w:rPr>
        <w:t>Методичні</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рекомендації</w:t>
      </w:r>
      <w:proofErr w:type="spellEnd"/>
      <w:r w:rsidRPr="002F1B95">
        <w:rPr>
          <w:rFonts w:ascii="Times New Roman" w:hAnsi="Times New Roman" w:cs="Times New Roman"/>
          <w:b/>
          <w:sz w:val="28"/>
          <w:szCs w:val="28"/>
        </w:rPr>
        <w:t xml:space="preserve"> </w:t>
      </w:r>
      <w:proofErr w:type="spellStart"/>
      <w:proofErr w:type="gramStart"/>
      <w:r w:rsidRPr="002F1B95">
        <w:rPr>
          <w:rFonts w:ascii="Times New Roman" w:hAnsi="Times New Roman" w:cs="Times New Roman"/>
          <w:b/>
          <w:sz w:val="28"/>
          <w:szCs w:val="28"/>
        </w:rPr>
        <w:t>складен</w:t>
      </w:r>
      <w:proofErr w:type="gramEnd"/>
      <w:r w:rsidRPr="002F1B95">
        <w:rPr>
          <w:rFonts w:ascii="Times New Roman" w:hAnsi="Times New Roman" w:cs="Times New Roman"/>
          <w:b/>
          <w:sz w:val="28"/>
          <w:szCs w:val="28"/>
        </w:rPr>
        <w:t>і</w:t>
      </w:r>
      <w:proofErr w:type="spellEnd"/>
      <w:r w:rsidRPr="002F1B95">
        <w:rPr>
          <w:rFonts w:ascii="Times New Roman" w:hAnsi="Times New Roman" w:cs="Times New Roman"/>
          <w:b/>
          <w:sz w:val="28"/>
          <w:szCs w:val="28"/>
        </w:rPr>
        <w:t xml:space="preserve"> </w:t>
      </w:r>
      <w:proofErr w:type="spellStart"/>
      <w:r w:rsidRPr="002F1B95">
        <w:rPr>
          <w:rFonts w:ascii="Times New Roman" w:hAnsi="Times New Roman" w:cs="Times New Roman"/>
          <w:b/>
          <w:sz w:val="28"/>
          <w:szCs w:val="28"/>
        </w:rPr>
        <w:t>відповідно</w:t>
      </w:r>
      <w:proofErr w:type="spellEnd"/>
      <w:r w:rsidRPr="002F1B95">
        <w:rPr>
          <w:rFonts w:ascii="Times New Roman" w:hAnsi="Times New Roman" w:cs="Times New Roman"/>
          <w:b/>
          <w:sz w:val="28"/>
          <w:szCs w:val="28"/>
        </w:rPr>
        <w:t xml:space="preserve"> до: </w:t>
      </w:r>
    </w:p>
    <w:p w:rsidR="002F1B95" w:rsidRPr="002F1B95" w:rsidRDefault="002F1B95" w:rsidP="002F1B95">
      <w:pPr>
        <w:numPr>
          <w:ilvl w:val="0"/>
          <w:numId w:val="7"/>
        </w:numPr>
        <w:spacing w:after="0" w:line="240" w:lineRule="atLeast"/>
        <w:ind w:hanging="360"/>
        <w:jc w:val="both"/>
        <w:rPr>
          <w:rFonts w:ascii="Times New Roman" w:hAnsi="Times New Roman" w:cs="Times New Roman"/>
          <w:sz w:val="28"/>
          <w:szCs w:val="28"/>
        </w:rPr>
      </w:pPr>
      <w:hyperlink r:id="rId5">
        <w:r w:rsidRPr="002F1B95">
          <w:rPr>
            <w:rFonts w:ascii="Times New Roman" w:hAnsi="Times New Roman" w:cs="Times New Roman"/>
            <w:sz w:val="28"/>
            <w:szCs w:val="28"/>
          </w:rPr>
          <w:t>Листа</w:t>
        </w:r>
      </w:hyperlink>
      <w:hyperlink r:id="rId6">
        <w:r w:rsidRPr="002F1B95">
          <w:rPr>
            <w:rFonts w:ascii="Times New Roman" w:hAnsi="Times New Roman" w:cs="Times New Roman"/>
            <w:sz w:val="28"/>
            <w:szCs w:val="28"/>
          </w:rPr>
          <w:t xml:space="preserve"> </w:t>
        </w:r>
      </w:hyperlink>
      <w:hyperlink r:id="rId7">
        <w:proofErr w:type="spellStart"/>
        <w:r w:rsidRPr="002F1B95">
          <w:rPr>
            <w:rFonts w:ascii="Times New Roman" w:hAnsi="Times New Roman" w:cs="Times New Roman"/>
            <w:sz w:val="28"/>
            <w:szCs w:val="28"/>
          </w:rPr>
          <w:t>Міністерства</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освіти</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і</w:t>
        </w:r>
        <w:proofErr w:type="spellEnd"/>
        <w:r w:rsidRPr="002F1B95">
          <w:rPr>
            <w:rFonts w:ascii="Times New Roman" w:hAnsi="Times New Roman" w:cs="Times New Roman"/>
            <w:sz w:val="28"/>
            <w:szCs w:val="28"/>
          </w:rPr>
          <w:t xml:space="preserve"> науки </w:t>
        </w:r>
        <w:proofErr w:type="spellStart"/>
        <w:r w:rsidRPr="002F1B95">
          <w:rPr>
            <w:rFonts w:ascii="Times New Roman" w:hAnsi="Times New Roman" w:cs="Times New Roman"/>
            <w:sz w:val="28"/>
            <w:szCs w:val="28"/>
          </w:rPr>
          <w:t>України</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від</w:t>
        </w:r>
        <w:proofErr w:type="spellEnd"/>
        <w:r w:rsidRPr="002F1B95">
          <w:rPr>
            <w:rFonts w:ascii="Times New Roman" w:hAnsi="Times New Roman" w:cs="Times New Roman"/>
            <w:sz w:val="28"/>
            <w:szCs w:val="28"/>
          </w:rPr>
          <w:t xml:space="preserve"> 16 </w:t>
        </w:r>
        <w:proofErr w:type="spellStart"/>
        <w:r w:rsidRPr="002F1B95">
          <w:rPr>
            <w:rFonts w:ascii="Times New Roman" w:hAnsi="Times New Roman" w:cs="Times New Roman"/>
            <w:sz w:val="28"/>
            <w:szCs w:val="28"/>
          </w:rPr>
          <w:t>квітня</w:t>
        </w:r>
        <w:proofErr w:type="spellEnd"/>
        <w:r w:rsidRPr="002F1B95">
          <w:rPr>
            <w:rFonts w:ascii="Times New Roman" w:hAnsi="Times New Roman" w:cs="Times New Roman"/>
            <w:sz w:val="28"/>
            <w:szCs w:val="28"/>
          </w:rPr>
          <w:t xml:space="preserve"> 2020 р. №1/9</w:t>
        </w:r>
      </w:hyperlink>
      <w:hyperlink r:id="rId8"/>
      <w:hyperlink r:id="rId9">
        <w:r w:rsidRPr="002F1B95">
          <w:rPr>
            <w:rFonts w:ascii="Times New Roman" w:hAnsi="Times New Roman" w:cs="Times New Roman"/>
            <w:sz w:val="28"/>
            <w:szCs w:val="28"/>
          </w:rPr>
          <w:t>213 «</w:t>
        </w:r>
        <w:proofErr w:type="spellStart"/>
        <w:r w:rsidRPr="002F1B95">
          <w:rPr>
            <w:rFonts w:ascii="Times New Roman" w:hAnsi="Times New Roman" w:cs="Times New Roman"/>
            <w:sz w:val="28"/>
            <w:szCs w:val="28"/>
          </w:rPr>
          <w:t>Щодо</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проведення</w:t>
        </w:r>
        <w:proofErr w:type="spellEnd"/>
        <w:r w:rsidRPr="002F1B95">
          <w:rPr>
            <w:rFonts w:ascii="Times New Roman" w:hAnsi="Times New Roman" w:cs="Times New Roman"/>
            <w:sz w:val="28"/>
            <w:szCs w:val="28"/>
          </w:rPr>
          <w:t xml:space="preserve"> </w:t>
        </w:r>
        <w:proofErr w:type="spellStart"/>
        <w:proofErr w:type="gramStart"/>
        <w:r w:rsidRPr="002F1B95">
          <w:rPr>
            <w:rFonts w:ascii="Times New Roman" w:hAnsi="Times New Roman" w:cs="Times New Roman"/>
            <w:sz w:val="28"/>
            <w:szCs w:val="28"/>
          </w:rPr>
          <w:t>п</w:t>
        </w:r>
        <w:proofErr w:type="gramEnd"/>
        <w:r w:rsidRPr="002F1B95">
          <w:rPr>
            <w:rFonts w:ascii="Times New Roman" w:hAnsi="Times New Roman" w:cs="Times New Roman"/>
            <w:sz w:val="28"/>
            <w:szCs w:val="28"/>
          </w:rPr>
          <w:t>ідсумкового</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оцінювання</w:t>
        </w:r>
        <w:proofErr w:type="spellEnd"/>
        <w:r w:rsidRPr="002F1B95">
          <w:rPr>
            <w:rFonts w:ascii="Times New Roman" w:hAnsi="Times New Roman" w:cs="Times New Roman"/>
            <w:sz w:val="28"/>
            <w:szCs w:val="28"/>
          </w:rPr>
          <w:t xml:space="preserve"> та </w:t>
        </w:r>
        <w:proofErr w:type="spellStart"/>
        <w:r w:rsidRPr="002F1B95">
          <w:rPr>
            <w:rFonts w:ascii="Times New Roman" w:hAnsi="Times New Roman" w:cs="Times New Roman"/>
            <w:sz w:val="28"/>
            <w:szCs w:val="28"/>
          </w:rPr>
          <w:t>організованого</w:t>
        </w:r>
        <w:proofErr w:type="spellEnd"/>
        <w:r w:rsidRPr="002F1B95">
          <w:rPr>
            <w:rFonts w:ascii="Times New Roman" w:hAnsi="Times New Roman" w:cs="Times New Roman"/>
            <w:sz w:val="28"/>
            <w:szCs w:val="28"/>
          </w:rPr>
          <w:t xml:space="preserve"> </w:t>
        </w:r>
      </w:hyperlink>
      <w:hyperlink r:id="rId10">
        <w:proofErr w:type="spellStart"/>
        <w:r w:rsidRPr="002F1B95">
          <w:rPr>
            <w:rFonts w:ascii="Times New Roman" w:hAnsi="Times New Roman" w:cs="Times New Roman"/>
            <w:sz w:val="28"/>
            <w:szCs w:val="28"/>
          </w:rPr>
          <w:t>завершення</w:t>
        </w:r>
        <w:proofErr w:type="spellEnd"/>
        <w:r w:rsidRPr="002F1B95">
          <w:rPr>
            <w:rFonts w:ascii="Times New Roman" w:hAnsi="Times New Roman" w:cs="Times New Roman"/>
            <w:sz w:val="28"/>
            <w:szCs w:val="28"/>
          </w:rPr>
          <w:t xml:space="preserve"> 2019</w:t>
        </w:r>
      </w:hyperlink>
      <w:hyperlink r:id="rId11">
        <w:r w:rsidRPr="002F1B95">
          <w:rPr>
            <w:rFonts w:ascii="Times New Roman" w:hAnsi="Times New Roman" w:cs="Times New Roman"/>
            <w:sz w:val="28"/>
            <w:szCs w:val="28"/>
          </w:rPr>
          <w:t>-</w:t>
        </w:r>
      </w:hyperlink>
      <w:hyperlink r:id="rId12">
        <w:r w:rsidRPr="002F1B95">
          <w:rPr>
            <w:rFonts w:ascii="Times New Roman" w:hAnsi="Times New Roman" w:cs="Times New Roman"/>
            <w:sz w:val="28"/>
            <w:szCs w:val="28"/>
          </w:rPr>
          <w:t xml:space="preserve">2020 </w:t>
        </w:r>
        <w:proofErr w:type="spellStart"/>
        <w:r w:rsidRPr="002F1B95">
          <w:rPr>
            <w:rFonts w:ascii="Times New Roman" w:hAnsi="Times New Roman" w:cs="Times New Roman"/>
            <w:sz w:val="28"/>
            <w:szCs w:val="28"/>
          </w:rPr>
          <w:t>навчального</w:t>
        </w:r>
        <w:proofErr w:type="spellEnd"/>
        <w:r w:rsidRPr="002F1B95">
          <w:rPr>
            <w:rFonts w:ascii="Times New Roman" w:hAnsi="Times New Roman" w:cs="Times New Roman"/>
            <w:sz w:val="28"/>
            <w:szCs w:val="28"/>
          </w:rPr>
          <w:t xml:space="preserve"> року»</w:t>
        </w:r>
      </w:hyperlink>
      <w:hyperlink r:id="rId13">
        <w:r w:rsidRPr="002F1B95">
          <w:rPr>
            <w:rFonts w:ascii="Times New Roman" w:hAnsi="Times New Roman" w:cs="Times New Roman"/>
            <w:sz w:val="28"/>
            <w:szCs w:val="28"/>
          </w:rPr>
          <w:t xml:space="preserve"> </w:t>
        </w:r>
      </w:hyperlink>
      <w:r w:rsidRPr="002F1B95">
        <w:rPr>
          <w:rFonts w:ascii="Times New Roman" w:hAnsi="Times New Roman" w:cs="Times New Roman"/>
          <w:sz w:val="28"/>
          <w:szCs w:val="28"/>
        </w:rPr>
        <w:t xml:space="preserve"> </w:t>
      </w:r>
    </w:p>
    <w:p w:rsidR="002F1B95" w:rsidRPr="002F1B95" w:rsidRDefault="002F1B95" w:rsidP="002F1B95">
      <w:pPr>
        <w:spacing w:after="0" w:line="240" w:lineRule="atLeast"/>
        <w:ind w:left="720"/>
        <w:jc w:val="both"/>
        <w:rPr>
          <w:rFonts w:ascii="Times New Roman" w:hAnsi="Times New Roman" w:cs="Times New Roman"/>
          <w:sz w:val="28"/>
          <w:szCs w:val="28"/>
        </w:rPr>
      </w:pPr>
      <w:hyperlink r:id="rId14">
        <w:proofErr w:type="gramStart"/>
        <w:r w:rsidRPr="002F1B95">
          <w:rPr>
            <w:rFonts w:ascii="Times New Roman" w:hAnsi="Times New Roman" w:cs="Times New Roman"/>
            <w:color w:val="0000FF"/>
            <w:sz w:val="28"/>
            <w:szCs w:val="28"/>
            <w:u w:val="single" w:color="0000FF"/>
          </w:rPr>
          <w:t>https://pedpresa.ua/wp</w:t>
        </w:r>
      </w:hyperlink>
      <w:hyperlink r:id="rId15">
        <w:r w:rsidRPr="002F1B95">
          <w:rPr>
            <w:rFonts w:ascii="Times New Roman" w:hAnsi="Times New Roman" w:cs="Times New Roman"/>
            <w:color w:val="0000FF"/>
            <w:sz w:val="28"/>
            <w:szCs w:val="28"/>
            <w:u w:val="single" w:color="0000FF"/>
          </w:rPr>
          <w:t>-</w:t>
        </w:r>
      </w:hyperlink>
      <w:hyperlink r:id="rId16">
        <w:r w:rsidRPr="002F1B95">
          <w:rPr>
            <w:rFonts w:ascii="Times New Roman" w:hAnsi="Times New Roman" w:cs="Times New Roman"/>
            <w:color w:val="0000FF"/>
            <w:sz w:val="28"/>
            <w:szCs w:val="28"/>
            <w:u w:val="single" w:color="0000FF"/>
          </w:rPr>
          <w:t>content/uploads/2020/04/SHHodo</w:t>
        </w:r>
      </w:hyperlink>
      <w:hyperlink r:id="rId17">
        <w:r w:rsidRPr="002F1B95">
          <w:rPr>
            <w:rFonts w:ascii="Times New Roman" w:hAnsi="Times New Roman" w:cs="Times New Roman"/>
            <w:color w:val="0000FF"/>
            <w:sz w:val="28"/>
            <w:szCs w:val="28"/>
            <w:u w:val="single" w:color="0000FF"/>
          </w:rPr>
          <w:t>-</w:t>
        </w:r>
      </w:hyperlink>
      <w:hyperlink r:id="rId18">
        <w:r w:rsidRPr="002F1B95">
          <w:rPr>
            <w:rFonts w:ascii="Times New Roman" w:hAnsi="Times New Roman" w:cs="Times New Roman"/>
            <w:color w:val="0000FF"/>
            <w:sz w:val="28"/>
            <w:szCs w:val="28"/>
            <w:u w:val="single" w:color="0000FF"/>
          </w:rPr>
          <w:t>provedennya</w:t>
        </w:r>
      </w:hyperlink>
      <w:hyperlink r:id="rId19"/>
      <w:hyperlink r:id="rId20">
        <w:r w:rsidRPr="002F1B95">
          <w:rPr>
            <w:rFonts w:ascii="Times New Roman" w:hAnsi="Times New Roman" w:cs="Times New Roman"/>
            <w:color w:val="0000FF"/>
            <w:sz w:val="28"/>
            <w:szCs w:val="28"/>
            <w:u w:val="single" w:color="0000FF"/>
          </w:rPr>
          <w:t>pidsumkovogo</w:t>
        </w:r>
      </w:hyperlink>
      <w:hyperlink r:id="rId21">
        <w:r w:rsidRPr="002F1B95">
          <w:rPr>
            <w:rFonts w:ascii="Times New Roman" w:hAnsi="Times New Roman" w:cs="Times New Roman"/>
            <w:color w:val="0000FF"/>
            <w:sz w:val="28"/>
            <w:szCs w:val="28"/>
            <w:u w:val="single" w:color="0000FF"/>
          </w:rPr>
          <w:t>-</w:t>
        </w:r>
      </w:hyperlink>
      <w:hyperlink r:id="rId22">
        <w:r w:rsidRPr="002F1B95">
          <w:rPr>
            <w:rFonts w:ascii="Times New Roman" w:hAnsi="Times New Roman" w:cs="Times New Roman"/>
            <w:color w:val="0000FF"/>
            <w:sz w:val="28"/>
            <w:szCs w:val="28"/>
            <w:u w:val="single" w:color="0000FF"/>
          </w:rPr>
          <w:t>otsinyuvannya</w:t>
        </w:r>
        <w:proofErr w:type="gramEnd"/>
      </w:hyperlink>
      <w:hyperlink r:id="rId23">
        <w:r w:rsidRPr="002F1B95">
          <w:rPr>
            <w:rFonts w:ascii="Times New Roman" w:hAnsi="Times New Roman" w:cs="Times New Roman"/>
            <w:color w:val="0000FF"/>
            <w:sz w:val="28"/>
            <w:szCs w:val="28"/>
            <w:u w:val="single" w:color="0000FF"/>
          </w:rPr>
          <w:t>-</w:t>
        </w:r>
      </w:hyperlink>
      <w:hyperlink r:id="rId24">
        <w:r w:rsidRPr="002F1B95">
          <w:rPr>
            <w:rFonts w:ascii="Times New Roman" w:hAnsi="Times New Roman" w:cs="Times New Roman"/>
            <w:color w:val="0000FF"/>
            <w:sz w:val="28"/>
            <w:szCs w:val="28"/>
            <w:u w:val="single" w:color="0000FF"/>
          </w:rPr>
          <w:t>ta</w:t>
        </w:r>
      </w:hyperlink>
      <w:hyperlink r:id="rId25">
        <w:r w:rsidRPr="002F1B95">
          <w:rPr>
            <w:rFonts w:ascii="Times New Roman" w:hAnsi="Times New Roman" w:cs="Times New Roman"/>
            <w:color w:val="0000FF"/>
            <w:sz w:val="28"/>
            <w:szCs w:val="28"/>
            <w:u w:val="single" w:color="0000FF"/>
          </w:rPr>
          <w:t>-</w:t>
        </w:r>
      </w:hyperlink>
      <w:hyperlink r:id="rId26">
        <w:r w:rsidRPr="002F1B95">
          <w:rPr>
            <w:rFonts w:ascii="Times New Roman" w:hAnsi="Times New Roman" w:cs="Times New Roman"/>
            <w:color w:val="0000FF"/>
            <w:sz w:val="28"/>
            <w:szCs w:val="28"/>
            <w:u w:val="single" w:color="0000FF"/>
          </w:rPr>
          <w:t>organizovanogo</w:t>
        </w:r>
      </w:hyperlink>
      <w:hyperlink r:id="rId27">
        <w:r w:rsidRPr="002F1B95">
          <w:rPr>
            <w:rFonts w:ascii="Times New Roman" w:hAnsi="Times New Roman" w:cs="Times New Roman"/>
            <w:color w:val="0000FF"/>
            <w:sz w:val="28"/>
            <w:szCs w:val="28"/>
            <w:u w:val="single" w:color="0000FF"/>
          </w:rPr>
          <w:t>-</w:t>
        </w:r>
      </w:hyperlink>
      <w:hyperlink r:id="rId28">
        <w:r w:rsidRPr="002F1B95">
          <w:rPr>
            <w:rFonts w:ascii="Times New Roman" w:hAnsi="Times New Roman" w:cs="Times New Roman"/>
            <w:color w:val="0000FF"/>
            <w:sz w:val="28"/>
            <w:szCs w:val="28"/>
            <w:u w:val="single" w:color="0000FF"/>
          </w:rPr>
          <w:t>zavershennya</w:t>
        </w:r>
      </w:hyperlink>
      <w:hyperlink r:id="rId29">
        <w:r w:rsidRPr="002F1B95">
          <w:rPr>
            <w:rFonts w:ascii="Times New Roman" w:hAnsi="Times New Roman" w:cs="Times New Roman"/>
            <w:color w:val="0000FF"/>
            <w:sz w:val="28"/>
            <w:szCs w:val="28"/>
            <w:u w:val="single" w:color="0000FF"/>
          </w:rPr>
          <w:t>-</w:t>
        </w:r>
      </w:hyperlink>
      <w:hyperlink r:id="rId30">
        <w:r w:rsidRPr="002F1B95">
          <w:rPr>
            <w:rFonts w:ascii="Times New Roman" w:hAnsi="Times New Roman" w:cs="Times New Roman"/>
            <w:color w:val="0000FF"/>
            <w:sz w:val="28"/>
            <w:szCs w:val="28"/>
            <w:u w:val="single" w:color="0000FF"/>
          </w:rPr>
          <w:t>2019</w:t>
        </w:r>
      </w:hyperlink>
      <w:hyperlink r:id="rId31">
        <w:r w:rsidRPr="002F1B95">
          <w:rPr>
            <w:rFonts w:ascii="Times New Roman" w:hAnsi="Times New Roman" w:cs="Times New Roman"/>
            <w:color w:val="0000FF"/>
            <w:sz w:val="28"/>
            <w:szCs w:val="28"/>
            <w:u w:val="single" w:color="0000FF"/>
          </w:rPr>
          <w:t>-</w:t>
        </w:r>
      </w:hyperlink>
      <w:hyperlink r:id="rId32">
        <w:r w:rsidRPr="002F1B95">
          <w:rPr>
            <w:rFonts w:ascii="Times New Roman" w:hAnsi="Times New Roman" w:cs="Times New Roman"/>
            <w:color w:val="0000FF"/>
            <w:sz w:val="28"/>
            <w:szCs w:val="28"/>
            <w:u w:val="single" w:color="0000FF"/>
          </w:rPr>
          <w:t>2020</w:t>
        </w:r>
      </w:hyperlink>
      <w:hyperlink r:id="rId33"/>
      <w:hyperlink r:id="rId34">
        <w:r w:rsidRPr="002F1B95">
          <w:rPr>
            <w:rFonts w:ascii="Times New Roman" w:hAnsi="Times New Roman" w:cs="Times New Roman"/>
            <w:color w:val="0000FF"/>
            <w:sz w:val="28"/>
            <w:szCs w:val="28"/>
            <w:u w:val="single" w:color="0000FF"/>
          </w:rPr>
          <w:t>navchalnogo</w:t>
        </w:r>
      </w:hyperlink>
      <w:hyperlink r:id="rId35">
        <w:r w:rsidRPr="002F1B95">
          <w:rPr>
            <w:rFonts w:ascii="Times New Roman" w:hAnsi="Times New Roman" w:cs="Times New Roman"/>
            <w:color w:val="0000FF"/>
            <w:sz w:val="28"/>
            <w:szCs w:val="28"/>
            <w:u w:val="single" w:color="0000FF"/>
          </w:rPr>
          <w:t>-</w:t>
        </w:r>
      </w:hyperlink>
      <w:hyperlink r:id="rId36">
        <w:r w:rsidRPr="002F1B95">
          <w:rPr>
            <w:rFonts w:ascii="Times New Roman" w:hAnsi="Times New Roman" w:cs="Times New Roman"/>
            <w:color w:val="0000FF"/>
            <w:sz w:val="28"/>
            <w:szCs w:val="28"/>
            <w:u w:val="single" w:color="0000FF"/>
          </w:rPr>
          <w:t>roku.pdf</w:t>
        </w:r>
      </w:hyperlink>
      <w:hyperlink r:id="rId37">
        <w:r w:rsidRPr="002F1B95">
          <w:rPr>
            <w:rFonts w:ascii="Times New Roman" w:hAnsi="Times New Roman" w:cs="Times New Roman"/>
            <w:sz w:val="28"/>
            <w:szCs w:val="28"/>
          </w:rPr>
          <w:t xml:space="preserve"> </w:t>
        </w:r>
      </w:hyperlink>
      <w:r w:rsidRPr="002F1B95">
        <w:rPr>
          <w:rFonts w:ascii="Times New Roman" w:hAnsi="Times New Roman" w:cs="Times New Roman"/>
          <w:sz w:val="28"/>
          <w:szCs w:val="28"/>
        </w:rPr>
        <w:t xml:space="preserve">  </w:t>
      </w:r>
    </w:p>
    <w:p w:rsidR="002F1B95" w:rsidRPr="002F1B95" w:rsidRDefault="002F1B95" w:rsidP="002F1B95">
      <w:pPr>
        <w:numPr>
          <w:ilvl w:val="0"/>
          <w:numId w:val="7"/>
        </w:numPr>
        <w:spacing w:after="0" w:line="240" w:lineRule="atLeast"/>
        <w:ind w:hanging="360"/>
        <w:jc w:val="both"/>
        <w:rPr>
          <w:rFonts w:ascii="Times New Roman" w:hAnsi="Times New Roman" w:cs="Times New Roman"/>
          <w:sz w:val="28"/>
          <w:szCs w:val="28"/>
        </w:rPr>
      </w:pPr>
      <w:proofErr w:type="spellStart"/>
      <w:r w:rsidRPr="002F1B95">
        <w:rPr>
          <w:rFonts w:ascii="Times New Roman" w:hAnsi="Times New Roman" w:cs="Times New Roman"/>
          <w:sz w:val="28"/>
          <w:szCs w:val="28"/>
        </w:rPr>
        <w:t>Основних</w:t>
      </w:r>
      <w:proofErr w:type="spellEnd"/>
      <w:r w:rsidRPr="002F1B95">
        <w:rPr>
          <w:rFonts w:ascii="Times New Roman" w:hAnsi="Times New Roman" w:cs="Times New Roman"/>
          <w:sz w:val="28"/>
          <w:szCs w:val="28"/>
        </w:rPr>
        <w:t xml:space="preserve"> тез </w:t>
      </w:r>
      <w:proofErr w:type="spellStart"/>
      <w:r w:rsidRPr="002F1B95">
        <w:rPr>
          <w:rFonts w:ascii="Times New Roman" w:hAnsi="Times New Roman" w:cs="Times New Roman"/>
          <w:sz w:val="28"/>
          <w:szCs w:val="28"/>
        </w:rPr>
        <w:t>виступів</w:t>
      </w:r>
      <w:proofErr w:type="spellEnd"/>
      <w:r w:rsidRPr="002F1B95">
        <w:rPr>
          <w:rFonts w:ascii="Times New Roman" w:hAnsi="Times New Roman" w:cs="Times New Roman"/>
          <w:sz w:val="28"/>
          <w:szCs w:val="28"/>
        </w:rPr>
        <w:t xml:space="preserve"> у прямому </w:t>
      </w:r>
      <w:proofErr w:type="spellStart"/>
      <w:r w:rsidRPr="002F1B95">
        <w:rPr>
          <w:rFonts w:ascii="Times New Roman" w:hAnsi="Times New Roman" w:cs="Times New Roman"/>
          <w:sz w:val="28"/>
          <w:szCs w:val="28"/>
        </w:rPr>
        <w:t>ефі</w:t>
      </w:r>
      <w:proofErr w:type="gramStart"/>
      <w:r w:rsidRPr="002F1B95">
        <w:rPr>
          <w:rFonts w:ascii="Times New Roman" w:hAnsi="Times New Roman" w:cs="Times New Roman"/>
          <w:sz w:val="28"/>
          <w:szCs w:val="28"/>
        </w:rPr>
        <w:t>р</w:t>
      </w:r>
      <w:proofErr w:type="gramEnd"/>
      <w:r w:rsidRPr="002F1B95">
        <w:rPr>
          <w:rFonts w:ascii="Times New Roman" w:hAnsi="Times New Roman" w:cs="Times New Roman"/>
          <w:sz w:val="28"/>
          <w:szCs w:val="28"/>
        </w:rPr>
        <w:t>і</w:t>
      </w:r>
      <w:proofErr w:type="spellEnd"/>
      <w:r w:rsidRPr="002F1B95">
        <w:rPr>
          <w:rFonts w:ascii="Times New Roman" w:hAnsi="Times New Roman" w:cs="Times New Roman"/>
          <w:sz w:val="28"/>
          <w:szCs w:val="28"/>
        </w:rPr>
        <w:t xml:space="preserve"> Т.в.о. </w:t>
      </w:r>
      <w:proofErr w:type="spellStart"/>
      <w:r w:rsidRPr="002F1B95">
        <w:rPr>
          <w:rFonts w:ascii="Times New Roman" w:hAnsi="Times New Roman" w:cs="Times New Roman"/>
          <w:sz w:val="28"/>
          <w:szCs w:val="28"/>
        </w:rPr>
        <w:t>Міністра</w:t>
      </w:r>
      <w:proofErr w:type="spellEnd"/>
      <w:r w:rsidRPr="002F1B95">
        <w:rPr>
          <w:rFonts w:ascii="Times New Roman" w:hAnsi="Times New Roman" w:cs="Times New Roman"/>
          <w:sz w:val="28"/>
          <w:szCs w:val="28"/>
        </w:rPr>
        <w:t xml:space="preserve"> </w:t>
      </w:r>
    </w:p>
    <w:p w:rsidR="002F1B95" w:rsidRPr="002F1B95" w:rsidRDefault="002F1B95" w:rsidP="002F1B95">
      <w:pPr>
        <w:spacing w:after="0" w:line="240" w:lineRule="atLeast"/>
        <w:ind w:left="720"/>
        <w:jc w:val="both"/>
        <w:rPr>
          <w:rFonts w:ascii="Times New Roman" w:hAnsi="Times New Roman" w:cs="Times New Roman"/>
          <w:sz w:val="28"/>
          <w:szCs w:val="28"/>
        </w:rPr>
      </w:pPr>
      <w:proofErr w:type="spellStart"/>
      <w:r w:rsidRPr="002F1B95">
        <w:rPr>
          <w:rFonts w:ascii="Times New Roman" w:hAnsi="Times New Roman" w:cs="Times New Roman"/>
          <w:sz w:val="28"/>
          <w:szCs w:val="28"/>
        </w:rPr>
        <w:t>Любомири</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Мандзій</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щодо</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завершення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навчального</w:t>
      </w:r>
      <w:proofErr w:type="spellEnd"/>
      <w:r w:rsidRPr="002F1B95">
        <w:rPr>
          <w:rFonts w:ascii="Times New Roman" w:hAnsi="Times New Roman" w:cs="Times New Roman"/>
          <w:sz w:val="28"/>
          <w:szCs w:val="28"/>
        </w:rPr>
        <w:t xml:space="preserve"> року та </w:t>
      </w:r>
      <w:proofErr w:type="spellStart"/>
      <w:r w:rsidRPr="002F1B95">
        <w:rPr>
          <w:rFonts w:ascii="Times New Roman" w:hAnsi="Times New Roman" w:cs="Times New Roman"/>
          <w:sz w:val="28"/>
          <w:szCs w:val="28"/>
        </w:rPr>
        <w:t>оцінювання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учнів</w:t>
      </w:r>
      <w:proofErr w:type="spellEnd"/>
      <w:r w:rsidRPr="002F1B95">
        <w:rPr>
          <w:rFonts w:ascii="Times New Roman" w:hAnsi="Times New Roman" w:cs="Times New Roman"/>
          <w:sz w:val="28"/>
          <w:szCs w:val="28"/>
        </w:rPr>
        <w:t xml:space="preserve"> </w:t>
      </w:r>
      <w:proofErr w:type="spellStart"/>
      <w:proofErr w:type="gramStart"/>
      <w:r w:rsidRPr="002F1B95">
        <w:rPr>
          <w:rFonts w:ascii="Times New Roman" w:hAnsi="Times New Roman" w:cs="Times New Roman"/>
          <w:sz w:val="28"/>
          <w:szCs w:val="28"/>
        </w:rPr>
        <w:t>п</w:t>
      </w:r>
      <w:proofErr w:type="gramEnd"/>
      <w:r w:rsidRPr="002F1B95">
        <w:rPr>
          <w:rFonts w:ascii="Times New Roman" w:hAnsi="Times New Roman" w:cs="Times New Roman"/>
          <w:sz w:val="28"/>
          <w:szCs w:val="28"/>
        </w:rPr>
        <w:t>ід</w:t>
      </w:r>
      <w:proofErr w:type="spellEnd"/>
      <w:r w:rsidRPr="002F1B95">
        <w:rPr>
          <w:rFonts w:ascii="Times New Roman" w:hAnsi="Times New Roman" w:cs="Times New Roman"/>
          <w:sz w:val="28"/>
          <w:szCs w:val="28"/>
        </w:rPr>
        <w:t xml:space="preserve"> час карантину </w:t>
      </w:r>
    </w:p>
    <w:p w:rsidR="002F1B95" w:rsidRPr="002F1B95" w:rsidRDefault="002F1B95" w:rsidP="002F1B95">
      <w:pPr>
        <w:spacing w:after="0" w:line="240" w:lineRule="atLeast"/>
        <w:ind w:left="720" w:right="247"/>
        <w:jc w:val="both"/>
        <w:rPr>
          <w:rFonts w:ascii="Times New Roman" w:hAnsi="Times New Roman" w:cs="Times New Roman"/>
          <w:sz w:val="28"/>
          <w:szCs w:val="28"/>
        </w:rPr>
      </w:pPr>
      <w:hyperlink r:id="rId38">
        <w:r w:rsidRPr="002F1B95">
          <w:rPr>
            <w:rFonts w:ascii="Times New Roman" w:eastAsia="Calibri" w:hAnsi="Times New Roman" w:cs="Times New Roman"/>
            <w:color w:val="0000FF"/>
            <w:sz w:val="28"/>
            <w:szCs w:val="28"/>
            <w:u w:val="single" w:color="0000FF"/>
          </w:rPr>
          <w:t>https://www.facebook.com/UAMON/videos/225311708914120/</w:t>
        </w:r>
      </w:hyperlink>
      <w:hyperlink r:id="rId39">
        <w:r w:rsidRPr="002F1B95">
          <w:rPr>
            <w:rFonts w:ascii="Times New Roman" w:hAnsi="Times New Roman" w:cs="Times New Roman"/>
            <w:sz w:val="28"/>
            <w:szCs w:val="28"/>
          </w:rPr>
          <w:t>,</w:t>
        </w:r>
      </w:hyperlink>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заповнення</w:t>
      </w:r>
      <w:proofErr w:type="spellEnd"/>
      <w:r w:rsidRPr="002F1B95">
        <w:rPr>
          <w:rFonts w:ascii="Times New Roman" w:hAnsi="Times New Roman" w:cs="Times New Roman"/>
          <w:sz w:val="28"/>
          <w:szCs w:val="28"/>
        </w:rPr>
        <w:t xml:space="preserve"> </w:t>
      </w:r>
      <w:proofErr w:type="spellStart"/>
      <w:r w:rsidRPr="002F1B95">
        <w:rPr>
          <w:rFonts w:ascii="Times New Roman" w:hAnsi="Times New Roman" w:cs="Times New Roman"/>
          <w:sz w:val="28"/>
          <w:szCs w:val="28"/>
        </w:rPr>
        <w:t>журналів</w:t>
      </w:r>
      <w:proofErr w:type="spellEnd"/>
      <w:r w:rsidRPr="002F1B95">
        <w:rPr>
          <w:rFonts w:ascii="Times New Roman" w:hAnsi="Times New Roman" w:cs="Times New Roman"/>
          <w:sz w:val="28"/>
          <w:szCs w:val="28"/>
        </w:rPr>
        <w:fldChar w:fldCharType="begin"/>
      </w:r>
      <w:r w:rsidRPr="002F1B95">
        <w:rPr>
          <w:rFonts w:ascii="Times New Roman" w:hAnsi="Times New Roman" w:cs="Times New Roman"/>
          <w:sz w:val="28"/>
          <w:szCs w:val="28"/>
        </w:rPr>
        <w:instrText xml:space="preserve"> HYPERLINK "https://www.facebook.com/UAMON/videos/255668109171637/" \h </w:instrText>
      </w:r>
      <w:r w:rsidRPr="002F1B95">
        <w:rPr>
          <w:rFonts w:ascii="Times New Roman" w:hAnsi="Times New Roman" w:cs="Times New Roman"/>
          <w:sz w:val="28"/>
          <w:szCs w:val="28"/>
        </w:rPr>
        <w:fldChar w:fldCharType="separate"/>
      </w:r>
      <w:r w:rsidRPr="002F1B95">
        <w:rPr>
          <w:rFonts w:ascii="Times New Roman" w:eastAsia="Calibri" w:hAnsi="Times New Roman" w:cs="Times New Roman"/>
          <w:sz w:val="28"/>
          <w:szCs w:val="28"/>
        </w:rPr>
        <w:t xml:space="preserve"> </w:t>
      </w:r>
      <w:r w:rsidRPr="002F1B95">
        <w:rPr>
          <w:rFonts w:ascii="Times New Roman" w:eastAsia="Calibri" w:hAnsi="Times New Roman" w:cs="Times New Roman"/>
          <w:sz w:val="28"/>
          <w:szCs w:val="28"/>
        </w:rPr>
        <w:fldChar w:fldCharType="end"/>
      </w:r>
      <w:hyperlink r:id="rId40">
        <w:r w:rsidRPr="002F1B95">
          <w:rPr>
            <w:rFonts w:ascii="Times New Roman" w:eastAsia="Calibri" w:hAnsi="Times New Roman" w:cs="Times New Roman"/>
            <w:color w:val="0000FF"/>
            <w:sz w:val="28"/>
            <w:szCs w:val="28"/>
            <w:u w:val="single" w:color="0000FF"/>
          </w:rPr>
          <w:t>https://www.facebook.com/UAMON/videos/255668109171637/</w:t>
        </w:r>
      </w:hyperlink>
      <w:hyperlink r:id="rId41">
        <w:r w:rsidRPr="002F1B95">
          <w:rPr>
            <w:rFonts w:ascii="Times New Roman" w:hAnsi="Times New Roman" w:cs="Times New Roman"/>
            <w:sz w:val="28"/>
            <w:szCs w:val="28"/>
          </w:rPr>
          <w:t xml:space="preserve"> </w:t>
        </w:r>
      </w:hyperlink>
    </w:p>
    <w:p w:rsidR="002F1B95" w:rsidRPr="002F1B95" w:rsidRDefault="002F1B95" w:rsidP="002F1B95">
      <w:pPr>
        <w:spacing w:after="0" w:line="240" w:lineRule="atLeast"/>
        <w:jc w:val="both"/>
        <w:rPr>
          <w:rFonts w:ascii="Times New Roman" w:eastAsia="Times New Roman" w:hAnsi="Times New Roman" w:cs="Times New Roman"/>
          <w:sz w:val="28"/>
          <w:szCs w:val="28"/>
          <w:lang w:val="uk-UA" w:eastAsia="ru-RU"/>
        </w:rPr>
      </w:pP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sz w:val="28"/>
          <w:szCs w:val="28"/>
          <w:lang w:val="uk-UA" w:eastAsia="ru-RU"/>
        </w:rPr>
        <w:t xml:space="preserve">Керівникам закладів загальної середньої освіти відповідно до </w:t>
      </w:r>
      <w:r w:rsidRPr="003B67CF">
        <w:rPr>
          <w:rFonts w:ascii="Times New Roman" w:eastAsia="Times New Roman" w:hAnsi="Times New Roman" w:cs="Times New Roman"/>
          <w:b/>
          <w:bCs/>
          <w:sz w:val="28"/>
          <w:szCs w:val="28"/>
          <w:lang w:val="uk-UA" w:eastAsia="ru-RU"/>
        </w:rPr>
        <w:t xml:space="preserve">наказу Міністерства освіти і науки України № 406 від 16.03.2020 «Про організаційні заходи для запобігання поширенню </w:t>
      </w:r>
      <w:proofErr w:type="spellStart"/>
      <w:r w:rsidRPr="003B67CF">
        <w:rPr>
          <w:rFonts w:ascii="Times New Roman" w:eastAsia="Times New Roman" w:hAnsi="Times New Roman" w:cs="Times New Roman"/>
          <w:b/>
          <w:bCs/>
          <w:sz w:val="28"/>
          <w:szCs w:val="28"/>
          <w:lang w:val="uk-UA" w:eastAsia="ru-RU"/>
        </w:rPr>
        <w:t>коронавірусу</w:t>
      </w:r>
      <w:proofErr w:type="spellEnd"/>
      <w:r w:rsidRPr="003B67CF">
        <w:rPr>
          <w:rFonts w:ascii="Times New Roman" w:eastAsia="Times New Roman" w:hAnsi="Times New Roman" w:cs="Times New Roman"/>
          <w:b/>
          <w:bCs/>
          <w:sz w:val="28"/>
          <w:szCs w:val="28"/>
          <w:lang w:val="uk-UA" w:eastAsia="ru-RU"/>
        </w:rPr>
        <w:t xml:space="preserve"> COVID-19»</w:t>
      </w:r>
      <w:r w:rsidRPr="003B67CF">
        <w:rPr>
          <w:rFonts w:ascii="Times New Roman" w:eastAsia="Times New Roman" w:hAnsi="Times New Roman" w:cs="Times New Roman"/>
          <w:sz w:val="28"/>
          <w:szCs w:val="28"/>
          <w:lang w:val="uk-UA" w:eastAsia="ru-RU"/>
        </w:rPr>
        <w:t xml:space="preserve"> необхідно </w:t>
      </w:r>
      <w:r w:rsidRPr="003B67CF">
        <w:rPr>
          <w:rFonts w:ascii="Times New Roman" w:eastAsia="Times New Roman" w:hAnsi="Times New Roman" w:cs="Times New Roman"/>
          <w:i/>
          <w:iCs/>
          <w:sz w:val="28"/>
          <w:szCs w:val="28"/>
          <w:lang w:val="uk-UA" w:eastAsia="ru-RU"/>
        </w:rPr>
        <w:t>видати наказ про організацію роботи очолюваних ними закладів під час карантину</w:t>
      </w:r>
      <w:r w:rsidRPr="003B67CF">
        <w:rPr>
          <w:rFonts w:ascii="Times New Roman" w:eastAsia="Times New Roman" w:hAnsi="Times New Roman" w:cs="Times New Roman"/>
          <w:sz w:val="28"/>
          <w:szCs w:val="28"/>
          <w:lang w:val="uk-UA" w:eastAsia="ru-RU"/>
        </w:rPr>
        <w:t xml:space="preserve">, яким визначити особливості провадження освітнього процесу. Заклад освіти повинен виробити власні підходи до контролю та оцінювання результатів навчання, моніторингу якості організації </w:t>
      </w:r>
      <w:proofErr w:type="spellStart"/>
      <w:r w:rsidRPr="003B67CF">
        <w:rPr>
          <w:rFonts w:ascii="Times New Roman" w:eastAsia="Times New Roman" w:hAnsi="Times New Roman" w:cs="Times New Roman"/>
          <w:sz w:val="28"/>
          <w:szCs w:val="28"/>
          <w:lang w:val="uk-UA" w:eastAsia="ru-RU"/>
        </w:rPr>
        <w:t>онлайн-уроків</w:t>
      </w:r>
      <w:proofErr w:type="spellEnd"/>
      <w:r w:rsidRPr="003B67CF">
        <w:rPr>
          <w:rFonts w:ascii="Times New Roman" w:eastAsia="Times New Roman" w:hAnsi="Times New Roman" w:cs="Times New Roman"/>
          <w:sz w:val="28"/>
          <w:szCs w:val="28"/>
          <w:lang w:val="uk-UA" w:eastAsia="ru-RU"/>
        </w:rPr>
        <w:t xml:space="preserve">, їх змістового наповнення, нормативів щодо обсягу, характеру та часу виконання домашніх завдань; надати покрокові інструкції батькам та дітям стосовно того, як організувати самостійну роботу вдома, дотримуючись звичного режиму як при очному навчанні та водночас не забуваючи про відпочинок; чітко визначити, як відбуватиметься навчання та забезпечуватиметься зворотний зв’язок у системі «вчитель – учень» як </w:t>
      </w:r>
      <w:r w:rsidRPr="003B67CF">
        <w:rPr>
          <w:rFonts w:ascii="Times New Roman" w:eastAsia="Times New Roman" w:hAnsi="Times New Roman" w:cs="Times New Roman"/>
          <w:sz w:val="28"/>
          <w:szCs w:val="28"/>
          <w:lang w:val="uk-UA" w:eastAsia="ru-RU"/>
        </w:rPr>
        <w:lastRenderedPageBreak/>
        <w:t xml:space="preserve">ключовий елемент дистанційного навчання, а також </w:t>
      </w:r>
      <w:r w:rsidRPr="003B67CF">
        <w:rPr>
          <w:rFonts w:ascii="Times New Roman" w:eastAsia="Times New Roman" w:hAnsi="Times New Roman" w:cs="Times New Roman"/>
          <w:i/>
          <w:iCs/>
          <w:color w:val="FF0000"/>
          <w:sz w:val="28"/>
          <w:szCs w:val="28"/>
          <w:lang w:val="uk-UA" w:eastAsia="ru-RU"/>
        </w:rPr>
        <w:t>забезпечити виконання освітніх програм</w:t>
      </w:r>
      <w:r w:rsidRPr="003B67CF">
        <w:rPr>
          <w:rFonts w:ascii="Times New Roman" w:eastAsia="Times New Roman" w:hAnsi="Times New Roman" w:cs="Times New Roman"/>
          <w:color w:val="FF0000"/>
          <w:sz w:val="28"/>
          <w:szCs w:val="28"/>
          <w:lang w:val="uk-UA" w:eastAsia="ru-RU"/>
        </w:rPr>
        <w:t>,</w:t>
      </w:r>
      <w:r w:rsidRPr="003B67CF">
        <w:rPr>
          <w:rFonts w:ascii="Times New Roman" w:eastAsia="Times New Roman" w:hAnsi="Times New Roman" w:cs="Times New Roman"/>
          <w:sz w:val="28"/>
          <w:szCs w:val="28"/>
          <w:lang w:val="uk-UA" w:eastAsia="ru-RU"/>
        </w:rPr>
        <w:t xml:space="preserve"> зокрема шляхом організації освітнього процесу із використанням технологій дистанційного навчання, що не передбачає відвідування закладів освіти здобувачами, а у виняткових випадках – шляхом ущільнення графіку освітнього процесу. </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У </w:t>
      </w:r>
      <w:r w:rsidRPr="003B67CF">
        <w:rPr>
          <w:rFonts w:ascii="Times New Roman" w:eastAsia="Times New Roman" w:hAnsi="Times New Roman" w:cs="Times New Roman"/>
          <w:b/>
          <w:bCs/>
          <w:sz w:val="28"/>
          <w:szCs w:val="28"/>
          <w:lang w:val="uk-UA" w:eastAsia="ru-RU"/>
        </w:rPr>
        <w:t>листі</w:t>
      </w:r>
      <w:r w:rsidRPr="003B67CF">
        <w:rPr>
          <w:rFonts w:ascii="Times New Roman" w:eastAsia="Times New Roman" w:hAnsi="Times New Roman" w:cs="Times New Roman"/>
          <w:b/>
          <w:bCs/>
          <w:i/>
          <w:iCs/>
          <w:sz w:val="28"/>
          <w:szCs w:val="28"/>
          <w:lang w:val="uk-UA" w:eastAsia="ru-RU"/>
        </w:rPr>
        <w:t xml:space="preserve"> </w:t>
      </w:r>
      <w:r w:rsidRPr="003B67CF">
        <w:rPr>
          <w:rFonts w:ascii="Times New Roman" w:eastAsia="Times New Roman" w:hAnsi="Times New Roman" w:cs="Times New Roman"/>
          <w:b/>
          <w:bCs/>
          <w:sz w:val="28"/>
          <w:szCs w:val="28"/>
          <w:lang w:val="uk-UA" w:eastAsia="ru-RU"/>
        </w:rPr>
        <w:t>Міністерства освіти і науки України № 1/9-173 від 23.03.20  «Щодо організації освітнього процесу в закладах загальної середньої освіти під час карантину»,</w:t>
      </w:r>
      <w:r w:rsidRPr="003B67CF">
        <w:rPr>
          <w:rFonts w:ascii="Times New Roman" w:eastAsia="Times New Roman" w:hAnsi="Times New Roman" w:cs="Times New Roman"/>
          <w:sz w:val="28"/>
          <w:szCs w:val="28"/>
          <w:lang w:val="uk-UA" w:eastAsia="ru-RU"/>
        </w:rPr>
        <w:t xml:space="preserve"> що надісланий на адреси керівників обласних департаментів освіти і науки обласних та керівників закладів загальної середньої освіти, зазначено, що в умовах карантину вчителі працюють з учнями, які перебувають удома, </w:t>
      </w:r>
      <w:r w:rsidRPr="003B67CF">
        <w:rPr>
          <w:rFonts w:ascii="Times New Roman" w:eastAsia="Times New Roman" w:hAnsi="Times New Roman" w:cs="Times New Roman"/>
          <w:i/>
          <w:iCs/>
          <w:sz w:val="28"/>
          <w:szCs w:val="28"/>
          <w:lang w:val="uk-UA" w:eastAsia="ru-RU"/>
        </w:rPr>
        <w:t>шляхом використання технологій дистанційного навчання</w:t>
      </w:r>
      <w:r w:rsidRPr="003B67CF">
        <w:rPr>
          <w:rFonts w:ascii="Times New Roman" w:eastAsia="Times New Roman" w:hAnsi="Times New Roman" w:cs="Times New Roman"/>
          <w:sz w:val="28"/>
          <w:szCs w:val="28"/>
          <w:lang w:val="uk-UA" w:eastAsia="ru-RU"/>
        </w:rPr>
        <w:t xml:space="preserve"> з урахуванням матеріально-технічних можливостей закладу освіти, що адміністрація закладу освіти може запропонувати різні підходи щодо організації та обліку реалізації освітнього процесу, зокрема здійсненого з використанням дистанційних технологій, коли вчитель знаходиться поза межами закладу освіти. Тобто </w:t>
      </w:r>
      <w:r w:rsidRPr="003B67CF">
        <w:rPr>
          <w:rFonts w:ascii="Times New Roman" w:eastAsia="Times New Roman" w:hAnsi="Times New Roman" w:cs="Times New Roman"/>
          <w:i/>
          <w:iCs/>
          <w:sz w:val="28"/>
          <w:szCs w:val="28"/>
          <w:lang w:val="uk-UA" w:eastAsia="ru-RU"/>
        </w:rPr>
        <w:t xml:space="preserve">адміністрація закладу освіти може і має організувати, координувати та здійснювати контроль за виконанням учителями освітніх програм. </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Листом рекомендовано, що для здійснення обміну навчальними матеріалами можуть застосовуватися будь-які пристрої та інструменти, зокрема мобільний телефон, за допомогою якого можна організувати спільноту в соціальних мережах, мобільних додатках, електронна пошта, </w:t>
      </w:r>
      <w:proofErr w:type="spellStart"/>
      <w:r w:rsidRPr="003B67CF">
        <w:rPr>
          <w:rFonts w:ascii="Times New Roman" w:eastAsia="Times New Roman" w:hAnsi="Times New Roman" w:cs="Times New Roman"/>
          <w:sz w:val="28"/>
          <w:szCs w:val="28"/>
          <w:lang w:val="uk-UA" w:eastAsia="ru-RU"/>
        </w:rPr>
        <w:t>вебсайт</w:t>
      </w:r>
      <w:proofErr w:type="spellEnd"/>
      <w:r w:rsidRPr="003B67CF">
        <w:rPr>
          <w:rFonts w:ascii="Times New Roman" w:eastAsia="Times New Roman" w:hAnsi="Times New Roman" w:cs="Times New Roman"/>
          <w:sz w:val="28"/>
          <w:szCs w:val="28"/>
          <w:lang w:val="uk-UA" w:eastAsia="ru-RU"/>
        </w:rPr>
        <w:t xml:space="preserve"> закладу загальної середньої освіти тощо. </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У листі надано </w:t>
      </w:r>
      <w:r w:rsidRPr="003B67CF">
        <w:rPr>
          <w:rFonts w:ascii="Times New Roman" w:eastAsia="Times New Roman" w:hAnsi="Times New Roman" w:cs="Times New Roman"/>
          <w:i/>
          <w:iCs/>
          <w:sz w:val="28"/>
          <w:szCs w:val="28"/>
          <w:lang w:val="uk-UA" w:eastAsia="ru-RU"/>
        </w:rPr>
        <w:t>роз'яснення вчителям щодо «фіксації» освітнього процесу та ведення класних журналів під час карантину</w:t>
      </w:r>
      <w:r w:rsidRPr="003B67CF">
        <w:rPr>
          <w:rFonts w:ascii="Times New Roman" w:eastAsia="Times New Roman" w:hAnsi="Times New Roman" w:cs="Times New Roman"/>
          <w:sz w:val="28"/>
          <w:szCs w:val="28"/>
          <w:lang w:val="uk-UA" w:eastAsia="ru-RU"/>
        </w:rPr>
        <w:t>:</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    </w:t>
      </w:r>
      <w:proofErr w:type="spellStart"/>
      <w:r w:rsidRPr="003B67CF">
        <w:rPr>
          <w:rFonts w:ascii="Times New Roman" w:eastAsia="Times New Roman" w:hAnsi="Times New Roman" w:cs="Times New Roman"/>
          <w:sz w:val="28"/>
          <w:szCs w:val="28"/>
          <w:lang w:val="uk-UA" w:eastAsia="ru-RU"/>
        </w:rPr>
        <w:t>відтермінувати</w:t>
      </w:r>
      <w:proofErr w:type="spellEnd"/>
      <w:r w:rsidRPr="003B67CF">
        <w:rPr>
          <w:rFonts w:ascii="Times New Roman" w:eastAsia="Times New Roman" w:hAnsi="Times New Roman" w:cs="Times New Roman"/>
          <w:sz w:val="28"/>
          <w:szCs w:val="28"/>
          <w:lang w:val="uk-UA" w:eastAsia="ru-RU"/>
        </w:rPr>
        <w:t xml:space="preserve"> завершення заповнення шкільної документації, зокрема класних журналів у друкованому вигляді, до нормалізації епідеміологічної ситуації;</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eastAsia="ru-RU"/>
        </w:rPr>
        <w:t xml:space="preserve">−    </w:t>
      </w:r>
      <w:proofErr w:type="spellStart"/>
      <w:r w:rsidRPr="003B67CF">
        <w:rPr>
          <w:rFonts w:ascii="Times New Roman" w:eastAsia="Times New Roman" w:hAnsi="Times New Roman" w:cs="Times New Roman"/>
          <w:sz w:val="28"/>
          <w:szCs w:val="28"/>
          <w:lang w:eastAsia="ru-RU"/>
        </w:rPr>
        <w:t>виставлення</w:t>
      </w:r>
      <w:proofErr w:type="spellEnd"/>
      <w:r w:rsidRPr="003B67CF">
        <w:rPr>
          <w:rFonts w:ascii="Times New Roman" w:eastAsia="Times New Roman" w:hAnsi="Times New Roman" w:cs="Times New Roman"/>
          <w:sz w:val="28"/>
          <w:szCs w:val="28"/>
          <w:lang w:eastAsia="ru-RU"/>
        </w:rPr>
        <w:t xml:space="preserve"> </w:t>
      </w:r>
      <w:proofErr w:type="spellStart"/>
      <w:r w:rsidRPr="003B67CF">
        <w:rPr>
          <w:rFonts w:ascii="Times New Roman" w:eastAsia="Times New Roman" w:hAnsi="Times New Roman" w:cs="Times New Roman"/>
          <w:sz w:val="28"/>
          <w:szCs w:val="28"/>
          <w:lang w:eastAsia="ru-RU"/>
        </w:rPr>
        <w:t>оцінок</w:t>
      </w:r>
      <w:proofErr w:type="spellEnd"/>
      <w:r w:rsidRPr="003B67CF">
        <w:rPr>
          <w:rFonts w:ascii="Times New Roman" w:eastAsia="Times New Roman" w:hAnsi="Times New Roman" w:cs="Times New Roman"/>
          <w:sz w:val="28"/>
          <w:szCs w:val="28"/>
          <w:lang w:eastAsia="ru-RU"/>
        </w:rPr>
        <w:t xml:space="preserve"> та </w:t>
      </w:r>
      <w:proofErr w:type="spellStart"/>
      <w:r w:rsidRPr="003B67CF">
        <w:rPr>
          <w:rFonts w:ascii="Times New Roman" w:eastAsia="Times New Roman" w:hAnsi="Times New Roman" w:cs="Times New Roman"/>
          <w:sz w:val="28"/>
          <w:szCs w:val="28"/>
          <w:lang w:eastAsia="ru-RU"/>
        </w:rPr>
        <w:t>зазначення</w:t>
      </w:r>
      <w:proofErr w:type="spellEnd"/>
      <w:r w:rsidRPr="003B67CF">
        <w:rPr>
          <w:rFonts w:ascii="Times New Roman" w:eastAsia="Times New Roman" w:hAnsi="Times New Roman" w:cs="Times New Roman"/>
          <w:sz w:val="28"/>
          <w:szCs w:val="28"/>
          <w:lang w:eastAsia="ru-RU"/>
        </w:rPr>
        <w:t xml:space="preserve"> тем </w:t>
      </w:r>
      <w:proofErr w:type="spellStart"/>
      <w:r w:rsidRPr="003B67CF">
        <w:rPr>
          <w:rFonts w:ascii="Times New Roman" w:eastAsia="Times New Roman" w:hAnsi="Times New Roman" w:cs="Times New Roman"/>
          <w:sz w:val="28"/>
          <w:szCs w:val="28"/>
          <w:lang w:eastAsia="ru-RU"/>
        </w:rPr>
        <w:t>здійснювати</w:t>
      </w:r>
      <w:proofErr w:type="spellEnd"/>
      <w:r w:rsidRPr="003B67CF">
        <w:rPr>
          <w:rFonts w:ascii="Times New Roman" w:eastAsia="Times New Roman" w:hAnsi="Times New Roman" w:cs="Times New Roman"/>
          <w:sz w:val="28"/>
          <w:szCs w:val="28"/>
          <w:lang w:eastAsia="ru-RU"/>
        </w:rPr>
        <w:t xml:space="preserve"> </w:t>
      </w:r>
      <w:proofErr w:type="spellStart"/>
      <w:r w:rsidRPr="003B67CF">
        <w:rPr>
          <w:rFonts w:ascii="Times New Roman" w:eastAsia="Times New Roman" w:hAnsi="Times New Roman" w:cs="Times New Roman"/>
          <w:sz w:val="28"/>
          <w:szCs w:val="28"/>
          <w:lang w:eastAsia="ru-RU"/>
        </w:rPr>
        <w:t>відповідно</w:t>
      </w:r>
      <w:proofErr w:type="spellEnd"/>
      <w:r w:rsidRPr="003B67CF">
        <w:rPr>
          <w:rFonts w:ascii="Times New Roman" w:eastAsia="Times New Roman" w:hAnsi="Times New Roman" w:cs="Times New Roman"/>
          <w:sz w:val="28"/>
          <w:szCs w:val="28"/>
          <w:lang w:eastAsia="ru-RU"/>
        </w:rPr>
        <w:t xml:space="preserve"> до </w:t>
      </w:r>
      <w:proofErr w:type="spellStart"/>
      <w:r w:rsidRPr="003B67CF">
        <w:rPr>
          <w:rFonts w:ascii="Times New Roman" w:eastAsia="Times New Roman" w:hAnsi="Times New Roman" w:cs="Times New Roman"/>
          <w:sz w:val="28"/>
          <w:szCs w:val="28"/>
          <w:lang w:eastAsia="ru-RU"/>
        </w:rPr>
        <w:t>безпосередньо</w:t>
      </w:r>
      <w:proofErr w:type="spellEnd"/>
      <w:r w:rsidRPr="003B67CF">
        <w:rPr>
          <w:rFonts w:ascii="Times New Roman" w:eastAsia="Times New Roman" w:hAnsi="Times New Roman" w:cs="Times New Roman"/>
          <w:sz w:val="28"/>
          <w:szCs w:val="28"/>
          <w:lang w:eastAsia="ru-RU"/>
        </w:rPr>
        <w:t xml:space="preserve"> </w:t>
      </w:r>
      <w:proofErr w:type="spellStart"/>
      <w:r w:rsidRPr="003B67CF">
        <w:rPr>
          <w:rFonts w:ascii="Times New Roman" w:eastAsia="Times New Roman" w:hAnsi="Times New Roman" w:cs="Times New Roman"/>
          <w:sz w:val="28"/>
          <w:szCs w:val="28"/>
          <w:lang w:eastAsia="ru-RU"/>
        </w:rPr>
        <w:t>проведених</w:t>
      </w:r>
      <w:proofErr w:type="spellEnd"/>
      <w:r w:rsidRPr="003B67CF">
        <w:rPr>
          <w:rFonts w:ascii="Times New Roman" w:eastAsia="Times New Roman" w:hAnsi="Times New Roman" w:cs="Times New Roman"/>
          <w:sz w:val="28"/>
          <w:szCs w:val="28"/>
          <w:lang w:eastAsia="ru-RU"/>
        </w:rPr>
        <w:t xml:space="preserve"> </w:t>
      </w:r>
      <w:proofErr w:type="spellStart"/>
      <w:r w:rsidRPr="003B67CF">
        <w:rPr>
          <w:rFonts w:ascii="Times New Roman" w:eastAsia="Times New Roman" w:hAnsi="Times New Roman" w:cs="Times New Roman"/>
          <w:sz w:val="28"/>
          <w:szCs w:val="28"/>
          <w:lang w:eastAsia="ru-RU"/>
        </w:rPr>
        <w:t>навчальних</w:t>
      </w:r>
      <w:proofErr w:type="spellEnd"/>
      <w:r w:rsidRPr="003B67CF">
        <w:rPr>
          <w:rFonts w:ascii="Times New Roman" w:eastAsia="Times New Roman" w:hAnsi="Times New Roman" w:cs="Times New Roman"/>
          <w:sz w:val="28"/>
          <w:szCs w:val="28"/>
          <w:lang w:eastAsia="ru-RU"/>
        </w:rPr>
        <w:t xml:space="preserve"> занять у </w:t>
      </w:r>
      <w:proofErr w:type="spellStart"/>
      <w:r w:rsidRPr="003B67CF">
        <w:rPr>
          <w:rFonts w:ascii="Times New Roman" w:eastAsia="Times New Roman" w:hAnsi="Times New Roman" w:cs="Times New Roman"/>
          <w:sz w:val="28"/>
          <w:szCs w:val="28"/>
          <w:lang w:eastAsia="ru-RU"/>
        </w:rPr>
        <w:t>дистанційному</w:t>
      </w:r>
      <w:proofErr w:type="spellEnd"/>
      <w:r w:rsidRPr="003B67CF">
        <w:rPr>
          <w:rFonts w:ascii="Times New Roman" w:eastAsia="Times New Roman" w:hAnsi="Times New Roman" w:cs="Times New Roman"/>
          <w:sz w:val="28"/>
          <w:szCs w:val="28"/>
          <w:lang w:eastAsia="ru-RU"/>
        </w:rPr>
        <w:t xml:space="preserve"> </w:t>
      </w:r>
      <w:proofErr w:type="spellStart"/>
      <w:r w:rsidRPr="003B67CF">
        <w:rPr>
          <w:rFonts w:ascii="Times New Roman" w:eastAsia="Times New Roman" w:hAnsi="Times New Roman" w:cs="Times New Roman"/>
          <w:sz w:val="28"/>
          <w:szCs w:val="28"/>
          <w:lang w:eastAsia="ru-RU"/>
        </w:rPr>
        <w:t>режимі</w:t>
      </w:r>
      <w:proofErr w:type="spellEnd"/>
      <w:r w:rsidRPr="003B67CF">
        <w:rPr>
          <w:rFonts w:ascii="Times New Roman" w:eastAsia="Times New Roman" w:hAnsi="Times New Roman" w:cs="Times New Roman"/>
          <w:sz w:val="28"/>
          <w:szCs w:val="28"/>
          <w:lang w:eastAsia="ru-RU"/>
        </w:rPr>
        <w:t xml:space="preserve"> через </w:t>
      </w:r>
      <w:proofErr w:type="spellStart"/>
      <w:r w:rsidRPr="003B67CF">
        <w:rPr>
          <w:rFonts w:ascii="Times New Roman" w:eastAsia="Times New Roman" w:hAnsi="Times New Roman" w:cs="Times New Roman"/>
          <w:sz w:val="28"/>
          <w:szCs w:val="28"/>
          <w:lang w:eastAsia="ru-RU"/>
        </w:rPr>
        <w:t>електронні</w:t>
      </w:r>
      <w:proofErr w:type="spellEnd"/>
      <w:r w:rsidRPr="003B67CF">
        <w:rPr>
          <w:rFonts w:ascii="Times New Roman" w:eastAsia="Times New Roman" w:hAnsi="Times New Roman" w:cs="Times New Roman"/>
          <w:sz w:val="28"/>
          <w:szCs w:val="28"/>
          <w:lang w:eastAsia="ru-RU"/>
        </w:rPr>
        <w:t xml:space="preserve"> та </w:t>
      </w:r>
      <w:proofErr w:type="spellStart"/>
      <w:r w:rsidRPr="003B67CF">
        <w:rPr>
          <w:rFonts w:ascii="Times New Roman" w:eastAsia="Times New Roman" w:hAnsi="Times New Roman" w:cs="Times New Roman"/>
          <w:sz w:val="28"/>
          <w:szCs w:val="28"/>
          <w:lang w:eastAsia="ru-RU"/>
        </w:rPr>
        <w:t>інші</w:t>
      </w:r>
      <w:proofErr w:type="spellEnd"/>
      <w:r w:rsidRPr="003B67CF">
        <w:rPr>
          <w:rFonts w:ascii="Times New Roman" w:eastAsia="Times New Roman" w:hAnsi="Times New Roman" w:cs="Times New Roman"/>
          <w:sz w:val="28"/>
          <w:szCs w:val="28"/>
          <w:lang w:eastAsia="ru-RU"/>
        </w:rPr>
        <w:t xml:space="preserve"> </w:t>
      </w:r>
      <w:proofErr w:type="spellStart"/>
      <w:r w:rsidRPr="003B67CF">
        <w:rPr>
          <w:rFonts w:ascii="Times New Roman" w:eastAsia="Times New Roman" w:hAnsi="Times New Roman" w:cs="Times New Roman"/>
          <w:sz w:val="28"/>
          <w:szCs w:val="28"/>
          <w:lang w:eastAsia="ru-RU"/>
        </w:rPr>
        <w:t>наявні</w:t>
      </w:r>
      <w:proofErr w:type="spellEnd"/>
      <w:r w:rsidRPr="003B67CF">
        <w:rPr>
          <w:rFonts w:ascii="Times New Roman" w:eastAsia="Times New Roman" w:hAnsi="Times New Roman" w:cs="Times New Roman"/>
          <w:sz w:val="28"/>
          <w:szCs w:val="28"/>
          <w:lang w:eastAsia="ru-RU"/>
        </w:rPr>
        <w:t xml:space="preserve"> </w:t>
      </w:r>
      <w:proofErr w:type="spellStart"/>
      <w:r w:rsidRPr="003B67CF">
        <w:rPr>
          <w:rFonts w:ascii="Times New Roman" w:eastAsia="Times New Roman" w:hAnsi="Times New Roman" w:cs="Times New Roman"/>
          <w:sz w:val="28"/>
          <w:szCs w:val="28"/>
          <w:lang w:eastAsia="ru-RU"/>
        </w:rPr>
        <w:t>засоби</w:t>
      </w:r>
      <w:proofErr w:type="spellEnd"/>
      <w:r w:rsidRPr="003B67CF">
        <w:rPr>
          <w:rFonts w:ascii="Times New Roman" w:eastAsia="Times New Roman" w:hAnsi="Times New Roman" w:cs="Times New Roman"/>
          <w:sz w:val="28"/>
          <w:szCs w:val="28"/>
          <w:lang w:eastAsia="ru-RU"/>
        </w:rPr>
        <w:t>;</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    у класному журналі із зазначенням певної дати фіксувати лише навчальні заняття, що були фактично проведені за безпосередньою участю здобувачів освіти; </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    у класному журналі на відповідній сторінці навчального предмета зазначати тематику навчального матеріалу, домашніх завдань, а також форми роботи: дистанційні </w:t>
      </w:r>
      <w:proofErr w:type="spellStart"/>
      <w:r w:rsidRPr="003B67CF">
        <w:rPr>
          <w:rFonts w:ascii="Times New Roman" w:eastAsia="Times New Roman" w:hAnsi="Times New Roman" w:cs="Times New Roman"/>
          <w:sz w:val="28"/>
          <w:szCs w:val="28"/>
          <w:lang w:val="uk-UA" w:eastAsia="ru-RU"/>
        </w:rPr>
        <w:t>онлайн-консультації</w:t>
      </w:r>
      <w:proofErr w:type="spellEnd"/>
      <w:r w:rsidRPr="003B67CF">
        <w:rPr>
          <w:rFonts w:ascii="Times New Roman" w:eastAsia="Times New Roman" w:hAnsi="Times New Roman" w:cs="Times New Roman"/>
          <w:sz w:val="28"/>
          <w:szCs w:val="28"/>
          <w:lang w:val="uk-UA" w:eastAsia="ru-RU"/>
        </w:rPr>
        <w:t xml:space="preserve">, </w:t>
      </w:r>
      <w:proofErr w:type="spellStart"/>
      <w:r w:rsidRPr="003B67CF">
        <w:rPr>
          <w:rFonts w:ascii="Times New Roman" w:eastAsia="Times New Roman" w:hAnsi="Times New Roman" w:cs="Times New Roman"/>
          <w:sz w:val="28"/>
          <w:szCs w:val="28"/>
          <w:lang w:val="uk-UA" w:eastAsia="ru-RU"/>
        </w:rPr>
        <w:t>відеоуроки</w:t>
      </w:r>
      <w:proofErr w:type="spellEnd"/>
      <w:r w:rsidRPr="003B67CF">
        <w:rPr>
          <w:rFonts w:ascii="Times New Roman" w:eastAsia="Times New Roman" w:hAnsi="Times New Roman" w:cs="Times New Roman"/>
          <w:sz w:val="28"/>
          <w:szCs w:val="28"/>
          <w:lang w:val="uk-UA" w:eastAsia="ru-RU"/>
        </w:rPr>
        <w:t xml:space="preserve">, </w:t>
      </w:r>
      <w:proofErr w:type="spellStart"/>
      <w:r w:rsidRPr="003B67CF">
        <w:rPr>
          <w:rFonts w:ascii="Times New Roman" w:eastAsia="Times New Roman" w:hAnsi="Times New Roman" w:cs="Times New Roman"/>
          <w:sz w:val="28"/>
          <w:szCs w:val="28"/>
          <w:lang w:val="uk-UA" w:eastAsia="ru-RU"/>
        </w:rPr>
        <w:t>скайп-конференції</w:t>
      </w:r>
      <w:proofErr w:type="spellEnd"/>
      <w:r w:rsidRPr="003B67CF">
        <w:rPr>
          <w:rFonts w:ascii="Times New Roman" w:eastAsia="Times New Roman" w:hAnsi="Times New Roman" w:cs="Times New Roman"/>
          <w:sz w:val="28"/>
          <w:szCs w:val="28"/>
          <w:lang w:val="uk-UA" w:eastAsia="ru-RU"/>
        </w:rPr>
        <w:t>, тестування тощо, якщо виконання освітніх програм здійснюється із використанням технологій дистанційного навчання (за рішенням закладу освіти);</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sz w:val="28"/>
          <w:szCs w:val="28"/>
          <w:lang w:val="uk-UA" w:eastAsia="ru-RU"/>
        </w:rPr>
        <w:t xml:space="preserve">−    оцінювання результатів навчання здобувачів освіти під час освітнього процесу із використанням технологій дистанційного навчання здійснювати у зручний для вчителя спосіб, а в подальшому оцінки занести до відповідних сторінок класного журналу. Якщо технічні можливості не дозволяють провести оцінювання навчальних досягнень учнів дистанційно, </w:t>
      </w:r>
      <w:r w:rsidRPr="003B67CF">
        <w:rPr>
          <w:rFonts w:ascii="Times New Roman" w:eastAsia="Times New Roman" w:hAnsi="Times New Roman" w:cs="Times New Roman"/>
          <w:sz w:val="28"/>
          <w:szCs w:val="28"/>
          <w:lang w:val="uk-UA" w:eastAsia="ru-RU"/>
        </w:rPr>
        <w:lastRenderedPageBreak/>
        <w:t xml:space="preserve">варто </w:t>
      </w:r>
      <w:proofErr w:type="spellStart"/>
      <w:r w:rsidRPr="003B67CF">
        <w:rPr>
          <w:rFonts w:ascii="Times New Roman" w:eastAsia="Times New Roman" w:hAnsi="Times New Roman" w:cs="Times New Roman"/>
          <w:sz w:val="28"/>
          <w:szCs w:val="28"/>
          <w:lang w:val="uk-UA" w:eastAsia="ru-RU"/>
        </w:rPr>
        <w:t>відтермінувати</w:t>
      </w:r>
      <w:proofErr w:type="spellEnd"/>
      <w:r w:rsidRPr="003B67CF">
        <w:rPr>
          <w:rFonts w:ascii="Times New Roman" w:eastAsia="Times New Roman" w:hAnsi="Times New Roman" w:cs="Times New Roman"/>
          <w:sz w:val="28"/>
          <w:szCs w:val="28"/>
          <w:lang w:val="uk-UA" w:eastAsia="ru-RU"/>
        </w:rPr>
        <w:t xml:space="preserve"> його проведення до завершення епідеміологічної ситуації.</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sz w:val="28"/>
          <w:szCs w:val="28"/>
          <w:lang w:val="uk-UA" w:eastAsia="ru-RU"/>
        </w:rPr>
        <w:t>Разом із тим, М</w:t>
      </w:r>
      <w:r w:rsidRPr="003B67CF">
        <w:rPr>
          <w:rFonts w:ascii="Times New Roman" w:eastAsia="Times New Roman" w:hAnsi="Times New Roman" w:cs="Times New Roman"/>
          <w:b/>
          <w:bCs/>
          <w:sz w:val="28"/>
          <w:szCs w:val="28"/>
          <w:lang w:val="uk-UA" w:eastAsia="ru-RU"/>
        </w:rPr>
        <w:t>іністерство освіти і науки України</w:t>
      </w:r>
      <w:r w:rsidRPr="003B67CF">
        <w:rPr>
          <w:rFonts w:ascii="Times New Roman" w:eastAsia="Times New Roman" w:hAnsi="Times New Roman" w:cs="Times New Roman"/>
          <w:sz w:val="28"/>
          <w:szCs w:val="28"/>
          <w:lang w:val="uk-UA" w:eastAsia="ru-RU"/>
        </w:rPr>
        <w:t xml:space="preserve"> </w:t>
      </w:r>
      <w:r w:rsidRPr="003B67CF">
        <w:rPr>
          <w:rFonts w:ascii="Times New Roman" w:eastAsia="Times New Roman" w:hAnsi="Times New Roman" w:cs="Times New Roman"/>
          <w:b/>
          <w:bCs/>
          <w:sz w:val="28"/>
          <w:szCs w:val="28"/>
          <w:lang w:val="uk-UA" w:eastAsia="ru-RU"/>
        </w:rPr>
        <w:t>у короткому відео надало більш детальне роз’яснення щодо «фіксації» освітнього процесу та ведення класних журналів під час карантину</w:t>
      </w:r>
      <w:r w:rsidRPr="003B67CF">
        <w:rPr>
          <w:rFonts w:ascii="Times New Roman" w:eastAsia="Times New Roman" w:hAnsi="Times New Roman" w:cs="Times New Roman"/>
          <w:sz w:val="28"/>
          <w:szCs w:val="28"/>
          <w:lang w:val="uk-UA" w:eastAsia="ru-RU"/>
        </w:rPr>
        <w:t>:</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eastAsia="ru-RU"/>
        </w:rPr>
        <w:t xml:space="preserve">−    </w:t>
      </w:r>
      <w:proofErr w:type="spellStart"/>
      <w:r w:rsidRPr="003B67CF">
        <w:rPr>
          <w:rFonts w:ascii="Times New Roman" w:eastAsia="Times New Roman" w:hAnsi="Times New Roman" w:cs="Times New Roman"/>
          <w:sz w:val="28"/>
          <w:szCs w:val="28"/>
          <w:lang w:eastAsia="ru-RU"/>
        </w:rPr>
        <w:t>журнали</w:t>
      </w:r>
      <w:proofErr w:type="spellEnd"/>
      <w:r w:rsidRPr="003B67CF">
        <w:rPr>
          <w:rFonts w:ascii="Times New Roman" w:eastAsia="Times New Roman" w:hAnsi="Times New Roman" w:cs="Times New Roman"/>
          <w:sz w:val="28"/>
          <w:szCs w:val="28"/>
          <w:lang w:eastAsia="ru-RU"/>
        </w:rPr>
        <w:t xml:space="preserve"> </w:t>
      </w:r>
      <w:proofErr w:type="spellStart"/>
      <w:r w:rsidRPr="003B67CF">
        <w:rPr>
          <w:rFonts w:ascii="Times New Roman" w:eastAsia="Times New Roman" w:hAnsi="Times New Roman" w:cs="Times New Roman"/>
          <w:sz w:val="28"/>
          <w:szCs w:val="28"/>
          <w:lang w:eastAsia="ru-RU"/>
        </w:rPr>
        <w:t>можна</w:t>
      </w:r>
      <w:proofErr w:type="spellEnd"/>
      <w:r w:rsidRPr="003B67CF">
        <w:rPr>
          <w:rFonts w:ascii="Times New Roman" w:eastAsia="Times New Roman" w:hAnsi="Times New Roman" w:cs="Times New Roman"/>
          <w:sz w:val="28"/>
          <w:szCs w:val="28"/>
          <w:lang w:eastAsia="ru-RU"/>
        </w:rPr>
        <w:t xml:space="preserve"> буде </w:t>
      </w:r>
      <w:proofErr w:type="spellStart"/>
      <w:r w:rsidRPr="003B67CF">
        <w:rPr>
          <w:rFonts w:ascii="Times New Roman" w:eastAsia="Times New Roman" w:hAnsi="Times New Roman" w:cs="Times New Roman"/>
          <w:sz w:val="28"/>
          <w:szCs w:val="28"/>
          <w:lang w:eastAsia="ru-RU"/>
        </w:rPr>
        <w:t>заповнити</w:t>
      </w:r>
      <w:proofErr w:type="spellEnd"/>
      <w:r w:rsidRPr="003B67CF">
        <w:rPr>
          <w:rFonts w:ascii="Times New Roman" w:eastAsia="Times New Roman" w:hAnsi="Times New Roman" w:cs="Times New Roman"/>
          <w:sz w:val="28"/>
          <w:szCs w:val="28"/>
          <w:lang w:eastAsia="ru-RU"/>
        </w:rPr>
        <w:t xml:space="preserve"> </w:t>
      </w:r>
      <w:proofErr w:type="spellStart"/>
      <w:proofErr w:type="gramStart"/>
      <w:r w:rsidRPr="003B67CF">
        <w:rPr>
          <w:rFonts w:ascii="Times New Roman" w:eastAsia="Times New Roman" w:hAnsi="Times New Roman" w:cs="Times New Roman"/>
          <w:sz w:val="28"/>
          <w:szCs w:val="28"/>
          <w:lang w:eastAsia="ru-RU"/>
        </w:rPr>
        <w:t>п</w:t>
      </w:r>
      <w:proofErr w:type="gramEnd"/>
      <w:r w:rsidRPr="003B67CF">
        <w:rPr>
          <w:rFonts w:ascii="Times New Roman" w:eastAsia="Times New Roman" w:hAnsi="Times New Roman" w:cs="Times New Roman"/>
          <w:sz w:val="28"/>
          <w:szCs w:val="28"/>
          <w:lang w:eastAsia="ru-RU"/>
        </w:rPr>
        <w:t>ісля</w:t>
      </w:r>
      <w:proofErr w:type="spellEnd"/>
      <w:r w:rsidRPr="003B67CF">
        <w:rPr>
          <w:rFonts w:ascii="Times New Roman" w:eastAsia="Times New Roman" w:hAnsi="Times New Roman" w:cs="Times New Roman"/>
          <w:sz w:val="28"/>
          <w:szCs w:val="28"/>
          <w:lang w:eastAsia="ru-RU"/>
        </w:rPr>
        <w:t xml:space="preserve"> </w:t>
      </w:r>
      <w:proofErr w:type="spellStart"/>
      <w:r w:rsidRPr="003B67CF">
        <w:rPr>
          <w:rFonts w:ascii="Times New Roman" w:eastAsia="Times New Roman" w:hAnsi="Times New Roman" w:cs="Times New Roman"/>
          <w:sz w:val="28"/>
          <w:szCs w:val="28"/>
          <w:lang w:eastAsia="ru-RU"/>
        </w:rPr>
        <w:t>завершення</w:t>
      </w:r>
      <w:proofErr w:type="spellEnd"/>
      <w:r w:rsidRPr="003B67CF">
        <w:rPr>
          <w:rFonts w:ascii="Times New Roman" w:eastAsia="Times New Roman" w:hAnsi="Times New Roman" w:cs="Times New Roman"/>
          <w:sz w:val="28"/>
          <w:szCs w:val="28"/>
          <w:lang w:eastAsia="ru-RU"/>
        </w:rPr>
        <w:t xml:space="preserve"> карантину; </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eastAsia="ru-RU"/>
        </w:rPr>
        <w:t xml:space="preserve">−    </w:t>
      </w:r>
      <w:proofErr w:type="spellStart"/>
      <w:r w:rsidRPr="003B67CF">
        <w:rPr>
          <w:rFonts w:ascii="Times New Roman" w:eastAsia="Times New Roman" w:hAnsi="Times New Roman" w:cs="Times New Roman"/>
          <w:sz w:val="28"/>
          <w:szCs w:val="28"/>
          <w:lang w:eastAsia="ru-RU"/>
        </w:rPr>
        <w:t>заповнення</w:t>
      </w:r>
      <w:proofErr w:type="spellEnd"/>
      <w:r w:rsidRPr="003B67CF">
        <w:rPr>
          <w:rFonts w:ascii="Times New Roman" w:eastAsia="Times New Roman" w:hAnsi="Times New Roman" w:cs="Times New Roman"/>
          <w:sz w:val="28"/>
          <w:szCs w:val="28"/>
          <w:lang w:eastAsia="ru-RU"/>
        </w:rPr>
        <w:t xml:space="preserve"> </w:t>
      </w:r>
      <w:proofErr w:type="spellStart"/>
      <w:r w:rsidRPr="003B67CF">
        <w:rPr>
          <w:rFonts w:ascii="Times New Roman" w:eastAsia="Times New Roman" w:hAnsi="Times New Roman" w:cs="Times New Roman"/>
          <w:sz w:val="28"/>
          <w:szCs w:val="28"/>
          <w:lang w:eastAsia="ru-RU"/>
        </w:rPr>
        <w:t>журналів</w:t>
      </w:r>
      <w:proofErr w:type="spellEnd"/>
      <w:r w:rsidRPr="003B67CF">
        <w:rPr>
          <w:rFonts w:ascii="Times New Roman" w:eastAsia="Times New Roman" w:hAnsi="Times New Roman" w:cs="Times New Roman"/>
          <w:sz w:val="28"/>
          <w:szCs w:val="28"/>
          <w:lang w:eastAsia="ru-RU"/>
        </w:rPr>
        <w:t xml:space="preserve"> </w:t>
      </w:r>
      <w:proofErr w:type="spellStart"/>
      <w:proofErr w:type="gramStart"/>
      <w:r w:rsidRPr="003B67CF">
        <w:rPr>
          <w:rFonts w:ascii="Times New Roman" w:eastAsia="Times New Roman" w:hAnsi="Times New Roman" w:cs="Times New Roman"/>
          <w:sz w:val="28"/>
          <w:szCs w:val="28"/>
          <w:lang w:eastAsia="ru-RU"/>
        </w:rPr>
        <w:t>в</w:t>
      </w:r>
      <w:proofErr w:type="gramEnd"/>
      <w:r w:rsidRPr="003B67CF">
        <w:rPr>
          <w:rFonts w:ascii="Times New Roman" w:eastAsia="Times New Roman" w:hAnsi="Times New Roman" w:cs="Times New Roman"/>
          <w:sz w:val="28"/>
          <w:szCs w:val="28"/>
          <w:lang w:eastAsia="ru-RU"/>
        </w:rPr>
        <w:t>ідбуватиметься</w:t>
      </w:r>
      <w:proofErr w:type="spellEnd"/>
      <w:r w:rsidRPr="003B67CF">
        <w:rPr>
          <w:rFonts w:ascii="Times New Roman" w:eastAsia="Times New Roman" w:hAnsi="Times New Roman" w:cs="Times New Roman"/>
          <w:sz w:val="28"/>
          <w:szCs w:val="28"/>
          <w:lang w:eastAsia="ru-RU"/>
        </w:rPr>
        <w:t xml:space="preserve"> за </w:t>
      </w:r>
      <w:proofErr w:type="spellStart"/>
      <w:r w:rsidRPr="003B67CF">
        <w:rPr>
          <w:rFonts w:ascii="Times New Roman" w:eastAsia="Times New Roman" w:hAnsi="Times New Roman" w:cs="Times New Roman"/>
          <w:sz w:val="28"/>
          <w:szCs w:val="28"/>
          <w:lang w:eastAsia="ru-RU"/>
        </w:rPr>
        <w:t>індивідуальним</w:t>
      </w:r>
      <w:proofErr w:type="spellEnd"/>
      <w:r w:rsidRPr="003B67CF">
        <w:rPr>
          <w:rFonts w:ascii="Times New Roman" w:eastAsia="Times New Roman" w:hAnsi="Times New Roman" w:cs="Times New Roman"/>
          <w:sz w:val="28"/>
          <w:szCs w:val="28"/>
          <w:lang w:eastAsia="ru-RU"/>
        </w:rPr>
        <w:t xml:space="preserve"> </w:t>
      </w:r>
      <w:proofErr w:type="spellStart"/>
      <w:r w:rsidRPr="003B67CF">
        <w:rPr>
          <w:rFonts w:ascii="Times New Roman" w:eastAsia="Times New Roman" w:hAnsi="Times New Roman" w:cs="Times New Roman"/>
          <w:sz w:val="28"/>
          <w:szCs w:val="28"/>
          <w:lang w:eastAsia="ru-RU"/>
        </w:rPr>
        <w:t>графіком</w:t>
      </w:r>
      <w:proofErr w:type="spellEnd"/>
      <w:r w:rsidRPr="003B67CF">
        <w:rPr>
          <w:rFonts w:ascii="Times New Roman" w:eastAsia="Times New Roman" w:hAnsi="Times New Roman" w:cs="Times New Roman"/>
          <w:sz w:val="28"/>
          <w:szCs w:val="28"/>
          <w:lang w:eastAsia="ru-RU"/>
        </w:rPr>
        <w:t xml:space="preserve"> закладу </w:t>
      </w:r>
      <w:proofErr w:type="spellStart"/>
      <w:r w:rsidRPr="003B67CF">
        <w:rPr>
          <w:rFonts w:ascii="Times New Roman" w:eastAsia="Times New Roman" w:hAnsi="Times New Roman" w:cs="Times New Roman"/>
          <w:sz w:val="28"/>
          <w:szCs w:val="28"/>
          <w:lang w:eastAsia="ru-RU"/>
        </w:rPr>
        <w:t>освіти</w:t>
      </w:r>
      <w:proofErr w:type="spellEnd"/>
      <w:r w:rsidRPr="003B67CF">
        <w:rPr>
          <w:rFonts w:ascii="Times New Roman" w:eastAsia="Times New Roman" w:hAnsi="Times New Roman" w:cs="Times New Roman"/>
          <w:sz w:val="28"/>
          <w:szCs w:val="28"/>
          <w:lang w:eastAsia="ru-RU"/>
        </w:rPr>
        <w:t>;</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дати та зміст уроків потрібно записувати у класні журнали відповідно до календарно-тематичного планування згідно з розкладом;</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eastAsia="ru-RU"/>
        </w:rPr>
        <w:t xml:space="preserve">−    </w:t>
      </w:r>
      <w:proofErr w:type="gramStart"/>
      <w:r w:rsidRPr="003B67CF">
        <w:rPr>
          <w:rFonts w:ascii="Times New Roman" w:eastAsia="Times New Roman" w:hAnsi="Times New Roman" w:cs="Times New Roman"/>
          <w:sz w:val="28"/>
          <w:szCs w:val="28"/>
          <w:lang w:val="uk-UA" w:eastAsia="ru-RU"/>
        </w:rPr>
        <w:t>п</w:t>
      </w:r>
      <w:proofErr w:type="gramEnd"/>
      <w:r w:rsidRPr="003B67CF">
        <w:rPr>
          <w:rFonts w:ascii="Times New Roman" w:eastAsia="Times New Roman" w:hAnsi="Times New Roman" w:cs="Times New Roman"/>
          <w:sz w:val="28"/>
          <w:szCs w:val="28"/>
          <w:lang w:val="uk-UA" w:eastAsia="ru-RU"/>
        </w:rPr>
        <w:t>ід час заповнення журналу можна використовувати нотатки й замітки із власних записів та електронних журналів, які були зроблені вчителем у довільній формі під час карантину</w:t>
      </w:r>
      <w:r w:rsidRPr="003B67CF">
        <w:rPr>
          <w:rFonts w:ascii="Times New Roman" w:eastAsia="Times New Roman" w:hAnsi="Times New Roman" w:cs="Times New Roman"/>
          <w:sz w:val="28"/>
          <w:szCs w:val="28"/>
          <w:lang w:eastAsia="ru-RU"/>
        </w:rPr>
        <w:t xml:space="preserve">; </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на підставі поточних оцінок та контрольних робіт виставляються тематичні. Якщо контрольні роботи проводилися у формі тестувань, відповідно те ж саме фіксується і в змісті (контрольне тестування);</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    семестрове оцінювання здійснюється на підставі тематичного оцінювання, здійсненого під час другого семестру; </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річне оцінювання проводиться за результатами семестрових оцінок;</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журнал обліку замін не заповнюється.</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w:t>
      </w:r>
    </w:p>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ПОРАДИ ВЧИТЕЛЯМ-ПРЕДМЕТНИКАМ</w:t>
      </w:r>
    </w:p>
    <w:p w:rsidR="003B67CF" w:rsidRPr="003B67CF" w:rsidRDefault="003B67CF" w:rsidP="003B67CF">
      <w:pPr>
        <w:spacing w:after="0" w:line="240" w:lineRule="atLeast"/>
        <w:ind w:firstLine="708"/>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shd w:val="clear" w:color="auto" w:fill="FFFFFF"/>
          <w:lang w:val="uk-UA" w:eastAsia="ru-RU"/>
        </w:rPr>
        <w:t xml:space="preserve">Навчальний матеріал із предметів, який учні мають опрацювати самостійно в умовах віддаленого навчання, об’ємний за обсягом і нерідко складний для опрацювання в домашніх умовах. З огляду на це, кожен учитель має </w:t>
      </w:r>
      <w:r w:rsidRPr="003B67CF">
        <w:rPr>
          <w:rFonts w:ascii="Times New Roman" w:eastAsia="Times New Roman" w:hAnsi="Times New Roman" w:cs="Times New Roman"/>
          <w:i/>
          <w:iCs/>
          <w:sz w:val="28"/>
          <w:szCs w:val="28"/>
          <w:shd w:val="clear" w:color="auto" w:fill="FFFFFF"/>
          <w:lang w:val="uk-UA" w:eastAsia="ru-RU"/>
        </w:rPr>
        <w:t>спільно з учнями та їхніми батьками</w:t>
      </w:r>
      <w:r w:rsidRPr="003B67CF">
        <w:rPr>
          <w:rFonts w:ascii="Times New Roman" w:eastAsia="Times New Roman" w:hAnsi="Times New Roman" w:cs="Times New Roman"/>
          <w:sz w:val="28"/>
          <w:szCs w:val="28"/>
          <w:shd w:val="clear" w:color="auto" w:fill="FFFFFF"/>
          <w:lang w:val="uk-UA" w:eastAsia="ru-RU"/>
        </w:rPr>
        <w:t xml:space="preserve"> виробити підходи до навчання, контролю та оцінювання результатів навчальної діяльності учнів в умовах карантину.</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shd w:val="clear" w:color="auto" w:fill="FFFFFF"/>
          <w:lang w:val="uk-UA" w:eastAsia="ru-RU"/>
        </w:rPr>
        <w:t xml:space="preserve">Найперше слід пояснити учням правила, за якими буде організоване навчання: </w:t>
      </w:r>
      <w:r w:rsidRPr="003B67CF">
        <w:rPr>
          <w:rFonts w:ascii="Times New Roman" w:eastAsia="Times New Roman" w:hAnsi="Times New Roman" w:cs="Times New Roman"/>
          <w:color w:val="FF0000"/>
          <w:sz w:val="28"/>
          <w:szCs w:val="28"/>
          <w:shd w:val="clear" w:color="auto" w:fill="FFFFFF"/>
          <w:lang w:val="uk-UA" w:eastAsia="ru-RU"/>
        </w:rPr>
        <w:t>скільки занять буде проведено впродовж тижня, о котрій годині, в якому режимі працюватимете, куди і як слід відправляти завдання та в які терміни тощо. Інструкції повинні бути конкретними, діти мають розуміти, що в них є чітка дата, до якої треба виконати завдання і надіслати вчителю</w:t>
      </w:r>
      <w:r w:rsidRPr="003B67CF">
        <w:rPr>
          <w:rFonts w:ascii="Times New Roman" w:eastAsia="Times New Roman" w:hAnsi="Times New Roman" w:cs="Times New Roman"/>
          <w:sz w:val="28"/>
          <w:szCs w:val="28"/>
          <w:shd w:val="clear" w:color="auto" w:fill="FFFFFF"/>
          <w:lang w:val="uk-UA" w:eastAsia="ru-RU"/>
        </w:rPr>
        <w:t>.</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shd w:val="clear" w:color="auto" w:fill="FFFFFF"/>
          <w:lang w:val="uk-UA" w:eastAsia="ru-RU"/>
        </w:rPr>
        <w:t xml:space="preserve">Педагог має повідомити учням, що основним засобом навчання буде </w:t>
      </w:r>
      <w:r w:rsidRPr="003B67CF">
        <w:rPr>
          <w:rFonts w:ascii="Times New Roman" w:eastAsia="Times New Roman" w:hAnsi="Times New Roman" w:cs="Times New Roman"/>
          <w:sz w:val="28"/>
          <w:szCs w:val="28"/>
          <w:u w:val="single"/>
          <w:shd w:val="clear" w:color="auto" w:fill="FFFFFF"/>
          <w:lang w:val="uk-UA" w:eastAsia="ru-RU"/>
        </w:rPr>
        <w:t>підручник</w:t>
      </w:r>
      <w:r w:rsidRPr="003B67CF">
        <w:rPr>
          <w:rFonts w:ascii="Times New Roman" w:eastAsia="Times New Roman" w:hAnsi="Times New Roman" w:cs="Times New Roman"/>
          <w:sz w:val="28"/>
          <w:szCs w:val="28"/>
          <w:shd w:val="clear" w:color="auto" w:fill="FFFFFF"/>
          <w:lang w:val="uk-UA" w:eastAsia="ru-RU"/>
        </w:rPr>
        <w:t xml:space="preserve">, та домовитися, в якому форматі буде з ними працювати. Також учні можуть </w:t>
      </w:r>
      <w:r w:rsidRPr="003B67CF">
        <w:rPr>
          <w:rFonts w:ascii="Times New Roman" w:eastAsia="Times New Roman" w:hAnsi="Times New Roman" w:cs="Times New Roman"/>
          <w:sz w:val="28"/>
          <w:szCs w:val="28"/>
          <w:u w:val="single"/>
          <w:shd w:val="clear" w:color="auto" w:fill="FFFFFF"/>
          <w:lang w:val="uk-UA" w:eastAsia="ru-RU"/>
        </w:rPr>
        <w:t xml:space="preserve">скористатися переглядом </w:t>
      </w:r>
      <w:proofErr w:type="spellStart"/>
      <w:r w:rsidRPr="003B67CF">
        <w:rPr>
          <w:rFonts w:ascii="Times New Roman" w:eastAsia="Times New Roman" w:hAnsi="Times New Roman" w:cs="Times New Roman"/>
          <w:sz w:val="28"/>
          <w:szCs w:val="28"/>
          <w:u w:val="single"/>
          <w:shd w:val="clear" w:color="auto" w:fill="FFFFFF"/>
          <w:lang w:val="uk-UA" w:eastAsia="ru-RU"/>
        </w:rPr>
        <w:t>онлайн-уроків</w:t>
      </w:r>
      <w:proofErr w:type="spellEnd"/>
      <w:r w:rsidRPr="003B67CF">
        <w:rPr>
          <w:rFonts w:ascii="Times New Roman" w:eastAsia="Times New Roman" w:hAnsi="Times New Roman" w:cs="Times New Roman"/>
          <w:sz w:val="28"/>
          <w:szCs w:val="28"/>
          <w:u w:val="single"/>
          <w:shd w:val="clear" w:color="auto" w:fill="FFFFFF"/>
          <w:lang w:val="uk-UA" w:eastAsia="ru-RU"/>
        </w:rPr>
        <w:t>,</w:t>
      </w:r>
      <w:r w:rsidRPr="003B67CF">
        <w:rPr>
          <w:rFonts w:ascii="Times New Roman" w:eastAsia="Times New Roman" w:hAnsi="Times New Roman" w:cs="Times New Roman"/>
          <w:sz w:val="28"/>
          <w:szCs w:val="28"/>
          <w:shd w:val="clear" w:color="auto" w:fill="FFFFFF"/>
          <w:lang w:val="uk-UA" w:eastAsia="ru-RU"/>
        </w:rPr>
        <w:t xml:space="preserve"> адже телевізор є майже в усіх. Це потрібно, щоб упевнитися, чи кожен учень буде долучений до навчання й отримає якісні освітні послуги.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shd w:val="clear" w:color="auto" w:fill="FFFFFF"/>
          <w:lang w:val="uk-UA" w:eastAsia="ru-RU"/>
        </w:rPr>
        <w:t xml:space="preserve">Важливо правильно ставити дітям завдання. </w:t>
      </w:r>
      <w:r w:rsidRPr="003B67CF">
        <w:rPr>
          <w:rFonts w:ascii="Times New Roman" w:eastAsia="Times New Roman" w:hAnsi="Times New Roman" w:cs="Times New Roman"/>
          <w:color w:val="FF0000"/>
          <w:sz w:val="28"/>
          <w:szCs w:val="28"/>
          <w:shd w:val="clear" w:color="auto" w:fill="FFFFFF"/>
          <w:lang w:val="uk-UA" w:eastAsia="ru-RU"/>
        </w:rPr>
        <w:t xml:space="preserve">Вираз «опрацювати параграф» </w:t>
      </w:r>
      <w:r w:rsidRPr="003B67CF">
        <w:rPr>
          <w:rFonts w:ascii="Times New Roman" w:eastAsia="Times New Roman" w:hAnsi="Times New Roman" w:cs="Times New Roman"/>
          <w:sz w:val="28"/>
          <w:szCs w:val="28"/>
          <w:shd w:val="clear" w:color="auto" w:fill="FFFFFF"/>
          <w:lang w:val="uk-UA" w:eastAsia="ru-RU"/>
        </w:rPr>
        <w:t xml:space="preserve">для дитини може нічого не означати. Вимоги мають бути чіткими і зрозумілими учням, а завдання конкретними й однозначними, наприклад: </w:t>
      </w:r>
      <w:r w:rsidRPr="003B67CF">
        <w:rPr>
          <w:rFonts w:ascii="Times New Roman" w:eastAsia="Times New Roman" w:hAnsi="Times New Roman" w:cs="Times New Roman"/>
          <w:sz w:val="28"/>
          <w:szCs w:val="28"/>
          <w:u w:val="single"/>
          <w:shd w:val="clear" w:color="auto" w:fill="FFFFFF"/>
          <w:lang w:val="uk-UA" w:eastAsia="ru-RU"/>
        </w:rPr>
        <w:t>прочитати параграф і сформулювати запитання для розуміння прочитаного, стисло переказати зміст, скласти план теми/твору, подати матеріал у формі таблиці/схеми, дати письмову відповідь на питання тощо</w:t>
      </w:r>
      <w:r w:rsidRPr="003B67CF">
        <w:rPr>
          <w:rFonts w:ascii="Times New Roman" w:eastAsia="Times New Roman" w:hAnsi="Times New Roman" w:cs="Times New Roman"/>
          <w:sz w:val="28"/>
          <w:szCs w:val="28"/>
          <w:shd w:val="clear" w:color="auto" w:fill="FFFFFF"/>
          <w:lang w:val="uk-UA" w:eastAsia="ru-RU"/>
        </w:rPr>
        <w:t>.</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shd w:val="clear" w:color="auto" w:fill="FFFFFF"/>
          <w:lang w:val="uk-UA" w:eastAsia="ru-RU"/>
        </w:rPr>
        <w:lastRenderedPageBreak/>
        <w:t xml:space="preserve">Потрібно не тільки давати навчальний матеріал учням  для опрацювання, а й дбати про об'єктивність результатів, що не менш важливо. Задля цього доцільно </w:t>
      </w:r>
      <w:r w:rsidRPr="003B67CF">
        <w:rPr>
          <w:rFonts w:ascii="Times New Roman" w:eastAsia="Times New Roman" w:hAnsi="Times New Roman" w:cs="Times New Roman"/>
          <w:i/>
          <w:iCs/>
          <w:sz w:val="28"/>
          <w:szCs w:val="28"/>
          <w:shd w:val="clear" w:color="auto" w:fill="FFFFFF"/>
          <w:lang w:val="uk-UA" w:eastAsia="ru-RU"/>
        </w:rPr>
        <w:t>збільшувати питому вагу завдань творчого та проблемного характеру</w:t>
      </w:r>
      <w:r w:rsidRPr="003B67CF">
        <w:rPr>
          <w:rFonts w:ascii="Times New Roman" w:eastAsia="Times New Roman" w:hAnsi="Times New Roman" w:cs="Times New Roman"/>
          <w:sz w:val="28"/>
          <w:szCs w:val="28"/>
          <w:shd w:val="clear" w:color="auto" w:fill="FFFFFF"/>
          <w:lang w:val="uk-UA" w:eastAsia="ru-RU"/>
        </w:rPr>
        <w:t>, які спонукатимуть учнів міркувати, а не пригадувати й відтворювати знання.</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shd w:val="clear" w:color="auto" w:fill="FFFFFF"/>
          <w:lang w:val="uk-UA" w:eastAsia="ru-RU"/>
        </w:rPr>
        <w:t xml:space="preserve">Співпрацю з учнями треба організувати таким чином, щоб не тільки зацікавити, а й бути впевненим у розумінні та свідомому засвоєнні матеріалу. Для цього підійде формат </w:t>
      </w:r>
      <w:r w:rsidRPr="003B67CF">
        <w:rPr>
          <w:rFonts w:ascii="Times New Roman" w:eastAsia="Times New Roman" w:hAnsi="Times New Roman" w:cs="Times New Roman"/>
          <w:i/>
          <w:iCs/>
          <w:sz w:val="28"/>
          <w:szCs w:val="28"/>
          <w:u w:val="single"/>
          <w:shd w:val="clear" w:color="auto" w:fill="FFFFFF"/>
          <w:lang w:val="uk-UA" w:eastAsia="ru-RU"/>
        </w:rPr>
        <w:t>«поставте запитання вчителю»</w:t>
      </w:r>
      <w:r w:rsidRPr="003B67CF">
        <w:rPr>
          <w:rFonts w:ascii="Times New Roman" w:eastAsia="Times New Roman" w:hAnsi="Times New Roman" w:cs="Times New Roman"/>
          <w:sz w:val="28"/>
          <w:szCs w:val="28"/>
          <w:u w:val="single"/>
          <w:shd w:val="clear" w:color="auto" w:fill="FFFFFF"/>
          <w:lang w:val="uk-UA" w:eastAsia="ru-RU"/>
        </w:rPr>
        <w:t>.</w:t>
      </w:r>
      <w:r w:rsidRPr="003B67CF">
        <w:rPr>
          <w:rFonts w:ascii="Times New Roman" w:eastAsia="Times New Roman" w:hAnsi="Times New Roman" w:cs="Times New Roman"/>
          <w:sz w:val="28"/>
          <w:szCs w:val="28"/>
          <w:shd w:val="clear" w:color="auto" w:fill="FFFFFF"/>
          <w:lang w:val="uk-UA" w:eastAsia="ru-RU"/>
        </w:rPr>
        <w:t xml:space="preserve"> Якщо учень працює самостійно і йому щось незрозуміло, він пише про це вчителю.</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u w:val="single"/>
          <w:lang w:eastAsia="ru-RU"/>
        </w:rPr>
      </w:pPr>
      <w:r w:rsidRPr="003B67CF">
        <w:rPr>
          <w:rFonts w:ascii="Times New Roman" w:eastAsia="Times New Roman" w:hAnsi="Times New Roman" w:cs="Times New Roman"/>
          <w:sz w:val="28"/>
          <w:szCs w:val="28"/>
          <w:shd w:val="clear" w:color="auto" w:fill="FFFFFF"/>
          <w:lang w:val="uk-UA" w:eastAsia="ru-RU"/>
        </w:rPr>
        <w:t xml:space="preserve">В умовах дистанційного навчання різко зростає питома вага самостійної роботи учнів, що призводить до їх швидкої втомлюваності й, відповідно, погіршення результатів навчання. Завдання вчителя – полегшити опрацювання матеріалу шляхом порад, акцентувати увагу на головному, надавати перевагу усним видам роботи і – головне – </w:t>
      </w:r>
      <w:r w:rsidRPr="003B67CF">
        <w:rPr>
          <w:rFonts w:ascii="Times New Roman" w:eastAsia="Times New Roman" w:hAnsi="Times New Roman" w:cs="Times New Roman"/>
          <w:i/>
          <w:iCs/>
          <w:sz w:val="28"/>
          <w:szCs w:val="28"/>
          <w:u w:val="single"/>
          <w:shd w:val="clear" w:color="auto" w:fill="FFFFFF"/>
          <w:lang w:val="uk-UA" w:eastAsia="ru-RU"/>
        </w:rPr>
        <w:t>зменшити обсяг та  кількість завдань.</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i/>
          <w:iCs/>
          <w:sz w:val="28"/>
          <w:szCs w:val="28"/>
          <w:shd w:val="clear" w:color="auto" w:fill="FFFFFF"/>
          <w:lang w:val="uk-UA" w:eastAsia="ru-RU"/>
        </w:rPr>
        <w:t> </w:t>
      </w:r>
    </w:p>
    <w:p w:rsidR="003B67CF" w:rsidRPr="003B67CF" w:rsidRDefault="003B67CF" w:rsidP="003B67CF">
      <w:pPr>
        <w:shd w:val="clear" w:color="auto" w:fill="FFFFFF"/>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ПОЧАТКОВА ШКОЛА</w:t>
      </w:r>
    </w:p>
    <w:p w:rsidR="009A03AE" w:rsidRPr="008B59C9" w:rsidRDefault="009A03AE" w:rsidP="009A03AE">
      <w:pPr>
        <w:pStyle w:val="1"/>
        <w:spacing w:before="0" w:line="240" w:lineRule="atLeast"/>
        <w:ind w:left="595" w:right="714"/>
        <w:jc w:val="both"/>
        <w:rPr>
          <w:rFonts w:ascii="Times New Roman" w:hAnsi="Times New Roman" w:cs="Times New Roman"/>
          <w:lang w:val="uk-UA"/>
        </w:rPr>
      </w:pPr>
      <w:proofErr w:type="spellStart"/>
      <w:r w:rsidRPr="008B59C9">
        <w:rPr>
          <w:rFonts w:ascii="Times New Roman" w:hAnsi="Times New Roman" w:cs="Times New Roman"/>
        </w:rPr>
        <w:t>Заповнення</w:t>
      </w:r>
      <w:proofErr w:type="spellEnd"/>
      <w:r w:rsidRPr="008B59C9">
        <w:rPr>
          <w:rFonts w:ascii="Times New Roman" w:hAnsi="Times New Roman" w:cs="Times New Roman"/>
        </w:rPr>
        <w:t xml:space="preserve"> журналу </w:t>
      </w:r>
      <w:proofErr w:type="spellStart"/>
      <w:proofErr w:type="gramStart"/>
      <w:r w:rsidRPr="008B59C9">
        <w:rPr>
          <w:rFonts w:ascii="Times New Roman" w:hAnsi="Times New Roman" w:cs="Times New Roman"/>
        </w:rPr>
        <w:t>п</w:t>
      </w:r>
      <w:proofErr w:type="gramEnd"/>
      <w:r w:rsidRPr="008B59C9">
        <w:rPr>
          <w:rFonts w:ascii="Times New Roman" w:hAnsi="Times New Roman" w:cs="Times New Roman"/>
        </w:rPr>
        <w:t>ід</w:t>
      </w:r>
      <w:proofErr w:type="spellEnd"/>
      <w:r w:rsidRPr="008B59C9">
        <w:rPr>
          <w:rFonts w:ascii="Times New Roman" w:hAnsi="Times New Roman" w:cs="Times New Roman"/>
        </w:rPr>
        <w:t xml:space="preserve"> час карантину </w:t>
      </w:r>
    </w:p>
    <w:p w:rsidR="009A03AE" w:rsidRPr="008B59C9" w:rsidRDefault="009A03AE" w:rsidP="009A03AE">
      <w:pPr>
        <w:spacing w:after="0" w:line="240" w:lineRule="atLeast"/>
        <w:ind w:left="-15" w:right="114" w:firstLine="610"/>
        <w:jc w:val="both"/>
        <w:rPr>
          <w:rFonts w:ascii="Times New Roman" w:hAnsi="Times New Roman" w:cs="Times New Roman"/>
          <w:sz w:val="28"/>
          <w:szCs w:val="28"/>
        </w:rPr>
      </w:pPr>
      <w:r w:rsidRPr="008B59C9">
        <w:rPr>
          <w:rFonts w:ascii="Times New Roman" w:hAnsi="Times New Roman" w:cs="Times New Roman"/>
          <w:sz w:val="28"/>
          <w:szCs w:val="28"/>
          <w:lang w:val="uk-UA"/>
        </w:rPr>
        <w:t xml:space="preserve">Рекомендуємо завершення заповнення шкільної документації, зокрема класних журналів у друкованому вигляді, </w:t>
      </w:r>
      <w:proofErr w:type="spellStart"/>
      <w:r w:rsidRPr="008B59C9">
        <w:rPr>
          <w:rFonts w:ascii="Times New Roman" w:hAnsi="Times New Roman" w:cs="Times New Roman"/>
          <w:sz w:val="28"/>
          <w:szCs w:val="28"/>
          <w:lang w:val="uk-UA"/>
        </w:rPr>
        <w:t>відтермінувати</w:t>
      </w:r>
      <w:proofErr w:type="spellEnd"/>
      <w:r w:rsidRPr="008B59C9">
        <w:rPr>
          <w:rFonts w:ascii="Times New Roman" w:hAnsi="Times New Roman" w:cs="Times New Roman"/>
          <w:sz w:val="28"/>
          <w:szCs w:val="28"/>
          <w:lang w:val="uk-UA"/>
        </w:rPr>
        <w:t xml:space="preserve"> до нормалізації епідеміологічної ситуації,  про це йдеться у </w:t>
      </w:r>
      <w:hyperlink r:id="rId42">
        <w:r w:rsidRPr="008B59C9">
          <w:rPr>
            <w:rFonts w:ascii="Times New Roman" w:hAnsi="Times New Roman" w:cs="Times New Roman"/>
            <w:b/>
            <w:sz w:val="28"/>
            <w:szCs w:val="28"/>
            <w:lang w:val="uk-UA"/>
          </w:rPr>
          <w:t>листі</w:t>
        </w:r>
      </w:hyperlink>
      <w:hyperlink r:id="rId43">
        <w:r w:rsidRPr="008B59C9">
          <w:rPr>
            <w:rFonts w:ascii="Times New Roman" w:hAnsi="Times New Roman" w:cs="Times New Roman"/>
            <w:b/>
            <w:sz w:val="28"/>
            <w:szCs w:val="28"/>
            <w:lang w:val="uk-UA"/>
          </w:rPr>
          <w:t xml:space="preserve"> </w:t>
        </w:r>
      </w:hyperlink>
      <w:hyperlink r:id="rId44">
        <w:r w:rsidRPr="008B59C9">
          <w:rPr>
            <w:rFonts w:ascii="Times New Roman" w:hAnsi="Times New Roman" w:cs="Times New Roman"/>
            <w:b/>
            <w:sz w:val="28"/>
            <w:szCs w:val="28"/>
            <w:lang w:val="uk-UA"/>
          </w:rPr>
          <w:t>МОН</w:t>
        </w:r>
      </w:hyperlink>
      <w:hyperlink r:id="rId45">
        <w:r w:rsidRPr="008B59C9">
          <w:rPr>
            <w:rFonts w:ascii="Times New Roman" w:hAnsi="Times New Roman" w:cs="Times New Roman"/>
            <w:b/>
            <w:sz w:val="28"/>
            <w:szCs w:val="28"/>
            <w:lang w:val="uk-UA"/>
          </w:rPr>
          <w:t xml:space="preserve"> № </w:t>
        </w:r>
      </w:hyperlink>
      <w:hyperlink r:id="rId46">
        <w:r w:rsidRPr="008B59C9">
          <w:rPr>
            <w:rFonts w:ascii="Times New Roman" w:hAnsi="Times New Roman" w:cs="Times New Roman"/>
            <w:b/>
            <w:sz w:val="28"/>
            <w:szCs w:val="28"/>
            <w:lang w:val="uk-UA"/>
          </w:rPr>
          <w:t>1/9</w:t>
        </w:r>
      </w:hyperlink>
      <w:hyperlink r:id="rId47">
        <w:r w:rsidRPr="008B59C9">
          <w:rPr>
            <w:rFonts w:ascii="Times New Roman" w:hAnsi="Times New Roman" w:cs="Times New Roman"/>
            <w:b/>
            <w:sz w:val="28"/>
            <w:szCs w:val="28"/>
            <w:lang w:val="uk-UA"/>
          </w:rPr>
          <w:t xml:space="preserve"> – </w:t>
        </w:r>
      </w:hyperlink>
      <w:hyperlink r:id="rId48">
        <w:r w:rsidRPr="008B59C9">
          <w:rPr>
            <w:rFonts w:ascii="Times New Roman" w:hAnsi="Times New Roman" w:cs="Times New Roman"/>
            <w:b/>
            <w:sz w:val="28"/>
            <w:szCs w:val="28"/>
            <w:lang w:val="uk-UA"/>
          </w:rPr>
          <w:t>173</w:t>
        </w:r>
      </w:hyperlink>
      <w:hyperlink r:id="rId49">
        <w:r w:rsidRPr="008B59C9">
          <w:rPr>
            <w:rFonts w:ascii="Times New Roman" w:hAnsi="Times New Roman" w:cs="Times New Roman"/>
            <w:b/>
            <w:sz w:val="28"/>
            <w:szCs w:val="28"/>
            <w:lang w:val="uk-UA"/>
          </w:rPr>
          <w:t xml:space="preserve"> </w:t>
        </w:r>
      </w:hyperlink>
      <w:hyperlink r:id="rId50">
        <w:r w:rsidRPr="008B59C9">
          <w:rPr>
            <w:rFonts w:ascii="Times New Roman" w:hAnsi="Times New Roman" w:cs="Times New Roman"/>
            <w:b/>
            <w:sz w:val="28"/>
            <w:szCs w:val="28"/>
            <w:lang w:val="uk-UA"/>
          </w:rPr>
          <w:t>від</w:t>
        </w:r>
      </w:hyperlink>
      <w:hyperlink r:id="rId51">
        <w:r w:rsidRPr="008B59C9">
          <w:rPr>
            <w:rFonts w:ascii="Times New Roman" w:hAnsi="Times New Roman" w:cs="Times New Roman"/>
            <w:b/>
            <w:sz w:val="28"/>
            <w:szCs w:val="28"/>
            <w:lang w:val="uk-UA"/>
          </w:rPr>
          <w:t xml:space="preserve"> </w:t>
        </w:r>
      </w:hyperlink>
      <w:hyperlink r:id="rId52">
        <w:r w:rsidRPr="008B59C9">
          <w:rPr>
            <w:rFonts w:ascii="Times New Roman" w:hAnsi="Times New Roman" w:cs="Times New Roman"/>
            <w:b/>
            <w:sz w:val="28"/>
            <w:szCs w:val="28"/>
            <w:lang w:val="uk-UA"/>
          </w:rPr>
          <w:t>23 березня 2020</w:t>
        </w:r>
      </w:hyperlink>
      <w:hyperlink r:id="rId53"/>
      <w:r w:rsidRPr="008B59C9">
        <w:rPr>
          <w:rFonts w:ascii="Times New Roman" w:hAnsi="Times New Roman" w:cs="Times New Roman"/>
          <w:b/>
          <w:sz w:val="28"/>
          <w:szCs w:val="28"/>
          <w:lang w:val="uk-UA"/>
        </w:rPr>
        <w:t xml:space="preserve"> року</w:t>
      </w:r>
      <w:hyperlink r:id="rId54">
        <w:r w:rsidRPr="008B59C9">
          <w:rPr>
            <w:rFonts w:ascii="Times New Roman" w:hAnsi="Times New Roman" w:cs="Times New Roman"/>
            <w:b/>
            <w:sz w:val="28"/>
            <w:szCs w:val="28"/>
            <w:lang w:val="uk-UA"/>
          </w:rPr>
          <w:t xml:space="preserve"> «Щодо</w:t>
        </w:r>
      </w:hyperlink>
      <w:hyperlink r:id="rId55">
        <w:r w:rsidRPr="008B59C9">
          <w:rPr>
            <w:rFonts w:ascii="Times New Roman" w:hAnsi="Times New Roman" w:cs="Times New Roman"/>
            <w:b/>
            <w:sz w:val="28"/>
            <w:szCs w:val="28"/>
            <w:lang w:val="uk-UA"/>
          </w:rPr>
          <w:t xml:space="preserve"> </w:t>
        </w:r>
      </w:hyperlink>
      <w:hyperlink r:id="rId56">
        <w:r w:rsidRPr="008B59C9">
          <w:rPr>
            <w:rFonts w:ascii="Times New Roman" w:hAnsi="Times New Roman" w:cs="Times New Roman"/>
            <w:b/>
            <w:sz w:val="28"/>
            <w:szCs w:val="28"/>
            <w:lang w:val="uk-UA"/>
          </w:rPr>
          <w:t>організації</w:t>
        </w:r>
      </w:hyperlink>
      <w:hyperlink r:id="rId57">
        <w:r w:rsidRPr="008B59C9">
          <w:rPr>
            <w:rFonts w:ascii="Times New Roman" w:hAnsi="Times New Roman" w:cs="Times New Roman"/>
            <w:b/>
            <w:sz w:val="28"/>
            <w:szCs w:val="28"/>
            <w:lang w:val="uk-UA"/>
          </w:rPr>
          <w:t xml:space="preserve"> </w:t>
        </w:r>
      </w:hyperlink>
      <w:hyperlink r:id="rId58">
        <w:r w:rsidRPr="008B59C9">
          <w:rPr>
            <w:rFonts w:ascii="Times New Roman" w:hAnsi="Times New Roman" w:cs="Times New Roman"/>
            <w:b/>
            <w:sz w:val="28"/>
            <w:szCs w:val="28"/>
            <w:lang w:val="uk-UA"/>
          </w:rPr>
          <w:t>освітнього</w:t>
        </w:r>
      </w:hyperlink>
      <w:hyperlink r:id="rId59">
        <w:r w:rsidRPr="008B59C9">
          <w:rPr>
            <w:rFonts w:ascii="Times New Roman" w:hAnsi="Times New Roman" w:cs="Times New Roman"/>
            <w:b/>
            <w:sz w:val="28"/>
            <w:szCs w:val="28"/>
            <w:lang w:val="uk-UA"/>
          </w:rPr>
          <w:t xml:space="preserve"> </w:t>
        </w:r>
      </w:hyperlink>
      <w:hyperlink r:id="rId60">
        <w:proofErr w:type="spellStart"/>
        <w:r w:rsidRPr="008B59C9">
          <w:rPr>
            <w:rFonts w:ascii="Times New Roman" w:hAnsi="Times New Roman" w:cs="Times New Roman"/>
            <w:b/>
            <w:sz w:val="28"/>
            <w:szCs w:val="28"/>
          </w:rPr>
          <w:t>процесу</w:t>
        </w:r>
        <w:proofErr w:type="spellEnd"/>
      </w:hyperlink>
      <w:hyperlink r:id="rId61">
        <w:r w:rsidRPr="008B59C9">
          <w:rPr>
            <w:rFonts w:ascii="Times New Roman" w:hAnsi="Times New Roman" w:cs="Times New Roman"/>
            <w:b/>
            <w:sz w:val="28"/>
            <w:szCs w:val="28"/>
          </w:rPr>
          <w:t xml:space="preserve"> </w:t>
        </w:r>
      </w:hyperlink>
      <w:hyperlink r:id="rId62">
        <w:r w:rsidRPr="008B59C9">
          <w:rPr>
            <w:rFonts w:ascii="Times New Roman" w:hAnsi="Times New Roman" w:cs="Times New Roman"/>
            <w:b/>
            <w:sz w:val="28"/>
            <w:szCs w:val="28"/>
          </w:rPr>
          <w:t>в</w:t>
        </w:r>
      </w:hyperlink>
      <w:hyperlink r:id="rId63">
        <w:r w:rsidRPr="008B59C9">
          <w:rPr>
            <w:rFonts w:ascii="Times New Roman" w:hAnsi="Times New Roman" w:cs="Times New Roman"/>
            <w:b/>
            <w:sz w:val="28"/>
            <w:szCs w:val="28"/>
          </w:rPr>
          <w:t xml:space="preserve"> </w:t>
        </w:r>
      </w:hyperlink>
      <w:hyperlink r:id="rId64">
        <w:r w:rsidRPr="008B59C9">
          <w:rPr>
            <w:rFonts w:ascii="Times New Roman" w:hAnsi="Times New Roman" w:cs="Times New Roman"/>
            <w:b/>
            <w:sz w:val="28"/>
            <w:szCs w:val="28"/>
          </w:rPr>
          <w:t>закладах</w:t>
        </w:r>
      </w:hyperlink>
      <w:hyperlink r:id="rId65">
        <w:r w:rsidRPr="008B59C9">
          <w:rPr>
            <w:rFonts w:ascii="Times New Roman" w:hAnsi="Times New Roman" w:cs="Times New Roman"/>
            <w:b/>
            <w:sz w:val="28"/>
            <w:szCs w:val="28"/>
          </w:rPr>
          <w:t xml:space="preserve"> </w:t>
        </w:r>
      </w:hyperlink>
      <w:hyperlink r:id="rId66">
        <w:proofErr w:type="spellStart"/>
        <w:r w:rsidRPr="008B59C9">
          <w:rPr>
            <w:rFonts w:ascii="Times New Roman" w:hAnsi="Times New Roman" w:cs="Times New Roman"/>
            <w:b/>
            <w:sz w:val="28"/>
            <w:szCs w:val="28"/>
          </w:rPr>
          <w:t>середньої</w:t>
        </w:r>
        <w:proofErr w:type="spellEnd"/>
      </w:hyperlink>
      <w:hyperlink r:id="rId67">
        <w:r w:rsidRPr="008B59C9">
          <w:rPr>
            <w:rFonts w:ascii="Times New Roman" w:hAnsi="Times New Roman" w:cs="Times New Roman"/>
            <w:b/>
            <w:sz w:val="28"/>
            <w:szCs w:val="28"/>
          </w:rPr>
          <w:t xml:space="preserve"> </w:t>
        </w:r>
      </w:hyperlink>
      <w:hyperlink r:id="rId68">
        <w:proofErr w:type="spellStart"/>
        <w:r w:rsidRPr="008B59C9">
          <w:rPr>
            <w:rFonts w:ascii="Times New Roman" w:hAnsi="Times New Roman" w:cs="Times New Roman"/>
            <w:b/>
            <w:sz w:val="28"/>
            <w:szCs w:val="28"/>
          </w:rPr>
          <w:t>освіти</w:t>
        </w:r>
        <w:proofErr w:type="spellEnd"/>
      </w:hyperlink>
      <w:hyperlink r:id="rId69">
        <w:r w:rsidRPr="008B59C9">
          <w:rPr>
            <w:rFonts w:ascii="Times New Roman" w:hAnsi="Times New Roman" w:cs="Times New Roman"/>
            <w:b/>
            <w:sz w:val="28"/>
            <w:szCs w:val="28"/>
          </w:rPr>
          <w:t xml:space="preserve"> </w:t>
        </w:r>
      </w:hyperlink>
      <w:hyperlink r:id="rId70">
        <w:proofErr w:type="spellStart"/>
        <w:r w:rsidRPr="008B59C9">
          <w:rPr>
            <w:rFonts w:ascii="Times New Roman" w:hAnsi="Times New Roman" w:cs="Times New Roman"/>
            <w:b/>
            <w:sz w:val="28"/>
            <w:szCs w:val="28"/>
          </w:rPr>
          <w:t>під</w:t>
        </w:r>
        <w:proofErr w:type="spellEnd"/>
      </w:hyperlink>
      <w:hyperlink r:id="rId71">
        <w:r w:rsidRPr="008B59C9">
          <w:rPr>
            <w:rFonts w:ascii="Times New Roman" w:hAnsi="Times New Roman" w:cs="Times New Roman"/>
            <w:b/>
            <w:sz w:val="28"/>
            <w:szCs w:val="28"/>
          </w:rPr>
          <w:t xml:space="preserve"> </w:t>
        </w:r>
      </w:hyperlink>
      <w:hyperlink r:id="rId72">
        <w:r w:rsidRPr="008B59C9">
          <w:rPr>
            <w:rFonts w:ascii="Times New Roman" w:hAnsi="Times New Roman" w:cs="Times New Roman"/>
            <w:b/>
            <w:sz w:val="28"/>
            <w:szCs w:val="28"/>
          </w:rPr>
          <w:t>час</w:t>
        </w:r>
      </w:hyperlink>
      <w:hyperlink r:id="rId73">
        <w:r w:rsidRPr="008B59C9">
          <w:rPr>
            <w:rFonts w:ascii="Times New Roman" w:hAnsi="Times New Roman" w:cs="Times New Roman"/>
            <w:b/>
            <w:sz w:val="28"/>
            <w:szCs w:val="28"/>
          </w:rPr>
          <w:t xml:space="preserve"> </w:t>
        </w:r>
      </w:hyperlink>
      <w:hyperlink r:id="rId74">
        <w:r w:rsidRPr="008B59C9">
          <w:rPr>
            <w:rFonts w:ascii="Times New Roman" w:hAnsi="Times New Roman" w:cs="Times New Roman"/>
            <w:b/>
            <w:sz w:val="28"/>
            <w:szCs w:val="28"/>
          </w:rPr>
          <w:t>карантину».</w:t>
        </w:r>
      </w:hyperlink>
      <w:hyperlink r:id="rId75">
        <w:r w:rsidRPr="008B59C9">
          <w:rPr>
            <w:rFonts w:ascii="Times New Roman" w:hAnsi="Times New Roman" w:cs="Times New Roman"/>
            <w:sz w:val="28"/>
            <w:szCs w:val="28"/>
          </w:rPr>
          <w:t xml:space="preserve"> </w:t>
        </w:r>
      </w:hyperlink>
    </w:p>
    <w:p w:rsidR="003B67CF" w:rsidRPr="009A03AE" w:rsidRDefault="009A03AE" w:rsidP="009A03AE">
      <w:pPr>
        <w:spacing w:after="0" w:line="240" w:lineRule="atLeast"/>
        <w:ind w:left="-15" w:right="114" w:firstLine="582"/>
        <w:jc w:val="both"/>
        <w:rPr>
          <w:rFonts w:ascii="Times New Roman" w:hAnsi="Times New Roman" w:cs="Times New Roman"/>
          <w:sz w:val="28"/>
          <w:szCs w:val="28"/>
          <w:lang w:val="uk-UA"/>
        </w:rPr>
      </w:pPr>
      <w:r w:rsidRPr="009A03AE">
        <w:rPr>
          <w:rFonts w:ascii="Times New Roman" w:hAnsi="Times New Roman" w:cs="Times New Roman"/>
          <w:sz w:val="28"/>
          <w:szCs w:val="28"/>
          <w:lang w:val="uk-UA"/>
        </w:rPr>
        <w:t xml:space="preserve">Враховуючи те, що забезпечити виставлення оцінок та фіксації тем у журналі на паперових носіях за безпосередньої присутності учнів в режимі карантину не є можливим, виставлення оцінок та зазначення тем слід здійснювати відповідно до безпосередньо проведених навчальних занять у дистанційному режимі через електронні та інші наявні засоби. </w:t>
      </w:r>
      <w:r w:rsidRPr="008B59C9">
        <w:rPr>
          <w:rFonts w:ascii="Times New Roman" w:hAnsi="Times New Roman" w:cs="Times New Roman"/>
          <w:sz w:val="28"/>
          <w:szCs w:val="28"/>
          <w:lang w:val="uk-UA" w:eastAsia="ru-RU"/>
        </w:rPr>
        <w:t xml:space="preserve"> </w:t>
      </w:r>
      <w:r w:rsidR="003B67CF" w:rsidRPr="003B67CF">
        <w:rPr>
          <w:rFonts w:ascii="Times New Roman" w:eastAsia="Times New Roman" w:hAnsi="Times New Roman" w:cs="Times New Roman"/>
          <w:b/>
          <w:bCs/>
          <w:sz w:val="28"/>
          <w:szCs w:val="28"/>
          <w:lang w:val="uk-UA" w:eastAsia="ru-RU"/>
        </w:rPr>
        <w:t> </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Журнал передбачає фіксацію в ньому факту проведення уроку, видів контролю, домашніх завдань та результативності навчальних досягнень учнів.</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b/>
          <w:color w:val="FF0000"/>
          <w:sz w:val="28"/>
          <w:szCs w:val="28"/>
          <w:lang w:eastAsia="ru-RU"/>
        </w:rPr>
      </w:pPr>
      <w:r w:rsidRPr="003B67CF">
        <w:rPr>
          <w:rFonts w:ascii="Times New Roman" w:eastAsia="Times New Roman" w:hAnsi="Times New Roman" w:cs="Times New Roman"/>
          <w:b/>
          <w:color w:val="FF0000"/>
          <w:sz w:val="28"/>
          <w:szCs w:val="28"/>
          <w:lang w:val="uk-UA" w:eastAsia="ru-RU"/>
        </w:rPr>
        <w:t>Що стосується фіксації факту проведення уроку в умовах дистанційного навчання, то він здійснюється відповідно до календарно-тематичного планування вчителя та розкладу уроків. Якщо розклад не змінився, то записи в журналі не повинні відрізнятися від тих, які були при очному навчанні.</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Учителям, які працюють за старими </w:t>
      </w:r>
      <w:r w:rsidRPr="003B67CF">
        <w:rPr>
          <w:rFonts w:ascii="Times New Roman" w:eastAsia="Times New Roman" w:hAnsi="Times New Roman" w:cs="Times New Roman"/>
          <w:sz w:val="28"/>
          <w:szCs w:val="28"/>
          <w:shd w:val="clear" w:color="auto" w:fill="FFFFFF"/>
          <w:lang w:val="uk-UA" w:eastAsia="ru-RU"/>
        </w:rPr>
        <w:t>Типовими освітніми </w:t>
      </w:r>
      <w:r w:rsidRPr="003B67CF">
        <w:rPr>
          <w:rFonts w:ascii="Times New Roman" w:eastAsia="Times New Roman" w:hAnsi="Times New Roman" w:cs="Times New Roman"/>
          <w:sz w:val="28"/>
          <w:szCs w:val="28"/>
          <w:lang w:val="uk-UA" w:eastAsia="ru-RU"/>
        </w:rPr>
        <w:t>програми для 3-4</w:t>
      </w:r>
      <w:r w:rsidRPr="003B67CF">
        <w:rPr>
          <w:rFonts w:ascii="Times New Roman" w:eastAsia="Times New Roman" w:hAnsi="Times New Roman" w:cs="Times New Roman"/>
          <w:sz w:val="28"/>
          <w:szCs w:val="28"/>
          <w:shd w:val="clear" w:color="auto" w:fill="FFFFFF"/>
          <w:lang w:val="uk-UA" w:eastAsia="ru-RU"/>
        </w:rPr>
        <w:t>-х </w:t>
      </w:r>
      <w:r w:rsidRPr="003B67CF">
        <w:rPr>
          <w:rFonts w:ascii="Times New Roman" w:eastAsia="Times New Roman" w:hAnsi="Times New Roman" w:cs="Times New Roman"/>
          <w:sz w:val="28"/>
          <w:szCs w:val="28"/>
          <w:lang w:val="uk-UA" w:eastAsia="ru-RU"/>
        </w:rPr>
        <w:t xml:space="preserve">класів, варто користуватися для записів у журналі наказом Міністерства освіти і науки України № 412 від 08.04.2015 </w:t>
      </w:r>
      <w:r w:rsidRPr="003B67CF">
        <w:rPr>
          <w:rFonts w:ascii="Times New Roman" w:eastAsia="Times New Roman" w:hAnsi="Times New Roman" w:cs="Times New Roman"/>
          <w:sz w:val="28"/>
          <w:szCs w:val="28"/>
          <w:shd w:val="clear" w:color="auto" w:fill="FFFFFF"/>
          <w:lang w:val="uk-UA" w:eastAsia="ru-RU"/>
        </w:rPr>
        <w:t>«</w:t>
      </w:r>
      <w:r w:rsidRPr="003B67CF">
        <w:rPr>
          <w:rFonts w:ascii="Times New Roman" w:eastAsia="Times New Roman" w:hAnsi="Times New Roman" w:cs="Times New Roman"/>
          <w:sz w:val="28"/>
          <w:szCs w:val="28"/>
          <w:lang w:val="uk-UA" w:eastAsia="ru-RU"/>
        </w:rPr>
        <w:t>Про затвердження Інструкції щодо заповнення Класного журналу для 1–4-х класів загальноосвітніх навчальних закладів</w:t>
      </w:r>
      <w:r w:rsidRPr="003B67CF">
        <w:rPr>
          <w:rFonts w:ascii="Times New Roman" w:eastAsia="Times New Roman" w:hAnsi="Times New Roman" w:cs="Times New Roman"/>
          <w:sz w:val="28"/>
          <w:szCs w:val="28"/>
          <w:shd w:val="clear" w:color="auto" w:fill="FFFFFF"/>
          <w:lang w:val="uk-UA" w:eastAsia="ru-RU"/>
        </w:rPr>
        <w:t>»,</w:t>
      </w:r>
      <w:r w:rsidRPr="003B67CF">
        <w:rPr>
          <w:rFonts w:ascii="Times New Roman" w:eastAsia="Times New Roman" w:hAnsi="Times New Roman" w:cs="Times New Roman"/>
          <w:sz w:val="28"/>
          <w:szCs w:val="28"/>
          <w:lang w:val="uk-UA" w:eastAsia="ru-RU"/>
        </w:rPr>
        <w:t xml:space="preserve"> який ще не втратив чинності.</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Учителям, які працюють у новій українській школі, та вчителям пілотних класів для записів у журналі варто додатково користуватися також наказами Міністерства освіти і науки України № 362 від 07.12.2018 </w:t>
      </w:r>
      <w:r w:rsidRPr="003B67CF">
        <w:rPr>
          <w:rFonts w:ascii="Times New Roman" w:eastAsia="Times New Roman" w:hAnsi="Times New Roman" w:cs="Times New Roman"/>
          <w:sz w:val="28"/>
          <w:szCs w:val="28"/>
          <w:bdr w:val="none" w:sz="0" w:space="0" w:color="auto" w:frame="1"/>
          <w:shd w:val="clear" w:color="auto" w:fill="FFFFFF"/>
          <w:lang w:val="uk-UA" w:eastAsia="ru-RU"/>
        </w:rPr>
        <w:t>«</w:t>
      </w:r>
      <w:r w:rsidRPr="003B67CF">
        <w:rPr>
          <w:rFonts w:ascii="Times New Roman" w:eastAsia="Times New Roman" w:hAnsi="Times New Roman" w:cs="Times New Roman"/>
          <w:sz w:val="28"/>
          <w:szCs w:val="28"/>
          <w:lang w:val="uk-UA" w:eastAsia="ru-RU"/>
        </w:rPr>
        <w:t xml:space="preserve">Про затвердження методичних рекомендацій щодо заповнення Класного журналу </w:t>
      </w:r>
      <w:r w:rsidRPr="003B67CF">
        <w:rPr>
          <w:rFonts w:ascii="Times New Roman" w:eastAsia="Times New Roman" w:hAnsi="Times New Roman" w:cs="Times New Roman"/>
          <w:sz w:val="28"/>
          <w:szCs w:val="28"/>
          <w:lang w:val="uk-UA" w:eastAsia="ru-RU"/>
        </w:rPr>
        <w:lastRenderedPageBreak/>
        <w:t xml:space="preserve">учнів першого класу Нової української школи» та № 21 від 09.01.2020 </w:t>
      </w:r>
      <w:r w:rsidRPr="003B67CF">
        <w:rPr>
          <w:rFonts w:ascii="Times New Roman" w:eastAsia="Times New Roman" w:hAnsi="Times New Roman" w:cs="Times New Roman"/>
          <w:sz w:val="28"/>
          <w:szCs w:val="28"/>
          <w:bdr w:val="none" w:sz="0" w:space="0" w:color="auto" w:frame="1"/>
          <w:lang w:val="uk-UA" w:eastAsia="ru-RU"/>
        </w:rPr>
        <w:t xml:space="preserve">«Про внесення змін до наказу Міністерства освіти і науки України </w:t>
      </w:r>
      <w:hyperlink r:id="rId76" w:history="1">
        <w:r w:rsidRPr="003B67CF">
          <w:rPr>
            <w:rFonts w:ascii="Times New Roman" w:eastAsia="Times New Roman" w:hAnsi="Times New Roman" w:cs="Times New Roman"/>
            <w:sz w:val="28"/>
            <w:szCs w:val="28"/>
            <w:lang w:val="uk-UA" w:eastAsia="ru-RU"/>
          </w:rPr>
          <w:t>№ 1362</w:t>
        </w:r>
      </w:hyperlink>
      <w:r w:rsidRPr="003B67CF">
        <w:rPr>
          <w:rFonts w:ascii="Times New Roman" w:eastAsia="Times New Roman" w:hAnsi="Times New Roman" w:cs="Times New Roman"/>
          <w:sz w:val="28"/>
          <w:szCs w:val="28"/>
          <w:bdr w:val="none" w:sz="0" w:space="0" w:color="auto" w:frame="1"/>
          <w:lang w:val="uk-UA" w:eastAsia="ru-RU"/>
        </w:rPr>
        <w:t xml:space="preserve"> від 07.12.2018».</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color w:val="FF0000"/>
          <w:sz w:val="28"/>
          <w:szCs w:val="28"/>
          <w:lang w:eastAsia="ru-RU"/>
        </w:rPr>
      </w:pPr>
      <w:r w:rsidRPr="003B67CF">
        <w:rPr>
          <w:rFonts w:ascii="Times New Roman" w:eastAsia="Times New Roman" w:hAnsi="Times New Roman" w:cs="Times New Roman"/>
          <w:color w:val="FF0000"/>
          <w:sz w:val="28"/>
          <w:szCs w:val="28"/>
          <w:lang w:val="uk-UA" w:eastAsia="ru-RU"/>
        </w:rPr>
        <w:t>Що стосується фіксації досягнень учнів, то вона здійснюється відповідно до нотаток учителя, які були зроблені в процесі навчання із використанням технологій дистанційного навчання.</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У 3–4-х класах бали переносяться в журнал із власних записів та електронних журналів педагога.</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Рекомендуємо виставляти тематичні оцінки на підставі контрольних робіт. Оскільки педагоги проводили контрольні роботи у формі тестувань, діагностичних робіт, відповідно цей вид контролю фіксується у журналі. </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u w:val="single"/>
          <w:lang w:val="uk-UA" w:eastAsia="ru-RU"/>
        </w:rPr>
        <w:t>Оцінювання навчальних досягнень учнів Нової української школи (1, 2 класи та 3 пілотні класи) здійснюється вербально, тому бали в журналі відсутні</w:t>
      </w:r>
      <w:r w:rsidRPr="003B67CF">
        <w:rPr>
          <w:rFonts w:ascii="Times New Roman" w:eastAsia="Times New Roman" w:hAnsi="Times New Roman" w:cs="Times New Roman"/>
          <w:sz w:val="28"/>
          <w:szCs w:val="28"/>
          <w:lang w:val="uk-UA" w:eastAsia="ru-RU"/>
        </w:rPr>
        <w:t>.</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sz w:val="28"/>
          <w:szCs w:val="28"/>
          <w:lang w:val="uk-UA" w:eastAsia="ru-RU"/>
        </w:rPr>
        <w:t>Підсумкове оцінювання здійснюється з урахуванням результатів оцінювання в першому семестрі, січні-березні 2020 року та результатів навчання з використанням дистанційних технологій у період карантинних обмежень. Облік результатів завершального (підсумкового) оцінювання, що здійснюється з урахуванням динаміки зростання рівня навчальних досягнень учня/учениці, фіксується у свідоцтві досягнень.</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b/>
          <w:sz w:val="28"/>
          <w:szCs w:val="28"/>
          <w:lang w:val="uk-UA" w:eastAsia="ru-RU"/>
        </w:rPr>
      </w:pPr>
      <w:r w:rsidRPr="003B67CF">
        <w:rPr>
          <w:rFonts w:ascii="Times New Roman" w:eastAsia="Times New Roman" w:hAnsi="Times New Roman" w:cs="Times New Roman"/>
          <w:b/>
          <w:sz w:val="28"/>
          <w:szCs w:val="28"/>
          <w:lang w:val="uk-UA" w:eastAsia="ru-RU"/>
        </w:rPr>
        <w:t>У 1 класі домашнє завдання не задається та відповідно не фіксується у класному журналі. У 2 класі домашнє завдання є необов’язковим, у графі «Завдання додому» можуть зазначатися пошуково-дослідницькі та творчі завдання.</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sz w:val="28"/>
          <w:szCs w:val="28"/>
          <w:lang w:val="uk-UA" w:eastAsia="ru-RU"/>
        </w:rPr>
        <w:t>У 3–4 класах домашні завдання, у разі їх надання, обов’язково фіксуються у класному журналі.</w:t>
      </w:r>
      <w:r w:rsidRPr="003B67CF">
        <w:rPr>
          <w:rFonts w:ascii="Times New Roman" w:eastAsia="Times New Roman" w:hAnsi="Times New Roman" w:cs="Times New Roman"/>
          <w:sz w:val="28"/>
          <w:szCs w:val="28"/>
          <w:lang w:val="uk-UA" w:eastAsia="ru-RU"/>
        </w:rPr>
        <w:t xml:space="preserve"> У відповідній графі стисло записуються зміст (сторінки підручника, номери задач тощо) та/або спосіб виконання завдання (вивчити напам'ять, повторити, розв'язати тощо). Допускається запис домашнього завдання (назва тексту тощо) мовою навчального предмета (іноземною, національної меншини).</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color w:val="FF0000"/>
          <w:sz w:val="28"/>
          <w:szCs w:val="28"/>
          <w:lang w:eastAsia="ru-RU"/>
        </w:rPr>
      </w:pPr>
      <w:r w:rsidRPr="003B67CF">
        <w:rPr>
          <w:rFonts w:ascii="Times New Roman" w:eastAsia="Times New Roman" w:hAnsi="Times New Roman" w:cs="Times New Roman"/>
          <w:color w:val="FF0000"/>
          <w:sz w:val="28"/>
          <w:szCs w:val="28"/>
          <w:lang w:val="uk-UA" w:eastAsia="ru-RU"/>
        </w:rPr>
        <w:t>На вихідні, святкові та канікулярні дні домашнє завдання не задається та відповідно не фіксується у класному журналі.</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Річна оцінка виставляється з урахуванням результатів оцінювання за І та ІІ семестри та відображається в журналі.</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Відповідно до наказу Міністерства освіти і науки України № 463 від 30.04.2020 «Про звільнення від проходження Державної підсумкової атестації учнів, які завершують здобуття початкової та базової загальної середньої освіти у 2019/2020 навчальному році» учнів 4-х класів необхідно звільнити від ДПА, а в журналі після річної оцінки у графі «ДПА» зробити запис «звільнений (а)».</w:t>
      </w:r>
    </w:p>
    <w:p w:rsidR="008B59C9" w:rsidRPr="008B59C9" w:rsidRDefault="003B67CF" w:rsidP="008B59C9">
      <w:pPr>
        <w:shd w:val="clear" w:color="auto" w:fill="FFFFFF"/>
        <w:spacing w:after="0" w:line="240" w:lineRule="atLeast"/>
        <w:ind w:firstLine="567"/>
        <w:jc w:val="both"/>
        <w:rPr>
          <w:rFonts w:ascii="Times New Roman" w:eastAsia="Times New Roman" w:hAnsi="Times New Roman" w:cs="Times New Roman"/>
          <w:sz w:val="28"/>
          <w:szCs w:val="28"/>
          <w:lang w:val="uk-UA" w:eastAsia="ru-RU"/>
        </w:rPr>
      </w:pPr>
      <w:r w:rsidRPr="008B59C9">
        <w:rPr>
          <w:rFonts w:ascii="Times New Roman" w:eastAsia="Times New Roman" w:hAnsi="Times New Roman" w:cs="Times New Roman"/>
          <w:sz w:val="28"/>
          <w:szCs w:val="28"/>
          <w:lang w:val="uk-UA" w:eastAsia="ru-RU"/>
        </w:rPr>
        <w:t>Оскільки журнали будуть заповнюватися після закінчення карантину за певним графіком, встановленим адміністрацією закладу освіти, рекомендуємо не поспішати, обговорити із заступником директора проблемні моменти і лише після цього приступати до заповнення журналу.</w:t>
      </w:r>
    </w:p>
    <w:p w:rsidR="008B59C9" w:rsidRPr="003B67CF" w:rsidRDefault="008B59C9"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p>
    <w:p w:rsidR="003B67CF" w:rsidRPr="003B67CF" w:rsidRDefault="003B67CF" w:rsidP="003B67CF">
      <w:pPr>
        <w:spacing w:after="0" w:line="240" w:lineRule="atLeast"/>
        <w:ind w:firstLine="567"/>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lastRenderedPageBreak/>
        <w:t> </w:t>
      </w:r>
    </w:p>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 xml:space="preserve">УКРАЇНСЬКА МОВА І ЛІТЕРАТУРА </w:t>
      </w:r>
    </w:p>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shd w:val="clear" w:color="auto" w:fill="FFFFFF"/>
          <w:lang w:val="uk-UA" w:eastAsia="ru-RU"/>
        </w:rPr>
        <w:t xml:space="preserve">Навчальною програмою з української мови та літератури передбачено різні види навчальних та контрольних робіт (вправи, твори, перекази, тести, вірші напам’ять), які потрібно перевірити й оцінити. Організація виконання і контролю їх під силу навіть тим учителям, які не працюють на платформах дистанційного навчання, але мають засоби </w:t>
      </w:r>
      <w:proofErr w:type="spellStart"/>
      <w:r w:rsidRPr="003B67CF">
        <w:rPr>
          <w:rFonts w:ascii="Times New Roman" w:eastAsia="Times New Roman" w:hAnsi="Times New Roman" w:cs="Times New Roman"/>
          <w:sz w:val="28"/>
          <w:szCs w:val="28"/>
          <w:shd w:val="clear" w:color="auto" w:fill="FFFFFF"/>
          <w:lang w:val="uk-UA" w:eastAsia="ru-RU"/>
        </w:rPr>
        <w:t>інтернет-зв’язку</w:t>
      </w:r>
      <w:proofErr w:type="spellEnd"/>
      <w:r w:rsidRPr="003B67CF">
        <w:rPr>
          <w:rFonts w:ascii="Times New Roman" w:eastAsia="Times New Roman" w:hAnsi="Times New Roman" w:cs="Times New Roman"/>
          <w:sz w:val="28"/>
          <w:szCs w:val="28"/>
          <w:shd w:val="clear" w:color="auto" w:fill="FFFFFF"/>
          <w:lang w:val="uk-UA" w:eastAsia="ru-RU"/>
        </w:rPr>
        <w:t xml:space="preserve">, зокрема телефон. Про це докладно йдеться в листі </w:t>
      </w:r>
      <w:r w:rsidRPr="003B67CF">
        <w:rPr>
          <w:rFonts w:ascii="Times New Roman" w:eastAsia="Times New Roman" w:hAnsi="Times New Roman" w:cs="Times New Roman"/>
          <w:sz w:val="28"/>
          <w:szCs w:val="28"/>
          <w:lang w:val="uk-UA" w:eastAsia="ru-RU"/>
        </w:rPr>
        <w:t xml:space="preserve">Міністерства освіти і науки України </w:t>
      </w:r>
      <w:r w:rsidRPr="003B67CF">
        <w:rPr>
          <w:rFonts w:ascii="Times New Roman" w:eastAsia="Times New Roman" w:hAnsi="Times New Roman" w:cs="Times New Roman"/>
          <w:sz w:val="28"/>
          <w:szCs w:val="28"/>
          <w:shd w:val="clear" w:color="auto" w:fill="FFFFFF"/>
          <w:lang w:val="uk-UA" w:eastAsia="ru-RU"/>
        </w:rPr>
        <w:t>№ 1/9-213 від 16.04.2020 «Щодо проведення підсумкового оцінювання та організованого завершення 2019/2020 навчального року».</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u w:val="single"/>
          <w:lang w:eastAsia="ru-RU"/>
        </w:rPr>
      </w:pPr>
      <w:r w:rsidRPr="003B67CF">
        <w:rPr>
          <w:rFonts w:ascii="Times New Roman" w:eastAsia="Times New Roman" w:hAnsi="Times New Roman" w:cs="Times New Roman"/>
          <w:sz w:val="28"/>
          <w:szCs w:val="28"/>
          <w:u w:val="single"/>
          <w:shd w:val="clear" w:color="auto" w:fill="FFFFFF"/>
          <w:lang w:val="uk-UA" w:eastAsia="ru-RU"/>
        </w:rPr>
        <w:t xml:space="preserve">Для вчителів/учнів, </w:t>
      </w:r>
      <w:r w:rsidRPr="003B67CF">
        <w:rPr>
          <w:rFonts w:ascii="Times New Roman" w:eastAsia="Times New Roman" w:hAnsi="Times New Roman" w:cs="Times New Roman"/>
          <w:i/>
          <w:iCs/>
          <w:sz w:val="28"/>
          <w:szCs w:val="28"/>
          <w:u w:val="single"/>
          <w:shd w:val="clear" w:color="auto" w:fill="FFFFFF"/>
          <w:lang w:val="uk-UA" w:eastAsia="ru-RU"/>
        </w:rPr>
        <w:t xml:space="preserve">які не володіють технологіями дистанційного навчання або не мають відповідних технічних ресурсів чи </w:t>
      </w:r>
      <w:proofErr w:type="spellStart"/>
      <w:r w:rsidRPr="003B67CF">
        <w:rPr>
          <w:rFonts w:ascii="Times New Roman" w:eastAsia="Times New Roman" w:hAnsi="Times New Roman" w:cs="Times New Roman"/>
          <w:i/>
          <w:iCs/>
          <w:sz w:val="28"/>
          <w:szCs w:val="28"/>
          <w:u w:val="single"/>
          <w:shd w:val="clear" w:color="auto" w:fill="FFFFFF"/>
          <w:lang w:val="uk-UA" w:eastAsia="ru-RU"/>
        </w:rPr>
        <w:t>інтернет-зв'язку</w:t>
      </w:r>
      <w:proofErr w:type="spellEnd"/>
      <w:r w:rsidRPr="003B67CF">
        <w:rPr>
          <w:rFonts w:ascii="Times New Roman" w:eastAsia="Times New Roman" w:hAnsi="Times New Roman" w:cs="Times New Roman"/>
          <w:b/>
          <w:bCs/>
          <w:sz w:val="28"/>
          <w:szCs w:val="28"/>
          <w:u w:val="single"/>
          <w:shd w:val="clear" w:color="auto" w:fill="FFFFFF"/>
          <w:lang w:val="uk-UA" w:eastAsia="ru-RU"/>
        </w:rPr>
        <w:t>,</w:t>
      </w:r>
      <w:r w:rsidRPr="003B67CF">
        <w:rPr>
          <w:rFonts w:ascii="Times New Roman" w:eastAsia="Times New Roman" w:hAnsi="Times New Roman" w:cs="Times New Roman"/>
          <w:sz w:val="28"/>
          <w:szCs w:val="28"/>
          <w:u w:val="single"/>
          <w:shd w:val="clear" w:color="auto" w:fill="FFFFFF"/>
          <w:lang w:val="uk-UA" w:eastAsia="ru-RU"/>
        </w:rPr>
        <w:t xml:space="preserve"> можуть скласти труднощі такі види контрольного оцінювання, як диктант, усний твір, зошит.</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shd w:val="clear" w:color="auto" w:fill="FFFFFF"/>
          <w:lang w:val="uk-UA" w:eastAsia="ru-RU"/>
        </w:rPr>
        <w:t>Контрольний диктант.</w:t>
      </w:r>
      <w:r w:rsidRPr="003B67CF">
        <w:rPr>
          <w:rFonts w:ascii="Times New Roman" w:eastAsia="Times New Roman" w:hAnsi="Times New Roman" w:cs="Times New Roman"/>
          <w:sz w:val="28"/>
          <w:szCs w:val="28"/>
          <w:shd w:val="clear" w:color="auto" w:fill="FFFFFF"/>
          <w:lang w:val="uk-UA" w:eastAsia="ru-RU"/>
        </w:rPr>
        <w:t xml:space="preserve">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shd w:val="clear" w:color="auto" w:fill="FFFFFF"/>
          <w:lang w:val="uk-UA" w:eastAsia="ru-RU"/>
        </w:rPr>
        <w:t>Можливі такі варіанти написання:</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i/>
          <w:iCs/>
          <w:sz w:val="28"/>
          <w:szCs w:val="28"/>
          <w:shd w:val="clear" w:color="auto" w:fill="FFFFFF"/>
          <w:lang w:val="uk-UA" w:eastAsia="ru-RU"/>
        </w:rPr>
        <w:t>Варіант 1.</w:t>
      </w:r>
      <w:r w:rsidRPr="003B67CF">
        <w:rPr>
          <w:rFonts w:ascii="Times New Roman" w:eastAsia="Times New Roman" w:hAnsi="Times New Roman" w:cs="Times New Roman"/>
          <w:sz w:val="28"/>
          <w:szCs w:val="28"/>
          <w:shd w:val="clear" w:color="auto" w:fill="FFFFFF"/>
          <w:lang w:val="uk-UA" w:eastAsia="ru-RU"/>
        </w:rPr>
        <w:t xml:space="preserve"> Текст диктанту вчитель читає учням у </w:t>
      </w:r>
      <w:proofErr w:type="spellStart"/>
      <w:r w:rsidRPr="003B67CF">
        <w:rPr>
          <w:rFonts w:ascii="Times New Roman" w:eastAsia="Times New Roman" w:hAnsi="Times New Roman" w:cs="Times New Roman"/>
          <w:sz w:val="28"/>
          <w:szCs w:val="28"/>
          <w:lang w:val="uk-UA" w:eastAsia="ru-RU"/>
        </w:rPr>
        <w:t>вайбер-групі</w:t>
      </w:r>
      <w:proofErr w:type="spellEnd"/>
      <w:r w:rsidRPr="003B67CF">
        <w:rPr>
          <w:rFonts w:ascii="Times New Roman" w:eastAsia="Times New Roman" w:hAnsi="Times New Roman" w:cs="Times New Roman"/>
          <w:sz w:val="28"/>
          <w:szCs w:val="28"/>
          <w:lang w:val="uk-UA" w:eastAsia="ru-RU"/>
        </w:rPr>
        <w:t xml:space="preserve"> або використовує </w:t>
      </w:r>
      <w:proofErr w:type="spellStart"/>
      <w:r w:rsidRPr="003B67CF">
        <w:rPr>
          <w:rFonts w:ascii="Times New Roman" w:eastAsia="Times New Roman" w:hAnsi="Times New Roman" w:cs="Times New Roman"/>
          <w:sz w:val="28"/>
          <w:szCs w:val="28"/>
          <w:lang w:val="uk-UA" w:eastAsia="ru-RU"/>
        </w:rPr>
        <w:t>скайп</w:t>
      </w:r>
      <w:proofErr w:type="spellEnd"/>
      <w:r w:rsidRPr="003B67CF">
        <w:rPr>
          <w:rFonts w:ascii="Times New Roman" w:eastAsia="Times New Roman" w:hAnsi="Times New Roman" w:cs="Times New Roman"/>
          <w:sz w:val="28"/>
          <w:szCs w:val="28"/>
          <w:lang w:val="uk-UA" w:eastAsia="ru-RU"/>
        </w:rPr>
        <w:t>. Після написання і перевірки диктанту учні відправляють роботу вчителю на його пошту.</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i/>
          <w:iCs/>
          <w:sz w:val="28"/>
          <w:szCs w:val="28"/>
          <w:shd w:val="clear" w:color="auto" w:fill="FFFFFF"/>
          <w:lang w:val="uk-UA" w:eastAsia="ru-RU"/>
        </w:rPr>
        <w:t>Варіант 2</w:t>
      </w:r>
      <w:r w:rsidRPr="003B67CF">
        <w:rPr>
          <w:rFonts w:ascii="Times New Roman" w:eastAsia="Times New Roman" w:hAnsi="Times New Roman" w:cs="Times New Roman"/>
          <w:sz w:val="28"/>
          <w:szCs w:val="28"/>
          <w:shd w:val="clear" w:color="auto" w:fill="FFFFFF"/>
          <w:lang w:val="uk-UA" w:eastAsia="ru-RU"/>
        </w:rPr>
        <w:t>. Учитель відправляє на телефони учням текст диктанту, який потрібно відредагувати, наприклад, вставити пропущені букви, знайти і виправити помилки, зняти риску тощо. Учні редагують написане і відправляють роботу вчителю.</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i/>
          <w:iCs/>
          <w:sz w:val="28"/>
          <w:szCs w:val="28"/>
          <w:shd w:val="clear" w:color="auto" w:fill="FFFFFF"/>
          <w:lang w:val="uk-UA" w:eastAsia="ru-RU"/>
        </w:rPr>
        <w:t>Варіант 3.</w:t>
      </w:r>
      <w:r w:rsidRPr="003B67CF">
        <w:rPr>
          <w:rFonts w:ascii="Times New Roman" w:eastAsia="Times New Roman" w:hAnsi="Times New Roman" w:cs="Times New Roman"/>
          <w:sz w:val="28"/>
          <w:szCs w:val="28"/>
          <w:shd w:val="clear" w:color="auto" w:fill="FFFFFF"/>
          <w:lang w:val="uk-UA" w:eastAsia="ru-RU"/>
        </w:rPr>
        <w:t xml:space="preserve"> Текст диктанту як записане голосове повідомлення надсилається учням на телефони, вони пишуть диктант і повертають для перевірки.</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shd w:val="clear" w:color="auto" w:fill="FFFFFF"/>
          <w:lang w:val="uk-UA" w:eastAsia="ru-RU"/>
        </w:rPr>
        <w:t>Важливо у кожному з варіантів регламентувати час роботи, щоб забезпечити самостійність виконання завдань. Звичайно, рівень об’єктивності за таких підходів буде значно нижчим.</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shd w:val="clear" w:color="auto" w:fill="FFFFFF"/>
          <w:lang w:val="uk-UA" w:eastAsia="ru-RU"/>
        </w:rPr>
        <w:t>Усний твір як вид контрольної роботи.</w:t>
      </w:r>
      <w:r w:rsidRPr="003B67CF">
        <w:rPr>
          <w:rFonts w:ascii="Times New Roman" w:eastAsia="Times New Roman" w:hAnsi="Times New Roman" w:cs="Times New Roman"/>
          <w:sz w:val="28"/>
          <w:szCs w:val="28"/>
          <w:shd w:val="clear" w:color="auto" w:fill="FFFFFF"/>
          <w:lang w:val="uk-UA" w:eastAsia="ru-RU"/>
        </w:rPr>
        <w:t xml:space="preserve">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shd w:val="clear" w:color="auto" w:fill="FFFFFF"/>
          <w:lang w:val="uk-UA" w:eastAsia="ru-RU"/>
        </w:rPr>
        <w:t xml:space="preserve">Специфіка цього виду контролю полягає в тому, що вчитель має оцінити живе мовлення учнів. Якщо в класі до 10 учнів, зробити це можна в телефонному режимі по кілька прослуховувань на день. Коли ж учнів багато і вчитель фізично не в змозі вислухати кожного, доцільними будуть голосові повідомлення, записані учнями й відправлені вчителю.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shd w:val="clear" w:color="auto" w:fill="FFFFFF"/>
          <w:lang w:val="uk-UA" w:eastAsia="ru-RU"/>
        </w:rPr>
        <w:t>Зошити.</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shd w:val="clear" w:color="auto" w:fill="FFFFFF"/>
          <w:lang w:val="uk-UA" w:eastAsia="ru-RU"/>
        </w:rPr>
        <w:t xml:space="preserve">За дистанційного навчання зошити не втратили свого призначення, в них учні й надалі продовжують виконувати завдання. Проблема в іншому – як перевірити й оцінити зошит. </w:t>
      </w:r>
      <w:r w:rsidRPr="003B67CF">
        <w:rPr>
          <w:rFonts w:ascii="Times New Roman" w:eastAsia="Times New Roman" w:hAnsi="Times New Roman" w:cs="Times New Roman"/>
          <w:sz w:val="28"/>
          <w:szCs w:val="28"/>
          <w:u w:val="single"/>
          <w:shd w:val="clear" w:color="auto" w:fill="FFFFFF"/>
          <w:lang w:val="uk-UA" w:eastAsia="ru-RU"/>
        </w:rPr>
        <w:t>Фотографувати сторінки</w:t>
      </w:r>
      <w:r w:rsidRPr="003B67CF">
        <w:rPr>
          <w:rFonts w:ascii="Times New Roman" w:eastAsia="Times New Roman" w:hAnsi="Times New Roman" w:cs="Times New Roman"/>
          <w:sz w:val="28"/>
          <w:szCs w:val="28"/>
          <w:shd w:val="clear" w:color="auto" w:fill="FFFFFF"/>
          <w:lang w:val="uk-UA" w:eastAsia="ru-RU"/>
        </w:rPr>
        <w:t xml:space="preserve"> й відправляти вчителю – справа неефективна й клопітка. Більш доцільно поставити оцінку за зошит на основі вправ, що їх </w:t>
      </w:r>
      <w:r w:rsidRPr="003B67CF">
        <w:rPr>
          <w:rFonts w:ascii="Times New Roman" w:eastAsia="Times New Roman" w:hAnsi="Times New Roman" w:cs="Times New Roman"/>
          <w:sz w:val="28"/>
          <w:szCs w:val="28"/>
          <w:u w:val="single"/>
          <w:shd w:val="clear" w:color="auto" w:fill="FFFFFF"/>
          <w:lang w:val="uk-UA" w:eastAsia="ru-RU"/>
        </w:rPr>
        <w:t>учень виконував та надсилав учителю для перевірки</w:t>
      </w:r>
      <w:r w:rsidRPr="003B67CF">
        <w:rPr>
          <w:rFonts w:ascii="Times New Roman" w:eastAsia="Times New Roman" w:hAnsi="Times New Roman" w:cs="Times New Roman"/>
          <w:sz w:val="28"/>
          <w:szCs w:val="28"/>
          <w:shd w:val="clear" w:color="auto" w:fill="FFFFFF"/>
          <w:lang w:val="uk-UA" w:eastAsia="ru-RU"/>
        </w:rPr>
        <w:t xml:space="preserve"> й оцінювання.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shd w:val="clear" w:color="auto" w:fill="FFFFFF"/>
          <w:lang w:val="uk-UA" w:eastAsia="ru-RU"/>
        </w:rPr>
        <w:lastRenderedPageBreak/>
        <w:t xml:space="preserve">Якщо і такі варіанти не є можливими для використання, діти вчаться за підручниками та консультуються з учителем за допомогою телефону, а твори/зошити </w:t>
      </w:r>
      <w:r w:rsidRPr="003B67CF">
        <w:rPr>
          <w:rFonts w:ascii="Times New Roman" w:eastAsia="Times New Roman" w:hAnsi="Times New Roman" w:cs="Times New Roman"/>
          <w:sz w:val="28"/>
          <w:szCs w:val="28"/>
          <w:lang w:val="uk-UA" w:eastAsia="ru-RU"/>
        </w:rPr>
        <w:t>здають на перевірку після завершення карантину.</w:t>
      </w:r>
    </w:p>
    <w:p w:rsidR="003B67CF" w:rsidRPr="003B67CF" w:rsidRDefault="003B67CF" w:rsidP="003B67CF">
      <w:pPr>
        <w:spacing w:after="0" w:line="240" w:lineRule="atLeast"/>
        <w:ind w:firstLine="567"/>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Рекомендації щодо заповнення класного журналу.</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u w:val="single"/>
          <w:lang w:eastAsia="ru-RU"/>
        </w:rPr>
      </w:pPr>
      <w:r w:rsidRPr="003B67CF">
        <w:rPr>
          <w:rFonts w:ascii="Times New Roman" w:eastAsia="Times New Roman" w:hAnsi="Times New Roman" w:cs="Times New Roman"/>
          <w:sz w:val="28"/>
          <w:szCs w:val="28"/>
          <w:u w:val="single"/>
          <w:lang w:val="uk-UA" w:eastAsia="ru-RU"/>
        </w:rPr>
        <w:t xml:space="preserve">Записи в класному журналі на сторінці «Зміст уроку» робляться </w:t>
      </w:r>
      <w:r w:rsidRPr="003B67CF">
        <w:rPr>
          <w:rFonts w:ascii="Times New Roman" w:eastAsia="Times New Roman" w:hAnsi="Times New Roman" w:cs="Times New Roman"/>
          <w:i/>
          <w:iCs/>
          <w:sz w:val="28"/>
          <w:szCs w:val="28"/>
          <w:u w:val="single"/>
          <w:lang w:val="uk-UA" w:eastAsia="ru-RU"/>
        </w:rPr>
        <w:t>відповідно до календарно-тематичного плану та розкладу уроків</w:t>
      </w:r>
      <w:r w:rsidRPr="003B67CF">
        <w:rPr>
          <w:rFonts w:ascii="Times New Roman" w:eastAsia="Times New Roman" w:hAnsi="Times New Roman" w:cs="Times New Roman"/>
          <w:b/>
          <w:bCs/>
          <w:i/>
          <w:iCs/>
          <w:sz w:val="28"/>
          <w:szCs w:val="28"/>
          <w:u w:val="single"/>
          <w:lang w:val="uk-UA" w:eastAsia="ru-RU"/>
        </w:rPr>
        <w:t xml:space="preserve"> </w:t>
      </w:r>
      <w:r w:rsidRPr="003B67CF">
        <w:rPr>
          <w:rFonts w:ascii="Times New Roman" w:eastAsia="Times New Roman" w:hAnsi="Times New Roman" w:cs="Times New Roman"/>
          <w:sz w:val="28"/>
          <w:szCs w:val="28"/>
          <w:u w:val="single"/>
          <w:lang w:val="uk-UA" w:eastAsia="ru-RU"/>
        </w:rPr>
        <w:t>із позначкою в дужках «дистанційно».</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Види домашніх завдань і форми їх запису залежать від специфіки організації навчання кожним учителем, наприклад: сформулювати три запитання за змістом параграфа №…, виконати вправу №…; прочитати оповідання і скласти план до нього; дати письмову відповідь на запитання «…»; переглянути </w:t>
      </w:r>
      <w:proofErr w:type="spellStart"/>
      <w:r w:rsidRPr="003B67CF">
        <w:rPr>
          <w:rFonts w:ascii="Times New Roman" w:eastAsia="Times New Roman" w:hAnsi="Times New Roman" w:cs="Times New Roman"/>
          <w:sz w:val="28"/>
          <w:szCs w:val="28"/>
          <w:lang w:val="uk-UA" w:eastAsia="ru-RU"/>
        </w:rPr>
        <w:t>відеоурок</w:t>
      </w:r>
      <w:proofErr w:type="spellEnd"/>
      <w:r w:rsidRPr="003B67CF">
        <w:rPr>
          <w:rFonts w:ascii="Times New Roman" w:eastAsia="Times New Roman" w:hAnsi="Times New Roman" w:cs="Times New Roman"/>
          <w:sz w:val="28"/>
          <w:szCs w:val="28"/>
          <w:lang w:val="uk-UA" w:eastAsia="ru-RU"/>
        </w:rPr>
        <w:t xml:space="preserve"> тощо.</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sz w:val="28"/>
          <w:szCs w:val="28"/>
          <w:lang w:val="uk-UA" w:eastAsia="ru-RU"/>
        </w:rPr>
        <w:t>Оцінки, отримані учнями за навчальні та контрольні роботи, а також за зошити і вірші, виставляються на відповідній сторінці журналу. Кількість навчальних робіт, які оцінюються із занесенням результатів у класний журнал, доцільно мінімізувати з метою уникнення перевантаження учнів.</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Тематичні, семестрові та підсумкові оцінки виставляються відповідно до рекомендацій Міністерства освіти і науки України. Учні, які не мають результатів поточного оцінювання з об'єктивних причин, можуть бути оцінені за результатами проведення семестрової контрольної роботи. </w:t>
      </w:r>
      <w:r w:rsidRPr="003B67CF">
        <w:rPr>
          <w:rFonts w:ascii="Times New Roman" w:eastAsia="Times New Roman" w:hAnsi="Times New Roman" w:cs="Times New Roman"/>
          <w:i/>
          <w:iCs/>
          <w:sz w:val="28"/>
          <w:szCs w:val="28"/>
          <w:lang w:val="uk-UA" w:eastAsia="ru-RU"/>
        </w:rPr>
        <w:t>Тематичні та семестрові підсумкові роботи, проведені в умовах дистанційного навчання, записуються в класному журналі без зазначення дати їх проведення</w:t>
      </w:r>
      <w:r w:rsidRPr="003B67CF">
        <w:rPr>
          <w:rFonts w:ascii="Times New Roman" w:eastAsia="Times New Roman" w:hAnsi="Times New Roman" w:cs="Times New Roman"/>
          <w:b/>
          <w:bCs/>
          <w:i/>
          <w:iCs/>
          <w:sz w:val="28"/>
          <w:szCs w:val="28"/>
          <w:lang w:val="uk-UA" w:eastAsia="ru-RU"/>
        </w:rPr>
        <w:t>.</w:t>
      </w:r>
    </w:p>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 </w:t>
      </w:r>
    </w:p>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ЗАРУБІЖНА ЛІТЕРАТУРА</w:t>
      </w:r>
    </w:p>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Алгоритми організації завершення навчального року та підсумкового оцінювання навчальних досягнень учнів можуть здійснюватися за такими сценаріями.</w:t>
      </w:r>
    </w:p>
    <w:p w:rsidR="003B67CF" w:rsidRPr="003B67CF" w:rsidRDefault="003B67CF" w:rsidP="003B67CF">
      <w:pPr>
        <w:spacing w:after="0" w:line="240" w:lineRule="atLeast"/>
        <w:ind w:firstLine="567"/>
        <w:rPr>
          <w:rFonts w:ascii="Times New Roman" w:eastAsia="Times New Roman" w:hAnsi="Times New Roman" w:cs="Times New Roman"/>
          <w:sz w:val="28"/>
          <w:szCs w:val="28"/>
          <w:lang w:eastAsia="ru-RU"/>
        </w:rPr>
      </w:pPr>
      <w:r w:rsidRPr="003B67CF">
        <w:rPr>
          <w:rFonts w:ascii="Times New Roman" w:eastAsia="Times New Roman" w:hAnsi="Times New Roman" w:cs="Times New Roman"/>
          <w:i/>
          <w:iCs/>
          <w:sz w:val="28"/>
          <w:szCs w:val="28"/>
          <w:lang w:val="uk-UA" w:eastAsia="ru-RU"/>
        </w:rPr>
        <w:t>Сценарій перший.</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Здобувачі освіти та вчителі мають технічні можливості для організації дистанційного навчання за допомогою мережі Інтернет. Обидві сторони використовують шкільні сайти, платформи та програми для </w:t>
      </w:r>
      <w:proofErr w:type="spellStart"/>
      <w:r w:rsidRPr="003B67CF">
        <w:rPr>
          <w:rFonts w:ascii="Times New Roman" w:eastAsia="Times New Roman" w:hAnsi="Times New Roman" w:cs="Times New Roman"/>
          <w:sz w:val="28"/>
          <w:szCs w:val="28"/>
          <w:lang w:val="uk-UA" w:eastAsia="ru-RU"/>
        </w:rPr>
        <w:t>онлайн-уроків</w:t>
      </w:r>
      <w:proofErr w:type="spellEnd"/>
      <w:r w:rsidRPr="003B67CF">
        <w:rPr>
          <w:rFonts w:ascii="Times New Roman" w:eastAsia="Times New Roman" w:hAnsi="Times New Roman" w:cs="Times New Roman"/>
          <w:sz w:val="28"/>
          <w:szCs w:val="28"/>
          <w:lang w:val="uk-UA" w:eastAsia="ru-RU"/>
        </w:rPr>
        <w:t xml:space="preserve">, тестувань, виконання </w:t>
      </w:r>
      <w:r w:rsidRPr="003B67CF">
        <w:rPr>
          <w:rFonts w:ascii="Times New Roman" w:eastAsia="Times New Roman" w:hAnsi="Times New Roman" w:cs="Times New Roman"/>
          <w:sz w:val="28"/>
          <w:szCs w:val="28"/>
          <w:u w:val="single"/>
          <w:lang w:val="uk-UA" w:eastAsia="ru-RU"/>
        </w:rPr>
        <w:t xml:space="preserve">творчих завдань: створення </w:t>
      </w:r>
      <w:proofErr w:type="spellStart"/>
      <w:r w:rsidRPr="003B67CF">
        <w:rPr>
          <w:rFonts w:ascii="Times New Roman" w:eastAsia="Times New Roman" w:hAnsi="Times New Roman" w:cs="Times New Roman"/>
          <w:sz w:val="28"/>
          <w:szCs w:val="28"/>
          <w:u w:val="single"/>
          <w:lang w:val="uk-UA" w:eastAsia="ru-RU"/>
        </w:rPr>
        <w:t>фанфіків</w:t>
      </w:r>
      <w:proofErr w:type="spellEnd"/>
      <w:r w:rsidRPr="003B67CF">
        <w:rPr>
          <w:rFonts w:ascii="Times New Roman" w:eastAsia="Times New Roman" w:hAnsi="Times New Roman" w:cs="Times New Roman"/>
          <w:sz w:val="28"/>
          <w:szCs w:val="28"/>
          <w:u w:val="single"/>
          <w:lang w:val="uk-UA" w:eastAsia="ru-RU"/>
        </w:rPr>
        <w:t xml:space="preserve">, </w:t>
      </w:r>
      <w:proofErr w:type="spellStart"/>
      <w:r w:rsidRPr="003B67CF">
        <w:rPr>
          <w:rFonts w:ascii="Times New Roman" w:eastAsia="Times New Roman" w:hAnsi="Times New Roman" w:cs="Times New Roman"/>
          <w:sz w:val="28"/>
          <w:szCs w:val="28"/>
          <w:u w:val="single"/>
          <w:lang w:val="uk-UA" w:eastAsia="ru-RU"/>
        </w:rPr>
        <w:t>буктрейлерів</w:t>
      </w:r>
      <w:proofErr w:type="spellEnd"/>
      <w:r w:rsidRPr="003B67CF">
        <w:rPr>
          <w:rFonts w:ascii="Times New Roman" w:eastAsia="Times New Roman" w:hAnsi="Times New Roman" w:cs="Times New Roman"/>
          <w:sz w:val="28"/>
          <w:szCs w:val="28"/>
          <w:u w:val="single"/>
          <w:lang w:val="uk-UA" w:eastAsia="ru-RU"/>
        </w:rPr>
        <w:t xml:space="preserve">, самостійного аналізу та прочитання художніх творів, декламування уривків напам’ять по </w:t>
      </w:r>
      <w:proofErr w:type="spellStart"/>
      <w:r w:rsidRPr="003B67CF">
        <w:rPr>
          <w:rFonts w:ascii="Times New Roman" w:eastAsia="Times New Roman" w:hAnsi="Times New Roman" w:cs="Times New Roman"/>
          <w:sz w:val="28"/>
          <w:szCs w:val="28"/>
          <w:u w:val="single"/>
          <w:lang w:val="uk-UA" w:eastAsia="ru-RU"/>
        </w:rPr>
        <w:t>скайпу</w:t>
      </w:r>
      <w:proofErr w:type="spellEnd"/>
      <w:r w:rsidRPr="003B67CF">
        <w:rPr>
          <w:rFonts w:ascii="Times New Roman" w:eastAsia="Times New Roman" w:hAnsi="Times New Roman" w:cs="Times New Roman"/>
          <w:sz w:val="28"/>
          <w:szCs w:val="28"/>
          <w:u w:val="single"/>
          <w:lang w:val="uk-UA" w:eastAsia="ru-RU"/>
        </w:rPr>
        <w:t xml:space="preserve"> та використання </w:t>
      </w:r>
      <w:proofErr w:type="spellStart"/>
      <w:r w:rsidRPr="003B67CF">
        <w:rPr>
          <w:rFonts w:ascii="Times New Roman" w:eastAsia="Times New Roman" w:hAnsi="Times New Roman" w:cs="Times New Roman"/>
          <w:sz w:val="28"/>
          <w:szCs w:val="28"/>
          <w:u w:val="single"/>
          <w:lang w:val="uk-UA" w:eastAsia="ru-RU"/>
        </w:rPr>
        <w:t>відеозйомки</w:t>
      </w:r>
      <w:proofErr w:type="spellEnd"/>
      <w:r w:rsidRPr="003B67CF">
        <w:rPr>
          <w:rFonts w:ascii="Times New Roman" w:eastAsia="Times New Roman" w:hAnsi="Times New Roman" w:cs="Times New Roman"/>
          <w:sz w:val="28"/>
          <w:szCs w:val="28"/>
          <w:lang w:val="uk-UA" w:eastAsia="ru-RU"/>
        </w:rPr>
        <w:t>. Увесь алгоритм діяльності вчителя та учня погоджується на засіданні педагогічної ради закладу освіти. При цьому вчителеві слід орієнтуватися на санітарні норми часу виконання домашніх завдань здобувачами освіти, а вони становлять 1,5 год. на всі предмети!!! (це для 5–10 класів).</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sz w:val="28"/>
          <w:szCs w:val="28"/>
          <w:lang w:val="uk-UA" w:eastAsia="ru-RU"/>
        </w:rPr>
        <w:t>Тому рекомендуємо скоротити кількість тематичних оцінок у другому семестрі до 2 (5–9 класи), скоротивши при цьому кількість контрольних робіт до 2. Нагадуємо, що кожен крок у даному алгоритмі має узгоджуватися і погоджуватися на педагогічній раді закладу освіти.</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lastRenderedPageBreak/>
        <w:t>Тематична оцінка може включати мінімальну кількість поточних оцінок (поточно-формуюча оцінка за знання змісту прочитаного твору, поточно-формуюча оцінка за контрольну роботу) + оцінка за зошит:</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w:t>
      </w:r>
    </w:p>
    <w:tbl>
      <w:tblPr>
        <w:tblW w:w="0" w:type="auto"/>
        <w:tblInd w:w="108" w:type="dxa"/>
        <w:tblCellMar>
          <w:left w:w="0" w:type="dxa"/>
          <w:right w:w="0" w:type="dxa"/>
        </w:tblCellMar>
        <w:tblLook w:val="04A0"/>
      </w:tblPr>
      <w:tblGrid>
        <w:gridCol w:w="1783"/>
        <w:gridCol w:w="1870"/>
        <w:gridCol w:w="1870"/>
        <w:gridCol w:w="1874"/>
        <w:gridCol w:w="2066"/>
      </w:tblGrid>
      <w:tr w:rsidR="003B67CF" w:rsidRPr="003B67CF" w:rsidTr="003B67CF">
        <w:tc>
          <w:tcPr>
            <w:tcW w:w="18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67CF" w:rsidRPr="003B67CF" w:rsidRDefault="003B67CF" w:rsidP="003B67CF">
            <w:pPr>
              <w:spacing w:after="0" w:line="240" w:lineRule="atLeast"/>
              <w:ind w:firstLine="34"/>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Дата</w:t>
            </w:r>
          </w:p>
        </w:tc>
        <w:tc>
          <w:tcPr>
            <w:tcW w:w="19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B67CF" w:rsidRPr="003B67CF" w:rsidRDefault="003B67CF" w:rsidP="003B67CF">
            <w:pPr>
              <w:spacing w:after="0" w:line="240" w:lineRule="atLeast"/>
              <w:ind w:firstLine="34"/>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10/04</w:t>
            </w:r>
          </w:p>
        </w:tc>
        <w:tc>
          <w:tcPr>
            <w:tcW w:w="19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B67CF" w:rsidRPr="003B67CF" w:rsidRDefault="003B67CF" w:rsidP="003B67CF">
            <w:pPr>
              <w:spacing w:after="0" w:line="240" w:lineRule="atLeast"/>
              <w:ind w:firstLine="34"/>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17/04</w:t>
            </w:r>
          </w:p>
        </w:tc>
        <w:tc>
          <w:tcPr>
            <w:tcW w:w="19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B67CF" w:rsidRPr="003B67CF" w:rsidRDefault="003B67CF" w:rsidP="003B67CF">
            <w:pPr>
              <w:spacing w:after="0" w:line="240" w:lineRule="atLeast"/>
              <w:ind w:firstLine="34"/>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За зошит</w:t>
            </w:r>
          </w:p>
        </w:tc>
        <w:tc>
          <w:tcPr>
            <w:tcW w:w="209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B67CF" w:rsidRPr="003B67CF" w:rsidRDefault="003B67CF" w:rsidP="003B67CF">
            <w:pPr>
              <w:spacing w:after="0" w:line="240" w:lineRule="atLeast"/>
              <w:ind w:firstLine="34"/>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Тематична</w:t>
            </w:r>
          </w:p>
        </w:tc>
      </w:tr>
      <w:tr w:rsidR="003B67CF" w:rsidRPr="003B67CF" w:rsidTr="003B67CF">
        <w:tc>
          <w:tcPr>
            <w:tcW w:w="18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Поліщук Олена</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8</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7</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9</w:t>
            </w:r>
          </w:p>
        </w:tc>
        <w:tc>
          <w:tcPr>
            <w:tcW w:w="2091" w:type="dxa"/>
            <w:tcBorders>
              <w:top w:val="nil"/>
              <w:left w:val="nil"/>
              <w:bottom w:val="single" w:sz="8" w:space="0" w:color="000000"/>
              <w:right w:val="single" w:sz="8" w:space="0" w:color="000000"/>
            </w:tcBorders>
            <w:tcMar>
              <w:top w:w="0" w:type="dxa"/>
              <w:left w:w="108" w:type="dxa"/>
              <w:bottom w:w="0" w:type="dxa"/>
              <w:right w:w="108" w:type="dxa"/>
            </w:tcMar>
            <w:hideMark/>
          </w:tcPr>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8</w:t>
            </w:r>
          </w:p>
        </w:tc>
      </w:tr>
    </w:tbl>
    <w:p w:rsidR="003B67CF" w:rsidRPr="003B67CF" w:rsidRDefault="003B67CF" w:rsidP="003B67CF">
      <w:pPr>
        <w:spacing w:after="0" w:line="240" w:lineRule="atLeast"/>
        <w:ind w:firstLine="567"/>
        <w:rPr>
          <w:rFonts w:ascii="Times New Roman" w:eastAsia="Times New Roman" w:hAnsi="Times New Roman" w:cs="Times New Roman"/>
          <w:sz w:val="28"/>
          <w:szCs w:val="28"/>
          <w:lang w:eastAsia="ru-RU"/>
        </w:rPr>
      </w:pPr>
      <w:r w:rsidRPr="003B67CF">
        <w:rPr>
          <w:rFonts w:ascii="Times New Roman" w:eastAsia="Times New Roman" w:hAnsi="Times New Roman" w:cs="Times New Roman"/>
          <w:i/>
          <w:iCs/>
          <w:sz w:val="28"/>
          <w:szCs w:val="28"/>
          <w:lang w:val="uk-UA" w:eastAsia="ru-RU"/>
        </w:rPr>
        <w:t> </w:t>
      </w:r>
    </w:p>
    <w:p w:rsidR="003B67CF" w:rsidRPr="003B67CF" w:rsidRDefault="003B67CF" w:rsidP="003B67CF">
      <w:pPr>
        <w:spacing w:after="0" w:line="240" w:lineRule="atLeast"/>
        <w:ind w:firstLine="567"/>
        <w:rPr>
          <w:rFonts w:ascii="Times New Roman" w:eastAsia="Times New Roman" w:hAnsi="Times New Roman" w:cs="Times New Roman"/>
          <w:sz w:val="28"/>
          <w:szCs w:val="28"/>
          <w:lang w:eastAsia="ru-RU"/>
        </w:rPr>
      </w:pPr>
      <w:r w:rsidRPr="003B67CF">
        <w:rPr>
          <w:rFonts w:ascii="Times New Roman" w:eastAsia="Times New Roman" w:hAnsi="Times New Roman" w:cs="Times New Roman"/>
          <w:i/>
          <w:iCs/>
          <w:sz w:val="28"/>
          <w:szCs w:val="28"/>
          <w:lang w:val="uk-UA" w:eastAsia="ru-RU"/>
        </w:rPr>
        <w:t>Сценарій другий.</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u w:val="single"/>
          <w:lang w:val="uk-UA" w:eastAsia="ru-RU"/>
        </w:rPr>
      </w:pPr>
      <w:r w:rsidRPr="003B67CF">
        <w:rPr>
          <w:rFonts w:ascii="Times New Roman" w:eastAsia="Times New Roman" w:hAnsi="Times New Roman" w:cs="Times New Roman"/>
          <w:sz w:val="28"/>
          <w:szCs w:val="28"/>
          <w:lang w:val="uk-UA" w:eastAsia="ru-RU"/>
        </w:rPr>
        <w:t xml:space="preserve">Здобувачі освіти та вчителі мають недостатні технічні можливості для організації дистанційного навчання за допомогою мережі Інтернет. Т. в. о. Міністра освіти і науки України Любомира </w:t>
      </w:r>
      <w:proofErr w:type="spellStart"/>
      <w:r w:rsidRPr="003B67CF">
        <w:rPr>
          <w:rFonts w:ascii="Times New Roman" w:eastAsia="Times New Roman" w:hAnsi="Times New Roman" w:cs="Times New Roman"/>
          <w:sz w:val="28"/>
          <w:szCs w:val="28"/>
          <w:lang w:val="uk-UA" w:eastAsia="ru-RU"/>
        </w:rPr>
        <w:t>Мандзій</w:t>
      </w:r>
      <w:proofErr w:type="spellEnd"/>
      <w:r w:rsidRPr="003B67CF">
        <w:rPr>
          <w:rFonts w:ascii="Times New Roman" w:eastAsia="Times New Roman" w:hAnsi="Times New Roman" w:cs="Times New Roman"/>
          <w:sz w:val="28"/>
          <w:szCs w:val="28"/>
          <w:lang w:val="uk-UA" w:eastAsia="ru-RU"/>
        </w:rPr>
        <w:t xml:space="preserve"> наголосила про те, що педагогічні працівники, </w:t>
      </w:r>
      <w:r w:rsidRPr="003B67CF">
        <w:rPr>
          <w:rFonts w:ascii="Times New Roman" w:eastAsia="Times New Roman" w:hAnsi="Times New Roman" w:cs="Times New Roman"/>
          <w:sz w:val="28"/>
          <w:szCs w:val="28"/>
          <w:u w:val="single"/>
          <w:lang w:val="uk-UA" w:eastAsia="ru-RU"/>
        </w:rPr>
        <w:t xml:space="preserve">які не мають можливості здійснювати освітній процес дистанційно із використанням </w:t>
      </w:r>
      <w:proofErr w:type="spellStart"/>
      <w:r w:rsidRPr="003B67CF">
        <w:rPr>
          <w:rFonts w:ascii="Times New Roman" w:eastAsia="Times New Roman" w:hAnsi="Times New Roman" w:cs="Times New Roman"/>
          <w:sz w:val="28"/>
          <w:szCs w:val="28"/>
          <w:u w:val="single"/>
          <w:lang w:val="uk-UA" w:eastAsia="ru-RU"/>
        </w:rPr>
        <w:t>інтернет-ресурсів</w:t>
      </w:r>
      <w:proofErr w:type="spellEnd"/>
      <w:r w:rsidRPr="003B67CF">
        <w:rPr>
          <w:rFonts w:ascii="Times New Roman" w:eastAsia="Times New Roman" w:hAnsi="Times New Roman" w:cs="Times New Roman"/>
          <w:sz w:val="28"/>
          <w:szCs w:val="28"/>
          <w:u w:val="single"/>
          <w:lang w:val="uk-UA" w:eastAsia="ru-RU"/>
        </w:rPr>
        <w:t xml:space="preserve">, не будуть зазнавати адміністративних впливів та утисків з боку міністерства, а освітній заклад має укласти оптимальний алгоритм роботи вчителя та учня, який сприятиме об’єктивному оцінюванню здобувачів освіти.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У такому випадку заклад освіти та вчитель має подбати про те, щоб здобувачі освіти </w:t>
      </w:r>
      <w:r w:rsidRPr="003B67CF">
        <w:rPr>
          <w:rFonts w:ascii="Times New Roman" w:eastAsia="Times New Roman" w:hAnsi="Times New Roman" w:cs="Times New Roman"/>
          <w:b/>
          <w:sz w:val="28"/>
          <w:szCs w:val="28"/>
          <w:lang w:val="uk-UA" w:eastAsia="ru-RU"/>
        </w:rPr>
        <w:t>змогли максимально використовувати робочі зошити</w:t>
      </w:r>
      <w:r w:rsidRPr="003B67CF">
        <w:rPr>
          <w:rFonts w:ascii="Times New Roman" w:eastAsia="Times New Roman" w:hAnsi="Times New Roman" w:cs="Times New Roman"/>
          <w:sz w:val="28"/>
          <w:szCs w:val="28"/>
          <w:lang w:val="uk-UA" w:eastAsia="ru-RU"/>
        </w:rPr>
        <w:t xml:space="preserve">, підручники, продумати, як безпечно учням видати зошити для контрольних робіт, які за правилами зберігаються в закладі освіти. Після завершення карантину учні здають свої робочі зошити та зошити для контрольних робіт на перевірку, а вчитель відповідно до графіка їх перевіряє і виставляє оцінки та заповнює журнал. Увесь алгоритм діяльності вчителя та учня погоджується на засіданні педагогічної ради закладу освіти.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Рекомендуємо скоротити кількість тематичних оцінок у другому семестрі до 2 (5–9 класи), скоротивши при цьому кількість контрольних робіт до 2. Нагадуємо, що кожен крок у даному алгоритмі погоджується на засіданні педагогічної ради закладу освіти.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i/>
          <w:iCs/>
          <w:sz w:val="28"/>
          <w:szCs w:val="28"/>
          <w:lang w:val="uk-UA" w:eastAsia="ru-RU"/>
        </w:rPr>
        <w:t>Сценарій третій.</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Здобувачі освіти перебувають у надзвичайних життєвих ситуаціях: перебувають увесь час у лікарні, за кордоном та ін. Заклад освіти має прийняти рішення щодо оцінювання навчальних досягнень таких здобувачів відповідно до Інструкції ведення класного журналу та наказу Міністерства освіти і науки  України №1222 від 21.08.2013 «Про затвердження орієнтовних вимог оцінювання навчальних досягнень учнів із базових дисциплін у системі загальної середньої освіти». </w:t>
      </w:r>
      <w:proofErr w:type="spellStart"/>
      <w:r w:rsidRPr="003B67CF">
        <w:rPr>
          <w:rFonts w:ascii="Times New Roman" w:eastAsia="Times New Roman" w:hAnsi="Times New Roman" w:cs="Times New Roman"/>
          <w:sz w:val="28"/>
          <w:szCs w:val="28"/>
          <w:lang w:val="uk-UA" w:eastAsia="ru-RU"/>
        </w:rPr>
        <w:t>Учитель-предметник</w:t>
      </w:r>
      <w:proofErr w:type="spellEnd"/>
      <w:r w:rsidRPr="003B67CF">
        <w:rPr>
          <w:rFonts w:ascii="Times New Roman" w:eastAsia="Times New Roman" w:hAnsi="Times New Roman" w:cs="Times New Roman"/>
          <w:sz w:val="28"/>
          <w:szCs w:val="28"/>
          <w:lang w:val="uk-UA" w:eastAsia="ru-RU"/>
        </w:rPr>
        <w:t xml:space="preserve"> має право скористатися академічною свободою і виставити оцінку за рік з опертям на оцінку за перший семестр:</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w:t>
      </w:r>
    </w:p>
    <w:tbl>
      <w:tblPr>
        <w:tblW w:w="0" w:type="auto"/>
        <w:tblInd w:w="108" w:type="dxa"/>
        <w:tblCellMar>
          <w:left w:w="0" w:type="dxa"/>
          <w:right w:w="0" w:type="dxa"/>
        </w:tblCellMar>
        <w:tblLook w:val="04A0"/>
      </w:tblPr>
      <w:tblGrid>
        <w:gridCol w:w="1798"/>
        <w:gridCol w:w="1882"/>
        <w:gridCol w:w="1882"/>
        <w:gridCol w:w="1874"/>
        <w:gridCol w:w="2027"/>
      </w:tblGrid>
      <w:tr w:rsidR="003B67CF" w:rsidRPr="003B67CF" w:rsidTr="003B67CF">
        <w:tc>
          <w:tcPr>
            <w:tcW w:w="18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Дата</w:t>
            </w:r>
          </w:p>
        </w:tc>
        <w:tc>
          <w:tcPr>
            <w:tcW w:w="19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За І семестр</w:t>
            </w:r>
          </w:p>
        </w:tc>
        <w:tc>
          <w:tcPr>
            <w:tcW w:w="19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За ІІ семестр</w:t>
            </w:r>
          </w:p>
        </w:tc>
        <w:tc>
          <w:tcPr>
            <w:tcW w:w="19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За зошит</w:t>
            </w:r>
          </w:p>
        </w:tc>
        <w:tc>
          <w:tcPr>
            <w:tcW w:w="209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B67CF" w:rsidRPr="003B67CF" w:rsidRDefault="003B67CF" w:rsidP="003B67CF">
            <w:pPr>
              <w:spacing w:after="0" w:line="240" w:lineRule="atLeast"/>
              <w:ind w:hanging="1"/>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За рік</w:t>
            </w:r>
          </w:p>
        </w:tc>
      </w:tr>
      <w:tr w:rsidR="003B67CF" w:rsidRPr="003B67CF" w:rsidTr="003B67CF">
        <w:tc>
          <w:tcPr>
            <w:tcW w:w="18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proofErr w:type="spellStart"/>
            <w:r w:rsidRPr="003B67CF">
              <w:rPr>
                <w:rFonts w:ascii="Times New Roman" w:eastAsia="Times New Roman" w:hAnsi="Times New Roman" w:cs="Times New Roman"/>
                <w:sz w:val="28"/>
                <w:szCs w:val="28"/>
                <w:lang w:val="uk-UA" w:eastAsia="ru-RU"/>
              </w:rPr>
              <w:t>Булавський</w:t>
            </w:r>
            <w:proofErr w:type="spellEnd"/>
            <w:r w:rsidRPr="003B67CF">
              <w:rPr>
                <w:rFonts w:ascii="Times New Roman" w:eastAsia="Times New Roman" w:hAnsi="Times New Roman" w:cs="Times New Roman"/>
                <w:sz w:val="28"/>
                <w:szCs w:val="28"/>
                <w:lang w:val="uk-UA" w:eastAsia="ru-RU"/>
              </w:rPr>
              <w:t xml:space="preserve"> Роман</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8</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н/а (хв.)</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н/а (хв.)</w:t>
            </w:r>
          </w:p>
        </w:tc>
        <w:tc>
          <w:tcPr>
            <w:tcW w:w="2091" w:type="dxa"/>
            <w:tcBorders>
              <w:top w:val="nil"/>
              <w:left w:val="nil"/>
              <w:bottom w:val="single" w:sz="8" w:space="0" w:color="000000"/>
              <w:right w:val="single" w:sz="8" w:space="0" w:color="000000"/>
            </w:tcBorders>
            <w:tcMar>
              <w:top w:w="0" w:type="dxa"/>
              <w:left w:w="108" w:type="dxa"/>
              <w:bottom w:w="0" w:type="dxa"/>
              <w:right w:w="108" w:type="dxa"/>
            </w:tcMar>
            <w:hideMark/>
          </w:tcPr>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8</w:t>
            </w:r>
          </w:p>
        </w:tc>
      </w:tr>
      <w:tr w:rsidR="003B67CF" w:rsidRPr="003B67CF" w:rsidTr="003B67CF">
        <w:tc>
          <w:tcPr>
            <w:tcW w:w="18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Сирота </w:t>
            </w:r>
            <w:r w:rsidRPr="003B67CF">
              <w:rPr>
                <w:rFonts w:ascii="Times New Roman" w:eastAsia="Times New Roman" w:hAnsi="Times New Roman" w:cs="Times New Roman"/>
                <w:sz w:val="28"/>
                <w:szCs w:val="28"/>
                <w:lang w:val="uk-UA" w:eastAsia="ru-RU"/>
              </w:rPr>
              <w:lastRenderedPageBreak/>
              <w:t>Ганна</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lastRenderedPageBreak/>
              <w:t>6</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н/а ()</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н/а()</w:t>
            </w:r>
          </w:p>
        </w:tc>
        <w:tc>
          <w:tcPr>
            <w:tcW w:w="2091" w:type="dxa"/>
            <w:tcBorders>
              <w:top w:val="nil"/>
              <w:left w:val="nil"/>
              <w:bottom w:val="single" w:sz="8" w:space="0" w:color="000000"/>
              <w:right w:val="single" w:sz="8" w:space="0" w:color="000000"/>
            </w:tcBorders>
            <w:tcMar>
              <w:top w:w="0" w:type="dxa"/>
              <w:left w:w="108" w:type="dxa"/>
              <w:bottom w:w="0" w:type="dxa"/>
              <w:right w:w="108" w:type="dxa"/>
            </w:tcMar>
            <w:hideMark/>
          </w:tcPr>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3</w:t>
            </w:r>
          </w:p>
        </w:tc>
      </w:tr>
    </w:tbl>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lastRenderedPageBreak/>
        <w:t> </w:t>
      </w:r>
    </w:p>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 xml:space="preserve">ІНОЗЕМНІ МОВИ </w:t>
      </w:r>
    </w:p>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Із метою виконання навчальних програм з іноземних мов у 2019/2020 навчальному році, враховуючи особливості навчання з використанням дистанційних технологій,  рекомендуємо акцентувати увагу на таких аспектах:</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    об’єднання навчальних тем; </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    використання </w:t>
      </w:r>
      <w:proofErr w:type="spellStart"/>
      <w:r w:rsidRPr="003B67CF">
        <w:rPr>
          <w:rFonts w:ascii="Times New Roman" w:eastAsia="Times New Roman" w:hAnsi="Times New Roman" w:cs="Times New Roman"/>
          <w:sz w:val="28"/>
          <w:szCs w:val="28"/>
          <w:lang w:val="uk-UA" w:eastAsia="ru-RU"/>
        </w:rPr>
        <w:t>міжпредметних</w:t>
      </w:r>
      <w:proofErr w:type="spellEnd"/>
      <w:r w:rsidRPr="003B67CF">
        <w:rPr>
          <w:rFonts w:ascii="Times New Roman" w:eastAsia="Times New Roman" w:hAnsi="Times New Roman" w:cs="Times New Roman"/>
          <w:sz w:val="28"/>
          <w:szCs w:val="28"/>
          <w:lang w:val="uk-UA" w:eastAsia="ru-RU"/>
        </w:rPr>
        <w:t xml:space="preserve"> зв’язків, оглядового або самостійного вивчення окремих тем; </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організація самоосвітньої діяльності учнів;</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інтеграція вивчення певних тем у межах інших навчальних предметів;</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щоденне</w:t>
      </w:r>
      <w:r w:rsidRPr="003B67CF">
        <w:rPr>
          <w:rFonts w:ascii="Times New Roman" w:eastAsia="Times New Roman" w:hAnsi="Times New Roman" w:cs="Times New Roman"/>
          <w:b/>
          <w:bCs/>
          <w:sz w:val="28"/>
          <w:szCs w:val="28"/>
          <w:lang w:val="uk-UA" w:eastAsia="ru-RU"/>
        </w:rPr>
        <w:t xml:space="preserve"> </w:t>
      </w:r>
      <w:proofErr w:type="spellStart"/>
      <w:r w:rsidRPr="003B67CF">
        <w:rPr>
          <w:rFonts w:ascii="Times New Roman" w:eastAsia="Times New Roman" w:hAnsi="Times New Roman" w:cs="Times New Roman"/>
          <w:sz w:val="28"/>
          <w:szCs w:val="28"/>
          <w:lang w:val="uk-UA" w:eastAsia="ru-RU"/>
        </w:rPr>
        <w:t>онлайн-консультування</w:t>
      </w:r>
      <w:proofErr w:type="spellEnd"/>
      <w:r w:rsidRPr="003B67CF">
        <w:rPr>
          <w:rFonts w:ascii="Times New Roman" w:eastAsia="Times New Roman" w:hAnsi="Times New Roman" w:cs="Times New Roman"/>
          <w:sz w:val="28"/>
          <w:szCs w:val="28"/>
          <w:lang w:val="uk-UA" w:eastAsia="ru-RU"/>
        </w:rPr>
        <w:t xml:space="preserve"> учнів;</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упровадження технологій дистанційного навчання.</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Об’єднання навчальних тем. В</w:t>
      </w:r>
      <w:r w:rsidRPr="003B67CF">
        <w:rPr>
          <w:rFonts w:ascii="Times New Roman" w:eastAsia="Times New Roman" w:hAnsi="Times New Roman" w:cs="Times New Roman"/>
          <w:sz w:val="28"/>
          <w:szCs w:val="28"/>
          <w:lang w:val="uk-UA" w:eastAsia="ru-RU"/>
        </w:rPr>
        <w:t>ідповідно до Державного стандарту  загальної середньої освіти  та чинних навчальних програм Міністерства освіти і науки  України  з іноземних мов рекомендуємо скоротити навчальний час на опрацювання тематики таких сфер спілкування:</w:t>
      </w:r>
      <w:r w:rsidRPr="003B67CF">
        <w:rPr>
          <w:rFonts w:ascii="Times New Roman" w:eastAsia="Times New Roman" w:hAnsi="Times New Roman" w:cs="Times New Roman"/>
          <w:sz w:val="28"/>
          <w:szCs w:val="28"/>
          <w:u w:val="single"/>
          <w:lang w:val="uk-UA" w:eastAsia="ru-RU"/>
        </w:rPr>
        <w:t xml:space="preserve">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особистісної (я, моя сім’я, мої друзі) на усіх етапах навчання;</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публічної (країнознавчий матеріал) про Україну та країни, мова яких вивчається, та теми регіонального компонента навчальних планів в основній та старшій школі;</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освітньої (шкільне життя) на всіх етапах навчання.</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i/>
          <w:iCs/>
          <w:sz w:val="28"/>
          <w:szCs w:val="28"/>
          <w:lang w:val="uk-UA" w:eastAsia="ru-RU"/>
        </w:rPr>
        <w:t xml:space="preserve">Навчальна програма з іноземної мови є рамковою, а отже, не обмежує діяльності вчителів у виборі порядку вивчення та змісту кожної теми. Деякі теми можуть вивчатись інтегровано, наприклад, </w:t>
      </w:r>
      <w:r w:rsidRPr="003B67CF">
        <w:rPr>
          <w:rFonts w:ascii="Times New Roman" w:eastAsia="Times New Roman" w:hAnsi="Times New Roman" w:cs="Times New Roman"/>
          <w:b/>
          <w:bCs/>
          <w:i/>
          <w:iCs/>
          <w:sz w:val="28"/>
          <w:szCs w:val="28"/>
          <w:lang w:val="uk-UA" w:eastAsia="ru-RU"/>
        </w:rPr>
        <w:t>«</w:t>
      </w:r>
      <w:r w:rsidRPr="003B67CF">
        <w:rPr>
          <w:rFonts w:ascii="Times New Roman" w:eastAsia="Times New Roman" w:hAnsi="Times New Roman" w:cs="Times New Roman"/>
          <w:i/>
          <w:iCs/>
          <w:sz w:val="28"/>
          <w:szCs w:val="28"/>
          <w:lang w:val="uk-UA" w:eastAsia="ru-RU"/>
        </w:rPr>
        <w:t>Відпочинок і дозвілля» + «Подорож», або «Подорож» + «Країни, мова яких вивчається»</w:t>
      </w:r>
      <w:r w:rsidRPr="003B67CF">
        <w:rPr>
          <w:rFonts w:ascii="Times New Roman" w:eastAsia="Times New Roman" w:hAnsi="Times New Roman" w:cs="Times New Roman"/>
          <w:b/>
          <w:bCs/>
          <w:i/>
          <w:iCs/>
          <w:sz w:val="28"/>
          <w:szCs w:val="28"/>
          <w:lang w:val="uk-UA" w:eastAsia="ru-RU"/>
        </w:rPr>
        <w:t>.</w:t>
      </w:r>
      <w:r w:rsidRPr="003B67CF">
        <w:rPr>
          <w:rFonts w:ascii="Times New Roman" w:eastAsia="Times New Roman" w:hAnsi="Times New Roman" w:cs="Times New Roman"/>
          <w:i/>
          <w:iCs/>
          <w:sz w:val="28"/>
          <w:szCs w:val="28"/>
          <w:lang w:val="uk-UA" w:eastAsia="ru-RU"/>
        </w:rPr>
        <w:t xml:space="preserve">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i/>
          <w:iCs/>
          <w:sz w:val="28"/>
          <w:szCs w:val="28"/>
          <w:lang w:val="uk-UA" w:eastAsia="ru-RU"/>
        </w:rPr>
        <w:t xml:space="preserve">При корекції календарно-тематичного планування слід здійснювати об’єднання навчальних тем з урахуванням вікових, </w:t>
      </w:r>
      <w:proofErr w:type="spellStart"/>
      <w:r w:rsidRPr="003B67CF">
        <w:rPr>
          <w:rFonts w:ascii="Times New Roman" w:eastAsia="Times New Roman" w:hAnsi="Times New Roman" w:cs="Times New Roman"/>
          <w:i/>
          <w:iCs/>
          <w:sz w:val="28"/>
          <w:szCs w:val="28"/>
          <w:lang w:val="uk-UA" w:eastAsia="ru-RU"/>
        </w:rPr>
        <w:t>психолого-фізіологічних</w:t>
      </w:r>
      <w:proofErr w:type="spellEnd"/>
      <w:r w:rsidRPr="003B67CF">
        <w:rPr>
          <w:rFonts w:ascii="Times New Roman" w:eastAsia="Times New Roman" w:hAnsi="Times New Roman" w:cs="Times New Roman"/>
          <w:i/>
          <w:iCs/>
          <w:sz w:val="28"/>
          <w:szCs w:val="28"/>
          <w:lang w:val="uk-UA" w:eastAsia="ru-RU"/>
        </w:rPr>
        <w:t xml:space="preserve"> особливостей учнів та рівня сформованості комунікативної компетенції.</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sz w:val="28"/>
          <w:szCs w:val="28"/>
          <w:lang w:val="uk-UA" w:eastAsia="ru-RU"/>
        </w:rPr>
        <w:t xml:space="preserve">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 У зв’язку з цим, а також із великою різноманітністю вітчизняних та автентичних навчально-методичних комплексів, що використовуються для навчання іноземних мов, та відмінностями, зумовленими авторськими методиками, </w:t>
      </w:r>
      <w:r w:rsidRPr="003B67CF">
        <w:rPr>
          <w:rFonts w:ascii="Times New Roman" w:eastAsia="Times New Roman" w:hAnsi="Times New Roman" w:cs="Times New Roman"/>
          <w:i/>
          <w:iCs/>
          <w:sz w:val="28"/>
          <w:szCs w:val="28"/>
          <w:lang w:val="uk-UA" w:eastAsia="ru-RU"/>
        </w:rPr>
        <w:t>неможливо визначити, які саме теми в цей період мають бути опрацьовані дистанційно</w:t>
      </w:r>
      <w:r w:rsidRPr="003B67CF">
        <w:rPr>
          <w:rFonts w:ascii="Times New Roman" w:eastAsia="Times New Roman" w:hAnsi="Times New Roman" w:cs="Times New Roman"/>
          <w:sz w:val="28"/>
          <w:szCs w:val="28"/>
          <w:lang w:val="uk-UA" w:eastAsia="ru-RU"/>
        </w:rPr>
        <w:t xml:space="preserve">, та надати єдині рекомендації щодо їх опрацювання. Окреслене вимагає виваженого підходу до вибору технологій і методів взаємодії з учнями, які б мотивували їх, були їм цікавими, й, головне, забезпечували формування ключових </w:t>
      </w:r>
      <w:proofErr w:type="spellStart"/>
      <w:r w:rsidRPr="003B67CF">
        <w:rPr>
          <w:rFonts w:ascii="Times New Roman" w:eastAsia="Times New Roman" w:hAnsi="Times New Roman" w:cs="Times New Roman"/>
          <w:sz w:val="28"/>
          <w:szCs w:val="28"/>
          <w:lang w:val="uk-UA" w:eastAsia="ru-RU"/>
        </w:rPr>
        <w:t>компетентностей</w:t>
      </w:r>
      <w:proofErr w:type="spellEnd"/>
      <w:r w:rsidRPr="003B67CF">
        <w:rPr>
          <w:rFonts w:ascii="Times New Roman" w:eastAsia="Times New Roman" w:hAnsi="Times New Roman" w:cs="Times New Roman"/>
          <w:sz w:val="28"/>
          <w:szCs w:val="28"/>
          <w:lang w:val="uk-UA" w:eastAsia="ru-RU"/>
        </w:rPr>
        <w:t xml:space="preserve"> здобувачів освіти.</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b/>
          <w:bCs/>
          <w:sz w:val="28"/>
          <w:szCs w:val="28"/>
          <w:lang w:val="uk-UA" w:eastAsia="ru-RU"/>
        </w:rPr>
        <w:t xml:space="preserve">Організація самоосвітньої діяльності учнів. </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i/>
          <w:iCs/>
          <w:sz w:val="28"/>
          <w:szCs w:val="28"/>
          <w:lang w:val="uk-UA" w:eastAsia="ru-RU"/>
        </w:rPr>
        <w:lastRenderedPageBreak/>
        <w:t xml:space="preserve">Можлива з урахуванням вікових та </w:t>
      </w:r>
      <w:proofErr w:type="spellStart"/>
      <w:r w:rsidRPr="003B67CF">
        <w:rPr>
          <w:rFonts w:ascii="Times New Roman" w:eastAsia="Times New Roman" w:hAnsi="Times New Roman" w:cs="Times New Roman"/>
          <w:i/>
          <w:iCs/>
          <w:sz w:val="28"/>
          <w:szCs w:val="28"/>
          <w:lang w:val="uk-UA" w:eastAsia="ru-RU"/>
        </w:rPr>
        <w:t>психолого-фізіологічних</w:t>
      </w:r>
      <w:proofErr w:type="spellEnd"/>
      <w:r w:rsidRPr="003B67CF">
        <w:rPr>
          <w:rFonts w:ascii="Times New Roman" w:eastAsia="Times New Roman" w:hAnsi="Times New Roman" w:cs="Times New Roman"/>
          <w:i/>
          <w:iCs/>
          <w:sz w:val="28"/>
          <w:szCs w:val="28"/>
          <w:lang w:val="uk-UA" w:eastAsia="ru-RU"/>
        </w:rPr>
        <w:t xml:space="preserve"> особливостей учнів шляхом розміщення завдань, запропонованих для самостійного опрацювання, на сайтах закладів загальної середньої освіти.</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Скорочення кількості годин, відведених на повторення  програмового матеріалу та для узагальнення вивчених тем.</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Відповідно до Державного стандарту та діючих навчальних програм МОНУ з іноземних мов, рекомендуємо скоротити навчальний матеріал із повторення тем; внести зміни до календарно-тематичного планування, скоротивши кількість уроків, відведених на вивчення теми, та  уроки з узагальнення й систематизації знань з теми.</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 xml:space="preserve">Види і типи контролю. </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Рекомендуємо не скорочувати види фронтальних контрольних робіт, визначених навчальними програмами. Під час поточного контролю надавати перевагу тестовим завданням,  виконання яких займає не більше 15 хвилин навчального часу. </w:t>
      </w:r>
      <w:r w:rsidRPr="003B67CF">
        <w:rPr>
          <w:rFonts w:ascii="Times New Roman" w:eastAsia="Times New Roman" w:hAnsi="Times New Roman" w:cs="Times New Roman"/>
          <w:color w:val="FF0000"/>
          <w:sz w:val="28"/>
          <w:szCs w:val="28"/>
          <w:u w:val="single"/>
          <w:lang w:val="uk-UA" w:eastAsia="ru-RU"/>
        </w:rPr>
        <w:t>Не ущільнювати 4 види семестрового контролю</w:t>
      </w:r>
      <w:r w:rsidRPr="003B67CF">
        <w:rPr>
          <w:rFonts w:ascii="Times New Roman" w:eastAsia="Times New Roman" w:hAnsi="Times New Roman" w:cs="Times New Roman"/>
          <w:sz w:val="28"/>
          <w:szCs w:val="28"/>
          <w:lang w:val="uk-UA" w:eastAsia="ru-RU"/>
        </w:rPr>
        <w:t>.</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i/>
          <w:iCs/>
          <w:sz w:val="28"/>
          <w:szCs w:val="28"/>
          <w:lang w:val="uk-UA" w:eastAsia="ru-RU"/>
        </w:rPr>
        <w:t>Спілкування з учителем за видами мовленнєвої діяльності: розуміння мови на слух, читання, використання мови та письмо. Рекомендуємо учителям надати учням зразки тестів із коментарями, що допоможе їм усвідомити та поетапно простежити перебіг роботи над завданнями, а тренувальні тестові завдання дадуть можливість сформувати навички виконання тестових завдань усіх типів; ознайомити учнів із загальними стратегіями виконання тесту заданого формату та запропонувати детальні практичні поради щодо тактики, спрямованими на успішне виконання завдань тесту; використовувати завдання чотирьох форм: завдання на встановлення відповідності, завдання з вибором однієї правильної відповіді, завдання на заповнення пропусків у тексті та завдання із розгорнутою відповіддю.</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 xml:space="preserve">Використання резервних годин навчальної програми. </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Здійснити корекцію планування, скоротивши резервні уроки для засвоєння програмового матеріалу.</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proofErr w:type="spellStart"/>
      <w:r w:rsidRPr="003B67CF">
        <w:rPr>
          <w:rFonts w:ascii="Times New Roman" w:eastAsia="Times New Roman" w:hAnsi="Times New Roman" w:cs="Times New Roman"/>
          <w:b/>
          <w:bCs/>
          <w:sz w:val="28"/>
          <w:szCs w:val="28"/>
          <w:lang w:val="uk-UA" w:eastAsia="ru-RU"/>
        </w:rPr>
        <w:t>Онлайн-консультування</w:t>
      </w:r>
      <w:proofErr w:type="spellEnd"/>
      <w:r w:rsidRPr="003B67CF">
        <w:rPr>
          <w:rFonts w:ascii="Times New Roman" w:eastAsia="Times New Roman" w:hAnsi="Times New Roman" w:cs="Times New Roman"/>
          <w:b/>
          <w:bCs/>
          <w:sz w:val="28"/>
          <w:szCs w:val="28"/>
          <w:lang w:val="uk-UA" w:eastAsia="ru-RU"/>
        </w:rPr>
        <w:t xml:space="preserve"> учнів. </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sz w:val="28"/>
          <w:szCs w:val="28"/>
          <w:lang w:val="uk-UA" w:eastAsia="ru-RU"/>
        </w:rPr>
        <w:t xml:space="preserve">Запровадити у закладах загальної середньої освіти </w:t>
      </w:r>
      <w:proofErr w:type="spellStart"/>
      <w:r w:rsidRPr="003B67CF">
        <w:rPr>
          <w:rFonts w:ascii="Times New Roman" w:eastAsia="Times New Roman" w:hAnsi="Times New Roman" w:cs="Times New Roman"/>
          <w:sz w:val="28"/>
          <w:szCs w:val="28"/>
          <w:lang w:val="uk-UA" w:eastAsia="ru-RU"/>
        </w:rPr>
        <w:t>онлайн-консультування</w:t>
      </w:r>
      <w:proofErr w:type="spellEnd"/>
      <w:r w:rsidRPr="003B67CF">
        <w:rPr>
          <w:rFonts w:ascii="Times New Roman" w:eastAsia="Times New Roman" w:hAnsi="Times New Roman" w:cs="Times New Roman"/>
          <w:sz w:val="28"/>
          <w:szCs w:val="28"/>
          <w:lang w:val="uk-UA" w:eastAsia="ru-RU"/>
        </w:rPr>
        <w:t xml:space="preserve"> учнів відповідно до складеного розкладу занять на період обмеження освітнього процесу. У нагоді учням також можуть стати </w:t>
      </w:r>
      <w:proofErr w:type="spellStart"/>
      <w:r w:rsidRPr="003B67CF">
        <w:rPr>
          <w:rFonts w:ascii="Times New Roman" w:eastAsia="Times New Roman" w:hAnsi="Times New Roman" w:cs="Times New Roman"/>
          <w:sz w:val="28"/>
          <w:szCs w:val="28"/>
          <w:lang w:val="uk-UA" w:eastAsia="ru-RU"/>
        </w:rPr>
        <w:t>онлайн-курси</w:t>
      </w:r>
      <w:proofErr w:type="spellEnd"/>
      <w:r w:rsidRPr="003B67CF">
        <w:rPr>
          <w:rFonts w:ascii="Times New Roman" w:eastAsia="Times New Roman" w:hAnsi="Times New Roman" w:cs="Times New Roman"/>
          <w:sz w:val="28"/>
          <w:szCs w:val="28"/>
          <w:lang w:val="uk-UA" w:eastAsia="ru-RU"/>
        </w:rPr>
        <w:t xml:space="preserve">, навчально-методичні </w:t>
      </w:r>
      <w:proofErr w:type="spellStart"/>
      <w:r w:rsidRPr="003B67CF">
        <w:rPr>
          <w:rFonts w:ascii="Times New Roman" w:eastAsia="Times New Roman" w:hAnsi="Times New Roman" w:cs="Times New Roman"/>
          <w:sz w:val="28"/>
          <w:szCs w:val="28"/>
          <w:lang w:val="uk-UA" w:eastAsia="ru-RU"/>
        </w:rPr>
        <w:t>онлайн-комплекси</w:t>
      </w:r>
      <w:proofErr w:type="spellEnd"/>
      <w:r w:rsidRPr="003B67CF">
        <w:rPr>
          <w:rFonts w:ascii="Times New Roman" w:eastAsia="Times New Roman" w:hAnsi="Times New Roman" w:cs="Times New Roman"/>
          <w:sz w:val="28"/>
          <w:szCs w:val="28"/>
          <w:lang w:val="uk-UA" w:eastAsia="ru-RU"/>
        </w:rPr>
        <w:t xml:space="preserve">, безкоштовні </w:t>
      </w:r>
      <w:proofErr w:type="spellStart"/>
      <w:r w:rsidRPr="003B67CF">
        <w:rPr>
          <w:rFonts w:ascii="Times New Roman" w:eastAsia="Times New Roman" w:hAnsi="Times New Roman" w:cs="Times New Roman"/>
          <w:sz w:val="28"/>
          <w:szCs w:val="28"/>
          <w:lang w:val="uk-UA" w:eastAsia="ru-RU"/>
        </w:rPr>
        <w:t>онлайн-платформи</w:t>
      </w:r>
      <w:proofErr w:type="spellEnd"/>
      <w:r w:rsidRPr="003B67CF">
        <w:rPr>
          <w:rFonts w:ascii="Times New Roman" w:eastAsia="Times New Roman" w:hAnsi="Times New Roman" w:cs="Times New Roman"/>
          <w:sz w:val="28"/>
          <w:szCs w:val="28"/>
          <w:lang w:val="uk-UA" w:eastAsia="ru-RU"/>
        </w:rPr>
        <w:t xml:space="preserve"> для підготовки до ЗНО </w:t>
      </w:r>
      <w:proofErr w:type="spellStart"/>
      <w:r w:rsidRPr="003B67CF">
        <w:rPr>
          <w:rFonts w:ascii="Times New Roman" w:eastAsia="Times New Roman" w:hAnsi="Times New Roman" w:cs="Times New Roman"/>
          <w:sz w:val="28"/>
          <w:szCs w:val="28"/>
          <w:lang w:val="uk-UA" w:eastAsia="ru-RU"/>
        </w:rPr>
        <w:t>BeSmart</w:t>
      </w:r>
      <w:proofErr w:type="spellEnd"/>
      <w:r w:rsidRPr="003B67CF">
        <w:rPr>
          <w:rFonts w:ascii="Times New Roman" w:eastAsia="Times New Roman" w:hAnsi="Times New Roman" w:cs="Times New Roman"/>
          <w:sz w:val="28"/>
          <w:szCs w:val="28"/>
          <w:lang w:val="uk-UA" w:eastAsia="ru-RU"/>
        </w:rPr>
        <w:t xml:space="preserve">, </w:t>
      </w:r>
      <w:proofErr w:type="spellStart"/>
      <w:r w:rsidRPr="003B67CF">
        <w:rPr>
          <w:rFonts w:ascii="Times New Roman" w:eastAsia="Times New Roman" w:hAnsi="Times New Roman" w:cs="Times New Roman"/>
          <w:sz w:val="28"/>
          <w:szCs w:val="28"/>
          <w:lang w:val="uk-UA" w:eastAsia="ru-RU"/>
        </w:rPr>
        <w:t>Prometheus</w:t>
      </w:r>
      <w:proofErr w:type="spellEnd"/>
      <w:r w:rsidRPr="003B67CF">
        <w:rPr>
          <w:rFonts w:ascii="Times New Roman" w:eastAsia="Times New Roman" w:hAnsi="Times New Roman" w:cs="Times New Roman"/>
          <w:sz w:val="28"/>
          <w:szCs w:val="28"/>
          <w:lang w:val="uk-UA" w:eastAsia="ru-RU"/>
        </w:rPr>
        <w:t xml:space="preserve">, </w:t>
      </w:r>
      <w:proofErr w:type="spellStart"/>
      <w:r w:rsidRPr="003B67CF">
        <w:rPr>
          <w:rFonts w:ascii="Times New Roman" w:eastAsia="Times New Roman" w:hAnsi="Times New Roman" w:cs="Times New Roman"/>
          <w:sz w:val="28"/>
          <w:szCs w:val="28"/>
          <w:lang w:val="uk-UA" w:eastAsia="ru-RU"/>
        </w:rPr>
        <w:t>iLearn</w:t>
      </w:r>
      <w:proofErr w:type="spellEnd"/>
      <w:r w:rsidRPr="003B67CF">
        <w:rPr>
          <w:rFonts w:ascii="Times New Roman" w:eastAsia="Times New Roman" w:hAnsi="Times New Roman" w:cs="Times New Roman"/>
          <w:sz w:val="28"/>
          <w:szCs w:val="28"/>
          <w:lang w:val="uk-UA" w:eastAsia="ru-RU"/>
        </w:rPr>
        <w:t xml:space="preserve"> та  освітній портал </w:t>
      </w:r>
      <w:proofErr w:type="spellStart"/>
      <w:r w:rsidRPr="003B67CF">
        <w:rPr>
          <w:rFonts w:ascii="Times New Roman" w:eastAsia="Times New Roman" w:hAnsi="Times New Roman" w:cs="Times New Roman"/>
          <w:sz w:val="28"/>
          <w:szCs w:val="28"/>
          <w:lang w:val="uk-UA" w:eastAsia="ru-RU"/>
        </w:rPr>
        <w:t>Akademia.in.ua</w:t>
      </w:r>
      <w:proofErr w:type="spellEnd"/>
      <w:r w:rsidRPr="003B67CF">
        <w:rPr>
          <w:rFonts w:ascii="Times New Roman" w:eastAsia="Times New Roman" w:hAnsi="Times New Roman" w:cs="Times New Roman"/>
          <w:sz w:val="28"/>
          <w:szCs w:val="28"/>
          <w:lang w:val="uk-UA" w:eastAsia="ru-RU"/>
        </w:rPr>
        <w:t xml:space="preserve">.  </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b/>
          <w:bCs/>
          <w:sz w:val="28"/>
          <w:szCs w:val="28"/>
          <w:lang w:val="uk-UA" w:eastAsia="ru-RU"/>
        </w:rPr>
        <w:t>Упровадження елементів дистанційного навчання.</w:t>
      </w:r>
      <w:r w:rsidRPr="003B67CF">
        <w:rPr>
          <w:rFonts w:ascii="Times New Roman" w:eastAsia="Times New Roman" w:hAnsi="Times New Roman" w:cs="Times New Roman"/>
          <w:sz w:val="28"/>
          <w:szCs w:val="28"/>
          <w:lang w:val="uk-UA" w:eastAsia="ru-RU"/>
        </w:rPr>
        <w:t xml:space="preserve"> </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i/>
          <w:iCs/>
          <w:sz w:val="28"/>
          <w:szCs w:val="28"/>
          <w:lang w:val="uk-UA" w:eastAsia="ru-RU"/>
        </w:rPr>
        <w:t xml:space="preserve">Для ефективного опрацювання учнями тем, передбачених для дистанційного навчання, слід застосовувати </w:t>
      </w:r>
      <w:proofErr w:type="spellStart"/>
      <w:r w:rsidRPr="003B67CF">
        <w:rPr>
          <w:rFonts w:ascii="Times New Roman" w:eastAsia="Times New Roman" w:hAnsi="Times New Roman" w:cs="Times New Roman"/>
          <w:i/>
          <w:iCs/>
          <w:sz w:val="28"/>
          <w:szCs w:val="28"/>
          <w:lang w:val="uk-UA" w:eastAsia="ru-RU"/>
        </w:rPr>
        <w:t>інтернет-ресурси</w:t>
      </w:r>
      <w:proofErr w:type="spellEnd"/>
      <w:r w:rsidRPr="003B67CF">
        <w:rPr>
          <w:rFonts w:ascii="Times New Roman" w:eastAsia="Times New Roman" w:hAnsi="Times New Roman" w:cs="Times New Roman"/>
          <w:i/>
          <w:iCs/>
          <w:sz w:val="28"/>
          <w:szCs w:val="28"/>
          <w:lang w:val="uk-UA" w:eastAsia="ru-RU"/>
        </w:rPr>
        <w:t xml:space="preserve">, які сприятимуть забезпеченню формування навичок та вмінь читання, говоріння, </w:t>
      </w:r>
      <w:proofErr w:type="spellStart"/>
      <w:r w:rsidRPr="003B67CF">
        <w:rPr>
          <w:rFonts w:ascii="Times New Roman" w:eastAsia="Times New Roman" w:hAnsi="Times New Roman" w:cs="Times New Roman"/>
          <w:i/>
          <w:iCs/>
          <w:sz w:val="28"/>
          <w:szCs w:val="28"/>
          <w:lang w:val="uk-UA" w:eastAsia="ru-RU"/>
        </w:rPr>
        <w:t>аудіювання</w:t>
      </w:r>
      <w:proofErr w:type="spellEnd"/>
      <w:r w:rsidRPr="003B67CF">
        <w:rPr>
          <w:rFonts w:ascii="Times New Roman" w:eastAsia="Times New Roman" w:hAnsi="Times New Roman" w:cs="Times New Roman"/>
          <w:i/>
          <w:iCs/>
          <w:sz w:val="28"/>
          <w:szCs w:val="28"/>
          <w:lang w:val="uk-UA" w:eastAsia="ru-RU"/>
        </w:rPr>
        <w:t xml:space="preserve"> та письма.</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Доцільним є проведення «електронних уроків», під якими слід розуміти набір навчальних матеріалів в електронному вигляді, що включає зміст уроку, завдання та вправи, демонстраційний матеріал, додаткові відомості з </w:t>
      </w:r>
      <w:r w:rsidRPr="003B67CF">
        <w:rPr>
          <w:rFonts w:ascii="Times New Roman" w:eastAsia="Times New Roman" w:hAnsi="Times New Roman" w:cs="Times New Roman"/>
          <w:sz w:val="28"/>
          <w:szCs w:val="28"/>
          <w:lang w:val="uk-UA" w:eastAsia="ru-RU"/>
        </w:rPr>
        <w:lastRenderedPageBreak/>
        <w:t xml:space="preserve">теми уроку, оформлені у вигляді окремих файлів. До матеріалів уроку рекомендовано додавати завдання практичного спрямування, які дають можливість учням краще зрозуміти навчальний матеріал та слугуватимуть формуванню життєвих </w:t>
      </w:r>
      <w:proofErr w:type="spellStart"/>
      <w:r w:rsidRPr="003B67CF">
        <w:rPr>
          <w:rFonts w:ascii="Times New Roman" w:eastAsia="Times New Roman" w:hAnsi="Times New Roman" w:cs="Times New Roman"/>
          <w:sz w:val="28"/>
          <w:szCs w:val="28"/>
          <w:lang w:val="uk-UA" w:eastAsia="ru-RU"/>
        </w:rPr>
        <w:t>компетентностей</w:t>
      </w:r>
      <w:proofErr w:type="spellEnd"/>
      <w:r w:rsidRPr="003B67CF">
        <w:rPr>
          <w:rFonts w:ascii="Times New Roman" w:eastAsia="Times New Roman" w:hAnsi="Times New Roman" w:cs="Times New Roman"/>
          <w:sz w:val="28"/>
          <w:szCs w:val="28"/>
          <w:lang w:val="uk-UA" w:eastAsia="ru-RU"/>
        </w:rPr>
        <w:t>.</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При дистанційному навчанні оцінюються домашні роботи (фото, </w:t>
      </w:r>
      <w:proofErr w:type="spellStart"/>
      <w:r w:rsidRPr="003B67CF">
        <w:rPr>
          <w:rFonts w:ascii="Times New Roman" w:eastAsia="Times New Roman" w:hAnsi="Times New Roman" w:cs="Times New Roman"/>
          <w:sz w:val="28"/>
          <w:szCs w:val="28"/>
          <w:lang w:val="uk-UA" w:eastAsia="ru-RU"/>
        </w:rPr>
        <w:t>скриншоти</w:t>
      </w:r>
      <w:proofErr w:type="spellEnd"/>
      <w:r w:rsidRPr="003B67CF">
        <w:rPr>
          <w:rFonts w:ascii="Times New Roman" w:eastAsia="Times New Roman" w:hAnsi="Times New Roman" w:cs="Times New Roman"/>
          <w:sz w:val="28"/>
          <w:szCs w:val="28"/>
          <w:lang w:val="uk-UA" w:eastAsia="ru-RU"/>
        </w:rPr>
        <w:t xml:space="preserve"> тощо), роботи учнів у </w:t>
      </w:r>
      <w:proofErr w:type="spellStart"/>
      <w:r w:rsidRPr="003B67CF">
        <w:rPr>
          <w:rFonts w:ascii="Times New Roman" w:eastAsia="Times New Roman" w:hAnsi="Times New Roman" w:cs="Times New Roman"/>
          <w:i/>
          <w:iCs/>
          <w:sz w:val="28"/>
          <w:szCs w:val="28"/>
          <w:lang w:val="uk-UA" w:eastAsia="ru-RU"/>
        </w:rPr>
        <w:t>Google</w:t>
      </w:r>
      <w:proofErr w:type="spellEnd"/>
      <w:r w:rsidRPr="003B67CF">
        <w:rPr>
          <w:rFonts w:ascii="Times New Roman" w:eastAsia="Times New Roman" w:hAnsi="Times New Roman" w:cs="Times New Roman"/>
          <w:i/>
          <w:iCs/>
          <w:sz w:val="28"/>
          <w:szCs w:val="28"/>
          <w:lang w:val="uk-UA" w:eastAsia="ru-RU"/>
        </w:rPr>
        <w:t xml:space="preserve"> </w:t>
      </w:r>
      <w:proofErr w:type="spellStart"/>
      <w:r w:rsidRPr="003B67CF">
        <w:rPr>
          <w:rFonts w:ascii="Times New Roman" w:eastAsia="Times New Roman" w:hAnsi="Times New Roman" w:cs="Times New Roman"/>
          <w:i/>
          <w:iCs/>
          <w:sz w:val="28"/>
          <w:szCs w:val="28"/>
          <w:lang w:val="uk-UA" w:eastAsia="ru-RU"/>
        </w:rPr>
        <w:t>Classroom</w:t>
      </w:r>
      <w:proofErr w:type="spellEnd"/>
      <w:r w:rsidRPr="003B67CF">
        <w:rPr>
          <w:rFonts w:ascii="Times New Roman" w:eastAsia="Times New Roman" w:hAnsi="Times New Roman" w:cs="Times New Roman"/>
          <w:sz w:val="28"/>
          <w:szCs w:val="28"/>
          <w:lang w:val="uk-UA" w:eastAsia="ru-RU"/>
        </w:rPr>
        <w:t xml:space="preserve">, перевірочні роботи з використанням </w:t>
      </w:r>
      <w:proofErr w:type="spellStart"/>
      <w:r w:rsidRPr="003B67CF">
        <w:rPr>
          <w:rFonts w:ascii="Times New Roman" w:eastAsia="Times New Roman" w:hAnsi="Times New Roman" w:cs="Times New Roman"/>
          <w:i/>
          <w:iCs/>
          <w:sz w:val="28"/>
          <w:szCs w:val="28"/>
          <w:lang w:val="uk-UA" w:eastAsia="ru-RU"/>
        </w:rPr>
        <w:t>Google</w:t>
      </w:r>
      <w:proofErr w:type="spellEnd"/>
      <w:r w:rsidRPr="003B67CF">
        <w:rPr>
          <w:rFonts w:ascii="Times New Roman" w:eastAsia="Times New Roman" w:hAnsi="Times New Roman" w:cs="Times New Roman"/>
          <w:i/>
          <w:iCs/>
          <w:sz w:val="28"/>
          <w:szCs w:val="28"/>
          <w:lang w:val="uk-UA" w:eastAsia="ru-RU"/>
        </w:rPr>
        <w:t xml:space="preserve"> </w:t>
      </w:r>
      <w:proofErr w:type="spellStart"/>
      <w:r w:rsidRPr="003B67CF">
        <w:rPr>
          <w:rFonts w:ascii="Times New Roman" w:eastAsia="Times New Roman" w:hAnsi="Times New Roman" w:cs="Times New Roman"/>
          <w:i/>
          <w:iCs/>
          <w:sz w:val="28"/>
          <w:szCs w:val="28"/>
          <w:lang w:val="uk-UA" w:eastAsia="ru-RU"/>
        </w:rPr>
        <w:t>Forms</w:t>
      </w:r>
      <w:proofErr w:type="spellEnd"/>
      <w:r w:rsidRPr="003B67CF">
        <w:rPr>
          <w:rFonts w:ascii="Times New Roman" w:eastAsia="Times New Roman" w:hAnsi="Times New Roman" w:cs="Times New Roman"/>
          <w:sz w:val="28"/>
          <w:szCs w:val="28"/>
          <w:lang w:val="uk-UA" w:eastAsia="ru-RU"/>
        </w:rPr>
        <w:t xml:space="preserve">, </w:t>
      </w:r>
      <w:proofErr w:type="spellStart"/>
      <w:r w:rsidRPr="003B67CF">
        <w:rPr>
          <w:rFonts w:ascii="Times New Roman" w:eastAsia="Times New Roman" w:hAnsi="Times New Roman" w:cs="Times New Roman"/>
          <w:sz w:val="28"/>
          <w:szCs w:val="28"/>
          <w:lang w:val="uk-UA" w:eastAsia="ru-RU"/>
        </w:rPr>
        <w:t>онлайн-тести</w:t>
      </w:r>
      <w:proofErr w:type="spellEnd"/>
      <w:r w:rsidRPr="003B67CF">
        <w:rPr>
          <w:rFonts w:ascii="Times New Roman" w:eastAsia="Times New Roman" w:hAnsi="Times New Roman" w:cs="Times New Roman"/>
          <w:sz w:val="28"/>
          <w:szCs w:val="28"/>
          <w:lang w:val="uk-UA" w:eastAsia="ru-RU"/>
        </w:rPr>
        <w:t xml:space="preserve">, творчі роботи, </w:t>
      </w:r>
      <w:proofErr w:type="spellStart"/>
      <w:r w:rsidRPr="003B67CF">
        <w:rPr>
          <w:rFonts w:ascii="Times New Roman" w:eastAsia="Times New Roman" w:hAnsi="Times New Roman" w:cs="Times New Roman"/>
          <w:sz w:val="28"/>
          <w:szCs w:val="28"/>
          <w:lang w:val="uk-UA" w:eastAsia="ru-RU"/>
        </w:rPr>
        <w:t>проєкти</w:t>
      </w:r>
      <w:proofErr w:type="spellEnd"/>
      <w:r w:rsidRPr="003B67CF">
        <w:rPr>
          <w:rFonts w:ascii="Times New Roman" w:eastAsia="Times New Roman" w:hAnsi="Times New Roman" w:cs="Times New Roman"/>
          <w:sz w:val="28"/>
          <w:szCs w:val="28"/>
          <w:lang w:val="uk-UA" w:eastAsia="ru-RU"/>
        </w:rPr>
        <w:t xml:space="preserve"> (не менше одного на навчальний рік).</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Рекомендовано проводити </w:t>
      </w:r>
      <w:proofErr w:type="spellStart"/>
      <w:r w:rsidRPr="003B67CF">
        <w:rPr>
          <w:rFonts w:ascii="Times New Roman" w:eastAsia="Times New Roman" w:hAnsi="Times New Roman" w:cs="Times New Roman"/>
          <w:sz w:val="28"/>
          <w:szCs w:val="28"/>
          <w:lang w:val="uk-UA" w:eastAsia="ru-RU"/>
        </w:rPr>
        <w:t>онлайн-уроки</w:t>
      </w:r>
      <w:proofErr w:type="spellEnd"/>
      <w:r w:rsidRPr="003B67CF">
        <w:rPr>
          <w:rFonts w:ascii="Times New Roman" w:eastAsia="Times New Roman" w:hAnsi="Times New Roman" w:cs="Times New Roman"/>
          <w:sz w:val="28"/>
          <w:szCs w:val="28"/>
          <w:lang w:val="uk-UA" w:eastAsia="ru-RU"/>
        </w:rPr>
        <w:t xml:space="preserve"> (за допомогою платформи </w:t>
      </w:r>
      <w:proofErr w:type="spellStart"/>
      <w:r w:rsidRPr="003B67CF">
        <w:rPr>
          <w:rFonts w:ascii="Times New Roman" w:eastAsia="Times New Roman" w:hAnsi="Times New Roman" w:cs="Times New Roman"/>
          <w:sz w:val="28"/>
          <w:szCs w:val="28"/>
          <w:lang w:val="uk-UA" w:eastAsia="ru-RU"/>
        </w:rPr>
        <w:t>Zoom</w:t>
      </w:r>
      <w:proofErr w:type="spellEnd"/>
      <w:r w:rsidRPr="003B67CF">
        <w:rPr>
          <w:rFonts w:ascii="Times New Roman" w:eastAsia="Times New Roman" w:hAnsi="Times New Roman" w:cs="Times New Roman"/>
          <w:b/>
          <w:bCs/>
          <w:sz w:val="28"/>
          <w:szCs w:val="28"/>
          <w:lang w:val="uk-UA" w:eastAsia="ru-RU"/>
        </w:rPr>
        <w:t xml:space="preserve"> </w:t>
      </w:r>
      <w:r w:rsidRPr="003B67CF">
        <w:rPr>
          <w:rFonts w:ascii="Times New Roman" w:eastAsia="Times New Roman" w:hAnsi="Times New Roman" w:cs="Times New Roman"/>
          <w:sz w:val="28"/>
          <w:szCs w:val="28"/>
          <w:lang w:val="uk-UA" w:eastAsia="ru-RU"/>
        </w:rPr>
        <w:t xml:space="preserve">та інших), де вчитель може представити матеріал, роз’яснити завдання та відповісти на запитання учнів. Також учням слід надсилати корисні посилання на </w:t>
      </w:r>
      <w:proofErr w:type="spellStart"/>
      <w:r w:rsidRPr="003B67CF">
        <w:rPr>
          <w:rFonts w:ascii="Times New Roman" w:eastAsia="Times New Roman" w:hAnsi="Times New Roman" w:cs="Times New Roman"/>
          <w:sz w:val="28"/>
          <w:szCs w:val="28"/>
          <w:lang w:val="uk-UA" w:eastAsia="ru-RU"/>
        </w:rPr>
        <w:t>інтернет-джерела</w:t>
      </w:r>
      <w:proofErr w:type="spellEnd"/>
      <w:r w:rsidRPr="003B67CF">
        <w:rPr>
          <w:rFonts w:ascii="Times New Roman" w:eastAsia="Times New Roman" w:hAnsi="Times New Roman" w:cs="Times New Roman"/>
          <w:sz w:val="28"/>
          <w:szCs w:val="28"/>
          <w:lang w:val="uk-UA" w:eastAsia="ru-RU"/>
        </w:rPr>
        <w:t xml:space="preserve"> з </w:t>
      </w:r>
      <w:proofErr w:type="spellStart"/>
      <w:r w:rsidRPr="003B67CF">
        <w:rPr>
          <w:rFonts w:ascii="Times New Roman" w:eastAsia="Times New Roman" w:hAnsi="Times New Roman" w:cs="Times New Roman"/>
          <w:sz w:val="28"/>
          <w:szCs w:val="28"/>
          <w:lang w:val="uk-UA" w:eastAsia="ru-RU"/>
        </w:rPr>
        <w:t>відеоуроками</w:t>
      </w:r>
      <w:proofErr w:type="spellEnd"/>
      <w:r w:rsidRPr="003B67CF">
        <w:rPr>
          <w:rFonts w:ascii="Times New Roman" w:eastAsia="Times New Roman" w:hAnsi="Times New Roman" w:cs="Times New Roman"/>
          <w:sz w:val="28"/>
          <w:szCs w:val="28"/>
          <w:lang w:val="uk-UA" w:eastAsia="ru-RU"/>
        </w:rPr>
        <w:t>, презентаціями, лексико-граматичними вправами тощо.</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Рекомендуємо орієнтовну структуру дистанційного заняття (з використанням можливостей </w:t>
      </w:r>
      <w:proofErr w:type="spellStart"/>
      <w:r w:rsidRPr="003B67CF">
        <w:rPr>
          <w:rFonts w:ascii="Times New Roman" w:eastAsia="Times New Roman" w:hAnsi="Times New Roman" w:cs="Times New Roman"/>
          <w:i/>
          <w:iCs/>
          <w:sz w:val="28"/>
          <w:szCs w:val="28"/>
          <w:lang w:val="uk-UA" w:eastAsia="ru-RU"/>
        </w:rPr>
        <w:t>Google</w:t>
      </w:r>
      <w:proofErr w:type="spellEnd"/>
      <w:r w:rsidRPr="003B67CF">
        <w:rPr>
          <w:rFonts w:ascii="Times New Roman" w:eastAsia="Times New Roman" w:hAnsi="Times New Roman" w:cs="Times New Roman"/>
          <w:i/>
          <w:iCs/>
          <w:sz w:val="28"/>
          <w:szCs w:val="28"/>
          <w:lang w:val="uk-UA" w:eastAsia="ru-RU"/>
        </w:rPr>
        <w:t xml:space="preserve"> </w:t>
      </w:r>
      <w:proofErr w:type="spellStart"/>
      <w:r w:rsidRPr="003B67CF">
        <w:rPr>
          <w:rFonts w:ascii="Times New Roman" w:eastAsia="Times New Roman" w:hAnsi="Times New Roman" w:cs="Times New Roman"/>
          <w:i/>
          <w:iCs/>
          <w:sz w:val="28"/>
          <w:szCs w:val="28"/>
          <w:lang w:val="uk-UA" w:eastAsia="ru-RU"/>
        </w:rPr>
        <w:t>Classroom</w:t>
      </w:r>
      <w:proofErr w:type="spellEnd"/>
      <w:r w:rsidRPr="003B67CF">
        <w:rPr>
          <w:rFonts w:ascii="Times New Roman" w:eastAsia="Times New Roman" w:hAnsi="Times New Roman" w:cs="Times New Roman"/>
          <w:i/>
          <w:iCs/>
          <w:sz w:val="28"/>
          <w:szCs w:val="28"/>
          <w:lang w:val="uk-UA" w:eastAsia="ru-RU"/>
        </w:rPr>
        <w:t>)</w:t>
      </w:r>
      <w:r w:rsidRPr="003B67CF">
        <w:rPr>
          <w:rFonts w:ascii="Times New Roman" w:eastAsia="Times New Roman" w:hAnsi="Times New Roman" w:cs="Times New Roman"/>
          <w:sz w:val="28"/>
          <w:szCs w:val="28"/>
          <w:lang w:val="uk-UA" w:eastAsia="ru-RU"/>
        </w:rPr>
        <w:t>:</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1. </w:t>
      </w:r>
      <w:r w:rsidRPr="003B67CF">
        <w:rPr>
          <w:rFonts w:ascii="Times New Roman" w:eastAsia="Times New Roman" w:hAnsi="Times New Roman" w:cs="Times New Roman"/>
          <w:i/>
          <w:iCs/>
          <w:sz w:val="28"/>
          <w:szCs w:val="28"/>
          <w:lang w:val="uk-UA" w:eastAsia="ru-RU"/>
        </w:rPr>
        <w:t>Вступ.</w:t>
      </w:r>
      <w:r w:rsidRPr="003B67CF">
        <w:rPr>
          <w:rFonts w:ascii="Times New Roman" w:eastAsia="Times New Roman" w:hAnsi="Times New Roman" w:cs="Times New Roman"/>
          <w:sz w:val="28"/>
          <w:szCs w:val="28"/>
          <w:lang w:val="uk-UA" w:eastAsia="ru-RU"/>
        </w:rPr>
        <w:t xml:space="preserve"> Умотивуйте активну діяльність школярів, використавши гачок для привернення уваги (</w:t>
      </w:r>
      <w:r w:rsidRPr="003B67CF">
        <w:rPr>
          <w:rFonts w:ascii="Times New Roman" w:eastAsia="Times New Roman" w:hAnsi="Times New Roman" w:cs="Times New Roman"/>
          <w:sz w:val="28"/>
          <w:szCs w:val="28"/>
          <w:lang w:val="en-US" w:eastAsia="ru-RU"/>
        </w:rPr>
        <w:t>lesson</w:t>
      </w:r>
      <w:r w:rsidRPr="003B67CF">
        <w:rPr>
          <w:rFonts w:ascii="Times New Roman" w:eastAsia="Times New Roman" w:hAnsi="Times New Roman" w:cs="Times New Roman"/>
          <w:sz w:val="28"/>
          <w:szCs w:val="28"/>
          <w:lang w:eastAsia="ru-RU"/>
        </w:rPr>
        <w:t xml:space="preserve"> </w:t>
      </w:r>
      <w:r w:rsidRPr="003B67CF">
        <w:rPr>
          <w:rFonts w:ascii="Times New Roman" w:eastAsia="Times New Roman" w:hAnsi="Times New Roman" w:cs="Times New Roman"/>
          <w:sz w:val="28"/>
          <w:szCs w:val="28"/>
          <w:lang w:val="en-US" w:eastAsia="ru-RU"/>
        </w:rPr>
        <w:t>hook</w:t>
      </w:r>
      <w:r w:rsidRPr="003B67CF">
        <w:rPr>
          <w:rFonts w:ascii="Times New Roman" w:eastAsia="Times New Roman" w:hAnsi="Times New Roman" w:cs="Times New Roman"/>
          <w:sz w:val="28"/>
          <w:szCs w:val="28"/>
          <w:lang w:val="uk-UA" w:eastAsia="ru-RU"/>
        </w:rPr>
        <w:t>). Це може бути реакція на візуальне джерело – ілюстрацію, фото; цікава цитата або жарт; запитання дня (усно або письмово); таємничий предмет тощо.</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sz w:val="28"/>
          <w:szCs w:val="28"/>
          <w:lang w:val="uk-UA" w:eastAsia="ru-RU"/>
        </w:rPr>
        <w:t>2. </w:t>
      </w:r>
      <w:r w:rsidRPr="003B67CF">
        <w:rPr>
          <w:rFonts w:ascii="Times New Roman" w:eastAsia="Times New Roman" w:hAnsi="Times New Roman" w:cs="Times New Roman"/>
          <w:i/>
          <w:iCs/>
          <w:sz w:val="28"/>
          <w:szCs w:val="28"/>
          <w:lang w:val="uk-UA" w:eastAsia="ru-RU"/>
        </w:rPr>
        <w:t>Презентація вчителя.</w:t>
      </w:r>
      <w:r w:rsidRPr="003B67CF">
        <w:rPr>
          <w:rFonts w:ascii="Times New Roman" w:eastAsia="Times New Roman" w:hAnsi="Times New Roman" w:cs="Times New Roman"/>
          <w:sz w:val="28"/>
          <w:szCs w:val="28"/>
          <w:lang w:val="uk-UA" w:eastAsia="ru-RU"/>
        </w:rPr>
        <w:t xml:space="preserve"> Подайте учням новий матеріал, використовуйте елементи візуалізації (короткі відео, </w:t>
      </w:r>
      <w:proofErr w:type="spellStart"/>
      <w:r w:rsidRPr="003B67CF">
        <w:rPr>
          <w:rFonts w:ascii="Times New Roman" w:eastAsia="Times New Roman" w:hAnsi="Times New Roman" w:cs="Times New Roman"/>
          <w:sz w:val="28"/>
          <w:szCs w:val="28"/>
          <w:lang w:val="uk-UA" w:eastAsia="ru-RU"/>
        </w:rPr>
        <w:t>відеопрезентації</w:t>
      </w:r>
      <w:proofErr w:type="spellEnd"/>
      <w:r w:rsidRPr="003B67CF">
        <w:rPr>
          <w:rFonts w:ascii="Times New Roman" w:eastAsia="Times New Roman" w:hAnsi="Times New Roman" w:cs="Times New Roman"/>
          <w:sz w:val="28"/>
          <w:szCs w:val="28"/>
          <w:lang w:val="uk-UA" w:eastAsia="ru-RU"/>
        </w:rPr>
        <w:t xml:space="preserve">, презентації з </w:t>
      </w:r>
      <w:proofErr w:type="spellStart"/>
      <w:r w:rsidRPr="003B67CF">
        <w:rPr>
          <w:rFonts w:ascii="Times New Roman" w:eastAsia="Times New Roman" w:hAnsi="Times New Roman" w:cs="Times New Roman"/>
          <w:sz w:val="28"/>
          <w:szCs w:val="28"/>
          <w:lang w:val="uk-UA" w:eastAsia="ru-RU"/>
        </w:rPr>
        <w:t>аудіосупроводом</w:t>
      </w:r>
      <w:proofErr w:type="spellEnd"/>
      <w:r w:rsidRPr="003B67CF">
        <w:rPr>
          <w:rFonts w:ascii="Times New Roman" w:eastAsia="Times New Roman" w:hAnsi="Times New Roman" w:cs="Times New Roman"/>
          <w:sz w:val="28"/>
          <w:szCs w:val="28"/>
          <w:lang w:val="uk-UA" w:eastAsia="ru-RU"/>
        </w:rPr>
        <w:t xml:space="preserve"> тощо). Проводьте керовану діяльність, спонукайте учнів ставити запитання.</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i/>
          <w:iCs/>
          <w:sz w:val="28"/>
          <w:szCs w:val="28"/>
          <w:lang w:val="uk-UA" w:eastAsia="ru-RU"/>
        </w:rPr>
        <w:t>Коментар:</w:t>
      </w:r>
      <w:r w:rsidRPr="003B67CF">
        <w:rPr>
          <w:rFonts w:ascii="Times New Roman" w:eastAsia="Times New Roman" w:hAnsi="Times New Roman" w:cs="Times New Roman"/>
          <w:sz w:val="28"/>
          <w:szCs w:val="28"/>
          <w:lang w:val="uk-UA" w:eastAsia="ru-RU"/>
        </w:rPr>
        <w:t xml:space="preserve">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     Якщо записуєте власні відео, робіть їх короткими та поєднуйте з практичними вправами (деякі учні сьогодні й так забагато часу проводять у віртуальному світі). Для запису коротких відео можна скористатися безкоштовними платформами </w:t>
      </w:r>
      <w:proofErr w:type="spellStart"/>
      <w:r w:rsidRPr="003B67CF">
        <w:rPr>
          <w:rFonts w:ascii="Times New Roman" w:eastAsia="Times New Roman" w:hAnsi="Times New Roman" w:cs="Times New Roman"/>
          <w:i/>
          <w:iCs/>
          <w:sz w:val="28"/>
          <w:szCs w:val="28"/>
          <w:lang w:val="uk-UA" w:eastAsia="ru-RU"/>
        </w:rPr>
        <w:t>Loom</w:t>
      </w:r>
      <w:proofErr w:type="spellEnd"/>
      <w:r w:rsidRPr="003B67CF">
        <w:rPr>
          <w:rFonts w:ascii="Times New Roman" w:eastAsia="Times New Roman" w:hAnsi="Times New Roman" w:cs="Times New Roman"/>
          <w:sz w:val="28"/>
          <w:szCs w:val="28"/>
          <w:lang w:val="uk-UA" w:eastAsia="ru-RU"/>
        </w:rPr>
        <w:t xml:space="preserve"> або </w:t>
      </w:r>
      <w:proofErr w:type="spellStart"/>
      <w:r w:rsidRPr="003B67CF">
        <w:rPr>
          <w:rFonts w:ascii="Times New Roman" w:eastAsia="Times New Roman" w:hAnsi="Times New Roman" w:cs="Times New Roman"/>
          <w:i/>
          <w:iCs/>
          <w:sz w:val="28"/>
          <w:szCs w:val="28"/>
          <w:lang w:val="uk-UA" w:eastAsia="ru-RU"/>
        </w:rPr>
        <w:t>Zoom</w:t>
      </w:r>
      <w:proofErr w:type="spellEnd"/>
      <w:r w:rsidRPr="003B67CF">
        <w:rPr>
          <w:rFonts w:ascii="Times New Roman" w:eastAsia="Times New Roman" w:hAnsi="Times New Roman" w:cs="Times New Roman"/>
          <w:sz w:val="28"/>
          <w:szCs w:val="28"/>
          <w:lang w:val="uk-UA" w:eastAsia="ru-RU"/>
        </w:rPr>
        <w:t>.</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     Розкривати нову тему, давати нові знання, провокувати думки можна, використовуючи: тематичний контент </w:t>
      </w:r>
      <w:proofErr w:type="spellStart"/>
      <w:r w:rsidRPr="003B67CF">
        <w:rPr>
          <w:rFonts w:ascii="Times New Roman" w:eastAsia="Times New Roman" w:hAnsi="Times New Roman" w:cs="Times New Roman"/>
          <w:i/>
          <w:iCs/>
          <w:sz w:val="28"/>
          <w:szCs w:val="28"/>
          <w:lang w:val="uk-UA" w:eastAsia="ru-RU"/>
        </w:rPr>
        <w:t>Youtube</w:t>
      </w:r>
      <w:proofErr w:type="spellEnd"/>
      <w:r w:rsidRPr="003B67CF">
        <w:rPr>
          <w:rFonts w:ascii="Times New Roman" w:eastAsia="Times New Roman" w:hAnsi="Times New Roman" w:cs="Times New Roman"/>
          <w:sz w:val="28"/>
          <w:szCs w:val="28"/>
          <w:lang w:val="uk-UA" w:eastAsia="ru-RU"/>
        </w:rPr>
        <w:t xml:space="preserve"> (тематичні відео, короткі ролики, освітні канали, фільми </w:t>
      </w:r>
      <w:r w:rsidRPr="003B67CF">
        <w:rPr>
          <w:rFonts w:ascii="Times New Roman" w:eastAsia="Times New Roman" w:hAnsi="Times New Roman" w:cs="Times New Roman"/>
          <w:i/>
          <w:iCs/>
          <w:sz w:val="28"/>
          <w:szCs w:val="28"/>
          <w:lang w:val="uk-UA" w:eastAsia="ru-RU"/>
        </w:rPr>
        <w:t>BBC</w:t>
      </w:r>
      <w:r w:rsidRPr="003B67CF">
        <w:rPr>
          <w:rFonts w:ascii="Times New Roman" w:eastAsia="Times New Roman" w:hAnsi="Times New Roman" w:cs="Times New Roman"/>
          <w:sz w:val="28"/>
          <w:szCs w:val="28"/>
          <w:lang w:val="uk-UA" w:eastAsia="ru-RU"/>
        </w:rPr>
        <w:t xml:space="preserve"> або </w:t>
      </w:r>
      <w:proofErr w:type="spellStart"/>
      <w:r w:rsidRPr="003B67CF">
        <w:rPr>
          <w:rFonts w:ascii="Times New Roman" w:eastAsia="Times New Roman" w:hAnsi="Times New Roman" w:cs="Times New Roman"/>
          <w:i/>
          <w:iCs/>
          <w:sz w:val="28"/>
          <w:szCs w:val="28"/>
          <w:lang w:val="uk-UA" w:eastAsia="ru-RU"/>
        </w:rPr>
        <w:t>National</w:t>
      </w:r>
      <w:proofErr w:type="spellEnd"/>
      <w:r w:rsidRPr="003B67CF">
        <w:rPr>
          <w:rFonts w:ascii="Times New Roman" w:eastAsia="Times New Roman" w:hAnsi="Times New Roman" w:cs="Times New Roman"/>
          <w:i/>
          <w:iCs/>
          <w:sz w:val="28"/>
          <w:szCs w:val="28"/>
          <w:lang w:val="uk-UA" w:eastAsia="ru-RU"/>
        </w:rPr>
        <w:t xml:space="preserve"> </w:t>
      </w:r>
      <w:proofErr w:type="spellStart"/>
      <w:r w:rsidRPr="003B67CF">
        <w:rPr>
          <w:rFonts w:ascii="Times New Roman" w:eastAsia="Times New Roman" w:hAnsi="Times New Roman" w:cs="Times New Roman"/>
          <w:i/>
          <w:iCs/>
          <w:sz w:val="28"/>
          <w:szCs w:val="28"/>
          <w:lang w:val="uk-UA" w:eastAsia="ru-RU"/>
        </w:rPr>
        <w:t>Geographic</w:t>
      </w:r>
      <w:proofErr w:type="spellEnd"/>
      <w:r w:rsidRPr="003B67CF">
        <w:rPr>
          <w:rFonts w:ascii="Times New Roman" w:eastAsia="Times New Roman" w:hAnsi="Times New Roman" w:cs="Times New Roman"/>
          <w:sz w:val="28"/>
          <w:szCs w:val="28"/>
          <w:lang w:val="uk-UA" w:eastAsia="ru-RU"/>
        </w:rPr>
        <w:t xml:space="preserve"> та ін.); </w:t>
      </w:r>
      <w:proofErr w:type="spellStart"/>
      <w:r w:rsidRPr="003B67CF">
        <w:rPr>
          <w:rFonts w:ascii="Times New Roman" w:eastAsia="Times New Roman" w:hAnsi="Times New Roman" w:cs="Times New Roman"/>
          <w:sz w:val="28"/>
          <w:szCs w:val="28"/>
          <w:lang w:val="uk-UA" w:eastAsia="ru-RU"/>
        </w:rPr>
        <w:t>інфографіку</w:t>
      </w:r>
      <w:proofErr w:type="spellEnd"/>
      <w:r w:rsidRPr="003B67CF">
        <w:rPr>
          <w:rFonts w:ascii="Times New Roman" w:eastAsia="Times New Roman" w:hAnsi="Times New Roman" w:cs="Times New Roman"/>
          <w:sz w:val="28"/>
          <w:szCs w:val="28"/>
          <w:lang w:val="uk-UA" w:eastAsia="ru-RU"/>
        </w:rPr>
        <w:t xml:space="preserve">; </w:t>
      </w:r>
      <w:proofErr w:type="spellStart"/>
      <w:r w:rsidRPr="003B67CF">
        <w:rPr>
          <w:rFonts w:ascii="Times New Roman" w:eastAsia="Times New Roman" w:hAnsi="Times New Roman" w:cs="Times New Roman"/>
          <w:sz w:val="28"/>
          <w:szCs w:val="28"/>
          <w:lang w:val="uk-UA" w:eastAsia="ru-RU"/>
        </w:rPr>
        <w:t>аудіокниги</w:t>
      </w:r>
      <w:proofErr w:type="spellEnd"/>
      <w:r w:rsidRPr="003B67CF">
        <w:rPr>
          <w:rFonts w:ascii="Times New Roman" w:eastAsia="Times New Roman" w:hAnsi="Times New Roman" w:cs="Times New Roman"/>
          <w:sz w:val="28"/>
          <w:szCs w:val="28"/>
          <w:lang w:val="uk-UA" w:eastAsia="ru-RU"/>
        </w:rPr>
        <w:t xml:space="preserve"> або </w:t>
      </w:r>
      <w:proofErr w:type="spellStart"/>
      <w:r w:rsidRPr="003B67CF">
        <w:rPr>
          <w:rFonts w:ascii="Times New Roman" w:eastAsia="Times New Roman" w:hAnsi="Times New Roman" w:cs="Times New Roman"/>
          <w:sz w:val="28"/>
          <w:szCs w:val="28"/>
          <w:lang w:val="uk-UA" w:eastAsia="ru-RU"/>
        </w:rPr>
        <w:t>підкасти</w:t>
      </w:r>
      <w:proofErr w:type="spellEnd"/>
      <w:r w:rsidRPr="003B67CF">
        <w:rPr>
          <w:rFonts w:ascii="Times New Roman" w:eastAsia="Times New Roman" w:hAnsi="Times New Roman" w:cs="Times New Roman"/>
          <w:sz w:val="28"/>
          <w:szCs w:val="28"/>
          <w:lang w:val="uk-UA" w:eastAsia="ru-RU"/>
        </w:rPr>
        <w:t xml:space="preserve">, інтерв'ю з цікавими людьми.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sz w:val="28"/>
          <w:szCs w:val="28"/>
          <w:lang w:val="uk-UA" w:eastAsia="ru-RU"/>
        </w:rPr>
        <w:t>3.</w:t>
      </w:r>
      <w:r w:rsidRPr="003B67CF">
        <w:rPr>
          <w:rFonts w:ascii="Times New Roman" w:eastAsia="Times New Roman" w:hAnsi="Times New Roman" w:cs="Times New Roman"/>
          <w:i/>
          <w:iCs/>
          <w:sz w:val="28"/>
          <w:szCs w:val="28"/>
          <w:lang w:val="uk-UA" w:eastAsia="ru-RU"/>
        </w:rPr>
        <w:t> Інтерактивні заходи:</w:t>
      </w:r>
      <w:r w:rsidRPr="003B67CF">
        <w:rPr>
          <w:rFonts w:ascii="Times New Roman" w:eastAsia="Times New Roman" w:hAnsi="Times New Roman" w:cs="Times New Roman"/>
          <w:sz w:val="28"/>
          <w:szCs w:val="28"/>
          <w:lang w:val="uk-UA" w:eastAsia="ru-RU"/>
        </w:rPr>
        <w:t xml:space="preserve"> мозкова атака (користуйтесь </w:t>
      </w:r>
      <w:proofErr w:type="spellStart"/>
      <w:r w:rsidRPr="003B67CF">
        <w:rPr>
          <w:rFonts w:ascii="Times New Roman" w:eastAsia="Times New Roman" w:hAnsi="Times New Roman" w:cs="Times New Roman"/>
          <w:i/>
          <w:iCs/>
          <w:sz w:val="28"/>
          <w:szCs w:val="28"/>
          <w:lang w:val="uk-UA" w:eastAsia="ru-RU"/>
        </w:rPr>
        <w:t>Padlet</w:t>
      </w:r>
      <w:proofErr w:type="spellEnd"/>
      <w:r w:rsidRPr="003B67CF">
        <w:rPr>
          <w:rFonts w:ascii="Times New Roman" w:eastAsia="Times New Roman" w:hAnsi="Times New Roman" w:cs="Times New Roman"/>
          <w:b/>
          <w:bCs/>
          <w:sz w:val="28"/>
          <w:szCs w:val="28"/>
          <w:lang w:val="uk-UA" w:eastAsia="ru-RU"/>
        </w:rPr>
        <w:t xml:space="preserve"> </w:t>
      </w:r>
      <w:r w:rsidRPr="003B67CF">
        <w:rPr>
          <w:rFonts w:ascii="Times New Roman" w:eastAsia="Times New Roman" w:hAnsi="Times New Roman" w:cs="Times New Roman"/>
          <w:sz w:val="28"/>
          <w:szCs w:val="28"/>
          <w:lang w:val="uk-UA" w:eastAsia="ru-RU"/>
        </w:rPr>
        <w:t xml:space="preserve">й іншими ресурсами); ігри (за допомогою </w:t>
      </w:r>
      <w:proofErr w:type="spellStart"/>
      <w:r w:rsidRPr="003B67CF">
        <w:rPr>
          <w:rFonts w:ascii="Times New Roman" w:eastAsia="Times New Roman" w:hAnsi="Times New Roman" w:cs="Times New Roman"/>
          <w:i/>
          <w:iCs/>
          <w:sz w:val="28"/>
          <w:szCs w:val="28"/>
          <w:lang w:val="uk-UA" w:eastAsia="ru-RU"/>
        </w:rPr>
        <w:t>Kahoot</w:t>
      </w:r>
      <w:proofErr w:type="spellEnd"/>
      <w:r w:rsidRPr="003B67CF">
        <w:rPr>
          <w:rFonts w:ascii="Times New Roman" w:eastAsia="Times New Roman" w:hAnsi="Times New Roman" w:cs="Times New Roman"/>
          <w:i/>
          <w:iCs/>
          <w:sz w:val="28"/>
          <w:szCs w:val="28"/>
          <w:lang w:val="uk-UA" w:eastAsia="ru-RU"/>
        </w:rPr>
        <w:t xml:space="preserve">, </w:t>
      </w:r>
      <w:proofErr w:type="spellStart"/>
      <w:r w:rsidRPr="003B67CF">
        <w:rPr>
          <w:rFonts w:ascii="Times New Roman" w:eastAsia="Times New Roman" w:hAnsi="Times New Roman" w:cs="Times New Roman"/>
          <w:i/>
          <w:iCs/>
          <w:sz w:val="28"/>
          <w:szCs w:val="28"/>
          <w:lang w:val="uk-UA" w:eastAsia="ru-RU"/>
        </w:rPr>
        <w:t>Quizlet</w:t>
      </w:r>
      <w:proofErr w:type="spellEnd"/>
      <w:r w:rsidRPr="003B67CF">
        <w:rPr>
          <w:rFonts w:ascii="Times New Roman" w:eastAsia="Times New Roman" w:hAnsi="Times New Roman" w:cs="Times New Roman"/>
          <w:i/>
          <w:iCs/>
          <w:sz w:val="28"/>
          <w:szCs w:val="28"/>
          <w:lang w:val="uk-UA" w:eastAsia="ru-RU"/>
        </w:rPr>
        <w:t xml:space="preserve">, </w:t>
      </w:r>
      <w:proofErr w:type="spellStart"/>
      <w:r w:rsidRPr="003B67CF">
        <w:rPr>
          <w:rFonts w:ascii="Times New Roman" w:eastAsia="Times New Roman" w:hAnsi="Times New Roman" w:cs="Times New Roman"/>
          <w:i/>
          <w:iCs/>
          <w:sz w:val="28"/>
          <w:szCs w:val="28"/>
          <w:lang w:val="uk-UA" w:eastAsia="ru-RU"/>
        </w:rPr>
        <w:t>Jeopardy</w:t>
      </w:r>
      <w:proofErr w:type="spellEnd"/>
      <w:r w:rsidRPr="003B67CF">
        <w:rPr>
          <w:rFonts w:ascii="Times New Roman" w:eastAsia="Times New Roman" w:hAnsi="Times New Roman" w:cs="Times New Roman"/>
          <w:i/>
          <w:iCs/>
          <w:sz w:val="28"/>
          <w:szCs w:val="28"/>
          <w:lang w:val="uk-UA" w:eastAsia="ru-RU"/>
        </w:rPr>
        <w:t xml:space="preserve"> </w:t>
      </w:r>
      <w:proofErr w:type="spellStart"/>
      <w:r w:rsidRPr="003B67CF">
        <w:rPr>
          <w:rFonts w:ascii="Times New Roman" w:eastAsia="Times New Roman" w:hAnsi="Times New Roman" w:cs="Times New Roman"/>
          <w:i/>
          <w:iCs/>
          <w:sz w:val="28"/>
          <w:szCs w:val="28"/>
          <w:lang w:val="uk-UA" w:eastAsia="ru-RU"/>
        </w:rPr>
        <w:t>Labs</w:t>
      </w:r>
      <w:proofErr w:type="spellEnd"/>
      <w:r w:rsidRPr="003B67CF">
        <w:rPr>
          <w:rFonts w:ascii="Times New Roman" w:eastAsia="Times New Roman" w:hAnsi="Times New Roman" w:cs="Times New Roman"/>
          <w:sz w:val="28"/>
          <w:szCs w:val="28"/>
          <w:lang w:val="uk-UA" w:eastAsia="ru-RU"/>
        </w:rPr>
        <w:t xml:space="preserve"> та інших); </w:t>
      </w:r>
      <w:proofErr w:type="spellStart"/>
      <w:r w:rsidRPr="003B67CF">
        <w:rPr>
          <w:rFonts w:ascii="Times New Roman" w:eastAsia="Times New Roman" w:hAnsi="Times New Roman" w:cs="Times New Roman"/>
          <w:sz w:val="28"/>
          <w:szCs w:val="28"/>
          <w:lang w:val="uk-UA" w:eastAsia="ru-RU"/>
        </w:rPr>
        <w:t>аудіювання</w:t>
      </w:r>
      <w:proofErr w:type="spellEnd"/>
      <w:r w:rsidRPr="003B67CF">
        <w:rPr>
          <w:rFonts w:ascii="Times New Roman" w:eastAsia="Times New Roman" w:hAnsi="Times New Roman" w:cs="Times New Roman"/>
          <w:sz w:val="28"/>
          <w:szCs w:val="28"/>
          <w:lang w:val="uk-UA" w:eastAsia="ru-RU"/>
        </w:rPr>
        <w:t xml:space="preserve">, перегляд відео тощо.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sz w:val="28"/>
          <w:szCs w:val="28"/>
          <w:lang w:val="uk-UA" w:eastAsia="ru-RU"/>
        </w:rPr>
        <w:t>4.</w:t>
      </w:r>
      <w:r w:rsidRPr="003B67CF">
        <w:rPr>
          <w:rFonts w:ascii="Times New Roman" w:eastAsia="Times New Roman" w:hAnsi="Times New Roman" w:cs="Times New Roman"/>
          <w:i/>
          <w:iCs/>
          <w:sz w:val="28"/>
          <w:szCs w:val="28"/>
          <w:lang w:val="uk-UA" w:eastAsia="ru-RU"/>
        </w:rPr>
        <w:t> Рефлексія та закінчення:</w:t>
      </w:r>
      <w:r w:rsidRPr="003B67CF">
        <w:rPr>
          <w:rFonts w:ascii="Times New Roman" w:eastAsia="Times New Roman" w:hAnsi="Times New Roman" w:cs="Times New Roman"/>
          <w:sz w:val="28"/>
          <w:szCs w:val="28"/>
          <w:lang w:val="uk-UA" w:eastAsia="ru-RU"/>
        </w:rPr>
        <w:t xml:space="preserve"> зворотний зв'язок, анкетування учнів, </w:t>
      </w:r>
      <w:proofErr w:type="spellStart"/>
      <w:r w:rsidRPr="003B67CF">
        <w:rPr>
          <w:rFonts w:ascii="Times New Roman" w:eastAsia="Times New Roman" w:hAnsi="Times New Roman" w:cs="Times New Roman"/>
          <w:sz w:val="28"/>
          <w:szCs w:val="28"/>
          <w:lang w:val="uk-UA" w:eastAsia="ru-RU"/>
        </w:rPr>
        <w:t>самооцінювання</w:t>
      </w:r>
      <w:proofErr w:type="spellEnd"/>
      <w:r w:rsidRPr="003B67CF">
        <w:rPr>
          <w:rFonts w:ascii="Times New Roman" w:eastAsia="Times New Roman" w:hAnsi="Times New Roman" w:cs="Times New Roman"/>
          <w:sz w:val="28"/>
          <w:szCs w:val="28"/>
          <w:lang w:val="uk-UA" w:eastAsia="ru-RU"/>
        </w:rPr>
        <w:t xml:space="preserve"> учнів, «вихідний квиток» – підсумки вивченого за день тощо.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b/>
          <w:bCs/>
          <w:sz w:val="28"/>
          <w:szCs w:val="28"/>
          <w:lang w:val="uk-UA" w:eastAsia="ru-RU"/>
        </w:rPr>
        <w:t>Самостійна робота.</w:t>
      </w:r>
      <w:r w:rsidRPr="003B67CF">
        <w:rPr>
          <w:rFonts w:ascii="Times New Roman" w:eastAsia="Times New Roman" w:hAnsi="Times New Roman" w:cs="Times New Roman"/>
          <w:sz w:val="28"/>
          <w:szCs w:val="28"/>
          <w:lang w:val="uk-UA" w:eastAsia="ru-RU"/>
        </w:rPr>
        <w:t xml:space="preserve">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sz w:val="28"/>
          <w:szCs w:val="28"/>
          <w:lang w:val="uk-UA" w:eastAsia="ru-RU"/>
        </w:rPr>
        <w:t xml:space="preserve">Знайдіть в Інтернеті матеріали для організації самостійної роботи учнів (відео, аудіо, інтерактивні завдання, тренажери) або створіть контент самостійно. Також можна започаткувати та вести дискусійні форуми, чати (окрім текстового </w:t>
      </w:r>
      <w:proofErr w:type="spellStart"/>
      <w:r w:rsidRPr="003B67CF">
        <w:rPr>
          <w:rFonts w:ascii="Times New Roman" w:eastAsia="Times New Roman" w:hAnsi="Times New Roman" w:cs="Times New Roman"/>
          <w:sz w:val="28"/>
          <w:szCs w:val="28"/>
          <w:lang w:val="uk-UA" w:eastAsia="ru-RU"/>
        </w:rPr>
        <w:t>чату</w:t>
      </w:r>
      <w:proofErr w:type="spellEnd"/>
      <w:r w:rsidRPr="003B67CF">
        <w:rPr>
          <w:rFonts w:ascii="Times New Roman" w:eastAsia="Times New Roman" w:hAnsi="Times New Roman" w:cs="Times New Roman"/>
          <w:sz w:val="28"/>
          <w:szCs w:val="28"/>
          <w:lang w:val="uk-UA" w:eastAsia="ru-RU"/>
        </w:rPr>
        <w:t xml:space="preserve"> рекомендуємо використовувати можливості голосового </w:t>
      </w:r>
      <w:proofErr w:type="spellStart"/>
      <w:r w:rsidRPr="003B67CF">
        <w:rPr>
          <w:rFonts w:ascii="Times New Roman" w:eastAsia="Times New Roman" w:hAnsi="Times New Roman" w:cs="Times New Roman"/>
          <w:sz w:val="28"/>
          <w:szCs w:val="28"/>
          <w:lang w:val="uk-UA" w:eastAsia="ru-RU"/>
        </w:rPr>
        <w:t>чату</w:t>
      </w:r>
      <w:proofErr w:type="spellEnd"/>
      <w:r w:rsidRPr="003B67CF">
        <w:rPr>
          <w:rFonts w:ascii="Times New Roman" w:eastAsia="Times New Roman" w:hAnsi="Times New Roman" w:cs="Times New Roman"/>
          <w:sz w:val="28"/>
          <w:szCs w:val="28"/>
          <w:lang w:val="uk-UA" w:eastAsia="ru-RU"/>
        </w:rPr>
        <w:t xml:space="preserve">, який дозволяє спілкуватися за допомогою голосу, що під </w:t>
      </w:r>
      <w:r w:rsidRPr="003B67CF">
        <w:rPr>
          <w:rFonts w:ascii="Times New Roman" w:eastAsia="Times New Roman" w:hAnsi="Times New Roman" w:cs="Times New Roman"/>
          <w:sz w:val="28"/>
          <w:szCs w:val="28"/>
          <w:lang w:val="uk-UA" w:eastAsia="ru-RU"/>
        </w:rPr>
        <w:lastRenderedPageBreak/>
        <w:t xml:space="preserve">час вивчення іноземної мови в дистанційній формі є дуже важливим); залучати учнів до роботи над </w:t>
      </w:r>
      <w:proofErr w:type="spellStart"/>
      <w:r w:rsidRPr="003B67CF">
        <w:rPr>
          <w:rFonts w:ascii="Times New Roman" w:eastAsia="Times New Roman" w:hAnsi="Times New Roman" w:cs="Times New Roman"/>
          <w:sz w:val="28"/>
          <w:szCs w:val="28"/>
          <w:lang w:val="uk-UA" w:eastAsia="ru-RU"/>
        </w:rPr>
        <w:t>проєктами</w:t>
      </w:r>
      <w:proofErr w:type="spellEnd"/>
      <w:r w:rsidRPr="003B67CF">
        <w:rPr>
          <w:rFonts w:ascii="Times New Roman" w:eastAsia="Times New Roman" w:hAnsi="Times New Roman" w:cs="Times New Roman"/>
          <w:sz w:val="28"/>
          <w:szCs w:val="28"/>
          <w:lang w:val="uk-UA" w:eastAsia="ru-RU"/>
        </w:rPr>
        <w:t xml:space="preserve"> (індивідуально, у парі чи групі). </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b/>
          <w:sz w:val="28"/>
          <w:szCs w:val="28"/>
          <w:lang w:val="uk-UA" w:eastAsia="ru-RU"/>
        </w:rPr>
      </w:pPr>
      <w:r w:rsidRPr="003B67CF">
        <w:rPr>
          <w:rFonts w:ascii="Times New Roman" w:eastAsia="Times New Roman" w:hAnsi="Times New Roman" w:cs="Times New Roman"/>
          <w:b/>
          <w:bCs/>
          <w:sz w:val="28"/>
          <w:szCs w:val="28"/>
          <w:lang w:val="uk-UA" w:eastAsia="ru-RU"/>
        </w:rPr>
        <w:t>Учителям іноземних мов, які викладають у початковій школі,</w:t>
      </w:r>
      <w:r w:rsidRPr="003B67CF">
        <w:rPr>
          <w:rFonts w:ascii="Times New Roman" w:eastAsia="Times New Roman" w:hAnsi="Times New Roman" w:cs="Times New Roman"/>
          <w:sz w:val="28"/>
          <w:szCs w:val="28"/>
          <w:lang w:val="uk-UA" w:eastAsia="ru-RU"/>
        </w:rPr>
        <w:t xml:space="preserve"> можна використовувати </w:t>
      </w:r>
      <w:proofErr w:type="spellStart"/>
      <w:r w:rsidRPr="003B67CF">
        <w:rPr>
          <w:rFonts w:ascii="Times New Roman" w:eastAsia="Times New Roman" w:hAnsi="Times New Roman" w:cs="Times New Roman"/>
          <w:sz w:val="28"/>
          <w:szCs w:val="28"/>
          <w:lang w:val="uk-UA" w:eastAsia="ru-RU"/>
        </w:rPr>
        <w:t>аудіододатки</w:t>
      </w:r>
      <w:proofErr w:type="spellEnd"/>
      <w:r w:rsidRPr="003B67CF">
        <w:rPr>
          <w:rFonts w:ascii="Times New Roman" w:eastAsia="Times New Roman" w:hAnsi="Times New Roman" w:cs="Times New Roman"/>
          <w:sz w:val="28"/>
          <w:szCs w:val="28"/>
          <w:lang w:val="uk-UA" w:eastAsia="ru-RU"/>
        </w:rPr>
        <w:t xml:space="preserve">, інтерактивні </w:t>
      </w:r>
      <w:proofErr w:type="spellStart"/>
      <w:r w:rsidRPr="003B67CF">
        <w:rPr>
          <w:rFonts w:ascii="Times New Roman" w:eastAsia="Times New Roman" w:hAnsi="Times New Roman" w:cs="Times New Roman"/>
          <w:sz w:val="28"/>
          <w:szCs w:val="28"/>
          <w:lang w:val="uk-UA" w:eastAsia="ru-RU"/>
        </w:rPr>
        <w:t>онлайн-додатки</w:t>
      </w:r>
      <w:proofErr w:type="spellEnd"/>
      <w:r w:rsidRPr="003B67CF">
        <w:rPr>
          <w:rFonts w:ascii="Times New Roman" w:eastAsia="Times New Roman" w:hAnsi="Times New Roman" w:cs="Times New Roman"/>
          <w:sz w:val="28"/>
          <w:szCs w:val="28"/>
          <w:lang w:val="uk-UA" w:eastAsia="ru-RU"/>
        </w:rPr>
        <w:t xml:space="preserve"> до підручників, за якими навчаються учні. У зручний для вчителя та учнів спосіб можна надіслати завдання та додати короткі відео (це можна зробити з будь-якого сучасного мобільного пристрою) з поясненням нового матеріалу, інструкціями до наданих завдань та прикладами виконання. Варто також</w:t>
      </w:r>
      <w:r w:rsidRPr="003B67CF">
        <w:rPr>
          <w:rFonts w:ascii="Times New Roman" w:eastAsia="Times New Roman" w:hAnsi="Times New Roman" w:cs="Times New Roman"/>
          <w:b/>
          <w:bCs/>
          <w:sz w:val="28"/>
          <w:szCs w:val="28"/>
          <w:lang w:val="uk-UA" w:eastAsia="ru-RU"/>
        </w:rPr>
        <w:t xml:space="preserve"> </w:t>
      </w:r>
      <w:r w:rsidRPr="003B67CF">
        <w:rPr>
          <w:rFonts w:ascii="Times New Roman" w:eastAsia="Times New Roman" w:hAnsi="Times New Roman" w:cs="Times New Roman"/>
          <w:sz w:val="28"/>
          <w:szCs w:val="28"/>
          <w:lang w:val="uk-UA" w:eastAsia="ru-RU"/>
        </w:rPr>
        <w:t xml:space="preserve">пам’ятати, що формування первинних навичок письма в 2 класі відбувається на основі відтворення зразків, заповнення пропусків у словах та реченнях, підписів малюнків, заповнення таблиць та схем словами, складання й запису речень за аналогією, написання елементарних повідомлень за зразком. Цьому мають сприяти завдання та вправи з підручника та зошита, а також діяльність, представлена у вигляді </w:t>
      </w:r>
      <w:proofErr w:type="spellStart"/>
      <w:r w:rsidRPr="003B67CF">
        <w:rPr>
          <w:rFonts w:ascii="Times New Roman" w:eastAsia="Times New Roman" w:hAnsi="Times New Roman" w:cs="Times New Roman"/>
          <w:sz w:val="28"/>
          <w:szCs w:val="28"/>
          <w:lang w:val="uk-UA" w:eastAsia="ru-RU"/>
        </w:rPr>
        <w:t>міні-проєктів</w:t>
      </w:r>
      <w:proofErr w:type="spellEnd"/>
      <w:r w:rsidRPr="003B67CF">
        <w:rPr>
          <w:rFonts w:ascii="Times New Roman" w:eastAsia="Times New Roman" w:hAnsi="Times New Roman" w:cs="Times New Roman"/>
          <w:sz w:val="28"/>
          <w:szCs w:val="28"/>
          <w:lang w:val="uk-UA" w:eastAsia="ru-RU"/>
        </w:rPr>
        <w:t xml:space="preserve">» (додаток до листа Міністерства освіти і науки України № 1/11-5966 від 01.07.2019 «Щодо методичних рекомендацій про викладання навчальних предметів у закладах загальної середньої освіти у 2019/2020 навчальному році»); надавати учням завдання, відповідні віковим особливостям, та </w:t>
      </w:r>
      <w:r w:rsidRPr="003B67CF">
        <w:rPr>
          <w:rFonts w:ascii="Times New Roman" w:eastAsia="Times New Roman" w:hAnsi="Times New Roman" w:cs="Times New Roman"/>
          <w:b/>
          <w:i/>
          <w:iCs/>
          <w:sz w:val="28"/>
          <w:szCs w:val="28"/>
          <w:lang w:val="uk-UA" w:eastAsia="ru-RU"/>
        </w:rPr>
        <w:t>не перевантажувати учнів письмовими завданнями.</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sz w:val="28"/>
          <w:szCs w:val="28"/>
          <w:lang w:val="uk-UA" w:eastAsia="ru-RU"/>
        </w:rPr>
        <w:t xml:space="preserve">Слід пам’ятати, що своєчасний зворотний зв’язок від учителя – це ключовий елемент будь-якого навчання, зокрема й дистанційного. Якщо учні не розуміють тему, виконують завдання з великою кількістю помилок, не розуміють, як виконати завдання, учителю слід навести приклади, надати роз’яснення, </w:t>
      </w:r>
      <w:proofErr w:type="spellStart"/>
      <w:r w:rsidRPr="003B67CF">
        <w:rPr>
          <w:rFonts w:ascii="Times New Roman" w:eastAsia="Times New Roman" w:hAnsi="Times New Roman" w:cs="Times New Roman"/>
          <w:sz w:val="28"/>
          <w:szCs w:val="28"/>
          <w:lang w:val="uk-UA" w:eastAsia="ru-RU"/>
        </w:rPr>
        <w:t>уточнювальні</w:t>
      </w:r>
      <w:proofErr w:type="spellEnd"/>
      <w:r w:rsidRPr="003B67CF">
        <w:rPr>
          <w:rFonts w:ascii="Times New Roman" w:eastAsia="Times New Roman" w:hAnsi="Times New Roman" w:cs="Times New Roman"/>
          <w:sz w:val="28"/>
          <w:szCs w:val="28"/>
          <w:lang w:val="uk-UA" w:eastAsia="ru-RU"/>
        </w:rPr>
        <w:t xml:space="preserve"> інструкції, додаткові матеріали, провести </w:t>
      </w:r>
      <w:proofErr w:type="spellStart"/>
      <w:r w:rsidRPr="003B67CF">
        <w:rPr>
          <w:rFonts w:ascii="Times New Roman" w:eastAsia="Times New Roman" w:hAnsi="Times New Roman" w:cs="Times New Roman"/>
          <w:sz w:val="28"/>
          <w:szCs w:val="28"/>
          <w:lang w:val="uk-UA" w:eastAsia="ru-RU"/>
        </w:rPr>
        <w:t>онлайн-консультацію</w:t>
      </w:r>
      <w:proofErr w:type="spellEnd"/>
      <w:r w:rsidRPr="003B67CF">
        <w:rPr>
          <w:rFonts w:ascii="Times New Roman" w:eastAsia="Times New Roman" w:hAnsi="Times New Roman" w:cs="Times New Roman"/>
          <w:sz w:val="28"/>
          <w:szCs w:val="28"/>
          <w:lang w:val="uk-UA" w:eastAsia="ru-RU"/>
        </w:rPr>
        <w:t xml:space="preserve">. </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Основними видами оцінювання з іноземної мови є: поточне, тематичне, семестрове, річне оцінювання та підсумкова державна атестація.</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Основною ланкою в системі контролю з іноземних мов у закладах освіти є поточний контроль, що проводиться систематично з метою встановлення правильності розуміння навчального матеріалу й рівнів його оволодіння та здійснення корегування  щодо  застосовуваних технологій навчання. Основна функція поточного контролю – навчальна, отож питання, завдання, тести мають бути спрямовані на закріплення  вивченого матеріалу й повторення пройденого.</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Тематичне оцінювання проводиться на основі поточного оцінювання. Окремого оцінювання для виставлення тематичних оцінок не передбачено. Під час виставлення тематичного балу результати перевірки робочих зошитів не враховуються.</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Семестровий контроль знань учнів 3–11 класів з іноземної мови зазвичай здійснюється з чотирьох видів мовленнєвої діяльності: читання, </w:t>
      </w:r>
      <w:proofErr w:type="spellStart"/>
      <w:r w:rsidRPr="003B67CF">
        <w:rPr>
          <w:rFonts w:ascii="Times New Roman" w:eastAsia="Times New Roman" w:hAnsi="Times New Roman" w:cs="Times New Roman"/>
          <w:sz w:val="28"/>
          <w:szCs w:val="28"/>
          <w:lang w:val="uk-UA" w:eastAsia="ru-RU"/>
        </w:rPr>
        <w:t>аудіювання</w:t>
      </w:r>
      <w:proofErr w:type="spellEnd"/>
      <w:r w:rsidRPr="003B67CF">
        <w:rPr>
          <w:rFonts w:ascii="Times New Roman" w:eastAsia="Times New Roman" w:hAnsi="Times New Roman" w:cs="Times New Roman"/>
          <w:sz w:val="28"/>
          <w:szCs w:val="28"/>
          <w:lang w:val="uk-UA" w:eastAsia="ru-RU"/>
        </w:rPr>
        <w:t xml:space="preserve"> (рецептивні вміння), письма та говоріння (продуктивні вміння). 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вчителем з урахуванням рівня навченості.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sz w:val="28"/>
          <w:szCs w:val="28"/>
          <w:lang w:val="uk-UA" w:eastAsia="ru-RU"/>
        </w:rPr>
        <w:lastRenderedPageBreak/>
        <w:t xml:space="preserve">Річну оцінку виставити з урахуванням досягнень у І семестрі, тематичного оцінювання, яке здійснюється на основі поточного під час дистанційного навчання та двох контролів вищезазначених видів мовленнєвої діяльності у ІІ семестрі. При відновленні навчального процесу у 2020/2021 навчальному  році приділити  максимальну увагу розвитку знань, умінь та навичок усного мовлення й </w:t>
      </w:r>
      <w:proofErr w:type="spellStart"/>
      <w:r w:rsidRPr="003B67CF">
        <w:rPr>
          <w:rFonts w:ascii="Times New Roman" w:eastAsia="Times New Roman" w:hAnsi="Times New Roman" w:cs="Times New Roman"/>
          <w:sz w:val="28"/>
          <w:szCs w:val="28"/>
          <w:lang w:val="uk-UA" w:eastAsia="ru-RU"/>
        </w:rPr>
        <w:t>аудіювання</w:t>
      </w:r>
      <w:proofErr w:type="spellEnd"/>
      <w:r w:rsidRPr="003B67CF">
        <w:rPr>
          <w:rFonts w:ascii="Times New Roman" w:eastAsia="Times New Roman" w:hAnsi="Times New Roman" w:cs="Times New Roman"/>
          <w:sz w:val="28"/>
          <w:szCs w:val="28"/>
          <w:lang w:val="uk-UA" w:eastAsia="ru-RU"/>
        </w:rPr>
        <w:t xml:space="preserve">. За умови відповідного технічного забезпечення можна провести контроль </w:t>
      </w:r>
      <w:proofErr w:type="spellStart"/>
      <w:r w:rsidRPr="003B67CF">
        <w:rPr>
          <w:rFonts w:ascii="Times New Roman" w:eastAsia="Times New Roman" w:hAnsi="Times New Roman" w:cs="Times New Roman"/>
          <w:sz w:val="28"/>
          <w:szCs w:val="28"/>
          <w:lang w:val="uk-UA" w:eastAsia="ru-RU"/>
        </w:rPr>
        <w:t>аудіювання</w:t>
      </w:r>
      <w:proofErr w:type="spellEnd"/>
      <w:r w:rsidRPr="003B67CF">
        <w:rPr>
          <w:rFonts w:ascii="Times New Roman" w:eastAsia="Times New Roman" w:hAnsi="Times New Roman" w:cs="Times New Roman"/>
          <w:sz w:val="28"/>
          <w:szCs w:val="28"/>
          <w:lang w:val="uk-UA" w:eastAsia="ru-RU"/>
        </w:rPr>
        <w:t xml:space="preserve"> та усного мовлення у синхронному режимі, використовуючи </w:t>
      </w:r>
      <w:proofErr w:type="spellStart"/>
      <w:r w:rsidRPr="003B67CF">
        <w:rPr>
          <w:rFonts w:ascii="Times New Roman" w:eastAsia="Times New Roman" w:hAnsi="Times New Roman" w:cs="Times New Roman"/>
          <w:sz w:val="28"/>
          <w:szCs w:val="28"/>
          <w:lang w:val="uk-UA" w:eastAsia="ru-RU"/>
        </w:rPr>
        <w:t>відеоінструменти</w:t>
      </w:r>
      <w:proofErr w:type="spellEnd"/>
      <w:r w:rsidRPr="003B67CF">
        <w:rPr>
          <w:rFonts w:ascii="Times New Roman" w:eastAsia="Times New Roman" w:hAnsi="Times New Roman" w:cs="Times New Roman"/>
          <w:sz w:val="28"/>
          <w:szCs w:val="28"/>
          <w:lang w:val="uk-UA" w:eastAsia="ru-RU"/>
        </w:rPr>
        <w:t xml:space="preserve"> </w:t>
      </w:r>
      <w:r w:rsidRPr="003B67CF">
        <w:rPr>
          <w:rFonts w:ascii="Times New Roman" w:eastAsia="Times New Roman" w:hAnsi="Times New Roman" w:cs="Times New Roman"/>
          <w:sz w:val="28"/>
          <w:szCs w:val="28"/>
          <w:lang w:val="en-US" w:eastAsia="ru-RU"/>
        </w:rPr>
        <w:t>Skype</w:t>
      </w:r>
      <w:r w:rsidRPr="003B67CF">
        <w:rPr>
          <w:rFonts w:ascii="Times New Roman" w:eastAsia="Times New Roman" w:hAnsi="Times New Roman" w:cs="Times New Roman"/>
          <w:sz w:val="28"/>
          <w:szCs w:val="28"/>
          <w:lang w:val="uk-UA" w:eastAsia="ru-RU"/>
        </w:rPr>
        <w:t xml:space="preserve">, </w:t>
      </w:r>
      <w:r w:rsidRPr="003B67CF">
        <w:rPr>
          <w:rFonts w:ascii="Times New Roman" w:eastAsia="Times New Roman" w:hAnsi="Times New Roman" w:cs="Times New Roman"/>
          <w:sz w:val="28"/>
          <w:szCs w:val="28"/>
          <w:lang w:val="en-US" w:eastAsia="ru-RU"/>
        </w:rPr>
        <w:t>Zoom</w:t>
      </w:r>
      <w:r w:rsidRPr="003B67CF">
        <w:rPr>
          <w:rFonts w:ascii="Times New Roman" w:eastAsia="Times New Roman" w:hAnsi="Times New Roman" w:cs="Times New Roman"/>
          <w:sz w:val="28"/>
          <w:szCs w:val="28"/>
          <w:lang w:val="uk-UA" w:eastAsia="ru-RU"/>
        </w:rPr>
        <w:t xml:space="preserve">, або в асинхронному режимі – на платформах </w:t>
      </w:r>
      <w:proofErr w:type="spellStart"/>
      <w:r w:rsidRPr="003B67CF">
        <w:rPr>
          <w:rFonts w:ascii="Times New Roman" w:eastAsia="Times New Roman" w:hAnsi="Times New Roman" w:cs="Times New Roman"/>
          <w:sz w:val="28"/>
          <w:szCs w:val="28"/>
          <w:lang w:val="en-US" w:eastAsia="ru-RU"/>
        </w:rPr>
        <w:t>Moodle</w:t>
      </w:r>
      <w:proofErr w:type="spellEnd"/>
      <w:r w:rsidRPr="003B67CF">
        <w:rPr>
          <w:rFonts w:ascii="Times New Roman" w:eastAsia="Times New Roman" w:hAnsi="Times New Roman" w:cs="Times New Roman"/>
          <w:sz w:val="28"/>
          <w:szCs w:val="28"/>
          <w:lang w:val="uk-UA" w:eastAsia="ru-RU"/>
        </w:rPr>
        <w:t xml:space="preserve">, </w:t>
      </w:r>
      <w:r w:rsidRPr="003B67CF">
        <w:rPr>
          <w:rFonts w:ascii="Times New Roman" w:eastAsia="Times New Roman" w:hAnsi="Times New Roman" w:cs="Times New Roman"/>
          <w:sz w:val="28"/>
          <w:szCs w:val="28"/>
          <w:lang w:val="en-US" w:eastAsia="ru-RU"/>
        </w:rPr>
        <w:t>Google</w:t>
      </w:r>
      <w:r w:rsidRPr="003B67CF">
        <w:rPr>
          <w:rFonts w:ascii="Times New Roman" w:eastAsia="Times New Roman" w:hAnsi="Times New Roman" w:cs="Times New Roman"/>
          <w:sz w:val="28"/>
          <w:szCs w:val="28"/>
          <w:lang w:val="uk-UA" w:eastAsia="ru-RU"/>
        </w:rPr>
        <w:t xml:space="preserve"> </w:t>
      </w:r>
      <w:r w:rsidRPr="003B67CF">
        <w:rPr>
          <w:rFonts w:ascii="Times New Roman" w:eastAsia="Times New Roman" w:hAnsi="Times New Roman" w:cs="Times New Roman"/>
          <w:sz w:val="28"/>
          <w:szCs w:val="28"/>
          <w:lang w:val="en-US" w:eastAsia="ru-RU"/>
        </w:rPr>
        <w:t>classroom</w:t>
      </w:r>
      <w:r w:rsidRPr="003B67CF">
        <w:rPr>
          <w:rFonts w:ascii="Times New Roman" w:eastAsia="Times New Roman" w:hAnsi="Times New Roman" w:cs="Times New Roman"/>
          <w:sz w:val="28"/>
          <w:szCs w:val="28"/>
          <w:lang w:val="uk-UA" w:eastAsia="ru-RU"/>
        </w:rPr>
        <w:t>  та ін.</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Тематичні та підсумкові роботи, які проведені в умовах дистанційного навчання, записуються в журналі без зазначення дати їх проведення.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Для учнів 1,  2 і 3 пілотних класів НУШ застосовується формувальне та підсумкове оцінювання. Мета формувального оцінювання полягає не у перевірці та контролі, а у встановленні зворотного зв’язку вчителя з учнями. Формувальне оцінювання передбачає надання учням підтримки, допомоги, відзначення їх успіхів, аналізу помилок, планування подальшої роботи. Завершальне підсумкове оцінювання здійснюється шляхом заповнення свідоцтва досягнень учнів за результатами виконаних ними робіт та спостережень. Форми щоденників спостережень, орієнтовні шкали для </w:t>
      </w:r>
      <w:proofErr w:type="spellStart"/>
      <w:r w:rsidRPr="003B67CF">
        <w:rPr>
          <w:rFonts w:ascii="Times New Roman" w:eastAsia="Times New Roman" w:hAnsi="Times New Roman" w:cs="Times New Roman"/>
          <w:sz w:val="28"/>
          <w:szCs w:val="28"/>
          <w:lang w:val="uk-UA" w:eastAsia="ru-RU"/>
        </w:rPr>
        <w:t>самооцінювання</w:t>
      </w:r>
      <w:proofErr w:type="spellEnd"/>
      <w:r w:rsidRPr="003B67CF">
        <w:rPr>
          <w:rFonts w:ascii="Times New Roman" w:eastAsia="Times New Roman" w:hAnsi="Times New Roman" w:cs="Times New Roman"/>
          <w:sz w:val="28"/>
          <w:szCs w:val="28"/>
          <w:lang w:val="uk-UA" w:eastAsia="ru-RU"/>
        </w:rPr>
        <w:t>, бланки свідоцтв досягнень подано у таких документах:</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наказ МОН України № 924 від 20.08.2018 «Про затвердження методичних рекомендацій щодо оцінювання навчальних досягнень учнів 1х класів»;</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наказ МОН України № 1154 від 27.08.2019 «Про затвердження методичних рекомендацій щодо оцінювання навчальних досягнень учнів 2-х класів»;</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наказ МОН України № 1/9-513 від 14.08.2019  «Про затвердження методичних рекомендацій щодо оцінювання навчальних досягнень учнів 3-х класів».</w:t>
      </w:r>
    </w:p>
    <w:p w:rsidR="00482518" w:rsidRPr="00482518" w:rsidRDefault="003B67CF" w:rsidP="00482518">
      <w:pPr>
        <w:spacing w:after="0" w:line="240" w:lineRule="atLeast"/>
        <w:ind w:firstLine="900"/>
        <w:jc w:val="both"/>
        <w:rPr>
          <w:rFonts w:ascii="Times New Roman" w:hAnsi="Times New Roman" w:cs="Times New Roman"/>
          <w:sz w:val="28"/>
          <w:szCs w:val="28"/>
          <w:lang w:val="uk-UA"/>
        </w:rPr>
      </w:pPr>
      <w:r w:rsidRPr="00482518">
        <w:rPr>
          <w:rFonts w:ascii="Times New Roman" w:eastAsia="Times New Roman" w:hAnsi="Times New Roman" w:cs="Times New Roman"/>
          <w:b/>
          <w:bCs/>
          <w:sz w:val="28"/>
          <w:szCs w:val="28"/>
          <w:lang w:val="uk-UA" w:eastAsia="ru-RU"/>
        </w:rPr>
        <w:t> </w:t>
      </w:r>
      <w:r w:rsidR="00482518" w:rsidRPr="00482518">
        <w:rPr>
          <w:rFonts w:ascii="Times New Roman" w:eastAsia="Times New Roman" w:hAnsi="Times New Roman" w:cs="Times New Roman"/>
          <w:b/>
          <w:bCs/>
          <w:sz w:val="28"/>
          <w:szCs w:val="28"/>
          <w:lang w:val="uk-UA" w:eastAsia="ru-RU"/>
        </w:rPr>
        <w:t> </w:t>
      </w:r>
      <w:r w:rsidR="00482518" w:rsidRPr="00482518">
        <w:rPr>
          <w:rFonts w:ascii="Times New Roman" w:hAnsi="Times New Roman" w:cs="Times New Roman"/>
          <w:sz w:val="28"/>
          <w:szCs w:val="28"/>
          <w:lang w:val="uk-UA"/>
        </w:rPr>
        <w:t>Оформлення сторінок класного журналу.</w:t>
      </w:r>
    </w:p>
    <w:p w:rsidR="00482518" w:rsidRPr="00482518" w:rsidRDefault="00482518" w:rsidP="00482518">
      <w:pPr>
        <w:spacing w:after="0" w:line="240" w:lineRule="atLeast"/>
        <w:ind w:firstLine="900"/>
        <w:jc w:val="both"/>
        <w:rPr>
          <w:rFonts w:ascii="Times New Roman" w:hAnsi="Times New Roman" w:cs="Times New Roman"/>
          <w:iCs/>
          <w:sz w:val="28"/>
          <w:szCs w:val="28"/>
        </w:rPr>
      </w:pPr>
      <w:r w:rsidRPr="00482518">
        <w:rPr>
          <w:rFonts w:ascii="Times New Roman" w:hAnsi="Times New Roman" w:cs="Times New Roman"/>
          <w:iCs/>
          <w:sz w:val="28"/>
          <w:szCs w:val="28"/>
        </w:rPr>
        <w:t xml:space="preserve">У </w:t>
      </w:r>
      <w:proofErr w:type="spellStart"/>
      <w:r w:rsidRPr="00482518">
        <w:rPr>
          <w:rFonts w:ascii="Times New Roman" w:hAnsi="Times New Roman" w:cs="Times New Roman"/>
          <w:iCs/>
          <w:sz w:val="28"/>
          <w:szCs w:val="28"/>
        </w:rPr>
        <w:t>класному</w:t>
      </w:r>
      <w:proofErr w:type="spellEnd"/>
      <w:r w:rsidRPr="00482518">
        <w:rPr>
          <w:rFonts w:ascii="Times New Roman" w:hAnsi="Times New Roman" w:cs="Times New Roman"/>
          <w:iCs/>
          <w:sz w:val="28"/>
          <w:szCs w:val="28"/>
        </w:rPr>
        <w:t xml:space="preserve">  </w:t>
      </w:r>
      <w:proofErr w:type="spellStart"/>
      <w:r w:rsidRPr="00482518">
        <w:rPr>
          <w:rFonts w:ascii="Times New Roman" w:hAnsi="Times New Roman" w:cs="Times New Roman"/>
          <w:iCs/>
          <w:sz w:val="28"/>
          <w:szCs w:val="28"/>
        </w:rPr>
        <w:t>журналі</w:t>
      </w:r>
      <w:proofErr w:type="spellEnd"/>
      <w:r w:rsidRPr="00482518">
        <w:rPr>
          <w:rFonts w:ascii="Times New Roman" w:hAnsi="Times New Roman" w:cs="Times New Roman"/>
          <w:iCs/>
          <w:sz w:val="28"/>
          <w:szCs w:val="28"/>
        </w:rPr>
        <w:t xml:space="preserve"> </w:t>
      </w:r>
      <w:proofErr w:type="gramStart"/>
      <w:r w:rsidRPr="00482518">
        <w:rPr>
          <w:rFonts w:ascii="Times New Roman" w:hAnsi="Times New Roman" w:cs="Times New Roman"/>
          <w:iCs/>
          <w:sz w:val="28"/>
          <w:szCs w:val="28"/>
          <w:lang w:val="uk-UA"/>
        </w:rPr>
        <w:t xml:space="preserve">( </w:t>
      </w:r>
      <w:proofErr w:type="gramEnd"/>
      <w:r w:rsidRPr="00482518">
        <w:rPr>
          <w:rFonts w:ascii="Times New Roman" w:hAnsi="Times New Roman" w:cs="Times New Roman"/>
          <w:iCs/>
          <w:sz w:val="28"/>
          <w:szCs w:val="28"/>
          <w:lang w:val="uk-UA"/>
        </w:rPr>
        <w:t xml:space="preserve">на лівій сторінці) </w:t>
      </w:r>
      <w:proofErr w:type="spellStart"/>
      <w:r w:rsidRPr="00482518">
        <w:rPr>
          <w:rFonts w:ascii="Times New Roman" w:hAnsi="Times New Roman" w:cs="Times New Roman"/>
          <w:iCs/>
          <w:sz w:val="28"/>
          <w:szCs w:val="28"/>
        </w:rPr>
        <w:t>оцінки</w:t>
      </w:r>
      <w:proofErr w:type="spellEnd"/>
      <w:r w:rsidRPr="00482518">
        <w:rPr>
          <w:rFonts w:ascii="Times New Roman" w:hAnsi="Times New Roman" w:cs="Times New Roman"/>
          <w:iCs/>
          <w:sz w:val="28"/>
          <w:szCs w:val="28"/>
        </w:rPr>
        <w:t xml:space="preserve"> </w:t>
      </w:r>
      <w:proofErr w:type="spellStart"/>
      <w:r w:rsidRPr="00482518">
        <w:rPr>
          <w:rFonts w:ascii="Times New Roman" w:hAnsi="Times New Roman" w:cs="Times New Roman"/>
          <w:iCs/>
          <w:sz w:val="28"/>
          <w:szCs w:val="28"/>
        </w:rPr>
        <w:t>виставляються</w:t>
      </w:r>
      <w:proofErr w:type="spellEnd"/>
      <w:r w:rsidRPr="00482518">
        <w:rPr>
          <w:rFonts w:ascii="Times New Roman" w:hAnsi="Times New Roman" w:cs="Times New Roman"/>
          <w:iCs/>
          <w:sz w:val="28"/>
          <w:szCs w:val="28"/>
        </w:rPr>
        <w:t xml:space="preserve"> у </w:t>
      </w:r>
      <w:proofErr w:type="spellStart"/>
      <w:r w:rsidRPr="00482518">
        <w:rPr>
          <w:rFonts w:ascii="Times New Roman" w:hAnsi="Times New Roman" w:cs="Times New Roman"/>
          <w:iCs/>
          <w:sz w:val="28"/>
          <w:szCs w:val="28"/>
        </w:rPr>
        <w:t>чотири</w:t>
      </w:r>
      <w:proofErr w:type="spellEnd"/>
      <w:r w:rsidRPr="00482518">
        <w:rPr>
          <w:rFonts w:ascii="Times New Roman" w:hAnsi="Times New Roman" w:cs="Times New Roman"/>
          <w:iCs/>
          <w:sz w:val="28"/>
          <w:szCs w:val="28"/>
        </w:rPr>
        <w:t xml:space="preserve"> колонки </w:t>
      </w:r>
      <w:proofErr w:type="spellStart"/>
      <w:r w:rsidRPr="00482518">
        <w:rPr>
          <w:rFonts w:ascii="Times New Roman" w:hAnsi="Times New Roman" w:cs="Times New Roman"/>
          <w:iCs/>
          <w:sz w:val="28"/>
          <w:szCs w:val="28"/>
        </w:rPr>
        <w:t>з</w:t>
      </w:r>
      <w:proofErr w:type="spellEnd"/>
      <w:r w:rsidRPr="00482518">
        <w:rPr>
          <w:rFonts w:ascii="Times New Roman" w:hAnsi="Times New Roman" w:cs="Times New Roman"/>
          <w:iCs/>
          <w:sz w:val="28"/>
          <w:szCs w:val="28"/>
        </w:rPr>
        <w:t xml:space="preserve"> </w:t>
      </w:r>
      <w:proofErr w:type="spellStart"/>
      <w:r w:rsidRPr="00482518">
        <w:rPr>
          <w:rFonts w:ascii="Times New Roman" w:hAnsi="Times New Roman" w:cs="Times New Roman"/>
          <w:iCs/>
          <w:sz w:val="28"/>
          <w:szCs w:val="28"/>
        </w:rPr>
        <w:t>відповідним</w:t>
      </w:r>
      <w:proofErr w:type="spellEnd"/>
      <w:r w:rsidRPr="00482518">
        <w:rPr>
          <w:rFonts w:ascii="Times New Roman" w:hAnsi="Times New Roman" w:cs="Times New Roman"/>
          <w:iCs/>
          <w:sz w:val="28"/>
          <w:szCs w:val="28"/>
        </w:rPr>
        <w:t xml:space="preserve"> </w:t>
      </w:r>
      <w:proofErr w:type="spellStart"/>
      <w:r w:rsidRPr="00482518">
        <w:rPr>
          <w:rFonts w:ascii="Times New Roman" w:hAnsi="Times New Roman" w:cs="Times New Roman"/>
          <w:iCs/>
          <w:sz w:val="28"/>
          <w:szCs w:val="28"/>
        </w:rPr>
        <w:t>записом</w:t>
      </w:r>
      <w:proofErr w:type="spellEnd"/>
      <w:r w:rsidRPr="00482518">
        <w:rPr>
          <w:rFonts w:ascii="Times New Roman" w:hAnsi="Times New Roman" w:cs="Times New Roman"/>
          <w:iCs/>
          <w:sz w:val="28"/>
          <w:szCs w:val="28"/>
        </w:rPr>
        <w:t xml:space="preserve"> у </w:t>
      </w:r>
      <w:proofErr w:type="spellStart"/>
      <w:r w:rsidRPr="00482518">
        <w:rPr>
          <w:rFonts w:ascii="Times New Roman" w:hAnsi="Times New Roman" w:cs="Times New Roman"/>
          <w:iCs/>
          <w:sz w:val="28"/>
          <w:szCs w:val="28"/>
        </w:rPr>
        <w:t>формі</w:t>
      </w:r>
      <w:proofErr w:type="spellEnd"/>
      <w:r w:rsidRPr="00482518">
        <w:rPr>
          <w:rFonts w:ascii="Times New Roman" w:hAnsi="Times New Roman" w:cs="Times New Roman"/>
          <w:iCs/>
          <w:sz w:val="28"/>
          <w:szCs w:val="28"/>
        </w:rPr>
        <w:t xml:space="preserve">, </w:t>
      </w:r>
      <w:proofErr w:type="spellStart"/>
      <w:r w:rsidRPr="00482518">
        <w:rPr>
          <w:rFonts w:ascii="Times New Roman" w:hAnsi="Times New Roman" w:cs="Times New Roman"/>
          <w:iCs/>
          <w:sz w:val="28"/>
          <w:szCs w:val="28"/>
        </w:rPr>
        <w:t>наприклад</w:t>
      </w:r>
      <w:proofErr w:type="spellEnd"/>
      <w:r w:rsidRPr="00482518">
        <w:rPr>
          <w:rFonts w:ascii="Times New Roman" w:hAnsi="Times New Roman" w:cs="Times New Roman"/>
          <w:iCs/>
          <w:sz w:val="28"/>
          <w:szCs w:val="28"/>
        </w:rPr>
        <w:t>:</w:t>
      </w:r>
    </w:p>
    <w:tbl>
      <w:tblPr>
        <w:tblW w:w="5000" w:type="pct"/>
        <w:tblBorders>
          <w:top w:val="single" w:sz="4" w:space="0" w:color="auto"/>
          <w:left w:val="single" w:sz="4" w:space="0" w:color="auto"/>
          <w:bottom w:val="single" w:sz="4" w:space="0" w:color="auto"/>
          <w:right w:val="single" w:sz="4" w:space="0" w:color="auto"/>
        </w:tblBorders>
        <w:tblLook w:val="0000"/>
      </w:tblPr>
      <w:tblGrid>
        <w:gridCol w:w="2225"/>
        <w:gridCol w:w="2224"/>
        <w:gridCol w:w="2406"/>
        <w:gridCol w:w="2716"/>
      </w:tblGrid>
      <w:tr w:rsidR="00482518" w:rsidRPr="00482518" w:rsidTr="00AC0881">
        <w:trPr>
          <w:trHeight w:val="402"/>
        </w:trPr>
        <w:tc>
          <w:tcPr>
            <w:tcW w:w="1162" w:type="pct"/>
            <w:tcBorders>
              <w:top w:val="single" w:sz="4" w:space="0" w:color="auto"/>
              <w:left w:val="single" w:sz="4" w:space="0" w:color="auto"/>
              <w:bottom w:val="single" w:sz="4" w:space="0" w:color="auto"/>
              <w:right w:val="single" w:sz="4" w:space="0" w:color="auto"/>
            </w:tcBorders>
          </w:tcPr>
          <w:p w:rsidR="00482518" w:rsidRPr="00482518" w:rsidRDefault="00482518" w:rsidP="00482518">
            <w:pPr>
              <w:pStyle w:val="a9"/>
              <w:spacing w:after="0" w:line="240" w:lineRule="atLeast"/>
              <w:ind w:left="0" w:firstLine="709"/>
              <w:jc w:val="center"/>
              <w:rPr>
                <w:iCs/>
                <w:color w:val="auto"/>
                <w:lang w:val="uk-UA"/>
              </w:rPr>
            </w:pPr>
          </w:p>
          <w:p w:rsidR="00482518" w:rsidRPr="00482518" w:rsidRDefault="00482518" w:rsidP="00482518">
            <w:pPr>
              <w:pStyle w:val="a9"/>
              <w:spacing w:after="0" w:line="240" w:lineRule="atLeast"/>
              <w:ind w:left="0" w:firstLine="709"/>
              <w:jc w:val="center"/>
              <w:rPr>
                <w:iCs/>
                <w:color w:val="auto"/>
                <w:lang w:val="uk-UA"/>
              </w:rPr>
            </w:pPr>
            <w:r w:rsidRPr="00482518">
              <w:rPr>
                <w:iCs/>
                <w:color w:val="auto"/>
              </w:rPr>
              <w:t>КА</w:t>
            </w:r>
          </w:p>
        </w:tc>
        <w:tc>
          <w:tcPr>
            <w:tcW w:w="1162" w:type="pct"/>
            <w:tcBorders>
              <w:top w:val="single" w:sz="4" w:space="0" w:color="auto"/>
              <w:left w:val="single" w:sz="4" w:space="0" w:color="auto"/>
              <w:bottom w:val="single" w:sz="4" w:space="0" w:color="auto"/>
              <w:right w:val="single" w:sz="4" w:space="0" w:color="auto"/>
            </w:tcBorders>
          </w:tcPr>
          <w:p w:rsidR="00482518" w:rsidRPr="00482518" w:rsidRDefault="00482518" w:rsidP="00482518">
            <w:pPr>
              <w:pStyle w:val="a9"/>
              <w:spacing w:after="0" w:line="240" w:lineRule="atLeast"/>
              <w:ind w:left="0" w:firstLine="709"/>
              <w:jc w:val="center"/>
              <w:rPr>
                <w:iCs/>
                <w:color w:val="auto"/>
                <w:lang w:val="uk-UA"/>
              </w:rPr>
            </w:pPr>
          </w:p>
          <w:p w:rsidR="00482518" w:rsidRPr="00482518" w:rsidRDefault="00482518" w:rsidP="00482518">
            <w:pPr>
              <w:pStyle w:val="a9"/>
              <w:spacing w:after="0" w:line="240" w:lineRule="atLeast"/>
              <w:ind w:left="0" w:firstLine="709"/>
              <w:jc w:val="center"/>
              <w:rPr>
                <w:iCs/>
                <w:color w:val="auto"/>
                <w:lang w:val="uk-UA"/>
              </w:rPr>
            </w:pPr>
            <w:r w:rsidRPr="00482518">
              <w:rPr>
                <w:iCs/>
                <w:color w:val="auto"/>
              </w:rPr>
              <w:t>КГ</w:t>
            </w:r>
          </w:p>
        </w:tc>
        <w:tc>
          <w:tcPr>
            <w:tcW w:w="1257" w:type="pct"/>
            <w:tcBorders>
              <w:top w:val="single" w:sz="4" w:space="0" w:color="auto"/>
              <w:left w:val="single" w:sz="4" w:space="0" w:color="auto"/>
              <w:bottom w:val="single" w:sz="4" w:space="0" w:color="auto"/>
              <w:right w:val="single" w:sz="4" w:space="0" w:color="auto"/>
            </w:tcBorders>
          </w:tcPr>
          <w:p w:rsidR="00482518" w:rsidRPr="00482518" w:rsidRDefault="00482518" w:rsidP="00482518">
            <w:pPr>
              <w:pStyle w:val="a9"/>
              <w:spacing w:after="0" w:line="240" w:lineRule="atLeast"/>
              <w:ind w:left="0" w:firstLine="709"/>
              <w:jc w:val="center"/>
              <w:rPr>
                <w:iCs/>
                <w:color w:val="auto"/>
                <w:lang w:val="uk-UA"/>
              </w:rPr>
            </w:pPr>
          </w:p>
          <w:p w:rsidR="00482518" w:rsidRPr="00482518" w:rsidRDefault="00482518" w:rsidP="00482518">
            <w:pPr>
              <w:pStyle w:val="a9"/>
              <w:spacing w:after="0" w:line="240" w:lineRule="atLeast"/>
              <w:ind w:left="0" w:firstLine="709"/>
              <w:jc w:val="center"/>
              <w:rPr>
                <w:iCs/>
                <w:color w:val="auto"/>
                <w:lang w:val="uk-UA"/>
              </w:rPr>
            </w:pPr>
            <w:r w:rsidRPr="00482518">
              <w:rPr>
                <w:iCs/>
                <w:color w:val="auto"/>
              </w:rPr>
              <w:t>КЧ</w:t>
            </w:r>
          </w:p>
        </w:tc>
        <w:tc>
          <w:tcPr>
            <w:tcW w:w="1419" w:type="pct"/>
            <w:tcBorders>
              <w:top w:val="single" w:sz="4" w:space="0" w:color="auto"/>
              <w:left w:val="single" w:sz="4" w:space="0" w:color="auto"/>
              <w:bottom w:val="single" w:sz="4" w:space="0" w:color="auto"/>
              <w:right w:val="single" w:sz="4" w:space="0" w:color="auto"/>
            </w:tcBorders>
          </w:tcPr>
          <w:p w:rsidR="00482518" w:rsidRPr="00482518" w:rsidRDefault="00482518" w:rsidP="00482518">
            <w:pPr>
              <w:pStyle w:val="a9"/>
              <w:spacing w:after="0" w:line="240" w:lineRule="atLeast"/>
              <w:ind w:left="0" w:firstLine="709"/>
              <w:jc w:val="center"/>
              <w:rPr>
                <w:iCs/>
                <w:color w:val="auto"/>
                <w:lang w:val="uk-UA"/>
              </w:rPr>
            </w:pPr>
          </w:p>
          <w:p w:rsidR="00482518" w:rsidRPr="00482518" w:rsidRDefault="00482518" w:rsidP="00482518">
            <w:pPr>
              <w:pStyle w:val="a9"/>
              <w:spacing w:after="0" w:line="240" w:lineRule="atLeast"/>
              <w:ind w:left="0" w:firstLine="709"/>
              <w:jc w:val="center"/>
              <w:rPr>
                <w:iCs/>
                <w:color w:val="auto"/>
                <w:lang w:val="uk-UA"/>
              </w:rPr>
            </w:pPr>
            <w:r w:rsidRPr="00482518">
              <w:rPr>
                <w:iCs/>
                <w:color w:val="auto"/>
              </w:rPr>
              <w:t>КП</w:t>
            </w:r>
          </w:p>
        </w:tc>
      </w:tr>
      <w:tr w:rsidR="00482518" w:rsidRPr="00482518" w:rsidTr="00AC0881">
        <w:tc>
          <w:tcPr>
            <w:tcW w:w="1162" w:type="pct"/>
            <w:tcBorders>
              <w:top w:val="single" w:sz="4" w:space="0" w:color="auto"/>
              <w:left w:val="single" w:sz="4" w:space="0" w:color="auto"/>
              <w:bottom w:val="single" w:sz="4" w:space="0" w:color="auto"/>
              <w:right w:val="single" w:sz="4" w:space="0" w:color="auto"/>
            </w:tcBorders>
          </w:tcPr>
          <w:p w:rsidR="00482518" w:rsidRPr="00482518" w:rsidRDefault="00482518" w:rsidP="00482518">
            <w:pPr>
              <w:pStyle w:val="a9"/>
              <w:spacing w:after="0" w:line="240" w:lineRule="atLeast"/>
              <w:ind w:left="0" w:firstLine="709"/>
              <w:jc w:val="center"/>
              <w:rPr>
                <w:iCs/>
                <w:color w:val="auto"/>
                <w:lang w:val="uk-UA"/>
              </w:rPr>
            </w:pPr>
            <w:r w:rsidRPr="00482518">
              <w:rPr>
                <w:iCs/>
                <w:color w:val="auto"/>
                <w:lang w:val="uk-UA"/>
              </w:rPr>
              <w:t>12/05</w:t>
            </w:r>
          </w:p>
          <w:p w:rsidR="00482518" w:rsidRPr="00482518" w:rsidRDefault="00482518" w:rsidP="00482518">
            <w:pPr>
              <w:pStyle w:val="a9"/>
              <w:spacing w:after="0" w:line="240" w:lineRule="atLeast"/>
              <w:ind w:left="0" w:firstLine="709"/>
              <w:jc w:val="center"/>
              <w:rPr>
                <w:iCs/>
                <w:color w:val="auto"/>
                <w:lang w:val="uk-UA"/>
              </w:rPr>
            </w:pPr>
          </w:p>
        </w:tc>
        <w:tc>
          <w:tcPr>
            <w:tcW w:w="1162" w:type="pct"/>
            <w:tcBorders>
              <w:top w:val="single" w:sz="4" w:space="0" w:color="auto"/>
              <w:left w:val="single" w:sz="4" w:space="0" w:color="auto"/>
              <w:bottom w:val="single" w:sz="4" w:space="0" w:color="auto"/>
              <w:right w:val="single" w:sz="4" w:space="0" w:color="auto"/>
            </w:tcBorders>
          </w:tcPr>
          <w:p w:rsidR="00482518" w:rsidRPr="00482518" w:rsidRDefault="00482518" w:rsidP="00482518">
            <w:pPr>
              <w:pStyle w:val="a9"/>
              <w:spacing w:after="0" w:line="240" w:lineRule="atLeast"/>
              <w:ind w:left="0" w:firstLine="709"/>
              <w:jc w:val="center"/>
              <w:rPr>
                <w:iCs/>
                <w:color w:val="auto"/>
                <w:lang w:val="uk-UA"/>
              </w:rPr>
            </w:pPr>
            <w:r w:rsidRPr="00482518">
              <w:rPr>
                <w:iCs/>
                <w:color w:val="auto"/>
                <w:lang w:val="uk-UA"/>
              </w:rPr>
              <w:t>15/05</w:t>
            </w:r>
          </w:p>
        </w:tc>
        <w:tc>
          <w:tcPr>
            <w:tcW w:w="1257" w:type="pct"/>
            <w:tcBorders>
              <w:top w:val="single" w:sz="4" w:space="0" w:color="auto"/>
              <w:left w:val="single" w:sz="4" w:space="0" w:color="auto"/>
              <w:bottom w:val="single" w:sz="4" w:space="0" w:color="auto"/>
              <w:right w:val="single" w:sz="4" w:space="0" w:color="auto"/>
            </w:tcBorders>
          </w:tcPr>
          <w:p w:rsidR="00482518" w:rsidRPr="00482518" w:rsidRDefault="00482518" w:rsidP="00482518">
            <w:pPr>
              <w:pStyle w:val="a9"/>
              <w:spacing w:after="0" w:line="240" w:lineRule="atLeast"/>
              <w:ind w:left="0" w:firstLine="709"/>
              <w:jc w:val="center"/>
              <w:rPr>
                <w:iCs/>
                <w:color w:val="auto"/>
                <w:lang w:val="uk-UA"/>
              </w:rPr>
            </w:pPr>
            <w:r w:rsidRPr="00482518">
              <w:rPr>
                <w:iCs/>
                <w:color w:val="auto"/>
                <w:lang w:val="uk-UA"/>
              </w:rPr>
              <w:t>18/05</w:t>
            </w:r>
          </w:p>
          <w:p w:rsidR="00482518" w:rsidRPr="00482518" w:rsidRDefault="00482518" w:rsidP="00482518">
            <w:pPr>
              <w:pStyle w:val="a9"/>
              <w:spacing w:after="0" w:line="240" w:lineRule="atLeast"/>
              <w:ind w:left="0" w:firstLine="709"/>
              <w:jc w:val="center"/>
              <w:rPr>
                <w:iCs/>
                <w:color w:val="auto"/>
                <w:lang w:val="uk-UA"/>
              </w:rPr>
            </w:pPr>
          </w:p>
        </w:tc>
        <w:tc>
          <w:tcPr>
            <w:tcW w:w="1419" w:type="pct"/>
            <w:tcBorders>
              <w:top w:val="single" w:sz="4" w:space="0" w:color="auto"/>
              <w:left w:val="single" w:sz="4" w:space="0" w:color="auto"/>
              <w:bottom w:val="single" w:sz="4" w:space="0" w:color="auto"/>
              <w:right w:val="single" w:sz="4" w:space="0" w:color="auto"/>
            </w:tcBorders>
          </w:tcPr>
          <w:p w:rsidR="00482518" w:rsidRPr="00482518" w:rsidRDefault="00482518" w:rsidP="00482518">
            <w:pPr>
              <w:pStyle w:val="a9"/>
              <w:spacing w:after="0" w:line="240" w:lineRule="atLeast"/>
              <w:ind w:left="0" w:firstLine="709"/>
              <w:jc w:val="center"/>
              <w:rPr>
                <w:iCs/>
                <w:color w:val="auto"/>
                <w:lang w:val="uk-UA"/>
              </w:rPr>
            </w:pPr>
            <w:r w:rsidRPr="00482518">
              <w:rPr>
                <w:iCs/>
                <w:color w:val="auto"/>
                <w:lang w:val="uk-UA"/>
              </w:rPr>
              <w:t>21/05</w:t>
            </w:r>
          </w:p>
          <w:p w:rsidR="00482518" w:rsidRPr="00482518" w:rsidRDefault="00482518" w:rsidP="00482518">
            <w:pPr>
              <w:pStyle w:val="a9"/>
              <w:spacing w:after="0" w:line="240" w:lineRule="atLeast"/>
              <w:ind w:left="0" w:firstLine="709"/>
              <w:jc w:val="center"/>
              <w:rPr>
                <w:iCs/>
                <w:color w:val="auto"/>
                <w:lang w:val="uk-UA"/>
              </w:rPr>
            </w:pPr>
          </w:p>
        </w:tc>
      </w:tr>
    </w:tbl>
    <w:p w:rsidR="00482518" w:rsidRPr="00482518" w:rsidRDefault="00482518" w:rsidP="00482518">
      <w:pPr>
        <w:spacing w:after="0" w:line="240" w:lineRule="atLeast"/>
        <w:ind w:firstLine="900"/>
        <w:jc w:val="both"/>
        <w:rPr>
          <w:rFonts w:ascii="Times New Roman" w:hAnsi="Times New Roman" w:cs="Times New Roman"/>
          <w:iCs/>
          <w:lang w:val="uk-UA"/>
        </w:rPr>
      </w:pPr>
      <w:r w:rsidRPr="00482518">
        <w:rPr>
          <w:rFonts w:ascii="Times New Roman" w:hAnsi="Times New Roman" w:cs="Times New Roman"/>
          <w:iCs/>
        </w:rPr>
        <w:t xml:space="preserve"> (К</w:t>
      </w:r>
      <w:proofErr w:type="gramStart"/>
      <w:r w:rsidRPr="00482518">
        <w:rPr>
          <w:rFonts w:ascii="Times New Roman" w:hAnsi="Times New Roman" w:cs="Times New Roman"/>
          <w:iCs/>
        </w:rPr>
        <w:t>А-</w:t>
      </w:r>
      <w:proofErr w:type="gramEnd"/>
      <w:r w:rsidRPr="00482518">
        <w:rPr>
          <w:rFonts w:ascii="Times New Roman" w:hAnsi="Times New Roman" w:cs="Times New Roman"/>
          <w:iCs/>
        </w:rPr>
        <w:t xml:space="preserve"> </w:t>
      </w:r>
      <w:r w:rsidRPr="00482518">
        <w:rPr>
          <w:rFonts w:ascii="Times New Roman" w:hAnsi="Times New Roman" w:cs="Times New Roman"/>
          <w:iCs/>
          <w:lang w:val="uk-UA"/>
        </w:rPr>
        <w:t xml:space="preserve">Контроль </w:t>
      </w:r>
      <w:proofErr w:type="spellStart"/>
      <w:r w:rsidRPr="00482518">
        <w:rPr>
          <w:rFonts w:ascii="Times New Roman" w:hAnsi="Times New Roman" w:cs="Times New Roman"/>
          <w:iCs/>
        </w:rPr>
        <w:t>аудіювання</w:t>
      </w:r>
      <w:proofErr w:type="spellEnd"/>
      <w:r w:rsidRPr="00482518">
        <w:rPr>
          <w:rFonts w:ascii="Times New Roman" w:hAnsi="Times New Roman" w:cs="Times New Roman"/>
          <w:iCs/>
        </w:rPr>
        <w:t xml:space="preserve">, КЧ- </w:t>
      </w:r>
      <w:r w:rsidRPr="00482518">
        <w:rPr>
          <w:rFonts w:ascii="Times New Roman" w:hAnsi="Times New Roman" w:cs="Times New Roman"/>
          <w:iCs/>
          <w:lang w:val="uk-UA"/>
        </w:rPr>
        <w:t xml:space="preserve">Контроль </w:t>
      </w:r>
      <w:proofErr w:type="spellStart"/>
      <w:r w:rsidRPr="00482518">
        <w:rPr>
          <w:rFonts w:ascii="Times New Roman" w:hAnsi="Times New Roman" w:cs="Times New Roman"/>
          <w:iCs/>
        </w:rPr>
        <w:t>читання</w:t>
      </w:r>
      <w:proofErr w:type="spellEnd"/>
      <w:r w:rsidRPr="00482518">
        <w:rPr>
          <w:rFonts w:ascii="Times New Roman" w:hAnsi="Times New Roman" w:cs="Times New Roman"/>
          <w:iCs/>
        </w:rPr>
        <w:t xml:space="preserve">, КП - </w:t>
      </w:r>
      <w:r w:rsidRPr="00482518">
        <w:rPr>
          <w:rFonts w:ascii="Times New Roman" w:hAnsi="Times New Roman" w:cs="Times New Roman"/>
          <w:iCs/>
          <w:lang w:val="uk-UA"/>
        </w:rPr>
        <w:t xml:space="preserve"> Контроль </w:t>
      </w:r>
      <w:r w:rsidRPr="00482518">
        <w:rPr>
          <w:rFonts w:ascii="Times New Roman" w:hAnsi="Times New Roman" w:cs="Times New Roman"/>
          <w:iCs/>
        </w:rPr>
        <w:t xml:space="preserve">письма, КГ- </w:t>
      </w:r>
      <w:r w:rsidRPr="00482518">
        <w:rPr>
          <w:rFonts w:ascii="Times New Roman" w:hAnsi="Times New Roman" w:cs="Times New Roman"/>
          <w:iCs/>
          <w:lang w:val="uk-UA"/>
        </w:rPr>
        <w:t xml:space="preserve"> Контроль </w:t>
      </w:r>
      <w:proofErr w:type="spellStart"/>
      <w:r w:rsidRPr="00482518">
        <w:rPr>
          <w:rFonts w:ascii="Times New Roman" w:hAnsi="Times New Roman" w:cs="Times New Roman"/>
          <w:iCs/>
        </w:rPr>
        <w:t>говоріння</w:t>
      </w:r>
      <w:proofErr w:type="spellEnd"/>
      <w:r w:rsidRPr="00482518">
        <w:rPr>
          <w:rFonts w:ascii="Times New Roman" w:hAnsi="Times New Roman" w:cs="Times New Roman"/>
          <w:iCs/>
        </w:rPr>
        <w:t xml:space="preserve">) </w:t>
      </w:r>
    </w:p>
    <w:p w:rsidR="00482518" w:rsidRPr="00482518" w:rsidRDefault="00482518" w:rsidP="00482518">
      <w:pPr>
        <w:spacing w:after="0" w:line="240" w:lineRule="atLeast"/>
        <w:jc w:val="both"/>
        <w:rPr>
          <w:rFonts w:ascii="Times New Roman" w:hAnsi="Times New Roman" w:cs="Times New Roman"/>
          <w:sz w:val="28"/>
          <w:szCs w:val="28"/>
          <w:lang w:val="uk-UA"/>
        </w:rPr>
      </w:pPr>
      <w:r w:rsidRPr="00482518">
        <w:rPr>
          <w:rFonts w:ascii="Times New Roman" w:hAnsi="Times New Roman" w:cs="Times New Roman"/>
          <w:b/>
          <w:iCs/>
          <w:sz w:val="28"/>
          <w:szCs w:val="28"/>
        </w:rPr>
        <w:t xml:space="preserve">Дата </w:t>
      </w:r>
      <w:proofErr w:type="spellStart"/>
      <w:r w:rsidRPr="00482518">
        <w:rPr>
          <w:rFonts w:ascii="Times New Roman" w:hAnsi="Times New Roman" w:cs="Times New Roman"/>
          <w:b/>
          <w:iCs/>
          <w:sz w:val="28"/>
          <w:szCs w:val="28"/>
        </w:rPr>
        <w:t>проведення</w:t>
      </w:r>
      <w:proofErr w:type="spellEnd"/>
      <w:r w:rsidRPr="00482518">
        <w:rPr>
          <w:rFonts w:ascii="Times New Roman" w:hAnsi="Times New Roman" w:cs="Times New Roman"/>
          <w:b/>
          <w:iCs/>
          <w:sz w:val="28"/>
          <w:szCs w:val="28"/>
        </w:rPr>
        <w:t xml:space="preserve"> </w:t>
      </w:r>
      <w:proofErr w:type="spellStart"/>
      <w:r w:rsidRPr="00482518">
        <w:rPr>
          <w:rFonts w:ascii="Times New Roman" w:hAnsi="Times New Roman" w:cs="Times New Roman"/>
          <w:b/>
          <w:iCs/>
          <w:sz w:val="28"/>
          <w:szCs w:val="28"/>
          <w:u w:val="single"/>
        </w:rPr>
        <w:t>зазначається</w:t>
      </w:r>
      <w:proofErr w:type="spellEnd"/>
      <w:r w:rsidRPr="00482518">
        <w:rPr>
          <w:rFonts w:ascii="Times New Roman" w:hAnsi="Times New Roman" w:cs="Times New Roman"/>
          <w:iCs/>
          <w:sz w:val="28"/>
          <w:szCs w:val="28"/>
          <w:u w:val="single"/>
        </w:rPr>
        <w:t xml:space="preserve"> </w:t>
      </w:r>
      <w:r w:rsidRPr="00482518">
        <w:rPr>
          <w:rFonts w:ascii="Times New Roman" w:hAnsi="Times New Roman" w:cs="Times New Roman"/>
          <w:iCs/>
          <w:sz w:val="28"/>
          <w:szCs w:val="28"/>
        </w:rPr>
        <w:t xml:space="preserve">у </w:t>
      </w:r>
      <w:proofErr w:type="spellStart"/>
      <w:r w:rsidRPr="00482518">
        <w:rPr>
          <w:rFonts w:ascii="Times New Roman" w:hAnsi="Times New Roman" w:cs="Times New Roman"/>
          <w:iCs/>
          <w:sz w:val="28"/>
          <w:szCs w:val="28"/>
        </w:rPr>
        <w:t>кожній</w:t>
      </w:r>
      <w:proofErr w:type="spellEnd"/>
      <w:r w:rsidRPr="00482518">
        <w:rPr>
          <w:rFonts w:ascii="Times New Roman" w:hAnsi="Times New Roman" w:cs="Times New Roman"/>
          <w:iCs/>
          <w:sz w:val="28"/>
          <w:szCs w:val="28"/>
        </w:rPr>
        <w:t xml:space="preserve"> </w:t>
      </w:r>
      <w:proofErr w:type="spellStart"/>
      <w:r w:rsidRPr="00482518">
        <w:rPr>
          <w:rFonts w:ascii="Times New Roman" w:hAnsi="Times New Roman" w:cs="Times New Roman"/>
          <w:iCs/>
          <w:sz w:val="28"/>
          <w:szCs w:val="28"/>
        </w:rPr>
        <w:t>колонці</w:t>
      </w:r>
      <w:proofErr w:type="spellEnd"/>
      <w:r w:rsidRPr="00482518">
        <w:rPr>
          <w:rFonts w:ascii="Times New Roman" w:hAnsi="Times New Roman" w:cs="Times New Roman"/>
          <w:iCs/>
          <w:sz w:val="28"/>
          <w:szCs w:val="28"/>
          <w:lang w:val="uk-UA"/>
        </w:rPr>
        <w:t xml:space="preserve">, якщо ви планували роботу на весь урок і  у  ваших календарних планах вона стоїть </w:t>
      </w:r>
      <w:proofErr w:type="gramStart"/>
      <w:r w:rsidRPr="00482518">
        <w:rPr>
          <w:rFonts w:ascii="Times New Roman" w:hAnsi="Times New Roman" w:cs="Times New Roman"/>
          <w:iCs/>
          <w:sz w:val="28"/>
          <w:szCs w:val="28"/>
          <w:lang w:val="uk-UA"/>
        </w:rPr>
        <w:t>п</w:t>
      </w:r>
      <w:proofErr w:type="gramEnd"/>
      <w:r w:rsidRPr="00482518">
        <w:rPr>
          <w:rFonts w:ascii="Times New Roman" w:hAnsi="Times New Roman" w:cs="Times New Roman"/>
          <w:iCs/>
          <w:sz w:val="28"/>
          <w:szCs w:val="28"/>
          <w:lang w:val="uk-UA"/>
        </w:rPr>
        <w:t>ід окремим номером з датою.</w:t>
      </w:r>
    </w:p>
    <w:p w:rsidR="00482518" w:rsidRPr="00482518" w:rsidRDefault="00482518" w:rsidP="00482518">
      <w:pPr>
        <w:pStyle w:val="31"/>
        <w:spacing w:after="0" w:line="240" w:lineRule="atLeast"/>
        <w:rPr>
          <w:iCs/>
          <w:sz w:val="28"/>
          <w:szCs w:val="28"/>
        </w:rPr>
      </w:pPr>
      <w:r w:rsidRPr="00482518">
        <w:rPr>
          <w:iCs/>
          <w:sz w:val="28"/>
          <w:szCs w:val="28"/>
        </w:rPr>
        <w:t xml:space="preserve">Під цією датою на </w:t>
      </w:r>
      <w:r w:rsidRPr="00482518">
        <w:rPr>
          <w:b/>
          <w:iCs/>
          <w:sz w:val="28"/>
          <w:szCs w:val="28"/>
        </w:rPr>
        <w:t>правій сторінці</w:t>
      </w:r>
      <w:r w:rsidRPr="00482518">
        <w:rPr>
          <w:iCs/>
          <w:sz w:val="28"/>
          <w:szCs w:val="28"/>
        </w:rPr>
        <w:t xml:space="preserve"> журналу пишемо назву виду контролю.</w:t>
      </w:r>
    </w:p>
    <w:tbl>
      <w:tblPr>
        <w:tblStyle w:val="ab"/>
        <w:tblW w:w="10773" w:type="dxa"/>
        <w:tblInd w:w="-1026" w:type="dxa"/>
        <w:tblLook w:val="04A0"/>
      </w:tblPr>
      <w:tblGrid>
        <w:gridCol w:w="708"/>
        <w:gridCol w:w="2553"/>
        <w:gridCol w:w="4992"/>
        <w:gridCol w:w="2520"/>
      </w:tblGrid>
      <w:tr w:rsidR="00482518" w:rsidRPr="00482518" w:rsidTr="00AC0881">
        <w:tc>
          <w:tcPr>
            <w:tcW w:w="708" w:type="dxa"/>
          </w:tcPr>
          <w:p w:rsidR="00482518" w:rsidRPr="00482518" w:rsidRDefault="00482518" w:rsidP="00482518">
            <w:pPr>
              <w:pStyle w:val="31"/>
              <w:spacing w:after="0" w:line="240" w:lineRule="atLeast"/>
              <w:ind w:left="0"/>
              <w:rPr>
                <w:iCs/>
                <w:sz w:val="28"/>
                <w:szCs w:val="28"/>
              </w:rPr>
            </w:pPr>
            <w:r w:rsidRPr="00482518">
              <w:rPr>
                <w:iCs/>
                <w:sz w:val="28"/>
                <w:szCs w:val="28"/>
              </w:rPr>
              <w:t>№</w:t>
            </w:r>
          </w:p>
        </w:tc>
        <w:tc>
          <w:tcPr>
            <w:tcW w:w="2553" w:type="dxa"/>
          </w:tcPr>
          <w:p w:rsidR="00482518" w:rsidRPr="00482518" w:rsidRDefault="00482518" w:rsidP="00482518">
            <w:pPr>
              <w:pStyle w:val="31"/>
              <w:spacing w:after="0" w:line="240" w:lineRule="atLeast"/>
              <w:ind w:left="0"/>
              <w:rPr>
                <w:iCs/>
                <w:sz w:val="28"/>
                <w:szCs w:val="28"/>
              </w:rPr>
            </w:pPr>
            <w:r w:rsidRPr="00482518">
              <w:rPr>
                <w:iCs/>
                <w:sz w:val="28"/>
                <w:szCs w:val="28"/>
              </w:rPr>
              <w:t xml:space="preserve">Дата </w:t>
            </w:r>
          </w:p>
        </w:tc>
        <w:tc>
          <w:tcPr>
            <w:tcW w:w="4992" w:type="dxa"/>
          </w:tcPr>
          <w:p w:rsidR="00482518" w:rsidRPr="00482518" w:rsidRDefault="00482518" w:rsidP="00482518">
            <w:pPr>
              <w:pStyle w:val="31"/>
              <w:spacing w:after="0" w:line="240" w:lineRule="atLeast"/>
              <w:ind w:left="0"/>
              <w:rPr>
                <w:iCs/>
                <w:sz w:val="28"/>
                <w:szCs w:val="28"/>
              </w:rPr>
            </w:pPr>
            <w:r w:rsidRPr="00482518">
              <w:rPr>
                <w:iCs/>
                <w:sz w:val="28"/>
                <w:szCs w:val="28"/>
              </w:rPr>
              <w:t>Зміст уроку</w:t>
            </w:r>
          </w:p>
        </w:tc>
        <w:tc>
          <w:tcPr>
            <w:tcW w:w="2520" w:type="dxa"/>
          </w:tcPr>
          <w:p w:rsidR="00482518" w:rsidRPr="00482518" w:rsidRDefault="00482518" w:rsidP="00482518">
            <w:pPr>
              <w:pStyle w:val="31"/>
              <w:spacing w:after="0" w:line="240" w:lineRule="atLeast"/>
              <w:ind w:left="0"/>
              <w:rPr>
                <w:iCs/>
                <w:sz w:val="28"/>
                <w:szCs w:val="28"/>
              </w:rPr>
            </w:pPr>
            <w:r w:rsidRPr="00482518">
              <w:rPr>
                <w:iCs/>
                <w:sz w:val="28"/>
                <w:szCs w:val="28"/>
              </w:rPr>
              <w:t>Домашнє завдання</w:t>
            </w:r>
          </w:p>
        </w:tc>
      </w:tr>
      <w:tr w:rsidR="00482518" w:rsidRPr="00482518" w:rsidTr="00AC0881">
        <w:tc>
          <w:tcPr>
            <w:tcW w:w="708" w:type="dxa"/>
          </w:tcPr>
          <w:p w:rsidR="00482518" w:rsidRPr="00482518" w:rsidRDefault="00482518" w:rsidP="00482518">
            <w:pPr>
              <w:pStyle w:val="31"/>
              <w:spacing w:after="0" w:line="240" w:lineRule="atLeast"/>
              <w:ind w:left="0"/>
              <w:rPr>
                <w:iCs/>
                <w:sz w:val="28"/>
                <w:szCs w:val="28"/>
              </w:rPr>
            </w:pPr>
            <w:r w:rsidRPr="00482518">
              <w:rPr>
                <w:iCs/>
                <w:sz w:val="28"/>
                <w:szCs w:val="28"/>
              </w:rPr>
              <w:t>93</w:t>
            </w:r>
          </w:p>
        </w:tc>
        <w:tc>
          <w:tcPr>
            <w:tcW w:w="2553" w:type="dxa"/>
          </w:tcPr>
          <w:p w:rsidR="00482518" w:rsidRPr="00482518" w:rsidRDefault="00482518" w:rsidP="00482518">
            <w:pPr>
              <w:pStyle w:val="31"/>
              <w:spacing w:after="0" w:line="240" w:lineRule="atLeast"/>
              <w:ind w:left="0"/>
              <w:rPr>
                <w:iCs/>
                <w:sz w:val="28"/>
                <w:szCs w:val="28"/>
              </w:rPr>
            </w:pPr>
            <w:r w:rsidRPr="00482518">
              <w:rPr>
                <w:iCs/>
                <w:sz w:val="28"/>
                <w:szCs w:val="28"/>
              </w:rPr>
              <w:t>12/05</w:t>
            </w:r>
          </w:p>
        </w:tc>
        <w:tc>
          <w:tcPr>
            <w:tcW w:w="4992" w:type="dxa"/>
          </w:tcPr>
          <w:p w:rsidR="00482518" w:rsidRPr="00482518" w:rsidRDefault="00482518" w:rsidP="00482518">
            <w:pPr>
              <w:pStyle w:val="31"/>
              <w:spacing w:after="0" w:line="240" w:lineRule="atLeast"/>
              <w:ind w:left="0"/>
              <w:rPr>
                <w:iCs/>
                <w:sz w:val="28"/>
                <w:szCs w:val="28"/>
              </w:rPr>
            </w:pPr>
            <w:r w:rsidRPr="00482518">
              <w:rPr>
                <w:iCs/>
                <w:sz w:val="28"/>
                <w:szCs w:val="28"/>
              </w:rPr>
              <w:t xml:space="preserve">Контроль </w:t>
            </w:r>
            <w:proofErr w:type="spellStart"/>
            <w:r w:rsidRPr="00482518">
              <w:rPr>
                <w:iCs/>
                <w:sz w:val="28"/>
                <w:szCs w:val="28"/>
              </w:rPr>
              <w:t>аудіювання</w:t>
            </w:r>
            <w:proofErr w:type="spellEnd"/>
          </w:p>
        </w:tc>
        <w:tc>
          <w:tcPr>
            <w:tcW w:w="2520" w:type="dxa"/>
          </w:tcPr>
          <w:p w:rsidR="00482518" w:rsidRPr="00482518" w:rsidRDefault="00482518" w:rsidP="00482518">
            <w:pPr>
              <w:pStyle w:val="31"/>
              <w:spacing w:after="0" w:line="240" w:lineRule="atLeast"/>
              <w:ind w:left="0"/>
              <w:rPr>
                <w:iCs/>
                <w:sz w:val="28"/>
                <w:szCs w:val="28"/>
              </w:rPr>
            </w:pPr>
            <w:r w:rsidRPr="00482518">
              <w:rPr>
                <w:iCs/>
                <w:sz w:val="28"/>
                <w:szCs w:val="28"/>
              </w:rPr>
              <w:t xml:space="preserve">Повторити часові </w:t>
            </w:r>
            <w:r w:rsidRPr="00482518">
              <w:rPr>
                <w:iCs/>
                <w:sz w:val="28"/>
                <w:szCs w:val="28"/>
              </w:rPr>
              <w:lastRenderedPageBreak/>
              <w:t>форми дієслова</w:t>
            </w:r>
          </w:p>
        </w:tc>
      </w:tr>
    </w:tbl>
    <w:p w:rsidR="00482518" w:rsidRPr="00482518" w:rsidRDefault="00482518" w:rsidP="00482518">
      <w:pPr>
        <w:pStyle w:val="31"/>
        <w:spacing w:after="0" w:line="240" w:lineRule="atLeast"/>
        <w:rPr>
          <w:iCs/>
          <w:sz w:val="28"/>
          <w:szCs w:val="28"/>
        </w:rPr>
      </w:pPr>
      <w:r w:rsidRPr="00482518">
        <w:rPr>
          <w:iCs/>
          <w:sz w:val="28"/>
          <w:szCs w:val="28"/>
        </w:rPr>
        <w:lastRenderedPageBreak/>
        <w:t xml:space="preserve">Якщо  проведення  контролю було  розраховано не на весь урок, то </w:t>
      </w:r>
      <w:r w:rsidRPr="00482518">
        <w:rPr>
          <w:b/>
          <w:iCs/>
          <w:sz w:val="28"/>
          <w:szCs w:val="28"/>
        </w:rPr>
        <w:t xml:space="preserve">під </w:t>
      </w:r>
      <w:r w:rsidRPr="00482518">
        <w:rPr>
          <w:iCs/>
          <w:sz w:val="28"/>
          <w:szCs w:val="28"/>
        </w:rPr>
        <w:t xml:space="preserve">цією датою на правій сторінці журналу може бути записана тема уроку поруч із назвою виду діяльності на уроці та видом контролю. В такому випадку оцінку за вид контролю ставимо </w:t>
      </w:r>
      <w:r w:rsidRPr="00482518">
        <w:rPr>
          <w:b/>
          <w:iCs/>
          <w:sz w:val="28"/>
          <w:szCs w:val="28"/>
        </w:rPr>
        <w:t>поруч</w:t>
      </w:r>
      <w:r w:rsidRPr="00482518">
        <w:rPr>
          <w:iCs/>
          <w:sz w:val="28"/>
          <w:szCs w:val="28"/>
        </w:rPr>
        <w:t xml:space="preserve"> із датою уроку. </w:t>
      </w:r>
      <w:bookmarkStart w:id="0" w:name="_GoBack"/>
      <w:bookmarkEnd w:id="0"/>
    </w:p>
    <w:tbl>
      <w:tblPr>
        <w:tblW w:w="5628"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
        <w:gridCol w:w="433"/>
        <w:gridCol w:w="429"/>
        <w:gridCol w:w="429"/>
        <w:gridCol w:w="431"/>
        <w:gridCol w:w="424"/>
        <w:gridCol w:w="424"/>
        <w:gridCol w:w="567"/>
        <w:gridCol w:w="567"/>
        <w:gridCol w:w="567"/>
        <w:gridCol w:w="851"/>
        <w:gridCol w:w="2258"/>
        <w:gridCol w:w="2969"/>
      </w:tblGrid>
      <w:tr w:rsidR="00482518" w:rsidRPr="00482518" w:rsidTr="00AC0881">
        <w:trPr>
          <w:cantSplit/>
          <w:trHeight w:val="435"/>
        </w:trPr>
        <w:tc>
          <w:tcPr>
            <w:tcW w:w="197" w:type="pct"/>
            <w:vMerge w:val="restart"/>
          </w:tcPr>
          <w:p w:rsidR="00482518" w:rsidRPr="00482518" w:rsidRDefault="00482518" w:rsidP="00482518">
            <w:pPr>
              <w:spacing w:after="0" w:line="240" w:lineRule="atLeast"/>
              <w:ind w:left="-106" w:right="-82"/>
              <w:jc w:val="center"/>
              <w:rPr>
                <w:rFonts w:ascii="Times New Roman" w:hAnsi="Times New Roman" w:cs="Times New Roman"/>
                <w:lang w:val="uk-UA"/>
              </w:rPr>
            </w:pPr>
            <w:r w:rsidRPr="00482518">
              <w:rPr>
                <w:rFonts w:ascii="Times New Roman" w:hAnsi="Times New Roman" w:cs="Times New Roman"/>
              </w:rPr>
              <w:t>15</w:t>
            </w:r>
            <w:r w:rsidRPr="00482518">
              <w:rPr>
                <w:rFonts w:ascii="Times New Roman" w:hAnsi="Times New Roman" w:cs="Times New Roman"/>
                <w:lang w:val="uk-UA"/>
              </w:rPr>
              <w:t>/</w:t>
            </w:r>
          </w:p>
          <w:p w:rsidR="00482518" w:rsidRPr="00482518" w:rsidRDefault="00482518" w:rsidP="00482518">
            <w:pPr>
              <w:spacing w:after="0" w:line="240" w:lineRule="atLeast"/>
              <w:ind w:left="-106" w:right="-82"/>
              <w:jc w:val="center"/>
              <w:rPr>
                <w:rFonts w:ascii="Times New Roman" w:hAnsi="Times New Roman" w:cs="Times New Roman"/>
              </w:rPr>
            </w:pPr>
            <w:r w:rsidRPr="00482518">
              <w:rPr>
                <w:rFonts w:ascii="Times New Roman" w:hAnsi="Times New Roman" w:cs="Times New Roman"/>
              </w:rPr>
              <w:t>05</w:t>
            </w:r>
          </w:p>
        </w:tc>
        <w:tc>
          <w:tcPr>
            <w:tcW w:w="201" w:type="pct"/>
            <w:vMerge w:val="restart"/>
          </w:tcPr>
          <w:p w:rsidR="00482518" w:rsidRPr="00482518" w:rsidRDefault="00482518" w:rsidP="00482518">
            <w:pPr>
              <w:spacing w:after="0" w:line="240" w:lineRule="atLeast"/>
              <w:ind w:left="-106" w:right="-82"/>
              <w:jc w:val="center"/>
              <w:rPr>
                <w:rFonts w:ascii="Times New Roman" w:hAnsi="Times New Roman" w:cs="Times New Roman"/>
              </w:rPr>
            </w:pPr>
            <w:r w:rsidRPr="00482518">
              <w:rPr>
                <w:rFonts w:ascii="Times New Roman" w:hAnsi="Times New Roman" w:cs="Times New Roman"/>
              </w:rPr>
              <w:t>КА</w:t>
            </w:r>
          </w:p>
          <w:p w:rsidR="00482518" w:rsidRPr="00482518" w:rsidRDefault="00482518" w:rsidP="00482518">
            <w:pPr>
              <w:spacing w:after="0" w:line="240" w:lineRule="atLeast"/>
              <w:ind w:left="-106" w:right="-82"/>
              <w:jc w:val="center"/>
              <w:rPr>
                <w:rFonts w:ascii="Times New Roman" w:hAnsi="Times New Roman" w:cs="Times New Roman"/>
              </w:rPr>
            </w:pPr>
          </w:p>
          <w:p w:rsidR="00482518" w:rsidRPr="00482518" w:rsidRDefault="00482518" w:rsidP="00482518">
            <w:pPr>
              <w:spacing w:after="0" w:line="240" w:lineRule="atLeast"/>
              <w:ind w:left="-106" w:right="-82"/>
              <w:jc w:val="center"/>
              <w:rPr>
                <w:rFonts w:ascii="Times New Roman" w:hAnsi="Times New Roman" w:cs="Times New Roman"/>
              </w:rPr>
            </w:pPr>
          </w:p>
        </w:tc>
        <w:tc>
          <w:tcPr>
            <w:tcW w:w="199" w:type="pct"/>
            <w:vMerge w:val="restart"/>
          </w:tcPr>
          <w:p w:rsidR="00482518" w:rsidRPr="00482518" w:rsidRDefault="00482518" w:rsidP="00482518">
            <w:pPr>
              <w:spacing w:after="0" w:line="240" w:lineRule="atLeast"/>
              <w:ind w:left="-106" w:right="-82"/>
              <w:jc w:val="center"/>
              <w:rPr>
                <w:rFonts w:ascii="Times New Roman" w:hAnsi="Times New Roman" w:cs="Times New Roman"/>
                <w:lang w:val="uk-UA"/>
              </w:rPr>
            </w:pPr>
            <w:r w:rsidRPr="00482518">
              <w:rPr>
                <w:rFonts w:ascii="Times New Roman" w:hAnsi="Times New Roman" w:cs="Times New Roman"/>
              </w:rPr>
              <w:t>18/</w:t>
            </w:r>
          </w:p>
          <w:p w:rsidR="00482518" w:rsidRPr="00482518" w:rsidRDefault="00482518" w:rsidP="00482518">
            <w:pPr>
              <w:spacing w:after="0" w:line="240" w:lineRule="atLeast"/>
              <w:ind w:left="-106" w:right="-82"/>
              <w:jc w:val="center"/>
              <w:rPr>
                <w:rFonts w:ascii="Times New Roman" w:hAnsi="Times New Roman" w:cs="Times New Roman"/>
              </w:rPr>
            </w:pPr>
            <w:r w:rsidRPr="00482518">
              <w:rPr>
                <w:rFonts w:ascii="Times New Roman" w:hAnsi="Times New Roman" w:cs="Times New Roman"/>
              </w:rPr>
              <w:t>05</w:t>
            </w:r>
          </w:p>
        </w:tc>
        <w:tc>
          <w:tcPr>
            <w:tcW w:w="199" w:type="pct"/>
            <w:vMerge w:val="restart"/>
          </w:tcPr>
          <w:p w:rsidR="00482518" w:rsidRPr="00482518" w:rsidRDefault="00482518" w:rsidP="00482518">
            <w:pPr>
              <w:spacing w:after="0" w:line="240" w:lineRule="atLeast"/>
              <w:ind w:left="-106" w:right="-82"/>
              <w:jc w:val="center"/>
              <w:rPr>
                <w:rFonts w:ascii="Times New Roman" w:hAnsi="Times New Roman" w:cs="Times New Roman"/>
              </w:rPr>
            </w:pPr>
            <w:r w:rsidRPr="00482518">
              <w:rPr>
                <w:rFonts w:ascii="Times New Roman" w:hAnsi="Times New Roman" w:cs="Times New Roman"/>
              </w:rPr>
              <w:t>КГ</w:t>
            </w:r>
          </w:p>
          <w:p w:rsidR="00482518" w:rsidRPr="00482518" w:rsidRDefault="00482518" w:rsidP="00482518">
            <w:pPr>
              <w:spacing w:after="0" w:line="240" w:lineRule="atLeast"/>
              <w:ind w:left="-106" w:right="-82"/>
              <w:jc w:val="center"/>
              <w:rPr>
                <w:rFonts w:ascii="Times New Roman" w:hAnsi="Times New Roman" w:cs="Times New Roman"/>
              </w:rPr>
            </w:pPr>
          </w:p>
          <w:p w:rsidR="00482518" w:rsidRPr="00482518" w:rsidRDefault="00482518" w:rsidP="00482518">
            <w:pPr>
              <w:spacing w:after="0" w:line="240" w:lineRule="atLeast"/>
              <w:ind w:left="-106" w:right="-82"/>
              <w:jc w:val="center"/>
              <w:rPr>
                <w:rFonts w:ascii="Times New Roman" w:hAnsi="Times New Roman" w:cs="Times New Roman"/>
              </w:rPr>
            </w:pPr>
          </w:p>
          <w:p w:rsidR="00482518" w:rsidRPr="00482518" w:rsidRDefault="00482518" w:rsidP="00482518">
            <w:pPr>
              <w:spacing w:after="0" w:line="240" w:lineRule="atLeast"/>
              <w:ind w:left="-106" w:right="-82"/>
              <w:jc w:val="center"/>
              <w:rPr>
                <w:rFonts w:ascii="Times New Roman" w:hAnsi="Times New Roman" w:cs="Times New Roman"/>
              </w:rPr>
            </w:pPr>
          </w:p>
        </w:tc>
        <w:tc>
          <w:tcPr>
            <w:tcW w:w="200" w:type="pct"/>
            <w:vMerge w:val="restart"/>
            <w:textDirection w:val="btLr"/>
            <w:vAlign w:val="center"/>
          </w:tcPr>
          <w:p w:rsidR="00482518" w:rsidRPr="00482518" w:rsidRDefault="00482518" w:rsidP="00482518">
            <w:pPr>
              <w:spacing w:after="0" w:line="240" w:lineRule="atLeast"/>
              <w:ind w:left="-106" w:right="-82"/>
              <w:jc w:val="center"/>
              <w:rPr>
                <w:rFonts w:ascii="Times New Roman" w:hAnsi="Times New Roman" w:cs="Times New Roman"/>
              </w:rPr>
            </w:pPr>
            <w:proofErr w:type="spellStart"/>
            <w:r w:rsidRPr="00482518">
              <w:rPr>
                <w:rFonts w:ascii="Times New Roman" w:hAnsi="Times New Roman" w:cs="Times New Roman"/>
              </w:rPr>
              <w:t>Зошит</w:t>
            </w:r>
            <w:proofErr w:type="spellEnd"/>
          </w:p>
        </w:tc>
        <w:tc>
          <w:tcPr>
            <w:tcW w:w="197" w:type="pct"/>
            <w:vMerge w:val="restart"/>
            <w:textDirection w:val="btLr"/>
            <w:vAlign w:val="center"/>
          </w:tcPr>
          <w:p w:rsidR="00482518" w:rsidRPr="00482518" w:rsidRDefault="00482518" w:rsidP="00482518">
            <w:pPr>
              <w:spacing w:after="0" w:line="240" w:lineRule="atLeast"/>
              <w:jc w:val="center"/>
              <w:rPr>
                <w:rFonts w:ascii="Times New Roman" w:hAnsi="Times New Roman" w:cs="Times New Roman"/>
              </w:rPr>
            </w:pPr>
            <w:proofErr w:type="spellStart"/>
            <w:r w:rsidRPr="00482518">
              <w:rPr>
                <w:rFonts w:ascii="Times New Roman" w:hAnsi="Times New Roman" w:cs="Times New Roman"/>
              </w:rPr>
              <w:t>Тематична</w:t>
            </w:r>
            <w:proofErr w:type="spellEnd"/>
          </w:p>
        </w:tc>
        <w:tc>
          <w:tcPr>
            <w:tcW w:w="197" w:type="pct"/>
            <w:vMerge w:val="restart"/>
            <w:textDirection w:val="btLr"/>
          </w:tcPr>
          <w:p w:rsidR="00482518" w:rsidRPr="00482518" w:rsidRDefault="00482518" w:rsidP="00482518">
            <w:pPr>
              <w:spacing w:after="0" w:line="240" w:lineRule="atLeast"/>
              <w:jc w:val="center"/>
              <w:rPr>
                <w:rFonts w:ascii="Times New Roman" w:hAnsi="Times New Roman" w:cs="Times New Roman"/>
              </w:rPr>
            </w:pPr>
            <w:r w:rsidRPr="00482518">
              <w:rPr>
                <w:rFonts w:ascii="Times New Roman" w:hAnsi="Times New Roman" w:cs="Times New Roman"/>
              </w:rPr>
              <w:t xml:space="preserve">ІІ семестр </w:t>
            </w:r>
          </w:p>
        </w:tc>
        <w:tc>
          <w:tcPr>
            <w:tcW w:w="263" w:type="pct"/>
            <w:vMerge w:val="restart"/>
            <w:textDirection w:val="btLr"/>
          </w:tcPr>
          <w:p w:rsidR="00482518" w:rsidRPr="00482518" w:rsidRDefault="00482518" w:rsidP="00482518">
            <w:pPr>
              <w:spacing w:after="0" w:line="240" w:lineRule="atLeast"/>
              <w:jc w:val="center"/>
              <w:rPr>
                <w:rFonts w:ascii="Times New Roman" w:hAnsi="Times New Roman" w:cs="Times New Roman"/>
              </w:rPr>
            </w:pPr>
            <w:proofErr w:type="spellStart"/>
            <w:r w:rsidRPr="00482518">
              <w:rPr>
                <w:rFonts w:ascii="Times New Roman" w:hAnsi="Times New Roman" w:cs="Times New Roman"/>
              </w:rPr>
              <w:t>Скоригована</w:t>
            </w:r>
            <w:proofErr w:type="spellEnd"/>
          </w:p>
        </w:tc>
        <w:tc>
          <w:tcPr>
            <w:tcW w:w="263" w:type="pct"/>
            <w:vMerge w:val="restart"/>
            <w:textDirection w:val="btLr"/>
          </w:tcPr>
          <w:p w:rsidR="00482518" w:rsidRPr="00482518" w:rsidRDefault="00482518" w:rsidP="00482518">
            <w:pPr>
              <w:spacing w:after="0" w:line="240" w:lineRule="atLeast"/>
              <w:ind w:left="113" w:right="113"/>
              <w:jc w:val="center"/>
              <w:rPr>
                <w:rFonts w:ascii="Times New Roman" w:hAnsi="Times New Roman" w:cs="Times New Roman"/>
              </w:rPr>
            </w:pPr>
            <w:proofErr w:type="spellStart"/>
            <w:proofErr w:type="gramStart"/>
            <w:r w:rsidRPr="00482518">
              <w:rPr>
                <w:rFonts w:ascii="Times New Roman" w:hAnsi="Times New Roman" w:cs="Times New Roman"/>
              </w:rPr>
              <w:t>Р</w:t>
            </w:r>
            <w:proofErr w:type="gramEnd"/>
            <w:r w:rsidRPr="00482518">
              <w:rPr>
                <w:rFonts w:ascii="Times New Roman" w:hAnsi="Times New Roman" w:cs="Times New Roman"/>
              </w:rPr>
              <w:t>ічна</w:t>
            </w:r>
            <w:proofErr w:type="spellEnd"/>
          </w:p>
        </w:tc>
        <w:tc>
          <w:tcPr>
            <w:tcW w:w="263" w:type="pct"/>
            <w:vAlign w:val="center"/>
          </w:tcPr>
          <w:p w:rsidR="00482518" w:rsidRPr="00482518" w:rsidRDefault="00482518" w:rsidP="00482518">
            <w:pPr>
              <w:spacing w:after="0" w:line="240" w:lineRule="atLeast"/>
              <w:jc w:val="center"/>
              <w:rPr>
                <w:rFonts w:ascii="Times New Roman" w:hAnsi="Times New Roman" w:cs="Times New Roman"/>
              </w:rPr>
            </w:pPr>
            <w:r w:rsidRPr="00482518">
              <w:rPr>
                <w:rFonts w:ascii="Times New Roman" w:hAnsi="Times New Roman" w:cs="Times New Roman"/>
              </w:rPr>
              <w:t>№</w:t>
            </w:r>
          </w:p>
        </w:tc>
        <w:tc>
          <w:tcPr>
            <w:tcW w:w="395" w:type="pct"/>
            <w:vAlign w:val="center"/>
          </w:tcPr>
          <w:p w:rsidR="00482518" w:rsidRPr="00482518" w:rsidRDefault="00482518" w:rsidP="00482518">
            <w:pPr>
              <w:spacing w:after="0" w:line="240" w:lineRule="atLeast"/>
              <w:ind w:left="-106" w:right="-82"/>
              <w:jc w:val="center"/>
              <w:rPr>
                <w:rFonts w:ascii="Times New Roman" w:hAnsi="Times New Roman" w:cs="Times New Roman"/>
              </w:rPr>
            </w:pPr>
            <w:r w:rsidRPr="00482518">
              <w:rPr>
                <w:rFonts w:ascii="Times New Roman" w:hAnsi="Times New Roman" w:cs="Times New Roman"/>
              </w:rPr>
              <w:t>Дата</w:t>
            </w:r>
          </w:p>
        </w:tc>
        <w:tc>
          <w:tcPr>
            <w:tcW w:w="1048" w:type="pct"/>
            <w:vAlign w:val="center"/>
          </w:tcPr>
          <w:p w:rsidR="00482518" w:rsidRPr="00482518" w:rsidRDefault="00482518" w:rsidP="00482518">
            <w:pPr>
              <w:spacing w:after="0" w:line="240" w:lineRule="atLeast"/>
              <w:jc w:val="center"/>
              <w:rPr>
                <w:rFonts w:ascii="Times New Roman" w:hAnsi="Times New Roman" w:cs="Times New Roman"/>
              </w:rPr>
            </w:pPr>
            <w:proofErr w:type="spellStart"/>
            <w:r w:rsidRPr="00482518">
              <w:rPr>
                <w:rFonts w:ascii="Times New Roman" w:hAnsi="Times New Roman" w:cs="Times New Roman"/>
              </w:rPr>
              <w:t>Змі</w:t>
            </w:r>
            <w:proofErr w:type="gramStart"/>
            <w:r w:rsidRPr="00482518">
              <w:rPr>
                <w:rFonts w:ascii="Times New Roman" w:hAnsi="Times New Roman" w:cs="Times New Roman"/>
              </w:rPr>
              <w:t>ст</w:t>
            </w:r>
            <w:proofErr w:type="spellEnd"/>
            <w:proofErr w:type="gramEnd"/>
            <w:r w:rsidRPr="00482518">
              <w:rPr>
                <w:rFonts w:ascii="Times New Roman" w:hAnsi="Times New Roman" w:cs="Times New Roman"/>
              </w:rPr>
              <w:t xml:space="preserve"> уроку</w:t>
            </w:r>
          </w:p>
        </w:tc>
        <w:tc>
          <w:tcPr>
            <w:tcW w:w="1378" w:type="pct"/>
            <w:vAlign w:val="center"/>
          </w:tcPr>
          <w:p w:rsidR="00482518" w:rsidRPr="00482518" w:rsidRDefault="00482518" w:rsidP="00482518">
            <w:pPr>
              <w:spacing w:after="0" w:line="240" w:lineRule="atLeast"/>
              <w:ind w:left="-106" w:right="-82"/>
              <w:jc w:val="center"/>
              <w:rPr>
                <w:rFonts w:ascii="Times New Roman" w:hAnsi="Times New Roman" w:cs="Times New Roman"/>
              </w:rPr>
            </w:pPr>
            <w:proofErr w:type="spellStart"/>
            <w:r w:rsidRPr="00482518">
              <w:rPr>
                <w:rFonts w:ascii="Times New Roman" w:hAnsi="Times New Roman" w:cs="Times New Roman"/>
              </w:rPr>
              <w:t>Домашнє</w:t>
            </w:r>
            <w:proofErr w:type="spellEnd"/>
            <w:r w:rsidRPr="00482518">
              <w:rPr>
                <w:rFonts w:ascii="Times New Roman" w:hAnsi="Times New Roman" w:cs="Times New Roman"/>
              </w:rPr>
              <w:t xml:space="preserve"> </w:t>
            </w:r>
            <w:proofErr w:type="spellStart"/>
            <w:r w:rsidRPr="00482518">
              <w:rPr>
                <w:rFonts w:ascii="Times New Roman" w:hAnsi="Times New Roman" w:cs="Times New Roman"/>
              </w:rPr>
              <w:t>завдання</w:t>
            </w:r>
            <w:proofErr w:type="spellEnd"/>
          </w:p>
        </w:tc>
      </w:tr>
      <w:tr w:rsidR="00482518" w:rsidRPr="00482518" w:rsidTr="00AC0881">
        <w:trPr>
          <w:cantSplit/>
          <w:trHeight w:val="1529"/>
        </w:trPr>
        <w:tc>
          <w:tcPr>
            <w:tcW w:w="197" w:type="pct"/>
            <w:vMerge/>
          </w:tcPr>
          <w:p w:rsidR="00482518" w:rsidRPr="00482518" w:rsidRDefault="00482518" w:rsidP="00482518">
            <w:pPr>
              <w:spacing w:after="0" w:line="240" w:lineRule="atLeast"/>
              <w:jc w:val="both"/>
              <w:rPr>
                <w:rFonts w:ascii="Times New Roman" w:hAnsi="Times New Roman" w:cs="Times New Roman"/>
              </w:rPr>
            </w:pPr>
          </w:p>
        </w:tc>
        <w:tc>
          <w:tcPr>
            <w:tcW w:w="201" w:type="pct"/>
            <w:vMerge/>
          </w:tcPr>
          <w:p w:rsidR="00482518" w:rsidRPr="00482518" w:rsidRDefault="00482518" w:rsidP="00482518">
            <w:pPr>
              <w:spacing w:after="0" w:line="240" w:lineRule="atLeast"/>
              <w:jc w:val="both"/>
              <w:rPr>
                <w:rFonts w:ascii="Times New Roman" w:hAnsi="Times New Roman" w:cs="Times New Roman"/>
              </w:rPr>
            </w:pPr>
          </w:p>
        </w:tc>
        <w:tc>
          <w:tcPr>
            <w:tcW w:w="199" w:type="pct"/>
            <w:vMerge/>
          </w:tcPr>
          <w:p w:rsidR="00482518" w:rsidRPr="00482518" w:rsidRDefault="00482518" w:rsidP="00482518">
            <w:pPr>
              <w:spacing w:after="0" w:line="240" w:lineRule="atLeast"/>
              <w:jc w:val="both"/>
              <w:rPr>
                <w:rFonts w:ascii="Times New Roman" w:hAnsi="Times New Roman" w:cs="Times New Roman"/>
              </w:rPr>
            </w:pPr>
          </w:p>
        </w:tc>
        <w:tc>
          <w:tcPr>
            <w:tcW w:w="199" w:type="pct"/>
            <w:vMerge/>
          </w:tcPr>
          <w:p w:rsidR="00482518" w:rsidRPr="00482518" w:rsidRDefault="00482518" w:rsidP="00482518">
            <w:pPr>
              <w:spacing w:after="0" w:line="240" w:lineRule="atLeast"/>
              <w:ind w:left="113" w:right="113"/>
              <w:jc w:val="both"/>
              <w:rPr>
                <w:rFonts w:ascii="Times New Roman" w:hAnsi="Times New Roman" w:cs="Times New Roman"/>
              </w:rPr>
            </w:pPr>
          </w:p>
        </w:tc>
        <w:tc>
          <w:tcPr>
            <w:tcW w:w="200" w:type="pct"/>
            <w:vMerge/>
            <w:textDirection w:val="btLr"/>
            <w:vAlign w:val="center"/>
          </w:tcPr>
          <w:p w:rsidR="00482518" w:rsidRPr="00482518" w:rsidRDefault="00482518" w:rsidP="00482518">
            <w:pPr>
              <w:spacing w:after="0" w:line="240" w:lineRule="atLeast"/>
              <w:ind w:left="113" w:right="113"/>
              <w:jc w:val="center"/>
              <w:rPr>
                <w:rFonts w:ascii="Times New Roman" w:hAnsi="Times New Roman" w:cs="Times New Roman"/>
              </w:rPr>
            </w:pPr>
          </w:p>
        </w:tc>
        <w:tc>
          <w:tcPr>
            <w:tcW w:w="197" w:type="pct"/>
            <w:vMerge/>
          </w:tcPr>
          <w:p w:rsidR="00482518" w:rsidRPr="00482518" w:rsidRDefault="00482518" w:rsidP="00482518">
            <w:pPr>
              <w:spacing w:after="0" w:line="240" w:lineRule="atLeast"/>
              <w:ind w:left="113" w:right="113"/>
              <w:jc w:val="both"/>
              <w:rPr>
                <w:rFonts w:ascii="Times New Roman" w:hAnsi="Times New Roman" w:cs="Times New Roman"/>
              </w:rPr>
            </w:pPr>
          </w:p>
        </w:tc>
        <w:tc>
          <w:tcPr>
            <w:tcW w:w="197" w:type="pct"/>
            <w:vMerge/>
            <w:textDirection w:val="btLr"/>
          </w:tcPr>
          <w:p w:rsidR="00482518" w:rsidRPr="00482518" w:rsidRDefault="00482518" w:rsidP="00482518">
            <w:pPr>
              <w:spacing w:after="0" w:line="240" w:lineRule="atLeast"/>
              <w:ind w:left="113" w:right="113"/>
              <w:jc w:val="both"/>
              <w:rPr>
                <w:rFonts w:ascii="Times New Roman" w:hAnsi="Times New Roman" w:cs="Times New Roman"/>
              </w:rPr>
            </w:pPr>
          </w:p>
        </w:tc>
        <w:tc>
          <w:tcPr>
            <w:tcW w:w="263" w:type="pct"/>
            <w:vMerge/>
            <w:textDirection w:val="btLr"/>
          </w:tcPr>
          <w:p w:rsidR="00482518" w:rsidRPr="00482518" w:rsidRDefault="00482518" w:rsidP="00482518">
            <w:pPr>
              <w:spacing w:after="0" w:line="240" w:lineRule="atLeast"/>
              <w:ind w:left="113" w:right="113"/>
              <w:jc w:val="both"/>
              <w:rPr>
                <w:rFonts w:ascii="Times New Roman" w:hAnsi="Times New Roman" w:cs="Times New Roman"/>
              </w:rPr>
            </w:pPr>
          </w:p>
        </w:tc>
        <w:tc>
          <w:tcPr>
            <w:tcW w:w="263" w:type="pct"/>
            <w:vMerge/>
          </w:tcPr>
          <w:p w:rsidR="00482518" w:rsidRPr="00482518" w:rsidRDefault="00482518" w:rsidP="00482518">
            <w:pPr>
              <w:spacing w:after="0" w:line="240" w:lineRule="atLeast"/>
              <w:ind w:left="-106" w:right="-82"/>
              <w:jc w:val="center"/>
              <w:rPr>
                <w:rFonts w:ascii="Times New Roman" w:hAnsi="Times New Roman" w:cs="Times New Roman"/>
              </w:rPr>
            </w:pPr>
          </w:p>
        </w:tc>
        <w:tc>
          <w:tcPr>
            <w:tcW w:w="263" w:type="pct"/>
            <w:vAlign w:val="center"/>
          </w:tcPr>
          <w:p w:rsidR="00482518" w:rsidRPr="00482518" w:rsidRDefault="00482518" w:rsidP="00482518">
            <w:pPr>
              <w:spacing w:after="0" w:line="240" w:lineRule="atLeast"/>
              <w:ind w:left="-106" w:right="-82"/>
              <w:jc w:val="center"/>
              <w:rPr>
                <w:rFonts w:ascii="Times New Roman" w:hAnsi="Times New Roman" w:cs="Times New Roman"/>
              </w:rPr>
            </w:pPr>
            <w:r w:rsidRPr="00482518">
              <w:rPr>
                <w:rFonts w:ascii="Times New Roman" w:hAnsi="Times New Roman" w:cs="Times New Roman"/>
              </w:rPr>
              <w:t>93.</w:t>
            </w:r>
          </w:p>
        </w:tc>
        <w:tc>
          <w:tcPr>
            <w:tcW w:w="395" w:type="pct"/>
            <w:vAlign w:val="center"/>
          </w:tcPr>
          <w:p w:rsidR="00482518" w:rsidRPr="00482518" w:rsidRDefault="00482518" w:rsidP="00482518">
            <w:pPr>
              <w:spacing w:after="0" w:line="240" w:lineRule="atLeast"/>
              <w:ind w:left="-106" w:right="-82"/>
              <w:jc w:val="center"/>
              <w:rPr>
                <w:rFonts w:ascii="Times New Roman" w:hAnsi="Times New Roman" w:cs="Times New Roman"/>
              </w:rPr>
            </w:pPr>
            <w:r w:rsidRPr="00482518">
              <w:rPr>
                <w:rFonts w:ascii="Times New Roman" w:hAnsi="Times New Roman" w:cs="Times New Roman"/>
              </w:rPr>
              <w:t>15/05</w:t>
            </w:r>
          </w:p>
        </w:tc>
        <w:tc>
          <w:tcPr>
            <w:tcW w:w="1048" w:type="pct"/>
            <w:vAlign w:val="center"/>
          </w:tcPr>
          <w:p w:rsidR="00482518" w:rsidRPr="00482518" w:rsidRDefault="00482518" w:rsidP="00482518">
            <w:pPr>
              <w:spacing w:after="0" w:line="240" w:lineRule="atLeast"/>
              <w:ind w:right="-146"/>
              <w:rPr>
                <w:rFonts w:ascii="Times New Roman" w:hAnsi="Times New Roman" w:cs="Times New Roman"/>
              </w:rPr>
            </w:pPr>
            <w:proofErr w:type="spellStart"/>
            <w:r w:rsidRPr="00482518">
              <w:rPr>
                <w:rFonts w:ascii="Times New Roman" w:hAnsi="Times New Roman" w:cs="Times New Roman"/>
              </w:rPr>
              <w:t>Традиції</w:t>
            </w:r>
            <w:proofErr w:type="spellEnd"/>
            <w:r w:rsidRPr="00482518">
              <w:rPr>
                <w:rFonts w:ascii="Times New Roman" w:hAnsi="Times New Roman" w:cs="Times New Roman"/>
              </w:rPr>
              <w:t xml:space="preserve"> </w:t>
            </w:r>
            <w:proofErr w:type="spellStart"/>
            <w:proofErr w:type="gramStart"/>
            <w:r w:rsidRPr="00482518">
              <w:rPr>
                <w:rFonts w:ascii="Times New Roman" w:hAnsi="Times New Roman" w:cs="Times New Roman"/>
              </w:rPr>
              <w:t>моєї</w:t>
            </w:r>
            <w:proofErr w:type="spellEnd"/>
            <w:r w:rsidRPr="00482518">
              <w:rPr>
                <w:rFonts w:ascii="Times New Roman" w:hAnsi="Times New Roman" w:cs="Times New Roman"/>
              </w:rPr>
              <w:t xml:space="preserve"> </w:t>
            </w:r>
            <w:proofErr w:type="spellStart"/>
            <w:r w:rsidRPr="00482518">
              <w:rPr>
                <w:rFonts w:ascii="Times New Roman" w:hAnsi="Times New Roman" w:cs="Times New Roman"/>
              </w:rPr>
              <w:t>кра</w:t>
            </w:r>
            <w:proofErr w:type="gramEnd"/>
            <w:r w:rsidRPr="00482518">
              <w:rPr>
                <w:rFonts w:ascii="Times New Roman" w:hAnsi="Times New Roman" w:cs="Times New Roman"/>
              </w:rPr>
              <w:t>їни</w:t>
            </w:r>
            <w:proofErr w:type="spellEnd"/>
            <w:r w:rsidRPr="00482518">
              <w:rPr>
                <w:rFonts w:ascii="Times New Roman" w:hAnsi="Times New Roman" w:cs="Times New Roman"/>
              </w:rPr>
              <w:t xml:space="preserve">. </w:t>
            </w:r>
            <w:proofErr w:type="spellStart"/>
            <w:r w:rsidRPr="00482518">
              <w:rPr>
                <w:rFonts w:ascii="Times New Roman" w:hAnsi="Times New Roman" w:cs="Times New Roman"/>
              </w:rPr>
              <w:t>Бесіда</w:t>
            </w:r>
            <w:proofErr w:type="spellEnd"/>
            <w:r w:rsidRPr="00482518">
              <w:rPr>
                <w:rFonts w:ascii="Times New Roman" w:hAnsi="Times New Roman" w:cs="Times New Roman"/>
              </w:rPr>
              <w:t xml:space="preserve"> </w:t>
            </w:r>
            <w:proofErr w:type="spellStart"/>
            <w:r w:rsidRPr="00482518">
              <w:rPr>
                <w:rFonts w:ascii="Times New Roman" w:hAnsi="Times New Roman" w:cs="Times New Roman"/>
              </w:rPr>
              <w:t>щодо</w:t>
            </w:r>
            <w:proofErr w:type="spellEnd"/>
            <w:r w:rsidRPr="00482518">
              <w:rPr>
                <w:rFonts w:ascii="Times New Roman" w:hAnsi="Times New Roman" w:cs="Times New Roman"/>
              </w:rPr>
              <w:t xml:space="preserve"> теми </w:t>
            </w:r>
            <w:proofErr w:type="spellStart"/>
            <w:r w:rsidRPr="00482518">
              <w:rPr>
                <w:rFonts w:ascii="Times New Roman" w:hAnsi="Times New Roman" w:cs="Times New Roman"/>
              </w:rPr>
              <w:t>спілкування</w:t>
            </w:r>
            <w:proofErr w:type="spellEnd"/>
            <w:r w:rsidRPr="00482518">
              <w:rPr>
                <w:rFonts w:ascii="Times New Roman" w:hAnsi="Times New Roman" w:cs="Times New Roman"/>
              </w:rPr>
              <w:t>.</w:t>
            </w:r>
          </w:p>
          <w:p w:rsidR="00482518" w:rsidRPr="00482518" w:rsidRDefault="00482518" w:rsidP="00482518">
            <w:pPr>
              <w:spacing w:after="0" w:line="240" w:lineRule="atLeast"/>
              <w:ind w:right="-146"/>
              <w:rPr>
                <w:rFonts w:ascii="Times New Roman" w:hAnsi="Times New Roman" w:cs="Times New Roman"/>
                <w:b/>
              </w:rPr>
            </w:pPr>
            <w:r w:rsidRPr="00482518">
              <w:rPr>
                <w:rFonts w:ascii="Times New Roman" w:hAnsi="Times New Roman" w:cs="Times New Roman"/>
                <w:b/>
              </w:rPr>
              <w:t xml:space="preserve">Контроль </w:t>
            </w:r>
            <w:proofErr w:type="spellStart"/>
            <w:proofErr w:type="gramStart"/>
            <w:r w:rsidRPr="00482518">
              <w:rPr>
                <w:rFonts w:ascii="Times New Roman" w:hAnsi="Times New Roman" w:cs="Times New Roman"/>
                <w:b/>
              </w:rPr>
              <w:t>ауд</w:t>
            </w:r>
            <w:proofErr w:type="gramEnd"/>
            <w:r w:rsidRPr="00482518">
              <w:rPr>
                <w:rFonts w:ascii="Times New Roman" w:hAnsi="Times New Roman" w:cs="Times New Roman"/>
                <w:b/>
              </w:rPr>
              <w:t>іювання</w:t>
            </w:r>
            <w:proofErr w:type="spellEnd"/>
            <w:r w:rsidRPr="00482518">
              <w:rPr>
                <w:rFonts w:ascii="Times New Roman" w:hAnsi="Times New Roman" w:cs="Times New Roman"/>
                <w:b/>
              </w:rPr>
              <w:t>.</w:t>
            </w:r>
          </w:p>
          <w:p w:rsidR="00482518" w:rsidRPr="00482518" w:rsidRDefault="00482518" w:rsidP="00482518">
            <w:pPr>
              <w:spacing w:after="0" w:line="240" w:lineRule="atLeast"/>
              <w:ind w:right="-146"/>
              <w:rPr>
                <w:rFonts w:ascii="Times New Roman" w:hAnsi="Times New Roman" w:cs="Times New Roman"/>
              </w:rPr>
            </w:pPr>
          </w:p>
        </w:tc>
        <w:tc>
          <w:tcPr>
            <w:tcW w:w="1378" w:type="pct"/>
          </w:tcPr>
          <w:p w:rsidR="00482518" w:rsidRPr="00482518" w:rsidRDefault="00482518" w:rsidP="00482518">
            <w:pPr>
              <w:spacing w:after="0" w:line="240" w:lineRule="atLeast"/>
              <w:rPr>
                <w:rFonts w:ascii="Times New Roman" w:hAnsi="Times New Roman" w:cs="Times New Roman"/>
              </w:rPr>
            </w:pPr>
            <w:proofErr w:type="spellStart"/>
            <w:r w:rsidRPr="00482518">
              <w:rPr>
                <w:rFonts w:ascii="Times New Roman" w:hAnsi="Times New Roman" w:cs="Times New Roman"/>
              </w:rPr>
              <w:t>Опрацювати</w:t>
            </w:r>
            <w:proofErr w:type="spellEnd"/>
            <w:r w:rsidRPr="00482518">
              <w:rPr>
                <w:rFonts w:ascii="Times New Roman" w:hAnsi="Times New Roman" w:cs="Times New Roman"/>
              </w:rPr>
              <w:t xml:space="preserve"> </w:t>
            </w:r>
            <w:proofErr w:type="spellStart"/>
            <w:r w:rsidRPr="00482518">
              <w:rPr>
                <w:rFonts w:ascii="Times New Roman" w:hAnsi="Times New Roman" w:cs="Times New Roman"/>
              </w:rPr>
              <w:t>розмовні</w:t>
            </w:r>
            <w:proofErr w:type="spellEnd"/>
            <w:r w:rsidRPr="00482518">
              <w:rPr>
                <w:rFonts w:ascii="Times New Roman" w:hAnsi="Times New Roman" w:cs="Times New Roman"/>
              </w:rPr>
              <w:t xml:space="preserve"> теми «</w:t>
            </w:r>
            <w:proofErr w:type="spellStart"/>
            <w:r w:rsidRPr="00482518">
              <w:rPr>
                <w:rFonts w:ascii="Times New Roman" w:hAnsi="Times New Roman" w:cs="Times New Roman"/>
              </w:rPr>
              <w:t>Улюблені</w:t>
            </w:r>
            <w:proofErr w:type="spellEnd"/>
            <w:r w:rsidRPr="00482518">
              <w:rPr>
                <w:rFonts w:ascii="Times New Roman" w:hAnsi="Times New Roman" w:cs="Times New Roman"/>
              </w:rPr>
              <w:t xml:space="preserve"> т</w:t>
            </w:r>
          </w:p>
          <w:p w:rsidR="00482518" w:rsidRPr="00482518" w:rsidRDefault="00482518" w:rsidP="00482518">
            <w:pPr>
              <w:spacing w:after="0" w:line="240" w:lineRule="atLeast"/>
              <w:rPr>
                <w:rFonts w:ascii="Times New Roman" w:hAnsi="Times New Roman" w:cs="Times New Roman"/>
              </w:rPr>
            </w:pPr>
            <w:proofErr w:type="spellStart"/>
            <w:r w:rsidRPr="00482518">
              <w:rPr>
                <w:rFonts w:ascii="Times New Roman" w:hAnsi="Times New Roman" w:cs="Times New Roman"/>
              </w:rPr>
              <w:t>варини</w:t>
            </w:r>
            <w:proofErr w:type="spellEnd"/>
            <w:r w:rsidRPr="00482518">
              <w:rPr>
                <w:rFonts w:ascii="Times New Roman" w:hAnsi="Times New Roman" w:cs="Times New Roman"/>
              </w:rPr>
              <w:t>», «</w:t>
            </w:r>
            <w:proofErr w:type="spellStart"/>
            <w:r w:rsidRPr="00482518">
              <w:rPr>
                <w:rFonts w:ascii="Times New Roman" w:hAnsi="Times New Roman" w:cs="Times New Roman"/>
              </w:rPr>
              <w:t>Хобі</w:t>
            </w:r>
            <w:proofErr w:type="spellEnd"/>
            <w:r w:rsidRPr="00482518">
              <w:rPr>
                <w:rFonts w:ascii="Times New Roman" w:hAnsi="Times New Roman" w:cs="Times New Roman"/>
              </w:rPr>
              <w:t>», ….</w:t>
            </w:r>
          </w:p>
          <w:p w:rsidR="00482518" w:rsidRPr="00482518" w:rsidRDefault="00482518" w:rsidP="00482518">
            <w:pPr>
              <w:spacing w:after="0" w:line="240" w:lineRule="atLeast"/>
              <w:rPr>
                <w:rFonts w:ascii="Times New Roman" w:hAnsi="Times New Roman" w:cs="Times New Roman"/>
              </w:rPr>
            </w:pPr>
          </w:p>
        </w:tc>
      </w:tr>
    </w:tbl>
    <w:p w:rsidR="00482518" w:rsidRPr="00482518" w:rsidRDefault="00482518" w:rsidP="00482518">
      <w:pPr>
        <w:pStyle w:val="31"/>
        <w:spacing w:after="0" w:line="240" w:lineRule="atLeast"/>
        <w:ind w:left="0"/>
        <w:rPr>
          <w:iCs/>
          <w:sz w:val="28"/>
          <w:szCs w:val="28"/>
          <w:lang w:val="ru-RU"/>
        </w:rPr>
      </w:pPr>
    </w:p>
    <w:p w:rsidR="003B67CF" w:rsidRPr="003B67CF" w:rsidRDefault="003B67CF" w:rsidP="003B67CF">
      <w:pPr>
        <w:spacing w:after="0" w:line="240" w:lineRule="atLeast"/>
        <w:ind w:firstLine="708"/>
        <w:jc w:val="both"/>
        <w:rPr>
          <w:rFonts w:ascii="Times New Roman" w:eastAsia="Times New Roman" w:hAnsi="Times New Roman" w:cs="Times New Roman"/>
          <w:sz w:val="28"/>
          <w:szCs w:val="28"/>
          <w:lang w:eastAsia="ru-RU"/>
        </w:rPr>
      </w:pPr>
    </w:p>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ІСТОРІЯ, ПРАВОЗНАВСТВО, ГРОМАДЯНСЬКА ОСВІТА</w:t>
      </w:r>
    </w:p>
    <w:p w:rsidR="003B67CF" w:rsidRPr="003B67CF" w:rsidRDefault="003B67CF" w:rsidP="003B67CF">
      <w:pPr>
        <w:spacing w:after="0" w:line="240" w:lineRule="atLeast"/>
        <w:ind w:firstLine="708"/>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Рекомендуємо організувати закінчення навчання учнів 5–11 класів </w:t>
      </w:r>
      <w:r w:rsidRPr="003B67CF">
        <w:rPr>
          <w:rFonts w:ascii="Times New Roman" w:eastAsia="Times New Roman" w:hAnsi="Times New Roman" w:cs="Times New Roman"/>
          <w:b/>
          <w:bCs/>
          <w:sz w:val="28"/>
          <w:szCs w:val="28"/>
          <w:lang w:val="uk-UA" w:eastAsia="ru-RU"/>
        </w:rPr>
        <w:t xml:space="preserve">з </w:t>
      </w:r>
      <w:r w:rsidRPr="003B67CF">
        <w:rPr>
          <w:rFonts w:ascii="Times New Roman" w:eastAsia="Times New Roman" w:hAnsi="Times New Roman" w:cs="Times New Roman"/>
          <w:sz w:val="28"/>
          <w:szCs w:val="28"/>
          <w:lang w:val="uk-UA" w:eastAsia="ru-RU"/>
        </w:rPr>
        <w:t>історії України, всесвітньої історії, правознавства (9 клас) та громадянської освіти (10 клас) відповідно до календарних планів на II семестр 2019/2020 навчального  року.</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Під час організації освітнього процесу з використанням дистанційних технологій навчання підсумкове оцінювання (тематичне, семестрове та річне) необхідно здійснити віддалено, із використанням цифрових технологій для всіх здобувачів освіти (на платформах </w:t>
      </w:r>
      <w:proofErr w:type="spellStart"/>
      <w:r w:rsidRPr="003B67CF">
        <w:rPr>
          <w:rFonts w:ascii="Times New Roman" w:eastAsia="Times New Roman" w:hAnsi="Times New Roman" w:cs="Times New Roman"/>
          <w:sz w:val="28"/>
          <w:szCs w:val="28"/>
          <w:lang w:val="uk-UA" w:eastAsia="ru-RU"/>
        </w:rPr>
        <w:t>Googleclassroom</w:t>
      </w:r>
      <w:proofErr w:type="spellEnd"/>
      <w:r w:rsidRPr="003B67CF">
        <w:rPr>
          <w:rFonts w:ascii="Times New Roman" w:eastAsia="Times New Roman" w:hAnsi="Times New Roman" w:cs="Times New Roman"/>
          <w:sz w:val="28"/>
          <w:szCs w:val="28"/>
          <w:lang w:val="uk-UA" w:eastAsia="ru-RU"/>
        </w:rPr>
        <w:t xml:space="preserve">, </w:t>
      </w:r>
      <w:proofErr w:type="spellStart"/>
      <w:r w:rsidRPr="003B67CF">
        <w:rPr>
          <w:rFonts w:ascii="Times New Roman" w:eastAsia="Times New Roman" w:hAnsi="Times New Roman" w:cs="Times New Roman"/>
          <w:sz w:val="28"/>
          <w:szCs w:val="28"/>
          <w:lang w:val="uk-UA" w:eastAsia="ru-RU"/>
        </w:rPr>
        <w:t>Naurok</w:t>
      </w:r>
      <w:proofErr w:type="spellEnd"/>
      <w:r w:rsidRPr="003B67CF">
        <w:rPr>
          <w:rFonts w:ascii="Times New Roman" w:eastAsia="Times New Roman" w:hAnsi="Times New Roman" w:cs="Times New Roman"/>
          <w:sz w:val="28"/>
          <w:szCs w:val="28"/>
          <w:lang w:val="uk-UA" w:eastAsia="ru-RU"/>
        </w:rPr>
        <w:t xml:space="preserve">, </w:t>
      </w:r>
      <w:proofErr w:type="spellStart"/>
      <w:r w:rsidRPr="003B67CF">
        <w:rPr>
          <w:rFonts w:ascii="Times New Roman" w:eastAsia="Times New Roman" w:hAnsi="Times New Roman" w:cs="Times New Roman"/>
          <w:sz w:val="28"/>
          <w:szCs w:val="28"/>
          <w:lang w:val="uk-UA" w:eastAsia="ru-RU"/>
        </w:rPr>
        <w:t>Moodle</w:t>
      </w:r>
      <w:proofErr w:type="spellEnd"/>
      <w:r w:rsidRPr="003B67CF">
        <w:rPr>
          <w:rFonts w:ascii="Times New Roman" w:eastAsia="Times New Roman" w:hAnsi="Times New Roman" w:cs="Times New Roman"/>
          <w:sz w:val="28"/>
          <w:szCs w:val="28"/>
          <w:lang w:val="uk-UA" w:eastAsia="ru-RU"/>
        </w:rPr>
        <w:t xml:space="preserve"> за вибором вчителя та з урахуванням можливостей учня із використанням </w:t>
      </w:r>
      <w:proofErr w:type="spellStart"/>
      <w:r w:rsidRPr="003B67CF">
        <w:rPr>
          <w:rFonts w:ascii="Times New Roman" w:eastAsia="Times New Roman" w:hAnsi="Times New Roman" w:cs="Times New Roman"/>
          <w:sz w:val="28"/>
          <w:szCs w:val="28"/>
          <w:lang w:val="uk-UA" w:eastAsia="ru-RU"/>
        </w:rPr>
        <w:t>відеоінструментів</w:t>
      </w:r>
      <w:proofErr w:type="spellEnd"/>
      <w:r w:rsidRPr="003B67CF">
        <w:rPr>
          <w:rFonts w:ascii="Times New Roman" w:eastAsia="Times New Roman" w:hAnsi="Times New Roman" w:cs="Times New Roman"/>
          <w:sz w:val="28"/>
          <w:szCs w:val="28"/>
          <w:lang w:val="uk-UA" w:eastAsia="ru-RU"/>
        </w:rPr>
        <w:t xml:space="preserve"> </w:t>
      </w:r>
      <w:proofErr w:type="spellStart"/>
      <w:r w:rsidRPr="003B67CF">
        <w:rPr>
          <w:rFonts w:ascii="Times New Roman" w:eastAsia="Times New Roman" w:hAnsi="Times New Roman" w:cs="Times New Roman"/>
          <w:sz w:val="28"/>
          <w:szCs w:val="28"/>
          <w:lang w:val="uk-UA" w:eastAsia="ru-RU"/>
        </w:rPr>
        <w:t>Skype</w:t>
      </w:r>
      <w:proofErr w:type="spellEnd"/>
      <w:r w:rsidRPr="003B67CF">
        <w:rPr>
          <w:rFonts w:ascii="Times New Roman" w:eastAsia="Times New Roman" w:hAnsi="Times New Roman" w:cs="Times New Roman"/>
          <w:sz w:val="28"/>
          <w:szCs w:val="28"/>
          <w:lang w:val="uk-UA" w:eastAsia="ru-RU"/>
        </w:rPr>
        <w:t xml:space="preserve">, </w:t>
      </w:r>
      <w:proofErr w:type="spellStart"/>
      <w:r w:rsidRPr="003B67CF">
        <w:rPr>
          <w:rFonts w:ascii="Times New Roman" w:eastAsia="Times New Roman" w:hAnsi="Times New Roman" w:cs="Times New Roman"/>
          <w:sz w:val="28"/>
          <w:szCs w:val="28"/>
          <w:lang w:val="uk-UA" w:eastAsia="ru-RU"/>
        </w:rPr>
        <w:t>Zoom</w:t>
      </w:r>
      <w:proofErr w:type="spellEnd"/>
      <w:r w:rsidRPr="003B67CF">
        <w:rPr>
          <w:rFonts w:ascii="Times New Roman" w:eastAsia="Times New Roman" w:hAnsi="Times New Roman" w:cs="Times New Roman"/>
          <w:sz w:val="28"/>
          <w:szCs w:val="28"/>
          <w:lang w:val="uk-UA" w:eastAsia="ru-RU"/>
        </w:rPr>
        <w:t xml:space="preserve"> тощо).</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D70879">
        <w:rPr>
          <w:rFonts w:ascii="Times New Roman" w:eastAsia="Times New Roman" w:hAnsi="Times New Roman" w:cs="Times New Roman"/>
          <w:sz w:val="28"/>
          <w:szCs w:val="28"/>
          <w:u w:val="single"/>
          <w:lang w:val="uk-UA" w:eastAsia="ru-RU"/>
        </w:rPr>
        <w:t xml:space="preserve">Учителям </w:t>
      </w:r>
      <w:r w:rsidRPr="00D70879">
        <w:rPr>
          <w:rFonts w:ascii="Times New Roman" w:eastAsia="Times New Roman" w:hAnsi="Times New Roman" w:cs="Times New Roman"/>
          <w:i/>
          <w:iCs/>
          <w:sz w:val="28"/>
          <w:szCs w:val="28"/>
          <w:u w:val="single"/>
          <w:lang w:val="uk-UA" w:eastAsia="ru-RU"/>
        </w:rPr>
        <w:t>історії</w:t>
      </w:r>
      <w:r w:rsidRPr="00D70879">
        <w:rPr>
          <w:rFonts w:ascii="Times New Roman" w:eastAsia="Times New Roman" w:hAnsi="Times New Roman" w:cs="Times New Roman"/>
          <w:sz w:val="28"/>
          <w:szCs w:val="28"/>
          <w:u w:val="single"/>
          <w:lang w:val="uk-UA" w:eastAsia="ru-RU"/>
        </w:rPr>
        <w:t xml:space="preserve"> рекомендуємо використовувати безкоштовний сервіс </w:t>
      </w:r>
      <w:proofErr w:type="spellStart"/>
      <w:r w:rsidRPr="00D70879">
        <w:rPr>
          <w:rFonts w:ascii="Times New Roman" w:eastAsia="Times New Roman" w:hAnsi="Times New Roman" w:cs="Times New Roman"/>
          <w:sz w:val="28"/>
          <w:szCs w:val="28"/>
          <w:u w:val="single"/>
          <w:lang w:val="uk-UA" w:eastAsia="ru-RU"/>
        </w:rPr>
        <w:t>онлайн-тестів</w:t>
      </w:r>
      <w:proofErr w:type="spellEnd"/>
      <w:r w:rsidRPr="00D70879">
        <w:rPr>
          <w:rFonts w:ascii="Times New Roman" w:eastAsia="Times New Roman" w:hAnsi="Times New Roman" w:cs="Times New Roman"/>
          <w:sz w:val="28"/>
          <w:szCs w:val="28"/>
          <w:u w:val="single"/>
          <w:lang w:val="uk-UA" w:eastAsia="ru-RU"/>
        </w:rPr>
        <w:t xml:space="preserve"> «На Урок»</w:t>
      </w:r>
      <w:r w:rsidRPr="003B67CF">
        <w:rPr>
          <w:rFonts w:ascii="Times New Roman" w:eastAsia="Times New Roman" w:hAnsi="Times New Roman" w:cs="Times New Roman"/>
          <w:sz w:val="28"/>
          <w:szCs w:val="28"/>
          <w:lang w:val="uk-UA" w:eastAsia="ru-RU"/>
        </w:rPr>
        <w:t xml:space="preserve"> для повноцінної дистанційної перевірки знань, які здобули учні під час самостійної роботи. Система сама оцінить роботу за 12-бальною шкалою та у відсотках і так само миттєво підрахує загальну кількість балів за кожне завдання. Учителі зможуть переглянути відповіді кожного учня зокрема або загалом проаналізувати роботу всього класу, залежно від того, які задачі були поставлені. Бібліотека тестів знаходиться за посилання </w:t>
      </w:r>
      <w:hyperlink r:id="rId77" w:history="1">
        <w:r w:rsidRPr="003B67CF">
          <w:rPr>
            <w:rFonts w:ascii="Times New Roman" w:eastAsia="Times New Roman" w:hAnsi="Times New Roman" w:cs="Times New Roman"/>
            <w:sz w:val="28"/>
            <w:szCs w:val="28"/>
            <w:lang w:val="uk-UA" w:eastAsia="ru-RU"/>
          </w:rPr>
          <w:t>https://naurok.com.ua/test </w:t>
        </w:r>
      </w:hyperlink>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Тести для тематичного оцінювання навчальних досягнень учнів з інтегрованого курсу «Всесвітня історія. Історія України, 6 клас» (автори тестів та завдань – Петро Мороз та Ірина Мороз) розміщені на сайті </w:t>
      </w:r>
      <w:proofErr w:type="spellStart"/>
      <w:r w:rsidRPr="003B67CF">
        <w:rPr>
          <w:rFonts w:ascii="Times New Roman" w:eastAsia="Times New Roman" w:hAnsi="Times New Roman" w:cs="Times New Roman"/>
          <w:sz w:val="28"/>
          <w:szCs w:val="28"/>
          <w:lang w:val="uk-UA" w:eastAsia="ru-RU"/>
        </w:rPr>
        <w:t>інтернет-підтримки</w:t>
      </w:r>
      <w:proofErr w:type="spellEnd"/>
      <w:r w:rsidRPr="003B67CF">
        <w:rPr>
          <w:rFonts w:ascii="Times New Roman" w:eastAsia="Times New Roman" w:hAnsi="Times New Roman" w:cs="Times New Roman"/>
          <w:sz w:val="28"/>
          <w:szCs w:val="28"/>
          <w:lang w:val="uk-UA" w:eastAsia="ru-RU"/>
        </w:rPr>
        <w:t xml:space="preserve"> підручника, який адаптовано для дистанційного навчання. Скористатися ними можна за посиланням </w:t>
      </w:r>
      <w:hyperlink r:id="rId78" w:tgtFrame="_blank" w:history="1">
        <w:r w:rsidRPr="003B67CF">
          <w:rPr>
            <w:rFonts w:ascii="Times New Roman" w:eastAsia="Times New Roman" w:hAnsi="Times New Roman" w:cs="Times New Roman"/>
            <w:sz w:val="28"/>
            <w:szCs w:val="28"/>
            <w:lang w:val="uk-UA" w:eastAsia="ru-RU"/>
          </w:rPr>
          <w:t>https://sites.google.com/…/hist-world-and-ukraine-grade…/T-1</w:t>
        </w:r>
      </w:hyperlink>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Учителям </w:t>
      </w:r>
      <w:r w:rsidRPr="003B67CF">
        <w:rPr>
          <w:rFonts w:ascii="Times New Roman" w:eastAsia="Times New Roman" w:hAnsi="Times New Roman" w:cs="Times New Roman"/>
          <w:i/>
          <w:iCs/>
          <w:sz w:val="28"/>
          <w:szCs w:val="28"/>
          <w:lang w:val="uk-UA" w:eastAsia="ru-RU"/>
        </w:rPr>
        <w:t>основ правознавства</w:t>
      </w:r>
      <w:r w:rsidRPr="003B67CF">
        <w:rPr>
          <w:rFonts w:ascii="Times New Roman" w:eastAsia="Times New Roman" w:hAnsi="Times New Roman" w:cs="Times New Roman"/>
          <w:sz w:val="28"/>
          <w:szCs w:val="28"/>
          <w:lang w:val="uk-UA" w:eastAsia="ru-RU"/>
        </w:rPr>
        <w:t xml:space="preserve"> рекомендуємо скористатися завданнями для тематичного оцінювання учнів з адміністративного й кримінального права за посиланням </w:t>
      </w:r>
      <w:hyperlink r:id="rId79" w:tgtFrame="_blank" w:history="1">
        <w:r w:rsidRPr="003B67CF">
          <w:rPr>
            <w:rFonts w:ascii="Times New Roman" w:eastAsia="Times New Roman" w:hAnsi="Times New Roman" w:cs="Times New Roman"/>
            <w:sz w:val="28"/>
            <w:szCs w:val="28"/>
            <w:lang w:val="uk-UA" w:eastAsia="ru-RU"/>
          </w:rPr>
          <w:t>https://drive.google.com/…/1pu2yO5Rco8hxeS1ZwB7uXPd6X…/view…</w:t>
        </w:r>
      </w:hyperlink>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lastRenderedPageBreak/>
        <w:t>Розробки містять надлишкову кількість завдань різного типу, що дасть змогу вчителям вибрати ті, які будуть посильні їхнім учням.</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Із методичними матеріалами (запитання для учнів, кейс та листок </w:t>
      </w:r>
      <w:proofErr w:type="spellStart"/>
      <w:r w:rsidRPr="003B67CF">
        <w:rPr>
          <w:rFonts w:ascii="Times New Roman" w:eastAsia="Times New Roman" w:hAnsi="Times New Roman" w:cs="Times New Roman"/>
          <w:sz w:val="28"/>
          <w:szCs w:val="28"/>
          <w:lang w:val="uk-UA" w:eastAsia="ru-RU"/>
        </w:rPr>
        <w:t>самооцінювання</w:t>
      </w:r>
      <w:proofErr w:type="spellEnd"/>
      <w:r w:rsidRPr="003B67CF">
        <w:rPr>
          <w:rFonts w:ascii="Times New Roman" w:eastAsia="Times New Roman" w:hAnsi="Times New Roman" w:cs="Times New Roman"/>
          <w:sz w:val="28"/>
          <w:szCs w:val="28"/>
          <w:lang w:val="uk-UA" w:eastAsia="ru-RU"/>
        </w:rPr>
        <w:t xml:space="preserve">) для вчителів </w:t>
      </w:r>
      <w:r w:rsidRPr="003B67CF">
        <w:rPr>
          <w:rFonts w:ascii="Times New Roman" w:eastAsia="Times New Roman" w:hAnsi="Times New Roman" w:cs="Times New Roman"/>
          <w:i/>
          <w:iCs/>
          <w:sz w:val="28"/>
          <w:szCs w:val="28"/>
          <w:lang w:val="uk-UA" w:eastAsia="ru-RU"/>
        </w:rPr>
        <w:t>громадянської освіти</w:t>
      </w:r>
      <w:r w:rsidRPr="003B67CF">
        <w:rPr>
          <w:rFonts w:ascii="Times New Roman" w:eastAsia="Times New Roman" w:hAnsi="Times New Roman" w:cs="Times New Roman"/>
          <w:sz w:val="28"/>
          <w:szCs w:val="28"/>
          <w:lang w:val="uk-UA" w:eastAsia="ru-RU"/>
        </w:rPr>
        <w:t xml:space="preserve">  можна ознайомитися за посиланням </w:t>
      </w:r>
      <w:hyperlink r:id="rId80" w:tgtFrame="_blank" w:history="1">
        <w:r w:rsidRPr="003B67CF">
          <w:rPr>
            <w:rFonts w:ascii="Times New Roman" w:eastAsia="Times New Roman" w:hAnsi="Times New Roman" w:cs="Times New Roman"/>
            <w:color w:val="0000FF"/>
            <w:sz w:val="28"/>
            <w:szCs w:val="28"/>
            <w:u w:val="single"/>
            <w:lang w:val="uk-UA" w:eastAsia="ru-RU"/>
          </w:rPr>
          <w:t>https://drive.google.com/…/1ECszwh0KCOOAQzShzm_AAo7wD…/view…</w:t>
        </w:r>
      </w:hyperlink>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Під час визначення структури і форм підсумкового оцінювання варто орієнтуватися на освітню програму, навчальний план, вікові особливості учнів, їхній фізичний, психічний та інтелектуальний розвиток, запобігаючи емоційному, ментальному та фізичному перевантаженню учнів.</w:t>
      </w:r>
    </w:p>
    <w:p w:rsidR="003B67CF" w:rsidRPr="00482518" w:rsidRDefault="003B67CF" w:rsidP="00482518">
      <w:pPr>
        <w:spacing w:after="0" w:line="240" w:lineRule="atLeast"/>
        <w:ind w:firstLine="567"/>
        <w:jc w:val="both"/>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sz w:val="28"/>
          <w:szCs w:val="28"/>
          <w:lang w:val="uk-UA" w:eastAsia="ru-RU"/>
        </w:rPr>
        <w:t xml:space="preserve">Оцінювання навчальних досягнень учнів варто здійснювати відповідно до Критеріїв оцінювання навчальних досягнень учнів з предмета. При дистанційному навчанні оцінюються домашні роботи (фото, </w:t>
      </w:r>
      <w:proofErr w:type="spellStart"/>
      <w:r w:rsidRPr="003B67CF">
        <w:rPr>
          <w:rFonts w:ascii="Times New Roman" w:eastAsia="Times New Roman" w:hAnsi="Times New Roman" w:cs="Times New Roman"/>
          <w:sz w:val="28"/>
          <w:szCs w:val="28"/>
          <w:lang w:val="uk-UA" w:eastAsia="ru-RU"/>
        </w:rPr>
        <w:t>скриншоти</w:t>
      </w:r>
      <w:proofErr w:type="spellEnd"/>
      <w:r w:rsidRPr="003B67CF">
        <w:rPr>
          <w:rFonts w:ascii="Times New Roman" w:eastAsia="Times New Roman" w:hAnsi="Times New Roman" w:cs="Times New Roman"/>
          <w:sz w:val="28"/>
          <w:szCs w:val="28"/>
          <w:lang w:val="uk-UA" w:eastAsia="ru-RU"/>
        </w:rPr>
        <w:t xml:space="preserve"> тощо), роботи учнів у </w:t>
      </w:r>
      <w:proofErr w:type="spellStart"/>
      <w:r w:rsidRPr="003B67CF">
        <w:rPr>
          <w:rFonts w:ascii="Times New Roman" w:eastAsia="Times New Roman" w:hAnsi="Times New Roman" w:cs="Times New Roman"/>
          <w:sz w:val="28"/>
          <w:szCs w:val="28"/>
          <w:lang w:val="uk-UA" w:eastAsia="ru-RU"/>
        </w:rPr>
        <w:t>Google</w:t>
      </w:r>
      <w:proofErr w:type="spellEnd"/>
      <w:r w:rsidRPr="003B67CF">
        <w:rPr>
          <w:rFonts w:ascii="Times New Roman" w:eastAsia="Times New Roman" w:hAnsi="Times New Roman" w:cs="Times New Roman"/>
          <w:sz w:val="28"/>
          <w:szCs w:val="28"/>
          <w:lang w:val="en-US" w:eastAsia="ru-RU"/>
        </w:rPr>
        <w:t>C</w:t>
      </w:r>
      <w:proofErr w:type="spellStart"/>
      <w:r w:rsidRPr="003B67CF">
        <w:rPr>
          <w:rFonts w:ascii="Times New Roman" w:eastAsia="Times New Roman" w:hAnsi="Times New Roman" w:cs="Times New Roman"/>
          <w:sz w:val="28"/>
          <w:szCs w:val="28"/>
          <w:lang w:val="uk-UA" w:eastAsia="ru-RU"/>
        </w:rPr>
        <w:t>lassrooms</w:t>
      </w:r>
      <w:proofErr w:type="spellEnd"/>
      <w:r w:rsidRPr="003B67CF">
        <w:rPr>
          <w:rFonts w:ascii="Times New Roman" w:eastAsia="Times New Roman" w:hAnsi="Times New Roman" w:cs="Times New Roman"/>
          <w:sz w:val="28"/>
          <w:szCs w:val="28"/>
          <w:lang w:val="uk-UA" w:eastAsia="ru-RU"/>
        </w:rPr>
        <w:t xml:space="preserve">, перевірочні роботи з використанням </w:t>
      </w:r>
      <w:proofErr w:type="spellStart"/>
      <w:r w:rsidRPr="00482518">
        <w:rPr>
          <w:rFonts w:ascii="Times New Roman" w:eastAsia="Times New Roman" w:hAnsi="Times New Roman" w:cs="Times New Roman"/>
          <w:sz w:val="28"/>
          <w:szCs w:val="28"/>
          <w:lang w:val="uk-UA" w:eastAsia="ru-RU"/>
        </w:rPr>
        <w:t>Google</w:t>
      </w:r>
      <w:proofErr w:type="spellEnd"/>
      <w:r w:rsidRPr="00482518">
        <w:rPr>
          <w:rFonts w:ascii="Times New Roman" w:eastAsia="Times New Roman" w:hAnsi="Times New Roman" w:cs="Times New Roman"/>
          <w:sz w:val="28"/>
          <w:szCs w:val="28"/>
          <w:lang w:val="uk-UA" w:eastAsia="ru-RU"/>
        </w:rPr>
        <w:t xml:space="preserve"> </w:t>
      </w:r>
      <w:proofErr w:type="spellStart"/>
      <w:r w:rsidRPr="00482518">
        <w:rPr>
          <w:rFonts w:ascii="Times New Roman" w:eastAsia="Times New Roman" w:hAnsi="Times New Roman" w:cs="Times New Roman"/>
          <w:sz w:val="28"/>
          <w:szCs w:val="28"/>
          <w:lang w:val="uk-UA" w:eastAsia="ru-RU"/>
        </w:rPr>
        <w:t>Forms</w:t>
      </w:r>
      <w:proofErr w:type="spellEnd"/>
      <w:r w:rsidRPr="00482518">
        <w:rPr>
          <w:rFonts w:ascii="Times New Roman" w:eastAsia="Times New Roman" w:hAnsi="Times New Roman" w:cs="Times New Roman"/>
          <w:sz w:val="28"/>
          <w:szCs w:val="28"/>
          <w:lang w:val="uk-UA" w:eastAsia="ru-RU"/>
        </w:rPr>
        <w:t xml:space="preserve">, </w:t>
      </w:r>
      <w:proofErr w:type="spellStart"/>
      <w:r w:rsidRPr="00482518">
        <w:rPr>
          <w:rFonts w:ascii="Times New Roman" w:eastAsia="Times New Roman" w:hAnsi="Times New Roman" w:cs="Times New Roman"/>
          <w:sz w:val="28"/>
          <w:szCs w:val="28"/>
          <w:lang w:val="uk-UA" w:eastAsia="ru-RU"/>
        </w:rPr>
        <w:t>онлайн-тести</w:t>
      </w:r>
      <w:proofErr w:type="spellEnd"/>
      <w:r w:rsidRPr="00482518">
        <w:rPr>
          <w:rFonts w:ascii="Times New Roman" w:eastAsia="Times New Roman" w:hAnsi="Times New Roman" w:cs="Times New Roman"/>
          <w:sz w:val="28"/>
          <w:szCs w:val="28"/>
          <w:lang w:val="uk-UA" w:eastAsia="ru-RU"/>
        </w:rPr>
        <w:t xml:space="preserve">, практичні роботи, групові або індивідуальні </w:t>
      </w:r>
      <w:proofErr w:type="spellStart"/>
      <w:r w:rsidRPr="00482518">
        <w:rPr>
          <w:rFonts w:ascii="Times New Roman" w:eastAsia="Times New Roman" w:hAnsi="Times New Roman" w:cs="Times New Roman"/>
          <w:sz w:val="28"/>
          <w:szCs w:val="28"/>
          <w:lang w:val="uk-UA" w:eastAsia="ru-RU"/>
        </w:rPr>
        <w:t>проєкти</w:t>
      </w:r>
      <w:proofErr w:type="spellEnd"/>
      <w:r w:rsidRPr="00482518">
        <w:rPr>
          <w:rFonts w:ascii="Times New Roman" w:eastAsia="Times New Roman" w:hAnsi="Times New Roman" w:cs="Times New Roman"/>
          <w:sz w:val="28"/>
          <w:szCs w:val="28"/>
          <w:lang w:val="uk-UA" w:eastAsia="ru-RU"/>
        </w:rPr>
        <w:t xml:space="preserve"> (</w:t>
      </w:r>
      <w:proofErr w:type="spellStart"/>
      <w:r w:rsidRPr="00482518">
        <w:rPr>
          <w:rFonts w:ascii="Times New Roman" w:eastAsia="Times New Roman" w:hAnsi="Times New Roman" w:cs="Times New Roman"/>
          <w:sz w:val="28"/>
          <w:szCs w:val="28"/>
          <w:lang w:val="uk-UA" w:eastAsia="ru-RU"/>
        </w:rPr>
        <w:t>фотозвіт</w:t>
      </w:r>
      <w:proofErr w:type="spellEnd"/>
      <w:r w:rsidRPr="00482518">
        <w:rPr>
          <w:rFonts w:ascii="Times New Roman" w:eastAsia="Times New Roman" w:hAnsi="Times New Roman" w:cs="Times New Roman"/>
          <w:sz w:val="28"/>
          <w:szCs w:val="28"/>
          <w:lang w:val="uk-UA" w:eastAsia="ru-RU"/>
        </w:rPr>
        <w:t xml:space="preserve">, </w:t>
      </w:r>
      <w:proofErr w:type="spellStart"/>
      <w:r w:rsidRPr="00482518">
        <w:rPr>
          <w:rFonts w:ascii="Times New Roman" w:eastAsia="Times New Roman" w:hAnsi="Times New Roman" w:cs="Times New Roman"/>
          <w:sz w:val="28"/>
          <w:szCs w:val="28"/>
          <w:lang w:val="uk-UA" w:eastAsia="ru-RU"/>
        </w:rPr>
        <w:t>відеозвіт</w:t>
      </w:r>
      <w:proofErr w:type="spellEnd"/>
      <w:r w:rsidRPr="00482518">
        <w:rPr>
          <w:rFonts w:ascii="Times New Roman" w:eastAsia="Times New Roman" w:hAnsi="Times New Roman" w:cs="Times New Roman"/>
          <w:sz w:val="28"/>
          <w:szCs w:val="28"/>
          <w:lang w:val="uk-UA" w:eastAsia="ru-RU"/>
        </w:rPr>
        <w:t>, презентація), есе тощо.</w:t>
      </w:r>
    </w:p>
    <w:p w:rsidR="00482518" w:rsidRPr="00482518" w:rsidRDefault="00482518" w:rsidP="00482518">
      <w:pPr>
        <w:spacing w:after="0" w:line="240" w:lineRule="atLeast"/>
        <w:ind w:firstLine="567"/>
        <w:rPr>
          <w:rFonts w:ascii="Times New Roman" w:eastAsia="Times New Roman" w:hAnsi="Times New Roman" w:cs="Times New Roman"/>
          <w:sz w:val="28"/>
          <w:szCs w:val="28"/>
          <w:lang w:eastAsia="ru-RU"/>
        </w:rPr>
      </w:pPr>
      <w:r w:rsidRPr="00482518">
        <w:rPr>
          <w:rFonts w:ascii="Times New Roman" w:eastAsia="Times New Roman" w:hAnsi="Times New Roman" w:cs="Times New Roman"/>
          <w:b/>
          <w:bCs/>
          <w:sz w:val="28"/>
          <w:szCs w:val="28"/>
          <w:lang w:val="uk-UA" w:eastAsia="ru-RU"/>
        </w:rPr>
        <w:t>Рекомендації щодо заповнення класного журналу.</w:t>
      </w:r>
    </w:p>
    <w:p w:rsidR="00482518" w:rsidRPr="00482518" w:rsidRDefault="00482518" w:rsidP="00482518">
      <w:pPr>
        <w:spacing w:after="0" w:line="240" w:lineRule="atLeast"/>
        <w:ind w:firstLine="567"/>
        <w:jc w:val="both"/>
        <w:rPr>
          <w:rFonts w:ascii="Times New Roman" w:eastAsia="Times New Roman" w:hAnsi="Times New Roman" w:cs="Times New Roman"/>
          <w:sz w:val="28"/>
          <w:szCs w:val="28"/>
          <w:lang w:eastAsia="ru-RU"/>
        </w:rPr>
      </w:pPr>
      <w:r w:rsidRPr="00482518">
        <w:rPr>
          <w:rFonts w:ascii="Times New Roman" w:eastAsia="Times New Roman" w:hAnsi="Times New Roman" w:cs="Times New Roman"/>
          <w:sz w:val="28"/>
          <w:szCs w:val="28"/>
          <w:lang w:val="uk-UA" w:eastAsia="ru-RU"/>
        </w:rPr>
        <w:t xml:space="preserve">Записи в класному журналі на сторінці «Зміст уроку» робляться </w:t>
      </w:r>
      <w:r w:rsidRPr="00482518">
        <w:rPr>
          <w:rFonts w:ascii="Times New Roman" w:eastAsia="Times New Roman" w:hAnsi="Times New Roman" w:cs="Times New Roman"/>
          <w:i/>
          <w:iCs/>
          <w:sz w:val="28"/>
          <w:szCs w:val="28"/>
          <w:lang w:val="uk-UA" w:eastAsia="ru-RU"/>
        </w:rPr>
        <w:t>відповідно до календарно-тематичного плану та розкладу уроків</w:t>
      </w:r>
      <w:r w:rsidRPr="00482518">
        <w:rPr>
          <w:rFonts w:ascii="Times New Roman" w:eastAsia="Times New Roman" w:hAnsi="Times New Roman" w:cs="Times New Roman"/>
          <w:b/>
          <w:bCs/>
          <w:i/>
          <w:iCs/>
          <w:sz w:val="28"/>
          <w:szCs w:val="28"/>
          <w:lang w:val="uk-UA" w:eastAsia="ru-RU"/>
        </w:rPr>
        <w:t xml:space="preserve"> </w:t>
      </w:r>
      <w:r w:rsidRPr="00482518">
        <w:rPr>
          <w:rFonts w:ascii="Times New Roman" w:eastAsia="Times New Roman" w:hAnsi="Times New Roman" w:cs="Times New Roman"/>
          <w:sz w:val="28"/>
          <w:szCs w:val="28"/>
          <w:lang w:val="uk-UA" w:eastAsia="ru-RU"/>
        </w:rPr>
        <w:t>із позначкою в дужках «дистанційно».</w:t>
      </w:r>
    </w:p>
    <w:p w:rsidR="00482518" w:rsidRPr="00482518" w:rsidRDefault="00482518" w:rsidP="00482518">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482518">
        <w:rPr>
          <w:rFonts w:ascii="Times New Roman" w:eastAsia="Times New Roman" w:hAnsi="Times New Roman" w:cs="Times New Roman"/>
          <w:sz w:val="28"/>
          <w:szCs w:val="28"/>
          <w:lang w:val="uk-UA" w:eastAsia="ru-RU"/>
        </w:rPr>
        <w:t xml:space="preserve">Тематичні, семестрові та підсумкові оцінки виставляються відповідно до рекомендацій Міністерства освіти і науки України. Учні, які не мають результатів поточного оцінювання з об'єктивних причин, можуть бути оцінені за результатами проведення семестрової контрольної роботи. </w:t>
      </w:r>
      <w:r w:rsidRPr="00482518">
        <w:rPr>
          <w:rFonts w:ascii="Times New Roman" w:eastAsia="Times New Roman" w:hAnsi="Times New Roman" w:cs="Times New Roman"/>
          <w:i/>
          <w:iCs/>
          <w:sz w:val="28"/>
          <w:szCs w:val="28"/>
          <w:lang w:val="uk-UA" w:eastAsia="ru-RU"/>
        </w:rPr>
        <w:t>Тематичні та семестрові підсумкові роботи, проведені в умовах дистанційного навчання, записуються в класному журналі без зазначення дати їх проведення</w:t>
      </w:r>
      <w:r w:rsidRPr="00482518">
        <w:rPr>
          <w:rFonts w:ascii="Times New Roman" w:eastAsia="Times New Roman" w:hAnsi="Times New Roman" w:cs="Times New Roman"/>
          <w:b/>
          <w:bCs/>
          <w:i/>
          <w:iCs/>
          <w:sz w:val="28"/>
          <w:szCs w:val="28"/>
          <w:lang w:val="uk-UA" w:eastAsia="ru-RU"/>
        </w:rPr>
        <w:t>.</w:t>
      </w:r>
    </w:p>
    <w:p w:rsidR="003B67CF" w:rsidRPr="003B67CF" w:rsidRDefault="003B67CF" w:rsidP="00482518">
      <w:pPr>
        <w:spacing w:after="0" w:line="240" w:lineRule="atLeast"/>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b/>
          <w:bCs/>
          <w:sz w:val="28"/>
          <w:szCs w:val="28"/>
          <w:lang w:val="uk-UA" w:eastAsia="ru-RU"/>
        </w:rPr>
        <w:t> </w:t>
      </w:r>
    </w:p>
    <w:p w:rsidR="003B67CF" w:rsidRPr="003B67CF" w:rsidRDefault="003B67CF" w:rsidP="003B67CF">
      <w:pPr>
        <w:spacing w:after="0" w:line="240" w:lineRule="atLeast"/>
        <w:ind w:firstLine="709"/>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МАТЕМАТИКА</w:t>
      </w:r>
    </w:p>
    <w:p w:rsidR="003B67CF" w:rsidRPr="003B67CF" w:rsidRDefault="003B67CF" w:rsidP="003B67CF">
      <w:pPr>
        <w:spacing w:after="0" w:line="240" w:lineRule="atLeast"/>
        <w:ind w:firstLine="709"/>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 </w:t>
      </w:r>
    </w:p>
    <w:p w:rsidR="003B67CF" w:rsidRPr="003B67CF" w:rsidRDefault="003B67CF" w:rsidP="003B67CF">
      <w:pPr>
        <w:shd w:val="clear" w:color="auto" w:fill="FFFFFF"/>
        <w:spacing w:after="0" w:line="240" w:lineRule="atLeast"/>
        <w:ind w:firstLine="709"/>
        <w:jc w:val="both"/>
        <w:rPr>
          <w:rFonts w:ascii="Times New Roman" w:eastAsia="Times New Roman" w:hAnsi="Times New Roman" w:cs="Times New Roman"/>
          <w:sz w:val="28"/>
          <w:szCs w:val="28"/>
          <w:lang w:val="uk-UA" w:eastAsia="ru-RU"/>
        </w:rPr>
      </w:pPr>
      <w:proofErr w:type="spellStart"/>
      <w:r w:rsidRPr="003B67CF">
        <w:rPr>
          <w:rFonts w:ascii="Times New Roman" w:eastAsia="Times New Roman" w:hAnsi="Times New Roman" w:cs="Times New Roman"/>
          <w:i/>
          <w:iCs/>
          <w:sz w:val="28"/>
          <w:szCs w:val="28"/>
          <w:lang w:val="uk-UA" w:eastAsia="ru-RU"/>
        </w:rPr>
        <w:t>Cеместрове</w:t>
      </w:r>
      <w:proofErr w:type="spellEnd"/>
      <w:r w:rsidRPr="003B67CF">
        <w:rPr>
          <w:rFonts w:ascii="Times New Roman" w:eastAsia="Times New Roman" w:hAnsi="Times New Roman" w:cs="Times New Roman"/>
          <w:i/>
          <w:iCs/>
          <w:sz w:val="28"/>
          <w:szCs w:val="28"/>
          <w:lang w:val="uk-UA" w:eastAsia="ru-RU"/>
        </w:rPr>
        <w:t xml:space="preserve"> о</w:t>
      </w:r>
      <w:r w:rsidRPr="003B67CF">
        <w:rPr>
          <w:rFonts w:ascii="Times New Roman" w:eastAsia="Times New Roman" w:hAnsi="Times New Roman" w:cs="Times New Roman"/>
          <w:sz w:val="28"/>
          <w:szCs w:val="28"/>
          <w:lang w:val="uk-UA" w:eastAsia="ru-RU"/>
        </w:rPr>
        <w:t xml:space="preserve">цінювання з математики здійснюється на підставі тематичних оцінок, отриманих учнями під час дистанційного навчання та до його початку. При виставленні </w:t>
      </w:r>
      <w:r w:rsidRPr="003B67CF">
        <w:rPr>
          <w:rFonts w:ascii="Times New Roman" w:eastAsia="Times New Roman" w:hAnsi="Times New Roman" w:cs="Times New Roman"/>
          <w:i/>
          <w:iCs/>
          <w:sz w:val="28"/>
          <w:szCs w:val="28"/>
          <w:lang w:val="uk-UA" w:eastAsia="ru-RU"/>
        </w:rPr>
        <w:t>тематичної оцінки</w:t>
      </w:r>
      <w:r w:rsidRPr="003B67CF">
        <w:rPr>
          <w:rFonts w:ascii="Times New Roman" w:eastAsia="Times New Roman" w:hAnsi="Times New Roman" w:cs="Times New Roman"/>
          <w:sz w:val="28"/>
          <w:szCs w:val="28"/>
          <w:lang w:val="uk-UA" w:eastAsia="ru-RU"/>
        </w:rPr>
        <w:t xml:space="preserve"> враховуються всі види навчальної діяльності, що підлягали оцінюванню впродовж вивчення теми. </w:t>
      </w:r>
    </w:p>
    <w:p w:rsidR="003B67CF" w:rsidRPr="003B67CF" w:rsidRDefault="003B67CF" w:rsidP="003B67CF">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Нагадуємо, що основними видами письмових робіт з природничо-математичних дисциплін є: </w:t>
      </w:r>
    </w:p>
    <w:p w:rsidR="003B67CF" w:rsidRPr="003B67CF" w:rsidRDefault="003B67CF" w:rsidP="003B67CF">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розв’язування задач і вправ; </w:t>
      </w:r>
    </w:p>
    <w:p w:rsidR="003B67CF" w:rsidRPr="003B67CF" w:rsidRDefault="003B67CF" w:rsidP="003B67CF">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складання таблиць, схем тощо; </w:t>
      </w:r>
    </w:p>
    <w:p w:rsidR="003B67CF" w:rsidRPr="003B67CF" w:rsidRDefault="003B67CF" w:rsidP="003B67CF">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                     виконання </w:t>
      </w:r>
      <w:proofErr w:type="spellStart"/>
      <w:r w:rsidRPr="003B67CF">
        <w:rPr>
          <w:rFonts w:ascii="Times New Roman" w:eastAsia="Times New Roman" w:hAnsi="Times New Roman" w:cs="Times New Roman"/>
          <w:sz w:val="28"/>
          <w:szCs w:val="28"/>
          <w:lang w:val="uk-UA" w:eastAsia="ru-RU"/>
        </w:rPr>
        <w:t>проєктів</w:t>
      </w:r>
      <w:proofErr w:type="spellEnd"/>
      <w:r w:rsidRPr="003B67CF">
        <w:rPr>
          <w:rFonts w:ascii="Times New Roman" w:eastAsia="Times New Roman" w:hAnsi="Times New Roman" w:cs="Times New Roman"/>
          <w:sz w:val="28"/>
          <w:szCs w:val="28"/>
          <w:lang w:val="uk-UA" w:eastAsia="ru-RU"/>
        </w:rPr>
        <w:t>;</w:t>
      </w:r>
    </w:p>
    <w:p w:rsidR="003B67CF" w:rsidRPr="003B67CF" w:rsidRDefault="003B67CF" w:rsidP="003B67CF">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самостійні та контрольні роботи. </w:t>
      </w:r>
    </w:p>
    <w:p w:rsidR="003B67CF" w:rsidRDefault="003B67CF" w:rsidP="003B67CF">
      <w:pPr>
        <w:shd w:val="clear" w:color="auto" w:fill="FFFFFF"/>
        <w:spacing w:after="0" w:line="240" w:lineRule="atLeast"/>
        <w:ind w:firstLine="709"/>
        <w:jc w:val="both"/>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sz w:val="28"/>
          <w:szCs w:val="28"/>
          <w:lang w:val="uk-UA" w:eastAsia="ru-RU"/>
        </w:rPr>
        <w:t xml:space="preserve">Згідно з рекомендаціями МОН України </w:t>
      </w:r>
      <w:r w:rsidRPr="003B67CF">
        <w:rPr>
          <w:rFonts w:ascii="Times New Roman" w:eastAsia="Times New Roman" w:hAnsi="Times New Roman" w:cs="Times New Roman"/>
          <w:b/>
          <w:i/>
          <w:iCs/>
          <w:sz w:val="28"/>
          <w:szCs w:val="28"/>
          <w:lang w:val="uk-UA" w:eastAsia="ru-RU"/>
        </w:rPr>
        <w:t>оцінка за ведення зошитів</w:t>
      </w:r>
      <w:r w:rsidRPr="003B67CF">
        <w:rPr>
          <w:rFonts w:ascii="Times New Roman" w:eastAsia="Times New Roman" w:hAnsi="Times New Roman" w:cs="Times New Roman"/>
          <w:b/>
          <w:sz w:val="28"/>
          <w:szCs w:val="28"/>
          <w:lang w:val="uk-UA" w:eastAsia="ru-RU"/>
        </w:rPr>
        <w:t xml:space="preserve"> з математики виставляється у класний журнал, але не враховується при виведенні тематичної</w:t>
      </w:r>
      <w:r w:rsidR="00482518">
        <w:rPr>
          <w:rFonts w:ascii="Times New Roman" w:eastAsia="Times New Roman" w:hAnsi="Times New Roman" w:cs="Times New Roman"/>
          <w:b/>
          <w:sz w:val="28"/>
          <w:szCs w:val="28"/>
          <w:lang w:val="uk-UA" w:eastAsia="ru-RU"/>
        </w:rPr>
        <w:t>.</w:t>
      </w:r>
    </w:p>
    <w:p w:rsidR="00482518" w:rsidRPr="003B67CF" w:rsidRDefault="00482518" w:rsidP="00482518">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shd w:val="clear" w:color="auto" w:fill="FFFFFF"/>
          <w:lang w:val="uk-UA" w:eastAsia="ru-RU"/>
        </w:rPr>
        <w:t xml:space="preserve">За дистанційного навчання зошити не втратили свого призначення, в них учні й надалі продовжують виконувати завдання. Проблема в іншому – як </w:t>
      </w:r>
      <w:r w:rsidRPr="003B67CF">
        <w:rPr>
          <w:rFonts w:ascii="Times New Roman" w:eastAsia="Times New Roman" w:hAnsi="Times New Roman" w:cs="Times New Roman"/>
          <w:sz w:val="28"/>
          <w:szCs w:val="28"/>
          <w:shd w:val="clear" w:color="auto" w:fill="FFFFFF"/>
          <w:lang w:val="uk-UA" w:eastAsia="ru-RU"/>
        </w:rPr>
        <w:lastRenderedPageBreak/>
        <w:t xml:space="preserve">перевірити й оцінити зошит. </w:t>
      </w:r>
      <w:r w:rsidRPr="003B67CF">
        <w:rPr>
          <w:rFonts w:ascii="Times New Roman" w:eastAsia="Times New Roman" w:hAnsi="Times New Roman" w:cs="Times New Roman"/>
          <w:sz w:val="28"/>
          <w:szCs w:val="28"/>
          <w:u w:val="single"/>
          <w:shd w:val="clear" w:color="auto" w:fill="FFFFFF"/>
          <w:lang w:val="uk-UA" w:eastAsia="ru-RU"/>
        </w:rPr>
        <w:t>Фотографувати сторінки</w:t>
      </w:r>
      <w:r w:rsidRPr="003B67CF">
        <w:rPr>
          <w:rFonts w:ascii="Times New Roman" w:eastAsia="Times New Roman" w:hAnsi="Times New Roman" w:cs="Times New Roman"/>
          <w:sz w:val="28"/>
          <w:szCs w:val="28"/>
          <w:shd w:val="clear" w:color="auto" w:fill="FFFFFF"/>
          <w:lang w:val="uk-UA" w:eastAsia="ru-RU"/>
        </w:rPr>
        <w:t xml:space="preserve"> й відправляти вчителю – справа неефективна й клопітка. Більш доцільно поставити оцінку за зошит на основі вправ, що їх </w:t>
      </w:r>
      <w:r w:rsidRPr="003B67CF">
        <w:rPr>
          <w:rFonts w:ascii="Times New Roman" w:eastAsia="Times New Roman" w:hAnsi="Times New Roman" w:cs="Times New Roman"/>
          <w:sz w:val="28"/>
          <w:szCs w:val="28"/>
          <w:u w:val="single"/>
          <w:shd w:val="clear" w:color="auto" w:fill="FFFFFF"/>
          <w:lang w:val="uk-UA" w:eastAsia="ru-RU"/>
        </w:rPr>
        <w:t>учень виконував та надсилав учителю для перевірки</w:t>
      </w:r>
      <w:r w:rsidRPr="003B67CF">
        <w:rPr>
          <w:rFonts w:ascii="Times New Roman" w:eastAsia="Times New Roman" w:hAnsi="Times New Roman" w:cs="Times New Roman"/>
          <w:sz w:val="28"/>
          <w:szCs w:val="28"/>
          <w:shd w:val="clear" w:color="auto" w:fill="FFFFFF"/>
          <w:lang w:val="uk-UA" w:eastAsia="ru-RU"/>
        </w:rPr>
        <w:t xml:space="preserve"> й оцінювання. </w:t>
      </w:r>
    </w:p>
    <w:p w:rsidR="00482518" w:rsidRPr="003B67CF" w:rsidRDefault="00482518" w:rsidP="00482518">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shd w:val="clear" w:color="auto" w:fill="FFFFFF"/>
          <w:lang w:val="uk-UA" w:eastAsia="ru-RU"/>
        </w:rPr>
        <w:t xml:space="preserve">Якщо і такі варіанти не є можливими для використання, діти вчаться за підручниками та консультуються з учителем за допомогою телефону, а зошити </w:t>
      </w:r>
      <w:r w:rsidRPr="003B67CF">
        <w:rPr>
          <w:rFonts w:ascii="Times New Roman" w:eastAsia="Times New Roman" w:hAnsi="Times New Roman" w:cs="Times New Roman"/>
          <w:sz w:val="28"/>
          <w:szCs w:val="28"/>
          <w:lang w:val="uk-UA" w:eastAsia="ru-RU"/>
        </w:rPr>
        <w:t>здають на перевірку після завершення карантину.</w:t>
      </w:r>
    </w:p>
    <w:p w:rsidR="00482518" w:rsidRPr="003B67CF" w:rsidRDefault="00482518" w:rsidP="00482518">
      <w:pPr>
        <w:spacing w:after="0" w:line="240" w:lineRule="atLeast"/>
        <w:ind w:firstLine="567"/>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Рекомендації щодо заповнення класного журналу.</w:t>
      </w:r>
    </w:p>
    <w:p w:rsidR="00482518" w:rsidRPr="00482518" w:rsidRDefault="00482518" w:rsidP="00482518">
      <w:pPr>
        <w:spacing w:after="0" w:line="240" w:lineRule="atLeast"/>
        <w:ind w:firstLine="567"/>
        <w:jc w:val="both"/>
        <w:rPr>
          <w:rFonts w:ascii="Times New Roman" w:eastAsia="Times New Roman" w:hAnsi="Times New Roman" w:cs="Times New Roman"/>
          <w:sz w:val="28"/>
          <w:szCs w:val="28"/>
          <w:u w:val="single"/>
          <w:lang w:val="uk-UA" w:eastAsia="ru-RU"/>
        </w:rPr>
      </w:pPr>
      <w:r w:rsidRPr="003B67CF">
        <w:rPr>
          <w:rFonts w:ascii="Times New Roman" w:eastAsia="Times New Roman" w:hAnsi="Times New Roman" w:cs="Times New Roman"/>
          <w:sz w:val="28"/>
          <w:szCs w:val="28"/>
          <w:u w:val="single"/>
          <w:lang w:val="uk-UA" w:eastAsia="ru-RU"/>
        </w:rPr>
        <w:t xml:space="preserve">Записи в класному журналі на сторінці «Зміст уроку» робляться </w:t>
      </w:r>
      <w:r w:rsidRPr="003B67CF">
        <w:rPr>
          <w:rFonts w:ascii="Times New Roman" w:eastAsia="Times New Roman" w:hAnsi="Times New Roman" w:cs="Times New Roman"/>
          <w:i/>
          <w:iCs/>
          <w:sz w:val="28"/>
          <w:szCs w:val="28"/>
          <w:u w:val="single"/>
          <w:lang w:val="uk-UA" w:eastAsia="ru-RU"/>
        </w:rPr>
        <w:t>відповідно до календарно-тематичного плану та розкладу уроків</w:t>
      </w:r>
      <w:r w:rsidRPr="003B67CF">
        <w:rPr>
          <w:rFonts w:ascii="Times New Roman" w:eastAsia="Times New Roman" w:hAnsi="Times New Roman" w:cs="Times New Roman"/>
          <w:b/>
          <w:bCs/>
          <w:i/>
          <w:iCs/>
          <w:sz w:val="28"/>
          <w:szCs w:val="28"/>
          <w:u w:val="single"/>
          <w:lang w:val="uk-UA" w:eastAsia="ru-RU"/>
        </w:rPr>
        <w:t xml:space="preserve"> </w:t>
      </w:r>
      <w:r w:rsidRPr="003B67CF">
        <w:rPr>
          <w:rFonts w:ascii="Times New Roman" w:eastAsia="Times New Roman" w:hAnsi="Times New Roman" w:cs="Times New Roman"/>
          <w:sz w:val="28"/>
          <w:szCs w:val="28"/>
          <w:u w:val="single"/>
          <w:lang w:val="uk-UA" w:eastAsia="ru-RU"/>
        </w:rPr>
        <w:t>із позначкою в дужках «дистанційно».</w:t>
      </w:r>
    </w:p>
    <w:p w:rsidR="003B67CF" w:rsidRPr="00482518" w:rsidRDefault="003B67CF" w:rsidP="003B67CF">
      <w:pPr>
        <w:shd w:val="clear" w:color="auto" w:fill="FFFFFF"/>
        <w:spacing w:after="0" w:line="240" w:lineRule="atLeast"/>
        <w:ind w:firstLine="709"/>
        <w:jc w:val="both"/>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sz w:val="28"/>
          <w:szCs w:val="28"/>
          <w:lang w:val="uk-UA" w:eastAsia="ru-RU"/>
        </w:rPr>
        <w:t>З урахуванням того, що в окремих закладах освіти у поточному навчальному році частина уроків не була проведена у зв’язку з карантином у зимовий період, та труднощами, пов’язаними з охопленням дистанційним навчанням усіх учнів, можливим є об’єднання окремих тем навчальної програми та відповідно зменшення кількості тематичних.</w:t>
      </w:r>
    </w:p>
    <w:p w:rsidR="003B67CF" w:rsidRPr="003B67CF" w:rsidRDefault="003B67CF" w:rsidP="003B67CF">
      <w:pPr>
        <w:shd w:val="clear" w:color="auto" w:fill="FFFFFF"/>
        <w:spacing w:after="0" w:line="240" w:lineRule="atLeast"/>
        <w:ind w:firstLine="709"/>
        <w:jc w:val="both"/>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sz w:val="28"/>
          <w:szCs w:val="28"/>
          <w:lang w:val="uk-UA" w:eastAsia="ru-RU"/>
        </w:rPr>
        <w:t>Нормативними документами щодо вивчення математики не передбачено виставлення семестрової оцінки як середнього арифметичного поточних оцінок. При виставленні семестрової оцінки слід ураховувати динаміку особистих навчальних досягнень учнів із предмета, важливість теми (тривалість її вивчення, складність змісту, ступінь узагальнення матеріалу тощо), але завжди на користь учня.</w:t>
      </w:r>
    </w:p>
    <w:p w:rsidR="003B67CF" w:rsidRPr="003B67CF" w:rsidRDefault="003B67CF" w:rsidP="003B67CF">
      <w:pPr>
        <w:spacing w:after="0" w:line="240" w:lineRule="atLeast"/>
        <w:ind w:firstLine="709"/>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i/>
          <w:iCs/>
          <w:sz w:val="28"/>
          <w:szCs w:val="28"/>
          <w:lang w:val="uk-UA" w:eastAsia="ru-RU"/>
        </w:rPr>
        <w:t xml:space="preserve">Річне </w:t>
      </w:r>
      <w:r w:rsidRPr="003B67CF">
        <w:rPr>
          <w:rFonts w:ascii="Times New Roman" w:eastAsia="Times New Roman" w:hAnsi="Times New Roman" w:cs="Times New Roman"/>
          <w:sz w:val="28"/>
          <w:szCs w:val="28"/>
          <w:lang w:val="uk-UA" w:eastAsia="ru-RU"/>
        </w:rPr>
        <w:t>оцінювання здійснюється на основі семестрових оцінок з математики.</w:t>
      </w:r>
    </w:p>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 </w:t>
      </w:r>
    </w:p>
    <w:p w:rsidR="00724FC8" w:rsidRDefault="00724FC8" w:rsidP="003B67CF">
      <w:pPr>
        <w:spacing w:after="0" w:line="240" w:lineRule="atLeast"/>
        <w:jc w:val="center"/>
        <w:rPr>
          <w:rFonts w:ascii="Times New Roman" w:eastAsia="Times New Roman" w:hAnsi="Times New Roman" w:cs="Times New Roman"/>
          <w:b/>
          <w:bCs/>
          <w:sz w:val="28"/>
          <w:szCs w:val="28"/>
          <w:lang w:val="uk-UA" w:eastAsia="ru-RU"/>
        </w:rPr>
      </w:pPr>
    </w:p>
    <w:p w:rsidR="00724FC8" w:rsidRPr="00724FC8" w:rsidRDefault="00724FC8" w:rsidP="00724FC8">
      <w:pPr>
        <w:spacing w:after="0" w:line="240" w:lineRule="atLeast"/>
        <w:ind w:firstLine="708"/>
        <w:contextualSpacing/>
        <w:jc w:val="both"/>
        <w:rPr>
          <w:rFonts w:ascii="Times New Roman" w:hAnsi="Times New Roman" w:cs="Times New Roman"/>
          <w:b/>
          <w:sz w:val="28"/>
          <w:szCs w:val="28"/>
          <w:lang w:val="uk-UA"/>
        </w:rPr>
      </w:pPr>
      <w:r w:rsidRPr="00724FC8">
        <w:rPr>
          <w:rFonts w:ascii="Times New Roman" w:hAnsi="Times New Roman" w:cs="Times New Roman"/>
          <w:b/>
          <w:sz w:val="28"/>
          <w:szCs w:val="28"/>
          <w:lang w:val="uk-UA"/>
        </w:rPr>
        <w:t xml:space="preserve">Міністерство освіти і науки України у короткому відео надало  детальне роз’яснення щодо  ведення класних журналів під час карантину, де сказано наступне. </w:t>
      </w:r>
    </w:p>
    <w:p w:rsidR="00724FC8" w:rsidRPr="00724FC8" w:rsidRDefault="00724FC8" w:rsidP="00724FC8">
      <w:pPr>
        <w:pStyle w:val="a4"/>
        <w:spacing w:before="0" w:beforeAutospacing="0" w:after="0" w:afterAutospacing="0" w:line="240" w:lineRule="atLeast"/>
        <w:jc w:val="both"/>
        <w:rPr>
          <w:sz w:val="28"/>
          <w:szCs w:val="28"/>
          <w:lang w:val="uk-UA"/>
        </w:rPr>
      </w:pPr>
      <w:r w:rsidRPr="00724FC8">
        <w:rPr>
          <w:sz w:val="28"/>
          <w:szCs w:val="28"/>
          <w:lang w:val="uk-UA"/>
        </w:rPr>
        <w:t xml:space="preserve">1/  На підставі поточних оцінок та контрольних робіт виставляються тематичні. </w:t>
      </w:r>
    </w:p>
    <w:p w:rsidR="00724FC8" w:rsidRPr="00724FC8" w:rsidRDefault="00724FC8" w:rsidP="00724FC8">
      <w:pPr>
        <w:pStyle w:val="a4"/>
        <w:spacing w:before="0" w:beforeAutospacing="0" w:after="0" w:afterAutospacing="0" w:line="240" w:lineRule="atLeast"/>
        <w:jc w:val="both"/>
        <w:rPr>
          <w:sz w:val="28"/>
          <w:szCs w:val="28"/>
          <w:lang w:val="uk-UA"/>
        </w:rPr>
      </w:pPr>
      <w:r w:rsidRPr="00724FC8">
        <w:rPr>
          <w:sz w:val="28"/>
          <w:szCs w:val="28"/>
          <w:lang w:val="uk-UA"/>
        </w:rPr>
        <w:t xml:space="preserve">2/ Семестрове оцінювання здійснюється на підставі тематичного оцінювання, здійсненого під час другого семестру.    </w:t>
      </w:r>
    </w:p>
    <w:p w:rsidR="00724FC8" w:rsidRPr="00724FC8" w:rsidRDefault="00724FC8" w:rsidP="00724FC8">
      <w:pPr>
        <w:pStyle w:val="a4"/>
        <w:spacing w:before="0" w:beforeAutospacing="0" w:after="0" w:afterAutospacing="0" w:line="240" w:lineRule="atLeast"/>
        <w:jc w:val="both"/>
        <w:rPr>
          <w:sz w:val="28"/>
          <w:szCs w:val="28"/>
          <w:lang w:val="uk-UA"/>
        </w:rPr>
      </w:pPr>
      <w:r w:rsidRPr="00724FC8">
        <w:rPr>
          <w:sz w:val="28"/>
          <w:szCs w:val="28"/>
          <w:lang w:val="uk-UA"/>
        </w:rPr>
        <w:t>3/ Річне оцінювання проводиться за результатами семестрових оцінок.</w:t>
      </w:r>
    </w:p>
    <w:p w:rsidR="00724FC8" w:rsidRPr="00724FC8" w:rsidRDefault="00724FC8" w:rsidP="00724FC8">
      <w:pPr>
        <w:pStyle w:val="a4"/>
        <w:spacing w:before="0" w:beforeAutospacing="0" w:after="0" w:afterAutospacing="0" w:line="240" w:lineRule="atLeast"/>
        <w:jc w:val="both"/>
        <w:rPr>
          <w:sz w:val="28"/>
          <w:szCs w:val="28"/>
          <w:lang w:val="uk-UA"/>
        </w:rPr>
      </w:pPr>
      <w:r w:rsidRPr="00724FC8">
        <w:rPr>
          <w:sz w:val="28"/>
          <w:szCs w:val="28"/>
          <w:lang w:val="uk-UA"/>
        </w:rPr>
        <w:t>Тож як виставити оцінку за семестр</w:t>
      </w:r>
    </w:p>
    <w:p w:rsidR="00724FC8" w:rsidRPr="00724FC8" w:rsidRDefault="00724FC8" w:rsidP="00724FC8">
      <w:pPr>
        <w:pStyle w:val="a4"/>
        <w:spacing w:before="0" w:beforeAutospacing="0" w:after="0" w:afterAutospacing="0" w:line="240" w:lineRule="atLeast"/>
        <w:jc w:val="both"/>
        <w:rPr>
          <w:sz w:val="28"/>
          <w:szCs w:val="28"/>
          <w:lang w:val="uk-UA"/>
        </w:rPr>
      </w:pPr>
      <w:r w:rsidRPr="00724FC8">
        <w:rPr>
          <w:sz w:val="28"/>
          <w:szCs w:val="28"/>
          <w:lang w:val="uk-UA"/>
        </w:rPr>
        <w:t xml:space="preserve">1/ </w:t>
      </w:r>
      <w:r w:rsidRPr="00724FC8">
        <w:rPr>
          <w:sz w:val="28"/>
          <w:szCs w:val="28"/>
          <w:u w:val="single"/>
          <w:lang w:val="uk-UA"/>
        </w:rPr>
        <w:t>з географії</w:t>
      </w:r>
      <w:r w:rsidRPr="00724FC8">
        <w:rPr>
          <w:sz w:val="28"/>
          <w:szCs w:val="28"/>
          <w:lang w:val="uk-UA"/>
        </w:rPr>
        <w:t>: за результатами поточного та тематичного оцінювання.</w:t>
      </w:r>
      <w:r w:rsidRPr="00724FC8">
        <w:rPr>
          <w:sz w:val="28"/>
          <w:szCs w:val="28"/>
        </w:rPr>
        <w:t xml:space="preserve"> </w:t>
      </w:r>
      <w:r w:rsidRPr="00724FC8">
        <w:rPr>
          <w:sz w:val="28"/>
          <w:szCs w:val="28"/>
          <w:lang w:val="uk-UA"/>
        </w:rPr>
        <w:t>У випадку, якщо учні з певних об’єктивних причин не мають поточних оцінок, то вони можуть бути оцінені за підсумками семестрової контрольної роботи.</w:t>
      </w:r>
    </w:p>
    <w:p w:rsidR="00724FC8" w:rsidRPr="00724FC8" w:rsidRDefault="00724FC8" w:rsidP="00724FC8">
      <w:pPr>
        <w:pStyle w:val="a4"/>
        <w:spacing w:before="0" w:beforeAutospacing="0" w:after="0" w:afterAutospacing="0" w:line="240" w:lineRule="atLeast"/>
        <w:jc w:val="both"/>
        <w:rPr>
          <w:sz w:val="28"/>
          <w:szCs w:val="28"/>
          <w:lang w:val="uk-UA"/>
        </w:rPr>
      </w:pPr>
      <w:r w:rsidRPr="00724FC8">
        <w:rPr>
          <w:sz w:val="28"/>
          <w:szCs w:val="28"/>
          <w:lang w:val="uk-UA"/>
        </w:rPr>
        <w:t xml:space="preserve">2/ </w:t>
      </w:r>
      <w:r w:rsidRPr="00724FC8">
        <w:rPr>
          <w:sz w:val="28"/>
          <w:szCs w:val="28"/>
          <w:u w:val="single"/>
          <w:lang w:val="uk-UA"/>
        </w:rPr>
        <w:t>з біології</w:t>
      </w:r>
      <w:r w:rsidRPr="00724FC8">
        <w:rPr>
          <w:sz w:val="28"/>
          <w:szCs w:val="28"/>
          <w:lang w:val="uk-UA"/>
        </w:rPr>
        <w:t>: на підставі поточного, тематичного оцінювання</w:t>
      </w:r>
      <w:r w:rsidRPr="00724FC8">
        <w:rPr>
          <w:sz w:val="28"/>
          <w:szCs w:val="28"/>
        </w:rPr>
        <w:t xml:space="preserve"> </w:t>
      </w:r>
      <w:r w:rsidRPr="00724FC8">
        <w:rPr>
          <w:sz w:val="28"/>
          <w:szCs w:val="28"/>
          <w:lang w:val="uk-UA"/>
        </w:rPr>
        <w:t>та виконання практичної частини навчальних програм. Обов’язковим є проведення однієї тематичної контрольної   роботи на семестр (згідно кал-тем планування).</w:t>
      </w:r>
    </w:p>
    <w:p w:rsidR="00724FC8" w:rsidRPr="00724FC8" w:rsidRDefault="00724FC8" w:rsidP="00724FC8">
      <w:pPr>
        <w:pStyle w:val="a4"/>
        <w:spacing w:before="0" w:beforeAutospacing="0" w:after="0" w:afterAutospacing="0" w:line="240" w:lineRule="atLeast"/>
        <w:jc w:val="both"/>
        <w:rPr>
          <w:sz w:val="28"/>
          <w:szCs w:val="28"/>
          <w:lang w:val="uk-UA"/>
        </w:rPr>
      </w:pPr>
      <w:r w:rsidRPr="00724FC8">
        <w:rPr>
          <w:sz w:val="28"/>
          <w:szCs w:val="28"/>
          <w:lang w:val="uk-UA"/>
        </w:rPr>
        <w:t xml:space="preserve">3/ </w:t>
      </w:r>
      <w:r w:rsidRPr="00724FC8">
        <w:rPr>
          <w:sz w:val="28"/>
          <w:szCs w:val="28"/>
          <w:u w:val="single"/>
          <w:lang w:val="uk-UA"/>
        </w:rPr>
        <w:t>з основ здоров’я</w:t>
      </w:r>
      <w:r w:rsidRPr="00724FC8">
        <w:rPr>
          <w:sz w:val="28"/>
          <w:szCs w:val="28"/>
          <w:lang w:val="uk-UA"/>
        </w:rPr>
        <w:t>:  об’єктом оцінювання є вміння, навички, мотивація, реальна поведінка учнів щодо збереження і захисту життя та зміцнення здоров’я, оскільки тематичних та семестрових контрольних робіт не передбачено.</w:t>
      </w:r>
    </w:p>
    <w:p w:rsidR="00724FC8" w:rsidRPr="00724FC8" w:rsidRDefault="00724FC8" w:rsidP="00724FC8">
      <w:pPr>
        <w:pStyle w:val="a4"/>
        <w:spacing w:before="0" w:beforeAutospacing="0" w:after="0" w:afterAutospacing="0" w:line="240" w:lineRule="atLeast"/>
        <w:jc w:val="both"/>
        <w:rPr>
          <w:sz w:val="28"/>
          <w:szCs w:val="28"/>
          <w:lang w:val="uk-UA"/>
        </w:rPr>
      </w:pPr>
      <w:r w:rsidRPr="00724FC8">
        <w:rPr>
          <w:sz w:val="28"/>
          <w:szCs w:val="28"/>
          <w:lang w:val="uk-UA"/>
        </w:rPr>
        <w:lastRenderedPageBreak/>
        <w:t xml:space="preserve">4/ </w:t>
      </w:r>
      <w:r w:rsidRPr="00724FC8">
        <w:rPr>
          <w:sz w:val="28"/>
          <w:szCs w:val="28"/>
          <w:u w:val="single"/>
          <w:lang w:val="uk-UA"/>
        </w:rPr>
        <w:t>з фізики та хімії:</w:t>
      </w:r>
      <w:r w:rsidRPr="00724FC8">
        <w:rPr>
          <w:sz w:val="28"/>
          <w:szCs w:val="28"/>
        </w:rPr>
        <w:t xml:space="preserve"> </w:t>
      </w:r>
      <w:r w:rsidRPr="00724FC8">
        <w:rPr>
          <w:sz w:val="28"/>
          <w:szCs w:val="28"/>
          <w:lang w:val="uk-UA"/>
        </w:rPr>
        <w:t>на підставі поточного, тематичного оцінювання та обов’язкового виконання практичної частини навчальних програм. Тематичні контрольні роботи проводяться згідно календарного планування та з урахуванням особливостей дистанційного навчання. Підсумкових семестрових робіт проводити не потрібно.</w:t>
      </w:r>
    </w:p>
    <w:p w:rsidR="00724FC8" w:rsidRDefault="00724FC8" w:rsidP="003B67CF">
      <w:pPr>
        <w:spacing w:after="0" w:line="240" w:lineRule="atLeast"/>
        <w:jc w:val="center"/>
        <w:rPr>
          <w:rFonts w:ascii="Times New Roman" w:eastAsia="Times New Roman" w:hAnsi="Times New Roman" w:cs="Times New Roman"/>
          <w:b/>
          <w:bCs/>
          <w:sz w:val="28"/>
          <w:szCs w:val="28"/>
          <w:lang w:val="uk-UA" w:eastAsia="ru-RU"/>
        </w:rPr>
      </w:pPr>
    </w:p>
    <w:p w:rsidR="003B67CF" w:rsidRPr="00724FC8" w:rsidRDefault="003B67CF" w:rsidP="003B67CF">
      <w:pPr>
        <w:spacing w:after="0" w:line="240" w:lineRule="atLeast"/>
        <w:jc w:val="center"/>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b/>
          <w:bCs/>
          <w:sz w:val="28"/>
          <w:szCs w:val="28"/>
          <w:lang w:val="uk-UA" w:eastAsia="ru-RU"/>
        </w:rPr>
        <w:t>ГЕОГРАФІЯ</w:t>
      </w:r>
    </w:p>
    <w:p w:rsidR="003B67CF" w:rsidRPr="00724FC8" w:rsidRDefault="003B67CF" w:rsidP="003B67CF">
      <w:pPr>
        <w:spacing w:after="0" w:line="240" w:lineRule="atLeast"/>
        <w:jc w:val="center"/>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b/>
          <w:bCs/>
          <w:sz w:val="28"/>
          <w:szCs w:val="28"/>
          <w:lang w:val="uk-UA" w:eastAsia="ru-RU"/>
        </w:rPr>
        <w:t> </w:t>
      </w:r>
    </w:p>
    <w:p w:rsidR="003B67CF" w:rsidRPr="00724FC8" w:rsidRDefault="003B67CF" w:rsidP="003B67CF">
      <w:pPr>
        <w:spacing w:after="0" w:line="240" w:lineRule="atLeast"/>
        <w:ind w:firstLine="567"/>
        <w:jc w:val="both"/>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sz w:val="28"/>
          <w:szCs w:val="28"/>
          <w:lang w:val="uk-UA" w:eastAsia="ru-RU"/>
        </w:rPr>
        <w:t xml:space="preserve">Оцінюючи учнів із географії дистанційно, вчитель передусім повинен ураховувати матеріально-технічні можливості освітньої комунікації: наявність електронної пошти, платформ дистанційного навчання, сайту заклад освіти, </w:t>
      </w:r>
      <w:proofErr w:type="spellStart"/>
      <w:r w:rsidRPr="003B67CF">
        <w:rPr>
          <w:rFonts w:ascii="Times New Roman" w:eastAsia="Times New Roman" w:hAnsi="Times New Roman" w:cs="Times New Roman"/>
          <w:sz w:val="28"/>
          <w:szCs w:val="28"/>
          <w:lang w:val="uk-UA" w:eastAsia="ru-RU"/>
        </w:rPr>
        <w:t>блогу</w:t>
      </w:r>
      <w:proofErr w:type="spellEnd"/>
      <w:r w:rsidRPr="003B67CF">
        <w:rPr>
          <w:rFonts w:ascii="Times New Roman" w:eastAsia="Times New Roman" w:hAnsi="Times New Roman" w:cs="Times New Roman"/>
          <w:sz w:val="28"/>
          <w:szCs w:val="28"/>
          <w:lang w:val="uk-UA" w:eastAsia="ru-RU"/>
        </w:rPr>
        <w:t xml:space="preserve"> вчителя, можливість організації спільноти в соціальних мережах тощо.</w:t>
      </w:r>
    </w:p>
    <w:p w:rsidR="003B67CF" w:rsidRDefault="003B67CF" w:rsidP="003B67CF">
      <w:pPr>
        <w:spacing w:after="0" w:line="240" w:lineRule="atLeast"/>
        <w:ind w:firstLine="567"/>
        <w:jc w:val="both"/>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sz w:val="28"/>
          <w:szCs w:val="28"/>
          <w:lang w:val="uk-UA" w:eastAsia="ru-RU"/>
        </w:rPr>
        <w:t>Варто забезпечити двосторонній зв’язок: не тільки отримувати від учнів виконані завдання, а й надавати їм свій коментар, зауважуючи, що виконано добре, а над чим варто попрацювати.</w:t>
      </w:r>
    </w:p>
    <w:p w:rsidR="009D7A82" w:rsidRPr="009D7A82" w:rsidRDefault="009D7A82" w:rsidP="009D7A82">
      <w:pPr>
        <w:spacing w:after="0" w:line="240" w:lineRule="atLeast"/>
        <w:ind w:firstLine="708"/>
        <w:jc w:val="both"/>
        <w:rPr>
          <w:rFonts w:ascii="Times New Roman" w:eastAsia="Times New Roman" w:hAnsi="Times New Roman" w:cs="Times New Roman"/>
          <w:b/>
          <w:i/>
          <w:sz w:val="28"/>
          <w:szCs w:val="28"/>
          <w:lang w:val="uk-UA" w:eastAsia="ru-RU"/>
        </w:rPr>
      </w:pPr>
      <w:r w:rsidRPr="003B67CF">
        <w:rPr>
          <w:rFonts w:ascii="Times New Roman" w:eastAsia="Times New Roman" w:hAnsi="Times New Roman" w:cs="Times New Roman"/>
          <w:b/>
          <w:i/>
          <w:sz w:val="28"/>
          <w:szCs w:val="28"/>
          <w:lang w:val="uk-UA" w:eastAsia="ru-RU"/>
        </w:rPr>
        <w:t xml:space="preserve">Записи в класному журналі на сторінці «Зміст уроку» робляться </w:t>
      </w:r>
      <w:r w:rsidRPr="003B67CF">
        <w:rPr>
          <w:rFonts w:ascii="Times New Roman" w:eastAsia="Times New Roman" w:hAnsi="Times New Roman" w:cs="Times New Roman"/>
          <w:b/>
          <w:i/>
          <w:iCs/>
          <w:sz w:val="28"/>
          <w:szCs w:val="28"/>
          <w:lang w:val="uk-UA" w:eastAsia="ru-RU"/>
        </w:rPr>
        <w:t>відповідно до календарно-тематичного плану та розкладу уроків</w:t>
      </w:r>
      <w:r w:rsidRPr="003B67CF">
        <w:rPr>
          <w:rFonts w:ascii="Times New Roman" w:eastAsia="Times New Roman" w:hAnsi="Times New Roman" w:cs="Times New Roman"/>
          <w:b/>
          <w:bCs/>
          <w:i/>
          <w:iCs/>
          <w:sz w:val="28"/>
          <w:szCs w:val="28"/>
          <w:lang w:val="uk-UA" w:eastAsia="ru-RU"/>
        </w:rPr>
        <w:t xml:space="preserve"> </w:t>
      </w:r>
      <w:r w:rsidRPr="003B67CF">
        <w:rPr>
          <w:rFonts w:ascii="Times New Roman" w:eastAsia="Times New Roman" w:hAnsi="Times New Roman" w:cs="Times New Roman"/>
          <w:b/>
          <w:i/>
          <w:sz w:val="28"/>
          <w:szCs w:val="28"/>
          <w:lang w:val="uk-UA" w:eastAsia="ru-RU"/>
        </w:rPr>
        <w:t>із позначкою в дужках (дистанційно).</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Для поточного оцінювання учнів із географії вчитель може використовувати завдання Всеукраїнської школи </w:t>
      </w:r>
      <w:proofErr w:type="spellStart"/>
      <w:r w:rsidRPr="003B67CF">
        <w:rPr>
          <w:rFonts w:ascii="Times New Roman" w:eastAsia="Times New Roman" w:hAnsi="Times New Roman" w:cs="Times New Roman"/>
          <w:sz w:val="28"/>
          <w:szCs w:val="28"/>
          <w:lang w:val="uk-UA" w:eastAsia="ru-RU"/>
        </w:rPr>
        <w:t>онлайн</w:t>
      </w:r>
      <w:proofErr w:type="spellEnd"/>
      <w:r w:rsidRPr="003B67CF">
        <w:rPr>
          <w:rFonts w:ascii="Times New Roman" w:eastAsia="Times New Roman" w:hAnsi="Times New Roman" w:cs="Times New Roman"/>
          <w:sz w:val="28"/>
          <w:szCs w:val="28"/>
          <w:lang w:val="uk-UA" w:eastAsia="ru-RU"/>
        </w:rPr>
        <w:t>, підручників із географії, самостійних та практичних робіт, досліджень, контрольної роботи. За результатами поточного та тематичного оцінювання вчитель виставляє підсумкову оцінку за семестр.</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У випадку, якщо учні з певних об’єктивних причин не мають поточних оцінок, то вони можуть бути оцінені за підсумками семестрової контрольної роботи.</w:t>
      </w:r>
    </w:p>
    <w:p w:rsidR="003B67CF" w:rsidRPr="003B67CF" w:rsidRDefault="003B67CF" w:rsidP="003B67CF">
      <w:pPr>
        <w:spacing w:after="0" w:line="240" w:lineRule="atLeast"/>
        <w:ind w:firstLine="709"/>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eastAsia="ru-RU"/>
        </w:rPr>
        <w:t> </w:t>
      </w:r>
    </w:p>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shd w:val="clear" w:color="auto" w:fill="FFFFFF"/>
          <w:lang w:val="uk-UA" w:eastAsia="ru-RU"/>
        </w:rPr>
        <w:t>ПРИРОДОЗНАВСТВО, БІОЛОГІЯ, ЕКОЛОГІЯ, ОСНОВИ ЗДОРОВ'Я</w:t>
      </w:r>
    </w:p>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shd w:val="clear" w:color="auto" w:fill="FFFFFF"/>
          <w:lang w:val="uk-UA" w:eastAsia="ru-RU"/>
        </w:rPr>
        <w:t> </w:t>
      </w:r>
    </w:p>
    <w:p w:rsidR="003B67CF" w:rsidRPr="003B67CF" w:rsidRDefault="003B67CF" w:rsidP="003B67CF">
      <w:pPr>
        <w:spacing w:after="0" w:line="240" w:lineRule="atLeast"/>
        <w:ind w:firstLine="708"/>
        <w:jc w:val="both"/>
        <w:rPr>
          <w:rFonts w:ascii="Times New Roman" w:eastAsia="Times New Roman" w:hAnsi="Times New Roman" w:cs="Times New Roman"/>
          <w:b/>
          <w:i/>
          <w:sz w:val="28"/>
          <w:szCs w:val="28"/>
          <w:lang w:eastAsia="ru-RU"/>
        </w:rPr>
      </w:pPr>
      <w:r w:rsidRPr="003B67CF">
        <w:rPr>
          <w:rFonts w:ascii="Times New Roman" w:eastAsia="Times New Roman" w:hAnsi="Times New Roman" w:cs="Times New Roman"/>
          <w:b/>
          <w:i/>
          <w:sz w:val="28"/>
          <w:szCs w:val="28"/>
          <w:lang w:val="uk-UA" w:eastAsia="ru-RU"/>
        </w:rPr>
        <w:t xml:space="preserve">Записи в класному журналі на сторінці «Зміст уроку» робляться </w:t>
      </w:r>
      <w:r w:rsidRPr="003B67CF">
        <w:rPr>
          <w:rFonts w:ascii="Times New Roman" w:eastAsia="Times New Roman" w:hAnsi="Times New Roman" w:cs="Times New Roman"/>
          <w:b/>
          <w:i/>
          <w:iCs/>
          <w:sz w:val="28"/>
          <w:szCs w:val="28"/>
          <w:lang w:val="uk-UA" w:eastAsia="ru-RU"/>
        </w:rPr>
        <w:t>відповідно до календарно-тематичного плану та розкладу уроків</w:t>
      </w:r>
      <w:r w:rsidRPr="003B67CF">
        <w:rPr>
          <w:rFonts w:ascii="Times New Roman" w:eastAsia="Times New Roman" w:hAnsi="Times New Roman" w:cs="Times New Roman"/>
          <w:b/>
          <w:bCs/>
          <w:i/>
          <w:iCs/>
          <w:sz w:val="28"/>
          <w:szCs w:val="28"/>
          <w:lang w:val="uk-UA" w:eastAsia="ru-RU"/>
        </w:rPr>
        <w:t xml:space="preserve"> </w:t>
      </w:r>
      <w:r w:rsidRPr="003B67CF">
        <w:rPr>
          <w:rFonts w:ascii="Times New Roman" w:eastAsia="Times New Roman" w:hAnsi="Times New Roman" w:cs="Times New Roman"/>
          <w:b/>
          <w:i/>
          <w:sz w:val="28"/>
          <w:szCs w:val="28"/>
          <w:lang w:val="uk-UA" w:eastAsia="ru-RU"/>
        </w:rPr>
        <w:t>із позначкою в дужках (дистанційно).</w:t>
      </w:r>
    </w:p>
    <w:p w:rsidR="003B67CF" w:rsidRPr="003B67CF" w:rsidRDefault="003B67CF" w:rsidP="003B67CF">
      <w:pPr>
        <w:spacing w:after="0" w:line="240" w:lineRule="atLeast"/>
        <w:ind w:firstLine="708"/>
        <w:jc w:val="both"/>
        <w:rPr>
          <w:rFonts w:ascii="Times New Roman" w:eastAsia="Times New Roman" w:hAnsi="Times New Roman" w:cs="Times New Roman"/>
          <w:b/>
          <w:sz w:val="28"/>
          <w:szCs w:val="28"/>
          <w:lang w:eastAsia="ru-RU"/>
        </w:rPr>
      </w:pPr>
      <w:r w:rsidRPr="003B67CF">
        <w:rPr>
          <w:rFonts w:ascii="Times New Roman" w:eastAsia="Times New Roman" w:hAnsi="Times New Roman" w:cs="Times New Roman"/>
          <w:sz w:val="28"/>
          <w:szCs w:val="28"/>
          <w:lang w:val="uk-UA" w:eastAsia="ru-RU"/>
        </w:rPr>
        <w:t xml:space="preserve">Види домашніх завдань і форми їх запису залежать від специфіки організації навчання кожним учителем, наприклад: переглянути </w:t>
      </w:r>
      <w:proofErr w:type="spellStart"/>
      <w:r w:rsidRPr="003B67CF">
        <w:rPr>
          <w:rFonts w:ascii="Times New Roman" w:eastAsia="Times New Roman" w:hAnsi="Times New Roman" w:cs="Times New Roman"/>
          <w:sz w:val="28"/>
          <w:szCs w:val="28"/>
          <w:lang w:val="uk-UA" w:eastAsia="ru-RU"/>
        </w:rPr>
        <w:t>онлайн-уроки</w:t>
      </w:r>
      <w:proofErr w:type="spellEnd"/>
      <w:r w:rsidRPr="003B67CF">
        <w:rPr>
          <w:rFonts w:ascii="Times New Roman" w:eastAsia="Times New Roman" w:hAnsi="Times New Roman" w:cs="Times New Roman"/>
          <w:sz w:val="28"/>
          <w:szCs w:val="28"/>
          <w:lang w:val="uk-UA" w:eastAsia="ru-RU"/>
        </w:rPr>
        <w:t xml:space="preserve">, навчальне відео, вивчити параграф і дати відповіді на питання, заповнити таблицю, виконати тести, провести дослідження, виконати </w:t>
      </w:r>
      <w:proofErr w:type="spellStart"/>
      <w:r w:rsidRPr="003B67CF">
        <w:rPr>
          <w:rFonts w:ascii="Times New Roman" w:eastAsia="Times New Roman" w:hAnsi="Times New Roman" w:cs="Times New Roman"/>
          <w:sz w:val="28"/>
          <w:szCs w:val="28"/>
          <w:lang w:val="uk-UA" w:eastAsia="ru-RU"/>
        </w:rPr>
        <w:t>проєкт</w:t>
      </w:r>
      <w:proofErr w:type="spellEnd"/>
      <w:r w:rsidRPr="003B67CF">
        <w:rPr>
          <w:rFonts w:ascii="Times New Roman" w:eastAsia="Times New Roman" w:hAnsi="Times New Roman" w:cs="Times New Roman"/>
          <w:sz w:val="28"/>
          <w:szCs w:val="28"/>
          <w:lang w:val="uk-UA" w:eastAsia="ru-RU"/>
        </w:rPr>
        <w:t xml:space="preserve">, виконати завдання в зошитах із друкованою основою тощо. Якщо домашня робота виконується з використанням сучасних навчальних платформ, </w:t>
      </w:r>
      <w:proofErr w:type="spellStart"/>
      <w:r w:rsidRPr="003B67CF">
        <w:rPr>
          <w:rFonts w:ascii="Times New Roman" w:eastAsia="Times New Roman" w:hAnsi="Times New Roman" w:cs="Times New Roman"/>
          <w:sz w:val="28"/>
          <w:szCs w:val="28"/>
          <w:lang w:val="uk-UA" w:eastAsia="ru-RU"/>
        </w:rPr>
        <w:t>онлайн</w:t>
      </w:r>
      <w:proofErr w:type="spellEnd"/>
      <w:r w:rsidRPr="003B67CF">
        <w:rPr>
          <w:rFonts w:ascii="Times New Roman" w:eastAsia="Times New Roman" w:hAnsi="Times New Roman" w:cs="Times New Roman"/>
          <w:sz w:val="28"/>
          <w:szCs w:val="28"/>
          <w:lang w:val="uk-UA" w:eastAsia="ru-RU"/>
        </w:rPr>
        <w:t xml:space="preserve">, тоді учні відразу отримають оцінки. Лабораторні дослідження та роботи, практичні роботи з біології можна замінити домашнім експериментом з обов’язковим дотриманням техніки безпеки. Доречно запропонувати учням завдання домашнього експерименту, які є в підручниках у кінці параграфів, або запропонувати власне дослідження з урахуванням рівня навченості дітей. </w:t>
      </w:r>
      <w:r w:rsidRPr="003B67CF">
        <w:rPr>
          <w:rFonts w:ascii="Times New Roman" w:eastAsia="Times New Roman" w:hAnsi="Times New Roman" w:cs="Times New Roman"/>
          <w:b/>
          <w:sz w:val="28"/>
          <w:szCs w:val="28"/>
          <w:lang w:val="uk-UA" w:eastAsia="ru-RU"/>
        </w:rPr>
        <w:lastRenderedPageBreak/>
        <w:t xml:space="preserve">Фото виконаних письмових робіт учні можуть надсилати на </w:t>
      </w:r>
      <w:proofErr w:type="spellStart"/>
      <w:r w:rsidRPr="003B67CF">
        <w:rPr>
          <w:rFonts w:ascii="Times New Roman" w:eastAsia="Times New Roman" w:hAnsi="Times New Roman" w:cs="Times New Roman"/>
          <w:b/>
          <w:sz w:val="28"/>
          <w:szCs w:val="28"/>
          <w:lang w:val="uk-UA" w:eastAsia="ru-RU"/>
        </w:rPr>
        <w:t>вайбер</w:t>
      </w:r>
      <w:proofErr w:type="spellEnd"/>
      <w:r w:rsidRPr="003B67CF">
        <w:rPr>
          <w:rFonts w:ascii="Times New Roman" w:eastAsia="Times New Roman" w:hAnsi="Times New Roman" w:cs="Times New Roman"/>
          <w:b/>
          <w:sz w:val="28"/>
          <w:szCs w:val="28"/>
          <w:lang w:val="uk-UA" w:eastAsia="ru-RU"/>
        </w:rPr>
        <w:t xml:space="preserve">, </w:t>
      </w:r>
      <w:proofErr w:type="spellStart"/>
      <w:r w:rsidRPr="003B67CF">
        <w:rPr>
          <w:rFonts w:ascii="Times New Roman" w:eastAsia="Times New Roman" w:hAnsi="Times New Roman" w:cs="Times New Roman"/>
          <w:b/>
          <w:sz w:val="28"/>
          <w:szCs w:val="28"/>
          <w:lang w:val="uk-UA" w:eastAsia="ru-RU"/>
        </w:rPr>
        <w:t>блог</w:t>
      </w:r>
      <w:proofErr w:type="spellEnd"/>
      <w:r w:rsidRPr="003B67CF">
        <w:rPr>
          <w:rFonts w:ascii="Times New Roman" w:eastAsia="Times New Roman" w:hAnsi="Times New Roman" w:cs="Times New Roman"/>
          <w:b/>
          <w:sz w:val="28"/>
          <w:szCs w:val="28"/>
          <w:lang w:val="uk-UA" w:eastAsia="ru-RU"/>
        </w:rPr>
        <w:t xml:space="preserve"> чи сайт учителя.</w:t>
      </w:r>
    </w:p>
    <w:p w:rsidR="003B67CF" w:rsidRPr="003B67CF" w:rsidRDefault="003B67CF" w:rsidP="003B67CF">
      <w:pPr>
        <w:spacing w:after="0" w:line="240" w:lineRule="atLeast"/>
        <w:ind w:firstLine="708"/>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i/>
          <w:iCs/>
          <w:sz w:val="28"/>
          <w:szCs w:val="28"/>
          <w:lang w:val="uk-UA" w:eastAsia="ru-RU"/>
        </w:rPr>
        <w:t>Проведення</w:t>
      </w:r>
      <w:r w:rsidRPr="003B67CF">
        <w:rPr>
          <w:rFonts w:ascii="Times New Roman" w:eastAsia="Times New Roman" w:hAnsi="Times New Roman" w:cs="Times New Roman"/>
          <w:sz w:val="28"/>
          <w:szCs w:val="28"/>
          <w:lang w:val="uk-UA" w:eastAsia="ru-RU"/>
        </w:rPr>
        <w:t xml:space="preserve"> </w:t>
      </w:r>
      <w:r w:rsidRPr="003B67CF">
        <w:rPr>
          <w:rFonts w:ascii="Times New Roman" w:eastAsia="Times New Roman" w:hAnsi="Times New Roman" w:cs="Times New Roman"/>
          <w:i/>
          <w:iCs/>
          <w:sz w:val="28"/>
          <w:szCs w:val="28"/>
          <w:lang w:val="uk-UA" w:eastAsia="ru-RU"/>
        </w:rPr>
        <w:t>семестрової (річної) контрольної роботи програмами з природознавства, біології та екології не передбачено</w:t>
      </w:r>
      <w:r w:rsidRPr="003B67CF">
        <w:rPr>
          <w:rFonts w:ascii="Times New Roman" w:eastAsia="Times New Roman" w:hAnsi="Times New Roman" w:cs="Times New Roman"/>
          <w:sz w:val="28"/>
          <w:szCs w:val="28"/>
          <w:lang w:val="uk-UA" w:eastAsia="ru-RU"/>
        </w:rPr>
        <w:t>.</w:t>
      </w:r>
    </w:p>
    <w:p w:rsidR="003B67CF" w:rsidRPr="003B67CF" w:rsidRDefault="003B67CF" w:rsidP="003B67CF">
      <w:pPr>
        <w:spacing w:after="0" w:line="240" w:lineRule="atLeast"/>
        <w:ind w:firstLine="708"/>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Із біології та екології обов'язковою є одна письмова тематична контрольна робота на семестр. Тематична контрольна робота проводиться відповідно до календарно-тематичного планування. Тематична оцінка виставляється з урахуванням поточних оцінок за різні види навчальних робіт, у тому числі лабораторні (практичні) роботи. Із метою запобігання перевантаженню учнів не рекомендується проведення тематичної контрольної роботи в кінці семестру. </w:t>
      </w:r>
    </w:p>
    <w:p w:rsidR="003B67CF" w:rsidRPr="003B67CF" w:rsidRDefault="003B67CF" w:rsidP="003B67CF">
      <w:pPr>
        <w:spacing w:after="0" w:line="240" w:lineRule="atLeast"/>
        <w:ind w:firstLine="708"/>
        <w:jc w:val="both"/>
        <w:rPr>
          <w:rFonts w:ascii="Times New Roman" w:eastAsia="Times New Roman" w:hAnsi="Times New Roman" w:cs="Times New Roman"/>
          <w:sz w:val="28"/>
          <w:szCs w:val="28"/>
          <w:u w:val="single"/>
          <w:lang w:eastAsia="ru-RU"/>
        </w:rPr>
      </w:pPr>
      <w:r w:rsidRPr="003B67CF">
        <w:rPr>
          <w:rFonts w:ascii="Times New Roman" w:eastAsia="Times New Roman" w:hAnsi="Times New Roman" w:cs="Times New Roman"/>
          <w:i/>
          <w:iCs/>
          <w:sz w:val="28"/>
          <w:szCs w:val="28"/>
          <w:u w:val="single"/>
          <w:lang w:val="uk-UA" w:eastAsia="ru-RU"/>
        </w:rPr>
        <w:t>Проведення тематичної, семестрової (річної) контрольної роботи з основ здоров'я не передбачено</w:t>
      </w:r>
      <w:r w:rsidRPr="003B67CF">
        <w:rPr>
          <w:rFonts w:ascii="Times New Roman" w:eastAsia="Times New Roman" w:hAnsi="Times New Roman" w:cs="Times New Roman"/>
          <w:sz w:val="28"/>
          <w:szCs w:val="28"/>
          <w:u w:val="single"/>
          <w:lang w:val="uk-UA" w:eastAsia="ru-RU"/>
        </w:rPr>
        <w:t>, оскільки основним об’єктом оцінювання є вміння, навички, мотивація, реальна поведінка учнів щодо збереження і захисту життя та зміцнення здоров’я.</w:t>
      </w:r>
    </w:p>
    <w:p w:rsidR="003B67CF" w:rsidRPr="003B67CF" w:rsidRDefault="003B67CF" w:rsidP="003B67CF">
      <w:pPr>
        <w:spacing w:after="0" w:line="240" w:lineRule="atLeast"/>
        <w:ind w:firstLine="708"/>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w:t>
      </w:r>
    </w:p>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ХІМІЯ</w:t>
      </w:r>
    </w:p>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9D7A82">
        <w:rPr>
          <w:rFonts w:ascii="Times New Roman" w:eastAsia="Times New Roman" w:hAnsi="Times New Roman" w:cs="Times New Roman"/>
          <w:b/>
          <w:sz w:val="28"/>
          <w:szCs w:val="28"/>
          <w:lang w:val="uk-UA" w:eastAsia="ru-RU"/>
        </w:rPr>
        <w:t>Рекомендуємо проводити уроки дистанційно і задавати домашні завдання відповідно до календарно-тематичного планування, щоб після виходу з карантину записати відповідну кількість уроків  на сторінці «Зміст уроку», вказати теми та інші види діяльності (самостійна, лабораторна, практична, контрольна робота тощо) із зазначенням в дужках (дистанційно).</w:t>
      </w:r>
      <w:r w:rsidRPr="003B67CF">
        <w:rPr>
          <w:rFonts w:ascii="Times New Roman" w:eastAsia="Times New Roman" w:hAnsi="Times New Roman" w:cs="Times New Roman"/>
          <w:sz w:val="28"/>
          <w:szCs w:val="28"/>
          <w:lang w:val="uk-UA" w:eastAsia="ru-RU"/>
        </w:rPr>
        <w:t xml:space="preserve"> Зміст домашнього завдання може бути таким: переглянути </w:t>
      </w:r>
      <w:proofErr w:type="spellStart"/>
      <w:r w:rsidRPr="003B67CF">
        <w:rPr>
          <w:rFonts w:ascii="Times New Roman" w:eastAsia="Times New Roman" w:hAnsi="Times New Roman" w:cs="Times New Roman"/>
          <w:sz w:val="28"/>
          <w:szCs w:val="28"/>
          <w:lang w:val="uk-UA" w:eastAsia="ru-RU"/>
        </w:rPr>
        <w:t>онлайн-уроки</w:t>
      </w:r>
      <w:proofErr w:type="spellEnd"/>
      <w:r w:rsidRPr="003B67CF">
        <w:rPr>
          <w:rFonts w:ascii="Times New Roman" w:eastAsia="Times New Roman" w:hAnsi="Times New Roman" w:cs="Times New Roman"/>
          <w:sz w:val="28"/>
          <w:szCs w:val="28"/>
          <w:lang w:val="uk-UA" w:eastAsia="ru-RU"/>
        </w:rPr>
        <w:t xml:space="preserve">, надіслане вчителем відео, опрацювати певний параграф, виконати тести, письмові завдання, провести дослідження, виконати </w:t>
      </w:r>
      <w:proofErr w:type="spellStart"/>
      <w:r w:rsidRPr="003B67CF">
        <w:rPr>
          <w:rFonts w:ascii="Times New Roman" w:eastAsia="Times New Roman" w:hAnsi="Times New Roman" w:cs="Times New Roman"/>
          <w:sz w:val="28"/>
          <w:szCs w:val="28"/>
          <w:lang w:val="uk-UA" w:eastAsia="ru-RU"/>
        </w:rPr>
        <w:t>проєкт</w:t>
      </w:r>
      <w:proofErr w:type="spellEnd"/>
      <w:r w:rsidRPr="003B67CF">
        <w:rPr>
          <w:rFonts w:ascii="Times New Roman" w:eastAsia="Times New Roman" w:hAnsi="Times New Roman" w:cs="Times New Roman"/>
          <w:sz w:val="28"/>
          <w:szCs w:val="28"/>
          <w:lang w:val="uk-UA" w:eastAsia="ru-RU"/>
        </w:rPr>
        <w:t xml:space="preserve"> тощо.</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sz w:val="28"/>
          <w:szCs w:val="28"/>
          <w:lang w:val="uk-UA" w:eastAsia="ru-RU"/>
        </w:rPr>
        <w:t xml:space="preserve">Визначальним в оцінюванні рівня навчальних досягнень здобувачів освіти є особистісні результати пізнавальної діяльності, в яких відображаються </w:t>
      </w:r>
      <w:proofErr w:type="spellStart"/>
      <w:r w:rsidRPr="003B67CF">
        <w:rPr>
          <w:rFonts w:ascii="Times New Roman" w:eastAsia="Times New Roman" w:hAnsi="Times New Roman" w:cs="Times New Roman"/>
          <w:sz w:val="28"/>
          <w:szCs w:val="28"/>
          <w:lang w:val="uk-UA" w:eastAsia="ru-RU"/>
        </w:rPr>
        <w:t>загальнопредметні</w:t>
      </w:r>
      <w:proofErr w:type="spellEnd"/>
      <w:r w:rsidRPr="003B67CF">
        <w:rPr>
          <w:rFonts w:ascii="Times New Roman" w:eastAsia="Times New Roman" w:hAnsi="Times New Roman" w:cs="Times New Roman"/>
          <w:sz w:val="28"/>
          <w:szCs w:val="28"/>
          <w:lang w:val="uk-UA" w:eastAsia="ru-RU"/>
        </w:rPr>
        <w:t xml:space="preserve"> компетентності, набуті в процесі дистанційного навчання з хімії. При оцінюванні навчальних досягнень потрібно звернути увагу на виконання практичних робіт, лабораторних дослідів, адже практичні роботи як вид учнівського експерименту виступають важливим методом навчання хімії. Не менш важливим є вміння розв’язувати задачі з хімії, де поєднується теорія з практикою, активізується розумова діяльність учнів у процесі  вивчення основ хімії. Розв’язування хімічних задач – важливий аспект оволодіння основами науки хімії.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Учителі, які працюють із зошитами з друкованою основою, можуть рекомендувати учням виконувати роботи, що прописані в цих зошитах. Фотографії з виконанням письмових робіт учні можуть надсилати на </w:t>
      </w:r>
      <w:proofErr w:type="spellStart"/>
      <w:r w:rsidRPr="003B67CF">
        <w:rPr>
          <w:rFonts w:ascii="Times New Roman" w:eastAsia="Times New Roman" w:hAnsi="Times New Roman" w:cs="Times New Roman"/>
          <w:sz w:val="28"/>
          <w:szCs w:val="28"/>
          <w:lang w:val="uk-UA" w:eastAsia="ru-RU"/>
        </w:rPr>
        <w:t>вайбер</w:t>
      </w:r>
      <w:proofErr w:type="spellEnd"/>
      <w:r w:rsidRPr="003B67CF">
        <w:rPr>
          <w:rFonts w:ascii="Times New Roman" w:eastAsia="Times New Roman" w:hAnsi="Times New Roman" w:cs="Times New Roman"/>
          <w:sz w:val="28"/>
          <w:szCs w:val="28"/>
          <w:lang w:val="uk-UA" w:eastAsia="ru-RU"/>
        </w:rPr>
        <w:t xml:space="preserve">, </w:t>
      </w:r>
      <w:proofErr w:type="spellStart"/>
      <w:r w:rsidRPr="003B67CF">
        <w:rPr>
          <w:rFonts w:ascii="Times New Roman" w:eastAsia="Times New Roman" w:hAnsi="Times New Roman" w:cs="Times New Roman"/>
          <w:sz w:val="28"/>
          <w:szCs w:val="28"/>
          <w:lang w:val="uk-UA" w:eastAsia="ru-RU"/>
        </w:rPr>
        <w:t>блог</w:t>
      </w:r>
      <w:proofErr w:type="spellEnd"/>
      <w:r w:rsidRPr="003B67CF">
        <w:rPr>
          <w:rFonts w:ascii="Times New Roman" w:eastAsia="Times New Roman" w:hAnsi="Times New Roman" w:cs="Times New Roman"/>
          <w:sz w:val="28"/>
          <w:szCs w:val="28"/>
          <w:lang w:val="uk-UA" w:eastAsia="ru-RU"/>
        </w:rPr>
        <w:t xml:space="preserve"> чи сайт учителя. Учитель може скласти </w:t>
      </w:r>
      <w:proofErr w:type="spellStart"/>
      <w:r w:rsidRPr="003B67CF">
        <w:rPr>
          <w:rFonts w:ascii="Times New Roman" w:eastAsia="Times New Roman" w:hAnsi="Times New Roman" w:cs="Times New Roman"/>
          <w:sz w:val="28"/>
          <w:szCs w:val="28"/>
          <w:lang w:val="uk-UA" w:eastAsia="ru-RU"/>
        </w:rPr>
        <w:t>гугл-форми</w:t>
      </w:r>
      <w:proofErr w:type="spellEnd"/>
      <w:r w:rsidRPr="003B67CF">
        <w:rPr>
          <w:rFonts w:ascii="Times New Roman" w:eastAsia="Times New Roman" w:hAnsi="Times New Roman" w:cs="Times New Roman"/>
          <w:sz w:val="28"/>
          <w:szCs w:val="28"/>
          <w:lang w:val="uk-UA" w:eastAsia="ru-RU"/>
        </w:rPr>
        <w:t xml:space="preserve"> для кожної паралелі та дізнатися про труднощі, проблеми, які виникали у дітей під час навчання з використанням технологій дистанційного навчання,  проводити </w:t>
      </w:r>
      <w:proofErr w:type="spellStart"/>
      <w:r w:rsidRPr="003B67CF">
        <w:rPr>
          <w:rFonts w:ascii="Times New Roman" w:eastAsia="Times New Roman" w:hAnsi="Times New Roman" w:cs="Times New Roman"/>
          <w:sz w:val="28"/>
          <w:szCs w:val="28"/>
          <w:lang w:val="uk-UA" w:eastAsia="ru-RU"/>
        </w:rPr>
        <w:t>онлайн-консультації</w:t>
      </w:r>
      <w:proofErr w:type="spellEnd"/>
      <w:r w:rsidRPr="003B67CF">
        <w:rPr>
          <w:rFonts w:ascii="Times New Roman" w:eastAsia="Times New Roman" w:hAnsi="Times New Roman" w:cs="Times New Roman"/>
          <w:sz w:val="28"/>
          <w:szCs w:val="28"/>
          <w:lang w:val="uk-UA" w:eastAsia="ru-RU"/>
        </w:rPr>
        <w:t xml:space="preserve">. </w:t>
      </w:r>
    </w:p>
    <w:p w:rsidR="003B67CF" w:rsidRPr="003B67CF" w:rsidRDefault="003B67CF" w:rsidP="003B67CF">
      <w:pPr>
        <w:spacing w:after="0" w:line="240" w:lineRule="atLeast"/>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w:t>
      </w:r>
    </w:p>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lastRenderedPageBreak/>
        <w:t>ФІЗИКА ТА АСТРОНОМІЯ</w:t>
      </w:r>
    </w:p>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shd w:val="clear" w:color="auto" w:fill="FFFFFF"/>
          <w:lang w:val="uk-UA" w:eastAsia="ru-RU"/>
        </w:rPr>
        <w:t xml:space="preserve">Оцінювання результатів навчальної діяльності з фізики та астрономії здійснюється відповідно до рекомендацій Міністерства освіти і науки України.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Учитель під час дистанційного навчання дає домашні завдання відповідно до календарно-тематичного планування. Тому після виходу з карантину педагог </w:t>
      </w:r>
      <w:r w:rsidRPr="009D7A82">
        <w:rPr>
          <w:rFonts w:ascii="Times New Roman" w:eastAsia="Times New Roman" w:hAnsi="Times New Roman" w:cs="Times New Roman"/>
          <w:b/>
          <w:sz w:val="28"/>
          <w:szCs w:val="28"/>
          <w:lang w:val="uk-UA" w:eastAsia="ru-RU"/>
        </w:rPr>
        <w:t>записує в журнал  кількість уроків </w:t>
      </w:r>
      <w:proofErr w:type="spellStart"/>
      <w:r w:rsidRPr="009D7A82">
        <w:rPr>
          <w:rFonts w:ascii="Times New Roman" w:eastAsia="Times New Roman" w:hAnsi="Times New Roman" w:cs="Times New Roman"/>
          <w:b/>
          <w:sz w:val="28"/>
          <w:szCs w:val="28"/>
          <w:lang w:eastAsia="ru-RU"/>
        </w:rPr>
        <w:t>відповідно</w:t>
      </w:r>
      <w:proofErr w:type="spellEnd"/>
      <w:r w:rsidRPr="009D7A82">
        <w:rPr>
          <w:rFonts w:ascii="Times New Roman" w:eastAsia="Times New Roman" w:hAnsi="Times New Roman" w:cs="Times New Roman"/>
          <w:b/>
          <w:sz w:val="28"/>
          <w:szCs w:val="28"/>
          <w:lang w:eastAsia="ru-RU"/>
        </w:rPr>
        <w:t xml:space="preserve"> до </w:t>
      </w:r>
      <w:proofErr w:type="spellStart"/>
      <w:r w:rsidRPr="009D7A82">
        <w:rPr>
          <w:rFonts w:ascii="Times New Roman" w:eastAsia="Times New Roman" w:hAnsi="Times New Roman" w:cs="Times New Roman"/>
          <w:b/>
          <w:sz w:val="28"/>
          <w:szCs w:val="28"/>
          <w:lang w:eastAsia="ru-RU"/>
        </w:rPr>
        <w:t>календарно-тематичного</w:t>
      </w:r>
      <w:proofErr w:type="spellEnd"/>
      <w:r w:rsidRPr="009D7A82">
        <w:rPr>
          <w:rFonts w:ascii="Times New Roman" w:eastAsia="Times New Roman" w:hAnsi="Times New Roman" w:cs="Times New Roman"/>
          <w:b/>
          <w:sz w:val="28"/>
          <w:szCs w:val="28"/>
          <w:lang w:eastAsia="ru-RU"/>
        </w:rPr>
        <w:t xml:space="preserve"> плану та </w:t>
      </w:r>
      <w:proofErr w:type="spellStart"/>
      <w:r w:rsidRPr="009D7A82">
        <w:rPr>
          <w:rFonts w:ascii="Times New Roman" w:eastAsia="Times New Roman" w:hAnsi="Times New Roman" w:cs="Times New Roman"/>
          <w:b/>
          <w:sz w:val="28"/>
          <w:szCs w:val="28"/>
          <w:lang w:eastAsia="ru-RU"/>
        </w:rPr>
        <w:t>розкладу</w:t>
      </w:r>
      <w:proofErr w:type="spellEnd"/>
      <w:r w:rsidRPr="009D7A82">
        <w:rPr>
          <w:rFonts w:ascii="Times New Roman" w:eastAsia="Times New Roman" w:hAnsi="Times New Roman" w:cs="Times New Roman"/>
          <w:b/>
          <w:sz w:val="28"/>
          <w:szCs w:val="28"/>
          <w:lang w:eastAsia="ru-RU"/>
        </w:rPr>
        <w:t xml:space="preserve"> </w:t>
      </w:r>
      <w:proofErr w:type="spellStart"/>
      <w:r w:rsidRPr="009D7A82">
        <w:rPr>
          <w:rFonts w:ascii="Times New Roman" w:eastAsia="Times New Roman" w:hAnsi="Times New Roman" w:cs="Times New Roman"/>
          <w:b/>
          <w:sz w:val="28"/>
          <w:szCs w:val="28"/>
          <w:lang w:eastAsia="ru-RU"/>
        </w:rPr>
        <w:t>уроків</w:t>
      </w:r>
      <w:proofErr w:type="spellEnd"/>
      <w:r w:rsidRPr="009D7A82">
        <w:rPr>
          <w:rFonts w:ascii="Times New Roman" w:eastAsia="Times New Roman" w:hAnsi="Times New Roman" w:cs="Times New Roman"/>
          <w:b/>
          <w:sz w:val="28"/>
          <w:szCs w:val="28"/>
          <w:lang w:eastAsia="ru-RU"/>
        </w:rPr>
        <w:t xml:space="preserve">, на </w:t>
      </w:r>
      <w:proofErr w:type="spellStart"/>
      <w:r w:rsidRPr="009D7A82">
        <w:rPr>
          <w:rFonts w:ascii="Times New Roman" w:eastAsia="Times New Roman" w:hAnsi="Times New Roman" w:cs="Times New Roman"/>
          <w:b/>
          <w:sz w:val="28"/>
          <w:szCs w:val="28"/>
          <w:lang w:eastAsia="ru-RU"/>
        </w:rPr>
        <w:t>сторінці</w:t>
      </w:r>
      <w:proofErr w:type="spellEnd"/>
      <w:r w:rsidRPr="009D7A82">
        <w:rPr>
          <w:rFonts w:ascii="Times New Roman" w:eastAsia="Times New Roman" w:hAnsi="Times New Roman" w:cs="Times New Roman"/>
          <w:b/>
          <w:sz w:val="28"/>
          <w:szCs w:val="28"/>
          <w:lang w:eastAsia="ru-RU"/>
        </w:rPr>
        <w:t xml:space="preserve"> «</w:t>
      </w:r>
      <w:proofErr w:type="spellStart"/>
      <w:r w:rsidRPr="009D7A82">
        <w:rPr>
          <w:rFonts w:ascii="Times New Roman" w:eastAsia="Times New Roman" w:hAnsi="Times New Roman" w:cs="Times New Roman"/>
          <w:b/>
          <w:sz w:val="28"/>
          <w:szCs w:val="28"/>
          <w:lang w:eastAsia="ru-RU"/>
        </w:rPr>
        <w:t>Зміст</w:t>
      </w:r>
      <w:proofErr w:type="spellEnd"/>
      <w:r w:rsidRPr="009D7A82">
        <w:rPr>
          <w:rFonts w:ascii="Times New Roman" w:eastAsia="Times New Roman" w:hAnsi="Times New Roman" w:cs="Times New Roman"/>
          <w:b/>
          <w:sz w:val="28"/>
          <w:szCs w:val="28"/>
          <w:lang w:eastAsia="ru-RU"/>
        </w:rPr>
        <w:t xml:space="preserve"> уроку» </w:t>
      </w:r>
      <w:proofErr w:type="spellStart"/>
      <w:r w:rsidRPr="009D7A82">
        <w:rPr>
          <w:rFonts w:ascii="Times New Roman" w:eastAsia="Times New Roman" w:hAnsi="Times New Roman" w:cs="Times New Roman"/>
          <w:b/>
          <w:sz w:val="28"/>
          <w:szCs w:val="28"/>
          <w:lang w:eastAsia="ru-RU"/>
        </w:rPr>
        <w:t>вказує</w:t>
      </w:r>
      <w:proofErr w:type="spellEnd"/>
      <w:r w:rsidRPr="009D7A82">
        <w:rPr>
          <w:rFonts w:ascii="Times New Roman" w:eastAsia="Times New Roman" w:hAnsi="Times New Roman" w:cs="Times New Roman"/>
          <w:b/>
          <w:sz w:val="28"/>
          <w:szCs w:val="28"/>
          <w:lang w:eastAsia="ru-RU"/>
        </w:rPr>
        <w:t xml:space="preserve"> теми (</w:t>
      </w:r>
      <w:proofErr w:type="spellStart"/>
      <w:r w:rsidRPr="009D7A82">
        <w:rPr>
          <w:rFonts w:ascii="Times New Roman" w:eastAsia="Times New Roman" w:hAnsi="Times New Roman" w:cs="Times New Roman"/>
          <w:b/>
          <w:sz w:val="28"/>
          <w:szCs w:val="28"/>
          <w:lang w:eastAsia="ru-RU"/>
        </w:rPr>
        <w:t>самостійна</w:t>
      </w:r>
      <w:proofErr w:type="spellEnd"/>
      <w:r w:rsidRPr="009D7A82">
        <w:rPr>
          <w:rFonts w:ascii="Times New Roman" w:eastAsia="Times New Roman" w:hAnsi="Times New Roman" w:cs="Times New Roman"/>
          <w:b/>
          <w:sz w:val="28"/>
          <w:szCs w:val="28"/>
          <w:lang w:eastAsia="ru-RU"/>
        </w:rPr>
        <w:t xml:space="preserve">, </w:t>
      </w:r>
      <w:proofErr w:type="spellStart"/>
      <w:r w:rsidRPr="009D7A82">
        <w:rPr>
          <w:rFonts w:ascii="Times New Roman" w:eastAsia="Times New Roman" w:hAnsi="Times New Roman" w:cs="Times New Roman"/>
          <w:b/>
          <w:sz w:val="28"/>
          <w:szCs w:val="28"/>
          <w:lang w:eastAsia="ru-RU"/>
        </w:rPr>
        <w:t>лабораторна</w:t>
      </w:r>
      <w:proofErr w:type="spellEnd"/>
      <w:r w:rsidRPr="009D7A82">
        <w:rPr>
          <w:rFonts w:ascii="Times New Roman" w:eastAsia="Times New Roman" w:hAnsi="Times New Roman" w:cs="Times New Roman"/>
          <w:b/>
          <w:sz w:val="28"/>
          <w:szCs w:val="28"/>
          <w:lang w:eastAsia="ru-RU"/>
        </w:rPr>
        <w:t xml:space="preserve">, практична, </w:t>
      </w:r>
      <w:proofErr w:type="spellStart"/>
      <w:r w:rsidRPr="009D7A82">
        <w:rPr>
          <w:rFonts w:ascii="Times New Roman" w:eastAsia="Times New Roman" w:hAnsi="Times New Roman" w:cs="Times New Roman"/>
          <w:b/>
          <w:sz w:val="28"/>
          <w:szCs w:val="28"/>
          <w:lang w:eastAsia="ru-RU"/>
        </w:rPr>
        <w:t>контрольна</w:t>
      </w:r>
      <w:proofErr w:type="spellEnd"/>
      <w:r w:rsidRPr="009D7A82">
        <w:rPr>
          <w:rFonts w:ascii="Times New Roman" w:eastAsia="Times New Roman" w:hAnsi="Times New Roman" w:cs="Times New Roman"/>
          <w:b/>
          <w:sz w:val="28"/>
          <w:szCs w:val="28"/>
          <w:lang w:eastAsia="ru-RU"/>
        </w:rPr>
        <w:t xml:space="preserve"> робота) </w:t>
      </w:r>
      <w:proofErr w:type="spellStart"/>
      <w:r w:rsidRPr="009D7A82">
        <w:rPr>
          <w:rFonts w:ascii="Times New Roman" w:eastAsia="Times New Roman" w:hAnsi="Times New Roman" w:cs="Times New Roman"/>
          <w:b/>
          <w:sz w:val="28"/>
          <w:szCs w:val="28"/>
          <w:lang w:eastAsia="ru-RU"/>
        </w:rPr>
        <w:t>із</w:t>
      </w:r>
      <w:proofErr w:type="spellEnd"/>
      <w:r w:rsidRPr="009D7A82">
        <w:rPr>
          <w:rFonts w:ascii="Times New Roman" w:eastAsia="Times New Roman" w:hAnsi="Times New Roman" w:cs="Times New Roman"/>
          <w:b/>
          <w:sz w:val="28"/>
          <w:szCs w:val="28"/>
          <w:lang w:eastAsia="ru-RU"/>
        </w:rPr>
        <w:t xml:space="preserve"> </w:t>
      </w:r>
      <w:proofErr w:type="spellStart"/>
      <w:r w:rsidRPr="009D7A82">
        <w:rPr>
          <w:rFonts w:ascii="Times New Roman" w:eastAsia="Times New Roman" w:hAnsi="Times New Roman" w:cs="Times New Roman"/>
          <w:b/>
          <w:sz w:val="28"/>
          <w:szCs w:val="28"/>
          <w:lang w:eastAsia="ru-RU"/>
        </w:rPr>
        <w:t>зазначенням</w:t>
      </w:r>
      <w:proofErr w:type="spellEnd"/>
      <w:r w:rsidRPr="009D7A82">
        <w:rPr>
          <w:rFonts w:ascii="Times New Roman" w:eastAsia="Times New Roman" w:hAnsi="Times New Roman" w:cs="Times New Roman"/>
          <w:b/>
          <w:sz w:val="28"/>
          <w:szCs w:val="28"/>
          <w:lang w:eastAsia="ru-RU"/>
        </w:rPr>
        <w:t xml:space="preserve"> у дужках (</w:t>
      </w:r>
      <w:proofErr w:type="spellStart"/>
      <w:r w:rsidRPr="009D7A82">
        <w:rPr>
          <w:rFonts w:ascii="Times New Roman" w:eastAsia="Times New Roman" w:hAnsi="Times New Roman" w:cs="Times New Roman"/>
          <w:b/>
          <w:sz w:val="28"/>
          <w:szCs w:val="28"/>
          <w:lang w:eastAsia="ru-RU"/>
        </w:rPr>
        <w:t>дистанційно</w:t>
      </w:r>
      <w:proofErr w:type="spellEnd"/>
      <w:r w:rsidRPr="009D7A82">
        <w:rPr>
          <w:rFonts w:ascii="Times New Roman" w:eastAsia="Times New Roman" w:hAnsi="Times New Roman" w:cs="Times New Roman"/>
          <w:b/>
          <w:sz w:val="28"/>
          <w:szCs w:val="28"/>
          <w:lang w:eastAsia="ru-RU"/>
        </w:rPr>
        <w:t>).</w:t>
      </w:r>
      <w:r w:rsidRPr="003B67CF">
        <w:rPr>
          <w:rFonts w:ascii="Times New Roman" w:eastAsia="Times New Roman" w:hAnsi="Times New Roman" w:cs="Times New Roman"/>
          <w:sz w:val="28"/>
          <w:szCs w:val="28"/>
          <w:lang w:eastAsia="ru-RU"/>
        </w:rPr>
        <w:t xml:space="preserve"> </w:t>
      </w:r>
      <w:proofErr w:type="spellStart"/>
      <w:r w:rsidRPr="003B67CF">
        <w:rPr>
          <w:rFonts w:ascii="Times New Roman" w:eastAsia="Times New Roman" w:hAnsi="Times New Roman" w:cs="Times New Roman"/>
          <w:sz w:val="28"/>
          <w:szCs w:val="28"/>
          <w:lang w:eastAsia="ru-RU"/>
        </w:rPr>
        <w:t>Лабораторні</w:t>
      </w:r>
      <w:proofErr w:type="spellEnd"/>
      <w:r w:rsidRPr="003B67CF">
        <w:rPr>
          <w:rFonts w:ascii="Times New Roman" w:eastAsia="Times New Roman" w:hAnsi="Times New Roman" w:cs="Times New Roman"/>
          <w:sz w:val="28"/>
          <w:szCs w:val="28"/>
          <w:lang w:eastAsia="ru-RU"/>
        </w:rPr>
        <w:t xml:space="preserve"> </w:t>
      </w:r>
      <w:proofErr w:type="spellStart"/>
      <w:r w:rsidRPr="003B67CF">
        <w:rPr>
          <w:rFonts w:ascii="Times New Roman" w:eastAsia="Times New Roman" w:hAnsi="Times New Roman" w:cs="Times New Roman"/>
          <w:sz w:val="28"/>
          <w:szCs w:val="28"/>
          <w:lang w:eastAsia="ru-RU"/>
        </w:rPr>
        <w:t>роботи</w:t>
      </w:r>
      <w:proofErr w:type="spellEnd"/>
      <w:r w:rsidRPr="003B67CF">
        <w:rPr>
          <w:rFonts w:ascii="Times New Roman" w:eastAsia="Times New Roman" w:hAnsi="Times New Roman" w:cs="Times New Roman"/>
          <w:sz w:val="28"/>
          <w:szCs w:val="28"/>
          <w:lang w:eastAsia="ru-RU"/>
        </w:rPr>
        <w:t xml:space="preserve"> </w:t>
      </w:r>
      <w:proofErr w:type="spellStart"/>
      <w:r w:rsidRPr="003B67CF">
        <w:rPr>
          <w:rFonts w:ascii="Times New Roman" w:eastAsia="Times New Roman" w:hAnsi="Times New Roman" w:cs="Times New Roman"/>
          <w:sz w:val="28"/>
          <w:szCs w:val="28"/>
          <w:lang w:eastAsia="ru-RU"/>
        </w:rPr>
        <w:t>з</w:t>
      </w:r>
      <w:proofErr w:type="spellEnd"/>
      <w:r w:rsidRPr="003B67CF">
        <w:rPr>
          <w:rFonts w:ascii="Times New Roman" w:eastAsia="Times New Roman" w:hAnsi="Times New Roman" w:cs="Times New Roman"/>
          <w:sz w:val="28"/>
          <w:szCs w:val="28"/>
          <w:lang w:eastAsia="ru-RU"/>
        </w:rPr>
        <w:t xml:space="preserve"> </w:t>
      </w:r>
      <w:proofErr w:type="spellStart"/>
      <w:r w:rsidRPr="003B67CF">
        <w:rPr>
          <w:rFonts w:ascii="Times New Roman" w:eastAsia="Times New Roman" w:hAnsi="Times New Roman" w:cs="Times New Roman"/>
          <w:sz w:val="28"/>
          <w:szCs w:val="28"/>
          <w:lang w:eastAsia="ru-RU"/>
        </w:rPr>
        <w:t>фізики</w:t>
      </w:r>
      <w:proofErr w:type="spellEnd"/>
      <w:r w:rsidRPr="003B67CF">
        <w:rPr>
          <w:rFonts w:ascii="Times New Roman" w:eastAsia="Times New Roman" w:hAnsi="Times New Roman" w:cs="Times New Roman"/>
          <w:sz w:val="28"/>
          <w:szCs w:val="28"/>
          <w:lang w:eastAsia="ru-RU"/>
        </w:rPr>
        <w:t xml:space="preserve"> </w:t>
      </w:r>
      <w:proofErr w:type="spellStart"/>
      <w:r w:rsidRPr="003B67CF">
        <w:rPr>
          <w:rFonts w:ascii="Times New Roman" w:eastAsia="Times New Roman" w:hAnsi="Times New Roman" w:cs="Times New Roman"/>
          <w:sz w:val="28"/>
          <w:szCs w:val="28"/>
          <w:lang w:eastAsia="ru-RU"/>
        </w:rPr>
        <w:t>рекомендуємо</w:t>
      </w:r>
      <w:proofErr w:type="spellEnd"/>
      <w:r w:rsidRPr="003B67CF">
        <w:rPr>
          <w:rFonts w:ascii="Times New Roman" w:eastAsia="Times New Roman" w:hAnsi="Times New Roman" w:cs="Times New Roman"/>
          <w:sz w:val="28"/>
          <w:szCs w:val="28"/>
          <w:lang w:eastAsia="ru-RU"/>
        </w:rPr>
        <w:t xml:space="preserve"> </w:t>
      </w:r>
      <w:proofErr w:type="spellStart"/>
      <w:r w:rsidRPr="003B67CF">
        <w:rPr>
          <w:rFonts w:ascii="Times New Roman" w:eastAsia="Times New Roman" w:hAnsi="Times New Roman" w:cs="Times New Roman"/>
          <w:sz w:val="28"/>
          <w:szCs w:val="28"/>
          <w:lang w:eastAsia="ru-RU"/>
        </w:rPr>
        <w:t>замінити</w:t>
      </w:r>
      <w:proofErr w:type="spellEnd"/>
      <w:r w:rsidRPr="003B67CF">
        <w:rPr>
          <w:rFonts w:ascii="Times New Roman" w:eastAsia="Times New Roman" w:hAnsi="Times New Roman" w:cs="Times New Roman"/>
          <w:sz w:val="28"/>
          <w:szCs w:val="28"/>
          <w:lang w:eastAsia="ru-RU"/>
        </w:rPr>
        <w:t xml:space="preserve"> </w:t>
      </w:r>
      <w:proofErr w:type="spellStart"/>
      <w:r w:rsidRPr="003B67CF">
        <w:rPr>
          <w:rFonts w:ascii="Times New Roman" w:eastAsia="Times New Roman" w:hAnsi="Times New Roman" w:cs="Times New Roman"/>
          <w:sz w:val="28"/>
          <w:szCs w:val="28"/>
          <w:lang w:eastAsia="ru-RU"/>
        </w:rPr>
        <w:t>домашнім</w:t>
      </w:r>
      <w:proofErr w:type="spellEnd"/>
      <w:r w:rsidRPr="003B67CF">
        <w:rPr>
          <w:rFonts w:ascii="Times New Roman" w:eastAsia="Times New Roman" w:hAnsi="Times New Roman" w:cs="Times New Roman"/>
          <w:sz w:val="28"/>
          <w:szCs w:val="28"/>
          <w:lang w:eastAsia="ru-RU"/>
        </w:rPr>
        <w:t xml:space="preserve"> </w:t>
      </w:r>
      <w:proofErr w:type="spellStart"/>
      <w:r w:rsidRPr="003B67CF">
        <w:rPr>
          <w:rFonts w:ascii="Times New Roman" w:eastAsia="Times New Roman" w:hAnsi="Times New Roman" w:cs="Times New Roman"/>
          <w:sz w:val="28"/>
          <w:szCs w:val="28"/>
          <w:lang w:eastAsia="ru-RU"/>
        </w:rPr>
        <w:t>експериментом</w:t>
      </w:r>
      <w:proofErr w:type="spellEnd"/>
      <w:r w:rsidRPr="003B67CF">
        <w:rPr>
          <w:rFonts w:ascii="Times New Roman" w:eastAsia="Times New Roman" w:hAnsi="Times New Roman" w:cs="Times New Roman"/>
          <w:sz w:val="28"/>
          <w:szCs w:val="28"/>
          <w:lang w:eastAsia="ru-RU"/>
        </w:rPr>
        <w:t xml:space="preserve">. </w:t>
      </w:r>
      <w:proofErr w:type="spellStart"/>
      <w:r w:rsidRPr="003B67CF">
        <w:rPr>
          <w:rFonts w:ascii="Times New Roman" w:eastAsia="Times New Roman" w:hAnsi="Times New Roman" w:cs="Times New Roman"/>
          <w:sz w:val="28"/>
          <w:szCs w:val="28"/>
          <w:lang w:eastAsia="ru-RU"/>
        </w:rPr>
        <w:t>Учні</w:t>
      </w:r>
      <w:proofErr w:type="spellEnd"/>
      <w:r w:rsidRPr="003B67CF">
        <w:rPr>
          <w:rFonts w:ascii="Times New Roman" w:eastAsia="Times New Roman" w:hAnsi="Times New Roman" w:cs="Times New Roman"/>
          <w:sz w:val="28"/>
          <w:szCs w:val="28"/>
          <w:lang w:eastAsia="ru-RU"/>
        </w:rPr>
        <w:t xml:space="preserve"> </w:t>
      </w:r>
      <w:proofErr w:type="spellStart"/>
      <w:r w:rsidRPr="003B67CF">
        <w:rPr>
          <w:rFonts w:ascii="Times New Roman" w:eastAsia="Times New Roman" w:hAnsi="Times New Roman" w:cs="Times New Roman"/>
          <w:sz w:val="28"/>
          <w:szCs w:val="28"/>
          <w:lang w:eastAsia="ru-RU"/>
        </w:rPr>
        <w:t>звітують</w:t>
      </w:r>
      <w:proofErr w:type="spellEnd"/>
      <w:r w:rsidRPr="003B67CF">
        <w:rPr>
          <w:rFonts w:ascii="Times New Roman" w:eastAsia="Times New Roman" w:hAnsi="Times New Roman" w:cs="Times New Roman"/>
          <w:sz w:val="28"/>
          <w:szCs w:val="28"/>
          <w:lang w:eastAsia="ru-RU"/>
        </w:rPr>
        <w:t xml:space="preserve"> про </w:t>
      </w:r>
      <w:proofErr w:type="spellStart"/>
      <w:r w:rsidRPr="003B67CF">
        <w:rPr>
          <w:rFonts w:ascii="Times New Roman" w:eastAsia="Times New Roman" w:hAnsi="Times New Roman" w:cs="Times New Roman"/>
          <w:sz w:val="28"/>
          <w:szCs w:val="28"/>
          <w:lang w:eastAsia="ru-RU"/>
        </w:rPr>
        <w:t>виконання</w:t>
      </w:r>
      <w:proofErr w:type="spellEnd"/>
      <w:r w:rsidRPr="003B67CF">
        <w:rPr>
          <w:rFonts w:ascii="Times New Roman" w:eastAsia="Times New Roman" w:hAnsi="Times New Roman" w:cs="Times New Roman"/>
          <w:sz w:val="28"/>
          <w:szCs w:val="28"/>
          <w:lang w:eastAsia="ru-RU"/>
        </w:rPr>
        <w:t xml:space="preserve"> </w:t>
      </w:r>
      <w:proofErr w:type="spellStart"/>
      <w:r w:rsidRPr="003B67CF">
        <w:rPr>
          <w:rFonts w:ascii="Times New Roman" w:eastAsia="Times New Roman" w:hAnsi="Times New Roman" w:cs="Times New Roman"/>
          <w:sz w:val="28"/>
          <w:szCs w:val="28"/>
          <w:lang w:eastAsia="ru-RU"/>
        </w:rPr>
        <w:t>такої</w:t>
      </w:r>
      <w:proofErr w:type="spellEnd"/>
      <w:r w:rsidRPr="003B67CF">
        <w:rPr>
          <w:rFonts w:ascii="Times New Roman" w:eastAsia="Times New Roman" w:hAnsi="Times New Roman" w:cs="Times New Roman"/>
          <w:sz w:val="28"/>
          <w:szCs w:val="28"/>
          <w:lang w:eastAsia="ru-RU"/>
        </w:rPr>
        <w:t xml:space="preserve"> </w:t>
      </w:r>
      <w:proofErr w:type="spellStart"/>
      <w:r w:rsidRPr="003B67CF">
        <w:rPr>
          <w:rFonts w:ascii="Times New Roman" w:eastAsia="Times New Roman" w:hAnsi="Times New Roman" w:cs="Times New Roman"/>
          <w:sz w:val="28"/>
          <w:szCs w:val="28"/>
          <w:lang w:eastAsia="ru-RU"/>
        </w:rPr>
        <w:t>роботи</w:t>
      </w:r>
      <w:proofErr w:type="spellEnd"/>
      <w:r w:rsidRPr="003B67CF">
        <w:rPr>
          <w:rFonts w:ascii="Times New Roman" w:eastAsia="Times New Roman" w:hAnsi="Times New Roman" w:cs="Times New Roman"/>
          <w:sz w:val="28"/>
          <w:szCs w:val="28"/>
          <w:lang w:eastAsia="ru-RU"/>
        </w:rPr>
        <w:t xml:space="preserve"> у </w:t>
      </w:r>
      <w:proofErr w:type="spellStart"/>
      <w:r w:rsidRPr="003B67CF">
        <w:rPr>
          <w:rFonts w:ascii="Times New Roman" w:eastAsia="Times New Roman" w:hAnsi="Times New Roman" w:cs="Times New Roman"/>
          <w:sz w:val="28"/>
          <w:szCs w:val="28"/>
          <w:lang w:eastAsia="ru-RU"/>
        </w:rPr>
        <w:t>вигляді</w:t>
      </w:r>
      <w:proofErr w:type="spellEnd"/>
      <w:r w:rsidRPr="003B67CF">
        <w:rPr>
          <w:rFonts w:ascii="Times New Roman" w:eastAsia="Times New Roman" w:hAnsi="Times New Roman" w:cs="Times New Roman"/>
          <w:sz w:val="28"/>
          <w:szCs w:val="28"/>
          <w:lang w:eastAsia="ru-RU"/>
        </w:rPr>
        <w:t xml:space="preserve"> </w:t>
      </w:r>
      <w:proofErr w:type="spellStart"/>
      <w:r w:rsidRPr="003B67CF">
        <w:rPr>
          <w:rFonts w:ascii="Times New Roman" w:eastAsia="Times New Roman" w:hAnsi="Times New Roman" w:cs="Times New Roman"/>
          <w:sz w:val="28"/>
          <w:szCs w:val="28"/>
          <w:lang w:eastAsia="ru-RU"/>
        </w:rPr>
        <w:t>фотозві</w:t>
      </w:r>
      <w:proofErr w:type="gramStart"/>
      <w:r w:rsidRPr="003B67CF">
        <w:rPr>
          <w:rFonts w:ascii="Times New Roman" w:eastAsia="Times New Roman" w:hAnsi="Times New Roman" w:cs="Times New Roman"/>
          <w:sz w:val="28"/>
          <w:szCs w:val="28"/>
          <w:lang w:eastAsia="ru-RU"/>
        </w:rPr>
        <w:t>ту</w:t>
      </w:r>
      <w:proofErr w:type="spellEnd"/>
      <w:r w:rsidRPr="003B67CF">
        <w:rPr>
          <w:rFonts w:ascii="Times New Roman" w:eastAsia="Times New Roman" w:hAnsi="Times New Roman" w:cs="Times New Roman"/>
          <w:sz w:val="28"/>
          <w:szCs w:val="28"/>
          <w:lang w:eastAsia="ru-RU"/>
        </w:rPr>
        <w:t xml:space="preserve"> </w:t>
      </w:r>
      <w:proofErr w:type="spellStart"/>
      <w:r w:rsidRPr="003B67CF">
        <w:rPr>
          <w:rFonts w:ascii="Times New Roman" w:eastAsia="Times New Roman" w:hAnsi="Times New Roman" w:cs="Times New Roman"/>
          <w:sz w:val="28"/>
          <w:szCs w:val="28"/>
          <w:lang w:eastAsia="ru-RU"/>
        </w:rPr>
        <w:t>чи</w:t>
      </w:r>
      <w:proofErr w:type="spellEnd"/>
      <w:proofErr w:type="gramEnd"/>
      <w:r w:rsidRPr="003B67CF">
        <w:rPr>
          <w:rFonts w:ascii="Times New Roman" w:eastAsia="Times New Roman" w:hAnsi="Times New Roman" w:cs="Times New Roman"/>
          <w:sz w:val="28"/>
          <w:szCs w:val="28"/>
          <w:lang w:eastAsia="ru-RU"/>
        </w:rPr>
        <w:t xml:space="preserve"> </w:t>
      </w:r>
      <w:proofErr w:type="spellStart"/>
      <w:r w:rsidRPr="003B67CF">
        <w:rPr>
          <w:rFonts w:ascii="Times New Roman" w:eastAsia="Times New Roman" w:hAnsi="Times New Roman" w:cs="Times New Roman"/>
          <w:sz w:val="28"/>
          <w:szCs w:val="28"/>
          <w:lang w:eastAsia="ru-RU"/>
        </w:rPr>
        <w:t>відеозвіту</w:t>
      </w:r>
      <w:proofErr w:type="spellEnd"/>
      <w:r w:rsidRPr="003B67CF">
        <w:rPr>
          <w:rFonts w:ascii="Times New Roman" w:eastAsia="Times New Roman" w:hAnsi="Times New Roman" w:cs="Times New Roman"/>
          <w:sz w:val="28"/>
          <w:szCs w:val="28"/>
          <w:lang w:eastAsia="ru-RU"/>
        </w:rPr>
        <w:t xml:space="preserve"> </w:t>
      </w:r>
      <w:proofErr w:type="spellStart"/>
      <w:r w:rsidRPr="003B67CF">
        <w:rPr>
          <w:rFonts w:ascii="Times New Roman" w:eastAsia="Times New Roman" w:hAnsi="Times New Roman" w:cs="Times New Roman"/>
          <w:sz w:val="28"/>
          <w:szCs w:val="28"/>
          <w:lang w:eastAsia="ru-RU"/>
        </w:rPr>
        <w:t>тощо</w:t>
      </w:r>
      <w:proofErr w:type="spellEnd"/>
      <w:r w:rsidRPr="003B67CF">
        <w:rPr>
          <w:rFonts w:ascii="Times New Roman" w:eastAsia="Times New Roman" w:hAnsi="Times New Roman" w:cs="Times New Roman"/>
          <w:sz w:val="28"/>
          <w:szCs w:val="28"/>
          <w:lang w:eastAsia="ru-RU"/>
        </w:rPr>
        <w:t xml:space="preserve">. Робота </w:t>
      </w:r>
      <w:proofErr w:type="spellStart"/>
      <w:r w:rsidRPr="003B67CF">
        <w:rPr>
          <w:rFonts w:ascii="Times New Roman" w:eastAsia="Times New Roman" w:hAnsi="Times New Roman" w:cs="Times New Roman"/>
          <w:sz w:val="28"/>
          <w:szCs w:val="28"/>
          <w:lang w:eastAsia="ru-RU"/>
        </w:rPr>
        <w:t>учня</w:t>
      </w:r>
      <w:proofErr w:type="spellEnd"/>
      <w:r w:rsidRPr="003B67CF">
        <w:rPr>
          <w:rFonts w:ascii="Times New Roman" w:eastAsia="Times New Roman" w:hAnsi="Times New Roman" w:cs="Times New Roman"/>
          <w:sz w:val="28"/>
          <w:szCs w:val="28"/>
          <w:lang w:eastAsia="ru-RU"/>
        </w:rPr>
        <w:t xml:space="preserve"> </w:t>
      </w:r>
      <w:proofErr w:type="spellStart"/>
      <w:r w:rsidRPr="003B67CF">
        <w:rPr>
          <w:rFonts w:ascii="Times New Roman" w:eastAsia="Times New Roman" w:hAnsi="Times New Roman" w:cs="Times New Roman"/>
          <w:sz w:val="28"/>
          <w:szCs w:val="28"/>
          <w:lang w:eastAsia="ru-RU"/>
        </w:rPr>
        <w:t>оцінюється</w:t>
      </w:r>
      <w:proofErr w:type="spellEnd"/>
      <w:r w:rsidRPr="003B67CF">
        <w:rPr>
          <w:rFonts w:ascii="Times New Roman" w:eastAsia="Times New Roman" w:hAnsi="Times New Roman" w:cs="Times New Roman"/>
          <w:sz w:val="28"/>
          <w:szCs w:val="28"/>
          <w:lang w:eastAsia="ru-RU"/>
        </w:rPr>
        <w:t xml:space="preserve"> </w:t>
      </w:r>
      <w:proofErr w:type="spellStart"/>
      <w:r w:rsidRPr="003B67CF">
        <w:rPr>
          <w:rFonts w:ascii="Times New Roman" w:eastAsia="Times New Roman" w:hAnsi="Times New Roman" w:cs="Times New Roman"/>
          <w:sz w:val="28"/>
          <w:szCs w:val="28"/>
          <w:lang w:eastAsia="ru-RU"/>
        </w:rPr>
        <w:t>вчителем</w:t>
      </w:r>
      <w:proofErr w:type="spellEnd"/>
      <w:r w:rsidRPr="003B67CF">
        <w:rPr>
          <w:rFonts w:ascii="Times New Roman" w:eastAsia="Times New Roman" w:hAnsi="Times New Roman" w:cs="Times New Roman"/>
          <w:sz w:val="28"/>
          <w:szCs w:val="28"/>
          <w:lang w:eastAsia="ru-RU"/>
        </w:rPr>
        <w:t>.</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shd w:val="clear" w:color="auto" w:fill="FFFFFF"/>
          <w:lang w:val="uk-UA" w:eastAsia="ru-RU"/>
        </w:rPr>
        <w:t>Тематичні контрольні роботи вчитель проводить відповідно до календарного планування з урахуванням особливостей дистанційного навчання.</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i/>
          <w:iCs/>
          <w:sz w:val="28"/>
          <w:szCs w:val="28"/>
          <w:shd w:val="clear" w:color="auto" w:fill="FFFFFF"/>
          <w:lang w:val="uk-UA" w:eastAsia="ru-RU"/>
        </w:rPr>
        <w:t>Підсумкових семестрових робіт проводити не потрібно</w:t>
      </w:r>
      <w:r w:rsidRPr="003B67CF">
        <w:rPr>
          <w:rFonts w:ascii="Times New Roman" w:eastAsia="Times New Roman" w:hAnsi="Times New Roman" w:cs="Times New Roman"/>
          <w:sz w:val="28"/>
          <w:szCs w:val="28"/>
          <w:shd w:val="clear" w:color="auto" w:fill="FFFFFF"/>
          <w:lang w:val="uk-UA" w:eastAsia="ru-RU"/>
        </w:rPr>
        <w:t xml:space="preserve">.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shd w:val="clear" w:color="auto" w:fill="FFFFFF"/>
          <w:lang w:val="uk-UA" w:eastAsia="ru-RU"/>
        </w:rPr>
        <w:t>Оцінки за семестр виставляються на основі тематичних, відповідно оцінки за рік – на основі семестрових.</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shd w:val="clear" w:color="auto" w:fill="FFFFFF"/>
          <w:lang w:val="uk-UA" w:eastAsia="ru-RU"/>
        </w:rPr>
        <w:t xml:space="preserve">Наголошуємо, що </w:t>
      </w:r>
      <w:r w:rsidRPr="003B67CF">
        <w:rPr>
          <w:rFonts w:ascii="Times New Roman" w:eastAsia="Times New Roman" w:hAnsi="Times New Roman" w:cs="Times New Roman"/>
          <w:i/>
          <w:iCs/>
          <w:sz w:val="28"/>
          <w:szCs w:val="28"/>
          <w:shd w:val="clear" w:color="auto" w:fill="FFFFFF"/>
          <w:lang w:val="uk-UA" w:eastAsia="ru-RU"/>
        </w:rPr>
        <w:t>учні повинні виконати передбачені програмою лабораторні та експериментальні роботи</w:t>
      </w:r>
      <w:r w:rsidRPr="003B67CF">
        <w:rPr>
          <w:rFonts w:ascii="Times New Roman" w:eastAsia="Times New Roman" w:hAnsi="Times New Roman" w:cs="Times New Roman"/>
          <w:sz w:val="28"/>
          <w:szCs w:val="28"/>
          <w:shd w:val="clear" w:color="auto" w:fill="FFFFFF"/>
          <w:lang w:val="uk-UA" w:eastAsia="ru-RU"/>
        </w:rPr>
        <w:t>. Оскільки у них відсутнє обладнання, то дані роботи вони виконують за малюнками з контрольних завдань зошитів для лабораторних чи експериментальних робіт відповідного класу.</w:t>
      </w:r>
    </w:p>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 </w:t>
      </w:r>
    </w:p>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ІНФОРМАТИКА</w:t>
      </w:r>
    </w:p>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Під час карантину вчитель має право ущільнювати навчальний матеріал, зменшувати кількість годин на вивчення тем і відповідно може зменшуватися кількість практичних робіт та тематичних оцінок, головне – перевірити вміння та навички, які мають набути учні відповідно до програм.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Учитель під час дистанційного навчання дає завдання учням для опрацювання відповідно до календарно-тематичного планування. Записи в колонці «Домашнє завдання» можуть бути такими: прочитати параграфи підручника, переглянути навчальне відео, опрацювати або створити опорну схему чи конспект, виконати практичну роботу, виконати тести, відповісти на питання тощо.</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sz w:val="28"/>
          <w:szCs w:val="28"/>
          <w:lang w:val="uk-UA" w:eastAsia="ru-RU"/>
        </w:rPr>
        <w:t xml:space="preserve">Завдання під час дистанційного навчання мають бути вдвічі легші за ті, які даються в </w:t>
      </w:r>
      <w:proofErr w:type="spellStart"/>
      <w:r w:rsidRPr="003B67CF">
        <w:rPr>
          <w:rFonts w:ascii="Times New Roman" w:eastAsia="Times New Roman" w:hAnsi="Times New Roman" w:cs="Times New Roman"/>
          <w:sz w:val="28"/>
          <w:szCs w:val="28"/>
          <w:lang w:val="uk-UA" w:eastAsia="ru-RU"/>
        </w:rPr>
        <w:t>офлайн</w:t>
      </w:r>
      <w:proofErr w:type="spellEnd"/>
      <w:r w:rsidRPr="003B67CF">
        <w:rPr>
          <w:rFonts w:ascii="Times New Roman" w:eastAsia="Times New Roman" w:hAnsi="Times New Roman" w:cs="Times New Roman"/>
          <w:sz w:val="28"/>
          <w:szCs w:val="28"/>
          <w:lang w:val="uk-UA" w:eastAsia="ru-RU"/>
        </w:rPr>
        <w:t xml:space="preserve">. При дистанційному навчанні оцінюються фото, </w:t>
      </w:r>
      <w:proofErr w:type="spellStart"/>
      <w:r w:rsidRPr="003B67CF">
        <w:rPr>
          <w:rFonts w:ascii="Times New Roman" w:eastAsia="Times New Roman" w:hAnsi="Times New Roman" w:cs="Times New Roman"/>
          <w:sz w:val="28"/>
          <w:szCs w:val="28"/>
          <w:lang w:val="uk-UA" w:eastAsia="ru-RU"/>
        </w:rPr>
        <w:t>скриншоти</w:t>
      </w:r>
      <w:proofErr w:type="spellEnd"/>
      <w:r w:rsidRPr="003B67CF">
        <w:rPr>
          <w:rFonts w:ascii="Times New Roman" w:eastAsia="Times New Roman" w:hAnsi="Times New Roman" w:cs="Times New Roman"/>
          <w:sz w:val="28"/>
          <w:szCs w:val="28"/>
          <w:lang w:val="uk-UA" w:eastAsia="ru-RU"/>
        </w:rPr>
        <w:t xml:space="preserve"> конспектів, </w:t>
      </w:r>
      <w:r w:rsidRPr="003B67CF">
        <w:rPr>
          <w:rFonts w:ascii="Times New Roman" w:eastAsia="Times New Roman" w:hAnsi="Times New Roman" w:cs="Times New Roman"/>
          <w:sz w:val="28"/>
          <w:szCs w:val="28"/>
          <w:lang w:val="en-US" w:eastAsia="ru-RU"/>
        </w:rPr>
        <w:t>exe</w:t>
      </w:r>
      <w:proofErr w:type="spellStart"/>
      <w:r w:rsidRPr="003B67CF">
        <w:rPr>
          <w:rFonts w:ascii="Times New Roman" w:eastAsia="Times New Roman" w:hAnsi="Times New Roman" w:cs="Times New Roman"/>
          <w:sz w:val="28"/>
          <w:szCs w:val="28"/>
          <w:lang w:val="uk-UA" w:eastAsia="ru-RU"/>
        </w:rPr>
        <w:t>-файли</w:t>
      </w:r>
      <w:proofErr w:type="spellEnd"/>
      <w:r w:rsidRPr="003B67CF">
        <w:rPr>
          <w:rFonts w:ascii="Times New Roman" w:eastAsia="Times New Roman" w:hAnsi="Times New Roman" w:cs="Times New Roman"/>
          <w:sz w:val="28"/>
          <w:szCs w:val="28"/>
          <w:lang w:val="uk-UA" w:eastAsia="ru-RU"/>
        </w:rPr>
        <w:t xml:space="preserve"> програм, практичні роботи учнів, перевірочні роботи з використанням </w:t>
      </w:r>
      <w:proofErr w:type="spellStart"/>
      <w:r w:rsidRPr="003B67CF">
        <w:rPr>
          <w:rFonts w:ascii="Times New Roman" w:eastAsia="Times New Roman" w:hAnsi="Times New Roman" w:cs="Times New Roman"/>
          <w:sz w:val="28"/>
          <w:szCs w:val="28"/>
          <w:lang w:val="uk-UA" w:eastAsia="ru-RU"/>
        </w:rPr>
        <w:t>GoogleForms</w:t>
      </w:r>
      <w:proofErr w:type="spellEnd"/>
      <w:r w:rsidRPr="003B67CF">
        <w:rPr>
          <w:rFonts w:ascii="Times New Roman" w:eastAsia="Times New Roman" w:hAnsi="Times New Roman" w:cs="Times New Roman"/>
          <w:sz w:val="28"/>
          <w:szCs w:val="28"/>
          <w:lang w:val="uk-UA" w:eastAsia="ru-RU"/>
        </w:rPr>
        <w:t xml:space="preserve"> або інші інтерактивні завдання (платформи «ІТ книга», «На Урок», «</w:t>
      </w:r>
      <w:proofErr w:type="spellStart"/>
      <w:r w:rsidRPr="003B67CF">
        <w:rPr>
          <w:rFonts w:ascii="Times New Roman" w:eastAsia="Times New Roman" w:hAnsi="Times New Roman" w:cs="Times New Roman"/>
          <w:sz w:val="28"/>
          <w:szCs w:val="28"/>
          <w:lang w:val="uk-UA" w:eastAsia="ru-RU"/>
        </w:rPr>
        <w:t>Всеосвіта</w:t>
      </w:r>
      <w:proofErr w:type="spellEnd"/>
      <w:r w:rsidRPr="003B67CF">
        <w:rPr>
          <w:rFonts w:ascii="Times New Roman" w:eastAsia="Times New Roman" w:hAnsi="Times New Roman" w:cs="Times New Roman"/>
          <w:sz w:val="28"/>
          <w:szCs w:val="28"/>
          <w:lang w:val="uk-UA" w:eastAsia="ru-RU"/>
        </w:rPr>
        <w:t xml:space="preserve">», </w:t>
      </w:r>
      <w:proofErr w:type="spellStart"/>
      <w:r w:rsidRPr="003B67CF">
        <w:rPr>
          <w:rFonts w:ascii="Times New Roman" w:eastAsia="Times New Roman" w:hAnsi="Times New Roman" w:cs="Times New Roman"/>
          <w:sz w:val="28"/>
          <w:szCs w:val="28"/>
          <w:lang w:val="en-US" w:eastAsia="ru-RU"/>
        </w:rPr>
        <w:t>Trello</w:t>
      </w:r>
      <w:r w:rsidRPr="003B67CF">
        <w:rPr>
          <w:rFonts w:ascii="Times New Roman" w:eastAsia="Times New Roman" w:hAnsi="Times New Roman" w:cs="Times New Roman"/>
          <w:sz w:val="28"/>
          <w:szCs w:val="28"/>
          <w:lang w:val="uk-UA" w:eastAsia="ru-RU"/>
        </w:rPr>
        <w:t>-дошки</w:t>
      </w:r>
      <w:proofErr w:type="spellEnd"/>
      <w:r w:rsidRPr="003B67CF">
        <w:rPr>
          <w:rFonts w:ascii="Times New Roman" w:eastAsia="Times New Roman" w:hAnsi="Times New Roman" w:cs="Times New Roman"/>
          <w:sz w:val="28"/>
          <w:szCs w:val="28"/>
          <w:lang w:val="uk-UA" w:eastAsia="ru-RU"/>
        </w:rPr>
        <w:t xml:space="preserve">, </w:t>
      </w:r>
      <w:r w:rsidRPr="003B67CF">
        <w:rPr>
          <w:rFonts w:ascii="Times New Roman" w:eastAsia="Times New Roman" w:hAnsi="Times New Roman" w:cs="Times New Roman"/>
          <w:sz w:val="28"/>
          <w:szCs w:val="28"/>
          <w:lang w:val="en-US" w:eastAsia="ru-RU"/>
        </w:rPr>
        <w:t>Classroom</w:t>
      </w:r>
      <w:r w:rsidRPr="003B67CF">
        <w:rPr>
          <w:rFonts w:ascii="Times New Roman" w:eastAsia="Times New Roman" w:hAnsi="Times New Roman" w:cs="Times New Roman"/>
          <w:sz w:val="28"/>
          <w:szCs w:val="28"/>
          <w:lang w:val="uk-UA" w:eastAsia="ru-RU"/>
        </w:rPr>
        <w:t xml:space="preserve"> та інші</w:t>
      </w:r>
      <w:r w:rsidRPr="003B67CF">
        <w:rPr>
          <w:rFonts w:ascii="Times New Roman" w:eastAsia="Times New Roman" w:hAnsi="Times New Roman" w:cs="Times New Roman"/>
          <w:b/>
          <w:color w:val="FF0000"/>
          <w:sz w:val="28"/>
          <w:szCs w:val="28"/>
          <w:lang w:val="uk-UA" w:eastAsia="ru-RU"/>
        </w:rPr>
        <w:t xml:space="preserve">), </w:t>
      </w:r>
      <w:proofErr w:type="spellStart"/>
      <w:r w:rsidRPr="003B67CF">
        <w:rPr>
          <w:rFonts w:ascii="Times New Roman" w:eastAsia="Times New Roman" w:hAnsi="Times New Roman" w:cs="Times New Roman"/>
          <w:b/>
          <w:color w:val="FF0000"/>
          <w:sz w:val="28"/>
          <w:szCs w:val="28"/>
          <w:lang w:val="uk-UA" w:eastAsia="ru-RU"/>
        </w:rPr>
        <w:t>проєкти</w:t>
      </w:r>
      <w:proofErr w:type="spellEnd"/>
      <w:r w:rsidRPr="003B67CF">
        <w:rPr>
          <w:rFonts w:ascii="Times New Roman" w:eastAsia="Times New Roman" w:hAnsi="Times New Roman" w:cs="Times New Roman"/>
          <w:b/>
          <w:color w:val="FF0000"/>
          <w:sz w:val="28"/>
          <w:szCs w:val="28"/>
          <w:lang w:val="uk-UA" w:eastAsia="ru-RU"/>
        </w:rPr>
        <w:t xml:space="preserve">, </w:t>
      </w:r>
      <w:proofErr w:type="spellStart"/>
      <w:r w:rsidRPr="003B67CF">
        <w:rPr>
          <w:rFonts w:ascii="Times New Roman" w:eastAsia="Times New Roman" w:hAnsi="Times New Roman" w:cs="Times New Roman"/>
          <w:b/>
          <w:color w:val="FF0000"/>
          <w:sz w:val="28"/>
          <w:szCs w:val="28"/>
          <w:lang w:val="uk-UA" w:eastAsia="ru-RU"/>
        </w:rPr>
        <w:t>фотозвіт</w:t>
      </w:r>
      <w:proofErr w:type="spellEnd"/>
      <w:r w:rsidRPr="003B67CF">
        <w:rPr>
          <w:rFonts w:ascii="Times New Roman" w:eastAsia="Times New Roman" w:hAnsi="Times New Roman" w:cs="Times New Roman"/>
          <w:b/>
          <w:color w:val="FF0000"/>
          <w:sz w:val="28"/>
          <w:szCs w:val="28"/>
          <w:lang w:val="uk-UA" w:eastAsia="ru-RU"/>
        </w:rPr>
        <w:t xml:space="preserve">, </w:t>
      </w:r>
      <w:proofErr w:type="spellStart"/>
      <w:r w:rsidRPr="003B67CF">
        <w:rPr>
          <w:rFonts w:ascii="Times New Roman" w:eastAsia="Times New Roman" w:hAnsi="Times New Roman" w:cs="Times New Roman"/>
          <w:b/>
          <w:color w:val="FF0000"/>
          <w:sz w:val="28"/>
          <w:szCs w:val="28"/>
          <w:lang w:val="uk-UA" w:eastAsia="ru-RU"/>
        </w:rPr>
        <w:t>відеозвіт</w:t>
      </w:r>
      <w:proofErr w:type="spellEnd"/>
      <w:r w:rsidRPr="003B67CF">
        <w:rPr>
          <w:rFonts w:ascii="Times New Roman" w:eastAsia="Times New Roman" w:hAnsi="Times New Roman" w:cs="Times New Roman"/>
          <w:b/>
          <w:color w:val="FF0000"/>
          <w:sz w:val="28"/>
          <w:szCs w:val="28"/>
          <w:lang w:val="uk-UA" w:eastAsia="ru-RU"/>
        </w:rPr>
        <w:t>, презентація тощо</w:t>
      </w:r>
      <w:r w:rsidRPr="003B67CF">
        <w:rPr>
          <w:rFonts w:ascii="Times New Roman" w:eastAsia="Times New Roman" w:hAnsi="Times New Roman" w:cs="Times New Roman"/>
          <w:sz w:val="28"/>
          <w:szCs w:val="28"/>
          <w:lang w:val="uk-UA" w:eastAsia="ru-RU"/>
        </w:rPr>
        <w:t xml:space="preserve">.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lastRenderedPageBreak/>
        <w:t xml:space="preserve">Стосовно контролю: якщо учнівські роботи, які вчитель отримав через електронну пошту, </w:t>
      </w:r>
      <w:proofErr w:type="spellStart"/>
      <w:r w:rsidRPr="003B67CF">
        <w:rPr>
          <w:rFonts w:ascii="Times New Roman" w:eastAsia="Times New Roman" w:hAnsi="Times New Roman" w:cs="Times New Roman"/>
          <w:sz w:val="28"/>
          <w:szCs w:val="28"/>
          <w:lang w:val="uk-UA" w:eastAsia="ru-RU"/>
        </w:rPr>
        <w:t>вайбер</w:t>
      </w:r>
      <w:proofErr w:type="spellEnd"/>
      <w:r w:rsidRPr="003B67CF">
        <w:rPr>
          <w:rFonts w:ascii="Times New Roman" w:eastAsia="Times New Roman" w:hAnsi="Times New Roman" w:cs="Times New Roman"/>
          <w:sz w:val="28"/>
          <w:szCs w:val="28"/>
          <w:lang w:val="uk-UA" w:eastAsia="ru-RU"/>
        </w:rPr>
        <w:t xml:space="preserve">, чат, дистанційні платформи, тести, </w:t>
      </w:r>
      <w:proofErr w:type="spellStart"/>
      <w:r w:rsidRPr="003B67CF">
        <w:rPr>
          <w:rFonts w:ascii="Times New Roman" w:eastAsia="Times New Roman" w:hAnsi="Times New Roman" w:cs="Times New Roman"/>
          <w:sz w:val="28"/>
          <w:szCs w:val="28"/>
          <w:lang w:val="uk-UA" w:eastAsia="ru-RU"/>
        </w:rPr>
        <w:t>онлайн-тести</w:t>
      </w:r>
      <w:proofErr w:type="spellEnd"/>
      <w:r w:rsidRPr="003B67CF">
        <w:rPr>
          <w:rFonts w:ascii="Times New Roman" w:eastAsia="Times New Roman" w:hAnsi="Times New Roman" w:cs="Times New Roman"/>
          <w:sz w:val="28"/>
          <w:szCs w:val="28"/>
          <w:lang w:val="uk-UA" w:eastAsia="ru-RU"/>
        </w:rPr>
        <w:t xml:space="preserve"> на дистанційних платформах тощо він може оцінити, то оцінки варто виставити за цей вид діяльності в журнал.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Не рекомендуємо вчителям ставити бали низького рівня, якщо учні не надіслали завдання, необхідно заохочувати учня, з’ясувати причину невиконання і надати йому можливість відпрацювати матеріал.</w:t>
      </w:r>
    </w:p>
    <w:p w:rsidR="003B67CF" w:rsidRDefault="003B67CF" w:rsidP="003B67CF">
      <w:pPr>
        <w:spacing w:after="0" w:line="240" w:lineRule="atLeast"/>
        <w:ind w:firstLine="567"/>
        <w:jc w:val="both"/>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sz w:val="28"/>
          <w:szCs w:val="28"/>
          <w:lang w:val="uk-UA" w:eastAsia="ru-RU"/>
        </w:rPr>
        <w:t xml:space="preserve">Відповідно до Інструкції з ведення класного журналу учнів 5–11(12)-х класів необхідно виставити тематичні, підсумкову оцінки та обов’язково інформувати учня через електронну пошту, </w:t>
      </w:r>
      <w:proofErr w:type="spellStart"/>
      <w:r w:rsidRPr="003B67CF">
        <w:rPr>
          <w:rFonts w:ascii="Times New Roman" w:eastAsia="Times New Roman" w:hAnsi="Times New Roman" w:cs="Times New Roman"/>
          <w:sz w:val="28"/>
          <w:szCs w:val="28"/>
          <w:lang w:val="uk-UA" w:eastAsia="ru-RU"/>
        </w:rPr>
        <w:t>вайбер</w:t>
      </w:r>
      <w:proofErr w:type="spellEnd"/>
      <w:r w:rsidRPr="003B67CF">
        <w:rPr>
          <w:rFonts w:ascii="Times New Roman" w:eastAsia="Times New Roman" w:hAnsi="Times New Roman" w:cs="Times New Roman"/>
          <w:sz w:val="28"/>
          <w:szCs w:val="28"/>
          <w:lang w:val="uk-UA" w:eastAsia="ru-RU"/>
        </w:rPr>
        <w:t>, чат тощо.</w:t>
      </w:r>
    </w:p>
    <w:p w:rsidR="009D7A82" w:rsidRPr="009D7A82" w:rsidRDefault="009D7A82" w:rsidP="009D7A82">
      <w:pPr>
        <w:spacing w:after="0" w:line="240" w:lineRule="atLeast"/>
        <w:ind w:firstLine="708"/>
        <w:jc w:val="both"/>
        <w:rPr>
          <w:rFonts w:ascii="Times New Roman" w:eastAsia="Times New Roman" w:hAnsi="Times New Roman" w:cs="Times New Roman"/>
          <w:b/>
          <w:i/>
          <w:sz w:val="28"/>
          <w:szCs w:val="28"/>
          <w:lang w:val="uk-UA" w:eastAsia="ru-RU"/>
        </w:rPr>
      </w:pPr>
      <w:r w:rsidRPr="003B67CF">
        <w:rPr>
          <w:rFonts w:ascii="Times New Roman" w:eastAsia="Times New Roman" w:hAnsi="Times New Roman" w:cs="Times New Roman"/>
          <w:b/>
          <w:i/>
          <w:sz w:val="28"/>
          <w:szCs w:val="28"/>
          <w:lang w:val="uk-UA" w:eastAsia="ru-RU"/>
        </w:rPr>
        <w:t xml:space="preserve">Записи в класному журналі на сторінці «Зміст уроку» робляться </w:t>
      </w:r>
      <w:r w:rsidRPr="003B67CF">
        <w:rPr>
          <w:rFonts w:ascii="Times New Roman" w:eastAsia="Times New Roman" w:hAnsi="Times New Roman" w:cs="Times New Roman"/>
          <w:b/>
          <w:i/>
          <w:iCs/>
          <w:sz w:val="28"/>
          <w:szCs w:val="28"/>
          <w:lang w:val="uk-UA" w:eastAsia="ru-RU"/>
        </w:rPr>
        <w:t>відповідно до календарно-тематичного плану та розкладу уроків</w:t>
      </w:r>
      <w:r w:rsidRPr="003B67CF">
        <w:rPr>
          <w:rFonts w:ascii="Times New Roman" w:eastAsia="Times New Roman" w:hAnsi="Times New Roman" w:cs="Times New Roman"/>
          <w:b/>
          <w:bCs/>
          <w:i/>
          <w:iCs/>
          <w:sz w:val="28"/>
          <w:szCs w:val="28"/>
          <w:lang w:val="uk-UA" w:eastAsia="ru-RU"/>
        </w:rPr>
        <w:t xml:space="preserve"> </w:t>
      </w:r>
      <w:r w:rsidRPr="003B67CF">
        <w:rPr>
          <w:rFonts w:ascii="Times New Roman" w:eastAsia="Times New Roman" w:hAnsi="Times New Roman" w:cs="Times New Roman"/>
          <w:b/>
          <w:i/>
          <w:sz w:val="28"/>
          <w:szCs w:val="28"/>
          <w:lang w:val="uk-UA" w:eastAsia="ru-RU"/>
        </w:rPr>
        <w:t>із позначкою в дужках (дистанційно).</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w:t>
      </w:r>
    </w:p>
    <w:p w:rsidR="003B67CF" w:rsidRPr="003B67CF" w:rsidRDefault="003B67CF" w:rsidP="003B67CF">
      <w:pPr>
        <w:shd w:val="clear" w:color="auto" w:fill="FFFFFF"/>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МИСТЕЦТВО</w:t>
      </w:r>
    </w:p>
    <w:p w:rsidR="003B67CF" w:rsidRPr="003B67CF" w:rsidRDefault="003B67CF" w:rsidP="003B67CF">
      <w:pPr>
        <w:shd w:val="clear" w:color="auto" w:fill="FFFFFF"/>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 </w:t>
      </w:r>
    </w:p>
    <w:p w:rsidR="003B67CF" w:rsidRPr="003B67CF" w:rsidRDefault="003B67CF" w:rsidP="003B67CF">
      <w:pPr>
        <w:shd w:val="clear" w:color="auto" w:fill="FFFDFD"/>
        <w:spacing w:after="0" w:line="240" w:lineRule="atLeast"/>
        <w:ind w:firstLine="567"/>
        <w:jc w:val="both"/>
        <w:textAlignment w:val="baseline"/>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sz w:val="28"/>
          <w:szCs w:val="28"/>
          <w:lang w:val="uk-UA" w:eastAsia="ru-RU"/>
        </w:rPr>
        <w:t>Навчаючи мистецтву дистанційно, вчителю не варто намагатися відтворити свій звичний урок. Натомість,</w:t>
      </w:r>
      <w:r w:rsidRPr="003B67CF">
        <w:rPr>
          <w:rFonts w:ascii="Times New Roman" w:eastAsia="Times New Roman" w:hAnsi="Times New Roman" w:cs="Times New Roman"/>
          <w:sz w:val="28"/>
          <w:szCs w:val="28"/>
          <w:shd w:val="clear" w:color="auto" w:fill="FFFFFF"/>
          <w:lang w:val="uk-UA" w:eastAsia="ru-RU"/>
        </w:rPr>
        <w:t xml:space="preserve"> із метою недопущення перевантаження учнів,</w:t>
      </w:r>
      <w:r w:rsidRPr="003B67CF">
        <w:rPr>
          <w:rFonts w:ascii="Times New Roman" w:eastAsia="Times New Roman" w:hAnsi="Times New Roman" w:cs="Times New Roman"/>
          <w:sz w:val="28"/>
          <w:szCs w:val="28"/>
          <w:lang w:val="uk-UA" w:eastAsia="ru-RU"/>
        </w:rPr>
        <w:t xml:space="preserve"> можна запропонувати їм виконати одне-два цікавих творчих завдання, адже місія вчителя – сприяти зростанню в учнів інтересу до мистецтва, стимулювати до самостійної художньо-пізнавальної та творчої діяльності з метою самореалізації та саморозвитку. </w:t>
      </w:r>
    </w:p>
    <w:p w:rsidR="003B67CF" w:rsidRPr="003B67CF" w:rsidRDefault="003B67CF" w:rsidP="003B67CF">
      <w:pPr>
        <w:shd w:val="clear" w:color="auto" w:fill="FFFDFD"/>
        <w:spacing w:after="0" w:line="240" w:lineRule="atLeast"/>
        <w:ind w:firstLine="567"/>
        <w:jc w:val="both"/>
        <w:textAlignment w:val="baseline"/>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Обираючи завдання, важливо враховувати не лише вікові особливості учнів, а й їхні мистецькі вподобання. </w:t>
      </w:r>
    </w:p>
    <w:p w:rsidR="003B67CF" w:rsidRPr="003B67CF" w:rsidRDefault="003B67CF" w:rsidP="003B67CF">
      <w:pPr>
        <w:shd w:val="clear" w:color="auto" w:fill="FFFDFD"/>
        <w:spacing w:after="0" w:line="240" w:lineRule="atLeast"/>
        <w:ind w:firstLine="567"/>
        <w:jc w:val="both"/>
        <w:textAlignment w:val="baseline"/>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Молодші школярі з радістю відгукнуться на пропозицію вчителя розучити пісню та виконати її з рухами, придумати ритмічний супровід до знайомої мелодії, вигадати хореографічну мініатюру чи виконати пластичну імпровізацію, слухаючи музичний твір.</w:t>
      </w:r>
    </w:p>
    <w:p w:rsidR="003B67CF" w:rsidRPr="003B67CF" w:rsidRDefault="003B67CF" w:rsidP="003B67CF">
      <w:pPr>
        <w:shd w:val="clear" w:color="auto" w:fill="FFFDFD"/>
        <w:spacing w:after="0" w:line="240" w:lineRule="atLeast"/>
        <w:ind w:firstLine="567"/>
        <w:jc w:val="both"/>
        <w:textAlignment w:val="baseline"/>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sz w:val="28"/>
          <w:szCs w:val="28"/>
          <w:u w:val="single"/>
          <w:lang w:val="uk-UA" w:eastAsia="ru-RU"/>
        </w:rPr>
        <w:t>Що стосується образотворчої діяльності учнів у період карантину, то варто згадати про нетрадиційні техніки малювання, адже вони</w:t>
      </w:r>
      <w:r w:rsidRPr="003B67CF">
        <w:rPr>
          <w:rFonts w:ascii="Times New Roman" w:eastAsia="Times New Roman" w:hAnsi="Times New Roman" w:cs="Times New Roman"/>
          <w:sz w:val="28"/>
          <w:szCs w:val="28"/>
          <w:u w:val="single"/>
          <w:shd w:val="clear" w:color="auto" w:fill="FFFFFF"/>
          <w:lang w:val="uk-UA" w:eastAsia="ru-RU"/>
        </w:rPr>
        <w:t xml:space="preserve"> дають можливість відійти від стереотипів, надати дитині максимальну свободу в її </w:t>
      </w:r>
      <w:proofErr w:type="spellStart"/>
      <w:r w:rsidRPr="003B67CF">
        <w:rPr>
          <w:rFonts w:ascii="Times New Roman" w:eastAsia="Times New Roman" w:hAnsi="Times New Roman" w:cs="Times New Roman"/>
          <w:sz w:val="28"/>
          <w:szCs w:val="28"/>
          <w:u w:val="single"/>
          <w:shd w:val="clear" w:color="auto" w:fill="FFFFFF"/>
          <w:lang w:val="uk-UA" w:eastAsia="ru-RU"/>
        </w:rPr>
        <w:t>образотворенні</w:t>
      </w:r>
      <w:proofErr w:type="spellEnd"/>
      <w:r w:rsidRPr="003B67CF">
        <w:rPr>
          <w:rFonts w:ascii="Times New Roman" w:eastAsia="Times New Roman" w:hAnsi="Times New Roman" w:cs="Times New Roman"/>
          <w:sz w:val="28"/>
          <w:szCs w:val="28"/>
          <w:shd w:val="clear" w:color="auto" w:fill="FFFFFF"/>
          <w:lang w:val="uk-UA" w:eastAsia="ru-RU"/>
        </w:rPr>
        <w:t>. Нетрадиційні техніки досить прості в технічному плані, тому діти легко їх засвоюють і отримують задоволення від результатів. Такі техніки дають учням унікальні можливості для експериментування, пошуків образів, сміливих втілень на папері незвичайних фантазій, вражень, думок</w:t>
      </w:r>
      <w:r w:rsidRPr="003B67CF">
        <w:rPr>
          <w:rFonts w:ascii="Times New Roman" w:eastAsia="Times New Roman" w:hAnsi="Times New Roman" w:cs="Times New Roman"/>
          <w:sz w:val="28"/>
          <w:szCs w:val="28"/>
          <w:lang w:val="uk-UA" w:eastAsia="ru-RU"/>
        </w:rPr>
        <w:t xml:space="preserve">. </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sz w:val="28"/>
          <w:szCs w:val="28"/>
          <w:lang w:val="uk-UA" w:eastAsia="ru-RU"/>
        </w:rPr>
        <w:t xml:space="preserve">Підліткам будуть до снаги сучасні </w:t>
      </w:r>
      <w:proofErr w:type="spellStart"/>
      <w:r w:rsidRPr="003B67CF">
        <w:rPr>
          <w:rFonts w:ascii="Times New Roman" w:eastAsia="Times New Roman" w:hAnsi="Times New Roman" w:cs="Times New Roman"/>
          <w:sz w:val="28"/>
          <w:szCs w:val="28"/>
          <w:lang w:val="uk-UA" w:eastAsia="ru-RU"/>
        </w:rPr>
        <w:t>руханки</w:t>
      </w:r>
      <w:proofErr w:type="spellEnd"/>
      <w:r w:rsidRPr="003B67CF">
        <w:rPr>
          <w:rFonts w:ascii="Times New Roman" w:eastAsia="Times New Roman" w:hAnsi="Times New Roman" w:cs="Times New Roman"/>
          <w:sz w:val="28"/>
          <w:szCs w:val="28"/>
          <w:lang w:val="uk-UA" w:eastAsia="ru-RU"/>
        </w:rPr>
        <w:t xml:space="preserve">, ритмічні вправи з використанням «звучних жестів», </w:t>
      </w:r>
      <w:proofErr w:type="spellStart"/>
      <w:r w:rsidRPr="003B67CF">
        <w:rPr>
          <w:rFonts w:ascii="Times New Roman" w:eastAsia="Times New Roman" w:hAnsi="Times New Roman" w:cs="Times New Roman"/>
          <w:sz w:val="28"/>
          <w:szCs w:val="28"/>
          <w:lang w:val="uk-UA" w:eastAsia="ru-RU"/>
        </w:rPr>
        <w:t>пен-таппінг</w:t>
      </w:r>
      <w:proofErr w:type="spellEnd"/>
      <w:r w:rsidRPr="003B67CF">
        <w:rPr>
          <w:rFonts w:ascii="Times New Roman" w:eastAsia="Times New Roman" w:hAnsi="Times New Roman" w:cs="Times New Roman"/>
          <w:sz w:val="28"/>
          <w:szCs w:val="28"/>
          <w:lang w:val="uk-UA" w:eastAsia="ru-RU"/>
        </w:rPr>
        <w:t xml:space="preserve">, степ руками чи біт бокс. Вони з цікавістю </w:t>
      </w:r>
      <w:r w:rsidRPr="003B67CF">
        <w:rPr>
          <w:rFonts w:ascii="Times New Roman" w:eastAsia="Times New Roman" w:hAnsi="Times New Roman" w:cs="Times New Roman"/>
          <w:sz w:val="28"/>
          <w:szCs w:val="28"/>
          <w:u w:val="single"/>
          <w:lang w:val="uk-UA" w:eastAsia="ru-RU"/>
        </w:rPr>
        <w:t xml:space="preserve">виконають асоціативну композицію за мотивами улюбленого музичного твору; обов’язково </w:t>
      </w:r>
      <w:r w:rsidRPr="003B67CF">
        <w:rPr>
          <w:rFonts w:ascii="Times New Roman" w:eastAsia="Times New Roman" w:hAnsi="Times New Roman" w:cs="Times New Roman"/>
          <w:sz w:val="28"/>
          <w:szCs w:val="28"/>
          <w:lang w:val="uk-UA" w:eastAsia="ru-RU"/>
        </w:rPr>
        <w:t>відгукнуться на пропозицію стати іміджмейкерами; залюбки створюватимуть дизайн одягу, інтер’єру, машин тощо; опанують мистецтво графіті; спробують себе у фотомистецтві.</w:t>
      </w:r>
    </w:p>
    <w:p w:rsidR="003B67CF" w:rsidRPr="003B67CF" w:rsidRDefault="003B67CF" w:rsidP="003B67CF">
      <w:pPr>
        <w:shd w:val="clear" w:color="auto" w:fill="FFFDFD"/>
        <w:spacing w:after="0" w:line="240" w:lineRule="atLeast"/>
        <w:ind w:firstLine="567"/>
        <w:jc w:val="both"/>
        <w:textAlignment w:val="baseline"/>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Старшокласникам варто запропонувати представити результати власної практичної художньо-пізнавальної та творчої діяльності у вигляді презентацій індивідуальних </w:t>
      </w:r>
      <w:proofErr w:type="spellStart"/>
      <w:r w:rsidRPr="003B67CF">
        <w:rPr>
          <w:rFonts w:ascii="Times New Roman" w:eastAsia="Times New Roman" w:hAnsi="Times New Roman" w:cs="Times New Roman"/>
          <w:sz w:val="28"/>
          <w:szCs w:val="28"/>
          <w:lang w:val="uk-UA" w:eastAsia="ru-RU"/>
        </w:rPr>
        <w:t>проєктів</w:t>
      </w:r>
      <w:proofErr w:type="spellEnd"/>
      <w:r w:rsidRPr="003B67CF">
        <w:rPr>
          <w:rFonts w:ascii="Times New Roman" w:eastAsia="Times New Roman" w:hAnsi="Times New Roman" w:cs="Times New Roman"/>
          <w:sz w:val="28"/>
          <w:szCs w:val="28"/>
          <w:lang w:val="uk-UA" w:eastAsia="ru-RU"/>
        </w:rPr>
        <w:t xml:space="preserve">, результатами яких можуть бути: макет архітектурної споруди, тематична газета, плакат, афіша, фоторепортаж, карта </w:t>
      </w:r>
      <w:r w:rsidRPr="003B67CF">
        <w:rPr>
          <w:rFonts w:ascii="Times New Roman" w:eastAsia="Times New Roman" w:hAnsi="Times New Roman" w:cs="Times New Roman"/>
          <w:sz w:val="28"/>
          <w:szCs w:val="28"/>
          <w:lang w:val="uk-UA" w:eastAsia="ru-RU"/>
        </w:rPr>
        <w:lastRenderedPageBreak/>
        <w:t xml:space="preserve">подорожі Україною, мультимедійна презентація, збірка </w:t>
      </w:r>
      <w:proofErr w:type="spellStart"/>
      <w:r w:rsidRPr="003B67CF">
        <w:rPr>
          <w:rFonts w:ascii="Times New Roman" w:eastAsia="Times New Roman" w:hAnsi="Times New Roman" w:cs="Times New Roman"/>
          <w:sz w:val="28"/>
          <w:szCs w:val="28"/>
          <w:lang w:val="uk-UA" w:eastAsia="ru-RU"/>
        </w:rPr>
        <w:t>аудіо-</w:t>
      </w:r>
      <w:proofErr w:type="spellEnd"/>
      <w:r w:rsidRPr="003B67CF">
        <w:rPr>
          <w:rFonts w:ascii="Times New Roman" w:eastAsia="Times New Roman" w:hAnsi="Times New Roman" w:cs="Times New Roman"/>
          <w:sz w:val="28"/>
          <w:szCs w:val="28"/>
          <w:lang w:val="uk-UA" w:eastAsia="ru-RU"/>
        </w:rPr>
        <w:t xml:space="preserve"> чи відеоматеріалів, паперова мозаїка, ескіз вітража, </w:t>
      </w:r>
      <w:proofErr w:type="spellStart"/>
      <w:r w:rsidRPr="003B67CF">
        <w:rPr>
          <w:rFonts w:ascii="Times New Roman" w:eastAsia="Times New Roman" w:hAnsi="Times New Roman" w:cs="Times New Roman"/>
          <w:sz w:val="28"/>
          <w:szCs w:val="28"/>
          <w:lang w:val="uk-UA" w:eastAsia="ru-RU"/>
        </w:rPr>
        <w:t>супрематична</w:t>
      </w:r>
      <w:proofErr w:type="spellEnd"/>
      <w:r w:rsidRPr="003B67CF">
        <w:rPr>
          <w:rFonts w:ascii="Times New Roman" w:eastAsia="Times New Roman" w:hAnsi="Times New Roman" w:cs="Times New Roman"/>
          <w:sz w:val="28"/>
          <w:szCs w:val="28"/>
          <w:lang w:val="uk-UA" w:eastAsia="ru-RU"/>
        </w:rPr>
        <w:t xml:space="preserve"> композиція, ікебана, колаж, інсталяція, копія відомої картини тощо. Теми </w:t>
      </w:r>
      <w:proofErr w:type="spellStart"/>
      <w:r w:rsidRPr="003B67CF">
        <w:rPr>
          <w:rFonts w:ascii="Times New Roman" w:eastAsia="Times New Roman" w:hAnsi="Times New Roman" w:cs="Times New Roman"/>
          <w:sz w:val="28"/>
          <w:szCs w:val="28"/>
          <w:lang w:val="uk-UA" w:eastAsia="ru-RU"/>
        </w:rPr>
        <w:t>проєктів</w:t>
      </w:r>
      <w:proofErr w:type="spellEnd"/>
      <w:r w:rsidRPr="003B67CF">
        <w:rPr>
          <w:rFonts w:ascii="Times New Roman" w:eastAsia="Times New Roman" w:hAnsi="Times New Roman" w:cs="Times New Roman"/>
          <w:sz w:val="28"/>
          <w:szCs w:val="28"/>
          <w:lang w:val="uk-UA" w:eastAsia="ru-RU"/>
        </w:rPr>
        <w:t xml:space="preserve"> обираються старшокласниками спільно з учителем відповідно до програми та з урахуванням індивідуальних потреб та інтересів учня.</w:t>
      </w:r>
    </w:p>
    <w:p w:rsidR="003B67CF" w:rsidRPr="003B67CF" w:rsidRDefault="003B67CF" w:rsidP="003B67CF">
      <w:pPr>
        <w:shd w:val="clear" w:color="auto" w:fill="FFFDFD"/>
        <w:spacing w:after="0" w:line="240" w:lineRule="atLeast"/>
        <w:ind w:firstLine="567"/>
        <w:jc w:val="both"/>
        <w:textAlignment w:val="baseline"/>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Формою перевірки інформаційно-пізнавальної діяльності здобувачів освіти з мистецтва можуть бути відгадування або створення кросвордів, вирішення завдань на встановлення відповідностей між поняттями, доповнення або створення схем, таблиць, опрацювання текстів із прихованими помилками, створення опорного конспекту у вигляді «асоціативного куща», головним словом якого може бути вид мистецтва (живопис, кіно), мистецький стиль (бароко, модернізм), мистецька персоналія (Т. Шевченко, І. Миколайчук), назва країни (Єгипет, Індія) тощо.</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Важливо, щоб усі вказані вище завдання та види діяльності мали обов’язковий зворотний зв’язок. Варто попросити учнів «ділитися» з вами власними мистецькими здобутками, надсилаючи фото, відео, </w:t>
      </w:r>
      <w:proofErr w:type="spellStart"/>
      <w:r w:rsidRPr="003B67CF">
        <w:rPr>
          <w:rFonts w:ascii="Times New Roman" w:eastAsia="Times New Roman" w:hAnsi="Times New Roman" w:cs="Times New Roman"/>
          <w:sz w:val="28"/>
          <w:szCs w:val="28"/>
          <w:lang w:val="uk-UA" w:eastAsia="ru-RU"/>
        </w:rPr>
        <w:t>аудіофайли</w:t>
      </w:r>
      <w:proofErr w:type="spellEnd"/>
      <w:r w:rsidRPr="003B67CF">
        <w:rPr>
          <w:rFonts w:ascii="Times New Roman" w:eastAsia="Times New Roman" w:hAnsi="Times New Roman" w:cs="Times New Roman"/>
          <w:sz w:val="28"/>
          <w:szCs w:val="28"/>
          <w:lang w:val="uk-UA" w:eastAsia="ru-RU"/>
        </w:rPr>
        <w:t xml:space="preserve"> засобами електронного зв’язку. </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Із метою активізації роботи учнів, максимального залучення їх до творчості </w:t>
      </w:r>
      <w:r w:rsidRPr="003B67CF">
        <w:rPr>
          <w:rFonts w:ascii="Times New Roman" w:eastAsia="Times New Roman" w:hAnsi="Times New Roman" w:cs="Times New Roman"/>
          <w:sz w:val="28"/>
          <w:szCs w:val="28"/>
          <w:u w:val="single"/>
          <w:lang w:val="uk-UA" w:eastAsia="ru-RU"/>
        </w:rPr>
        <w:t>доцільно організовувати дистанційні конкурси</w:t>
      </w:r>
      <w:r w:rsidRPr="003B67CF">
        <w:rPr>
          <w:rFonts w:ascii="Times New Roman" w:eastAsia="Times New Roman" w:hAnsi="Times New Roman" w:cs="Times New Roman"/>
          <w:sz w:val="28"/>
          <w:szCs w:val="28"/>
          <w:lang w:val="uk-UA" w:eastAsia="ru-RU"/>
        </w:rPr>
        <w:t xml:space="preserve">, віртуальні виставки, мистецькі </w:t>
      </w:r>
      <w:proofErr w:type="spellStart"/>
      <w:r w:rsidRPr="003B67CF">
        <w:rPr>
          <w:rFonts w:ascii="Times New Roman" w:eastAsia="Times New Roman" w:hAnsi="Times New Roman" w:cs="Times New Roman"/>
          <w:sz w:val="28"/>
          <w:szCs w:val="28"/>
          <w:lang w:val="uk-UA" w:eastAsia="ru-RU"/>
        </w:rPr>
        <w:t>квести</w:t>
      </w:r>
      <w:proofErr w:type="spellEnd"/>
      <w:r w:rsidRPr="003B67CF">
        <w:rPr>
          <w:rFonts w:ascii="Times New Roman" w:eastAsia="Times New Roman" w:hAnsi="Times New Roman" w:cs="Times New Roman"/>
          <w:sz w:val="28"/>
          <w:szCs w:val="28"/>
          <w:lang w:val="uk-UA" w:eastAsia="ru-RU"/>
        </w:rPr>
        <w:t xml:space="preserve">, творчі </w:t>
      </w:r>
      <w:proofErr w:type="spellStart"/>
      <w:r w:rsidRPr="003B67CF">
        <w:rPr>
          <w:rFonts w:ascii="Times New Roman" w:eastAsia="Times New Roman" w:hAnsi="Times New Roman" w:cs="Times New Roman"/>
          <w:sz w:val="28"/>
          <w:szCs w:val="28"/>
          <w:lang w:val="uk-UA" w:eastAsia="ru-RU"/>
        </w:rPr>
        <w:t>флешмоби</w:t>
      </w:r>
      <w:proofErr w:type="spellEnd"/>
      <w:r w:rsidRPr="003B67CF">
        <w:rPr>
          <w:rFonts w:ascii="Times New Roman" w:eastAsia="Times New Roman" w:hAnsi="Times New Roman" w:cs="Times New Roman"/>
          <w:sz w:val="28"/>
          <w:szCs w:val="28"/>
          <w:lang w:val="uk-UA" w:eastAsia="ru-RU"/>
        </w:rPr>
        <w:t xml:space="preserve">, використовуючи сайт закладу освіти, сторінку у </w:t>
      </w:r>
      <w:proofErr w:type="spellStart"/>
      <w:r w:rsidRPr="003B67CF">
        <w:rPr>
          <w:rFonts w:ascii="Times New Roman" w:eastAsia="Times New Roman" w:hAnsi="Times New Roman" w:cs="Times New Roman"/>
          <w:sz w:val="28"/>
          <w:szCs w:val="28"/>
          <w:lang w:val="uk-UA" w:eastAsia="ru-RU"/>
        </w:rPr>
        <w:t>фейсбуці</w:t>
      </w:r>
      <w:proofErr w:type="spellEnd"/>
      <w:r w:rsidRPr="003B67CF">
        <w:rPr>
          <w:rFonts w:ascii="Times New Roman" w:eastAsia="Times New Roman" w:hAnsi="Times New Roman" w:cs="Times New Roman"/>
          <w:sz w:val="28"/>
          <w:szCs w:val="28"/>
          <w:lang w:val="uk-UA" w:eastAsia="ru-RU"/>
        </w:rPr>
        <w:t xml:space="preserve">, вчительський </w:t>
      </w:r>
      <w:proofErr w:type="spellStart"/>
      <w:r w:rsidRPr="003B67CF">
        <w:rPr>
          <w:rFonts w:ascii="Times New Roman" w:eastAsia="Times New Roman" w:hAnsi="Times New Roman" w:cs="Times New Roman"/>
          <w:sz w:val="28"/>
          <w:szCs w:val="28"/>
          <w:lang w:val="uk-UA" w:eastAsia="ru-RU"/>
        </w:rPr>
        <w:t>блог</w:t>
      </w:r>
      <w:proofErr w:type="spellEnd"/>
      <w:r w:rsidRPr="003B67CF">
        <w:rPr>
          <w:rFonts w:ascii="Times New Roman" w:eastAsia="Times New Roman" w:hAnsi="Times New Roman" w:cs="Times New Roman"/>
          <w:sz w:val="28"/>
          <w:szCs w:val="28"/>
          <w:lang w:val="uk-UA" w:eastAsia="ru-RU"/>
        </w:rPr>
        <w:t xml:space="preserve"> чи групи у </w:t>
      </w:r>
      <w:proofErr w:type="spellStart"/>
      <w:r w:rsidRPr="003B67CF">
        <w:rPr>
          <w:rFonts w:ascii="Times New Roman" w:eastAsia="Times New Roman" w:hAnsi="Times New Roman" w:cs="Times New Roman"/>
          <w:sz w:val="28"/>
          <w:szCs w:val="28"/>
          <w:lang w:val="uk-UA" w:eastAsia="ru-RU"/>
        </w:rPr>
        <w:t>вайбері</w:t>
      </w:r>
      <w:proofErr w:type="spellEnd"/>
      <w:r w:rsidRPr="003B67CF">
        <w:rPr>
          <w:rFonts w:ascii="Times New Roman" w:eastAsia="Times New Roman" w:hAnsi="Times New Roman" w:cs="Times New Roman"/>
          <w:sz w:val="28"/>
          <w:szCs w:val="28"/>
          <w:lang w:val="uk-UA" w:eastAsia="ru-RU"/>
        </w:rPr>
        <w:t xml:space="preserve">. </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val="uk-UA" w:eastAsia="ru-RU"/>
        </w:rPr>
      </w:pPr>
      <w:r w:rsidRPr="003B67CF">
        <w:rPr>
          <w:rFonts w:ascii="Times New Roman" w:eastAsia="Times New Roman" w:hAnsi="Times New Roman" w:cs="Times New Roman"/>
          <w:sz w:val="28"/>
          <w:szCs w:val="28"/>
          <w:shd w:val="clear" w:color="auto" w:fill="FFFFFF"/>
          <w:lang w:val="uk-UA" w:eastAsia="ru-RU"/>
        </w:rPr>
        <w:t xml:space="preserve">Нагадуємо, що підсумкова оцінка за семестр з предметів художньо-естетичного циклу для здобувачів освіти 5–11 класів виставляється за результатами поточного оцінювання з урахуванням оцінок, здобутих до початку карантину. Наголошуємо, що </w:t>
      </w:r>
      <w:r w:rsidRPr="003B67CF">
        <w:rPr>
          <w:rFonts w:ascii="Times New Roman" w:eastAsia="Times New Roman" w:hAnsi="Times New Roman" w:cs="Times New Roman"/>
          <w:i/>
          <w:iCs/>
          <w:sz w:val="28"/>
          <w:szCs w:val="28"/>
          <w:shd w:val="clear" w:color="auto" w:fill="FFFFFF"/>
          <w:lang w:val="uk-UA" w:eastAsia="ru-RU"/>
        </w:rPr>
        <w:t xml:space="preserve">написання контрольних робіт із предметів мистецької освітньої галузі </w:t>
      </w:r>
      <w:r w:rsidRPr="003B67CF">
        <w:rPr>
          <w:rFonts w:ascii="Times New Roman" w:eastAsia="Times New Roman" w:hAnsi="Times New Roman" w:cs="Times New Roman"/>
          <w:b/>
          <w:i/>
          <w:iCs/>
          <w:color w:val="FF0000"/>
          <w:sz w:val="28"/>
          <w:szCs w:val="28"/>
          <w:u w:val="single"/>
          <w:shd w:val="clear" w:color="auto" w:fill="FFFFFF"/>
          <w:lang w:val="uk-UA" w:eastAsia="ru-RU"/>
        </w:rPr>
        <w:t>є неприпустимим</w:t>
      </w:r>
      <w:r w:rsidRPr="003B67CF">
        <w:rPr>
          <w:rFonts w:ascii="Times New Roman" w:eastAsia="Times New Roman" w:hAnsi="Times New Roman" w:cs="Times New Roman"/>
          <w:sz w:val="28"/>
          <w:szCs w:val="28"/>
          <w:shd w:val="clear" w:color="auto" w:fill="FFFFFF"/>
          <w:lang w:val="uk-UA" w:eastAsia="ru-RU"/>
        </w:rPr>
        <w:t>.</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i/>
          <w:iCs/>
          <w:sz w:val="28"/>
          <w:szCs w:val="28"/>
          <w:lang w:val="uk-UA" w:eastAsia="ru-RU"/>
        </w:rPr>
        <w:t>Оцінювання мистецьких здобутків учнів у період дистанційного навчання має ґрунтуватися на принципах диференціації та індивідуалізації</w:t>
      </w:r>
      <w:r w:rsidRPr="003B67CF">
        <w:rPr>
          <w:rFonts w:ascii="Times New Roman" w:eastAsia="Times New Roman" w:hAnsi="Times New Roman" w:cs="Times New Roman"/>
          <w:sz w:val="28"/>
          <w:szCs w:val="28"/>
          <w:lang w:val="uk-UA" w:eastAsia="ru-RU"/>
        </w:rPr>
        <w:t>. Надзвичайно важливо вчителеві об'єктивно, але водночас і гуманно (не пригнічуючи особистість дитини) оцінити тих, хто не має матеріально-технічних ресурсів чи інших можливостей повноцінно та якісно працювати у період карантину. Для таких учнів слід продумати та запропонувати альтернативні завдання.</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З огляду на ситуацію, що склалася, </w:t>
      </w:r>
      <w:r w:rsidRPr="003B67CF">
        <w:rPr>
          <w:rFonts w:ascii="Times New Roman" w:eastAsia="Times New Roman" w:hAnsi="Times New Roman" w:cs="Times New Roman"/>
          <w:sz w:val="28"/>
          <w:szCs w:val="28"/>
          <w:shd w:val="clear" w:color="auto" w:fill="FFFFFF"/>
          <w:lang w:val="uk-UA" w:eastAsia="ru-RU"/>
        </w:rPr>
        <w:t xml:space="preserve">кількість робіт, раніше передбачених учителем для поточного оцінювання, варто оптимізувати з метою недопущення перенавантаження учнів.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shd w:val="clear" w:color="auto" w:fill="FFFFFF"/>
          <w:lang w:val="uk-UA" w:eastAsia="ru-RU"/>
        </w:rPr>
        <w:t>Учні, які не мають результатів поточного оцінювання з об’єктивних причин, можуть бути оцінені за результатами проведення тестової роботи за допомогою тестових технологій.</w:t>
      </w:r>
      <w:r w:rsidRPr="003B67CF">
        <w:rPr>
          <w:rFonts w:ascii="Times New Roman" w:eastAsia="Times New Roman" w:hAnsi="Times New Roman" w:cs="Times New Roman"/>
          <w:sz w:val="28"/>
          <w:szCs w:val="28"/>
          <w:lang w:val="uk-UA" w:eastAsia="ru-RU"/>
        </w:rPr>
        <w:t xml:space="preserve"> </w:t>
      </w:r>
    </w:p>
    <w:p w:rsidR="003B67CF" w:rsidRPr="003B67CF" w:rsidRDefault="003B67CF" w:rsidP="003B67CF">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Нагадуємо, що система оцінювання навчальних досягнень у мистецькій освітній галузі ґрунтується виключно на позитивному ставленні до кожного учня; оцінюється не рівень його недоліків і прорахунків, а рівень особистісних </w:t>
      </w:r>
      <w:proofErr w:type="spellStart"/>
      <w:r w:rsidRPr="003B67CF">
        <w:rPr>
          <w:rFonts w:ascii="Times New Roman" w:eastAsia="Times New Roman" w:hAnsi="Times New Roman" w:cs="Times New Roman"/>
          <w:sz w:val="28"/>
          <w:szCs w:val="28"/>
          <w:lang w:val="uk-UA" w:eastAsia="ru-RU"/>
        </w:rPr>
        <w:t>компетенцій</w:t>
      </w:r>
      <w:proofErr w:type="spellEnd"/>
      <w:r w:rsidRPr="003B67CF">
        <w:rPr>
          <w:rFonts w:ascii="Times New Roman" w:eastAsia="Times New Roman" w:hAnsi="Times New Roman" w:cs="Times New Roman"/>
          <w:sz w:val="28"/>
          <w:szCs w:val="28"/>
          <w:lang w:val="uk-UA" w:eastAsia="ru-RU"/>
        </w:rPr>
        <w:t xml:space="preserve"> – узагальненого результату в порівнянні з його попередніми досягненнями. </w:t>
      </w:r>
    </w:p>
    <w:p w:rsidR="003B67CF" w:rsidRPr="003B67CF" w:rsidRDefault="003B67CF" w:rsidP="003B67CF">
      <w:pPr>
        <w:spacing w:after="0" w:line="240" w:lineRule="atLeast"/>
        <w:ind w:firstLine="709"/>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ТРУДОВЕ НАВЧАННЯ</w:t>
      </w:r>
    </w:p>
    <w:p w:rsidR="003B67CF" w:rsidRPr="003B67CF" w:rsidRDefault="003B67CF" w:rsidP="003B67CF">
      <w:pPr>
        <w:spacing w:after="0" w:line="240" w:lineRule="atLeast"/>
        <w:ind w:firstLine="709"/>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lastRenderedPageBreak/>
        <w:t>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В умовах карантину виникла потреба у виконанні таких практичних робіт та </w:t>
      </w:r>
      <w:proofErr w:type="spellStart"/>
      <w:r w:rsidRPr="003B67CF">
        <w:rPr>
          <w:rFonts w:ascii="Times New Roman" w:eastAsia="Times New Roman" w:hAnsi="Times New Roman" w:cs="Times New Roman"/>
          <w:sz w:val="28"/>
          <w:szCs w:val="28"/>
          <w:lang w:val="uk-UA" w:eastAsia="ru-RU"/>
        </w:rPr>
        <w:t>міні-проєктів</w:t>
      </w:r>
      <w:proofErr w:type="spellEnd"/>
      <w:r w:rsidRPr="003B67CF">
        <w:rPr>
          <w:rFonts w:ascii="Times New Roman" w:eastAsia="Times New Roman" w:hAnsi="Times New Roman" w:cs="Times New Roman"/>
          <w:sz w:val="28"/>
          <w:szCs w:val="28"/>
          <w:lang w:val="uk-UA" w:eastAsia="ru-RU"/>
        </w:rPr>
        <w:t xml:space="preserve">, які сприяли б не тільки реалізації навчальних програм, а й дозволили б забезпечити життєдіяльність родини. Це уроки-практикуми з кулінарії, </w:t>
      </w:r>
      <w:proofErr w:type="spellStart"/>
      <w:r w:rsidRPr="003B67CF">
        <w:rPr>
          <w:rFonts w:ascii="Times New Roman" w:eastAsia="Times New Roman" w:hAnsi="Times New Roman" w:cs="Times New Roman"/>
          <w:sz w:val="28"/>
          <w:szCs w:val="28"/>
          <w:lang w:val="uk-UA" w:eastAsia="ru-RU"/>
        </w:rPr>
        <w:t>проєкти</w:t>
      </w:r>
      <w:proofErr w:type="spellEnd"/>
      <w:r w:rsidRPr="003B67CF">
        <w:rPr>
          <w:rFonts w:ascii="Times New Roman" w:eastAsia="Times New Roman" w:hAnsi="Times New Roman" w:cs="Times New Roman"/>
          <w:sz w:val="28"/>
          <w:szCs w:val="28"/>
          <w:lang w:val="uk-UA" w:eastAsia="ru-RU"/>
        </w:rPr>
        <w:t xml:space="preserve"> з розділу «Основи побутової діяльності», виготовлення виробів до календарних свят тощо.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Проведене оцінювання результатів дистанційного навчання учнів не може бути визначальним при здійсненні наступного підсумкового (семестрового) оцінювання.</w:t>
      </w:r>
    </w:p>
    <w:p w:rsidR="003B67CF" w:rsidRPr="003B67CF" w:rsidRDefault="003B67CF" w:rsidP="003B67CF">
      <w:pPr>
        <w:shd w:val="clear" w:color="auto" w:fill="FFFDFD"/>
        <w:spacing w:after="0" w:line="240" w:lineRule="atLeast"/>
        <w:ind w:firstLine="567"/>
        <w:jc w:val="both"/>
        <w:textAlignment w:val="baseline"/>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w:t>
      </w:r>
    </w:p>
    <w:p w:rsidR="003B67CF" w:rsidRPr="003B67CF" w:rsidRDefault="003B67CF" w:rsidP="003B67CF">
      <w:pPr>
        <w:spacing w:after="0" w:line="240" w:lineRule="atLeast"/>
        <w:jc w:val="center"/>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ФІЗИЧНА КУЛЬТУРА ТА ПРЕДМЕТ «ЗАХИСТ ВІТЧИЗНИ»</w:t>
      </w:r>
    </w:p>
    <w:p w:rsidR="003B67CF" w:rsidRPr="003B67CF" w:rsidRDefault="003B67CF" w:rsidP="003B67CF">
      <w:pPr>
        <w:spacing w:after="0" w:line="240" w:lineRule="atLeast"/>
        <w:ind w:firstLine="851"/>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sz w:val="28"/>
          <w:szCs w:val="28"/>
          <w:lang w:val="uk-UA" w:eastAsia="ru-RU"/>
        </w:rPr>
        <w:t> </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Виставляти підсумкові оцінки з фізичної культури та предмета «Захист Вітчизни» необхідно за результатами І семестру та з урахуванням оцінок, отриманих до початку карантину. Якщо учні під час карантину виконували завдання, то відповідні результати також слід ураховувати. Не варто вимагати виконання завдань із цих дисциплін у разі відсутності в учнів технічних можливостей щодо їх виконання.</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b/>
          <w:bCs/>
          <w:i/>
          <w:iCs/>
          <w:sz w:val="28"/>
          <w:szCs w:val="28"/>
          <w:lang w:val="uk-UA" w:eastAsia="ru-RU"/>
        </w:rPr>
        <w:t>Як організувати військово-польові збори?</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Заклади освіти, які у 2016 році врахували методичні рекомендації Міністерства освіти і науки України щодо викладання предмета «Захист Вітчизни» та передбачали проведення військово-польових зборів після 10 класу, цього року можуть організувати </w:t>
      </w:r>
      <w:r w:rsidRPr="003B67CF">
        <w:rPr>
          <w:rFonts w:ascii="Times New Roman" w:eastAsia="Times New Roman" w:hAnsi="Times New Roman" w:cs="Times New Roman"/>
          <w:b/>
          <w:color w:val="FF0000"/>
          <w:sz w:val="28"/>
          <w:szCs w:val="28"/>
          <w:u w:val="single"/>
          <w:lang w:val="uk-UA" w:eastAsia="ru-RU"/>
        </w:rPr>
        <w:t>їх проведення восени 2020 року</w:t>
      </w:r>
      <w:r w:rsidRPr="003B67CF">
        <w:rPr>
          <w:rFonts w:ascii="Times New Roman" w:eastAsia="Times New Roman" w:hAnsi="Times New Roman" w:cs="Times New Roman"/>
          <w:sz w:val="28"/>
          <w:szCs w:val="28"/>
          <w:lang w:val="uk-UA" w:eastAsia="ru-RU"/>
        </w:rPr>
        <w:t>.</w:t>
      </w:r>
    </w:p>
    <w:p w:rsidR="003B67CF" w:rsidRPr="003B67CF" w:rsidRDefault="003B67CF" w:rsidP="003B67CF">
      <w:pPr>
        <w:spacing w:after="0" w:line="240" w:lineRule="atLeast"/>
        <w:ind w:firstLine="567"/>
        <w:jc w:val="both"/>
        <w:rPr>
          <w:rFonts w:ascii="Times New Roman" w:eastAsia="Times New Roman" w:hAnsi="Times New Roman" w:cs="Times New Roman"/>
          <w:sz w:val="28"/>
          <w:szCs w:val="28"/>
          <w:lang w:eastAsia="ru-RU"/>
        </w:rPr>
      </w:pPr>
      <w:r w:rsidRPr="003B67CF">
        <w:rPr>
          <w:rFonts w:ascii="Times New Roman" w:eastAsia="Times New Roman" w:hAnsi="Times New Roman" w:cs="Times New Roman"/>
          <w:sz w:val="28"/>
          <w:szCs w:val="28"/>
          <w:lang w:val="uk-UA" w:eastAsia="ru-RU"/>
        </w:rPr>
        <w:t xml:space="preserve">Закладам освіти, в яких було передбачено проведення військово-польових зборів під час вивчення предмета </w:t>
      </w:r>
      <w:r w:rsidRPr="003B67CF">
        <w:rPr>
          <w:rFonts w:ascii="Times New Roman" w:eastAsia="Times New Roman" w:hAnsi="Times New Roman" w:cs="Times New Roman"/>
          <w:sz w:val="28"/>
          <w:szCs w:val="28"/>
          <w:u w:val="single"/>
          <w:lang w:val="uk-UA" w:eastAsia="ru-RU"/>
        </w:rPr>
        <w:t>у 10–11 класі, рекомендуємо у зв'язку із ситуацією, що склалася,</w:t>
      </w:r>
      <w:r w:rsidRPr="003B67CF">
        <w:rPr>
          <w:rFonts w:ascii="Times New Roman" w:eastAsia="Times New Roman" w:hAnsi="Times New Roman" w:cs="Times New Roman"/>
          <w:sz w:val="28"/>
          <w:szCs w:val="28"/>
          <w:lang w:val="uk-UA" w:eastAsia="ru-RU"/>
        </w:rPr>
        <w:t xml:space="preserve"> провести оцінювання військового навчання шляхом автоматичного виставлення оцінки за підсумками поточних оцінок упродовж року або </w:t>
      </w:r>
      <w:r w:rsidRPr="003B67CF">
        <w:rPr>
          <w:rFonts w:ascii="Times New Roman" w:eastAsia="Times New Roman" w:hAnsi="Times New Roman" w:cs="Times New Roman"/>
          <w:color w:val="FF0000"/>
          <w:sz w:val="28"/>
          <w:szCs w:val="28"/>
          <w:lang w:val="uk-UA" w:eastAsia="ru-RU"/>
        </w:rPr>
        <w:t xml:space="preserve">провести </w:t>
      </w:r>
      <w:proofErr w:type="spellStart"/>
      <w:r w:rsidRPr="003B67CF">
        <w:rPr>
          <w:rFonts w:ascii="Times New Roman" w:eastAsia="Times New Roman" w:hAnsi="Times New Roman" w:cs="Times New Roman"/>
          <w:color w:val="FF0000"/>
          <w:sz w:val="28"/>
          <w:szCs w:val="28"/>
          <w:lang w:val="uk-UA" w:eastAsia="ru-RU"/>
        </w:rPr>
        <w:t>онлайн-тестування</w:t>
      </w:r>
      <w:proofErr w:type="spellEnd"/>
      <w:r w:rsidRPr="003B67CF">
        <w:rPr>
          <w:rFonts w:ascii="Times New Roman" w:eastAsia="Times New Roman" w:hAnsi="Times New Roman" w:cs="Times New Roman"/>
          <w:sz w:val="28"/>
          <w:szCs w:val="28"/>
          <w:lang w:val="uk-UA" w:eastAsia="ru-RU"/>
        </w:rPr>
        <w:t xml:space="preserve"> за темами військово-польових навчань.</w:t>
      </w:r>
    </w:p>
    <w:p w:rsidR="003B67CF" w:rsidRPr="003B67CF" w:rsidRDefault="003B67CF">
      <w:pPr>
        <w:rPr>
          <w:lang w:val="uk-UA"/>
        </w:rPr>
      </w:pPr>
    </w:p>
    <w:sectPr w:rsidR="003B67CF" w:rsidRPr="003B67CF" w:rsidSect="00CB3D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E6C"/>
    <w:multiLevelType w:val="hybridMultilevel"/>
    <w:tmpl w:val="3B36D08C"/>
    <w:lvl w:ilvl="0" w:tplc="3540336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DEBCD4">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48C3A74">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86343A">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00CD0C">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76E888">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3676BA">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C2418C">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AAB0AE">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6F76886"/>
    <w:multiLevelType w:val="hybridMultilevel"/>
    <w:tmpl w:val="43C2DEB2"/>
    <w:lvl w:ilvl="0" w:tplc="D1E85C78">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9844C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5ADB3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0A3CC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0A493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0A63B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683D3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6419F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045AD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B462F8D"/>
    <w:multiLevelType w:val="multilevel"/>
    <w:tmpl w:val="BC52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137121"/>
    <w:multiLevelType w:val="hybridMultilevel"/>
    <w:tmpl w:val="96D4AD2C"/>
    <w:lvl w:ilvl="0" w:tplc="E9283EE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8C9444">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E85D40">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023772">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7C7C5E">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14F830">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AEE7D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826548">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334D926">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383C1197"/>
    <w:multiLevelType w:val="hybridMultilevel"/>
    <w:tmpl w:val="279ACC84"/>
    <w:lvl w:ilvl="0" w:tplc="5C766DC4">
      <w:start w:val="1"/>
      <w:numFmt w:val="bullet"/>
      <w:lvlText w:val="–"/>
      <w:lvlJc w:val="left"/>
      <w:pPr>
        <w:ind w:left="0"/>
      </w:pPr>
      <w:rPr>
        <w:rFonts w:ascii="Times New Roman" w:eastAsia="Times New Roman" w:hAnsi="Times New Roman" w:cs="Times New Roman"/>
        <w:b w:val="0"/>
        <w:i w:val="0"/>
        <w:strike w:val="0"/>
        <w:dstrike w:val="0"/>
        <w:color w:val="141414"/>
        <w:sz w:val="28"/>
        <w:szCs w:val="28"/>
        <w:u w:val="none" w:color="000000"/>
        <w:bdr w:val="none" w:sz="0" w:space="0" w:color="auto"/>
        <w:shd w:val="clear" w:color="auto" w:fill="auto"/>
        <w:vertAlign w:val="baseline"/>
      </w:rPr>
    </w:lvl>
    <w:lvl w:ilvl="1" w:tplc="84FAE586">
      <w:start w:val="1"/>
      <w:numFmt w:val="bullet"/>
      <w:lvlText w:val="o"/>
      <w:lvlJc w:val="left"/>
      <w:pPr>
        <w:ind w:left="1440"/>
      </w:pPr>
      <w:rPr>
        <w:rFonts w:ascii="Times New Roman" w:eastAsia="Times New Roman" w:hAnsi="Times New Roman" w:cs="Times New Roman"/>
        <w:b w:val="0"/>
        <w:i w:val="0"/>
        <w:strike w:val="0"/>
        <w:dstrike w:val="0"/>
        <w:color w:val="141414"/>
        <w:sz w:val="28"/>
        <w:szCs w:val="28"/>
        <w:u w:val="none" w:color="000000"/>
        <w:bdr w:val="none" w:sz="0" w:space="0" w:color="auto"/>
        <w:shd w:val="clear" w:color="auto" w:fill="auto"/>
        <w:vertAlign w:val="baseline"/>
      </w:rPr>
    </w:lvl>
    <w:lvl w:ilvl="2" w:tplc="023AD100">
      <w:start w:val="1"/>
      <w:numFmt w:val="bullet"/>
      <w:lvlText w:val="▪"/>
      <w:lvlJc w:val="left"/>
      <w:pPr>
        <w:ind w:left="2160"/>
      </w:pPr>
      <w:rPr>
        <w:rFonts w:ascii="Times New Roman" w:eastAsia="Times New Roman" w:hAnsi="Times New Roman" w:cs="Times New Roman"/>
        <w:b w:val="0"/>
        <w:i w:val="0"/>
        <w:strike w:val="0"/>
        <w:dstrike w:val="0"/>
        <w:color w:val="141414"/>
        <w:sz w:val="28"/>
        <w:szCs w:val="28"/>
        <w:u w:val="none" w:color="000000"/>
        <w:bdr w:val="none" w:sz="0" w:space="0" w:color="auto"/>
        <w:shd w:val="clear" w:color="auto" w:fill="auto"/>
        <w:vertAlign w:val="baseline"/>
      </w:rPr>
    </w:lvl>
    <w:lvl w:ilvl="3" w:tplc="96DE42CE">
      <w:start w:val="1"/>
      <w:numFmt w:val="bullet"/>
      <w:lvlText w:val="•"/>
      <w:lvlJc w:val="left"/>
      <w:pPr>
        <w:ind w:left="2880"/>
      </w:pPr>
      <w:rPr>
        <w:rFonts w:ascii="Times New Roman" w:eastAsia="Times New Roman" w:hAnsi="Times New Roman" w:cs="Times New Roman"/>
        <w:b w:val="0"/>
        <w:i w:val="0"/>
        <w:strike w:val="0"/>
        <w:dstrike w:val="0"/>
        <w:color w:val="141414"/>
        <w:sz w:val="28"/>
        <w:szCs w:val="28"/>
        <w:u w:val="none" w:color="000000"/>
        <w:bdr w:val="none" w:sz="0" w:space="0" w:color="auto"/>
        <w:shd w:val="clear" w:color="auto" w:fill="auto"/>
        <w:vertAlign w:val="baseline"/>
      </w:rPr>
    </w:lvl>
    <w:lvl w:ilvl="4" w:tplc="2758B5D4">
      <w:start w:val="1"/>
      <w:numFmt w:val="bullet"/>
      <w:lvlText w:val="o"/>
      <w:lvlJc w:val="left"/>
      <w:pPr>
        <w:ind w:left="3600"/>
      </w:pPr>
      <w:rPr>
        <w:rFonts w:ascii="Times New Roman" w:eastAsia="Times New Roman" w:hAnsi="Times New Roman" w:cs="Times New Roman"/>
        <w:b w:val="0"/>
        <w:i w:val="0"/>
        <w:strike w:val="0"/>
        <w:dstrike w:val="0"/>
        <w:color w:val="141414"/>
        <w:sz w:val="28"/>
        <w:szCs w:val="28"/>
        <w:u w:val="none" w:color="000000"/>
        <w:bdr w:val="none" w:sz="0" w:space="0" w:color="auto"/>
        <w:shd w:val="clear" w:color="auto" w:fill="auto"/>
        <w:vertAlign w:val="baseline"/>
      </w:rPr>
    </w:lvl>
    <w:lvl w:ilvl="5" w:tplc="0ADE626E">
      <w:start w:val="1"/>
      <w:numFmt w:val="bullet"/>
      <w:lvlText w:val="▪"/>
      <w:lvlJc w:val="left"/>
      <w:pPr>
        <w:ind w:left="4320"/>
      </w:pPr>
      <w:rPr>
        <w:rFonts w:ascii="Times New Roman" w:eastAsia="Times New Roman" w:hAnsi="Times New Roman" w:cs="Times New Roman"/>
        <w:b w:val="0"/>
        <w:i w:val="0"/>
        <w:strike w:val="0"/>
        <w:dstrike w:val="0"/>
        <w:color w:val="141414"/>
        <w:sz w:val="28"/>
        <w:szCs w:val="28"/>
        <w:u w:val="none" w:color="000000"/>
        <w:bdr w:val="none" w:sz="0" w:space="0" w:color="auto"/>
        <w:shd w:val="clear" w:color="auto" w:fill="auto"/>
        <w:vertAlign w:val="baseline"/>
      </w:rPr>
    </w:lvl>
    <w:lvl w:ilvl="6" w:tplc="99BC5E10">
      <w:start w:val="1"/>
      <w:numFmt w:val="bullet"/>
      <w:lvlText w:val="•"/>
      <w:lvlJc w:val="left"/>
      <w:pPr>
        <w:ind w:left="5040"/>
      </w:pPr>
      <w:rPr>
        <w:rFonts w:ascii="Times New Roman" w:eastAsia="Times New Roman" w:hAnsi="Times New Roman" w:cs="Times New Roman"/>
        <w:b w:val="0"/>
        <w:i w:val="0"/>
        <w:strike w:val="0"/>
        <w:dstrike w:val="0"/>
        <w:color w:val="141414"/>
        <w:sz w:val="28"/>
        <w:szCs w:val="28"/>
        <w:u w:val="none" w:color="000000"/>
        <w:bdr w:val="none" w:sz="0" w:space="0" w:color="auto"/>
        <w:shd w:val="clear" w:color="auto" w:fill="auto"/>
        <w:vertAlign w:val="baseline"/>
      </w:rPr>
    </w:lvl>
    <w:lvl w:ilvl="7" w:tplc="1E9477CE">
      <w:start w:val="1"/>
      <w:numFmt w:val="bullet"/>
      <w:lvlText w:val="o"/>
      <w:lvlJc w:val="left"/>
      <w:pPr>
        <w:ind w:left="5760"/>
      </w:pPr>
      <w:rPr>
        <w:rFonts w:ascii="Times New Roman" w:eastAsia="Times New Roman" w:hAnsi="Times New Roman" w:cs="Times New Roman"/>
        <w:b w:val="0"/>
        <w:i w:val="0"/>
        <w:strike w:val="0"/>
        <w:dstrike w:val="0"/>
        <w:color w:val="141414"/>
        <w:sz w:val="28"/>
        <w:szCs w:val="28"/>
        <w:u w:val="none" w:color="000000"/>
        <w:bdr w:val="none" w:sz="0" w:space="0" w:color="auto"/>
        <w:shd w:val="clear" w:color="auto" w:fill="auto"/>
        <w:vertAlign w:val="baseline"/>
      </w:rPr>
    </w:lvl>
    <w:lvl w:ilvl="8" w:tplc="A0683E5E">
      <w:start w:val="1"/>
      <w:numFmt w:val="bullet"/>
      <w:lvlText w:val="▪"/>
      <w:lvlJc w:val="left"/>
      <w:pPr>
        <w:ind w:left="6480"/>
      </w:pPr>
      <w:rPr>
        <w:rFonts w:ascii="Times New Roman" w:eastAsia="Times New Roman" w:hAnsi="Times New Roman" w:cs="Times New Roman"/>
        <w:b w:val="0"/>
        <w:i w:val="0"/>
        <w:strike w:val="0"/>
        <w:dstrike w:val="0"/>
        <w:color w:val="141414"/>
        <w:sz w:val="28"/>
        <w:szCs w:val="28"/>
        <w:u w:val="none" w:color="000000"/>
        <w:bdr w:val="none" w:sz="0" w:space="0" w:color="auto"/>
        <w:shd w:val="clear" w:color="auto" w:fill="auto"/>
        <w:vertAlign w:val="baseline"/>
      </w:rPr>
    </w:lvl>
  </w:abstractNum>
  <w:abstractNum w:abstractNumId="5">
    <w:nsid w:val="38E85B01"/>
    <w:multiLevelType w:val="hybridMultilevel"/>
    <w:tmpl w:val="1A429CB8"/>
    <w:lvl w:ilvl="0" w:tplc="DBFC12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DC2A5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ACC90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50C81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D4656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3E4ED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42D1B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0CC24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EADA3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A560102"/>
    <w:multiLevelType w:val="multilevel"/>
    <w:tmpl w:val="A8C2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1C1F54"/>
    <w:multiLevelType w:val="hybridMultilevel"/>
    <w:tmpl w:val="2654AE9A"/>
    <w:lvl w:ilvl="0" w:tplc="B5201E9E">
      <w:start w:val="1"/>
      <w:numFmt w:val="bullet"/>
      <w:lvlText w:val=""/>
      <w:lvlJc w:val="left"/>
      <w:pPr>
        <w:ind w:left="7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3BE975E">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7CCE82DA">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4609320">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58C4256">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72C9DC0">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E80B29A">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0BA5180">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622117E">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8">
    <w:nsid w:val="503F57F0"/>
    <w:multiLevelType w:val="hybridMultilevel"/>
    <w:tmpl w:val="A2D44DBA"/>
    <w:lvl w:ilvl="0" w:tplc="31BC585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56B11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120D7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FA701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4263B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249C4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FA40B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046A3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BAC75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72ED2F0F"/>
    <w:multiLevelType w:val="hybridMultilevel"/>
    <w:tmpl w:val="F886EC12"/>
    <w:lvl w:ilvl="0" w:tplc="16CE267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5CADC2">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C6F8AC">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F829C4">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26B354">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E60456">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2EA62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26DDFE">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0E82A6">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7AA730D2"/>
    <w:multiLevelType w:val="hybridMultilevel"/>
    <w:tmpl w:val="138AD7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6"/>
  </w:num>
  <w:num w:numId="3">
    <w:abstractNumId w:val="10"/>
  </w:num>
  <w:num w:numId="4">
    <w:abstractNumId w:val="3"/>
  </w:num>
  <w:num w:numId="5">
    <w:abstractNumId w:val="0"/>
  </w:num>
  <w:num w:numId="6">
    <w:abstractNumId w:val="8"/>
  </w:num>
  <w:num w:numId="7">
    <w:abstractNumId w:val="1"/>
  </w:num>
  <w:num w:numId="8">
    <w:abstractNumId w:val="7"/>
  </w:num>
  <w:num w:numId="9">
    <w:abstractNumId w:val="5"/>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B67CF"/>
    <w:rsid w:val="000E0B7D"/>
    <w:rsid w:val="001A38CD"/>
    <w:rsid w:val="002F1B95"/>
    <w:rsid w:val="003B67CF"/>
    <w:rsid w:val="004679C7"/>
    <w:rsid w:val="00482518"/>
    <w:rsid w:val="00724FC8"/>
    <w:rsid w:val="0075667B"/>
    <w:rsid w:val="007E0246"/>
    <w:rsid w:val="008B59C9"/>
    <w:rsid w:val="009A03AE"/>
    <w:rsid w:val="009D7A82"/>
    <w:rsid w:val="00A250E4"/>
    <w:rsid w:val="00A80C08"/>
    <w:rsid w:val="00CB3DF7"/>
    <w:rsid w:val="00D70879"/>
    <w:rsid w:val="00DB5BA8"/>
    <w:rsid w:val="00F32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DF7"/>
  </w:style>
  <w:style w:type="paragraph" w:styleId="1">
    <w:name w:val="heading 1"/>
    <w:basedOn w:val="a"/>
    <w:next w:val="a"/>
    <w:link w:val="10"/>
    <w:uiPriority w:val="9"/>
    <w:qFormat/>
    <w:rsid w:val="008B5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B67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B67C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B67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B67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B67CF"/>
    <w:rPr>
      <w:i/>
      <w:iCs/>
    </w:rPr>
  </w:style>
  <w:style w:type="character" w:styleId="a6">
    <w:name w:val="Hyperlink"/>
    <w:basedOn w:val="a0"/>
    <w:uiPriority w:val="99"/>
    <w:semiHidden/>
    <w:unhideWhenUsed/>
    <w:rsid w:val="003B67CF"/>
  </w:style>
  <w:style w:type="paragraph" w:styleId="a7">
    <w:name w:val="No Spacing"/>
    <w:basedOn w:val="a"/>
    <w:uiPriority w:val="1"/>
    <w:qFormat/>
    <w:rsid w:val="003B67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3B67CF"/>
    <w:rPr>
      <w:b/>
      <w:bCs/>
    </w:rPr>
  </w:style>
  <w:style w:type="paragraph" w:styleId="a9">
    <w:name w:val="Body Text Indent"/>
    <w:basedOn w:val="a"/>
    <w:link w:val="aa"/>
    <w:rsid w:val="00482518"/>
    <w:pPr>
      <w:spacing w:after="120" w:line="240" w:lineRule="auto"/>
      <w:ind w:left="283"/>
    </w:pPr>
    <w:rPr>
      <w:rFonts w:ascii="Times New Roman" w:eastAsia="Times New Roman" w:hAnsi="Times New Roman" w:cs="Times New Roman"/>
      <w:bCs/>
      <w:color w:val="000000"/>
      <w:sz w:val="28"/>
      <w:szCs w:val="28"/>
      <w:lang w:eastAsia="ru-RU"/>
    </w:rPr>
  </w:style>
  <w:style w:type="character" w:customStyle="1" w:styleId="aa">
    <w:name w:val="Основной текст с отступом Знак"/>
    <w:basedOn w:val="a0"/>
    <w:link w:val="a9"/>
    <w:rsid w:val="00482518"/>
    <w:rPr>
      <w:rFonts w:ascii="Times New Roman" w:eastAsia="Times New Roman" w:hAnsi="Times New Roman" w:cs="Times New Roman"/>
      <w:bCs/>
      <w:color w:val="000000"/>
      <w:sz w:val="28"/>
      <w:szCs w:val="28"/>
      <w:lang w:eastAsia="ru-RU"/>
    </w:rPr>
  </w:style>
  <w:style w:type="paragraph" w:styleId="31">
    <w:name w:val="Body Text Indent 3"/>
    <w:basedOn w:val="a"/>
    <w:link w:val="32"/>
    <w:rsid w:val="00482518"/>
    <w:pPr>
      <w:spacing w:after="120" w:line="240" w:lineRule="auto"/>
      <w:ind w:left="283"/>
    </w:pPr>
    <w:rPr>
      <w:rFonts w:ascii="Times New Roman" w:eastAsia="Times New Roman" w:hAnsi="Times New Roman" w:cs="Times New Roman"/>
      <w:sz w:val="16"/>
      <w:szCs w:val="16"/>
      <w:lang w:val="uk-UA" w:eastAsia="ru-RU"/>
    </w:rPr>
  </w:style>
  <w:style w:type="character" w:customStyle="1" w:styleId="32">
    <w:name w:val="Основной текст с отступом 3 Знак"/>
    <w:basedOn w:val="a0"/>
    <w:link w:val="31"/>
    <w:rsid w:val="00482518"/>
    <w:rPr>
      <w:rFonts w:ascii="Times New Roman" w:eastAsia="Times New Roman" w:hAnsi="Times New Roman" w:cs="Times New Roman"/>
      <w:sz w:val="16"/>
      <w:szCs w:val="16"/>
      <w:lang w:val="uk-UA" w:eastAsia="ru-RU"/>
    </w:rPr>
  </w:style>
  <w:style w:type="table" w:styleId="ab">
    <w:name w:val="Table Grid"/>
    <w:basedOn w:val="a1"/>
    <w:uiPriority w:val="59"/>
    <w:rsid w:val="004825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B59C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111660999">
      <w:bodyDiv w:val="1"/>
      <w:marLeft w:val="0"/>
      <w:marRight w:val="0"/>
      <w:marTop w:val="0"/>
      <w:marBottom w:val="0"/>
      <w:divBdr>
        <w:top w:val="none" w:sz="0" w:space="0" w:color="auto"/>
        <w:left w:val="none" w:sz="0" w:space="0" w:color="auto"/>
        <w:bottom w:val="none" w:sz="0" w:space="0" w:color="auto"/>
        <w:right w:val="none" w:sz="0" w:space="0" w:color="auto"/>
      </w:divBdr>
      <w:divsChild>
        <w:div w:id="294917832">
          <w:marLeft w:val="0"/>
          <w:marRight w:val="0"/>
          <w:marTop w:val="0"/>
          <w:marBottom w:val="0"/>
          <w:divBdr>
            <w:top w:val="none" w:sz="0" w:space="0" w:color="auto"/>
            <w:left w:val="none" w:sz="0" w:space="0" w:color="auto"/>
            <w:bottom w:val="none" w:sz="0" w:space="0" w:color="auto"/>
            <w:right w:val="none" w:sz="0" w:space="0" w:color="auto"/>
          </w:divBdr>
          <w:divsChild>
            <w:div w:id="1519660266">
              <w:marLeft w:val="0"/>
              <w:marRight w:val="0"/>
              <w:marTop w:val="0"/>
              <w:marBottom w:val="0"/>
              <w:divBdr>
                <w:top w:val="none" w:sz="0" w:space="0" w:color="auto"/>
                <w:left w:val="none" w:sz="0" w:space="0" w:color="auto"/>
                <w:bottom w:val="none" w:sz="0" w:space="0" w:color="auto"/>
                <w:right w:val="none" w:sz="0" w:space="0" w:color="auto"/>
              </w:divBdr>
              <w:divsChild>
                <w:div w:id="2028099499">
                  <w:marLeft w:val="0"/>
                  <w:marRight w:val="0"/>
                  <w:marTop w:val="0"/>
                  <w:marBottom w:val="0"/>
                  <w:divBdr>
                    <w:top w:val="none" w:sz="0" w:space="0" w:color="auto"/>
                    <w:left w:val="none" w:sz="0" w:space="0" w:color="auto"/>
                    <w:bottom w:val="none" w:sz="0" w:space="0" w:color="auto"/>
                    <w:right w:val="none" w:sz="0" w:space="0" w:color="auto"/>
                  </w:divBdr>
                  <w:divsChild>
                    <w:div w:id="2046714634">
                      <w:marLeft w:val="0"/>
                      <w:marRight w:val="0"/>
                      <w:marTop w:val="0"/>
                      <w:marBottom w:val="0"/>
                      <w:divBdr>
                        <w:top w:val="none" w:sz="0" w:space="0" w:color="auto"/>
                        <w:left w:val="none" w:sz="0" w:space="0" w:color="auto"/>
                        <w:bottom w:val="none" w:sz="0" w:space="0" w:color="auto"/>
                        <w:right w:val="none" w:sz="0" w:space="0" w:color="auto"/>
                      </w:divBdr>
                      <w:divsChild>
                        <w:div w:id="1961262776">
                          <w:marLeft w:val="0"/>
                          <w:marRight w:val="0"/>
                          <w:marTop w:val="0"/>
                          <w:marBottom w:val="0"/>
                          <w:divBdr>
                            <w:top w:val="none" w:sz="0" w:space="0" w:color="auto"/>
                            <w:left w:val="none" w:sz="0" w:space="0" w:color="auto"/>
                            <w:bottom w:val="none" w:sz="0" w:space="0" w:color="auto"/>
                            <w:right w:val="none" w:sz="0" w:space="0" w:color="auto"/>
                          </w:divBdr>
                        </w:div>
                      </w:divsChild>
                    </w:div>
                    <w:div w:id="862014259">
                      <w:marLeft w:val="0"/>
                      <w:marRight w:val="0"/>
                      <w:marTop w:val="0"/>
                      <w:marBottom w:val="0"/>
                      <w:divBdr>
                        <w:top w:val="none" w:sz="0" w:space="0" w:color="auto"/>
                        <w:left w:val="none" w:sz="0" w:space="0" w:color="auto"/>
                        <w:bottom w:val="none" w:sz="0" w:space="0" w:color="auto"/>
                        <w:right w:val="none" w:sz="0" w:space="0" w:color="auto"/>
                      </w:divBdr>
                    </w:div>
                  </w:divsChild>
                </w:div>
                <w:div w:id="20878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edpresa.ua/wp-content/uploads/2020/04/SHHodo-provedennya-pidsumkovogo-otsinyuvannya-ta-organizovanogo-zavershennya-2019-2020-navchalnogo-roku.pdf" TargetMode="External"/><Relationship Id="rId18" Type="http://schemas.openxmlformats.org/officeDocument/2006/relationships/hyperlink" Target="https://pedpresa.ua/wp-content/uploads/2020/04/SHHodo-provedennya-pidsumkovogo-otsinyuvannya-ta-organizovanogo-zavershennya-2019-2020-navchalnogo-roku.pdf" TargetMode="External"/><Relationship Id="rId26" Type="http://schemas.openxmlformats.org/officeDocument/2006/relationships/hyperlink" Target="https://pedpresa.ua/wp-content/uploads/2020/04/SHHodo-provedennya-pidsumkovogo-otsinyuvannya-ta-organizovanogo-zavershennya-2019-2020-navchalnogo-roku.pdf" TargetMode="External"/><Relationship Id="rId39" Type="http://schemas.openxmlformats.org/officeDocument/2006/relationships/hyperlink" Target="https://www.facebook.com/UAMON/videos/225311708914120/" TargetMode="External"/><Relationship Id="rId21" Type="http://schemas.openxmlformats.org/officeDocument/2006/relationships/hyperlink" Target="https://pedpresa.ua/wp-content/uploads/2020/04/SHHodo-provedennya-pidsumkovogo-otsinyuvannya-ta-organizovanogo-zavershennya-2019-2020-navchalnogo-roku.pdf" TargetMode="External"/><Relationship Id="rId34" Type="http://schemas.openxmlformats.org/officeDocument/2006/relationships/hyperlink" Target="https://pedpresa.ua/wp-content/uploads/2020/04/SHHodo-provedennya-pidsumkovogo-otsinyuvannya-ta-organizovanogo-zavershennya-2019-2020-navchalnogo-roku.pdf" TargetMode="External"/><Relationship Id="rId42" Type="http://schemas.openxmlformats.org/officeDocument/2006/relationships/hyperlink" Target="https://www.schoollife.org.ua/lyst-mon-shhodo-organizatsiyi-osvitnogo-protsesu-v-zakladah-serednoyi-osvity-pid-chas-karantynu/" TargetMode="External"/><Relationship Id="rId47" Type="http://schemas.openxmlformats.org/officeDocument/2006/relationships/hyperlink" Target="https://www.schoollife.org.ua/lyst-mon-shhodo-organizatsiyi-osvitnogo-protsesu-v-zakladah-serednoyi-osvity-pid-chas-karantynu/" TargetMode="External"/><Relationship Id="rId50" Type="http://schemas.openxmlformats.org/officeDocument/2006/relationships/hyperlink" Target="https://www.schoollife.org.ua/lyst-mon-shhodo-organizatsiyi-osvitnogo-protsesu-v-zakladah-serednoyi-osvity-pid-chas-karantynu/" TargetMode="External"/><Relationship Id="rId55" Type="http://schemas.openxmlformats.org/officeDocument/2006/relationships/hyperlink" Target="https://www.schoollife.org.ua/lyst-mon-shhodo-organizatsiyi-osvitnogo-protsesu-v-zakladah-serednoyi-osvity-pid-chas-karantynu/" TargetMode="External"/><Relationship Id="rId63" Type="http://schemas.openxmlformats.org/officeDocument/2006/relationships/hyperlink" Target="https://www.schoollife.org.ua/lyst-mon-shhodo-organizatsiyi-osvitnogo-protsesu-v-zakladah-serednoyi-osvity-pid-chas-karantynu/" TargetMode="External"/><Relationship Id="rId68" Type="http://schemas.openxmlformats.org/officeDocument/2006/relationships/hyperlink" Target="https://www.schoollife.org.ua/lyst-mon-shhodo-organizatsiyi-osvitnogo-protsesu-v-zakladah-serednoyi-osvity-pid-chas-karantynu/" TargetMode="External"/><Relationship Id="rId76" Type="http://schemas.openxmlformats.org/officeDocument/2006/relationships/hyperlink" Target="https://osvita.ua/legislation/Ser_osv/62838/" TargetMode="External"/><Relationship Id="rId7" Type="http://schemas.openxmlformats.org/officeDocument/2006/relationships/hyperlink" Target="https://pedpresa.ua/wp-content/uploads/2020/04/SHHodo-provedennya-pidsumkovogo-otsinyuvannya-ta-organizovanogo-zavershennya-2019-2020-navchalnogo-roku.pdf" TargetMode="External"/><Relationship Id="rId71" Type="http://schemas.openxmlformats.org/officeDocument/2006/relationships/hyperlink" Target="https://www.schoollife.org.ua/lyst-mon-shhodo-organizatsiyi-osvitnogo-protsesu-v-zakladah-serednoyi-osvity-pid-chas-karantynu/" TargetMode="External"/><Relationship Id="rId2" Type="http://schemas.openxmlformats.org/officeDocument/2006/relationships/styles" Target="styles.xml"/><Relationship Id="rId16" Type="http://schemas.openxmlformats.org/officeDocument/2006/relationships/hyperlink" Target="https://pedpresa.ua/wp-content/uploads/2020/04/SHHodo-provedennya-pidsumkovogo-otsinyuvannya-ta-organizovanogo-zavershennya-2019-2020-navchalnogo-roku.pdf" TargetMode="External"/><Relationship Id="rId29" Type="http://schemas.openxmlformats.org/officeDocument/2006/relationships/hyperlink" Target="https://pedpresa.ua/wp-content/uploads/2020/04/SHHodo-provedennya-pidsumkovogo-otsinyuvannya-ta-organizovanogo-zavershennya-2019-2020-navchalnogo-roku.pdf" TargetMode="External"/><Relationship Id="rId11" Type="http://schemas.openxmlformats.org/officeDocument/2006/relationships/hyperlink" Target="https://pedpresa.ua/wp-content/uploads/2020/04/SHHodo-provedennya-pidsumkovogo-otsinyuvannya-ta-organizovanogo-zavershennya-2019-2020-navchalnogo-roku.pdf" TargetMode="External"/><Relationship Id="rId24" Type="http://schemas.openxmlformats.org/officeDocument/2006/relationships/hyperlink" Target="https://pedpresa.ua/wp-content/uploads/2020/04/SHHodo-provedennya-pidsumkovogo-otsinyuvannya-ta-organizovanogo-zavershennya-2019-2020-navchalnogo-roku.pdf" TargetMode="External"/><Relationship Id="rId32" Type="http://schemas.openxmlformats.org/officeDocument/2006/relationships/hyperlink" Target="https://pedpresa.ua/wp-content/uploads/2020/04/SHHodo-provedennya-pidsumkovogo-otsinyuvannya-ta-organizovanogo-zavershennya-2019-2020-navchalnogo-roku.pdf" TargetMode="External"/><Relationship Id="rId37" Type="http://schemas.openxmlformats.org/officeDocument/2006/relationships/hyperlink" Target="https://pedpresa.ua/wp-content/uploads/2020/04/SHHodo-provedennya-pidsumkovogo-otsinyuvannya-ta-organizovanogo-zavershennya-2019-2020-navchalnogo-roku.pdf" TargetMode="External"/><Relationship Id="rId40" Type="http://schemas.openxmlformats.org/officeDocument/2006/relationships/hyperlink" Target="https://www.facebook.com/UAMON/videos/255668109171637/" TargetMode="External"/><Relationship Id="rId45" Type="http://schemas.openxmlformats.org/officeDocument/2006/relationships/hyperlink" Target="https://www.schoollife.org.ua/lyst-mon-shhodo-organizatsiyi-osvitnogo-protsesu-v-zakladah-serednoyi-osvity-pid-chas-karantynu/" TargetMode="External"/><Relationship Id="rId53" Type="http://schemas.openxmlformats.org/officeDocument/2006/relationships/hyperlink" Target="https://www.schoollife.org.ua/lyst-mon-shhodo-organizatsiyi-osvitnogo-protsesu-v-zakladah-serednoyi-osvity-pid-chas-karantynu/" TargetMode="External"/><Relationship Id="rId58" Type="http://schemas.openxmlformats.org/officeDocument/2006/relationships/hyperlink" Target="https://www.schoollife.org.ua/lyst-mon-shhodo-organizatsiyi-osvitnogo-protsesu-v-zakladah-serednoyi-osvity-pid-chas-karantynu/" TargetMode="External"/><Relationship Id="rId66" Type="http://schemas.openxmlformats.org/officeDocument/2006/relationships/hyperlink" Target="https://www.schoollife.org.ua/lyst-mon-shhodo-organizatsiyi-osvitnogo-protsesu-v-zakladah-serednoyi-osvity-pid-chas-karantynu/" TargetMode="External"/><Relationship Id="rId74" Type="http://schemas.openxmlformats.org/officeDocument/2006/relationships/hyperlink" Target="https://www.schoollife.org.ua/lyst-mon-shhodo-organizatsiyi-osvitnogo-protsesu-v-zakladah-serednoyi-osvity-pid-chas-karantynu/" TargetMode="External"/><Relationship Id="rId79" Type="http://schemas.openxmlformats.org/officeDocument/2006/relationships/hyperlink" Target="https://l.facebook.com/l.php?u=https%3A%2F%2Fdrive.google.com%2Ffile%2Fd%2F1pu2yO5Rco8hxeS1ZwB7uXPd6X3eRTPTu%2Fview%3Fusp%3Dsharing%26fbclid%3DIwAR3PLnK36QADWGR0fDiFe_H96XjlZV_SuTpQiZu7h9VzeVlfsC5Cwl38hWw&amp;h=AT1HN_UvLtdezBqeWS18UkUZS3m5cDgDO9ZpXWWjboWTvJmK_5Mrk58RriNLNlbC2KGPad_h_9yb01qgiBCq8ydZp5AIt_Jt73uSugX1QG1hR57nITB2tqq6vrSF9E16yLiJnnr1tFc1W4qPbLVWqgWOIwo9s_7O7Q8bFJZoTtdCFL41Bf5DGtZpP1ThQ8PQkI4_pMhlREtQLrfozV5g7EZORWZDH5ST-8MyjaxG_SOsDbnTT8WBNhdFUBXt58ZlMIt3afHh8FTQx8OefGvSZJKQv813GPxe0-J3_HtjB_I632Tau-JueWHO8XGXP8M7K-v21nycA7sTbd4SHtv7fPnD6w6H5yXiM7xvcXrhjj9M_1kQua_ODnace5hgRituE3uzPE7388ecg91cUzvlWejJsZXDUmlSUaObjqgPpIEojHHmpvrIviD0m2kBzsUeKNx31fbiD8djp4ssr4LSdvn6PjCJGZiJ1mi60pyq--tpjYdf3y5Cxz0rIZ4z8khNyQ6UBP6lOyiU-LYfnRKv7fiiA7gimiN2xw_WIzzh3OSA789OEDdS8qnrLdFsgX7FI8q3Qzmb11iMnYRzmQweD_sOgelicfidfTW9omIdTuuP5-rH0KpQw9OX04OH_w" TargetMode="External"/><Relationship Id="rId5" Type="http://schemas.openxmlformats.org/officeDocument/2006/relationships/hyperlink" Target="https://pedpresa.ua/wp-content/uploads/2020/04/SHHodo-provedennya-pidsumkovogo-otsinyuvannya-ta-organizovanogo-zavershennya-2019-2020-navchalnogo-roku.pdf" TargetMode="External"/><Relationship Id="rId61" Type="http://schemas.openxmlformats.org/officeDocument/2006/relationships/hyperlink" Target="https://www.schoollife.org.ua/lyst-mon-shhodo-organizatsiyi-osvitnogo-protsesu-v-zakladah-serednoyi-osvity-pid-chas-karantynu/" TargetMode="External"/><Relationship Id="rId82" Type="http://schemas.openxmlformats.org/officeDocument/2006/relationships/theme" Target="theme/theme1.xml"/><Relationship Id="rId10" Type="http://schemas.openxmlformats.org/officeDocument/2006/relationships/hyperlink" Target="https://pedpresa.ua/wp-content/uploads/2020/04/SHHodo-provedennya-pidsumkovogo-otsinyuvannya-ta-organizovanogo-zavershennya-2019-2020-navchalnogo-roku.pdf" TargetMode="External"/><Relationship Id="rId19" Type="http://schemas.openxmlformats.org/officeDocument/2006/relationships/hyperlink" Target="https://pedpresa.ua/wp-content/uploads/2020/04/SHHodo-provedennya-pidsumkovogo-otsinyuvannya-ta-organizovanogo-zavershennya-2019-2020-navchalnogo-roku.pdf" TargetMode="External"/><Relationship Id="rId31" Type="http://schemas.openxmlformats.org/officeDocument/2006/relationships/hyperlink" Target="https://pedpresa.ua/wp-content/uploads/2020/04/SHHodo-provedennya-pidsumkovogo-otsinyuvannya-ta-organizovanogo-zavershennya-2019-2020-navchalnogo-roku.pdf" TargetMode="External"/><Relationship Id="rId44" Type="http://schemas.openxmlformats.org/officeDocument/2006/relationships/hyperlink" Target="https://www.schoollife.org.ua/lyst-mon-shhodo-organizatsiyi-osvitnogo-protsesu-v-zakladah-serednoyi-osvity-pid-chas-karantynu/" TargetMode="External"/><Relationship Id="rId52" Type="http://schemas.openxmlformats.org/officeDocument/2006/relationships/hyperlink" Target="https://www.schoollife.org.ua/lyst-mon-shhodo-organizatsiyi-osvitnogo-protsesu-v-zakladah-serednoyi-osvity-pid-chas-karantynu/" TargetMode="External"/><Relationship Id="rId60" Type="http://schemas.openxmlformats.org/officeDocument/2006/relationships/hyperlink" Target="https://www.schoollife.org.ua/lyst-mon-shhodo-organizatsiyi-osvitnogo-protsesu-v-zakladah-serednoyi-osvity-pid-chas-karantynu/" TargetMode="External"/><Relationship Id="rId65" Type="http://schemas.openxmlformats.org/officeDocument/2006/relationships/hyperlink" Target="https://www.schoollife.org.ua/lyst-mon-shhodo-organizatsiyi-osvitnogo-protsesu-v-zakladah-serednoyi-osvity-pid-chas-karantynu/" TargetMode="External"/><Relationship Id="rId73" Type="http://schemas.openxmlformats.org/officeDocument/2006/relationships/hyperlink" Target="https://www.schoollife.org.ua/lyst-mon-shhodo-organizatsiyi-osvitnogo-protsesu-v-zakladah-serednoyi-osvity-pid-chas-karantynu/" TargetMode="External"/><Relationship Id="rId78" Type="http://schemas.openxmlformats.org/officeDocument/2006/relationships/hyperlink" Target="https://sites.google.com/view/hist-world-and-ukraine-grade-6/T-1?fbclid=IwAR0jgpIqsZp-qROXcD-YF9ihGZTsol-lpMRUZUZUzB-mehxj_mm3sP0wLWA"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edpresa.ua/wp-content/uploads/2020/04/SHHodo-provedennya-pidsumkovogo-otsinyuvannya-ta-organizovanogo-zavershennya-2019-2020-navchalnogo-roku.pdf" TargetMode="External"/><Relationship Id="rId14" Type="http://schemas.openxmlformats.org/officeDocument/2006/relationships/hyperlink" Target="https://pedpresa.ua/wp-content/uploads/2020/04/SHHodo-provedennya-pidsumkovogo-otsinyuvannya-ta-organizovanogo-zavershennya-2019-2020-navchalnogo-roku.pdf" TargetMode="External"/><Relationship Id="rId22" Type="http://schemas.openxmlformats.org/officeDocument/2006/relationships/hyperlink" Target="https://pedpresa.ua/wp-content/uploads/2020/04/SHHodo-provedennya-pidsumkovogo-otsinyuvannya-ta-organizovanogo-zavershennya-2019-2020-navchalnogo-roku.pdf" TargetMode="External"/><Relationship Id="rId27" Type="http://schemas.openxmlformats.org/officeDocument/2006/relationships/hyperlink" Target="https://pedpresa.ua/wp-content/uploads/2020/04/SHHodo-provedennya-pidsumkovogo-otsinyuvannya-ta-organizovanogo-zavershennya-2019-2020-navchalnogo-roku.pdf" TargetMode="External"/><Relationship Id="rId30" Type="http://schemas.openxmlformats.org/officeDocument/2006/relationships/hyperlink" Target="https://pedpresa.ua/wp-content/uploads/2020/04/SHHodo-provedennya-pidsumkovogo-otsinyuvannya-ta-organizovanogo-zavershennya-2019-2020-navchalnogo-roku.pdf" TargetMode="External"/><Relationship Id="rId35" Type="http://schemas.openxmlformats.org/officeDocument/2006/relationships/hyperlink" Target="https://pedpresa.ua/wp-content/uploads/2020/04/SHHodo-provedennya-pidsumkovogo-otsinyuvannya-ta-organizovanogo-zavershennya-2019-2020-navchalnogo-roku.pdf" TargetMode="External"/><Relationship Id="rId43" Type="http://schemas.openxmlformats.org/officeDocument/2006/relationships/hyperlink" Target="https://www.schoollife.org.ua/lyst-mon-shhodo-organizatsiyi-osvitnogo-protsesu-v-zakladah-serednoyi-osvity-pid-chas-karantynu/" TargetMode="External"/><Relationship Id="rId48" Type="http://schemas.openxmlformats.org/officeDocument/2006/relationships/hyperlink" Target="https://www.schoollife.org.ua/lyst-mon-shhodo-organizatsiyi-osvitnogo-protsesu-v-zakladah-serednoyi-osvity-pid-chas-karantynu/" TargetMode="External"/><Relationship Id="rId56" Type="http://schemas.openxmlformats.org/officeDocument/2006/relationships/hyperlink" Target="https://www.schoollife.org.ua/lyst-mon-shhodo-organizatsiyi-osvitnogo-protsesu-v-zakladah-serednoyi-osvity-pid-chas-karantynu/" TargetMode="External"/><Relationship Id="rId64" Type="http://schemas.openxmlformats.org/officeDocument/2006/relationships/hyperlink" Target="https://www.schoollife.org.ua/lyst-mon-shhodo-organizatsiyi-osvitnogo-protsesu-v-zakladah-serednoyi-osvity-pid-chas-karantynu/" TargetMode="External"/><Relationship Id="rId69" Type="http://schemas.openxmlformats.org/officeDocument/2006/relationships/hyperlink" Target="https://www.schoollife.org.ua/lyst-mon-shhodo-organizatsiyi-osvitnogo-protsesu-v-zakladah-serednoyi-osvity-pid-chas-karantynu/" TargetMode="External"/><Relationship Id="rId77" Type="http://schemas.openxmlformats.org/officeDocument/2006/relationships/hyperlink" Target="https://naurok.com.ua/test" TargetMode="External"/><Relationship Id="rId8" Type="http://schemas.openxmlformats.org/officeDocument/2006/relationships/hyperlink" Target="https://pedpresa.ua/wp-content/uploads/2020/04/SHHodo-provedennya-pidsumkovogo-otsinyuvannya-ta-organizovanogo-zavershennya-2019-2020-navchalnogo-roku.pdf" TargetMode="External"/><Relationship Id="rId51" Type="http://schemas.openxmlformats.org/officeDocument/2006/relationships/hyperlink" Target="https://www.schoollife.org.ua/lyst-mon-shhodo-organizatsiyi-osvitnogo-protsesu-v-zakladah-serednoyi-osvity-pid-chas-karantynu/" TargetMode="External"/><Relationship Id="rId72" Type="http://schemas.openxmlformats.org/officeDocument/2006/relationships/hyperlink" Target="https://www.schoollife.org.ua/lyst-mon-shhodo-organizatsiyi-osvitnogo-protsesu-v-zakladah-serednoyi-osvity-pid-chas-karantynu/" TargetMode="External"/><Relationship Id="rId80" Type="http://schemas.openxmlformats.org/officeDocument/2006/relationships/hyperlink" Target="https://drive.google.com/file/d/1ECszwh0KCOOAQzShzm_AAo7wDnjTRM2O/view?usp=sharing&amp;fbclid=IwAR3cQvob0n2F4xpgbcQujzD0JTkIgQHFW7sVPGqwKQzipXvPwzg62S-1a-w" TargetMode="External"/><Relationship Id="rId3" Type="http://schemas.openxmlformats.org/officeDocument/2006/relationships/settings" Target="settings.xml"/><Relationship Id="rId12" Type="http://schemas.openxmlformats.org/officeDocument/2006/relationships/hyperlink" Target="https://pedpresa.ua/wp-content/uploads/2020/04/SHHodo-provedennya-pidsumkovogo-otsinyuvannya-ta-organizovanogo-zavershennya-2019-2020-navchalnogo-roku.pdf" TargetMode="External"/><Relationship Id="rId17" Type="http://schemas.openxmlformats.org/officeDocument/2006/relationships/hyperlink" Target="https://pedpresa.ua/wp-content/uploads/2020/04/SHHodo-provedennya-pidsumkovogo-otsinyuvannya-ta-organizovanogo-zavershennya-2019-2020-navchalnogo-roku.pdf" TargetMode="External"/><Relationship Id="rId25" Type="http://schemas.openxmlformats.org/officeDocument/2006/relationships/hyperlink" Target="https://pedpresa.ua/wp-content/uploads/2020/04/SHHodo-provedennya-pidsumkovogo-otsinyuvannya-ta-organizovanogo-zavershennya-2019-2020-navchalnogo-roku.pdf" TargetMode="External"/><Relationship Id="rId33" Type="http://schemas.openxmlformats.org/officeDocument/2006/relationships/hyperlink" Target="https://pedpresa.ua/wp-content/uploads/2020/04/SHHodo-provedennya-pidsumkovogo-otsinyuvannya-ta-organizovanogo-zavershennya-2019-2020-navchalnogo-roku.pdf" TargetMode="External"/><Relationship Id="rId38" Type="http://schemas.openxmlformats.org/officeDocument/2006/relationships/hyperlink" Target="https://www.facebook.com/UAMON/videos/225311708914120/" TargetMode="External"/><Relationship Id="rId46" Type="http://schemas.openxmlformats.org/officeDocument/2006/relationships/hyperlink" Target="https://www.schoollife.org.ua/lyst-mon-shhodo-organizatsiyi-osvitnogo-protsesu-v-zakladah-serednoyi-osvity-pid-chas-karantynu/" TargetMode="External"/><Relationship Id="rId59" Type="http://schemas.openxmlformats.org/officeDocument/2006/relationships/hyperlink" Target="https://www.schoollife.org.ua/lyst-mon-shhodo-organizatsiyi-osvitnogo-protsesu-v-zakladah-serednoyi-osvity-pid-chas-karantynu/" TargetMode="External"/><Relationship Id="rId67" Type="http://schemas.openxmlformats.org/officeDocument/2006/relationships/hyperlink" Target="https://www.schoollife.org.ua/lyst-mon-shhodo-organizatsiyi-osvitnogo-protsesu-v-zakladah-serednoyi-osvity-pid-chas-karantynu/" TargetMode="External"/><Relationship Id="rId20" Type="http://schemas.openxmlformats.org/officeDocument/2006/relationships/hyperlink" Target="https://pedpresa.ua/wp-content/uploads/2020/04/SHHodo-provedennya-pidsumkovogo-otsinyuvannya-ta-organizovanogo-zavershennya-2019-2020-navchalnogo-roku.pdf" TargetMode="External"/><Relationship Id="rId41" Type="http://schemas.openxmlformats.org/officeDocument/2006/relationships/hyperlink" Target="https://www.facebook.com/UAMON/videos/255668109171637/" TargetMode="External"/><Relationship Id="rId54" Type="http://schemas.openxmlformats.org/officeDocument/2006/relationships/hyperlink" Target="https://www.schoollife.org.ua/lyst-mon-shhodo-organizatsiyi-osvitnogo-protsesu-v-zakladah-serednoyi-osvity-pid-chas-karantynu/" TargetMode="External"/><Relationship Id="rId62" Type="http://schemas.openxmlformats.org/officeDocument/2006/relationships/hyperlink" Target="https://www.schoollife.org.ua/lyst-mon-shhodo-organizatsiyi-osvitnogo-protsesu-v-zakladah-serednoyi-osvity-pid-chas-karantynu/" TargetMode="External"/><Relationship Id="rId70" Type="http://schemas.openxmlformats.org/officeDocument/2006/relationships/hyperlink" Target="https://www.schoollife.org.ua/lyst-mon-shhodo-organizatsiyi-osvitnogo-protsesu-v-zakladah-serednoyi-osvity-pid-chas-karantynu/" TargetMode="External"/><Relationship Id="rId75" Type="http://schemas.openxmlformats.org/officeDocument/2006/relationships/hyperlink" Target="https://www.schoollife.org.ua/lyst-mon-shhodo-organizatsiyi-osvitnogo-protsesu-v-zakladah-serednoyi-osvity-pid-chas-karantynu/" TargetMode="External"/><Relationship Id="rId1" Type="http://schemas.openxmlformats.org/officeDocument/2006/relationships/numbering" Target="numbering.xml"/><Relationship Id="rId6" Type="http://schemas.openxmlformats.org/officeDocument/2006/relationships/hyperlink" Target="https://pedpresa.ua/wp-content/uploads/2020/04/SHHodo-provedennya-pidsumkovogo-otsinyuvannya-ta-organizovanogo-zavershennya-2019-2020-navchalnogo-roku.pdf" TargetMode="External"/><Relationship Id="rId15" Type="http://schemas.openxmlformats.org/officeDocument/2006/relationships/hyperlink" Target="https://pedpresa.ua/wp-content/uploads/2020/04/SHHodo-provedennya-pidsumkovogo-otsinyuvannya-ta-organizovanogo-zavershennya-2019-2020-navchalnogo-roku.pdf" TargetMode="External"/><Relationship Id="rId23" Type="http://schemas.openxmlformats.org/officeDocument/2006/relationships/hyperlink" Target="https://pedpresa.ua/wp-content/uploads/2020/04/SHHodo-provedennya-pidsumkovogo-otsinyuvannya-ta-organizovanogo-zavershennya-2019-2020-navchalnogo-roku.pdf" TargetMode="External"/><Relationship Id="rId28" Type="http://schemas.openxmlformats.org/officeDocument/2006/relationships/hyperlink" Target="https://pedpresa.ua/wp-content/uploads/2020/04/SHHodo-provedennya-pidsumkovogo-otsinyuvannya-ta-organizovanogo-zavershennya-2019-2020-navchalnogo-roku.pdf" TargetMode="External"/><Relationship Id="rId36" Type="http://schemas.openxmlformats.org/officeDocument/2006/relationships/hyperlink" Target="https://pedpresa.ua/wp-content/uploads/2020/04/SHHodo-provedennya-pidsumkovogo-otsinyuvannya-ta-organizovanogo-zavershennya-2019-2020-navchalnogo-roku.pdf" TargetMode="External"/><Relationship Id="rId49" Type="http://schemas.openxmlformats.org/officeDocument/2006/relationships/hyperlink" Target="https://www.schoollife.org.ua/lyst-mon-shhodo-organizatsiyi-osvitnogo-protsesu-v-zakladah-serednoyi-osvity-pid-chas-karantynu/" TargetMode="External"/><Relationship Id="rId57" Type="http://schemas.openxmlformats.org/officeDocument/2006/relationships/hyperlink" Target="https://www.schoollife.org.ua/lyst-mon-shhodo-organizatsiyi-osvitnogo-protsesu-v-zakladah-serednoyi-osvity-pid-chas-karantyn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24</Pages>
  <Words>10823</Words>
  <Characters>61695</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2020-05-19T06:17:00Z</dcterms:created>
  <dcterms:modified xsi:type="dcterms:W3CDTF">2020-05-19T13:26:00Z</dcterms:modified>
</cp:coreProperties>
</file>