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E0" w:rsidRPr="00B81E14" w:rsidRDefault="00B15BE0" w:rsidP="00B15BE0">
      <w:pPr>
        <w:pStyle w:val="cdt4ke"/>
        <w:spacing w:before="180" w:beforeAutospacing="0" w:after="0" w:afterAutospacing="0"/>
        <w:textAlignment w:val="top"/>
        <w:rPr>
          <w:b/>
          <w:sz w:val="28"/>
          <w:szCs w:val="28"/>
          <w:lang w:val="uk-UA"/>
        </w:rPr>
      </w:pPr>
      <w:r w:rsidRPr="00B15BE0">
        <w:rPr>
          <w:b/>
          <w:sz w:val="28"/>
          <w:szCs w:val="28"/>
        </w:rPr>
        <w:t xml:space="preserve">Тема </w:t>
      </w:r>
      <w:r w:rsidR="00B81E14">
        <w:rPr>
          <w:b/>
          <w:sz w:val="28"/>
          <w:szCs w:val="28"/>
          <w:lang w:val="uk-UA"/>
        </w:rPr>
        <w:t xml:space="preserve"> Мирний догові</w:t>
      </w:r>
      <w:proofErr w:type="gramStart"/>
      <w:r w:rsidR="00B81E14">
        <w:rPr>
          <w:b/>
          <w:sz w:val="28"/>
          <w:szCs w:val="28"/>
          <w:lang w:val="uk-UA"/>
        </w:rPr>
        <w:t>р</w:t>
      </w:r>
      <w:proofErr w:type="gramEnd"/>
      <w:r w:rsidR="00B81E14">
        <w:rPr>
          <w:b/>
          <w:sz w:val="28"/>
          <w:szCs w:val="28"/>
          <w:lang w:val="uk-UA"/>
        </w:rPr>
        <w:t xml:space="preserve"> УНР з Центральними державами.</w:t>
      </w:r>
    </w:p>
    <w:p w:rsidR="00B15BE0" w:rsidRDefault="00B15BE0" w:rsidP="00B15BE0">
      <w:pPr>
        <w:pStyle w:val="cdt4ke"/>
        <w:spacing w:before="180" w:beforeAutospacing="0" w:after="0" w:afterAutospacing="0"/>
        <w:textAlignment w:val="top"/>
        <w:rPr>
          <w:b/>
          <w:sz w:val="28"/>
          <w:szCs w:val="28"/>
          <w:lang w:val="uk-UA"/>
        </w:rPr>
      </w:pPr>
    </w:p>
    <w:p w:rsidR="00B15BE0" w:rsidRPr="00B81E14" w:rsidRDefault="00B15BE0" w:rsidP="00B15BE0">
      <w:pPr>
        <w:pStyle w:val="cdt4ke"/>
        <w:spacing w:before="180" w:beforeAutospacing="0" w:after="0" w:afterAutospacing="0"/>
        <w:textAlignment w:val="top"/>
      </w:pPr>
      <w:proofErr w:type="spellStart"/>
      <w:r w:rsidRPr="00B81E14">
        <w:rPr>
          <w:b/>
          <w:bCs/>
          <w:i/>
          <w:iCs/>
        </w:rPr>
        <w:t>Брестський</w:t>
      </w:r>
      <w:proofErr w:type="spellEnd"/>
      <w:r w:rsidRPr="00B81E14">
        <w:rPr>
          <w:b/>
          <w:bCs/>
          <w:i/>
          <w:iCs/>
        </w:rPr>
        <w:t xml:space="preserve"> </w:t>
      </w:r>
      <w:proofErr w:type="spellStart"/>
      <w:r w:rsidRPr="00B81E14">
        <w:rPr>
          <w:b/>
          <w:bCs/>
          <w:i/>
          <w:iCs/>
        </w:rPr>
        <w:t>догові</w:t>
      </w:r>
      <w:proofErr w:type="gramStart"/>
      <w:r w:rsidRPr="00B81E14">
        <w:rPr>
          <w:b/>
          <w:bCs/>
          <w:i/>
          <w:iCs/>
        </w:rPr>
        <w:t>р</w:t>
      </w:r>
      <w:proofErr w:type="spellEnd"/>
      <w:proofErr w:type="gramEnd"/>
      <w:r w:rsidRPr="00B81E14">
        <w:rPr>
          <w:b/>
          <w:bCs/>
          <w:i/>
          <w:iCs/>
        </w:rPr>
        <w:t xml:space="preserve">, </w:t>
      </w:r>
      <w:proofErr w:type="spellStart"/>
      <w:r w:rsidRPr="00B81E14">
        <w:rPr>
          <w:b/>
          <w:bCs/>
          <w:i/>
          <w:iCs/>
        </w:rPr>
        <w:t>його</w:t>
      </w:r>
      <w:proofErr w:type="spellEnd"/>
      <w:r w:rsidRPr="00B81E14">
        <w:rPr>
          <w:b/>
          <w:bCs/>
          <w:i/>
          <w:iCs/>
        </w:rPr>
        <w:t xml:space="preserve"> </w:t>
      </w:r>
      <w:proofErr w:type="spellStart"/>
      <w:r w:rsidRPr="00B81E14">
        <w:rPr>
          <w:b/>
          <w:bCs/>
          <w:i/>
          <w:iCs/>
        </w:rPr>
        <w:t>зміст</w:t>
      </w:r>
      <w:proofErr w:type="spellEnd"/>
      <w:r w:rsidRPr="00B81E14">
        <w:rPr>
          <w:b/>
          <w:bCs/>
          <w:i/>
          <w:iCs/>
        </w:rPr>
        <w:t xml:space="preserve">, </w:t>
      </w:r>
      <w:proofErr w:type="spellStart"/>
      <w:r w:rsidRPr="00B81E14">
        <w:rPr>
          <w:b/>
          <w:bCs/>
          <w:i/>
          <w:iCs/>
        </w:rPr>
        <w:t>значення</w:t>
      </w:r>
      <w:proofErr w:type="spellEnd"/>
      <w:r w:rsidRPr="00B81E14">
        <w:rPr>
          <w:b/>
          <w:bCs/>
          <w:i/>
          <w:iCs/>
        </w:rPr>
        <w:t xml:space="preserve"> та </w:t>
      </w:r>
      <w:proofErr w:type="spellStart"/>
      <w:r w:rsidRPr="00B81E14">
        <w:rPr>
          <w:b/>
          <w:bCs/>
          <w:i/>
          <w:iCs/>
        </w:rPr>
        <w:t>наслідки</w:t>
      </w:r>
      <w:proofErr w:type="spellEnd"/>
      <w:r w:rsidRPr="00B81E14">
        <w:rPr>
          <w:b/>
          <w:bCs/>
          <w:i/>
          <w:iCs/>
        </w:rPr>
        <w:t xml:space="preserve"> для </w:t>
      </w:r>
      <w:proofErr w:type="spellStart"/>
      <w:r w:rsidRPr="00B81E14">
        <w:rPr>
          <w:b/>
          <w:bCs/>
          <w:i/>
          <w:iCs/>
        </w:rPr>
        <w:t>України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лицем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неминучої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поразки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надією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чужоземна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одержала в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ідписання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Брестського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договору. За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більшовиків</w:t>
      </w:r>
      <w:proofErr w:type="spellEnd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1917 р. у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Брест-Литовську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розпочалися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переговори.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Завдання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3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країнами</w:t>
      </w:r>
      <w:proofErr w:type="spellEnd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 переговори?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Робота </w:t>
      </w:r>
      <w:proofErr w:type="spellStart"/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атласом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Брест-Литовський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Ніким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на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картах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могла стати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звичайним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трофеєм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переможців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необмеженим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розділяти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нею. За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уряд УНР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звернувся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воюючих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нотою, у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заявив,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визнає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Раднаркому</w:t>
      </w:r>
      <w:proofErr w:type="spellEnd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переговорах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IV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Універсалом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державою)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вести переговори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Німеччиною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Завдання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`я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командування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Четвертного союзу на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мирних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переговорах.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E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Очікувані</w:t>
      </w:r>
      <w:proofErr w:type="spellEnd"/>
      <w:r w:rsidRPr="00B81E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81E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відповіді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командування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Німеччини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союзників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італи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цю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чекають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делегацію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1917р.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делегація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С.Голубовичем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прибула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Брест-Литовського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Відкрився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незалежність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ипломатичний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лютого за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стилем) 1918 о. – </w:t>
      </w:r>
      <w:proofErr w:type="spellStart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ідписано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мирний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Брест-Литовську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УНР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Німеччиною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союзниками.</w:t>
      </w:r>
    </w:p>
    <w:p w:rsidR="00B15BE0" w:rsidRPr="00B15BE0" w:rsidRDefault="00B15BE0" w:rsidP="00B15BE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2552700"/>
            <wp:effectExtent l="19050" t="0" r="0" b="0"/>
            <wp:docPr id="1" name="Рисунок 1" descr="https://lh4.googleusercontent.com/zb_0ayF4ieH05Mp8rSDPuC5ZNHnW8nAUEw6Omq6L-gq2HUz4sp-IdAorx8UKhnwlBXPwyQJCnkKmBqixqp6P9k7gU2OyKftacothFuFgKio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zb_0ayF4ieH05Mp8rSDPuC5ZNHnW8nAUEw6Omq6L-gq2HUz4sp-IdAorx8UKhnwlBXPwyQJCnkKmBqixqp6P9k7gU2OyKftacothFuFgKio=w12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BE0" w:rsidRPr="00B15BE0" w:rsidRDefault="00B15BE0" w:rsidP="00B15B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Українська</w:t>
      </w:r>
      <w:proofErr w:type="spellEnd"/>
      <w:r w:rsidRPr="00B8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делегація</w:t>
      </w:r>
      <w:proofErr w:type="spellEnd"/>
      <w:r w:rsidRPr="00B8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B8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Брест-Литовську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Робота </w:t>
      </w:r>
      <w:proofErr w:type="spellStart"/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ідручнико</w:t>
      </w:r>
      <w:proofErr w:type="spellEnd"/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м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Завдання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Виписати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Брестського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УНР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країнами</w:t>
      </w:r>
      <w:proofErr w:type="spellEnd"/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Четвертного союзу та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з’ясувати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історичне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E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Очікувані</w:t>
      </w:r>
      <w:proofErr w:type="spellEnd"/>
      <w:r w:rsidRPr="00B81E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81E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відповіді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Брестського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миру: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воєнних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воюючими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державами; 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кордонів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дипломатичний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зв’язків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економічних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зв’язків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BE0" w:rsidRPr="00B15BE0" w:rsidRDefault="00B81E14" w:rsidP="00B15BE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           </w:t>
      </w:r>
      <w:proofErr w:type="spellStart"/>
      <w:r w:rsidR="00B15BE0" w:rsidRPr="00B8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Німеччина</w:t>
      </w:r>
      <w:proofErr w:type="spellEnd"/>
      <w:r w:rsidR="00B15BE0" w:rsidRPr="00B8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="00B15BE0" w:rsidRPr="00B8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Австро-Угорщина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Зобов’язувались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УНР 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над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усією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територією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Зобов’язувались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доправляти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</w:t>
      </w:r>
      <w:proofErr w:type="spellEnd"/>
    </w:p>
    <w:p w:rsidR="00B15BE0" w:rsidRPr="00B15BE0" w:rsidRDefault="00B81E14" w:rsidP="00B15B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 w:rsidR="00B15BE0" w:rsidRPr="00B8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УНР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Зобов’язувалась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Німеччині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союзникам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60 млн.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пудів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хліба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· 2 млн. 750 тис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удів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худоби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млн.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пудів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цукру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овочі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поставки)</w:t>
      </w:r>
    </w:p>
    <w:p w:rsidR="00B81E14" w:rsidRPr="00B81E14" w:rsidRDefault="00B81E14" w:rsidP="00B15BE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81E14" w:rsidRDefault="00B81E14" w:rsidP="00B15BE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81E14" w:rsidRDefault="00B81E14" w:rsidP="00B15BE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81E14" w:rsidRDefault="00B81E14" w:rsidP="00B15BE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15BE0" w:rsidRPr="00B15BE0" w:rsidRDefault="00B15BE0" w:rsidP="00B15BE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Історичне</w:t>
      </w:r>
      <w:proofErr w:type="spellEnd"/>
      <w:r w:rsidRPr="00B8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значення</w:t>
      </w:r>
      <w:proofErr w:type="spellEnd"/>
      <w:r w:rsidRPr="00B8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договору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початок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міжнародно-правовому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другою державою,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вийшла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ітової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кордони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Наслідки</w:t>
      </w:r>
      <w:proofErr w:type="spellEnd"/>
      <w:r w:rsidRPr="00B8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договору</w:t>
      </w:r>
      <w:proofErr w:type="gramStart"/>
      <w:r w:rsidRPr="00B8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більшовиків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ЦР на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присутність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УНР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прискорила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демократична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монархічною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гетьманатом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Порівняти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для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якої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із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країн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України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Росії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Брестський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догові</w:t>
      </w:r>
      <w:proofErr w:type="gram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spellEnd"/>
      <w:proofErr w:type="gram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мав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більш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вигідні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умови</w:t>
      </w:r>
      <w:proofErr w:type="spellEnd"/>
      <w:r w:rsidRPr="00B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E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Очікувані</w:t>
      </w:r>
      <w:proofErr w:type="spellEnd"/>
      <w:r w:rsidRPr="00B81E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81E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відповіді</w:t>
      </w:r>
      <w:proofErr w:type="spellEnd"/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Брестський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підписаний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УНР,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вигідні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свідчив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міжнародне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УНР.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більшовицького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уряду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Брестський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невигідним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сплачувати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Німеччині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BE0" w:rsidRPr="00B15BE0" w:rsidRDefault="00B81E14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1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</w:t>
      </w:r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підписання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угоди у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Брест-Литовському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армія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німців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австрійців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налічувала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 тис.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вступила на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звільнила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більшовицьких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Центральної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на </w:t>
      </w:r>
      <w:proofErr w:type="spellStart"/>
      <w:proofErr w:type="gram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відновлено</w:t>
      </w:r>
      <w:proofErr w:type="spellEnd"/>
      <w:r w:rsidR="00B15BE0"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Німецько-австрійське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командування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надавши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ЦР,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виконало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угоди. Настала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черга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зобов’язань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зібрати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Німеччини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Австро-Угорщини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BE0" w:rsidRPr="00B15BE0" w:rsidRDefault="00B15BE0" w:rsidP="00B15BE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Німецько-австрійське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командування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переконалось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неспроможні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 не </w:t>
      </w:r>
      <w:proofErr w:type="gram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</w:t>
      </w:r>
      <w:proofErr w:type="gram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дієвого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адміністративного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B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8DD" w:rsidRDefault="00D268D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1E14" w:rsidRDefault="00B81E1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Домашнє завдання</w:t>
      </w:r>
    </w:p>
    <w:p w:rsidR="00B81E14" w:rsidRDefault="00B81E14" w:rsidP="00B81E1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Прочитати параграф 18, стор.78-81</w:t>
      </w:r>
    </w:p>
    <w:p w:rsidR="00B81E14" w:rsidRDefault="00B81E14" w:rsidP="00B81E1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Переглянути відео  </w:t>
      </w:r>
      <w:hyperlink r:id="rId6" w:history="1">
        <w:r w:rsidRPr="0093785E">
          <w:rPr>
            <w:rStyle w:val="a8"/>
            <w:rFonts w:ascii="Times New Roman" w:hAnsi="Times New Roman" w:cs="Times New Roman"/>
            <w:b/>
            <w:sz w:val="24"/>
            <w:szCs w:val="24"/>
            <w:lang w:val="uk-UA"/>
          </w:rPr>
          <w:t>https://www.youtube.com/watch?v=Mw4eZ3dN2_I</w:t>
        </w:r>
      </w:hyperlink>
    </w:p>
    <w:p w:rsidR="00B81E14" w:rsidRPr="00B81E14" w:rsidRDefault="00B81E14" w:rsidP="00B81E1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Виконати тест  </w:t>
      </w:r>
      <w:r w:rsidRPr="00B81E14">
        <w:rPr>
          <w:rFonts w:ascii="Times New Roman" w:hAnsi="Times New Roman" w:cs="Times New Roman"/>
          <w:b/>
          <w:sz w:val="24"/>
          <w:szCs w:val="24"/>
          <w:lang w:val="uk-UA"/>
        </w:rPr>
        <w:t>https://naurok.com.ua/test/join?gamecode=3953826</w:t>
      </w:r>
    </w:p>
    <w:sectPr w:rsidR="00B81E14" w:rsidRPr="00B81E14" w:rsidSect="00D2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D0AF9"/>
    <w:multiLevelType w:val="hybridMultilevel"/>
    <w:tmpl w:val="5B12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BE0"/>
    <w:rsid w:val="00B15BE0"/>
    <w:rsid w:val="00B81E14"/>
    <w:rsid w:val="00D2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B1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5BE0"/>
    <w:rPr>
      <w:i/>
      <w:iCs/>
    </w:rPr>
  </w:style>
  <w:style w:type="character" w:styleId="a4">
    <w:name w:val="Strong"/>
    <w:basedOn w:val="a0"/>
    <w:uiPriority w:val="22"/>
    <w:qFormat/>
    <w:rsid w:val="00B15B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B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E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81E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6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0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8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9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w4eZ3dN2_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2021-11-18T17:24:00Z</dcterms:created>
  <dcterms:modified xsi:type="dcterms:W3CDTF">2021-11-18T17:45:00Z</dcterms:modified>
</cp:coreProperties>
</file>