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30" w:rsidRPr="00B35D30" w:rsidRDefault="00B35D30" w:rsidP="00B35D30">
      <w:pPr>
        <w:rPr>
          <w:sz w:val="28"/>
          <w:szCs w:val="28"/>
          <w:lang w:val="uk-UA"/>
        </w:rPr>
      </w:pPr>
      <w:r w:rsidRPr="00B35D30">
        <w:rPr>
          <w:b/>
          <w:bCs/>
          <w:sz w:val="28"/>
          <w:szCs w:val="28"/>
          <w:lang w:val="uk-UA"/>
        </w:rPr>
        <w:t>Тема.</w:t>
      </w:r>
      <w:r w:rsidRPr="00B35D30">
        <w:rPr>
          <w:sz w:val="28"/>
          <w:szCs w:val="28"/>
          <w:lang w:val="uk-UA"/>
        </w:rPr>
        <w:t xml:space="preserve"> </w:t>
      </w:r>
      <w:r w:rsidRPr="00B35D30">
        <w:rPr>
          <w:b/>
          <w:bCs/>
          <w:color w:val="244061" w:themeColor="accent1" w:themeShade="80"/>
          <w:sz w:val="28"/>
          <w:szCs w:val="28"/>
          <w:lang w:val="uk-UA"/>
        </w:rPr>
        <w:t>Класика української пісні.</w:t>
      </w:r>
    </w:p>
    <w:p w:rsidR="00B35D30" w:rsidRPr="00B35D30" w:rsidRDefault="00B35D30" w:rsidP="00B35D3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B35D30">
        <w:rPr>
          <w:rFonts w:asciiTheme="majorBidi" w:hAnsiTheme="majorBidi" w:cstheme="majorBidi"/>
          <w:sz w:val="28"/>
          <w:szCs w:val="28"/>
          <w:lang w:val="uk-UA"/>
        </w:rPr>
        <w:t>Ознайомтеся зі статтею</w:t>
      </w:r>
    </w:p>
    <w:p w:rsidR="00B35D30" w:rsidRPr="00B35D30" w:rsidRDefault="00B35D30" w:rsidP="00B35D30">
      <w:pPr>
        <w:pStyle w:val="a4"/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B35D30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https://uahistory.co/pidruchniki/hlebnikova-art-7-class-2015/8.php</w:t>
        </w:r>
      </w:hyperlink>
    </w:p>
    <w:p w:rsidR="00B35D30" w:rsidRPr="00B35D30" w:rsidRDefault="00B35D30" w:rsidP="00B35D30">
      <w:pPr>
        <w:pStyle w:val="a4"/>
        <w:rPr>
          <w:rFonts w:asciiTheme="majorBidi" w:hAnsiTheme="majorBidi" w:cstheme="majorBidi"/>
          <w:sz w:val="28"/>
          <w:szCs w:val="28"/>
          <w:lang w:val="uk-UA"/>
        </w:rPr>
      </w:pPr>
    </w:p>
    <w:p w:rsidR="00B35D30" w:rsidRDefault="00B35D30" w:rsidP="00B35D3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B35D30">
        <w:rPr>
          <w:rFonts w:asciiTheme="majorBidi" w:hAnsiTheme="majorBidi" w:cstheme="majorBidi"/>
          <w:sz w:val="28"/>
          <w:szCs w:val="28"/>
          <w:lang w:val="uk-UA"/>
        </w:rPr>
        <w:t xml:space="preserve">Слухаємо музичні твори «Червона рута», «Водограй» та </w:t>
      </w:r>
    </w:p>
    <w:p w:rsidR="00B35D30" w:rsidRPr="00B35D30" w:rsidRDefault="00B35D30" w:rsidP="00B35D30">
      <w:pPr>
        <w:pStyle w:val="a4"/>
        <w:rPr>
          <w:rFonts w:asciiTheme="majorBidi" w:hAnsiTheme="majorBidi" w:cstheme="majorBidi"/>
          <w:sz w:val="28"/>
          <w:szCs w:val="28"/>
          <w:lang w:val="uk-UA"/>
        </w:rPr>
      </w:pPr>
      <w:r w:rsidRPr="00B35D30">
        <w:rPr>
          <w:rFonts w:asciiTheme="majorBidi" w:hAnsiTheme="majorBidi" w:cstheme="majorBidi"/>
          <w:sz w:val="28"/>
          <w:szCs w:val="28"/>
          <w:lang w:val="uk-UA"/>
        </w:rPr>
        <w:t xml:space="preserve">переглядаємо </w:t>
      </w:r>
      <w:r w:rsidRPr="00B35D3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фільм</w:t>
      </w:r>
      <w:r w:rsidRPr="00B35D30">
        <w:rPr>
          <w:rFonts w:asciiTheme="majorBidi" w:hAnsiTheme="majorBidi" w:cstheme="majorBidi"/>
          <w:sz w:val="28"/>
          <w:szCs w:val="28"/>
          <w:lang w:val="uk-UA"/>
        </w:rPr>
        <w:t xml:space="preserve"> «</w:t>
      </w:r>
      <w:r w:rsidRPr="00B35D3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Володимир </w:t>
      </w:r>
      <w:proofErr w:type="spellStart"/>
      <w:r w:rsidRPr="00B35D3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Івасюк-феномен</w:t>
      </w:r>
      <w:proofErr w:type="spellEnd"/>
      <w:r w:rsidRPr="00B35D3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української естради»</w:t>
      </w:r>
    </w:p>
    <w:p w:rsidR="00B35D30" w:rsidRPr="00B35D30" w:rsidRDefault="00B35D30" w:rsidP="00B35D30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6" w:history="1">
        <w:r w:rsidRPr="00B35D30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https://sway.office.com/L4vO24d36nHPodDQ?ref=Link&amp;loc=play</w:t>
        </w:r>
      </w:hyperlink>
      <w:r w:rsidRPr="00B35D30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B35D30" w:rsidRPr="00B35D30" w:rsidRDefault="00B35D30" w:rsidP="00B35D30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B35D30">
        <w:rPr>
          <w:rFonts w:asciiTheme="majorBidi" w:hAnsiTheme="majorBidi" w:cstheme="majorBidi"/>
          <w:sz w:val="28"/>
          <w:szCs w:val="28"/>
          <w:lang w:val="uk-UA"/>
        </w:rPr>
        <w:t xml:space="preserve">Виконати тест </w:t>
      </w:r>
    </w:p>
    <w:p w:rsidR="00B35D30" w:rsidRPr="00B35D30" w:rsidRDefault="00B35D30" w:rsidP="00B35D30">
      <w:pPr>
        <w:rPr>
          <w:rFonts w:asciiTheme="majorBidi" w:hAnsiTheme="majorBidi" w:cstheme="majorBidi"/>
          <w:color w:val="002060"/>
          <w:sz w:val="28"/>
          <w:szCs w:val="28"/>
          <w:lang w:val="uk-UA"/>
        </w:rPr>
      </w:pPr>
      <w:r w:rsidRPr="00B35D30">
        <w:rPr>
          <w:rFonts w:asciiTheme="majorBidi" w:hAnsiTheme="majorBidi" w:cstheme="majorBidi"/>
          <w:color w:val="002060"/>
          <w:sz w:val="28"/>
          <w:szCs w:val="28"/>
          <w:lang w:val="uk-UA"/>
        </w:rPr>
        <w:t>https://naurok.com.ua/test/klasika-ukra-nsko-pisni-613486.html</w:t>
      </w:r>
    </w:p>
    <w:p w:rsidR="004B4379" w:rsidRPr="00B35D30" w:rsidRDefault="00B35D30">
      <w:pPr>
        <w:rPr>
          <w:rFonts w:asciiTheme="majorBidi" w:hAnsiTheme="majorBidi" w:cstheme="majorBidi"/>
          <w:sz w:val="28"/>
          <w:szCs w:val="28"/>
        </w:rPr>
      </w:pPr>
    </w:p>
    <w:sectPr w:rsidR="004B4379" w:rsidRPr="00B35D30" w:rsidSect="00E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923"/>
    <w:multiLevelType w:val="hybridMultilevel"/>
    <w:tmpl w:val="19D2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35D30"/>
    <w:rsid w:val="002B72BD"/>
    <w:rsid w:val="00925D16"/>
    <w:rsid w:val="00B35D30"/>
    <w:rsid w:val="00E5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0"/>
  </w:style>
  <w:style w:type="paragraph" w:styleId="1">
    <w:name w:val="heading 1"/>
    <w:basedOn w:val="a"/>
    <w:link w:val="10"/>
    <w:uiPriority w:val="9"/>
    <w:qFormat/>
    <w:rsid w:val="00B3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35D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5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office.com/L4vO24d36nHPodDQ?ref=Link&amp;loc=play" TargetMode="External"/><Relationship Id="rId5" Type="http://schemas.openxmlformats.org/officeDocument/2006/relationships/hyperlink" Target="https://uahistory.co/pidruchniki/hlebnikova-art-7-class-2015/8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Krokoz™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2021-11-17T19:48:00Z</dcterms:created>
  <dcterms:modified xsi:type="dcterms:W3CDTF">2021-11-17T19:54:00Z</dcterms:modified>
</cp:coreProperties>
</file>