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55" w:rsidRDefault="00E87055">
      <w:pPr>
        <w:rPr>
          <w:lang w:val="uk-UA"/>
        </w:rPr>
      </w:pPr>
      <w:r>
        <w:rPr>
          <w:lang w:val="uk-UA"/>
        </w:rPr>
        <w:t>Відмінки і відмінкові питання</w:t>
      </w:r>
    </w:p>
    <w:p w:rsidR="00F50CD8" w:rsidRDefault="00E87055">
      <w:pPr>
        <w:rPr>
          <w:lang w:val="uk-UA"/>
        </w:rPr>
      </w:pPr>
      <w:hyperlink r:id="rId4" w:history="1">
        <w:r w:rsidRPr="00EA4D95">
          <w:rPr>
            <w:rStyle w:val="a3"/>
          </w:rPr>
          <w:t>https</w:t>
        </w:r>
        <w:r w:rsidRPr="00EA4D95">
          <w:rPr>
            <w:rStyle w:val="a3"/>
            <w:lang w:val="uk-UA"/>
          </w:rPr>
          <w:t>://</w:t>
        </w:r>
        <w:r w:rsidRPr="00EA4D95">
          <w:rPr>
            <w:rStyle w:val="a3"/>
          </w:rPr>
          <w:t>www</w:t>
        </w:r>
        <w:r w:rsidRPr="00EA4D95">
          <w:rPr>
            <w:rStyle w:val="a3"/>
            <w:lang w:val="uk-UA"/>
          </w:rPr>
          <w:t>.</w:t>
        </w:r>
        <w:r w:rsidRPr="00EA4D95">
          <w:rPr>
            <w:rStyle w:val="a3"/>
          </w:rPr>
          <w:t>youtube</w:t>
        </w:r>
        <w:r w:rsidRPr="00EA4D95">
          <w:rPr>
            <w:rStyle w:val="a3"/>
            <w:lang w:val="uk-UA"/>
          </w:rPr>
          <w:t>.</w:t>
        </w:r>
        <w:r w:rsidRPr="00EA4D95">
          <w:rPr>
            <w:rStyle w:val="a3"/>
          </w:rPr>
          <w:t>com</w:t>
        </w:r>
        <w:r w:rsidRPr="00EA4D95">
          <w:rPr>
            <w:rStyle w:val="a3"/>
            <w:lang w:val="uk-UA"/>
          </w:rPr>
          <w:t>/</w:t>
        </w:r>
        <w:r w:rsidRPr="00EA4D95">
          <w:rPr>
            <w:rStyle w:val="a3"/>
          </w:rPr>
          <w:t>watch</w:t>
        </w:r>
        <w:r w:rsidRPr="00EA4D95">
          <w:rPr>
            <w:rStyle w:val="a3"/>
            <w:lang w:val="uk-UA"/>
          </w:rPr>
          <w:t>?</w:t>
        </w:r>
        <w:r w:rsidRPr="00EA4D95">
          <w:rPr>
            <w:rStyle w:val="a3"/>
          </w:rPr>
          <w:t>v</w:t>
        </w:r>
        <w:r w:rsidRPr="00EA4D95">
          <w:rPr>
            <w:rStyle w:val="a3"/>
            <w:lang w:val="uk-UA"/>
          </w:rPr>
          <w:t>=</w:t>
        </w:r>
        <w:r w:rsidRPr="00EA4D95">
          <w:rPr>
            <w:rStyle w:val="a3"/>
          </w:rPr>
          <w:t>yVKmm</w:t>
        </w:r>
        <w:r w:rsidRPr="00EA4D95">
          <w:rPr>
            <w:rStyle w:val="a3"/>
            <w:lang w:val="uk-UA"/>
          </w:rPr>
          <w:t>03</w:t>
        </w:r>
        <w:r w:rsidRPr="00EA4D95">
          <w:rPr>
            <w:rStyle w:val="a3"/>
          </w:rPr>
          <w:t>akBk</w:t>
        </w:r>
      </w:hyperlink>
    </w:p>
    <w:p w:rsidR="00E87055" w:rsidRDefault="00E87055">
      <w:pPr>
        <w:rPr>
          <w:lang w:val="uk-UA"/>
        </w:rPr>
      </w:pPr>
      <w:hyperlink r:id="rId5" w:history="1">
        <w:r w:rsidRPr="00EA4D95">
          <w:rPr>
            <w:rStyle w:val="a3"/>
            <w:lang w:val="uk-UA"/>
          </w:rPr>
          <w:t>https://www.youtube.com/watch?v=YhqOGhVJni8</w:t>
        </w:r>
      </w:hyperlink>
    </w:p>
    <w:p w:rsidR="00E87055" w:rsidRPr="00E87055" w:rsidRDefault="00E87055">
      <w:pPr>
        <w:rPr>
          <w:lang w:val="uk-UA"/>
        </w:rPr>
      </w:pPr>
    </w:p>
    <w:sectPr w:rsidR="00E87055" w:rsidRPr="00E87055" w:rsidSect="00F50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87055"/>
    <w:rsid w:val="00E87055"/>
    <w:rsid w:val="00F5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0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hqOGhVJni8" TargetMode="External"/><Relationship Id="rId4" Type="http://schemas.openxmlformats.org/officeDocument/2006/relationships/hyperlink" Target="https://www.youtube.com/watch?v=yVKmm03ak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2021-11-18T07:28:00Z</dcterms:created>
  <dcterms:modified xsi:type="dcterms:W3CDTF">2021-11-18T07:32:00Z</dcterms:modified>
</cp:coreProperties>
</file>