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4F06" w:rsidRDefault="002A4F06" w:rsidP="00023286">
      <w:pPr>
        <w:jc w:val="right"/>
        <w:rPr>
          <w:rFonts w:ascii="Times New Roman" w:eastAsia="Times New Roman" w:hAnsi="Times New Roman"/>
          <w:sz w:val="28"/>
          <w:szCs w:val="28"/>
          <w:lang w:val="uk-UA" w:eastAsia="uk-UA"/>
        </w:rPr>
      </w:pPr>
    </w:p>
    <w:p w:rsidR="00023286" w:rsidRDefault="00023286" w:rsidP="00023286">
      <w:pPr>
        <w:jc w:val="right"/>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ЗАТВЕРДЖУЮ</w:t>
      </w:r>
    </w:p>
    <w:p w:rsidR="00023286" w:rsidRDefault="00023286" w:rsidP="00023286">
      <w:pPr>
        <w:jc w:val="right"/>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Директор</w:t>
      </w:r>
      <w:r w:rsidR="00BB3A2B">
        <w:rPr>
          <w:rFonts w:ascii="Times New Roman" w:eastAsia="Times New Roman" w:hAnsi="Times New Roman"/>
          <w:sz w:val="28"/>
          <w:szCs w:val="28"/>
          <w:lang w:val="uk-UA" w:eastAsia="uk-UA"/>
        </w:rPr>
        <w:t xml:space="preserve"> </w:t>
      </w:r>
      <w:proofErr w:type="spellStart"/>
      <w:r w:rsidR="00BB3A2B">
        <w:rPr>
          <w:rFonts w:ascii="Times New Roman" w:eastAsia="Times New Roman" w:hAnsi="Times New Roman"/>
          <w:sz w:val="28"/>
          <w:szCs w:val="28"/>
          <w:lang w:val="uk-UA" w:eastAsia="uk-UA"/>
        </w:rPr>
        <w:t>Репужинецького</w:t>
      </w:r>
      <w:proofErr w:type="spellEnd"/>
      <w:r>
        <w:rPr>
          <w:rFonts w:ascii="Times New Roman" w:eastAsia="Times New Roman" w:hAnsi="Times New Roman"/>
          <w:sz w:val="28"/>
          <w:szCs w:val="28"/>
          <w:lang w:val="uk-UA" w:eastAsia="uk-UA"/>
        </w:rPr>
        <w:t xml:space="preserve"> </w:t>
      </w:r>
      <w:r w:rsidR="007B0DA6">
        <w:rPr>
          <w:rFonts w:ascii="Times New Roman" w:eastAsia="Times New Roman" w:hAnsi="Times New Roman"/>
          <w:sz w:val="28"/>
          <w:szCs w:val="28"/>
          <w:lang w:val="uk-UA" w:eastAsia="uk-UA"/>
        </w:rPr>
        <w:t>О</w:t>
      </w:r>
      <w:r w:rsidR="00E0585A">
        <w:rPr>
          <w:rFonts w:ascii="Times New Roman" w:eastAsia="Times New Roman" w:hAnsi="Times New Roman"/>
          <w:sz w:val="28"/>
          <w:szCs w:val="28"/>
          <w:lang w:val="uk-UA" w:eastAsia="uk-UA"/>
        </w:rPr>
        <w:t>ЗЗСО</w:t>
      </w:r>
    </w:p>
    <w:p w:rsidR="00023286" w:rsidRDefault="00023286" w:rsidP="00023286">
      <w:pPr>
        <w:jc w:val="right"/>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_______</w:t>
      </w:r>
      <w:proofErr w:type="spellStart"/>
      <w:r>
        <w:rPr>
          <w:rFonts w:ascii="Times New Roman" w:eastAsia="Times New Roman" w:hAnsi="Times New Roman"/>
          <w:sz w:val="28"/>
          <w:szCs w:val="28"/>
          <w:lang w:val="uk-UA" w:eastAsia="uk-UA"/>
        </w:rPr>
        <w:t>Копчук</w:t>
      </w:r>
      <w:proofErr w:type="spellEnd"/>
      <w:r>
        <w:rPr>
          <w:rFonts w:ascii="Times New Roman" w:eastAsia="Times New Roman" w:hAnsi="Times New Roman"/>
          <w:sz w:val="28"/>
          <w:szCs w:val="28"/>
          <w:lang w:val="uk-UA" w:eastAsia="uk-UA"/>
        </w:rPr>
        <w:t xml:space="preserve"> О.П.</w:t>
      </w:r>
    </w:p>
    <w:p w:rsidR="00023286" w:rsidRDefault="00023286" w:rsidP="00023286">
      <w:pPr>
        <w:jc w:val="right"/>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«____»_______ 20</w:t>
      </w:r>
      <w:r w:rsidR="00343DA5">
        <w:rPr>
          <w:rFonts w:ascii="Times New Roman" w:eastAsia="Times New Roman" w:hAnsi="Times New Roman"/>
          <w:sz w:val="28"/>
          <w:szCs w:val="28"/>
          <w:lang w:val="uk-UA" w:eastAsia="uk-UA"/>
        </w:rPr>
        <w:t>2</w:t>
      </w:r>
      <w:r w:rsidR="00E0585A">
        <w:rPr>
          <w:rFonts w:ascii="Times New Roman" w:eastAsia="Times New Roman" w:hAnsi="Times New Roman"/>
          <w:sz w:val="28"/>
          <w:szCs w:val="28"/>
          <w:lang w:val="uk-UA" w:eastAsia="uk-UA"/>
        </w:rPr>
        <w:t>1</w:t>
      </w:r>
      <w:r>
        <w:rPr>
          <w:rFonts w:ascii="Times New Roman" w:eastAsia="Times New Roman" w:hAnsi="Times New Roman"/>
          <w:sz w:val="28"/>
          <w:szCs w:val="28"/>
          <w:lang w:val="uk-UA" w:eastAsia="uk-UA"/>
        </w:rPr>
        <w:t xml:space="preserve"> р.</w:t>
      </w:r>
    </w:p>
    <w:p w:rsidR="00023286" w:rsidRDefault="00023286" w:rsidP="00023286">
      <w:pPr>
        <w:jc w:val="center"/>
        <w:rPr>
          <w:rFonts w:ascii="Times New Roman" w:eastAsia="Times New Roman" w:hAnsi="Times New Roman"/>
          <w:sz w:val="28"/>
          <w:szCs w:val="28"/>
          <w:lang w:val="uk-UA" w:eastAsia="uk-UA"/>
        </w:rPr>
      </w:pPr>
    </w:p>
    <w:p w:rsidR="00023286" w:rsidRDefault="00023286" w:rsidP="00023286">
      <w:pPr>
        <w:jc w:val="center"/>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 xml:space="preserve">                                                                    </w:t>
      </w:r>
    </w:p>
    <w:p w:rsidR="00023286" w:rsidRDefault="00023286" w:rsidP="00023286">
      <w:pPr>
        <w:jc w:val="center"/>
        <w:rPr>
          <w:rFonts w:ascii="Times New Roman" w:eastAsia="Times New Roman" w:hAnsi="Times New Roman"/>
          <w:sz w:val="28"/>
          <w:szCs w:val="28"/>
          <w:lang w:val="uk-UA" w:eastAsia="ru-RU"/>
        </w:rPr>
      </w:pPr>
    </w:p>
    <w:p w:rsidR="00023286" w:rsidRDefault="00023286" w:rsidP="00023286">
      <w:pPr>
        <w:jc w:val="right"/>
        <w:rPr>
          <w:rFonts w:ascii="Times New Roman" w:eastAsia="Times New Roman" w:hAnsi="Times New Roman"/>
          <w:sz w:val="28"/>
          <w:szCs w:val="28"/>
          <w:lang w:val="uk-UA" w:eastAsia="ru-RU"/>
        </w:rPr>
      </w:pPr>
    </w:p>
    <w:p w:rsidR="00023286" w:rsidRDefault="00023286" w:rsidP="00023286">
      <w:pPr>
        <w:jc w:val="center"/>
        <w:rPr>
          <w:rFonts w:ascii="Times New Roman" w:eastAsia="Times New Roman" w:hAnsi="Times New Roman"/>
          <w:b/>
          <w:sz w:val="36"/>
          <w:szCs w:val="36"/>
          <w:u w:val="single"/>
          <w:lang w:val="uk-UA" w:eastAsia="uk-UA"/>
        </w:rPr>
      </w:pPr>
    </w:p>
    <w:p w:rsidR="00023286" w:rsidRDefault="00023286" w:rsidP="00023286">
      <w:pPr>
        <w:jc w:val="center"/>
        <w:rPr>
          <w:rFonts w:ascii="Times New Roman" w:eastAsia="Times New Roman" w:hAnsi="Times New Roman"/>
          <w:b/>
          <w:sz w:val="36"/>
          <w:szCs w:val="36"/>
          <w:u w:val="single"/>
          <w:lang w:val="uk-UA" w:eastAsia="uk-UA"/>
        </w:rPr>
      </w:pPr>
    </w:p>
    <w:p w:rsidR="00023286" w:rsidRDefault="00023286" w:rsidP="00023286">
      <w:pPr>
        <w:jc w:val="center"/>
        <w:rPr>
          <w:rFonts w:ascii="Times New Roman" w:eastAsia="Times New Roman" w:hAnsi="Times New Roman"/>
          <w:b/>
          <w:sz w:val="36"/>
          <w:szCs w:val="36"/>
          <w:u w:val="single"/>
          <w:lang w:val="uk-UA" w:eastAsia="uk-UA"/>
        </w:rPr>
      </w:pPr>
    </w:p>
    <w:p w:rsidR="00023286" w:rsidRDefault="00023286" w:rsidP="00023286">
      <w:pPr>
        <w:jc w:val="center"/>
        <w:rPr>
          <w:rFonts w:ascii="Times New Roman" w:eastAsia="Times New Roman" w:hAnsi="Times New Roman"/>
          <w:b/>
          <w:sz w:val="36"/>
          <w:szCs w:val="36"/>
          <w:u w:val="single"/>
          <w:lang w:val="uk-UA" w:eastAsia="uk-UA"/>
        </w:rPr>
      </w:pPr>
    </w:p>
    <w:p w:rsidR="00023286" w:rsidRDefault="00023286" w:rsidP="00023286">
      <w:pPr>
        <w:jc w:val="center"/>
        <w:rPr>
          <w:rFonts w:ascii="Times New Roman" w:eastAsia="Times New Roman" w:hAnsi="Times New Roman"/>
          <w:b/>
          <w:sz w:val="36"/>
          <w:szCs w:val="36"/>
          <w:u w:val="single"/>
          <w:lang w:val="uk-UA" w:eastAsia="uk-UA"/>
        </w:rPr>
      </w:pPr>
      <w:r>
        <w:rPr>
          <w:rFonts w:ascii="Times New Roman" w:eastAsia="Times New Roman" w:hAnsi="Times New Roman"/>
          <w:b/>
          <w:sz w:val="36"/>
          <w:szCs w:val="36"/>
          <w:u w:val="single"/>
          <w:lang w:val="uk-UA" w:eastAsia="uk-UA"/>
        </w:rPr>
        <w:t>ОСВІТНЯ ПРОГРАМА</w:t>
      </w:r>
    </w:p>
    <w:p w:rsidR="00023286" w:rsidRDefault="00023286" w:rsidP="00023286">
      <w:pPr>
        <w:jc w:val="center"/>
        <w:rPr>
          <w:rFonts w:ascii="Times New Roman" w:eastAsia="Times New Roman" w:hAnsi="Times New Roman"/>
          <w:b/>
          <w:sz w:val="36"/>
          <w:szCs w:val="36"/>
          <w:u w:val="single"/>
          <w:lang w:val="uk-UA" w:eastAsia="uk-UA"/>
        </w:rPr>
      </w:pPr>
      <w:r>
        <w:rPr>
          <w:rFonts w:ascii="Times New Roman" w:eastAsia="Times New Roman" w:hAnsi="Times New Roman"/>
          <w:b/>
          <w:sz w:val="36"/>
          <w:szCs w:val="36"/>
          <w:u w:val="single"/>
          <w:lang w:val="uk-UA" w:eastAsia="uk-UA"/>
        </w:rPr>
        <w:t xml:space="preserve"> РЕПУЖИНЕЦЬКОГО </w:t>
      </w:r>
      <w:r w:rsidR="007B0DA6">
        <w:rPr>
          <w:rFonts w:ascii="Times New Roman" w:eastAsia="Times New Roman" w:hAnsi="Times New Roman"/>
          <w:b/>
          <w:sz w:val="36"/>
          <w:szCs w:val="36"/>
          <w:u w:val="single"/>
          <w:lang w:val="uk-UA" w:eastAsia="uk-UA"/>
        </w:rPr>
        <w:t xml:space="preserve">ОПОРНОГО </w:t>
      </w:r>
      <w:r w:rsidR="00E0585A">
        <w:rPr>
          <w:rFonts w:ascii="Times New Roman" w:eastAsia="Times New Roman" w:hAnsi="Times New Roman"/>
          <w:b/>
          <w:sz w:val="36"/>
          <w:szCs w:val="36"/>
          <w:u w:val="single"/>
          <w:lang w:val="uk-UA" w:eastAsia="uk-UA"/>
        </w:rPr>
        <w:t>ЗАКЛАДУ ЗАГАЛЬНОЇ СЕРЕДНЬОЇ ОСВІТИ І-ІІІ СТУПЕНІВ КАДУБОВЕЦЬКОЇ СІЛЬСЬКОЇ РАДИ</w:t>
      </w:r>
    </w:p>
    <w:p w:rsidR="00023286" w:rsidRDefault="00023286" w:rsidP="00023286">
      <w:pPr>
        <w:jc w:val="center"/>
        <w:rPr>
          <w:rFonts w:ascii="Times New Roman" w:eastAsia="Times New Roman" w:hAnsi="Times New Roman"/>
          <w:b/>
          <w:sz w:val="36"/>
          <w:szCs w:val="36"/>
          <w:u w:val="single"/>
          <w:lang w:val="uk-UA" w:eastAsia="uk-UA"/>
        </w:rPr>
      </w:pPr>
    </w:p>
    <w:p w:rsidR="00023286" w:rsidRDefault="00023286" w:rsidP="00023286">
      <w:pPr>
        <w:jc w:val="center"/>
        <w:rPr>
          <w:rFonts w:ascii="Times New Roman" w:eastAsia="Times New Roman" w:hAnsi="Times New Roman"/>
          <w:sz w:val="36"/>
          <w:szCs w:val="36"/>
          <w:u w:val="single"/>
          <w:lang w:val="uk-UA" w:eastAsia="uk-UA"/>
        </w:rPr>
      </w:pPr>
      <w:r>
        <w:rPr>
          <w:rFonts w:ascii="Times New Roman" w:eastAsia="Times New Roman" w:hAnsi="Times New Roman"/>
          <w:sz w:val="36"/>
          <w:szCs w:val="36"/>
          <w:u w:val="single"/>
          <w:lang w:val="uk-UA" w:eastAsia="uk-UA"/>
        </w:rPr>
        <w:t>НА 20</w:t>
      </w:r>
      <w:r w:rsidR="00343DA5">
        <w:rPr>
          <w:rFonts w:ascii="Times New Roman" w:eastAsia="Times New Roman" w:hAnsi="Times New Roman"/>
          <w:sz w:val="36"/>
          <w:szCs w:val="36"/>
          <w:u w:val="single"/>
          <w:lang w:val="uk-UA" w:eastAsia="uk-UA"/>
        </w:rPr>
        <w:t>2</w:t>
      </w:r>
      <w:r w:rsidR="00E0585A">
        <w:rPr>
          <w:rFonts w:ascii="Times New Roman" w:eastAsia="Times New Roman" w:hAnsi="Times New Roman"/>
          <w:sz w:val="36"/>
          <w:szCs w:val="36"/>
          <w:u w:val="single"/>
          <w:lang w:val="uk-UA" w:eastAsia="uk-UA"/>
        </w:rPr>
        <w:t>1</w:t>
      </w:r>
      <w:r>
        <w:rPr>
          <w:rFonts w:ascii="Times New Roman" w:eastAsia="Times New Roman" w:hAnsi="Times New Roman"/>
          <w:sz w:val="36"/>
          <w:szCs w:val="36"/>
          <w:u w:val="single"/>
          <w:lang w:val="uk-UA" w:eastAsia="uk-UA"/>
        </w:rPr>
        <w:t>/20</w:t>
      </w:r>
      <w:r w:rsidR="005B1C84">
        <w:rPr>
          <w:rFonts w:ascii="Times New Roman" w:eastAsia="Times New Roman" w:hAnsi="Times New Roman"/>
          <w:sz w:val="36"/>
          <w:szCs w:val="36"/>
          <w:u w:val="single"/>
          <w:lang w:val="uk-UA" w:eastAsia="uk-UA"/>
        </w:rPr>
        <w:t>2</w:t>
      </w:r>
      <w:r w:rsidR="00E0585A">
        <w:rPr>
          <w:rFonts w:ascii="Times New Roman" w:eastAsia="Times New Roman" w:hAnsi="Times New Roman"/>
          <w:sz w:val="36"/>
          <w:szCs w:val="36"/>
          <w:u w:val="single"/>
          <w:lang w:val="uk-UA" w:eastAsia="uk-UA"/>
        </w:rPr>
        <w:t>2</w:t>
      </w:r>
      <w:r w:rsidR="00343DA5">
        <w:rPr>
          <w:rFonts w:ascii="Times New Roman" w:eastAsia="Times New Roman" w:hAnsi="Times New Roman"/>
          <w:sz w:val="36"/>
          <w:szCs w:val="36"/>
          <w:u w:val="single"/>
          <w:lang w:val="uk-UA" w:eastAsia="uk-UA"/>
        </w:rPr>
        <w:t xml:space="preserve"> </w:t>
      </w:r>
      <w:r>
        <w:rPr>
          <w:rFonts w:ascii="Times New Roman" w:eastAsia="Times New Roman" w:hAnsi="Times New Roman"/>
          <w:sz w:val="36"/>
          <w:szCs w:val="36"/>
          <w:u w:val="single"/>
          <w:lang w:val="uk-UA" w:eastAsia="uk-UA"/>
        </w:rPr>
        <w:t>НАВЧАЛЬНИЙ РІК</w:t>
      </w:r>
    </w:p>
    <w:p w:rsidR="00023286" w:rsidRDefault="00023286" w:rsidP="00023286">
      <w:pPr>
        <w:rPr>
          <w:rFonts w:ascii="Times New Roman" w:eastAsia="Times New Roman" w:hAnsi="Times New Roman"/>
          <w:b/>
          <w:sz w:val="36"/>
          <w:szCs w:val="36"/>
          <w:u w:val="single"/>
          <w:lang w:val="uk-UA" w:eastAsia="uk-UA"/>
        </w:rPr>
      </w:pPr>
    </w:p>
    <w:p w:rsidR="00023286" w:rsidRDefault="00023286" w:rsidP="00023286">
      <w:pPr>
        <w:spacing w:after="200" w:line="276" w:lineRule="auto"/>
        <w:jc w:val="center"/>
        <w:rPr>
          <w:rFonts w:ascii="Times New Roman" w:eastAsia="Times New Roman" w:hAnsi="Times New Roman"/>
          <w:b/>
          <w:sz w:val="36"/>
          <w:szCs w:val="36"/>
          <w:u w:val="single"/>
          <w:lang w:val="uk-UA" w:eastAsia="uk-UA"/>
        </w:rPr>
      </w:pPr>
      <w:r>
        <w:rPr>
          <w:rFonts w:ascii="Times New Roman" w:eastAsia="Times New Roman" w:hAnsi="Times New Roman"/>
          <w:b/>
          <w:sz w:val="36"/>
          <w:szCs w:val="36"/>
          <w:u w:val="single"/>
          <w:lang w:val="uk-UA" w:eastAsia="uk-UA"/>
        </w:rPr>
        <w:t>10</w:t>
      </w:r>
      <w:r w:rsidR="005B1C84">
        <w:rPr>
          <w:rFonts w:ascii="Times New Roman" w:eastAsia="Times New Roman" w:hAnsi="Times New Roman"/>
          <w:b/>
          <w:sz w:val="36"/>
          <w:szCs w:val="36"/>
          <w:u w:val="single"/>
          <w:lang w:val="uk-UA" w:eastAsia="uk-UA"/>
        </w:rPr>
        <w:t>-11</w:t>
      </w:r>
      <w:r>
        <w:rPr>
          <w:rFonts w:ascii="Times New Roman" w:eastAsia="Times New Roman" w:hAnsi="Times New Roman"/>
          <w:b/>
          <w:sz w:val="36"/>
          <w:szCs w:val="36"/>
          <w:u w:val="single"/>
          <w:lang w:val="uk-UA" w:eastAsia="uk-UA"/>
        </w:rPr>
        <w:t xml:space="preserve"> клас</w:t>
      </w:r>
      <w:r w:rsidR="005B1C84">
        <w:rPr>
          <w:rFonts w:ascii="Times New Roman" w:eastAsia="Times New Roman" w:hAnsi="Times New Roman"/>
          <w:b/>
          <w:sz w:val="36"/>
          <w:szCs w:val="36"/>
          <w:u w:val="single"/>
          <w:lang w:val="uk-UA" w:eastAsia="uk-UA"/>
        </w:rPr>
        <w:t>и</w:t>
      </w:r>
    </w:p>
    <w:p w:rsidR="00023286" w:rsidRDefault="00023286" w:rsidP="00023286">
      <w:pPr>
        <w:jc w:val="center"/>
        <w:rPr>
          <w:rFonts w:ascii="Times New Roman" w:eastAsia="Times New Roman" w:hAnsi="Times New Roman"/>
          <w:b/>
          <w:sz w:val="28"/>
          <w:szCs w:val="28"/>
          <w:u w:val="single"/>
          <w:lang w:val="uk-UA" w:eastAsia="uk-UA"/>
        </w:rPr>
      </w:pPr>
    </w:p>
    <w:p w:rsidR="00023286" w:rsidRDefault="00023286" w:rsidP="00023286">
      <w:pPr>
        <w:jc w:val="center"/>
        <w:rPr>
          <w:rFonts w:ascii="Times New Roman" w:eastAsia="Times New Roman" w:hAnsi="Times New Roman"/>
          <w:b/>
          <w:sz w:val="32"/>
          <w:szCs w:val="32"/>
          <w:lang w:val="uk-UA" w:eastAsia="uk-UA"/>
        </w:rPr>
      </w:pPr>
    </w:p>
    <w:p w:rsidR="00023286" w:rsidRDefault="00023286" w:rsidP="00023286">
      <w:pPr>
        <w:jc w:val="center"/>
        <w:rPr>
          <w:rFonts w:ascii="Times New Roman" w:eastAsia="Times New Roman" w:hAnsi="Times New Roman"/>
          <w:b/>
          <w:sz w:val="32"/>
          <w:szCs w:val="32"/>
          <w:lang w:val="uk-UA" w:eastAsia="uk-UA"/>
        </w:rPr>
      </w:pPr>
    </w:p>
    <w:p w:rsidR="00023286" w:rsidRDefault="00023286" w:rsidP="00023286">
      <w:pPr>
        <w:jc w:val="right"/>
        <w:rPr>
          <w:rFonts w:ascii="Times New Roman" w:eastAsia="Times New Roman" w:hAnsi="Times New Roman"/>
          <w:b/>
          <w:sz w:val="32"/>
          <w:szCs w:val="32"/>
          <w:lang w:val="uk-UA" w:eastAsia="uk-UA"/>
        </w:rPr>
      </w:pPr>
    </w:p>
    <w:p w:rsidR="00023286" w:rsidRDefault="00023286" w:rsidP="00023286">
      <w:pPr>
        <w:jc w:val="center"/>
        <w:rPr>
          <w:rFonts w:ascii="Times New Roman" w:eastAsia="Times New Roman" w:hAnsi="Times New Roman"/>
          <w:sz w:val="32"/>
          <w:szCs w:val="32"/>
          <w:lang w:val="uk-UA" w:eastAsia="uk-UA"/>
        </w:rPr>
      </w:pPr>
    </w:p>
    <w:p w:rsidR="00023286" w:rsidRDefault="00023286" w:rsidP="00023286">
      <w:pPr>
        <w:jc w:val="center"/>
        <w:rPr>
          <w:rFonts w:ascii="Times New Roman" w:eastAsia="Times New Roman" w:hAnsi="Times New Roman"/>
          <w:sz w:val="32"/>
          <w:szCs w:val="32"/>
          <w:lang w:val="uk-UA" w:eastAsia="uk-UA"/>
        </w:rPr>
      </w:pPr>
    </w:p>
    <w:p w:rsidR="00023286" w:rsidRDefault="00023286" w:rsidP="00023286">
      <w:pPr>
        <w:jc w:val="center"/>
        <w:rPr>
          <w:rFonts w:ascii="Times New Roman" w:eastAsia="Times New Roman" w:hAnsi="Times New Roman"/>
          <w:sz w:val="32"/>
          <w:szCs w:val="32"/>
          <w:lang w:val="uk-UA" w:eastAsia="uk-UA"/>
        </w:rPr>
      </w:pPr>
    </w:p>
    <w:p w:rsidR="00023286" w:rsidRDefault="00023286" w:rsidP="00023286">
      <w:pPr>
        <w:jc w:val="center"/>
        <w:rPr>
          <w:rFonts w:ascii="Times New Roman" w:eastAsia="Times New Roman" w:hAnsi="Times New Roman"/>
          <w:sz w:val="32"/>
          <w:szCs w:val="32"/>
          <w:lang w:val="uk-UA" w:eastAsia="uk-UA"/>
        </w:rPr>
      </w:pPr>
    </w:p>
    <w:p w:rsidR="00023286" w:rsidRPr="00085C7A" w:rsidRDefault="00023286" w:rsidP="002A4F06">
      <w:pPr>
        <w:jc w:val="right"/>
        <w:rPr>
          <w:rFonts w:ascii="Times New Roman" w:eastAsia="Times New Roman" w:hAnsi="Times New Roman"/>
          <w:sz w:val="28"/>
          <w:szCs w:val="32"/>
          <w:lang w:val="uk-UA" w:eastAsia="uk-UA"/>
        </w:rPr>
      </w:pPr>
      <w:r>
        <w:rPr>
          <w:rFonts w:ascii="Times New Roman" w:eastAsia="Times New Roman" w:hAnsi="Times New Roman"/>
          <w:sz w:val="28"/>
          <w:szCs w:val="32"/>
          <w:lang w:val="uk-UA" w:eastAsia="uk-UA"/>
        </w:rPr>
        <w:t xml:space="preserve">                                             </w:t>
      </w:r>
      <w:r w:rsidRPr="00085C7A">
        <w:rPr>
          <w:rFonts w:ascii="Times New Roman" w:eastAsia="Times New Roman" w:hAnsi="Times New Roman"/>
          <w:sz w:val="28"/>
          <w:szCs w:val="32"/>
          <w:lang w:val="uk-UA" w:eastAsia="uk-UA"/>
        </w:rPr>
        <w:t>Схвалено</w:t>
      </w:r>
    </w:p>
    <w:p w:rsidR="00023286" w:rsidRPr="00085C7A" w:rsidRDefault="00023286" w:rsidP="002A4F06">
      <w:pPr>
        <w:jc w:val="right"/>
        <w:rPr>
          <w:rFonts w:ascii="Times New Roman" w:eastAsia="Times New Roman" w:hAnsi="Times New Roman"/>
          <w:sz w:val="28"/>
          <w:szCs w:val="32"/>
          <w:lang w:val="uk-UA" w:eastAsia="uk-UA"/>
        </w:rPr>
      </w:pPr>
      <w:r w:rsidRPr="00085C7A">
        <w:rPr>
          <w:rFonts w:ascii="Times New Roman" w:eastAsia="Times New Roman" w:hAnsi="Times New Roman"/>
          <w:sz w:val="28"/>
          <w:szCs w:val="32"/>
          <w:lang w:val="uk-UA" w:eastAsia="uk-UA"/>
        </w:rPr>
        <w:t xml:space="preserve">                                                 на засіданні</w:t>
      </w:r>
    </w:p>
    <w:p w:rsidR="00023286" w:rsidRPr="00085C7A" w:rsidRDefault="00023286" w:rsidP="002A4F06">
      <w:pPr>
        <w:jc w:val="right"/>
        <w:rPr>
          <w:rFonts w:ascii="Times New Roman" w:eastAsia="Times New Roman" w:hAnsi="Times New Roman"/>
          <w:sz w:val="28"/>
          <w:szCs w:val="32"/>
          <w:lang w:val="uk-UA" w:eastAsia="uk-UA"/>
        </w:rPr>
      </w:pPr>
      <w:r w:rsidRPr="00085C7A">
        <w:rPr>
          <w:rFonts w:ascii="Times New Roman" w:eastAsia="Times New Roman" w:hAnsi="Times New Roman"/>
          <w:sz w:val="28"/>
          <w:szCs w:val="32"/>
          <w:lang w:val="uk-UA" w:eastAsia="uk-UA"/>
        </w:rPr>
        <w:t xml:space="preserve">                                                           педагогічної ради</w:t>
      </w:r>
    </w:p>
    <w:p w:rsidR="00023286" w:rsidRPr="00085C7A" w:rsidRDefault="00023286" w:rsidP="002A4F06">
      <w:pPr>
        <w:jc w:val="right"/>
        <w:rPr>
          <w:rFonts w:ascii="Times New Roman" w:eastAsia="Times New Roman" w:hAnsi="Times New Roman"/>
          <w:sz w:val="28"/>
          <w:szCs w:val="32"/>
          <w:lang w:val="uk-UA" w:eastAsia="uk-UA"/>
        </w:rPr>
      </w:pPr>
      <w:r w:rsidRPr="00085C7A">
        <w:rPr>
          <w:rFonts w:ascii="Times New Roman" w:eastAsia="Times New Roman" w:hAnsi="Times New Roman"/>
          <w:sz w:val="28"/>
          <w:szCs w:val="32"/>
          <w:lang w:val="uk-UA" w:eastAsia="uk-UA"/>
        </w:rPr>
        <w:t xml:space="preserve">                     </w:t>
      </w:r>
      <w:r w:rsidR="00FB05A9">
        <w:rPr>
          <w:rFonts w:ascii="Times New Roman" w:eastAsia="Times New Roman" w:hAnsi="Times New Roman"/>
          <w:sz w:val="28"/>
          <w:szCs w:val="32"/>
          <w:lang w:val="uk-UA" w:eastAsia="uk-UA"/>
        </w:rPr>
        <w:t xml:space="preserve">             </w:t>
      </w:r>
      <w:r w:rsidR="0094643A">
        <w:rPr>
          <w:rFonts w:ascii="Times New Roman" w:eastAsia="Times New Roman" w:hAnsi="Times New Roman"/>
          <w:sz w:val="28"/>
          <w:szCs w:val="32"/>
          <w:lang w:val="uk-UA" w:eastAsia="uk-UA"/>
        </w:rPr>
        <w:t xml:space="preserve">протокол </w:t>
      </w:r>
      <w:r w:rsidR="00FB05A9">
        <w:rPr>
          <w:rFonts w:ascii="Times New Roman" w:eastAsia="Times New Roman" w:hAnsi="Times New Roman"/>
          <w:sz w:val="28"/>
          <w:szCs w:val="32"/>
          <w:lang w:val="uk-UA" w:eastAsia="uk-UA"/>
        </w:rPr>
        <w:t xml:space="preserve"> №</w:t>
      </w:r>
      <w:r w:rsidR="0094643A">
        <w:rPr>
          <w:rFonts w:ascii="Times New Roman" w:eastAsia="Times New Roman" w:hAnsi="Times New Roman"/>
          <w:sz w:val="28"/>
          <w:szCs w:val="32"/>
          <w:lang w:val="uk-UA" w:eastAsia="uk-UA"/>
        </w:rPr>
        <w:t>1</w:t>
      </w:r>
    </w:p>
    <w:p w:rsidR="00023286" w:rsidRDefault="00023286" w:rsidP="002A4F06">
      <w:pPr>
        <w:jc w:val="right"/>
        <w:rPr>
          <w:rFonts w:ascii="Times New Roman" w:eastAsia="Times New Roman" w:hAnsi="Times New Roman"/>
          <w:sz w:val="32"/>
          <w:szCs w:val="32"/>
          <w:lang w:val="uk-UA" w:eastAsia="uk-UA"/>
        </w:rPr>
      </w:pPr>
      <w:r w:rsidRPr="00085C7A">
        <w:rPr>
          <w:rFonts w:ascii="Times New Roman" w:eastAsia="Times New Roman" w:hAnsi="Times New Roman"/>
          <w:sz w:val="28"/>
          <w:szCs w:val="32"/>
          <w:lang w:val="uk-UA" w:eastAsia="uk-UA"/>
        </w:rPr>
        <w:t xml:space="preserve">                                  </w:t>
      </w:r>
      <w:r w:rsidR="005F6B77">
        <w:rPr>
          <w:rFonts w:ascii="Times New Roman" w:eastAsia="Times New Roman" w:hAnsi="Times New Roman"/>
          <w:sz w:val="28"/>
          <w:szCs w:val="32"/>
          <w:lang w:val="uk-UA" w:eastAsia="uk-UA"/>
        </w:rPr>
        <w:t xml:space="preserve">                              </w:t>
      </w:r>
      <w:r w:rsidRPr="00085C7A">
        <w:rPr>
          <w:rFonts w:ascii="Times New Roman" w:eastAsia="Times New Roman" w:hAnsi="Times New Roman"/>
          <w:sz w:val="28"/>
          <w:szCs w:val="32"/>
          <w:lang w:val="uk-UA" w:eastAsia="uk-UA"/>
        </w:rPr>
        <w:t xml:space="preserve">від </w:t>
      </w:r>
      <w:r w:rsidR="007B0DA6">
        <w:rPr>
          <w:rFonts w:ascii="Times New Roman" w:eastAsia="Times New Roman" w:hAnsi="Times New Roman"/>
          <w:sz w:val="28"/>
          <w:szCs w:val="32"/>
          <w:lang w:val="uk-UA" w:eastAsia="uk-UA"/>
        </w:rPr>
        <w:t>30</w:t>
      </w:r>
      <w:r w:rsidRPr="00085C7A">
        <w:rPr>
          <w:rFonts w:ascii="Times New Roman" w:eastAsia="Times New Roman" w:hAnsi="Times New Roman"/>
          <w:sz w:val="28"/>
          <w:szCs w:val="32"/>
          <w:lang w:val="uk-UA" w:eastAsia="uk-UA"/>
        </w:rPr>
        <w:t xml:space="preserve"> серпня 20</w:t>
      </w:r>
      <w:r w:rsidR="00343DA5">
        <w:rPr>
          <w:rFonts w:ascii="Times New Roman" w:eastAsia="Times New Roman" w:hAnsi="Times New Roman"/>
          <w:sz w:val="28"/>
          <w:szCs w:val="32"/>
          <w:lang w:val="uk-UA" w:eastAsia="uk-UA"/>
        </w:rPr>
        <w:t>2</w:t>
      </w:r>
      <w:r w:rsidR="00E0585A">
        <w:rPr>
          <w:rFonts w:ascii="Times New Roman" w:eastAsia="Times New Roman" w:hAnsi="Times New Roman"/>
          <w:sz w:val="28"/>
          <w:szCs w:val="32"/>
          <w:lang w:val="uk-UA" w:eastAsia="uk-UA"/>
        </w:rPr>
        <w:t>1</w:t>
      </w:r>
      <w:r>
        <w:rPr>
          <w:rFonts w:ascii="Times New Roman" w:eastAsia="Times New Roman" w:hAnsi="Times New Roman"/>
          <w:sz w:val="32"/>
          <w:szCs w:val="32"/>
          <w:lang w:val="uk-UA" w:eastAsia="uk-UA"/>
        </w:rPr>
        <w:t>р.</w:t>
      </w:r>
    </w:p>
    <w:p w:rsidR="00023286" w:rsidRDefault="00023286" w:rsidP="002A4F06">
      <w:pPr>
        <w:jc w:val="right"/>
        <w:rPr>
          <w:rFonts w:ascii="Times New Roman" w:eastAsia="Times New Roman" w:hAnsi="Times New Roman"/>
          <w:b/>
          <w:sz w:val="32"/>
          <w:szCs w:val="32"/>
          <w:lang w:val="uk-UA" w:eastAsia="uk-UA"/>
        </w:rPr>
      </w:pPr>
    </w:p>
    <w:p w:rsidR="002A4F06" w:rsidRDefault="00023286" w:rsidP="0094643A">
      <w:pPr>
        <w:pStyle w:val="ab"/>
        <w:jc w:val="right"/>
        <w:rPr>
          <w:rFonts w:ascii="Times New Roman" w:hAnsi="Times New Roman"/>
          <w:sz w:val="28"/>
        </w:rPr>
      </w:pPr>
      <w:r w:rsidRPr="002A4F06">
        <w:rPr>
          <w:rFonts w:ascii="Times New Roman" w:hAnsi="Times New Roman"/>
          <w:sz w:val="28"/>
        </w:rPr>
        <w:t xml:space="preserve">                       </w:t>
      </w:r>
      <w:r w:rsidR="005F6B77" w:rsidRPr="002A4F06">
        <w:rPr>
          <w:rFonts w:ascii="Times New Roman" w:hAnsi="Times New Roman"/>
          <w:sz w:val="28"/>
        </w:rPr>
        <w:t xml:space="preserve">                              </w:t>
      </w:r>
    </w:p>
    <w:p w:rsidR="0094643A" w:rsidRDefault="0094643A" w:rsidP="0094643A">
      <w:pPr>
        <w:pStyle w:val="ab"/>
        <w:jc w:val="right"/>
        <w:rPr>
          <w:rFonts w:ascii="Times New Roman" w:hAnsi="Times New Roman"/>
          <w:sz w:val="28"/>
        </w:rPr>
      </w:pPr>
    </w:p>
    <w:p w:rsidR="0094643A" w:rsidRDefault="0094643A" w:rsidP="0094643A">
      <w:pPr>
        <w:pStyle w:val="ab"/>
        <w:jc w:val="right"/>
        <w:rPr>
          <w:rFonts w:ascii="Times New Roman" w:hAnsi="Times New Roman"/>
          <w:sz w:val="28"/>
        </w:rPr>
      </w:pPr>
    </w:p>
    <w:p w:rsidR="0094643A" w:rsidRDefault="0094643A" w:rsidP="0094643A">
      <w:pPr>
        <w:pStyle w:val="ab"/>
        <w:jc w:val="right"/>
        <w:rPr>
          <w:rFonts w:ascii="Times New Roman" w:hAnsi="Times New Roman"/>
          <w:b/>
          <w:bCs/>
          <w:sz w:val="28"/>
          <w:szCs w:val="28"/>
          <w:lang w:val="uk-UA"/>
        </w:rPr>
      </w:pPr>
    </w:p>
    <w:p w:rsidR="002A4F06" w:rsidRDefault="002A4F06" w:rsidP="007C06E8">
      <w:pPr>
        <w:widowControl/>
        <w:ind w:right="85"/>
        <w:jc w:val="center"/>
        <w:rPr>
          <w:rFonts w:ascii="Times New Roman" w:eastAsia="Calibri" w:hAnsi="Times New Roman" w:cs="Times New Roman"/>
          <w:b/>
          <w:bCs/>
          <w:color w:val="auto"/>
          <w:sz w:val="28"/>
          <w:szCs w:val="28"/>
          <w:lang w:val="uk-UA" w:bidi="ar-SA"/>
        </w:rPr>
      </w:pPr>
    </w:p>
    <w:p w:rsidR="00F0382A" w:rsidRDefault="00F0382A" w:rsidP="007C06E8">
      <w:pPr>
        <w:widowControl/>
        <w:ind w:right="85"/>
        <w:jc w:val="center"/>
        <w:rPr>
          <w:rFonts w:ascii="Times New Roman" w:eastAsia="Calibri" w:hAnsi="Times New Roman" w:cs="Times New Roman"/>
          <w:b/>
          <w:bCs/>
          <w:color w:val="auto"/>
          <w:sz w:val="28"/>
          <w:szCs w:val="28"/>
          <w:lang w:val="uk-UA" w:bidi="ar-SA"/>
        </w:rPr>
      </w:pPr>
    </w:p>
    <w:p w:rsidR="007C06E8" w:rsidRPr="001640CD" w:rsidRDefault="007C06E8" w:rsidP="007C06E8">
      <w:pPr>
        <w:widowControl/>
        <w:ind w:right="85"/>
        <w:jc w:val="center"/>
        <w:rPr>
          <w:rFonts w:ascii="Times New Roman" w:eastAsia="Calibri" w:hAnsi="Times New Roman" w:cs="Times New Roman"/>
          <w:b/>
          <w:bCs/>
          <w:color w:val="auto"/>
          <w:sz w:val="28"/>
          <w:szCs w:val="28"/>
          <w:lang w:val="uk-UA" w:bidi="ar-SA"/>
        </w:rPr>
      </w:pPr>
      <w:r w:rsidRPr="001640CD">
        <w:rPr>
          <w:rFonts w:ascii="Times New Roman" w:eastAsia="Calibri" w:hAnsi="Times New Roman" w:cs="Times New Roman"/>
          <w:b/>
          <w:bCs/>
          <w:color w:val="auto"/>
          <w:sz w:val="28"/>
          <w:szCs w:val="28"/>
          <w:lang w:val="uk-UA" w:bidi="ar-SA"/>
        </w:rPr>
        <w:lastRenderedPageBreak/>
        <w:t xml:space="preserve">Загальні положення освітньої програми </w:t>
      </w:r>
    </w:p>
    <w:p w:rsidR="0005702C" w:rsidRPr="0005702C" w:rsidRDefault="0005702C" w:rsidP="007C06E8">
      <w:pPr>
        <w:widowControl/>
        <w:ind w:right="85"/>
        <w:jc w:val="center"/>
        <w:rPr>
          <w:rFonts w:ascii="Times New Roman" w:eastAsia="Calibri" w:hAnsi="Times New Roman" w:cs="Times New Roman"/>
          <w:color w:val="auto"/>
          <w:sz w:val="28"/>
          <w:szCs w:val="28"/>
          <w:u w:val="single"/>
          <w:lang w:val="uk-UA" w:bidi="ar-SA"/>
        </w:rPr>
      </w:pPr>
      <w:proofErr w:type="spellStart"/>
      <w:r w:rsidRPr="0005702C">
        <w:rPr>
          <w:rFonts w:ascii="Times New Roman" w:eastAsia="Calibri" w:hAnsi="Times New Roman" w:cs="Times New Roman"/>
          <w:b/>
          <w:color w:val="auto"/>
          <w:sz w:val="28"/>
          <w:szCs w:val="28"/>
          <w:u w:val="single"/>
          <w:lang w:val="uk-UA" w:bidi="ar-SA"/>
        </w:rPr>
        <w:t>Репужинецького</w:t>
      </w:r>
      <w:proofErr w:type="spellEnd"/>
      <w:r w:rsidRPr="0005702C">
        <w:rPr>
          <w:rFonts w:ascii="Times New Roman" w:eastAsia="Calibri" w:hAnsi="Times New Roman" w:cs="Times New Roman"/>
          <w:b/>
          <w:color w:val="auto"/>
          <w:sz w:val="28"/>
          <w:szCs w:val="28"/>
          <w:u w:val="single"/>
          <w:lang w:val="uk-UA" w:bidi="ar-SA"/>
        </w:rPr>
        <w:t xml:space="preserve"> </w:t>
      </w:r>
      <w:r w:rsidR="007B0DA6">
        <w:rPr>
          <w:rFonts w:ascii="Times New Roman" w:eastAsia="Calibri" w:hAnsi="Times New Roman" w:cs="Times New Roman"/>
          <w:b/>
          <w:color w:val="auto"/>
          <w:sz w:val="28"/>
          <w:szCs w:val="28"/>
          <w:u w:val="single"/>
          <w:lang w:val="uk-UA" w:bidi="ar-SA"/>
        </w:rPr>
        <w:t xml:space="preserve">опорного </w:t>
      </w:r>
      <w:r w:rsidR="00E0585A">
        <w:rPr>
          <w:rFonts w:ascii="Times New Roman" w:eastAsia="Calibri" w:hAnsi="Times New Roman" w:cs="Times New Roman"/>
          <w:b/>
          <w:color w:val="auto"/>
          <w:sz w:val="28"/>
          <w:szCs w:val="28"/>
          <w:u w:val="single"/>
          <w:lang w:val="uk-UA" w:bidi="ar-SA"/>
        </w:rPr>
        <w:t>закладу загальної середньої освіти</w:t>
      </w:r>
    </w:p>
    <w:p w:rsidR="007C06E8" w:rsidRPr="001640CD" w:rsidRDefault="007C06E8" w:rsidP="007C06E8">
      <w:pPr>
        <w:widowControl/>
        <w:ind w:right="85"/>
        <w:jc w:val="center"/>
        <w:rPr>
          <w:rFonts w:ascii="Times New Roman" w:eastAsia="Calibri" w:hAnsi="Times New Roman" w:cs="Times New Roman"/>
          <w:b/>
          <w:color w:val="auto"/>
          <w:sz w:val="28"/>
          <w:szCs w:val="28"/>
          <w:lang w:val="uk-UA" w:bidi="ar-SA"/>
        </w:rPr>
      </w:pPr>
      <w:r w:rsidRPr="001640CD">
        <w:rPr>
          <w:rFonts w:ascii="Times New Roman" w:eastAsia="Calibri" w:hAnsi="Times New Roman" w:cs="Times New Roman"/>
          <w:b/>
          <w:bCs/>
          <w:color w:val="auto"/>
          <w:sz w:val="28"/>
          <w:szCs w:val="28"/>
          <w:lang w:val="uk-UA" w:bidi="ar-SA"/>
        </w:rPr>
        <w:t>ІІ</w:t>
      </w:r>
      <w:r>
        <w:rPr>
          <w:rFonts w:ascii="Times New Roman" w:eastAsia="Calibri" w:hAnsi="Times New Roman" w:cs="Times New Roman"/>
          <w:b/>
          <w:bCs/>
          <w:color w:val="auto"/>
          <w:sz w:val="28"/>
          <w:szCs w:val="28"/>
          <w:lang w:val="uk-UA" w:bidi="ar-SA"/>
        </w:rPr>
        <w:t>І</w:t>
      </w:r>
      <w:r w:rsidRPr="001640CD">
        <w:rPr>
          <w:rFonts w:ascii="Times New Roman" w:eastAsia="Calibri" w:hAnsi="Times New Roman" w:cs="Times New Roman"/>
          <w:b/>
          <w:bCs/>
          <w:color w:val="auto"/>
          <w:sz w:val="28"/>
          <w:szCs w:val="28"/>
          <w:lang w:val="uk-UA" w:bidi="ar-SA"/>
        </w:rPr>
        <w:t xml:space="preserve"> ступеня</w:t>
      </w:r>
    </w:p>
    <w:p w:rsidR="007C06E8" w:rsidRDefault="007C06E8" w:rsidP="007C06E8">
      <w:pPr>
        <w:widowControl/>
        <w:ind w:firstLine="709"/>
        <w:jc w:val="both"/>
        <w:rPr>
          <w:rFonts w:ascii="Times New Roman" w:eastAsia="Calibri" w:hAnsi="Times New Roman" w:cs="Times New Roman"/>
          <w:color w:val="auto"/>
          <w:sz w:val="28"/>
          <w:szCs w:val="28"/>
          <w:lang w:val="uk-UA" w:bidi="ar-SA"/>
        </w:rPr>
      </w:pPr>
    </w:p>
    <w:p w:rsidR="007C06E8" w:rsidRPr="007C06E8" w:rsidRDefault="007C06E8" w:rsidP="007C06E8">
      <w:pPr>
        <w:widowControl/>
        <w:ind w:firstLine="709"/>
        <w:jc w:val="both"/>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 xml:space="preserve">Освітня програма </w:t>
      </w:r>
      <w:proofErr w:type="spellStart"/>
      <w:r w:rsidR="00023286">
        <w:rPr>
          <w:rFonts w:ascii="Times New Roman" w:eastAsia="Calibri" w:hAnsi="Times New Roman" w:cs="Times New Roman"/>
          <w:b/>
          <w:color w:val="auto"/>
          <w:sz w:val="28"/>
          <w:szCs w:val="28"/>
          <w:lang w:val="uk-UA" w:bidi="ar-SA"/>
        </w:rPr>
        <w:t>Репужинецького</w:t>
      </w:r>
      <w:proofErr w:type="spellEnd"/>
      <w:r w:rsidR="00023286">
        <w:rPr>
          <w:rFonts w:ascii="Times New Roman" w:eastAsia="Calibri" w:hAnsi="Times New Roman" w:cs="Times New Roman"/>
          <w:b/>
          <w:color w:val="auto"/>
          <w:sz w:val="28"/>
          <w:szCs w:val="28"/>
          <w:lang w:val="uk-UA" w:bidi="ar-SA"/>
        </w:rPr>
        <w:t xml:space="preserve"> </w:t>
      </w:r>
      <w:r w:rsidR="007B0DA6">
        <w:rPr>
          <w:rFonts w:ascii="Times New Roman" w:eastAsia="Calibri" w:hAnsi="Times New Roman" w:cs="Times New Roman"/>
          <w:b/>
          <w:color w:val="auto"/>
          <w:sz w:val="28"/>
          <w:szCs w:val="28"/>
          <w:lang w:val="uk-UA" w:bidi="ar-SA"/>
        </w:rPr>
        <w:t xml:space="preserve">опорного </w:t>
      </w:r>
      <w:r w:rsidR="00E0585A" w:rsidRPr="00E0585A">
        <w:rPr>
          <w:rFonts w:ascii="Times New Roman" w:eastAsia="Calibri" w:hAnsi="Times New Roman" w:cs="Times New Roman"/>
          <w:b/>
          <w:color w:val="auto"/>
          <w:sz w:val="28"/>
          <w:szCs w:val="28"/>
          <w:lang w:val="uk-UA" w:bidi="ar-SA"/>
        </w:rPr>
        <w:t>закладу загальної середньої освіти</w:t>
      </w:r>
      <w:r w:rsidR="00E0585A" w:rsidRPr="00E0585A">
        <w:rPr>
          <w:rFonts w:ascii="Times New Roman" w:eastAsia="Calibri" w:hAnsi="Times New Roman" w:cs="Times New Roman"/>
          <w:color w:val="auto"/>
          <w:sz w:val="28"/>
          <w:szCs w:val="28"/>
          <w:lang w:val="uk-UA" w:bidi="ar-SA"/>
        </w:rPr>
        <w:t xml:space="preserve"> </w:t>
      </w:r>
      <w:r w:rsidRPr="007C06E8">
        <w:rPr>
          <w:rFonts w:ascii="Times New Roman" w:eastAsia="Calibri" w:hAnsi="Times New Roman" w:cs="Times New Roman"/>
          <w:color w:val="auto"/>
          <w:sz w:val="28"/>
          <w:szCs w:val="28"/>
          <w:lang w:val="uk-UA" w:bidi="ar-SA"/>
        </w:rPr>
        <w:t>(профільна середня освіта) розроблена на виконання Закону України «Про освіту» та постанови Кабінету Міністрів України від 23 листопада 2011 року № 1392 «Про затвердження Державного стандарту базової та повної загальної середньої освіти».</w:t>
      </w:r>
    </w:p>
    <w:p w:rsidR="007C06E8" w:rsidRDefault="007C06E8" w:rsidP="007C06E8">
      <w:pPr>
        <w:widowControl/>
        <w:ind w:firstLine="567"/>
        <w:jc w:val="both"/>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О</w:t>
      </w:r>
      <w:r w:rsidRPr="007C06E8">
        <w:rPr>
          <w:rFonts w:ascii="Times New Roman" w:eastAsia="Calibri" w:hAnsi="Times New Roman" w:cs="Times New Roman"/>
          <w:color w:val="auto"/>
          <w:sz w:val="28"/>
          <w:szCs w:val="28"/>
          <w:lang w:val="uk-UA" w:bidi="ar-SA"/>
        </w:rPr>
        <w:t>світня програма профільної с</w:t>
      </w:r>
      <w:r>
        <w:rPr>
          <w:rFonts w:ascii="Times New Roman" w:eastAsia="Calibri" w:hAnsi="Times New Roman" w:cs="Times New Roman"/>
          <w:color w:val="auto"/>
          <w:sz w:val="28"/>
          <w:szCs w:val="28"/>
          <w:lang w:val="uk-UA" w:bidi="ar-SA"/>
        </w:rPr>
        <w:t>ередньої освіти (далі - О</w:t>
      </w:r>
      <w:r w:rsidRPr="007C06E8">
        <w:rPr>
          <w:rFonts w:ascii="Times New Roman" w:eastAsia="Calibri" w:hAnsi="Times New Roman" w:cs="Times New Roman"/>
          <w:color w:val="auto"/>
          <w:sz w:val="28"/>
          <w:szCs w:val="28"/>
          <w:lang w:val="uk-UA" w:bidi="ar-SA"/>
        </w:rPr>
        <w:t xml:space="preserve">світня програма) окреслює </w:t>
      </w:r>
      <w:r>
        <w:rPr>
          <w:rFonts w:ascii="Times New Roman" w:eastAsia="Calibri" w:hAnsi="Times New Roman" w:cs="Times New Roman"/>
          <w:color w:val="auto"/>
          <w:sz w:val="28"/>
          <w:szCs w:val="28"/>
          <w:lang w:val="uk-UA" w:bidi="ar-SA"/>
        </w:rPr>
        <w:t>спланований й організований</w:t>
      </w:r>
      <w:r w:rsidRPr="007C06E8">
        <w:rPr>
          <w:rFonts w:ascii="Times New Roman" w:eastAsia="Calibri" w:hAnsi="Times New Roman" w:cs="Times New Roman"/>
          <w:color w:val="auto"/>
          <w:sz w:val="28"/>
          <w:szCs w:val="28"/>
          <w:lang w:val="uk-UA" w:bidi="ar-SA"/>
        </w:rPr>
        <w:t xml:space="preserve"> закладом освіти є</w:t>
      </w:r>
      <w:r>
        <w:rPr>
          <w:rFonts w:ascii="Times New Roman" w:eastAsia="Calibri" w:hAnsi="Times New Roman" w:cs="Times New Roman"/>
          <w:color w:val="auto"/>
          <w:sz w:val="28"/>
          <w:szCs w:val="28"/>
          <w:lang w:val="uk-UA" w:bidi="ar-SA"/>
        </w:rPr>
        <w:t>диний комплекс</w:t>
      </w:r>
      <w:r w:rsidRPr="007C06E8">
        <w:rPr>
          <w:rFonts w:ascii="Times New Roman" w:eastAsia="Calibri" w:hAnsi="Times New Roman" w:cs="Times New Roman"/>
          <w:color w:val="auto"/>
          <w:sz w:val="28"/>
          <w:szCs w:val="28"/>
          <w:lang w:val="uk-UA" w:bidi="ar-SA"/>
        </w:rPr>
        <w:t xml:space="preserve"> освітніх компонентів для досягнення учнями обов’язкових результатів навчання, визначених Державним стандартом базової та повної загальної середньої освіти (далі – Державний стандарт). </w:t>
      </w:r>
    </w:p>
    <w:p w:rsidR="007C06E8" w:rsidRPr="007C06E8" w:rsidRDefault="007C06E8" w:rsidP="007C06E8">
      <w:pPr>
        <w:widowControl/>
        <w:ind w:firstLine="709"/>
        <w:jc w:val="both"/>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О</w:t>
      </w:r>
      <w:r w:rsidRPr="007C06E8">
        <w:rPr>
          <w:rFonts w:ascii="Times New Roman" w:eastAsia="Calibri" w:hAnsi="Times New Roman" w:cs="Times New Roman"/>
          <w:color w:val="auto"/>
          <w:sz w:val="28"/>
          <w:szCs w:val="28"/>
          <w:lang w:val="uk-UA" w:bidi="ar-SA"/>
        </w:rPr>
        <w:t xml:space="preserve">світня програма визначає: </w:t>
      </w:r>
    </w:p>
    <w:p w:rsidR="007C06E8" w:rsidRPr="00E0585A" w:rsidRDefault="007C06E8" w:rsidP="00E0585A">
      <w:pPr>
        <w:pStyle w:val="a5"/>
        <w:widowControl/>
        <w:numPr>
          <w:ilvl w:val="0"/>
          <w:numId w:val="9"/>
        </w:numPr>
        <w:tabs>
          <w:tab w:val="left" w:pos="993"/>
        </w:tabs>
        <w:jc w:val="both"/>
        <w:rPr>
          <w:rFonts w:ascii="Times New Roman" w:eastAsia="Calibri" w:hAnsi="Times New Roman" w:cs="Times New Roman"/>
          <w:color w:val="auto"/>
          <w:sz w:val="28"/>
          <w:szCs w:val="28"/>
          <w:lang w:val="uk-UA" w:bidi="ar-SA"/>
        </w:rPr>
      </w:pPr>
      <w:r w:rsidRPr="00E0585A">
        <w:rPr>
          <w:rFonts w:ascii="Times New Roman" w:eastAsia="Calibri" w:hAnsi="Times New Roman" w:cs="Times New Roman"/>
          <w:color w:val="auto"/>
          <w:sz w:val="28"/>
          <w:szCs w:val="28"/>
          <w:lang w:val="uk-UA" w:bidi="ar-SA"/>
        </w:rPr>
        <w:t>загальний обсяг навчального навантаження, орієнтовну тривалість і взаємозв’язки окремих предметів, факультативів, курсів за вибором тощо, зокрема їх інтеграції, а також логічної послідовності їх вивчення в рам</w:t>
      </w:r>
      <w:r w:rsidR="0015271D" w:rsidRPr="00E0585A">
        <w:rPr>
          <w:rFonts w:ascii="Times New Roman" w:eastAsia="Calibri" w:hAnsi="Times New Roman" w:cs="Times New Roman"/>
          <w:color w:val="auto"/>
          <w:sz w:val="28"/>
          <w:szCs w:val="28"/>
          <w:lang w:val="uk-UA" w:bidi="ar-SA"/>
        </w:rPr>
        <w:t>ках навчального плану</w:t>
      </w:r>
      <w:r w:rsidRPr="00E0585A">
        <w:rPr>
          <w:rFonts w:ascii="Times New Roman" w:eastAsia="Calibri" w:hAnsi="Times New Roman" w:cs="Times New Roman"/>
          <w:color w:val="auto"/>
          <w:sz w:val="28"/>
          <w:szCs w:val="28"/>
          <w:lang w:val="uk-UA" w:bidi="ar-SA"/>
        </w:rPr>
        <w:t xml:space="preserve"> (таблиці 2-3</w:t>
      </w:r>
      <w:r w:rsidR="005F6B77" w:rsidRPr="00E0585A">
        <w:rPr>
          <w:rFonts w:ascii="Times New Roman" w:eastAsia="Calibri" w:hAnsi="Times New Roman" w:cs="Times New Roman"/>
          <w:color w:val="auto"/>
          <w:sz w:val="28"/>
          <w:szCs w:val="28"/>
          <w:lang w:val="uk-UA" w:bidi="ar-SA"/>
        </w:rPr>
        <w:t xml:space="preserve"> </w:t>
      </w:r>
      <w:r w:rsidRPr="00E0585A">
        <w:rPr>
          <w:rFonts w:ascii="Times New Roman" w:eastAsia="Calibri" w:hAnsi="Times New Roman" w:cs="Times New Roman"/>
          <w:color w:val="auto"/>
          <w:sz w:val="28"/>
          <w:szCs w:val="28"/>
          <w:lang w:val="uk-UA" w:bidi="ar-SA"/>
        </w:rPr>
        <w:t>до Типової освітньої програми закладів загальної середньої освіти ІІІ ступеня, затвердженої наказом МОН від 20.04.2018 р. № 408)</w:t>
      </w:r>
      <w:r w:rsidR="00023286" w:rsidRPr="00E0585A">
        <w:rPr>
          <w:rFonts w:ascii="Times New Roman" w:eastAsia="Calibri" w:hAnsi="Times New Roman" w:cs="Times New Roman"/>
          <w:color w:val="auto"/>
          <w:sz w:val="28"/>
          <w:szCs w:val="28"/>
          <w:lang w:val="uk-UA" w:bidi="ar-SA"/>
        </w:rPr>
        <w:t xml:space="preserve"> </w:t>
      </w:r>
      <w:r w:rsidR="004E4770" w:rsidRPr="00E0585A">
        <w:rPr>
          <w:rFonts w:ascii="Times New Roman" w:eastAsia="Calibri" w:hAnsi="Times New Roman" w:cs="Times New Roman"/>
          <w:color w:val="auto"/>
          <w:sz w:val="28"/>
          <w:szCs w:val="28"/>
          <w:lang w:val="uk-UA" w:bidi="ar-SA"/>
        </w:rPr>
        <w:t>подані в додат</w:t>
      </w:r>
      <w:r w:rsidR="0015271D" w:rsidRPr="00E0585A">
        <w:rPr>
          <w:rFonts w:ascii="Times New Roman" w:eastAsia="Calibri" w:hAnsi="Times New Roman" w:cs="Times New Roman"/>
          <w:color w:val="auto"/>
          <w:sz w:val="28"/>
          <w:szCs w:val="28"/>
          <w:lang w:val="uk-UA" w:bidi="ar-SA"/>
        </w:rPr>
        <w:t>к</w:t>
      </w:r>
      <w:r w:rsidR="004E4770" w:rsidRPr="00E0585A">
        <w:rPr>
          <w:rFonts w:ascii="Times New Roman" w:eastAsia="Calibri" w:hAnsi="Times New Roman" w:cs="Times New Roman"/>
          <w:color w:val="auto"/>
          <w:sz w:val="28"/>
          <w:szCs w:val="28"/>
          <w:lang w:val="uk-UA" w:bidi="ar-SA"/>
        </w:rPr>
        <w:t>у</w:t>
      </w:r>
      <w:r w:rsidR="0015271D" w:rsidRPr="00E0585A">
        <w:rPr>
          <w:rFonts w:ascii="Times New Roman" w:eastAsia="Calibri" w:hAnsi="Times New Roman" w:cs="Times New Roman"/>
          <w:color w:val="auto"/>
          <w:sz w:val="28"/>
          <w:szCs w:val="28"/>
          <w:lang w:val="uk-UA" w:bidi="ar-SA"/>
        </w:rPr>
        <w:t xml:space="preserve"> 1</w:t>
      </w:r>
      <w:r w:rsidRPr="00E0585A">
        <w:rPr>
          <w:rFonts w:ascii="Times New Roman" w:eastAsia="Calibri" w:hAnsi="Times New Roman" w:cs="Times New Roman"/>
          <w:color w:val="auto"/>
          <w:sz w:val="28"/>
          <w:szCs w:val="28"/>
          <w:lang w:val="uk-UA" w:bidi="ar-SA"/>
        </w:rPr>
        <w:t>;</w:t>
      </w:r>
    </w:p>
    <w:p w:rsidR="007C06E8" w:rsidRPr="00E0585A" w:rsidRDefault="007C06E8" w:rsidP="00E0585A">
      <w:pPr>
        <w:pStyle w:val="a5"/>
        <w:widowControl/>
        <w:numPr>
          <w:ilvl w:val="0"/>
          <w:numId w:val="9"/>
        </w:numPr>
        <w:tabs>
          <w:tab w:val="left" w:pos="993"/>
        </w:tabs>
        <w:jc w:val="both"/>
        <w:rPr>
          <w:rFonts w:ascii="Times New Roman" w:eastAsia="Calibri" w:hAnsi="Times New Roman" w:cs="Times New Roman"/>
          <w:color w:val="auto"/>
          <w:sz w:val="28"/>
          <w:szCs w:val="28"/>
          <w:lang w:val="uk-UA" w:bidi="ar-SA"/>
        </w:rPr>
      </w:pPr>
      <w:r w:rsidRPr="00E0585A">
        <w:rPr>
          <w:rFonts w:ascii="Times New Roman" w:eastAsia="Calibri" w:hAnsi="Times New Roman" w:cs="Times New Roman"/>
          <w:color w:val="auto"/>
          <w:sz w:val="28"/>
          <w:szCs w:val="28"/>
          <w:lang w:val="uk-UA" w:bidi="ar-SA"/>
        </w:rPr>
        <w:t>очікувані результати навчання учнів пода</w:t>
      </w:r>
      <w:r w:rsidR="004E4770" w:rsidRPr="00E0585A">
        <w:rPr>
          <w:rFonts w:ascii="Times New Roman" w:eastAsia="Calibri" w:hAnsi="Times New Roman" w:cs="Times New Roman"/>
          <w:color w:val="auto"/>
          <w:sz w:val="28"/>
          <w:szCs w:val="28"/>
          <w:lang w:val="uk-UA" w:bidi="ar-SA"/>
        </w:rPr>
        <w:t xml:space="preserve">ні в </w:t>
      </w:r>
      <w:r w:rsidR="00DD266B" w:rsidRPr="00E0585A">
        <w:rPr>
          <w:rFonts w:ascii="Times New Roman" w:eastAsia="Calibri" w:hAnsi="Times New Roman" w:cs="Times New Roman"/>
          <w:color w:val="auto"/>
          <w:sz w:val="28"/>
          <w:szCs w:val="28"/>
          <w:lang w:val="uk-UA" w:bidi="ar-SA"/>
        </w:rPr>
        <w:t>навчальних програм</w:t>
      </w:r>
      <w:r w:rsidR="004E4770" w:rsidRPr="00E0585A">
        <w:rPr>
          <w:rFonts w:ascii="Times New Roman" w:eastAsia="Calibri" w:hAnsi="Times New Roman" w:cs="Times New Roman"/>
          <w:color w:val="auto"/>
          <w:sz w:val="28"/>
          <w:szCs w:val="28"/>
          <w:lang w:val="uk-UA" w:bidi="ar-SA"/>
        </w:rPr>
        <w:t>ах</w:t>
      </w:r>
      <w:r w:rsidR="00DD266B" w:rsidRPr="00E0585A">
        <w:rPr>
          <w:rFonts w:ascii="Times New Roman" w:eastAsia="Calibri" w:hAnsi="Times New Roman" w:cs="Times New Roman"/>
          <w:color w:val="auto"/>
          <w:sz w:val="28"/>
          <w:szCs w:val="28"/>
          <w:lang w:val="uk-UA" w:bidi="ar-SA"/>
        </w:rPr>
        <w:t xml:space="preserve"> (таблиця</w:t>
      </w:r>
      <w:r w:rsidRPr="00E0585A">
        <w:rPr>
          <w:rFonts w:ascii="Times New Roman" w:eastAsia="Calibri" w:hAnsi="Times New Roman" w:cs="Times New Roman"/>
          <w:color w:val="auto"/>
          <w:sz w:val="28"/>
          <w:szCs w:val="28"/>
          <w:lang w:val="uk-UA" w:bidi="ar-SA"/>
        </w:rPr>
        <w:t xml:space="preserve"> 4</w:t>
      </w:r>
      <w:r w:rsidR="00023286" w:rsidRPr="00E0585A">
        <w:rPr>
          <w:rFonts w:ascii="Times New Roman" w:eastAsia="Calibri" w:hAnsi="Times New Roman" w:cs="Times New Roman"/>
          <w:color w:val="auto"/>
          <w:sz w:val="28"/>
          <w:szCs w:val="28"/>
          <w:lang w:val="uk-UA" w:bidi="ar-SA"/>
        </w:rPr>
        <w:t xml:space="preserve"> </w:t>
      </w:r>
      <w:r w:rsidRPr="00E0585A">
        <w:rPr>
          <w:rFonts w:ascii="Times New Roman" w:eastAsia="Calibri" w:hAnsi="Times New Roman" w:cs="Times New Roman"/>
          <w:color w:val="auto"/>
          <w:sz w:val="28"/>
          <w:szCs w:val="28"/>
          <w:lang w:val="uk-UA" w:bidi="ar-SA"/>
        </w:rPr>
        <w:t>до Типової освітньої програми закладів загальної середньої освіти ІІІ ступеня, затвердженої нак</w:t>
      </w:r>
      <w:r w:rsidR="00DD266B" w:rsidRPr="00E0585A">
        <w:rPr>
          <w:rFonts w:ascii="Times New Roman" w:eastAsia="Calibri" w:hAnsi="Times New Roman" w:cs="Times New Roman"/>
          <w:color w:val="auto"/>
          <w:sz w:val="28"/>
          <w:szCs w:val="28"/>
          <w:lang w:val="uk-UA" w:bidi="ar-SA"/>
        </w:rPr>
        <w:t>азом МОН від 20.04.2018 р. № 408)</w:t>
      </w:r>
      <w:r w:rsidR="00023286" w:rsidRPr="00E0585A">
        <w:rPr>
          <w:rFonts w:ascii="Times New Roman" w:eastAsia="Calibri" w:hAnsi="Times New Roman" w:cs="Times New Roman"/>
          <w:color w:val="auto"/>
          <w:sz w:val="28"/>
          <w:szCs w:val="28"/>
          <w:lang w:val="uk-UA" w:bidi="ar-SA"/>
        </w:rPr>
        <w:t xml:space="preserve"> </w:t>
      </w:r>
      <w:proofErr w:type="spellStart"/>
      <w:r w:rsidR="00023286" w:rsidRPr="00E0585A">
        <w:rPr>
          <w:rFonts w:ascii="Times New Roman" w:eastAsia="Calibri" w:hAnsi="Times New Roman" w:cs="Times New Roman"/>
          <w:color w:val="auto"/>
          <w:sz w:val="28"/>
          <w:szCs w:val="28"/>
          <w:lang w:val="uk-UA" w:bidi="ar-SA"/>
        </w:rPr>
        <w:t>Репужинецького</w:t>
      </w:r>
      <w:proofErr w:type="spellEnd"/>
      <w:r w:rsidR="00023286" w:rsidRPr="00E0585A">
        <w:rPr>
          <w:rFonts w:ascii="Times New Roman" w:eastAsia="Calibri" w:hAnsi="Times New Roman" w:cs="Times New Roman"/>
          <w:color w:val="auto"/>
          <w:sz w:val="28"/>
          <w:szCs w:val="28"/>
          <w:lang w:val="uk-UA" w:bidi="ar-SA"/>
        </w:rPr>
        <w:t xml:space="preserve"> </w:t>
      </w:r>
      <w:r w:rsidR="007B0DA6">
        <w:rPr>
          <w:rFonts w:ascii="Times New Roman" w:eastAsia="Calibri" w:hAnsi="Times New Roman" w:cs="Times New Roman"/>
          <w:color w:val="auto"/>
          <w:sz w:val="28"/>
          <w:szCs w:val="28"/>
          <w:lang w:val="uk-UA" w:bidi="ar-SA"/>
        </w:rPr>
        <w:t>О</w:t>
      </w:r>
      <w:r w:rsidR="00495DEE">
        <w:rPr>
          <w:rFonts w:ascii="Times New Roman" w:eastAsia="Calibri" w:hAnsi="Times New Roman" w:cs="Times New Roman"/>
          <w:color w:val="auto"/>
          <w:sz w:val="28"/>
          <w:szCs w:val="28"/>
          <w:lang w:val="uk-UA" w:bidi="ar-SA"/>
        </w:rPr>
        <w:t>ЗЗСО</w:t>
      </w:r>
      <w:r w:rsidR="00DD266B" w:rsidRPr="00E0585A">
        <w:rPr>
          <w:rFonts w:ascii="Times New Roman" w:eastAsia="Calibri" w:hAnsi="Times New Roman" w:cs="Times New Roman"/>
          <w:color w:val="auto"/>
          <w:sz w:val="28"/>
          <w:szCs w:val="28"/>
          <w:lang w:val="uk-UA" w:bidi="ar-SA"/>
        </w:rPr>
        <w:t xml:space="preserve"> </w:t>
      </w:r>
      <w:r w:rsidR="004E4770" w:rsidRPr="00E0585A">
        <w:rPr>
          <w:rFonts w:ascii="Times New Roman" w:eastAsia="Calibri" w:hAnsi="Times New Roman" w:cs="Times New Roman"/>
          <w:color w:val="auto"/>
          <w:sz w:val="28"/>
          <w:szCs w:val="28"/>
          <w:lang w:val="uk-UA" w:bidi="ar-SA"/>
        </w:rPr>
        <w:t>(додаток</w:t>
      </w:r>
      <w:r w:rsidR="00DD266B" w:rsidRPr="00E0585A">
        <w:rPr>
          <w:rFonts w:ascii="Times New Roman" w:eastAsia="Calibri" w:hAnsi="Times New Roman" w:cs="Times New Roman"/>
          <w:color w:val="auto"/>
          <w:sz w:val="28"/>
          <w:szCs w:val="28"/>
          <w:lang w:val="uk-UA" w:bidi="ar-SA"/>
        </w:rPr>
        <w:t xml:space="preserve"> 2</w:t>
      </w:r>
      <w:r w:rsidR="004E4770" w:rsidRPr="00E0585A">
        <w:rPr>
          <w:rFonts w:ascii="Times New Roman" w:eastAsia="Calibri" w:hAnsi="Times New Roman" w:cs="Times New Roman"/>
          <w:color w:val="auto"/>
          <w:sz w:val="28"/>
          <w:szCs w:val="28"/>
          <w:lang w:val="uk-UA" w:bidi="ar-SA"/>
        </w:rPr>
        <w:t>)</w:t>
      </w:r>
      <w:r w:rsidRPr="00E0585A">
        <w:rPr>
          <w:rFonts w:ascii="Times New Roman" w:eastAsia="Calibri" w:hAnsi="Times New Roman" w:cs="Times New Roman"/>
          <w:color w:val="auto"/>
          <w:sz w:val="28"/>
          <w:szCs w:val="28"/>
          <w:lang w:val="uk-UA" w:bidi="ar-SA"/>
        </w:rPr>
        <w:t xml:space="preserve">; пропонований зміст окремих предметів, які мають гриф «Затверджено Міністерством освіти і науки України» і розміщені на офіційному веб-сайті МОН); </w:t>
      </w:r>
    </w:p>
    <w:p w:rsidR="007C06E8" w:rsidRPr="00E0585A" w:rsidRDefault="004E4770" w:rsidP="00E0585A">
      <w:pPr>
        <w:pStyle w:val="a5"/>
        <w:widowControl/>
        <w:numPr>
          <w:ilvl w:val="0"/>
          <w:numId w:val="9"/>
        </w:numPr>
        <w:tabs>
          <w:tab w:val="left" w:pos="993"/>
        </w:tabs>
        <w:jc w:val="both"/>
        <w:rPr>
          <w:rFonts w:ascii="Times New Roman" w:eastAsia="Calibri" w:hAnsi="Times New Roman" w:cs="Times New Roman"/>
          <w:color w:val="auto"/>
          <w:sz w:val="28"/>
          <w:szCs w:val="28"/>
          <w:lang w:val="uk-UA" w:bidi="ar-SA"/>
        </w:rPr>
      </w:pPr>
      <w:r w:rsidRPr="00E0585A">
        <w:rPr>
          <w:rFonts w:ascii="Times New Roman" w:eastAsia="Calibri" w:hAnsi="Times New Roman" w:cs="Times New Roman"/>
          <w:color w:val="auto"/>
          <w:sz w:val="28"/>
          <w:szCs w:val="28"/>
          <w:lang w:val="uk-UA" w:bidi="ar-SA"/>
        </w:rPr>
        <w:t>ф</w:t>
      </w:r>
      <w:r w:rsidR="007C06E8" w:rsidRPr="00E0585A">
        <w:rPr>
          <w:rFonts w:ascii="Times New Roman" w:eastAsia="Calibri" w:hAnsi="Times New Roman" w:cs="Times New Roman"/>
          <w:color w:val="auto"/>
          <w:sz w:val="28"/>
          <w:szCs w:val="28"/>
          <w:lang w:val="uk-UA" w:bidi="ar-SA"/>
        </w:rPr>
        <w:t>орми організації освітнього процесу та інструменти системи внутрішнього забезпечення якості освіти;</w:t>
      </w:r>
    </w:p>
    <w:p w:rsidR="007C06E8" w:rsidRPr="00E0585A" w:rsidRDefault="007C06E8" w:rsidP="00E0585A">
      <w:pPr>
        <w:pStyle w:val="a5"/>
        <w:widowControl/>
        <w:numPr>
          <w:ilvl w:val="0"/>
          <w:numId w:val="9"/>
        </w:numPr>
        <w:tabs>
          <w:tab w:val="left" w:pos="993"/>
        </w:tabs>
        <w:jc w:val="both"/>
        <w:rPr>
          <w:rFonts w:ascii="Times New Roman" w:eastAsia="Calibri" w:hAnsi="Times New Roman" w:cs="Times New Roman"/>
          <w:color w:val="auto"/>
          <w:sz w:val="28"/>
          <w:szCs w:val="28"/>
          <w:lang w:val="uk-UA" w:bidi="ar-SA"/>
        </w:rPr>
      </w:pPr>
      <w:r w:rsidRPr="00E0585A">
        <w:rPr>
          <w:rFonts w:ascii="Times New Roman" w:eastAsia="Calibri" w:hAnsi="Times New Roman" w:cs="Times New Roman"/>
          <w:color w:val="auto"/>
          <w:sz w:val="28"/>
          <w:szCs w:val="28"/>
          <w:lang w:val="uk-UA" w:bidi="ar-SA"/>
        </w:rPr>
        <w:t xml:space="preserve">вимоги до осіб, які можуть розпочати навчання за цією </w:t>
      </w:r>
      <w:r w:rsidR="004E4770" w:rsidRPr="00E0585A">
        <w:rPr>
          <w:rFonts w:ascii="Times New Roman" w:eastAsia="Calibri" w:hAnsi="Times New Roman" w:cs="Times New Roman"/>
          <w:color w:val="auto"/>
          <w:sz w:val="28"/>
          <w:szCs w:val="28"/>
          <w:lang w:val="uk-UA" w:bidi="ar-SA"/>
        </w:rPr>
        <w:t>О</w:t>
      </w:r>
      <w:r w:rsidRPr="00E0585A">
        <w:rPr>
          <w:rFonts w:ascii="Times New Roman" w:eastAsia="Calibri" w:hAnsi="Times New Roman" w:cs="Times New Roman"/>
          <w:color w:val="auto"/>
          <w:sz w:val="28"/>
          <w:szCs w:val="28"/>
          <w:lang w:val="uk-UA" w:bidi="ar-SA"/>
        </w:rPr>
        <w:t xml:space="preserve">світньою програмою. </w:t>
      </w:r>
    </w:p>
    <w:p w:rsidR="004E4770" w:rsidRPr="004E4770" w:rsidRDefault="004E4770" w:rsidP="004E4770">
      <w:pPr>
        <w:widowControl/>
        <w:ind w:firstLine="709"/>
        <w:jc w:val="center"/>
        <w:rPr>
          <w:rFonts w:ascii="Times New Roman" w:eastAsia="Calibri" w:hAnsi="Times New Roman" w:cs="Times New Roman"/>
          <w:b/>
          <w:color w:val="auto"/>
          <w:sz w:val="28"/>
          <w:szCs w:val="28"/>
          <w:lang w:val="uk-UA" w:bidi="ar-SA"/>
        </w:rPr>
      </w:pPr>
      <w:r w:rsidRPr="004E4770">
        <w:rPr>
          <w:rFonts w:ascii="Times New Roman" w:eastAsia="Calibri" w:hAnsi="Times New Roman" w:cs="Times New Roman"/>
          <w:b/>
          <w:color w:val="auto"/>
          <w:sz w:val="28"/>
          <w:szCs w:val="28"/>
          <w:lang w:val="uk-UA" w:bidi="ar-SA"/>
        </w:rPr>
        <w:t>Загальний обсяг навчального навантаження та орієнтовна тривалість і можливі взаємозв’язки освітніх галузей, предметів, дисциплін</w:t>
      </w:r>
    </w:p>
    <w:p w:rsidR="004E4770" w:rsidRPr="004E4770" w:rsidRDefault="004E4770" w:rsidP="004E4770">
      <w:pPr>
        <w:widowControl/>
        <w:ind w:firstLine="709"/>
        <w:jc w:val="both"/>
        <w:rPr>
          <w:rFonts w:ascii="Times New Roman" w:eastAsia="Calibri" w:hAnsi="Times New Roman" w:cs="Times New Roman"/>
          <w:color w:val="auto"/>
          <w:sz w:val="28"/>
          <w:szCs w:val="28"/>
          <w:lang w:val="uk-UA" w:bidi="ar-SA"/>
        </w:rPr>
      </w:pPr>
      <w:r w:rsidRPr="004E4770">
        <w:rPr>
          <w:rFonts w:ascii="Times New Roman" w:eastAsia="Calibri" w:hAnsi="Times New Roman" w:cs="Times New Roman"/>
          <w:color w:val="auto"/>
          <w:sz w:val="28"/>
          <w:szCs w:val="28"/>
          <w:lang w:val="uk-UA" w:bidi="ar-SA"/>
        </w:rPr>
        <w:t>Загальний обсяг навчального навантаження здобувачів п</w:t>
      </w:r>
      <w:r>
        <w:rPr>
          <w:rFonts w:ascii="Times New Roman" w:eastAsia="Calibri" w:hAnsi="Times New Roman" w:cs="Times New Roman"/>
          <w:color w:val="auto"/>
          <w:sz w:val="28"/>
          <w:szCs w:val="28"/>
          <w:lang w:val="uk-UA" w:bidi="ar-SA"/>
        </w:rPr>
        <w:t xml:space="preserve">рофільної середньої освіти </w:t>
      </w:r>
      <w:r w:rsidRPr="004E4770">
        <w:rPr>
          <w:rFonts w:ascii="Times New Roman" w:eastAsia="Calibri" w:hAnsi="Times New Roman" w:cs="Times New Roman"/>
          <w:color w:val="auto"/>
          <w:sz w:val="28"/>
          <w:szCs w:val="28"/>
          <w:lang w:val="uk-UA" w:bidi="ar-SA"/>
        </w:rPr>
        <w:t>для 10-</w:t>
      </w:r>
      <w:r w:rsidR="005B1C84">
        <w:rPr>
          <w:rFonts w:ascii="Times New Roman" w:eastAsia="Calibri" w:hAnsi="Times New Roman" w:cs="Times New Roman"/>
          <w:color w:val="auto"/>
          <w:sz w:val="28"/>
          <w:szCs w:val="28"/>
          <w:lang w:val="uk-UA" w:bidi="ar-SA"/>
        </w:rPr>
        <w:t>11</w:t>
      </w:r>
      <w:r w:rsidRPr="004E4770">
        <w:rPr>
          <w:rFonts w:ascii="Times New Roman" w:eastAsia="Calibri" w:hAnsi="Times New Roman" w:cs="Times New Roman"/>
          <w:color w:val="auto"/>
          <w:sz w:val="28"/>
          <w:szCs w:val="28"/>
          <w:lang w:val="uk-UA" w:bidi="ar-SA"/>
        </w:rPr>
        <w:t xml:space="preserve"> клас</w:t>
      </w:r>
      <w:r>
        <w:rPr>
          <w:rFonts w:ascii="Times New Roman" w:eastAsia="Calibri" w:hAnsi="Times New Roman" w:cs="Times New Roman"/>
          <w:color w:val="auto"/>
          <w:sz w:val="28"/>
          <w:szCs w:val="28"/>
          <w:lang w:val="uk-UA" w:bidi="ar-SA"/>
        </w:rPr>
        <w:t>ів – 1</w:t>
      </w:r>
      <w:r w:rsidR="005B1C84">
        <w:rPr>
          <w:rFonts w:ascii="Times New Roman" w:eastAsia="Calibri" w:hAnsi="Times New Roman" w:cs="Times New Roman"/>
          <w:color w:val="auto"/>
          <w:sz w:val="28"/>
          <w:szCs w:val="28"/>
          <w:lang w:val="uk-UA" w:bidi="ar-SA"/>
        </w:rPr>
        <w:t>66</w:t>
      </w:r>
      <w:r>
        <w:rPr>
          <w:rFonts w:ascii="Times New Roman" w:eastAsia="Calibri" w:hAnsi="Times New Roman" w:cs="Times New Roman"/>
          <w:color w:val="auto"/>
          <w:sz w:val="28"/>
          <w:szCs w:val="28"/>
          <w:lang w:val="uk-UA" w:bidi="ar-SA"/>
        </w:rPr>
        <w:t xml:space="preserve">0 годин/навчальний рік. </w:t>
      </w:r>
      <w:r w:rsidRPr="004E4770">
        <w:rPr>
          <w:rFonts w:ascii="Times New Roman" w:eastAsia="Calibri" w:hAnsi="Times New Roman" w:cs="Times New Roman"/>
          <w:color w:val="auto"/>
          <w:sz w:val="28"/>
          <w:szCs w:val="28"/>
          <w:lang w:val="uk-UA" w:bidi="ar-SA"/>
        </w:rPr>
        <w:t xml:space="preserve">Детальний розподіл навчального навантаження на тиждень </w:t>
      </w:r>
      <w:r w:rsidRPr="004E4770">
        <w:rPr>
          <w:rFonts w:ascii="Times New Roman" w:eastAsia="Calibri" w:hAnsi="Times New Roman" w:cs="Times New Roman"/>
          <w:sz w:val="28"/>
          <w:szCs w:val="28"/>
          <w:lang w:val="uk-UA" w:bidi="ar-SA"/>
        </w:rPr>
        <w:t xml:space="preserve">окреслено у </w:t>
      </w:r>
      <w:r w:rsidR="00F409E4">
        <w:rPr>
          <w:rFonts w:ascii="Times New Roman" w:eastAsia="Calibri" w:hAnsi="Times New Roman" w:cs="Times New Roman"/>
          <w:color w:val="auto"/>
          <w:sz w:val="28"/>
          <w:szCs w:val="28"/>
          <w:lang w:val="uk-UA" w:bidi="ar-SA"/>
        </w:rPr>
        <w:t>навчальному плані закладу</w:t>
      </w:r>
      <w:r w:rsidRPr="004E4770">
        <w:rPr>
          <w:rFonts w:ascii="Times New Roman" w:eastAsia="Calibri" w:hAnsi="Times New Roman" w:cs="Times New Roman"/>
          <w:color w:val="auto"/>
          <w:sz w:val="28"/>
          <w:szCs w:val="28"/>
          <w:lang w:val="uk-UA" w:bidi="ar-SA"/>
        </w:rPr>
        <w:t xml:space="preserve"> загальної середньої освіти ІІІ ступеня (далі –</w:t>
      </w:r>
      <w:r w:rsidR="00BE1122">
        <w:rPr>
          <w:rFonts w:ascii="Times New Roman" w:eastAsia="Calibri" w:hAnsi="Times New Roman" w:cs="Times New Roman"/>
          <w:color w:val="auto"/>
          <w:sz w:val="28"/>
          <w:szCs w:val="28"/>
          <w:lang w:val="uk-UA" w:bidi="ar-SA"/>
        </w:rPr>
        <w:t xml:space="preserve"> </w:t>
      </w:r>
      <w:r w:rsidRPr="004E4770">
        <w:rPr>
          <w:rFonts w:ascii="Times New Roman" w:eastAsia="Calibri" w:hAnsi="Times New Roman" w:cs="Times New Roman"/>
          <w:color w:val="auto"/>
          <w:sz w:val="28"/>
          <w:szCs w:val="28"/>
          <w:lang w:val="uk-UA" w:bidi="ar-SA"/>
        </w:rPr>
        <w:t xml:space="preserve">навчальний план). </w:t>
      </w:r>
    </w:p>
    <w:p w:rsidR="004E4770" w:rsidRDefault="004E4770" w:rsidP="004E4770">
      <w:pPr>
        <w:widowControl/>
        <w:ind w:firstLine="709"/>
        <w:jc w:val="both"/>
        <w:rPr>
          <w:rFonts w:ascii="Times New Roman" w:eastAsia="Calibri" w:hAnsi="Times New Roman" w:cs="Times New Roman"/>
          <w:color w:val="auto"/>
          <w:sz w:val="28"/>
          <w:szCs w:val="28"/>
          <w:lang w:val="uk-UA" w:bidi="ar-SA"/>
        </w:rPr>
      </w:pPr>
      <w:r w:rsidRPr="004E4770">
        <w:rPr>
          <w:rFonts w:ascii="Times New Roman" w:eastAsia="Calibri" w:hAnsi="Times New Roman" w:cs="Times New Roman"/>
          <w:color w:val="auto"/>
          <w:sz w:val="28"/>
          <w:szCs w:val="28"/>
          <w:lang w:val="uk-UA" w:bidi="ar-SA"/>
        </w:rPr>
        <w:t>Навчальний план для 10</w:t>
      </w:r>
      <w:r w:rsidR="005B1C84">
        <w:rPr>
          <w:rFonts w:ascii="Times New Roman" w:eastAsia="Calibri" w:hAnsi="Times New Roman" w:cs="Times New Roman"/>
          <w:color w:val="auto"/>
          <w:sz w:val="28"/>
          <w:szCs w:val="28"/>
          <w:lang w:val="uk-UA" w:bidi="ar-SA"/>
        </w:rPr>
        <w:t>-11</w:t>
      </w:r>
      <w:r w:rsidR="00F409E4">
        <w:rPr>
          <w:rFonts w:ascii="Times New Roman" w:eastAsia="Calibri" w:hAnsi="Times New Roman" w:cs="Times New Roman"/>
          <w:color w:val="auto"/>
          <w:sz w:val="28"/>
          <w:szCs w:val="28"/>
          <w:lang w:val="uk-UA" w:bidi="ar-SA"/>
        </w:rPr>
        <w:t xml:space="preserve"> клас</w:t>
      </w:r>
      <w:r w:rsidR="005B1C84">
        <w:rPr>
          <w:rFonts w:ascii="Times New Roman" w:eastAsia="Calibri" w:hAnsi="Times New Roman" w:cs="Times New Roman"/>
          <w:color w:val="auto"/>
          <w:sz w:val="28"/>
          <w:szCs w:val="28"/>
          <w:lang w:val="uk-UA" w:bidi="ar-SA"/>
        </w:rPr>
        <w:t>ів</w:t>
      </w:r>
      <w:r w:rsidR="00F409E4">
        <w:rPr>
          <w:rFonts w:ascii="Times New Roman" w:eastAsia="Calibri" w:hAnsi="Times New Roman" w:cs="Times New Roman"/>
          <w:color w:val="auto"/>
          <w:sz w:val="28"/>
          <w:szCs w:val="28"/>
          <w:lang w:val="uk-UA" w:bidi="ar-SA"/>
        </w:rPr>
        <w:t xml:space="preserve"> закладу</w:t>
      </w:r>
      <w:r w:rsidRPr="004E4770">
        <w:rPr>
          <w:rFonts w:ascii="Times New Roman" w:eastAsia="Calibri" w:hAnsi="Times New Roman" w:cs="Times New Roman"/>
          <w:color w:val="auto"/>
          <w:sz w:val="28"/>
          <w:szCs w:val="28"/>
          <w:lang w:val="uk-UA" w:bidi="ar-SA"/>
        </w:rPr>
        <w:t xml:space="preserve"> загальної середньої освіти розроблено відповідно до Державного стандарту</w:t>
      </w:r>
      <w:r w:rsidR="00F409E4">
        <w:rPr>
          <w:rFonts w:ascii="Times New Roman" w:eastAsia="Calibri" w:hAnsi="Times New Roman" w:cs="Times New Roman"/>
          <w:color w:val="auto"/>
          <w:sz w:val="28"/>
          <w:szCs w:val="28"/>
          <w:lang w:val="uk-UA" w:bidi="ar-SA"/>
        </w:rPr>
        <w:t>, впроваджується</w:t>
      </w:r>
      <w:r w:rsidRPr="004E4770">
        <w:rPr>
          <w:rFonts w:ascii="Times New Roman" w:eastAsia="Calibri" w:hAnsi="Times New Roman" w:cs="Times New Roman"/>
          <w:color w:val="auto"/>
          <w:sz w:val="28"/>
          <w:szCs w:val="28"/>
          <w:lang w:val="uk-UA" w:bidi="ar-SA"/>
        </w:rPr>
        <w:t xml:space="preserve"> у частині повної загальної середньої освіти з 1 вересня 20</w:t>
      </w:r>
      <w:r w:rsidR="00343DA5">
        <w:rPr>
          <w:rFonts w:ascii="Times New Roman" w:eastAsia="Calibri" w:hAnsi="Times New Roman" w:cs="Times New Roman"/>
          <w:color w:val="auto"/>
          <w:sz w:val="28"/>
          <w:szCs w:val="28"/>
          <w:lang w:val="uk-UA" w:bidi="ar-SA"/>
        </w:rPr>
        <w:t>2</w:t>
      </w:r>
      <w:r w:rsidR="00E0585A">
        <w:rPr>
          <w:rFonts w:ascii="Times New Roman" w:eastAsia="Calibri" w:hAnsi="Times New Roman" w:cs="Times New Roman"/>
          <w:color w:val="auto"/>
          <w:sz w:val="28"/>
          <w:szCs w:val="28"/>
          <w:lang w:val="uk-UA" w:bidi="ar-SA"/>
        </w:rPr>
        <w:t>1</w:t>
      </w:r>
      <w:r w:rsidRPr="004E4770">
        <w:rPr>
          <w:rFonts w:ascii="Times New Roman" w:eastAsia="Calibri" w:hAnsi="Times New Roman" w:cs="Times New Roman"/>
          <w:color w:val="auto"/>
          <w:sz w:val="28"/>
          <w:szCs w:val="28"/>
          <w:lang w:val="uk-UA" w:bidi="ar-SA"/>
        </w:rPr>
        <w:t xml:space="preserve"> року. Він містить загальний обсяг навчального навантаження та тижневі години на вивчення базових предметів, вибірково-обов’язкових предметів, профільних предметів </w:t>
      </w:r>
      <w:r w:rsidRPr="004E4770">
        <w:rPr>
          <w:rFonts w:ascii="Times New Roman" w:eastAsia="Calibri" w:hAnsi="Times New Roman" w:cs="Times New Roman"/>
          <w:color w:val="auto"/>
          <w:sz w:val="28"/>
          <w:szCs w:val="28"/>
          <w:lang w:val="uk-UA" w:bidi="ar-SA"/>
        </w:rPr>
        <w:lastRenderedPageBreak/>
        <w:t>і спеціальних курсів, а також передбачає години на факультативи, індивідуальні заняття тощо.</w:t>
      </w:r>
    </w:p>
    <w:p w:rsidR="004B6408" w:rsidRPr="004B6408" w:rsidRDefault="004B6408" w:rsidP="004B6408">
      <w:pPr>
        <w:widowControl/>
        <w:ind w:firstLine="709"/>
        <w:jc w:val="both"/>
        <w:rPr>
          <w:rFonts w:ascii="Times New Roman" w:eastAsia="Times New Roman" w:hAnsi="Times New Roman" w:cs="Times New Roman"/>
          <w:color w:val="auto"/>
          <w:sz w:val="28"/>
          <w:szCs w:val="28"/>
          <w:lang w:val="uk-UA" w:bidi="ar-SA"/>
        </w:rPr>
      </w:pPr>
      <w:r w:rsidRPr="004B6408">
        <w:rPr>
          <w:rFonts w:ascii="Times New Roman" w:eastAsia="Times New Roman" w:hAnsi="Times New Roman" w:cs="Times New Roman"/>
          <w:color w:val="auto"/>
          <w:sz w:val="28"/>
          <w:szCs w:val="28"/>
          <w:lang w:val="uk-UA" w:bidi="ar-SA"/>
        </w:rPr>
        <w:t xml:space="preserve">Закладам загальної середньої освіти для складання власного навчального плану закладу освіти </w:t>
      </w:r>
      <w:r w:rsidR="008B2DE9">
        <w:rPr>
          <w:rFonts w:ascii="Times New Roman" w:eastAsia="Times New Roman" w:hAnsi="Times New Roman" w:cs="Times New Roman"/>
          <w:color w:val="auto"/>
          <w:sz w:val="28"/>
          <w:szCs w:val="28"/>
          <w:lang w:val="uk-UA" w:bidi="ar-SA"/>
        </w:rPr>
        <w:t xml:space="preserve">використано другий варіант (таблиця 2) організації </w:t>
      </w:r>
      <w:r w:rsidRPr="004B6408">
        <w:rPr>
          <w:rFonts w:ascii="Times New Roman" w:eastAsia="Times New Roman" w:hAnsi="Times New Roman" w:cs="Times New Roman"/>
          <w:color w:val="auto"/>
          <w:sz w:val="28"/>
          <w:szCs w:val="28"/>
          <w:lang w:val="uk-UA" w:bidi="ar-SA"/>
        </w:rPr>
        <w:t>освітнього процесу.</w:t>
      </w:r>
    </w:p>
    <w:p w:rsidR="004E4770" w:rsidRDefault="008B2DE9" w:rsidP="007C06E8">
      <w:pPr>
        <w:widowControl/>
        <w:tabs>
          <w:tab w:val="left" w:pos="993"/>
        </w:tabs>
        <w:ind w:firstLine="709"/>
        <w:contextualSpacing/>
        <w:jc w:val="both"/>
        <w:rPr>
          <w:rFonts w:ascii="Times New Roman" w:eastAsia="Calibri" w:hAnsi="Times New Roman" w:cs="Times New Roman"/>
          <w:color w:val="auto"/>
          <w:sz w:val="28"/>
          <w:szCs w:val="28"/>
          <w:lang w:val="uk-UA" w:bidi="ar-SA"/>
        </w:rPr>
      </w:pPr>
      <w:r w:rsidRPr="008B2DE9">
        <w:rPr>
          <w:rFonts w:ascii="Times New Roman" w:eastAsia="Calibri" w:hAnsi="Times New Roman" w:cs="Times New Roman"/>
          <w:color w:val="auto"/>
          <w:sz w:val="28"/>
          <w:szCs w:val="28"/>
          <w:lang w:val="uk-UA" w:bidi="ar-SA"/>
        </w:rPr>
        <w:t>До базових предметів належать: «Українська мова», «Українська література», «Зарубіжна література», «Іноземна мова», «Історі</w:t>
      </w:r>
      <w:r w:rsidR="00FA51A4">
        <w:rPr>
          <w:rFonts w:ascii="Times New Roman" w:eastAsia="Calibri" w:hAnsi="Times New Roman" w:cs="Times New Roman"/>
          <w:color w:val="auto"/>
          <w:sz w:val="28"/>
          <w:szCs w:val="28"/>
          <w:lang w:val="uk-UA" w:bidi="ar-SA"/>
        </w:rPr>
        <w:t>я України», «Всесвітня історія»</w:t>
      </w:r>
      <w:r w:rsidRPr="008B2DE9">
        <w:rPr>
          <w:rFonts w:ascii="Times New Roman" w:eastAsia="Calibri" w:hAnsi="Times New Roman" w:cs="Times New Roman"/>
          <w:color w:val="auto"/>
          <w:sz w:val="28"/>
          <w:szCs w:val="28"/>
          <w:lang w:val="uk-UA" w:bidi="ar-SA"/>
        </w:rPr>
        <w:t>, «Громадянська освіта», «Математика», «Природничі науки» «Фізика і астрономія», «Біологія і еколог</w:t>
      </w:r>
      <w:r w:rsidR="00FA51A4">
        <w:rPr>
          <w:rFonts w:ascii="Times New Roman" w:eastAsia="Calibri" w:hAnsi="Times New Roman" w:cs="Times New Roman"/>
          <w:color w:val="auto"/>
          <w:sz w:val="28"/>
          <w:szCs w:val="28"/>
          <w:lang w:val="uk-UA" w:bidi="ar-SA"/>
        </w:rPr>
        <w:t>ія», «Хімія», «Географія»</w:t>
      </w:r>
      <w:r w:rsidRPr="008B2DE9">
        <w:rPr>
          <w:rFonts w:ascii="Times New Roman" w:eastAsia="Calibri" w:hAnsi="Times New Roman" w:cs="Times New Roman"/>
          <w:color w:val="auto"/>
          <w:sz w:val="28"/>
          <w:szCs w:val="28"/>
          <w:lang w:val="uk-UA" w:bidi="ar-SA"/>
        </w:rPr>
        <w:t>, «Фізична культура», «Захист Вітчизни».</w:t>
      </w:r>
    </w:p>
    <w:p w:rsidR="008B2DE9" w:rsidRPr="00023286" w:rsidRDefault="008B2DE9" w:rsidP="008B2DE9">
      <w:pPr>
        <w:widowControl/>
        <w:tabs>
          <w:tab w:val="left" w:pos="993"/>
        </w:tabs>
        <w:ind w:firstLine="709"/>
        <w:contextualSpacing/>
        <w:jc w:val="both"/>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Вибірково-обов’язкови</w:t>
      </w:r>
      <w:r w:rsidR="005F6B77">
        <w:rPr>
          <w:rFonts w:ascii="Times New Roman" w:eastAsia="Calibri" w:hAnsi="Times New Roman" w:cs="Times New Roman"/>
          <w:color w:val="auto"/>
          <w:sz w:val="28"/>
          <w:szCs w:val="28"/>
          <w:lang w:val="uk-UA" w:bidi="ar-SA"/>
        </w:rPr>
        <w:t>ми предметами в 10 класі в 20</w:t>
      </w:r>
      <w:r w:rsidR="00343DA5">
        <w:rPr>
          <w:rFonts w:ascii="Times New Roman" w:eastAsia="Calibri" w:hAnsi="Times New Roman" w:cs="Times New Roman"/>
          <w:color w:val="auto"/>
          <w:sz w:val="28"/>
          <w:szCs w:val="28"/>
          <w:lang w:val="uk-UA" w:bidi="ar-SA"/>
        </w:rPr>
        <w:t>2</w:t>
      </w:r>
      <w:r w:rsidR="00E0585A">
        <w:rPr>
          <w:rFonts w:ascii="Times New Roman" w:eastAsia="Calibri" w:hAnsi="Times New Roman" w:cs="Times New Roman"/>
          <w:color w:val="auto"/>
          <w:sz w:val="28"/>
          <w:szCs w:val="28"/>
          <w:lang w:val="uk-UA" w:bidi="ar-SA"/>
        </w:rPr>
        <w:t>1</w:t>
      </w:r>
      <w:r w:rsidR="005F6B77">
        <w:rPr>
          <w:rFonts w:ascii="Times New Roman" w:eastAsia="Calibri" w:hAnsi="Times New Roman" w:cs="Times New Roman"/>
          <w:color w:val="auto"/>
          <w:sz w:val="28"/>
          <w:szCs w:val="28"/>
          <w:lang w:val="uk-UA" w:bidi="ar-SA"/>
        </w:rPr>
        <w:t>/</w:t>
      </w:r>
      <w:r>
        <w:rPr>
          <w:rFonts w:ascii="Times New Roman" w:eastAsia="Calibri" w:hAnsi="Times New Roman" w:cs="Times New Roman"/>
          <w:color w:val="auto"/>
          <w:sz w:val="28"/>
          <w:szCs w:val="28"/>
          <w:lang w:val="uk-UA" w:bidi="ar-SA"/>
        </w:rPr>
        <w:t>20</w:t>
      </w:r>
      <w:r w:rsidR="005B1C84">
        <w:rPr>
          <w:rFonts w:ascii="Times New Roman" w:eastAsia="Calibri" w:hAnsi="Times New Roman" w:cs="Times New Roman"/>
          <w:color w:val="auto"/>
          <w:sz w:val="28"/>
          <w:szCs w:val="28"/>
          <w:lang w:val="uk-UA" w:bidi="ar-SA"/>
        </w:rPr>
        <w:t>2</w:t>
      </w:r>
      <w:r w:rsidR="00E0585A">
        <w:rPr>
          <w:rFonts w:ascii="Times New Roman" w:eastAsia="Calibri" w:hAnsi="Times New Roman" w:cs="Times New Roman"/>
          <w:color w:val="auto"/>
          <w:sz w:val="28"/>
          <w:szCs w:val="28"/>
          <w:lang w:val="uk-UA" w:bidi="ar-SA"/>
        </w:rPr>
        <w:t>2</w:t>
      </w:r>
      <w:r>
        <w:rPr>
          <w:rFonts w:ascii="Times New Roman" w:eastAsia="Calibri" w:hAnsi="Times New Roman" w:cs="Times New Roman"/>
          <w:color w:val="auto"/>
          <w:sz w:val="28"/>
          <w:szCs w:val="28"/>
          <w:lang w:val="uk-UA" w:bidi="ar-SA"/>
        </w:rPr>
        <w:t xml:space="preserve"> </w:t>
      </w:r>
      <w:proofErr w:type="spellStart"/>
      <w:r>
        <w:rPr>
          <w:rFonts w:ascii="Times New Roman" w:eastAsia="Calibri" w:hAnsi="Times New Roman" w:cs="Times New Roman"/>
          <w:color w:val="auto"/>
          <w:sz w:val="28"/>
          <w:szCs w:val="28"/>
          <w:lang w:val="uk-UA" w:bidi="ar-SA"/>
        </w:rPr>
        <w:t>н.р</w:t>
      </w:r>
      <w:proofErr w:type="spellEnd"/>
      <w:r>
        <w:rPr>
          <w:rFonts w:ascii="Times New Roman" w:eastAsia="Calibri" w:hAnsi="Times New Roman" w:cs="Times New Roman"/>
          <w:color w:val="auto"/>
          <w:sz w:val="28"/>
          <w:szCs w:val="28"/>
          <w:lang w:val="uk-UA" w:bidi="ar-SA"/>
        </w:rPr>
        <w:t xml:space="preserve">. </w:t>
      </w:r>
      <w:r w:rsidR="005C2294">
        <w:rPr>
          <w:rFonts w:ascii="Times New Roman" w:eastAsia="Calibri" w:hAnsi="Times New Roman" w:cs="Times New Roman"/>
          <w:color w:val="auto"/>
          <w:sz w:val="28"/>
          <w:szCs w:val="28"/>
          <w:lang w:val="uk-UA" w:bidi="ar-SA"/>
        </w:rPr>
        <w:t xml:space="preserve">обрані </w:t>
      </w:r>
      <w:r>
        <w:rPr>
          <w:rFonts w:ascii="Times New Roman" w:eastAsia="Calibri" w:hAnsi="Times New Roman" w:cs="Times New Roman"/>
          <w:color w:val="auto"/>
          <w:sz w:val="28"/>
          <w:szCs w:val="28"/>
          <w:lang w:val="uk-UA" w:bidi="ar-SA"/>
        </w:rPr>
        <w:t>два предмети – «Інформатика</w:t>
      </w:r>
      <w:r w:rsidRPr="00023286">
        <w:rPr>
          <w:rFonts w:ascii="Times New Roman" w:eastAsia="Calibri" w:hAnsi="Times New Roman" w:cs="Times New Roman"/>
          <w:color w:val="auto"/>
          <w:sz w:val="28"/>
          <w:szCs w:val="28"/>
          <w:lang w:val="uk-UA" w:bidi="ar-SA"/>
        </w:rPr>
        <w:t>»</w:t>
      </w:r>
      <w:r w:rsidR="005C2294" w:rsidRPr="00023286">
        <w:rPr>
          <w:rFonts w:ascii="Times New Roman" w:eastAsia="Calibri" w:hAnsi="Times New Roman" w:cs="Times New Roman"/>
          <w:color w:val="auto"/>
          <w:sz w:val="28"/>
          <w:szCs w:val="28"/>
          <w:lang w:val="uk-UA" w:bidi="ar-SA"/>
        </w:rPr>
        <w:t xml:space="preserve"> (2 год.)</w:t>
      </w:r>
      <w:r w:rsidR="00DA7BA5" w:rsidRPr="00DA7BA5">
        <w:rPr>
          <w:rFonts w:ascii="Times New Roman" w:eastAsia="Calibri" w:hAnsi="Times New Roman" w:cs="Times New Roman"/>
          <w:color w:val="auto"/>
          <w:sz w:val="28"/>
          <w:szCs w:val="28"/>
          <w:lang w:val="ru-RU" w:bidi="ar-SA"/>
        </w:rPr>
        <w:t xml:space="preserve"> </w:t>
      </w:r>
      <w:r w:rsidRPr="00023286">
        <w:rPr>
          <w:rFonts w:ascii="Times New Roman" w:eastAsia="Calibri" w:hAnsi="Times New Roman" w:cs="Times New Roman"/>
          <w:color w:val="auto"/>
          <w:sz w:val="28"/>
          <w:szCs w:val="28"/>
          <w:lang w:val="uk-UA" w:bidi="ar-SA"/>
        </w:rPr>
        <w:t>та «Технології»</w:t>
      </w:r>
      <w:r w:rsidR="00DA7BA5" w:rsidRPr="00DA7BA5">
        <w:rPr>
          <w:rFonts w:ascii="Times New Roman" w:eastAsia="Calibri" w:hAnsi="Times New Roman" w:cs="Times New Roman"/>
          <w:color w:val="auto"/>
          <w:sz w:val="28"/>
          <w:szCs w:val="28"/>
          <w:lang w:val="ru-RU" w:bidi="ar-SA"/>
        </w:rPr>
        <w:t xml:space="preserve"> </w:t>
      </w:r>
      <w:r w:rsidR="005B1C84">
        <w:rPr>
          <w:rFonts w:ascii="Times New Roman" w:eastAsia="Calibri" w:hAnsi="Times New Roman" w:cs="Times New Roman"/>
          <w:color w:val="auto"/>
          <w:sz w:val="28"/>
          <w:szCs w:val="28"/>
          <w:lang w:val="uk-UA" w:bidi="ar-SA"/>
        </w:rPr>
        <w:t>(1 год.), а у 11 класі - – «Інформатика</w:t>
      </w:r>
      <w:r w:rsidR="005B1C84" w:rsidRPr="00023286">
        <w:rPr>
          <w:rFonts w:ascii="Times New Roman" w:eastAsia="Calibri" w:hAnsi="Times New Roman" w:cs="Times New Roman"/>
          <w:color w:val="auto"/>
          <w:sz w:val="28"/>
          <w:szCs w:val="28"/>
          <w:lang w:val="uk-UA" w:bidi="ar-SA"/>
        </w:rPr>
        <w:t>» (</w:t>
      </w:r>
      <w:r w:rsidR="005B1C84">
        <w:rPr>
          <w:rFonts w:ascii="Times New Roman" w:eastAsia="Calibri" w:hAnsi="Times New Roman" w:cs="Times New Roman"/>
          <w:color w:val="auto"/>
          <w:sz w:val="28"/>
          <w:szCs w:val="28"/>
          <w:lang w:val="uk-UA" w:bidi="ar-SA"/>
        </w:rPr>
        <w:t>1</w:t>
      </w:r>
      <w:r w:rsidR="005B1C84" w:rsidRPr="00023286">
        <w:rPr>
          <w:rFonts w:ascii="Times New Roman" w:eastAsia="Calibri" w:hAnsi="Times New Roman" w:cs="Times New Roman"/>
          <w:color w:val="auto"/>
          <w:sz w:val="28"/>
          <w:szCs w:val="28"/>
          <w:lang w:val="uk-UA" w:bidi="ar-SA"/>
        </w:rPr>
        <w:t xml:space="preserve"> год.)</w:t>
      </w:r>
      <w:r w:rsidR="005B1C84" w:rsidRPr="00DA7BA5">
        <w:rPr>
          <w:rFonts w:ascii="Times New Roman" w:eastAsia="Calibri" w:hAnsi="Times New Roman" w:cs="Times New Roman"/>
          <w:color w:val="auto"/>
          <w:sz w:val="28"/>
          <w:szCs w:val="28"/>
          <w:lang w:val="ru-RU" w:bidi="ar-SA"/>
        </w:rPr>
        <w:t xml:space="preserve"> </w:t>
      </w:r>
      <w:r w:rsidR="005B1C84" w:rsidRPr="00023286">
        <w:rPr>
          <w:rFonts w:ascii="Times New Roman" w:eastAsia="Calibri" w:hAnsi="Times New Roman" w:cs="Times New Roman"/>
          <w:color w:val="auto"/>
          <w:sz w:val="28"/>
          <w:szCs w:val="28"/>
          <w:lang w:val="uk-UA" w:bidi="ar-SA"/>
        </w:rPr>
        <w:t>та «Технології»</w:t>
      </w:r>
      <w:r w:rsidR="005B1C84" w:rsidRPr="00DA7BA5">
        <w:rPr>
          <w:rFonts w:ascii="Times New Roman" w:eastAsia="Calibri" w:hAnsi="Times New Roman" w:cs="Times New Roman"/>
          <w:color w:val="auto"/>
          <w:sz w:val="28"/>
          <w:szCs w:val="28"/>
          <w:lang w:val="ru-RU" w:bidi="ar-SA"/>
        </w:rPr>
        <w:t xml:space="preserve"> </w:t>
      </w:r>
      <w:r w:rsidR="005B1C84">
        <w:rPr>
          <w:rFonts w:ascii="Times New Roman" w:eastAsia="Calibri" w:hAnsi="Times New Roman" w:cs="Times New Roman"/>
          <w:color w:val="auto"/>
          <w:sz w:val="28"/>
          <w:szCs w:val="28"/>
          <w:lang w:val="uk-UA" w:bidi="ar-SA"/>
        </w:rPr>
        <w:t>(2</w:t>
      </w:r>
      <w:r w:rsidR="00BE1122">
        <w:rPr>
          <w:rFonts w:ascii="Times New Roman" w:eastAsia="Calibri" w:hAnsi="Times New Roman" w:cs="Times New Roman"/>
          <w:color w:val="auto"/>
          <w:sz w:val="28"/>
          <w:szCs w:val="28"/>
          <w:lang w:val="uk-UA" w:bidi="ar-SA"/>
        </w:rPr>
        <w:t xml:space="preserve"> </w:t>
      </w:r>
      <w:r w:rsidR="005B1C84">
        <w:rPr>
          <w:rFonts w:ascii="Times New Roman" w:eastAsia="Calibri" w:hAnsi="Times New Roman" w:cs="Times New Roman"/>
          <w:color w:val="auto"/>
          <w:sz w:val="28"/>
          <w:szCs w:val="28"/>
          <w:lang w:val="uk-UA" w:bidi="ar-SA"/>
        </w:rPr>
        <w:t>год.)</w:t>
      </w:r>
    </w:p>
    <w:p w:rsidR="00343DA5" w:rsidRPr="00F23E57" w:rsidRDefault="00343DA5" w:rsidP="00343DA5">
      <w:pPr>
        <w:widowControl/>
        <w:tabs>
          <w:tab w:val="left" w:pos="993"/>
        </w:tabs>
        <w:ind w:firstLine="709"/>
        <w:contextualSpacing/>
        <w:jc w:val="both"/>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Профільним</w:t>
      </w:r>
      <w:r w:rsidR="00E0585A">
        <w:rPr>
          <w:rFonts w:ascii="Times New Roman" w:eastAsia="Calibri" w:hAnsi="Times New Roman" w:cs="Times New Roman"/>
          <w:color w:val="auto"/>
          <w:sz w:val="28"/>
          <w:szCs w:val="28"/>
          <w:lang w:val="uk-UA" w:bidi="ar-SA"/>
        </w:rPr>
        <w:t>и</w:t>
      </w:r>
      <w:r>
        <w:rPr>
          <w:rFonts w:ascii="Times New Roman" w:eastAsia="Calibri" w:hAnsi="Times New Roman" w:cs="Times New Roman"/>
          <w:color w:val="auto"/>
          <w:sz w:val="28"/>
          <w:szCs w:val="28"/>
          <w:lang w:val="uk-UA" w:bidi="ar-SA"/>
        </w:rPr>
        <w:t xml:space="preserve"> предмет</w:t>
      </w:r>
      <w:r w:rsidR="00E0585A">
        <w:rPr>
          <w:rFonts w:ascii="Times New Roman" w:eastAsia="Calibri" w:hAnsi="Times New Roman" w:cs="Times New Roman"/>
          <w:color w:val="auto"/>
          <w:sz w:val="28"/>
          <w:szCs w:val="28"/>
          <w:lang w:val="uk-UA" w:bidi="ar-SA"/>
        </w:rPr>
        <w:t>а</w:t>
      </w:r>
      <w:r>
        <w:rPr>
          <w:rFonts w:ascii="Times New Roman" w:eastAsia="Calibri" w:hAnsi="Times New Roman" w:cs="Times New Roman"/>
          <w:color w:val="auto"/>
          <w:sz w:val="28"/>
          <w:szCs w:val="28"/>
          <w:lang w:val="uk-UA" w:bidi="ar-SA"/>
        </w:rPr>
        <w:t>м</w:t>
      </w:r>
      <w:r w:rsidR="00E0585A">
        <w:rPr>
          <w:rFonts w:ascii="Times New Roman" w:eastAsia="Calibri" w:hAnsi="Times New Roman" w:cs="Times New Roman"/>
          <w:color w:val="auto"/>
          <w:sz w:val="28"/>
          <w:szCs w:val="28"/>
          <w:lang w:val="uk-UA" w:bidi="ar-SA"/>
        </w:rPr>
        <w:t>и</w:t>
      </w:r>
      <w:r w:rsidRPr="00FA51A4">
        <w:rPr>
          <w:rFonts w:ascii="Times New Roman" w:eastAsia="Calibri" w:hAnsi="Times New Roman" w:cs="Times New Roman"/>
          <w:color w:val="auto"/>
          <w:sz w:val="28"/>
          <w:szCs w:val="28"/>
          <w:lang w:val="uk-UA" w:bidi="ar-SA"/>
        </w:rPr>
        <w:t xml:space="preserve"> навчання</w:t>
      </w:r>
      <w:r>
        <w:rPr>
          <w:rFonts w:ascii="Times New Roman" w:eastAsia="Calibri" w:hAnsi="Times New Roman" w:cs="Times New Roman"/>
          <w:color w:val="auto"/>
          <w:sz w:val="28"/>
          <w:szCs w:val="28"/>
          <w:lang w:val="uk-UA" w:bidi="ar-SA"/>
        </w:rPr>
        <w:t xml:space="preserve"> у 10 класі на 202</w:t>
      </w:r>
      <w:r w:rsidR="00E0585A">
        <w:rPr>
          <w:rFonts w:ascii="Times New Roman" w:eastAsia="Calibri" w:hAnsi="Times New Roman" w:cs="Times New Roman"/>
          <w:color w:val="auto"/>
          <w:sz w:val="28"/>
          <w:szCs w:val="28"/>
          <w:lang w:val="uk-UA" w:bidi="ar-SA"/>
        </w:rPr>
        <w:t>1</w:t>
      </w:r>
      <w:r>
        <w:rPr>
          <w:rFonts w:ascii="Times New Roman" w:eastAsia="Calibri" w:hAnsi="Times New Roman" w:cs="Times New Roman"/>
          <w:color w:val="auto"/>
          <w:sz w:val="28"/>
          <w:szCs w:val="28"/>
          <w:lang w:val="uk-UA" w:bidi="ar-SA"/>
        </w:rPr>
        <w:t>/202</w:t>
      </w:r>
      <w:r w:rsidR="00E0585A">
        <w:rPr>
          <w:rFonts w:ascii="Times New Roman" w:eastAsia="Calibri" w:hAnsi="Times New Roman" w:cs="Times New Roman"/>
          <w:color w:val="auto"/>
          <w:sz w:val="28"/>
          <w:szCs w:val="28"/>
          <w:lang w:val="uk-UA" w:bidi="ar-SA"/>
        </w:rPr>
        <w:t>2</w:t>
      </w:r>
      <w:r>
        <w:rPr>
          <w:rFonts w:ascii="Times New Roman" w:eastAsia="Calibri" w:hAnsi="Times New Roman" w:cs="Times New Roman"/>
          <w:color w:val="auto"/>
          <w:sz w:val="28"/>
          <w:szCs w:val="28"/>
          <w:lang w:val="uk-UA" w:bidi="ar-SA"/>
        </w:rPr>
        <w:t xml:space="preserve"> </w:t>
      </w:r>
      <w:proofErr w:type="spellStart"/>
      <w:r>
        <w:rPr>
          <w:rFonts w:ascii="Times New Roman" w:eastAsia="Calibri" w:hAnsi="Times New Roman" w:cs="Times New Roman"/>
          <w:color w:val="auto"/>
          <w:sz w:val="28"/>
          <w:szCs w:val="28"/>
          <w:lang w:val="uk-UA" w:bidi="ar-SA"/>
        </w:rPr>
        <w:t>н.р</w:t>
      </w:r>
      <w:proofErr w:type="spellEnd"/>
      <w:r>
        <w:rPr>
          <w:rFonts w:ascii="Times New Roman" w:eastAsia="Calibri" w:hAnsi="Times New Roman" w:cs="Times New Roman"/>
          <w:color w:val="auto"/>
          <w:sz w:val="28"/>
          <w:szCs w:val="28"/>
          <w:lang w:val="uk-UA" w:bidi="ar-SA"/>
        </w:rPr>
        <w:t>.</w:t>
      </w:r>
      <w:r w:rsidRPr="00FA51A4">
        <w:rPr>
          <w:rFonts w:ascii="Times New Roman" w:eastAsia="Calibri" w:hAnsi="Times New Roman" w:cs="Times New Roman"/>
          <w:color w:val="auto"/>
          <w:sz w:val="28"/>
          <w:szCs w:val="28"/>
          <w:lang w:val="uk-UA" w:bidi="ar-SA"/>
        </w:rPr>
        <w:t xml:space="preserve"> </w:t>
      </w:r>
      <w:r>
        <w:rPr>
          <w:rFonts w:ascii="Times New Roman" w:eastAsia="Calibri" w:hAnsi="Times New Roman" w:cs="Times New Roman"/>
          <w:color w:val="auto"/>
          <w:sz w:val="28"/>
          <w:szCs w:val="28"/>
          <w:lang w:val="uk-UA" w:bidi="ar-SA"/>
        </w:rPr>
        <w:t xml:space="preserve">буде </w:t>
      </w:r>
      <w:r w:rsidR="00E0585A">
        <w:rPr>
          <w:rFonts w:ascii="Times New Roman" w:eastAsia="Calibri" w:hAnsi="Times New Roman" w:cs="Times New Roman"/>
          <w:color w:val="auto"/>
          <w:sz w:val="28"/>
          <w:szCs w:val="28"/>
          <w:lang w:val="uk-UA" w:bidi="ar-SA"/>
        </w:rPr>
        <w:t xml:space="preserve">біологія, а у 11 класі - </w:t>
      </w:r>
      <w:r>
        <w:rPr>
          <w:rFonts w:ascii="Times New Roman" w:eastAsia="Calibri" w:hAnsi="Times New Roman" w:cs="Times New Roman"/>
          <w:color w:val="auto"/>
          <w:sz w:val="28"/>
          <w:szCs w:val="28"/>
          <w:lang w:val="uk-UA" w:bidi="ar-SA"/>
        </w:rPr>
        <w:t>українська мова</w:t>
      </w:r>
      <w:r w:rsidRPr="00F23E57">
        <w:rPr>
          <w:rFonts w:ascii="Times New Roman" w:eastAsia="Calibri" w:hAnsi="Times New Roman" w:cs="Times New Roman"/>
          <w:color w:val="auto"/>
          <w:sz w:val="28"/>
          <w:szCs w:val="28"/>
          <w:lang w:val="uk-UA" w:bidi="ar-SA"/>
        </w:rPr>
        <w:t>.</w:t>
      </w:r>
    </w:p>
    <w:p w:rsidR="00343DA5" w:rsidRDefault="00343DA5" w:rsidP="00343DA5">
      <w:pPr>
        <w:ind w:firstLine="709"/>
        <w:jc w:val="both"/>
        <w:rPr>
          <w:rFonts w:ascii="Times New Roman" w:eastAsia="Calibri" w:hAnsi="Times New Roman" w:cs="Times New Roman"/>
          <w:color w:val="auto"/>
          <w:sz w:val="28"/>
          <w:szCs w:val="28"/>
          <w:lang w:val="uk-UA" w:bidi="ar-SA"/>
        </w:rPr>
      </w:pPr>
      <w:r w:rsidRPr="004F683A">
        <w:rPr>
          <w:rFonts w:ascii="Times New Roman" w:eastAsia="Calibri" w:hAnsi="Times New Roman" w:cs="Times New Roman"/>
          <w:color w:val="auto"/>
          <w:sz w:val="28"/>
          <w:szCs w:val="28"/>
          <w:lang w:val="uk-UA" w:bidi="ar-SA"/>
        </w:rPr>
        <w:t>Зміст профілю навчання реалізується системою окрем</w:t>
      </w:r>
      <w:r w:rsidR="00E0585A">
        <w:rPr>
          <w:rFonts w:ascii="Times New Roman" w:eastAsia="Calibri" w:hAnsi="Times New Roman" w:cs="Times New Roman"/>
          <w:color w:val="auto"/>
          <w:sz w:val="28"/>
          <w:szCs w:val="28"/>
          <w:lang w:val="uk-UA" w:bidi="ar-SA"/>
        </w:rPr>
        <w:t>их</w:t>
      </w:r>
      <w:r w:rsidRPr="004F683A">
        <w:rPr>
          <w:rFonts w:ascii="Times New Roman" w:eastAsia="Calibri" w:hAnsi="Times New Roman" w:cs="Times New Roman"/>
          <w:color w:val="auto"/>
          <w:sz w:val="28"/>
          <w:szCs w:val="28"/>
          <w:lang w:val="uk-UA" w:bidi="ar-SA"/>
        </w:rPr>
        <w:t xml:space="preserve"> предмет</w:t>
      </w:r>
      <w:r w:rsidR="00E0585A">
        <w:rPr>
          <w:rFonts w:ascii="Times New Roman" w:eastAsia="Calibri" w:hAnsi="Times New Roman" w:cs="Times New Roman"/>
          <w:color w:val="auto"/>
          <w:sz w:val="28"/>
          <w:szCs w:val="28"/>
          <w:lang w:val="uk-UA" w:bidi="ar-SA"/>
        </w:rPr>
        <w:t>ів</w:t>
      </w:r>
      <w:r>
        <w:rPr>
          <w:rFonts w:ascii="Times New Roman" w:eastAsia="Calibri" w:hAnsi="Times New Roman" w:cs="Times New Roman"/>
          <w:color w:val="auto"/>
          <w:sz w:val="28"/>
          <w:szCs w:val="28"/>
          <w:lang w:val="uk-UA" w:bidi="ar-SA"/>
        </w:rPr>
        <w:t xml:space="preserve"> </w:t>
      </w:r>
      <w:r w:rsidR="00E0585A">
        <w:rPr>
          <w:rFonts w:ascii="Times New Roman" w:eastAsia="Calibri" w:hAnsi="Times New Roman" w:cs="Times New Roman"/>
          <w:color w:val="auto"/>
          <w:sz w:val="28"/>
          <w:szCs w:val="28"/>
          <w:lang w:val="uk-UA" w:bidi="ar-SA"/>
        </w:rPr>
        <w:t xml:space="preserve">«Біологія і екологія» та </w:t>
      </w:r>
      <w:r>
        <w:rPr>
          <w:rFonts w:ascii="Times New Roman" w:eastAsia="Calibri" w:hAnsi="Times New Roman" w:cs="Times New Roman"/>
          <w:color w:val="auto"/>
          <w:sz w:val="28"/>
          <w:szCs w:val="28"/>
          <w:lang w:val="uk-UA" w:bidi="ar-SA"/>
        </w:rPr>
        <w:t xml:space="preserve">«Українська мова» (тижневе навантаження </w:t>
      </w:r>
      <w:r w:rsidRPr="004F683A">
        <w:rPr>
          <w:rFonts w:ascii="Times New Roman" w:eastAsia="Calibri" w:hAnsi="Times New Roman" w:cs="Times New Roman"/>
          <w:color w:val="auto"/>
          <w:sz w:val="28"/>
          <w:szCs w:val="28"/>
          <w:lang w:val="uk-UA" w:bidi="ar-SA"/>
        </w:rPr>
        <w:t xml:space="preserve">подано в </w:t>
      </w:r>
      <w:r w:rsidRPr="004F683A">
        <w:rPr>
          <w:rFonts w:ascii="Times New Roman" w:eastAsia="Calibri" w:hAnsi="Times New Roman" w:cs="Times New Roman"/>
          <w:i/>
          <w:color w:val="auto"/>
          <w:sz w:val="28"/>
          <w:szCs w:val="28"/>
          <w:lang w:val="uk-UA" w:bidi="ar-SA"/>
        </w:rPr>
        <w:t>таблиці 3</w:t>
      </w:r>
      <w:r>
        <w:rPr>
          <w:rFonts w:ascii="Times New Roman" w:eastAsia="Calibri" w:hAnsi="Times New Roman" w:cs="Times New Roman"/>
          <w:i/>
          <w:color w:val="auto"/>
          <w:sz w:val="28"/>
          <w:szCs w:val="28"/>
          <w:lang w:val="uk-UA" w:bidi="ar-SA"/>
        </w:rPr>
        <w:t xml:space="preserve"> до Типової освітньої програми </w:t>
      </w:r>
      <w:r w:rsidRPr="004F683A">
        <w:rPr>
          <w:rFonts w:ascii="Times New Roman" w:eastAsia="Calibri" w:hAnsi="Times New Roman" w:cs="Times New Roman"/>
          <w:i/>
          <w:color w:val="auto"/>
          <w:sz w:val="28"/>
          <w:szCs w:val="28"/>
          <w:lang w:val="uk-UA" w:bidi="ar-SA"/>
        </w:rPr>
        <w:t>закладів загальної середньої освіти ІІІ ступеня, затвердженої наказом МОН від 20.04.2018 р. № 408</w:t>
      </w:r>
      <w:r w:rsidRPr="004F683A">
        <w:rPr>
          <w:rFonts w:ascii="Times New Roman" w:eastAsia="Calibri" w:hAnsi="Times New Roman" w:cs="Times New Roman"/>
          <w:color w:val="auto"/>
          <w:sz w:val="28"/>
          <w:szCs w:val="28"/>
          <w:lang w:val="uk-UA" w:bidi="ar-SA"/>
        </w:rPr>
        <w:t>), що вивчаються</w:t>
      </w:r>
      <w:r>
        <w:rPr>
          <w:rFonts w:ascii="Times New Roman" w:eastAsia="Calibri" w:hAnsi="Times New Roman" w:cs="Times New Roman"/>
          <w:color w:val="auto"/>
          <w:sz w:val="28"/>
          <w:szCs w:val="28"/>
          <w:lang w:val="uk-UA" w:bidi="ar-SA"/>
        </w:rPr>
        <w:t xml:space="preserve"> на профільному рівні.</w:t>
      </w:r>
    </w:p>
    <w:p w:rsidR="00023286" w:rsidRDefault="00023286" w:rsidP="00023286">
      <w:pPr>
        <w:ind w:firstLine="709"/>
        <w:jc w:val="both"/>
        <w:rPr>
          <w:rFonts w:ascii="Times New Roman" w:hAnsi="Times New Roman"/>
          <w:sz w:val="28"/>
          <w:szCs w:val="28"/>
          <w:lang w:val="uk-UA"/>
        </w:rPr>
      </w:pPr>
      <w:r>
        <w:rPr>
          <w:rFonts w:ascii="Times New Roman" w:hAnsi="Times New Roman"/>
          <w:sz w:val="28"/>
          <w:szCs w:val="28"/>
          <w:lang w:val="uk-UA"/>
        </w:rPr>
        <w:t xml:space="preserve">Варіативна складова навчальних планів використовується </w:t>
      </w:r>
      <w:r w:rsidR="005B1C84">
        <w:rPr>
          <w:rFonts w:ascii="Times New Roman" w:hAnsi="Times New Roman"/>
          <w:sz w:val="28"/>
          <w:szCs w:val="28"/>
          <w:lang w:val="uk-UA"/>
        </w:rPr>
        <w:t>у 10</w:t>
      </w:r>
      <w:r w:rsidR="00343DA5">
        <w:rPr>
          <w:rFonts w:ascii="Times New Roman" w:hAnsi="Times New Roman"/>
          <w:sz w:val="28"/>
          <w:szCs w:val="28"/>
          <w:lang w:val="uk-UA"/>
        </w:rPr>
        <w:t xml:space="preserve"> </w:t>
      </w:r>
      <w:r w:rsidR="005B1C84">
        <w:rPr>
          <w:rFonts w:ascii="Times New Roman" w:hAnsi="Times New Roman"/>
          <w:sz w:val="28"/>
          <w:szCs w:val="28"/>
          <w:lang w:val="uk-UA"/>
        </w:rPr>
        <w:t xml:space="preserve">класі </w:t>
      </w:r>
      <w:r>
        <w:rPr>
          <w:rFonts w:ascii="Times New Roman" w:hAnsi="Times New Roman"/>
          <w:sz w:val="28"/>
          <w:szCs w:val="28"/>
          <w:lang w:val="uk-UA"/>
        </w:rPr>
        <w:t>на:</w:t>
      </w:r>
    </w:p>
    <w:p w:rsidR="00023286" w:rsidRDefault="00023286" w:rsidP="00023286">
      <w:pPr>
        <w:pStyle w:val="a5"/>
        <w:widowControl/>
        <w:numPr>
          <w:ilvl w:val="0"/>
          <w:numId w:val="4"/>
        </w:numPr>
        <w:jc w:val="both"/>
        <w:rPr>
          <w:rFonts w:ascii="Times New Roman" w:hAnsi="Times New Roman"/>
          <w:sz w:val="28"/>
          <w:szCs w:val="28"/>
          <w:lang w:val="uk-UA"/>
        </w:rPr>
      </w:pPr>
      <w:r w:rsidRPr="00023286">
        <w:rPr>
          <w:rFonts w:ascii="Times New Roman" w:hAnsi="Times New Roman"/>
          <w:sz w:val="28"/>
          <w:szCs w:val="28"/>
          <w:lang w:val="uk-UA"/>
        </w:rPr>
        <w:t>підсилення п</w:t>
      </w:r>
      <w:r>
        <w:rPr>
          <w:rFonts w:ascii="Times New Roman" w:hAnsi="Times New Roman"/>
          <w:sz w:val="28"/>
          <w:szCs w:val="28"/>
          <w:lang w:val="uk-UA"/>
        </w:rPr>
        <w:t>редметів інваріантної складової:</w:t>
      </w:r>
    </w:p>
    <w:p w:rsidR="00112E6C" w:rsidRPr="00112E6C" w:rsidRDefault="00023286" w:rsidP="00112E6C">
      <w:pPr>
        <w:pStyle w:val="a5"/>
        <w:numPr>
          <w:ilvl w:val="0"/>
          <w:numId w:val="7"/>
        </w:numPr>
        <w:rPr>
          <w:rFonts w:ascii="Times New Roman" w:hAnsi="Times New Roman"/>
          <w:sz w:val="28"/>
          <w:szCs w:val="28"/>
          <w:lang w:val="uk-UA"/>
        </w:rPr>
      </w:pPr>
      <w:r w:rsidRPr="00112E6C">
        <w:rPr>
          <w:rFonts w:ascii="Times New Roman" w:hAnsi="Times New Roman"/>
          <w:sz w:val="28"/>
          <w:szCs w:val="28"/>
          <w:lang w:val="uk-UA"/>
        </w:rPr>
        <w:t xml:space="preserve">на вивчення </w:t>
      </w:r>
      <w:r w:rsidR="00E0585A" w:rsidRPr="00112E6C">
        <w:rPr>
          <w:rFonts w:ascii="Times New Roman" w:hAnsi="Times New Roman"/>
          <w:sz w:val="28"/>
          <w:szCs w:val="28"/>
          <w:lang w:val="uk-UA"/>
        </w:rPr>
        <w:t xml:space="preserve">української мови, </w:t>
      </w:r>
      <w:r w:rsidR="00343DA5" w:rsidRPr="00112E6C">
        <w:rPr>
          <w:rFonts w:ascii="Times New Roman" w:hAnsi="Times New Roman"/>
          <w:sz w:val="28"/>
          <w:szCs w:val="28"/>
          <w:lang w:val="uk-UA"/>
        </w:rPr>
        <w:t>зарубіжної літератури, математики</w:t>
      </w:r>
      <w:r w:rsidR="005B1C84" w:rsidRPr="00112E6C">
        <w:rPr>
          <w:rFonts w:ascii="Times New Roman" w:hAnsi="Times New Roman"/>
          <w:sz w:val="28"/>
          <w:szCs w:val="28"/>
          <w:lang w:val="uk-UA"/>
        </w:rPr>
        <w:t xml:space="preserve"> виділено </w:t>
      </w:r>
      <w:r w:rsidR="00343DA5" w:rsidRPr="00112E6C">
        <w:rPr>
          <w:rFonts w:ascii="Times New Roman" w:hAnsi="Times New Roman"/>
          <w:sz w:val="28"/>
          <w:szCs w:val="28"/>
          <w:lang w:val="uk-UA"/>
        </w:rPr>
        <w:t xml:space="preserve">по </w:t>
      </w:r>
      <w:r w:rsidR="005B1C84" w:rsidRPr="00112E6C">
        <w:rPr>
          <w:rFonts w:ascii="Times New Roman" w:hAnsi="Times New Roman"/>
          <w:sz w:val="28"/>
          <w:szCs w:val="28"/>
          <w:lang w:val="uk-UA"/>
        </w:rPr>
        <w:t>1 год.;</w:t>
      </w:r>
      <w:r w:rsidR="00112E6C" w:rsidRPr="00112E6C">
        <w:rPr>
          <w:lang w:val="ru-RU"/>
        </w:rPr>
        <w:t xml:space="preserve"> </w:t>
      </w:r>
    </w:p>
    <w:p w:rsidR="005B1C84" w:rsidRPr="0072034A" w:rsidRDefault="00112E6C" w:rsidP="0072034A">
      <w:pPr>
        <w:pStyle w:val="a5"/>
        <w:numPr>
          <w:ilvl w:val="0"/>
          <w:numId w:val="7"/>
        </w:numPr>
        <w:rPr>
          <w:rFonts w:ascii="Times New Roman" w:hAnsi="Times New Roman"/>
          <w:sz w:val="28"/>
          <w:szCs w:val="28"/>
          <w:lang w:val="uk-UA"/>
        </w:rPr>
      </w:pPr>
      <w:r w:rsidRPr="00112E6C">
        <w:rPr>
          <w:rFonts w:ascii="Times New Roman" w:hAnsi="Times New Roman"/>
          <w:sz w:val="28"/>
          <w:szCs w:val="28"/>
          <w:lang w:val="uk-UA"/>
        </w:rPr>
        <w:t>на вивчення української мови, зарубіжної літератури, математики виділено по 1 год.;</w:t>
      </w:r>
    </w:p>
    <w:p w:rsidR="005B1C84" w:rsidRDefault="00DA7BA5" w:rsidP="00023286">
      <w:pPr>
        <w:pStyle w:val="a5"/>
        <w:widowControl/>
        <w:numPr>
          <w:ilvl w:val="0"/>
          <w:numId w:val="7"/>
        </w:numPr>
        <w:jc w:val="both"/>
        <w:rPr>
          <w:rFonts w:ascii="Times New Roman" w:hAnsi="Times New Roman"/>
          <w:sz w:val="28"/>
          <w:szCs w:val="28"/>
          <w:lang w:val="uk-UA"/>
        </w:rPr>
      </w:pPr>
      <w:r w:rsidRPr="005B1C84">
        <w:rPr>
          <w:rFonts w:ascii="Times New Roman" w:hAnsi="Times New Roman"/>
          <w:sz w:val="28"/>
          <w:szCs w:val="28"/>
          <w:lang w:val="uk-UA"/>
        </w:rPr>
        <w:t xml:space="preserve">на вивчення історії </w:t>
      </w:r>
      <w:r w:rsidR="00343DA5">
        <w:rPr>
          <w:rFonts w:ascii="Times New Roman" w:hAnsi="Times New Roman"/>
          <w:sz w:val="28"/>
          <w:szCs w:val="28"/>
          <w:lang w:val="uk-UA"/>
        </w:rPr>
        <w:t>України, географії, хімії</w:t>
      </w:r>
      <w:r w:rsidR="00E0585A">
        <w:rPr>
          <w:rFonts w:ascii="Times New Roman" w:hAnsi="Times New Roman"/>
          <w:sz w:val="28"/>
          <w:szCs w:val="28"/>
          <w:lang w:val="uk-UA"/>
        </w:rPr>
        <w:t xml:space="preserve">, Захисту України - </w:t>
      </w:r>
      <w:r w:rsidR="00343DA5">
        <w:rPr>
          <w:rFonts w:ascii="Times New Roman" w:hAnsi="Times New Roman"/>
          <w:sz w:val="28"/>
          <w:szCs w:val="28"/>
          <w:lang w:val="uk-UA"/>
        </w:rPr>
        <w:t xml:space="preserve"> по  0,5</w:t>
      </w:r>
      <w:r w:rsidR="005B1C84">
        <w:rPr>
          <w:rFonts w:ascii="Times New Roman" w:hAnsi="Times New Roman"/>
          <w:sz w:val="28"/>
          <w:szCs w:val="28"/>
          <w:lang w:val="uk-UA"/>
        </w:rPr>
        <w:t xml:space="preserve"> годин</w:t>
      </w:r>
      <w:r w:rsidR="00343DA5">
        <w:rPr>
          <w:rFonts w:ascii="Times New Roman" w:hAnsi="Times New Roman"/>
          <w:sz w:val="28"/>
          <w:szCs w:val="28"/>
          <w:lang w:val="uk-UA"/>
        </w:rPr>
        <w:t>и</w:t>
      </w:r>
      <w:r w:rsidR="00E0585A">
        <w:rPr>
          <w:rFonts w:ascii="Times New Roman" w:hAnsi="Times New Roman"/>
          <w:sz w:val="28"/>
          <w:szCs w:val="28"/>
          <w:lang w:val="uk-UA"/>
        </w:rPr>
        <w:t>.</w:t>
      </w:r>
    </w:p>
    <w:p w:rsidR="005B1C84" w:rsidRDefault="005B1C84" w:rsidP="005B1C84">
      <w:pPr>
        <w:jc w:val="both"/>
        <w:rPr>
          <w:rFonts w:ascii="Times New Roman" w:hAnsi="Times New Roman"/>
          <w:sz w:val="28"/>
          <w:szCs w:val="28"/>
          <w:lang w:val="uk-UA"/>
        </w:rPr>
      </w:pPr>
      <w:r>
        <w:rPr>
          <w:rFonts w:ascii="Times New Roman" w:hAnsi="Times New Roman"/>
          <w:sz w:val="28"/>
          <w:szCs w:val="28"/>
          <w:lang w:val="uk-UA"/>
        </w:rPr>
        <w:t>Варіативна складова навчальних планів використовується у 11 класі на:</w:t>
      </w:r>
    </w:p>
    <w:p w:rsidR="005B1C84" w:rsidRDefault="005B1C84" w:rsidP="005B1C84">
      <w:pPr>
        <w:pStyle w:val="a5"/>
        <w:widowControl/>
        <w:numPr>
          <w:ilvl w:val="0"/>
          <w:numId w:val="4"/>
        </w:numPr>
        <w:jc w:val="both"/>
        <w:rPr>
          <w:rFonts w:ascii="Times New Roman" w:hAnsi="Times New Roman"/>
          <w:sz w:val="28"/>
          <w:szCs w:val="28"/>
          <w:lang w:val="uk-UA"/>
        </w:rPr>
      </w:pPr>
      <w:r w:rsidRPr="00023286">
        <w:rPr>
          <w:rFonts w:ascii="Times New Roman" w:hAnsi="Times New Roman"/>
          <w:sz w:val="28"/>
          <w:szCs w:val="28"/>
          <w:lang w:val="uk-UA"/>
        </w:rPr>
        <w:t>підсилення п</w:t>
      </w:r>
      <w:r>
        <w:rPr>
          <w:rFonts w:ascii="Times New Roman" w:hAnsi="Times New Roman"/>
          <w:sz w:val="28"/>
          <w:szCs w:val="28"/>
          <w:lang w:val="uk-UA"/>
        </w:rPr>
        <w:t>редметів інваріантної складової:</w:t>
      </w:r>
    </w:p>
    <w:p w:rsidR="00343DA5" w:rsidRDefault="005B1C84" w:rsidP="005B1C84">
      <w:pPr>
        <w:pStyle w:val="a5"/>
        <w:widowControl/>
        <w:numPr>
          <w:ilvl w:val="0"/>
          <w:numId w:val="7"/>
        </w:numPr>
        <w:jc w:val="both"/>
        <w:rPr>
          <w:rFonts w:ascii="Times New Roman" w:hAnsi="Times New Roman"/>
          <w:sz w:val="28"/>
          <w:szCs w:val="28"/>
          <w:lang w:val="uk-UA"/>
        </w:rPr>
      </w:pPr>
      <w:r w:rsidRPr="005B1C84">
        <w:rPr>
          <w:rFonts w:ascii="Times New Roman" w:hAnsi="Times New Roman"/>
          <w:sz w:val="28"/>
          <w:szCs w:val="28"/>
          <w:lang w:val="uk-UA"/>
        </w:rPr>
        <w:t xml:space="preserve">на вивчення </w:t>
      </w:r>
      <w:r w:rsidR="00343DA5">
        <w:rPr>
          <w:rFonts w:ascii="Times New Roman" w:hAnsi="Times New Roman"/>
          <w:sz w:val="28"/>
          <w:szCs w:val="28"/>
          <w:lang w:val="uk-UA"/>
        </w:rPr>
        <w:t xml:space="preserve">зарубіжної літератури, </w:t>
      </w:r>
      <w:r w:rsidR="00E0585A">
        <w:rPr>
          <w:rFonts w:ascii="Times New Roman" w:hAnsi="Times New Roman"/>
          <w:sz w:val="28"/>
          <w:szCs w:val="28"/>
          <w:lang w:val="uk-UA"/>
        </w:rPr>
        <w:t>історії, географії</w:t>
      </w:r>
      <w:r>
        <w:rPr>
          <w:rFonts w:ascii="Times New Roman" w:hAnsi="Times New Roman"/>
          <w:sz w:val="28"/>
          <w:szCs w:val="28"/>
          <w:lang w:val="uk-UA"/>
        </w:rPr>
        <w:t xml:space="preserve"> </w:t>
      </w:r>
      <w:r w:rsidR="00343DA5" w:rsidRPr="005B1C84">
        <w:rPr>
          <w:rFonts w:ascii="Times New Roman" w:hAnsi="Times New Roman"/>
          <w:sz w:val="28"/>
          <w:szCs w:val="28"/>
          <w:lang w:val="uk-UA"/>
        </w:rPr>
        <w:t>по 1 годині</w:t>
      </w:r>
      <w:r w:rsidR="00343DA5">
        <w:rPr>
          <w:rFonts w:ascii="Times New Roman" w:hAnsi="Times New Roman"/>
          <w:sz w:val="28"/>
          <w:szCs w:val="28"/>
          <w:lang w:val="uk-UA"/>
        </w:rPr>
        <w:t>;</w:t>
      </w:r>
    </w:p>
    <w:p w:rsidR="0072034A" w:rsidRPr="0072034A" w:rsidRDefault="0072034A" w:rsidP="0072034A">
      <w:pPr>
        <w:pStyle w:val="a5"/>
        <w:numPr>
          <w:ilvl w:val="0"/>
          <w:numId w:val="7"/>
        </w:numPr>
        <w:rPr>
          <w:rFonts w:ascii="Times New Roman" w:hAnsi="Times New Roman"/>
          <w:sz w:val="28"/>
          <w:szCs w:val="28"/>
          <w:lang w:val="uk-UA"/>
        </w:rPr>
      </w:pPr>
      <w:r w:rsidRPr="0072034A">
        <w:rPr>
          <w:rFonts w:ascii="Times New Roman" w:hAnsi="Times New Roman"/>
          <w:sz w:val="28"/>
          <w:szCs w:val="28"/>
          <w:lang w:val="uk-UA"/>
        </w:rPr>
        <w:t>на вивчення математики виділено 1</w:t>
      </w:r>
      <w:r>
        <w:rPr>
          <w:rFonts w:ascii="Times New Roman" w:hAnsi="Times New Roman"/>
          <w:sz w:val="28"/>
          <w:szCs w:val="28"/>
          <w:lang w:val="uk-UA"/>
        </w:rPr>
        <w:t>,5</w:t>
      </w:r>
      <w:r w:rsidRPr="0072034A">
        <w:rPr>
          <w:rFonts w:ascii="Times New Roman" w:hAnsi="Times New Roman"/>
          <w:sz w:val="28"/>
          <w:szCs w:val="28"/>
          <w:lang w:val="uk-UA"/>
        </w:rPr>
        <w:t xml:space="preserve"> год.;</w:t>
      </w:r>
    </w:p>
    <w:p w:rsidR="005B1C84" w:rsidRPr="005B1C84" w:rsidRDefault="005B1C84" w:rsidP="005B1C84">
      <w:pPr>
        <w:pStyle w:val="a5"/>
        <w:widowControl/>
        <w:numPr>
          <w:ilvl w:val="0"/>
          <w:numId w:val="7"/>
        </w:numPr>
        <w:jc w:val="both"/>
        <w:rPr>
          <w:rFonts w:ascii="Times New Roman" w:hAnsi="Times New Roman"/>
          <w:sz w:val="28"/>
          <w:szCs w:val="28"/>
          <w:lang w:val="uk-UA"/>
        </w:rPr>
      </w:pPr>
      <w:r w:rsidRPr="005B1C84">
        <w:rPr>
          <w:rFonts w:ascii="Times New Roman" w:hAnsi="Times New Roman"/>
          <w:sz w:val="28"/>
          <w:szCs w:val="28"/>
          <w:lang w:val="uk-UA"/>
        </w:rPr>
        <w:t>на вивчення предмет</w:t>
      </w:r>
      <w:r w:rsidR="00E0585A">
        <w:rPr>
          <w:rFonts w:ascii="Times New Roman" w:hAnsi="Times New Roman"/>
          <w:sz w:val="28"/>
          <w:szCs w:val="28"/>
          <w:lang w:val="uk-UA"/>
        </w:rPr>
        <w:t>у</w:t>
      </w:r>
      <w:r w:rsidRPr="005B1C84">
        <w:rPr>
          <w:rFonts w:ascii="Times New Roman" w:hAnsi="Times New Roman"/>
          <w:sz w:val="28"/>
          <w:szCs w:val="28"/>
          <w:lang w:val="uk-UA"/>
        </w:rPr>
        <w:t xml:space="preserve"> Захист </w:t>
      </w:r>
      <w:r w:rsidR="00843AB7">
        <w:rPr>
          <w:rFonts w:ascii="Times New Roman" w:hAnsi="Times New Roman"/>
          <w:sz w:val="28"/>
          <w:szCs w:val="28"/>
          <w:lang w:val="uk-UA"/>
        </w:rPr>
        <w:t>У</w:t>
      </w:r>
      <w:r w:rsidR="00BE1122">
        <w:rPr>
          <w:rFonts w:ascii="Times New Roman" w:hAnsi="Times New Roman"/>
          <w:sz w:val="28"/>
          <w:szCs w:val="28"/>
          <w:lang w:val="uk-UA"/>
        </w:rPr>
        <w:t>краї</w:t>
      </w:r>
      <w:r w:rsidRPr="005B1C84">
        <w:rPr>
          <w:rFonts w:ascii="Times New Roman" w:hAnsi="Times New Roman"/>
          <w:sz w:val="28"/>
          <w:szCs w:val="28"/>
          <w:lang w:val="uk-UA"/>
        </w:rPr>
        <w:t>ни –</w:t>
      </w:r>
      <w:r w:rsidR="00E0585A">
        <w:rPr>
          <w:rFonts w:ascii="Times New Roman" w:hAnsi="Times New Roman"/>
          <w:sz w:val="28"/>
          <w:szCs w:val="28"/>
          <w:lang w:val="uk-UA"/>
        </w:rPr>
        <w:t xml:space="preserve"> </w:t>
      </w:r>
      <w:r w:rsidR="002D44A7">
        <w:rPr>
          <w:rFonts w:ascii="Times New Roman" w:hAnsi="Times New Roman"/>
          <w:sz w:val="28"/>
          <w:szCs w:val="28"/>
          <w:lang w:val="uk-UA"/>
        </w:rPr>
        <w:t>2</w:t>
      </w:r>
      <w:r w:rsidRPr="005B1C84">
        <w:rPr>
          <w:rFonts w:ascii="Times New Roman" w:hAnsi="Times New Roman"/>
          <w:sz w:val="28"/>
          <w:szCs w:val="28"/>
          <w:lang w:val="uk-UA"/>
        </w:rPr>
        <w:t>,5 години.</w:t>
      </w:r>
    </w:p>
    <w:p w:rsidR="009D6B91" w:rsidRDefault="009D6B91" w:rsidP="009D6B91">
      <w:pPr>
        <w:widowControl/>
        <w:tabs>
          <w:tab w:val="left" w:pos="993"/>
        </w:tabs>
        <w:jc w:val="center"/>
        <w:rPr>
          <w:rFonts w:ascii="Times New Roman" w:eastAsia="Calibri" w:hAnsi="Times New Roman" w:cs="Times New Roman"/>
          <w:i/>
          <w:color w:val="auto"/>
          <w:sz w:val="28"/>
          <w:szCs w:val="28"/>
          <w:lang w:val="uk-UA" w:bidi="ar-SA"/>
        </w:rPr>
      </w:pPr>
      <w:r w:rsidRPr="009D6B91">
        <w:rPr>
          <w:rFonts w:ascii="Times New Roman" w:eastAsia="Calibri" w:hAnsi="Times New Roman" w:cs="Times New Roman"/>
          <w:b/>
          <w:color w:val="auto"/>
          <w:sz w:val="28"/>
          <w:szCs w:val="28"/>
          <w:lang w:val="uk-UA" w:bidi="ar-SA"/>
        </w:rPr>
        <w:t>Очікувані резул</w:t>
      </w:r>
      <w:r>
        <w:rPr>
          <w:rFonts w:ascii="Times New Roman" w:eastAsia="Calibri" w:hAnsi="Times New Roman" w:cs="Times New Roman"/>
          <w:b/>
          <w:color w:val="auto"/>
          <w:sz w:val="28"/>
          <w:szCs w:val="28"/>
          <w:lang w:val="uk-UA" w:bidi="ar-SA"/>
        </w:rPr>
        <w:t>ьтати навчання здобувачів освіти</w:t>
      </w:r>
    </w:p>
    <w:p w:rsidR="009D6B91" w:rsidRPr="009D6B91" w:rsidRDefault="00696C75" w:rsidP="009D6B91">
      <w:pPr>
        <w:widowControl/>
        <w:tabs>
          <w:tab w:val="left" w:pos="993"/>
        </w:tabs>
        <w:jc w:val="both"/>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ab/>
      </w:r>
      <w:r w:rsidR="009D6B91" w:rsidRPr="009D6B91">
        <w:rPr>
          <w:rFonts w:ascii="Times New Roman" w:eastAsia="Calibri" w:hAnsi="Times New Roman" w:cs="Times New Roman"/>
          <w:color w:val="auto"/>
          <w:sz w:val="28"/>
          <w:szCs w:val="28"/>
          <w:lang w:val="uk-UA" w:bidi="ar-SA"/>
        </w:rPr>
        <w:t xml:space="preserve">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 Результати навчання повинні робити внесок у формування ключових </w:t>
      </w:r>
      <w:proofErr w:type="spellStart"/>
      <w:r w:rsidR="009D6B91" w:rsidRPr="009D6B91">
        <w:rPr>
          <w:rFonts w:ascii="Times New Roman" w:eastAsia="Calibri" w:hAnsi="Times New Roman" w:cs="Times New Roman"/>
          <w:color w:val="auto"/>
          <w:sz w:val="28"/>
          <w:szCs w:val="28"/>
          <w:lang w:val="uk-UA" w:bidi="ar-SA"/>
        </w:rPr>
        <w:t>компетентностей</w:t>
      </w:r>
      <w:proofErr w:type="spellEnd"/>
      <w:r w:rsidR="009D6B91" w:rsidRPr="009D6B91">
        <w:rPr>
          <w:rFonts w:ascii="Times New Roman" w:eastAsia="Calibri" w:hAnsi="Times New Roman" w:cs="Times New Roman"/>
          <w:color w:val="auto"/>
          <w:sz w:val="28"/>
          <w:szCs w:val="28"/>
          <w:lang w:val="uk-UA" w:bidi="ar-SA"/>
        </w:rPr>
        <w:t xml:space="preserve"> учнів.</w:t>
      </w:r>
    </w:p>
    <w:p w:rsidR="009D6B91" w:rsidRPr="009D6B91" w:rsidRDefault="009D6B91" w:rsidP="009D6B91">
      <w:pPr>
        <w:widowControl/>
        <w:tabs>
          <w:tab w:val="left" w:pos="993"/>
        </w:tabs>
        <w:jc w:val="both"/>
        <w:rPr>
          <w:rFonts w:ascii="Times New Roman" w:eastAsia="Calibri" w:hAnsi="Times New Roman" w:cs="Times New Roman"/>
          <w:color w:val="auto"/>
          <w:sz w:val="28"/>
          <w:szCs w:val="28"/>
          <w:lang w:val="uk-UA" w:bidi="ar-SA"/>
        </w:rPr>
      </w:pPr>
    </w:p>
    <w:tbl>
      <w:tblPr>
        <w:tblW w:w="10065"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75"/>
        <w:gridCol w:w="2835"/>
        <w:gridCol w:w="6555"/>
      </w:tblGrid>
      <w:tr w:rsidR="009D6B91" w:rsidRPr="009D6B91" w:rsidTr="009A2A24">
        <w:tc>
          <w:tcPr>
            <w:tcW w:w="6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D6B91" w:rsidRPr="009D6B91" w:rsidRDefault="009D6B91" w:rsidP="009D6B91">
            <w:pPr>
              <w:widowControl/>
              <w:tabs>
                <w:tab w:val="left" w:pos="993"/>
              </w:tabs>
              <w:jc w:val="both"/>
              <w:rPr>
                <w:rFonts w:ascii="Times New Roman" w:eastAsia="Calibri" w:hAnsi="Times New Roman" w:cs="Times New Roman"/>
                <w:color w:val="auto"/>
                <w:lang w:val="uk-UA" w:bidi="ar-SA"/>
              </w:rPr>
            </w:pPr>
            <w:r w:rsidRPr="009D6B91">
              <w:rPr>
                <w:rFonts w:ascii="Times New Roman" w:eastAsia="Calibri" w:hAnsi="Times New Roman" w:cs="Times New Roman"/>
                <w:color w:val="auto"/>
                <w:sz w:val="28"/>
                <w:szCs w:val="28"/>
                <w:lang w:val="uk-UA" w:bidi="ar-SA"/>
              </w:rPr>
              <w:t>№ з/п</w:t>
            </w:r>
          </w:p>
        </w:tc>
        <w:tc>
          <w:tcPr>
            <w:tcW w:w="2835"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9D6B91" w:rsidRPr="009D6B91" w:rsidRDefault="009D6B91" w:rsidP="009D6B91">
            <w:pPr>
              <w:widowControl/>
              <w:tabs>
                <w:tab w:val="left" w:pos="993"/>
              </w:tabs>
              <w:jc w:val="both"/>
              <w:rPr>
                <w:rFonts w:ascii="Times New Roman" w:eastAsia="Calibri" w:hAnsi="Times New Roman" w:cs="Times New Roman"/>
                <w:b/>
                <w:color w:val="auto"/>
                <w:lang w:val="uk-UA" w:bidi="ar-SA"/>
              </w:rPr>
            </w:pPr>
            <w:r w:rsidRPr="009D6B91">
              <w:rPr>
                <w:rFonts w:ascii="Times New Roman" w:eastAsia="Calibri" w:hAnsi="Times New Roman" w:cs="Times New Roman"/>
                <w:b/>
                <w:color w:val="auto"/>
                <w:sz w:val="28"/>
                <w:szCs w:val="28"/>
                <w:lang w:val="uk-UA" w:bidi="ar-SA"/>
              </w:rPr>
              <w:t>Ключові компетентності</w:t>
            </w:r>
          </w:p>
        </w:tc>
        <w:tc>
          <w:tcPr>
            <w:tcW w:w="6555"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9D6B91" w:rsidRPr="009D6B91" w:rsidRDefault="009D6B91" w:rsidP="009D6B91">
            <w:pPr>
              <w:widowControl/>
              <w:tabs>
                <w:tab w:val="left" w:pos="993"/>
              </w:tabs>
              <w:jc w:val="both"/>
              <w:rPr>
                <w:rFonts w:ascii="Times New Roman" w:eastAsia="Calibri" w:hAnsi="Times New Roman" w:cs="Times New Roman"/>
                <w:b/>
                <w:color w:val="auto"/>
                <w:lang w:val="uk-UA" w:bidi="ar-SA"/>
              </w:rPr>
            </w:pPr>
            <w:r w:rsidRPr="009D6B91">
              <w:rPr>
                <w:rFonts w:ascii="Times New Roman" w:eastAsia="Calibri" w:hAnsi="Times New Roman" w:cs="Times New Roman"/>
                <w:b/>
                <w:color w:val="auto"/>
                <w:sz w:val="28"/>
                <w:szCs w:val="28"/>
                <w:lang w:val="uk-UA" w:bidi="ar-SA"/>
              </w:rPr>
              <w:t>Компоненти</w:t>
            </w:r>
          </w:p>
        </w:tc>
      </w:tr>
      <w:tr w:rsidR="009D6B91" w:rsidRPr="00B73FDF" w:rsidTr="009A2A24">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9D6B91" w:rsidRPr="009D6B91" w:rsidRDefault="009D6B91" w:rsidP="009D6B91">
            <w:pPr>
              <w:widowControl/>
              <w:tabs>
                <w:tab w:val="left" w:pos="993"/>
              </w:tabs>
              <w:jc w:val="both"/>
              <w:rPr>
                <w:rFonts w:ascii="Times New Roman" w:eastAsia="Calibri" w:hAnsi="Times New Roman" w:cs="Times New Roman"/>
                <w:color w:val="auto"/>
                <w:lang w:val="uk-UA" w:bidi="ar-SA"/>
              </w:rPr>
            </w:pPr>
            <w:r w:rsidRPr="009D6B91">
              <w:rPr>
                <w:rFonts w:ascii="Times New Roman" w:eastAsia="Calibri" w:hAnsi="Times New Roman" w:cs="Times New Roman"/>
                <w:color w:val="auto"/>
                <w:sz w:val="28"/>
                <w:szCs w:val="28"/>
                <w:lang w:val="uk-UA" w:bidi="ar-SA"/>
              </w:rPr>
              <w:t>1</w:t>
            </w:r>
          </w:p>
        </w:tc>
        <w:tc>
          <w:tcPr>
            <w:tcW w:w="2835" w:type="dxa"/>
            <w:tcBorders>
              <w:bottom w:val="single" w:sz="8" w:space="0" w:color="000000"/>
              <w:right w:val="single" w:sz="8" w:space="0" w:color="000000"/>
            </w:tcBorders>
            <w:tcMar>
              <w:top w:w="100" w:type="dxa"/>
              <w:left w:w="100" w:type="dxa"/>
              <w:bottom w:w="100" w:type="dxa"/>
              <w:right w:w="100" w:type="dxa"/>
            </w:tcMar>
          </w:tcPr>
          <w:p w:rsidR="009D6B91" w:rsidRPr="009D6B91" w:rsidRDefault="009D6B91" w:rsidP="009D6B91">
            <w:pPr>
              <w:widowControl/>
              <w:tabs>
                <w:tab w:val="left" w:pos="993"/>
              </w:tabs>
              <w:jc w:val="both"/>
              <w:rPr>
                <w:rFonts w:ascii="Times New Roman" w:eastAsia="Calibri" w:hAnsi="Times New Roman" w:cs="Times New Roman"/>
                <w:color w:val="auto"/>
                <w:lang w:val="uk-UA" w:bidi="ar-SA"/>
              </w:rPr>
            </w:pPr>
            <w:r w:rsidRPr="009D6B91">
              <w:rPr>
                <w:rFonts w:ascii="Times New Roman" w:eastAsia="Calibri" w:hAnsi="Times New Roman" w:cs="Times New Roman"/>
                <w:color w:val="auto"/>
                <w:sz w:val="28"/>
                <w:szCs w:val="28"/>
                <w:lang w:val="uk-UA" w:bidi="ar-SA"/>
              </w:rPr>
              <w:t xml:space="preserve">Спілкування державною (і рідною — у разі відмінності) </w:t>
            </w:r>
            <w:r w:rsidRPr="009D6B91">
              <w:rPr>
                <w:rFonts w:ascii="Times New Roman" w:eastAsia="Calibri" w:hAnsi="Times New Roman" w:cs="Times New Roman"/>
                <w:color w:val="auto"/>
                <w:sz w:val="28"/>
                <w:szCs w:val="28"/>
                <w:lang w:val="uk-UA" w:bidi="ar-SA"/>
              </w:rPr>
              <w:lastRenderedPageBreak/>
              <w:t>мовами</w:t>
            </w:r>
          </w:p>
        </w:tc>
        <w:tc>
          <w:tcPr>
            <w:tcW w:w="6555" w:type="dxa"/>
            <w:tcBorders>
              <w:bottom w:val="single" w:sz="8" w:space="0" w:color="000000"/>
              <w:right w:val="single" w:sz="8" w:space="0" w:color="000000"/>
            </w:tcBorders>
            <w:tcMar>
              <w:top w:w="100" w:type="dxa"/>
              <w:left w:w="100" w:type="dxa"/>
              <w:bottom w:w="100" w:type="dxa"/>
              <w:right w:w="100" w:type="dxa"/>
            </w:tcMar>
          </w:tcPr>
          <w:p w:rsidR="009D6B91" w:rsidRPr="009D6B91" w:rsidRDefault="009D6B91" w:rsidP="009D6B91">
            <w:pPr>
              <w:widowControl/>
              <w:tabs>
                <w:tab w:val="left" w:pos="993"/>
              </w:tabs>
              <w:jc w:val="both"/>
              <w:rPr>
                <w:rFonts w:ascii="Times New Roman" w:eastAsia="Calibri" w:hAnsi="Times New Roman" w:cs="Times New Roman"/>
                <w:color w:val="auto"/>
                <w:lang w:val="uk-UA" w:bidi="ar-SA"/>
              </w:rPr>
            </w:pPr>
            <w:r w:rsidRPr="009D6B91">
              <w:rPr>
                <w:rFonts w:ascii="Times New Roman" w:eastAsia="Calibri" w:hAnsi="Times New Roman" w:cs="Times New Roman"/>
                <w:b/>
                <w:i/>
                <w:color w:val="auto"/>
                <w:sz w:val="28"/>
                <w:szCs w:val="28"/>
                <w:lang w:val="uk-UA" w:bidi="ar-SA"/>
              </w:rPr>
              <w:lastRenderedPageBreak/>
              <w:t>Уміння:</w:t>
            </w:r>
            <w:r w:rsidRPr="009D6B91">
              <w:rPr>
                <w:rFonts w:ascii="Times New Roman" w:eastAsia="Calibri" w:hAnsi="Times New Roman" w:cs="Times New Roman"/>
                <w:color w:val="auto"/>
                <w:sz w:val="28"/>
                <w:szCs w:val="28"/>
                <w:lang w:val="uk-UA" w:bidi="ar-SA"/>
              </w:rPr>
              <w:t xml:space="preserve"> ставити запитання і розпізнавати проблему; міркувати, робити висновки на основі інформації, поданої в різних формах (у текстовій формі, </w:t>
            </w:r>
            <w:r w:rsidRPr="009D6B91">
              <w:rPr>
                <w:rFonts w:ascii="Times New Roman" w:eastAsia="Calibri" w:hAnsi="Times New Roman" w:cs="Times New Roman"/>
                <w:color w:val="auto"/>
                <w:sz w:val="28"/>
                <w:szCs w:val="28"/>
                <w:lang w:val="uk-UA" w:bidi="ar-SA"/>
              </w:rPr>
              <w:lastRenderedPageBreak/>
              <w:t>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уникнення невнормованих іншомовних запозичень у спілкуванні на тематику окремого предмета; поповнювати свій словниковий запас.</w:t>
            </w:r>
          </w:p>
          <w:p w:rsidR="009D6B91" w:rsidRPr="009D6B91" w:rsidRDefault="009D6B91" w:rsidP="009D6B91">
            <w:pPr>
              <w:widowControl/>
              <w:tabs>
                <w:tab w:val="left" w:pos="993"/>
              </w:tabs>
              <w:jc w:val="both"/>
              <w:rPr>
                <w:rFonts w:ascii="Times New Roman" w:eastAsia="Calibri" w:hAnsi="Times New Roman" w:cs="Times New Roman"/>
                <w:color w:val="auto"/>
                <w:lang w:val="uk-UA" w:bidi="ar-SA"/>
              </w:rPr>
            </w:pPr>
            <w:r w:rsidRPr="009D6B91">
              <w:rPr>
                <w:rFonts w:ascii="Times New Roman" w:eastAsia="Calibri" w:hAnsi="Times New Roman" w:cs="Times New Roman"/>
                <w:b/>
                <w:i/>
                <w:color w:val="auto"/>
                <w:sz w:val="28"/>
                <w:szCs w:val="28"/>
                <w:lang w:val="uk-UA" w:bidi="ar-SA"/>
              </w:rPr>
              <w:t>Ставлення:</w:t>
            </w:r>
            <w:r w:rsidRPr="009D6B91">
              <w:rPr>
                <w:rFonts w:ascii="Times New Roman" w:eastAsia="Calibri" w:hAnsi="Times New Roman" w:cs="Times New Roman"/>
                <w:color w:val="auto"/>
                <w:sz w:val="28"/>
                <w:szCs w:val="28"/>
                <w:lang w:val="uk-UA" w:bidi="ar-SA"/>
              </w:rPr>
              <w:t xml:space="preserve"> розуміння важливості чітких та лаконічних формулювань.</w:t>
            </w:r>
          </w:p>
          <w:p w:rsidR="009D6B91" w:rsidRPr="009D6B91" w:rsidRDefault="009D6B91" w:rsidP="009D6B91">
            <w:pPr>
              <w:widowControl/>
              <w:tabs>
                <w:tab w:val="left" w:pos="993"/>
              </w:tabs>
              <w:jc w:val="both"/>
              <w:rPr>
                <w:rFonts w:ascii="Times New Roman" w:eastAsia="Calibri" w:hAnsi="Times New Roman" w:cs="Times New Roman"/>
                <w:color w:val="auto"/>
                <w:lang w:val="uk-UA" w:bidi="ar-SA"/>
              </w:rPr>
            </w:pPr>
            <w:r w:rsidRPr="009D6B91">
              <w:rPr>
                <w:rFonts w:ascii="Times New Roman" w:eastAsia="Calibri" w:hAnsi="Times New Roman" w:cs="Times New Roman"/>
                <w:b/>
                <w:i/>
                <w:color w:val="auto"/>
                <w:sz w:val="28"/>
                <w:szCs w:val="28"/>
                <w:lang w:val="uk-UA" w:bidi="ar-SA"/>
              </w:rPr>
              <w:t>Навчальні ресурси:</w:t>
            </w:r>
            <w:r w:rsidRPr="009D6B91">
              <w:rPr>
                <w:rFonts w:ascii="Times New Roman" w:eastAsia="Calibri" w:hAnsi="Times New Roman" w:cs="Times New Roman"/>
                <w:color w:val="auto"/>
                <w:sz w:val="28"/>
                <w:szCs w:val="28"/>
                <w:lang w:val="uk-UA" w:bidi="ar-SA"/>
              </w:rPr>
              <w:t xml:space="preserve"> означення понять, формулювання властивостей, доведення правил, теорем</w:t>
            </w:r>
          </w:p>
        </w:tc>
      </w:tr>
      <w:tr w:rsidR="009D6B91" w:rsidRPr="00B73FDF" w:rsidTr="009A2A24">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9D6B91" w:rsidRPr="009D6B91" w:rsidRDefault="009D6B91" w:rsidP="009D6B91">
            <w:pPr>
              <w:widowControl/>
              <w:tabs>
                <w:tab w:val="left" w:pos="993"/>
              </w:tabs>
              <w:jc w:val="both"/>
              <w:rPr>
                <w:rFonts w:ascii="Times New Roman" w:eastAsia="Calibri" w:hAnsi="Times New Roman" w:cs="Times New Roman"/>
                <w:color w:val="auto"/>
                <w:lang w:val="uk-UA" w:bidi="ar-SA"/>
              </w:rPr>
            </w:pPr>
            <w:r w:rsidRPr="009D6B91">
              <w:rPr>
                <w:rFonts w:ascii="Times New Roman" w:eastAsia="Calibri" w:hAnsi="Times New Roman" w:cs="Times New Roman"/>
                <w:color w:val="auto"/>
                <w:sz w:val="28"/>
                <w:szCs w:val="28"/>
                <w:lang w:val="uk-UA" w:bidi="ar-SA"/>
              </w:rPr>
              <w:lastRenderedPageBreak/>
              <w:t>2</w:t>
            </w:r>
          </w:p>
        </w:tc>
        <w:tc>
          <w:tcPr>
            <w:tcW w:w="2835" w:type="dxa"/>
            <w:tcBorders>
              <w:bottom w:val="single" w:sz="8" w:space="0" w:color="000000"/>
              <w:right w:val="single" w:sz="8" w:space="0" w:color="000000"/>
            </w:tcBorders>
            <w:tcMar>
              <w:top w:w="100" w:type="dxa"/>
              <w:left w:w="100" w:type="dxa"/>
              <w:bottom w:w="100" w:type="dxa"/>
              <w:right w:w="100" w:type="dxa"/>
            </w:tcMar>
          </w:tcPr>
          <w:p w:rsidR="009D6B91" w:rsidRPr="009D6B91" w:rsidRDefault="009D6B91" w:rsidP="009D6B91">
            <w:pPr>
              <w:widowControl/>
              <w:tabs>
                <w:tab w:val="left" w:pos="993"/>
              </w:tabs>
              <w:jc w:val="both"/>
              <w:rPr>
                <w:rFonts w:ascii="Times New Roman" w:eastAsia="Calibri" w:hAnsi="Times New Roman" w:cs="Times New Roman"/>
                <w:color w:val="auto"/>
                <w:lang w:val="uk-UA" w:bidi="ar-SA"/>
              </w:rPr>
            </w:pPr>
            <w:r w:rsidRPr="009D6B91">
              <w:rPr>
                <w:rFonts w:ascii="Times New Roman" w:eastAsia="Calibri" w:hAnsi="Times New Roman" w:cs="Times New Roman"/>
                <w:color w:val="auto"/>
                <w:sz w:val="28"/>
                <w:szCs w:val="28"/>
                <w:lang w:val="uk-UA" w:bidi="ar-SA"/>
              </w:rPr>
              <w:t>Спілкування іноземними мовами</w:t>
            </w:r>
          </w:p>
        </w:tc>
        <w:tc>
          <w:tcPr>
            <w:tcW w:w="6555" w:type="dxa"/>
            <w:tcBorders>
              <w:bottom w:val="single" w:sz="8" w:space="0" w:color="000000"/>
              <w:right w:val="single" w:sz="8" w:space="0" w:color="000000"/>
            </w:tcBorders>
            <w:tcMar>
              <w:top w:w="100" w:type="dxa"/>
              <w:left w:w="100" w:type="dxa"/>
              <w:bottom w:w="100" w:type="dxa"/>
              <w:right w:w="100" w:type="dxa"/>
            </w:tcMar>
          </w:tcPr>
          <w:p w:rsidR="009D6B91" w:rsidRPr="009D6B91" w:rsidRDefault="009D6B91" w:rsidP="009D6B91">
            <w:pPr>
              <w:widowControl/>
              <w:tabs>
                <w:tab w:val="left" w:pos="993"/>
              </w:tabs>
              <w:jc w:val="both"/>
              <w:rPr>
                <w:rFonts w:ascii="Times New Roman" w:eastAsia="Calibri" w:hAnsi="Times New Roman" w:cs="Times New Roman"/>
                <w:color w:val="auto"/>
                <w:lang w:val="uk-UA" w:bidi="ar-SA"/>
              </w:rPr>
            </w:pPr>
            <w:r w:rsidRPr="009D6B91">
              <w:rPr>
                <w:rFonts w:ascii="Times New Roman" w:eastAsia="Calibri" w:hAnsi="Times New Roman" w:cs="Times New Roman"/>
                <w:b/>
                <w:i/>
                <w:color w:val="auto"/>
                <w:sz w:val="28"/>
                <w:szCs w:val="28"/>
                <w:lang w:val="uk-UA" w:bidi="ar-SA"/>
              </w:rPr>
              <w:t>Уміння:</w:t>
            </w:r>
            <w:r w:rsidRPr="009D6B91">
              <w:rPr>
                <w:rFonts w:ascii="Times New Roman" w:eastAsia="Calibri" w:hAnsi="Times New Roman" w:cs="Times New Roman"/>
                <w:color w:val="auto"/>
                <w:sz w:val="28"/>
                <w:szCs w:val="28"/>
                <w:lang w:val="uk-UA" w:bidi="ar-SA"/>
              </w:rPr>
              <w:t xml:space="preserve"> 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обирати й застосовувати доцільні комунікативні стратегії відповідно до різних потреб.</w:t>
            </w:r>
          </w:p>
          <w:p w:rsidR="009D6B91" w:rsidRPr="009D6B91" w:rsidRDefault="009D6B91" w:rsidP="009D6B91">
            <w:pPr>
              <w:widowControl/>
              <w:tabs>
                <w:tab w:val="left" w:pos="993"/>
              </w:tabs>
              <w:jc w:val="both"/>
              <w:rPr>
                <w:rFonts w:ascii="Times New Roman" w:eastAsia="Calibri" w:hAnsi="Times New Roman" w:cs="Times New Roman"/>
                <w:color w:val="auto"/>
                <w:lang w:val="uk-UA" w:bidi="ar-SA"/>
              </w:rPr>
            </w:pPr>
            <w:r w:rsidRPr="009D6B91">
              <w:rPr>
                <w:rFonts w:ascii="Times New Roman" w:eastAsia="Calibri" w:hAnsi="Times New Roman" w:cs="Times New Roman"/>
                <w:b/>
                <w:i/>
                <w:color w:val="auto"/>
                <w:sz w:val="28"/>
                <w:szCs w:val="28"/>
                <w:lang w:val="uk-UA" w:bidi="ar-SA"/>
              </w:rPr>
              <w:t>Ставлення:</w:t>
            </w:r>
            <w:r w:rsidRPr="009D6B91">
              <w:rPr>
                <w:rFonts w:ascii="Times New Roman" w:eastAsia="Calibri" w:hAnsi="Times New Roman" w:cs="Times New Roman"/>
                <w:color w:val="auto"/>
                <w:sz w:val="28"/>
                <w:szCs w:val="28"/>
                <w:lang w:val="uk-UA" w:bidi="ar-SA"/>
              </w:rPr>
              <w:t xml:space="preserve"> критично оцінювати інформацію та використовувати її для різних потреб; висловлювати свої думки, почуття та ставлення; ефективно взаємодіяти з іншими усно, письмово та за допомогою засобів електронного спілкування; ефективно користуватися навчальними стратегіями для самостійного вивчення іноземних мов;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w:t>
            </w:r>
          </w:p>
          <w:p w:rsidR="009D6B91" w:rsidRPr="009D6B91" w:rsidRDefault="009D6B91" w:rsidP="009D6B91">
            <w:pPr>
              <w:widowControl/>
              <w:tabs>
                <w:tab w:val="left" w:pos="993"/>
              </w:tabs>
              <w:jc w:val="both"/>
              <w:rPr>
                <w:rFonts w:ascii="Times New Roman" w:eastAsia="Calibri" w:hAnsi="Times New Roman" w:cs="Times New Roman"/>
                <w:color w:val="auto"/>
                <w:lang w:val="uk-UA" w:bidi="ar-SA"/>
              </w:rPr>
            </w:pPr>
            <w:r w:rsidRPr="009D6B91">
              <w:rPr>
                <w:rFonts w:ascii="Times New Roman" w:eastAsia="Calibri" w:hAnsi="Times New Roman" w:cs="Times New Roman"/>
                <w:b/>
                <w:i/>
                <w:color w:val="auto"/>
                <w:sz w:val="28"/>
                <w:szCs w:val="28"/>
                <w:lang w:val="uk-UA" w:bidi="ar-SA"/>
              </w:rPr>
              <w:t>Навчальні ресурси:</w:t>
            </w:r>
            <w:r w:rsidR="001130D0">
              <w:rPr>
                <w:rFonts w:ascii="Times New Roman" w:eastAsia="Calibri" w:hAnsi="Times New Roman" w:cs="Times New Roman"/>
                <w:b/>
                <w:i/>
                <w:color w:val="auto"/>
                <w:sz w:val="28"/>
                <w:szCs w:val="28"/>
                <w:lang w:val="uk-UA" w:bidi="ar-SA"/>
              </w:rPr>
              <w:t xml:space="preserve"> </w:t>
            </w:r>
            <w:r w:rsidRPr="009D6B91">
              <w:rPr>
                <w:rFonts w:ascii="Times New Roman" w:eastAsia="Calibri" w:hAnsi="Times New Roman" w:cs="Times New Roman"/>
                <w:color w:val="auto"/>
                <w:sz w:val="28"/>
                <w:szCs w:val="28"/>
                <w:lang w:val="uk-UA" w:bidi="ar-SA"/>
              </w:rPr>
              <w:t>підручники, словники, довідкова література, мультимедійні засоби, адаптовані іншомовні тексти.</w:t>
            </w:r>
          </w:p>
        </w:tc>
      </w:tr>
      <w:tr w:rsidR="009D6B91" w:rsidRPr="00B73FDF" w:rsidTr="009A2A24">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9D6B91" w:rsidRPr="009D6B91" w:rsidRDefault="009D6B91" w:rsidP="009D6B91">
            <w:pPr>
              <w:widowControl/>
              <w:tabs>
                <w:tab w:val="left" w:pos="993"/>
              </w:tabs>
              <w:jc w:val="both"/>
              <w:rPr>
                <w:rFonts w:ascii="Times New Roman" w:eastAsia="Calibri" w:hAnsi="Times New Roman" w:cs="Times New Roman"/>
                <w:color w:val="auto"/>
                <w:lang w:val="uk-UA" w:bidi="ar-SA"/>
              </w:rPr>
            </w:pPr>
            <w:r w:rsidRPr="009D6B91">
              <w:rPr>
                <w:rFonts w:ascii="Times New Roman" w:eastAsia="Calibri" w:hAnsi="Times New Roman" w:cs="Times New Roman"/>
                <w:color w:val="auto"/>
                <w:sz w:val="28"/>
                <w:szCs w:val="28"/>
                <w:lang w:val="uk-UA" w:bidi="ar-SA"/>
              </w:rPr>
              <w:t>3</w:t>
            </w:r>
          </w:p>
        </w:tc>
        <w:tc>
          <w:tcPr>
            <w:tcW w:w="2835" w:type="dxa"/>
            <w:tcBorders>
              <w:bottom w:val="single" w:sz="8" w:space="0" w:color="000000"/>
              <w:right w:val="single" w:sz="8" w:space="0" w:color="000000"/>
            </w:tcBorders>
            <w:tcMar>
              <w:top w:w="100" w:type="dxa"/>
              <w:left w:w="100" w:type="dxa"/>
              <w:bottom w:w="100" w:type="dxa"/>
              <w:right w:w="100" w:type="dxa"/>
            </w:tcMar>
          </w:tcPr>
          <w:p w:rsidR="009D6B91" w:rsidRPr="009D6B91" w:rsidRDefault="009D6B91" w:rsidP="009D6B91">
            <w:pPr>
              <w:widowControl/>
              <w:tabs>
                <w:tab w:val="left" w:pos="993"/>
              </w:tabs>
              <w:jc w:val="both"/>
              <w:rPr>
                <w:rFonts w:ascii="Times New Roman" w:eastAsia="Calibri" w:hAnsi="Times New Roman" w:cs="Times New Roman"/>
                <w:color w:val="auto"/>
                <w:lang w:val="uk-UA" w:bidi="ar-SA"/>
              </w:rPr>
            </w:pPr>
            <w:r w:rsidRPr="009D6B91">
              <w:rPr>
                <w:rFonts w:ascii="Times New Roman" w:eastAsia="Calibri" w:hAnsi="Times New Roman" w:cs="Times New Roman"/>
                <w:color w:val="auto"/>
                <w:sz w:val="28"/>
                <w:szCs w:val="28"/>
                <w:lang w:val="uk-UA" w:bidi="ar-SA"/>
              </w:rPr>
              <w:t>Математична компетентність</w:t>
            </w:r>
          </w:p>
        </w:tc>
        <w:tc>
          <w:tcPr>
            <w:tcW w:w="6555" w:type="dxa"/>
            <w:tcBorders>
              <w:bottom w:val="single" w:sz="8" w:space="0" w:color="000000"/>
              <w:right w:val="single" w:sz="8" w:space="0" w:color="000000"/>
            </w:tcBorders>
            <w:tcMar>
              <w:top w:w="100" w:type="dxa"/>
              <w:left w:w="100" w:type="dxa"/>
              <w:bottom w:w="100" w:type="dxa"/>
              <w:right w:w="100" w:type="dxa"/>
            </w:tcMar>
          </w:tcPr>
          <w:p w:rsidR="009D6B91" w:rsidRPr="009D6B91" w:rsidRDefault="009D6B91" w:rsidP="009D6B91">
            <w:pPr>
              <w:widowControl/>
              <w:tabs>
                <w:tab w:val="left" w:pos="993"/>
              </w:tabs>
              <w:jc w:val="both"/>
              <w:rPr>
                <w:rFonts w:ascii="Times New Roman" w:eastAsia="Calibri" w:hAnsi="Times New Roman" w:cs="Times New Roman"/>
                <w:color w:val="auto"/>
                <w:lang w:val="uk-UA" w:bidi="ar-SA"/>
              </w:rPr>
            </w:pPr>
            <w:r w:rsidRPr="009D6B91">
              <w:rPr>
                <w:rFonts w:ascii="Times New Roman" w:eastAsia="Calibri" w:hAnsi="Times New Roman" w:cs="Times New Roman"/>
                <w:b/>
                <w:i/>
                <w:color w:val="auto"/>
                <w:sz w:val="28"/>
                <w:szCs w:val="28"/>
                <w:lang w:val="uk-UA" w:bidi="ar-SA"/>
              </w:rPr>
              <w:t>Уміння:</w:t>
            </w:r>
            <w:r w:rsidRPr="009D6B91">
              <w:rPr>
                <w:rFonts w:ascii="Times New Roman" w:eastAsia="Calibri" w:hAnsi="Times New Roman" w:cs="Times New Roman"/>
                <w:color w:val="auto"/>
                <w:sz w:val="28"/>
                <w:szCs w:val="28"/>
                <w:lang w:val="uk-UA" w:bidi="ar-SA"/>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w:t>
            </w:r>
            <w:r w:rsidRPr="009D6B91">
              <w:rPr>
                <w:rFonts w:ascii="Times New Roman" w:eastAsia="Calibri" w:hAnsi="Times New Roman" w:cs="Times New Roman"/>
                <w:color w:val="auto"/>
                <w:sz w:val="28"/>
                <w:szCs w:val="28"/>
                <w:lang w:val="uk-UA" w:bidi="ar-SA"/>
              </w:rPr>
              <w:lastRenderedPageBreak/>
              <w:t>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9D6B91" w:rsidRPr="009D6B91" w:rsidRDefault="009D6B91" w:rsidP="009D6B91">
            <w:pPr>
              <w:widowControl/>
              <w:tabs>
                <w:tab w:val="left" w:pos="993"/>
              </w:tabs>
              <w:jc w:val="both"/>
              <w:rPr>
                <w:rFonts w:ascii="Times New Roman" w:eastAsia="Calibri" w:hAnsi="Times New Roman" w:cs="Times New Roman"/>
                <w:color w:val="auto"/>
                <w:lang w:val="uk-UA" w:bidi="ar-SA"/>
              </w:rPr>
            </w:pPr>
            <w:r w:rsidRPr="009D6B91">
              <w:rPr>
                <w:rFonts w:ascii="Times New Roman" w:eastAsia="Calibri" w:hAnsi="Times New Roman" w:cs="Times New Roman"/>
                <w:b/>
                <w:i/>
                <w:color w:val="auto"/>
                <w:sz w:val="28"/>
                <w:szCs w:val="28"/>
                <w:lang w:val="uk-UA" w:bidi="ar-SA"/>
              </w:rPr>
              <w:t>Ставлення:</w:t>
            </w:r>
            <w:r w:rsidRPr="009D6B91">
              <w:rPr>
                <w:rFonts w:ascii="Times New Roman" w:eastAsia="Calibri" w:hAnsi="Times New Roman" w:cs="Times New Roman"/>
                <w:color w:val="auto"/>
                <w:sz w:val="28"/>
                <w:szCs w:val="28"/>
                <w:lang w:val="uk-UA" w:bidi="ar-SA"/>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9D6B91" w:rsidRPr="009D6B91" w:rsidRDefault="009D6B91" w:rsidP="009D6B91">
            <w:pPr>
              <w:widowControl/>
              <w:tabs>
                <w:tab w:val="left" w:pos="993"/>
              </w:tabs>
              <w:jc w:val="both"/>
              <w:rPr>
                <w:rFonts w:ascii="Times New Roman" w:eastAsia="Calibri" w:hAnsi="Times New Roman" w:cs="Times New Roman"/>
                <w:color w:val="auto"/>
                <w:lang w:val="uk-UA" w:bidi="ar-SA"/>
              </w:rPr>
            </w:pPr>
            <w:r w:rsidRPr="009D6B91">
              <w:rPr>
                <w:rFonts w:ascii="Times New Roman" w:eastAsia="Calibri" w:hAnsi="Times New Roman" w:cs="Times New Roman"/>
                <w:b/>
                <w:i/>
                <w:color w:val="auto"/>
                <w:sz w:val="28"/>
                <w:szCs w:val="28"/>
                <w:lang w:val="uk-UA" w:bidi="ar-SA"/>
              </w:rPr>
              <w:t>Навчальні ресурси:</w:t>
            </w:r>
            <w:r w:rsidRPr="009D6B91">
              <w:rPr>
                <w:rFonts w:ascii="Times New Roman" w:eastAsia="Calibri" w:hAnsi="Times New Roman" w:cs="Times New Roman"/>
                <w:color w:val="auto"/>
                <w:sz w:val="28"/>
                <w:szCs w:val="28"/>
                <w:lang w:val="uk-UA" w:bidi="ar-SA"/>
              </w:rPr>
              <w:t xml:space="preserve"> розв'язування математичних задач, і обов’язково таких, що моделюють реальні життєві ситуації</w:t>
            </w:r>
          </w:p>
        </w:tc>
      </w:tr>
      <w:tr w:rsidR="009D6B91" w:rsidRPr="00B73FDF" w:rsidTr="009A2A24">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9D6B91" w:rsidRPr="009D6B91" w:rsidRDefault="009D6B91" w:rsidP="009D6B91">
            <w:pPr>
              <w:widowControl/>
              <w:tabs>
                <w:tab w:val="left" w:pos="993"/>
              </w:tabs>
              <w:jc w:val="both"/>
              <w:rPr>
                <w:rFonts w:ascii="Times New Roman" w:eastAsia="Calibri" w:hAnsi="Times New Roman" w:cs="Times New Roman"/>
                <w:color w:val="auto"/>
                <w:lang w:val="uk-UA" w:bidi="ar-SA"/>
              </w:rPr>
            </w:pPr>
            <w:r w:rsidRPr="009D6B91">
              <w:rPr>
                <w:rFonts w:ascii="Times New Roman" w:eastAsia="Calibri" w:hAnsi="Times New Roman" w:cs="Times New Roman"/>
                <w:color w:val="auto"/>
                <w:sz w:val="28"/>
                <w:szCs w:val="28"/>
                <w:lang w:val="uk-UA" w:bidi="ar-SA"/>
              </w:rPr>
              <w:lastRenderedPageBreak/>
              <w:t>4</w:t>
            </w:r>
          </w:p>
        </w:tc>
        <w:tc>
          <w:tcPr>
            <w:tcW w:w="2835" w:type="dxa"/>
            <w:tcBorders>
              <w:bottom w:val="single" w:sz="8" w:space="0" w:color="000000"/>
              <w:right w:val="single" w:sz="8" w:space="0" w:color="000000"/>
            </w:tcBorders>
            <w:tcMar>
              <w:top w:w="100" w:type="dxa"/>
              <w:left w:w="100" w:type="dxa"/>
              <w:bottom w:w="100" w:type="dxa"/>
              <w:right w:w="100" w:type="dxa"/>
            </w:tcMar>
          </w:tcPr>
          <w:p w:rsidR="009D6B91" w:rsidRPr="009D6B91" w:rsidRDefault="009D6B91" w:rsidP="009D6B91">
            <w:pPr>
              <w:widowControl/>
              <w:tabs>
                <w:tab w:val="left" w:pos="993"/>
              </w:tabs>
              <w:jc w:val="both"/>
              <w:rPr>
                <w:rFonts w:ascii="Times New Roman" w:eastAsia="Calibri" w:hAnsi="Times New Roman" w:cs="Times New Roman"/>
                <w:color w:val="auto"/>
                <w:lang w:val="uk-UA" w:bidi="ar-SA"/>
              </w:rPr>
            </w:pPr>
            <w:r w:rsidRPr="009D6B91">
              <w:rPr>
                <w:rFonts w:ascii="Times New Roman" w:eastAsia="Calibri" w:hAnsi="Times New Roman" w:cs="Times New Roman"/>
                <w:color w:val="auto"/>
                <w:sz w:val="28"/>
                <w:szCs w:val="28"/>
                <w:lang w:val="uk-UA" w:bidi="ar-SA"/>
              </w:rPr>
              <w:t>Основні компетентності у природничих науках і технологіях</w:t>
            </w:r>
          </w:p>
        </w:tc>
        <w:tc>
          <w:tcPr>
            <w:tcW w:w="6555" w:type="dxa"/>
            <w:tcBorders>
              <w:bottom w:val="single" w:sz="8" w:space="0" w:color="000000"/>
              <w:right w:val="single" w:sz="8" w:space="0" w:color="000000"/>
            </w:tcBorders>
            <w:tcMar>
              <w:top w:w="100" w:type="dxa"/>
              <w:left w:w="100" w:type="dxa"/>
              <w:bottom w:w="100" w:type="dxa"/>
              <w:right w:w="100" w:type="dxa"/>
            </w:tcMar>
          </w:tcPr>
          <w:p w:rsidR="009D6B91" w:rsidRPr="009D6B91" w:rsidRDefault="009D6B91" w:rsidP="009D6B91">
            <w:pPr>
              <w:widowControl/>
              <w:tabs>
                <w:tab w:val="left" w:pos="993"/>
              </w:tabs>
              <w:jc w:val="both"/>
              <w:rPr>
                <w:rFonts w:ascii="Times New Roman" w:eastAsia="Calibri" w:hAnsi="Times New Roman" w:cs="Times New Roman"/>
                <w:color w:val="auto"/>
                <w:lang w:val="uk-UA" w:bidi="ar-SA"/>
              </w:rPr>
            </w:pPr>
            <w:r w:rsidRPr="009D6B91">
              <w:rPr>
                <w:rFonts w:ascii="Times New Roman" w:eastAsia="Calibri" w:hAnsi="Times New Roman" w:cs="Times New Roman"/>
                <w:b/>
                <w:i/>
                <w:color w:val="auto"/>
                <w:sz w:val="28"/>
                <w:szCs w:val="28"/>
                <w:lang w:val="uk-UA" w:bidi="ar-SA"/>
              </w:rPr>
              <w:t>Уміння:</w:t>
            </w:r>
            <w:r w:rsidRPr="009D6B91">
              <w:rPr>
                <w:rFonts w:ascii="Times New Roman" w:eastAsia="Calibri" w:hAnsi="Times New Roman" w:cs="Times New Roman"/>
                <w:color w:val="auto"/>
                <w:sz w:val="28"/>
                <w:szCs w:val="28"/>
                <w:lang w:val="uk-UA" w:bidi="ar-SA"/>
              </w:rPr>
              <w:t xml:space="preserve"> розпізнавати проблеми, що виникають у довкіллі; будувати та досліджувати природні явища і процеси; послуговуватися технологічними пристроями.</w:t>
            </w:r>
          </w:p>
          <w:p w:rsidR="009D6B91" w:rsidRPr="009D6B91" w:rsidRDefault="009D6B91" w:rsidP="009D6B91">
            <w:pPr>
              <w:widowControl/>
              <w:tabs>
                <w:tab w:val="left" w:pos="993"/>
              </w:tabs>
              <w:jc w:val="both"/>
              <w:rPr>
                <w:rFonts w:ascii="Times New Roman" w:eastAsia="Calibri" w:hAnsi="Times New Roman" w:cs="Times New Roman"/>
                <w:color w:val="auto"/>
                <w:lang w:val="uk-UA" w:bidi="ar-SA"/>
              </w:rPr>
            </w:pPr>
            <w:r w:rsidRPr="009D6B91">
              <w:rPr>
                <w:rFonts w:ascii="Times New Roman" w:eastAsia="Calibri" w:hAnsi="Times New Roman" w:cs="Times New Roman"/>
                <w:b/>
                <w:i/>
                <w:color w:val="auto"/>
                <w:sz w:val="28"/>
                <w:szCs w:val="28"/>
                <w:lang w:val="uk-UA" w:bidi="ar-SA"/>
              </w:rPr>
              <w:t>Ставлення:</w:t>
            </w:r>
            <w:r w:rsidRPr="009D6B91">
              <w:rPr>
                <w:rFonts w:ascii="Times New Roman" w:eastAsia="Calibri" w:hAnsi="Times New Roman" w:cs="Times New Roman"/>
                <w:color w:val="auto"/>
                <w:sz w:val="28"/>
                <w:szCs w:val="28"/>
                <w:lang w:val="uk-UA" w:bidi="ar-SA"/>
              </w:rPr>
              <w:t xml:space="preserve"> усвідомлення важливості природничих наук як універсальної мови науки, техніки та технологій. усвідомлення ролі наукових ідей в сучасних інформаційних технологіях</w:t>
            </w:r>
          </w:p>
          <w:p w:rsidR="009D6B91" w:rsidRPr="009D6B91" w:rsidRDefault="009D6B91" w:rsidP="009D6B91">
            <w:pPr>
              <w:widowControl/>
              <w:tabs>
                <w:tab w:val="left" w:pos="993"/>
              </w:tabs>
              <w:jc w:val="both"/>
              <w:rPr>
                <w:rFonts w:ascii="Times New Roman" w:eastAsia="Calibri" w:hAnsi="Times New Roman" w:cs="Times New Roman"/>
                <w:color w:val="auto"/>
                <w:lang w:val="uk-UA" w:bidi="ar-SA"/>
              </w:rPr>
            </w:pPr>
            <w:r w:rsidRPr="009D6B91">
              <w:rPr>
                <w:rFonts w:ascii="Times New Roman" w:eastAsia="Calibri" w:hAnsi="Times New Roman" w:cs="Times New Roman"/>
                <w:b/>
                <w:i/>
                <w:color w:val="auto"/>
                <w:sz w:val="28"/>
                <w:szCs w:val="28"/>
                <w:lang w:val="uk-UA" w:bidi="ar-SA"/>
              </w:rPr>
              <w:t>Навчальні ресурси:</w:t>
            </w:r>
            <w:r w:rsidRPr="009D6B91">
              <w:rPr>
                <w:rFonts w:ascii="Times New Roman" w:eastAsia="Calibri" w:hAnsi="Times New Roman" w:cs="Times New Roman"/>
                <w:color w:val="auto"/>
                <w:sz w:val="28"/>
                <w:szCs w:val="28"/>
                <w:lang w:val="uk-UA" w:bidi="ar-SA"/>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9D6B91" w:rsidRPr="00B73FDF" w:rsidTr="009A2A24">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9D6B91" w:rsidRPr="009D6B91" w:rsidRDefault="009D6B91" w:rsidP="009D6B91">
            <w:pPr>
              <w:widowControl/>
              <w:tabs>
                <w:tab w:val="left" w:pos="993"/>
              </w:tabs>
              <w:jc w:val="both"/>
              <w:rPr>
                <w:rFonts w:ascii="Times New Roman" w:eastAsia="Calibri" w:hAnsi="Times New Roman" w:cs="Times New Roman"/>
                <w:color w:val="auto"/>
                <w:lang w:val="uk-UA" w:bidi="ar-SA"/>
              </w:rPr>
            </w:pPr>
            <w:r w:rsidRPr="009D6B91">
              <w:rPr>
                <w:rFonts w:ascii="Times New Roman" w:eastAsia="Calibri" w:hAnsi="Times New Roman" w:cs="Times New Roman"/>
                <w:color w:val="auto"/>
                <w:sz w:val="28"/>
                <w:szCs w:val="28"/>
                <w:lang w:val="uk-UA" w:bidi="ar-SA"/>
              </w:rPr>
              <w:t>5</w:t>
            </w:r>
          </w:p>
        </w:tc>
        <w:tc>
          <w:tcPr>
            <w:tcW w:w="2835" w:type="dxa"/>
            <w:tcBorders>
              <w:bottom w:val="single" w:sz="8" w:space="0" w:color="000000"/>
              <w:right w:val="single" w:sz="8" w:space="0" w:color="000000"/>
            </w:tcBorders>
            <w:tcMar>
              <w:top w:w="100" w:type="dxa"/>
              <w:left w:w="100" w:type="dxa"/>
              <w:bottom w:w="100" w:type="dxa"/>
              <w:right w:w="100" w:type="dxa"/>
            </w:tcMar>
          </w:tcPr>
          <w:p w:rsidR="009D6B91" w:rsidRPr="009D6B91" w:rsidRDefault="009D6B91" w:rsidP="009D6B91">
            <w:pPr>
              <w:widowControl/>
              <w:tabs>
                <w:tab w:val="left" w:pos="993"/>
              </w:tabs>
              <w:jc w:val="both"/>
              <w:rPr>
                <w:rFonts w:ascii="Times New Roman" w:eastAsia="Calibri" w:hAnsi="Times New Roman" w:cs="Times New Roman"/>
                <w:color w:val="auto"/>
                <w:lang w:val="uk-UA" w:bidi="ar-SA"/>
              </w:rPr>
            </w:pPr>
            <w:r w:rsidRPr="009D6B91">
              <w:rPr>
                <w:rFonts w:ascii="Times New Roman" w:eastAsia="Calibri" w:hAnsi="Times New Roman" w:cs="Times New Roman"/>
                <w:color w:val="auto"/>
                <w:sz w:val="28"/>
                <w:szCs w:val="28"/>
                <w:lang w:val="uk-UA" w:bidi="ar-SA"/>
              </w:rPr>
              <w:t>Інформаційно-цифрова компетентність</w:t>
            </w:r>
          </w:p>
        </w:tc>
        <w:tc>
          <w:tcPr>
            <w:tcW w:w="6555" w:type="dxa"/>
            <w:tcBorders>
              <w:bottom w:val="single" w:sz="8" w:space="0" w:color="000000"/>
              <w:right w:val="single" w:sz="8" w:space="0" w:color="000000"/>
            </w:tcBorders>
            <w:tcMar>
              <w:top w:w="100" w:type="dxa"/>
              <w:left w:w="100" w:type="dxa"/>
              <w:bottom w:w="100" w:type="dxa"/>
              <w:right w:w="100" w:type="dxa"/>
            </w:tcMar>
          </w:tcPr>
          <w:p w:rsidR="009D6B91" w:rsidRPr="009D6B91" w:rsidRDefault="009D6B91" w:rsidP="009D6B91">
            <w:pPr>
              <w:widowControl/>
              <w:tabs>
                <w:tab w:val="left" w:pos="993"/>
              </w:tabs>
              <w:jc w:val="both"/>
              <w:rPr>
                <w:rFonts w:ascii="Times New Roman" w:eastAsia="Calibri" w:hAnsi="Times New Roman" w:cs="Times New Roman"/>
                <w:color w:val="auto"/>
                <w:lang w:val="uk-UA" w:bidi="ar-SA"/>
              </w:rPr>
            </w:pPr>
            <w:r w:rsidRPr="009D6B91">
              <w:rPr>
                <w:rFonts w:ascii="Times New Roman" w:eastAsia="Calibri" w:hAnsi="Times New Roman" w:cs="Times New Roman"/>
                <w:b/>
                <w:i/>
                <w:color w:val="auto"/>
                <w:sz w:val="28"/>
                <w:szCs w:val="28"/>
                <w:lang w:val="uk-UA" w:bidi="ar-SA"/>
              </w:rPr>
              <w:t>Уміння:</w:t>
            </w:r>
            <w:r w:rsidRPr="009D6B91">
              <w:rPr>
                <w:rFonts w:ascii="Times New Roman" w:eastAsia="Calibri" w:hAnsi="Times New Roman" w:cs="Times New Roman"/>
                <w:color w:val="auto"/>
                <w:sz w:val="28"/>
                <w:szCs w:val="28"/>
                <w:lang w:val="uk-UA" w:bidi="ar-SA"/>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9D6B91" w:rsidRPr="009D6B91" w:rsidRDefault="009D6B91" w:rsidP="009D6B91">
            <w:pPr>
              <w:widowControl/>
              <w:tabs>
                <w:tab w:val="left" w:pos="993"/>
              </w:tabs>
              <w:jc w:val="both"/>
              <w:rPr>
                <w:rFonts w:ascii="Times New Roman" w:eastAsia="Calibri" w:hAnsi="Times New Roman" w:cs="Times New Roman"/>
                <w:color w:val="auto"/>
                <w:lang w:val="uk-UA" w:bidi="ar-SA"/>
              </w:rPr>
            </w:pPr>
            <w:r w:rsidRPr="009D6B91">
              <w:rPr>
                <w:rFonts w:ascii="Times New Roman" w:eastAsia="Calibri" w:hAnsi="Times New Roman" w:cs="Times New Roman"/>
                <w:b/>
                <w:i/>
                <w:color w:val="auto"/>
                <w:sz w:val="28"/>
                <w:szCs w:val="28"/>
                <w:lang w:val="uk-UA" w:bidi="ar-SA"/>
              </w:rPr>
              <w:t>Ставлення:</w:t>
            </w:r>
            <w:r w:rsidRPr="009D6B91">
              <w:rPr>
                <w:rFonts w:ascii="Times New Roman" w:eastAsia="Calibri" w:hAnsi="Times New Roman" w:cs="Times New Roman"/>
                <w:color w:val="auto"/>
                <w:sz w:val="28"/>
                <w:szCs w:val="28"/>
                <w:lang w:val="uk-UA" w:bidi="ar-SA"/>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9D6B91" w:rsidRPr="009D6B91" w:rsidRDefault="009D6B91" w:rsidP="009D6B91">
            <w:pPr>
              <w:widowControl/>
              <w:tabs>
                <w:tab w:val="left" w:pos="993"/>
              </w:tabs>
              <w:jc w:val="both"/>
              <w:rPr>
                <w:rFonts w:ascii="Times New Roman" w:eastAsia="Calibri" w:hAnsi="Times New Roman" w:cs="Times New Roman"/>
                <w:color w:val="auto"/>
                <w:lang w:val="uk-UA" w:bidi="ar-SA"/>
              </w:rPr>
            </w:pPr>
            <w:r w:rsidRPr="009D6B91">
              <w:rPr>
                <w:rFonts w:ascii="Times New Roman" w:eastAsia="Calibri" w:hAnsi="Times New Roman" w:cs="Times New Roman"/>
                <w:b/>
                <w:i/>
                <w:color w:val="auto"/>
                <w:sz w:val="28"/>
                <w:szCs w:val="28"/>
                <w:lang w:val="uk-UA" w:bidi="ar-SA"/>
              </w:rPr>
              <w:t>Навчальні ресурси:</w:t>
            </w:r>
            <w:r w:rsidRPr="009D6B91">
              <w:rPr>
                <w:rFonts w:ascii="Times New Roman" w:eastAsia="Calibri" w:hAnsi="Times New Roman" w:cs="Times New Roman"/>
                <w:color w:val="auto"/>
                <w:sz w:val="28"/>
                <w:szCs w:val="28"/>
                <w:lang w:val="uk-UA" w:bidi="ar-SA"/>
              </w:rPr>
              <w:t xml:space="preserve"> візуалізація даних, побудова графіків та діаграм за допомогою програмних засобів</w:t>
            </w:r>
          </w:p>
        </w:tc>
      </w:tr>
      <w:tr w:rsidR="009D6B91" w:rsidRPr="00B73FDF" w:rsidTr="009A2A24">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9D6B91" w:rsidRPr="009D6B91" w:rsidRDefault="009D6B91" w:rsidP="009D6B91">
            <w:pPr>
              <w:widowControl/>
              <w:tabs>
                <w:tab w:val="left" w:pos="993"/>
              </w:tabs>
              <w:jc w:val="both"/>
              <w:rPr>
                <w:rFonts w:ascii="Times New Roman" w:eastAsia="Calibri" w:hAnsi="Times New Roman" w:cs="Times New Roman"/>
                <w:color w:val="auto"/>
                <w:lang w:val="uk-UA" w:bidi="ar-SA"/>
              </w:rPr>
            </w:pPr>
            <w:r w:rsidRPr="009D6B91">
              <w:rPr>
                <w:rFonts w:ascii="Times New Roman" w:eastAsia="Calibri" w:hAnsi="Times New Roman" w:cs="Times New Roman"/>
                <w:color w:val="auto"/>
                <w:sz w:val="28"/>
                <w:szCs w:val="28"/>
                <w:lang w:val="uk-UA" w:bidi="ar-SA"/>
              </w:rPr>
              <w:t>6</w:t>
            </w:r>
          </w:p>
        </w:tc>
        <w:tc>
          <w:tcPr>
            <w:tcW w:w="2835" w:type="dxa"/>
            <w:tcBorders>
              <w:bottom w:val="single" w:sz="8" w:space="0" w:color="000000"/>
              <w:right w:val="single" w:sz="8" w:space="0" w:color="000000"/>
            </w:tcBorders>
            <w:tcMar>
              <w:top w:w="100" w:type="dxa"/>
              <w:left w:w="100" w:type="dxa"/>
              <w:bottom w:w="100" w:type="dxa"/>
              <w:right w:w="100" w:type="dxa"/>
            </w:tcMar>
          </w:tcPr>
          <w:p w:rsidR="009D6B91" w:rsidRPr="009D6B91" w:rsidRDefault="009D6B91" w:rsidP="009D6B91">
            <w:pPr>
              <w:widowControl/>
              <w:tabs>
                <w:tab w:val="left" w:pos="993"/>
              </w:tabs>
              <w:jc w:val="both"/>
              <w:rPr>
                <w:rFonts w:ascii="Times New Roman" w:eastAsia="Calibri" w:hAnsi="Times New Roman" w:cs="Times New Roman"/>
                <w:color w:val="auto"/>
                <w:lang w:val="uk-UA" w:bidi="ar-SA"/>
              </w:rPr>
            </w:pPr>
            <w:r w:rsidRPr="009D6B91">
              <w:rPr>
                <w:rFonts w:ascii="Times New Roman" w:eastAsia="Calibri" w:hAnsi="Times New Roman" w:cs="Times New Roman"/>
                <w:color w:val="auto"/>
                <w:sz w:val="28"/>
                <w:szCs w:val="28"/>
                <w:lang w:val="uk-UA" w:bidi="ar-SA"/>
              </w:rPr>
              <w:t>Уміння вчитися впродовж життя</w:t>
            </w:r>
          </w:p>
        </w:tc>
        <w:tc>
          <w:tcPr>
            <w:tcW w:w="6555" w:type="dxa"/>
            <w:tcBorders>
              <w:bottom w:val="single" w:sz="8" w:space="0" w:color="000000"/>
              <w:right w:val="single" w:sz="8" w:space="0" w:color="000000"/>
            </w:tcBorders>
            <w:tcMar>
              <w:top w:w="100" w:type="dxa"/>
              <w:left w:w="100" w:type="dxa"/>
              <w:bottom w:w="100" w:type="dxa"/>
              <w:right w:w="100" w:type="dxa"/>
            </w:tcMar>
          </w:tcPr>
          <w:p w:rsidR="009D6B91" w:rsidRPr="009D6B91" w:rsidRDefault="009D6B91" w:rsidP="009D6B91">
            <w:pPr>
              <w:widowControl/>
              <w:tabs>
                <w:tab w:val="left" w:pos="993"/>
              </w:tabs>
              <w:jc w:val="both"/>
              <w:rPr>
                <w:rFonts w:ascii="Times New Roman" w:eastAsia="Calibri" w:hAnsi="Times New Roman" w:cs="Times New Roman"/>
                <w:color w:val="auto"/>
                <w:lang w:val="uk-UA" w:bidi="ar-SA"/>
              </w:rPr>
            </w:pPr>
            <w:r w:rsidRPr="009D6B91">
              <w:rPr>
                <w:rFonts w:ascii="Times New Roman" w:eastAsia="Calibri" w:hAnsi="Times New Roman" w:cs="Times New Roman"/>
                <w:b/>
                <w:i/>
                <w:color w:val="auto"/>
                <w:sz w:val="28"/>
                <w:szCs w:val="28"/>
                <w:lang w:val="uk-UA" w:bidi="ar-SA"/>
              </w:rPr>
              <w:t>Уміння:</w:t>
            </w:r>
            <w:r w:rsidRPr="009D6B91">
              <w:rPr>
                <w:rFonts w:ascii="Times New Roman" w:eastAsia="Calibri" w:hAnsi="Times New Roman" w:cs="Times New Roman"/>
                <w:color w:val="auto"/>
                <w:sz w:val="28"/>
                <w:szCs w:val="28"/>
                <w:lang w:val="uk-UA" w:bidi="ar-SA"/>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w:t>
            </w:r>
            <w:r w:rsidRPr="009D6B91">
              <w:rPr>
                <w:rFonts w:ascii="Times New Roman" w:eastAsia="Calibri" w:hAnsi="Times New Roman" w:cs="Times New Roman"/>
                <w:color w:val="auto"/>
                <w:sz w:val="28"/>
                <w:szCs w:val="28"/>
                <w:lang w:val="uk-UA" w:bidi="ar-SA"/>
              </w:rPr>
              <w:lastRenderedPageBreak/>
              <w:t>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9D6B91" w:rsidRPr="009D6B91" w:rsidRDefault="009D6B91" w:rsidP="009D6B91">
            <w:pPr>
              <w:widowControl/>
              <w:tabs>
                <w:tab w:val="left" w:pos="993"/>
              </w:tabs>
              <w:jc w:val="both"/>
              <w:rPr>
                <w:rFonts w:ascii="Times New Roman" w:eastAsia="Calibri" w:hAnsi="Times New Roman" w:cs="Times New Roman"/>
                <w:color w:val="auto"/>
                <w:lang w:val="uk-UA" w:bidi="ar-SA"/>
              </w:rPr>
            </w:pPr>
            <w:r w:rsidRPr="009D6B91">
              <w:rPr>
                <w:rFonts w:ascii="Times New Roman" w:eastAsia="Calibri" w:hAnsi="Times New Roman" w:cs="Times New Roman"/>
                <w:b/>
                <w:i/>
                <w:color w:val="auto"/>
                <w:sz w:val="28"/>
                <w:szCs w:val="28"/>
                <w:lang w:val="uk-UA" w:bidi="ar-SA"/>
              </w:rPr>
              <w:t>Ставлення:</w:t>
            </w:r>
            <w:r w:rsidRPr="009D6B91">
              <w:rPr>
                <w:rFonts w:ascii="Times New Roman" w:eastAsia="Calibri" w:hAnsi="Times New Roman" w:cs="Times New Roman"/>
                <w:color w:val="auto"/>
                <w:sz w:val="28"/>
                <w:szCs w:val="28"/>
                <w:lang w:val="uk-UA" w:bidi="ar-SA"/>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9D6B91" w:rsidRPr="009D6B91" w:rsidRDefault="009D6B91" w:rsidP="009D6B91">
            <w:pPr>
              <w:widowControl/>
              <w:tabs>
                <w:tab w:val="left" w:pos="993"/>
              </w:tabs>
              <w:jc w:val="both"/>
              <w:rPr>
                <w:rFonts w:ascii="Times New Roman" w:eastAsia="Calibri" w:hAnsi="Times New Roman" w:cs="Times New Roman"/>
                <w:color w:val="auto"/>
                <w:lang w:val="uk-UA" w:bidi="ar-SA"/>
              </w:rPr>
            </w:pPr>
            <w:r w:rsidRPr="009D6B91">
              <w:rPr>
                <w:rFonts w:ascii="Times New Roman" w:eastAsia="Calibri" w:hAnsi="Times New Roman" w:cs="Times New Roman"/>
                <w:b/>
                <w:i/>
                <w:color w:val="auto"/>
                <w:sz w:val="28"/>
                <w:szCs w:val="28"/>
                <w:lang w:val="uk-UA" w:bidi="ar-SA"/>
              </w:rPr>
              <w:t>Навчальні ресурси:</w:t>
            </w:r>
            <w:r w:rsidRPr="009D6B91">
              <w:rPr>
                <w:rFonts w:ascii="Times New Roman" w:eastAsia="Calibri" w:hAnsi="Times New Roman" w:cs="Times New Roman"/>
                <w:color w:val="auto"/>
                <w:sz w:val="28"/>
                <w:szCs w:val="28"/>
                <w:lang w:val="uk-UA" w:bidi="ar-SA"/>
              </w:rPr>
              <w:t xml:space="preserve"> моделювання власної освітньої траєкторії</w:t>
            </w:r>
          </w:p>
        </w:tc>
      </w:tr>
      <w:tr w:rsidR="009D6B91" w:rsidRPr="00B73FDF" w:rsidTr="009A2A24">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9D6B91" w:rsidRPr="009D6B91" w:rsidRDefault="009D6B91" w:rsidP="009D6B91">
            <w:pPr>
              <w:widowControl/>
              <w:tabs>
                <w:tab w:val="left" w:pos="993"/>
              </w:tabs>
              <w:jc w:val="both"/>
              <w:rPr>
                <w:rFonts w:ascii="Times New Roman" w:eastAsia="Calibri" w:hAnsi="Times New Roman" w:cs="Times New Roman"/>
                <w:color w:val="auto"/>
                <w:lang w:val="uk-UA" w:bidi="ar-SA"/>
              </w:rPr>
            </w:pPr>
            <w:r w:rsidRPr="009D6B91">
              <w:rPr>
                <w:rFonts w:ascii="Times New Roman" w:eastAsia="Calibri" w:hAnsi="Times New Roman" w:cs="Times New Roman"/>
                <w:color w:val="auto"/>
                <w:sz w:val="28"/>
                <w:szCs w:val="28"/>
                <w:lang w:val="uk-UA" w:bidi="ar-SA"/>
              </w:rPr>
              <w:lastRenderedPageBreak/>
              <w:t>7</w:t>
            </w:r>
          </w:p>
        </w:tc>
        <w:tc>
          <w:tcPr>
            <w:tcW w:w="2835" w:type="dxa"/>
            <w:tcBorders>
              <w:bottom w:val="single" w:sz="8" w:space="0" w:color="000000"/>
              <w:right w:val="single" w:sz="8" w:space="0" w:color="000000"/>
            </w:tcBorders>
            <w:tcMar>
              <w:top w:w="100" w:type="dxa"/>
              <w:left w:w="100" w:type="dxa"/>
              <w:bottom w:w="100" w:type="dxa"/>
              <w:right w:w="100" w:type="dxa"/>
            </w:tcMar>
          </w:tcPr>
          <w:p w:rsidR="009D6B91" w:rsidRPr="009D6B91" w:rsidRDefault="009D6B91" w:rsidP="009D6B91">
            <w:pPr>
              <w:widowControl/>
              <w:tabs>
                <w:tab w:val="left" w:pos="993"/>
              </w:tabs>
              <w:jc w:val="both"/>
              <w:rPr>
                <w:rFonts w:ascii="Times New Roman" w:eastAsia="Calibri" w:hAnsi="Times New Roman" w:cs="Times New Roman"/>
                <w:color w:val="auto"/>
                <w:lang w:val="uk-UA" w:bidi="ar-SA"/>
              </w:rPr>
            </w:pPr>
            <w:r w:rsidRPr="009D6B91">
              <w:rPr>
                <w:rFonts w:ascii="Times New Roman" w:eastAsia="Calibri" w:hAnsi="Times New Roman" w:cs="Times New Roman"/>
                <w:color w:val="auto"/>
                <w:sz w:val="28"/>
                <w:szCs w:val="28"/>
                <w:lang w:val="uk-UA" w:bidi="ar-SA"/>
              </w:rPr>
              <w:t>Ініціативність і підприємливість</w:t>
            </w:r>
          </w:p>
        </w:tc>
        <w:tc>
          <w:tcPr>
            <w:tcW w:w="6555" w:type="dxa"/>
            <w:tcBorders>
              <w:bottom w:val="single" w:sz="8" w:space="0" w:color="000000"/>
              <w:right w:val="single" w:sz="8" w:space="0" w:color="000000"/>
            </w:tcBorders>
            <w:tcMar>
              <w:top w:w="100" w:type="dxa"/>
              <w:left w:w="100" w:type="dxa"/>
              <w:bottom w:w="100" w:type="dxa"/>
              <w:right w:w="100" w:type="dxa"/>
            </w:tcMar>
          </w:tcPr>
          <w:p w:rsidR="009D6B91" w:rsidRPr="009D6B91" w:rsidRDefault="009D6B91" w:rsidP="009D6B91">
            <w:pPr>
              <w:widowControl/>
              <w:tabs>
                <w:tab w:val="left" w:pos="993"/>
              </w:tabs>
              <w:jc w:val="both"/>
              <w:rPr>
                <w:rFonts w:ascii="Times New Roman" w:eastAsia="Calibri" w:hAnsi="Times New Roman" w:cs="Times New Roman"/>
                <w:color w:val="auto"/>
                <w:lang w:val="uk-UA" w:bidi="ar-SA"/>
              </w:rPr>
            </w:pPr>
            <w:r w:rsidRPr="009D6B91">
              <w:rPr>
                <w:rFonts w:ascii="Times New Roman" w:eastAsia="Calibri" w:hAnsi="Times New Roman" w:cs="Times New Roman"/>
                <w:b/>
                <w:i/>
                <w:color w:val="auto"/>
                <w:sz w:val="28"/>
                <w:szCs w:val="28"/>
                <w:lang w:val="uk-UA" w:bidi="ar-SA"/>
              </w:rPr>
              <w:t>Уміння:</w:t>
            </w:r>
            <w:r w:rsidRPr="009D6B91">
              <w:rPr>
                <w:rFonts w:ascii="Times New Roman" w:eastAsia="Calibri" w:hAnsi="Times New Roman" w:cs="Times New Roman"/>
                <w:color w:val="auto"/>
                <w:sz w:val="28"/>
                <w:szCs w:val="28"/>
                <w:lang w:val="uk-UA" w:bidi="ar-SA"/>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9D6B91" w:rsidRPr="009D6B91" w:rsidRDefault="009D6B91" w:rsidP="009D6B91">
            <w:pPr>
              <w:widowControl/>
              <w:tabs>
                <w:tab w:val="left" w:pos="993"/>
              </w:tabs>
              <w:jc w:val="both"/>
              <w:rPr>
                <w:rFonts w:ascii="Times New Roman" w:eastAsia="Calibri" w:hAnsi="Times New Roman" w:cs="Times New Roman"/>
                <w:color w:val="auto"/>
                <w:lang w:val="uk-UA" w:bidi="ar-SA"/>
              </w:rPr>
            </w:pPr>
            <w:r w:rsidRPr="009D6B91">
              <w:rPr>
                <w:rFonts w:ascii="Times New Roman" w:eastAsia="Calibri" w:hAnsi="Times New Roman" w:cs="Times New Roman"/>
                <w:b/>
                <w:i/>
                <w:color w:val="auto"/>
                <w:sz w:val="28"/>
                <w:szCs w:val="28"/>
                <w:lang w:val="uk-UA" w:bidi="ar-SA"/>
              </w:rPr>
              <w:t>Ставлення:</w:t>
            </w:r>
            <w:r w:rsidRPr="009D6B91">
              <w:rPr>
                <w:rFonts w:ascii="Times New Roman" w:eastAsia="Calibri" w:hAnsi="Times New Roman" w:cs="Times New Roman"/>
                <w:color w:val="auto"/>
                <w:sz w:val="28"/>
                <w:szCs w:val="28"/>
                <w:lang w:val="uk-UA" w:bidi="ar-SA"/>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9D6B91" w:rsidRPr="009D6B91" w:rsidRDefault="009D6B91" w:rsidP="009D6B91">
            <w:pPr>
              <w:widowControl/>
              <w:tabs>
                <w:tab w:val="left" w:pos="993"/>
              </w:tabs>
              <w:jc w:val="both"/>
              <w:rPr>
                <w:rFonts w:ascii="Times New Roman" w:eastAsia="Calibri" w:hAnsi="Times New Roman" w:cs="Times New Roman"/>
                <w:color w:val="auto"/>
                <w:lang w:val="uk-UA" w:bidi="ar-SA"/>
              </w:rPr>
            </w:pPr>
            <w:r w:rsidRPr="009D6B91">
              <w:rPr>
                <w:rFonts w:ascii="Times New Roman" w:eastAsia="Calibri" w:hAnsi="Times New Roman" w:cs="Times New Roman"/>
                <w:b/>
                <w:i/>
                <w:color w:val="auto"/>
                <w:sz w:val="28"/>
                <w:szCs w:val="28"/>
                <w:lang w:val="uk-UA" w:bidi="ar-SA"/>
              </w:rPr>
              <w:t>Навчальні ресурси:</w:t>
            </w:r>
            <w:r w:rsidRPr="009D6B91">
              <w:rPr>
                <w:rFonts w:ascii="Times New Roman" w:eastAsia="Calibri" w:hAnsi="Times New Roman" w:cs="Times New Roman"/>
                <w:color w:val="auto"/>
                <w:sz w:val="28"/>
                <w:szCs w:val="28"/>
                <w:lang w:val="uk-UA" w:bidi="ar-SA"/>
              </w:rPr>
              <w:t xml:space="preserve"> завдання підприємницького змісту (оптимізаційні задачі)</w:t>
            </w:r>
          </w:p>
        </w:tc>
      </w:tr>
      <w:tr w:rsidR="009D6B91" w:rsidRPr="00B73FDF" w:rsidTr="009A2A24">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9D6B91" w:rsidRPr="009D6B91" w:rsidRDefault="009D6B91" w:rsidP="009D6B91">
            <w:pPr>
              <w:widowControl/>
              <w:tabs>
                <w:tab w:val="left" w:pos="993"/>
              </w:tabs>
              <w:jc w:val="both"/>
              <w:rPr>
                <w:rFonts w:ascii="Times New Roman" w:eastAsia="Calibri" w:hAnsi="Times New Roman" w:cs="Times New Roman"/>
                <w:color w:val="auto"/>
                <w:lang w:val="uk-UA" w:bidi="ar-SA"/>
              </w:rPr>
            </w:pPr>
            <w:r w:rsidRPr="009D6B91">
              <w:rPr>
                <w:rFonts w:ascii="Times New Roman" w:eastAsia="Calibri" w:hAnsi="Times New Roman" w:cs="Times New Roman"/>
                <w:color w:val="auto"/>
                <w:sz w:val="28"/>
                <w:szCs w:val="28"/>
                <w:lang w:val="uk-UA" w:bidi="ar-SA"/>
              </w:rPr>
              <w:t>8</w:t>
            </w:r>
          </w:p>
        </w:tc>
        <w:tc>
          <w:tcPr>
            <w:tcW w:w="2835" w:type="dxa"/>
            <w:tcBorders>
              <w:bottom w:val="single" w:sz="8" w:space="0" w:color="000000"/>
              <w:right w:val="single" w:sz="8" w:space="0" w:color="000000"/>
            </w:tcBorders>
            <w:tcMar>
              <w:top w:w="100" w:type="dxa"/>
              <w:left w:w="100" w:type="dxa"/>
              <w:bottom w:w="100" w:type="dxa"/>
              <w:right w:w="100" w:type="dxa"/>
            </w:tcMar>
          </w:tcPr>
          <w:p w:rsidR="009D6B91" w:rsidRPr="009D6B91" w:rsidRDefault="009D6B91" w:rsidP="009D6B91">
            <w:pPr>
              <w:widowControl/>
              <w:tabs>
                <w:tab w:val="left" w:pos="993"/>
              </w:tabs>
              <w:jc w:val="both"/>
              <w:rPr>
                <w:rFonts w:ascii="Times New Roman" w:eastAsia="Calibri" w:hAnsi="Times New Roman" w:cs="Times New Roman"/>
                <w:color w:val="auto"/>
                <w:lang w:val="uk-UA" w:bidi="ar-SA"/>
              </w:rPr>
            </w:pPr>
            <w:r w:rsidRPr="009D6B91">
              <w:rPr>
                <w:rFonts w:ascii="Times New Roman" w:eastAsia="Calibri" w:hAnsi="Times New Roman" w:cs="Times New Roman"/>
                <w:color w:val="auto"/>
                <w:sz w:val="28"/>
                <w:szCs w:val="28"/>
                <w:lang w:val="uk-UA" w:bidi="ar-SA"/>
              </w:rPr>
              <w:t>Соціальна і громадянська компетентності</w:t>
            </w:r>
          </w:p>
        </w:tc>
        <w:tc>
          <w:tcPr>
            <w:tcW w:w="6555" w:type="dxa"/>
            <w:tcBorders>
              <w:bottom w:val="single" w:sz="8" w:space="0" w:color="000000"/>
              <w:right w:val="single" w:sz="8" w:space="0" w:color="000000"/>
            </w:tcBorders>
            <w:tcMar>
              <w:top w:w="100" w:type="dxa"/>
              <w:left w:w="100" w:type="dxa"/>
              <w:bottom w:w="100" w:type="dxa"/>
              <w:right w:w="100" w:type="dxa"/>
            </w:tcMar>
          </w:tcPr>
          <w:p w:rsidR="009D6B91" w:rsidRPr="009D6B91" w:rsidRDefault="009D6B91" w:rsidP="009D6B91">
            <w:pPr>
              <w:widowControl/>
              <w:tabs>
                <w:tab w:val="left" w:pos="993"/>
              </w:tabs>
              <w:jc w:val="both"/>
              <w:rPr>
                <w:rFonts w:ascii="Times New Roman" w:eastAsia="Calibri" w:hAnsi="Times New Roman" w:cs="Times New Roman"/>
                <w:color w:val="auto"/>
                <w:lang w:val="uk-UA" w:bidi="ar-SA"/>
              </w:rPr>
            </w:pPr>
            <w:r w:rsidRPr="009D6B91">
              <w:rPr>
                <w:rFonts w:ascii="Times New Roman" w:eastAsia="Calibri" w:hAnsi="Times New Roman" w:cs="Times New Roman"/>
                <w:b/>
                <w:i/>
                <w:color w:val="auto"/>
                <w:sz w:val="28"/>
                <w:szCs w:val="28"/>
                <w:lang w:val="uk-UA" w:bidi="ar-SA"/>
              </w:rPr>
              <w:t>Уміння:</w:t>
            </w:r>
            <w:r w:rsidRPr="009D6B91">
              <w:rPr>
                <w:rFonts w:ascii="Times New Roman" w:eastAsia="Calibri" w:hAnsi="Times New Roman" w:cs="Times New Roman"/>
                <w:color w:val="auto"/>
                <w:sz w:val="28"/>
                <w:szCs w:val="28"/>
                <w:lang w:val="uk-UA" w:bidi="ar-SA"/>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9D6B91" w:rsidRPr="009D6B91" w:rsidRDefault="009D6B91" w:rsidP="009D6B91">
            <w:pPr>
              <w:widowControl/>
              <w:tabs>
                <w:tab w:val="left" w:pos="993"/>
              </w:tabs>
              <w:jc w:val="both"/>
              <w:rPr>
                <w:rFonts w:ascii="Times New Roman" w:eastAsia="Calibri" w:hAnsi="Times New Roman" w:cs="Times New Roman"/>
                <w:color w:val="auto"/>
                <w:lang w:val="uk-UA" w:bidi="ar-SA"/>
              </w:rPr>
            </w:pPr>
            <w:r w:rsidRPr="009D6B91">
              <w:rPr>
                <w:rFonts w:ascii="Times New Roman" w:eastAsia="Calibri" w:hAnsi="Times New Roman" w:cs="Times New Roman"/>
                <w:b/>
                <w:i/>
                <w:color w:val="auto"/>
                <w:sz w:val="28"/>
                <w:szCs w:val="28"/>
                <w:lang w:val="uk-UA" w:bidi="ar-SA"/>
              </w:rPr>
              <w:t>Ставлення:</w:t>
            </w:r>
            <w:r w:rsidRPr="009D6B91">
              <w:rPr>
                <w:rFonts w:ascii="Times New Roman" w:eastAsia="Calibri" w:hAnsi="Times New Roman" w:cs="Times New Roman"/>
                <w:color w:val="auto"/>
                <w:sz w:val="28"/>
                <w:szCs w:val="28"/>
                <w:lang w:val="uk-UA" w:bidi="ar-SA"/>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9D6B91" w:rsidRPr="009D6B91" w:rsidRDefault="009D6B91" w:rsidP="009D6B91">
            <w:pPr>
              <w:widowControl/>
              <w:tabs>
                <w:tab w:val="left" w:pos="993"/>
              </w:tabs>
              <w:jc w:val="both"/>
              <w:rPr>
                <w:rFonts w:ascii="Times New Roman" w:eastAsia="Calibri" w:hAnsi="Times New Roman" w:cs="Times New Roman"/>
                <w:color w:val="auto"/>
                <w:lang w:val="uk-UA" w:bidi="ar-SA"/>
              </w:rPr>
            </w:pPr>
            <w:r w:rsidRPr="009D6B91">
              <w:rPr>
                <w:rFonts w:ascii="Times New Roman" w:eastAsia="Calibri" w:hAnsi="Times New Roman" w:cs="Times New Roman"/>
                <w:b/>
                <w:i/>
                <w:color w:val="auto"/>
                <w:sz w:val="28"/>
                <w:szCs w:val="28"/>
                <w:lang w:val="uk-UA" w:bidi="ar-SA"/>
              </w:rPr>
              <w:lastRenderedPageBreak/>
              <w:t>Навчальні ресурси:</w:t>
            </w:r>
            <w:r w:rsidRPr="009D6B91">
              <w:rPr>
                <w:rFonts w:ascii="Times New Roman" w:eastAsia="Calibri" w:hAnsi="Times New Roman" w:cs="Times New Roman"/>
                <w:color w:val="auto"/>
                <w:sz w:val="28"/>
                <w:szCs w:val="28"/>
                <w:lang w:val="uk-UA" w:bidi="ar-SA"/>
              </w:rPr>
              <w:t xml:space="preserve"> завдання соціального змісту</w:t>
            </w:r>
          </w:p>
        </w:tc>
      </w:tr>
      <w:tr w:rsidR="009D6B91" w:rsidRPr="00B73FDF" w:rsidTr="009A2A24">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9D6B91" w:rsidRPr="009D6B91" w:rsidRDefault="009D6B91" w:rsidP="009D6B91">
            <w:pPr>
              <w:widowControl/>
              <w:tabs>
                <w:tab w:val="left" w:pos="993"/>
              </w:tabs>
              <w:jc w:val="both"/>
              <w:rPr>
                <w:rFonts w:ascii="Times New Roman" w:eastAsia="Calibri" w:hAnsi="Times New Roman" w:cs="Times New Roman"/>
                <w:color w:val="auto"/>
                <w:lang w:val="uk-UA" w:bidi="ar-SA"/>
              </w:rPr>
            </w:pPr>
            <w:r w:rsidRPr="009D6B91">
              <w:rPr>
                <w:rFonts w:ascii="Times New Roman" w:eastAsia="Calibri" w:hAnsi="Times New Roman" w:cs="Times New Roman"/>
                <w:color w:val="auto"/>
                <w:sz w:val="28"/>
                <w:szCs w:val="28"/>
                <w:lang w:val="uk-UA" w:bidi="ar-SA"/>
              </w:rPr>
              <w:lastRenderedPageBreak/>
              <w:t>9</w:t>
            </w:r>
          </w:p>
        </w:tc>
        <w:tc>
          <w:tcPr>
            <w:tcW w:w="2835" w:type="dxa"/>
            <w:tcBorders>
              <w:bottom w:val="single" w:sz="8" w:space="0" w:color="000000"/>
              <w:right w:val="single" w:sz="8" w:space="0" w:color="000000"/>
            </w:tcBorders>
            <w:tcMar>
              <w:top w:w="100" w:type="dxa"/>
              <w:left w:w="100" w:type="dxa"/>
              <w:bottom w:w="100" w:type="dxa"/>
              <w:right w:w="100" w:type="dxa"/>
            </w:tcMar>
          </w:tcPr>
          <w:p w:rsidR="009D6B91" w:rsidRPr="009D6B91" w:rsidRDefault="009D6B91" w:rsidP="009D6B91">
            <w:pPr>
              <w:widowControl/>
              <w:tabs>
                <w:tab w:val="left" w:pos="993"/>
              </w:tabs>
              <w:jc w:val="both"/>
              <w:rPr>
                <w:rFonts w:ascii="Times New Roman" w:eastAsia="Calibri" w:hAnsi="Times New Roman" w:cs="Times New Roman"/>
                <w:color w:val="auto"/>
                <w:lang w:val="uk-UA" w:bidi="ar-SA"/>
              </w:rPr>
            </w:pPr>
            <w:r w:rsidRPr="009D6B91">
              <w:rPr>
                <w:rFonts w:ascii="Times New Roman" w:eastAsia="Calibri" w:hAnsi="Times New Roman" w:cs="Times New Roman"/>
                <w:color w:val="auto"/>
                <w:sz w:val="28"/>
                <w:szCs w:val="28"/>
                <w:lang w:val="uk-UA" w:bidi="ar-SA"/>
              </w:rPr>
              <w:t>Обізнаність і самовираження у сфері культури</w:t>
            </w:r>
          </w:p>
        </w:tc>
        <w:tc>
          <w:tcPr>
            <w:tcW w:w="6555" w:type="dxa"/>
            <w:tcBorders>
              <w:bottom w:val="single" w:sz="8" w:space="0" w:color="000000"/>
              <w:right w:val="single" w:sz="8" w:space="0" w:color="000000"/>
            </w:tcBorders>
            <w:tcMar>
              <w:top w:w="100" w:type="dxa"/>
              <w:left w:w="100" w:type="dxa"/>
              <w:bottom w:w="100" w:type="dxa"/>
              <w:right w:w="100" w:type="dxa"/>
            </w:tcMar>
          </w:tcPr>
          <w:p w:rsidR="009D6B91" w:rsidRPr="009D6B91" w:rsidRDefault="009D6B91" w:rsidP="009D6B91">
            <w:pPr>
              <w:widowControl/>
              <w:tabs>
                <w:tab w:val="left" w:pos="993"/>
              </w:tabs>
              <w:jc w:val="both"/>
              <w:rPr>
                <w:rFonts w:ascii="Times New Roman" w:eastAsia="Calibri" w:hAnsi="Times New Roman" w:cs="Times New Roman"/>
                <w:color w:val="auto"/>
                <w:lang w:val="uk-UA" w:bidi="ar-SA"/>
              </w:rPr>
            </w:pPr>
            <w:r w:rsidRPr="009D6B91">
              <w:rPr>
                <w:rFonts w:ascii="Times New Roman" w:eastAsia="Calibri" w:hAnsi="Times New Roman" w:cs="Times New Roman"/>
                <w:b/>
                <w:i/>
                <w:color w:val="auto"/>
                <w:sz w:val="28"/>
                <w:szCs w:val="28"/>
                <w:lang w:val="uk-UA" w:bidi="ar-SA"/>
              </w:rPr>
              <w:t xml:space="preserve">Уміння: </w:t>
            </w:r>
            <w:r w:rsidRPr="009D6B91">
              <w:rPr>
                <w:rFonts w:ascii="Times New Roman" w:eastAsia="Calibri" w:hAnsi="Times New Roman" w:cs="Times New Roman"/>
                <w:color w:val="auto"/>
                <w:sz w:val="28"/>
                <w:szCs w:val="28"/>
                <w:lang w:val="uk-UA" w:bidi="ar-SA"/>
              </w:rPr>
              <w:t>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9D6B91" w:rsidRPr="009D6B91" w:rsidRDefault="009D6B91" w:rsidP="009D6B91">
            <w:pPr>
              <w:widowControl/>
              <w:tabs>
                <w:tab w:val="left" w:pos="993"/>
              </w:tabs>
              <w:jc w:val="both"/>
              <w:rPr>
                <w:rFonts w:ascii="Times New Roman" w:eastAsia="Calibri" w:hAnsi="Times New Roman" w:cs="Times New Roman"/>
                <w:color w:val="auto"/>
                <w:lang w:val="uk-UA" w:bidi="ar-SA"/>
              </w:rPr>
            </w:pPr>
            <w:r w:rsidRPr="009D6B91">
              <w:rPr>
                <w:rFonts w:ascii="Times New Roman" w:eastAsia="Calibri" w:hAnsi="Times New Roman" w:cs="Times New Roman"/>
                <w:b/>
                <w:i/>
                <w:color w:val="auto"/>
                <w:sz w:val="28"/>
                <w:szCs w:val="28"/>
                <w:lang w:val="uk-UA" w:bidi="ar-SA"/>
              </w:rPr>
              <w:t>Ставлення</w:t>
            </w:r>
            <w:r w:rsidR="001130D0">
              <w:rPr>
                <w:rFonts w:ascii="Times New Roman" w:eastAsia="Calibri" w:hAnsi="Times New Roman" w:cs="Times New Roman"/>
                <w:b/>
                <w:i/>
                <w:color w:val="auto"/>
                <w:sz w:val="28"/>
                <w:szCs w:val="28"/>
                <w:lang w:val="uk-UA" w:bidi="ar-SA"/>
              </w:rPr>
              <w:t xml:space="preserve"> </w:t>
            </w:r>
            <w:r w:rsidRPr="009D6B91">
              <w:rPr>
                <w:rFonts w:ascii="Times New Roman" w:eastAsia="Calibri" w:hAnsi="Times New Roman" w:cs="Times New Roman"/>
                <w:b/>
                <w:i/>
                <w:color w:val="auto"/>
                <w:sz w:val="28"/>
                <w:szCs w:val="28"/>
                <w:lang w:val="uk-UA" w:bidi="ar-SA"/>
              </w:rPr>
              <w:t>:</w:t>
            </w:r>
            <w:r w:rsidRPr="009D6B91">
              <w:rPr>
                <w:rFonts w:ascii="Times New Roman" w:eastAsia="Calibri" w:hAnsi="Times New Roman" w:cs="Times New Roman"/>
                <w:color w:val="auto"/>
                <w:sz w:val="28"/>
                <w:szCs w:val="28"/>
                <w:lang w:val="uk-UA" w:bidi="ar-SA"/>
              </w:rPr>
              <w:t>культурна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p>
          <w:p w:rsidR="009D6B91" w:rsidRPr="009D6B91" w:rsidRDefault="009D6B91" w:rsidP="009D6B91">
            <w:pPr>
              <w:widowControl/>
              <w:tabs>
                <w:tab w:val="left" w:pos="993"/>
              </w:tabs>
              <w:jc w:val="both"/>
              <w:rPr>
                <w:rFonts w:ascii="Times New Roman" w:eastAsia="Calibri" w:hAnsi="Times New Roman" w:cs="Times New Roman"/>
                <w:color w:val="auto"/>
                <w:lang w:val="uk-UA" w:bidi="ar-SA"/>
              </w:rPr>
            </w:pPr>
            <w:r w:rsidRPr="009D6B91">
              <w:rPr>
                <w:rFonts w:ascii="Times New Roman" w:eastAsia="Calibri" w:hAnsi="Times New Roman" w:cs="Times New Roman"/>
                <w:b/>
                <w:i/>
                <w:color w:val="auto"/>
                <w:sz w:val="28"/>
                <w:szCs w:val="28"/>
                <w:lang w:val="uk-UA" w:bidi="ar-SA"/>
              </w:rPr>
              <w:t>Навчальні ресурси</w:t>
            </w:r>
            <w:r w:rsidR="001130D0">
              <w:rPr>
                <w:rFonts w:ascii="Times New Roman" w:eastAsia="Calibri" w:hAnsi="Times New Roman" w:cs="Times New Roman"/>
                <w:b/>
                <w:i/>
                <w:color w:val="auto"/>
                <w:sz w:val="28"/>
                <w:szCs w:val="28"/>
                <w:lang w:val="uk-UA" w:bidi="ar-SA"/>
              </w:rPr>
              <w:t xml:space="preserve"> </w:t>
            </w:r>
            <w:r w:rsidRPr="009D6B91">
              <w:rPr>
                <w:rFonts w:ascii="Times New Roman" w:eastAsia="Calibri" w:hAnsi="Times New Roman" w:cs="Times New Roman"/>
                <w:b/>
                <w:i/>
                <w:color w:val="auto"/>
                <w:sz w:val="28"/>
                <w:szCs w:val="28"/>
                <w:lang w:val="uk-UA" w:bidi="ar-SA"/>
              </w:rPr>
              <w:t>:</w:t>
            </w:r>
            <w:r w:rsidRPr="009D6B91">
              <w:rPr>
                <w:rFonts w:ascii="Times New Roman" w:eastAsia="Calibri" w:hAnsi="Times New Roman" w:cs="Times New Roman"/>
                <w:color w:val="auto"/>
                <w:sz w:val="28"/>
                <w:szCs w:val="28"/>
                <w:lang w:val="uk-UA" w:bidi="ar-SA"/>
              </w:rPr>
              <w:t>математичні моделі в різних видах мистецтва</w:t>
            </w:r>
          </w:p>
        </w:tc>
      </w:tr>
      <w:tr w:rsidR="009D6B91" w:rsidRPr="00B73FDF" w:rsidTr="009A2A24">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9D6B91" w:rsidRPr="009D6B91" w:rsidRDefault="009D6B91" w:rsidP="009D6B91">
            <w:pPr>
              <w:widowControl/>
              <w:tabs>
                <w:tab w:val="left" w:pos="993"/>
              </w:tabs>
              <w:jc w:val="both"/>
              <w:rPr>
                <w:rFonts w:ascii="Times New Roman" w:eastAsia="Calibri" w:hAnsi="Times New Roman" w:cs="Times New Roman"/>
                <w:color w:val="auto"/>
                <w:lang w:val="uk-UA" w:bidi="ar-SA"/>
              </w:rPr>
            </w:pPr>
            <w:r w:rsidRPr="009D6B91">
              <w:rPr>
                <w:rFonts w:ascii="Times New Roman" w:eastAsia="Calibri" w:hAnsi="Times New Roman" w:cs="Times New Roman"/>
                <w:color w:val="auto"/>
                <w:sz w:val="28"/>
                <w:szCs w:val="28"/>
                <w:lang w:val="uk-UA" w:bidi="ar-SA"/>
              </w:rPr>
              <w:t>10</w:t>
            </w:r>
          </w:p>
        </w:tc>
        <w:tc>
          <w:tcPr>
            <w:tcW w:w="2835" w:type="dxa"/>
            <w:tcBorders>
              <w:bottom w:val="single" w:sz="8" w:space="0" w:color="000000"/>
              <w:right w:val="single" w:sz="8" w:space="0" w:color="000000"/>
            </w:tcBorders>
            <w:tcMar>
              <w:top w:w="100" w:type="dxa"/>
              <w:left w:w="100" w:type="dxa"/>
              <w:bottom w:w="100" w:type="dxa"/>
              <w:right w:w="100" w:type="dxa"/>
            </w:tcMar>
          </w:tcPr>
          <w:p w:rsidR="009D6B91" w:rsidRPr="009D6B91" w:rsidRDefault="009D6B91" w:rsidP="009D6B91">
            <w:pPr>
              <w:widowControl/>
              <w:tabs>
                <w:tab w:val="left" w:pos="993"/>
              </w:tabs>
              <w:jc w:val="both"/>
              <w:rPr>
                <w:rFonts w:ascii="Times New Roman" w:eastAsia="Calibri" w:hAnsi="Times New Roman" w:cs="Times New Roman"/>
                <w:color w:val="auto"/>
                <w:lang w:val="uk-UA" w:bidi="ar-SA"/>
              </w:rPr>
            </w:pPr>
            <w:r w:rsidRPr="009D6B91">
              <w:rPr>
                <w:rFonts w:ascii="Times New Roman" w:eastAsia="Calibri" w:hAnsi="Times New Roman" w:cs="Times New Roman"/>
                <w:color w:val="auto"/>
                <w:sz w:val="28"/>
                <w:szCs w:val="28"/>
                <w:lang w:val="uk-UA" w:bidi="ar-SA"/>
              </w:rPr>
              <w:t>Екологічна грамотність і здорове життя</w:t>
            </w:r>
          </w:p>
        </w:tc>
        <w:tc>
          <w:tcPr>
            <w:tcW w:w="6555" w:type="dxa"/>
            <w:tcBorders>
              <w:bottom w:val="single" w:sz="8" w:space="0" w:color="000000"/>
              <w:right w:val="single" w:sz="8" w:space="0" w:color="000000"/>
            </w:tcBorders>
            <w:tcMar>
              <w:top w:w="100" w:type="dxa"/>
              <w:left w:w="100" w:type="dxa"/>
              <w:bottom w:w="100" w:type="dxa"/>
              <w:right w:w="100" w:type="dxa"/>
            </w:tcMar>
          </w:tcPr>
          <w:p w:rsidR="009D6B91" w:rsidRPr="009D6B91" w:rsidRDefault="009D6B91" w:rsidP="009D6B91">
            <w:pPr>
              <w:widowControl/>
              <w:tabs>
                <w:tab w:val="left" w:pos="993"/>
              </w:tabs>
              <w:jc w:val="both"/>
              <w:rPr>
                <w:rFonts w:ascii="Times New Roman" w:eastAsia="Calibri" w:hAnsi="Times New Roman" w:cs="Times New Roman"/>
                <w:color w:val="auto"/>
                <w:lang w:val="uk-UA" w:bidi="ar-SA"/>
              </w:rPr>
            </w:pPr>
            <w:r w:rsidRPr="009D6B91">
              <w:rPr>
                <w:rFonts w:ascii="Times New Roman" w:eastAsia="Calibri" w:hAnsi="Times New Roman" w:cs="Times New Roman"/>
                <w:b/>
                <w:i/>
                <w:color w:val="auto"/>
                <w:sz w:val="28"/>
                <w:szCs w:val="28"/>
                <w:lang w:val="uk-UA" w:bidi="ar-SA"/>
              </w:rPr>
              <w:t>Уміння:</w:t>
            </w:r>
            <w:r w:rsidRPr="009D6B91">
              <w:rPr>
                <w:rFonts w:ascii="Times New Roman" w:eastAsia="Calibri" w:hAnsi="Times New Roman" w:cs="Times New Roman"/>
                <w:color w:val="auto"/>
                <w:sz w:val="28"/>
                <w:szCs w:val="28"/>
                <w:lang w:val="uk-UA" w:bidi="ar-SA"/>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9D6B91" w:rsidRPr="009D6B91" w:rsidRDefault="009D6B91" w:rsidP="009D6B91">
            <w:pPr>
              <w:widowControl/>
              <w:tabs>
                <w:tab w:val="left" w:pos="993"/>
              </w:tabs>
              <w:jc w:val="both"/>
              <w:rPr>
                <w:rFonts w:ascii="Times New Roman" w:eastAsia="Calibri" w:hAnsi="Times New Roman" w:cs="Times New Roman"/>
                <w:color w:val="auto"/>
                <w:lang w:val="uk-UA" w:bidi="ar-SA"/>
              </w:rPr>
            </w:pPr>
            <w:r w:rsidRPr="009D6B91">
              <w:rPr>
                <w:rFonts w:ascii="Times New Roman" w:eastAsia="Calibri" w:hAnsi="Times New Roman" w:cs="Times New Roman"/>
                <w:b/>
                <w:i/>
                <w:color w:val="auto"/>
                <w:sz w:val="28"/>
                <w:szCs w:val="28"/>
                <w:lang w:val="uk-UA" w:bidi="ar-SA"/>
              </w:rPr>
              <w:t>Ставлення:</w:t>
            </w:r>
            <w:r w:rsidR="001130D0">
              <w:rPr>
                <w:rFonts w:ascii="Times New Roman" w:eastAsia="Calibri" w:hAnsi="Times New Roman" w:cs="Times New Roman"/>
                <w:b/>
                <w:i/>
                <w:color w:val="auto"/>
                <w:sz w:val="28"/>
                <w:szCs w:val="28"/>
                <w:lang w:val="uk-UA" w:bidi="ar-SA"/>
              </w:rPr>
              <w:t xml:space="preserve"> </w:t>
            </w:r>
            <w:r w:rsidRPr="009D6B91">
              <w:rPr>
                <w:rFonts w:ascii="Times New Roman" w:eastAsia="Calibri" w:hAnsi="Times New Roman" w:cs="Times New Roman"/>
                <w:color w:val="auto"/>
                <w:sz w:val="28"/>
                <w:szCs w:val="28"/>
                <w:lang w:val="uk-UA" w:bidi="ar-SA"/>
              </w:rPr>
              <w:t xml:space="preserve">усвідомлення взаємозв’язку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rsidR="009D6B91" w:rsidRPr="009D6B91" w:rsidRDefault="009D6B91" w:rsidP="009D6B91">
            <w:pPr>
              <w:widowControl/>
              <w:tabs>
                <w:tab w:val="left" w:pos="993"/>
              </w:tabs>
              <w:jc w:val="both"/>
              <w:rPr>
                <w:rFonts w:ascii="Times New Roman" w:eastAsia="Calibri" w:hAnsi="Times New Roman" w:cs="Times New Roman"/>
                <w:color w:val="auto"/>
                <w:lang w:val="uk-UA" w:bidi="ar-SA"/>
              </w:rPr>
            </w:pPr>
            <w:r w:rsidRPr="009D6B91">
              <w:rPr>
                <w:rFonts w:ascii="Times New Roman" w:eastAsia="Calibri" w:hAnsi="Times New Roman" w:cs="Times New Roman"/>
                <w:b/>
                <w:i/>
                <w:color w:val="auto"/>
                <w:sz w:val="28"/>
                <w:szCs w:val="28"/>
                <w:lang w:val="uk-UA" w:bidi="ar-SA"/>
              </w:rPr>
              <w:t>Навчальні ресурси:</w:t>
            </w:r>
            <w:r w:rsidRPr="009D6B91">
              <w:rPr>
                <w:rFonts w:ascii="Times New Roman" w:eastAsia="Calibri" w:hAnsi="Times New Roman" w:cs="Times New Roman"/>
                <w:color w:val="auto"/>
                <w:sz w:val="28"/>
                <w:szCs w:val="28"/>
                <w:lang w:val="uk-UA" w:bidi="ar-SA"/>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rsidR="009D6B91" w:rsidRDefault="009D6B91" w:rsidP="0039232E">
      <w:pPr>
        <w:widowControl/>
        <w:tabs>
          <w:tab w:val="left" w:pos="993"/>
        </w:tabs>
        <w:jc w:val="both"/>
        <w:rPr>
          <w:rFonts w:ascii="Times New Roman" w:eastAsia="Calibri" w:hAnsi="Times New Roman" w:cs="Times New Roman"/>
          <w:color w:val="auto"/>
          <w:sz w:val="28"/>
          <w:szCs w:val="28"/>
          <w:lang w:val="uk-UA" w:bidi="ar-SA"/>
        </w:rPr>
      </w:pPr>
    </w:p>
    <w:p w:rsidR="00B25385" w:rsidRDefault="00B25385" w:rsidP="00B25385">
      <w:pPr>
        <w:widowControl/>
        <w:ind w:firstLine="709"/>
        <w:jc w:val="both"/>
        <w:rPr>
          <w:rFonts w:ascii="Times New Roman" w:eastAsia="Calibri" w:hAnsi="Times New Roman" w:cs="Times New Roman"/>
          <w:color w:val="auto"/>
          <w:sz w:val="28"/>
          <w:szCs w:val="28"/>
          <w:highlight w:val="white"/>
          <w:lang w:val="uk-UA" w:bidi="ar-SA"/>
        </w:rPr>
      </w:pPr>
      <w:r>
        <w:rPr>
          <w:rFonts w:ascii="Times New Roman" w:eastAsia="Calibri" w:hAnsi="Times New Roman" w:cs="Times New Roman"/>
          <w:color w:val="auto"/>
          <w:sz w:val="28"/>
          <w:szCs w:val="28"/>
          <w:lang w:val="uk-UA" w:bidi="ar-SA"/>
        </w:rPr>
        <w:t>З</w:t>
      </w:r>
      <w:r w:rsidRPr="00B25385">
        <w:rPr>
          <w:rFonts w:ascii="Times New Roman" w:eastAsia="Calibri" w:hAnsi="Times New Roman" w:cs="Times New Roman"/>
          <w:color w:val="auto"/>
          <w:sz w:val="28"/>
          <w:szCs w:val="28"/>
          <w:lang w:val="uk-UA" w:bidi="ar-SA"/>
        </w:rPr>
        <w:t>асобами усіх окремих предметів</w:t>
      </w:r>
      <w:r w:rsidR="001130D0">
        <w:rPr>
          <w:rFonts w:ascii="Times New Roman" w:eastAsia="Calibri" w:hAnsi="Times New Roman" w:cs="Times New Roman"/>
          <w:color w:val="auto"/>
          <w:sz w:val="28"/>
          <w:szCs w:val="28"/>
          <w:lang w:val="uk-UA" w:bidi="ar-SA"/>
        </w:rPr>
        <w:t xml:space="preserve"> </w:t>
      </w:r>
      <w:r>
        <w:rPr>
          <w:rFonts w:ascii="Times New Roman" w:eastAsia="Calibri" w:hAnsi="Times New Roman" w:cs="Times New Roman"/>
          <w:color w:val="auto"/>
          <w:sz w:val="28"/>
          <w:szCs w:val="28"/>
          <w:highlight w:val="white"/>
          <w:lang w:val="uk-UA" w:bidi="ar-SA"/>
        </w:rPr>
        <w:t>формуються т</w:t>
      </w:r>
      <w:r w:rsidRPr="00B25385">
        <w:rPr>
          <w:rFonts w:ascii="Times New Roman" w:eastAsia="Calibri" w:hAnsi="Times New Roman" w:cs="Times New Roman"/>
          <w:color w:val="auto"/>
          <w:sz w:val="28"/>
          <w:szCs w:val="28"/>
          <w:highlight w:val="white"/>
          <w:lang w:val="uk-UA" w:bidi="ar-SA"/>
        </w:rPr>
        <w:t>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w:t>
      </w:r>
      <w:r>
        <w:rPr>
          <w:rFonts w:ascii="Times New Roman" w:eastAsia="Calibri" w:hAnsi="Times New Roman" w:cs="Times New Roman"/>
          <w:color w:val="auto"/>
          <w:sz w:val="28"/>
          <w:szCs w:val="28"/>
          <w:highlight w:val="white"/>
          <w:lang w:val="uk-UA" w:bidi="ar-SA"/>
        </w:rPr>
        <w:t>.</w:t>
      </w:r>
    </w:p>
    <w:p w:rsidR="00B25385" w:rsidRDefault="007E0D4A" w:rsidP="00B25385">
      <w:pPr>
        <w:widowControl/>
        <w:ind w:firstLine="709"/>
        <w:jc w:val="both"/>
        <w:rPr>
          <w:rFonts w:ascii="Times New Roman" w:eastAsia="Calibri" w:hAnsi="Times New Roman" w:cs="Times New Roman"/>
          <w:color w:val="auto"/>
          <w:sz w:val="28"/>
          <w:szCs w:val="28"/>
          <w:highlight w:val="white"/>
          <w:lang w:val="uk-UA" w:bidi="ar-SA"/>
        </w:rPr>
      </w:pPr>
      <w:r>
        <w:rPr>
          <w:rFonts w:ascii="Times New Roman" w:eastAsia="Calibri" w:hAnsi="Times New Roman" w:cs="Times New Roman"/>
          <w:color w:val="auto"/>
          <w:sz w:val="28"/>
          <w:szCs w:val="28"/>
          <w:highlight w:val="white"/>
          <w:lang w:val="uk-UA" w:bidi="ar-SA"/>
        </w:rPr>
        <w:t>Виокремлення в навчальній програмі</w:t>
      </w:r>
      <w:r w:rsidR="00B25385" w:rsidRPr="00B25385">
        <w:rPr>
          <w:rFonts w:ascii="Times New Roman" w:eastAsia="Calibri" w:hAnsi="Times New Roman" w:cs="Times New Roman"/>
          <w:color w:val="auto"/>
          <w:sz w:val="28"/>
          <w:szCs w:val="28"/>
          <w:highlight w:val="white"/>
          <w:lang w:val="uk-UA" w:bidi="ar-SA"/>
        </w:rPr>
        <w:t xml:space="preserve"> таких наскрізних ліній ключових </w:t>
      </w:r>
      <w:proofErr w:type="spellStart"/>
      <w:r w:rsidR="00B25385" w:rsidRPr="00B25385">
        <w:rPr>
          <w:rFonts w:ascii="Times New Roman" w:eastAsia="Calibri" w:hAnsi="Times New Roman" w:cs="Times New Roman"/>
          <w:color w:val="auto"/>
          <w:sz w:val="28"/>
          <w:szCs w:val="28"/>
          <w:highlight w:val="white"/>
          <w:lang w:val="uk-UA" w:bidi="ar-SA"/>
        </w:rPr>
        <w:t>компетентностей</w:t>
      </w:r>
      <w:proofErr w:type="spellEnd"/>
      <w:r w:rsidR="00B25385" w:rsidRPr="00B25385">
        <w:rPr>
          <w:rFonts w:ascii="Times New Roman" w:eastAsia="Calibri" w:hAnsi="Times New Roman" w:cs="Times New Roman"/>
          <w:color w:val="auto"/>
          <w:sz w:val="28"/>
          <w:szCs w:val="28"/>
          <w:highlight w:val="white"/>
          <w:lang w:val="uk-UA" w:bidi="ar-SA"/>
        </w:rPr>
        <w:t xml:space="preserve"> як «Екологічна безпека й сталий розвиток», «Громадянська відповідальність», «Здоров’я і безпека», «Підприємливість і фінансова грамотність» спрямоване на</w:t>
      </w:r>
      <w:r w:rsidR="001130D0">
        <w:rPr>
          <w:rFonts w:ascii="Times New Roman" w:eastAsia="Calibri" w:hAnsi="Times New Roman" w:cs="Times New Roman"/>
          <w:color w:val="auto"/>
          <w:sz w:val="28"/>
          <w:szCs w:val="28"/>
          <w:highlight w:val="white"/>
          <w:lang w:val="uk-UA" w:bidi="ar-SA"/>
        </w:rPr>
        <w:t xml:space="preserve"> </w:t>
      </w:r>
      <w:r w:rsidR="00B25385" w:rsidRPr="00B25385">
        <w:rPr>
          <w:rFonts w:ascii="Times New Roman" w:eastAsia="Calibri" w:hAnsi="Times New Roman" w:cs="Times New Roman"/>
          <w:color w:val="auto"/>
          <w:sz w:val="28"/>
          <w:szCs w:val="28"/>
          <w:highlight w:val="white"/>
          <w:lang w:val="uk-UA" w:bidi="ar-SA"/>
        </w:rPr>
        <w:t>формування в учнів здатності застосовувати знання й уміння у реальних життєвих ситуаціях.</w:t>
      </w:r>
    </w:p>
    <w:p w:rsidR="007E0D4A" w:rsidRDefault="007E0D4A" w:rsidP="007E0D4A">
      <w:pPr>
        <w:widowControl/>
        <w:ind w:firstLine="709"/>
        <w:jc w:val="both"/>
        <w:rPr>
          <w:rFonts w:ascii="Times New Roman" w:eastAsia="Calibri" w:hAnsi="Times New Roman" w:cs="Times New Roman"/>
          <w:color w:val="auto"/>
          <w:sz w:val="28"/>
          <w:szCs w:val="28"/>
          <w:highlight w:val="white"/>
          <w:lang w:val="uk-UA" w:bidi="ar-SA"/>
        </w:rPr>
      </w:pPr>
      <w:r w:rsidRPr="007E0D4A">
        <w:rPr>
          <w:rFonts w:ascii="Times New Roman" w:eastAsia="Calibri" w:hAnsi="Times New Roman" w:cs="Times New Roman"/>
          <w:color w:val="auto"/>
          <w:sz w:val="28"/>
          <w:szCs w:val="28"/>
          <w:highlight w:val="white"/>
          <w:lang w:val="uk-UA" w:bidi="ar-SA"/>
        </w:rPr>
        <w:t>Наскрізні лінії є засобом інтеграції ключових і загально предметних</w:t>
      </w:r>
      <w:r w:rsidR="001130D0">
        <w:rPr>
          <w:rFonts w:ascii="Times New Roman" w:eastAsia="Calibri" w:hAnsi="Times New Roman" w:cs="Times New Roman"/>
          <w:color w:val="auto"/>
          <w:sz w:val="28"/>
          <w:szCs w:val="28"/>
          <w:highlight w:val="white"/>
          <w:lang w:val="uk-UA" w:bidi="ar-SA"/>
        </w:rPr>
        <w:t xml:space="preserve"> </w:t>
      </w:r>
      <w:proofErr w:type="spellStart"/>
      <w:r w:rsidRPr="007E0D4A">
        <w:rPr>
          <w:rFonts w:ascii="Times New Roman" w:eastAsia="Calibri" w:hAnsi="Times New Roman" w:cs="Times New Roman"/>
          <w:color w:val="auto"/>
          <w:sz w:val="28"/>
          <w:szCs w:val="28"/>
          <w:highlight w:val="white"/>
          <w:lang w:val="uk-UA" w:bidi="ar-SA"/>
        </w:rPr>
        <w:t>компетентностей</w:t>
      </w:r>
      <w:proofErr w:type="spellEnd"/>
      <w:r w:rsidRPr="007E0D4A">
        <w:rPr>
          <w:rFonts w:ascii="Times New Roman" w:eastAsia="Calibri" w:hAnsi="Times New Roman" w:cs="Times New Roman"/>
          <w:color w:val="auto"/>
          <w:sz w:val="28"/>
          <w:szCs w:val="28"/>
          <w:highlight w:val="white"/>
          <w:lang w:val="uk-UA" w:bidi="ar-SA"/>
        </w:rPr>
        <w:t>, окремих предметів та предметних циклів</w:t>
      </w:r>
      <w:r>
        <w:rPr>
          <w:rFonts w:ascii="Times New Roman" w:eastAsia="Calibri" w:hAnsi="Times New Roman" w:cs="Times New Roman"/>
          <w:color w:val="auto"/>
          <w:sz w:val="28"/>
          <w:szCs w:val="28"/>
          <w:highlight w:val="white"/>
          <w:lang w:val="uk-UA" w:bidi="ar-SA"/>
        </w:rPr>
        <w:t xml:space="preserve">. </w:t>
      </w:r>
      <w:r w:rsidRPr="007E0D4A">
        <w:rPr>
          <w:rFonts w:ascii="Times New Roman" w:eastAsia="Calibri" w:hAnsi="Times New Roman" w:cs="Times New Roman"/>
          <w:color w:val="auto"/>
          <w:sz w:val="28"/>
          <w:szCs w:val="28"/>
          <w:highlight w:val="white"/>
          <w:lang w:val="uk-UA" w:bidi="ar-SA"/>
        </w:rPr>
        <w:t xml:space="preserve">Наскрізні лінії є соціально значимими </w:t>
      </w:r>
      <w:proofErr w:type="spellStart"/>
      <w:r w:rsidRPr="007E0D4A">
        <w:rPr>
          <w:rFonts w:ascii="Times New Roman" w:eastAsia="Calibri" w:hAnsi="Times New Roman" w:cs="Times New Roman"/>
          <w:color w:val="auto"/>
          <w:sz w:val="28"/>
          <w:szCs w:val="28"/>
          <w:highlight w:val="white"/>
          <w:lang w:val="uk-UA" w:bidi="ar-SA"/>
        </w:rPr>
        <w:t>надпредметними</w:t>
      </w:r>
      <w:proofErr w:type="spellEnd"/>
      <w:r w:rsidRPr="007E0D4A">
        <w:rPr>
          <w:rFonts w:ascii="Times New Roman" w:eastAsia="Calibri" w:hAnsi="Times New Roman" w:cs="Times New Roman"/>
          <w:color w:val="auto"/>
          <w:sz w:val="28"/>
          <w:szCs w:val="28"/>
          <w:highlight w:val="white"/>
          <w:lang w:val="uk-UA" w:bidi="ar-SA"/>
        </w:rPr>
        <w:t xml:space="preserve"> темами, які допомагають формуванню </w:t>
      </w:r>
      <w:r w:rsidRPr="007E0D4A">
        <w:rPr>
          <w:rFonts w:ascii="Times New Roman" w:eastAsia="Calibri" w:hAnsi="Times New Roman" w:cs="Times New Roman"/>
          <w:color w:val="auto"/>
          <w:sz w:val="28"/>
          <w:szCs w:val="28"/>
          <w:highlight w:val="white"/>
          <w:lang w:val="uk-UA" w:bidi="ar-SA"/>
        </w:rPr>
        <w:lastRenderedPageBreak/>
        <w:t>в учнів уявлень про суспільство в цілому, розвивають здатність застосовувати отримані знання у різних ситуаціях.</w:t>
      </w:r>
    </w:p>
    <w:p w:rsidR="00E65E81" w:rsidRPr="00E65E81" w:rsidRDefault="00E65E81" w:rsidP="00E65E81">
      <w:pPr>
        <w:widowControl/>
        <w:ind w:firstLine="709"/>
        <w:jc w:val="both"/>
        <w:rPr>
          <w:rFonts w:ascii="Times New Roman" w:eastAsia="Calibri" w:hAnsi="Times New Roman" w:cs="Times New Roman"/>
          <w:color w:val="auto"/>
          <w:sz w:val="28"/>
          <w:szCs w:val="28"/>
          <w:highlight w:val="white"/>
          <w:lang w:val="uk-UA" w:bidi="ar-SA"/>
        </w:rPr>
      </w:pPr>
      <w:r w:rsidRPr="00E65E81">
        <w:rPr>
          <w:rFonts w:ascii="Times New Roman" w:eastAsia="Calibri" w:hAnsi="Times New Roman" w:cs="Times New Roman"/>
          <w:color w:val="auto"/>
          <w:sz w:val="28"/>
          <w:szCs w:val="28"/>
          <w:highlight w:val="white"/>
          <w:lang w:val="uk-UA" w:bidi="ar-SA"/>
        </w:rPr>
        <w:t>Навчання за наскрізними лініями реалізується насамперед через:</w:t>
      </w:r>
    </w:p>
    <w:p w:rsidR="00E65E81" w:rsidRPr="00E65E81" w:rsidRDefault="00E65E81" w:rsidP="00E65E81">
      <w:pPr>
        <w:widowControl/>
        <w:ind w:firstLine="709"/>
        <w:jc w:val="both"/>
        <w:rPr>
          <w:rFonts w:ascii="Times New Roman" w:eastAsia="Calibri" w:hAnsi="Times New Roman" w:cs="Times New Roman"/>
          <w:color w:val="auto"/>
          <w:sz w:val="28"/>
          <w:szCs w:val="28"/>
          <w:highlight w:val="white"/>
          <w:lang w:val="uk-UA" w:bidi="ar-SA"/>
        </w:rPr>
      </w:pPr>
      <w:r w:rsidRPr="00E65E81">
        <w:rPr>
          <w:rFonts w:ascii="Times New Roman" w:eastAsia="Calibri" w:hAnsi="Times New Roman" w:cs="Times New Roman"/>
          <w:color w:val="auto"/>
          <w:sz w:val="28"/>
          <w:szCs w:val="28"/>
          <w:highlight w:val="white"/>
          <w:lang w:val="uk-UA" w:bidi="ar-SA"/>
        </w:rPr>
        <w:t xml:space="preserve">організацію </w:t>
      </w:r>
      <w:r>
        <w:rPr>
          <w:rFonts w:ascii="Times New Roman" w:eastAsia="Calibri" w:hAnsi="Times New Roman" w:cs="Times New Roman"/>
          <w:color w:val="auto"/>
          <w:sz w:val="28"/>
          <w:szCs w:val="28"/>
          <w:highlight w:val="white"/>
          <w:lang w:val="uk-UA" w:bidi="ar-SA"/>
        </w:rPr>
        <w:t xml:space="preserve">навчального середовища – </w:t>
      </w:r>
      <w:r w:rsidRPr="00E65E81">
        <w:rPr>
          <w:rFonts w:ascii="Times New Roman" w:eastAsia="Calibri" w:hAnsi="Times New Roman" w:cs="Times New Roman"/>
          <w:color w:val="auto"/>
          <w:sz w:val="28"/>
          <w:szCs w:val="28"/>
          <w:highlight w:val="white"/>
          <w:lang w:val="uk-UA" w:bidi="ar-SA"/>
        </w:rPr>
        <w:t>зміст та цілі наскрізних тем враховуються при формуванні духовного, соціального і фізичного середовища навчання;</w:t>
      </w:r>
    </w:p>
    <w:p w:rsidR="00E65E81" w:rsidRPr="00E65E81" w:rsidRDefault="00E65E81" w:rsidP="00E65E81">
      <w:pPr>
        <w:widowControl/>
        <w:ind w:firstLine="709"/>
        <w:jc w:val="both"/>
        <w:rPr>
          <w:rFonts w:ascii="Times New Roman" w:eastAsia="Calibri" w:hAnsi="Times New Roman" w:cs="Times New Roman"/>
          <w:color w:val="auto"/>
          <w:sz w:val="28"/>
          <w:szCs w:val="28"/>
          <w:highlight w:val="white"/>
          <w:lang w:val="uk-UA" w:bidi="ar-SA"/>
        </w:rPr>
      </w:pPr>
      <w:r>
        <w:rPr>
          <w:rFonts w:ascii="Times New Roman" w:eastAsia="Calibri" w:hAnsi="Times New Roman" w:cs="Times New Roman"/>
          <w:color w:val="auto"/>
          <w:sz w:val="28"/>
          <w:szCs w:val="28"/>
          <w:highlight w:val="white"/>
          <w:lang w:val="uk-UA" w:bidi="ar-SA"/>
        </w:rPr>
        <w:t xml:space="preserve">окремі предмети – </w:t>
      </w:r>
      <w:r w:rsidRPr="00E65E81">
        <w:rPr>
          <w:rFonts w:ascii="Times New Roman" w:eastAsia="Calibri" w:hAnsi="Times New Roman" w:cs="Times New Roman"/>
          <w:color w:val="auto"/>
          <w:sz w:val="28"/>
          <w:szCs w:val="28"/>
          <w:highlight w:val="white"/>
          <w:lang w:val="uk-UA" w:bidi="ar-SA"/>
        </w:rPr>
        <w:t xml:space="preserve">виходячи із наскрізних тем при вивченні предмета проводяться відповідні трактовки, приклади і методи навчання, реалізуються </w:t>
      </w:r>
      <w:proofErr w:type="spellStart"/>
      <w:r w:rsidRPr="00E65E81">
        <w:rPr>
          <w:rFonts w:ascii="Times New Roman" w:eastAsia="Calibri" w:hAnsi="Times New Roman" w:cs="Times New Roman"/>
          <w:color w:val="auto"/>
          <w:sz w:val="28"/>
          <w:szCs w:val="28"/>
          <w:highlight w:val="white"/>
          <w:lang w:val="uk-UA" w:bidi="ar-SA"/>
        </w:rPr>
        <w:t>надпредметні</w:t>
      </w:r>
      <w:proofErr w:type="spellEnd"/>
      <w:r w:rsidRPr="00E65E81">
        <w:rPr>
          <w:rFonts w:ascii="Times New Roman" w:eastAsia="Calibri" w:hAnsi="Times New Roman" w:cs="Times New Roman"/>
          <w:color w:val="auto"/>
          <w:sz w:val="28"/>
          <w:szCs w:val="28"/>
          <w:highlight w:val="white"/>
          <w:lang w:val="uk-UA" w:bidi="ar-SA"/>
        </w:rPr>
        <w:t xml:space="preserve">, </w:t>
      </w:r>
      <w:proofErr w:type="spellStart"/>
      <w:r w:rsidRPr="00E65E81">
        <w:rPr>
          <w:rFonts w:ascii="Times New Roman" w:eastAsia="Calibri" w:hAnsi="Times New Roman" w:cs="Times New Roman"/>
          <w:color w:val="auto"/>
          <w:sz w:val="28"/>
          <w:szCs w:val="28"/>
          <w:highlight w:val="white"/>
          <w:lang w:val="uk-UA" w:bidi="ar-SA"/>
        </w:rPr>
        <w:t>міжкласові</w:t>
      </w:r>
      <w:proofErr w:type="spellEnd"/>
      <w:r w:rsidRPr="00E65E81">
        <w:rPr>
          <w:rFonts w:ascii="Times New Roman" w:eastAsia="Calibri" w:hAnsi="Times New Roman" w:cs="Times New Roman"/>
          <w:color w:val="auto"/>
          <w:sz w:val="28"/>
          <w:szCs w:val="28"/>
          <w:highlight w:val="white"/>
          <w:lang w:val="uk-UA" w:bidi="ar-SA"/>
        </w:rPr>
        <w:t xml:space="preserve"> та загальношкільні проекти.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w:t>
      </w:r>
    </w:p>
    <w:p w:rsidR="00E65E81" w:rsidRPr="00E65E81" w:rsidRDefault="00E65E81" w:rsidP="00E65E81">
      <w:pPr>
        <w:widowControl/>
        <w:ind w:firstLine="709"/>
        <w:jc w:val="both"/>
        <w:rPr>
          <w:rFonts w:ascii="Times New Roman" w:eastAsia="Calibri" w:hAnsi="Times New Roman" w:cs="Times New Roman"/>
          <w:color w:val="auto"/>
          <w:sz w:val="28"/>
          <w:szCs w:val="28"/>
          <w:highlight w:val="white"/>
          <w:lang w:val="uk-UA" w:bidi="ar-SA"/>
        </w:rPr>
      </w:pPr>
      <w:r w:rsidRPr="00E65E81">
        <w:rPr>
          <w:rFonts w:ascii="Times New Roman" w:eastAsia="Calibri" w:hAnsi="Times New Roman" w:cs="Times New Roman"/>
          <w:color w:val="auto"/>
          <w:sz w:val="28"/>
          <w:szCs w:val="28"/>
          <w:highlight w:val="white"/>
          <w:lang w:val="uk-UA" w:bidi="ar-SA"/>
        </w:rPr>
        <w:t xml:space="preserve">предмети за вибором; </w:t>
      </w:r>
    </w:p>
    <w:p w:rsidR="00E65E81" w:rsidRPr="00E65E81" w:rsidRDefault="00E65E81" w:rsidP="00E65E81">
      <w:pPr>
        <w:widowControl/>
        <w:ind w:firstLine="709"/>
        <w:jc w:val="both"/>
        <w:rPr>
          <w:rFonts w:ascii="Times New Roman" w:eastAsia="Calibri" w:hAnsi="Times New Roman" w:cs="Times New Roman"/>
          <w:color w:val="auto"/>
          <w:sz w:val="28"/>
          <w:szCs w:val="28"/>
          <w:highlight w:val="white"/>
          <w:lang w:val="uk-UA" w:bidi="ar-SA"/>
        </w:rPr>
      </w:pPr>
      <w:r w:rsidRPr="00E65E81">
        <w:rPr>
          <w:rFonts w:ascii="Times New Roman" w:eastAsia="Calibri" w:hAnsi="Times New Roman" w:cs="Times New Roman"/>
          <w:color w:val="auto"/>
          <w:sz w:val="28"/>
          <w:szCs w:val="28"/>
          <w:highlight w:val="white"/>
          <w:lang w:val="uk-UA" w:bidi="ar-SA"/>
        </w:rPr>
        <w:t xml:space="preserve">роботу в проектах; </w:t>
      </w:r>
    </w:p>
    <w:p w:rsidR="00E65E81" w:rsidRDefault="00E65E81" w:rsidP="00E65E81">
      <w:pPr>
        <w:widowControl/>
        <w:ind w:firstLine="709"/>
        <w:jc w:val="both"/>
        <w:rPr>
          <w:rFonts w:ascii="Times New Roman" w:eastAsia="Calibri" w:hAnsi="Times New Roman" w:cs="Times New Roman"/>
          <w:color w:val="auto"/>
          <w:sz w:val="28"/>
          <w:szCs w:val="28"/>
          <w:highlight w:val="white"/>
          <w:lang w:val="uk-UA" w:bidi="ar-SA"/>
        </w:rPr>
      </w:pPr>
      <w:r w:rsidRPr="00E65E81">
        <w:rPr>
          <w:rFonts w:ascii="Times New Roman" w:eastAsia="Calibri" w:hAnsi="Times New Roman" w:cs="Times New Roman"/>
          <w:color w:val="auto"/>
          <w:sz w:val="28"/>
          <w:szCs w:val="28"/>
          <w:highlight w:val="white"/>
          <w:lang w:val="uk-UA" w:bidi="ar-SA"/>
        </w:rPr>
        <w:t>позакласну навчальну роботу і роботу гуртків.</w:t>
      </w:r>
    </w:p>
    <w:p w:rsidR="00E65E81" w:rsidRPr="00E65E81" w:rsidRDefault="00E65E81" w:rsidP="00E65E81">
      <w:pPr>
        <w:widowControl/>
        <w:ind w:firstLine="709"/>
        <w:jc w:val="both"/>
        <w:rPr>
          <w:rFonts w:ascii="Times New Roman" w:eastAsia="Times New Roman" w:hAnsi="Times New Roman" w:cs="Times New Roman"/>
          <w:color w:val="auto"/>
          <w:sz w:val="28"/>
          <w:szCs w:val="28"/>
          <w:highlight w:val="white"/>
          <w:lang w:val="uk-UA" w:bidi="ar-SA"/>
        </w:rPr>
      </w:pPr>
    </w:p>
    <w:tbl>
      <w:tblPr>
        <w:tblW w:w="1028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68"/>
        <w:gridCol w:w="8620"/>
      </w:tblGrid>
      <w:tr w:rsidR="00E65E81" w:rsidRPr="00E65E81" w:rsidTr="00F1656E">
        <w:trPr>
          <w:trHeight w:val="20"/>
        </w:trPr>
        <w:tc>
          <w:tcPr>
            <w:tcW w:w="1668" w:type="dxa"/>
          </w:tcPr>
          <w:p w:rsidR="00E65E81" w:rsidRPr="00E65E81" w:rsidRDefault="00E65E81" w:rsidP="00E65E81">
            <w:pPr>
              <w:widowControl/>
              <w:jc w:val="center"/>
              <w:rPr>
                <w:rFonts w:ascii="Times New Roman" w:eastAsia="Times New Roman" w:hAnsi="Times New Roman" w:cs="Times New Roman"/>
                <w:b/>
                <w:color w:val="auto"/>
                <w:lang w:val="uk-UA" w:bidi="ar-SA"/>
              </w:rPr>
            </w:pPr>
            <w:r w:rsidRPr="00E65E81">
              <w:rPr>
                <w:rFonts w:ascii="Times New Roman" w:eastAsia="Times New Roman" w:hAnsi="Times New Roman" w:cs="Times New Roman"/>
                <w:b/>
                <w:color w:val="auto"/>
                <w:sz w:val="28"/>
                <w:szCs w:val="28"/>
                <w:lang w:val="uk-UA" w:bidi="ar-SA"/>
              </w:rPr>
              <w:t>Наскрізна лінія</w:t>
            </w:r>
          </w:p>
        </w:tc>
        <w:tc>
          <w:tcPr>
            <w:tcW w:w="8620" w:type="dxa"/>
          </w:tcPr>
          <w:p w:rsidR="00E65E81" w:rsidRPr="00E65E81" w:rsidRDefault="00E65E81" w:rsidP="00E65E81">
            <w:pPr>
              <w:widowControl/>
              <w:jc w:val="center"/>
              <w:rPr>
                <w:rFonts w:ascii="Times New Roman" w:eastAsia="Times New Roman" w:hAnsi="Times New Roman" w:cs="Times New Roman"/>
                <w:b/>
                <w:color w:val="auto"/>
                <w:lang w:val="uk-UA" w:bidi="ar-SA"/>
              </w:rPr>
            </w:pPr>
            <w:r w:rsidRPr="00E65E81">
              <w:rPr>
                <w:rFonts w:ascii="Times New Roman" w:eastAsia="Times New Roman" w:hAnsi="Times New Roman" w:cs="Times New Roman"/>
                <w:b/>
                <w:color w:val="auto"/>
                <w:sz w:val="28"/>
                <w:szCs w:val="28"/>
                <w:highlight w:val="white"/>
                <w:lang w:val="uk-UA" w:bidi="ar-SA"/>
              </w:rPr>
              <w:t>Коротка характеристика</w:t>
            </w:r>
          </w:p>
        </w:tc>
      </w:tr>
      <w:tr w:rsidR="00E65E81" w:rsidRPr="00B73FDF" w:rsidTr="00F1656E">
        <w:trPr>
          <w:cantSplit/>
          <w:trHeight w:val="20"/>
        </w:trPr>
        <w:tc>
          <w:tcPr>
            <w:tcW w:w="1668" w:type="dxa"/>
            <w:textDirection w:val="btLr"/>
          </w:tcPr>
          <w:p w:rsidR="00E65E81" w:rsidRPr="00E65E81" w:rsidRDefault="00E65E81" w:rsidP="00E65E81">
            <w:pPr>
              <w:widowControl/>
              <w:ind w:left="113" w:right="113"/>
              <w:jc w:val="center"/>
              <w:rPr>
                <w:rFonts w:ascii="Times New Roman" w:eastAsia="Times New Roman" w:hAnsi="Times New Roman" w:cs="Times New Roman"/>
                <w:color w:val="auto"/>
                <w:lang w:val="uk-UA" w:bidi="ar-SA"/>
              </w:rPr>
            </w:pPr>
            <w:r w:rsidRPr="00E65E81">
              <w:rPr>
                <w:rFonts w:ascii="Times New Roman" w:eastAsia="Times New Roman" w:hAnsi="Times New Roman" w:cs="Times New Roman"/>
                <w:color w:val="auto"/>
                <w:sz w:val="28"/>
                <w:szCs w:val="28"/>
                <w:highlight w:val="white"/>
                <w:lang w:val="uk-UA" w:bidi="ar-SA"/>
              </w:rPr>
              <w:t>Екологічна безпека й сталий розвиток</w:t>
            </w:r>
          </w:p>
        </w:tc>
        <w:tc>
          <w:tcPr>
            <w:tcW w:w="8620" w:type="dxa"/>
          </w:tcPr>
          <w:p w:rsidR="00E65E81" w:rsidRPr="00E65E81" w:rsidRDefault="00E65E81" w:rsidP="00E65E81">
            <w:pPr>
              <w:widowControl/>
              <w:ind w:firstLine="709"/>
              <w:jc w:val="both"/>
              <w:rPr>
                <w:rFonts w:ascii="Times New Roman" w:eastAsia="Times New Roman" w:hAnsi="Times New Roman" w:cs="Times New Roman"/>
                <w:color w:val="auto"/>
                <w:highlight w:val="white"/>
                <w:lang w:val="uk-UA" w:bidi="ar-SA"/>
              </w:rPr>
            </w:pPr>
            <w:r w:rsidRPr="00E65E81">
              <w:rPr>
                <w:rFonts w:ascii="Times New Roman" w:eastAsia="Times New Roman" w:hAnsi="Times New Roman" w:cs="Times New Roman"/>
                <w:color w:val="auto"/>
                <w:sz w:val="28"/>
                <w:szCs w:val="28"/>
                <w:highlight w:val="white"/>
                <w:lang w:val="uk-UA" w:bidi="ar-SA"/>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E65E81" w:rsidRPr="00E65E81" w:rsidRDefault="00E65E81" w:rsidP="00E65E81">
            <w:pPr>
              <w:widowControl/>
              <w:ind w:firstLine="709"/>
              <w:jc w:val="both"/>
              <w:rPr>
                <w:rFonts w:ascii="Times New Roman" w:eastAsia="Times New Roman" w:hAnsi="Times New Roman" w:cs="Times New Roman"/>
                <w:b/>
                <w:color w:val="auto"/>
                <w:lang w:val="uk-UA" w:bidi="ar-SA"/>
              </w:rPr>
            </w:pPr>
            <w:r w:rsidRPr="00E65E81">
              <w:rPr>
                <w:rFonts w:ascii="Times New Roman" w:eastAsia="Times New Roman" w:hAnsi="Times New Roman" w:cs="Times New Roman"/>
                <w:color w:val="auto"/>
                <w:sz w:val="28"/>
                <w:szCs w:val="28"/>
                <w:highlight w:val="white"/>
                <w:lang w:val="uk-UA" w:bidi="ar-SA"/>
              </w:rPr>
              <w:t xml:space="preserve">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уроки на відкритому повітрі. </w:t>
            </w:r>
          </w:p>
        </w:tc>
      </w:tr>
      <w:tr w:rsidR="00E65E81" w:rsidRPr="00B73FDF" w:rsidTr="00F1656E">
        <w:trPr>
          <w:cantSplit/>
          <w:trHeight w:val="20"/>
        </w:trPr>
        <w:tc>
          <w:tcPr>
            <w:tcW w:w="1668" w:type="dxa"/>
            <w:textDirection w:val="btLr"/>
          </w:tcPr>
          <w:p w:rsidR="00E65E81" w:rsidRPr="00E65E81" w:rsidRDefault="00E65E81" w:rsidP="00E65E81">
            <w:pPr>
              <w:widowControl/>
              <w:ind w:left="113" w:right="113"/>
              <w:jc w:val="center"/>
              <w:rPr>
                <w:rFonts w:ascii="Times New Roman" w:eastAsia="Times New Roman" w:hAnsi="Times New Roman" w:cs="Times New Roman"/>
                <w:color w:val="auto"/>
                <w:lang w:val="uk-UA" w:bidi="ar-SA"/>
              </w:rPr>
            </w:pPr>
            <w:r w:rsidRPr="00E65E81">
              <w:rPr>
                <w:rFonts w:ascii="Times New Roman" w:eastAsia="Times New Roman" w:hAnsi="Times New Roman" w:cs="Times New Roman"/>
                <w:color w:val="auto"/>
                <w:sz w:val="28"/>
                <w:szCs w:val="28"/>
                <w:highlight w:val="white"/>
                <w:lang w:val="uk-UA" w:bidi="ar-SA"/>
              </w:rPr>
              <w:t>Громадянська відповідальність</w:t>
            </w:r>
          </w:p>
        </w:tc>
        <w:tc>
          <w:tcPr>
            <w:tcW w:w="8620" w:type="dxa"/>
          </w:tcPr>
          <w:p w:rsidR="00E65E81" w:rsidRPr="00E65E81" w:rsidRDefault="00E65E81" w:rsidP="00E65E81">
            <w:pPr>
              <w:widowControl/>
              <w:ind w:firstLine="709"/>
              <w:jc w:val="both"/>
              <w:rPr>
                <w:rFonts w:ascii="Times New Roman" w:eastAsia="Times New Roman" w:hAnsi="Times New Roman" w:cs="Times New Roman"/>
                <w:color w:val="auto"/>
                <w:highlight w:val="white"/>
                <w:lang w:val="uk-UA" w:bidi="ar-SA"/>
              </w:rPr>
            </w:pPr>
            <w:r w:rsidRPr="00E65E81">
              <w:rPr>
                <w:rFonts w:ascii="Times New Roman" w:eastAsia="Times New Roman" w:hAnsi="Times New Roman" w:cs="Times New Roman"/>
                <w:color w:val="auto"/>
                <w:sz w:val="28"/>
                <w:szCs w:val="28"/>
                <w:highlight w:val="white"/>
                <w:lang w:val="uk-UA" w:bidi="ar-SA"/>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rsidR="00E65E81" w:rsidRPr="00E65E81" w:rsidRDefault="00E65E81" w:rsidP="00E65E81">
            <w:pPr>
              <w:widowControl/>
              <w:ind w:firstLine="709"/>
              <w:jc w:val="both"/>
              <w:rPr>
                <w:rFonts w:ascii="Times New Roman" w:eastAsia="Times New Roman" w:hAnsi="Times New Roman" w:cs="Times New Roman"/>
                <w:b/>
                <w:color w:val="auto"/>
                <w:lang w:val="uk-UA" w:bidi="ar-SA"/>
              </w:rPr>
            </w:pPr>
            <w:r w:rsidRPr="00E65E81">
              <w:rPr>
                <w:rFonts w:ascii="Times New Roman" w:eastAsia="Times New Roman" w:hAnsi="Times New Roman" w:cs="Times New Roman"/>
                <w:color w:val="auto"/>
                <w:sz w:val="28"/>
                <w:szCs w:val="28"/>
                <w:highlight w:val="white"/>
                <w:lang w:val="uk-UA" w:bidi="ar-SA"/>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E65E81" w:rsidRPr="00B73FDF" w:rsidTr="00F1656E">
        <w:trPr>
          <w:cantSplit/>
          <w:trHeight w:val="3250"/>
        </w:trPr>
        <w:tc>
          <w:tcPr>
            <w:tcW w:w="1668" w:type="dxa"/>
            <w:textDirection w:val="btLr"/>
          </w:tcPr>
          <w:p w:rsidR="00E65E81" w:rsidRPr="00E65E81" w:rsidRDefault="00E65E81" w:rsidP="00E65E81">
            <w:pPr>
              <w:widowControl/>
              <w:ind w:left="113" w:right="113"/>
              <w:jc w:val="center"/>
              <w:rPr>
                <w:rFonts w:ascii="Times New Roman" w:eastAsia="Times New Roman" w:hAnsi="Times New Roman" w:cs="Times New Roman"/>
                <w:b/>
                <w:color w:val="auto"/>
                <w:lang w:val="uk-UA" w:bidi="ar-SA"/>
              </w:rPr>
            </w:pPr>
            <w:r w:rsidRPr="00E65E81">
              <w:rPr>
                <w:rFonts w:ascii="Times New Roman" w:eastAsia="Times New Roman" w:hAnsi="Times New Roman" w:cs="Times New Roman"/>
                <w:color w:val="auto"/>
                <w:sz w:val="28"/>
                <w:szCs w:val="28"/>
                <w:highlight w:val="white"/>
                <w:lang w:val="uk-UA" w:bidi="ar-SA"/>
              </w:rPr>
              <w:lastRenderedPageBreak/>
              <w:t>Здоров'я і безпека</w:t>
            </w:r>
          </w:p>
        </w:tc>
        <w:tc>
          <w:tcPr>
            <w:tcW w:w="8620" w:type="dxa"/>
          </w:tcPr>
          <w:p w:rsidR="00E65E81" w:rsidRPr="00E65E81" w:rsidRDefault="00E65E81" w:rsidP="00E65E81">
            <w:pPr>
              <w:widowControl/>
              <w:ind w:firstLine="709"/>
              <w:jc w:val="both"/>
              <w:rPr>
                <w:rFonts w:ascii="Times New Roman" w:eastAsia="Times New Roman" w:hAnsi="Times New Roman" w:cs="Times New Roman"/>
                <w:color w:val="auto"/>
                <w:highlight w:val="white"/>
                <w:lang w:val="uk-UA" w:bidi="ar-SA"/>
              </w:rPr>
            </w:pPr>
            <w:r w:rsidRPr="00E65E81">
              <w:rPr>
                <w:rFonts w:ascii="Times New Roman" w:eastAsia="Times New Roman" w:hAnsi="Times New Roman" w:cs="Times New Roman"/>
                <w:color w:val="auto"/>
                <w:sz w:val="28"/>
                <w:szCs w:val="28"/>
                <w:highlight w:val="white"/>
                <w:lang w:val="uk-UA" w:bidi="ar-SA"/>
              </w:rPr>
              <w:t xml:space="preserve">Завданням наскрізної лінії є становлення учня як емоційно стійкого члена суспільства, здатного вести здоровий спосіб життя і формувати навколо себе безпечне життєве середовище. </w:t>
            </w:r>
          </w:p>
          <w:p w:rsidR="00E65E81" w:rsidRPr="00E65E81" w:rsidRDefault="00E65E81" w:rsidP="00E65E81">
            <w:pPr>
              <w:widowControl/>
              <w:ind w:firstLine="709"/>
              <w:jc w:val="both"/>
              <w:rPr>
                <w:rFonts w:ascii="Times New Roman" w:eastAsia="Times New Roman" w:hAnsi="Times New Roman" w:cs="Times New Roman"/>
                <w:b/>
                <w:color w:val="auto"/>
                <w:lang w:val="uk-UA" w:bidi="ar-SA"/>
              </w:rPr>
            </w:pPr>
            <w:r w:rsidRPr="00E65E81">
              <w:rPr>
                <w:rFonts w:ascii="Times New Roman" w:eastAsia="Times New Roman" w:hAnsi="Times New Roman" w:cs="Times New Roman"/>
                <w:color w:val="auto"/>
                <w:sz w:val="28"/>
                <w:szCs w:val="28"/>
                <w:highlight w:val="white"/>
                <w:lang w:val="uk-UA" w:bidi="ar-SA"/>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E65E81" w:rsidRPr="00B73FDF" w:rsidTr="00F1656E">
        <w:trPr>
          <w:cantSplit/>
          <w:trHeight w:val="20"/>
        </w:trPr>
        <w:tc>
          <w:tcPr>
            <w:tcW w:w="1668" w:type="dxa"/>
            <w:textDirection w:val="btLr"/>
          </w:tcPr>
          <w:p w:rsidR="00E65E81" w:rsidRPr="00E65E81" w:rsidRDefault="00E65E81" w:rsidP="00E65E81">
            <w:pPr>
              <w:widowControl/>
              <w:ind w:left="113" w:right="113"/>
              <w:jc w:val="center"/>
              <w:rPr>
                <w:rFonts w:ascii="Times New Roman" w:eastAsia="Times New Roman" w:hAnsi="Times New Roman" w:cs="Times New Roman"/>
                <w:b/>
                <w:color w:val="auto"/>
                <w:lang w:val="uk-UA" w:bidi="ar-SA"/>
              </w:rPr>
            </w:pPr>
            <w:r w:rsidRPr="00E65E81">
              <w:rPr>
                <w:rFonts w:ascii="Times New Roman" w:eastAsia="Times New Roman" w:hAnsi="Times New Roman" w:cs="Times New Roman"/>
                <w:color w:val="auto"/>
                <w:sz w:val="28"/>
                <w:szCs w:val="28"/>
                <w:highlight w:val="white"/>
                <w:lang w:val="uk-UA" w:bidi="ar-SA"/>
              </w:rPr>
              <w:t>Підприємливість і фінансова грамотність</w:t>
            </w:r>
          </w:p>
        </w:tc>
        <w:tc>
          <w:tcPr>
            <w:tcW w:w="8620" w:type="dxa"/>
          </w:tcPr>
          <w:p w:rsidR="00E65E81" w:rsidRPr="00E65E81" w:rsidRDefault="00E65E81" w:rsidP="00E65E81">
            <w:pPr>
              <w:widowControl/>
              <w:ind w:firstLine="709"/>
              <w:jc w:val="both"/>
              <w:rPr>
                <w:rFonts w:ascii="Times New Roman" w:eastAsia="Times New Roman" w:hAnsi="Times New Roman" w:cs="Times New Roman"/>
                <w:color w:val="auto"/>
                <w:highlight w:val="white"/>
                <w:lang w:val="uk-UA" w:bidi="ar-SA"/>
              </w:rPr>
            </w:pPr>
            <w:r w:rsidRPr="00E65E81">
              <w:rPr>
                <w:rFonts w:ascii="Times New Roman" w:eastAsia="Times New Roman" w:hAnsi="Times New Roman" w:cs="Times New Roman"/>
                <w:color w:val="auto"/>
                <w:sz w:val="28"/>
                <w:szCs w:val="28"/>
                <w:highlight w:val="white"/>
                <w:lang w:val="uk-UA" w:bidi="ar-SA"/>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rsidR="00E65E81" w:rsidRPr="00E65E81" w:rsidRDefault="00E65E81" w:rsidP="00E65E81">
            <w:pPr>
              <w:widowControl/>
              <w:ind w:firstLine="708"/>
              <w:jc w:val="both"/>
              <w:rPr>
                <w:rFonts w:ascii="Times New Roman" w:eastAsia="Times New Roman" w:hAnsi="Times New Roman" w:cs="Times New Roman"/>
                <w:b/>
                <w:color w:val="auto"/>
                <w:lang w:val="uk-UA" w:bidi="ar-SA"/>
              </w:rPr>
            </w:pPr>
            <w:r w:rsidRPr="00E65E81">
              <w:rPr>
                <w:rFonts w:ascii="Times New Roman" w:eastAsia="Times New Roman" w:hAnsi="Times New Roman" w:cs="Times New Roman"/>
                <w:color w:val="auto"/>
                <w:sz w:val="28"/>
                <w:szCs w:val="28"/>
                <w:highlight w:val="white"/>
                <w:lang w:val="uk-UA" w:bidi="ar-SA"/>
              </w:rPr>
              <w:t xml:space="preserve">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rsidR="00E65E81" w:rsidRDefault="00E65E81" w:rsidP="00E65E81">
      <w:pPr>
        <w:widowControl/>
        <w:ind w:firstLine="709"/>
        <w:jc w:val="both"/>
        <w:rPr>
          <w:rFonts w:ascii="Times New Roman" w:eastAsia="Calibri" w:hAnsi="Times New Roman" w:cs="Times New Roman"/>
          <w:color w:val="auto"/>
          <w:sz w:val="28"/>
          <w:szCs w:val="28"/>
          <w:highlight w:val="white"/>
          <w:lang w:val="uk-UA" w:bidi="ar-SA"/>
        </w:rPr>
      </w:pPr>
    </w:p>
    <w:p w:rsidR="00E65E81" w:rsidRPr="00E65E81" w:rsidRDefault="00E65E81" w:rsidP="00E65E81">
      <w:pPr>
        <w:widowControl/>
        <w:ind w:firstLine="709"/>
        <w:jc w:val="both"/>
        <w:rPr>
          <w:rFonts w:ascii="Times New Roman" w:eastAsia="Times New Roman" w:hAnsi="Times New Roman" w:cs="Times New Roman"/>
          <w:color w:val="auto"/>
          <w:sz w:val="28"/>
          <w:szCs w:val="28"/>
          <w:highlight w:val="white"/>
          <w:lang w:val="uk-UA" w:bidi="ar-SA"/>
        </w:rPr>
      </w:pPr>
      <w:r w:rsidRPr="00E65E81">
        <w:rPr>
          <w:rFonts w:ascii="Times New Roman" w:eastAsia="Times New Roman" w:hAnsi="Times New Roman" w:cs="Times New Roman"/>
          <w:color w:val="auto"/>
          <w:sz w:val="28"/>
          <w:szCs w:val="28"/>
          <w:highlight w:val="white"/>
          <w:lang w:val="uk-UA" w:bidi="ar-SA"/>
        </w:rPr>
        <w:t xml:space="preserve">Необхідною умовою формування </w:t>
      </w:r>
      <w:proofErr w:type="spellStart"/>
      <w:r w:rsidRPr="00E65E81">
        <w:rPr>
          <w:rFonts w:ascii="Times New Roman" w:eastAsia="Times New Roman" w:hAnsi="Times New Roman" w:cs="Times New Roman"/>
          <w:color w:val="auto"/>
          <w:sz w:val="28"/>
          <w:szCs w:val="28"/>
          <w:highlight w:val="white"/>
          <w:lang w:val="uk-UA" w:bidi="ar-SA"/>
        </w:rPr>
        <w:t>компетентностей</w:t>
      </w:r>
      <w:proofErr w:type="spellEnd"/>
      <w:r w:rsidRPr="00E65E81">
        <w:rPr>
          <w:rFonts w:ascii="Times New Roman" w:eastAsia="Times New Roman" w:hAnsi="Times New Roman" w:cs="Times New Roman"/>
          <w:color w:val="auto"/>
          <w:sz w:val="28"/>
          <w:szCs w:val="28"/>
          <w:highlight w:val="white"/>
          <w:lang w:val="uk-UA" w:bidi="ar-SA"/>
        </w:rPr>
        <w:t xml:space="preserve">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Доцільно, де це можливо, не лише показувати виникнення факту із практичної ситуації, а й по можливості створювати умови для самостійного виведення нового знання, перевірці його на практиці і встановлення причинно-наслідкових зв’язків шляхом створення проблемних ситуацій, організації спостережень, дослідів та інших видів діяльності. Формуванню ключових </w:t>
      </w:r>
      <w:proofErr w:type="spellStart"/>
      <w:r w:rsidRPr="00E65E81">
        <w:rPr>
          <w:rFonts w:ascii="Times New Roman" w:eastAsia="Times New Roman" w:hAnsi="Times New Roman" w:cs="Times New Roman"/>
          <w:color w:val="auto"/>
          <w:sz w:val="28"/>
          <w:szCs w:val="28"/>
          <w:highlight w:val="white"/>
          <w:lang w:val="uk-UA" w:bidi="ar-SA"/>
        </w:rPr>
        <w:t>компетентностей</w:t>
      </w:r>
      <w:proofErr w:type="spellEnd"/>
      <w:r w:rsidRPr="00E65E81">
        <w:rPr>
          <w:rFonts w:ascii="Times New Roman" w:eastAsia="Times New Roman" w:hAnsi="Times New Roman" w:cs="Times New Roman"/>
          <w:color w:val="auto"/>
          <w:sz w:val="28"/>
          <w:szCs w:val="28"/>
          <w:highlight w:val="white"/>
          <w:lang w:val="uk-UA" w:bidi="ar-SA"/>
        </w:rPr>
        <w:t xml:space="preserve"> сприяє встановлення та реалізація в освітньому процесі міжпредметних і </w:t>
      </w:r>
      <w:proofErr w:type="spellStart"/>
      <w:r w:rsidRPr="00E65E81">
        <w:rPr>
          <w:rFonts w:ascii="Times New Roman" w:eastAsia="Times New Roman" w:hAnsi="Times New Roman" w:cs="Times New Roman"/>
          <w:color w:val="auto"/>
          <w:sz w:val="28"/>
          <w:szCs w:val="28"/>
          <w:highlight w:val="white"/>
          <w:lang w:val="uk-UA" w:bidi="ar-SA"/>
        </w:rPr>
        <w:t>внутрішньопредметних</w:t>
      </w:r>
      <w:proofErr w:type="spellEnd"/>
      <w:r w:rsidR="001130D0">
        <w:rPr>
          <w:rFonts w:ascii="Times New Roman" w:eastAsia="Times New Roman" w:hAnsi="Times New Roman" w:cs="Times New Roman"/>
          <w:color w:val="auto"/>
          <w:sz w:val="28"/>
          <w:szCs w:val="28"/>
          <w:highlight w:val="white"/>
          <w:lang w:val="uk-UA" w:bidi="ar-SA"/>
        </w:rPr>
        <w:t xml:space="preserve"> </w:t>
      </w:r>
      <w:proofErr w:type="spellStart"/>
      <w:r w:rsidRPr="00E65E81">
        <w:rPr>
          <w:rFonts w:ascii="Times New Roman" w:eastAsia="Times New Roman" w:hAnsi="Times New Roman" w:cs="Times New Roman"/>
          <w:color w:val="auto"/>
          <w:sz w:val="28"/>
          <w:szCs w:val="28"/>
          <w:highlight w:val="white"/>
          <w:lang w:val="uk-UA" w:bidi="ar-SA"/>
        </w:rPr>
        <w:t>зв’язків</w:t>
      </w:r>
      <w:proofErr w:type="spellEnd"/>
      <w:r w:rsidRPr="00E65E81">
        <w:rPr>
          <w:rFonts w:ascii="Times New Roman" w:eastAsia="Times New Roman" w:hAnsi="Times New Roman" w:cs="Times New Roman"/>
          <w:color w:val="auto"/>
          <w:sz w:val="28"/>
          <w:szCs w:val="28"/>
          <w:highlight w:val="white"/>
          <w:lang w:val="uk-UA" w:bidi="ar-SA"/>
        </w:rPr>
        <w:t xml:space="preserve">, а саме: </w:t>
      </w:r>
      <w:proofErr w:type="spellStart"/>
      <w:r w:rsidRPr="00E65E81">
        <w:rPr>
          <w:rFonts w:ascii="Times New Roman" w:eastAsia="Times New Roman" w:hAnsi="Times New Roman" w:cs="Times New Roman"/>
          <w:color w:val="auto"/>
          <w:sz w:val="28"/>
          <w:szCs w:val="28"/>
          <w:highlight w:val="white"/>
          <w:lang w:val="uk-UA" w:bidi="ar-SA"/>
        </w:rPr>
        <w:t>змістово</w:t>
      </w:r>
      <w:proofErr w:type="spellEnd"/>
      <w:r w:rsidRPr="00E65E81">
        <w:rPr>
          <w:rFonts w:ascii="Times New Roman" w:eastAsia="Times New Roman" w:hAnsi="Times New Roman" w:cs="Times New Roman"/>
          <w:color w:val="auto"/>
          <w:sz w:val="28"/>
          <w:szCs w:val="28"/>
          <w:highlight w:val="white"/>
          <w:lang w:val="uk-UA" w:bidi="ar-SA"/>
        </w:rPr>
        <w:t xml:space="preserve">-інформаційних,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 </w:t>
      </w:r>
    </w:p>
    <w:p w:rsidR="00F80D81" w:rsidRDefault="00F80D81" w:rsidP="00EC7C4D">
      <w:pPr>
        <w:widowControl/>
        <w:ind w:firstLine="709"/>
        <w:jc w:val="center"/>
        <w:rPr>
          <w:rFonts w:ascii="Times New Roman" w:eastAsia="Calibri" w:hAnsi="Times New Roman" w:cs="Times New Roman"/>
          <w:b/>
          <w:color w:val="auto"/>
          <w:sz w:val="28"/>
          <w:szCs w:val="28"/>
          <w:lang w:val="uk-UA" w:bidi="ar-SA"/>
        </w:rPr>
      </w:pPr>
    </w:p>
    <w:p w:rsidR="00EC7C4D" w:rsidRDefault="00E65E81" w:rsidP="00EC7C4D">
      <w:pPr>
        <w:widowControl/>
        <w:ind w:firstLine="709"/>
        <w:jc w:val="center"/>
        <w:rPr>
          <w:rFonts w:ascii="Times New Roman" w:eastAsia="Calibri" w:hAnsi="Times New Roman" w:cs="Times New Roman"/>
          <w:b/>
          <w:color w:val="auto"/>
          <w:sz w:val="28"/>
          <w:szCs w:val="28"/>
          <w:lang w:val="uk-UA" w:bidi="ar-SA"/>
        </w:rPr>
      </w:pPr>
      <w:r w:rsidRPr="00E65E81">
        <w:rPr>
          <w:rFonts w:ascii="Times New Roman" w:eastAsia="Calibri" w:hAnsi="Times New Roman" w:cs="Times New Roman"/>
          <w:b/>
          <w:color w:val="auto"/>
          <w:sz w:val="28"/>
          <w:szCs w:val="28"/>
          <w:lang w:val="uk-UA" w:bidi="ar-SA"/>
        </w:rPr>
        <w:t>Вимоги до осіб, які можуть розпочинати здобу</w:t>
      </w:r>
      <w:r w:rsidR="00EC7C4D">
        <w:rPr>
          <w:rFonts w:ascii="Times New Roman" w:eastAsia="Calibri" w:hAnsi="Times New Roman" w:cs="Times New Roman"/>
          <w:b/>
          <w:color w:val="auto"/>
          <w:sz w:val="28"/>
          <w:szCs w:val="28"/>
          <w:lang w:val="uk-UA" w:bidi="ar-SA"/>
        </w:rPr>
        <w:t xml:space="preserve">ття </w:t>
      </w:r>
    </w:p>
    <w:p w:rsidR="00EC7C4D" w:rsidRDefault="00EC7C4D" w:rsidP="00EC7C4D">
      <w:pPr>
        <w:widowControl/>
        <w:ind w:firstLine="709"/>
        <w:jc w:val="center"/>
        <w:rPr>
          <w:rFonts w:ascii="Times New Roman" w:eastAsia="Calibri" w:hAnsi="Times New Roman" w:cs="Times New Roman"/>
          <w:b/>
          <w:color w:val="auto"/>
          <w:sz w:val="28"/>
          <w:szCs w:val="28"/>
          <w:lang w:val="uk-UA" w:bidi="ar-SA"/>
        </w:rPr>
      </w:pPr>
      <w:r>
        <w:rPr>
          <w:rFonts w:ascii="Times New Roman" w:eastAsia="Calibri" w:hAnsi="Times New Roman" w:cs="Times New Roman"/>
          <w:b/>
          <w:color w:val="auto"/>
          <w:sz w:val="28"/>
          <w:szCs w:val="28"/>
          <w:lang w:val="uk-UA" w:bidi="ar-SA"/>
        </w:rPr>
        <w:t>профільної середньої освіти</w:t>
      </w:r>
    </w:p>
    <w:p w:rsidR="00E65E81" w:rsidRDefault="00E65E81" w:rsidP="00E65E81">
      <w:pPr>
        <w:widowControl/>
        <w:ind w:firstLine="709"/>
        <w:jc w:val="both"/>
        <w:rPr>
          <w:rFonts w:ascii="Times New Roman" w:eastAsia="Calibri" w:hAnsi="Times New Roman" w:cs="Times New Roman"/>
          <w:color w:val="auto"/>
          <w:sz w:val="28"/>
          <w:szCs w:val="28"/>
          <w:lang w:val="uk-UA" w:bidi="ar-SA"/>
        </w:rPr>
      </w:pPr>
      <w:r w:rsidRPr="00E65E81">
        <w:rPr>
          <w:rFonts w:ascii="Times New Roman" w:eastAsia="Calibri" w:hAnsi="Times New Roman" w:cs="Times New Roman"/>
          <w:color w:val="auto"/>
          <w:sz w:val="28"/>
          <w:szCs w:val="28"/>
          <w:lang w:val="uk-UA" w:bidi="ar-SA"/>
        </w:rPr>
        <w:t>Профільна середня освіта здобувається, як правило, після здобуття базової середньої освіти. Діти, які здобули базову середню освіту та успішно склали державну підсумкову атестацію на 1 вересня поточного навчального року повинні розпочинати здобуття профільної середньої освіти цього ж навчального року.</w:t>
      </w:r>
    </w:p>
    <w:p w:rsidR="001161B2" w:rsidRPr="001161B2" w:rsidRDefault="001161B2" w:rsidP="001161B2">
      <w:pPr>
        <w:widowControl/>
        <w:ind w:firstLine="709"/>
        <w:jc w:val="both"/>
        <w:rPr>
          <w:rFonts w:ascii="Times New Roman" w:eastAsia="Calibri" w:hAnsi="Times New Roman" w:cs="Times New Roman"/>
          <w:color w:val="auto"/>
          <w:sz w:val="28"/>
          <w:szCs w:val="28"/>
          <w:lang w:val="uk-UA" w:bidi="ar-SA"/>
        </w:rPr>
      </w:pPr>
      <w:r w:rsidRPr="001161B2">
        <w:rPr>
          <w:rFonts w:ascii="Times New Roman" w:eastAsia="Calibri" w:hAnsi="Times New Roman" w:cs="Times New Roman"/>
          <w:color w:val="auto"/>
          <w:sz w:val="28"/>
          <w:szCs w:val="28"/>
          <w:lang w:val="uk-UA" w:bidi="ar-SA"/>
        </w:rPr>
        <w:t>Особи з особливими освітніми потребами можуть розпочинати здобуття профільної середньої освіти за інших умов.</w:t>
      </w:r>
    </w:p>
    <w:p w:rsidR="001161B2" w:rsidRPr="001161B2" w:rsidRDefault="001161B2" w:rsidP="001161B2">
      <w:pPr>
        <w:widowControl/>
        <w:ind w:firstLine="709"/>
        <w:jc w:val="both"/>
        <w:rPr>
          <w:rFonts w:ascii="Times New Roman" w:eastAsia="Calibri" w:hAnsi="Times New Roman" w:cs="Times New Roman"/>
          <w:color w:val="auto"/>
          <w:sz w:val="28"/>
          <w:szCs w:val="28"/>
          <w:lang w:val="uk-UA" w:bidi="ar-SA"/>
        </w:rPr>
      </w:pPr>
      <w:r w:rsidRPr="001161B2">
        <w:rPr>
          <w:rFonts w:ascii="Times New Roman" w:eastAsia="Calibri" w:hAnsi="Times New Roman" w:cs="Times New Roman"/>
          <w:i/>
          <w:color w:val="auto"/>
          <w:sz w:val="28"/>
          <w:szCs w:val="28"/>
          <w:lang w:val="uk-UA" w:bidi="ar-SA"/>
        </w:rPr>
        <w:lastRenderedPageBreak/>
        <w:t>Перелік освітніх галузей.</w:t>
      </w:r>
      <w:r>
        <w:rPr>
          <w:rFonts w:ascii="Times New Roman" w:eastAsia="Calibri" w:hAnsi="Times New Roman" w:cs="Times New Roman"/>
          <w:color w:val="auto"/>
          <w:sz w:val="28"/>
          <w:szCs w:val="28"/>
          <w:lang w:val="uk-UA" w:bidi="ar-SA"/>
        </w:rPr>
        <w:t xml:space="preserve"> О</w:t>
      </w:r>
      <w:r w:rsidRPr="001161B2">
        <w:rPr>
          <w:rFonts w:ascii="Times New Roman" w:eastAsia="Calibri" w:hAnsi="Times New Roman" w:cs="Times New Roman"/>
          <w:color w:val="auto"/>
          <w:sz w:val="28"/>
          <w:szCs w:val="28"/>
          <w:lang w:val="uk-UA" w:bidi="ar-SA"/>
        </w:rPr>
        <w:t>світню програму укладено за такими освітніми галузями:</w:t>
      </w:r>
    </w:p>
    <w:p w:rsidR="001161B2" w:rsidRPr="001161B2" w:rsidRDefault="001161B2" w:rsidP="001161B2">
      <w:pPr>
        <w:widowControl/>
        <w:ind w:firstLine="709"/>
        <w:jc w:val="both"/>
        <w:rPr>
          <w:rFonts w:ascii="Times New Roman" w:eastAsia="Calibri" w:hAnsi="Times New Roman" w:cs="Times New Roman"/>
          <w:color w:val="auto"/>
          <w:sz w:val="28"/>
          <w:szCs w:val="28"/>
          <w:lang w:val="uk-UA" w:bidi="ar-SA"/>
        </w:rPr>
      </w:pPr>
      <w:r w:rsidRPr="001161B2">
        <w:rPr>
          <w:rFonts w:ascii="Times New Roman" w:eastAsia="Calibri" w:hAnsi="Times New Roman" w:cs="Times New Roman"/>
          <w:color w:val="auto"/>
          <w:sz w:val="28"/>
          <w:szCs w:val="28"/>
          <w:lang w:val="uk-UA" w:bidi="ar-SA"/>
        </w:rPr>
        <w:t xml:space="preserve">Мови і літератури </w:t>
      </w:r>
    </w:p>
    <w:p w:rsidR="001161B2" w:rsidRPr="001161B2" w:rsidRDefault="001161B2" w:rsidP="001161B2">
      <w:pPr>
        <w:widowControl/>
        <w:ind w:firstLine="709"/>
        <w:jc w:val="both"/>
        <w:rPr>
          <w:rFonts w:ascii="Times New Roman" w:eastAsia="Calibri" w:hAnsi="Times New Roman" w:cs="Times New Roman"/>
          <w:color w:val="auto"/>
          <w:sz w:val="28"/>
          <w:szCs w:val="28"/>
          <w:lang w:val="uk-UA" w:bidi="ar-SA"/>
        </w:rPr>
      </w:pPr>
      <w:r w:rsidRPr="001161B2">
        <w:rPr>
          <w:rFonts w:ascii="Times New Roman" w:eastAsia="Calibri" w:hAnsi="Times New Roman" w:cs="Times New Roman"/>
          <w:color w:val="auto"/>
          <w:sz w:val="28"/>
          <w:szCs w:val="28"/>
          <w:lang w:val="uk-UA" w:bidi="ar-SA"/>
        </w:rPr>
        <w:t>Суспільствознавство</w:t>
      </w:r>
    </w:p>
    <w:p w:rsidR="001161B2" w:rsidRPr="001161B2" w:rsidRDefault="001161B2" w:rsidP="001161B2">
      <w:pPr>
        <w:widowControl/>
        <w:ind w:firstLine="709"/>
        <w:jc w:val="both"/>
        <w:rPr>
          <w:rFonts w:ascii="Times New Roman" w:eastAsia="Calibri" w:hAnsi="Times New Roman" w:cs="Times New Roman"/>
          <w:color w:val="auto"/>
          <w:sz w:val="28"/>
          <w:szCs w:val="28"/>
          <w:lang w:val="uk-UA" w:bidi="ar-SA"/>
        </w:rPr>
      </w:pPr>
      <w:r w:rsidRPr="001161B2">
        <w:rPr>
          <w:rFonts w:ascii="Times New Roman" w:eastAsia="Calibri" w:hAnsi="Times New Roman" w:cs="Times New Roman"/>
          <w:color w:val="auto"/>
          <w:sz w:val="28"/>
          <w:szCs w:val="28"/>
          <w:lang w:val="uk-UA" w:bidi="ar-SA"/>
        </w:rPr>
        <w:t>Мистецтво</w:t>
      </w:r>
    </w:p>
    <w:p w:rsidR="001161B2" w:rsidRPr="001161B2" w:rsidRDefault="001161B2" w:rsidP="001161B2">
      <w:pPr>
        <w:widowControl/>
        <w:ind w:firstLine="709"/>
        <w:jc w:val="both"/>
        <w:rPr>
          <w:rFonts w:ascii="Times New Roman" w:eastAsia="Calibri" w:hAnsi="Times New Roman" w:cs="Times New Roman"/>
          <w:color w:val="auto"/>
          <w:sz w:val="28"/>
          <w:szCs w:val="28"/>
          <w:lang w:val="uk-UA" w:bidi="ar-SA"/>
        </w:rPr>
      </w:pPr>
      <w:r w:rsidRPr="001161B2">
        <w:rPr>
          <w:rFonts w:ascii="Times New Roman" w:eastAsia="Calibri" w:hAnsi="Times New Roman" w:cs="Times New Roman"/>
          <w:color w:val="auto"/>
          <w:sz w:val="28"/>
          <w:szCs w:val="28"/>
          <w:lang w:val="uk-UA" w:bidi="ar-SA"/>
        </w:rPr>
        <w:t>Математика</w:t>
      </w:r>
    </w:p>
    <w:p w:rsidR="001161B2" w:rsidRPr="001161B2" w:rsidRDefault="001161B2" w:rsidP="001161B2">
      <w:pPr>
        <w:widowControl/>
        <w:ind w:firstLine="709"/>
        <w:jc w:val="both"/>
        <w:rPr>
          <w:rFonts w:ascii="Times New Roman" w:eastAsia="Calibri" w:hAnsi="Times New Roman" w:cs="Times New Roman"/>
          <w:color w:val="auto"/>
          <w:sz w:val="28"/>
          <w:szCs w:val="28"/>
          <w:lang w:val="uk-UA" w:bidi="ar-SA"/>
        </w:rPr>
      </w:pPr>
      <w:r w:rsidRPr="001161B2">
        <w:rPr>
          <w:rFonts w:ascii="Times New Roman" w:eastAsia="Calibri" w:hAnsi="Times New Roman" w:cs="Times New Roman"/>
          <w:color w:val="auto"/>
          <w:sz w:val="28"/>
          <w:szCs w:val="28"/>
          <w:lang w:val="uk-UA" w:bidi="ar-SA"/>
        </w:rPr>
        <w:t>Природознавство</w:t>
      </w:r>
    </w:p>
    <w:p w:rsidR="001161B2" w:rsidRPr="001161B2" w:rsidRDefault="001161B2" w:rsidP="001161B2">
      <w:pPr>
        <w:widowControl/>
        <w:ind w:firstLine="709"/>
        <w:jc w:val="both"/>
        <w:rPr>
          <w:rFonts w:ascii="Times New Roman" w:eastAsia="Calibri" w:hAnsi="Times New Roman" w:cs="Times New Roman"/>
          <w:b/>
          <w:i/>
          <w:color w:val="auto"/>
          <w:sz w:val="28"/>
          <w:szCs w:val="28"/>
          <w:lang w:val="uk-UA" w:bidi="ar-SA"/>
        </w:rPr>
      </w:pPr>
      <w:r w:rsidRPr="001161B2">
        <w:rPr>
          <w:rFonts w:ascii="Times New Roman" w:eastAsia="Calibri" w:hAnsi="Times New Roman" w:cs="Times New Roman"/>
          <w:color w:val="auto"/>
          <w:sz w:val="28"/>
          <w:szCs w:val="28"/>
          <w:lang w:val="uk-UA" w:bidi="ar-SA"/>
        </w:rPr>
        <w:t>Технології</w:t>
      </w:r>
    </w:p>
    <w:p w:rsidR="001161B2" w:rsidRPr="001161B2" w:rsidRDefault="001161B2" w:rsidP="001161B2">
      <w:pPr>
        <w:widowControl/>
        <w:ind w:firstLine="709"/>
        <w:jc w:val="both"/>
        <w:rPr>
          <w:rFonts w:ascii="Times New Roman" w:eastAsia="Calibri" w:hAnsi="Times New Roman" w:cs="Times New Roman"/>
          <w:b/>
          <w:i/>
          <w:color w:val="auto"/>
          <w:sz w:val="28"/>
          <w:szCs w:val="28"/>
          <w:lang w:val="uk-UA" w:bidi="ar-SA"/>
        </w:rPr>
      </w:pPr>
      <w:r w:rsidRPr="001161B2">
        <w:rPr>
          <w:rFonts w:ascii="Times New Roman" w:eastAsia="Calibri" w:hAnsi="Times New Roman" w:cs="Times New Roman"/>
          <w:color w:val="auto"/>
          <w:sz w:val="28"/>
          <w:szCs w:val="28"/>
          <w:lang w:val="uk-UA" w:bidi="ar-SA"/>
        </w:rPr>
        <w:t>Здоров’я і фізична культура</w:t>
      </w:r>
    </w:p>
    <w:p w:rsidR="001161B2" w:rsidRPr="004B0381" w:rsidRDefault="001161B2" w:rsidP="004B0381">
      <w:pPr>
        <w:widowControl/>
        <w:ind w:firstLine="709"/>
        <w:jc w:val="both"/>
        <w:rPr>
          <w:rFonts w:ascii="Times New Roman" w:eastAsia="Calibri" w:hAnsi="Times New Roman" w:cs="Times New Roman"/>
          <w:color w:val="auto"/>
          <w:sz w:val="28"/>
          <w:szCs w:val="28"/>
          <w:lang w:val="uk-UA" w:bidi="ar-SA"/>
        </w:rPr>
      </w:pPr>
      <w:r w:rsidRPr="001161B2">
        <w:rPr>
          <w:rFonts w:ascii="Times New Roman" w:eastAsia="Calibri" w:hAnsi="Times New Roman" w:cs="Times New Roman"/>
          <w:i/>
          <w:color w:val="auto"/>
          <w:sz w:val="28"/>
          <w:szCs w:val="28"/>
          <w:lang w:val="uk-UA" w:bidi="ar-SA"/>
        </w:rPr>
        <w:t>Логічна послідовність вивчення предметів</w:t>
      </w:r>
      <w:r w:rsidRPr="001161B2">
        <w:rPr>
          <w:rFonts w:ascii="Times New Roman" w:eastAsia="Calibri" w:hAnsi="Times New Roman" w:cs="Times New Roman"/>
          <w:color w:val="auto"/>
          <w:sz w:val="28"/>
          <w:szCs w:val="28"/>
          <w:lang w:val="uk-UA" w:bidi="ar-SA"/>
        </w:rPr>
        <w:t xml:space="preserve"> розкривається у відповідних </w:t>
      </w:r>
      <w:r w:rsidRPr="001161B2">
        <w:rPr>
          <w:rFonts w:ascii="Times New Roman" w:eastAsia="Calibri" w:hAnsi="Times New Roman" w:cs="Times New Roman"/>
          <w:i/>
          <w:color w:val="auto"/>
          <w:sz w:val="28"/>
          <w:szCs w:val="28"/>
          <w:lang w:val="uk-UA" w:bidi="ar-SA"/>
        </w:rPr>
        <w:t>навчальних</w:t>
      </w:r>
      <w:r w:rsidR="001130D0">
        <w:rPr>
          <w:rFonts w:ascii="Times New Roman" w:eastAsia="Calibri" w:hAnsi="Times New Roman" w:cs="Times New Roman"/>
          <w:i/>
          <w:color w:val="auto"/>
          <w:sz w:val="28"/>
          <w:szCs w:val="28"/>
          <w:lang w:val="uk-UA" w:bidi="ar-SA"/>
        </w:rPr>
        <w:t xml:space="preserve"> </w:t>
      </w:r>
      <w:r w:rsidRPr="001161B2">
        <w:rPr>
          <w:rFonts w:ascii="Times New Roman" w:eastAsia="Calibri" w:hAnsi="Times New Roman" w:cs="Times New Roman"/>
          <w:i/>
          <w:color w:val="auto"/>
          <w:sz w:val="28"/>
          <w:szCs w:val="28"/>
          <w:lang w:val="uk-UA" w:bidi="ar-SA"/>
        </w:rPr>
        <w:t>програмах</w:t>
      </w:r>
      <w:r>
        <w:rPr>
          <w:rFonts w:ascii="Times New Roman" w:eastAsia="Calibri" w:hAnsi="Times New Roman" w:cs="Times New Roman"/>
          <w:color w:val="auto"/>
          <w:sz w:val="28"/>
          <w:szCs w:val="28"/>
          <w:lang w:val="uk-UA" w:bidi="ar-SA"/>
        </w:rPr>
        <w:t xml:space="preserve"> затвердженими наказами МОН від 23.10.2017 № 1407 та від 24.11.2017 № 1529.</w:t>
      </w:r>
    </w:p>
    <w:p w:rsidR="001161B2" w:rsidRPr="001161B2" w:rsidRDefault="001161B2" w:rsidP="001161B2">
      <w:pPr>
        <w:widowControl/>
        <w:ind w:firstLine="709"/>
        <w:jc w:val="both"/>
        <w:rPr>
          <w:rFonts w:ascii="Times New Roman" w:eastAsia="Calibri" w:hAnsi="Times New Roman" w:cs="Times New Roman"/>
          <w:color w:val="auto"/>
          <w:sz w:val="28"/>
          <w:szCs w:val="28"/>
          <w:lang w:val="uk-UA" w:bidi="ar-SA"/>
        </w:rPr>
      </w:pPr>
      <w:r>
        <w:rPr>
          <w:rFonts w:ascii="Times New Roman" w:eastAsia="Calibri" w:hAnsi="Times New Roman" w:cs="Times New Roman"/>
          <w:i/>
          <w:color w:val="auto"/>
          <w:sz w:val="28"/>
          <w:szCs w:val="28"/>
          <w:lang w:val="uk-UA" w:bidi="ar-SA"/>
        </w:rPr>
        <w:t>Ф</w:t>
      </w:r>
      <w:r w:rsidRPr="001161B2">
        <w:rPr>
          <w:rFonts w:ascii="Times New Roman" w:eastAsia="Calibri" w:hAnsi="Times New Roman" w:cs="Times New Roman"/>
          <w:i/>
          <w:color w:val="auto"/>
          <w:sz w:val="28"/>
          <w:szCs w:val="28"/>
          <w:lang w:val="uk-UA" w:bidi="ar-SA"/>
        </w:rPr>
        <w:t>орми організації освітнього процесу.</w:t>
      </w:r>
      <w:r w:rsidRPr="001161B2">
        <w:rPr>
          <w:rFonts w:ascii="Times New Roman" w:eastAsia="Calibri" w:hAnsi="Times New Roman" w:cs="Times New Roman"/>
          <w:color w:val="auto"/>
          <w:sz w:val="28"/>
          <w:szCs w:val="28"/>
          <w:lang w:val="uk-UA" w:bidi="ar-SA"/>
        </w:rPr>
        <w:t xml:space="preserve"> Основними формами організації освітнього процесу є різні типи уроку: </w:t>
      </w:r>
    </w:p>
    <w:p w:rsidR="001161B2" w:rsidRPr="001161B2" w:rsidRDefault="001161B2" w:rsidP="001161B2">
      <w:pPr>
        <w:widowControl/>
        <w:ind w:firstLine="709"/>
        <w:jc w:val="both"/>
        <w:rPr>
          <w:rFonts w:ascii="Times New Roman" w:eastAsia="Calibri" w:hAnsi="Times New Roman" w:cs="Times New Roman"/>
          <w:color w:val="auto"/>
          <w:sz w:val="28"/>
          <w:szCs w:val="28"/>
          <w:lang w:val="uk-UA" w:bidi="ar-SA"/>
        </w:rPr>
      </w:pPr>
      <w:r w:rsidRPr="001161B2">
        <w:rPr>
          <w:rFonts w:ascii="Times New Roman" w:eastAsia="Calibri" w:hAnsi="Times New Roman" w:cs="Times New Roman"/>
          <w:color w:val="auto"/>
          <w:sz w:val="28"/>
          <w:szCs w:val="28"/>
          <w:lang w:val="uk-UA" w:bidi="ar-SA"/>
        </w:rPr>
        <w:t xml:space="preserve">формування </w:t>
      </w:r>
      <w:proofErr w:type="spellStart"/>
      <w:r w:rsidRPr="001161B2">
        <w:rPr>
          <w:rFonts w:ascii="Times New Roman" w:eastAsia="Calibri" w:hAnsi="Times New Roman" w:cs="Times New Roman"/>
          <w:color w:val="auto"/>
          <w:sz w:val="28"/>
          <w:szCs w:val="28"/>
          <w:lang w:val="uk-UA" w:bidi="ar-SA"/>
        </w:rPr>
        <w:t>компетентностей</w:t>
      </w:r>
      <w:proofErr w:type="spellEnd"/>
      <w:r w:rsidRPr="001161B2">
        <w:rPr>
          <w:rFonts w:ascii="Times New Roman" w:eastAsia="Calibri" w:hAnsi="Times New Roman" w:cs="Times New Roman"/>
          <w:color w:val="auto"/>
          <w:sz w:val="28"/>
          <w:szCs w:val="28"/>
          <w:lang w:val="uk-UA" w:bidi="ar-SA"/>
        </w:rPr>
        <w:t>;</w:t>
      </w:r>
    </w:p>
    <w:p w:rsidR="001161B2" w:rsidRPr="001161B2" w:rsidRDefault="001161B2" w:rsidP="001161B2">
      <w:pPr>
        <w:widowControl/>
        <w:ind w:firstLine="709"/>
        <w:jc w:val="both"/>
        <w:rPr>
          <w:rFonts w:ascii="Times New Roman" w:eastAsia="Calibri" w:hAnsi="Times New Roman" w:cs="Times New Roman"/>
          <w:color w:val="auto"/>
          <w:sz w:val="28"/>
          <w:szCs w:val="28"/>
          <w:lang w:val="uk-UA" w:bidi="ar-SA"/>
        </w:rPr>
      </w:pPr>
      <w:r w:rsidRPr="001161B2">
        <w:rPr>
          <w:rFonts w:ascii="Times New Roman" w:eastAsia="Calibri" w:hAnsi="Times New Roman" w:cs="Times New Roman"/>
          <w:color w:val="auto"/>
          <w:sz w:val="28"/>
          <w:szCs w:val="28"/>
          <w:lang w:val="uk-UA" w:bidi="ar-SA"/>
        </w:rPr>
        <w:t xml:space="preserve">розвитку </w:t>
      </w:r>
      <w:proofErr w:type="spellStart"/>
      <w:r w:rsidRPr="001161B2">
        <w:rPr>
          <w:rFonts w:ascii="Times New Roman" w:eastAsia="Calibri" w:hAnsi="Times New Roman" w:cs="Times New Roman"/>
          <w:color w:val="auto"/>
          <w:sz w:val="28"/>
          <w:szCs w:val="28"/>
          <w:lang w:val="uk-UA" w:bidi="ar-SA"/>
        </w:rPr>
        <w:t>компетентностей</w:t>
      </w:r>
      <w:proofErr w:type="spellEnd"/>
      <w:r w:rsidRPr="001161B2">
        <w:rPr>
          <w:rFonts w:ascii="Times New Roman" w:eastAsia="Calibri" w:hAnsi="Times New Roman" w:cs="Times New Roman"/>
          <w:color w:val="auto"/>
          <w:sz w:val="28"/>
          <w:szCs w:val="28"/>
          <w:lang w:val="uk-UA" w:bidi="ar-SA"/>
        </w:rPr>
        <w:t xml:space="preserve">; </w:t>
      </w:r>
    </w:p>
    <w:p w:rsidR="001161B2" w:rsidRPr="001161B2" w:rsidRDefault="001161B2" w:rsidP="001161B2">
      <w:pPr>
        <w:widowControl/>
        <w:ind w:firstLine="709"/>
        <w:jc w:val="both"/>
        <w:rPr>
          <w:rFonts w:ascii="Times New Roman" w:eastAsia="Calibri" w:hAnsi="Times New Roman" w:cs="Times New Roman"/>
          <w:color w:val="auto"/>
          <w:sz w:val="28"/>
          <w:szCs w:val="28"/>
          <w:lang w:val="uk-UA" w:bidi="ar-SA"/>
        </w:rPr>
      </w:pPr>
      <w:r w:rsidRPr="001161B2">
        <w:rPr>
          <w:rFonts w:ascii="Times New Roman" w:eastAsia="Calibri" w:hAnsi="Times New Roman" w:cs="Times New Roman"/>
          <w:color w:val="auto"/>
          <w:sz w:val="28"/>
          <w:szCs w:val="28"/>
          <w:lang w:val="uk-UA" w:bidi="ar-SA"/>
        </w:rPr>
        <w:t xml:space="preserve">перевірки та/або оцінювання досягнення </w:t>
      </w:r>
      <w:proofErr w:type="spellStart"/>
      <w:r w:rsidRPr="001161B2">
        <w:rPr>
          <w:rFonts w:ascii="Times New Roman" w:eastAsia="Calibri" w:hAnsi="Times New Roman" w:cs="Times New Roman"/>
          <w:color w:val="auto"/>
          <w:sz w:val="28"/>
          <w:szCs w:val="28"/>
          <w:lang w:val="uk-UA" w:bidi="ar-SA"/>
        </w:rPr>
        <w:t>компетентностей</w:t>
      </w:r>
      <w:proofErr w:type="spellEnd"/>
      <w:r w:rsidRPr="001161B2">
        <w:rPr>
          <w:rFonts w:ascii="Times New Roman" w:eastAsia="Calibri" w:hAnsi="Times New Roman" w:cs="Times New Roman"/>
          <w:color w:val="auto"/>
          <w:sz w:val="28"/>
          <w:szCs w:val="28"/>
          <w:lang w:val="uk-UA" w:bidi="ar-SA"/>
        </w:rPr>
        <w:t xml:space="preserve">; </w:t>
      </w:r>
    </w:p>
    <w:p w:rsidR="001161B2" w:rsidRPr="001161B2" w:rsidRDefault="001161B2" w:rsidP="001161B2">
      <w:pPr>
        <w:widowControl/>
        <w:ind w:firstLine="709"/>
        <w:jc w:val="both"/>
        <w:rPr>
          <w:rFonts w:ascii="Times New Roman" w:eastAsia="Calibri" w:hAnsi="Times New Roman" w:cs="Times New Roman"/>
          <w:color w:val="auto"/>
          <w:sz w:val="28"/>
          <w:szCs w:val="28"/>
          <w:lang w:val="uk-UA" w:bidi="ar-SA"/>
        </w:rPr>
      </w:pPr>
      <w:r w:rsidRPr="001161B2">
        <w:rPr>
          <w:rFonts w:ascii="Times New Roman" w:eastAsia="Calibri" w:hAnsi="Times New Roman" w:cs="Times New Roman"/>
          <w:color w:val="auto"/>
          <w:sz w:val="28"/>
          <w:szCs w:val="28"/>
          <w:lang w:val="uk-UA" w:bidi="ar-SA"/>
        </w:rPr>
        <w:t xml:space="preserve">корекції основних </w:t>
      </w:r>
      <w:proofErr w:type="spellStart"/>
      <w:r w:rsidRPr="001161B2">
        <w:rPr>
          <w:rFonts w:ascii="Times New Roman" w:eastAsia="Calibri" w:hAnsi="Times New Roman" w:cs="Times New Roman"/>
          <w:color w:val="auto"/>
          <w:sz w:val="28"/>
          <w:szCs w:val="28"/>
          <w:lang w:val="uk-UA" w:bidi="ar-SA"/>
        </w:rPr>
        <w:t>компетентностей</w:t>
      </w:r>
      <w:proofErr w:type="spellEnd"/>
      <w:r w:rsidRPr="001161B2">
        <w:rPr>
          <w:rFonts w:ascii="Times New Roman" w:eastAsia="Calibri" w:hAnsi="Times New Roman" w:cs="Times New Roman"/>
          <w:color w:val="auto"/>
          <w:sz w:val="28"/>
          <w:szCs w:val="28"/>
          <w:lang w:val="uk-UA" w:bidi="ar-SA"/>
        </w:rPr>
        <w:t xml:space="preserve">; </w:t>
      </w:r>
    </w:p>
    <w:p w:rsidR="001161B2" w:rsidRPr="001161B2" w:rsidRDefault="001161B2" w:rsidP="001161B2">
      <w:pPr>
        <w:widowControl/>
        <w:ind w:firstLine="709"/>
        <w:jc w:val="both"/>
        <w:rPr>
          <w:rFonts w:ascii="Times New Roman" w:eastAsia="Calibri" w:hAnsi="Times New Roman" w:cs="Times New Roman"/>
          <w:color w:val="auto"/>
          <w:sz w:val="28"/>
          <w:szCs w:val="28"/>
          <w:lang w:val="uk-UA" w:bidi="ar-SA"/>
        </w:rPr>
      </w:pPr>
      <w:r w:rsidRPr="001161B2">
        <w:rPr>
          <w:rFonts w:ascii="Times New Roman" w:eastAsia="Calibri" w:hAnsi="Times New Roman" w:cs="Times New Roman"/>
          <w:color w:val="auto"/>
          <w:sz w:val="28"/>
          <w:szCs w:val="28"/>
          <w:lang w:val="uk-UA" w:bidi="ar-SA"/>
        </w:rPr>
        <w:t>комбінований урок.</w:t>
      </w:r>
    </w:p>
    <w:p w:rsidR="001161B2" w:rsidRPr="001161B2" w:rsidRDefault="001161B2" w:rsidP="001161B2">
      <w:pPr>
        <w:widowControl/>
        <w:ind w:firstLine="709"/>
        <w:jc w:val="both"/>
        <w:rPr>
          <w:rFonts w:ascii="Times New Roman" w:eastAsia="Calibri" w:hAnsi="Times New Roman" w:cs="Times New Roman"/>
          <w:color w:val="auto"/>
          <w:sz w:val="28"/>
          <w:szCs w:val="28"/>
          <w:lang w:val="uk-UA" w:bidi="ar-SA"/>
        </w:rPr>
      </w:pPr>
      <w:r w:rsidRPr="001161B2">
        <w:rPr>
          <w:rFonts w:ascii="Times New Roman" w:eastAsia="Calibri" w:hAnsi="Times New Roman" w:cs="Times New Roman"/>
          <w:color w:val="auto"/>
          <w:sz w:val="28"/>
          <w:szCs w:val="28"/>
          <w:lang w:val="uk-UA" w:bidi="ar-SA"/>
        </w:rPr>
        <w:t xml:space="preserve">Також формами організації освітнього процесу </w:t>
      </w:r>
      <w:r w:rsidR="004B0381">
        <w:rPr>
          <w:rFonts w:ascii="Times New Roman" w:eastAsia="Calibri" w:hAnsi="Times New Roman" w:cs="Times New Roman"/>
          <w:color w:val="auto"/>
          <w:sz w:val="28"/>
          <w:szCs w:val="28"/>
          <w:lang w:val="uk-UA" w:bidi="ar-SA"/>
        </w:rPr>
        <w:t xml:space="preserve">є </w:t>
      </w:r>
      <w:r w:rsidRPr="001161B2">
        <w:rPr>
          <w:rFonts w:ascii="Times New Roman" w:eastAsia="Calibri" w:hAnsi="Times New Roman" w:cs="Times New Roman"/>
          <w:color w:val="auto"/>
          <w:sz w:val="28"/>
          <w:szCs w:val="28"/>
          <w:lang w:val="uk-UA" w:bidi="ar-SA"/>
        </w:rPr>
        <w:t xml:space="preserve">екскурсії, віртуальні подорожі, уроки-семінари, конференції, форуми, спектаклі, брифінги, </w:t>
      </w:r>
      <w:proofErr w:type="spellStart"/>
      <w:r w:rsidRPr="001161B2">
        <w:rPr>
          <w:rFonts w:ascii="Times New Roman" w:eastAsia="Calibri" w:hAnsi="Times New Roman" w:cs="Times New Roman"/>
          <w:color w:val="auto"/>
          <w:sz w:val="28"/>
          <w:szCs w:val="28"/>
          <w:lang w:val="uk-UA" w:bidi="ar-SA"/>
        </w:rPr>
        <w:t>квести</w:t>
      </w:r>
      <w:proofErr w:type="spellEnd"/>
      <w:r w:rsidRPr="001161B2">
        <w:rPr>
          <w:rFonts w:ascii="Times New Roman" w:eastAsia="Calibri" w:hAnsi="Times New Roman" w:cs="Times New Roman"/>
          <w:color w:val="auto"/>
          <w:sz w:val="28"/>
          <w:szCs w:val="28"/>
          <w:lang w:val="uk-UA" w:bidi="ar-SA"/>
        </w:rPr>
        <w:t xml:space="preserve">, інтерактивні </w:t>
      </w:r>
      <w:proofErr w:type="spellStart"/>
      <w:r w:rsidRPr="001161B2">
        <w:rPr>
          <w:rFonts w:ascii="Times New Roman" w:eastAsia="Calibri" w:hAnsi="Times New Roman" w:cs="Times New Roman"/>
          <w:color w:val="auto"/>
          <w:sz w:val="28"/>
          <w:szCs w:val="28"/>
          <w:lang w:val="uk-UA" w:bidi="ar-SA"/>
        </w:rPr>
        <w:t>уроки</w:t>
      </w:r>
      <w:proofErr w:type="spellEnd"/>
      <w:r w:rsidRPr="001161B2">
        <w:rPr>
          <w:rFonts w:ascii="Times New Roman" w:eastAsia="Calibri" w:hAnsi="Times New Roman" w:cs="Times New Roman"/>
          <w:color w:val="auto"/>
          <w:sz w:val="28"/>
          <w:szCs w:val="28"/>
          <w:lang w:val="uk-UA" w:bidi="ar-SA"/>
        </w:rPr>
        <w:t xml:space="preserve"> (</w:t>
      </w:r>
      <w:proofErr w:type="spellStart"/>
      <w:r w:rsidRPr="001161B2">
        <w:rPr>
          <w:rFonts w:ascii="Times New Roman" w:eastAsia="Calibri" w:hAnsi="Times New Roman" w:cs="Times New Roman"/>
          <w:color w:val="auto"/>
          <w:sz w:val="28"/>
          <w:szCs w:val="28"/>
          <w:lang w:val="uk-UA" w:bidi="ar-SA"/>
        </w:rPr>
        <w:t>уроки</w:t>
      </w:r>
      <w:proofErr w:type="spellEnd"/>
      <w:r w:rsidRPr="001161B2">
        <w:rPr>
          <w:rFonts w:ascii="Times New Roman" w:eastAsia="Calibri" w:hAnsi="Times New Roman" w:cs="Times New Roman"/>
          <w:color w:val="auto"/>
          <w:sz w:val="28"/>
          <w:szCs w:val="28"/>
          <w:lang w:val="uk-UA" w:bidi="ar-SA"/>
        </w:rPr>
        <w:t xml:space="preserve">-«суди», урок-дискусійна група, уроки з навчанням одних учнів іншими), інтегровані уроки, проблемний урок, відео-уроки, прес-конференції, ділові ігри тощо. </w:t>
      </w:r>
    </w:p>
    <w:p w:rsidR="001161B2" w:rsidRPr="001161B2" w:rsidRDefault="001161B2" w:rsidP="001161B2">
      <w:pPr>
        <w:widowControl/>
        <w:ind w:firstLine="709"/>
        <w:jc w:val="both"/>
        <w:rPr>
          <w:rFonts w:ascii="Times New Roman" w:eastAsia="Calibri" w:hAnsi="Times New Roman" w:cs="Times New Roman"/>
          <w:color w:val="auto"/>
          <w:sz w:val="28"/>
          <w:szCs w:val="28"/>
          <w:lang w:val="uk-UA" w:bidi="ar-SA"/>
        </w:rPr>
      </w:pPr>
      <w:r w:rsidRPr="001161B2">
        <w:rPr>
          <w:rFonts w:ascii="Times New Roman" w:eastAsia="Calibri" w:hAnsi="Times New Roman" w:cs="Times New Roman"/>
          <w:color w:val="auto"/>
          <w:sz w:val="28"/>
          <w:szCs w:val="28"/>
          <w:lang w:val="uk-UA" w:bidi="ar-SA"/>
        </w:rPr>
        <w:t xml:space="preserve">Засвоєння нового матеріалу можна проводити на лекції, конференції, екскурсії і т. д. Для конференції, дискусії вчителем або учнями визначаються теми доповідей учнів, основні напрями самостійної роботи. На навчальній екскурсії учні отримують знання, знайомлячись із експонатами в музеї, з роботою механізмів на підприємстві, спостерігаючи за різноманітними процесами, що відбуваються у природі. Консультації проводяться з учнями, які не були присутні на попередніх уроках або не зрозуміли, не засвоїли зміст окремих предметів. Розвиток і корекцію основних </w:t>
      </w:r>
      <w:proofErr w:type="spellStart"/>
      <w:r w:rsidRPr="001161B2">
        <w:rPr>
          <w:rFonts w:ascii="Times New Roman" w:eastAsia="Calibri" w:hAnsi="Times New Roman" w:cs="Times New Roman"/>
          <w:color w:val="auto"/>
          <w:sz w:val="28"/>
          <w:szCs w:val="28"/>
          <w:lang w:val="uk-UA" w:bidi="ar-SA"/>
        </w:rPr>
        <w:t>компетентностей</w:t>
      </w:r>
      <w:proofErr w:type="spellEnd"/>
      <w:r w:rsidRPr="001161B2">
        <w:rPr>
          <w:rFonts w:ascii="Times New Roman" w:eastAsia="Calibri" w:hAnsi="Times New Roman" w:cs="Times New Roman"/>
          <w:color w:val="auto"/>
          <w:sz w:val="28"/>
          <w:szCs w:val="28"/>
          <w:lang w:val="uk-UA" w:bidi="ar-SA"/>
        </w:rPr>
        <w:t xml:space="preserve"> можна, крім уроку відповідного типу, проводити на семінарі, заключній конференції, екскурсії тощо. Семінар як форма організації об'єднує бесіду та дискусію учнів. Заключна конференція може будуватися як у формі дискусії, так і у формі диспуту, на якому обговорюються полярні точки зору. Учитель або учні підбивають підсумки обговорення і формулюють висновки.</w:t>
      </w:r>
    </w:p>
    <w:p w:rsidR="001161B2" w:rsidRPr="001161B2" w:rsidRDefault="001161B2" w:rsidP="001161B2">
      <w:pPr>
        <w:widowControl/>
        <w:ind w:firstLine="709"/>
        <w:jc w:val="both"/>
        <w:rPr>
          <w:rFonts w:ascii="Times New Roman" w:eastAsia="Calibri" w:hAnsi="Times New Roman" w:cs="Times New Roman"/>
          <w:color w:val="auto"/>
          <w:sz w:val="28"/>
          <w:szCs w:val="28"/>
          <w:lang w:val="uk-UA" w:bidi="ar-SA"/>
        </w:rPr>
      </w:pPr>
      <w:r w:rsidRPr="001161B2">
        <w:rPr>
          <w:rFonts w:ascii="Times New Roman" w:eastAsia="Calibri" w:hAnsi="Times New Roman" w:cs="Times New Roman"/>
          <w:color w:val="auto"/>
          <w:sz w:val="28"/>
          <w:szCs w:val="28"/>
          <w:lang w:val="uk-UA" w:bidi="ar-SA"/>
        </w:rPr>
        <w:t xml:space="preserve">З метою засвоєння нового матеріалу та розвитку </w:t>
      </w:r>
      <w:proofErr w:type="spellStart"/>
      <w:r w:rsidRPr="001161B2">
        <w:rPr>
          <w:rFonts w:ascii="Times New Roman" w:eastAsia="Calibri" w:hAnsi="Times New Roman" w:cs="Times New Roman"/>
          <w:color w:val="auto"/>
          <w:sz w:val="28"/>
          <w:szCs w:val="28"/>
          <w:lang w:val="uk-UA" w:bidi="ar-SA"/>
        </w:rPr>
        <w:t>компетентностей</w:t>
      </w:r>
      <w:proofErr w:type="spellEnd"/>
      <w:r w:rsidRPr="001161B2">
        <w:rPr>
          <w:rFonts w:ascii="Times New Roman" w:eastAsia="Calibri" w:hAnsi="Times New Roman" w:cs="Times New Roman"/>
          <w:color w:val="auto"/>
          <w:sz w:val="28"/>
          <w:szCs w:val="28"/>
          <w:lang w:val="uk-UA" w:bidi="ar-SA"/>
        </w:rPr>
        <w:t xml:space="preserve"> крім уроку проводяться навчально-практичні заняття. Ця форма організації поєднує виконання різних практичних вправ, експериментальних робіт відповідно до змісту окремих предметів, менш регламентована й має акцент на більшій самостійності учнів в експериментальній та практичній діяльності. Досягнуті компетентності учні можуть застосувати на практичних заняттях і заняттях практикуму. Практичне заняття - це така форма організації, в якій учням надається можливість застосовувати отримані ними знання у практичній діяльності. Експериментальні завдання, передбачені </w:t>
      </w:r>
      <w:r w:rsidRPr="001161B2">
        <w:rPr>
          <w:rFonts w:ascii="Times New Roman" w:eastAsia="Calibri" w:hAnsi="Times New Roman" w:cs="Times New Roman"/>
          <w:color w:val="auto"/>
          <w:sz w:val="28"/>
          <w:szCs w:val="28"/>
          <w:lang w:val="uk-UA" w:bidi="ar-SA"/>
        </w:rPr>
        <w:lastRenderedPageBreak/>
        <w:t>змістом окремих предметів, виконуються на заняттях із практикуму (виконання експериментально-практичних робіт). Оглядо</w:t>
      </w:r>
      <w:r w:rsidR="004B0381">
        <w:rPr>
          <w:rFonts w:ascii="Times New Roman" w:eastAsia="Calibri" w:hAnsi="Times New Roman" w:cs="Times New Roman"/>
          <w:color w:val="auto"/>
          <w:sz w:val="28"/>
          <w:szCs w:val="28"/>
          <w:lang w:val="uk-UA" w:bidi="ar-SA"/>
        </w:rPr>
        <w:t>ва конференція для 10 класу</w:t>
      </w:r>
      <w:r w:rsidRPr="001161B2">
        <w:rPr>
          <w:rFonts w:ascii="Times New Roman" w:eastAsia="Calibri" w:hAnsi="Times New Roman" w:cs="Times New Roman"/>
          <w:color w:val="auto"/>
          <w:sz w:val="28"/>
          <w:szCs w:val="28"/>
          <w:lang w:val="uk-UA" w:bidi="ar-SA"/>
        </w:rPr>
        <w:t xml:space="preserve"> повинна передбачати обговорення ключових положень вивченого матеріалу, учнем розкриваються нові узагальнюючі підходи до його аналізу. </w:t>
      </w:r>
    </w:p>
    <w:p w:rsidR="001161B2" w:rsidRPr="001161B2" w:rsidRDefault="001161B2" w:rsidP="001161B2">
      <w:pPr>
        <w:widowControl/>
        <w:ind w:firstLine="709"/>
        <w:jc w:val="both"/>
        <w:rPr>
          <w:rFonts w:ascii="Times New Roman" w:eastAsia="Calibri" w:hAnsi="Times New Roman" w:cs="Times New Roman"/>
          <w:color w:val="auto"/>
          <w:sz w:val="28"/>
          <w:szCs w:val="28"/>
          <w:lang w:val="uk-UA" w:bidi="ar-SA"/>
        </w:rPr>
      </w:pPr>
      <w:r w:rsidRPr="001161B2">
        <w:rPr>
          <w:rFonts w:ascii="Times New Roman" w:eastAsia="Calibri" w:hAnsi="Times New Roman" w:cs="Times New Roman"/>
          <w:color w:val="auto"/>
          <w:sz w:val="28"/>
          <w:szCs w:val="28"/>
          <w:lang w:val="uk-UA" w:bidi="ar-SA"/>
        </w:rPr>
        <w:t xml:space="preserve">Оглядова конференція може бути комплексною, тобто реалізувати міжпредметні зв'язки в узагальненні й систематизації навчального матеріалу. </w:t>
      </w:r>
    </w:p>
    <w:p w:rsidR="001161B2" w:rsidRPr="001161B2" w:rsidRDefault="001161B2" w:rsidP="001161B2">
      <w:pPr>
        <w:widowControl/>
        <w:ind w:firstLine="709"/>
        <w:jc w:val="both"/>
        <w:rPr>
          <w:rFonts w:ascii="Times New Roman" w:eastAsia="Calibri" w:hAnsi="Times New Roman" w:cs="Times New Roman"/>
          <w:color w:val="auto"/>
          <w:sz w:val="28"/>
          <w:szCs w:val="28"/>
          <w:lang w:val="uk-UA" w:bidi="ar-SA"/>
        </w:rPr>
      </w:pPr>
      <w:r w:rsidRPr="001161B2">
        <w:rPr>
          <w:rFonts w:ascii="Times New Roman" w:eastAsia="Calibri" w:hAnsi="Times New Roman" w:cs="Times New Roman"/>
          <w:color w:val="auto"/>
          <w:sz w:val="28"/>
          <w:szCs w:val="28"/>
          <w:lang w:val="uk-UA" w:bidi="ar-SA"/>
        </w:rPr>
        <w:t>Оглядова екскурсія припускає цілеспр</w:t>
      </w:r>
      <w:r w:rsidR="00174722">
        <w:rPr>
          <w:rFonts w:ascii="Times New Roman" w:eastAsia="Calibri" w:hAnsi="Times New Roman" w:cs="Times New Roman"/>
          <w:color w:val="auto"/>
          <w:sz w:val="28"/>
          <w:szCs w:val="28"/>
          <w:lang w:val="uk-UA" w:bidi="ar-SA"/>
        </w:rPr>
        <w:t>ямоване ознайомлення учнів з об’</w:t>
      </w:r>
      <w:r w:rsidRPr="001161B2">
        <w:rPr>
          <w:rFonts w:ascii="Times New Roman" w:eastAsia="Calibri" w:hAnsi="Times New Roman" w:cs="Times New Roman"/>
          <w:color w:val="auto"/>
          <w:sz w:val="28"/>
          <w:szCs w:val="28"/>
          <w:lang w:val="uk-UA" w:bidi="ar-SA"/>
        </w:rPr>
        <w:t>єктами та спостереження процесів з метою відновити та систематизувати раніше отримані знання.</w:t>
      </w:r>
    </w:p>
    <w:p w:rsidR="001161B2" w:rsidRPr="001161B2" w:rsidRDefault="001161B2" w:rsidP="001161B2">
      <w:pPr>
        <w:widowControl/>
        <w:ind w:firstLine="709"/>
        <w:jc w:val="both"/>
        <w:rPr>
          <w:rFonts w:ascii="Times New Roman" w:eastAsia="Calibri" w:hAnsi="Times New Roman" w:cs="Times New Roman"/>
          <w:color w:val="auto"/>
          <w:sz w:val="28"/>
          <w:szCs w:val="28"/>
          <w:lang w:val="uk-UA" w:bidi="ar-SA"/>
        </w:rPr>
      </w:pPr>
      <w:r w:rsidRPr="001161B2">
        <w:rPr>
          <w:rFonts w:ascii="Times New Roman" w:eastAsia="Calibri" w:hAnsi="Times New Roman" w:cs="Times New Roman"/>
          <w:color w:val="auto"/>
          <w:sz w:val="28"/>
          <w:szCs w:val="28"/>
          <w:lang w:val="uk-UA" w:bidi="ar-SA"/>
        </w:rPr>
        <w:t xml:space="preserve">Перевірка та/або оцінювання досягнення </w:t>
      </w:r>
      <w:proofErr w:type="spellStart"/>
      <w:r w:rsidRPr="001161B2">
        <w:rPr>
          <w:rFonts w:ascii="Times New Roman" w:eastAsia="Calibri" w:hAnsi="Times New Roman" w:cs="Times New Roman"/>
          <w:color w:val="auto"/>
          <w:sz w:val="28"/>
          <w:szCs w:val="28"/>
          <w:lang w:val="uk-UA" w:bidi="ar-SA"/>
        </w:rPr>
        <w:t>компетентностей</w:t>
      </w:r>
      <w:proofErr w:type="spellEnd"/>
      <w:r w:rsidRPr="001161B2">
        <w:rPr>
          <w:rFonts w:ascii="Times New Roman" w:eastAsia="Calibri" w:hAnsi="Times New Roman" w:cs="Times New Roman"/>
          <w:color w:val="auto"/>
          <w:sz w:val="28"/>
          <w:szCs w:val="28"/>
          <w:lang w:val="uk-UA" w:bidi="ar-SA"/>
        </w:rPr>
        <w:t xml:space="preserve"> крім уроку може здійснюватися у формі заліку, співбесіди, контрольного навчально-практичного заняття. </w:t>
      </w:r>
    </w:p>
    <w:p w:rsidR="001161B2" w:rsidRPr="001161B2" w:rsidRDefault="001161B2" w:rsidP="001161B2">
      <w:pPr>
        <w:widowControl/>
        <w:ind w:firstLine="709"/>
        <w:jc w:val="both"/>
        <w:rPr>
          <w:rFonts w:ascii="Times New Roman" w:eastAsia="Calibri" w:hAnsi="Times New Roman" w:cs="Times New Roman"/>
          <w:color w:val="auto"/>
          <w:sz w:val="28"/>
          <w:szCs w:val="28"/>
          <w:lang w:val="uk-UA" w:bidi="ar-SA"/>
        </w:rPr>
      </w:pPr>
      <w:r w:rsidRPr="001161B2">
        <w:rPr>
          <w:rFonts w:ascii="Times New Roman" w:eastAsia="Calibri" w:hAnsi="Times New Roman" w:cs="Times New Roman"/>
          <w:color w:val="auto"/>
          <w:sz w:val="28"/>
          <w:szCs w:val="28"/>
          <w:lang w:val="uk-UA" w:bidi="ar-SA"/>
        </w:rPr>
        <w:t xml:space="preserve">Функцію перевірки та/або оцінювання досягнення </w:t>
      </w:r>
      <w:proofErr w:type="spellStart"/>
      <w:r w:rsidRPr="001161B2">
        <w:rPr>
          <w:rFonts w:ascii="Times New Roman" w:eastAsia="Calibri" w:hAnsi="Times New Roman" w:cs="Times New Roman"/>
          <w:color w:val="auto"/>
          <w:sz w:val="28"/>
          <w:szCs w:val="28"/>
          <w:lang w:val="uk-UA" w:bidi="ar-SA"/>
        </w:rPr>
        <w:t>компетентностей</w:t>
      </w:r>
      <w:proofErr w:type="spellEnd"/>
      <w:r w:rsidRPr="001161B2">
        <w:rPr>
          <w:rFonts w:ascii="Times New Roman" w:eastAsia="Calibri" w:hAnsi="Times New Roman" w:cs="Times New Roman"/>
          <w:color w:val="auto"/>
          <w:sz w:val="28"/>
          <w:szCs w:val="28"/>
          <w:lang w:val="uk-UA" w:bidi="ar-SA"/>
        </w:rPr>
        <w:t xml:space="preserve"> виконує навчально-практичне заняття. Учні одержують конкретні завдання, з виконання яких звітують перед вчителем. </w:t>
      </w:r>
    </w:p>
    <w:p w:rsidR="001161B2" w:rsidRPr="001161B2" w:rsidRDefault="001161B2" w:rsidP="001161B2">
      <w:pPr>
        <w:widowControl/>
        <w:ind w:firstLine="709"/>
        <w:jc w:val="both"/>
        <w:rPr>
          <w:rFonts w:ascii="Times New Roman" w:eastAsia="Calibri" w:hAnsi="Times New Roman" w:cs="Times New Roman"/>
          <w:color w:val="auto"/>
          <w:sz w:val="28"/>
          <w:szCs w:val="28"/>
          <w:lang w:val="uk-UA" w:bidi="ar-SA"/>
        </w:rPr>
      </w:pPr>
      <w:r w:rsidRPr="001161B2">
        <w:rPr>
          <w:rFonts w:ascii="Times New Roman" w:eastAsia="Calibri" w:hAnsi="Times New Roman" w:cs="Times New Roman"/>
          <w:color w:val="auto"/>
          <w:sz w:val="28"/>
          <w:szCs w:val="28"/>
          <w:lang w:val="uk-UA" w:bidi="ar-SA"/>
        </w:rPr>
        <w:t>Практичні заняття та заняття практикуму також можуть будуватися з метою реалізації контрольних функцій освітнього процесу. На цих заняттях учні самостійно виготовляють вироби, проводять виміри та звітують за виконану роботу.</w:t>
      </w:r>
    </w:p>
    <w:p w:rsidR="001161B2" w:rsidRPr="001161B2" w:rsidRDefault="001161B2" w:rsidP="001161B2">
      <w:pPr>
        <w:widowControl/>
        <w:ind w:firstLine="709"/>
        <w:jc w:val="both"/>
        <w:rPr>
          <w:rFonts w:ascii="Times New Roman" w:eastAsia="Calibri" w:hAnsi="Times New Roman" w:cs="Times New Roman"/>
          <w:color w:val="auto"/>
          <w:sz w:val="28"/>
          <w:szCs w:val="28"/>
          <w:lang w:val="uk-UA" w:bidi="ar-SA"/>
        </w:rPr>
      </w:pPr>
      <w:r w:rsidRPr="001161B2">
        <w:rPr>
          <w:rFonts w:ascii="Times New Roman" w:eastAsia="Calibri" w:hAnsi="Times New Roman" w:cs="Times New Roman"/>
          <w:color w:val="auto"/>
          <w:sz w:val="28"/>
          <w:szCs w:val="28"/>
          <w:lang w:val="uk-UA" w:bidi="ar-SA"/>
        </w:rPr>
        <w:t xml:space="preserve">Можливо проводити заняття в малих групах, бригадах і ланках (у тому числі робота учнів у парах змінного складу) за умови, що окремі учні виконують роботу бригадирів, консультантів, тобто тих, хто навчає малу групу. </w:t>
      </w:r>
    </w:p>
    <w:p w:rsidR="001161B2" w:rsidRPr="001161B2" w:rsidRDefault="001161B2" w:rsidP="001161B2">
      <w:pPr>
        <w:widowControl/>
        <w:ind w:firstLine="709"/>
        <w:jc w:val="both"/>
        <w:rPr>
          <w:rFonts w:ascii="Times New Roman" w:eastAsia="Calibri" w:hAnsi="Times New Roman" w:cs="Times New Roman"/>
          <w:color w:val="auto"/>
          <w:sz w:val="28"/>
          <w:szCs w:val="28"/>
          <w:lang w:val="uk-UA" w:bidi="ar-SA"/>
        </w:rPr>
      </w:pPr>
      <w:r w:rsidRPr="001161B2">
        <w:rPr>
          <w:rFonts w:ascii="Times New Roman" w:eastAsia="Calibri" w:hAnsi="Times New Roman" w:cs="Times New Roman"/>
          <w:bCs/>
          <w:color w:val="auto"/>
          <w:sz w:val="28"/>
          <w:szCs w:val="28"/>
          <w:lang w:val="uk-UA" w:bidi="ar-SA"/>
        </w:rPr>
        <w:t>Екскурсії</w:t>
      </w:r>
      <w:r w:rsidRPr="001161B2">
        <w:rPr>
          <w:rFonts w:ascii="Times New Roman" w:eastAsia="Calibri" w:hAnsi="Times New Roman" w:cs="Times New Roman"/>
          <w:color w:val="auto"/>
          <w:sz w:val="28"/>
          <w:szCs w:val="28"/>
          <w:lang w:val="uk-UA" w:bidi="ar-SA"/>
        </w:rPr>
        <w:t xml:space="preserve"> в першу чергу покликані показати учням практичне застосування знань, отриманих при вивченні змісту окремих предметів (можливо поєднувати зі збором учнями по ходу екскурсії матеріалу для виконання визначених завдань). </w:t>
      </w:r>
    </w:p>
    <w:p w:rsidR="001161B2" w:rsidRPr="001161B2" w:rsidRDefault="00174722" w:rsidP="001161B2">
      <w:pPr>
        <w:widowControl/>
        <w:ind w:firstLine="709"/>
        <w:jc w:val="both"/>
        <w:rPr>
          <w:rFonts w:ascii="Times New Roman" w:eastAsia="Calibri" w:hAnsi="Times New Roman" w:cs="Times New Roman"/>
          <w:color w:val="auto"/>
          <w:sz w:val="28"/>
          <w:szCs w:val="28"/>
          <w:lang w:val="uk-UA" w:bidi="ar-SA"/>
        </w:rPr>
      </w:pPr>
      <w:r>
        <w:rPr>
          <w:rFonts w:ascii="Times New Roman" w:eastAsia="Calibri" w:hAnsi="Times New Roman" w:cs="Times New Roman"/>
          <w:bCs/>
          <w:color w:val="auto"/>
          <w:sz w:val="28"/>
          <w:szCs w:val="28"/>
          <w:lang w:val="uk-UA" w:bidi="ar-SA"/>
        </w:rPr>
        <w:t xml:space="preserve">Учні </w:t>
      </w:r>
      <w:r w:rsidR="001161B2" w:rsidRPr="001161B2">
        <w:rPr>
          <w:rFonts w:ascii="Times New Roman" w:eastAsia="Calibri" w:hAnsi="Times New Roman" w:cs="Times New Roman"/>
          <w:bCs/>
          <w:color w:val="auto"/>
          <w:sz w:val="28"/>
          <w:szCs w:val="28"/>
          <w:lang w:val="uk-UA" w:bidi="ar-SA"/>
        </w:rPr>
        <w:t xml:space="preserve">самостійно знімати та монтувати відеофільми (під час відео-уроку) за умови самостійного розроблення сюжету фільму, </w:t>
      </w:r>
      <w:r w:rsidR="001161B2" w:rsidRPr="001161B2">
        <w:rPr>
          <w:rFonts w:ascii="Times New Roman" w:eastAsia="Calibri" w:hAnsi="Times New Roman" w:cs="Times New Roman"/>
          <w:color w:val="auto"/>
          <w:sz w:val="28"/>
          <w:szCs w:val="28"/>
          <w:lang w:val="uk-UA" w:bidi="ar-SA"/>
        </w:rPr>
        <w:t>підбору матеріалу, виконують самостійно розподілені ролі та аналізують виконану роботу.</w:t>
      </w:r>
    </w:p>
    <w:p w:rsidR="001161B2" w:rsidRPr="001161B2" w:rsidRDefault="001161B2" w:rsidP="001161B2">
      <w:pPr>
        <w:widowControl/>
        <w:ind w:firstLine="709"/>
        <w:jc w:val="both"/>
        <w:rPr>
          <w:rFonts w:ascii="Times New Roman" w:eastAsia="Calibri" w:hAnsi="Times New Roman" w:cs="Times New Roman"/>
          <w:color w:val="auto"/>
          <w:sz w:val="28"/>
          <w:szCs w:val="28"/>
          <w:lang w:val="uk-UA" w:bidi="ar-SA"/>
        </w:rPr>
      </w:pPr>
      <w:r w:rsidRPr="001161B2">
        <w:rPr>
          <w:rFonts w:ascii="Times New Roman" w:eastAsia="Calibri" w:hAnsi="Times New Roman" w:cs="Times New Roman"/>
          <w:color w:val="auto"/>
          <w:sz w:val="28"/>
          <w:szCs w:val="28"/>
          <w:lang w:val="uk-UA" w:bidi="ar-SA"/>
        </w:rPr>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1161B2" w:rsidRPr="001161B2" w:rsidRDefault="001161B2" w:rsidP="001161B2">
      <w:pPr>
        <w:widowControl/>
        <w:ind w:firstLine="709"/>
        <w:jc w:val="both"/>
        <w:rPr>
          <w:rFonts w:ascii="Times New Roman" w:eastAsia="Calibri" w:hAnsi="Times New Roman" w:cs="Times New Roman"/>
          <w:color w:val="auto"/>
          <w:sz w:val="28"/>
          <w:szCs w:val="28"/>
          <w:lang w:val="uk-UA" w:bidi="ar-SA"/>
        </w:rPr>
      </w:pPr>
      <w:r w:rsidRPr="001161B2">
        <w:rPr>
          <w:rFonts w:ascii="Times New Roman" w:eastAsia="Calibri" w:hAnsi="Times New Roman" w:cs="Times New Roman"/>
          <w:color w:val="auto"/>
          <w:sz w:val="28"/>
          <w:szCs w:val="28"/>
          <w:lang w:val="uk-UA" w:bidi="ar-SA"/>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2A4F06" w:rsidRDefault="002A4F06" w:rsidP="0094643A">
      <w:pPr>
        <w:widowControl/>
        <w:shd w:val="clear" w:color="auto" w:fill="FFFFFF"/>
        <w:rPr>
          <w:rFonts w:ascii="Times New Roman" w:eastAsia="Calibri" w:hAnsi="Times New Roman" w:cs="Times New Roman"/>
          <w:b/>
          <w:color w:val="auto"/>
          <w:sz w:val="28"/>
          <w:szCs w:val="28"/>
          <w:lang w:val="uk-UA" w:bidi="ar-SA"/>
        </w:rPr>
      </w:pPr>
    </w:p>
    <w:p w:rsidR="00174722" w:rsidRPr="00174722" w:rsidRDefault="00174722" w:rsidP="00174722">
      <w:pPr>
        <w:widowControl/>
        <w:shd w:val="clear" w:color="auto" w:fill="FFFFFF"/>
        <w:ind w:firstLine="709"/>
        <w:jc w:val="center"/>
        <w:rPr>
          <w:rFonts w:ascii="Times New Roman" w:eastAsia="Calibri" w:hAnsi="Times New Roman" w:cs="Times New Roman"/>
          <w:b/>
          <w:color w:val="auto"/>
          <w:sz w:val="28"/>
          <w:szCs w:val="28"/>
          <w:lang w:val="uk-UA" w:bidi="ar-SA"/>
        </w:rPr>
      </w:pPr>
      <w:r w:rsidRPr="00174722">
        <w:rPr>
          <w:rFonts w:ascii="Times New Roman" w:eastAsia="Calibri" w:hAnsi="Times New Roman" w:cs="Times New Roman"/>
          <w:b/>
          <w:color w:val="auto"/>
          <w:sz w:val="28"/>
          <w:szCs w:val="28"/>
          <w:lang w:val="uk-UA" w:bidi="ar-SA"/>
        </w:rPr>
        <w:t>Опис та інструменти системи внутрішнього забезпечення якості освіти</w:t>
      </w:r>
    </w:p>
    <w:p w:rsidR="00174722" w:rsidRPr="00174722" w:rsidRDefault="00174722" w:rsidP="00174722">
      <w:pPr>
        <w:widowControl/>
        <w:shd w:val="clear" w:color="auto" w:fill="FFFFFF"/>
        <w:ind w:firstLine="709"/>
        <w:jc w:val="both"/>
        <w:rPr>
          <w:rFonts w:ascii="Times New Roman" w:eastAsia="Calibri" w:hAnsi="Times New Roman" w:cs="Times New Roman"/>
          <w:color w:val="auto"/>
          <w:sz w:val="28"/>
          <w:szCs w:val="28"/>
          <w:lang w:val="uk-UA" w:bidi="ar-SA"/>
        </w:rPr>
      </w:pPr>
      <w:r w:rsidRPr="00174722">
        <w:rPr>
          <w:rFonts w:ascii="Times New Roman" w:eastAsia="Calibri" w:hAnsi="Times New Roman" w:cs="Times New Roman"/>
          <w:color w:val="auto"/>
          <w:sz w:val="28"/>
          <w:szCs w:val="28"/>
          <w:lang w:val="uk-UA" w:bidi="ar-SA"/>
        </w:rPr>
        <w:t>Система внутрішнього забезпечення якості складається з наступних компонентів:</w:t>
      </w:r>
    </w:p>
    <w:p w:rsidR="00174722" w:rsidRPr="00174722" w:rsidRDefault="00174722" w:rsidP="00174722">
      <w:pPr>
        <w:widowControl/>
        <w:shd w:val="clear" w:color="auto" w:fill="FFFFFF"/>
        <w:tabs>
          <w:tab w:val="left" w:pos="284"/>
          <w:tab w:val="left" w:pos="1134"/>
        </w:tabs>
        <w:ind w:firstLine="709"/>
        <w:jc w:val="both"/>
        <w:rPr>
          <w:rFonts w:ascii="Times New Roman" w:eastAsia="Calibri" w:hAnsi="Times New Roman" w:cs="Times New Roman"/>
          <w:color w:val="auto"/>
          <w:sz w:val="28"/>
          <w:szCs w:val="28"/>
          <w:lang w:val="uk-UA" w:bidi="ar-SA"/>
        </w:rPr>
      </w:pPr>
      <w:r w:rsidRPr="00174722">
        <w:rPr>
          <w:rFonts w:ascii="Times New Roman" w:eastAsia="Calibri" w:hAnsi="Times New Roman" w:cs="Times New Roman"/>
          <w:i/>
          <w:color w:val="auto"/>
          <w:sz w:val="28"/>
          <w:szCs w:val="28"/>
          <w:lang w:val="uk-UA" w:bidi="ar-SA"/>
        </w:rPr>
        <w:lastRenderedPageBreak/>
        <w:t>кадрове забезпечення</w:t>
      </w:r>
      <w:r w:rsidRPr="00174722">
        <w:rPr>
          <w:rFonts w:ascii="Times New Roman" w:eastAsia="Calibri" w:hAnsi="Times New Roman" w:cs="Times New Roman"/>
          <w:color w:val="auto"/>
          <w:sz w:val="28"/>
          <w:szCs w:val="28"/>
          <w:lang w:val="uk-UA" w:bidi="ar-SA"/>
        </w:rPr>
        <w:t xml:space="preserve"> освітньої діяльності:</w:t>
      </w:r>
      <w:r w:rsidRPr="00174722">
        <w:rPr>
          <w:rFonts w:ascii="Times New Roman" w:eastAsia="Calibri" w:hAnsi="Times New Roman" w:cs="Times New Roman"/>
          <w:bCs/>
          <w:color w:val="auto"/>
          <w:sz w:val="28"/>
          <w:szCs w:val="28"/>
          <w:lang w:val="uk-UA" w:bidi="ar-SA"/>
        </w:rPr>
        <w:t xml:space="preserve"> заклад </w:t>
      </w:r>
      <w:r w:rsidRPr="00174722">
        <w:rPr>
          <w:rFonts w:ascii="Times New Roman" w:eastAsia="Calibri" w:hAnsi="Times New Roman" w:cs="Times New Roman"/>
          <w:color w:val="auto"/>
          <w:sz w:val="28"/>
          <w:szCs w:val="28"/>
          <w:lang w:val="uk-UA" w:bidi="ar-SA"/>
        </w:rPr>
        <w:t>загальної середньої освіти ІІ</w:t>
      </w:r>
      <w:r>
        <w:rPr>
          <w:rFonts w:ascii="Times New Roman" w:eastAsia="Calibri" w:hAnsi="Times New Roman" w:cs="Times New Roman"/>
          <w:color w:val="auto"/>
          <w:sz w:val="28"/>
          <w:szCs w:val="28"/>
          <w:lang w:val="uk-UA" w:bidi="ar-SA"/>
        </w:rPr>
        <w:t>І</w:t>
      </w:r>
      <w:r w:rsidRPr="00174722">
        <w:rPr>
          <w:rFonts w:ascii="Times New Roman" w:eastAsia="Calibri" w:hAnsi="Times New Roman" w:cs="Times New Roman"/>
          <w:color w:val="auto"/>
          <w:sz w:val="28"/>
          <w:szCs w:val="28"/>
          <w:lang w:val="uk-UA" w:bidi="ar-SA"/>
        </w:rPr>
        <w:t xml:space="preserve"> ступеня забезпечений педагогічними працівниками, які мають відповідну освіту та професійно-практичну підготовку;</w:t>
      </w:r>
    </w:p>
    <w:p w:rsidR="00174722" w:rsidRPr="00174722" w:rsidRDefault="00174722" w:rsidP="00174722">
      <w:pPr>
        <w:widowControl/>
        <w:shd w:val="clear" w:color="auto" w:fill="FFFFFF"/>
        <w:tabs>
          <w:tab w:val="left" w:pos="284"/>
          <w:tab w:val="left" w:pos="1134"/>
        </w:tabs>
        <w:ind w:firstLine="709"/>
        <w:jc w:val="both"/>
        <w:rPr>
          <w:rFonts w:ascii="Times New Roman" w:eastAsia="Calibri" w:hAnsi="Times New Roman" w:cs="Times New Roman"/>
          <w:color w:val="auto"/>
          <w:sz w:val="28"/>
          <w:szCs w:val="28"/>
          <w:lang w:val="uk-UA" w:bidi="ar-SA"/>
        </w:rPr>
      </w:pPr>
      <w:r w:rsidRPr="00174722">
        <w:rPr>
          <w:rFonts w:ascii="Times New Roman" w:eastAsia="Calibri" w:hAnsi="Times New Roman" w:cs="Times New Roman"/>
          <w:i/>
          <w:color w:val="auto"/>
          <w:sz w:val="28"/>
          <w:szCs w:val="28"/>
          <w:lang w:val="uk-UA" w:bidi="ar-SA"/>
        </w:rPr>
        <w:t>навчально-методичне забезпечення освітньої діяльності:</w:t>
      </w:r>
      <w:r w:rsidRPr="00174722">
        <w:rPr>
          <w:rFonts w:ascii="Times New Roman" w:eastAsia="Calibri" w:hAnsi="Times New Roman" w:cs="Times New Roman"/>
          <w:color w:val="auto"/>
          <w:sz w:val="28"/>
          <w:szCs w:val="28"/>
          <w:lang w:val="uk-UA" w:bidi="ar-SA"/>
        </w:rPr>
        <w:t xml:space="preserve"> педагогічні працівники закладу загальної середньої освіти ІІ</w:t>
      </w:r>
      <w:r>
        <w:rPr>
          <w:rFonts w:ascii="Times New Roman" w:eastAsia="Calibri" w:hAnsi="Times New Roman" w:cs="Times New Roman"/>
          <w:color w:val="auto"/>
          <w:sz w:val="28"/>
          <w:szCs w:val="28"/>
          <w:lang w:val="uk-UA" w:bidi="ar-SA"/>
        </w:rPr>
        <w:t>І</w:t>
      </w:r>
      <w:r w:rsidRPr="00174722">
        <w:rPr>
          <w:rFonts w:ascii="Times New Roman" w:eastAsia="Calibri" w:hAnsi="Times New Roman" w:cs="Times New Roman"/>
          <w:color w:val="auto"/>
          <w:sz w:val="28"/>
          <w:szCs w:val="28"/>
          <w:lang w:val="uk-UA" w:bidi="ar-SA"/>
        </w:rPr>
        <w:t xml:space="preserve"> ступеня використовують навчальні програми затверджені наказом МОН </w:t>
      </w:r>
      <w:r w:rsidR="00AA715F">
        <w:rPr>
          <w:rFonts w:ascii="Times New Roman" w:eastAsia="Calibri" w:hAnsi="Times New Roman" w:cs="Times New Roman"/>
          <w:color w:val="auto"/>
          <w:sz w:val="28"/>
          <w:szCs w:val="28"/>
          <w:lang w:val="uk-UA" w:bidi="ar-SA"/>
        </w:rPr>
        <w:t>від</w:t>
      </w:r>
      <w:r>
        <w:rPr>
          <w:rFonts w:ascii="Times New Roman" w:eastAsia="Calibri" w:hAnsi="Times New Roman" w:cs="Times New Roman"/>
          <w:color w:val="auto"/>
          <w:sz w:val="28"/>
          <w:szCs w:val="28"/>
          <w:lang w:val="uk-UA" w:bidi="ar-SA"/>
        </w:rPr>
        <w:t xml:space="preserve"> </w:t>
      </w:r>
      <w:r w:rsidR="00AA715F">
        <w:rPr>
          <w:rFonts w:ascii="Times New Roman" w:eastAsia="Calibri" w:hAnsi="Times New Roman" w:cs="Times New Roman"/>
          <w:color w:val="auto"/>
          <w:sz w:val="28"/>
          <w:szCs w:val="28"/>
          <w:lang w:val="uk-UA" w:bidi="ar-SA"/>
        </w:rPr>
        <w:t>09</w:t>
      </w:r>
      <w:r>
        <w:rPr>
          <w:rFonts w:ascii="Times New Roman" w:eastAsia="Calibri" w:hAnsi="Times New Roman" w:cs="Times New Roman"/>
          <w:color w:val="auto"/>
          <w:sz w:val="28"/>
          <w:szCs w:val="28"/>
          <w:lang w:val="uk-UA" w:bidi="ar-SA"/>
        </w:rPr>
        <w:t>.</w:t>
      </w:r>
      <w:r w:rsidR="00AA715F">
        <w:rPr>
          <w:rFonts w:ascii="Times New Roman" w:eastAsia="Calibri" w:hAnsi="Times New Roman" w:cs="Times New Roman"/>
          <w:color w:val="auto"/>
          <w:sz w:val="28"/>
          <w:szCs w:val="28"/>
          <w:lang w:val="uk-UA" w:bidi="ar-SA"/>
        </w:rPr>
        <w:t>08.</w:t>
      </w:r>
      <w:r>
        <w:rPr>
          <w:rFonts w:ascii="Times New Roman" w:eastAsia="Calibri" w:hAnsi="Times New Roman" w:cs="Times New Roman"/>
          <w:color w:val="auto"/>
          <w:sz w:val="28"/>
          <w:szCs w:val="28"/>
          <w:lang w:val="uk-UA" w:bidi="ar-SA"/>
        </w:rPr>
        <w:t>20</w:t>
      </w:r>
      <w:r w:rsidR="00AA715F">
        <w:rPr>
          <w:rFonts w:ascii="Times New Roman" w:eastAsia="Calibri" w:hAnsi="Times New Roman" w:cs="Times New Roman"/>
          <w:color w:val="auto"/>
          <w:sz w:val="28"/>
          <w:szCs w:val="28"/>
          <w:lang w:val="uk-UA" w:bidi="ar-SA"/>
        </w:rPr>
        <w:t>21</w:t>
      </w:r>
      <w:r>
        <w:rPr>
          <w:rFonts w:ascii="Times New Roman" w:eastAsia="Calibri" w:hAnsi="Times New Roman" w:cs="Times New Roman"/>
          <w:color w:val="auto"/>
          <w:sz w:val="28"/>
          <w:szCs w:val="28"/>
          <w:lang w:val="uk-UA" w:bidi="ar-SA"/>
        </w:rPr>
        <w:t xml:space="preserve"> № </w:t>
      </w:r>
      <w:r w:rsidR="00AA715F">
        <w:rPr>
          <w:rFonts w:ascii="Times New Roman" w:eastAsia="Calibri" w:hAnsi="Times New Roman" w:cs="Times New Roman"/>
          <w:color w:val="auto"/>
          <w:sz w:val="28"/>
          <w:szCs w:val="28"/>
          <w:lang w:val="uk-UA" w:bidi="ar-SA"/>
        </w:rPr>
        <w:t>1/9-404.</w:t>
      </w:r>
    </w:p>
    <w:p w:rsidR="00174722" w:rsidRPr="00174722" w:rsidRDefault="00174722" w:rsidP="00174722">
      <w:pPr>
        <w:widowControl/>
        <w:shd w:val="clear" w:color="auto" w:fill="FFFFFF"/>
        <w:tabs>
          <w:tab w:val="left" w:pos="1134"/>
        </w:tabs>
        <w:ind w:firstLine="709"/>
        <w:jc w:val="both"/>
        <w:rPr>
          <w:rFonts w:ascii="Times New Roman" w:eastAsia="Calibri" w:hAnsi="Times New Roman" w:cs="Times New Roman"/>
          <w:i/>
          <w:color w:val="auto"/>
          <w:sz w:val="28"/>
          <w:szCs w:val="28"/>
          <w:lang w:val="uk-UA" w:bidi="ar-SA"/>
        </w:rPr>
      </w:pPr>
      <w:r w:rsidRPr="00174722">
        <w:rPr>
          <w:rFonts w:ascii="Times New Roman" w:eastAsia="Calibri" w:hAnsi="Times New Roman" w:cs="Times New Roman"/>
          <w:i/>
          <w:color w:val="auto"/>
          <w:sz w:val="28"/>
          <w:szCs w:val="28"/>
          <w:lang w:val="uk-UA" w:bidi="ar-SA"/>
        </w:rPr>
        <w:t>Завдання системи внутрішнього забезпечення якості освіти:</w:t>
      </w:r>
    </w:p>
    <w:p w:rsidR="00174722" w:rsidRPr="00174722" w:rsidRDefault="00174722" w:rsidP="00174722">
      <w:pPr>
        <w:widowControl/>
        <w:shd w:val="clear" w:color="auto" w:fill="FFFFFF"/>
        <w:tabs>
          <w:tab w:val="left" w:pos="284"/>
          <w:tab w:val="left" w:pos="1134"/>
        </w:tabs>
        <w:ind w:firstLine="709"/>
        <w:jc w:val="both"/>
        <w:rPr>
          <w:rFonts w:ascii="Times New Roman" w:eastAsia="Times New Roman" w:hAnsi="Times New Roman" w:cs="Times New Roman"/>
          <w:color w:val="auto"/>
          <w:sz w:val="28"/>
          <w:szCs w:val="28"/>
          <w:lang w:val="uk-UA" w:eastAsia="ru-RU" w:bidi="ar-SA"/>
        </w:rPr>
      </w:pPr>
      <w:r w:rsidRPr="00174722">
        <w:rPr>
          <w:rFonts w:ascii="Times New Roman" w:eastAsia="Calibri" w:hAnsi="Times New Roman" w:cs="Times New Roman"/>
          <w:color w:val="auto"/>
          <w:sz w:val="28"/>
          <w:szCs w:val="28"/>
          <w:lang w:val="uk-UA" w:bidi="ar-SA"/>
        </w:rPr>
        <w:t>оновлення методичної бази освітньої діяльності;</w:t>
      </w:r>
    </w:p>
    <w:p w:rsidR="00174722" w:rsidRPr="00174722" w:rsidRDefault="00174722" w:rsidP="00174722">
      <w:pPr>
        <w:widowControl/>
        <w:shd w:val="clear" w:color="auto" w:fill="FFFFFF"/>
        <w:tabs>
          <w:tab w:val="left" w:pos="284"/>
          <w:tab w:val="left" w:pos="1134"/>
        </w:tabs>
        <w:ind w:firstLine="709"/>
        <w:jc w:val="both"/>
        <w:rPr>
          <w:rFonts w:ascii="Times New Roman" w:eastAsia="Times New Roman" w:hAnsi="Times New Roman" w:cs="Times New Roman"/>
          <w:color w:val="auto"/>
          <w:sz w:val="28"/>
          <w:szCs w:val="28"/>
          <w:lang w:val="uk-UA" w:eastAsia="ru-RU" w:bidi="ar-SA"/>
        </w:rPr>
      </w:pPr>
      <w:r w:rsidRPr="00174722">
        <w:rPr>
          <w:rFonts w:ascii="Times New Roman" w:eastAsia="Calibri" w:hAnsi="Times New Roman" w:cs="Times New Roman"/>
          <w:color w:val="auto"/>
          <w:sz w:val="28"/>
          <w:szCs w:val="28"/>
          <w:lang w:val="uk-UA" w:bidi="ar-SA"/>
        </w:rPr>
        <w:t>контроль за виконанням навчальних планів та освітньої програми, якістю знань, умінь і навичок учнів, розробка рекомендацій щодо їх покращення;</w:t>
      </w:r>
    </w:p>
    <w:p w:rsidR="00174722" w:rsidRPr="00174722" w:rsidRDefault="00174722" w:rsidP="00174722">
      <w:pPr>
        <w:widowControl/>
        <w:shd w:val="clear" w:color="auto" w:fill="FFFFFF"/>
        <w:tabs>
          <w:tab w:val="left" w:pos="284"/>
          <w:tab w:val="left" w:pos="1134"/>
        </w:tabs>
        <w:ind w:firstLine="709"/>
        <w:jc w:val="both"/>
        <w:rPr>
          <w:rFonts w:ascii="Times New Roman" w:eastAsia="Times New Roman" w:hAnsi="Times New Roman" w:cs="Times New Roman"/>
          <w:color w:val="auto"/>
          <w:sz w:val="28"/>
          <w:szCs w:val="28"/>
          <w:lang w:val="uk-UA" w:eastAsia="ru-RU" w:bidi="ar-SA"/>
        </w:rPr>
      </w:pPr>
      <w:r w:rsidRPr="00174722">
        <w:rPr>
          <w:rFonts w:ascii="Times New Roman" w:eastAsia="Calibri" w:hAnsi="Times New Roman" w:cs="Times New Roman"/>
          <w:color w:val="auto"/>
          <w:sz w:val="28"/>
          <w:szCs w:val="28"/>
          <w:lang w:val="uk-UA" w:bidi="ar-SA"/>
        </w:rPr>
        <w:t>моніторинг та оптимізація соціально-психологічного середовища закладу освіти;</w:t>
      </w:r>
    </w:p>
    <w:p w:rsidR="00174722" w:rsidRPr="00174722" w:rsidRDefault="00174722" w:rsidP="00174722">
      <w:pPr>
        <w:widowControl/>
        <w:shd w:val="clear" w:color="auto" w:fill="FFFFFF"/>
        <w:tabs>
          <w:tab w:val="left" w:pos="284"/>
          <w:tab w:val="left" w:pos="1134"/>
        </w:tabs>
        <w:ind w:firstLine="709"/>
        <w:jc w:val="both"/>
        <w:rPr>
          <w:rFonts w:ascii="Times New Roman" w:eastAsia="Times New Roman" w:hAnsi="Times New Roman" w:cs="Times New Roman"/>
          <w:bCs/>
          <w:iCs/>
          <w:color w:val="auto"/>
          <w:sz w:val="28"/>
          <w:szCs w:val="28"/>
          <w:lang w:val="uk-UA" w:bidi="ar-SA"/>
        </w:rPr>
      </w:pPr>
      <w:r w:rsidRPr="00174722">
        <w:rPr>
          <w:rFonts w:ascii="Times New Roman" w:eastAsia="Calibri" w:hAnsi="Times New Roman" w:cs="Times New Roman"/>
          <w:color w:val="auto"/>
          <w:sz w:val="28"/>
          <w:szCs w:val="28"/>
          <w:lang w:val="uk-UA" w:bidi="ar-SA"/>
        </w:rPr>
        <w:t>створення необхідних умов для підвищення фахового кваліфікаційного рівня педагогічних працівників.</w:t>
      </w:r>
    </w:p>
    <w:p w:rsidR="00174722" w:rsidRPr="00174722" w:rsidRDefault="00174722" w:rsidP="00174722">
      <w:pPr>
        <w:widowControl/>
        <w:ind w:firstLine="709"/>
        <w:jc w:val="both"/>
        <w:rPr>
          <w:rFonts w:ascii="Times New Roman" w:eastAsia="Calibri" w:hAnsi="Times New Roman" w:cs="Times New Roman"/>
          <w:color w:val="auto"/>
          <w:sz w:val="28"/>
          <w:szCs w:val="28"/>
          <w:lang w:val="uk-UA" w:bidi="ar-SA"/>
        </w:rPr>
      </w:pPr>
      <w:r w:rsidRPr="00174722">
        <w:rPr>
          <w:rFonts w:ascii="Times New Roman" w:eastAsia="Calibri" w:hAnsi="Times New Roman" w:cs="Times New Roman"/>
          <w:color w:val="auto"/>
          <w:sz w:val="28"/>
          <w:szCs w:val="28"/>
          <w:lang w:val="uk-UA" w:bidi="ar-SA"/>
        </w:rPr>
        <w:t xml:space="preserve">Освітня програма закладу </w:t>
      </w:r>
      <w:r w:rsidR="00AA715F">
        <w:rPr>
          <w:rFonts w:ascii="Times New Roman" w:eastAsia="Calibri" w:hAnsi="Times New Roman" w:cs="Times New Roman"/>
          <w:color w:val="auto"/>
          <w:sz w:val="28"/>
          <w:szCs w:val="28"/>
          <w:lang w:val="uk-UA" w:bidi="ar-SA"/>
        </w:rPr>
        <w:t>повної</w:t>
      </w:r>
      <w:r w:rsidRPr="00174722">
        <w:rPr>
          <w:rFonts w:ascii="Times New Roman" w:eastAsia="Calibri" w:hAnsi="Times New Roman" w:cs="Times New Roman"/>
          <w:color w:val="auto"/>
          <w:sz w:val="28"/>
          <w:szCs w:val="28"/>
          <w:lang w:val="uk-UA" w:bidi="ar-SA"/>
        </w:rPr>
        <w:t xml:space="preserve"> середньої освіти, сформована на основі Типової освітньої програми</w:t>
      </w:r>
      <w:r>
        <w:rPr>
          <w:rFonts w:ascii="Times New Roman" w:eastAsia="Calibri" w:hAnsi="Times New Roman" w:cs="Times New Roman"/>
          <w:color w:val="auto"/>
          <w:sz w:val="28"/>
          <w:szCs w:val="28"/>
          <w:lang w:val="uk-UA" w:bidi="ar-SA"/>
        </w:rPr>
        <w:t>, схвалена педагогічною радою</w:t>
      </w:r>
      <w:r w:rsidRPr="00174722">
        <w:rPr>
          <w:rFonts w:ascii="Times New Roman" w:eastAsia="Calibri" w:hAnsi="Times New Roman" w:cs="Times New Roman"/>
          <w:color w:val="auto"/>
          <w:sz w:val="28"/>
          <w:szCs w:val="28"/>
          <w:lang w:val="uk-UA" w:bidi="ar-SA"/>
        </w:rPr>
        <w:t xml:space="preserve"> закладу освіти та затвер</w:t>
      </w:r>
      <w:r>
        <w:rPr>
          <w:rFonts w:ascii="Times New Roman" w:eastAsia="Calibri" w:hAnsi="Times New Roman" w:cs="Times New Roman"/>
          <w:color w:val="auto"/>
          <w:sz w:val="28"/>
          <w:szCs w:val="28"/>
          <w:lang w:val="uk-UA" w:bidi="ar-SA"/>
        </w:rPr>
        <w:t xml:space="preserve">джена </w:t>
      </w:r>
      <w:r w:rsidRPr="00174722">
        <w:rPr>
          <w:rFonts w:ascii="Times New Roman" w:eastAsia="Calibri" w:hAnsi="Times New Roman" w:cs="Times New Roman"/>
          <w:color w:val="auto"/>
          <w:sz w:val="28"/>
          <w:szCs w:val="28"/>
          <w:lang w:val="uk-UA" w:bidi="ar-SA"/>
        </w:rPr>
        <w:t>директор</w:t>
      </w:r>
      <w:r>
        <w:rPr>
          <w:rFonts w:ascii="Times New Roman" w:eastAsia="Calibri" w:hAnsi="Times New Roman" w:cs="Times New Roman"/>
          <w:color w:val="auto"/>
          <w:sz w:val="28"/>
          <w:szCs w:val="28"/>
          <w:lang w:val="uk-UA" w:bidi="ar-SA"/>
        </w:rPr>
        <w:t>ом</w:t>
      </w:r>
      <w:r w:rsidRPr="00174722">
        <w:rPr>
          <w:rFonts w:ascii="Times New Roman" w:eastAsia="Calibri" w:hAnsi="Times New Roman" w:cs="Times New Roman"/>
          <w:color w:val="auto"/>
          <w:sz w:val="28"/>
          <w:szCs w:val="28"/>
          <w:lang w:val="uk-UA" w:bidi="ar-SA"/>
        </w:rPr>
        <w:t xml:space="preserve">. </w:t>
      </w:r>
    </w:p>
    <w:p w:rsidR="001161B2" w:rsidRDefault="001161B2" w:rsidP="00E65E81">
      <w:pPr>
        <w:widowControl/>
        <w:ind w:firstLine="709"/>
        <w:jc w:val="both"/>
        <w:rPr>
          <w:rFonts w:ascii="Times New Roman" w:eastAsia="Calibri" w:hAnsi="Times New Roman" w:cs="Times New Roman"/>
          <w:color w:val="auto"/>
          <w:sz w:val="28"/>
          <w:szCs w:val="28"/>
          <w:lang w:val="uk-UA" w:bidi="ar-SA"/>
        </w:rPr>
      </w:pPr>
    </w:p>
    <w:p w:rsidR="001161B2" w:rsidRPr="00E65E81" w:rsidRDefault="001161B2" w:rsidP="00E65E81">
      <w:pPr>
        <w:widowControl/>
        <w:ind w:firstLine="709"/>
        <w:jc w:val="both"/>
        <w:rPr>
          <w:rFonts w:ascii="Times New Roman" w:eastAsia="Calibri" w:hAnsi="Times New Roman" w:cs="Times New Roman"/>
          <w:color w:val="auto"/>
          <w:sz w:val="28"/>
          <w:szCs w:val="28"/>
          <w:lang w:val="uk-UA" w:bidi="ar-SA"/>
        </w:rPr>
      </w:pPr>
    </w:p>
    <w:p w:rsidR="0097319B" w:rsidRDefault="0097319B" w:rsidP="002F2784">
      <w:pPr>
        <w:widowControl/>
        <w:tabs>
          <w:tab w:val="left" w:pos="993"/>
        </w:tabs>
        <w:contextualSpacing/>
        <w:jc w:val="both"/>
        <w:rPr>
          <w:rFonts w:ascii="Times New Roman" w:eastAsia="Calibri" w:hAnsi="Times New Roman" w:cs="Times New Roman"/>
          <w:color w:val="auto"/>
          <w:sz w:val="28"/>
          <w:szCs w:val="28"/>
          <w:lang w:val="uk-UA" w:bidi="ar-SA"/>
        </w:rPr>
      </w:pPr>
    </w:p>
    <w:p w:rsidR="0097319B" w:rsidRDefault="0097319B" w:rsidP="004F683A">
      <w:pPr>
        <w:widowControl/>
        <w:tabs>
          <w:tab w:val="left" w:pos="993"/>
        </w:tabs>
        <w:ind w:firstLine="709"/>
        <w:contextualSpacing/>
        <w:jc w:val="both"/>
        <w:rPr>
          <w:rFonts w:ascii="Times New Roman" w:eastAsia="Calibri" w:hAnsi="Times New Roman" w:cs="Times New Roman"/>
          <w:color w:val="auto"/>
          <w:sz w:val="28"/>
          <w:szCs w:val="28"/>
          <w:lang w:val="uk-UA" w:bidi="ar-SA"/>
        </w:rPr>
      </w:pPr>
    </w:p>
    <w:p w:rsidR="001130D0" w:rsidRDefault="001130D0" w:rsidP="002F2784">
      <w:pPr>
        <w:widowControl/>
        <w:shd w:val="clear" w:color="auto" w:fill="FFFFFF"/>
        <w:tabs>
          <w:tab w:val="left" w:pos="900"/>
        </w:tabs>
        <w:autoSpaceDE w:val="0"/>
        <w:autoSpaceDN w:val="0"/>
        <w:spacing w:after="200" w:line="276" w:lineRule="auto"/>
        <w:ind w:right="85"/>
        <w:jc w:val="right"/>
        <w:rPr>
          <w:rFonts w:ascii="Times New Roman" w:eastAsia="Calibri" w:hAnsi="Times New Roman" w:cs="Times New Roman"/>
          <w:color w:val="auto"/>
          <w:sz w:val="28"/>
          <w:szCs w:val="28"/>
          <w:lang w:val="uk-UA" w:bidi="ar-SA"/>
        </w:rPr>
      </w:pPr>
    </w:p>
    <w:p w:rsidR="002A4F06" w:rsidRDefault="002A4F06" w:rsidP="003C7348">
      <w:pPr>
        <w:rPr>
          <w:rFonts w:ascii="Times New Roman" w:eastAsia="Calibri" w:hAnsi="Times New Roman" w:cs="Times New Roman"/>
          <w:color w:val="auto"/>
          <w:sz w:val="28"/>
          <w:szCs w:val="28"/>
          <w:lang w:val="uk-UA" w:bidi="ar-SA"/>
        </w:rPr>
      </w:pPr>
    </w:p>
    <w:p w:rsidR="003C7348" w:rsidRDefault="003C7348" w:rsidP="003C7348">
      <w:pPr>
        <w:rPr>
          <w:rFonts w:ascii="Times New Roman" w:eastAsia="Calibri" w:hAnsi="Times New Roman" w:cs="Times New Roman"/>
          <w:color w:val="auto"/>
          <w:sz w:val="28"/>
          <w:szCs w:val="28"/>
          <w:lang w:val="uk-UA" w:bidi="ar-SA"/>
        </w:rPr>
      </w:pPr>
    </w:p>
    <w:p w:rsidR="00084271" w:rsidRDefault="00084271" w:rsidP="00BB3A2B">
      <w:pPr>
        <w:pStyle w:val="ab"/>
        <w:jc w:val="right"/>
        <w:rPr>
          <w:rFonts w:ascii="Times New Roman" w:hAnsi="Times New Roman"/>
          <w:sz w:val="24"/>
          <w:lang w:val="uk-UA" w:eastAsia="uk-UA"/>
        </w:rPr>
      </w:pPr>
    </w:p>
    <w:p w:rsidR="00084271" w:rsidRDefault="00084271" w:rsidP="00BB3A2B">
      <w:pPr>
        <w:pStyle w:val="ab"/>
        <w:jc w:val="right"/>
        <w:rPr>
          <w:rFonts w:ascii="Times New Roman" w:hAnsi="Times New Roman"/>
          <w:sz w:val="24"/>
          <w:lang w:val="uk-UA" w:eastAsia="uk-UA"/>
        </w:rPr>
      </w:pPr>
    </w:p>
    <w:p w:rsidR="00084271" w:rsidRDefault="00084271" w:rsidP="00BB3A2B">
      <w:pPr>
        <w:pStyle w:val="ab"/>
        <w:jc w:val="right"/>
        <w:rPr>
          <w:rFonts w:ascii="Times New Roman" w:hAnsi="Times New Roman"/>
          <w:sz w:val="24"/>
          <w:lang w:val="uk-UA" w:eastAsia="uk-UA"/>
        </w:rPr>
      </w:pPr>
    </w:p>
    <w:p w:rsidR="00744AFA" w:rsidRDefault="00744AFA" w:rsidP="0072034A">
      <w:pPr>
        <w:pStyle w:val="ab"/>
        <w:rPr>
          <w:rFonts w:ascii="Times New Roman" w:hAnsi="Times New Roman"/>
          <w:sz w:val="24"/>
          <w:lang w:val="uk-UA" w:eastAsia="uk-UA"/>
        </w:rPr>
      </w:pPr>
    </w:p>
    <w:p w:rsidR="0072034A" w:rsidRDefault="0072034A" w:rsidP="0072034A">
      <w:pPr>
        <w:pStyle w:val="ab"/>
        <w:rPr>
          <w:rFonts w:ascii="Times New Roman" w:hAnsi="Times New Roman"/>
          <w:sz w:val="24"/>
          <w:lang w:eastAsia="uk-UA"/>
        </w:rPr>
      </w:pPr>
    </w:p>
    <w:p w:rsidR="00AA715F" w:rsidRDefault="00AA715F" w:rsidP="00BB3A2B">
      <w:pPr>
        <w:pStyle w:val="ab"/>
        <w:jc w:val="right"/>
        <w:rPr>
          <w:rFonts w:ascii="Times New Roman" w:hAnsi="Times New Roman"/>
          <w:sz w:val="24"/>
          <w:lang w:eastAsia="uk-UA"/>
        </w:rPr>
      </w:pPr>
    </w:p>
    <w:p w:rsidR="00AA715F" w:rsidRDefault="00AA715F" w:rsidP="00BB3A2B">
      <w:pPr>
        <w:pStyle w:val="ab"/>
        <w:jc w:val="right"/>
        <w:rPr>
          <w:rFonts w:ascii="Times New Roman" w:hAnsi="Times New Roman"/>
          <w:sz w:val="24"/>
          <w:lang w:eastAsia="uk-UA"/>
        </w:rPr>
      </w:pPr>
    </w:p>
    <w:p w:rsidR="00AA715F" w:rsidRDefault="00AA715F" w:rsidP="00BB3A2B">
      <w:pPr>
        <w:pStyle w:val="ab"/>
        <w:jc w:val="right"/>
        <w:rPr>
          <w:rFonts w:ascii="Times New Roman" w:hAnsi="Times New Roman"/>
          <w:sz w:val="24"/>
          <w:lang w:eastAsia="uk-UA"/>
        </w:rPr>
      </w:pPr>
    </w:p>
    <w:p w:rsidR="00AA715F" w:rsidRDefault="00AA715F" w:rsidP="00BB3A2B">
      <w:pPr>
        <w:pStyle w:val="ab"/>
        <w:jc w:val="right"/>
        <w:rPr>
          <w:rFonts w:ascii="Times New Roman" w:hAnsi="Times New Roman"/>
          <w:sz w:val="24"/>
          <w:lang w:eastAsia="uk-UA"/>
        </w:rPr>
      </w:pPr>
    </w:p>
    <w:p w:rsidR="0094643A" w:rsidRDefault="0094643A" w:rsidP="00BB3A2B">
      <w:pPr>
        <w:pStyle w:val="ab"/>
        <w:jc w:val="right"/>
        <w:rPr>
          <w:rFonts w:ascii="Times New Roman" w:hAnsi="Times New Roman"/>
          <w:sz w:val="24"/>
          <w:lang w:eastAsia="uk-UA"/>
        </w:rPr>
      </w:pPr>
    </w:p>
    <w:p w:rsidR="0094643A" w:rsidRDefault="0094643A" w:rsidP="00BB3A2B">
      <w:pPr>
        <w:pStyle w:val="ab"/>
        <w:jc w:val="right"/>
        <w:rPr>
          <w:rFonts w:ascii="Times New Roman" w:hAnsi="Times New Roman"/>
          <w:sz w:val="24"/>
          <w:lang w:eastAsia="uk-UA"/>
        </w:rPr>
      </w:pPr>
    </w:p>
    <w:p w:rsidR="002D44A7" w:rsidRDefault="002D44A7" w:rsidP="00BB3A2B">
      <w:pPr>
        <w:pStyle w:val="ab"/>
        <w:jc w:val="right"/>
        <w:rPr>
          <w:rFonts w:ascii="Times New Roman" w:hAnsi="Times New Roman"/>
          <w:sz w:val="24"/>
          <w:lang w:val="uk-UA" w:eastAsia="uk-UA"/>
        </w:rPr>
      </w:pPr>
    </w:p>
    <w:p w:rsidR="002D44A7" w:rsidRDefault="002D44A7" w:rsidP="00BB3A2B">
      <w:pPr>
        <w:pStyle w:val="ab"/>
        <w:jc w:val="right"/>
        <w:rPr>
          <w:rFonts w:ascii="Times New Roman" w:hAnsi="Times New Roman"/>
          <w:sz w:val="24"/>
          <w:lang w:val="uk-UA" w:eastAsia="uk-UA"/>
        </w:rPr>
      </w:pPr>
    </w:p>
    <w:p w:rsidR="002D44A7" w:rsidRDefault="002D44A7" w:rsidP="00BB3A2B">
      <w:pPr>
        <w:pStyle w:val="ab"/>
        <w:jc w:val="right"/>
        <w:rPr>
          <w:rFonts w:ascii="Times New Roman" w:hAnsi="Times New Roman"/>
          <w:sz w:val="24"/>
          <w:lang w:val="uk-UA" w:eastAsia="uk-UA"/>
        </w:rPr>
      </w:pPr>
    </w:p>
    <w:p w:rsidR="002D44A7" w:rsidRDefault="002D44A7" w:rsidP="00BB3A2B">
      <w:pPr>
        <w:pStyle w:val="ab"/>
        <w:jc w:val="right"/>
        <w:rPr>
          <w:rFonts w:ascii="Times New Roman" w:hAnsi="Times New Roman"/>
          <w:sz w:val="24"/>
          <w:lang w:val="uk-UA" w:eastAsia="uk-UA"/>
        </w:rPr>
      </w:pPr>
    </w:p>
    <w:p w:rsidR="002D44A7" w:rsidRDefault="002D44A7" w:rsidP="00BB3A2B">
      <w:pPr>
        <w:pStyle w:val="ab"/>
        <w:jc w:val="right"/>
        <w:rPr>
          <w:rFonts w:ascii="Times New Roman" w:hAnsi="Times New Roman"/>
          <w:sz w:val="24"/>
          <w:lang w:val="uk-UA" w:eastAsia="uk-UA"/>
        </w:rPr>
      </w:pPr>
    </w:p>
    <w:p w:rsidR="002D44A7" w:rsidRDefault="002D44A7" w:rsidP="00BB3A2B">
      <w:pPr>
        <w:pStyle w:val="ab"/>
        <w:jc w:val="right"/>
        <w:rPr>
          <w:rFonts w:ascii="Times New Roman" w:hAnsi="Times New Roman"/>
          <w:sz w:val="24"/>
          <w:lang w:val="uk-UA" w:eastAsia="uk-UA"/>
        </w:rPr>
      </w:pPr>
    </w:p>
    <w:p w:rsidR="002D44A7" w:rsidRDefault="002D44A7" w:rsidP="00BB3A2B">
      <w:pPr>
        <w:pStyle w:val="ab"/>
        <w:jc w:val="right"/>
        <w:rPr>
          <w:rFonts w:ascii="Times New Roman" w:hAnsi="Times New Roman"/>
          <w:sz w:val="24"/>
          <w:lang w:val="uk-UA" w:eastAsia="uk-UA"/>
        </w:rPr>
      </w:pPr>
    </w:p>
    <w:p w:rsidR="002D44A7" w:rsidRDefault="002D44A7" w:rsidP="00BB3A2B">
      <w:pPr>
        <w:pStyle w:val="ab"/>
        <w:jc w:val="right"/>
        <w:rPr>
          <w:rFonts w:ascii="Times New Roman" w:hAnsi="Times New Roman"/>
          <w:sz w:val="24"/>
          <w:lang w:val="uk-UA" w:eastAsia="uk-UA"/>
        </w:rPr>
      </w:pPr>
    </w:p>
    <w:p w:rsidR="002D44A7" w:rsidRDefault="002D44A7" w:rsidP="00BB3A2B">
      <w:pPr>
        <w:pStyle w:val="ab"/>
        <w:jc w:val="right"/>
        <w:rPr>
          <w:rFonts w:ascii="Times New Roman" w:hAnsi="Times New Roman"/>
          <w:sz w:val="24"/>
          <w:lang w:val="uk-UA" w:eastAsia="uk-UA"/>
        </w:rPr>
      </w:pPr>
    </w:p>
    <w:p w:rsidR="002D44A7" w:rsidRDefault="002D44A7" w:rsidP="00BB3A2B">
      <w:pPr>
        <w:pStyle w:val="ab"/>
        <w:jc w:val="right"/>
        <w:rPr>
          <w:rFonts w:ascii="Times New Roman" w:hAnsi="Times New Roman"/>
          <w:sz w:val="24"/>
          <w:lang w:val="uk-UA" w:eastAsia="uk-UA"/>
        </w:rPr>
      </w:pPr>
    </w:p>
    <w:p w:rsidR="002D44A7" w:rsidRDefault="002D44A7" w:rsidP="00BB3A2B">
      <w:pPr>
        <w:pStyle w:val="ab"/>
        <w:jc w:val="right"/>
        <w:rPr>
          <w:rFonts w:ascii="Times New Roman" w:hAnsi="Times New Roman"/>
          <w:sz w:val="24"/>
          <w:lang w:val="uk-UA" w:eastAsia="uk-UA"/>
        </w:rPr>
      </w:pPr>
    </w:p>
    <w:p w:rsidR="002D44A7" w:rsidRDefault="002D44A7" w:rsidP="00BB3A2B">
      <w:pPr>
        <w:pStyle w:val="ab"/>
        <w:jc w:val="right"/>
        <w:rPr>
          <w:rFonts w:ascii="Times New Roman" w:hAnsi="Times New Roman"/>
          <w:sz w:val="24"/>
          <w:lang w:val="uk-UA" w:eastAsia="uk-UA"/>
        </w:rPr>
      </w:pPr>
    </w:p>
    <w:p w:rsidR="002D44A7" w:rsidRDefault="002D44A7" w:rsidP="00BB3A2B">
      <w:pPr>
        <w:pStyle w:val="ab"/>
        <w:jc w:val="right"/>
        <w:rPr>
          <w:rFonts w:ascii="Times New Roman" w:hAnsi="Times New Roman"/>
          <w:sz w:val="24"/>
          <w:lang w:val="uk-UA" w:eastAsia="uk-UA"/>
        </w:rPr>
      </w:pPr>
    </w:p>
    <w:p w:rsidR="00BB3A2B" w:rsidRPr="003C7348" w:rsidRDefault="00BB3A2B" w:rsidP="00BB3A2B">
      <w:pPr>
        <w:pStyle w:val="ab"/>
        <w:jc w:val="right"/>
        <w:rPr>
          <w:rFonts w:ascii="Times New Roman" w:eastAsiaTheme="minorHAnsi" w:hAnsi="Times New Roman"/>
          <w:sz w:val="32"/>
          <w:szCs w:val="28"/>
          <w:lang w:val="uk-UA" w:eastAsia="uk-UA"/>
        </w:rPr>
      </w:pPr>
      <w:r w:rsidRPr="003C7348">
        <w:rPr>
          <w:rFonts w:ascii="Times New Roman" w:hAnsi="Times New Roman"/>
          <w:sz w:val="24"/>
          <w:lang w:eastAsia="uk-UA"/>
        </w:rPr>
        <w:lastRenderedPageBreak/>
        <w:t>ЗАТВЕРДЖУЮ</w:t>
      </w:r>
    </w:p>
    <w:p w:rsidR="00BB3A2B" w:rsidRPr="00744AFA" w:rsidRDefault="00BB3A2B" w:rsidP="00BB3A2B">
      <w:pPr>
        <w:pStyle w:val="ab"/>
        <w:jc w:val="right"/>
        <w:rPr>
          <w:rFonts w:ascii="Times New Roman" w:hAnsi="Times New Roman"/>
          <w:sz w:val="24"/>
          <w:lang w:val="uk-UA" w:eastAsia="uk-UA"/>
        </w:rPr>
      </w:pPr>
      <w:r w:rsidRPr="003C7348">
        <w:rPr>
          <w:rFonts w:ascii="Times New Roman" w:hAnsi="Times New Roman"/>
          <w:sz w:val="24"/>
          <w:lang w:eastAsia="uk-UA"/>
        </w:rPr>
        <w:t xml:space="preserve">Директор </w:t>
      </w:r>
      <w:proofErr w:type="spellStart"/>
      <w:r w:rsidRPr="003C7348">
        <w:rPr>
          <w:rFonts w:ascii="Times New Roman" w:hAnsi="Times New Roman"/>
          <w:sz w:val="24"/>
          <w:lang w:eastAsia="uk-UA"/>
        </w:rPr>
        <w:t>Репужинецького</w:t>
      </w:r>
      <w:proofErr w:type="spellEnd"/>
      <w:r w:rsidRPr="003C7348">
        <w:rPr>
          <w:rFonts w:ascii="Times New Roman" w:hAnsi="Times New Roman"/>
          <w:sz w:val="24"/>
          <w:lang w:eastAsia="uk-UA"/>
        </w:rPr>
        <w:t xml:space="preserve"> </w:t>
      </w:r>
      <w:r w:rsidR="007B0DA6">
        <w:rPr>
          <w:rFonts w:ascii="Times New Roman" w:hAnsi="Times New Roman"/>
          <w:sz w:val="24"/>
          <w:lang w:val="uk-UA" w:eastAsia="uk-UA"/>
        </w:rPr>
        <w:t>О</w:t>
      </w:r>
      <w:r w:rsidR="00744AFA">
        <w:rPr>
          <w:rFonts w:ascii="Times New Roman" w:hAnsi="Times New Roman"/>
          <w:sz w:val="24"/>
          <w:lang w:val="uk-UA" w:eastAsia="uk-UA"/>
        </w:rPr>
        <w:t>ЗЗСО</w:t>
      </w:r>
    </w:p>
    <w:p w:rsidR="00BB3A2B" w:rsidRPr="003C7348" w:rsidRDefault="00BB3A2B" w:rsidP="00BB3A2B">
      <w:pPr>
        <w:pStyle w:val="ab"/>
        <w:jc w:val="right"/>
        <w:rPr>
          <w:rFonts w:ascii="Times New Roman" w:hAnsi="Times New Roman"/>
          <w:sz w:val="24"/>
          <w:lang w:eastAsia="uk-UA"/>
        </w:rPr>
      </w:pPr>
      <w:r w:rsidRPr="003C7348">
        <w:rPr>
          <w:rFonts w:ascii="Times New Roman" w:hAnsi="Times New Roman"/>
          <w:sz w:val="24"/>
          <w:lang w:eastAsia="uk-UA"/>
        </w:rPr>
        <w:t>_______</w:t>
      </w:r>
      <w:proofErr w:type="spellStart"/>
      <w:r w:rsidRPr="003C7348">
        <w:rPr>
          <w:rFonts w:ascii="Times New Roman" w:hAnsi="Times New Roman"/>
          <w:sz w:val="24"/>
          <w:lang w:eastAsia="uk-UA"/>
        </w:rPr>
        <w:t>Копчук</w:t>
      </w:r>
      <w:proofErr w:type="spellEnd"/>
      <w:r w:rsidRPr="003C7348">
        <w:rPr>
          <w:rFonts w:ascii="Times New Roman" w:hAnsi="Times New Roman"/>
          <w:sz w:val="24"/>
          <w:lang w:eastAsia="uk-UA"/>
        </w:rPr>
        <w:t xml:space="preserve"> О.П.</w:t>
      </w:r>
    </w:p>
    <w:p w:rsidR="00BB3A2B" w:rsidRPr="003C7348" w:rsidRDefault="00BB3A2B" w:rsidP="00BB3A2B">
      <w:pPr>
        <w:pStyle w:val="ab"/>
        <w:jc w:val="right"/>
        <w:rPr>
          <w:rFonts w:ascii="Times New Roman" w:hAnsi="Times New Roman"/>
          <w:sz w:val="24"/>
          <w:lang w:eastAsia="uk-UA"/>
        </w:rPr>
      </w:pPr>
      <w:r w:rsidRPr="003C7348">
        <w:rPr>
          <w:rFonts w:ascii="Times New Roman" w:hAnsi="Times New Roman"/>
          <w:sz w:val="24"/>
          <w:lang w:eastAsia="uk-UA"/>
        </w:rPr>
        <w:t>«____»_______ 20</w:t>
      </w:r>
      <w:r w:rsidR="00BE1122">
        <w:rPr>
          <w:rFonts w:ascii="Times New Roman" w:hAnsi="Times New Roman"/>
          <w:sz w:val="24"/>
          <w:lang w:val="uk-UA" w:eastAsia="uk-UA"/>
        </w:rPr>
        <w:t>2</w:t>
      </w:r>
      <w:r w:rsidR="00744AFA">
        <w:rPr>
          <w:rFonts w:ascii="Times New Roman" w:hAnsi="Times New Roman"/>
          <w:sz w:val="24"/>
          <w:lang w:val="uk-UA" w:eastAsia="uk-UA"/>
        </w:rPr>
        <w:t>1</w:t>
      </w:r>
      <w:r w:rsidRPr="003C7348">
        <w:rPr>
          <w:rFonts w:ascii="Times New Roman" w:hAnsi="Times New Roman"/>
          <w:sz w:val="24"/>
          <w:lang w:eastAsia="uk-UA"/>
        </w:rPr>
        <w:t xml:space="preserve"> р.</w:t>
      </w:r>
    </w:p>
    <w:p w:rsidR="00BB3A2B" w:rsidRPr="003C7348" w:rsidRDefault="00BB3A2B" w:rsidP="00BB3A2B">
      <w:pPr>
        <w:jc w:val="right"/>
        <w:rPr>
          <w:rFonts w:eastAsia="Times New Roman"/>
          <w:lang w:val="ru-RU" w:eastAsia="uk-UA"/>
        </w:rPr>
      </w:pPr>
    </w:p>
    <w:p w:rsidR="001130D0" w:rsidRPr="00180BE8" w:rsidRDefault="001130D0" w:rsidP="001130D0">
      <w:pPr>
        <w:ind w:firstLine="7"/>
        <w:jc w:val="right"/>
        <w:rPr>
          <w:rFonts w:ascii="Times New Roman" w:hAnsi="Times New Roman"/>
          <w:b/>
          <w:sz w:val="28"/>
          <w:szCs w:val="28"/>
          <w:lang w:val="uk-UA"/>
        </w:rPr>
      </w:pPr>
      <w:r w:rsidRPr="00180BE8">
        <w:rPr>
          <w:rFonts w:ascii="Times New Roman" w:hAnsi="Times New Roman"/>
          <w:b/>
          <w:sz w:val="28"/>
          <w:szCs w:val="28"/>
          <w:lang w:val="uk-UA"/>
        </w:rPr>
        <w:t>Додаток 1</w:t>
      </w:r>
    </w:p>
    <w:p w:rsidR="001130D0" w:rsidRDefault="001130D0" w:rsidP="001130D0">
      <w:pPr>
        <w:pStyle w:val="ab"/>
        <w:jc w:val="center"/>
        <w:rPr>
          <w:rFonts w:ascii="Times New Roman" w:hAnsi="Times New Roman"/>
          <w:b/>
          <w:sz w:val="28"/>
          <w:lang w:val="uk-UA"/>
        </w:rPr>
      </w:pPr>
      <w:r w:rsidRPr="006D0A12">
        <w:rPr>
          <w:rFonts w:ascii="Times New Roman" w:hAnsi="Times New Roman"/>
          <w:b/>
          <w:sz w:val="28"/>
          <w:lang w:val="uk-UA"/>
        </w:rPr>
        <w:t>Навчальний план</w:t>
      </w:r>
    </w:p>
    <w:p w:rsidR="001130D0" w:rsidRPr="006D0A12" w:rsidRDefault="001130D0" w:rsidP="001130D0">
      <w:pPr>
        <w:pStyle w:val="ab"/>
        <w:jc w:val="center"/>
        <w:rPr>
          <w:rFonts w:ascii="Times New Roman" w:hAnsi="Times New Roman"/>
          <w:b/>
          <w:sz w:val="28"/>
          <w:lang w:val="uk-UA"/>
        </w:rPr>
      </w:pPr>
      <w:r w:rsidRPr="006D0A12">
        <w:rPr>
          <w:rFonts w:ascii="Times New Roman" w:hAnsi="Times New Roman"/>
          <w:b/>
          <w:sz w:val="28"/>
          <w:lang w:val="uk-UA"/>
        </w:rPr>
        <w:t xml:space="preserve"> </w:t>
      </w:r>
      <w:r>
        <w:rPr>
          <w:rFonts w:ascii="Times New Roman" w:hAnsi="Times New Roman"/>
          <w:b/>
          <w:sz w:val="28"/>
          <w:lang w:val="uk-UA"/>
        </w:rPr>
        <w:t>10</w:t>
      </w:r>
      <w:r w:rsidR="003C7348">
        <w:rPr>
          <w:rFonts w:ascii="Times New Roman" w:hAnsi="Times New Roman"/>
          <w:b/>
          <w:sz w:val="28"/>
          <w:lang w:val="uk-UA"/>
        </w:rPr>
        <w:t>-11</w:t>
      </w:r>
      <w:r>
        <w:rPr>
          <w:rFonts w:ascii="Times New Roman" w:hAnsi="Times New Roman"/>
          <w:b/>
          <w:sz w:val="28"/>
          <w:lang w:val="uk-UA"/>
        </w:rPr>
        <w:t xml:space="preserve"> клас</w:t>
      </w:r>
      <w:r w:rsidR="003C7348">
        <w:rPr>
          <w:rFonts w:ascii="Times New Roman" w:hAnsi="Times New Roman"/>
          <w:b/>
          <w:sz w:val="28"/>
          <w:lang w:val="uk-UA"/>
        </w:rPr>
        <w:t>и</w:t>
      </w:r>
    </w:p>
    <w:p w:rsidR="00B73FDF" w:rsidRDefault="001130D0" w:rsidP="001130D0">
      <w:pPr>
        <w:jc w:val="center"/>
        <w:rPr>
          <w:rFonts w:ascii="Times New Roman" w:hAnsi="Times New Roman"/>
          <w:b/>
          <w:bCs/>
          <w:sz w:val="28"/>
          <w:szCs w:val="28"/>
          <w:lang w:val="uk-UA"/>
        </w:rPr>
      </w:pPr>
      <w:proofErr w:type="spellStart"/>
      <w:r w:rsidRPr="006D0A12">
        <w:rPr>
          <w:rFonts w:ascii="Times New Roman" w:hAnsi="Times New Roman"/>
          <w:b/>
          <w:bCs/>
          <w:sz w:val="28"/>
          <w:szCs w:val="28"/>
          <w:lang w:val="uk-UA"/>
        </w:rPr>
        <w:t>Репужинецького</w:t>
      </w:r>
      <w:proofErr w:type="spellEnd"/>
      <w:r w:rsidRPr="006D0A12">
        <w:rPr>
          <w:rFonts w:ascii="Times New Roman" w:hAnsi="Times New Roman"/>
          <w:b/>
          <w:bCs/>
          <w:sz w:val="28"/>
          <w:szCs w:val="28"/>
          <w:lang w:val="uk-UA"/>
        </w:rPr>
        <w:t xml:space="preserve"> </w:t>
      </w:r>
      <w:r w:rsidR="007B0DA6">
        <w:rPr>
          <w:rFonts w:ascii="Times New Roman" w:hAnsi="Times New Roman"/>
          <w:b/>
          <w:bCs/>
          <w:sz w:val="28"/>
          <w:szCs w:val="28"/>
          <w:lang w:val="uk-UA"/>
        </w:rPr>
        <w:t xml:space="preserve">опорного </w:t>
      </w:r>
      <w:r w:rsidR="00744AFA" w:rsidRPr="00744AFA">
        <w:rPr>
          <w:rFonts w:ascii="Times New Roman" w:hAnsi="Times New Roman"/>
          <w:b/>
          <w:bCs/>
          <w:sz w:val="28"/>
          <w:szCs w:val="28"/>
          <w:lang w:val="uk-UA"/>
        </w:rPr>
        <w:t>закладу загальної середньої освіти</w:t>
      </w:r>
    </w:p>
    <w:p w:rsidR="001130D0" w:rsidRPr="006D0A12" w:rsidRDefault="00B73FDF" w:rsidP="001130D0">
      <w:pPr>
        <w:jc w:val="center"/>
        <w:rPr>
          <w:rFonts w:ascii="Times New Roman" w:hAnsi="Times New Roman"/>
          <w:b/>
          <w:bCs/>
          <w:sz w:val="28"/>
          <w:szCs w:val="28"/>
          <w:lang w:val="uk-UA"/>
        </w:rPr>
      </w:pPr>
      <w:bookmarkStart w:id="0" w:name="_GoBack"/>
      <w:bookmarkEnd w:id="0"/>
      <w:r>
        <w:rPr>
          <w:rFonts w:ascii="Times New Roman" w:hAnsi="Times New Roman"/>
          <w:b/>
          <w:bCs/>
          <w:sz w:val="28"/>
          <w:szCs w:val="28"/>
          <w:lang w:val="uk-UA"/>
        </w:rPr>
        <w:t xml:space="preserve"> І-ІІІ ступенів</w:t>
      </w:r>
    </w:p>
    <w:p w:rsidR="001130D0" w:rsidRPr="006D0A12" w:rsidRDefault="001130D0" w:rsidP="001130D0">
      <w:pPr>
        <w:jc w:val="center"/>
        <w:rPr>
          <w:rFonts w:ascii="Times New Roman" w:hAnsi="Times New Roman"/>
          <w:b/>
          <w:bCs/>
          <w:sz w:val="28"/>
          <w:szCs w:val="28"/>
          <w:lang w:val="uk-UA"/>
        </w:rPr>
      </w:pPr>
      <w:r w:rsidRPr="006D0A12">
        <w:rPr>
          <w:rFonts w:ascii="Times New Roman" w:hAnsi="Times New Roman"/>
          <w:b/>
          <w:bCs/>
          <w:sz w:val="28"/>
          <w:szCs w:val="28"/>
          <w:lang w:val="uk-UA"/>
        </w:rPr>
        <w:t>з навчанням українською мовою на 20</w:t>
      </w:r>
      <w:r w:rsidR="00BE1122">
        <w:rPr>
          <w:rFonts w:ascii="Times New Roman" w:hAnsi="Times New Roman"/>
          <w:b/>
          <w:bCs/>
          <w:sz w:val="28"/>
          <w:szCs w:val="28"/>
          <w:lang w:val="uk-UA"/>
        </w:rPr>
        <w:t>2</w:t>
      </w:r>
      <w:r w:rsidR="00744AFA">
        <w:rPr>
          <w:rFonts w:ascii="Times New Roman" w:hAnsi="Times New Roman"/>
          <w:b/>
          <w:bCs/>
          <w:sz w:val="28"/>
          <w:szCs w:val="28"/>
          <w:lang w:val="uk-UA"/>
        </w:rPr>
        <w:t>1</w:t>
      </w:r>
      <w:r w:rsidRPr="006D0A12">
        <w:rPr>
          <w:rFonts w:ascii="Times New Roman" w:hAnsi="Times New Roman"/>
          <w:b/>
          <w:bCs/>
          <w:sz w:val="28"/>
          <w:szCs w:val="28"/>
          <w:lang w:val="uk-UA"/>
        </w:rPr>
        <w:t>/20</w:t>
      </w:r>
      <w:r w:rsidR="003C7348">
        <w:rPr>
          <w:rFonts w:ascii="Times New Roman" w:hAnsi="Times New Roman"/>
          <w:b/>
          <w:bCs/>
          <w:sz w:val="28"/>
          <w:szCs w:val="28"/>
          <w:lang w:val="uk-UA"/>
        </w:rPr>
        <w:t>2</w:t>
      </w:r>
      <w:r w:rsidR="00744AFA">
        <w:rPr>
          <w:rFonts w:ascii="Times New Roman" w:hAnsi="Times New Roman"/>
          <w:b/>
          <w:bCs/>
          <w:sz w:val="28"/>
          <w:szCs w:val="28"/>
          <w:lang w:val="uk-UA"/>
        </w:rPr>
        <w:t>2</w:t>
      </w:r>
      <w:r w:rsidRPr="006D0A12">
        <w:rPr>
          <w:rFonts w:ascii="Times New Roman" w:hAnsi="Times New Roman"/>
          <w:b/>
          <w:bCs/>
          <w:sz w:val="28"/>
          <w:szCs w:val="28"/>
          <w:lang w:val="uk-UA"/>
        </w:rPr>
        <w:t xml:space="preserve"> </w:t>
      </w:r>
      <w:proofErr w:type="spellStart"/>
      <w:r w:rsidRPr="006D0A12">
        <w:rPr>
          <w:rFonts w:ascii="Times New Roman" w:hAnsi="Times New Roman"/>
          <w:b/>
          <w:bCs/>
          <w:sz w:val="28"/>
          <w:szCs w:val="28"/>
          <w:lang w:val="uk-UA"/>
        </w:rPr>
        <w:t>н.р</w:t>
      </w:r>
      <w:proofErr w:type="spellEnd"/>
      <w:r w:rsidRPr="006D0A12">
        <w:rPr>
          <w:rFonts w:ascii="Times New Roman" w:hAnsi="Times New Roman"/>
          <w:b/>
          <w:bCs/>
          <w:sz w:val="28"/>
          <w:szCs w:val="28"/>
          <w:lang w:val="uk-UA"/>
        </w:rPr>
        <w:t>.</w:t>
      </w:r>
    </w:p>
    <w:p w:rsidR="001130D0" w:rsidRPr="006D0A12" w:rsidRDefault="001130D0" w:rsidP="001130D0">
      <w:pPr>
        <w:pStyle w:val="ab"/>
        <w:jc w:val="both"/>
        <w:rPr>
          <w:rFonts w:ascii="Times New Roman" w:hAnsi="Times New Roman"/>
          <w:b/>
          <w:sz w:val="28"/>
          <w:lang w:val="uk-UA"/>
        </w:rPr>
      </w:pPr>
      <w:r w:rsidRPr="006D0A12">
        <w:rPr>
          <w:rFonts w:ascii="Times New Roman" w:hAnsi="Times New Roman"/>
          <w:b/>
          <w:sz w:val="28"/>
          <w:lang w:val="uk-UA"/>
        </w:rPr>
        <w:t xml:space="preserve"> </w:t>
      </w:r>
    </w:p>
    <w:p w:rsidR="001130D0" w:rsidRPr="008C7653" w:rsidRDefault="001130D0" w:rsidP="001130D0">
      <w:pPr>
        <w:pStyle w:val="ab"/>
        <w:rPr>
          <w:rFonts w:ascii="Times New Roman" w:hAnsi="Times New Roman"/>
          <w:sz w:val="28"/>
          <w:szCs w:val="24"/>
          <w:lang w:val="uk-UA"/>
        </w:rPr>
      </w:pPr>
    </w:p>
    <w:tbl>
      <w:tblPr>
        <w:tblW w:w="10802" w:type="dxa"/>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4140"/>
        <w:gridCol w:w="2948"/>
        <w:gridCol w:w="1985"/>
        <w:gridCol w:w="1701"/>
        <w:gridCol w:w="28"/>
      </w:tblGrid>
      <w:tr w:rsidR="001130D0" w:rsidRPr="00B73FDF" w:rsidTr="009C1EA9">
        <w:trPr>
          <w:gridAfter w:val="1"/>
          <w:wAfter w:w="28" w:type="dxa"/>
          <w:cantSplit/>
        </w:trPr>
        <w:tc>
          <w:tcPr>
            <w:tcW w:w="7088" w:type="dxa"/>
            <w:gridSpan w:val="2"/>
            <w:vMerge w:val="restart"/>
            <w:tcBorders>
              <w:top w:val="single" w:sz="4" w:space="0" w:color="auto"/>
              <w:left w:val="single" w:sz="4" w:space="0" w:color="auto"/>
              <w:bottom w:val="single" w:sz="6" w:space="0" w:color="auto"/>
              <w:right w:val="single" w:sz="6" w:space="0" w:color="auto"/>
            </w:tcBorders>
          </w:tcPr>
          <w:p w:rsidR="001130D0" w:rsidRPr="008C7653" w:rsidRDefault="001130D0" w:rsidP="009C1EA9">
            <w:pPr>
              <w:pStyle w:val="ab"/>
              <w:rPr>
                <w:rFonts w:ascii="Times New Roman" w:hAnsi="Times New Roman"/>
                <w:b/>
                <w:bCs/>
                <w:sz w:val="28"/>
                <w:szCs w:val="24"/>
                <w:lang w:val="uk-UA"/>
              </w:rPr>
            </w:pPr>
          </w:p>
          <w:p w:rsidR="001130D0" w:rsidRPr="008C7653" w:rsidRDefault="001130D0" w:rsidP="00583220">
            <w:pPr>
              <w:pStyle w:val="ab"/>
              <w:jc w:val="center"/>
              <w:rPr>
                <w:rFonts w:ascii="Times New Roman" w:hAnsi="Times New Roman"/>
                <w:b/>
                <w:bCs/>
                <w:sz w:val="28"/>
                <w:szCs w:val="24"/>
                <w:lang w:val="uk-UA"/>
              </w:rPr>
            </w:pPr>
            <w:r w:rsidRPr="008C7653">
              <w:rPr>
                <w:rFonts w:ascii="Times New Roman" w:hAnsi="Times New Roman"/>
                <w:b/>
                <w:bCs/>
                <w:sz w:val="28"/>
                <w:szCs w:val="24"/>
                <w:lang w:val="uk-UA"/>
              </w:rPr>
              <w:t>Предмети</w:t>
            </w:r>
          </w:p>
        </w:tc>
        <w:tc>
          <w:tcPr>
            <w:tcW w:w="3686" w:type="dxa"/>
            <w:gridSpan w:val="2"/>
            <w:tcBorders>
              <w:top w:val="single" w:sz="4" w:space="0" w:color="auto"/>
              <w:left w:val="nil"/>
              <w:bottom w:val="single" w:sz="6" w:space="0" w:color="auto"/>
              <w:right w:val="single" w:sz="4" w:space="0" w:color="auto"/>
            </w:tcBorders>
          </w:tcPr>
          <w:p w:rsidR="001130D0" w:rsidRPr="008C7653" w:rsidRDefault="001130D0" w:rsidP="00583220">
            <w:pPr>
              <w:pStyle w:val="ab"/>
              <w:jc w:val="center"/>
              <w:rPr>
                <w:rFonts w:ascii="Times New Roman" w:hAnsi="Times New Roman"/>
                <w:b/>
                <w:bCs/>
                <w:sz w:val="28"/>
                <w:szCs w:val="24"/>
                <w:lang w:val="uk-UA"/>
              </w:rPr>
            </w:pPr>
            <w:r w:rsidRPr="008C7653">
              <w:rPr>
                <w:rFonts w:ascii="Times New Roman" w:hAnsi="Times New Roman"/>
                <w:b/>
                <w:bCs/>
                <w:sz w:val="28"/>
                <w:szCs w:val="24"/>
                <w:lang w:val="uk-UA"/>
              </w:rPr>
              <w:t>Кількість годин на тиждень у класах</w:t>
            </w:r>
          </w:p>
        </w:tc>
      </w:tr>
      <w:tr w:rsidR="003C7348" w:rsidRPr="008C7653" w:rsidTr="00744AFA">
        <w:trPr>
          <w:cantSplit/>
        </w:trPr>
        <w:tc>
          <w:tcPr>
            <w:tcW w:w="7088" w:type="dxa"/>
            <w:gridSpan w:val="2"/>
            <w:vMerge/>
            <w:tcBorders>
              <w:top w:val="single" w:sz="4" w:space="0" w:color="auto"/>
              <w:left w:val="single" w:sz="4" w:space="0" w:color="auto"/>
              <w:bottom w:val="single" w:sz="6" w:space="0" w:color="auto"/>
              <w:right w:val="single" w:sz="6" w:space="0" w:color="auto"/>
            </w:tcBorders>
            <w:vAlign w:val="center"/>
          </w:tcPr>
          <w:p w:rsidR="003C7348" w:rsidRPr="008C7653" w:rsidRDefault="003C7348" w:rsidP="009C1EA9">
            <w:pPr>
              <w:pStyle w:val="ab"/>
              <w:rPr>
                <w:rFonts w:ascii="Times New Roman" w:hAnsi="Times New Roman"/>
                <w:b/>
                <w:bCs/>
                <w:sz w:val="28"/>
                <w:szCs w:val="24"/>
                <w:lang w:val="uk-UA"/>
              </w:rPr>
            </w:pPr>
          </w:p>
        </w:tc>
        <w:tc>
          <w:tcPr>
            <w:tcW w:w="1985" w:type="dxa"/>
            <w:tcBorders>
              <w:top w:val="single" w:sz="6" w:space="0" w:color="auto"/>
              <w:left w:val="nil"/>
              <w:bottom w:val="single" w:sz="6" w:space="0" w:color="auto"/>
              <w:right w:val="single" w:sz="4" w:space="0" w:color="auto"/>
            </w:tcBorders>
          </w:tcPr>
          <w:p w:rsidR="003C7348" w:rsidRDefault="003C7348" w:rsidP="009C1EA9">
            <w:pPr>
              <w:pStyle w:val="ab"/>
              <w:jc w:val="center"/>
              <w:rPr>
                <w:rFonts w:ascii="Times New Roman" w:hAnsi="Times New Roman"/>
                <w:b/>
                <w:bCs/>
                <w:sz w:val="28"/>
                <w:szCs w:val="24"/>
                <w:lang w:val="uk-UA"/>
              </w:rPr>
            </w:pPr>
            <w:r w:rsidRPr="008C7653">
              <w:rPr>
                <w:rFonts w:ascii="Times New Roman" w:hAnsi="Times New Roman"/>
                <w:b/>
                <w:bCs/>
                <w:sz w:val="28"/>
                <w:szCs w:val="24"/>
                <w:lang w:val="uk-UA"/>
              </w:rPr>
              <w:t>10</w:t>
            </w:r>
          </w:p>
          <w:p w:rsidR="00BE1122" w:rsidRPr="008C7653" w:rsidRDefault="00744AFA" w:rsidP="00744AFA">
            <w:pPr>
              <w:pStyle w:val="ab"/>
              <w:jc w:val="center"/>
              <w:rPr>
                <w:rFonts w:ascii="Times New Roman" w:hAnsi="Times New Roman"/>
                <w:b/>
                <w:bCs/>
                <w:sz w:val="28"/>
                <w:szCs w:val="24"/>
                <w:lang w:val="uk-UA"/>
              </w:rPr>
            </w:pPr>
            <w:r>
              <w:rPr>
                <w:rFonts w:ascii="Times New Roman" w:hAnsi="Times New Roman"/>
                <w:b/>
                <w:bCs/>
                <w:sz w:val="28"/>
                <w:szCs w:val="24"/>
                <w:lang w:val="uk-UA"/>
              </w:rPr>
              <w:t xml:space="preserve">Біологія </w:t>
            </w:r>
          </w:p>
        </w:tc>
        <w:tc>
          <w:tcPr>
            <w:tcW w:w="1729" w:type="dxa"/>
            <w:gridSpan w:val="2"/>
            <w:tcBorders>
              <w:top w:val="single" w:sz="6" w:space="0" w:color="auto"/>
              <w:left w:val="single" w:sz="4" w:space="0" w:color="auto"/>
              <w:bottom w:val="single" w:sz="6" w:space="0" w:color="auto"/>
              <w:right w:val="single" w:sz="6" w:space="0" w:color="auto"/>
            </w:tcBorders>
          </w:tcPr>
          <w:p w:rsidR="003C7348" w:rsidRDefault="003C7348" w:rsidP="003C7348">
            <w:pPr>
              <w:pStyle w:val="ab"/>
              <w:jc w:val="center"/>
              <w:rPr>
                <w:rFonts w:ascii="Times New Roman" w:hAnsi="Times New Roman"/>
                <w:b/>
                <w:bCs/>
                <w:sz w:val="28"/>
                <w:szCs w:val="24"/>
                <w:lang w:val="uk-UA"/>
              </w:rPr>
            </w:pPr>
            <w:r>
              <w:rPr>
                <w:rFonts w:ascii="Times New Roman" w:hAnsi="Times New Roman"/>
                <w:b/>
                <w:bCs/>
                <w:sz w:val="28"/>
                <w:szCs w:val="24"/>
                <w:lang w:val="uk-UA"/>
              </w:rPr>
              <w:t>11</w:t>
            </w:r>
          </w:p>
          <w:p w:rsidR="00BE1122" w:rsidRPr="008C7653" w:rsidRDefault="00744AFA" w:rsidP="003C7348">
            <w:pPr>
              <w:pStyle w:val="ab"/>
              <w:jc w:val="center"/>
              <w:rPr>
                <w:rFonts w:ascii="Times New Roman" w:hAnsi="Times New Roman"/>
                <w:b/>
                <w:bCs/>
                <w:sz w:val="28"/>
                <w:szCs w:val="24"/>
                <w:lang w:val="uk-UA"/>
              </w:rPr>
            </w:pPr>
            <w:r w:rsidRPr="00744AFA">
              <w:rPr>
                <w:rFonts w:ascii="Times New Roman" w:hAnsi="Times New Roman"/>
                <w:b/>
                <w:bCs/>
                <w:sz w:val="28"/>
                <w:szCs w:val="24"/>
                <w:lang w:val="uk-UA"/>
              </w:rPr>
              <w:t>Українська мова</w:t>
            </w:r>
          </w:p>
        </w:tc>
      </w:tr>
      <w:tr w:rsidR="003C7348" w:rsidRPr="008C7653" w:rsidTr="00744AFA">
        <w:trPr>
          <w:cantSplit/>
        </w:trPr>
        <w:tc>
          <w:tcPr>
            <w:tcW w:w="7088" w:type="dxa"/>
            <w:gridSpan w:val="2"/>
            <w:tcBorders>
              <w:top w:val="single" w:sz="6" w:space="0" w:color="auto"/>
              <w:left w:val="single" w:sz="4" w:space="0" w:color="auto"/>
              <w:bottom w:val="single" w:sz="6" w:space="0" w:color="auto"/>
              <w:right w:val="single" w:sz="6" w:space="0" w:color="auto"/>
            </w:tcBorders>
          </w:tcPr>
          <w:p w:rsidR="003C7348" w:rsidRPr="008C7653" w:rsidRDefault="003C7348" w:rsidP="009C1EA9">
            <w:pPr>
              <w:pStyle w:val="ab"/>
              <w:rPr>
                <w:rFonts w:ascii="Times New Roman" w:hAnsi="Times New Roman"/>
                <w:b/>
                <w:bCs/>
                <w:sz w:val="28"/>
                <w:szCs w:val="24"/>
                <w:lang w:val="uk-UA"/>
              </w:rPr>
            </w:pPr>
            <w:r w:rsidRPr="008C7653">
              <w:rPr>
                <w:rFonts w:ascii="Times New Roman" w:hAnsi="Times New Roman"/>
                <w:b/>
                <w:bCs/>
                <w:sz w:val="28"/>
                <w:szCs w:val="24"/>
                <w:lang w:val="uk-UA"/>
              </w:rPr>
              <w:t>Базові предмети</w:t>
            </w:r>
          </w:p>
        </w:tc>
        <w:tc>
          <w:tcPr>
            <w:tcW w:w="1985" w:type="dxa"/>
            <w:tcBorders>
              <w:top w:val="single" w:sz="6" w:space="0" w:color="auto"/>
              <w:left w:val="single" w:sz="6" w:space="0" w:color="auto"/>
              <w:bottom w:val="single" w:sz="6" w:space="0" w:color="auto"/>
              <w:right w:val="single" w:sz="4" w:space="0" w:color="auto"/>
            </w:tcBorders>
          </w:tcPr>
          <w:p w:rsidR="003C7348" w:rsidRPr="008C7653" w:rsidRDefault="003C7348" w:rsidP="009C1EA9">
            <w:pPr>
              <w:pStyle w:val="ab"/>
              <w:jc w:val="center"/>
              <w:rPr>
                <w:rFonts w:ascii="Times New Roman" w:hAnsi="Times New Roman"/>
                <w:b/>
                <w:sz w:val="28"/>
                <w:szCs w:val="24"/>
                <w:lang w:val="uk-UA"/>
              </w:rPr>
            </w:pPr>
            <w:r w:rsidRPr="008C7653">
              <w:rPr>
                <w:rFonts w:ascii="Times New Roman" w:hAnsi="Times New Roman"/>
                <w:b/>
                <w:sz w:val="28"/>
                <w:szCs w:val="24"/>
                <w:lang w:val="uk-UA"/>
              </w:rPr>
              <w:t>27</w:t>
            </w:r>
          </w:p>
        </w:tc>
        <w:tc>
          <w:tcPr>
            <w:tcW w:w="1729" w:type="dxa"/>
            <w:gridSpan w:val="2"/>
            <w:tcBorders>
              <w:top w:val="single" w:sz="6" w:space="0" w:color="auto"/>
              <w:left w:val="single" w:sz="4" w:space="0" w:color="auto"/>
              <w:bottom w:val="single" w:sz="6" w:space="0" w:color="auto"/>
              <w:right w:val="single" w:sz="6" w:space="0" w:color="auto"/>
            </w:tcBorders>
          </w:tcPr>
          <w:p w:rsidR="003C7348" w:rsidRPr="008C7653" w:rsidRDefault="00B05E14" w:rsidP="003C7348">
            <w:pPr>
              <w:pStyle w:val="ab"/>
              <w:jc w:val="center"/>
              <w:rPr>
                <w:rFonts w:ascii="Times New Roman" w:hAnsi="Times New Roman"/>
                <w:b/>
                <w:sz w:val="28"/>
                <w:szCs w:val="24"/>
                <w:lang w:val="uk-UA"/>
              </w:rPr>
            </w:pPr>
            <w:r>
              <w:rPr>
                <w:rFonts w:ascii="Times New Roman" w:hAnsi="Times New Roman"/>
                <w:b/>
                <w:sz w:val="28"/>
                <w:szCs w:val="24"/>
                <w:lang w:val="uk-UA"/>
              </w:rPr>
              <w:t>26</w:t>
            </w:r>
          </w:p>
        </w:tc>
      </w:tr>
      <w:tr w:rsidR="003C7348" w:rsidRPr="008C7653" w:rsidTr="00744AFA">
        <w:trPr>
          <w:cantSplit/>
        </w:trPr>
        <w:tc>
          <w:tcPr>
            <w:tcW w:w="7088" w:type="dxa"/>
            <w:gridSpan w:val="2"/>
            <w:tcBorders>
              <w:top w:val="single" w:sz="6" w:space="0" w:color="auto"/>
              <w:left w:val="single" w:sz="4" w:space="0" w:color="auto"/>
              <w:bottom w:val="single" w:sz="6" w:space="0" w:color="auto"/>
              <w:right w:val="single" w:sz="6" w:space="0" w:color="auto"/>
            </w:tcBorders>
          </w:tcPr>
          <w:p w:rsidR="003C7348" w:rsidRPr="008C7653" w:rsidRDefault="003C7348" w:rsidP="00AB763F">
            <w:pPr>
              <w:pStyle w:val="ab"/>
              <w:rPr>
                <w:rFonts w:ascii="Times New Roman" w:hAnsi="Times New Roman"/>
                <w:sz w:val="28"/>
                <w:szCs w:val="24"/>
                <w:lang w:val="uk-UA"/>
              </w:rPr>
            </w:pPr>
            <w:r w:rsidRPr="008C7653">
              <w:rPr>
                <w:rFonts w:ascii="Times New Roman" w:hAnsi="Times New Roman"/>
                <w:sz w:val="28"/>
                <w:szCs w:val="24"/>
                <w:lang w:val="uk-UA"/>
              </w:rPr>
              <w:t xml:space="preserve">Українська мова </w:t>
            </w:r>
            <w:r w:rsidR="00AB763F">
              <w:rPr>
                <w:rFonts w:ascii="Times New Roman" w:hAnsi="Times New Roman"/>
                <w:sz w:val="28"/>
                <w:szCs w:val="24"/>
                <w:lang w:val="uk-UA"/>
              </w:rPr>
              <w:t xml:space="preserve"> </w:t>
            </w:r>
          </w:p>
        </w:tc>
        <w:tc>
          <w:tcPr>
            <w:tcW w:w="1985" w:type="dxa"/>
            <w:tcBorders>
              <w:top w:val="single" w:sz="6" w:space="0" w:color="auto"/>
              <w:left w:val="single" w:sz="6" w:space="0" w:color="auto"/>
              <w:bottom w:val="single" w:sz="6" w:space="0" w:color="auto"/>
              <w:right w:val="single" w:sz="4" w:space="0" w:color="auto"/>
            </w:tcBorders>
          </w:tcPr>
          <w:p w:rsidR="003C7348" w:rsidRPr="008C7653" w:rsidRDefault="003C7348" w:rsidP="007D2CF8">
            <w:pPr>
              <w:pStyle w:val="ab"/>
              <w:jc w:val="center"/>
              <w:rPr>
                <w:rFonts w:ascii="Times New Roman" w:hAnsi="Times New Roman"/>
                <w:sz w:val="28"/>
                <w:szCs w:val="24"/>
                <w:lang w:val="uk-UA"/>
              </w:rPr>
            </w:pPr>
            <w:r w:rsidRPr="008C7653">
              <w:rPr>
                <w:rFonts w:ascii="Times New Roman" w:hAnsi="Times New Roman"/>
                <w:sz w:val="28"/>
                <w:szCs w:val="24"/>
                <w:lang w:val="uk-UA"/>
              </w:rPr>
              <w:t>2</w:t>
            </w:r>
            <w:r w:rsidR="00BE1122">
              <w:rPr>
                <w:rFonts w:ascii="Times New Roman" w:hAnsi="Times New Roman"/>
                <w:sz w:val="28"/>
                <w:szCs w:val="24"/>
                <w:lang w:val="uk-UA"/>
              </w:rPr>
              <w:t xml:space="preserve"> </w:t>
            </w:r>
            <w:r w:rsidRPr="008C7653">
              <w:rPr>
                <w:rFonts w:ascii="Times New Roman" w:hAnsi="Times New Roman"/>
                <w:sz w:val="28"/>
                <w:szCs w:val="24"/>
                <w:lang w:val="uk-UA"/>
              </w:rPr>
              <w:t>+</w:t>
            </w:r>
            <w:r w:rsidR="00BE1122">
              <w:rPr>
                <w:rFonts w:ascii="Times New Roman" w:hAnsi="Times New Roman"/>
                <w:sz w:val="28"/>
                <w:szCs w:val="24"/>
                <w:lang w:val="uk-UA"/>
              </w:rPr>
              <w:t xml:space="preserve"> </w:t>
            </w:r>
            <w:r w:rsidR="007D2CF8">
              <w:rPr>
                <w:rFonts w:ascii="Times New Roman" w:hAnsi="Times New Roman"/>
                <w:sz w:val="28"/>
                <w:szCs w:val="24"/>
                <w:lang w:val="uk-UA"/>
              </w:rPr>
              <w:t>1</w:t>
            </w:r>
          </w:p>
        </w:tc>
        <w:tc>
          <w:tcPr>
            <w:tcW w:w="1729" w:type="dxa"/>
            <w:gridSpan w:val="2"/>
            <w:tcBorders>
              <w:top w:val="single" w:sz="6" w:space="0" w:color="auto"/>
              <w:left w:val="single" w:sz="4" w:space="0" w:color="auto"/>
              <w:bottom w:val="single" w:sz="6" w:space="0" w:color="auto"/>
              <w:right w:val="single" w:sz="6" w:space="0" w:color="auto"/>
            </w:tcBorders>
          </w:tcPr>
          <w:p w:rsidR="003C7348" w:rsidRPr="00B05E14" w:rsidRDefault="00B05E14" w:rsidP="007D2CF8">
            <w:pPr>
              <w:pStyle w:val="ab"/>
              <w:jc w:val="center"/>
              <w:rPr>
                <w:rFonts w:ascii="Times New Roman" w:hAnsi="Times New Roman"/>
                <w:sz w:val="28"/>
                <w:szCs w:val="24"/>
                <w:vertAlign w:val="subscript"/>
                <w:lang w:val="uk-UA"/>
              </w:rPr>
            </w:pPr>
            <w:r>
              <w:rPr>
                <w:rFonts w:ascii="Times New Roman" w:hAnsi="Times New Roman"/>
                <w:sz w:val="28"/>
                <w:szCs w:val="24"/>
                <w:lang w:val="uk-UA"/>
              </w:rPr>
              <w:t>2</w:t>
            </w:r>
            <w:r w:rsidR="00AB763F">
              <w:rPr>
                <w:rFonts w:ascii="Times New Roman" w:hAnsi="Times New Roman"/>
                <w:sz w:val="28"/>
                <w:szCs w:val="24"/>
                <w:lang w:val="uk-UA"/>
              </w:rPr>
              <w:t xml:space="preserve"> </w:t>
            </w:r>
            <w:r>
              <w:rPr>
                <w:rFonts w:ascii="Times New Roman" w:hAnsi="Times New Roman"/>
                <w:sz w:val="28"/>
                <w:szCs w:val="24"/>
                <w:lang w:val="uk-UA"/>
              </w:rPr>
              <w:t>+</w:t>
            </w:r>
            <w:r w:rsidR="00AB763F">
              <w:rPr>
                <w:rFonts w:ascii="Times New Roman" w:hAnsi="Times New Roman"/>
                <w:sz w:val="28"/>
                <w:szCs w:val="24"/>
                <w:lang w:val="uk-UA"/>
              </w:rPr>
              <w:t xml:space="preserve"> </w:t>
            </w:r>
            <w:r w:rsidR="007D2CF8">
              <w:rPr>
                <w:rFonts w:ascii="Times New Roman" w:hAnsi="Times New Roman"/>
                <w:sz w:val="28"/>
                <w:szCs w:val="24"/>
                <w:lang w:val="uk-UA"/>
              </w:rPr>
              <w:t>2</w:t>
            </w:r>
          </w:p>
        </w:tc>
      </w:tr>
      <w:tr w:rsidR="003C7348" w:rsidRPr="008C7653" w:rsidTr="00744AFA">
        <w:trPr>
          <w:cantSplit/>
        </w:trPr>
        <w:tc>
          <w:tcPr>
            <w:tcW w:w="7088" w:type="dxa"/>
            <w:gridSpan w:val="2"/>
            <w:tcBorders>
              <w:top w:val="single" w:sz="6" w:space="0" w:color="auto"/>
              <w:left w:val="single" w:sz="4" w:space="0" w:color="auto"/>
              <w:bottom w:val="single" w:sz="6" w:space="0" w:color="auto"/>
              <w:right w:val="single" w:sz="6" w:space="0" w:color="auto"/>
            </w:tcBorders>
          </w:tcPr>
          <w:p w:rsidR="003C7348" w:rsidRPr="008C7653" w:rsidRDefault="003C7348" w:rsidP="009C1EA9">
            <w:pPr>
              <w:pStyle w:val="ab"/>
              <w:rPr>
                <w:rFonts w:ascii="Times New Roman" w:hAnsi="Times New Roman"/>
                <w:sz w:val="28"/>
                <w:szCs w:val="24"/>
                <w:lang w:val="uk-UA"/>
              </w:rPr>
            </w:pPr>
            <w:r w:rsidRPr="008C7653">
              <w:rPr>
                <w:rFonts w:ascii="Times New Roman" w:hAnsi="Times New Roman"/>
                <w:sz w:val="28"/>
                <w:szCs w:val="24"/>
                <w:lang w:val="uk-UA"/>
              </w:rPr>
              <w:t xml:space="preserve">Українська  література </w:t>
            </w:r>
          </w:p>
        </w:tc>
        <w:tc>
          <w:tcPr>
            <w:tcW w:w="1985" w:type="dxa"/>
            <w:tcBorders>
              <w:top w:val="single" w:sz="6" w:space="0" w:color="auto"/>
              <w:left w:val="single" w:sz="6" w:space="0" w:color="auto"/>
              <w:bottom w:val="single" w:sz="6" w:space="0" w:color="auto"/>
              <w:right w:val="single" w:sz="4" w:space="0" w:color="auto"/>
            </w:tcBorders>
          </w:tcPr>
          <w:p w:rsidR="003C7348" w:rsidRPr="008C7653" w:rsidRDefault="003C7348" w:rsidP="009C1EA9">
            <w:pPr>
              <w:pStyle w:val="ab"/>
              <w:jc w:val="center"/>
              <w:rPr>
                <w:rFonts w:ascii="Times New Roman" w:hAnsi="Times New Roman"/>
                <w:sz w:val="28"/>
                <w:szCs w:val="24"/>
                <w:lang w:val="uk-UA"/>
              </w:rPr>
            </w:pPr>
            <w:r w:rsidRPr="008C7653">
              <w:rPr>
                <w:rFonts w:ascii="Times New Roman" w:hAnsi="Times New Roman"/>
                <w:sz w:val="28"/>
                <w:szCs w:val="24"/>
                <w:lang w:val="uk-UA"/>
              </w:rPr>
              <w:t>2</w:t>
            </w:r>
          </w:p>
        </w:tc>
        <w:tc>
          <w:tcPr>
            <w:tcW w:w="1729" w:type="dxa"/>
            <w:gridSpan w:val="2"/>
            <w:tcBorders>
              <w:top w:val="single" w:sz="6" w:space="0" w:color="auto"/>
              <w:left w:val="single" w:sz="4" w:space="0" w:color="auto"/>
              <w:bottom w:val="single" w:sz="6" w:space="0" w:color="auto"/>
              <w:right w:val="single" w:sz="6" w:space="0" w:color="auto"/>
            </w:tcBorders>
          </w:tcPr>
          <w:p w:rsidR="003C7348" w:rsidRPr="008C7653" w:rsidRDefault="00B05E14" w:rsidP="003C7348">
            <w:pPr>
              <w:pStyle w:val="ab"/>
              <w:jc w:val="center"/>
              <w:rPr>
                <w:rFonts w:ascii="Times New Roman" w:hAnsi="Times New Roman"/>
                <w:sz w:val="28"/>
                <w:szCs w:val="24"/>
                <w:lang w:val="uk-UA"/>
              </w:rPr>
            </w:pPr>
            <w:r>
              <w:rPr>
                <w:rFonts w:ascii="Times New Roman" w:hAnsi="Times New Roman"/>
                <w:sz w:val="28"/>
                <w:szCs w:val="24"/>
                <w:lang w:val="uk-UA"/>
              </w:rPr>
              <w:t>2</w:t>
            </w:r>
          </w:p>
        </w:tc>
      </w:tr>
      <w:tr w:rsidR="003C7348" w:rsidRPr="008C7653" w:rsidTr="00744AFA">
        <w:trPr>
          <w:cantSplit/>
        </w:trPr>
        <w:tc>
          <w:tcPr>
            <w:tcW w:w="7088" w:type="dxa"/>
            <w:gridSpan w:val="2"/>
            <w:tcBorders>
              <w:top w:val="single" w:sz="6" w:space="0" w:color="auto"/>
              <w:left w:val="single" w:sz="4" w:space="0" w:color="auto"/>
              <w:bottom w:val="single" w:sz="6" w:space="0" w:color="auto"/>
              <w:right w:val="single" w:sz="6" w:space="0" w:color="auto"/>
            </w:tcBorders>
          </w:tcPr>
          <w:p w:rsidR="003C7348" w:rsidRPr="008C7653" w:rsidRDefault="003C7348" w:rsidP="009C1EA9">
            <w:pPr>
              <w:pStyle w:val="ab"/>
              <w:rPr>
                <w:rFonts w:ascii="Times New Roman" w:hAnsi="Times New Roman"/>
                <w:sz w:val="28"/>
                <w:szCs w:val="24"/>
                <w:lang w:val="uk-UA"/>
              </w:rPr>
            </w:pPr>
            <w:r w:rsidRPr="008C7653">
              <w:rPr>
                <w:rFonts w:ascii="Times New Roman" w:hAnsi="Times New Roman"/>
                <w:sz w:val="28"/>
                <w:szCs w:val="24"/>
                <w:lang w:val="uk-UA"/>
              </w:rPr>
              <w:t>Зарубіжна література</w:t>
            </w:r>
          </w:p>
        </w:tc>
        <w:tc>
          <w:tcPr>
            <w:tcW w:w="1985" w:type="dxa"/>
            <w:tcBorders>
              <w:top w:val="single" w:sz="6" w:space="0" w:color="auto"/>
              <w:left w:val="single" w:sz="6" w:space="0" w:color="auto"/>
              <w:bottom w:val="single" w:sz="6" w:space="0" w:color="auto"/>
              <w:right w:val="single" w:sz="4" w:space="0" w:color="auto"/>
            </w:tcBorders>
          </w:tcPr>
          <w:p w:rsidR="003C7348" w:rsidRPr="008C7653" w:rsidRDefault="003C7348" w:rsidP="009C1EA9">
            <w:pPr>
              <w:pStyle w:val="ab"/>
              <w:jc w:val="center"/>
              <w:rPr>
                <w:rFonts w:ascii="Times New Roman" w:hAnsi="Times New Roman"/>
                <w:sz w:val="28"/>
                <w:szCs w:val="24"/>
                <w:lang w:val="uk-UA"/>
              </w:rPr>
            </w:pPr>
            <w:r w:rsidRPr="008C7653">
              <w:rPr>
                <w:rFonts w:ascii="Times New Roman" w:hAnsi="Times New Roman"/>
                <w:sz w:val="28"/>
                <w:szCs w:val="24"/>
                <w:lang w:val="uk-UA"/>
              </w:rPr>
              <w:t>1</w:t>
            </w:r>
            <w:r w:rsidR="00BE1122">
              <w:rPr>
                <w:rFonts w:ascii="Times New Roman" w:hAnsi="Times New Roman"/>
                <w:sz w:val="28"/>
                <w:szCs w:val="24"/>
                <w:lang w:val="uk-UA"/>
              </w:rPr>
              <w:t xml:space="preserve"> + 1</w:t>
            </w:r>
          </w:p>
        </w:tc>
        <w:tc>
          <w:tcPr>
            <w:tcW w:w="1729" w:type="dxa"/>
            <w:gridSpan w:val="2"/>
            <w:tcBorders>
              <w:top w:val="single" w:sz="6" w:space="0" w:color="auto"/>
              <w:left w:val="single" w:sz="4" w:space="0" w:color="auto"/>
              <w:bottom w:val="single" w:sz="6" w:space="0" w:color="auto"/>
              <w:right w:val="single" w:sz="6" w:space="0" w:color="auto"/>
            </w:tcBorders>
          </w:tcPr>
          <w:p w:rsidR="003C7348" w:rsidRPr="008C7653" w:rsidRDefault="00B05E14" w:rsidP="00BE1122">
            <w:pPr>
              <w:pStyle w:val="ab"/>
              <w:jc w:val="center"/>
              <w:rPr>
                <w:rFonts w:ascii="Times New Roman" w:hAnsi="Times New Roman"/>
                <w:sz w:val="28"/>
                <w:szCs w:val="24"/>
                <w:lang w:val="uk-UA"/>
              </w:rPr>
            </w:pPr>
            <w:r>
              <w:rPr>
                <w:rFonts w:ascii="Times New Roman" w:hAnsi="Times New Roman"/>
                <w:sz w:val="28"/>
                <w:szCs w:val="24"/>
                <w:lang w:val="uk-UA"/>
              </w:rPr>
              <w:t>1</w:t>
            </w:r>
            <w:r w:rsidR="00AB763F">
              <w:rPr>
                <w:rFonts w:ascii="Times New Roman" w:hAnsi="Times New Roman"/>
                <w:sz w:val="28"/>
                <w:szCs w:val="24"/>
                <w:lang w:val="uk-UA"/>
              </w:rPr>
              <w:t xml:space="preserve"> </w:t>
            </w:r>
            <w:r>
              <w:rPr>
                <w:rFonts w:ascii="Times New Roman" w:hAnsi="Times New Roman"/>
                <w:sz w:val="28"/>
                <w:szCs w:val="24"/>
                <w:lang w:val="uk-UA"/>
              </w:rPr>
              <w:t>+</w:t>
            </w:r>
            <w:r w:rsidR="00AB763F">
              <w:rPr>
                <w:rFonts w:ascii="Times New Roman" w:hAnsi="Times New Roman"/>
                <w:sz w:val="28"/>
                <w:szCs w:val="24"/>
                <w:lang w:val="uk-UA"/>
              </w:rPr>
              <w:t xml:space="preserve"> </w:t>
            </w:r>
            <w:r w:rsidR="00BE1122">
              <w:rPr>
                <w:rFonts w:ascii="Times New Roman" w:hAnsi="Times New Roman"/>
                <w:sz w:val="28"/>
                <w:szCs w:val="24"/>
                <w:lang w:val="uk-UA"/>
              </w:rPr>
              <w:t>1</w:t>
            </w:r>
          </w:p>
        </w:tc>
      </w:tr>
      <w:tr w:rsidR="003C7348" w:rsidRPr="008C7653" w:rsidTr="00744AFA">
        <w:trPr>
          <w:cantSplit/>
        </w:trPr>
        <w:tc>
          <w:tcPr>
            <w:tcW w:w="7088" w:type="dxa"/>
            <w:gridSpan w:val="2"/>
            <w:tcBorders>
              <w:top w:val="single" w:sz="6" w:space="0" w:color="auto"/>
              <w:left w:val="single" w:sz="4" w:space="0" w:color="auto"/>
              <w:bottom w:val="single" w:sz="6" w:space="0" w:color="auto"/>
              <w:right w:val="single" w:sz="6" w:space="0" w:color="auto"/>
            </w:tcBorders>
          </w:tcPr>
          <w:p w:rsidR="003C7348" w:rsidRPr="008C7653" w:rsidRDefault="003C7348" w:rsidP="009C1EA9">
            <w:pPr>
              <w:pStyle w:val="ab"/>
              <w:rPr>
                <w:rFonts w:ascii="Times New Roman" w:hAnsi="Times New Roman"/>
                <w:sz w:val="28"/>
                <w:szCs w:val="24"/>
                <w:lang w:val="uk-UA"/>
              </w:rPr>
            </w:pPr>
            <w:r w:rsidRPr="008C7653">
              <w:rPr>
                <w:rFonts w:ascii="Times New Roman" w:hAnsi="Times New Roman"/>
                <w:sz w:val="28"/>
                <w:szCs w:val="24"/>
                <w:lang w:val="uk-UA"/>
              </w:rPr>
              <w:t>Іноземна мова</w:t>
            </w:r>
          </w:p>
        </w:tc>
        <w:tc>
          <w:tcPr>
            <w:tcW w:w="1985" w:type="dxa"/>
            <w:tcBorders>
              <w:top w:val="single" w:sz="6" w:space="0" w:color="auto"/>
              <w:left w:val="single" w:sz="6" w:space="0" w:color="auto"/>
              <w:bottom w:val="single" w:sz="6" w:space="0" w:color="auto"/>
              <w:right w:val="single" w:sz="4" w:space="0" w:color="auto"/>
            </w:tcBorders>
          </w:tcPr>
          <w:p w:rsidR="003C7348" w:rsidRPr="008C7653" w:rsidRDefault="003C7348" w:rsidP="009C1EA9">
            <w:pPr>
              <w:pStyle w:val="ab"/>
              <w:jc w:val="center"/>
              <w:rPr>
                <w:rFonts w:ascii="Times New Roman" w:hAnsi="Times New Roman"/>
                <w:sz w:val="28"/>
                <w:szCs w:val="24"/>
                <w:lang w:val="uk-UA"/>
              </w:rPr>
            </w:pPr>
            <w:r w:rsidRPr="008C7653">
              <w:rPr>
                <w:rFonts w:ascii="Times New Roman" w:hAnsi="Times New Roman"/>
                <w:sz w:val="28"/>
                <w:szCs w:val="24"/>
                <w:lang w:val="uk-UA"/>
              </w:rPr>
              <w:t>2</w:t>
            </w:r>
          </w:p>
        </w:tc>
        <w:tc>
          <w:tcPr>
            <w:tcW w:w="1729" w:type="dxa"/>
            <w:gridSpan w:val="2"/>
            <w:tcBorders>
              <w:top w:val="single" w:sz="6" w:space="0" w:color="auto"/>
              <w:left w:val="single" w:sz="4" w:space="0" w:color="auto"/>
              <w:bottom w:val="single" w:sz="6" w:space="0" w:color="auto"/>
              <w:right w:val="single" w:sz="6" w:space="0" w:color="auto"/>
            </w:tcBorders>
          </w:tcPr>
          <w:p w:rsidR="003C7348" w:rsidRPr="008C7653" w:rsidRDefault="00B05E14" w:rsidP="003C7348">
            <w:pPr>
              <w:pStyle w:val="ab"/>
              <w:jc w:val="center"/>
              <w:rPr>
                <w:rFonts w:ascii="Times New Roman" w:hAnsi="Times New Roman"/>
                <w:sz w:val="28"/>
                <w:szCs w:val="24"/>
                <w:lang w:val="uk-UA"/>
              </w:rPr>
            </w:pPr>
            <w:r>
              <w:rPr>
                <w:rFonts w:ascii="Times New Roman" w:hAnsi="Times New Roman"/>
                <w:sz w:val="28"/>
                <w:szCs w:val="24"/>
                <w:lang w:val="uk-UA"/>
              </w:rPr>
              <w:t>2</w:t>
            </w:r>
          </w:p>
        </w:tc>
      </w:tr>
      <w:tr w:rsidR="003C7348" w:rsidRPr="008C7653" w:rsidTr="00744AFA">
        <w:trPr>
          <w:cantSplit/>
        </w:trPr>
        <w:tc>
          <w:tcPr>
            <w:tcW w:w="7088" w:type="dxa"/>
            <w:gridSpan w:val="2"/>
            <w:tcBorders>
              <w:top w:val="single" w:sz="6" w:space="0" w:color="auto"/>
              <w:left w:val="single" w:sz="4" w:space="0" w:color="auto"/>
              <w:bottom w:val="single" w:sz="6" w:space="0" w:color="auto"/>
              <w:right w:val="single" w:sz="6" w:space="0" w:color="auto"/>
            </w:tcBorders>
          </w:tcPr>
          <w:p w:rsidR="003C7348" w:rsidRPr="008C7653" w:rsidRDefault="003C7348" w:rsidP="009C1EA9">
            <w:pPr>
              <w:pStyle w:val="ab"/>
              <w:rPr>
                <w:rFonts w:ascii="Times New Roman" w:hAnsi="Times New Roman"/>
                <w:sz w:val="28"/>
                <w:szCs w:val="24"/>
                <w:lang w:val="uk-UA"/>
              </w:rPr>
            </w:pPr>
            <w:r w:rsidRPr="008C7653">
              <w:rPr>
                <w:rFonts w:ascii="Times New Roman" w:hAnsi="Times New Roman"/>
                <w:sz w:val="28"/>
                <w:szCs w:val="24"/>
                <w:lang w:val="uk-UA"/>
              </w:rPr>
              <w:t xml:space="preserve">Історія України  </w:t>
            </w:r>
          </w:p>
        </w:tc>
        <w:tc>
          <w:tcPr>
            <w:tcW w:w="1985" w:type="dxa"/>
            <w:tcBorders>
              <w:top w:val="single" w:sz="6" w:space="0" w:color="auto"/>
              <w:left w:val="single" w:sz="6" w:space="0" w:color="auto"/>
              <w:bottom w:val="single" w:sz="6" w:space="0" w:color="auto"/>
              <w:right w:val="single" w:sz="4" w:space="0" w:color="auto"/>
            </w:tcBorders>
          </w:tcPr>
          <w:p w:rsidR="003C7348" w:rsidRPr="008C7653" w:rsidRDefault="003C7348" w:rsidP="00BE1122">
            <w:pPr>
              <w:pStyle w:val="ab"/>
              <w:jc w:val="center"/>
              <w:rPr>
                <w:rFonts w:ascii="Times New Roman" w:hAnsi="Times New Roman"/>
                <w:sz w:val="28"/>
                <w:szCs w:val="24"/>
                <w:lang w:val="uk-UA"/>
              </w:rPr>
            </w:pPr>
            <w:r w:rsidRPr="008C7653">
              <w:rPr>
                <w:rFonts w:ascii="Times New Roman" w:hAnsi="Times New Roman"/>
                <w:sz w:val="28"/>
                <w:szCs w:val="24"/>
                <w:lang w:val="uk-UA"/>
              </w:rPr>
              <w:t>1,5 +</w:t>
            </w:r>
            <w:r w:rsidR="00BE1122">
              <w:rPr>
                <w:rFonts w:ascii="Times New Roman" w:hAnsi="Times New Roman"/>
                <w:sz w:val="28"/>
                <w:szCs w:val="24"/>
                <w:lang w:val="uk-UA"/>
              </w:rPr>
              <w:t xml:space="preserve"> 0,5</w:t>
            </w:r>
          </w:p>
        </w:tc>
        <w:tc>
          <w:tcPr>
            <w:tcW w:w="1729" w:type="dxa"/>
            <w:gridSpan w:val="2"/>
            <w:tcBorders>
              <w:top w:val="single" w:sz="6" w:space="0" w:color="auto"/>
              <w:left w:val="single" w:sz="4" w:space="0" w:color="auto"/>
              <w:bottom w:val="single" w:sz="6" w:space="0" w:color="auto"/>
              <w:right w:val="single" w:sz="6" w:space="0" w:color="auto"/>
            </w:tcBorders>
          </w:tcPr>
          <w:p w:rsidR="003C7348" w:rsidRPr="008C7653" w:rsidRDefault="00B05E14" w:rsidP="007D2CF8">
            <w:pPr>
              <w:pStyle w:val="ab"/>
              <w:jc w:val="center"/>
              <w:rPr>
                <w:rFonts w:ascii="Times New Roman" w:hAnsi="Times New Roman"/>
                <w:sz w:val="28"/>
                <w:szCs w:val="24"/>
                <w:lang w:val="uk-UA"/>
              </w:rPr>
            </w:pPr>
            <w:r w:rsidRPr="008C7653">
              <w:rPr>
                <w:rFonts w:ascii="Times New Roman" w:hAnsi="Times New Roman"/>
                <w:sz w:val="28"/>
                <w:szCs w:val="24"/>
                <w:lang w:val="uk-UA"/>
              </w:rPr>
              <w:t>1,5 +</w:t>
            </w:r>
            <w:r w:rsidR="00AB763F">
              <w:rPr>
                <w:rFonts w:ascii="Times New Roman" w:hAnsi="Times New Roman"/>
                <w:sz w:val="28"/>
                <w:szCs w:val="24"/>
                <w:lang w:val="uk-UA"/>
              </w:rPr>
              <w:t xml:space="preserve"> </w:t>
            </w:r>
            <w:r w:rsidR="007D2CF8">
              <w:rPr>
                <w:rFonts w:ascii="Times New Roman" w:hAnsi="Times New Roman"/>
                <w:sz w:val="28"/>
                <w:szCs w:val="24"/>
                <w:lang w:val="uk-UA"/>
              </w:rPr>
              <w:t>1</w:t>
            </w:r>
          </w:p>
        </w:tc>
      </w:tr>
      <w:tr w:rsidR="003C7348" w:rsidRPr="008C7653" w:rsidTr="00744AFA">
        <w:trPr>
          <w:cantSplit/>
        </w:trPr>
        <w:tc>
          <w:tcPr>
            <w:tcW w:w="7088" w:type="dxa"/>
            <w:gridSpan w:val="2"/>
            <w:tcBorders>
              <w:top w:val="single" w:sz="6" w:space="0" w:color="auto"/>
              <w:left w:val="single" w:sz="4" w:space="0" w:color="auto"/>
              <w:bottom w:val="single" w:sz="6" w:space="0" w:color="auto"/>
              <w:right w:val="single" w:sz="6" w:space="0" w:color="auto"/>
            </w:tcBorders>
          </w:tcPr>
          <w:p w:rsidR="003C7348" w:rsidRPr="008C7653" w:rsidRDefault="003C7348" w:rsidP="009C1EA9">
            <w:pPr>
              <w:pStyle w:val="ab"/>
              <w:rPr>
                <w:rFonts w:ascii="Times New Roman" w:hAnsi="Times New Roman"/>
                <w:sz w:val="28"/>
                <w:szCs w:val="24"/>
                <w:lang w:val="uk-UA"/>
              </w:rPr>
            </w:pPr>
            <w:r w:rsidRPr="008C7653">
              <w:rPr>
                <w:rFonts w:ascii="Times New Roman" w:hAnsi="Times New Roman"/>
                <w:sz w:val="28"/>
                <w:szCs w:val="24"/>
                <w:lang w:val="uk-UA"/>
              </w:rPr>
              <w:t>Всесвітня історія</w:t>
            </w:r>
          </w:p>
        </w:tc>
        <w:tc>
          <w:tcPr>
            <w:tcW w:w="1985" w:type="dxa"/>
            <w:tcBorders>
              <w:top w:val="single" w:sz="6" w:space="0" w:color="auto"/>
              <w:left w:val="single" w:sz="6" w:space="0" w:color="auto"/>
              <w:bottom w:val="single" w:sz="6" w:space="0" w:color="auto"/>
              <w:right w:val="single" w:sz="4" w:space="0" w:color="auto"/>
            </w:tcBorders>
          </w:tcPr>
          <w:p w:rsidR="003C7348" w:rsidRPr="008C7653" w:rsidRDefault="003C7348" w:rsidP="009C1EA9">
            <w:pPr>
              <w:pStyle w:val="ab"/>
              <w:jc w:val="center"/>
              <w:rPr>
                <w:rFonts w:ascii="Times New Roman" w:hAnsi="Times New Roman"/>
                <w:sz w:val="28"/>
                <w:szCs w:val="24"/>
                <w:lang w:val="uk-UA"/>
              </w:rPr>
            </w:pPr>
            <w:r w:rsidRPr="008C7653">
              <w:rPr>
                <w:rFonts w:ascii="Times New Roman" w:hAnsi="Times New Roman"/>
                <w:sz w:val="28"/>
                <w:szCs w:val="24"/>
                <w:lang w:val="uk-UA"/>
              </w:rPr>
              <w:t>1</w:t>
            </w:r>
          </w:p>
        </w:tc>
        <w:tc>
          <w:tcPr>
            <w:tcW w:w="1729" w:type="dxa"/>
            <w:gridSpan w:val="2"/>
            <w:tcBorders>
              <w:top w:val="single" w:sz="6" w:space="0" w:color="auto"/>
              <w:left w:val="single" w:sz="4" w:space="0" w:color="auto"/>
              <w:bottom w:val="single" w:sz="6" w:space="0" w:color="auto"/>
              <w:right w:val="single" w:sz="6" w:space="0" w:color="auto"/>
            </w:tcBorders>
          </w:tcPr>
          <w:p w:rsidR="003C7348" w:rsidRPr="008C7653" w:rsidRDefault="00B05E14" w:rsidP="003C7348">
            <w:pPr>
              <w:pStyle w:val="ab"/>
              <w:jc w:val="center"/>
              <w:rPr>
                <w:rFonts w:ascii="Times New Roman" w:hAnsi="Times New Roman"/>
                <w:sz w:val="28"/>
                <w:szCs w:val="24"/>
                <w:lang w:val="uk-UA"/>
              </w:rPr>
            </w:pPr>
            <w:r>
              <w:rPr>
                <w:rFonts w:ascii="Times New Roman" w:hAnsi="Times New Roman"/>
                <w:sz w:val="28"/>
                <w:szCs w:val="24"/>
                <w:lang w:val="uk-UA"/>
              </w:rPr>
              <w:t>1</w:t>
            </w:r>
          </w:p>
        </w:tc>
      </w:tr>
      <w:tr w:rsidR="003C7348" w:rsidRPr="008C7653" w:rsidTr="00744AFA">
        <w:trPr>
          <w:cantSplit/>
        </w:trPr>
        <w:tc>
          <w:tcPr>
            <w:tcW w:w="7088" w:type="dxa"/>
            <w:gridSpan w:val="2"/>
            <w:tcBorders>
              <w:top w:val="single" w:sz="6" w:space="0" w:color="auto"/>
              <w:left w:val="single" w:sz="4" w:space="0" w:color="auto"/>
              <w:bottom w:val="single" w:sz="6" w:space="0" w:color="auto"/>
              <w:right w:val="single" w:sz="6" w:space="0" w:color="auto"/>
            </w:tcBorders>
          </w:tcPr>
          <w:p w:rsidR="003C7348" w:rsidRPr="008C7653" w:rsidRDefault="003C7348" w:rsidP="009C1EA9">
            <w:pPr>
              <w:pStyle w:val="ab"/>
              <w:rPr>
                <w:rFonts w:ascii="Times New Roman" w:hAnsi="Times New Roman"/>
                <w:sz w:val="28"/>
                <w:szCs w:val="24"/>
                <w:lang w:val="uk-UA"/>
              </w:rPr>
            </w:pPr>
            <w:r w:rsidRPr="008C7653">
              <w:rPr>
                <w:rFonts w:ascii="Times New Roman" w:hAnsi="Times New Roman"/>
                <w:sz w:val="28"/>
                <w:szCs w:val="24"/>
                <w:lang w:val="uk-UA"/>
              </w:rPr>
              <w:t>Громадянська освіта</w:t>
            </w:r>
          </w:p>
        </w:tc>
        <w:tc>
          <w:tcPr>
            <w:tcW w:w="1985" w:type="dxa"/>
            <w:tcBorders>
              <w:top w:val="single" w:sz="6" w:space="0" w:color="auto"/>
              <w:left w:val="single" w:sz="6" w:space="0" w:color="auto"/>
              <w:bottom w:val="single" w:sz="6" w:space="0" w:color="auto"/>
              <w:right w:val="single" w:sz="4" w:space="0" w:color="auto"/>
            </w:tcBorders>
            <w:shd w:val="clear" w:color="auto" w:fill="FFFFFF"/>
          </w:tcPr>
          <w:p w:rsidR="003C7348" w:rsidRPr="008C7653" w:rsidRDefault="003C7348" w:rsidP="009C1EA9">
            <w:pPr>
              <w:pStyle w:val="ab"/>
              <w:jc w:val="center"/>
              <w:rPr>
                <w:rFonts w:ascii="Times New Roman" w:hAnsi="Times New Roman"/>
                <w:sz w:val="28"/>
                <w:szCs w:val="24"/>
                <w:lang w:val="uk-UA"/>
              </w:rPr>
            </w:pPr>
            <w:r w:rsidRPr="008C7653">
              <w:rPr>
                <w:rFonts w:ascii="Times New Roman" w:hAnsi="Times New Roman"/>
                <w:sz w:val="28"/>
                <w:szCs w:val="24"/>
                <w:lang w:val="uk-UA"/>
              </w:rPr>
              <w:t>2</w:t>
            </w:r>
          </w:p>
        </w:tc>
        <w:tc>
          <w:tcPr>
            <w:tcW w:w="1729" w:type="dxa"/>
            <w:gridSpan w:val="2"/>
            <w:tcBorders>
              <w:top w:val="single" w:sz="6" w:space="0" w:color="auto"/>
              <w:left w:val="single" w:sz="4" w:space="0" w:color="auto"/>
              <w:bottom w:val="single" w:sz="6" w:space="0" w:color="auto"/>
              <w:right w:val="single" w:sz="6" w:space="0" w:color="auto"/>
            </w:tcBorders>
            <w:shd w:val="clear" w:color="auto" w:fill="FFFFFF"/>
          </w:tcPr>
          <w:p w:rsidR="003C7348" w:rsidRPr="008C7653" w:rsidRDefault="00B05E14" w:rsidP="003C7348">
            <w:pPr>
              <w:pStyle w:val="ab"/>
              <w:jc w:val="center"/>
              <w:rPr>
                <w:rFonts w:ascii="Times New Roman" w:hAnsi="Times New Roman"/>
                <w:sz w:val="28"/>
                <w:szCs w:val="24"/>
                <w:lang w:val="uk-UA"/>
              </w:rPr>
            </w:pPr>
            <w:r>
              <w:rPr>
                <w:rFonts w:ascii="Times New Roman" w:hAnsi="Times New Roman"/>
                <w:sz w:val="28"/>
                <w:szCs w:val="24"/>
                <w:lang w:val="uk-UA"/>
              </w:rPr>
              <w:t>-</w:t>
            </w:r>
          </w:p>
        </w:tc>
      </w:tr>
      <w:tr w:rsidR="003C7348" w:rsidRPr="008C7653" w:rsidTr="00744AFA">
        <w:trPr>
          <w:cantSplit/>
          <w:trHeight w:val="274"/>
        </w:trPr>
        <w:tc>
          <w:tcPr>
            <w:tcW w:w="7088" w:type="dxa"/>
            <w:gridSpan w:val="2"/>
            <w:tcBorders>
              <w:top w:val="single" w:sz="6" w:space="0" w:color="auto"/>
              <w:left w:val="single" w:sz="4" w:space="0" w:color="auto"/>
              <w:right w:val="single" w:sz="6" w:space="0" w:color="auto"/>
            </w:tcBorders>
          </w:tcPr>
          <w:p w:rsidR="003C7348" w:rsidRPr="008C7653" w:rsidRDefault="003C7348" w:rsidP="009C1EA9">
            <w:pPr>
              <w:pStyle w:val="ab"/>
              <w:rPr>
                <w:rFonts w:ascii="Times New Roman" w:eastAsia="Times New Roman" w:hAnsi="Times New Roman"/>
                <w:sz w:val="28"/>
                <w:szCs w:val="24"/>
                <w:lang w:val="uk-UA" w:eastAsia="uk-UA"/>
              </w:rPr>
            </w:pPr>
            <w:r w:rsidRPr="008C7653">
              <w:rPr>
                <w:rFonts w:ascii="Times New Roman" w:eastAsia="Times New Roman" w:hAnsi="Times New Roman"/>
                <w:sz w:val="28"/>
                <w:szCs w:val="24"/>
                <w:lang w:val="uk-UA" w:eastAsia="uk-UA"/>
              </w:rPr>
              <w:t xml:space="preserve">Математика </w:t>
            </w:r>
          </w:p>
        </w:tc>
        <w:tc>
          <w:tcPr>
            <w:tcW w:w="1985" w:type="dxa"/>
            <w:tcBorders>
              <w:top w:val="single" w:sz="6" w:space="0" w:color="auto"/>
              <w:left w:val="single" w:sz="6" w:space="0" w:color="auto"/>
              <w:right w:val="single" w:sz="4" w:space="0" w:color="auto"/>
            </w:tcBorders>
          </w:tcPr>
          <w:p w:rsidR="003C7348" w:rsidRPr="008C7653" w:rsidRDefault="003C7348" w:rsidP="009C1EA9">
            <w:pPr>
              <w:pStyle w:val="ab"/>
              <w:jc w:val="center"/>
              <w:rPr>
                <w:rFonts w:ascii="Times New Roman" w:hAnsi="Times New Roman"/>
                <w:sz w:val="28"/>
                <w:szCs w:val="24"/>
                <w:lang w:val="uk-UA"/>
              </w:rPr>
            </w:pPr>
            <w:r w:rsidRPr="008C7653">
              <w:rPr>
                <w:rFonts w:ascii="Times New Roman" w:hAnsi="Times New Roman"/>
                <w:sz w:val="28"/>
                <w:szCs w:val="24"/>
                <w:lang w:val="uk-UA"/>
              </w:rPr>
              <w:t>3</w:t>
            </w:r>
            <w:r w:rsidR="00BE1122">
              <w:rPr>
                <w:rFonts w:ascii="Times New Roman" w:hAnsi="Times New Roman"/>
                <w:sz w:val="28"/>
                <w:szCs w:val="24"/>
                <w:lang w:val="uk-UA"/>
              </w:rPr>
              <w:t xml:space="preserve"> </w:t>
            </w:r>
            <w:r w:rsidRPr="008C7653">
              <w:rPr>
                <w:rFonts w:ascii="Times New Roman" w:hAnsi="Times New Roman"/>
                <w:sz w:val="28"/>
                <w:szCs w:val="24"/>
                <w:lang w:val="uk-UA"/>
              </w:rPr>
              <w:t>+</w:t>
            </w:r>
            <w:r w:rsidR="00BE1122">
              <w:rPr>
                <w:rFonts w:ascii="Times New Roman" w:hAnsi="Times New Roman"/>
                <w:sz w:val="28"/>
                <w:szCs w:val="24"/>
                <w:lang w:val="uk-UA"/>
              </w:rPr>
              <w:t xml:space="preserve"> </w:t>
            </w:r>
            <w:r w:rsidRPr="008C7653">
              <w:rPr>
                <w:rFonts w:ascii="Times New Roman" w:hAnsi="Times New Roman"/>
                <w:sz w:val="28"/>
                <w:szCs w:val="24"/>
                <w:lang w:val="uk-UA"/>
              </w:rPr>
              <w:t>1</w:t>
            </w:r>
          </w:p>
        </w:tc>
        <w:tc>
          <w:tcPr>
            <w:tcW w:w="1729" w:type="dxa"/>
            <w:gridSpan w:val="2"/>
            <w:tcBorders>
              <w:top w:val="single" w:sz="6" w:space="0" w:color="auto"/>
              <w:left w:val="single" w:sz="4" w:space="0" w:color="auto"/>
              <w:right w:val="single" w:sz="6" w:space="0" w:color="auto"/>
            </w:tcBorders>
          </w:tcPr>
          <w:p w:rsidR="003C7348" w:rsidRPr="008C7653" w:rsidRDefault="00B05E14" w:rsidP="003C7348">
            <w:pPr>
              <w:pStyle w:val="ab"/>
              <w:jc w:val="center"/>
              <w:rPr>
                <w:rFonts w:ascii="Times New Roman" w:hAnsi="Times New Roman"/>
                <w:sz w:val="28"/>
                <w:szCs w:val="24"/>
                <w:lang w:val="uk-UA"/>
              </w:rPr>
            </w:pPr>
            <w:r w:rsidRPr="008C7653">
              <w:rPr>
                <w:rFonts w:ascii="Times New Roman" w:hAnsi="Times New Roman"/>
                <w:sz w:val="28"/>
                <w:szCs w:val="24"/>
                <w:lang w:val="uk-UA"/>
              </w:rPr>
              <w:t>3</w:t>
            </w:r>
            <w:r w:rsidR="00AB763F">
              <w:rPr>
                <w:rFonts w:ascii="Times New Roman" w:hAnsi="Times New Roman"/>
                <w:sz w:val="28"/>
                <w:szCs w:val="24"/>
                <w:lang w:val="uk-UA"/>
              </w:rPr>
              <w:t xml:space="preserve"> </w:t>
            </w:r>
            <w:r w:rsidRPr="008C7653">
              <w:rPr>
                <w:rFonts w:ascii="Times New Roman" w:hAnsi="Times New Roman"/>
                <w:sz w:val="28"/>
                <w:szCs w:val="24"/>
                <w:lang w:val="uk-UA"/>
              </w:rPr>
              <w:t>+</w:t>
            </w:r>
            <w:r w:rsidR="00AB763F">
              <w:rPr>
                <w:rFonts w:ascii="Times New Roman" w:hAnsi="Times New Roman"/>
                <w:sz w:val="28"/>
                <w:szCs w:val="24"/>
                <w:lang w:val="uk-UA"/>
              </w:rPr>
              <w:t xml:space="preserve"> </w:t>
            </w:r>
            <w:r w:rsidRPr="008C7653">
              <w:rPr>
                <w:rFonts w:ascii="Times New Roman" w:hAnsi="Times New Roman"/>
                <w:sz w:val="28"/>
                <w:szCs w:val="24"/>
                <w:lang w:val="uk-UA"/>
              </w:rPr>
              <w:t>1</w:t>
            </w:r>
            <w:r w:rsidR="005C5C4E">
              <w:rPr>
                <w:rFonts w:ascii="Times New Roman" w:hAnsi="Times New Roman"/>
                <w:sz w:val="28"/>
                <w:szCs w:val="24"/>
                <w:lang w:val="uk-UA"/>
              </w:rPr>
              <w:t>,5</w:t>
            </w:r>
          </w:p>
        </w:tc>
      </w:tr>
      <w:tr w:rsidR="003C7348" w:rsidRPr="008C7653" w:rsidTr="00744AFA">
        <w:trPr>
          <w:cantSplit/>
        </w:trPr>
        <w:tc>
          <w:tcPr>
            <w:tcW w:w="7088" w:type="dxa"/>
            <w:gridSpan w:val="2"/>
            <w:tcBorders>
              <w:top w:val="single" w:sz="6" w:space="0" w:color="auto"/>
              <w:left w:val="single" w:sz="4" w:space="0" w:color="auto"/>
              <w:bottom w:val="single" w:sz="6" w:space="0" w:color="auto"/>
              <w:right w:val="single" w:sz="6" w:space="0" w:color="auto"/>
            </w:tcBorders>
          </w:tcPr>
          <w:p w:rsidR="003C7348" w:rsidRPr="008C7653" w:rsidRDefault="003C7348" w:rsidP="009C1EA9">
            <w:pPr>
              <w:pStyle w:val="ab"/>
              <w:rPr>
                <w:rFonts w:ascii="Times New Roman" w:hAnsi="Times New Roman"/>
                <w:sz w:val="28"/>
                <w:szCs w:val="24"/>
                <w:lang w:val="uk-UA"/>
              </w:rPr>
            </w:pPr>
            <w:r w:rsidRPr="008C7653">
              <w:rPr>
                <w:rFonts w:ascii="Times New Roman" w:hAnsi="Times New Roman"/>
                <w:sz w:val="28"/>
                <w:szCs w:val="24"/>
                <w:lang w:val="uk-UA"/>
              </w:rPr>
              <w:t>Біологія і екологія</w:t>
            </w:r>
          </w:p>
        </w:tc>
        <w:tc>
          <w:tcPr>
            <w:tcW w:w="1985" w:type="dxa"/>
            <w:tcBorders>
              <w:top w:val="single" w:sz="6" w:space="0" w:color="auto"/>
              <w:left w:val="single" w:sz="6" w:space="0" w:color="auto"/>
              <w:bottom w:val="single" w:sz="6" w:space="0" w:color="auto"/>
              <w:right w:val="single" w:sz="4" w:space="0" w:color="auto"/>
            </w:tcBorders>
          </w:tcPr>
          <w:p w:rsidR="003C7348" w:rsidRPr="008C7653" w:rsidRDefault="00BE1122" w:rsidP="009C1EA9">
            <w:pPr>
              <w:pStyle w:val="ab"/>
              <w:jc w:val="center"/>
              <w:rPr>
                <w:rFonts w:ascii="Times New Roman" w:hAnsi="Times New Roman"/>
                <w:sz w:val="28"/>
                <w:szCs w:val="24"/>
                <w:lang w:val="uk-UA"/>
              </w:rPr>
            </w:pPr>
            <w:r>
              <w:rPr>
                <w:rFonts w:ascii="Times New Roman" w:hAnsi="Times New Roman"/>
                <w:sz w:val="28"/>
                <w:szCs w:val="24"/>
                <w:lang w:val="uk-UA"/>
              </w:rPr>
              <w:t>2</w:t>
            </w:r>
            <w:r w:rsidR="007D2CF8">
              <w:rPr>
                <w:rFonts w:ascii="Times New Roman" w:hAnsi="Times New Roman"/>
                <w:sz w:val="28"/>
                <w:szCs w:val="24"/>
                <w:lang w:val="uk-UA"/>
              </w:rPr>
              <w:t xml:space="preserve"> + 3</w:t>
            </w:r>
          </w:p>
        </w:tc>
        <w:tc>
          <w:tcPr>
            <w:tcW w:w="1729" w:type="dxa"/>
            <w:gridSpan w:val="2"/>
            <w:tcBorders>
              <w:top w:val="single" w:sz="6" w:space="0" w:color="auto"/>
              <w:left w:val="single" w:sz="4" w:space="0" w:color="auto"/>
              <w:bottom w:val="single" w:sz="6" w:space="0" w:color="auto"/>
              <w:right w:val="single" w:sz="6" w:space="0" w:color="auto"/>
            </w:tcBorders>
          </w:tcPr>
          <w:p w:rsidR="003C7348" w:rsidRPr="008C7653" w:rsidRDefault="00AB763F" w:rsidP="007D2CF8">
            <w:pPr>
              <w:pStyle w:val="ab"/>
              <w:jc w:val="center"/>
              <w:rPr>
                <w:rFonts w:ascii="Times New Roman" w:hAnsi="Times New Roman"/>
                <w:sz w:val="28"/>
                <w:szCs w:val="24"/>
                <w:lang w:val="uk-UA"/>
              </w:rPr>
            </w:pPr>
            <w:r>
              <w:rPr>
                <w:rFonts w:ascii="Times New Roman" w:hAnsi="Times New Roman"/>
                <w:sz w:val="28"/>
                <w:szCs w:val="24"/>
                <w:lang w:val="uk-UA"/>
              </w:rPr>
              <w:t xml:space="preserve">2 </w:t>
            </w:r>
          </w:p>
        </w:tc>
      </w:tr>
      <w:tr w:rsidR="003C7348" w:rsidRPr="008C7653" w:rsidTr="00744AFA">
        <w:trPr>
          <w:cantSplit/>
        </w:trPr>
        <w:tc>
          <w:tcPr>
            <w:tcW w:w="7088" w:type="dxa"/>
            <w:gridSpan w:val="2"/>
            <w:tcBorders>
              <w:top w:val="single" w:sz="6" w:space="0" w:color="auto"/>
              <w:left w:val="single" w:sz="4" w:space="0" w:color="auto"/>
              <w:bottom w:val="single" w:sz="6" w:space="0" w:color="auto"/>
              <w:right w:val="single" w:sz="6" w:space="0" w:color="auto"/>
            </w:tcBorders>
          </w:tcPr>
          <w:p w:rsidR="003C7348" w:rsidRPr="008C7653" w:rsidRDefault="003C7348" w:rsidP="009C1EA9">
            <w:pPr>
              <w:pStyle w:val="ab"/>
              <w:rPr>
                <w:rFonts w:ascii="Times New Roman" w:hAnsi="Times New Roman"/>
                <w:sz w:val="28"/>
                <w:szCs w:val="24"/>
                <w:lang w:val="uk-UA"/>
              </w:rPr>
            </w:pPr>
            <w:r w:rsidRPr="008C7653">
              <w:rPr>
                <w:rFonts w:ascii="Times New Roman" w:hAnsi="Times New Roman"/>
                <w:sz w:val="28"/>
                <w:szCs w:val="24"/>
                <w:lang w:val="uk-UA"/>
              </w:rPr>
              <w:t>Географія</w:t>
            </w:r>
          </w:p>
        </w:tc>
        <w:tc>
          <w:tcPr>
            <w:tcW w:w="1985" w:type="dxa"/>
            <w:tcBorders>
              <w:top w:val="single" w:sz="6" w:space="0" w:color="auto"/>
              <w:left w:val="single" w:sz="6" w:space="0" w:color="auto"/>
              <w:bottom w:val="single" w:sz="6" w:space="0" w:color="auto"/>
              <w:right w:val="single" w:sz="4" w:space="0" w:color="auto"/>
            </w:tcBorders>
          </w:tcPr>
          <w:p w:rsidR="003C7348" w:rsidRPr="008C7653" w:rsidRDefault="003C7348" w:rsidP="00BE1122">
            <w:pPr>
              <w:pStyle w:val="ab"/>
              <w:jc w:val="center"/>
              <w:rPr>
                <w:rFonts w:ascii="Times New Roman" w:hAnsi="Times New Roman"/>
                <w:sz w:val="28"/>
                <w:szCs w:val="24"/>
                <w:lang w:val="uk-UA"/>
              </w:rPr>
            </w:pPr>
            <w:r w:rsidRPr="008C7653">
              <w:rPr>
                <w:rFonts w:ascii="Times New Roman" w:hAnsi="Times New Roman"/>
                <w:sz w:val="28"/>
                <w:szCs w:val="24"/>
                <w:lang w:val="uk-UA"/>
              </w:rPr>
              <w:t>1,5</w:t>
            </w:r>
            <w:r w:rsidR="00BE1122">
              <w:rPr>
                <w:rFonts w:ascii="Times New Roman" w:hAnsi="Times New Roman"/>
                <w:sz w:val="28"/>
                <w:szCs w:val="24"/>
                <w:lang w:val="uk-UA"/>
              </w:rPr>
              <w:t xml:space="preserve"> + 0,5</w:t>
            </w:r>
          </w:p>
        </w:tc>
        <w:tc>
          <w:tcPr>
            <w:tcW w:w="1729" w:type="dxa"/>
            <w:gridSpan w:val="2"/>
            <w:tcBorders>
              <w:top w:val="single" w:sz="6" w:space="0" w:color="auto"/>
              <w:left w:val="single" w:sz="4" w:space="0" w:color="auto"/>
              <w:bottom w:val="single" w:sz="6" w:space="0" w:color="auto"/>
              <w:right w:val="single" w:sz="6" w:space="0" w:color="auto"/>
            </w:tcBorders>
          </w:tcPr>
          <w:p w:rsidR="003C7348" w:rsidRPr="008C7653" w:rsidRDefault="00B05E14" w:rsidP="003C7348">
            <w:pPr>
              <w:pStyle w:val="ab"/>
              <w:jc w:val="center"/>
              <w:rPr>
                <w:rFonts w:ascii="Times New Roman" w:hAnsi="Times New Roman"/>
                <w:sz w:val="28"/>
                <w:szCs w:val="24"/>
                <w:lang w:val="uk-UA"/>
              </w:rPr>
            </w:pPr>
            <w:r>
              <w:rPr>
                <w:rFonts w:ascii="Times New Roman" w:hAnsi="Times New Roman"/>
                <w:sz w:val="28"/>
                <w:szCs w:val="24"/>
                <w:lang w:val="uk-UA"/>
              </w:rPr>
              <w:t>1</w:t>
            </w:r>
            <w:r w:rsidR="007D2CF8">
              <w:rPr>
                <w:rFonts w:ascii="Times New Roman" w:hAnsi="Times New Roman"/>
                <w:sz w:val="28"/>
                <w:szCs w:val="24"/>
                <w:lang w:val="uk-UA"/>
              </w:rPr>
              <w:t xml:space="preserve"> + 1</w:t>
            </w:r>
          </w:p>
        </w:tc>
      </w:tr>
      <w:tr w:rsidR="003C7348" w:rsidRPr="008C7653" w:rsidTr="00744AFA">
        <w:trPr>
          <w:cantSplit/>
          <w:trHeight w:val="285"/>
        </w:trPr>
        <w:tc>
          <w:tcPr>
            <w:tcW w:w="7088" w:type="dxa"/>
            <w:gridSpan w:val="2"/>
            <w:tcBorders>
              <w:top w:val="single" w:sz="6" w:space="0" w:color="auto"/>
              <w:left w:val="single" w:sz="4" w:space="0" w:color="auto"/>
              <w:right w:val="single" w:sz="6" w:space="0" w:color="auto"/>
            </w:tcBorders>
          </w:tcPr>
          <w:p w:rsidR="003C7348" w:rsidRPr="008C7653" w:rsidRDefault="003C7348" w:rsidP="00B417B8">
            <w:pPr>
              <w:pStyle w:val="ab"/>
              <w:rPr>
                <w:rFonts w:ascii="Times New Roman" w:hAnsi="Times New Roman"/>
                <w:sz w:val="28"/>
                <w:szCs w:val="24"/>
                <w:lang w:val="uk-UA"/>
              </w:rPr>
            </w:pPr>
            <w:r w:rsidRPr="008C7653">
              <w:rPr>
                <w:rFonts w:ascii="Times New Roman" w:hAnsi="Times New Roman"/>
                <w:sz w:val="28"/>
                <w:szCs w:val="24"/>
                <w:lang w:val="uk-UA"/>
              </w:rPr>
              <w:t xml:space="preserve">Фізика </w:t>
            </w:r>
            <w:r>
              <w:rPr>
                <w:rFonts w:ascii="Times New Roman" w:hAnsi="Times New Roman"/>
                <w:sz w:val="28"/>
                <w:szCs w:val="24"/>
                <w:lang w:val="uk-UA"/>
              </w:rPr>
              <w:t>і астрономія</w:t>
            </w:r>
          </w:p>
        </w:tc>
        <w:tc>
          <w:tcPr>
            <w:tcW w:w="1985" w:type="dxa"/>
            <w:tcBorders>
              <w:top w:val="single" w:sz="6" w:space="0" w:color="auto"/>
              <w:left w:val="single" w:sz="6" w:space="0" w:color="auto"/>
              <w:right w:val="single" w:sz="4" w:space="0" w:color="auto"/>
            </w:tcBorders>
          </w:tcPr>
          <w:p w:rsidR="003C7348" w:rsidRPr="008C7653" w:rsidRDefault="003C7348" w:rsidP="009C1EA9">
            <w:pPr>
              <w:pStyle w:val="ab"/>
              <w:jc w:val="center"/>
              <w:rPr>
                <w:rFonts w:ascii="Times New Roman" w:hAnsi="Times New Roman"/>
                <w:sz w:val="28"/>
                <w:szCs w:val="24"/>
                <w:lang w:val="uk-UA"/>
              </w:rPr>
            </w:pPr>
            <w:r>
              <w:rPr>
                <w:rFonts w:ascii="Times New Roman" w:hAnsi="Times New Roman"/>
                <w:sz w:val="28"/>
                <w:szCs w:val="24"/>
                <w:shd w:val="clear" w:color="auto" w:fill="FFFFFF"/>
                <w:lang w:val="uk-UA"/>
              </w:rPr>
              <w:t>3</w:t>
            </w:r>
          </w:p>
        </w:tc>
        <w:tc>
          <w:tcPr>
            <w:tcW w:w="1729" w:type="dxa"/>
            <w:gridSpan w:val="2"/>
            <w:tcBorders>
              <w:top w:val="single" w:sz="6" w:space="0" w:color="auto"/>
              <w:left w:val="single" w:sz="4" w:space="0" w:color="auto"/>
              <w:right w:val="single" w:sz="6" w:space="0" w:color="auto"/>
            </w:tcBorders>
          </w:tcPr>
          <w:p w:rsidR="003C7348" w:rsidRPr="008C7653" w:rsidRDefault="00B05E14" w:rsidP="003C7348">
            <w:pPr>
              <w:pStyle w:val="ab"/>
              <w:jc w:val="center"/>
              <w:rPr>
                <w:rFonts w:ascii="Times New Roman" w:hAnsi="Times New Roman"/>
                <w:sz w:val="28"/>
                <w:szCs w:val="24"/>
                <w:lang w:val="uk-UA"/>
              </w:rPr>
            </w:pPr>
            <w:r>
              <w:rPr>
                <w:rFonts w:ascii="Times New Roman" w:hAnsi="Times New Roman"/>
                <w:sz w:val="28"/>
                <w:szCs w:val="24"/>
                <w:lang w:val="uk-UA"/>
              </w:rPr>
              <w:t>4</w:t>
            </w:r>
          </w:p>
        </w:tc>
      </w:tr>
      <w:tr w:rsidR="003C7348" w:rsidRPr="008C7653" w:rsidTr="00744AFA">
        <w:trPr>
          <w:cantSplit/>
          <w:trHeight w:val="247"/>
        </w:trPr>
        <w:tc>
          <w:tcPr>
            <w:tcW w:w="7088" w:type="dxa"/>
            <w:gridSpan w:val="2"/>
            <w:tcBorders>
              <w:top w:val="single" w:sz="6" w:space="0" w:color="auto"/>
              <w:left w:val="single" w:sz="4" w:space="0" w:color="auto"/>
              <w:bottom w:val="single" w:sz="6" w:space="0" w:color="auto"/>
              <w:right w:val="single" w:sz="6" w:space="0" w:color="auto"/>
            </w:tcBorders>
          </w:tcPr>
          <w:p w:rsidR="003C7348" w:rsidRPr="008C7653" w:rsidRDefault="003C7348" w:rsidP="009C1EA9">
            <w:pPr>
              <w:pStyle w:val="ab"/>
              <w:rPr>
                <w:rFonts w:ascii="Times New Roman" w:hAnsi="Times New Roman"/>
                <w:sz w:val="28"/>
                <w:szCs w:val="24"/>
                <w:lang w:val="uk-UA"/>
              </w:rPr>
            </w:pPr>
            <w:r w:rsidRPr="008C7653">
              <w:rPr>
                <w:rFonts w:ascii="Times New Roman" w:hAnsi="Times New Roman"/>
                <w:sz w:val="28"/>
                <w:szCs w:val="24"/>
                <w:lang w:val="uk-UA"/>
              </w:rPr>
              <w:t>Хімія</w:t>
            </w:r>
          </w:p>
        </w:tc>
        <w:tc>
          <w:tcPr>
            <w:tcW w:w="1985" w:type="dxa"/>
            <w:tcBorders>
              <w:top w:val="single" w:sz="6" w:space="0" w:color="auto"/>
              <w:left w:val="single" w:sz="6" w:space="0" w:color="auto"/>
              <w:bottom w:val="single" w:sz="6" w:space="0" w:color="auto"/>
              <w:right w:val="single" w:sz="4" w:space="0" w:color="auto"/>
            </w:tcBorders>
          </w:tcPr>
          <w:p w:rsidR="003C7348" w:rsidRPr="008C7653" w:rsidRDefault="003C7348" w:rsidP="00B05E14">
            <w:pPr>
              <w:pStyle w:val="ab"/>
              <w:jc w:val="center"/>
              <w:rPr>
                <w:rFonts w:ascii="Times New Roman" w:hAnsi="Times New Roman"/>
                <w:sz w:val="28"/>
                <w:szCs w:val="24"/>
                <w:lang w:val="uk-UA"/>
              </w:rPr>
            </w:pPr>
            <w:r w:rsidRPr="008C7653">
              <w:rPr>
                <w:rFonts w:ascii="Times New Roman" w:hAnsi="Times New Roman"/>
                <w:sz w:val="28"/>
                <w:szCs w:val="24"/>
                <w:lang w:val="uk-UA"/>
              </w:rPr>
              <w:t xml:space="preserve">1,5 </w:t>
            </w:r>
            <w:r w:rsidR="00BE1122">
              <w:rPr>
                <w:rFonts w:ascii="Times New Roman" w:hAnsi="Times New Roman"/>
                <w:sz w:val="28"/>
                <w:szCs w:val="24"/>
                <w:lang w:val="uk-UA"/>
              </w:rPr>
              <w:t>+ 0,5</w:t>
            </w:r>
          </w:p>
        </w:tc>
        <w:tc>
          <w:tcPr>
            <w:tcW w:w="1729" w:type="dxa"/>
            <w:gridSpan w:val="2"/>
            <w:tcBorders>
              <w:top w:val="single" w:sz="6" w:space="0" w:color="auto"/>
              <w:left w:val="single" w:sz="4" w:space="0" w:color="auto"/>
              <w:bottom w:val="single" w:sz="6" w:space="0" w:color="auto"/>
              <w:right w:val="single" w:sz="6" w:space="0" w:color="auto"/>
            </w:tcBorders>
          </w:tcPr>
          <w:p w:rsidR="003C7348" w:rsidRPr="008C7653" w:rsidRDefault="00B05E14" w:rsidP="009C1EA9">
            <w:pPr>
              <w:pStyle w:val="ab"/>
              <w:jc w:val="center"/>
              <w:rPr>
                <w:rFonts w:ascii="Times New Roman" w:hAnsi="Times New Roman"/>
                <w:sz w:val="28"/>
                <w:szCs w:val="24"/>
                <w:lang w:val="uk-UA"/>
              </w:rPr>
            </w:pPr>
            <w:r>
              <w:rPr>
                <w:rFonts w:ascii="Times New Roman" w:hAnsi="Times New Roman"/>
                <w:sz w:val="28"/>
                <w:szCs w:val="24"/>
                <w:lang w:val="uk-UA"/>
              </w:rPr>
              <w:t>2</w:t>
            </w:r>
          </w:p>
        </w:tc>
      </w:tr>
      <w:tr w:rsidR="003C7348" w:rsidRPr="008C7653" w:rsidTr="00744AFA">
        <w:trPr>
          <w:cantSplit/>
        </w:trPr>
        <w:tc>
          <w:tcPr>
            <w:tcW w:w="7088" w:type="dxa"/>
            <w:gridSpan w:val="2"/>
            <w:tcBorders>
              <w:top w:val="single" w:sz="6" w:space="0" w:color="auto"/>
              <w:left w:val="single" w:sz="4" w:space="0" w:color="auto"/>
              <w:bottom w:val="single" w:sz="6" w:space="0" w:color="auto"/>
              <w:right w:val="single" w:sz="6" w:space="0" w:color="auto"/>
            </w:tcBorders>
          </w:tcPr>
          <w:p w:rsidR="003C7348" w:rsidRPr="008C7653" w:rsidRDefault="003C7348" w:rsidP="009C1EA9">
            <w:pPr>
              <w:pStyle w:val="ab"/>
              <w:rPr>
                <w:rFonts w:ascii="Times New Roman" w:hAnsi="Times New Roman"/>
                <w:sz w:val="28"/>
                <w:szCs w:val="24"/>
                <w:lang w:val="uk-UA"/>
              </w:rPr>
            </w:pPr>
            <w:r w:rsidRPr="008C7653">
              <w:rPr>
                <w:rFonts w:ascii="Times New Roman" w:hAnsi="Times New Roman"/>
                <w:sz w:val="28"/>
                <w:szCs w:val="24"/>
                <w:lang w:val="uk-UA"/>
              </w:rPr>
              <w:t>Фізична культура</w:t>
            </w:r>
          </w:p>
        </w:tc>
        <w:tc>
          <w:tcPr>
            <w:tcW w:w="1985" w:type="dxa"/>
            <w:tcBorders>
              <w:top w:val="single" w:sz="6" w:space="0" w:color="auto"/>
              <w:left w:val="single" w:sz="6" w:space="0" w:color="auto"/>
              <w:bottom w:val="single" w:sz="6" w:space="0" w:color="auto"/>
              <w:right w:val="single" w:sz="4" w:space="0" w:color="auto"/>
            </w:tcBorders>
          </w:tcPr>
          <w:p w:rsidR="003C7348" w:rsidRPr="008C7653" w:rsidRDefault="003C7348" w:rsidP="009C1EA9">
            <w:pPr>
              <w:pStyle w:val="ab"/>
              <w:jc w:val="center"/>
              <w:rPr>
                <w:rFonts w:ascii="Times New Roman" w:hAnsi="Times New Roman"/>
                <w:sz w:val="28"/>
                <w:szCs w:val="24"/>
                <w:lang w:val="uk-UA"/>
              </w:rPr>
            </w:pPr>
            <w:r w:rsidRPr="008C7653">
              <w:rPr>
                <w:rFonts w:ascii="Times New Roman" w:hAnsi="Times New Roman"/>
                <w:sz w:val="28"/>
                <w:szCs w:val="24"/>
                <w:lang w:val="uk-UA"/>
              </w:rPr>
              <w:t>3</w:t>
            </w:r>
          </w:p>
        </w:tc>
        <w:tc>
          <w:tcPr>
            <w:tcW w:w="1729" w:type="dxa"/>
            <w:gridSpan w:val="2"/>
            <w:tcBorders>
              <w:top w:val="single" w:sz="6" w:space="0" w:color="auto"/>
              <w:left w:val="single" w:sz="4" w:space="0" w:color="auto"/>
              <w:bottom w:val="single" w:sz="6" w:space="0" w:color="auto"/>
              <w:right w:val="single" w:sz="6" w:space="0" w:color="auto"/>
            </w:tcBorders>
          </w:tcPr>
          <w:p w:rsidR="003C7348" w:rsidRPr="008C7653" w:rsidRDefault="00B05E14" w:rsidP="003C7348">
            <w:pPr>
              <w:pStyle w:val="ab"/>
              <w:jc w:val="center"/>
              <w:rPr>
                <w:rFonts w:ascii="Times New Roman" w:hAnsi="Times New Roman"/>
                <w:sz w:val="28"/>
                <w:szCs w:val="24"/>
                <w:lang w:val="uk-UA"/>
              </w:rPr>
            </w:pPr>
            <w:r>
              <w:rPr>
                <w:rFonts w:ascii="Times New Roman" w:hAnsi="Times New Roman"/>
                <w:sz w:val="28"/>
                <w:szCs w:val="24"/>
                <w:lang w:val="uk-UA"/>
              </w:rPr>
              <w:t>3</w:t>
            </w:r>
          </w:p>
        </w:tc>
      </w:tr>
      <w:tr w:rsidR="003C7348" w:rsidRPr="008C7653" w:rsidTr="00744AFA">
        <w:trPr>
          <w:cantSplit/>
        </w:trPr>
        <w:tc>
          <w:tcPr>
            <w:tcW w:w="7088" w:type="dxa"/>
            <w:gridSpan w:val="2"/>
            <w:tcBorders>
              <w:top w:val="single" w:sz="6" w:space="0" w:color="auto"/>
              <w:left w:val="single" w:sz="4" w:space="0" w:color="auto"/>
              <w:bottom w:val="single" w:sz="6" w:space="0" w:color="auto"/>
              <w:right w:val="single" w:sz="6" w:space="0" w:color="auto"/>
            </w:tcBorders>
          </w:tcPr>
          <w:p w:rsidR="003C7348" w:rsidRPr="008C7653" w:rsidRDefault="003C7348" w:rsidP="00AB763F">
            <w:pPr>
              <w:pStyle w:val="ab"/>
              <w:rPr>
                <w:rFonts w:ascii="Times New Roman" w:hAnsi="Times New Roman"/>
                <w:sz w:val="28"/>
                <w:szCs w:val="24"/>
                <w:lang w:val="uk-UA"/>
              </w:rPr>
            </w:pPr>
            <w:r w:rsidRPr="008C7653">
              <w:rPr>
                <w:rFonts w:ascii="Times New Roman" w:hAnsi="Times New Roman"/>
                <w:sz w:val="28"/>
                <w:szCs w:val="24"/>
                <w:lang w:val="uk-UA"/>
              </w:rPr>
              <w:t xml:space="preserve">Захист </w:t>
            </w:r>
            <w:r w:rsidR="00AB763F">
              <w:rPr>
                <w:rFonts w:ascii="Times New Roman" w:hAnsi="Times New Roman"/>
                <w:sz w:val="28"/>
                <w:szCs w:val="24"/>
                <w:lang w:val="uk-UA"/>
              </w:rPr>
              <w:t>Украї</w:t>
            </w:r>
            <w:r w:rsidRPr="008C7653">
              <w:rPr>
                <w:rFonts w:ascii="Times New Roman" w:hAnsi="Times New Roman"/>
                <w:sz w:val="28"/>
                <w:szCs w:val="24"/>
                <w:lang w:val="uk-UA"/>
              </w:rPr>
              <w:t>ни</w:t>
            </w:r>
          </w:p>
        </w:tc>
        <w:tc>
          <w:tcPr>
            <w:tcW w:w="1985" w:type="dxa"/>
            <w:tcBorders>
              <w:top w:val="single" w:sz="6" w:space="0" w:color="auto"/>
              <w:left w:val="single" w:sz="6" w:space="0" w:color="auto"/>
              <w:bottom w:val="single" w:sz="6" w:space="0" w:color="auto"/>
              <w:right w:val="single" w:sz="4" w:space="0" w:color="auto"/>
            </w:tcBorders>
          </w:tcPr>
          <w:p w:rsidR="003C7348" w:rsidRPr="008C7653" w:rsidRDefault="003C7348" w:rsidP="009C1EA9">
            <w:pPr>
              <w:pStyle w:val="ab"/>
              <w:jc w:val="center"/>
              <w:rPr>
                <w:rFonts w:ascii="Times New Roman" w:hAnsi="Times New Roman"/>
                <w:sz w:val="28"/>
                <w:szCs w:val="24"/>
                <w:lang w:val="uk-UA"/>
              </w:rPr>
            </w:pPr>
            <w:r w:rsidRPr="008C7653">
              <w:rPr>
                <w:rFonts w:ascii="Times New Roman" w:hAnsi="Times New Roman"/>
                <w:sz w:val="28"/>
                <w:szCs w:val="24"/>
                <w:lang w:val="uk-UA"/>
              </w:rPr>
              <w:t>1,5</w:t>
            </w:r>
            <w:r w:rsidR="00BE1122">
              <w:rPr>
                <w:rFonts w:ascii="Times New Roman" w:hAnsi="Times New Roman"/>
                <w:sz w:val="28"/>
                <w:szCs w:val="24"/>
                <w:lang w:val="uk-UA"/>
              </w:rPr>
              <w:t xml:space="preserve"> </w:t>
            </w:r>
            <w:r w:rsidRPr="008C7653">
              <w:rPr>
                <w:rFonts w:ascii="Times New Roman" w:hAnsi="Times New Roman"/>
                <w:sz w:val="28"/>
                <w:szCs w:val="24"/>
                <w:lang w:val="uk-UA"/>
              </w:rPr>
              <w:t>+</w:t>
            </w:r>
            <w:r w:rsidR="00BE1122">
              <w:rPr>
                <w:rFonts w:ascii="Times New Roman" w:hAnsi="Times New Roman"/>
                <w:sz w:val="28"/>
                <w:szCs w:val="24"/>
                <w:lang w:val="uk-UA"/>
              </w:rPr>
              <w:t xml:space="preserve"> </w:t>
            </w:r>
            <w:r w:rsidRPr="008C7653">
              <w:rPr>
                <w:rFonts w:ascii="Times New Roman" w:hAnsi="Times New Roman"/>
                <w:sz w:val="28"/>
                <w:szCs w:val="24"/>
                <w:lang w:val="uk-UA"/>
              </w:rPr>
              <w:t>0</w:t>
            </w:r>
            <w:r>
              <w:rPr>
                <w:rFonts w:ascii="Times New Roman" w:hAnsi="Times New Roman"/>
                <w:sz w:val="28"/>
                <w:szCs w:val="24"/>
                <w:lang w:val="uk-UA"/>
              </w:rPr>
              <w:t>,</w:t>
            </w:r>
            <w:r w:rsidRPr="008C7653">
              <w:rPr>
                <w:rFonts w:ascii="Times New Roman" w:hAnsi="Times New Roman"/>
                <w:sz w:val="28"/>
                <w:szCs w:val="24"/>
                <w:lang w:val="uk-UA"/>
              </w:rPr>
              <w:t>5</w:t>
            </w:r>
          </w:p>
        </w:tc>
        <w:tc>
          <w:tcPr>
            <w:tcW w:w="1729" w:type="dxa"/>
            <w:gridSpan w:val="2"/>
            <w:tcBorders>
              <w:top w:val="single" w:sz="6" w:space="0" w:color="auto"/>
              <w:left w:val="single" w:sz="4" w:space="0" w:color="auto"/>
              <w:bottom w:val="single" w:sz="6" w:space="0" w:color="auto"/>
              <w:right w:val="single" w:sz="6" w:space="0" w:color="auto"/>
            </w:tcBorders>
          </w:tcPr>
          <w:p w:rsidR="003C7348" w:rsidRPr="008C7653" w:rsidRDefault="00B05E14" w:rsidP="002D44A7">
            <w:pPr>
              <w:pStyle w:val="ab"/>
              <w:jc w:val="center"/>
              <w:rPr>
                <w:rFonts w:ascii="Times New Roman" w:hAnsi="Times New Roman"/>
                <w:sz w:val="28"/>
                <w:szCs w:val="24"/>
                <w:lang w:val="uk-UA"/>
              </w:rPr>
            </w:pPr>
            <w:r w:rsidRPr="008C7653">
              <w:rPr>
                <w:rFonts w:ascii="Times New Roman" w:hAnsi="Times New Roman"/>
                <w:sz w:val="28"/>
                <w:szCs w:val="24"/>
                <w:lang w:val="uk-UA"/>
              </w:rPr>
              <w:t>1,5</w:t>
            </w:r>
            <w:r w:rsidR="00AB763F">
              <w:rPr>
                <w:rFonts w:ascii="Times New Roman" w:hAnsi="Times New Roman"/>
                <w:sz w:val="28"/>
                <w:szCs w:val="24"/>
                <w:lang w:val="uk-UA"/>
              </w:rPr>
              <w:t xml:space="preserve"> </w:t>
            </w:r>
            <w:r w:rsidRPr="008C7653">
              <w:rPr>
                <w:rFonts w:ascii="Times New Roman" w:hAnsi="Times New Roman"/>
                <w:sz w:val="28"/>
                <w:szCs w:val="24"/>
                <w:lang w:val="uk-UA"/>
              </w:rPr>
              <w:t>+</w:t>
            </w:r>
            <w:r w:rsidR="00AB763F">
              <w:rPr>
                <w:rFonts w:ascii="Times New Roman" w:hAnsi="Times New Roman"/>
                <w:sz w:val="28"/>
                <w:szCs w:val="24"/>
                <w:lang w:val="uk-UA"/>
              </w:rPr>
              <w:t xml:space="preserve"> </w:t>
            </w:r>
            <w:r w:rsidR="002D44A7">
              <w:rPr>
                <w:rFonts w:ascii="Times New Roman" w:hAnsi="Times New Roman"/>
                <w:sz w:val="28"/>
                <w:szCs w:val="24"/>
                <w:lang w:val="uk-UA"/>
              </w:rPr>
              <w:t>2</w:t>
            </w:r>
            <w:r>
              <w:rPr>
                <w:rFonts w:ascii="Times New Roman" w:hAnsi="Times New Roman"/>
                <w:sz w:val="28"/>
                <w:szCs w:val="24"/>
                <w:lang w:val="uk-UA"/>
              </w:rPr>
              <w:t>,</w:t>
            </w:r>
            <w:r w:rsidRPr="008C7653">
              <w:rPr>
                <w:rFonts w:ascii="Times New Roman" w:hAnsi="Times New Roman"/>
                <w:sz w:val="28"/>
                <w:szCs w:val="24"/>
                <w:lang w:val="uk-UA"/>
              </w:rPr>
              <w:t>5</w:t>
            </w:r>
          </w:p>
        </w:tc>
      </w:tr>
      <w:tr w:rsidR="003C7348" w:rsidRPr="008C7653" w:rsidTr="00744AFA">
        <w:trPr>
          <w:cantSplit/>
          <w:trHeight w:val="291"/>
        </w:trPr>
        <w:tc>
          <w:tcPr>
            <w:tcW w:w="4140" w:type="dxa"/>
            <w:vMerge w:val="restart"/>
            <w:tcBorders>
              <w:top w:val="single" w:sz="6" w:space="0" w:color="auto"/>
              <w:left w:val="single" w:sz="4" w:space="0" w:color="auto"/>
              <w:right w:val="single" w:sz="4" w:space="0" w:color="auto"/>
            </w:tcBorders>
          </w:tcPr>
          <w:p w:rsidR="003C7348" w:rsidRPr="008C7653" w:rsidRDefault="003C7348" w:rsidP="009C1EA9">
            <w:pPr>
              <w:pStyle w:val="ab"/>
              <w:rPr>
                <w:rFonts w:ascii="Times New Roman" w:hAnsi="Times New Roman"/>
                <w:b/>
                <w:sz w:val="28"/>
                <w:szCs w:val="24"/>
                <w:lang w:val="uk-UA"/>
              </w:rPr>
            </w:pPr>
            <w:r w:rsidRPr="008C7653">
              <w:rPr>
                <w:rFonts w:ascii="Times New Roman" w:hAnsi="Times New Roman"/>
                <w:b/>
                <w:bCs/>
                <w:sz w:val="28"/>
                <w:szCs w:val="24"/>
                <w:lang w:val="uk-UA"/>
              </w:rPr>
              <w:t>Вибірково-обов’язкові предмети</w:t>
            </w:r>
          </w:p>
        </w:tc>
        <w:tc>
          <w:tcPr>
            <w:tcW w:w="2948" w:type="dxa"/>
            <w:tcBorders>
              <w:top w:val="single" w:sz="6" w:space="0" w:color="auto"/>
              <w:left w:val="single" w:sz="4" w:space="0" w:color="auto"/>
              <w:bottom w:val="single" w:sz="4" w:space="0" w:color="auto"/>
              <w:right w:val="single" w:sz="6" w:space="0" w:color="auto"/>
            </w:tcBorders>
          </w:tcPr>
          <w:p w:rsidR="003C7348" w:rsidRPr="008C7653" w:rsidRDefault="003C7348" w:rsidP="009C1EA9">
            <w:pPr>
              <w:pStyle w:val="ab"/>
              <w:rPr>
                <w:rFonts w:ascii="Times New Roman" w:hAnsi="Times New Roman"/>
                <w:sz w:val="28"/>
                <w:szCs w:val="24"/>
                <w:lang w:val="uk-UA"/>
              </w:rPr>
            </w:pPr>
            <w:r w:rsidRPr="008C7653">
              <w:rPr>
                <w:rFonts w:ascii="Times New Roman" w:hAnsi="Times New Roman"/>
                <w:sz w:val="28"/>
                <w:szCs w:val="24"/>
                <w:lang w:val="uk-UA"/>
              </w:rPr>
              <w:t>Інформатика</w:t>
            </w:r>
          </w:p>
        </w:tc>
        <w:tc>
          <w:tcPr>
            <w:tcW w:w="1985" w:type="dxa"/>
            <w:tcBorders>
              <w:top w:val="single" w:sz="6" w:space="0" w:color="auto"/>
              <w:left w:val="single" w:sz="6" w:space="0" w:color="auto"/>
              <w:bottom w:val="single" w:sz="4" w:space="0" w:color="auto"/>
              <w:right w:val="single" w:sz="4" w:space="0" w:color="auto"/>
            </w:tcBorders>
          </w:tcPr>
          <w:p w:rsidR="003C7348" w:rsidRPr="008C7653" w:rsidRDefault="003C7348" w:rsidP="009C1EA9">
            <w:pPr>
              <w:pStyle w:val="ab"/>
              <w:jc w:val="center"/>
              <w:rPr>
                <w:rFonts w:ascii="Times New Roman" w:hAnsi="Times New Roman"/>
                <w:sz w:val="28"/>
                <w:szCs w:val="24"/>
                <w:lang w:val="uk-UA"/>
              </w:rPr>
            </w:pPr>
            <w:r w:rsidRPr="008C7653">
              <w:rPr>
                <w:rFonts w:ascii="Times New Roman" w:hAnsi="Times New Roman"/>
                <w:sz w:val="28"/>
                <w:szCs w:val="24"/>
                <w:lang w:val="uk-UA"/>
              </w:rPr>
              <w:t>2</w:t>
            </w:r>
          </w:p>
        </w:tc>
        <w:tc>
          <w:tcPr>
            <w:tcW w:w="1729" w:type="dxa"/>
            <w:gridSpan w:val="2"/>
            <w:tcBorders>
              <w:top w:val="single" w:sz="6" w:space="0" w:color="auto"/>
              <w:left w:val="single" w:sz="4" w:space="0" w:color="auto"/>
              <w:bottom w:val="single" w:sz="4" w:space="0" w:color="auto"/>
              <w:right w:val="single" w:sz="6" w:space="0" w:color="auto"/>
            </w:tcBorders>
          </w:tcPr>
          <w:p w:rsidR="003C7348" w:rsidRPr="008C7653" w:rsidRDefault="003C7348" w:rsidP="003C7348">
            <w:pPr>
              <w:pStyle w:val="ab"/>
              <w:jc w:val="center"/>
              <w:rPr>
                <w:rFonts w:ascii="Times New Roman" w:hAnsi="Times New Roman"/>
                <w:sz w:val="28"/>
                <w:szCs w:val="24"/>
                <w:lang w:val="uk-UA"/>
              </w:rPr>
            </w:pPr>
            <w:r>
              <w:rPr>
                <w:rFonts w:ascii="Times New Roman" w:hAnsi="Times New Roman"/>
                <w:sz w:val="28"/>
                <w:szCs w:val="24"/>
                <w:lang w:val="uk-UA"/>
              </w:rPr>
              <w:t>1</w:t>
            </w:r>
          </w:p>
        </w:tc>
      </w:tr>
      <w:tr w:rsidR="003C7348" w:rsidRPr="008C7653" w:rsidTr="00744AFA">
        <w:trPr>
          <w:cantSplit/>
          <w:trHeight w:val="227"/>
        </w:trPr>
        <w:tc>
          <w:tcPr>
            <w:tcW w:w="4140" w:type="dxa"/>
            <w:vMerge/>
            <w:tcBorders>
              <w:left w:val="single" w:sz="4" w:space="0" w:color="auto"/>
              <w:bottom w:val="single" w:sz="6" w:space="0" w:color="auto"/>
              <w:right w:val="single" w:sz="4" w:space="0" w:color="auto"/>
            </w:tcBorders>
          </w:tcPr>
          <w:p w:rsidR="003C7348" w:rsidRPr="008C7653" w:rsidRDefault="003C7348" w:rsidP="009C1EA9">
            <w:pPr>
              <w:pStyle w:val="ab"/>
              <w:rPr>
                <w:rFonts w:ascii="Times New Roman" w:hAnsi="Times New Roman"/>
                <w:bCs/>
                <w:sz w:val="28"/>
                <w:szCs w:val="24"/>
                <w:lang w:val="uk-UA"/>
              </w:rPr>
            </w:pPr>
          </w:p>
        </w:tc>
        <w:tc>
          <w:tcPr>
            <w:tcW w:w="2948" w:type="dxa"/>
            <w:tcBorders>
              <w:top w:val="single" w:sz="4" w:space="0" w:color="auto"/>
              <w:left w:val="single" w:sz="4" w:space="0" w:color="auto"/>
              <w:bottom w:val="single" w:sz="6" w:space="0" w:color="auto"/>
              <w:right w:val="single" w:sz="6" w:space="0" w:color="auto"/>
            </w:tcBorders>
          </w:tcPr>
          <w:p w:rsidR="003C7348" w:rsidRPr="008C7653" w:rsidRDefault="003C7348" w:rsidP="009C1EA9">
            <w:pPr>
              <w:pStyle w:val="ab"/>
              <w:rPr>
                <w:rFonts w:ascii="Times New Roman" w:hAnsi="Times New Roman"/>
                <w:sz w:val="28"/>
                <w:szCs w:val="24"/>
                <w:lang w:val="uk-UA"/>
              </w:rPr>
            </w:pPr>
            <w:r w:rsidRPr="008C7653">
              <w:rPr>
                <w:rFonts w:ascii="Times New Roman" w:hAnsi="Times New Roman"/>
                <w:sz w:val="28"/>
                <w:szCs w:val="24"/>
                <w:lang w:val="uk-UA"/>
              </w:rPr>
              <w:t>Технології</w:t>
            </w:r>
          </w:p>
        </w:tc>
        <w:tc>
          <w:tcPr>
            <w:tcW w:w="1985" w:type="dxa"/>
            <w:tcBorders>
              <w:top w:val="single" w:sz="4" w:space="0" w:color="auto"/>
              <w:left w:val="single" w:sz="6" w:space="0" w:color="auto"/>
              <w:bottom w:val="single" w:sz="6" w:space="0" w:color="auto"/>
              <w:right w:val="single" w:sz="4" w:space="0" w:color="auto"/>
            </w:tcBorders>
          </w:tcPr>
          <w:p w:rsidR="003C7348" w:rsidRPr="008C7653" w:rsidRDefault="003C7348" w:rsidP="009C1EA9">
            <w:pPr>
              <w:pStyle w:val="ab"/>
              <w:jc w:val="center"/>
              <w:rPr>
                <w:rFonts w:ascii="Times New Roman" w:hAnsi="Times New Roman"/>
                <w:sz w:val="28"/>
                <w:szCs w:val="24"/>
                <w:lang w:val="uk-UA"/>
              </w:rPr>
            </w:pPr>
            <w:r w:rsidRPr="008C7653">
              <w:rPr>
                <w:rFonts w:ascii="Times New Roman" w:hAnsi="Times New Roman"/>
                <w:sz w:val="28"/>
                <w:szCs w:val="24"/>
                <w:lang w:val="uk-UA"/>
              </w:rPr>
              <w:t>1</w:t>
            </w:r>
          </w:p>
        </w:tc>
        <w:tc>
          <w:tcPr>
            <w:tcW w:w="1729" w:type="dxa"/>
            <w:gridSpan w:val="2"/>
            <w:tcBorders>
              <w:top w:val="single" w:sz="4" w:space="0" w:color="auto"/>
              <w:left w:val="single" w:sz="4" w:space="0" w:color="auto"/>
              <w:bottom w:val="single" w:sz="6" w:space="0" w:color="auto"/>
              <w:right w:val="single" w:sz="6" w:space="0" w:color="auto"/>
            </w:tcBorders>
          </w:tcPr>
          <w:p w:rsidR="003C7348" w:rsidRPr="008C7653" w:rsidRDefault="003C7348" w:rsidP="003C7348">
            <w:pPr>
              <w:pStyle w:val="ab"/>
              <w:jc w:val="center"/>
              <w:rPr>
                <w:rFonts w:ascii="Times New Roman" w:hAnsi="Times New Roman"/>
                <w:sz w:val="28"/>
                <w:szCs w:val="24"/>
                <w:lang w:val="uk-UA"/>
              </w:rPr>
            </w:pPr>
            <w:r>
              <w:rPr>
                <w:rFonts w:ascii="Times New Roman" w:hAnsi="Times New Roman"/>
                <w:sz w:val="28"/>
                <w:szCs w:val="24"/>
                <w:lang w:val="uk-UA"/>
              </w:rPr>
              <w:t>2</w:t>
            </w:r>
          </w:p>
        </w:tc>
      </w:tr>
      <w:tr w:rsidR="003C7348" w:rsidRPr="008C7653" w:rsidTr="00744AFA">
        <w:trPr>
          <w:cantSplit/>
        </w:trPr>
        <w:tc>
          <w:tcPr>
            <w:tcW w:w="7088" w:type="dxa"/>
            <w:gridSpan w:val="2"/>
            <w:tcBorders>
              <w:top w:val="single" w:sz="6" w:space="0" w:color="auto"/>
              <w:left w:val="single" w:sz="6" w:space="0" w:color="auto"/>
              <w:bottom w:val="single" w:sz="6" w:space="0" w:color="auto"/>
              <w:right w:val="single" w:sz="4" w:space="0" w:color="auto"/>
            </w:tcBorders>
          </w:tcPr>
          <w:p w:rsidR="003C7348" w:rsidRPr="008C7653" w:rsidRDefault="003C7348" w:rsidP="009C1EA9">
            <w:pPr>
              <w:pStyle w:val="ab"/>
              <w:rPr>
                <w:rFonts w:ascii="Times New Roman" w:hAnsi="Times New Roman"/>
                <w:b/>
                <w:sz w:val="28"/>
                <w:szCs w:val="24"/>
                <w:lang w:val="uk-UA"/>
              </w:rPr>
            </w:pPr>
            <w:r w:rsidRPr="008C7653">
              <w:rPr>
                <w:rFonts w:ascii="Times New Roman" w:hAnsi="Times New Roman"/>
                <w:b/>
                <w:sz w:val="28"/>
                <w:szCs w:val="24"/>
                <w:lang w:val="uk-UA"/>
              </w:rPr>
              <w:t xml:space="preserve">Разом </w:t>
            </w:r>
          </w:p>
        </w:tc>
        <w:tc>
          <w:tcPr>
            <w:tcW w:w="1985" w:type="dxa"/>
            <w:tcBorders>
              <w:top w:val="single" w:sz="6" w:space="0" w:color="auto"/>
              <w:left w:val="single" w:sz="4" w:space="0" w:color="auto"/>
              <w:bottom w:val="single" w:sz="6" w:space="0" w:color="auto"/>
              <w:right w:val="single" w:sz="4" w:space="0" w:color="auto"/>
            </w:tcBorders>
          </w:tcPr>
          <w:p w:rsidR="003C7348" w:rsidRPr="008C7653" w:rsidRDefault="00027E53" w:rsidP="007D2CF8">
            <w:pPr>
              <w:pStyle w:val="ab"/>
              <w:jc w:val="center"/>
              <w:rPr>
                <w:rFonts w:ascii="Times New Roman" w:hAnsi="Times New Roman"/>
                <w:b/>
                <w:sz w:val="28"/>
                <w:szCs w:val="24"/>
                <w:lang w:val="uk-UA"/>
              </w:rPr>
            </w:pPr>
            <w:r>
              <w:rPr>
                <w:rFonts w:ascii="Times New Roman" w:hAnsi="Times New Roman"/>
                <w:b/>
                <w:sz w:val="28"/>
                <w:szCs w:val="24"/>
                <w:lang w:val="uk-UA"/>
              </w:rPr>
              <w:t>27</w:t>
            </w:r>
            <w:r w:rsidR="003C7348" w:rsidRPr="008C7653">
              <w:rPr>
                <w:rFonts w:ascii="Times New Roman" w:hAnsi="Times New Roman"/>
                <w:b/>
                <w:sz w:val="28"/>
                <w:szCs w:val="24"/>
                <w:lang w:val="uk-UA"/>
              </w:rPr>
              <w:t>+3</w:t>
            </w:r>
            <w:r w:rsidR="003C7348">
              <w:rPr>
                <w:rFonts w:ascii="Times New Roman" w:hAnsi="Times New Roman"/>
                <w:b/>
                <w:sz w:val="28"/>
                <w:szCs w:val="24"/>
                <w:lang w:val="uk-UA"/>
              </w:rPr>
              <w:t>+</w:t>
            </w:r>
            <w:r w:rsidR="007D2CF8">
              <w:rPr>
                <w:rFonts w:ascii="Times New Roman" w:hAnsi="Times New Roman"/>
                <w:b/>
                <w:sz w:val="28"/>
                <w:szCs w:val="24"/>
                <w:lang w:val="uk-UA"/>
              </w:rPr>
              <w:t>8</w:t>
            </w:r>
          </w:p>
        </w:tc>
        <w:tc>
          <w:tcPr>
            <w:tcW w:w="1729" w:type="dxa"/>
            <w:gridSpan w:val="2"/>
            <w:tcBorders>
              <w:top w:val="single" w:sz="6" w:space="0" w:color="auto"/>
              <w:left w:val="single" w:sz="4" w:space="0" w:color="auto"/>
              <w:bottom w:val="single" w:sz="6" w:space="0" w:color="auto"/>
              <w:right w:val="single" w:sz="6" w:space="0" w:color="auto"/>
            </w:tcBorders>
          </w:tcPr>
          <w:p w:rsidR="003C7348" w:rsidRPr="008C7653" w:rsidRDefault="00B05E14" w:rsidP="002D44A7">
            <w:pPr>
              <w:pStyle w:val="ab"/>
              <w:jc w:val="center"/>
              <w:rPr>
                <w:rFonts w:ascii="Times New Roman" w:hAnsi="Times New Roman"/>
                <w:b/>
                <w:sz w:val="28"/>
                <w:szCs w:val="24"/>
                <w:lang w:val="uk-UA"/>
              </w:rPr>
            </w:pPr>
            <w:r>
              <w:rPr>
                <w:rFonts w:ascii="Times New Roman" w:hAnsi="Times New Roman"/>
                <w:b/>
                <w:sz w:val="28"/>
                <w:szCs w:val="24"/>
                <w:lang w:val="uk-UA"/>
              </w:rPr>
              <w:t>2</w:t>
            </w:r>
            <w:r w:rsidR="00027E53">
              <w:rPr>
                <w:rFonts w:ascii="Times New Roman" w:hAnsi="Times New Roman"/>
                <w:b/>
                <w:sz w:val="28"/>
                <w:szCs w:val="24"/>
                <w:lang w:val="uk-UA"/>
              </w:rPr>
              <w:t>6</w:t>
            </w:r>
            <w:r>
              <w:rPr>
                <w:rFonts w:ascii="Times New Roman" w:hAnsi="Times New Roman"/>
                <w:b/>
                <w:sz w:val="28"/>
                <w:szCs w:val="24"/>
                <w:lang w:val="uk-UA"/>
              </w:rPr>
              <w:t>+3+</w:t>
            </w:r>
            <w:r w:rsidR="002D44A7">
              <w:rPr>
                <w:rFonts w:ascii="Times New Roman" w:hAnsi="Times New Roman"/>
                <w:b/>
                <w:sz w:val="28"/>
                <w:szCs w:val="24"/>
                <w:lang w:val="uk-UA"/>
              </w:rPr>
              <w:t>9</w:t>
            </w:r>
          </w:p>
        </w:tc>
      </w:tr>
      <w:tr w:rsidR="003C7348" w:rsidRPr="008C7653" w:rsidTr="00744AFA">
        <w:trPr>
          <w:cantSplit/>
        </w:trPr>
        <w:tc>
          <w:tcPr>
            <w:tcW w:w="7088" w:type="dxa"/>
            <w:gridSpan w:val="2"/>
            <w:tcBorders>
              <w:top w:val="single" w:sz="6" w:space="0" w:color="auto"/>
              <w:left w:val="single" w:sz="6" w:space="0" w:color="auto"/>
              <w:bottom w:val="single" w:sz="6" w:space="0" w:color="auto"/>
              <w:right w:val="single" w:sz="4" w:space="0" w:color="auto"/>
            </w:tcBorders>
          </w:tcPr>
          <w:p w:rsidR="003C7348" w:rsidRPr="008C7653" w:rsidRDefault="003C7348" w:rsidP="009C1EA9">
            <w:pPr>
              <w:pStyle w:val="ab"/>
              <w:rPr>
                <w:rFonts w:ascii="Times New Roman" w:hAnsi="Times New Roman"/>
                <w:b/>
                <w:sz w:val="28"/>
                <w:szCs w:val="24"/>
                <w:lang w:val="uk-UA"/>
              </w:rPr>
            </w:pPr>
            <w:r w:rsidRPr="008C7653">
              <w:rPr>
                <w:rFonts w:ascii="Times New Roman" w:hAnsi="Times New Roman"/>
                <w:b/>
                <w:sz w:val="28"/>
                <w:szCs w:val="24"/>
                <w:lang w:val="uk-UA"/>
              </w:rPr>
              <w:t>Гранично допустиме тижневе навантаження на учня</w:t>
            </w:r>
          </w:p>
        </w:tc>
        <w:tc>
          <w:tcPr>
            <w:tcW w:w="1985" w:type="dxa"/>
            <w:tcBorders>
              <w:top w:val="single" w:sz="6" w:space="0" w:color="auto"/>
              <w:left w:val="single" w:sz="4" w:space="0" w:color="auto"/>
              <w:bottom w:val="single" w:sz="6" w:space="0" w:color="auto"/>
              <w:right w:val="single" w:sz="4" w:space="0" w:color="auto"/>
            </w:tcBorders>
          </w:tcPr>
          <w:p w:rsidR="003C7348" w:rsidRPr="008C7653" w:rsidRDefault="003C7348" w:rsidP="009C1EA9">
            <w:pPr>
              <w:pStyle w:val="ab"/>
              <w:jc w:val="center"/>
              <w:rPr>
                <w:rFonts w:ascii="Times New Roman" w:hAnsi="Times New Roman"/>
                <w:b/>
                <w:sz w:val="28"/>
                <w:szCs w:val="24"/>
                <w:lang w:val="uk-UA"/>
              </w:rPr>
            </w:pPr>
            <w:r w:rsidRPr="008C7653">
              <w:rPr>
                <w:rFonts w:ascii="Times New Roman" w:hAnsi="Times New Roman"/>
                <w:b/>
                <w:sz w:val="28"/>
                <w:szCs w:val="24"/>
                <w:lang w:val="uk-UA"/>
              </w:rPr>
              <w:t>33</w:t>
            </w:r>
          </w:p>
        </w:tc>
        <w:tc>
          <w:tcPr>
            <w:tcW w:w="1729" w:type="dxa"/>
            <w:gridSpan w:val="2"/>
            <w:tcBorders>
              <w:top w:val="single" w:sz="6" w:space="0" w:color="auto"/>
              <w:left w:val="single" w:sz="4" w:space="0" w:color="auto"/>
              <w:bottom w:val="single" w:sz="6" w:space="0" w:color="auto"/>
              <w:right w:val="single" w:sz="6" w:space="0" w:color="auto"/>
            </w:tcBorders>
          </w:tcPr>
          <w:p w:rsidR="003C7348" w:rsidRPr="008C7653" w:rsidRDefault="00B05E14" w:rsidP="00180BE8">
            <w:pPr>
              <w:pStyle w:val="ab"/>
              <w:jc w:val="center"/>
              <w:rPr>
                <w:rFonts w:ascii="Times New Roman" w:hAnsi="Times New Roman"/>
                <w:b/>
                <w:sz w:val="28"/>
                <w:szCs w:val="24"/>
                <w:lang w:val="uk-UA"/>
              </w:rPr>
            </w:pPr>
            <w:r>
              <w:rPr>
                <w:rFonts w:ascii="Times New Roman" w:hAnsi="Times New Roman"/>
                <w:b/>
                <w:sz w:val="28"/>
                <w:szCs w:val="24"/>
                <w:lang w:val="uk-UA"/>
              </w:rPr>
              <w:t>3</w:t>
            </w:r>
            <w:r w:rsidR="00180BE8">
              <w:rPr>
                <w:rFonts w:ascii="Times New Roman" w:hAnsi="Times New Roman"/>
                <w:b/>
                <w:sz w:val="28"/>
                <w:szCs w:val="24"/>
                <w:lang w:val="uk-UA"/>
              </w:rPr>
              <w:t>2</w:t>
            </w:r>
          </w:p>
        </w:tc>
      </w:tr>
      <w:tr w:rsidR="003C7348" w:rsidRPr="008C7653" w:rsidTr="00744AFA">
        <w:trPr>
          <w:cantSplit/>
        </w:trPr>
        <w:tc>
          <w:tcPr>
            <w:tcW w:w="7088" w:type="dxa"/>
            <w:gridSpan w:val="2"/>
            <w:tcBorders>
              <w:top w:val="single" w:sz="6" w:space="0" w:color="auto"/>
              <w:left w:val="single" w:sz="6" w:space="0" w:color="auto"/>
              <w:bottom w:val="single" w:sz="6" w:space="0" w:color="auto"/>
              <w:right w:val="single" w:sz="4" w:space="0" w:color="auto"/>
            </w:tcBorders>
          </w:tcPr>
          <w:p w:rsidR="003C7348" w:rsidRPr="008C7653" w:rsidRDefault="003C7348" w:rsidP="009C1EA9">
            <w:pPr>
              <w:pStyle w:val="ab"/>
              <w:rPr>
                <w:rFonts w:ascii="Times New Roman" w:hAnsi="Times New Roman"/>
                <w:b/>
                <w:sz w:val="28"/>
                <w:szCs w:val="24"/>
                <w:lang w:val="uk-UA"/>
              </w:rPr>
            </w:pPr>
            <w:r w:rsidRPr="008C7653">
              <w:rPr>
                <w:rFonts w:ascii="Times New Roman" w:hAnsi="Times New Roman"/>
                <w:b/>
                <w:sz w:val="28"/>
                <w:szCs w:val="24"/>
                <w:lang w:val="uk-UA"/>
              </w:rPr>
              <w:t>Додатковий час на предмети, факультативи, індивідуальні заняття та консультації</w:t>
            </w:r>
          </w:p>
        </w:tc>
        <w:tc>
          <w:tcPr>
            <w:tcW w:w="1985" w:type="dxa"/>
            <w:tcBorders>
              <w:top w:val="single" w:sz="6" w:space="0" w:color="auto"/>
              <w:left w:val="single" w:sz="4" w:space="0" w:color="auto"/>
              <w:bottom w:val="single" w:sz="6" w:space="0" w:color="auto"/>
              <w:right w:val="single" w:sz="4" w:space="0" w:color="auto"/>
            </w:tcBorders>
          </w:tcPr>
          <w:p w:rsidR="003C7348" w:rsidRPr="008C7653" w:rsidRDefault="00BE1122" w:rsidP="009C1EA9">
            <w:pPr>
              <w:pStyle w:val="ab"/>
              <w:jc w:val="center"/>
              <w:rPr>
                <w:rFonts w:ascii="Times New Roman" w:hAnsi="Times New Roman"/>
                <w:b/>
                <w:sz w:val="28"/>
                <w:szCs w:val="24"/>
                <w:lang w:val="uk-UA"/>
              </w:rPr>
            </w:pPr>
            <w:r>
              <w:rPr>
                <w:rFonts w:ascii="Times New Roman" w:hAnsi="Times New Roman"/>
                <w:b/>
                <w:sz w:val="28"/>
                <w:szCs w:val="24"/>
                <w:lang w:val="uk-UA"/>
              </w:rPr>
              <w:t>8</w:t>
            </w:r>
          </w:p>
        </w:tc>
        <w:tc>
          <w:tcPr>
            <w:tcW w:w="1729" w:type="dxa"/>
            <w:gridSpan w:val="2"/>
            <w:tcBorders>
              <w:top w:val="single" w:sz="6" w:space="0" w:color="auto"/>
              <w:left w:val="single" w:sz="4" w:space="0" w:color="auto"/>
              <w:bottom w:val="single" w:sz="6" w:space="0" w:color="auto"/>
              <w:right w:val="single" w:sz="6" w:space="0" w:color="auto"/>
            </w:tcBorders>
          </w:tcPr>
          <w:p w:rsidR="003C7348" w:rsidRPr="008C7653" w:rsidRDefault="00BE1122" w:rsidP="003C7348">
            <w:pPr>
              <w:pStyle w:val="ab"/>
              <w:jc w:val="center"/>
              <w:rPr>
                <w:rFonts w:ascii="Times New Roman" w:hAnsi="Times New Roman"/>
                <w:b/>
                <w:sz w:val="28"/>
                <w:szCs w:val="24"/>
                <w:lang w:val="uk-UA"/>
              </w:rPr>
            </w:pPr>
            <w:r>
              <w:rPr>
                <w:rFonts w:ascii="Times New Roman" w:hAnsi="Times New Roman"/>
                <w:b/>
                <w:sz w:val="28"/>
                <w:szCs w:val="24"/>
                <w:lang w:val="uk-UA"/>
              </w:rPr>
              <w:t>9</w:t>
            </w:r>
          </w:p>
        </w:tc>
      </w:tr>
      <w:tr w:rsidR="003C7348" w:rsidRPr="0072034A" w:rsidTr="00744AFA">
        <w:trPr>
          <w:cantSplit/>
        </w:trPr>
        <w:tc>
          <w:tcPr>
            <w:tcW w:w="7088" w:type="dxa"/>
            <w:gridSpan w:val="2"/>
            <w:tcBorders>
              <w:top w:val="single" w:sz="6" w:space="0" w:color="auto"/>
              <w:left w:val="single" w:sz="6" w:space="0" w:color="auto"/>
              <w:bottom w:val="single" w:sz="6" w:space="0" w:color="auto"/>
              <w:right w:val="single" w:sz="4" w:space="0" w:color="auto"/>
            </w:tcBorders>
          </w:tcPr>
          <w:p w:rsidR="003C7348" w:rsidRPr="008C7653" w:rsidRDefault="003C7348" w:rsidP="009C1EA9">
            <w:pPr>
              <w:pStyle w:val="ab"/>
              <w:rPr>
                <w:rFonts w:ascii="Times New Roman" w:hAnsi="Times New Roman"/>
                <w:b/>
                <w:sz w:val="28"/>
                <w:szCs w:val="24"/>
                <w:lang w:val="uk-UA"/>
              </w:rPr>
            </w:pPr>
            <w:r w:rsidRPr="008C7653">
              <w:rPr>
                <w:rFonts w:ascii="Times New Roman" w:hAnsi="Times New Roman"/>
                <w:b/>
                <w:bCs/>
                <w:sz w:val="28"/>
                <w:szCs w:val="24"/>
                <w:lang w:val="uk-UA"/>
              </w:rPr>
              <w:t xml:space="preserve">Всього фінансується </w:t>
            </w:r>
            <w:r w:rsidRPr="008C7653">
              <w:rPr>
                <w:rFonts w:ascii="Times New Roman" w:hAnsi="Times New Roman"/>
                <w:b/>
                <w:sz w:val="28"/>
                <w:szCs w:val="24"/>
                <w:lang w:val="uk-UA"/>
              </w:rPr>
              <w:t>(без урахування поділу класу на групи)</w:t>
            </w:r>
          </w:p>
        </w:tc>
        <w:tc>
          <w:tcPr>
            <w:tcW w:w="1985" w:type="dxa"/>
            <w:tcBorders>
              <w:top w:val="single" w:sz="6" w:space="0" w:color="auto"/>
              <w:left w:val="single" w:sz="4" w:space="0" w:color="auto"/>
              <w:bottom w:val="single" w:sz="6" w:space="0" w:color="auto"/>
              <w:right w:val="single" w:sz="4" w:space="0" w:color="auto"/>
            </w:tcBorders>
          </w:tcPr>
          <w:p w:rsidR="003C7348" w:rsidRPr="008C7653" w:rsidRDefault="003C7348" w:rsidP="009C1EA9">
            <w:pPr>
              <w:pStyle w:val="ab"/>
              <w:jc w:val="center"/>
              <w:rPr>
                <w:rFonts w:ascii="Times New Roman" w:hAnsi="Times New Roman"/>
                <w:b/>
                <w:sz w:val="28"/>
                <w:szCs w:val="24"/>
                <w:lang w:val="uk-UA"/>
              </w:rPr>
            </w:pPr>
            <w:r w:rsidRPr="008C7653">
              <w:rPr>
                <w:rFonts w:ascii="Times New Roman" w:hAnsi="Times New Roman"/>
                <w:b/>
                <w:sz w:val="28"/>
                <w:szCs w:val="24"/>
                <w:lang w:val="uk-UA"/>
              </w:rPr>
              <w:t>38</w:t>
            </w:r>
          </w:p>
        </w:tc>
        <w:tc>
          <w:tcPr>
            <w:tcW w:w="1729" w:type="dxa"/>
            <w:gridSpan w:val="2"/>
            <w:tcBorders>
              <w:top w:val="single" w:sz="6" w:space="0" w:color="auto"/>
              <w:left w:val="single" w:sz="4" w:space="0" w:color="auto"/>
              <w:bottom w:val="single" w:sz="6" w:space="0" w:color="auto"/>
              <w:right w:val="single" w:sz="6" w:space="0" w:color="auto"/>
            </w:tcBorders>
          </w:tcPr>
          <w:p w:rsidR="003C7348" w:rsidRPr="008C7653" w:rsidRDefault="00B05E14" w:rsidP="003C7348">
            <w:pPr>
              <w:pStyle w:val="ab"/>
              <w:jc w:val="center"/>
              <w:rPr>
                <w:rFonts w:ascii="Times New Roman" w:hAnsi="Times New Roman"/>
                <w:b/>
                <w:sz w:val="28"/>
                <w:szCs w:val="24"/>
                <w:lang w:val="uk-UA"/>
              </w:rPr>
            </w:pPr>
            <w:r>
              <w:rPr>
                <w:rFonts w:ascii="Times New Roman" w:hAnsi="Times New Roman"/>
                <w:b/>
                <w:sz w:val="28"/>
                <w:szCs w:val="24"/>
                <w:lang w:val="uk-UA"/>
              </w:rPr>
              <w:t>38</w:t>
            </w:r>
          </w:p>
        </w:tc>
      </w:tr>
    </w:tbl>
    <w:p w:rsidR="00B417B8" w:rsidRDefault="00B417B8" w:rsidP="00BB3A2B">
      <w:pPr>
        <w:rPr>
          <w:rFonts w:ascii="Times New Roman" w:hAnsi="Times New Roman"/>
          <w:sz w:val="28"/>
          <w:szCs w:val="28"/>
          <w:lang w:val="uk-UA"/>
        </w:rPr>
      </w:pPr>
    </w:p>
    <w:p w:rsidR="00AB763F" w:rsidRDefault="00AB763F" w:rsidP="00583220">
      <w:pPr>
        <w:rPr>
          <w:rFonts w:ascii="Times New Roman" w:hAnsi="Times New Roman"/>
          <w:b/>
          <w:sz w:val="28"/>
          <w:szCs w:val="28"/>
          <w:lang w:val="uk-UA"/>
        </w:rPr>
      </w:pPr>
    </w:p>
    <w:p w:rsidR="007D2CF8" w:rsidRDefault="007D2CF8" w:rsidP="00346E2E">
      <w:pPr>
        <w:jc w:val="right"/>
        <w:rPr>
          <w:rFonts w:ascii="Times New Roman" w:hAnsi="Times New Roman"/>
          <w:b/>
          <w:sz w:val="28"/>
          <w:szCs w:val="28"/>
          <w:lang w:val="uk-UA"/>
        </w:rPr>
      </w:pPr>
    </w:p>
    <w:p w:rsidR="007D2CF8" w:rsidRDefault="007D2CF8" w:rsidP="00346E2E">
      <w:pPr>
        <w:jc w:val="right"/>
        <w:rPr>
          <w:rFonts w:ascii="Times New Roman" w:hAnsi="Times New Roman"/>
          <w:b/>
          <w:sz w:val="28"/>
          <w:szCs w:val="28"/>
          <w:lang w:val="uk-UA"/>
        </w:rPr>
      </w:pPr>
    </w:p>
    <w:p w:rsidR="00B73FDF" w:rsidRDefault="00B73FDF" w:rsidP="00346E2E">
      <w:pPr>
        <w:jc w:val="right"/>
        <w:rPr>
          <w:rFonts w:ascii="Times New Roman" w:hAnsi="Times New Roman"/>
          <w:b/>
          <w:sz w:val="28"/>
          <w:szCs w:val="28"/>
          <w:lang w:val="uk-UA"/>
        </w:rPr>
      </w:pPr>
    </w:p>
    <w:p w:rsidR="00B73FDF" w:rsidRDefault="00B73FDF" w:rsidP="00346E2E">
      <w:pPr>
        <w:jc w:val="right"/>
        <w:rPr>
          <w:rFonts w:ascii="Times New Roman" w:hAnsi="Times New Roman"/>
          <w:b/>
          <w:sz w:val="28"/>
          <w:szCs w:val="28"/>
          <w:lang w:val="uk-UA"/>
        </w:rPr>
      </w:pPr>
    </w:p>
    <w:p w:rsidR="00346E2E" w:rsidRPr="00180BE8" w:rsidRDefault="00346E2E" w:rsidP="00346E2E">
      <w:pPr>
        <w:jc w:val="right"/>
        <w:rPr>
          <w:rFonts w:ascii="Times New Roman" w:hAnsi="Times New Roman"/>
          <w:b/>
          <w:sz w:val="28"/>
          <w:szCs w:val="28"/>
          <w:lang w:val="uk-UA"/>
        </w:rPr>
      </w:pPr>
      <w:r w:rsidRPr="00180BE8">
        <w:rPr>
          <w:rFonts w:ascii="Times New Roman" w:hAnsi="Times New Roman"/>
          <w:b/>
          <w:sz w:val="28"/>
          <w:szCs w:val="28"/>
          <w:lang w:val="uk-UA"/>
        </w:rPr>
        <w:t>Додаток 2</w:t>
      </w:r>
    </w:p>
    <w:p w:rsidR="007D2CF8" w:rsidRDefault="007D2CF8" w:rsidP="00346E2E">
      <w:pPr>
        <w:jc w:val="center"/>
        <w:rPr>
          <w:rFonts w:ascii="Times New Roman" w:hAnsi="Times New Roman"/>
          <w:b/>
          <w:sz w:val="28"/>
          <w:szCs w:val="28"/>
          <w:lang w:val="uk-UA"/>
        </w:rPr>
      </w:pPr>
    </w:p>
    <w:p w:rsidR="00346E2E" w:rsidRDefault="00346E2E" w:rsidP="00346E2E">
      <w:pPr>
        <w:jc w:val="center"/>
        <w:rPr>
          <w:rFonts w:ascii="Times New Roman" w:hAnsi="Times New Roman"/>
          <w:b/>
          <w:sz w:val="28"/>
          <w:szCs w:val="28"/>
          <w:lang w:val="uk-UA"/>
        </w:rPr>
      </w:pPr>
      <w:r>
        <w:rPr>
          <w:rFonts w:ascii="Times New Roman" w:hAnsi="Times New Roman"/>
          <w:b/>
          <w:sz w:val="28"/>
          <w:szCs w:val="28"/>
          <w:lang w:val="uk-UA"/>
        </w:rPr>
        <w:t>Перелік навчальн</w:t>
      </w:r>
      <w:r w:rsidR="00AB763F">
        <w:rPr>
          <w:rFonts w:ascii="Times New Roman" w:hAnsi="Times New Roman"/>
          <w:b/>
          <w:sz w:val="28"/>
          <w:szCs w:val="28"/>
          <w:lang w:val="uk-UA"/>
        </w:rPr>
        <w:t>ої літератури</w:t>
      </w:r>
      <w:r>
        <w:rPr>
          <w:rFonts w:ascii="Times New Roman" w:hAnsi="Times New Roman"/>
          <w:b/>
          <w:sz w:val="28"/>
          <w:szCs w:val="28"/>
          <w:lang w:val="uk-UA"/>
        </w:rPr>
        <w:t xml:space="preserve"> </w:t>
      </w:r>
    </w:p>
    <w:p w:rsidR="00AB763F" w:rsidRPr="00AB763F" w:rsidRDefault="00346E2E" w:rsidP="00AB763F">
      <w:pPr>
        <w:jc w:val="center"/>
        <w:rPr>
          <w:b/>
          <w:lang w:val="ru-RU"/>
        </w:rPr>
      </w:pPr>
      <w:r>
        <w:rPr>
          <w:rFonts w:ascii="Times New Roman" w:hAnsi="Times New Roman"/>
          <w:b/>
          <w:sz w:val="28"/>
          <w:szCs w:val="28"/>
          <w:lang w:val="uk-UA"/>
        </w:rPr>
        <w:t>для учнів закладів загальної середньої освіти ІІ</w:t>
      </w:r>
      <w:r w:rsidR="00AB763F">
        <w:rPr>
          <w:rFonts w:ascii="Times New Roman" w:hAnsi="Times New Roman"/>
          <w:b/>
          <w:sz w:val="28"/>
          <w:szCs w:val="28"/>
          <w:lang w:val="uk-UA"/>
        </w:rPr>
        <w:t>І</w:t>
      </w:r>
      <w:r>
        <w:rPr>
          <w:rFonts w:ascii="Times New Roman" w:hAnsi="Times New Roman"/>
          <w:b/>
          <w:sz w:val="28"/>
          <w:szCs w:val="28"/>
          <w:lang w:val="uk-UA"/>
        </w:rPr>
        <w:t> </w:t>
      </w:r>
      <w:r w:rsidR="007C7889">
        <w:rPr>
          <w:rFonts w:ascii="Times New Roman" w:hAnsi="Times New Roman"/>
          <w:b/>
          <w:sz w:val="28"/>
          <w:szCs w:val="28"/>
          <w:lang w:val="uk-UA"/>
        </w:rPr>
        <w:t xml:space="preserve"> </w:t>
      </w:r>
    </w:p>
    <w:p w:rsidR="00AB763F" w:rsidRPr="00AA715F" w:rsidRDefault="00AB763F" w:rsidP="00AB763F">
      <w:pPr>
        <w:jc w:val="center"/>
        <w:rPr>
          <w:rFonts w:ascii="Times New Roman" w:hAnsi="Times New Roman" w:cs="Times New Roman"/>
          <w:color w:val="auto"/>
          <w:sz w:val="28"/>
          <w:szCs w:val="28"/>
          <w:lang w:val="ru-RU"/>
        </w:rPr>
      </w:pPr>
      <w:r w:rsidRPr="00AA715F">
        <w:rPr>
          <w:rFonts w:ascii="Times New Roman" w:hAnsi="Times New Roman" w:cs="Times New Roman"/>
          <w:color w:val="auto"/>
          <w:sz w:val="28"/>
          <w:szCs w:val="28"/>
          <w:lang w:val="ru-RU"/>
        </w:rPr>
        <w:t>(</w:t>
      </w:r>
      <w:proofErr w:type="spellStart"/>
      <w:r w:rsidRPr="00AA715F">
        <w:rPr>
          <w:rFonts w:ascii="Times New Roman" w:hAnsi="Times New Roman" w:cs="Times New Roman"/>
          <w:color w:val="auto"/>
          <w:sz w:val="28"/>
          <w:szCs w:val="28"/>
          <w:lang w:val="ru-RU"/>
        </w:rPr>
        <w:t>затверджені</w:t>
      </w:r>
      <w:proofErr w:type="spellEnd"/>
      <w:r w:rsidRPr="00AA715F">
        <w:rPr>
          <w:rFonts w:ascii="Times New Roman" w:hAnsi="Times New Roman" w:cs="Times New Roman"/>
          <w:color w:val="auto"/>
          <w:sz w:val="28"/>
          <w:szCs w:val="28"/>
          <w:lang w:val="ru-RU"/>
        </w:rPr>
        <w:t xml:space="preserve"> </w:t>
      </w:r>
      <w:r w:rsidRPr="00AA715F">
        <w:rPr>
          <w:rFonts w:ascii="Times New Roman" w:hAnsi="Times New Roman" w:cs="Times New Roman"/>
          <w:color w:val="auto"/>
          <w:sz w:val="28"/>
          <w:szCs w:val="28"/>
          <w:shd w:val="clear" w:color="auto" w:fill="FFFFFF"/>
          <w:lang w:val="ru-RU"/>
        </w:rPr>
        <w:t>Листом МОН</w:t>
      </w:r>
      <w:r w:rsidRPr="00AA715F">
        <w:rPr>
          <w:rFonts w:ascii="Times New Roman" w:hAnsi="Times New Roman" w:cs="Times New Roman"/>
          <w:color w:val="auto"/>
          <w:sz w:val="28"/>
          <w:szCs w:val="28"/>
          <w:shd w:val="clear" w:color="auto" w:fill="FFFFFF"/>
        </w:rPr>
        <w:t> </w:t>
      </w:r>
      <w:r w:rsidRPr="00AA715F">
        <w:rPr>
          <w:rFonts w:ascii="Times New Roman" w:hAnsi="Times New Roman" w:cs="Times New Roman"/>
          <w:color w:val="auto"/>
          <w:sz w:val="28"/>
          <w:szCs w:val="28"/>
          <w:shd w:val="clear" w:color="auto" w:fill="FFFFFF"/>
          <w:lang w:val="uk-UA"/>
        </w:rPr>
        <w:t>України</w:t>
      </w:r>
      <w:r w:rsidRPr="00AA715F">
        <w:rPr>
          <w:rFonts w:ascii="Times New Roman" w:hAnsi="Times New Roman" w:cs="Times New Roman"/>
          <w:color w:val="auto"/>
          <w:sz w:val="28"/>
          <w:szCs w:val="28"/>
          <w:shd w:val="clear" w:color="auto" w:fill="FFFFFF"/>
          <w:lang w:val="ru-RU"/>
        </w:rPr>
        <w:t xml:space="preserve"> </w:t>
      </w:r>
      <w:proofErr w:type="spellStart"/>
      <w:r w:rsidRPr="00AA715F">
        <w:rPr>
          <w:rFonts w:ascii="Times New Roman" w:hAnsi="Times New Roman" w:cs="Times New Roman"/>
          <w:color w:val="auto"/>
          <w:sz w:val="28"/>
          <w:szCs w:val="28"/>
          <w:shd w:val="clear" w:color="auto" w:fill="FFFFFF"/>
          <w:lang w:val="ru-RU"/>
        </w:rPr>
        <w:t>від</w:t>
      </w:r>
      <w:proofErr w:type="spellEnd"/>
      <w:r w:rsidRPr="00AA715F">
        <w:rPr>
          <w:rFonts w:ascii="Times New Roman" w:hAnsi="Times New Roman" w:cs="Times New Roman"/>
          <w:color w:val="auto"/>
          <w:sz w:val="28"/>
          <w:szCs w:val="28"/>
          <w:shd w:val="clear" w:color="auto" w:fill="FFFFFF"/>
        </w:rPr>
        <w:t> </w:t>
      </w:r>
      <w:hyperlink r:id="rId8" w:tgtFrame="_blank" w:history="1">
        <w:r w:rsidR="00AA715F" w:rsidRPr="00AA715F">
          <w:rPr>
            <w:rStyle w:val="ac"/>
            <w:rFonts w:ascii="Times New Roman" w:hAnsi="Times New Roman" w:cs="Times New Roman"/>
            <w:color w:val="auto"/>
            <w:sz w:val="28"/>
            <w:szCs w:val="28"/>
            <w:bdr w:val="none" w:sz="0" w:space="0" w:color="auto" w:frame="1"/>
            <w:shd w:val="clear" w:color="auto" w:fill="FFFFFF"/>
            <w:lang w:val="ru-RU"/>
          </w:rPr>
          <w:t>09</w:t>
        </w:r>
        <w:r w:rsidRPr="00AA715F">
          <w:rPr>
            <w:rStyle w:val="ac"/>
            <w:rFonts w:ascii="Times New Roman" w:hAnsi="Times New Roman" w:cs="Times New Roman"/>
            <w:color w:val="auto"/>
            <w:sz w:val="28"/>
            <w:szCs w:val="28"/>
            <w:bdr w:val="none" w:sz="0" w:space="0" w:color="auto" w:frame="1"/>
            <w:shd w:val="clear" w:color="auto" w:fill="FFFFFF"/>
            <w:lang w:val="ru-RU"/>
          </w:rPr>
          <w:t>.0</w:t>
        </w:r>
        <w:r w:rsidR="00AA715F" w:rsidRPr="00AA715F">
          <w:rPr>
            <w:rStyle w:val="ac"/>
            <w:rFonts w:ascii="Times New Roman" w:hAnsi="Times New Roman" w:cs="Times New Roman"/>
            <w:color w:val="auto"/>
            <w:sz w:val="28"/>
            <w:szCs w:val="28"/>
            <w:bdr w:val="none" w:sz="0" w:space="0" w:color="auto" w:frame="1"/>
            <w:shd w:val="clear" w:color="auto" w:fill="FFFFFF"/>
            <w:lang w:val="ru-RU"/>
          </w:rPr>
          <w:t>8</w:t>
        </w:r>
        <w:r w:rsidRPr="00AA715F">
          <w:rPr>
            <w:rStyle w:val="ac"/>
            <w:rFonts w:ascii="Times New Roman" w:hAnsi="Times New Roman" w:cs="Times New Roman"/>
            <w:color w:val="auto"/>
            <w:sz w:val="28"/>
            <w:szCs w:val="28"/>
            <w:bdr w:val="none" w:sz="0" w:space="0" w:color="auto" w:frame="1"/>
            <w:shd w:val="clear" w:color="auto" w:fill="FFFFFF"/>
            <w:lang w:val="ru-RU"/>
          </w:rPr>
          <w:t>.202</w:t>
        </w:r>
        <w:r w:rsidR="00AA715F" w:rsidRPr="00AA715F">
          <w:rPr>
            <w:rStyle w:val="ac"/>
            <w:rFonts w:ascii="Times New Roman" w:hAnsi="Times New Roman" w:cs="Times New Roman"/>
            <w:color w:val="auto"/>
            <w:sz w:val="28"/>
            <w:szCs w:val="28"/>
            <w:bdr w:val="none" w:sz="0" w:space="0" w:color="auto" w:frame="1"/>
            <w:shd w:val="clear" w:color="auto" w:fill="FFFFFF"/>
            <w:lang w:val="ru-RU"/>
          </w:rPr>
          <w:t>1</w:t>
        </w:r>
        <w:r w:rsidRPr="00AA715F">
          <w:rPr>
            <w:rStyle w:val="ac"/>
            <w:rFonts w:ascii="Times New Roman" w:hAnsi="Times New Roman" w:cs="Times New Roman"/>
            <w:color w:val="auto"/>
            <w:sz w:val="28"/>
            <w:szCs w:val="28"/>
            <w:bdr w:val="none" w:sz="0" w:space="0" w:color="auto" w:frame="1"/>
            <w:shd w:val="clear" w:color="auto" w:fill="FFFFFF"/>
            <w:lang w:val="ru-RU"/>
          </w:rPr>
          <w:t xml:space="preserve"> № 1/9-</w:t>
        </w:r>
        <w:r w:rsidR="00AA715F" w:rsidRPr="00AA715F">
          <w:rPr>
            <w:rStyle w:val="ac"/>
            <w:rFonts w:ascii="Times New Roman" w:hAnsi="Times New Roman" w:cs="Times New Roman"/>
            <w:color w:val="auto"/>
            <w:sz w:val="28"/>
            <w:szCs w:val="28"/>
            <w:bdr w:val="none" w:sz="0" w:space="0" w:color="auto" w:frame="1"/>
            <w:shd w:val="clear" w:color="auto" w:fill="FFFFFF"/>
            <w:lang w:val="ru-RU"/>
          </w:rPr>
          <w:t>404)</w:t>
        </w:r>
      </w:hyperlink>
    </w:p>
    <w:p w:rsidR="003355A0" w:rsidRPr="005F6B77" w:rsidRDefault="003355A0" w:rsidP="00AB763F">
      <w:pPr>
        <w:rPr>
          <w:rFonts w:ascii="Times New Roman" w:hAnsi="Times New Roman"/>
          <w:b/>
          <w:sz w:val="28"/>
          <w:szCs w:val="28"/>
          <w:lang w:val="uk-UA"/>
        </w:rPr>
      </w:pPr>
    </w:p>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2"/>
        <w:gridCol w:w="9640"/>
      </w:tblGrid>
      <w:tr w:rsidR="00346E2E" w:rsidRPr="004803A6" w:rsidTr="006E273F">
        <w:trPr>
          <w:trHeight w:val="446"/>
        </w:trPr>
        <w:tc>
          <w:tcPr>
            <w:tcW w:w="992" w:type="dxa"/>
            <w:tcBorders>
              <w:top w:val="single" w:sz="4" w:space="0" w:color="auto"/>
              <w:left w:val="single" w:sz="4" w:space="0" w:color="auto"/>
              <w:bottom w:val="single" w:sz="4" w:space="0" w:color="auto"/>
              <w:right w:val="single" w:sz="4" w:space="0" w:color="auto"/>
            </w:tcBorders>
            <w:hideMark/>
          </w:tcPr>
          <w:p w:rsidR="00346E2E" w:rsidRDefault="00346E2E" w:rsidP="009C1EA9">
            <w:pPr>
              <w:rPr>
                <w:rFonts w:ascii="Times New Roman" w:hAnsi="Times New Roman"/>
                <w:b/>
                <w:lang w:val="uk-UA"/>
              </w:rPr>
            </w:pPr>
            <w:r>
              <w:rPr>
                <w:rFonts w:ascii="Times New Roman" w:hAnsi="Times New Roman"/>
                <w:b/>
                <w:sz w:val="28"/>
                <w:szCs w:val="28"/>
                <w:lang w:val="uk-UA"/>
              </w:rPr>
              <w:t>№ п/п</w:t>
            </w:r>
          </w:p>
        </w:tc>
        <w:tc>
          <w:tcPr>
            <w:tcW w:w="9640" w:type="dxa"/>
            <w:tcBorders>
              <w:top w:val="single" w:sz="4" w:space="0" w:color="auto"/>
              <w:left w:val="single" w:sz="4" w:space="0" w:color="auto"/>
              <w:bottom w:val="single" w:sz="4" w:space="0" w:color="auto"/>
              <w:right w:val="single" w:sz="4" w:space="0" w:color="auto"/>
            </w:tcBorders>
            <w:hideMark/>
          </w:tcPr>
          <w:p w:rsidR="00346E2E" w:rsidRDefault="00346E2E" w:rsidP="009C1EA9">
            <w:pPr>
              <w:jc w:val="center"/>
              <w:rPr>
                <w:rFonts w:ascii="Times New Roman" w:hAnsi="Times New Roman"/>
                <w:b/>
                <w:lang w:val="uk-UA"/>
              </w:rPr>
            </w:pPr>
            <w:r>
              <w:rPr>
                <w:rFonts w:ascii="Times New Roman" w:hAnsi="Times New Roman"/>
                <w:b/>
                <w:sz w:val="28"/>
                <w:szCs w:val="28"/>
                <w:lang w:val="uk-UA"/>
              </w:rPr>
              <w:t>Назва навчальної програми</w:t>
            </w:r>
          </w:p>
        </w:tc>
      </w:tr>
      <w:tr w:rsidR="00346E2E" w:rsidRPr="004803A6" w:rsidTr="006E273F">
        <w:trPr>
          <w:trHeight w:val="395"/>
        </w:trPr>
        <w:tc>
          <w:tcPr>
            <w:tcW w:w="992" w:type="dxa"/>
            <w:tcBorders>
              <w:top w:val="single" w:sz="4" w:space="0" w:color="auto"/>
              <w:left w:val="single" w:sz="4" w:space="0" w:color="auto"/>
              <w:bottom w:val="single" w:sz="4" w:space="0" w:color="auto"/>
              <w:right w:val="single" w:sz="4" w:space="0" w:color="auto"/>
            </w:tcBorders>
          </w:tcPr>
          <w:p w:rsidR="00346E2E" w:rsidRDefault="00346E2E" w:rsidP="00346E2E">
            <w:pPr>
              <w:numPr>
                <w:ilvl w:val="0"/>
                <w:numId w:val="8"/>
              </w:numPr>
              <w:spacing w:after="200" w:line="276" w:lineRule="auto"/>
              <w:contextualSpacing/>
              <w:jc w:val="both"/>
              <w:rPr>
                <w:rFonts w:ascii="Times New Roman" w:hAnsi="Times New Roman"/>
                <w:lang w:val="uk-UA"/>
              </w:rPr>
            </w:pPr>
          </w:p>
        </w:tc>
        <w:tc>
          <w:tcPr>
            <w:tcW w:w="9640" w:type="dxa"/>
            <w:tcBorders>
              <w:top w:val="single" w:sz="4" w:space="0" w:color="auto"/>
              <w:left w:val="single" w:sz="4" w:space="0" w:color="auto"/>
              <w:bottom w:val="single" w:sz="4" w:space="0" w:color="auto"/>
              <w:right w:val="single" w:sz="4" w:space="0" w:color="auto"/>
            </w:tcBorders>
            <w:hideMark/>
          </w:tcPr>
          <w:p w:rsidR="00346E2E" w:rsidRDefault="00346E2E" w:rsidP="007C7889">
            <w:pPr>
              <w:jc w:val="both"/>
              <w:rPr>
                <w:rFonts w:ascii="Times New Roman" w:hAnsi="Times New Roman"/>
                <w:lang w:val="uk-UA"/>
              </w:rPr>
            </w:pPr>
            <w:r>
              <w:rPr>
                <w:rFonts w:ascii="Times New Roman" w:hAnsi="Times New Roman"/>
                <w:sz w:val="28"/>
                <w:szCs w:val="28"/>
                <w:lang w:val="uk-UA"/>
              </w:rPr>
              <w:t xml:space="preserve">Українська мова. </w:t>
            </w:r>
            <w:r w:rsidR="007C7889">
              <w:rPr>
                <w:rFonts w:ascii="Times New Roman" w:hAnsi="Times New Roman"/>
                <w:sz w:val="28"/>
                <w:szCs w:val="28"/>
                <w:lang w:val="uk-UA"/>
              </w:rPr>
              <w:t>10-11</w:t>
            </w:r>
            <w:r>
              <w:rPr>
                <w:rFonts w:ascii="Times New Roman" w:hAnsi="Times New Roman"/>
                <w:sz w:val="28"/>
                <w:szCs w:val="28"/>
                <w:lang w:val="uk-UA"/>
              </w:rPr>
              <w:t xml:space="preserve"> класи. Програма для загальноосвітніх навчальних закладів з українською мовою навчання, затверджена наказом МОН України від 23. 10. 2017 № 1407.</w:t>
            </w:r>
          </w:p>
        </w:tc>
      </w:tr>
      <w:tr w:rsidR="00346E2E" w:rsidRPr="004803A6" w:rsidTr="006E273F">
        <w:tc>
          <w:tcPr>
            <w:tcW w:w="992" w:type="dxa"/>
            <w:tcBorders>
              <w:top w:val="single" w:sz="4" w:space="0" w:color="auto"/>
              <w:left w:val="single" w:sz="4" w:space="0" w:color="auto"/>
              <w:bottom w:val="single" w:sz="4" w:space="0" w:color="auto"/>
              <w:right w:val="single" w:sz="4" w:space="0" w:color="auto"/>
            </w:tcBorders>
          </w:tcPr>
          <w:p w:rsidR="00346E2E" w:rsidRDefault="00346E2E" w:rsidP="00346E2E">
            <w:pPr>
              <w:numPr>
                <w:ilvl w:val="0"/>
                <w:numId w:val="8"/>
              </w:numPr>
              <w:spacing w:after="200" w:line="276" w:lineRule="auto"/>
              <w:contextualSpacing/>
              <w:jc w:val="both"/>
              <w:rPr>
                <w:rFonts w:ascii="Times New Roman" w:hAnsi="Times New Roman"/>
                <w:lang w:val="uk-UA"/>
              </w:rPr>
            </w:pPr>
          </w:p>
        </w:tc>
        <w:tc>
          <w:tcPr>
            <w:tcW w:w="9640" w:type="dxa"/>
            <w:tcBorders>
              <w:top w:val="single" w:sz="4" w:space="0" w:color="auto"/>
              <w:left w:val="single" w:sz="4" w:space="0" w:color="auto"/>
              <w:bottom w:val="single" w:sz="4" w:space="0" w:color="auto"/>
              <w:right w:val="single" w:sz="4" w:space="0" w:color="auto"/>
            </w:tcBorders>
            <w:hideMark/>
          </w:tcPr>
          <w:p w:rsidR="00346E2E" w:rsidRDefault="00346E2E" w:rsidP="007C7889">
            <w:pPr>
              <w:jc w:val="both"/>
              <w:rPr>
                <w:rFonts w:ascii="Times New Roman" w:hAnsi="Times New Roman"/>
                <w:lang w:val="uk-UA"/>
              </w:rPr>
            </w:pPr>
            <w:r>
              <w:rPr>
                <w:rFonts w:ascii="Times New Roman" w:hAnsi="Times New Roman"/>
                <w:sz w:val="28"/>
                <w:szCs w:val="28"/>
                <w:lang w:val="uk-UA"/>
              </w:rPr>
              <w:t xml:space="preserve">Українська література. </w:t>
            </w:r>
            <w:r w:rsidR="007C7889">
              <w:rPr>
                <w:rFonts w:ascii="Times New Roman" w:hAnsi="Times New Roman"/>
                <w:sz w:val="28"/>
                <w:szCs w:val="28"/>
                <w:lang w:val="uk-UA"/>
              </w:rPr>
              <w:t>10-11</w:t>
            </w:r>
            <w:r>
              <w:rPr>
                <w:rFonts w:ascii="Times New Roman" w:hAnsi="Times New Roman"/>
                <w:sz w:val="28"/>
                <w:szCs w:val="28"/>
                <w:lang w:val="uk-UA"/>
              </w:rPr>
              <w:t xml:space="preserve"> класи. Програма для загальноосвітніх навчальних закладів, </w:t>
            </w:r>
            <w:r w:rsidR="0032778B">
              <w:rPr>
                <w:rFonts w:ascii="Times New Roman" w:hAnsi="Times New Roman"/>
                <w:sz w:val="28"/>
                <w:szCs w:val="28"/>
                <w:lang w:val="uk-UA"/>
              </w:rPr>
              <w:t>затверджена наказом МОН України від 23. 10. 2017 № 1407.</w:t>
            </w:r>
          </w:p>
        </w:tc>
      </w:tr>
      <w:tr w:rsidR="00346E2E" w:rsidRPr="004803A6" w:rsidTr="006E273F">
        <w:tc>
          <w:tcPr>
            <w:tcW w:w="992" w:type="dxa"/>
            <w:tcBorders>
              <w:top w:val="single" w:sz="4" w:space="0" w:color="auto"/>
              <w:left w:val="single" w:sz="4" w:space="0" w:color="auto"/>
              <w:bottom w:val="single" w:sz="4" w:space="0" w:color="auto"/>
              <w:right w:val="single" w:sz="4" w:space="0" w:color="auto"/>
            </w:tcBorders>
          </w:tcPr>
          <w:p w:rsidR="00346E2E" w:rsidRDefault="00346E2E" w:rsidP="00346E2E">
            <w:pPr>
              <w:numPr>
                <w:ilvl w:val="0"/>
                <w:numId w:val="8"/>
              </w:numPr>
              <w:spacing w:after="200" w:line="276" w:lineRule="auto"/>
              <w:contextualSpacing/>
              <w:jc w:val="both"/>
              <w:rPr>
                <w:rFonts w:ascii="Times New Roman" w:hAnsi="Times New Roman"/>
                <w:lang w:val="uk-UA"/>
              </w:rPr>
            </w:pPr>
          </w:p>
        </w:tc>
        <w:tc>
          <w:tcPr>
            <w:tcW w:w="9640" w:type="dxa"/>
            <w:tcBorders>
              <w:top w:val="single" w:sz="4" w:space="0" w:color="auto"/>
              <w:left w:val="single" w:sz="4" w:space="0" w:color="auto"/>
              <w:bottom w:val="single" w:sz="4" w:space="0" w:color="auto"/>
              <w:right w:val="single" w:sz="4" w:space="0" w:color="auto"/>
            </w:tcBorders>
            <w:hideMark/>
          </w:tcPr>
          <w:p w:rsidR="00346E2E" w:rsidRDefault="00346E2E" w:rsidP="0032778B">
            <w:pPr>
              <w:jc w:val="both"/>
              <w:rPr>
                <w:rFonts w:ascii="Times New Roman" w:hAnsi="Times New Roman"/>
                <w:lang w:val="uk-UA"/>
              </w:rPr>
            </w:pPr>
            <w:r>
              <w:rPr>
                <w:rFonts w:ascii="Times New Roman" w:hAnsi="Times New Roman"/>
                <w:sz w:val="28"/>
                <w:szCs w:val="28"/>
                <w:lang w:val="uk-UA"/>
              </w:rPr>
              <w:t>Біологія</w:t>
            </w:r>
            <w:r w:rsidR="00CF2837">
              <w:rPr>
                <w:rFonts w:ascii="Times New Roman" w:hAnsi="Times New Roman"/>
                <w:sz w:val="28"/>
                <w:szCs w:val="28"/>
                <w:lang w:val="uk-UA"/>
              </w:rPr>
              <w:t xml:space="preserve"> і екологія</w:t>
            </w:r>
            <w:r>
              <w:rPr>
                <w:rFonts w:ascii="Times New Roman" w:hAnsi="Times New Roman"/>
                <w:sz w:val="28"/>
                <w:szCs w:val="28"/>
                <w:lang w:val="uk-UA"/>
              </w:rPr>
              <w:t xml:space="preserve">. </w:t>
            </w:r>
            <w:r w:rsidR="00CF2837">
              <w:rPr>
                <w:rFonts w:ascii="Times New Roman" w:hAnsi="Times New Roman"/>
                <w:sz w:val="28"/>
                <w:szCs w:val="28"/>
                <w:lang w:val="uk-UA"/>
              </w:rPr>
              <w:t>Програма для загальноосвітніх навчальних закладів, затверджена наказом МОН України від 23. 10. 2017 № 1407.</w:t>
            </w:r>
          </w:p>
        </w:tc>
      </w:tr>
      <w:tr w:rsidR="00346E2E" w:rsidRPr="004803A6" w:rsidTr="006E273F">
        <w:tc>
          <w:tcPr>
            <w:tcW w:w="992" w:type="dxa"/>
            <w:tcBorders>
              <w:top w:val="single" w:sz="4" w:space="0" w:color="auto"/>
              <w:left w:val="single" w:sz="4" w:space="0" w:color="auto"/>
              <w:bottom w:val="single" w:sz="4" w:space="0" w:color="auto"/>
              <w:right w:val="single" w:sz="4" w:space="0" w:color="auto"/>
            </w:tcBorders>
          </w:tcPr>
          <w:p w:rsidR="00346E2E" w:rsidRDefault="00346E2E" w:rsidP="00346E2E">
            <w:pPr>
              <w:numPr>
                <w:ilvl w:val="0"/>
                <w:numId w:val="8"/>
              </w:numPr>
              <w:spacing w:after="200" w:line="276" w:lineRule="auto"/>
              <w:contextualSpacing/>
              <w:jc w:val="both"/>
              <w:rPr>
                <w:rFonts w:ascii="Times New Roman" w:hAnsi="Times New Roman"/>
                <w:lang w:val="uk-UA"/>
              </w:rPr>
            </w:pPr>
          </w:p>
        </w:tc>
        <w:tc>
          <w:tcPr>
            <w:tcW w:w="9640" w:type="dxa"/>
            <w:tcBorders>
              <w:top w:val="single" w:sz="4" w:space="0" w:color="auto"/>
              <w:left w:val="single" w:sz="4" w:space="0" w:color="auto"/>
              <w:bottom w:val="single" w:sz="4" w:space="0" w:color="auto"/>
              <w:right w:val="single" w:sz="4" w:space="0" w:color="auto"/>
            </w:tcBorders>
            <w:hideMark/>
          </w:tcPr>
          <w:p w:rsidR="00346E2E" w:rsidRDefault="00346E2E" w:rsidP="0032778B">
            <w:pPr>
              <w:jc w:val="both"/>
              <w:rPr>
                <w:rFonts w:ascii="Times New Roman" w:hAnsi="Times New Roman"/>
                <w:lang w:val="uk-UA"/>
              </w:rPr>
            </w:pPr>
            <w:r>
              <w:rPr>
                <w:rFonts w:ascii="Times New Roman" w:hAnsi="Times New Roman"/>
                <w:sz w:val="28"/>
                <w:szCs w:val="28"/>
                <w:lang w:val="uk-UA"/>
              </w:rPr>
              <w:t xml:space="preserve">Всесвітня історія. </w:t>
            </w:r>
            <w:r w:rsidR="0032778B">
              <w:rPr>
                <w:rFonts w:ascii="Times New Roman" w:hAnsi="Times New Roman"/>
                <w:sz w:val="28"/>
                <w:szCs w:val="28"/>
                <w:lang w:val="uk-UA"/>
              </w:rPr>
              <w:t>Програма для загальноосвітніх навчальних закладів, затверджена наказом МОН України від 23. 10. 2017 № 1407.</w:t>
            </w:r>
          </w:p>
        </w:tc>
      </w:tr>
      <w:tr w:rsidR="00346E2E" w:rsidRPr="004803A6" w:rsidTr="006E273F">
        <w:tc>
          <w:tcPr>
            <w:tcW w:w="992" w:type="dxa"/>
            <w:tcBorders>
              <w:top w:val="single" w:sz="4" w:space="0" w:color="auto"/>
              <w:left w:val="single" w:sz="4" w:space="0" w:color="auto"/>
              <w:bottom w:val="single" w:sz="4" w:space="0" w:color="auto"/>
              <w:right w:val="single" w:sz="4" w:space="0" w:color="auto"/>
            </w:tcBorders>
          </w:tcPr>
          <w:p w:rsidR="00346E2E" w:rsidRDefault="00346E2E" w:rsidP="00346E2E">
            <w:pPr>
              <w:numPr>
                <w:ilvl w:val="0"/>
                <w:numId w:val="8"/>
              </w:numPr>
              <w:spacing w:after="200" w:line="276" w:lineRule="auto"/>
              <w:contextualSpacing/>
              <w:jc w:val="both"/>
              <w:rPr>
                <w:rFonts w:ascii="Times New Roman" w:hAnsi="Times New Roman"/>
                <w:lang w:val="uk-UA"/>
              </w:rPr>
            </w:pPr>
          </w:p>
        </w:tc>
        <w:tc>
          <w:tcPr>
            <w:tcW w:w="9640" w:type="dxa"/>
            <w:tcBorders>
              <w:top w:val="single" w:sz="4" w:space="0" w:color="auto"/>
              <w:left w:val="single" w:sz="4" w:space="0" w:color="auto"/>
              <w:bottom w:val="single" w:sz="4" w:space="0" w:color="auto"/>
              <w:right w:val="single" w:sz="4" w:space="0" w:color="auto"/>
            </w:tcBorders>
            <w:hideMark/>
          </w:tcPr>
          <w:p w:rsidR="00346E2E" w:rsidRDefault="0032778B" w:rsidP="009C1EA9">
            <w:pPr>
              <w:jc w:val="both"/>
              <w:rPr>
                <w:rFonts w:ascii="Times New Roman" w:hAnsi="Times New Roman"/>
                <w:lang w:val="uk-UA"/>
              </w:rPr>
            </w:pPr>
            <w:r>
              <w:rPr>
                <w:rFonts w:ascii="Times New Roman" w:hAnsi="Times New Roman"/>
                <w:sz w:val="28"/>
                <w:szCs w:val="28"/>
                <w:lang w:val="uk-UA"/>
              </w:rPr>
              <w:t>Громадянська освіта. Програма для загальноосвітніх навчальних закладів, затверджена наказом МОН України від 23. 10. 2017 № 1407.</w:t>
            </w:r>
          </w:p>
        </w:tc>
      </w:tr>
      <w:tr w:rsidR="00346E2E" w:rsidRPr="004803A6" w:rsidTr="006E273F">
        <w:tc>
          <w:tcPr>
            <w:tcW w:w="992" w:type="dxa"/>
            <w:tcBorders>
              <w:top w:val="single" w:sz="4" w:space="0" w:color="auto"/>
              <w:left w:val="single" w:sz="4" w:space="0" w:color="auto"/>
              <w:bottom w:val="single" w:sz="4" w:space="0" w:color="auto"/>
              <w:right w:val="single" w:sz="4" w:space="0" w:color="auto"/>
            </w:tcBorders>
          </w:tcPr>
          <w:p w:rsidR="00346E2E" w:rsidRDefault="00346E2E" w:rsidP="00346E2E">
            <w:pPr>
              <w:numPr>
                <w:ilvl w:val="0"/>
                <w:numId w:val="8"/>
              </w:numPr>
              <w:spacing w:after="200" w:line="276" w:lineRule="auto"/>
              <w:contextualSpacing/>
              <w:jc w:val="both"/>
              <w:rPr>
                <w:rFonts w:ascii="Times New Roman" w:hAnsi="Times New Roman"/>
                <w:lang w:val="uk-UA"/>
              </w:rPr>
            </w:pPr>
          </w:p>
        </w:tc>
        <w:tc>
          <w:tcPr>
            <w:tcW w:w="9640" w:type="dxa"/>
            <w:tcBorders>
              <w:top w:val="single" w:sz="4" w:space="0" w:color="auto"/>
              <w:left w:val="single" w:sz="4" w:space="0" w:color="auto"/>
              <w:bottom w:val="single" w:sz="4" w:space="0" w:color="auto"/>
              <w:right w:val="single" w:sz="4" w:space="0" w:color="auto"/>
            </w:tcBorders>
            <w:hideMark/>
          </w:tcPr>
          <w:p w:rsidR="00346E2E" w:rsidRDefault="00346E2E" w:rsidP="0032778B">
            <w:pPr>
              <w:jc w:val="both"/>
              <w:rPr>
                <w:rFonts w:ascii="Times New Roman" w:hAnsi="Times New Roman"/>
                <w:lang w:val="uk-UA"/>
              </w:rPr>
            </w:pPr>
            <w:r>
              <w:rPr>
                <w:rFonts w:ascii="Times New Roman" w:hAnsi="Times New Roman"/>
                <w:sz w:val="28"/>
                <w:szCs w:val="28"/>
                <w:lang w:val="uk-UA"/>
              </w:rPr>
              <w:t xml:space="preserve">Зарубіжна література. </w:t>
            </w:r>
            <w:r w:rsidR="000A5080">
              <w:rPr>
                <w:rFonts w:ascii="Times New Roman" w:hAnsi="Times New Roman"/>
                <w:sz w:val="28"/>
                <w:szCs w:val="28"/>
                <w:lang w:val="uk-UA"/>
              </w:rPr>
              <w:t>Програма для загальноосвітніх навчальних закладів, затверджена наказом МОН України від 23. 10. 2017 № 1407.</w:t>
            </w:r>
          </w:p>
        </w:tc>
      </w:tr>
      <w:tr w:rsidR="00346E2E" w:rsidRPr="004803A6" w:rsidTr="006E273F">
        <w:tc>
          <w:tcPr>
            <w:tcW w:w="992" w:type="dxa"/>
            <w:tcBorders>
              <w:top w:val="single" w:sz="4" w:space="0" w:color="auto"/>
              <w:left w:val="single" w:sz="4" w:space="0" w:color="auto"/>
              <w:bottom w:val="single" w:sz="4" w:space="0" w:color="auto"/>
              <w:right w:val="single" w:sz="4" w:space="0" w:color="auto"/>
            </w:tcBorders>
          </w:tcPr>
          <w:p w:rsidR="00346E2E" w:rsidRDefault="00346E2E" w:rsidP="00346E2E">
            <w:pPr>
              <w:numPr>
                <w:ilvl w:val="0"/>
                <w:numId w:val="8"/>
              </w:numPr>
              <w:spacing w:after="200" w:line="276" w:lineRule="auto"/>
              <w:contextualSpacing/>
              <w:jc w:val="both"/>
              <w:rPr>
                <w:rFonts w:ascii="Times New Roman" w:hAnsi="Times New Roman"/>
                <w:lang w:val="uk-UA"/>
              </w:rPr>
            </w:pPr>
          </w:p>
        </w:tc>
        <w:tc>
          <w:tcPr>
            <w:tcW w:w="9640" w:type="dxa"/>
            <w:tcBorders>
              <w:top w:val="single" w:sz="4" w:space="0" w:color="auto"/>
              <w:left w:val="single" w:sz="4" w:space="0" w:color="auto"/>
              <w:bottom w:val="single" w:sz="4" w:space="0" w:color="auto"/>
              <w:right w:val="single" w:sz="4" w:space="0" w:color="auto"/>
            </w:tcBorders>
            <w:hideMark/>
          </w:tcPr>
          <w:p w:rsidR="00346E2E" w:rsidRDefault="00346E2E" w:rsidP="0032778B">
            <w:pPr>
              <w:jc w:val="both"/>
              <w:rPr>
                <w:rFonts w:ascii="Times New Roman" w:hAnsi="Times New Roman"/>
                <w:lang w:val="uk-UA"/>
              </w:rPr>
            </w:pPr>
            <w:r>
              <w:rPr>
                <w:rFonts w:ascii="Times New Roman" w:hAnsi="Times New Roman"/>
                <w:sz w:val="28"/>
                <w:szCs w:val="28"/>
                <w:lang w:val="uk-UA"/>
              </w:rPr>
              <w:t xml:space="preserve">Інформатика. </w:t>
            </w:r>
            <w:r w:rsidR="00CF2837">
              <w:rPr>
                <w:rFonts w:ascii="Times New Roman" w:hAnsi="Times New Roman"/>
                <w:sz w:val="28"/>
                <w:szCs w:val="28"/>
                <w:lang w:val="uk-UA"/>
              </w:rPr>
              <w:t>Програма для загальноосвітніх навчальних закладів, затверджена наказом МОН України від 23. 10. 2017 № 1407.</w:t>
            </w:r>
          </w:p>
        </w:tc>
      </w:tr>
      <w:tr w:rsidR="00346E2E" w:rsidRPr="004803A6" w:rsidTr="006E273F">
        <w:tc>
          <w:tcPr>
            <w:tcW w:w="992" w:type="dxa"/>
            <w:tcBorders>
              <w:top w:val="single" w:sz="4" w:space="0" w:color="auto"/>
              <w:left w:val="single" w:sz="4" w:space="0" w:color="auto"/>
              <w:bottom w:val="single" w:sz="4" w:space="0" w:color="auto"/>
              <w:right w:val="single" w:sz="4" w:space="0" w:color="auto"/>
            </w:tcBorders>
          </w:tcPr>
          <w:p w:rsidR="00346E2E" w:rsidRDefault="00346E2E" w:rsidP="00346E2E">
            <w:pPr>
              <w:numPr>
                <w:ilvl w:val="0"/>
                <w:numId w:val="8"/>
              </w:numPr>
              <w:spacing w:after="200" w:line="276" w:lineRule="auto"/>
              <w:contextualSpacing/>
              <w:jc w:val="both"/>
              <w:rPr>
                <w:rFonts w:ascii="Times New Roman" w:hAnsi="Times New Roman"/>
                <w:lang w:val="uk-UA"/>
              </w:rPr>
            </w:pPr>
          </w:p>
        </w:tc>
        <w:tc>
          <w:tcPr>
            <w:tcW w:w="9640" w:type="dxa"/>
            <w:tcBorders>
              <w:top w:val="single" w:sz="4" w:space="0" w:color="auto"/>
              <w:left w:val="single" w:sz="4" w:space="0" w:color="auto"/>
              <w:bottom w:val="single" w:sz="4" w:space="0" w:color="auto"/>
              <w:right w:val="single" w:sz="4" w:space="0" w:color="auto"/>
            </w:tcBorders>
            <w:hideMark/>
          </w:tcPr>
          <w:p w:rsidR="00346E2E" w:rsidRDefault="00346E2E" w:rsidP="009C1EA9">
            <w:pPr>
              <w:jc w:val="both"/>
              <w:rPr>
                <w:rFonts w:ascii="Times New Roman" w:hAnsi="Times New Roman"/>
                <w:lang w:val="uk-UA"/>
              </w:rPr>
            </w:pPr>
            <w:r>
              <w:rPr>
                <w:rFonts w:ascii="Times New Roman" w:hAnsi="Times New Roman"/>
                <w:sz w:val="28"/>
                <w:szCs w:val="28"/>
                <w:lang w:val="uk-UA"/>
              </w:rPr>
              <w:t xml:space="preserve">Історія України. Програма для загальноосвітніх навчальних закладів </w:t>
            </w:r>
            <w:r w:rsidR="0032778B">
              <w:rPr>
                <w:rFonts w:ascii="Times New Roman" w:hAnsi="Times New Roman"/>
                <w:sz w:val="28"/>
                <w:szCs w:val="28"/>
                <w:lang w:val="uk-UA"/>
              </w:rPr>
              <w:t>затверджена наказом МОН України від 23. 10. 2017 № 1407.</w:t>
            </w:r>
          </w:p>
        </w:tc>
      </w:tr>
      <w:tr w:rsidR="00346E2E" w:rsidRPr="004803A6" w:rsidTr="006E273F">
        <w:tc>
          <w:tcPr>
            <w:tcW w:w="992" w:type="dxa"/>
            <w:tcBorders>
              <w:top w:val="single" w:sz="4" w:space="0" w:color="auto"/>
              <w:left w:val="single" w:sz="4" w:space="0" w:color="auto"/>
              <w:bottom w:val="single" w:sz="4" w:space="0" w:color="auto"/>
              <w:right w:val="single" w:sz="4" w:space="0" w:color="auto"/>
            </w:tcBorders>
          </w:tcPr>
          <w:p w:rsidR="00346E2E" w:rsidRDefault="00346E2E" w:rsidP="00346E2E">
            <w:pPr>
              <w:numPr>
                <w:ilvl w:val="0"/>
                <w:numId w:val="8"/>
              </w:numPr>
              <w:spacing w:after="200" w:line="276" w:lineRule="auto"/>
              <w:contextualSpacing/>
              <w:jc w:val="both"/>
              <w:rPr>
                <w:rFonts w:ascii="Times New Roman" w:hAnsi="Times New Roman"/>
                <w:lang w:val="uk-UA"/>
              </w:rPr>
            </w:pPr>
          </w:p>
        </w:tc>
        <w:tc>
          <w:tcPr>
            <w:tcW w:w="9640" w:type="dxa"/>
            <w:tcBorders>
              <w:top w:val="single" w:sz="4" w:space="0" w:color="auto"/>
              <w:left w:val="single" w:sz="4" w:space="0" w:color="auto"/>
              <w:bottom w:val="single" w:sz="4" w:space="0" w:color="auto"/>
              <w:right w:val="single" w:sz="4" w:space="0" w:color="auto"/>
            </w:tcBorders>
            <w:hideMark/>
          </w:tcPr>
          <w:p w:rsidR="00346E2E" w:rsidRDefault="00346E2E" w:rsidP="0032778B">
            <w:pPr>
              <w:jc w:val="both"/>
              <w:rPr>
                <w:rFonts w:ascii="Times New Roman" w:hAnsi="Times New Roman"/>
                <w:lang w:val="uk-UA"/>
              </w:rPr>
            </w:pPr>
            <w:r>
              <w:rPr>
                <w:rFonts w:ascii="Times New Roman" w:hAnsi="Times New Roman"/>
                <w:sz w:val="28"/>
                <w:szCs w:val="28"/>
                <w:lang w:val="uk-UA"/>
              </w:rPr>
              <w:t xml:space="preserve">Математика. </w:t>
            </w:r>
            <w:r w:rsidR="00CF2837">
              <w:rPr>
                <w:rFonts w:ascii="Times New Roman" w:hAnsi="Times New Roman"/>
                <w:sz w:val="28"/>
                <w:szCs w:val="28"/>
                <w:lang w:val="uk-UA"/>
              </w:rPr>
              <w:t>Програма для загальноосвітніх навчальних закладів, затверджена наказом МОН України від 23. 10. 2017 № 1407.</w:t>
            </w:r>
          </w:p>
        </w:tc>
      </w:tr>
      <w:tr w:rsidR="00346E2E" w:rsidRPr="004803A6" w:rsidTr="006E273F">
        <w:tc>
          <w:tcPr>
            <w:tcW w:w="992" w:type="dxa"/>
            <w:tcBorders>
              <w:top w:val="single" w:sz="4" w:space="0" w:color="auto"/>
              <w:left w:val="single" w:sz="4" w:space="0" w:color="auto"/>
              <w:bottom w:val="single" w:sz="4" w:space="0" w:color="auto"/>
              <w:right w:val="single" w:sz="4" w:space="0" w:color="auto"/>
            </w:tcBorders>
          </w:tcPr>
          <w:p w:rsidR="00346E2E" w:rsidRDefault="00346E2E" w:rsidP="00346E2E">
            <w:pPr>
              <w:numPr>
                <w:ilvl w:val="0"/>
                <w:numId w:val="8"/>
              </w:numPr>
              <w:spacing w:after="200" w:line="276" w:lineRule="auto"/>
              <w:contextualSpacing/>
              <w:jc w:val="both"/>
              <w:rPr>
                <w:rFonts w:ascii="Times New Roman" w:hAnsi="Times New Roman"/>
                <w:lang w:val="uk-UA"/>
              </w:rPr>
            </w:pPr>
          </w:p>
        </w:tc>
        <w:tc>
          <w:tcPr>
            <w:tcW w:w="9640" w:type="dxa"/>
            <w:tcBorders>
              <w:top w:val="single" w:sz="4" w:space="0" w:color="auto"/>
              <w:left w:val="single" w:sz="4" w:space="0" w:color="auto"/>
              <w:bottom w:val="single" w:sz="4" w:space="0" w:color="auto"/>
              <w:right w:val="single" w:sz="4" w:space="0" w:color="auto"/>
            </w:tcBorders>
            <w:hideMark/>
          </w:tcPr>
          <w:p w:rsidR="00346E2E" w:rsidRDefault="00346E2E" w:rsidP="0032778B">
            <w:pPr>
              <w:jc w:val="both"/>
              <w:rPr>
                <w:rFonts w:ascii="Times New Roman" w:hAnsi="Times New Roman"/>
                <w:lang w:val="uk-UA"/>
              </w:rPr>
            </w:pPr>
            <w:r>
              <w:rPr>
                <w:rFonts w:ascii="Times New Roman" w:hAnsi="Times New Roman"/>
                <w:sz w:val="28"/>
                <w:szCs w:val="28"/>
                <w:lang w:val="uk-UA"/>
              </w:rPr>
              <w:t xml:space="preserve">Іноземні мови. </w:t>
            </w:r>
            <w:r w:rsidR="00CF2837">
              <w:rPr>
                <w:rFonts w:ascii="Times New Roman" w:hAnsi="Times New Roman"/>
                <w:sz w:val="28"/>
                <w:szCs w:val="28"/>
                <w:lang w:val="uk-UA"/>
              </w:rPr>
              <w:t>Програма для загальноосвітніх навчальних закладів, затверджена наказом МОН України від 23. 10. 2017 № 1407.</w:t>
            </w:r>
          </w:p>
        </w:tc>
      </w:tr>
      <w:tr w:rsidR="00346E2E" w:rsidRPr="004803A6" w:rsidTr="006E273F">
        <w:trPr>
          <w:trHeight w:val="246"/>
        </w:trPr>
        <w:tc>
          <w:tcPr>
            <w:tcW w:w="992" w:type="dxa"/>
            <w:tcBorders>
              <w:top w:val="single" w:sz="4" w:space="0" w:color="auto"/>
              <w:left w:val="single" w:sz="4" w:space="0" w:color="auto"/>
              <w:bottom w:val="single" w:sz="4" w:space="0" w:color="auto"/>
              <w:right w:val="single" w:sz="4" w:space="0" w:color="auto"/>
            </w:tcBorders>
          </w:tcPr>
          <w:p w:rsidR="00346E2E" w:rsidRDefault="00346E2E" w:rsidP="00346E2E">
            <w:pPr>
              <w:numPr>
                <w:ilvl w:val="0"/>
                <w:numId w:val="8"/>
              </w:numPr>
              <w:spacing w:after="200" w:line="276" w:lineRule="auto"/>
              <w:contextualSpacing/>
              <w:jc w:val="both"/>
              <w:rPr>
                <w:rFonts w:ascii="Times New Roman" w:hAnsi="Times New Roman"/>
                <w:lang w:val="uk-UA"/>
              </w:rPr>
            </w:pPr>
          </w:p>
        </w:tc>
        <w:tc>
          <w:tcPr>
            <w:tcW w:w="9640" w:type="dxa"/>
            <w:tcBorders>
              <w:top w:val="single" w:sz="4" w:space="0" w:color="auto"/>
              <w:left w:val="single" w:sz="4" w:space="0" w:color="auto"/>
              <w:bottom w:val="single" w:sz="4" w:space="0" w:color="auto"/>
              <w:right w:val="single" w:sz="4" w:space="0" w:color="auto"/>
            </w:tcBorders>
            <w:hideMark/>
          </w:tcPr>
          <w:p w:rsidR="00346E2E" w:rsidRDefault="00CF2837" w:rsidP="009C1EA9">
            <w:pPr>
              <w:jc w:val="both"/>
              <w:rPr>
                <w:rFonts w:ascii="Times New Roman" w:hAnsi="Times New Roman"/>
                <w:lang w:val="uk-UA"/>
              </w:rPr>
            </w:pPr>
            <w:r>
              <w:rPr>
                <w:rFonts w:ascii="Times New Roman" w:hAnsi="Times New Roman"/>
                <w:sz w:val="28"/>
                <w:szCs w:val="28"/>
                <w:lang w:val="uk-UA"/>
              </w:rPr>
              <w:t>Захист Вітчизни. Програма для загальноосвітніх навчальних закладів, затверджена наказом МОН України від 23. 10. 2017 № 1407.</w:t>
            </w:r>
          </w:p>
        </w:tc>
      </w:tr>
      <w:tr w:rsidR="00346E2E" w:rsidRPr="004803A6" w:rsidTr="006E273F">
        <w:tc>
          <w:tcPr>
            <w:tcW w:w="992" w:type="dxa"/>
            <w:tcBorders>
              <w:top w:val="single" w:sz="4" w:space="0" w:color="auto"/>
              <w:left w:val="single" w:sz="4" w:space="0" w:color="auto"/>
              <w:bottom w:val="single" w:sz="4" w:space="0" w:color="auto"/>
              <w:right w:val="single" w:sz="4" w:space="0" w:color="auto"/>
            </w:tcBorders>
          </w:tcPr>
          <w:p w:rsidR="00346E2E" w:rsidRDefault="00346E2E" w:rsidP="00346E2E">
            <w:pPr>
              <w:numPr>
                <w:ilvl w:val="0"/>
                <w:numId w:val="8"/>
              </w:numPr>
              <w:spacing w:after="200" w:line="276" w:lineRule="auto"/>
              <w:contextualSpacing/>
              <w:jc w:val="both"/>
              <w:rPr>
                <w:rFonts w:ascii="Times New Roman" w:hAnsi="Times New Roman"/>
                <w:lang w:val="uk-UA"/>
              </w:rPr>
            </w:pPr>
          </w:p>
        </w:tc>
        <w:tc>
          <w:tcPr>
            <w:tcW w:w="9640" w:type="dxa"/>
            <w:tcBorders>
              <w:top w:val="single" w:sz="4" w:space="0" w:color="auto"/>
              <w:left w:val="single" w:sz="4" w:space="0" w:color="auto"/>
              <w:bottom w:val="single" w:sz="4" w:space="0" w:color="auto"/>
              <w:right w:val="single" w:sz="4" w:space="0" w:color="auto"/>
            </w:tcBorders>
            <w:hideMark/>
          </w:tcPr>
          <w:p w:rsidR="00346E2E" w:rsidRDefault="00CF2837" w:rsidP="009C1EA9">
            <w:pPr>
              <w:jc w:val="both"/>
              <w:rPr>
                <w:rFonts w:ascii="Times New Roman" w:hAnsi="Times New Roman"/>
                <w:lang w:val="uk-UA"/>
              </w:rPr>
            </w:pPr>
            <w:r>
              <w:rPr>
                <w:rFonts w:ascii="Times New Roman" w:hAnsi="Times New Roman"/>
                <w:sz w:val="28"/>
                <w:szCs w:val="28"/>
                <w:lang w:val="uk-UA"/>
              </w:rPr>
              <w:t>Географія. Програма для загальноосвітніх навчальних закладів, затверджена наказом МОН України від 23. 10. 2017 № 1407.</w:t>
            </w:r>
          </w:p>
        </w:tc>
      </w:tr>
      <w:tr w:rsidR="00346E2E" w:rsidRPr="004803A6" w:rsidTr="006E273F">
        <w:trPr>
          <w:trHeight w:val="246"/>
        </w:trPr>
        <w:tc>
          <w:tcPr>
            <w:tcW w:w="992" w:type="dxa"/>
            <w:tcBorders>
              <w:top w:val="single" w:sz="4" w:space="0" w:color="auto"/>
              <w:left w:val="single" w:sz="4" w:space="0" w:color="auto"/>
              <w:bottom w:val="single" w:sz="4" w:space="0" w:color="auto"/>
              <w:right w:val="single" w:sz="4" w:space="0" w:color="auto"/>
            </w:tcBorders>
          </w:tcPr>
          <w:p w:rsidR="00346E2E" w:rsidRDefault="00346E2E" w:rsidP="00346E2E">
            <w:pPr>
              <w:numPr>
                <w:ilvl w:val="0"/>
                <w:numId w:val="8"/>
              </w:numPr>
              <w:spacing w:after="200" w:line="276" w:lineRule="auto"/>
              <w:contextualSpacing/>
              <w:jc w:val="both"/>
              <w:rPr>
                <w:rFonts w:ascii="Times New Roman" w:hAnsi="Times New Roman"/>
                <w:lang w:val="uk-UA"/>
              </w:rPr>
            </w:pPr>
          </w:p>
        </w:tc>
        <w:tc>
          <w:tcPr>
            <w:tcW w:w="9640" w:type="dxa"/>
            <w:tcBorders>
              <w:top w:val="single" w:sz="4" w:space="0" w:color="auto"/>
              <w:left w:val="single" w:sz="4" w:space="0" w:color="auto"/>
              <w:bottom w:val="single" w:sz="4" w:space="0" w:color="auto"/>
              <w:right w:val="single" w:sz="4" w:space="0" w:color="auto"/>
            </w:tcBorders>
            <w:hideMark/>
          </w:tcPr>
          <w:p w:rsidR="00346E2E" w:rsidRDefault="00346E2E" w:rsidP="00CF2837">
            <w:pPr>
              <w:jc w:val="both"/>
              <w:rPr>
                <w:rFonts w:ascii="Times New Roman" w:hAnsi="Times New Roman"/>
                <w:lang w:val="uk-UA"/>
              </w:rPr>
            </w:pPr>
            <w:r>
              <w:rPr>
                <w:rFonts w:ascii="Times New Roman" w:hAnsi="Times New Roman"/>
                <w:sz w:val="28"/>
                <w:szCs w:val="28"/>
                <w:lang w:val="uk-UA"/>
              </w:rPr>
              <w:t>Т</w:t>
            </w:r>
            <w:r w:rsidR="00CF2837">
              <w:rPr>
                <w:rFonts w:ascii="Times New Roman" w:hAnsi="Times New Roman"/>
                <w:sz w:val="28"/>
                <w:szCs w:val="28"/>
                <w:lang w:val="uk-UA"/>
              </w:rPr>
              <w:t>ехнології</w:t>
            </w:r>
            <w:r>
              <w:rPr>
                <w:rFonts w:ascii="Times New Roman" w:hAnsi="Times New Roman"/>
                <w:sz w:val="28"/>
                <w:szCs w:val="28"/>
                <w:lang w:val="uk-UA"/>
              </w:rPr>
              <w:t xml:space="preserve">. </w:t>
            </w:r>
            <w:r w:rsidR="00CF2837">
              <w:rPr>
                <w:rFonts w:ascii="Times New Roman" w:hAnsi="Times New Roman"/>
                <w:sz w:val="28"/>
                <w:szCs w:val="28"/>
                <w:lang w:val="uk-UA"/>
              </w:rPr>
              <w:t>Програма для загальноосвітніх навчальних закладів, затверджена наказом МОН України від 23. 10. 2017 № 1407.</w:t>
            </w:r>
          </w:p>
        </w:tc>
      </w:tr>
      <w:tr w:rsidR="00346E2E" w:rsidRPr="004803A6" w:rsidTr="006E273F">
        <w:tc>
          <w:tcPr>
            <w:tcW w:w="992" w:type="dxa"/>
            <w:tcBorders>
              <w:top w:val="single" w:sz="4" w:space="0" w:color="auto"/>
              <w:left w:val="single" w:sz="4" w:space="0" w:color="auto"/>
              <w:bottom w:val="single" w:sz="4" w:space="0" w:color="auto"/>
              <w:right w:val="single" w:sz="4" w:space="0" w:color="auto"/>
            </w:tcBorders>
          </w:tcPr>
          <w:p w:rsidR="00346E2E" w:rsidRDefault="00346E2E" w:rsidP="00346E2E">
            <w:pPr>
              <w:numPr>
                <w:ilvl w:val="0"/>
                <w:numId w:val="8"/>
              </w:numPr>
              <w:spacing w:after="200" w:line="276" w:lineRule="auto"/>
              <w:contextualSpacing/>
              <w:jc w:val="both"/>
              <w:rPr>
                <w:rFonts w:ascii="Times New Roman" w:hAnsi="Times New Roman"/>
                <w:lang w:val="uk-UA"/>
              </w:rPr>
            </w:pPr>
          </w:p>
        </w:tc>
        <w:tc>
          <w:tcPr>
            <w:tcW w:w="9640" w:type="dxa"/>
            <w:tcBorders>
              <w:top w:val="single" w:sz="4" w:space="0" w:color="auto"/>
              <w:left w:val="single" w:sz="4" w:space="0" w:color="auto"/>
              <w:bottom w:val="single" w:sz="4" w:space="0" w:color="auto"/>
              <w:right w:val="single" w:sz="4" w:space="0" w:color="auto"/>
            </w:tcBorders>
            <w:hideMark/>
          </w:tcPr>
          <w:p w:rsidR="00346E2E" w:rsidRDefault="00346E2E" w:rsidP="00CF2837">
            <w:pPr>
              <w:jc w:val="both"/>
              <w:rPr>
                <w:rFonts w:ascii="Times New Roman" w:hAnsi="Times New Roman"/>
                <w:lang w:val="uk-UA"/>
              </w:rPr>
            </w:pPr>
            <w:r>
              <w:rPr>
                <w:rFonts w:ascii="Times New Roman" w:hAnsi="Times New Roman"/>
                <w:sz w:val="28"/>
                <w:szCs w:val="28"/>
                <w:lang w:val="uk-UA"/>
              </w:rPr>
              <w:t>Фізика</w:t>
            </w:r>
            <w:r w:rsidR="00CF2837">
              <w:rPr>
                <w:rFonts w:ascii="Times New Roman" w:hAnsi="Times New Roman"/>
                <w:sz w:val="28"/>
                <w:szCs w:val="28"/>
                <w:lang w:val="uk-UA"/>
              </w:rPr>
              <w:t xml:space="preserve"> і астрономія</w:t>
            </w:r>
            <w:r>
              <w:rPr>
                <w:rFonts w:ascii="Times New Roman" w:hAnsi="Times New Roman"/>
                <w:sz w:val="28"/>
                <w:szCs w:val="28"/>
                <w:lang w:val="uk-UA"/>
              </w:rPr>
              <w:t xml:space="preserve">. </w:t>
            </w:r>
            <w:r w:rsidR="00CF2837">
              <w:rPr>
                <w:rFonts w:ascii="Times New Roman" w:hAnsi="Times New Roman"/>
                <w:sz w:val="28"/>
                <w:szCs w:val="28"/>
                <w:lang w:val="uk-UA"/>
              </w:rPr>
              <w:t>Програма для загальноосвітніх навчальних закладів, затверджена наказом МОН України від 24. 11. 2017 № 1539.</w:t>
            </w:r>
          </w:p>
        </w:tc>
      </w:tr>
      <w:tr w:rsidR="00346E2E" w:rsidRPr="004803A6" w:rsidTr="006E273F">
        <w:trPr>
          <w:trHeight w:val="246"/>
        </w:trPr>
        <w:tc>
          <w:tcPr>
            <w:tcW w:w="992" w:type="dxa"/>
            <w:tcBorders>
              <w:top w:val="single" w:sz="4" w:space="0" w:color="auto"/>
              <w:left w:val="single" w:sz="4" w:space="0" w:color="auto"/>
              <w:bottom w:val="single" w:sz="4" w:space="0" w:color="auto"/>
              <w:right w:val="single" w:sz="4" w:space="0" w:color="auto"/>
            </w:tcBorders>
          </w:tcPr>
          <w:p w:rsidR="00346E2E" w:rsidRDefault="00346E2E" w:rsidP="00346E2E">
            <w:pPr>
              <w:numPr>
                <w:ilvl w:val="0"/>
                <w:numId w:val="8"/>
              </w:numPr>
              <w:spacing w:after="200" w:line="276" w:lineRule="auto"/>
              <w:contextualSpacing/>
              <w:jc w:val="both"/>
              <w:rPr>
                <w:rFonts w:ascii="Times New Roman" w:hAnsi="Times New Roman"/>
                <w:lang w:val="uk-UA"/>
              </w:rPr>
            </w:pPr>
          </w:p>
        </w:tc>
        <w:tc>
          <w:tcPr>
            <w:tcW w:w="9640" w:type="dxa"/>
            <w:tcBorders>
              <w:top w:val="single" w:sz="4" w:space="0" w:color="auto"/>
              <w:left w:val="single" w:sz="4" w:space="0" w:color="auto"/>
              <w:bottom w:val="single" w:sz="4" w:space="0" w:color="auto"/>
              <w:right w:val="single" w:sz="4" w:space="0" w:color="auto"/>
            </w:tcBorders>
            <w:hideMark/>
          </w:tcPr>
          <w:p w:rsidR="00346E2E" w:rsidRDefault="00346E2E" w:rsidP="0032778B">
            <w:pPr>
              <w:jc w:val="both"/>
              <w:rPr>
                <w:rFonts w:ascii="Times New Roman" w:hAnsi="Times New Roman"/>
                <w:lang w:val="uk-UA"/>
              </w:rPr>
            </w:pPr>
            <w:r>
              <w:rPr>
                <w:rFonts w:ascii="Times New Roman" w:hAnsi="Times New Roman"/>
                <w:sz w:val="28"/>
                <w:szCs w:val="28"/>
                <w:lang w:val="uk-UA"/>
              </w:rPr>
              <w:t>Фізична культура</w:t>
            </w:r>
            <w:r w:rsidR="006E273F">
              <w:rPr>
                <w:rFonts w:ascii="Times New Roman" w:hAnsi="Times New Roman"/>
                <w:sz w:val="28"/>
                <w:szCs w:val="28"/>
                <w:lang w:val="uk-UA"/>
              </w:rPr>
              <w:t>. Програма для загальноосвітніх навчальних закладів, затверджена наказом МОН України від 23. 10. 2017 № 1407.</w:t>
            </w:r>
          </w:p>
        </w:tc>
      </w:tr>
      <w:tr w:rsidR="00346E2E" w:rsidRPr="004803A6" w:rsidTr="006E273F">
        <w:trPr>
          <w:trHeight w:val="246"/>
        </w:trPr>
        <w:tc>
          <w:tcPr>
            <w:tcW w:w="992" w:type="dxa"/>
            <w:tcBorders>
              <w:top w:val="single" w:sz="4" w:space="0" w:color="auto"/>
              <w:left w:val="single" w:sz="4" w:space="0" w:color="auto"/>
              <w:bottom w:val="single" w:sz="4" w:space="0" w:color="auto"/>
              <w:right w:val="single" w:sz="4" w:space="0" w:color="auto"/>
            </w:tcBorders>
          </w:tcPr>
          <w:p w:rsidR="00346E2E" w:rsidRDefault="00346E2E" w:rsidP="00346E2E">
            <w:pPr>
              <w:numPr>
                <w:ilvl w:val="0"/>
                <w:numId w:val="8"/>
              </w:numPr>
              <w:spacing w:after="200" w:line="276" w:lineRule="auto"/>
              <w:contextualSpacing/>
              <w:jc w:val="both"/>
              <w:rPr>
                <w:rFonts w:ascii="Times New Roman" w:hAnsi="Times New Roman"/>
                <w:lang w:val="uk-UA"/>
              </w:rPr>
            </w:pPr>
          </w:p>
        </w:tc>
        <w:tc>
          <w:tcPr>
            <w:tcW w:w="9640" w:type="dxa"/>
            <w:tcBorders>
              <w:top w:val="single" w:sz="4" w:space="0" w:color="auto"/>
              <w:left w:val="single" w:sz="4" w:space="0" w:color="auto"/>
              <w:bottom w:val="single" w:sz="4" w:space="0" w:color="auto"/>
              <w:right w:val="single" w:sz="4" w:space="0" w:color="auto"/>
            </w:tcBorders>
            <w:hideMark/>
          </w:tcPr>
          <w:p w:rsidR="00346E2E" w:rsidRDefault="00346E2E" w:rsidP="0032778B">
            <w:pPr>
              <w:jc w:val="both"/>
              <w:rPr>
                <w:rFonts w:ascii="Times New Roman" w:hAnsi="Times New Roman"/>
                <w:lang w:val="uk-UA"/>
              </w:rPr>
            </w:pPr>
            <w:r>
              <w:rPr>
                <w:rFonts w:ascii="Times New Roman" w:hAnsi="Times New Roman"/>
                <w:sz w:val="28"/>
                <w:szCs w:val="28"/>
                <w:lang w:val="uk-UA"/>
              </w:rPr>
              <w:t xml:space="preserve">Хімія. </w:t>
            </w:r>
            <w:r w:rsidR="00CF2837">
              <w:rPr>
                <w:rFonts w:ascii="Times New Roman" w:hAnsi="Times New Roman"/>
                <w:sz w:val="28"/>
                <w:szCs w:val="28"/>
                <w:lang w:val="uk-UA"/>
              </w:rPr>
              <w:t>Програма для загальноосвітніх навчальних закладів, затверджена наказом МОН України від 23. 10. 2017 № 1407.</w:t>
            </w:r>
          </w:p>
        </w:tc>
      </w:tr>
      <w:tr w:rsidR="005C5C4E" w:rsidRPr="00E0585A" w:rsidTr="006E273F">
        <w:trPr>
          <w:trHeight w:val="246"/>
        </w:trPr>
        <w:tc>
          <w:tcPr>
            <w:tcW w:w="992" w:type="dxa"/>
            <w:tcBorders>
              <w:top w:val="single" w:sz="4" w:space="0" w:color="auto"/>
              <w:left w:val="single" w:sz="4" w:space="0" w:color="auto"/>
              <w:bottom w:val="single" w:sz="4" w:space="0" w:color="auto"/>
              <w:right w:val="single" w:sz="4" w:space="0" w:color="auto"/>
            </w:tcBorders>
          </w:tcPr>
          <w:p w:rsidR="005C5C4E" w:rsidRDefault="005C5C4E" w:rsidP="009C1EA9">
            <w:pPr>
              <w:spacing w:after="200" w:line="276" w:lineRule="auto"/>
              <w:contextualSpacing/>
              <w:jc w:val="both"/>
              <w:rPr>
                <w:rFonts w:ascii="Times New Roman" w:hAnsi="Times New Roman"/>
                <w:lang w:val="uk-UA"/>
              </w:rPr>
            </w:pPr>
            <w:r>
              <w:rPr>
                <w:rFonts w:ascii="Times New Roman" w:hAnsi="Times New Roman"/>
                <w:lang w:val="uk-UA"/>
              </w:rPr>
              <w:t>17</w:t>
            </w:r>
          </w:p>
        </w:tc>
        <w:tc>
          <w:tcPr>
            <w:tcW w:w="9640" w:type="dxa"/>
            <w:tcBorders>
              <w:top w:val="single" w:sz="4" w:space="0" w:color="auto"/>
              <w:left w:val="single" w:sz="4" w:space="0" w:color="auto"/>
              <w:bottom w:val="single" w:sz="4" w:space="0" w:color="auto"/>
              <w:right w:val="single" w:sz="4" w:space="0" w:color="auto"/>
            </w:tcBorders>
          </w:tcPr>
          <w:p w:rsidR="005C5C4E" w:rsidRPr="005C5C4E" w:rsidRDefault="005C5C4E" w:rsidP="005C5C4E">
            <w:pPr>
              <w:jc w:val="both"/>
              <w:rPr>
                <w:rFonts w:ascii="Times New Roman" w:hAnsi="Times New Roman"/>
                <w:lang w:val="uk-UA"/>
              </w:rPr>
            </w:pPr>
            <w:r>
              <w:rPr>
                <w:rFonts w:ascii="Times New Roman" w:hAnsi="Times New Roman"/>
                <w:sz w:val="28"/>
                <w:szCs w:val="28"/>
                <w:lang w:val="uk-UA"/>
              </w:rPr>
              <w:t>Українська мова</w:t>
            </w:r>
            <w:r w:rsidRPr="005C5C4E">
              <w:rPr>
                <w:rFonts w:ascii="Times New Roman" w:hAnsi="Times New Roman"/>
                <w:sz w:val="28"/>
                <w:szCs w:val="28"/>
                <w:lang w:val="uk-UA"/>
              </w:rPr>
              <w:t>.</w:t>
            </w:r>
            <w:r>
              <w:rPr>
                <w:rFonts w:ascii="Times New Roman" w:hAnsi="Times New Roman"/>
                <w:sz w:val="28"/>
                <w:szCs w:val="28"/>
                <w:lang w:val="uk-UA"/>
              </w:rPr>
              <w:t xml:space="preserve">10-11 класи. </w:t>
            </w:r>
            <w:r w:rsidRPr="005C5C4E">
              <w:rPr>
                <w:rFonts w:ascii="Times New Roman" w:hAnsi="Times New Roman"/>
                <w:sz w:val="28"/>
                <w:szCs w:val="28"/>
                <w:lang w:val="uk-UA"/>
              </w:rPr>
              <w:t>П</w:t>
            </w:r>
            <w:r>
              <w:rPr>
                <w:rFonts w:ascii="Times New Roman" w:hAnsi="Times New Roman"/>
                <w:sz w:val="28"/>
                <w:szCs w:val="28"/>
                <w:lang w:val="uk-UA"/>
              </w:rPr>
              <w:t xml:space="preserve">рограма для профільного навчання учнів </w:t>
            </w:r>
            <w:r w:rsidRPr="005C5C4E">
              <w:rPr>
                <w:rFonts w:ascii="Times New Roman" w:hAnsi="Times New Roman"/>
                <w:sz w:val="28"/>
                <w:szCs w:val="28"/>
                <w:lang w:val="uk-UA"/>
              </w:rPr>
              <w:t>загальноосвітніх навчальних закладів</w:t>
            </w:r>
            <w:r>
              <w:rPr>
                <w:rFonts w:ascii="Times New Roman" w:hAnsi="Times New Roman"/>
                <w:sz w:val="28"/>
                <w:szCs w:val="28"/>
                <w:lang w:val="uk-UA"/>
              </w:rPr>
              <w:t>,</w:t>
            </w:r>
            <w:r w:rsidRPr="005C5C4E">
              <w:rPr>
                <w:lang w:val="ru-RU"/>
              </w:rPr>
              <w:t xml:space="preserve"> </w:t>
            </w:r>
            <w:r w:rsidRPr="005C5C4E">
              <w:rPr>
                <w:rFonts w:ascii="Times New Roman" w:hAnsi="Times New Roman"/>
                <w:sz w:val="28"/>
                <w:szCs w:val="28"/>
                <w:lang w:val="uk-UA"/>
              </w:rPr>
              <w:t>затверджена наказом МОН України від 23. 10. 2017 № 1407.</w:t>
            </w:r>
          </w:p>
        </w:tc>
      </w:tr>
      <w:tr w:rsidR="005C5C4E" w:rsidRPr="00E0585A" w:rsidTr="006E273F">
        <w:trPr>
          <w:trHeight w:val="246"/>
        </w:trPr>
        <w:tc>
          <w:tcPr>
            <w:tcW w:w="992" w:type="dxa"/>
            <w:tcBorders>
              <w:top w:val="single" w:sz="4" w:space="0" w:color="auto"/>
              <w:left w:val="single" w:sz="4" w:space="0" w:color="auto"/>
              <w:bottom w:val="single" w:sz="4" w:space="0" w:color="auto"/>
              <w:right w:val="single" w:sz="4" w:space="0" w:color="auto"/>
            </w:tcBorders>
          </w:tcPr>
          <w:p w:rsidR="005C5C4E" w:rsidRDefault="005C5C4E" w:rsidP="009C1EA9">
            <w:pPr>
              <w:spacing w:after="200" w:line="276" w:lineRule="auto"/>
              <w:contextualSpacing/>
              <w:jc w:val="both"/>
              <w:rPr>
                <w:rFonts w:ascii="Times New Roman" w:hAnsi="Times New Roman"/>
                <w:lang w:val="uk-UA"/>
              </w:rPr>
            </w:pPr>
            <w:r>
              <w:rPr>
                <w:rFonts w:ascii="Times New Roman" w:hAnsi="Times New Roman"/>
                <w:lang w:val="uk-UA"/>
              </w:rPr>
              <w:lastRenderedPageBreak/>
              <w:t>18</w:t>
            </w:r>
          </w:p>
        </w:tc>
        <w:tc>
          <w:tcPr>
            <w:tcW w:w="9640" w:type="dxa"/>
            <w:tcBorders>
              <w:top w:val="single" w:sz="4" w:space="0" w:color="auto"/>
              <w:left w:val="single" w:sz="4" w:space="0" w:color="auto"/>
              <w:bottom w:val="single" w:sz="4" w:space="0" w:color="auto"/>
              <w:right w:val="single" w:sz="4" w:space="0" w:color="auto"/>
            </w:tcBorders>
          </w:tcPr>
          <w:p w:rsidR="005C5C4E" w:rsidRDefault="000C5E02" w:rsidP="005C5C4E">
            <w:pPr>
              <w:jc w:val="both"/>
              <w:rPr>
                <w:rFonts w:ascii="Times New Roman" w:hAnsi="Times New Roman"/>
                <w:lang w:val="uk-UA"/>
              </w:rPr>
            </w:pPr>
            <w:r>
              <w:rPr>
                <w:rFonts w:ascii="Times New Roman" w:hAnsi="Times New Roman"/>
                <w:sz w:val="28"/>
                <w:szCs w:val="28"/>
                <w:lang w:val="uk-UA"/>
              </w:rPr>
              <w:t>Біологія і екологія</w:t>
            </w:r>
            <w:r w:rsidRPr="000C5E02">
              <w:rPr>
                <w:rFonts w:ascii="Times New Roman" w:hAnsi="Times New Roman"/>
                <w:sz w:val="28"/>
                <w:szCs w:val="28"/>
                <w:lang w:val="uk-UA"/>
              </w:rPr>
              <w:t>.10-11 класи. Програма для профільного навчання учнів загальноосвітніх навчальних закладів, затверджена наказом МОН України від 23. 10. 2017 № 1407.</w:t>
            </w:r>
          </w:p>
        </w:tc>
      </w:tr>
      <w:tr w:rsidR="00346E2E" w:rsidRPr="00B73FDF" w:rsidTr="006E273F">
        <w:trPr>
          <w:trHeight w:val="246"/>
        </w:trPr>
        <w:tc>
          <w:tcPr>
            <w:tcW w:w="992" w:type="dxa"/>
            <w:tcBorders>
              <w:top w:val="single" w:sz="4" w:space="0" w:color="auto"/>
              <w:left w:val="single" w:sz="4" w:space="0" w:color="auto"/>
              <w:bottom w:val="single" w:sz="4" w:space="0" w:color="auto"/>
              <w:right w:val="single" w:sz="4" w:space="0" w:color="auto"/>
            </w:tcBorders>
          </w:tcPr>
          <w:p w:rsidR="00346E2E" w:rsidRDefault="00346E2E" w:rsidP="009C1EA9">
            <w:pPr>
              <w:spacing w:after="200" w:line="276" w:lineRule="auto"/>
              <w:contextualSpacing/>
              <w:jc w:val="both"/>
              <w:rPr>
                <w:rFonts w:ascii="Times New Roman" w:hAnsi="Times New Roman"/>
                <w:lang w:val="uk-UA"/>
              </w:rPr>
            </w:pPr>
          </w:p>
        </w:tc>
        <w:tc>
          <w:tcPr>
            <w:tcW w:w="9640" w:type="dxa"/>
            <w:tcBorders>
              <w:top w:val="single" w:sz="4" w:space="0" w:color="auto"/>
              <w:left w:val="single" w:sz="4" w:space="0" w:color="auto"/>
              <w:bottom w:val="single" w:sz="4" w:space="0" w:color="auto"/>
              <w:right w:val="single" w:sz="4" w:space="0" w:color="auto"/>
            </w:tcBorders>
            <w:hideMark/>
          </w:tcPr>
          <w:p w:rsidR="00346E2E" w:rsidRPr="009127E7" w:rsidRDefault="00346E2E" w:rsidP="00084271">
            <w:pPr>
              <w:jc w:val="center"/>
              <w:rPr>
                <w:rFonts w:ascii="Times New Roman" w:hAnsi="Times New Roman"/>
                <w:b/>
                <w:lang w:val="uk-UA"/>
              </w:rPr>
            </w:pPr>
            <w:r w:rsidRPr="009127E7">
              <w:rPr>
                <w:rFonts w:ascii="Times New Roman" w:hAnsi="Times New Roman"/>
                <w:b/>
                <w:sz w:val="28"/>
                <w:szCs w:val="28"/>
                <w:lang w:val="uk-UA"/>
              </w:rPr>
              <w:t>Програми курсів за вибором, факультативних курсів</w:t>
            </w:r>
          </w:p>
        </w:tc>
      </w:tr>
      <w:tr w:rsidR="00346E2E" w:rsidRPr="00B73FDF" w:rsidTr="006E273F">
        <w:trPr>
          <w:trHeight w:val="246"/>
        </w:trPr>
        <w:tc>
          <w:tcPr>
            <w:tcW w:w="992" w:type="dxa"/>
            <w:tcBorders>
              <w:top w:val="single" w:sz="4" w:space="0" w:color="auto"/>
              <w:left w:val="single" w:sz="4" w:space="0" w:color="auto"/>
              <w:bottom w:val="single" w:sz="4" w:space="0" w:color="auto"/>
              <w:right w:val="single" w:sz="4" w:space="0" w:color="auto"/>
            </w:tcBorders>
          </w:tcPr>
          <w:p w:rsidR="00346E2E" w:rsidRDefault="00346E2E" w:rsidP="009C1EA9">
            <w:pPr>
              <w:spacing w:after="200" w:line="276" w:lineRule="auto"/>
              <w:contextualSpacing/>
              <w:jc w:val="both"/>
              <w:rPr>
                <w:rFonts w:ascii="Times New Roman" w:hAnsi="Times New Roman"/>
                <w:lang w:val="uk-UA"/>
              </w:rPr>
            </w:pPr>
            <w:r>
              <w:rPr>
                <w:rFonts w:ascii="Times New Roman" w:hAnsi="Times New Roman"/>
                <w:sz w:val="28"/>
                <w:szCs w:val="28"/>
                <w:lang w:val="uk-UA"/>
              </w:rPr>
              <w:t>1.</w:t>
            </w:r>
          </w:p>
        </w:tc>
        <w:tc>
          <w:tcPr>
            <w:tcW w:w="9640" w:type="dxa"/>
            <w:tcBorders>
              <w:top w:val="single" w:sz="4" w:space="0" w:color="auto"/>
              <w:left w:val="single" w:sz="4" w:space="0" w:color="auto"/>
              <w:bottom w:val="single" w:sz="4" w:space="0" w:color="auto"/>
              <w:right w:val="single" w:sz="4" w:space="0" w:color="auto"/>
            </w:tcBorders>
            <w:hideMark/>
          </w:tcPr>
          <w:p w:rsidR="00346E2E" w:rsidRPr="006E273F" w:rsidRDefault="006E273F" w:rsidP="009C1EA9">
            <w:pPr>
              <w:jc w:val="both"/>
              <w:rPr>
                <w:rFonts w:ascii="Times New Roman" w:hAnsi="Times New Roman" w:cs="Times New Roman"/>
                <w:lang w:val="uk-UA"/>
              </w:rPr>
            </w:pPr>
            <w:proofErr w:type="spellStart"/>
            <w:r w:rsidRPr="006E273F">
              <w:rPr>
                <w:rFonts w:ascii="Times New Roman" w:hAnsi="Times New Roman" w:cs="Times New Roman"/>
                <w:spacing w:val="-8"/>
                <w:sz w:val="28"/>
                <w:szCs w:val="28"/>
                <w:lang w:val="ru-RU"/>
              </w:rPr>
              <w:t>Програма</w:t>
            </w:r>
            <w:proofErr w:type="spellEnd"/>
            <w:r w:rsidRPr="006E273F">
              <w:rPr>
                <w:rFonts w:ascii="Times New Roman" w:hAnsi="Times New Roman" w:cs="Times New Roman"/>
                <w:spacing w:val="-8"/>
                <w:sz w:val="28"/>
                <w:szCs w:val="28"/>
                <w:lang w:val="ru-RU"/>
              </w:rPr>
              <w:t xml:space="preserve"> </w:t>
            </w:r>
            <w:proofErr w:type="spellStart"/>
            <w:r w:rsidRPr="006E273F">
              <w:rPr>
                <w:rFonts w:ascii="Times New Roman" w:hAnsi="Times New Roman" w:cs="Times New Roman"/>
                <w:spacing w:val="-8"/>
                <w:sz w:val="28"/>
                <w:szCs w:val="28"/>
                <w:lang w:val="ru-RU"/>
              </w:rPr>
              <w:t>факуль</w:t>
            </w:r>
            <w:proofErr w:type="spellEnd"/>
            <w:r w:rsidRPr="006E273F">
              <w:rPr>
                <w:rFonts w:ascii="Times New Roman" w:hAnsi="Times New Roman" w:cs="Times New Roman"/>
                <w:spacing w:val="-8"/>
                <w:sz w:val="28"/>
                <w:szCs w:val="28"/>
                <w:lang w:val="uk-UA"/>
              </w:rPr>
              <w:softHyphen/>
            </w:r>
            <w:r w:rsidRPr="006E273F">
              <w:rPr>
                <w:rFonts w:ascii="Times New Roman" w:hAnsi="Times New Roman" w:cs="Times New Roman"/>
                <w:spacing w:val="-8"/>
                <w:sz w:val="28"/>
                <w:szCs w:val="28"/>
                <w:lang w:val="ru-RU"/>
              </w:rPr>
              <w:t>та</w:t>
            </w:r>
            <w:r w:rsidRPr="006E273F">
              <w:rPr>
                <w:rFonts w:ascii="Times New Roman" w:hAnsi="Times New Roman" w:cs="Times New Roman"/>
                <w:spacing w:val="-8"/>
                <w:sz w:val="28"/>
                <w:szCs w:val="28"/>
                <w:lang w:val="uk-UA"/>
              </w:rPr>
              <w:softHyphen/>
            </w:r>
            <w:proofErr w:type="spellStart"/>
            <w:r w:rsidRPr="006E273F">
              <w:rPr>
                <w:rFonts w:ascii="Times New Roman" w:hAnsi="Times New Roman" w:cs="Times New Roman"/>
                <w:spacing w:val="-8"/>
                <w:sz w:val="28"/>
                <w:szCs w:val="28"/>
                <w:lang w:val="ru-RU"/>
              </w:rPr>
              <w:t>тивного</w:t>
            </w:r>
            <w:proofErr w:type="spellEnd"/>
            <w:r w:rsidRPr="006E273F">
              <w:rPr>
                <w:rFonts w:ascii="Times New Roman" w:hAnsi="Times New Roman" w:cs="Times New Roman"/>
                <w:spacing w:val="-8"/>
                <w:sz w:val="28"/>
                <w:szCs w:val="28"/>
                <w:lang w:val="ru-RU"/>
              </w:rPr>
              <w:t xml:space="preserve"> кур</w:t>
            </w:r>
            <w:r w:rsidRPr="006E273F">
              <w:rPr>
                <w:rFonts w:ascii="Times New Roman" w:hAnsi="Times New Roman" w:cs="Times New Roman"/>
                <w:spacing w:val="-8"/>
                <w:sz w:val="28"/>
                <w:szCs w:val="28"/>
                <w:lang w:val="uk-UA"/>
              </w:rPr>
              <w:softHyphen/>
            </w:r>
            <w:r w:rsidRPr="006E273F">
              <w:rPr>
                <w:rFonts w:ascii="Times New Roman" w:hAnsi="Times New Roman" w:cs="Times New Roman"/>
                <w:spacing w:val="-8"/>
                <w:sz w:val="28"/>
                <w:szCs w:val="28"/>
                <w:lang w:val="uk-UA"/>
              </w:rPr>
              <w:softHyphen/>
            </w:r>
            <w:r w:rsidRPr="006E273F">
              <w:rPr>
                <w:rFonts w:ascii="Times New Roman" w:hAnsi="Times New Roman" w:cs="Times New Roman"/>
                <w:spacing w:val="-8"/>
                <w:sz w:val="28"/>
                <w:szCs w:val="28"/>
                <w:lang w:val="uk-UA"/>
              </w:rPr>
              <w:softHyphen/>
            </w:r>
            <w:r w:rsidRPr="006E273F">
              <w:rPr>
                <w:rFonts w:ascii="Times New Roman" w:hAnsi="Times New Roman" w:cs="Times New Roman"/>
                <w:spacing w:val="-8"/>
                <w:sz w:val="28"/>
                <w:szCs w:val="28"/>
                <w:lang w:val="uk-UA"/>
              </w:rPr>
              <w:softHyphen/>
            </w:r>
            <w:r w:rsidRPr="006E273F">
              <w:rPr>
                <w:rFonts w:ascii="Times New Roman" w:hAnsi="Times New Roman" w:cs="Times New Roman"/>
                <w:spacing w:val="-8"/>
                <w:sz w:val="28"/>
                <w:szCs w:val="28"/>
                <w:lang w:val="ru-RU"/>
              </w:rPr>
              <w:t>су «</w:t>
            </w:r>
            <w:proofErr w:type="spellStart"/>
            <w:r w:rsidRPr="006E273F">
              <w:rPr>
                <w:rFonts w:ascii="Times New Roman" w:hAnsi="Times New Roman" w:cs="Times New Roman"/>
                <w:spacing w:val="-8"/>
                <w:sz w:val="28"/>
                <w:szCs w:val="28"/>
                <w:lang w:val="ru-RU"/>
              </w:rPr>
              <w:t>Сти</w:t>
            </w:r>
            <w:proofErr w:type="spellEnd"/>
            <w:r w:rsidRPr="006E273F">
              <w:rPr>
                <w:rFonts w:ascii="Times New Roman" w:hAnsi="Times New Roman" w:cs="Times New Roman"/>
                <w:spacing w:val="-8"/>
                <w:sz w:val="28"/>
                <w:szCs w:val="28"/>
                <w:lang w:val="uk-UA"/>
              </w:rPr>
              <w:softHyphen/>
            </w:r>
            <w:proofErr w:type="spellStart"/>
            <w:r w:rsidRPr="006E273F">
              <w:rPr>
                <w:rFonts w:ascii="Times New Roman" w:hAnsi="Times New Roman" w:cs="Times New Roman"/>
                <w:spacing w:val="-8"/>
                <w:sz w:val="28"/>
                <w:szCs w:val="28"/>
                <w:lang w:val="ru-RU"/>
              </w:rPr>
              <w:t>лістика</w:t>
            </w:r>
            <w:proofErr w:type="spellEnd"/>
            <w:r w:rsidRPr="006E273F">
              <w:rPr>
                <w:rFonts w:ascii="Times New Roman" w:hAnsi="Times New Roman" w:cs="Times New Roman"/>
                <w:spacing w:val="-8"/>
                <w:sz w:val="28"/>
                <w:szCs w:val="28"/>
                <w:lang w:val="ru-RU"/>
              </w:rPr>
              <w:t xml:space="preserve"> </w:t>
            </w:r>
            <w:proofErr w:type="spellStart"/>
            <w:r w:rsidRPr="006E273F">
              <w:rPr>
                <w:rFonts w:ascii="Times New Roman" w:hAnsi="Times New Roman" w:cs="Times New Roman"/>
                <w:spacing w:val="-8"/>
                <w:sz w:val="28"/>
                <w:szCs w:val="28"/>
                <w:lang w:val="ru-RU"/>
              </w:rPr>
              <w:t>україн</w:t>
            </w:r>
            <w:proofErr w:type="spellEnd"/>
            <w:r w:rsidRPr="006E273F">
              <w:rPr>
                <w:rFonts w:ascii="Times New Roman" w:hAnsi="Times New Roman" w:cs="Times New Roman"/>
                <w:spacing w:val="-8"/>
                <w:sz w:val="28"/>
                <w:szCs w:val="28"/>
                <w:lang w:val="uk-UA"/>
              </w:rPr>
              <w:softHyphen/>
            </w:r>
            <w:proofErr w:type="spellStart"/>
            <w:r w:rsidRPr="006E273F">
              <w:rPr>
                <w:rFonts w:ascii="Times New Roman" w:hAnsi="Times New Roman" w:cs="Times New Roman"/>
                <w:spacing w:val="-8"/>
                <w:sz w:val="28"/>
                <w:szCs w:val="28"/>
                <w:lang w:val="ru-RU"/>
              </w:rPr>
              <w:t>ської</w:t>
            </w:r>
            <w:proofErr w:type="spellEnd"/>
            <w:r w:rsidRPr="006E273F">
              <w:rPr>
                <w:rFonts w:ascii="Times New Roman" w:hAnsi="Times New Roman" w:cs="Times New Roman"/>
                <w:spacing w:val="-8"/>
                <w:sz w:val="28"/>
                <w:szCs w:val="28"/>
                <w:lang w:val="ru-RU"/>
              </w:rPr>
              <w:t xml:space="preserve"> </w:t>
            </w:r>
            <w:proofErr w:type="spellStart"/>
            <w:r w:rsidRPr="006E273F">
              <w:rPr>
                <w:rFonts w:ascii="Times New Roman" w:hAnsi="Times New Roman" w:cs="Times New Roman"/>
                <w:spacing w:val="-8"/>
                <w:sz w:val="28"/>
                <w:szCs w:val="28"/>
                <w:lang w:val="ru-RU"/>
              </w:rPr>
              <w:t>мови</w:t>
            </w:r>
            <w:proofErr w:type="spellEnd"/>
            <w:r w:rsidRPr="006E273F">
              <w:rPr>
                <w:rFonts w:ascii="Times New Roman" w:hAnsi="Times New Roman" w:cs="Times New Roman"/>
                <w:spacing w:val="-8"/>
                <w:sz w:val="28"/>
                <w:szCs w:val="28"/>
                <w:lang w:val="ru-RU"/>
              </w:rPr>
              <w:t>. 10</w:t>
            </w:r>
            <w:r w:rsidR="0072034A">
              <w:rPr>
                <w:rFonts w:ascii="Times New Roman" w:hAnsi="Times New Roman" w:cs="Times New Roman"/>
                <w:spacing w:val="-8"/>
                <w:sz w:val="28"/>
                <w:szCs w:val="28"/>
                <w:lang w:val="ru-RU"/>
              </w:rPr>
              <w:t xml:space="preserve"> </w:t>
            </w:r>
            <w:r w:rsidRPr="006E273F">
              <w:rPr>
                <w:rFonts w:ascii="Times New Roman" w:hAnsi="Times New Roman" w:cs="Times New Roman"/>
                <w:spacing w:val="-8"/>
                <w:sz w:val="28"/>
                <w:szCs w:val="28"/>
                <w:lang w:val="ru-RU"/>
              </w:rPr>
              <w:t>-</w:t>
            </w:r>
            <w:r w:rsidR="0072034A">
              <w:rPr>
                <w:rFonts w:ascii="Times New Roman" w:hAnsi="Times New Roman" w:cs="Times New Roman"/>
                <w:spacing w:val="-8"/>
                <w:sz w:val="28"/>
                <w:szCs w:val="28"/>
                <w:lang w:val="ru-RU"/>
              </w:rPr>
              <w:t xml:space="preserve"> </w:t>
            </w:r>
            <w:r w:rsidRPr="006E273F">
              <w:rPr>
                <w:rFonts w:ascii="Times New Roman" w:hAnsi="Times New Roman" w:cs="Times New Roman"/>
                <w:spacing w:val="-8"/>
                <w:sz w:val="28"/>
                <w:szCs w:val="28"/>
                <w:lang w:val="ru-RU"/>
              </w:rPr>
              <w:t xml:space="preserve">11 </w:t>
            </w:r>
            <w:proofErr w:type="spellStart"/>
            <w:r w:rsidRPr="006E273F">
              <w:rPr>
                <w:rFonts w:ascii="Times New Roman" w:hAnsi="Times New Roman" w:cs="Times New Roman"/>
                <w:spacing w:val="-8"/>
                <w:sz w:val="28"/>
                <w:szCs w:val="28"/>
                <w:lang w:val="ru-RU"/>
              </w:rPr>
              <w:t>класи</w:t>
            </w:r>
            <w:proofErr w:type="spellEnd"/>
            <w:r w:rsidRPr="006E273F">
              <w:rPr>
                <w:rFonts w:ascii="Times New Roman" w:hAnsi="Times New Roman" w:cs="Times New Roman"/>
                <w:spacing w:val="-8"/>
                <w:sz w:val="28"/>
                <w:szCs w:val="28"/>
                <w:lang w:val="ru-RU"/>
              </w:rPr>
              <w:t xml:space="preserve">» (авт. </w:t>
            </w:r>
            <w:proofErr w:type="spellStart"/>
            <w:r w:rsidRPr="006E273F">
              <w:rPr>
                <w:rFonts w:ascii="Times New Roman" w:hAnsi="Times New Roman" w:cs="Times New Roman"/>
                <w:spacing w:val="-8"/>
                <w:sz w:val="28"/>
                <w:szCs w:val="28"/>
                <w:lang w:val="ru-RU"/>
              </w:rPr>
              <w:t>Авра</w:t>
            </w:r>
            <w:proofErr w:type="spellEnd"/>
            <w:r w:rsidRPr="006E273F">
              <w:rPr>
                <w:rFonts w:ascii="Times New Roman" w:hAnsi="Times New Roman" w:cs="Times New Roman"/>
                <w:spacing w:val="-8"/>
                <w:sz w:val="28"/>
                <w:szCs w:val="28"/>
                <w:lang w:val="uk-UA"/>
              </w:rPr>
              <w:softHyphen/>
            </w:r>
            <w:proofErr w:type="spellStart"/>
            <w:r w:rsidRPr="006E273F">
              <w:rPr>
                <w:rFonts w:ascii="Times New Roman" w:hAnsi="Times New Roman" w:cs="Times New Roman"/>
                <w:spacing w:val="-8"/>
                <w:sz w:val="28"/>
                <w:szCs w:val="28"/>
                <w:lang w:val="ru-RU"/>
              </w:rPr>
              <w:t>менко</w:t>
            </w:r>
            <w:proofErr w:type="spellEnd"/>
            <w:r w:rsidRPr="006E273F">
              <w:rPr>
                <w:rFonts w:ascii="Times New Roman" w:hAnsi="Times New Roman" w:cs="Times New Roman"/>
                <w:spacing w:val="-8"/>
                <w:sz w:val="28"/>
                <w:szCs w:val="28"/>
                <w:lang w:val="ru-RU"/>
              </w:rPr>
              <w:t xml:space="preserve"> О.М., </w:t>
            </w:r>
            <w:proofErr w:type="spellStart"/>
            <w:r w:rsidRPr="006E273F">
              <w:rPr>
                <w:rFonts w:ascii="Times New Roman" w:hAnsi="Times New Roman" w:cs="Times New Roman"/>
                <w:spacing w:val="-8"/>
                <w:sz w:val="28"/>
                <w:szCs w:val="28"/>
                <w:lang w:val="ru-RU"/>
              </w:rPr>
              <w:t>Чукіна</w:t>
            </w:r>
            <w:proofErr w:type="spellEnd"/>
            <w:r w:rsidRPr="006E273F">
              <w:rPr>
                <w:rFonts w:ascii="Times New Roman" w:hAnsi="Times New Roman" w:cs="Times New Roman"/>
                <w:spacing w:val="-8"/>
                <w:sz w:val="28"/>
                <w:szCs w:val="28"/>
                <w:lang w:val="ru-RU"/>
              </w:rPr>
              <w:t xml:space="preserve"> В.Ф.)</w:t>
            </w:r>
            <w:r w:rsidRPr="006E273F">
              <w:rPr>
                <w:rFonts w:ascii="Times New Roman" w:hAnsi="Times New Roman" w:cs="Times New Roman"/>
                <w:spacing w:val="-8"/>
                <w:sz w:val="28"/>
                <w:szCs w:val="28"/>
                <w:lang w:val="uk-UA"/>
              </w:rPr>
              <w:t>. – К. : Грамота, 2017.</w:t>
            </w:r>
          </w:p>
        </w:tc>
      </w:tr>
      <w:tr w:rsidR="00583220" w:rsidRPr="00B73FDF" w:rsidTr="006E273F">
        <w:trPr>
          <w:trHeight w:val="246"/>
        </w:trPr>
        <w:tc>
          <w:tcPr>
            <w:tcW w:w="992" w:type="dxa"/>
            <w:tcBorders>
              <w:top w:val="single" w:sz="4" w:space="0" w:color="auto"/>
              <w:left w:val="single" w:sz="4" w:space="0" w:color="auto"/>
              <w:bottom w:val="single" w:sz="4" w:space="0" w:color="auto"/>
              <w:right w:val="single" w:sz="4" w:space="0" w:color="auto"/>
            </w:tcBorders>
          </w:tcPr>
          <w:p w:rsidR="00583220" w:rsidRDefault="00583220" w:rsidP="009C1EA9">
            <w:pPr>
              <w:spacing w:after="200" w:line="276" w:lineRule="auto"/>
              <w:contextualSpacing/>
              <w:jc w:val="both"/>
              <w:rPr>
                <w:rFonts w:ascii="Times New Roman" w:hAnsi="Times New Roman"/>
                <w:lang w:val="uk-UA"/>
              </w:rPr>
            </w:pPr>
            <w:r>
              <w:rPr>
                <w:rFonts w:ascii="Times New Roman" w:hAnsi="Times New Roman"/>
                <w:sz w:val="28"/>
                <w:szCs w:val="28"/>
                <w:lang w:val="uk-UA"/>
              </w:rPr>
              <w:t>2.</w:t>
            </w:r>
          </w:p>
        </w:tc>
        <w:tc>
          <w:tcPr>
            <w:tcW w:w="9640" w:type="dxa"/>
            <w:tcBorders>
              <w:top w:val="single" w:sz="4" w:space="0" w:color="auto"/>
              <w:left w:val="single" w:sz="4" w:space="0" w:color="auto"/>
              <w:bottom w:val="single" w:sz="4" w:space="0" w:color="auto"/>
              <w:right w:val="single" w:sz="4" w:space="0" w:color="auto"/>
            </w:tcBorders>
          </w:tcPr>
          <w:p w:rsidR="00583220" w:rsidRPr="007E50B9" w:rsidRDefault="00112E6C" w:rsidP="00112E6C">
            <w:pPr>
              <w:jc w:val="both"/>
              <w:rPr>
                <w:rFonts w:ascii="Times New Roman" w:hAnsi="Times New Roman" w:cs="Times New Roman"/>
                <w:lang w:val="uk-UA"/>
              </w:rPr>
            </w:pPr>
            <w:r w:rsidRPr="00112E6C">
              <w:rPr>
                <w:rFonts w:ascii="Times New Roman" w:eastAsia="Calibri" w:hAnsi="Times New Roman" w:cs="Times New Roman"/>
                <w:color w:val="auto"/>
                <w:sz w:val="28"/>
                <w:szCs w:val="28"/>
                <w:lang w:val="uk-UA" w:bidi="ar-SA"/>
              </w:rPr>
              <w:t>«</w:t>
            </w:r>
            <w:r w:rsidR="0072034A" w:rsidRPr="0072034A">
              <w:rPr>
                <w:rFonts w:ascii="Times New Roman" w:eastAsia="Calibri" w:hAnsi="Times New Roman" w:cs="Times New Roman"/>
                <w:color w:val="auto"/>
                <w:sz w:val="28"/>
                <w:szCs w:val="28"/>
                <w:lang w:val="uk-UA" w:bidi="ar-SA"/>
              </w:rPr>
              <w:t>Фінансова грамотність. Фінанси. Що? Чому? Як?». Курс за вибором</w:t>
            </w:r>
            <w:r>
              <w:rPr>
                <w:rFonts w:ascii="Times New Roman" w:eastAsia="Calibri" w:hAnsi="Times New Roman" w:cs="Times New Roman"/>
                <w:color w:val="auto"/>
                <w:sz w:val="28"/>
                <w:szCs w:val="28"/>
                <w:lang w:val="uk-UA" w:bidi="ar-SA"/>
              </w:rPr>
              <w:t xml:space="preserve"> (35 годин). Навчальна програма курсу за вибором для учнів 10 (11) класів загальної середньої освіти</w:t>
            </w:r>
            <w:r w:rsidRPr="00112E6C">
              <w:rPr>
                <w:rFonts w:ascii="Times New Roman" w:eastAsia="Calibri" w:hAnsi="Times New Roman" w:cs="Times New Roman"/>
                <w:color w:val="auto"/>
                <w:sz w:val="28"/>
                <w:szCs w:val="28"/>
                <w:lang w:val="uk-UA" w:bidi="ar-SA"/>
              </w:rPr>
              <w:t xml:space="preserve"> </w:t>
            </w:r>
            <w:r w:rsidR="0072034A">
              <w:rPr>
                <w:rFonts w:ascii="Times New Roman" w:eastAsia="Calibri" w:hAnsi="Times New Roman" w:cs="Times New Roman"/>
                <w:color w:val="auto"/>
                <w:sz w:val="28"/>
                <w:szCs w:val="28"/>
                <w:lang w:val="uk-UA" w:bidi="ar-SA"/>
              </w:rPr>
              <w:t>(</w:t>
            </w:r>
            <w:r>
              <w:rPr>
                <w:rFonts w:ascii="Times New Roman" w:eastAsia="Calibri" w:hAnsi="Times New Roman" w:cs="Times New Roman"/>
                <w:color w:val="auto"/>
                <w:sz w:val="28"/>
                <w:szCs w:val="28"/>
                <w:lang w:val="uk-UA" w:bidi="ar-SA"/>
              </w:rPr>
              <w:t xml:space="preserve">за загальною редакцією </w:t>
            </w:r>
            <w:proofErr w:type="spellStart"/>
            <w:r w:rsidRPr="00112E6C">
              <w:rPr>
                <w:rFonts w:ascii="Times New Roman" w:eastAsia="Calibri" w:hAnsi="Times New Roman" w:cs="Times New Roman"/>
                <w:color w:val="auto"/>
                <w:sz w:val="28"/>
                <w:szCs w:val="28"/>
                <w:lang w:val="uk-UA" w:bidi="ar-SA"/>
              </w:rPr>
              <w:t>Смовженко</w:t>
            </w:r>
            <w:proofErr w:type="spellEnd"/>
            <w:r w:rsidRPr="00112E6C">
              <w:rPr>
                <w:rFonts w:ascii="Times New Roman" w:eastAsia="Calibri" w:hAnsi="Times New Roman" w:cs="Times New Roman"/>
                <w:color w:val="auto"/>
                <w:sz w:val="28"/>
                <w:szCs w:val="28"/>
                <w:lang w:val="uk-UA" w:bidi="ar-SA"/>
              </w:rPr>
              <w:t xml:space="preserve"> Т. С.</w:t>
            </w:r>
            <w:r>
              <w:rPr>
                <w:rFonts w:ascii="Times New Roman" w:eastAsia="Calibri" w:hAnsi="Times New Roman" w:cs="Times New Roman"/>
                <w:color w:val="auto"/>
                <w:sz w:val="28"/>
                <w:szCs w:val="28"/>
                <w:lang w:val="uk-UA" w:bidi="ar-SA"/>
              </w:rPr>
              <w:t xml:space="preserve">, Кузнецова А.Я.). </w:t>
            </w:r>
            <w:r w:rsidRPr="00112E6C">
              <w:rPr>
                <w:rFonts w:ascii="Times New Roman" w:eastAsia="Calibri" w:hAnsi="Times New Roman" w:cs="Times New Roman"/>
                <w:color w:val="auto"/>
                <w:sz w:val="28"/>
                <w:szCs w:val="28"/>
                <w:lang w:val="uk-UA" w:bidi="ar-SA"/>
              </w:rPr>
              <w:t xml:space="preserve">Лист МОН України від </w:t>
            </w:r>
            <w:r>
              <w:rPr>
                <w:rFonts w:ascii="Times New Roman" w:eastAsia="Calibri" w:hAnsi="Times New Roman" w:cs="Times New Roman"/>
                <w:color w:val="auto"/>
                <w:sz w:val="28"/>
                <w:szCs w:val="28"/>
                <w:lang w:val="uk-UA" w:bidi="ar-SA"/>
              </w:rPr>
              <w:t>10</w:t>
            </w:r>
            <w:r w:rsidRPr="00112E6C">
              <w:rPr>
                <w:rFonts w:ascii="Times New Roman" w:eastAsia="Calibri" w:hAnsi="Times New Roman" w:cs="Times New Roman"/>
                <w:color w:val="auto"/>
                <w:sz w:val="28"/>
                <w:szCs w:val="28"/>
                <w:lang w:val="uk-UA" w:bidi="ar-SA"/>
              </w:rPr>
              <w:t>.</w:t>
            </w:r>
            <w:r>
              <w:rPr>
                <w:rFonts w:ascii="Times New Roman" w:eastAsia="Calibri" w:hAnsi="Times New Roman" w:cs="Times New Roman"/>
                <w:color w:val="auto"/>
                <w:sz w:val="28"/>
                <w:szCs w:val="28"/>
                <w:lang w:val="uk-UA" w:bidi="ar-SA"/>
              </w:rPr>
              <w:t>12</w:t>
            </w:r>
            <w:r w:rsidRPr="00112E6C">
              <w:rPr>
                <w:rFonts w:ascii="Times New Roman" w:eastAsia="Calibri" w:hAnsi="Times New Roman" w:cs="Times New Roman"/>
                <w:color w:val="auto"/>
                <w:sz w:val="28"/>
                <w:szCs w:val="28"/>
                <w:lang w:val="uk-UA" w:bidi="ar-SA"/>
              </w:rPr>
              <w:t>.20</w:t>
            </w:r>
            <w:r>
              <w:rPr>
                <w:rFonts w:ascii="Times New Roman" w:eastAsia="Calibri" w:hAnsi="Times New Roman" w:cs="Times New Roman"/>
                <w:color w:val="auto"/>
                <w:sz w:val="28"/>
                <w:szCs w:val="28"/>
                <w:lang w:val="uk-UA" w:bidi="ar-SA"/>
              </w:rPr>
              <w:t>18</w:t>
            </w:r>
            <w:r w:rsidRPr="00112E6C">
              <w:rPr>
                <w:rFonts w:ascii="Times New Roman" w:eastAsia="Calibri" w:hAnsi="Times New Roman" w:cs="Times New Roman"/>
                <w:color w:val="auto"/>
                <w:sz w:val="28"/>
                <w:szCs w:val="28"/>
                <w:lang w:val="uk-UA" w:bidi="ar-SA"/>
              </w:rPr>
              <w:t xml:space="preserve"> № 1/</w:t>
            </w:r>
            <w:r>
              <w:rPr>
                <w:rFonts w:ascii="Times New Roman" w:eastAsia="Calibri" w:hAnsi="Times New Roman" w:cs="Times New Roman"/>
                <w:color w:val="auto"/>
                <w:sz w:val="28"/>
                <w:szCs w:val="28"/>
                <w:lang w:val="uk-UA" w:bidi="ar-SA"/>
              </w:rPr>
              <w:t>11</w:t>
            </w:r>
            <w:r w:rsidRPr="00112E6C">
              <w:rPr>
                <w:rFonts w:ascii="Times New Roman" w:eastAsia="Calibri" w:hAnsi="Times New Roman" w:cs="Times New Roman"/>
                <w:color w:val="auto"/>
                <w:sz w:val="28"/>
                <w:szCs w:val="28"/>
                <w:lang w:val="uk-UA" w:bidi="ar-SA"/>
              </w:rPr>
              <w:t>-</w:t>
            </w:r>
            <w:r>
              <w:rPr>
                <w:rFonts w:ascii="Times New Roman" w:eastAsia="Calibri" w:hAnsi="Times New Roman" w:cs="Times New Roman"/>
                <w:color w:val="auto"/>
                <w:sz w:val="28"/>
                <w:szCs w:val="28"/>
                <w:lang w:val="uk-UA" w:bidi="ar-SA"/>
              </w:rPr>
              <w:t>1</w:t>
            </w:r>
            <w:r w:rsidRPr="00112E6C">
              <w:rPr>
                <w:rFonts w:ascii="Times New Roman" w:eastAsia="Calibri" w:hAnsi="Times New Roman" w:cs="Times New Roman"/>
                <w:color w:val="auto"/>
                <w:sz w:val="28"/>
                <w:szCs w:val="28"/>
                <w:lang w:val="uk-UA" w:bidi="ar-SA"/>
              </w:rPr>
              <w:t>39</w:t>
            </w:r>
            <w:r>
              <w:rPr>
                <w:rFonts w:ascii="Times New Roman" w:eastAsia="Calibri" w:hAnsi="Times New Roman" w:cs="Times New Roman"/>
                <w:color w:val="auto"/>
                <w:sz w:val="28"/>
                <w:szCs w:val="28"/>
                <w:lang w:val="uk-UA" w:bidi="ar-SA"/>
              </w:rPr>
              <w:t>05.</w:t>
            </w:r>
          </w:p>
        </w:tc>
      </w:tr>
    </w:tbl>
    <w:p w:rsidR="005F6B77" w:rsidRDefault="005F6B77" w:rsidP="00346E2E">
      <w:pPr>
        <w:jc w:val="center"/>
        <w:rPr>
          <w:rFonts w:ascii="Times New Roman" w:hAnsi="Times New Roman"/>
          <w:sz w:val="28"/>
          <w:szCs w:val="28"/>
          <w:lang w:val="uk-UA"/>
        </w:rPr>
      </w:pPr>
    </w:p>
    <w:p w:rsidR="00D40A9E" w:rsidRPr="007C06E8" w:rsidRDefault="00D40A9E">
      <w:pPr>
        <w:rPr>
          <w:lang w:val="uk-UA"/>
        </w:rPr>
      </w:pPr>
    </w:p>
    <w:sectPr w:rsidR="00D40A9E" w:rsidRPr="007C06E8" w:rsidSect="002A4F06">
      <w:footerReference w:type="default" r:id="rId9"/>
      <w:pgSz w:w="11906" w:h="16838"/>
      <w:pgMar w:top="850" w:right="1133" w:bottom="850" w:left="1417" w:header="708" w:footer="708" w:gutter="0"/>
      <w:pgBorders w:display="firstPage" w:offsetFrom="page">
        <w:top w:val="decoBlocks" w:sz="31" w:space="24" w:color="auto"/>
        <w:left w:val="decoBlocks" w:sz="31" w:space="24" w:color="auto"/>
        <w:bottom w:val="decoBlocks" w:sz="31" w:space="24" w:color="auto"/>
        <w:right w:val="decoBlocks" w:sz="31"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08AD" w:rsidRDefault="004E08AD" w:rsidP="002F2784">
      <w:r>
        <w:separator/>
      </w:r>
    </w:p>
  </w:endnote>
  <w:endnote w:type="continuationSeparator" w:id="0">
    <w:p w:rsidR="004E08AD" w:rsidRDefault="004E08AD" w:rsidP="002F27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2784" w:rsidRDefault="002F278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08AD" w:rsidRDefault="004E08AD" w:rsidP="002F2784">
      <w:r>
        <w:separator/>
      </w:r>
    </w:p>
  </w:footnote>
  <w:footnote w:type="continuationSeparator" w:id="0">
    <w:p w:rsidR="004E08AD" w:rsidRDefault="004E08AD" w:rsidP="002F27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A4B19"/>
    <w:multiLevelType w:val="hybridMultilevel"/>
    <w:tmpl w:val="7B5052BE"/>
    <w:lvl w:ilvl="0" w:tplc="0422000F">
      <w:start w:val="1"/>
      <w:numFmt w:val="decimal"/>
      <w:lvlText w:val="%1."/>
      <w:lvlJc w:val="left"/>
      <w:pPr>
        <w:ind w:left="360"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1" w15:restartNumberingAfterBreak="0">
    <w:nsid w:val="0E2B3A50"/>
    <w:multiLevelType w:val="hybridMultilevel"/>
    <w:tmpl w:val="DDBC0690"/>
    <w:lvl w:ilvl="0" w:tplc="406A7B04">
      <w:numFmt w:val="bullet"/>
      <w:lvlText w:val="-"/>
      <w:lvlJc w:val="left"/>
      <w:pPr>
        <w:ind w:left="1789" w:hanging="360"/>
      </w:pPr>
      <w:rPr>
        <w:rFonts w:ascii="Times New Roman" w:eastAsia="Microsoft Sans Serif" w:hAnsi="Times New Roman" w:cs="Times New Roman" w:hint="default"/>
      </w:rPr>
    </w:lvl>
    <w:lvl w:ilvl="1" w:tplc="04220003" w:tentative="1">
      <w:start w:val="1"/>
      <w:numFmt w:val="bullet"/>
      <w:lvlText w:val="o"/>
      <w:lvlJc w:val="left"/>
      <w:pPr>
        <w:ind w:left="2509" w:hanging="360"/>
      </w:pPr>
      <w:rPr>
        <w:rFonts w:ascii="Courier New" w:hAnsi="Courier New" w:cs="Courier New" w:hint="default"/>
      </w:rPr>
    </w:lvl>
    <w:lvl w:ilvl="2" w:tplc="04220005" w:tentative="1">
      <w:start w:val="1"/>
      <w:numFmt w:val="bullet"/>
      <w:lvlText w:val=""/>
      <w:lvlJc w:val="left"/>
      <w:pPr>
        <w:ind w:left="3229" w:hanging="360"/>
      </w:pPr>
      <w:rPr>
        <w:rFonts w:ascii="Wingdings" w:hAnsi="Wingdings" w:hint="default"/>
      </w:rPr>
    </w:lvl>
    <w:lvl w:ilvl="3" w:tplc="04220001" w:tentative="1">
      <w:start w:val="1"/>
      <w:numFmt w:val="bullet"/>
      <w:lvlText w:val=""/>
      <w:lvlJc w:val="left"/>
      <w:pPr>
        <w:ind w:left="3949" w:hanging="360"/>
      </w:pPr>
      <w:rPr>
        <w:rFonts w:ascii="Symbol" w:hAnsi="Symbol" w:hint="default"/>
      </w:rPr>
    </w:lvl>
    <w:lvl w:ilvl="4" w:tplc="04220003" w:tentative="1">
      <w:start w:val="1"/>
      <w:numFmt w:val="bullet"/>
      <w:lvlText w:val="o"/>
      <w:lvlJc w:val="left"/>
      <w:pPr>
        <w:ind w:left="4669" w:hanging="360"/>
      </w:pPr>
      <w:rPr>
        <w:rFonts w:ascii="Courier New" w:hAnsi="Courier New" w:cs="Courier New" w:hint="default"/>
      </w:rPr>
    </w:lvl>
    <w:lvl w:ilvl="5" w:tplc="04220005" w:tentative="1">
      <w:start w:val="1"/>
      <w:numFmt w:val="bullet"/>
      <w:lvlText w:val=""/>
      <w:lvlJc w:val="left"/>
      <w:pPr>
        <w:ind w:left="5389" w:hanging="360"/>
      </w:pPr>
      <w:rPr>
        <w:rFonts w:ascii="Wingdings" w:hAnsi="Wingdings" w:hint="default"/>
      </w:rPr>
    </w:lvl>
    <w:lvl w:ilvl="6" w:tplc="04220001" w:tentative="1">
      <w:start w:val="1"/>
      <w:numFmt w:val="bullet"/>
      <w:lvlText w:val=""/>
      <w:lvlJc w:val="left"/>
      <w:pPr>
        <w:ind w:left="6109" w:hanging="360"/>
      </w:pPr>
      <w:rPr>
        <w:rFonts w:ascii="Symbol" w:hAnsi="Symbol" w:hint="default"/>
      </w:rPr>
    </w:lvl>
    <w:lvl w:ilvl="7" w:tplc="04220003" w:tentative="1">
      <w:start w:val="1"/>
      <w:numFmt w:val="bullet"/>
      <w:lvlText w:val="o"/>
      <w:lvlJc w:val="left"/>
      <w:pPr>
        <w:ind w:left="6829" w:hanging="360"/>
      </w:pPr>
      <w:rPr>
        <w:rFonts w:ascii="Courier New" w:hAnsi="Courier New" w:cs="Courier New" w:hint="default"/>
      </w:rPr>
    </w:lvl>
    <w:lvl w:ilvl="8" w:tplc="04220005" w:tentative="1">
      <w:start w:val="1"/>
      <w:numFmt w:val="bullet"/>
      <w:lvlText w:val=""/>
      <w:lvlJc w:val="left"/>
      <w:pPr>
        <w:ind w:left="7549" w:hanging="360"/>
      </w:pPr>
      <w:rPr>
        <w:rFonts w:ascii="Wingdings" w:hAnsi="Wingdings" w:hint="default"/>
      </w:rPr>
    </w:lvl>
  </w:abstractNum>
  <w:abstractNum w:abstractNumId="2" w15:restartNumberingAfterBreak="0">
    <w:nsid w:val="12092214"/>
    <w:multiLevelType w:val="hybridMultilevel"/>
    <w:tmpl w:val="46DCCCD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2CBD0318"/>
    <w:multiLevelType w:val="hybridMultilevel"/>
    <w:tmpl w:val="B4640490"/>
    <w:lvl w:ilvl="0" w:tplc="04220001">
      <w:start w:val="1"/>
      <w:numFmt w:val="bullet"/>
      <w:lvlText w:val=""/>
      <w:lvlJc w:val="left"/>
      <w:pPr>
        <w:ind w:left="1429" w:hanging="360"/>
      </w:pPr>
      <w:rPr>
        <w:rFonts w:ascii="Symbol" w:hAnsi="Symbol"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4" w15:restartNumberingAfterBreak="0">
    <w:nsid w:val="30FD110E"/>
    <w:multiLevelType w:val="hybridMultilevel"/>
    <w:tmpl w:val="494C3D14"/>
    <w:lvl w:ilvl="0" w:tplc="CCB82C98">
      <w:start w:val="1"/>
      <w:numFmt w:val="decimal"/>
      <w:lvlText w:val="%1."/>
      <w:lvlJc w:val="left"/>
      <w:pPr>
        <w:ind w:left="644" w:hanging="360"/>
      </w:pPr>
      <w:rPr>
        <w:sz w:val="28"/>
        <w:szCs w:val="28"/>
      </w:r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5" w15:restartNumberingAfterBreak="0">
    <w:nsid w:val="35C05208"/>
    <w:multiLevelType w:val="hybridMultilevel"/>
    <w:tmpl w:val="137CBFEE"/>
    <w:lvl w:ilvl="0" w:tplc="EB908412">
      <w:numFmt w:val="bullet"/>
      <w:lvlText w:val="-"/>
      <w:lvlJc w:val="left"/>
      <w:pPr>
        <w:ind w:left="1069" w:hanging="360"/>
      </w:pPr>
      <w:rPr>
        <w:rFonts w:ascii="Times New Roman" w:eastAsia="Calibr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6" w15:restartNumberingAfterBreak="0">
    <w:nsid w:val="4981248E"/>
    <w:multiLevelType w:val="hybridMultilevel"/>
    <w:tmpl w:val="8E18BE2C"/>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7" w15:restartNumberingAfterBreak="0">
    <w:nsid w:val="4C5E073B"/>
    <w:multiLevelType w:val="hybridMultilevel"/>
    <w:tmpl w:val="E96C7F0A"/>
    <w:lvl w:ilvl="0" w:tplc="F7B452C6">
      <w:start w:val="5"/>
      <w:numFmt w:val="bullet"/>
      <w:lvlText w:val="-"/>
      <w:lvlJc w:val="left"/>
      <w:pPr>
        <w:ind w:left="1069" w:hanging="360"/>
      </w:pPr>
      <w:rPr>
        <w:rFonts w:ascii="Times New Roman" w:eastAsia="Calibri"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63E87670"/>
    <w:multiLevelType w:val="hybridMultilevel"/>
    <w:tmpl w:val="D7EAC29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2"/>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7561EC"/>
    <w:rsid w:val="0001285D"/>
    <w:rsid w:val="00023286"/>
    <w:rsid w:val="00027E53"/>
    <w:rsid w:val="0005702C"/>
    <w:rsid w:val="00084271"/>
    <w:rsid w:val="000A5080"/>
    <w:rsid w:val="000C5E02"/>
    <w:rsid w:val="000F04A0"/>
    <w:rsid w:val="000F2E08"/>
    <w:rsid w:val="00112E6C"/>
    <w:rsid w:val="001130D0"/>
    <w:rsid w:val="001161B2"/>
    <w:rsid w:val="0015271D"/>
    <w:rsid w:val="0016743B"/>
    <w:rsid w:val="00174722"/>
    <w:rsid w:val="00180BE8"/>
    <w:rsid w:val="00287164"/>
    <w:rsid w:val="00296121"/>
    <w:rsid w:val="002A4F06"/>
    <w:rsid w:val="002D3007"/>
    <w:rsid w:val="002D44A7"/>
    <w:rsid w:val="002F2784"/>
    <w:rsid w:val="00300CAA"/>
    <w:rsid w:val="0032778B"/>
    <w:rsid w:val="003355A0"/>
    <w:rsid w:val="00343DA5"/>
    <w:rsid w:val="00346E2E"/>
    <w:rsid w:val="0039232E"/>
    <w:rsid w:val="003C7348"/>
    <w:rsid w:val="00495DEE"/>
    <w:rsid w:val="004B0381"/>
    <w:rsid w:val="004B6408"/>
    <w:rsid w:val="004E08AD"/>
    <w:rsid w:val="004E4770"/>
    <w:rsid w:val="004F683A"/>
    <w:rsid w:val="00525332"/>
    <w:rsid w:val="00583220"/>
    <w:rsid w:val="005B1C84"/>
    <w:rsid w:val="005C2294"/>
    <w:rsid w:val="005C5C4E"/>
    <w:rsid w:val="005F6B77"/>
    <w:rsid w:val="00696C75"/>
    <w:rsid w:val="006E273F"/>
    <w:rsid w:val="0070195E"/>
    <w:rsid w:val="0072034A"/>
    <w:rsid w:val="00727863"/>
    <w:rsid w:val="00744AFA"/>
    <w:rsid w:val="007561EC"/>
    <w:rsid w:val="007B0DA6"/>
    <w:rsid w:val="007C06E8"/>
    <w:rsid w:val="007C7889"/>
    <w:rsid w:val="007D2CF8"/>
    <w:rsid w:val="007E0D4A"/>
    <w:rsid w:val="007E50B9"/>
    <w:rsid w:val="00811C74"/>
    <w:rsid w:val="00843AB7"/>
    <w:rsid w:val="00844266"/>
    <w:rsid w:val="00852B9C"/>
    <w:rsid w:val="0087368C"/>
    <w:rsid w:val="008A596E"/>
    <w:rsid w:val="008B2DE9"/>
    <w:rsid w:val="009224FF"/>
    <w:rsid w:val="0094643A"/>
    <w:rsid w:val="0097319B"/>
    <w:rsid w:val="009D15CF"/>
    <w:rsid w:val="009D6B91"/>
    <w:rsid w:val="00AA715F"/>
    <w:rsid w:val="00AB763F"/>
    <w:rsid w:val="00AC63C7"/>
    <w:rsid w:val="00B05E14"/>
    <w:rsid w:val="00B12CBA"/>
    <w:rsid w:val="00B25385"/>
    <w:rsid w:val="00B417B8"/>
    <w:rsid w:val="00B73FDF"/>
    <w:rsid w:val="00BB05BA"/>
    <w:rsid w:val="00BB3A2B"/>
    <w:rsid w:val="00BE1122"/>
    <w:rsid w:val="00C233DA"/>
    <w:rsid w:val="00CF2837"/>
    <w:rsid w:val="00D31428"/>
    <w:rsid w:val="00D40A9E"/>
    <w:rsid w:val="00DA7BA5"/>
    <w:rsid w:val="00DD266B"/>
    <w:rsid w:val="00E0585A"/>
    <w:rsid w:val="00E34E0A"/>
    <w:rsid w:val="00E65E81"/>
    <w:rsid w:val="00EC7C4D"/>
    <w:rsid w:val="00F0382A"/>
    <w:rsid w:val="00F04EED"/>
    <w:rsid w:val="00F23E57"/>
    <w:rsid w:val="00F23F0D"/>
    <w:rsid w:val="00F409E4"/>
    <w:rsid w:val="00F80D81"/>
    <w:rsid w:val="00FA51A4"/>
    <w:rsid w:val="00FB05A9"/>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62C14"/>
  <w15:docId w15:val="{838B918E-BBE6-4DE3-9B1A-60620974C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7C06E8"/>
    <w:pPr>
      <w:widowControl w:val="0"/>
      <w:spacing w:after="0" w:line="240" w:lineRule="auto"/>
    </w:pPr>
    <w:rPr>
      <w:rFonts w:ascii="Microsoft Sans Serif" w:eastAsia="Microsoft Sans Serif" w:hAnsi="Microsoft Sans Serif" w:cs="Microsoft Sans Serif"/>
      <w:color w:val="000000"/>
      <w:sz w:val="24"/>
      <w:szCs w:val="24"/>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7368C"/>
    <w:rPr>
      <w:rFonts w:ascii="Segoe UI" w:hAnsi="Segoe UI" w:cs="Segoe UI"/>
      <w:sz w:val="18"/>
      <w:szCs w:val="18"/>
    </w:rPr>
  </w:style>
  <w:style w:type="character" w:customStyle="1" w:styleId="a4">
    <w:name w:val="Текст у виносці Знак"/>
    <w:basedOn w:val="a0"/>
    <w:link w:val="a3"/>
    <w:uiPriority w:val="99"/>
    <w:semiHidden/>
    <w:rsid w:val="0087368C"/>
    <w:rPr>
      <w:rFonts w:ascii="Segoe UI" w:eastAsia="Microsoft Sans Serif" w:hAnsi="Segoe UI" w:cs="Segoe UI"/>
      <w:color w:val="000000"/>
      <w:sz w:val="18"/>
      <w:szCs w:val="18"/>
      <w:lang w:val="en-US" w:bidi="en-US"/>
    </w:rPr>
  </w:style>
  <w:style w:type="paragraph" w:styleId="a5">
    <w:name w:val="List Paragraph"/>
    <w:basedOn w:val="a"/>
    <w:uiPriority w:val="34"/>
    <w:qFormat/>
    <w:rsid w:val="0039232E"/>
    <w:pPr>
      <w:ind w:left="720"/>
      <w:contextualSpacing/>
    </w:pPr>
  </w:style>
  <w:style w:type="paragraph" w:styleId="a6">
    <w:name w:val="header"/>
    <w:basedOn w:val="a"/>
    <w:link w:val="a7"/>
    <w:uiPriority w:val="99"/>
    <w:unhideWhenUsed/>
    <w:rsid w:val="002F2784"/>
    <w:pPr>
      <w:tabs>
        <w:tab w:val="center" w:pos="4819"/>
        <w:tab w:val="right" w:pos="9639"/>
      </w:tabs>
    </w:pPr>
  </w:style>
  <w:style w:type="character" w:customStyle="1" w:styleId="a7">
    <w:name w:val="Верхній колонтитул Знак"/>
    <w:basedOn w:val="a0"/>
    <w:link w:val="a6"/>
    <w:uiPriority w:val="99"/>
    <w:rsid w:val="002F2784"/>
    <w:rPr>
      <w:rFonts w:ascii="Microsoft Sans Serif" w:eastAsia="Microsoft Sans Serif" w:hAnsi="Microsoft Sans Serif" w:cs="Microsoft Sans Serif"/>
      <w:color w:val="000000"/>
      <w:sz w:val="24"/>
      <w:szCs w:val="24"/>
      <w:lang w:val="en-US" w:bidi="en-US"/>
    </w:rPr>
  </w:style>
  <w:style w:type="paragraph" w:styleId="a8">
    <w:name w:val="footer"/>
    <w:basedOn w:val="a"/>
    <w:link w:val="a9"/>
    <w:uiPriority w:val="99"/>
    <w:unhideWhenUsed/>
    <w:rsid w:val="002F2784"/>
    <w:pPr>
      <w:tabs>
        <w:tab w:val="center" w:pos="4819"/>
        <w:tab w:val="right" w:pos="9639"/>
      </w:tabs>
    </w:pPr>
  </w:style>
  <w:style w:type="character" w:customStyle="1" w:styleId="a9">
    <w:name w:val="Нижній колонтитул Знак"/>
    <w:basedOn w:val="a0"/>
    <w:link w:val="a8"/>
    <w:uiPriority w:val="99"/>
    <w:rsid w:val="002F2784"/>
    <w:rPr>
      <w:rFonts w:ascii="Microsoft Sans Serif" w:eastAsia="Microsoft Sans Serif" w:hAnsi="Microsoft Sans Serif" w:cs="Microsoft Sans Serif"/>
      <w:color w:val="000000"/>
      <w:sz w:val="24"/>
      <w:szCs w:val="24"/>
      <w:lang w:val="en-US" w:bidi="en-US"/>
    </w:rPr>
  </w:style>
  <w:style w:type="paragraph" w:styleId="aa">
    <w:name w:val="Normal (Web)"/>
    <w:basedOn w:val="a"/>
    <w:rsid w:val="00023286"/>
    <w:pPr>
      <w:widowControl/>
      <w:spacing w:before="100" w:beforeAutospacing="1" w:after="100" w:afterAutospacing="1"/>
    </w:pPr>
    <w:rPr>
      <w:rFonts w:ascii="Times New Roman" w:eastAsia="Times New Roman" w:hAnsi="Times New Roman" w:cs="Times New Roman"/>
      <w:color w:val="auto"/>
      <w:lang w:val="uk-UA" w:eastAsia="uk-UA" w:bidi="ar-SA"/>
    </w:rPr>
  </w:style>
  <w:style w:type="paragraph" w:styleId="ab">
    <w:name w:val="No Spacing"/>
    <w:uiPriority w:val="1"/>
    <w:qFormat/>
    <w:rsid w:val="001130D0"/>
    <w:pPr>
      <w:spacing w:after="0" w:line="240" w:lineRule="auto"/>
    </w:pPr>
    <w:rPr>
      <w:rFonts w:ascii="Calibri" w:eastAsia="Calibri" w:hAnsi="Calibri"/>
      <w:sz w:val="22"/>
      <w:szCs w:val="22"/>
      <w:lang w:val="ru-RU"/>
    </w:rPr>
  </w:style>
  <w:style w:type="character" w:customStyle="1" w:styleId="title7">
    <w:name w:val="title7"/>
    <w:basedOn w:val="a0"/>
    <w:rsid w:val="00346E2E"/>
    <w:rPr>
      <w:rFonts w:ascii="Arial" w:hAnsi="Arial" w:cs="Arial" w:hint="default"/>
      <w:b/>
      <w:bCs/>
      <w:strike w:val="0"/>
      <w:dstrike w:val="0"/>
      <w:color w:val="104788"/>
      <w:sz w:val="24"/>
      <w:szCs w:val="24"/>
      <w:u w:val="none"/>
      <w:effect w:val="none"/>
    </w:rPr>
  </w:style>
  <w:style w:type="character" w:styleId="ac">
    <w:name w:val="Hyperlink"/>
    <w:uiPriority w:val="99"/>
    <w:semiHidden/>
    <w:unhideWhenUsed/>
    <w:rsid w:val="005B1C8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9086118">
      <w:bodyDiv w:val="1"/>
      <w:marLeft w:val="0"/>
      <w:marRight w:val="0"/>
      <w:marTop w:val="0"/>
      <w:marBottom w:val="0"/>
      <w:divBdr>
        <w:top w:val="none" w:sz="0" w:space="0" w:color="auto"/>
        <w:left w:val="none" w:sz="0" w:space="0" w:color="auto"/>
        <w:bottom w:val="none" w:sz="0" w:space="0" w:color="auto"/>
        <w:right w:val="none" w:sz="0" w:space="0" w:color="auto"/>
      </w:divBdr>
    </w:div>
    <w:div w:id="906771388">
      <w:bodyDiv w:val="1"/>
      <w:marLeft w:val="0"/>
      <w:marRight w:val="0"/>
      <w:marTop w:val="0"/>
      <w:marBottom w:val="0"/>
      <w:divBdr>
        <w:top w:val="none" w:sz="0" w:space="0" w:color="auto"/>
        <w:left w:val="none" w:sz="0" w:space="0" w:color="auto"/>
        <w:bottom w:val="none" w:sz="0" w:space="0" w:color="auto"/>
        <w:right w:val="none" w:sz="0" w:space="0" w:color="auto"/>
      </w:divBdr>
    </w:div>
    <w:div w:id="1861965786">
      <w:bodyDiv w:val="1"/>
      <w:marLeft w:val="0"/>
      <w:marRight w:val="0"/>
      <w:marTop w:val="0"/>
      <w:marBottom w:val="0"/>
      <w:divBdr>
        <w:top w:val="none" w:sz="0" w:space="0" w:color="auto"/>
        <w:left w:val="none" w:sz="0" w:space="0" w:color="auto"/>
        <w:bottom w:val="none" w:sz="0" w:space="0" w:color="auto"/>
        <w:right w:val="none" w:sz="0" w:space="0" w:color="auto"/>
      </w:divBdr>
    </w:div>
    <w:div w:id="1955598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mzo.gov.ua/2020/07/24/lyst-mon-vid-22-07-2020-1-9-394-pro-pereliky-navchal-noi-literatury-rekomendovanoi-ministerstvom-osvity-i-nauky-ukrainy-dlia-vykorystannia-u-zakladakh-osvity-u-2020-2021-navchal-nomu-rots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09D0DE-C1E9-447A-8EB0-1593C47BB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644</TotalTime>
  <Pages>15</Pages>
  <Words>18453</Words>
  <Characters>10519</Characters>
  <Application>Microsoft Office Word</Application>
  <DocSecurity>0</DocSecurity>
  <Lines>87</Lines>
  <Paragraphs>57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28915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Учень</cp:lastModifiedBy>
  <cp:revision>61</cp:revision>
  <cp:lastPrinted>2019-08-27T14:22:00Z</cp:lastPrinted>
  <dcterms:created xsi:type="dcterms:W3CDTF">2018-07-06T06:28:00Z</dcterms:created>
  <dcterms:modified xsi:type="dcterms:W3CDTF">2021-12-28T07:26:00Z</dcterms:modified>
</cp:coreProperties>
</file>