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0E" w:rsidRPr="00A2249E" w:rsidRDefault="00DD7D0E" w:rsidP="00DD7D0E">
      <w:pPr>
        <w:spacing w:after="200" w:line="276" w:lineRule="auto"/>
        <w:jc w:val="both"/>
        <w:rPr>
          <w:rFonts w:ascii="Calibri" w:eastAsia="Times New Roman" w:hAnsi="Calibri" w:cs="Times New Roman"/>
          <w:b/>
          <w:sz w:val="28"/>
          <w:szCs w:val="28"/>
          <w:lang w:eastAsia="uk-UA"/>
        </w:rPr>
      </w:pPr>
      <w:r w:rsidRPr="00A2249E">
        <w:rPr>
          <w:rFonts w:ascii="Times New Roman" w:eastAsia="Times New Roman" w:hAnsi="Times New Roman" w:cs="Times New Roman"/>
          <w:b/>
          <w:noProof/>
          <w:sz w:val="28"/>
          <w:szCs w:val="28"/>
          <w:lang w:eastAsia="uk-UA"/>
        </w:rPr>
        <w:t xml:space="preserve">                                                      </w:t>
      </w:r>
      <w:r w:rsidRPr="00A2249E">
        <w:rPr>
          <w:rFonts w:ascii="Times New Roman" w:eastAsia="Times New Roman" w:hAnsi="Times New Roman" w:cs="Times New Roman"/>
          <w:b/>
          <w:noProof/>
          <w:sz w:val="28"/>
          <w:szCs w:val="28"/>
          <w:lang w:eastAsia="uk-UA"/>
        </w:rPr>
        <w:drawing>
          <wp:inline distT="0" distB="0" distL="0" distR="0">
            <wp:extent cx="647700" cy="647700"/>
            <wp:effectExtent l="1905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DD7D0E" w:rsidRPr="00A2249E" w:rsidRDefault="00DD7D0E" w:rsidP="00DD7D0E">
      <w:pPr>
        <w:tabs>
          <w:tab w:val="left" w:pos="6540"/>
          <w:tab w:val="left" w:pos="6705"/>
        </w:tabs>
        <w:spacing w:after="0" w:line="240" w:lineRule="auto"/>
        <w:jc w:val="both"/>
        <w:rPr>
          <w:rFonts w:ascii="Times New Roman" w:eastAsia="Times New Roman" w:hAnsi="Times New Roman" w:cs="Times New Roman"/>
          <w:sz w:val="28"/>
          <w:szCs w:val="28"/>
          <w:lang w:eastAsia="uk-UA"/>
        </w:rPr>
      </w:pPr>
      <w:r w:rsidRPr="00A2249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 xml:space="preserve">  </w:t>
      </w:r>
    </w:p>
    <w:p w:rsidR="00DD7D0E" w:rsidRPr="00A2249E" w:rsidRDefault="00DD7D0E" w:rsidP="00DD7D0E">
      <w:pPr>
        <w:spacing w:after="0" w:line="360" w:lineRule="auto"/>
        <w:jc w:val="center"/>
        <w:rPr>
          <w:rFonts w:ascii="Times New Roman" w:eastAsia="Times New Roman" w:hAnsi="Times New Roman" w:cs="Times New Roman"/>
          <w:b/>
          <w:sz w:val="24"/>
          <w:szCs w:val="24"/>
          <w:lang w:eastAsia="uk-UA"/>
        </w:rPr>
      </w:pPr>
      <w:r w:rsidRPr="00A2249E">
        <w:rPr>
          <w:rFonts w:ascii="Times New Roman" w:eastAsia="Times New Roman" w:hAnsi="Times New Roman" w:cs="Times New Roman"/>
          <w:sz w:val="28"/>
          <w:szCs w:val="28"/>
          <w:lang w:eastAsia="uk-UA"/>
        </w:rPr>
        <w:t xml:space="preserve">            </w:t>
      </w:r>
      <w:r w:rsidRPr="00A2249E">
        <w:rPr>
          <w:rFonts w:ascii="Times New Roman" w:eastAsia="Times New Roman" w:hAnsi="Times New Roman" w:cs="Times New Roman"/>
          <w:b/>
          <w:sz w:val="24"/>
          <w:szCs w:val="24"/>
          <w:lang w:eastAsia="uk-UA"/>
        </w:rPr>
        <w:t>ЗАКЛАД ЗАГАЛЬНОЇ СЕРЕДНЬОЇ  ОСВІТИ І-ІІ СТУПЕНІВ С.РІП’ЯНА</w:t>
      </w:r>
    </w:p>
    <w:p w:rsidR="00DD7D0E" w:rsidRPr="00A2249E" w:rsidRDefault="00DD7D0E" w:rsidP="00DD7D0E">
      <w:pPr>
        <w:spacing w:after="0" w:line="360" w:lineRule="auto"/>
        <w:jc w:val="center"/>
        <w:rPr>
          <w:rFonts w:ascii="Times New Roman" w:eastAsia="Times New Roman" w:hAnsi="Times New Roman" w:cs="Times New Roman"/>
          <w:b/>
          <w:sz w:val="24"/>
          <w:szCs w:val="24"/>
          <w:lang w:eastAsia="uk-UA"/>
        </w:rPr>
      </w:pPr>
      <w:r w:rsidRPr="00A2249E">
        <w:rPr>
          <w:rFonts w:ascii="Times New Roman" w:eastAsia="Times New Roman" w:hAnsi="Times New Roman" w:cs="Times New Roman"/>
          <w:b/>
          <w:sz w:val="24"/>
          <w:szCs w:val="24"/>
          <w:lang w:eastAsia="uk-UA"/>
        </w:rPr>
        <w:t>СТРІЛКІВСЬКОЇ СІЛЬСЬКОЇ РАДИ</w:t>
      </w:r>
    </w:p>
    <w:p w:rsidR="00DD7D0E" w:rsidRPr="00A2249E" w:rsidRDefault="00DD7D0E" w:rsidP="00DD7D0E">
      <w:pPr>
        <w:spacing w:after="0" w:line="360" w:lineRule="auto"/>
        <w:jc w:val="center"/>
        <w:rPr>
          <w:rFonts w:ascii="Times New Roman" w:eastAsia="Times New Roman" w:hAnsi="Times New Roman" w:cs="Times New Roman"/>
          <w:b/>
          <w:sz w:val="24"/>
          <w:szCs w:val="24"/>
          <w:lang w:eastAsia="uk-UA"/>
        </w:rPr>
      </w:pPr>
      <w:r w:rsidRPr="00A2249E">
        <w:rPr>
          <w:rFonts w:ascii="Times New Roman" w:eastAsia="Times New Roman" w:hAnsi="Times New Roman" w:cs="Times New Roman"/>
          <w:b/>
          <w:sz w:val="24"/>
          <w:szCs w:val="24"/>
          <w:lang w:eastAsia="uk-UA"/>
        </w:rPr>
        <w:t>САМБІРСЬКОГО РАЙОНУ ЛЬВІВСЬКОЇ ОБЛАСТІ</w:t>
      </w:r>
    </w:p>
    <w:p w:rsidR="00DD7D0E" w:rsidRPr="00A2249E" w:rsidRDefault="00DD7D0E" w:rsidP="00DD7D0E">
      <w:pPr>
        <w:spacing w:after="0" w:line="360" w:lineRule="auto"/>
        <w:jc w:val="center"/>
        <w:rPr>
          <w:rFonts w:ascii="Times New Roman" w:eastAsia="Times New Roman" w:hAnsi="Times New Roman" w:cs="Times New Roman"/>
          <w:sz w:val="24"/>
          <w:szCs w:val="24"/>
          <w:lang w:eastAsia="uk-UA"/>
        </w:rPr>
      </w:pPr>
      <w:proofErr w:type="spellStart"/>
      <w:r w:rsidRPr="00A2249E">
        <w:rPr>
          <w:rFonts w:ascii="Times New Roman" w:eastAsia="Times New Roman" w:hAnsi="Times New Roman" w:cs="Times New Roman"/>
          <w:sz w:val="24"/>
          <w:szCs w:val="24"/>
          <w:lang w:eastAsia="uk-UA"/>
        </w:rPr>
        <w:t>Вул.Центральна</w:t>
      </w:r>
      <w:proofErr w:type="spellEnd"/>
      <w:r w:rsidRPr="00A2249E">
        <w:rPr>
          <w:rFonts w:ascii="Times New Roman" w:eastAsia="Times New Roman" w:hAnsi="Times New Roman" w:cs="Times New Roman"/>
          <w:sz w:val="24"/>
          <w:szCs w:val="24"/>
          <w:lang w:eastAsia="uk-UA"/>
        </w:rPr>
        <w:t xml:space="preserve"> 182  </w:t>
      </w:r>
      <w:proofErr w:type="spellStart"/>
      <w:r w:rsidRPr="00A2249E">
        <w:rPr>
          <w:rFonts w:ascii="Times New Roman" w:eastAsia="Times New Roman" w:hAnsi="Times New Roman" w:cs="Times New Roman"/>
          <w:sz w:val="24"/>
          <w:szCs w:val="24"/>
          <w:lang w:eastAsia="uk-UA"/>
        </w:rPr>
        <w:t>с.Ріп’яна</w:t>
      </w:r>
      <w:proofErr w:type="spellEnd"/>
      <w:r w:rsidRPr="00A2249E">
        <w:rPr>
          <w:rFonts w:ascii="Times New Roman" w:eastAsia="Times New Roman" w:hAnsi="Times New Roman" w:cs="Times New Roman"/>
          <w:sz w:val="24"/>
          <w:szCs w:val="24"/>
          <w:lang w:eastAsia="uk-UA"/>
        </w:rPr>
        <w:t xml:space="preserve"> Самбірський район Львівська область</w:t>
      </w:r>
    </w:p>
    <w:p w:rsidR="00DD7D0E" w:rsidRPr="00A2249E" w:rsidRDefault="00DD7D0E" w:rsidP="00DD7D0E">
      <w:pPr>
        <w:spacing w:after="0" w:line="360" w:lineRule="auto"/>
        <w:jc w:val="center"/>
        <w:rPr>
          <w:rFonts w:ascii="Times New Roman" w:eastAsia="Times New Roman" w:hAnsi="Times New Roman" w:cs="Times New Roman"/>
          <w:sz w:val="28"/>
          <w:szCs w:val="28"/>
          <w:lang w:eastAsia="uk-UA"/>
        </w:rPr>
      </w:pPr>
      <w:r w:rsidRPr="00A2249E">
        <w:rPr>
          <w:rFonts w:ascii="Times New Roman" w:eastAsia="Times New Roman" w:hAnsi="Times New Roman" w:cs="Times New Roman"/>
          <w:sz w:val="24"/>
          <w:szCs w:val="24"/>
          <w:lang w:eastAsia="uk-UA"/>
        </w:rPr>
        <w:t>82096  Код ЄДРПОУ 22385644</w:t>
      </w:r>
    </w:p>
    <w:p w:rsidR="00DD7D0E" w:rsidRPr="00A2249E" w:rsidRDefault="00DD7D0E" w:rsidP="00DD7D0E">
      <w:pPr>
        <w:tabs>
          <w:tab w:val="left" w:pos="1665"/>
        </w:tabs>
        <w:spacing w:after="200" w:line="240" w:lineRule="auto"/>
        <w:rPr>
          <w:rFonts w:ascii="Times New Roman" w:eastAsia="Calibri" w:hAnsi="Times New Roman" w:cs="Times New Roman"/>
          <w:sz w:val="28"/>
          <w:szCs w:val="28"/>
        </w:rPr>
      </w:pPr>
    </w:p>
    <w:p w:rsidR="00DD7D0E" w:rsidRPr="00A2249E" w:rsidRDefault="00DD7D0E" w:rsidP="00DD7D0E">
      <w:pPr>
        <w:tabs>
          <w:tab w:val="left" w:pos="1665"/>
        </w:tabs>
        <w:spacing w:after="200" w:line="240" w:lineRule="auto"/>
        <w:jc w:val="center"/>
        <w:rPr>
          <w:rFonts w:ascii="Times New Roman" w:eastAsia="Calibri" w:hAnsi="Times New Roman" w:cs="Times New Roman"/>
          <w:b/>
          <w:sz w:val="28"/>
          <w:szCs w:val="28"/>
        </w:rPr>
      </w:pPr>
      <w:r w:rsidRPr="00A2249E">
        <w:rPr>
          <w:rFonts w:ascii="Times New Roman" w:eastAsia="Calibri" w:hAnsi="Times New Roman" w:cs="Times New Roman"/>
          <w:b/>
          <w:sz w:val="28"/>
          <w:szCs w:val="28"/>
        </w:rPr>
        <w:t>НАКАЗ</w:t>
      </w:r>
    </w:p>
    <w:p w:rsidR="00DD7D0E" w:rsidRPr="00A2249E" w:rsidRDefault="00DD7D0E" w:rsidP="00DD7D0E">
      <w:pPr>
        <w:tabs>
          <w:tab w:val="left" w:pos="1665"/>
        </w:tabs>
        <w:spacing w:after="200" w:line="240" w:lineRule="auto"/>
        <w:rPr>
          <w:rFonts w:ascii="Times New Roman" w:eastAsia="Calibri" w:hAnsi="Times New Roman" w:cs="Times New Roman"/>
          <w:sz w:val="28"/>
          <w:szCs w:val="28"/>
        </w:rPr>
      </w:pPr>
    </w:p>
    <w:p w:rsidR="00DD7D0E" w:rsidRPr="00010DFA" w:rsidRDefault="00DD7D0E" w:rsidP="00DD7D0E">
      <w:pPr>
        <w:tabs>
          <w:tab w:val="left" w:pos="1665"/>
        </w:tabs>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30.05.2022 </w:t>
      </w:r>
      <w:r w:rsidRPr="00A2249E">
        <w:rPr>
          <w:rFonts w:ascii="Times New Roman" w:eastAsia="Calibri" w:hAnsi="Times New Roman" w:cs="Times New Roman"/>
          <w:sz w:val="28"/>
          <w:szCs w:val="28"/>
        </w:rPr>
        <w:t xml:space="preserve">                                                                        №</w:t>
      </w:r>
      <w:r w:rsidR="007A5662">
        <w:rPr>
          <w:rFonts w:ascii="Times New Roman" w:eastAsia="Calibri" w:hAnsi="Times New Roman" w:cs="Times New Roman"/>
          <w:sz w:val="28"/>
          <w:szCs w:val="28"/>
        </w:rPr>
        <w:t>1-у</w:t>
      </w:r>
    </w:p>
    <w:p w:rsidR="00DD7D0E" w:rsidRDefault="00DD7D0E" w:rsidP="00DD7D0E">
      <w:pPr>
        <w:rPr>
          <w:b/>
          <w:sz w:val="28"/>
          <w:szCs w:val="28"/>
        </w:rPr>
      </w:pPr>
    </w:p>
    <w:p w:rsidR="00DD7D0E" w:rsidRDefault="00DD7D0E" w:rsidP="00DD7D0E">
      <w:pPr>
        <w:rPr>
          <w:b/>
          <w:sz w:val="28"/>
          <w:szCs w:val="28"/>
        </w:rPr>
      </w:pPr>
      <w:r>
        <w:rPr>
          <w:b/>
          <w:sz w:val="28"/>
          <w:szCs w:val="28"/>
        </w:rPr>
        <w:t xml:space="preserve">Про зарахування учнів до 1 класу 2022/2023 </w:t>
      </w:r>
      <w:proofErr w:type="spellStart"/>
      <w:r>
        <w:rPr>
          <w:b/>
          <w:sz w:val="28"/>
          <w:szCs w:val="28"/>
        </w:rPr>
        <w:t>н.р</w:t>
      </w:r>
      <w:proofErr w:type="spellEnd"/>
      <w:r>
        <w:rPr>
          <w:b/>
          <w:sz w:val="28"/>
          <w:szCs w:val="28"/>
        </w:rPr>
        <w:t>.</w:t>
      </w:r>
    </w:p>
    <w:p w:rsidR="00D8740A" w:rsidRPr="00D77D90" w:rsidRDefault="00DD7D0E" w:rsidP="00DD7D0E">
      <w:pPr>
        <w:jc w:val="both"/>
        <w:rPr>
          <w:rFonts w:ascii="Times New Roman" w:hAnsi="Times New Roman" w:cs="Times New Roman"/>
          <w:color w:val="212529"/>
          <w:sz w:val="24"/>
          <w:szCs w:val="24"/>
          <w:shd w:val="clear" w:color="auto" w:fill="FFFFFF"/>
        </w:rPr>
      </w:pPr>
      <w:r w:rsidRPr="00D77D90">
        <w:rPr>
          <w:rFonts w:ascii="Times New Roman" w:hAnsi="Times New Roman" w:cs="Times New Roman"/>
          <w:color w:val="212529"/>
          <w:sz w:val="24"/>
          <w:szCs w:val="24"/>
          <w:shd w:val="clear" w:color="auto" w:fill="FFFFFF"/>
        </w:rPr>
        <w:t>  Відповідно до Законів України «Про освіту», «Про повну загальну середню освіту», наказу Міністерства освіти і науки України від 16.04.2018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зареєстрованого в Міністерстві юстиції України від 05 травня 2018 року за № 564/32016, листа-роз'яснення  Міністерства освіти і наук</w:t>
      </w:r>
      <w:r w:rsidR="005C6B61" w:rsidRPr="00D77D90">
        <w:rPr>
          <w:rFonts w:ascii="Times New Roman" w:hAnsi="Times New Roman" w:cs="Times New Roman"/>
          <w:color w:val="212529"/>
          <w:sz w:val="24"/>
          <w:szCs w:val="24"/>
          <w:shd w:val="clear" w:color="auto" w:fill="FFFFFF"/>
        </w:rPr>
        <w:t>и України від 08.05.2018 року №</w:t>
      </w:r>
      <w:r w:rsidRPr="00D77D90">
        <w:rPr>
          <w:rFonts w:ascii="Times New Roman" w:hAnsi="Times New Roman" w:cs="Times New Roman"/>
          <w:color w:val="212529"/>
          <w:sz w:val="24"/>
          <w:szCs w:val="24"/>
          <w:shd w:val="clear" w:color="auto" w:fill="FFFFFF"/>
        </w:rPr>
        <w:t>1/9-292 «Щодо застосування окремих положень нового Порядку зарахування, відрахування та переведення учнів до державних та комунальних закладів освіти для здобуття повної загальної середньої освіти»,  наказу Відділу освіти, культури, молоді та спорту Стрілківської сільської ради «Про зарахування до1класу закладів загальної середньої освіти Стрілківської сільської ради у 2022/2023навчальному році» від 02.05.2022 №20/01-08, Статуту</w:t>
      </w:r>
      <w:r w:rsidR="005C6B61" w:rsidRPr="00D77D90">
        <w:rPr>
          <w:rFonts w:ascii="Times New Roman" w:hAnsi="Times New Roman" w:cs="Times New Roman"/>
          <w:color w:val="212529"/>
          <w:sz w:val="24"/>
          <w:szCs w:val="24"/>
          <w:shd w:val="clear" w:color="auto" w:fill="FFFFFF"/>
        </w:rPr>
        <w:t xml:space="preserve"> ЗЗСО І-ІІ ст. </w:t>
      </w:r>
      <w:proofErr w:type="spellStart"/>
      <w:r w:rsidR="005C6B61" w:rsidRPr="00D77D90">
        <w:rPr>
          <w:rFonts w:ascii="Times New Roman" w:hAnsi="Times New Roman" w:cs="Times New Roman"/>
          <w:color w:val="212529"/>
          <w:sz w:val="24"/>
          <w:szCs w:val="24"/>
          <w:shd w:val="clear" w:color="auto" w:fill="FFFFFF"/>
        </w:rPr>
        <w:t>с.Ріп’яна</w:t>
      </w:r>
      <w:proofErr w:type="spellEnd"/>
      <w:r w:rsidRPr="00D77D90">
        <w:rPr>
          <w:rFonts w:ascii="Times New Roman" w:hAnsi="Times New Roman" w:cs="Times New Roman"/>
          <w:color w:val="212529"/>
          <w:sz w:val="24"/>
          <w:szCs w:val="24"/>
          <w:shd w:val="clear" w:color="auto" w:fill="FFFFFF"/>
        </w:rPr>
        <w:t xml:space="preserve"> , згідно із заявами батьків та  копією свідоцтва про народження дитини і з метою забезпечення доступності здобуття загальної середньої освіти</w:t>
      </w:r>
    </w:p>
    <w:p w:rsidR="005C6B61" w:rsidRPr="00D77D90" w:rsidRDefault="005C6B61" w:rsidP="00DD7D0E">
      <w:pPr>
        <w:jc w:val="both"/>
        <w:rPr>
          <w:rFonts w:ascii="Times New Roman" w:hAnsi="Times New Roman" w:cs="Times New Roman"/>
          <w:b/>
          <w:sz w:val="24"/>
          <w:szCs w:val="24"/>
        </w:rPr>
      </w:pPr>
      <w:r w:rsidRPr="00D77D90">
        <w:rPr>
          <w:rFonts w:ascii="Times New Roman" w:hAnsi="Times New Roman" w:cs="Times New Roman"/>
          <w:b/>
          <w:sz w:val="24"/>
          <w:szCs w:val="24"/>
        </w:rPr>
        <w:t>НАКАЗУЮ:</w:t>
      </w:r>
    </w:p>
    <w:p w:rsidR="005C6B61" w:rsidRPr="00D77D90" w:rsidRDefault="005C6B61" w:rsidP="00DD7D0E">
      <w:pPr>
        <w:jc w:val="both"/>
        <w:rPr>
          <w:rFonts w:ascii="Times New Roman" w:hAnsi="Times New Roman" w:cs="Times New Roman"/>
          <w:sz w:val="24"/>
          <w:szCs w:val="24"/>
        </w:rPr>
      </w:pPr>
      <w:r w:rsidRPr="00D77D90">
        <w:rPr>
          <w:rFonts w:ascii="Times New Roman" w:hAnsi="Times New Roman" w:cs="Times New Roman"/>
          <w:sz w:val="24"/>
          <w:szCs w:val="24"/>
        </w:rPr>
        <w:t xml:space="preserve">1.Зарахувати до 1 класу 2022/2023 </w:t>
      </w:r>
      <w:proofErr w:type="spellStart"/>
      <w:r w:rsidRPr="00D77D90">
        <w:rPr>
          <w:rFonts w:ascii="Times New Roman" w:hAnsi="Times New Roman" w:cs="Times New Roman"/>
          <w:sz w:val="24"/>
          <w:szCs w:val="24"/>
        </w:rPr>
        <w:t>н.р</w:t>
      </w:r>
      <w:proofErr w:type="spellEnd"/>
      <w:r w:rsidRPr="00D77D90">
        <w:rPr>
          <w:rFonts w:ascii="Times New Roman" w:hAnsi="Times New Roman" w:cs="Times New Roman"/>
          <w:sz w:val="24"/>
          <w:szCs w:val="24"/>
        </w:rPr>
        <w:t>. таких учнів:</w:t>
      </w:r>
    </w:p>
    <w:p w:rsidR="00D876A8" w:rsidRPr="00D77D90" w:rsidRDefault="00D876A8" w:rsidP="00DD7D0E">
      <w:pPr>
        <w:jc w:val="both"/>
        <w:rPr>
          <w:rFonts w:ascii="Times New Roman" w:hAnsi="Times New Roman" w:cs="Times New Roman"/>
          <w:sz w:val="24"/>
          <w:szCs w:val="24"/>
        </w:rPr>
      </w:pPr>
      <w:r w:rsidRPr="00D77D90">
        <w:rPr>
          <w:rFonts w:ascii="Times New Roman" w:hAnsi="Times New Roman" w:cs="Times New Roman"/>
          <w:sz w:val="24"/>
          <w:szCs w:val="24"/>
        </w:rPr>
        <w:t>1.Стахиряка Романа Олеговича</w:t>
      </w:r>
      <w:r w:rsidR="00BA0BD2">
        <w:rPr>
          <w:rFonts w:ascii="Times New Roman" w:hAnsi="Times New Roman" w:cs="Times New Roman"/>
          <w:sz w:val="24"/>
          <w:szCs w:val="24"/>
        </w:rPr>
        <w:t xml:space="preserve">                               5.Стахиряк Софію Василівну</w:t>
      </w:r>
    </w:p>
    <w:p w:rsidR="00D876A8" w:rsidRPr="00D77D90" w:rsidRDefault="00D876A8" w:rsidP="00DD7D0E">
      <w:pPr>
        <w:jc w:val="both"/>
        <w:rPr>
          <w:rFonts w:ascii="Times New Roman" w:hAnsi="Times New Roman" w:cs="Times New Roman"/>
          <w:sz w:val="24"/>
          <w:szCs w:val="24"/>
        </w:rPr>
      </w:pPr>
      <w:r w:rsidRPr="00D77D90">
        <w:rPr>
          <w:rFonts w:ascii="Times New Roman" w:hAnsi="Times New Roman" w:cs="Times New Roman"/>
          <w:sz w:val="24"/>
          <w:szCs w:val="24"/>
        </w:rPr>
        <w:t>2.Федаша Ігоря Васильовича</w:t>
      </w:r>
      <w:r w:rsidR="00BA0BD2">
        <w:rPr>
          <w:rFonts w:ascii="Times New Roman" w:hAnsi="Times New Roman" w:cs="Times New Roman"/>
          <w:sz w:val="24"/>
          <w:szCs w:val="24"/>
        </w:rPr>
        <w:t xml:space="preserve">                                   6.Риндіну Марію Романівну</w:t>
      </w:r>
      <w:r w:rsidR="000E3212">
        <w:rPr>
          <w:rFonts w:ascii="Times New Roman" w:hAnsi="Times New Roman" w:cs="Times New Roman"/>
          <w:sz w:val="24"/>
          <w:szCs w:val="24"/>
        </w:rPr>
        <w:t xml:space="preserve"> (ВПО)</w:t>
      </w:r>
      <w:bookmarkStart w:id="0" w:name="_GoBack"/>
      <w:bookmarkEnd w:id="0"/>
    </w:p>
    <w:p w:rsidR="00D876A8" w:rsidRPr="00D77D90" w:rsidRDefault="00D876A8" w:rsidP="00DD7D0E">
      <w:pPr>
        <w:jc w:val="both"/>
        <w:rPr>
          <w:rFonts w:ascii="Times New Roman" w:hAnsi="Times New Roman" w:cs="Times New Roman"/>
          <w:sz w:val="24"/>
          <w:szCs w:val="24"/>
        </w:rPr>
      </w:pPr>
      <w:r w:rsidRPr="00D77D90">
        <w:rPr>
          <w:rFonts w:ascii="Times New Roman" w:hAnsi="Times New Roman" w:cs="Times New Roman"/>
          <w:sz w:val="24"/>
          <w:szCs w:val="24"/>
        </w:rPr>
        <w:t xml:space="preserve">3.Свідрака </w:t>
      </w:r>
      <w:r w:rsidR="00D77D90" w:rsidRPr="00D77D90">
        <w:rPr>
          <w:rFonts w:ascii="Times New Roman" w:hAnsi="Times New Roman" w:cs="Times New Roman"/>
          <w:sz w:val="24"/>
          <w:szCs w:val="24"/>
        </w:rPr>
        <w:t>Івана Михайловича</w:t>
      </w:r>
      <w:r w:rsidR="00BA0BD2">
        <w:rPr>
          <w:rFonts w:ascii="Times New Roman" w:hAnsi="Times New Roman" w:cs="Times New Roman"/>
          <w:sz w:val="24"/>
          <w:szCs w:val="24"/>
        </w:rPr>
        <w:t xml:space="preserve">                                7.Левицьку Марію Русланівну</w:t>
      </w:r>
    </w:p>
    <w:p w:rsidR="00D77D90" w:rsidRDefault="00D77D90" w:rsidP="00DD7D0E">
      <w:pPr>
        <w:jc w:val="both"/>
        <w:rPr>
          <w:rFonts w:ascii="Times New Roman" w:hAnsi="Times New Roman" w:cs="Times New Roman"/>
          <w:sz w:val="24"/>
          <w:szCs w:val="24"/>
        </w:rPr>
      </w:pPr>
      <w:r w:rsidRPr="00D77D90">
        <w:rPr>
          <w:rFonts w:ascii="Times New Roman" w:hAnsi="Times New Roman" w:cs="Times New Roman"/>
          <w:sz w:val="24"/>
          <w:szCs w:val="24"/>
        </w:rPr>
        <w:t xml:space="preserve">4.Губійчук Соломію </w:t>
      </w:r>
      <w:r>
        <w:rPr>
          <w:rFonts w:ascii="Times New Roman" w:hAnsi="Times New Roman" w:cs="Times New Roman"/>
          <w:sz w:val="24"/>
          <w:szCs w:val="24"/>
        </w:rPr>
        <w:t>Олександрівну</w:t>
      </w:r>
      <w:r w:rsidR="00BA0BD2">
        <w:rPr>
          <w:rFonts w:ascii="Times New Roman" w:hAnsi="Times New Roman" w:cs="Times New Roman"/>
          <w:sz w:val="24"/>
          <w:szCs w:val="24"/>
        </w:rPr>
        <w:t xml:space="preserve">                       8.</w:t>
      </w:r>
      <w:r w:rsidR="00BA0BD2" w:rsidRPr="00BA0BD2">
        <w:rPr>
          <w:rFonts w:ascii="Times New Roman" w:hAnsi="Times New Roman" w:cs="Times New Roman"/>
          <w:sz w:val="24"/>
          <w:szCs w:val="24"/>
        </w:rPr>
        <w:t xml:space="preserve"> </w:t>
      </w:r>
      <w:proofErr w:type="spellStart"/>
      <w:r w:rsidR="00BA0BD2">
        <w:rPr>
          <w:rFonts w:ascii="Times New Roman" w:hAnsi="Times New Roman" w:cs="Times New Roman"/>
          <w:sz w:val="24"/>
          <w:szCs w:val="24"/>
        </w:rPr>
        <w:t>Ратича</w:t>
      </w:r>
      <w:proofErr w:type="spellEnd"/>
      <w:r w:rsidR="00BA0BD2">
        <w:rPr>
          <w:rFonts w:ascii="Times New Roman" w:hAnsi="Times New Roman" w:cs="Times New Roman"/>
          <w:sz w:val="24"/>
          <w:szCs w:val="24"/>
        </w:rPr>
        <w:t xml:space="preserve"> Максима Юрійовича</w:t>
      </w:r>
    </w:p>
    <w:p w:rsidR="00BA0BD2" w:rsidRDefault="00BA0BD2" w:rsidP="00DD7D0E">
      <w:pPr>
        <w:jc w:val="both"/>
        <w:rPr>
          <w:rFonts w:ascii="Times New Roman" w:hAnsi="Times New Roman" w:cs="Times New Roman"/>
          <w:sz w:val="24"/>
          <w:szCs w:val="24"/>
        </w:rPr>
      </w:pPr>
      <w:r>
        <w:rPr>
          <w:rFonts w:ascii="Times New Roman" w:hAnsi="Times New Roman" w:cs="Times New Roman"/>
          <w:sz w:val="24"/>
          <w:szCs w:val="24"/>
        </w:rPr>
        <w:t>2.Контроль за виконанням даного наказу залишаю за собою.</w:t>
      </w:r>
    </w:p>
    <w:p w:rsidR="00BA0BD2" w:rsidRDefault="00BA0BD2" w:rsidP="00DD7D0E">
      <w:pPr>
        <w:jc w:val="both"/>
        <w:rPr>
          <w:rFonts w:ascii="Times New Roman" w:hAnsi="Times New Roman" w:cs="Times New Roman"/>
          <w:sz w:val="24"/>
          <w:szCs w:val="24"/>
        </w:rPr>
      </w:pPr>
    </w:p>
    <w:p w:rsidR="00BA0BD2" w:rsidRDefault="00BA0BD2" w:rsidP="00DD7D0E">
      <w:pPr>
        <w:jc w:val="both"/>
        <w:rPr>
          <w:rFonts w:ascii="Times New Roman" w:hAnsi="Times New Roman" w:cs="Times New Roman"/>
          <w:sz w:val="24"/>
          <w:szCs w:val="24"/>
        </w:rPr>
      </w:pPr>
      <w:r>
        <w:rPr>
          <w:rFonts w:ascii="Times New Roman" w:hAnsi="Times New Roman" w:cs="Times New Roman"/>
          <w:sz w:val="24"/>
          <w:szCs w:val="24"/>
        </w:rPr>
        <w:t xml:space="preserve">         Директор                                            Оксана ВЕРХОЛЯК</w:t>
      </w:r>
    </w:p>
    <w:p w:rsidR="00BA0BD2" w:rsidRDefault="00BA0BD2" w:rsidP="00DD7D0E">
      <w:pPr>
        <w:jc w:val="both"/>
        <w:rPr>
          <w:rFonts w:ascii="Times New Roman" w:hAnsi="Times New Roman" w:cs="Times New Roman"/>
          <w:sz w:val="24"/>
          <w:szCs w:val="24"/>
        </w:rPr>
      </w:pPr>
    </w:p>
    <w:p w:rsidR="00BA0BD2" w:rsidRPr="00D77D90" w:rsidRDefault="00BA0BD2" w:rsidP="00DD7D0E">
      <w:pPr>
        <w:jc w:val="both"/>
        <w:rPr>
          <w:rFonts w:ascii="Times New Roman" w:hAnsi="Times New Roman" w:cs="Times New Roman"/>
          <w:sz w:val="24"/>
          <w:szCs w:val="24"/>
        </w:rPr>
      </w:pPr>
    </w:p>
    <w:sectPr w:rsidR="00BA0BD2" w:rsidRPr="00D77D90" w:rsidSect="00D015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95B4C"/>
    <w:rsid w:val="000E3212"/>
    <w:rsid w:val="00195B4C"/>
    <w:rsid w:val="005C6B61"/>
    <w:rsid w:val="007A5662"/>
    <w:rsid w:val="00BA0BD2"/>
    <w:rsid w:val="00D01598"/>
    <w:rsid w:val="00D77D90"/>
    <w:rsid w:val="00D8740A"/>
    <w:rsid w:val="00D876A8"/>
    <w:rsid w:val="00DD7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B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0B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1349</Words>
  <Characters>769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2022-06-29T11:05:00Z</cp:lastPrinted>
  <dcterms:created xsi:type="dcterms:W3CDTF">2022-05-30T06:32:00Z</dcterms:created>
  <dcterms:modified xsi:type="dcterms:W3CDTF">2022-08-16T21:18:00Z</dcterms:modified>
</cp:coreProperties>
</file>