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24" w:rsidRDefault="002E4724" w:rsidP="002E4724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 w:rsidR="002E4724" w:rsidRDefault="002E4724" w:rsidP="002E4724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13.0</w:t>
      </w:r>
      <w:r>
        <w:rPr>
          <w:rFonts w:ascii="Georgia" w:hAnsi="Georgia"/>
          <w:b/>
          <w:i/>
          <w:lang w:val="en-US"/>
        </w:rPr>
        <w:t>4</w:t>
      </w:r>
      <w:r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en-US"/>
        </w:rPr>
        <w:t>1</w:t>
      </w:r>
      <w:r>
        <w:rPr>
          <w:rFonts w:ascii="Georgia" w:hAnsi="Georgia"/>
          <w:b/>
          <w:i/>
          <w:lang w:val="uk-UA"/>
        </w:rPr>
        <w:t>7.0</w:t>
      </w:r>
      <w:r>
        <w:rPr>
          <w:rFonts w:ascii="Georgia" w:hAnsi="Georgia"/>
          <w:b/>
          <w:i/>
          <w:lang w:val="en-US"/>
        </w:rPr>
        <w:t>4</w:t>
      </w:r>
      <w:r>
        <w:rPr>
          <w:rFonts w:ascii="Georgia" w:hAnsi="Georgia"/>
          <w:b/>
          <w:i/>
          <w:lang w:val="uk-UA"/>
        </w:rPr>
        <w:t>.2020 р.</w:t>
      </w:r>
    </w:p>
    <w:p w:rsidR="002E4724" w:rsidRDefault="002E4724" w:rsidP="002E4724">
      <w:pPr>
        <w:jc w:val="center"/>
        <w:rPr>
          <w:rFonts w:ascii="Georgia" w:hAnsi="Georgia"/>
          <w:b/>
          <w:i/>
          <w:lang w:val="uk-U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2268"/>
        <w:gridCol w:w="4961"/>
        <w:gridCol w:w="4394"/>
        <w:gridCol w:w="1734"/>
      </w:tblGrid>
      <w:tr w:rsidR="002E4724" w:rsidTr="002E4724">
        <w:trPr>
          <w:trHeight w:val="401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6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4961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39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3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2E4724" w:rsidTr="002E4724">
        <w:trPr>
          <w:trHeight w:val="465"/>
        </w:trPr>
        <w:tc>
          <w:tcPr>
            <w:tcW w:w="1668" w:type="dxa"/>
            <w:vMerge w:val="restart"/>
            <w:tcBorders>
              <w:top w:val="single" w:sz="4" w:space="0" w:color="660066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13.0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660066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660066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України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660066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Економічний розвиток України у 1992 – 2005 рр.</w:t>
            </w:r>
          </w:p>
        </w:tc>
        <w:tc>
          <w:tcPr>
            <w:tcW w:w="4394" w:type="dxa"/>
            <w:tcBorders>
              <w:top w:val="single" w:sz="4" w:space="0" w:color="660066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§23, таблиця (в зошит), стор. 194, завдання 2 (доповнити – суть «шокової терапії»), стор.203</w:t>
            </w:r>
          </w:p>
        </w:tc>
        <w:tc>
          <w:tcPr>
            <w:tcW w:w="1734" w:type="dxa"/>
            <w:tcBorders>
              <w:top w:val="single" w:sz="4" w:space="0" w:color="660066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15.04.2020</w:t>
            </w:r>
          </w:p>
        </w:tc>
      </w:tr>
      <w:tr w:rsidR="002E4724" w:rsidTr="002E4724">
        <w:trPr>
          <w:trHeight w:val="865"/>
        </w:trPr>
        <w:tc>
          <w:tcPr>
            <w:tcW w:w="1668" w:type="dxa"/>
            <w:vMerge/>
            <w:tcBorders>
              <w:top w:val="single" w:sz="4" w:space="0" w:color="660066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Інформатика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Інструктаж БЖД. Проблеми забезпечення безпеки в </w:t>
            </w:r>
            <w:proofErr w:type="spellStart"/>
            <w:r>
              <w:rPr>
                <w:sz w:val="24"/>
                <w:szCs w:val="24"/>
                <w:lang w:val="uk-UA"/>
              </w:rPr>
              <w:t>комп</w:t>
            </w:r>
            <w:proofErr w:type="spellEnd"/>
            <w:r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ютерних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системах і мережах.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Переглянути відеоролик та законспектувати інформацію: </w:t>
            </w:r>
            <w:hyperlink r:id="rId4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https://www.youtube.com/watch?v=z2tD0Ug6_w0&amp;feature=emb_logo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До</w:t>
            </w:r>
          </w:p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20.04.2020</w:t>
            </w:r>
          </w:p>
        </w:tc>
      </w:tr>
      <w:tr w:rsidR="002E4724" w:rsidTr="002E4724">
        <w:trPr>
          <w:trHeight w:val="435"/>
        </w:trPr>
        <w:tc>
          <w:tcPr>
            <w:tcW w:w="1668" w:type="dxa"/>
            <w:vMerge/>
            <w:tcBorders>
              <w:top w:val="single" w:sz="4" w:space="0" w:color="660066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Біологія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Поняття про екологічне мислення. Необхідність міжнародної взаємодії у справі охорони довкілля.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ind w:left="-426" w:firstLine="42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Переглянути презентацію</w:t>
            </w:r>
          </w:p>
          <w:p w:rsidR="002E4724" w:rsidRDefault="002E4724">
            <w:pPr>
              <w:ind w:left="-426" w:firstLine="42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Зробити записи у зошит</w:t>
            </w:r>
          </w:p>
          <w:p w:rsidR="002E4724" w:rsidRDefault="002E4724">
            <w:pPr>
              <w:rPr>
                <w:sz w:val="24"/>
                <w:szCs w:val="24"/>
                <w:lang w:val="uk-UA"/>
              </w:rPr>
            </w:pPr>
            <w:hyperlink r:id="rId5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naurok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ua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tema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neobhidnist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mizhnarodno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vzaemodi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u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spravi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ohoroni</w:t>
              </w:r>
              <w:r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dovkillya</w:t>
              </w:r>
              <w:r>
                <w:rPr>
                  <w:rStyle w:val="a3"/>
                  <w:lang w:val="uk-UA"/>
                </w:rPr>
                <w:t>-156745.</w:t>
              </w:r>
              <w:proofErr w:type="spellStart"/>
              <w:r>
                <w:rPr>
                  <w:rStyle w:val="a3"/>
                </w:rPr>
                <w:t>html</w:t>
              </w:r>
              <w:proofErr w:type="spellEnd"/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17.04.2020</w:t>
            </w:r>
          </w:p>
        </w:tc>
      </w:tr>
      <w:tr w:rsidR="002E4724" w:rsidTr="002E4724">
        <w:trPr>
          <w:trHeight w:val="1080"/>
        </w:trPr>
        <w:tc>
          <w:tcPr>
            <w:tcW w:w="1668" w:type="dxa"/>
            <w:vMerge/>
            <w:tcBorders>
              <w:top w:val="single" w:sz="4" w:space="0" w:color="660066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Астрономія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en-US"/>
              </w:rPr>
            </w:pP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en-US"/>
              </w:rPr>
            </w:pP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Подвійні зорі. Маса зір. Планетні системи інших зір. Еволюція зір. Білі карлики. Фізично-змінні зорі. Нейтронні зорі. Чорні діри.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 xml:space="preserve">Опрацювати §24-26. Письмові відповіді на питання 2 після кожного параграфа.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20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.04.2020</w:t>
            </w:r>
          </w:p>
        </w:tc>
      </w:tr>
      <w:tr w:rsidR="002E4724" w:rsidTr="002E4724">
        <w:trPr>
          <w:trHeight w:val="518"/>
        </w:trPr>
        <w:tc>
          <w:tcPr>
            <w:tcW w:w="1668" w:type="dxa"/>
            <w:vMerge/>
            <w:tcBorders>
              <w:top w:val="single" w:sz="4" w:space="0" w:color="660066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Позакласне читання. Володимир Дрозд «Самотній вовк».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Виписати цитатну характеристику героїв.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14.03.2020</w:t>
            </w:r>
          </w:p>
        </w:tc>
      </w:tr>
      <w:tr w:rsidR="002E4724" w:rsidTr="002E4724">
        <w:trPr>
          <w:trHeight w:val="485"/>
        </w:trPr>
        <w:tc>
          <w:tcPr>
            <w:tcW w:w="1668" w:type="dxa"/>
            <w:vMerge/>
            <w:tcBorders>
              <w:top w:val="single" w:sz="4" w:space="0" w:color="660066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sz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E4724" w:rsidTr="002E4724">
        <w:trPr>
          <w:trHeight w:val="316"/>
        </w:trPr>
        <w:tc>
          <w:tcPr>
            <w:tcW w:w="1668" w:type="dxa"/>
            <w:vMerge/>
            <w:tcBorders>
              <w:top w:val="single" w:sz="4" w:space="0" w:color="660066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якості виробу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якості виробу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7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.04.2020</w:t>
            </w:r>
          </w:p>
        </w:tc>
      </w:tr>
      <w:tr w:rsidR="002E4724" w:rsidTr="002E4724">
        <w:trPr>
          <w:trHeight w:val="385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14.0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  <w:p w:rsidR="002E4724" w:rsidRDefault="002E4724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Узагальнення та систематизація вивченого.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Підготовка до контрольної роботи.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16.04.2020</w:t>
            </w:r>
          </w:p>
        </w:tc>
      </w:tr>
      <w:tr w:rsidR="002E4724" w:rsidTr="002E4724">
        <w:trPr>
          <w:trHeight w:val="43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Хімія</w:t>
            </w:r>
          </w:p>
          <w:p w:rsidR="002E4724" w:rsidRDefault="002E4724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Розв’язування задач і вправ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Завдання в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  <w:lang w:val="uk-UA"/>
              </w:rPr>
              <w:t>-групі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16.04.2020</w:t>
            </w:r>
          </w:p>
        </w:tc>
      </w:tr>
      <w:tr w:rsidR="002E4724" w:rsidTr="002E4724">
        <w:trPr>
          <w:trHeight w:val="55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2E4724" w:rsidRDefault="002E4724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Розв’язування задач.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Записати розв’язки задач 1,2 за посиланням</w:t>
            </w:r>
          </w:p>
          <w:p w:rsidR="002E4724" w:rsidRDefault="00047A19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2E4724">
                <w:rPr>
                  <w:rStyle w:val="a3"/>
                  <w:sz w:val="24"/>
                </w:rPr>
                <w:t>https</w:t>
              </w:r>
              <w:r w:rsidR="002E4724">
                <w:rPr>
                  <w:rStyle w:val="a3"/>
                  <w:sz w:val="24"/>
                  <w:lang w:val="uk-UA"/>
                </w:rPr>
                <w:t>://</w:t>
              </w:r>
              <w:r w:rsidR="002E4724">
                <w:rPr>
                  <w:rStyle w:val="a3"/>
                  <w:sz w:val="24"/>
                </w:rPr>
                <w:t>www</w:t>
              </w:r>
              <w:r w:rsidR="002E4724">
                <w:rPr>
                  <w:rStyle w:val="a3"/>
                  <w:sz w:val="24"/>
                  <w:lang w:val="uk-UA"/>
                </w:rPr>
                <w:t>.</w:t>
              </w:r>
              <w:r w:rsidR="002E4724">
                <w:rPr>
                  <w:rStyle w:val="a3"/>
                  <w:sz w:val="24"/>
                </w:rPr>
                <w:t>youtube</w:t>
              </w:r>
              <w:r w:rsidR="002E4724">
                <w:rPr>
                  <w:rStyle w:val="a3"/>
                  <w:sz w:val="24"/>
                  <w:lang w:val="uk-UA"/>
                </w:rPr>
                <w:t>.</w:t>
              </w:r>
              <w:r w:rsidR="002E4724">
                <w:rPr>
                  <w:rStyle w:val="a3"/>
                  <w:sz w:val="24"/>
                </w:rPr>
                <w:t>com</w:t>
              </w:r>
              <w:r w:rsidR="002E4724">
                <w:rPr>
                  <w:rStyle w:val="a3"/>
                  <w:sz w:val="24"/>
                  <w:lang w:val="uk-UA"/>
                </w:rPr>
                <w:t>/</w:t>
              </w:r>
              <w:r w:rsidR="002E4724">
                <w:rPr>
                  <w:rStyle w:val="a3"/>
                  <w:sz w:val="24"/>
                </w:rPr>
                <w:t>watch</w:t>
              </w:r>
              <w:r w:rsidR="002E4724">
                <w:rPr>
                  <w:rStyle w:val="a3"/>
                  <w:sz w:val="24"/>
                  <w:lang w:val="uk-UA"/>
                </w:rPr>
                <w:t>?</w:t>
              </w:r>
              <w:proofErr w:type="spellStart"/>
              <w:r w:rsidR="002E4724">
                <w:rPr>
                  <w:rStyle w:val="a3"/>
                  <w:sz w:val="24"/>
                </w:rPr>
                <w:t>time</w:t>
              </w:r>
              <w:proofErr w:type="spellEnd"/>
              <w:r w:rsidR="002E4724">
                <w:rPr>
                  <w:rStyle w:val="a3"/>
                  <w:sz w:val="24"/>
                  <w:lang w:val="uk-UA"/>
                </w:rPr>
                <w:t>_</w:t>
              </w:r>
              <w:proofErr w:type="spellStart"/>
              <w:r w:rsidR="002E4724">
                <w:rPr>
                  <w:rStyle w:val="a3"/>
                  <w:sz w:val="24"/>
                </w:rPr>
                <w:t>con</w:t>
              </w:r>
              <w:r w:rsidR="002E4724">
                <w:rPr>
                  <w:rStyle w:val="a3"/>
                  <w:sz w:val="24"/>
                </w:rPr>
                <w:lastRenderedPageBreak/>
                <w:t>tinue</w:t>
              </w:r>
              <w:proofErr w:type="spellEnd"/>
              <w:r w:rsidR="002E4724">
                <w:rPr>
                  <w:rStyle w:val="a3"/>
                  <w:sz w:val="24"/>
                  <w:lang w:val="uk-UA"/>
                </w:rPr>
                <w:t>=451&amp;</w:t>
              </w:r>
              <w:r w:rsidR="002E4724">
                <w:rPr>
                  <w:rStyle w:val="a3"/>
                  <w:sz w:val="24"/>
                </w:rPr>
                <w:t>v</w:t>
              </w:r>
              <w:r w:rsidR="002E4724">
                <w:rPr>
                  <w:rStyle w:val="a3"/>
                  <w:sz w:val="24"/>
                  <w:lang w:val="uk-UA"/>
                </w:rPr>
                <w:t>=</w:t>
              </w:r>
              <w:proofErr w:type="spellStart"/>
              <w:r w:rsidR="002E4724">
                <w:rPr>
                  <w:rStyle w:val="a3"/>
                  <w:sz w:val="24"/>
                </w:rPr>
                <w:t>aG</w:t>
              </w:r>
              <w:proofErr w:type="spellEnd"/>
              <w:r w:rsidR="002E4724">
                <w:rPr>
                  <w:rStyle w:val="a3"/>
                  <w:sz w:val="24"/>
                  <w:lang w:val="uk-UA"/>
                </w:rPr>
                <w:t>-1</w:t>
              </w:r>
              <w:proofErr w:type="spellStart"/>
              <w:r w:rsidR="002E4724">
                <w:rPr>
                  <w:rStyle w:val="a3"/>
                  <w:sz w:val="24"/>
                </w:rPr>
                <w:t>QShHyvM</w:t>
              </w:r>
              <w:proofErr w:type="spellEnd"/>
              <w:r w:rsidR="002E4724">
                <w:rPr>
                  <w:rStyle w:val="a3"/>
                  <w:sz w:val="24"/>
                  <w:lang w:val="uk-UA"/>
                </w:rPr>
                <w:t>&amp;</w:t>
              </w:r>
              <w:proofErr w:type="spellStart"/>
              <w:r w:rsidR="002E4724">
                <w:rPr>
                  <w:rStyle w:val="a3"/>
                  <w:sz w:val="24"/>
                </w:rPr>
                <w:t>feature</w:t>
              </w:r>
              <w:proofErr w:type="spellEnd"/>
              <w:r w:rsidR="002E4724">
                <w:rPr>
                  <w:rStyle w:val="a3"/>
                  <w:sz w:val="24"/>
                  <w:lang w:val="uk-UA"/>
                </w:rPr>
                <w:t>=</w:t>
              </w:r>
              <w:proofErr w:type="spellStart"/>
              <w:r w:rsidR="002E4724">
                <w:rPr>
                  <w:rStyle w:val="a3"/>
                  <w:sz w:val="24"/>
                </w:rPr>
                <w:t>emb</w:t>
              </w:r>
              <w:proofErr w:type="spellEnd"/>
              <w:r w:rsidR="002E4724">
                <w:rPr>
                  <w:rStyle w:val="a3"/>
                  <w:sz w:val="24"/>
                  <w:lang w:val="uk-UA"/>
                </w:rPr>
                <w:t>_</w:t>
              </w:r>
              <w:proofErr w:type="spellStart"/>
              <w:r w:rsidR="002E4724">
                <w:rPr>
                  <w:rStyle w:val="a3"/>
                  <w:sz w:val="24"/>
                </w:rPr>
                <w:t>logo</w:t>
              </w:r>
              <w:proofErr w:type="spellEnd"/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lastRenderedPageBreak/>
              <w:t>До 1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5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.04.2020</w:t>
            </w:r>
          </w:p>
        </w:tc>
      </w:tr>
      <w:tr w:rsidR="002E4724" w:rsidTr="002E4724">
        <w:trPr>
          <w:trHeight w:val="591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2E4724" w:rsidRDefault="002E4724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УРКУ. Мовні засоби оформлення тексту ораторського виступу. Роль репетиції у підготовці до усного виступу.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реферат на тему: «Ефективність виступу в різних аудиторіях».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15.04.2020</w:t>
            </w:r>
          </w:p>
        </w:tc>
      </w:tr>
      <w:tr w:rsidR="002E4724" w:rsidTr="002E4724">
        <w:trPr>
          <w:trHeight w:val="451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 (</w:t>
            </w: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ал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Елементи комбінаторики.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§14, № 14.29; 14.30; 14.31; 14.32; 14.33; 14.34.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16.04.2020</w:t>
            </w:r>
          </w:p>
        </w:tc>
      </w:tr>
      <w:tr w:rsidR="002E4724" w:rsidTr="002E4724">
        <w:trPr>
          <w:trHeight w:val="37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м.</w:t>
            </w:r>
          </w:p>
          <w:p w:rsidR="002E4724" w:rsidRDefault="002E4724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08.04.2020</w:t>
            </w:r>
          </w:p>
        </w:tc>
      </w:tr>
      <w:tr w:rsidR="002E4724" w:rsidTr="002E4724">
        <w:trPr>
          <w:trHeight w:val="289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(в)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Проблеми міжнародного тероризму, агресія Росії проти України.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§20, завдання 25, стор. 196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22.04.2020</w:t>
            </w:r>
          </w:p>
        </w:tc>
      </w:tr>
      <w:tr w:rsidR="002E4724" w:rsidTr="002E4724">
        <w:trPr>
          <w:trHeight w:val="423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15.04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Географія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Населення України. Практична робота №9.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Опрацювати матеріал:</w:t>
            </w:r>
            <w:r>
              <w:rPr>
                <w:sz w:val="24"/>
                <w:szCs w:val="24"/>
                <w:lang w:val="uk-UA"/>
              </w:rPr>
              <w:br/>
            </w:r>
            <w:hyperlink r:id="rId7" w:history="1">
              <w:r>
                <w:rPr>
                  <w:rStyle w:val="a3"/>
                  <w:sz w:val="24"/>
                  <w:szCs w:val="24"/>
                  <w:lang w:val="uk-UA"/>
                </w:rPr>
                <w:t>https://history.vn.ua/pidruchniki/gilberg-geography-11-class-2019-standard-level/28.php</w:t>
              </w:r>
            </w:hyperlink>
            <w:r>
              <w:rPr>
                <w:sz w:val="24"/>
                <w:szCs w:val="24"/>
                <w:lang w:val="uk-UA"/>
              </w:rPr>
              <w:br/>
              <w:t>Виконати практичну роботу № 9.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До </w:t>
            </w:r>
          </w:p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22.04.2020</w:t>
            </w:r>
          </w:p>
        </w:tc>
      </w:tr>
      <w:tr w:rsidR="002E4724" w:rsidTr="002E4724">
        <w:trPr>
          <w:trHeight w:val="40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Морфологічні типи прислівників. Ступені порівняння означальних прислівників.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047A19">
            <w:pPr>
              <w:rPr>
                <w:sz w:val="24"/>
                <w:szCs w:val="24"/>
                <w:lang w:val="uk-UA"/>
              </w:rPr>
            </w:pPr>
            <w:hyperlink r:id="rId8" w:history="1">
              <w:r w:rsidR="002E4724">
                <w:rPr>
                  <w:rStyle w:val="a3"/>
                  <w:sz w:val="24"/>
                  <w:szCs w:val="24"/>
                  <w:lang w:val="uk-UA"/>
                </w:rPr>
                <w:t>https://naurok.com.ua/test/join?gamecode=809174</w:t>
              </w:r>
            </w:hyperlink>
            <w:r w:rsidR="002E4724">
              <w:rPr>
                <w:sz w:val="24"/>
                <w:szCs w:val="24"/>
                <w:lang w:val="uk-UA"/>
              </w:rPr>
              <w:t xml:space="preserve">   </w:t>
            </w:r>
            <w:r w:rsidR="002E4724">
              <w:rPr>
                <w:b/>
                <w:sz w:val="24"/>
                <w:szCs w:val="24"/>
                <w:lang w:val="uk-UA"/>
              </w:rPr>
              <w:t>код доступу: 809174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16.04.2020</w:t>
            </w:r>
          </w:p>
        </w:tc>
      </w:tr>
      <w:tr w:rsidR="002E4724" w:rsidTr="002E4724">
        <w:trPr>
          <w:trHeight w:val="40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.(</w:t>
            </w: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геом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.)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Відстані та кути у просторі.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§9, 10, п.10 кл. № 9.13; 9.14; 9.15; 9.16; 10.5; 10.6; 10.8; 10.9.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22.04.2020</w:t>
            </w:r>
          </w:p>
        </w:tc>
      </w:tr>
      <w:tr w:rsidR="002E4724" w:rsidTr="002E4724">
        <w:trPr>
          <w:trHeight w:val="43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Фізкультура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E4724" w:rsidTr="002E4724">
        <w:trPr>
          <w:trHeight w:val="45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м.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09.04.2020</w:t>
            </w:r>
          </w:p>
        </w:tc>
      </w:tr>
      <w:tr w:rsidR="002E4724" w:rsidTr="002E4724">
        <w:trPr>
          <w:trHeight w:val="45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Експериментальна робота №8. Моделювання радіоактивного розпаду.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Виконати Експериментальну робота №8 с.250. Заповнити таблицю. Надіслати фото або відео досліду у Viber-групу.</w:t>
            </w:r>
          </w:p>
          <w:p w:rsidR="002E4724" w:rsidRDefault="00047A19">
            <w:pPr>
              <w:rPr>
                <w:sz w:val="24"/>
                <w:szCs w:val="24"/>
                <w:lang w:val="uk-UA"/>
              </w:rPr>
            </w:pPr>
            <w:hyperlink r:id="rId9" w:history="1">
              <w:r w:rsidR="002E4724">
                <w:rPr>
                  <w:rStyle w:val="a3"/>
                  <w:sz w:val="24"/>
                  <w:szCs w:val="24"/>
                </w:rPr>
                <w:t>https</w:t>
              </w:r>
              <w:r w:rsidR="002E4724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="002E4724">
                <w:rPr>
                  <w:rStyle w:val="a3"/>
                  <w:sz w:val="24"/>
                  <w:szCs w:val="24"/>
                </w:rPr>
                <w:t>naurok</w:t>
              </w:r>
              <w:r w:rsidR="002E4724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2E4724">
                <w:rPr>
                  <w:rStyle w:val="a3"/>
                  <w:sz w:val="24"/>
                  <w:szCs w:val="24"/>
                </w:rPr>
                <w:t>com</w:t>
              </w:r>
              <w:r w:rsidR="002E4724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2E4724">
                <w:rPr>
                  <w:rStyle w:val="a3"/>
                  <w:sz w:val="24"/>
                  <w:szCs w:val="24"/>
                </w:rPr>
                <w:t>ua</w:t>
              </w:r>
              <w:r w:rsidR="002E4724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="002E4724">
                <w:rPr>
                  <w:rStyle w:val="a3"/>
                  <w:sz w:val="24"/>
                  <w:szCs w:val="24"/>
                </w:rPr>
                <w:t>eksperimentalna</w:t>
              </w:r>
              <w:r w:rsidR="002E4724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2E4724">
                <w:rPr>
                  <w:rStyle w:val="a3"/>
                  <w:sz w:val="24"/>
                  <w:szCs w:val="24"/>
                </w:rPr>
                <w:t>robota</w:t>
              </w:r>
              <w:r w:rsidR="002E4724">
                <w:rPr>
                  <w:rStyle w:val="a3"/>
                  <w:sz w:val="24"/>
                  <w:szCs w:val="24"/>
                  <w:lang w:val="uk-UA"/>
                </w:rPr>
                <w:t>-8-</w:t>
              </w:r>
              <w:r w:rsidR="002E4724">
                <w:rPr>
                  <w:rStyle w:val="a3"/>
                  <w:sz w:val="24"/>
                  <w:szCs w:val="24"/>
                </w:rPr>
                <w:t>modelyuvannya</w:t>
              </w:r>
              <w:r w:rsidR="002E4724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2E4724">
                <w:rPr>
                  <w:rStyle w:val="a3"/>
                  <w:sz w:val="24"/>
                  <w:szCs w:val="24"/>
                </w:rPr>
                <w:t>radioaktivnogo</w:t>
              </w:r>
              <w:r w:rsidR="002E4724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2E4724">
                <w:rPr>
                  <w:rStyle w:val="a3"/>
                  <w:sz w:val="24"/>
                  <w:szCs w:val="24"/>
                </w:rPr>
                <w:t>rozpadu</w:t>
              </w:r>
              <w:r w:rsidR="002E4724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2E4724">
                <w:rPr>
                  <w:rStyle w:val="a3"/>
                  <w:sz w:val="24"/>
                  <w:szCs w:val="24"/>
                </w:rPr>
                <w:t>smart</w:t>
              </w:r>
              <w:r w:rsidR="002E4724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2E4724">
                <w:rPr>
                  <w:rStyle w:val="a3"/>
                  <w:sz w:val="24"/>
                  <w:szCs w:val="24"/>
                </w:rPr>
                <w:t>prezentaciya</w:t>
              </w:r>
              <w:r w:rsidR="002E4724">
                <w:rPr>
                  <w:rStyle w:val="a3"/>
                  <w:sz w:val="24"/>
                  <w:szCs w:val="24"/>
                  <w:lang w:val="uk-UA"/>
                </w:rPr>
                <w:t>-116981.</w:t>
              </w:r>
              <w:proofErr w:type="spellStart"/>
              <w:r w:rsidR="002E4724">
                <w:rPr>
                  <w:rStyle w:val="a3"/>
                  <w:sz w:val="24"/>
                  <w:szCs w:val="24"/>
                </w:rPr>
                <w:t>html</w:t>
              </w:r>
              <w:proofErr w:type="spellEnd"/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6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.04.2020</w:t>
            </w:r>
          </w:p>
        </w:tc>
      </w:tr>
      <w:tr w:rsidR="002E4724" w:rsidTr="002E4724">
        <w:trPr>
          <w:trHeight w:val="54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України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Економічний розвиток України у 1992 – 2005 рр.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§23, виписати у зошит причини гіперінфляції, стор.197 – 198; завдання 7, стор. 203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17.04.2020</w:t>
            </w:r>
          </w:p>
        </w:tc>
      </w:tr>
      <w:tr w:rsidR="002E4724" w:rsidTr="002E4724">
        <w:trPr>
          <w:trHeight w:val="802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16.04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Виконати контрольну роботу за посиланням код доступу: 548905</w:t>
            </w:r>
          </w:p>
          <w:p w:rsidR="002E4724" w:rsidRDefault="00047A19">
            <w:pPr>
              <w:rPr>
                <w:sz w:val="24"/>
                <w:szCs w:val="24"/>
                <w:lang w:val="uk-UA"/>
              </w:rPr>
            </w:pPr>
            <w:hyperlink r:id="rId10" w:history="1">
              <w:r w:rsidR="002E4724">
                <w:rPr>
                  <w:rStyle w:val="a3"/>
                  <w:sz w:val="24"/>
                  <w:szCs w:val="24"/>
                  <w:lang w:val="uk-UA"/>
                </w:rPr>
                <w:t>https://naurok.com.ua/test/join?gamecode=</w:t>
              </w:r>
              <w:r w:rsidR="002E4724">
                <w:rPr>
                  <w:rStyle w:val="a3"/>
                  <w:sz w:val="24"/>
                  <w:szCs w:val="24"/>
                  <w:lang w:val="uk-UA"/>
                </w:rPr>
                <w:lastRenderedPageBreak/>
                <w:t>548905</w:t>
              </w:r>
            </w:hyperlink>
          </w:p>
        </w:tc>
        <w:tc>
          <w:tcPr>
            <w:tcW w:w="173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lastRenderedPageBreak/>
              <w:t>До 17.04.2020</w:t>
            </w:r>
          </w:p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E4724" w:rsidTr="002E4724">
        <w:trPr>
          <w:trHeight w:val="48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Отримання та застосування радіонуклідів. Методи реєстрації іонізуючого випромінювання.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§41. Записати правила. Переглянути відео: </w:t>
            </w:r>
            <w:hyperlink r:id="rId11" w:history="1">
              <w:r>
                <w:rPr>
                  <w:rStyle w:val="a3"/>
                  <w:sz w:val="24"/>
                </w:rPr>
                <w:t>https://www.youtube.com/watch?v=TTPHdyfrFhY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21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.04.2020</w:t>
            </w:r>
          </w:p>
        </w:tc>
      </w:tr>
      <w:tr w:rsidR="002E4724" w:rsidTr="002E4724">
        <w:trPr>
          <w:trHeight w:val="33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Хімія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Завдання в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  <w:lang w:val="uk-UA"/>
              </w:rPr>
              <w:t>-групі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21.04.2020</w:t>
            </w:r>
          </w:p>
        </w:tc>
      </w:tr>
      <w:tr w:rsidR="002E4724" w:rsidTr="002E4724">
        <w:trPr>
          <w:trHeight w:val="418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УРКУ. Вимоги до культури мовлення. Спілкування з аудиторією як творчий процес.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промову за темою «Чи потрібна Україні двомовність?»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17.04.2020</w:t>
            </w:r>
          </w:p>
        </w:tc>
      </w:tr>
      <w:tr w:rsidR="002E4724" w:rsidTr="002E4724">
        <w:trPr>
          <w:trHeight w:val="519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 (</w:t>
            </w: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ал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)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.Випадкова подія.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§15, № 15.1; 15.2; 15.3; 15.4; 15.5; 15.6; 15.7; 15.8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</w:t>
            </w:r>
          </w:p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 21.04.202</w:t>
            </w:r>
          </w:p>
        </w:tc>
      </w:tr>
      <w:tr w:rsidR="002E4724" w:rsidTr="002E4724">
        <w:trPr>
          <w:trHeight w:val="607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України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Економічний розвиток України у 1992 – 2005 рр.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§23, завдання 10, стор.203</w:t>
            </w:r>
            <w:r>
              <w:rPr>
                <w:sz w:val="24"/>
                <w:szCs w:val="24"/>
                <w:lang w:val="uk-UA"/>
              </w:rPr>
              <w:br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3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.04.2020</w:t>
            </w:r>
          </w:p>
        </w:tc>
      </w:tr>
      <w:tr w:rsidR="002E4724" w:rsidTr="002E4724">
        <w:trPr>
          <w:trHeight w:val="616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14.04.2020</w:t>
            </w:r>
          </w:p>
        </w:tc>
      </w:tr>
      <w:tr w:rsidR="002E4724" w:rsidTr="002E4724">
        <w:trPr>
          <w:trHeight w:val="375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2E4724" w:rsidRDefault="002E472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7.04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. Постмодернізм як продукт постіндустріальної епохи.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Записати в зошити інформацію про постмодернізм. Прочитати твір «Обнови» І. Римарука.</w:t>
            </w:r>
          </w:p>
        </w:tc>
        <w:tc>
          <w:tcPr>
            <w:tcW w:w="173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21.04.2020</w:t>
            </w:r>
          </w:p>
        </w:tc>
      </w:tr>
      <w:tr w:rsidR="002E4724" w:rsidTr="002E4724">
        <w:trPr>
          <w:trHeight w:val="55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Зарубіжна л.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E4724" w:rsidTr="002E4724">
        <w:trPr>
          <w:trHeight w:val="469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Біологія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Контрольна робота з теми: « Сталий розвиток  та раціональне природокористування»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Завдання в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  <w:lang w:val="uk-UA"/>
              </w:rPr>
              <w:t>-групі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24.04.2020</w:t>
            </w:r>
          </w:p>
        </w:tc>
      </w:tr>
      <w:tr w:rsidR="002E4724" w:rsidTr="002E4724">
        <w:trPr>
          <w:trHeight w:val="38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Правопис складних прийменників та сполучників. Правопис заперечних часток.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047A19">
            <w:pPr>
              <w:rPr>
                <w:sz w:val="24"/>
                <w:szCs w:val="24"/>
                <w:lang w:val="uk-UA"/>
              </w:rPr>
            </w:pPr>
            <w:hyperlink r:id="rId12" w:history="1">
              <w:r w:rsidR="002E4724">
                <w:rPr>
                  <w:rStyle w:val="a3"/>
                  <w:sz w:val="24"/>
                  <w:szCs w:val="24"/>
                  <w:lang w:val="uk-UA"/>
                </w:rPr>
                <w:t>https://youtu.be/RM8nvWnMmhY</w:t>
              </w:r>
            </w:hyperlink>
            <w:r w:rsidR="002E4724">
              <w:rPr>
                <w:sz w:val="24"/>
                <w:szCs w:val="24"/>
                <w:lang w:val="uk-UA"/>
              </w:rPr>
              <w:t xml:space="preserve"> </w:t>
            </w:r>
          </w:p>
          <w:p w:rsidR="002E4724" w:rsidRDefault="00047A19">
            <w:pPr>
              <w:rPr>
                <w:sz w:val="24"/>
                <w:szCs w:val="24"/>
              </w:rPr>
            </w:pPr>
            <w:hyperlink r:id="rId13" w:history="1">
              <w:r w:rsidR="002E4724">
                <w:rPr>
                  <w:rStyle w:val="a3"/>
                  <w:sz w:val="24"/>
                  <w:szCs w:val="24"/>
                  <w:lang w:val="uk-UA"/>
                </w:rPr>
                <w:t>https://naurok.com.ua/test/join?gamecode=361607</w:t>
              </w:r>
            </w:hyperlink>
            <w:r w:rsidR="002E4724">
              <w:rPr>
                <w:sz w:val="24"/>
                <w:szCs w:val="24"/>
                <w:lang w:val="uk-UA"/>
              </w:rPr>
              <w:t xml:space="preserve"> </w:t>
            </w:r>
            <w:r w:rsidR="002E4724">
              <w:rPr>
                <w:b/>
                <w:sz w:val="24"/>
                <w:szCs w:val="24"/>
                <w:lang w:val="uk-UA"/>
              </w:rPr>
              <w:t>код доступу: 361607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21.04.2020</w:t>
            </w:r>
          </w:p>
        </w:tc>
      </w:tr>
      <w:tr w:rsidR="002E4724" w:rsidTr="002E4724">
        <w:trPr>
          <w:trHeight w:val="48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Фізкультура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E4724" w:rsidTr="002E4724">
        <w:trPr>
          <w:trHeight w:val="57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2E4724" w:rsidRDefault="002E472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Технології</w:t>
            </w:r>
          </w:p>
          <w:p w:rsidR="002E4724" w:rsidRDefault="002E472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Екологічне обґрунтування проекту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Підготовка до проекту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2E4724" w:rsidRDefault="002E472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27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.04.2020</w:t>
            </w:r>
          </w:p>
        </w:tc>
      </w:tr>
    </w:tbl>
    <w:p w:rsidR="002E4724" w:rsidRDefault="002E4724" w:rsidP="002E4724">
      <w:pPr>
        <w:rPr>
          <w:lang w:val="en-US"/>
        </w:rPr>
      </w:pPr>
    </w:p>
    <w:p w:rsidR="00C51E1F" w:rsidRDefault="00C51E1F"/>
    <w:sectPr w:rsidR="00C51E1F" w:rsidSect="002E47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24"/>
    <w:rsid w:val="00045B20"/>
    <w:rsid w:val="00047A19"/>
    <w:rsid w:val="002E4724"/>
    <w:rsid w:val="00AB3FBD"/>
    <w:rsid w:val="00C5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1CF9"/>
  <w15:docId w15:val="{A7579568-C7F3-4B99-BB73-223DBFDD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join?gamecode=809174" TargetMode="External"/><Relationship Id="rId13" Type="http://schemas.openxmlformats.org/officeDocument/2006/relationships/hyperlink" Target="https://naurok.com.ua/test/join?gamecode=3616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story.vn.ua/pidruchniki/gilberg-geography-11-class-2019-standard-level/28.php" TargetMode="External"/><Relationship Id="rId12" Type="http://schemas.openxmlformats.org/officeDocument/2006/relationships/hyperlink" Target="https://youtu.be/RM8nvWnMmh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451&amp;v=aG-1QShHyvM&amp;feature=emb_logo" TargetMode="External"/><Relationship Id="rId11" Type="http://schemas.openxmlformats.org/officeDocument/2006/relationships/hyperlink" Target="https://www.youtube.com/watch?v=TTPHdyfrFhY" TargetMode="External"/><Relationship Id="rId5" Type="http://schemas.openxmlformats.org/officeDocument/2006/relationships/hyperlink" Target="https://naurok.com.ua/tema-neobhidnist-mizhnarodno-vzaemodi-u-spravi-ohoroni-dovkillya-156745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aurok.com.ua/test/join?gamecode=548905" TargetMode="External"/><Relationship Id="rId4" Type="http://schemas.openxmlformats.org/officeDocument/2006/relationships/hyperlink" Target="https://www.youtube.com/watch?v=z2tD0Ug6_w0&amp;feature=emb_logo" TargetMode="External"/><Relationship Id="rId9" Type="http://schemas.openxmlformats.org/officeDocument/2006/relationships/hyperlink" Target="https://naurok.com.ua/eksperimentalna-robota-8-modelyuvannya-radioaktivnogo-rozpadu-smart-prezentaciya-11698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3538</Words>
  <Characters>2018</Characters>
  <Application>Microsoft Office Word</Application>
  <DocSecurity>0</DocSecurity>
  <Lines>16</Lines>
  <Paragraphs>11</Paragraphs>
  <ScaleCrop>false</ScaleCrop>
  <Company>Microsoft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Вчитель</cp:lastModifiedBy>
  <cp:revision>2</cp:revision>
  <dcterms:created xsi:type="dcterms:W3CDTF">2020-04-12T20:56:00Z</dcterms:created>
  <dcterms:modified xsi:type="dcterms:W3CDTF">2020-04-12T21:00:00Z</dcterms:modified>
</cp:coreProperties>
</file>