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0D" w:rsidRPr="00FD6651" w:rsidRDefault="00D33D0D" w:rsidP="00FD6651">
      <w:pPr>
        <w:pStyle w:val="20"/>
        <w:ind w:left="0" w:firstLine="0"/>
        <w:rPr>
          <w:lang w:val="ru-RU"/>
        </w:rPr>
      </w:pPr>
      <w:bookmarkStart w:id="0" w:name="_Hlk122807344"/>
      <w:bookmarkEnd w:id="0"/>
    </w:p>
    <w:p w:rsidR="00D33D0D" w:rsidRDefault="00D33D0D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</w:rPr>
      </w:pPr>
    </w:p>
    <w:p w:rsidR="00D33D0D" w:rsidRDefault="00D33D0D">
      <w:pPr>
        <w:pStyle w:val="10"/>
        <w:spacing w:line="276" w:lineRule="auto"/>
        <w:ind w:firstLine="0"/>
        <w:jc w:val="center"/>
        <w:rPr>
          <w:b/>
          <w:bCs/>
          <w:i/>
          <w:iCs/>
          <w:color w:val="0070C0"/>
          <w:sz w:val="96"/>
          <w:szCs w:val="96"/>
        </w:rPr>
      </w:pPr>
    </w:p>
    <w:p w:rsidR="00D33D0D" w:rsidRDefault="0059745C">
      <w:pPr>
        <w:pStyle w:val="10"/>
        <w:spacing w:line="276" w:lineRule="auto"/>
        <w:ind w:firstLine="0"/>
        <w:jc w:val="center"/>
        <w:rPr>
          <w:b/>
          <w:bCs/>
          <w:i/>
          <w:iCs/>
          <w:color w:val="0070C0"/>
          <w:sz w:val="72"/>
          <w:szCs w:val="72"/>
        </w:rPr>
      </w:pPr>
      <w:r>
        <w:rPr>
          <w:b/>
          <w:bCs/>
          <w:i/>
          <w:iCs/>
          <w:color w:val="0070C0"/>
          <w:sz w:val="72"/>
          <w:szCs w:val="72"/>
        </w:rPr>
        <w:t xml:space="preserve">Звіт </w:t>
      </w:r>
    </w:p>
    <w:p w:rsidR="00D33D0D" w:rsidRPr="00FD6651" w:rsidRDefault="00FD6651">
      <w:pPr>
        <w:pStyle w:val="10"/>
        <w:spacing w:line="276" w:lineRule="auto"/>
        <w:ind w:firstLine="0"/>
        <w:jc w:val="center"/>
        <w:rPr>
          <w:b/>
          <w:bCs/>
          <w:i/>
          <w:iCs/>
          <w:color w:val="0070C0"/>
          <w:sz w:val="72"/>
          <w:szCs w:val="72"/>
          <w:lang w:val="ru-RU"/>
        </w:rPr>
      </w:pPr>
      <w:r>
        <w:rPr>
          <w:b/>
          <w:bCs/>
          <w:i/>
          <w:iCs/>
          <w:color w:val="0070C0"/>
          <w:sz w:val="72"/>
          <w:szCs w:val="72"/>
          <w:lang w:val="ru-RU"/>
        </w:rPr>
        <w:t>педагога-</w:t>
      </w:r>
      <w:proofErr w:type="spellStart"/>
      <w:r>
        <w:rPr>
          <w:b/>
          <w:bCs/>
          <w:i/>
          <w:iCs/>
          <w:color w:val="0070C0"/>
          <w:sz w:val="72"/>
          <w:szCs w:val="72"/>
          <w:lang w:val="ru-RU"/>
        </w:rPr>
        <w:t>організатора</w:t>
      </w:r>
      <w:proofErr w:type="spellEnd"/>
    </w:p>
    <w:p w:rsidR="00D33D0D" w:rsidRDefault="00B94967">
      <w:pPr>
        <w:pStyle w:val="10"/>
        <w:spacing w:line="276" w:lineRule="auto"/>
        <w:ind w:firstLine="0"/>
        <w:jc w:val="center"/>
        <w:rPr>
          <w:b/>
          <w:bCs/>
          <w:i/>
          <w:iCs/>
          <w:color w:val="0070C0"/>
          <w:sz w:val="72"/>
          <w:szCs w:val="72"/>
        </w:rPr>
      </w:pPr>
      <w:r>
        <w:rPr>
          <w:b/>
          <w:bCs/>
          <w:i/>
          <w:iCs/>
          <w:color w:val="0070C0"/>
          <w:sz w:val="72"/>
          <w:szCs w:val="72"/>
        </w:rPr>
        <w:t>за І семестр 2023/2024</w:t>
      </w:r>
      <w:r w:rsidR="0059745C">
        <w:rPr>
          <w:b/>
          <w:bCs/>
          <w:i/>
          <w:iCs/>
          <w:color w:val="0070C0"/>
          <w:sz w:val="72"/>
          <w:szCs w:val="72"/>
        </w:rPr>
        <w:t xml:space="preserve"> н. р.</w:t>
      </w:r>
    </w:p>
    <w:p w:rsidR="00D33D0D" w:rsidRDefault="00D33D0D">
      <w:pPr>
        <w:pStyle w:val="10"/>
        <w:spacing w:line="276" w:lineRule="auto"/>
        <w:ind w:firstLine="0"/>
        <w:jc w:val="center"/>
        <w:rPr>
          <w:b/>
          <w:bCs/>
          <w:i/>
          <w:iCs/>
          <w:color w:val="0070C0"/>
          <w:sz w:val="56"/>
          <w:szCs w:val="56"/>
        </w:rPr>
      </w:pPr>
    </w:p>
    <w:p w:rsidR="00D33D0D" w:rsidRDefault="00D33D0D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</w:p>
    <w:p w:rsidR="00FD6651" w:rsidRDefault="00FD6651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</w:p>
    <w:p w:rsidR="00FD6651" w:rsidRDefault="00FD6651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</w:p>
    <w:p w:rsidR="00FD6651" w:rsidRPr="00FD6651" w:rsidRDefault="00FD6651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</w:p>
    <w:p w:rsidR="00D33D0D" w:rsidRDefault="00D33D0D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FD6651" w:rsidRDefault="00FD6651" w:rsidP="00FD6651">
      <w:pPr>
        <w:pStyle w:val="10"/>
        <w:spacing w:line="360" w:lineRule="auto"/>
        <w:ind w:firstLine="0"/>
        <w:jc w:val="right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  <w:proofErr w:type="spellStart"/>
      <w:proofErr w:type="gramStart"/>
      <w:r>
        <w:rPr>
          <w:rFonts w:ascii="Georgia" w:hAnsi="Georgia"/>
          <w:b/>
          <w:bCs/>
          <w:i/>
          <w:iCs/>
          <w:sz w:val="44"/>
          <w:szCs w:val="44"/>
          <w:lang w:val="ru-RU"/>
        </w:rPr>
        <w:t>п</w:t>
      </w:r>
      <w:proofErr w:type="gramEnd"/>
      <w:r>
        <w:rPr>
          <w:rFonts w:ascii="Georgia" w:hAnsi="Georgia"/>
          <w:b/>
          <w:bCs/>
          <w:i/>
          <w:iCs/>
          <w:sz w:val="44"/>
          <w:szCs w:val="44"/>
          <w:lang w:val="ru-RU"/>
        </w:rPr>
        <w:t>ідготувала</w:t>
      </w:r>
      <w:proofErr w:type="spellEnd"/>
      <w:r>
        <w:rPr>
          <w:rFonts w:ascii="Georgia" w:hAnsi="Georgia"/>
          <w:b/>
          <w:bCs/>
          <w:i/>
          <w:iCs/>
          <w:sz w:val="44"/>
          <w:szCs w:val="44"/>
          <w:lang w:val="ru-RU"/>
        </w:rPr>
        <w:t xml:space="preserve">: </w:t>
      </w:r>
    </w:p>
    <w:p w:rsidR="00FD6651" w:rsidRPr="00FD6651" w:rsidRDefault="00FD6651" w:rsidP="00FD6651">
      <w:pPr>
        <w:pStyle w:val="10"/>
        <w:spacing w:line="360" w:lineRule="auto"/>
        <w:ind w:firstLine="0"/>
        <w:jc w:val="right"/>
        <w:rPr>
          <w:rFonts w:ascii="Georgia" w:hAnsi="Georgia"/>
          <w:b/>
          <w:bCs/>
          <w:i/>
          <w:iCs/>
          <w:sz w:val="44"/>
          <w:szCs w:val="44"/>
          <w:lang w:val="ru-RU"/>
        </w:rPr>
      </w:pPr>
      <w:proofErr w:type="spellStart"/>
      <w:r>
        <w:rPr>
          <w:rFonts w:ascii="Georgia" w:hAnsi="Georgia"/>
          <w:b/>
          <w:bCs/>
          <w:i/>
          <w:iCs/>
          <w:sz w:val="44"/>
          <w:szCs w:val="44"/>
          <w:lang w:val="ru-RU"/>
        </w:rPr>
        <w:t>Височанська</w:t>
      </w:r>
      <w:proofErr w:type="spellEnd"/>
      <w:r>
        <w:rPr>
          <w:rFonts w:ascii="Georgia" w:hAnsi="Georgia"/>
          <w:b/>
          <w:bCs/>
          <w:i/>
          <w:iCs/>
          <w:sz w:val="44"/>
          <w:szCs w:val="44"/>
          <w:lang w:val="ru-RU"/>
        </w:rPr>
        <w:t xml:space="preserve"> Г.О</w:t>
      </w: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E57F62" w:rsidRDefault="00E57F62">
      <w:pPr>
        <w:pStyle w:val="10"/>
        <w:spacing w:line="360" w:lineRule="auto"/>
        <w:ind w:firstLine="0"/>
        <w:rPr>
          <w:rFonts w:ascii="Georgia" w:hAnsi="Georgia"/>
          <w:b/>
          <w:bCs/>
          <w:i/>
          <w:iCs/>
          <w:sz w:val="44"/>
          <w:szCs w:val="44"/>
        </w:rPr>
      </w:pPr>
    </w:p>
    <w:p w:rsidR="00D33D0D" w:rsidRDefault="0059745C">
      <w:pPr>
        <w:pStyle w:val="10"/>
        <w:spacing w:line="360" w:lineRule="auto"/>
        <w:ind w:firstLine="0"/>
        <w:jc w:val="center"/>
        <w:rPr>
          <w:rFonts w:ascii="Georgia" w:hAnsi="Georgia"/>
          <w:b/>
          <w:bCs/>
          <w:i/>
          <w:iCs/>
          <w:sz w:val="44"/>
          <w:szCs w:val="44"/>
        </w:rPr>
      </w:pPr>
      <w:r>
        <w:rPr>
          <w:rFonts w:ascii="Georgia" w:hAnsi="Georgia"/>
          <w:b/>
          <w:bCs/>
          <w:i/>
          <w:iCs/>
          <w:sz w:val="44"/>
          <w:szCs w:val="44"/>
        </w:rPr>
        <w:t>Звіт в</w:t>
      </w:r>
      <w:r w:rsidR="00FA1513">
        <w:rPr>
          <w:rFonts w:ascii="Georgia" w:hAnsi="Georgia"/>
          <w:b/>
          <w:bCs/>
          <w:i/>
          <w:iCs/>
          <w:sz w:val="44"/>
          <w:szCs w:val="44"/>
        </w:rPr>
        <w:t>иховної роботи за І семестр 2023/2024</w:t>
      </w:r>
      <w:r>
        <w:rPr>
          <w:rFonts w:ascii="Georgia" w:hAnsi="Georgia"/>
          <w:b/>
          <w:bCs/>
          <w:i/>
          <w:iCs/>
          <w:sz w:val="44"/>
          <w:szCs w:val="44"/>
        </w:rPr>
        <w:t xml:space="preserve"> н. р.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 xml:space="preserve">Виховна робота завжди була невід’ємною складовою освітнього процесу, а зараз, в умовах військової агресії </w:t>
      </w:r>
      <w:proofErr w:type="spellStart"/>
      <w:r>
        <w:t>рф</w:t>
      </w:r>
      <w:proofErr w:type="spellEnd"/>
      <w:r>
        <w:t xml:space="preserve"> проти України, її важливість складно переоцінити. Усе, що відбувається зараз – виклик для школи, для вчителів та учнів. Звісно, постає питання: як саме працювати просто зараз, як розставити акценти?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>Тому найважливішими напрямами виховної роботи зараз є: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>психологічна та емоційна підтримка учнів;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>навчання правил поведінки в умовах воєнного стану (під час повітряних тривог, поводження з вибухонебезпечними предметами, перша медична допомога тощо);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 xml:space="preserve">розвиток критичного мислення та </w:t>
      </w:r>
      <w:proofErr w:type="spellStart"/>
      <w:r>
        <w:t>медіаграмотності</w:t>
      </w:r>
      <w:proofErr w:type="spellEnd"/>
      <w:r>
        <w:t>;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>національно-патріотичне виховання.</w:t>
      </w:r>
    </w:p>
    <w:p w:rsidR="00FA1513" w:rsidRDefault="0059745C" w:rsidP="00FA1513">
      <w:pPr>
        <w:pStyle w:val="10"/>
        <w:spacing w:line="360" w:lineRule="auto"/>
        <w:ind w:left="159" w:firstLine="709"/>
        <w:jc w:val="both"/>
      </w:pPr>
      <w:r>
        <w:t xml:space="preserve">Війна змінила наше звичне життя. Тому зараз завдання вчителя не просто навчити, дати знання з певного предмету, забезпечити виконання освітньої програми, а заспокоїти, порадити, дати життєві орієнтири. 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t>Саме тому пріоритетними захо</w:t>
      </w:r>
      <w:r w:rsidR="00FA1513">
        <w:t xml:space="preserve">дами у </w:t>
      </w:r>
      <w:r w:rsidR="00FD6651" w:rsidRPr="00FD6651">
        <w:t xml:space="preserve">нашій </w:t>
      </w:r>
      <w:proofErr w:type="spellStart"/>
      <w:r w:rsidR="00FD6651" w:rsidRPr="00FD6651">
        <w:t>гімназії</w:t>
      </w:r>
      <w:r>
        <w:t>є</w:t>
      </w:r>
      <w:proofErr w:type="spellEnd"/>
      <w:r>
        <w:t xml:space="preserve"> заходи національно-патріотичної спрямованості, волонтерська діяльність, розповіді дітям про українську культуру, влаштування акцій пам'яті, проведення години спілкування, присвячені війни </w:t>
      </w:r>
      <w:proofErr w:type="spellStart"/>
      <w:r>
        <w:t>рф</w:t>
      </w:r>
      <w:proofErr w:type="spellEnd"/>
      <w:r>
        <w:t xml:space="preserve"> проти України, участь у навчальних </w:t>
      </w:r>
      <w:r w:rsidR="00FA1513">
        <w:t xml:space="preserve">проектах і </w:t>
      </w:r>
      <w:proofErr w:type="spellStart"/>
      <w:r w:rsidR="00FA1513">
        <w:t>т.д</w:t>
      </w:r>
      <w:proofErr w:type="spellEnd"/>
      <w:r w:rsidR="00FA1513">
        <w:t>.</w:t>
      </w:r>
    </w:p>
    <w:p w:rsidR="00D33D0D" w:rsidRDefault="0059745C">
      <w:pPr>
        <w:pStyle w:val="10"/>
        <w:spacing w:line="360" w:lineRule="auto"/>
        <w:ind w:left="159" w:firstLine="709"/>
        <w:jc w:val="both"/>
      </w:pPr>
      <w:r>
        <w:rPr>
          <w:b/>
          <w:bCs/>
        </w:rPr>
        <w:t>Нормативною базою для організаці</w:t>
      </w:r>
      <w:r w:rsidR="00FA1513">
        <w:rPr>
          <w:b/>
          <w:bCs/>
        </w:rPr>
        <w:t xml:space="preserve">ї виховної діяльності у </w:t>
      </w:r>
      <w:proofErr w:type="spellStart"/>
      <w:r w:rsidR="00FD6651">
        <w:rPr>
          <w:b/>
          <w:bCs/>
          <w:lang w:val="ru-RU"/>
        </w:rPr>
        <w:t>гімназії</w:t>
      </w:r>
      <w:proofErr w:type="spellEnd"/>
      <w:r w:rsidR="00FD6651">
        <w:rPr>
          <w:b/>
          <w:bCs/>
          <w:lang w:val="ru-RU"/>
        </w:rPr>
        <w:t xml:space="preserve"> </w:t>
      </w:r>
      <w:r>
        <w:rPr>
          <w:b/>
          <w:bCs/>
        </w:rPr>
        <w:t>є:</w:t>
      </w:r>
    </w:p>
    <w:p w:rsidR="00D33D0D" w:rsidRDefault="0059745C">
      <w:pPr>
        <w:pStyle w:val="10"/>
        <w:spacing w:line="360" w:lineRule="auto"/>
        <w:ind w:firstLine="160"/>
        <w:jc w:val="both"/>
      </w:pPr>
      <w:r>
        <w:rPr>
          <w:b/>
          <w:bCs/>
        </w:rPr>
        <w:t>Закони України:</w:t>
      </w:r>
    </w:p>
    <w:p w:rsidR="00D33D0D" w:rsidRDefault="0059745C">
      <w:pPr>
        <w:pStyle w:val="10"/>
        <w:numPr>
          <w:ilvl w:val="0"/>
          <w:numId w:val="6"/>
        </w:numPr>
        <w:spacing w:line="360" w:lineRule="auto"/>
        <w:jc w:val="both"/>
      </w:pPr>
      <w:r>
        <w:t xml:space="preserve">«Про повну загальну середню освіту </w:t>
      </w:r>
      <w:proofErr w:type="spellStart"/>
      <w:r>
        <w:t>освіту</w:t>
      </w:r>
      <w:proofErr w:type="spellEnd"/>
      <w:r>
        <w:t>» від 16.01.2020№ № 463-ІХ;</w:t>
      </w:r>
    </w:p>
    <w:p w:rsidR="00D33D0D" w:rsidRDefault="0059745C">
      <w:pPr>
        <w:pStyle w:val="10"/>
        <w:numPr>
          <w:ilvl w:val="0"/>
          <w:numId w:val="6"/>
        </w:numPr>
        <w:spacing w:line="360" w:lineRule="auto"/>
        <w:jc w:val="both"/>
      </w:pPr>
      <w:r>
        <w:lastRenderedPageBreak/>
        <w:t>«Про охорону дитинства» від 26.04.2001 № 2402-ІІІ;</w:t>
      </w:r>
    </w:p>
    <w:p w:rsidR="00D33D0D" w:rsidRDefault="0059745C">
      <w:pPr>
        <w:pStyle w:val="10"/>
        <w:numPr>
          <w:ilvl w:val="0"/>
          <w:numId w:val="6"/>
        </w:numPr>
        <w:spacing w:line="360" w:lineRule="auto"/>
        <w:jc w:val="both"/>
      </w:pPr>
      <w:r>
        <w:t>«Про протидію торгівлі людьми» від 20.09.2011 № 3739-УІ;</w:t>
      </w:r>
    </w:p>
    <w:p w:rsidR="00D33D0D" w:rsidRDefault="0059745C" w:rsidP="005E472C">
      <w:pPr>
        <w:pStyle w:val="10"/>
        <w:numPr>
          <w:ilvl w:val="0"/>
          <w:numId w:val="6"/>
        </w:numPr>
        <w:spacing w:line="360" w:lineRule="auto"/>
        <w:jc w:val="both"/>
      </w:pPr>
      <w:r>
        <w:t>«Про правовий статус та вшанування пам’яті борців за незалежність України у XX столітті» від 09.04.2015 № 314-УШ;</w:t>
      </w:r>
    </w:p>
    <w:p w:rsidR="00D33D0D" w:rsidRDefault="0059745C">
      <w:pPr>
        <w:pStyle w:val="10"/>
        <w:numPr>
          <w:ilvl w:val="0"/>
          <w:numId w:val="6"/>
        </w:numPr>
        <w:spacing w:line="360" w:lineRule="auto"/>
        <w:jc w:val="both"/>
      </w:pPr>
      <w:r>
        <w:t>«Про запобігання та протидію домашньому насильству» від 07.12.2017 № 2229-УШ.</w:t>
      </w:r>
    </w:p>
    <w:p w:rsidR="00D33D0D" w:rsidRDefault="0059745C">
      <w:pPr>
        <w:pStyle w:val="10"/>
        <w:spacing w:line="360" w:lineRule="auto"/>
        <w:ind w:firstLine="709"/>
        <w:jc w:val="both"/>
      </w:pPr>
      <w:r>
        <w:t>У Новій українській школі виховний процес є невід’ємною складовою освітнього процесу і має ґрунтуватися на загальнолюдських цінностях, культурних цінностях Українського народу, цінностях громадянського (вільного демократичного) суспільства, принципах верховенства права, дотримання прав і свобод людини і громадянина, принципах, визначених Законом України «Про освіту", та спрямовуватися на формування: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поваги до гідності, прав, свобод, законних інтересів людини і громадянина;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патріотизму, поваги до державної мови та державних символів України, поваги та дбайливого ставлення до національних, історичних,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громадянської культури та культури демократії;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lastRenderedPageBreak/>
        <w:t>культури та навичок здорового способу життя, екологічної культури і дбайливого ставлення до довкілля;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</w:p>
    <w:p w:rsidR="00D33D0D" w:rsidRDefault="0059745C">
      <w:pPr>
        <w:pStyle w:val="10"/>
        <w:numPr>
          <w:ilvl w:val="0"/>
          <w:numId w:val="4"/>
        </w:numPr>
        <w:spacing w:line="360" w:lineRule="auto"/>
        <w:jc w:val="both"/>
      </w:pPr>
      <w: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:rsidR="00D33D0D" w:rsidRDefault="0059745C">
      <w:pPr>
        <w:pStyle w:val="10"/>
        <w:spacing w:line="360" w:lineRule="auto"/>
        <w:ind w:firstLine="709"/>
        <w:jc w:val="both"/>
      </w:pPr>
      <w:r>
        <w:t>Єдність навчання, виховання і розвитку учнів забезпечується спільними зусиллями всіх учасників освітнього процесу.</w:t>
      </w:r>
    </w:p>
    <w:p w:rsidR="00D33D0D" w:rsidRDefault="0059745C">
      <w:pPr>
        <w:pStyle w:val="10"/>
        <w:spacing w:line="360" w:lineRule="auto"/>
        <w:ind w:firstLine="720"/>
        <w:jc w:val="both"/>
      </w:pPr>
      <w:r>
        <w:t xml:space="preserve">Виконуючи завдання і реалізуючи основні принципи виховної роботи, педагогічний колектив </w:t>
      </w:r>
      <w:r w:rsidR="00FD6651" w:rsidRPr="00FD6651">
        <w:t>гімназії</w:t>
      </w:r>
      <w:r>
        <w:t xml:space="preserve"> орієнтується на нормативно - правову базу з питань виховної роботи.</w:t>
      </w:r>
    </w:p>
    <w:p w:rsidR="00D33D0D" w:rsidRDefault="0059745C">
      <w:pPr>
        <w:pStyle w:val="10"/>
        <w:spacing w:line="360" w:lineRule="auto"/>
        <w:ind w:firstLine="720"/>
        <w:jc w:val="both"/>
      </w:pPr>
      <w:r>
        <w:t>Для їх реалізації був розроблений план виховної роботи навчального закладу та плани виховної роботи класних керівників. Ці плани охоплюють всі напрямки виховання:</w:t>
      </w:r>
    </w:p>
    <w:p w:rsidR="00D33D0D" w:rsidRDefault="0059745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патріотичне</w:t>
      </w:r>
    </w:p>
    <w:p w:rsidR="00D33D0D" w:rsidRDefault="0059745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правове</w:t>
      </w:r>
    </w:p>
    <w:p w:rsidR="00D33D0D" w:rsidRDefault="0059745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моральне</w:t>
      </w:r>
    </w:p>
    <w:p w:rsidR="00D33D0D" w:rsidRDefault="0059745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художньо-естетичне</w:t>
      </w:r>
    </w:p>
    <w:p w:rsidR="00D33D0D" w:rsidRDefault="0059745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трудове, фізичне</w:t>
      </w:r>
    </w:p>
    <w:p w:rsidR="00D33D0D" w:rsidRDefault="0059745C" w:rsidP="005E472C">
      <w:pPr>
        <w:pStyle w:val="10"/>
        <w:numPr>
          <w:ilvl w:val="0"/>
          <w:numId w:val="1"/>
        </w:numPr>
        <w:tabs>
          <w:tab w:val="left" w:pos="735"/>
        </w:tabs>
        <w:spacing w:line="360" w:lineRule="auto"/>
        <w:jc w:val="both"/>
      </w:pPr>
      <w:r>
        <w:t>екологічне</w:t>
      </w:r>
      <w:r w:rsidR="005E472C">
        <w:rPr>
          <w:lang w:val="ru-RU"/>
        </w:rPr>
        <w:t xml:space="preserve"> та </w:t>
      </w:r>
      <w:r>
        <w:t>містять календарні, традиційні шкільні свята, заходи, конкурси.</w:t>
      </w:r>
    </w:p>
    <w:p w:rsidR="00D33D0D" w:rsidRDefault="0059745C">
      <w:pPr>
        <w:pStyle w:val="10"/>
        <w:tabs>
          <w:tab w:val="left" w:pos="735"/>
        </w:tabs>
        <w:spacing w:line="360" w:lineRule="auto"/>
        <w:ind w:firstLine="737"/>
        <w:jc w:val="both"/>
      </w:pPr>
      <w:r>
        <w:t>Найбільшу увагу в своїй роботі педагогічний колектив приділяє вихованню в своїх учнях моральних якостей: доброзичливості, поваги до людської гідності, милосердя, доброти, толерантності, потреби в емоційному та духовному контакті з людьми, потреби у самоповазі, патріотизму, національної самосвідомості, розуміння приналежності до українського народу.</w:t>
      </w:r>
    </w:p>
    <w:p w:rsidR="00D33D0D" w:rsidRDefault="0059745C">
      <w:pPr>
        <w:pStyle w:val="10"/>
        <w:tabs>
          <w:tab w:val="left" w:pos="735"/>
        </w:tabs>
        <w:spacing w:line="360" w:lineRule="auto"/>
        <w:ind w:firstLine="737"/>
        <w:jc w:val="both"/>
        <w:rPr>
          <w:color w:val="auto"/>
        </w:rPr>
      </w:pPr>
      <w:r>
        <w:rPr>
          <w:color w:val="auto"/>
        </w:rPr>
        <w:t xml:space="preserve">На початку навчального року учнів ознайомили з правилами внутрішнього розпорядку закладу, проінформували про поведінку під час воєнного стану, </w:t>
      </w:r>
      <w:r>
        <w:rPr>
          <w:color w:val="auto"/>
        </w:rPr>
        <w:lastRenderedPageBreak/>
        <w:t>використання мобільних телефонів та заборону тютюнопаління, вживання алкогольних напоїв. Постійно проводились заходи щодо інформування новин та найважливіших подій в</w:t>
      </w:r>
      <w:r w:rsidR="00FD6651">
        <w:rPr>
          <w:color w:val="auto"/>
          <w:lang w:val="ru-RU"/>
        </w:rPr>
        <w:t xml:space="preserve"> </w:t>
      </w:r>
      <w:proofErr w:type="spellStart"/>
      <w:r w:rsidR="00FD6651">
        <w:rPr>
          <w:color w:val="auto"/>
          <w:lang w:val="ru-RU"/>
        </w:rPr>
        <w:t>гімназії</w:t>
      </w:r>
      <w:proofErr w:type="spellEnd"/>
      <w:r>
        <w:rPr>
          <w:color w:val="auto"/>
        </w:rPr>
        <w:t>, в державі, у світі, проводився аналіз відвідування учнями</w:t>
      </w:r>
      <w:r w:rsidR="00AE03FC">
        <w:rPr>
          <w:color w:val="auto"/>
        </w:rPr>
        <w:t xml:space="preserve"> занять </w:t>
      </w:r>
      <w:r>
        <w:rPr>
          <w:color w:val="auto"/>
        </w:rPr>
        <w:t xml:space="preserve">. </w:t>
      </w:r>
    </w:p>
    <w:p w:rsidR="00D33D0D" w:rsidRDefault="00FD6651">
      <w:pPr>
        <w:pStyle w:val="10"/>
        <w:tabs>
          <w:tab w:val="left" w:pos="735"/>
        </w:tabs>
        <w:spacing w:line="360" w:lineRule="auto"/>
        <w:ind w:firstLine="737"/>
        <w:jc w:val="both"/>
        <w:rPr>
          <w:color w:val="auto"/>
        </w:rPr>
      </w:pPr>
      <w:r>
        <w:rPr>
          <w:color w:val="auto"/>
        </w:rPr>
        <w:t>Класні керівники 1-</w:t>
      </w:r>
      <w:r w:rsidRPr="00FD6651">
        <w:rPr>
          <w:color w:val="auto"/>
        </w:rPr>
        <w:t>9</w:t>
      </w:r>
      <w:r w:rsidR="0059745C">
        <w:rPr>
          <w:color w:val="auto"/>
        </w:rPr>
        <w:t xml:space="preserve"> класів акцентували увагу на тому, що патріотизм - це звичайний стан повсякденного життя людини, який виявляється не тільки під час надзвичайних ситуацій, а й у прагненні жити в Україні, розумінні необхідності дотримання конституційних та правових норм, володінням державною мовою, шанобливим ставленням до історії, культури та традицій українського народу.</w:t>
      </w:r>
    </w:p>
    <w:p w:rsidR="00D33D0D" w:rsidRDefault="0059745C">
      <w:pPr>
        <w:pStyle w:val="10"/>
        <w:tabs>
          <w:tab w:val="left" w:pos="735"/>
        </w:tabs>
        <w:spacing w:line="360" w:lineRule="auto"/>
        <w:ind w:firstLine="737"/>
        <w:jc w:val="both"/>
        <w:rPr>
          <w:color w:val="auto"/>
        </w:rPr>
      </w:pPr>
      <w:r>
        <w:rPr>
          <w:color w:val="auto"/>
        </w:rPr>
        <w:t>Національно-патріотичне виховання є складовою виховного процесу, головною метою якого є набуття молодими громадянами соціального досвіду, готовності до виконання громадянських і конституційних обов'язків, успадкування духовних надбань українського народу, досягнення високої культури взаємин, формування особистісних рис громадянина Української держави.</w:t>
      </w:r>
    </w:p>
    <w:p w:rsidR="00D33D0D" w:rsidRDefault="0059745C">
      <w:pPr>
        <w:pStyle w:val="10"/>
        <w:tabs>
          <w:tab w:val="left" w:pos="735"/>
        </w:tabs>
        <w:spacing w:line="360" w:lineRule="auto"/>
        <w:ind w:firstLine="737"/>
        <w:jc w:val="both"/>
        <w:rPr>
          <w:color w:val="FF0000"/>
        </w:rPr>
      </w:pPr>
      <w:r>
        <w:t>Учні беруть активну участь в г</w:t>
      </w:r>
      <w:r w:rsidR="00AE03FC">
        <w:t>ромадському житті закладу</w:t>
      </w:r>
      <w:r>
        <w:t xml:space="preserve">. Результатом роботи співпраці класного керівника та активу учнівського самоврядування є демократичні стосунки у колективі, організація та проведення свят, виховних годин, конкурсів, створення дитячих </w:t>
      </w:r>
      <w:proofErr w:type="spellStart"/>
      <w:r>
        <w:t>проєктів</w:t>
      </w:r>
      <w:proofErr w:type="spellEnd"/>
      <w:r>
        <w:t>, акцій.</w:t>
      </w:r>
    </w:p>
    <w:p w:rsidR="00D33D0D" w:rsidRDefault="0059745C">
      <w:pPr>
        <w:pStyle w:val="10"/>
        <w:spacing w:line="360" w:lineRule="auto"/>
        <w:ind w:left="720" w:firstLine="0"/>
        <w:jc w:val="both"/>
        <w:rPr>
          <w:b/>
          <w:bCs/>
        </w:rPr>
      </w:pPr>
      <w:r>
        <w:rPr>
          <w:b/>
          <w:bCs/>
        </w:rPr>
        <w:t>Протягом першого семестру в школі були проведені такі заходи:</w:t>
      </w:r>
    </w:p>
    <w:p w:rsidR="00D33D0D" w:rsidRPr="00FD6651" w:rsidRDefault="00FD6651">
      <w:pPr>
        <w:pStyle w:val="10"/>
        <w:numPr>
          <w:ilvl w:val="0"/>
          <w:numId w:val="7"/>
        </w:numPr>
        <w:spacing w:line="360" w:lineRule="auto"/>
        <w:jc w:val="both"/>
      </w:pPr>
      <w:r>
        <w:rPr>
          <w:lang w:val="ru-RU"/>
        </w:rPr>
        <w:t xml:space="preserve">Перший </w:t>
      </w:r>
      <w:proofErr w:type="spellStart"/>
      <w:r>
        <w:rPr>
          <w:lang w:val="ru-RU"/>
        </w:rPr>
        <w:t>дзвоник</w:t>
      </w:r>
      <w:proofErr w:type="spellEnd"/>
      <w:r w:rsidR="00AE03FC">
        <w:t xml:space="preserve"> – 2023</w:t>
      </w:r>
      <w:r w:rsidR="0059745C">
        <w:t>.</w:t>
      </w:r>
    </w:p>
    <w:p w:rsidR="00FD6651" w:rsidRDefault="00FD6651">
      <w:pPr>
        <w:pStyle w:val="10"/>
        <w:numPr>
          <w:ilvl w:val="0"/>
          <w:numId w:val="7"/>
        </w:numPr>
        <w:spacing w:line="360" w:lineRule="auto"/>
        <w:jc w:val="both"/>
      </w:pPr>
      <w:r>
        <w:rPr>
          <w:lang w:val="ru-RU"/>
        </w:rPr>
        <w:t xml:space="preserve">День </w:t>
      </w:r>
      <w:proofErr w:type="spellStart"/>
      <w:r>
        <w:rPr>
          <w:lang w:val="ru-RU"/>
        </w:rPr>
        <w:t>читання</w:t>
      </w:r>
      <w:proofErr w:type="spellEnd"/>
      <w:r>
        <w:rPr>
          <w:lang w:val="ru-RU"/>
        </w:rPr>
        <w:t xml:space="preserve"> книг.</w:t>
      </w:r>
    </w:p>
    <w:p w:rsidR="00D33D0D" w:rsidRPr="00FD6651" w:rsidRDefault="00FD6651">
      <w:pPr>
        <w:pStyle w:val="10"/>
        <w:numPr>
          <w:ilvl w:val="0"/>
          <w:numId w:val="7"/>
        </w:numPr>
        <w:tabs>
          <w:tab w:val="left" w:pos="344"/>
        </w:tabs>
        <w:spacing w:line="360" w:lineRule="auto"/>
        <w:jc w:val="both"/>
      </w:pPr>
      <w:proofErr w:type="spellStart"/>
      <w:r>
        <w:rPr>
          <w:lang w:val="ru-RU"/>
        </w:rPr>
        <w:t>Тиждень</w:t>
      </w:r>
      <w:proofErr w:type="spellEnd"/>
      <w:r w:rsidR="0059745C">
        <w:t xml:space="preserve"> безпеки дорожнього руху </w:t>
      </w:r>
      <w:r>
        <w:t xml:space="preserve">(Класні керівники 1- </w:t>
      </w:r>
      <w:r>
        <w:rPr>
          <w:lang w:val="ru-RU"/>
        </w:rPr>
        <w:t>9</w:t>
      </w:r>
      <w:r>
        <w:t xml:space="preserve"> класів</w:t>
      </w:r>
      <w:r w:rsidR="0059745C">
        <w:t>).</w:t>
      </w:r>
    </w:p>
    <w:p w:rsidR="00FD6651" w:rsidRDefault="00FD6651" w:rsidP="00FD6651">
      <w:pPr>
        <w:pStyle w:val="10"/>
        <w:numPr>
          <w:ilvl w:val="0"/>
          <w:numId w:val="7"/>
        </w:numPr>
        <w:tabs>
          <w:tab w:val="left" w:pos="344"/>
        </w:tabs>
        <w:spacing w:line="360" w:lineRule="auto"/>
        <w:jc w:val="both"/>
      </w:pPr>
      <w:r>
        <w:t>Олімпійський тиждень (1-</w:t>
      </w:r>
      <w:r>
        <w:rPr>
          <w:lang w:val="ru-RU"/>
        </w:rPr>
        <w:t>9</w:t>
      </w:r>
      <w:r>
        <w:t xml:space="preserve"> класи, вчителі фізичної культури).</w:t>
      </w:r>
    </w:p>
    <w:p w:rsidR="00D33D0D" w:rsidRPr="00FD6651" w:rsidRDefault="0059745C">
      <w:pPr>
        <w:pStyle w:val="10"/>
        <w:numPr>
          <w:ilvl w:val="0"/>
          <w:numId w:val="7"/>
        </w:numPr>
        <w:tabs>
          <w:tab w:val="left" w:pos="339"/>
        </w:tabs>
        <w:spacing w:line="360" w:lineRule="auto"/>
        <w:jc w:val="both"/>
      </w:pPr>
      <w:r>
        <w:t>День Ми</w:t>
      </w:r>
      <w:r w:rsidR="00FD6651">
        <w:t>ру (класні керівники 1-</w:t>
      </w:r>
      <w:r w:rsidR="00FD6651">
        <w:rPr>
          <w:lang w:val="ru-RU"/>
        </w:rPr>
        <w:t>9</w:t>
      </w:r>
      <w:r w:rsidR="00FD6651">
        <w:t xml:space="preserve"> класів, педагог-організатор</w:t>
      </w:r>
      <w:r>
        <w:t>).</w:t>
      </w:r>
    </w:p>
    <w:p w:rsidR="00FD6651" w:rsidRPr="008F728A" w:rsidRDefault="00FD6651">
      <w:pPr>
        <w:pStyle w:val="10"/>
        <w:numPr>
          <w:ilvl w:val="0"/>
          <w:numId w:val="7"/>
        </w:numPr>
        <w:tabs>
          <w:tab w:val="left" w:pos="339"/>
        </w:tabs>
        <w:spacing w:line="360" w:lineRule="auto"/>
        <w:jc w:val="both"/>
      </w:pPr>
      <w:r>
        <w:rPr>
          <w:lang w:val="ru-RU"/>
        </w:rPr>
        <w:t xml:space="preserve">Конкурс – </w:t>
      </w:r>
      <w:proofErr w:type="spellStart"/>
      <w:r>
        <w:rPr>
          <w:lang w:val="ru-RU"/>
        </w:rPr>
        <w:t>виставка</w:t>
      </w:r>
      <w:proofErr w:type="spellEnd"/>
      <w:r>
        <w:rPr>
          <w:lang w:val="ru-RU"/>
        </w:rPr>
        <w:t xml:space="preserve"> «Дари </w:t>
      </w:r>
      <w:proofErr w:type="spellStart"/>
      <w:r>
        <w:rPr>
          <w:lang w:val="ru-RU"/>
        </w:rPr>
        <w:t>осені</w:t>
      </w:r>
      <w:proofErr w:type="spellEnd"/>
      <w:r>
        <w:rPr>
          <w:lang w:val="ru-RU"/>
        </w:rPr>
        <w:t xml:space="preserve">» </w:t>
      </w:r>
      <w:r>
        <w:t xml:space="preserve">(Класні керівники 1- </w:t>
      </w:r>
      <w:r>
        <w:rPr>
          <w:lang w:val="ru-RU"/>
        </w:rPr>
        <w:t>9</w:t>
      </w:r>
      <w:r>
        <w:t xml:space="preserve"> класів</w:t>
      </w:r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>ідготовчий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клас</w:t>
      </w:r>
      <w:proofErr w:type="spellEnd"/>
      <w:r>
        <w:t>)</w:t>
      </w:r>
      <w:r w:rsidR="008F728A">
        <w:rPr>
          <w:lang w:val="ru-RU"/>
        </w:rPr>
        <w:t>.</w:t>
      </w:r>
    </w:p>
    <w:p w:rsidR="008F728A" w:rsidRDefault="008F728A">
      <w:pPr>
        <w:pStyle w:val="10"/>
        <w:numPr>
          <w:ilvl w:val="0"/>
          <w:numId w:val="7"/>
        </w:numPr>
        <w:tabs>
          <w:tab w:val="left" w:pos="339"/>
        </w:tabs>
        <w:spacing w:line="360" w:lineRule="auto"/>
        <w:jc w:val="both"/>
      </w:pPr>
      <w:r>
        <w:rPr>
          <w:lang w:val="ru-RU"/>
        </w:rPr>
        <w:t xml:space="preserve">День туризму. </w:t>
      </w:r>
      <w:r>
        <w:t xml:space="preserve">(Класні керівники 1- </w:t>
      </w:r>
      <w:r>
        <w:rPr>
          <w:lang w:val="ru-RU"/>
        </w:rPr>
        <w:t>4</w:t>
      </w:r>
      <w:r>
        <w:t xml:space="preserve"> класів</w:t>
      </w:r>
      <w:r>
        <w:rPr>
          <w:lang w:val="ru-RU"/>
        </w:rPr>
        <w:t>.</w:t>
      </w:r>
      <w:r>
        <w:t>)</w:t>
      </w:r>
    </w:p>
    <w:p w:rsidR="00D33D0D" w:rsidRPr="008F728A" w:rsidRDefault="008F728A">
      <w:pPr>
        <w:pStyle w:val="10"/>
        <w:numPr>
          <w:ilvl w:val="0"/>
          <w:numId w:val="7"/>
        </w:numPr>
        <w:tabs>
          <w:tab w:val="left" w:pos="349"/>
        </w:tabs>
        <w:spacing w:line="360" w:lineRule="auto"/>
        <w:jc w:val="both"/>
      </w:pPr>
      <w:r w:rsidRPr="008F728A">
        <w:t>День</w:t>
      </w:r>
      <w:r>
        <w:t xml:space="preserve"> пам’яті </w:t>
      </w:r>
      <w:r w:rsidRPr="008F728A">
        <w:t xml:space="preserve">жертв </w:t>
      </w:r>
      <w:r w:rsidR="0059745C">
        <w:t>Бабин</w:t>
      </w:r>
      <w:r w:rsidRPr="008F728A">
        <w:t>ого</w:t>
      </w:r>
      <w:r w:rsidR="0059745C">
        <w:t xml:space="preserve"> Яр</w:t>
      </w:r>
      <w:r w:rsidRPr="008F728A">
        <w:t>у</w:t>
      </w:r>
      <w:r>
        <w:t xml:space="preserve"> (класні керівники</w:t>
      </w:r>
      <w:r>
        <w:rPr>
          <w:lang w:val="ru-RU"/>
        </w:rPr>
        <w:t xml:space="preserve"> 7,8,9, </w:t>
      </w:r>
      <w:r w:rsidR="0059745C">
        <w:t xml:space="preserve"> </w:t>
      </w:r>
      <w:r>
        <w:t>педагоги-організатори</w:t>
      </w:r>
      <w:r w:rsidR="0059745C">
        <w:t>).</w:t>
      </w:r>
    </w:p>
    <w:p w:rsidR="008F728A" w:rsidRPr="008F728A" w:rsidRDefault="008F728A">
      <w:pPr>
        <w:pStyle w:val="10"/>
        <w:numPr>
          <w:ilvl w:val="0"/>
          <w:numId w:val="7"/>
        </w:numPr>
        <w:tabs>
          <w:tab w:val="left" w:pos="349"/>
        </w:tabs>
        <w:spacing w:line="360" w:lineRule="auto"/>
        <w:jc w:val="both"/>
      </w:pPr>
      <w:r>
        <w:rPr>
          <w:lang w:val="ru-RU"/>
        </w:rPr>
        <w:t xml:space="preserve">День </w:t>
      </w:r>
      <w:proofErr w:type="spellStart"/>
      <w:r>
        <w:rPr>
          <w:lang w:val="ru-RU"/>
        </w:rPr>
        <w:t>вчителя</w:t>
      </w:r>
      <w:proofErr w:type="spellEnd"/>
      <w:r>
        <w:rPr>
          <w:lang w:val="ru-RU"/>
        </w:rPr>
        <w:t>.</w:t>
      </w:r>
    </w:p>
    <w:p w:rsidR="00D33D0D" w:rsidRPr="008F728A" w:rsidRDefault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lastRenderedPageBreak/>
        <w:t>День з</w:t>
      </w:r>
      <w:proofErr w:type="spellStart"/>
      <w:r>
        <w:rPr>
          <w:color w:val="auto"/>
        </w:rPr>
        <w:t>ахисник</w:t>
      </w:r>
      <w:r>
        <w:rPr>
          <w:color w:val="auto"/>
          <w:lang w:val="ru-RU"/>
        </w:rPr>
        <w:t>ів</w:t>
      </w:r>
      <w:proofErr w:type="spellEnd"/>
      <w:r>
        <w:rPr>
          <w:color w:val="auto"/>
          <w:lang w:val="ru-RU"/>
        </w:rPr>
        <w:t xml:space="preserve"> і </w:t>
      </w:r>
      <w:proofErr w:type="spellStart"/>
      <w:r>
        <w:rPr>
          <w:color w:val="auto"/>
          <w:lang w:val="ru-RU"/>
        </w:rPr>
        <w:t>захисниць</w:t>
      </w:r>
      <w:proofErr w:type="spellEnd"/>
      <w:r>
        <w:rPr>
          <w:color w:val="auto"/>
          <w:lang w:val="ru-RU"/>
        </w:rPr>
        <w:t xml:space="preserve"> </w:t>
      </w:r>
      <w:r w:rsidR="0059745C">
        <w:rPr>
          <w:color w:val="auto"/>
        </w:rPr>
        <w:t>України! (Класні керівники 1-</w:t>
      </w:r>
      <w:r>
        <w:rPr>
          <w:color w:val="auto"/>
          <w:lang w:val="ru-RU"/>
        </w:rPr>
        <w:t>9</w:t>
      </w:r>
      <w:r w:rsidR="00AE03FC">
        <w:rPr>
          <w:color w:val="auto"/>
        </w:rPr>
        <w:t xml:space="preserve"> класів</w:t>
      </w:r>
      <w:r>
        <w:rPr>
          <w:color w:val="auto"/>
          <w:lang w:val="ru-RU"/>
        </w:rPr>
        <w:t>, педагог-</w:t>
      </w:r>
      <w:proofErr w:type="spellStart"/>
      <w:r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>.</w:t>
      </w:r>
      <w:r w:rsidR="0059745C">
        <w:rPr>
          <w:color w:val="auto"/>
        </w:rPr>
        <w:t>).</w:t>
      </w:r>
    </w:p>
    <w:p w:rsidR="008F728A" w:rsidRPr="008F728A" w:rsidRDefault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 w:rsidRPr="008F728A">
        <w:t>Екскурсія до шкільної бібліотеки. (Бібліотекар, педагог-організатор.)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before="240" w:line="360" w:lineRule="auto"/>
        <w:jc w:val="both"/>
        <w:rPr>
          <w:color w:val="auto"/>
        </w:rPr>
      </w:pPr>
      <w:r w:rsidRPr="005E472C">
        <w:t xml:space="preserve"> </w:t>
      </w:r>
      <w:proofErr w:type="spellStart"/>
      <w:r>
        <w:rPr>
          <w:lang w:val="ru-RU"/>
        </w:rPr>
        <w:t>Фотовиставка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Домашні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улюбленці</w:t>
      </w:r>
      <w:proofErr w:type="spellEnd"/>
      <w:r>
        <w:rPr>
          <w:lang w:val="ru-RU"/>
        </w:rPr>
        <w:t>»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1-9 </w:t>
      </w:r>
      <w:proofErr w:type="spellStart"/>
      <w:r>
        <w:rPr>
          <w:lang w:val="ru-RU"/>
        </w:rPr>
        <w:t>класі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педагог-</w:t>
      </w:r>
      <w:proofErr w:type="spellStart"/>
      <w:r>
        <w:rPr>
          <w:lang w:val="ru-RU"/>
        </w:rPr>
        <w:t>орган</w:t>
      </w:r>
      <w:proofErr w:type="gramEnd"/>
      <w:r>
        <w:rPr>
          <w:lang w:val="ru-RU"/>
        </w:rPr>
        <w:t>ізатор</w:t>
      </w:r>
      <w:proofErr w:type="spellEnd"/>
      <w:r>
        <w:rPr>
          <w:lang w:val="ru-RU"/>
        </w:rPr>
        <w:t>)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Благодійна</w:t>
      </w:r>
      <w:proofErr w:type="spellEnd"/>
      <w:r>
        <w:rPr>
          <w:lang w:val="ru-RU"/>
        </w:rPr>
        <w:t xml:space="preserve"> ярмарка «Разом </w:t>
      </w:r>
      <w:proofErr w:type="gramStart"/>
      <w:r>
        <w:rPr>
          <w:lang w:val="ru-RU"/>
        </w:rPr>
        <w:t>до</w:t>
      </w:r>
      <w:proofErr w:type="gramEnd"/>
      <w:r>
        <w:rPr>
          <w:lang w:val="ru-RU"/>
        </w:rPr>
        <w:t xml:space="preserve"> перемоги».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1-4 </w:t>
      </w:r>
      <w:proofErr w:type="spellStart"/>
      <w:r>
        <w:rPr>
          <w:lang w:val="ru-RU"/>
        </w:rPr>
        <w:t>класі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педагог-</w:t>
      </w:r>
      <w:proofErr w:type="spellStart"/>
      <w:r>
        <w:rPr>
          <w:lang w:val="ru-RU"/>
        </w:rPr>
        <w:t>орган</w:t>
      </w:r>
      <w:proofErr w:type="gramEnd"/>
      <w:r>
        <w:rPr>
          <w:lang w:val="ru-RU"/>
        </w:rPr>
        <w:t>ізатор</w:t>
      </w:r>
      <w:proofErr w:type="spellEnd"/>
      <w:r>
        <w:rPr>
          <w:lang w:val="ru-RU"/>
        </w:rPr>
        <w:t>)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lang w:val="ru-RU"/>
        </w:rPr>
        <w:t>День художника.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4-9 </w:t>
      </w:r>
      <w:proofErr w:type="spellStart"/>
      <w:r>
        <w:rPr>
          <w:lang w:val="ru-RU"/>
        </w:rPr>
        <w:t>класі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педагог-</w:t>
      </w:r>
      <w:proofErr w:type="spellStart"/>
      <w:r>
        <w:rPr>
          <w:lang w:val="ru-RU"/>
        </w:rPr>
        <w:t>орган</w:t>
      </w:r>
      <w:proofErr w:type="gramEnd"/>
      <w:r>
        <w:rPr>
          <w:lang w:val="ru-RU"/>
        </w:rPr>
        <w:t>ізатор</w:t>
      </w:r>
      <w:proofErr w:type="spellEnd"/>
      <w:r>
        <w:rPr>
          <w:lang w:val="ru-RU"/>
        </w:rPr>
        <w:t>).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Всесвітній</w:t>
      </w:r>
      <w:proofErr w:type="spellEnd"/>
      <w:r>
        <w:rPr>
          <w:lang w:val="ru-RU"/>
        </w:rPr>
        <w:t xml:space="preserve"> день </w:t>
      </w:r>
      <w:proofErr w:type="spellStart"/>
      <w:r>
        <w:rPr>
          <w:lang w:val="ru-RU"/>
        </w:rPr>
        <w:t>Хліба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1- 4 </w:t>
      </w:r>
      <w:proofErr w:type="spellStart"/>
      <w:r>
        <w:rPr>
          <w:lang w:val="ru-RU"/>
        </w:rPr>
        <w:t>класі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педагог-</w:t>
      </w:r>
      <w:proofErr w:type="spellStart"/>
      <w:r>
        <w:rPr>
          <w:lang w:val="ru-RU"/>
        </w:rPr>
        <w:t>орган</w:t>
      </w:r>
      <w:proofErr w:type="gramEnd"/>
      <w:r>
        <w:rPr>
          <w:lang w:val="ru-RU"/>
        </w:rPr>
        <w:t>ізатор</w:t>
      </w:r>
      <w:proofErr w:type="spellEnd"/>
      <w:r>
        <w:rPr>
          <w:lang w:val="ru-RU"/>
        </w:rPr>
        <w:t>)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proofErr w:type="spellStart"/>
      <w:r>
        <w:rPr>
          <w:lang w:val="ru-RU"/>
        </w:rPr>
        <w:t>Благодійний</w:t>
      </w:r>
      <w:proofErr w:type="spellEnd"/>
      <w:r>
        <w:rPr>
          <w:lang w:val="ru-RU"/>
        </w:rPr>
        <w:t xml:space="preserve"> ярмарок.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5-9 </w:t>
      </w:r>
      <w:proofErr w:type="spellStart"/>
      <w:r>
        <w:rPr>
          <w:lang w:val="ru-RU"/>
        </w:rPr>
        <w:t>класі</w:t>
      </w:r>
      <w:proofErr w:type="gram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педагог-</w:t>
      </w:r>
      <w:proofErr w:type="spellStart"/>
      <w:r>
        <w:rPr>
          <w:lang w:val="ru-RU"/>
        </w:rPr>
        <w:t>орган</w:t>
      </w:r>
      <w:proofErr w:type="gramEnd"/>
      <w:r>
        <w:rPr>
          <w:lang w:val="ru-RU"/>
        </w:rPr>
        <w:t>ізатор</w:t>
      </w:r>
      <w:proofErr w:type="spellEnd"/>
      <w:r>
        <w:rPr>
          <w:lang w:val="ru-RU"/>
        </w:rPr>
        <w:t>)</w:t>
      </w:r>
    </w:p>
    <w:p w:rsidR="008F728A" w:rsidRPr="008F728A" w:rsidRDefault="008F728A" w:rsidP="008F728A">
      <w:pPr>
        <w:pStyle w:val="10"/>
        <w:numPr>
          <w:ilvl w:val="0"/>
          <w:numId w:val="7"/>
        </w:numPr>
        <w:tabs>
          <w:tab w:val="left" w:pos="464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Тиждень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української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писемності</w:t>
      </w:r>
      <w:proofErr w:type="spellEnd"/>
      <w:r>
        <w:rPr>
          <w:color w:val="auto"/>
          <w:lang w:val="ru-RU"/>
        </w:rPr>
        <w:t xml:space="preserve"> та </w:t>
      </w:r>
      <w:proofErr w:type="spellStart"/>
      <w:r>
        <w:rPr>
          <w:color w:val="auto"/>
          <w:lang w:val="ru-RU"/>
        </w:rPr>
        <w:t>мови</w:t>
      </w:r>
      <w:proofErr w:type="spellEnd"/>
      <w:r>
        <w:rPr>
          <w:color w:val="auto"/>
          <w:lang w:val="ru-RU"/>
        </w:rPr>
        <w:t>.</w:t>
      </w:r>
      <w:r w:rsidRPr="008F728A">
        <w:rPr>
          <w:color w:val="auto"/>
        </w:rPr>
        <w:t xml:space="preserve"> </w:t>
      </w:r>
      <w:r>
        <w:rPr>
          <w:color w:val="auto"/>
        </w:rPr>
        <w:t xml:space="preserve">(Учителі української мови та літератури, </w:t>
      </w:r>
      <w:proofErr w:type="spellStart"/>
      <w:r>
        <w:rPr>
          <w:color w:val="auto"/>
          <w:lang w:val="ru-RU"/>
        </w:rPr>
        <w:t>класні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 xml:space="preserve"> 1-4 </w:t>
      </w:r>
      <w:proofErr w:type="spellStart"/>
      <w:r>
        <w:rPr>
          <w:color w:val="auto"/>
          <w:lang w:val="ru-RU"/>
        </w:rPr>
        <w:t>класів</w:t>
      </w:r>
      <w:proofErr w:type="spellEnd"/>
      <w:r>
        <w:rPr>
          <w:color w:val="auto"/>
          <w:lang w:val="ru-RU"/>
        </w:rPr>
        <w:t xml:space="preserve">, </w:t>
      </w:r>
      <w:r>
        <w:rPr>
          <w:color w:val="auto"/>
        </w:rPr>
        <w:t>шкільний бібліотекар).</w:t>
      </w:r>
    </w:p>
    <w:p w:rsidR="008F728A" w:rsidRDefault="008F728A" w:rsidP="008F728A">
      <w:pPr>
        <w:pStyle w:val="10"/>
        <w:tabs>
          <w:tab w:val="left" w:pos="464"/>
        </w:tabs>
        <w:spacing w:line="360" w:lineRule="auto"/>
        <w:ind w:left="720" w:firstLine="0"/>
        <w:jc w:val="both"/>
        <w:rPr>
          <w:color w:val="auto"/>
        </w:rPr>
      </w:pPr>
    </w:p>
    <w:p w:rsidR="008F728A" w:rsidRPr="00062515" w:rsidRDefault="008F728A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Інформаційний</w:t>
      </w:r>
      <w:proofErr w:type="spellEnd"/>
      <w:r>
        <w:rPr>
          <w:color w:val="auto"/>
          <w:lang w:val="ru-RU"/>
        </w:rPr>
        <w:t xml:space="preserve"> дайджест. (</w:t>
      </w:r>
      <w:r w:rsidR="00062515">
        <w:rPr>
          <w:color w:val="auto"/>
          <w:lang w:val="ru-RU"/>
        </w:rPr>
        <w:t>Педагог-</w:t>
      </w:r>
      <w:proofErr w:type="spellStart"/>
      <w:r w:rsidR="00062515"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>)</w:t>
      </w:r>
      <w:r w:rsidR="00062515">
        <w:rPr>
          <w:color w:val="auto"/>
          <w:lang w:val="ru-RU"/>
        </w:rPr>
        <w:t>.</w:t>
      </w:r>
    </w:p>
    <w:p w:rsidR="00062515" w:rsidRDefault="00062515" w:rsidP="00062515">
      <w:pPr>
        <w:pStyle w:val="ae"/>
        <w:rPr>
          <w:color w:val="auto"/>
        </w:rPr>
      </w:pPr>
    </w:p>
    <w:p w:rsidR="00062515" w:rsidRPr="00062515" w:rsidRDefault="00062515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</w:t>
      </w:r>
      <w:proofErr w:type="spellStart"/>
      <w:r w:rsidRPr="00062515">
        <w:rPr>
          <w:color w:val="auto"/>
        </w:rPr>
        <w:t>Флешмоб</w:t>
      </w:r>
      <w:proofErr w:type="spellEnd"/>
      <w:r w:rsidRPr="00062515">
        <w:rPr>
          <w:color w:val="auto"/>
        </w:rPr>
        <w:t xml:space="preserve"> до дня Доброти. </w:t>
      </w:r>
      <w:r>
        <w:rPr>
          <w:color w:val="auto"/>
          <w:lang w:val="ru-RU"/>
        </w:rPr>
        <w:t>(Педагог-</w:t>
      </w:r>
      <w:proofErr w:type="spellStart"/>
      <w:r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>).</w:t>
      </w:r>
    </w:p>
    <w:p w:rsidR="00062515" w:rsidRDefault="00062515" w:rsidP="00062515">
      <w:pPr>
        <w:pStyle w:val="ae"/>
        <w:rPr>
          <w:color w:val="auto"/>
        </w:rPr>
      </w:pPr>
    </w:p>
    <w:p w:rsidR="00062515" w:rsidRPr="00062515" w:rsidRDefault="00062515" w:rsidP="008F728A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Виставка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малюнків</w:t>
      </w:r>
      <w:proofErr w:type="spellEnd"/>
      <w:r>
        <w:rPr>
          <w:color w:val="auto"/>
          <w:lang w:val="ru-RU"/>
        </w:rPr>
        <w:t xml:space="preserve"> «Природу </w:t>
      </w:r>
      <w:proofErr w:type="spellStart"/>
      <w:r>
        <w:rPr>
          <w:color w:val="auto"/>
          <w:lang w:val="ru-RU"/>
        </w:rPr>
        <w:t>оберігай</w:t>
      </w:r>
      <w:proofErr w:type="spellEnd"/>
      <w:r>
        <w:rPr>
          <w:color w:val="auto"/>
          <w:lang w:val="ru-RU"/>
        </w:rPr>
        <w:t>» (</w:t>
      </w:r>
      <w:proofErr w:type="spellStart"/>
      <w:r>
        <w:rPr>
          <w:color w:val="auto"/>
          <w:lang w:val="ru-RU"/>
        </w:rPr>
        <w:t>Класні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 xml:space="preserve"> 1-4 </w:t>
      </w:r>
      <w:proofErr w:type="spellStart"/>
      <w:r>
        <w:rPr>
          <w:color w:val="auto"/>
          <w:lang w:val="ru-RU"/>
        </w:rPr>
        <w:t>класів</w:t>
      </w:r>
      <w:proofErr w:type="spellEnd"/>
      <w:r>
        <w:rPr>
          <w:color w:val="auto"/>
          <w:lang w:val="ru-RU"/>
        </w:rPr>
        <w:t>)</w:t>
      </w:r>
    </w:p>
    <w:p w:rsidR="00062515" w:rsidRDefault="00062515" w:rsidP="00062515">
      <w:pPr>
        <w:pStyle w:val="ae"/>
        <w:rPr>
          <w:color w:val="auto"/>
        </w:rPr>
      </w:pPr>
    </w:p>
    <w:p w:rsidR="00D33D0D" w:rsidRPr="00062515" w:rsidRDefault="00062515" w:rsidP="00062515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proofErr w:type="spellStart"/>
      <w:r>
        <w:rPr>
          <w:color w:val="auto"/>
          <w:lang w:val="ru-RU"/>
        </w:rPr>
        <w:t>Кольоровий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тиждень</w:t>
      </w:r>
      <w:proofErr w:type="spellEnd"/>
      <w:r>
        <w:rPr>
          <w:color w:val="auto"/>
          <w:lang w:val="ru-RU"/>
        </w:rPr>
        <w:t xml:space="preserve"> т</w:t>
      </w:r>
      <w:proofErr w:type="spellStart"/>
      <w:r>
        <w:rPr>
          <w:color w:val="auto"/>
        </w:rPr>
        <w:t>олерантн</w:t>
      </w:r>
      <w:proofErr w:type="spellEnd"/>
      <w:r>
        <w:rPr>
          <w:color w:val="auto"/>
          <w:lang w:val="ru-RU"/>
        </w:rPr>
        <w:t>о</w:t>
      </w:r>
      <w:proofErr w:type="spellStart"/>
      <w:r>
        <w:rPr>
          <w:color w:val="auto"/>
        </w:rPr>
        <w:t>ст</w:t>
      </w:r>
      <w:proofErr w:type="spellEnd"/>
      <w:r>
        <w:rPr>
          <w:color w:val="auto"/>
          <w:lang w:val="ru-RU"/>
        </w:rPr>
        <w:t>і.</w:t>
      </w:r>
      <w:r w:rsidR="0059745C" w:rsidRPr="00062515">
        <w:rPr>
          <w:color w:val="auto"/>
        </w:rPr>
        <w:t xml:space="preserve"> </w:t>
      </w:r>
      <w:r w:rsidR="00AE03FC" w:rsidRPr="00062515">
        <w:rPr>
          <w:color w:val="auto"/>
        </w:rPr>
        <w:t>(</w:t>
      </w:r>
      <w:proofErr w:type="spellStart"/>
      <w:r>
        <w:rPr>
          <w:color w:val="auto"/>
          <w:lang w:val="ru-RU"/>
        </w:rPr>
        <w:t>Класн</w:t>
      </w:r>
      <w:proofErr w:type="gramStart"/>
      <w:r>
        <w:rPr>
          <w:color w:val="auto"/>
          <w:lang w:val="ru-RU"/>
        </w:rPr>
        <w:t>і-</w:t>
      </w:r>
      <w:proofErr w:type="gramEnd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 xml:space="preserve"> 1-9 </w:t>
      </w:r>
      <w:proofErr w:type="spellStart"/>
      <w:r>
        <w:rPr>
          <w:color w:val="auto"/>
          <w:lang w:val="ru-RU"/>
        </w:rPr>
        <w:t>класів</w:t>
      </w:r>
      <w:proofErr w:type="spellEnd"/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підготовчий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клас</w:t>
      </w:r>
      <w:proofErr w:type="spellEnd"/>
      <w:r w:rsidR="0059745C" w:rsidRPr="00062515">
        <w:rPr>
          <w:color w:val="auto"/>
        </w:rPr>
        <w:t>).</w:t>
      </w:r>
    </w:p>
    <w:p w:rsidR="00D33D0D" w:rsidRPr="00062515" w:rsidRDefault="00AE03FC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</w:rPr>
        <w:t xml:space="preserve">Тиждень </w:t>
      </w:r>
      <w:r w:rsidR="00062515">
        <w:rPr>
          <w:color w:val="auto"/>
          <w:lang w:val="ru-RU"/>
        </w:rPr>
        <w:t>математики (</w:t>
      </w:r>
      <w:proofErr w:type="spellStart"/>
      <w:r w:rsidR="00062515">
        <w:rPr>
          <w:color w:val="auto"/>
          <w:lang w:val="ru-RU"/>
        </w:rPr>
        <w:t>Вчителі</w:t>
      </w:r>
      <w:proofErr w:type="spellEnd"/>
      <w:r w:rsidR="00062515">
        <w:rPr>
          <w:color w:val="auto"/>
          <w:lang w:val="ru-RU"/>
        </w:rPr>
        <w:t xml:space="preserve"> математики</w:t>
      </w:r>
      <w:r w:rsidR="0059745C">
        <w:rPr>
          <w:color w:val="auto"/>
        </w:rPr>
        <w:t>).</w:t>
      </w:r>
    </w:p>
    <w:p w:rsidR="00062515" w:rsidRPr="00062515" w:rsidRDefault="00062515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Захід</w:t>
      </w:r>
      <w:proofErr w:type="spellEnd"/>
      <w:r>
        <w:rPr>
          <w:color w:val="auto"/>
          <w:lang w:val="ru-RU"/>
        </w:rPr>
        <w:t xml:space="preserve"> до Дня </w:t>
      </w:r>
      <w:proofErr w:type="spellStart"/>
      <w:r>
        <w:rPr>
          <w:color w:val="auto"/>
          <w:lang w:val="ru-RU"/>
        </w:rPr>
        <w:t>Гідності</w:t>
      </w:r>
      <w:proofErr w:type="spellEnd"/>
      <w:r>
        <w:rPr>
          <w:color w:val="auto"/>
          <w:lang w:val="ru-RU"/>
        </w:rPr>
        <w:t xml:space="preserve"> та </w:t>
      </w:r>
      <w:proofErr w:type="spellStart"/>
      <w:r>
        <w:rPr>
          <w:color w:val="auto"/>
          <w:lang w:val="ru-RU"/>
        </w:rPr>
        <w:t>Свободи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України</w:t>
      </w:r>
      <w:proofErr w:type="spellEnd"/>
      <w:proofErr w:type="gramStart"/>
      <w:r>
        <w:rPr>
          <w:color w:val="auto"/>
          <w:lang w:val="ru-RU"/>
        </w:rPr>
        <w:t>.</w:t>
      </w:r>
      <w:proofErr w:type="gramEnd"/>
      <w:r>
        <w:rPr>
          <w:color w:val="auto"/>
          <w:lang w:val="ru-RU"/>
        </w:rPr>
        <w:t xml:space="preserve"> (</w:t>
      </w:r>
      <w:proofErr w:type="gramStart"/>
      <w:r>
        <w:rPr>
          <w:color w:val="auto"/>
          <w:lang w:val="ru-RU"/>
        </w:rPr>
        <w:t>п</w:t>
      </w:r>
      <w:proofErr w:type="gramEnd"/>
      <w:r>
        <w:rPr>
          <w:color w:val="auto"/>
          <w:lang w:val="ru-RU"/>
        </w:rPr>
        <w:t>едагог-</w:t>
      </w:r>
      <w:proofErr w:type="spellStart"/>
      <w:r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вчитель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історії</w:t>
      </w:r>
      <w:proofErr w:type="spellEnd"/>
      <w:r>
        <w:rPr>
          <w:color w:val="auto"/>
          <w:lang w:val="ru-RU"/>
        </w:rPr>
        <w:t>)</w:t>
      </w:r>
    </w:p>
    <w:p w:rsidR="00D33D0D" w:rsidRPr="00062515" w:rsidRDefault="00062515" w:rsidP="00062515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auto"/>
          <w:lang w:val="ru-RU"/>
        </w:rPr>
        <w:t xml:space="preserve"> День </w:t>
      </w:r>
      <w:proofErr w:type="spellStart"/>
      <w:r>
        <w:rPr>
          <w:color w:val="auto"/>
        </w:rPr>
        <w:t>пам’ят</w:t>
      </w:r>
      <w:proofErr w:type="spellEnd"/>
      <w:r>
        <w:rPr>
          <w:color w:val="auto"/>
          <w:lang w:val="ru-RU"/>
        </w:rPr>
        <w:t xml:space="preserve">і жертв </w:t>
      </w:r>
      <w:proofErr w:type="spellStart"/>
      <w:r>
        <w:rPr>
          <w:color w:val="auto"/>
          <w:lang w:val="ru-RU"/>
        </w:rPr>
        <w:t>Голодоморі</w:t>
      </w:r>
      <w:proofErr w:type="gramStart"/>
      <w:r>
        <w:rPr>
          <w:color w:val="auto"/>
          <w:lang w:val="ru-RU"/>
        </w:rPr>
        <w:t>в</w:t>
      </w:r>
      <w:proofErr w:type="spellEnd"/>
      <w:proofErr w:type="gramEnd"/>
      <w:r>
        <w:rPr>
          <w:color w:val="auto"/>
          <w:lang w:val="ru-RU"/>
        </w:rPr>
        <w:t>. (</w:t>
      </w:r>
      <w:proofErr w:type="gramStart"/>
      <w:r>
        <w:rPr>
          <w:color w:val="auto"/>
          <w:lang w:val="ru-RU"/>
        </w:rPr>
        <w:t>педагог-</w:t>
      </w:r>
      <w:proofErr w:type="spellStart"/>
      <w:r>
        <w:rPr>
          <w:color w:val="auto"/>
          <w:lang w:val="ru-RU"/>
        </w:rPr>
        <w:t>орган</w:t>
      </w:r>
      <w:proofErr w:type="gramEnd"/>
      <w:r>
        <w:rPr>
          <w:color w:val="auto"/>
          <w:lang w:val="ru-RU"/>
        </w:rPr>
        <w:t>ізатор</w:t>
      </w:r>
      <w:proofErr w:type="spellEnd"/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класні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>.)</w:t>
      </w:r>
    </w:p>
    <w:p w:rsidR="00D33D0D" w:rsidRPr="00062515" w:rsidRDefault="0059745C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r>
        <w:t xml:space="preserve">Тиждень </w:t>
      </w:r>
      <w:r w:rsidR="00062515" w:rsidRPr="00062515">
        <w:t xml:space="preserve">біології і хімії. </w:t>
      </w:r>
      <w:r w:rsidR="00062515" w:rsidRPr="005E472C">
        <w:t>(Вчитель біології і хімії.)</w:t>
      </w:r>
    </w:p>
    <w:p w:rsidR="00062515" w:rsidRPr="00062515" w:rsidRDefault="00062515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r w:rsidRPr="005E472C">
        <w:t xml:space="preserve"> </w:t>
      </w:r>
      <w:proofErr w:type="spellStart"/>
      <w:r>
        <w:rPr>
          <w:lang w:val="ru-RU"/>
        </w:rPr>
        <w:t>Захід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Андріївські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вечорниці</w:t>
      </w:r>
      <w:proofErr w:type="spellEnd"/>
      <w:r>
        <w:rPr>
          <w:lang w:val="ru-RU"/>
        </w:rPr>
        <w:t xml:space="preserve">» </w:t>
      </w:r>
    </w:p>
    <w:p w:rsidR="00062515" w:rsidRPr="00062515" w:rsidRDefault="00062515" w:rsidP="00062515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r>
        <w:rPr>
          <w:lang w:val="ru-RU"/>
        </w:rPr>
        <w:t xml:space="preserve">День Святого </w:t>
      </w:r>
      <w:proofErr w:type="spellStart"/>
      <w:r>
        <w:rPr>
          <w:lang w:val="ru-RU"/>
        </w:rPr>
        <w:t>Миколая</w:t>
      </w:r>
      <w:proofErr w:type="spellEnd"/>
      <w:r>
        <w:rPr>
          <w:lang w:val="ru-RU"/>
        </w:rPr>
        <w:t xml:space="preserve"> та ЗСУ. (</w:t>
      </w:r>
      <w:proofErr w:type="spellStart"/>
      <w:r>
        <w:rPr>
          <w:lang w:val="ru-RU"/>
        </w:rPr>
        <w:t>класні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керівники</w:t>
      </w:r>
      <w:proofErr w:type="spellEnd"/>
      <w:r>
        <w:rPr>
          <w:lang w:val="ru-RU"/>
        </w:rPr>
        <w:t xml:space="preserve"> 1-4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>., педагог-</w:t>
      </w:r>
      <w:proofErr w:type="spellStart"/>
      <w:r>
        <w:rPr>
          <w:lang w:val="ru-RU"/>
        </w:rPr>
        <w:t>організатор</w:t>
      </w:r>
      <w:proofErr w:type="spellEnd"/>
      <w:r>
        <w:rPr>
          <w:lang w:val="ru-RU"/>
        </w:rPr>
        <w:t>)</w:t>
      </w:r>
    </w:p>
    <w:p w:rsidR="006B32B6" w:rsidRPr="00062515" w:rsidRDefault="006B32B6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proofErr w:type="spellStart"/>
      <w:r>
        <w:rPr>
          <w:color w:val="333333"/>
        </w:rPr>
        <w:t>Флешмоб</w:t>
      </w:r>
      <w:proofErr w:type="spellEnd"/>
      <w:r>
        <w:rPr>
          <w:color w:val="333333"/>
        </w:rPr>
        <w:t xml:space="preserve"> до </w:t>
      </w:r>
      <w:proofErr w:type="spellStart"/>
      <w:r w:rsidR="00062515">
        <w:rPr>
          <w:color w:val="333333"/>
          <w:lang w:val="ru-RU"/>
        </w:rPr>
        <w:t>Всесвітнього</w:t>
      </w:r>
      <w:proofErr w:type="spellEnd"/>
      <w:r w:rsidR="00062515">
        <w:rPr>
          <w:color w:val="333333"/>
          <w:lang w:val="ru-RU"/>
        </w:rPr>
        <w:t xml:space="preserve"> </w:t>
      </w:r>
      <w:r>
        <w:rPr>
          <w:color w:val="333333"/>
        </w:rPr>
        <w:t xml:space="preserve">Дня хустки.( </w:t>
      </w:r>
      <w:proofErr w:type="spellStart"/>
      <w:proofErr w:type="gramStart"/>
      <w:r w:rsidR="00062515">
        <w:rPr>
          <w:color w:val="333333"/>
          <w:lang w:val="ru-RU"/>
        </w:rPr>
        <w:t>класні</w:t>
      </w:r>
      <w:proofErr w:type="spellEnd"/>
      <w:r w:rsidR="00062515">
        <w:rPr>
          <w:color w:val="333333"/>
          <w:lang w:val="ru-RU"/>
        </w:rPr>
        <w:t xml:space="preserve"> </w:t>
      </w:r>
      <w:proofErr w:type="spellStart"/>
      <w:r w:rsidR="00062515">
        <w:rPr>
          <w:color w:val="333333"/>
          <w:lang w:val="ru-RU"/>
        </w:rPr>
        <w:t>керівники</w:t>
      </w:r>
      <w:proofErr w:type="spellEnd"/>
      <w:r>
        <w:rPr>
          <w:color w:val="333333"/>
        </w:rPr>
        <w:t xml:space="preserve">, педагог </w:t>
      </w:r>
      <w:r>
        <w:rPr>
          <w:color w:val="333333"/>
        </w:rPr>
        <w:lastRenderedPageBreak/>
        <w:t>організатор)</w:t>
      </w:r>
      <w:proofErr w:type="gramEnd"/>
    </w:p>
    <w:p w:rsidR="00062515" w:rsidRPr="00062515" w:rsidRDefault="00062515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proofErr w:type="spellStart"/>
      <w:r>
        <w:rPr>
          <w:color w:val="333333"/>
          <w:lang w:val="ru-RU"/>
        </w:rPr>
        <w:t>Тиждень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історії</w:t>
      </w:r>
      <w:proofErr w:type="spellEnd"/>
      <w:r>
        <w:rPr>
          <w:color w:val="333333"/>
          <w:lang w:val="ru-RU"/>
        </w:rPr>
        <w:t xml:space="preserve"> та основ </w:t>
      </w:r>
      <w:proofErr w:type="spellStart"/>
      <w:r>
        <w:rPr>
          <w:color w:val="333333"/>
          <w:lang w:val="ru-RU"/>
        </w:rPr>
        <w:t>правознавства</w:t>
      </w:r>
      <w:proofErr w:type="spellEnd"/>
      <w:r>
        <w:rPr>
          <w:color w:val="333333"/>
          <w:lang w:val="ru-RU"/>
        </w:rPr>
        <w:t>. (</w:t>
      </w:r>
      <w:proofErr w:type="spellStart"/>
      <w:r>
        <w:rPr>
          <w:color w:val="333333"/>
          <w:lang w:val="ru-RU"/>
        </w:rPr>
        <w:t>вчитель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історії</w:t>
      </w:r>
      <w:proofErr w:type="spellEnd"/>
      <w:r>
        <w:rPr>
          <w:color w:val="333333"/>
          <w:lang w:val="ru-RU"/>
        </w:rPr>
        <w:t xml:space="preserve"> та основ </w:t>
      </w:r>
      <w:proofErr w:type="spellStart"/>
      <w:r>
        <w:rPr>
          <w:color w:val="333333"/>
          <w:lang w:val="ru-RU"/>
        </w:rPr>
        <w:t>правознавства</w:t>
      </w:r>
      <w:proofErr w:type="spellEnd"/>
      <w:r>
        <w:rPr>
          <w:color w:val="333333"/>
          <w:lang w:val="ru-RU"/>
        </w:rPr>
        <w:t>)</w:t>
      </w:r>
    </w:p>
    <w:p w:rsidR="00062515" w:rsidRPr="00062515" w:rsidRDefault="00062515" w:rsidP="00062515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Виставка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новорічно-різдвяних</w:t>
      </w:r>
      <w:proofErr w:type="spellEnd"/>
      <w:r>
        <w:rPr>
          <w:color w:val="333333"/>
          <w:lang w:val="ru-RU"/>
        </w:rPr>
        <w:t xml:space="preserve"> </w:t>
      </w:r>
      <w:proofErr w:type="spellStart"/>
      <w:r>
        <w:rPr>
          <w:color w:val="333333"/>
          <w:lang w:val="ru-RU"/>
        </w:rPr>
        <w:t>композицій</w:t>
      </w:r>
      <w:proofErr w:type="spellEnd"/>
      <w:r>
        <w:rPr>
          <w:color w:val="333333"/>
          <w:lang w:val="ru-RU"/>
        </w:rPr>
        <w:t>.</w:t>
      </w:r>
      <w:proofErr w:type="gramStart"/>
      <w:r>
        <w:rPr>
          <w:color w:val="333333"/>
          <w:lang w:val="ru-RU"/>
        </w:rPr>
        <w:t xml:space="preserve"> )</w:t>
      </w:r>
      <w:proofErr w:type="gramEnd"/>
      <w:r w:rsidRPr="00062515">
        <w:rPr>
          <w:color w:val="auto"/>
          <w:lang w:val="ru-RU"/>
        </w:rPr>
        <w:t xml:space="preserve"> </w:t>
      </w:r>
      <w:r>
        <w:rPr>
          <w:color w:val="auto"/>
          <w:lang w:val="ru-RU"/>
        </w:rPr>
        <w:t>(педагог-</w:t>
      </w:r>
      <w:proofErr w:type="spellStart"/>
      <w:r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класні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>.)</w:t>
      </w:r>
    </w:p>
    <w:p w:rsidR="00EB6041" w:rsidRPr="00062515" w:rsidRDefault="00EB6041" w:rsidP="00EB6041">
      <w:pPr>
        <w:pStyle w:val="10"/>
        <w:numPr>
          <w:ilvl w:val="0"/>
          <w:numId w:val="7"/>
        </w:numPr>
        <w:tabs>
          <w:tab w:val="left" w:pos="483"/>
        </w:tabs>
        <w:spacing w:line="360" w:lineRule="auto"/>
        <w:jc w:val="both"/>
        <w:rPr>
          <w:color w:val="auto"/>
        </w:rPr>
      </w:pPr>
      <w:r>
        <w:t xml:space="preserve">Фестиваль </w:t>
      </w:r>
      <w:r>
        <w:rPr>
          <w:lang w:val="ru-RU"/>
        </w:rPr>
        <w:t xml:space="preserve">колядок. </w:t>
      </w:r>
      <w:proofErr w:type="gramStart"/>
      <w:r>
        <w:rPr>
          <w:lang w:val="ru-RU"/>
        </w:rPr>
        <w:t>(</w:t>
      </w:r>
      <w:r>
        <w:rPr>
          <w:color w:val="auto"/>
          <w:lang w:val="ru-RU"/>
        </w:rPr>
        <w:t>(педагог-</w:t>
      </w:r>
      <w:proofErr w:type="spellStart"/>
      <w:r>
        <w:rPr>
          <w:color w:val="auto"/>
          <w:lang w:val="ru-RU"/>
        </w:rPr>
        <w:t>організатор</w:t>
      </w:r>
      <w:proofErr w:type="spellEnd"/>
      <w:r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класні</w:t>
      </w:r>
      <w:proofErr w:type="spellEnd"/>
      <w:r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керівники</w:t>
      </w:r>
      <w:proofErr w:type="spellEnd"/>
      <w:r>
        <w:rPr>
          <w:color w:val="auto"/>
          <w:lang w:val="ru-RU"/>
        </w:rPr>
        <w:t>.)</w:t>
      </w:r>
      <w:proofErr w:type="gramEnd"/>
    </w:p>
    <w:p w:rsidR="00321516" w:rsidRPr="00EB6041" w:rsidRDefault="00EB6041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Відкритий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захід</w:t>
      </w:r>
      <w:proofErr w:type="spellEnd"/>
      <w:r>
        <w:rPr>
          <w:lang w:val="ru-RU"/>
        </w:rPr>
        <w:t xml:space="preserve"> «</w:t>
      </w:r>
      <w:proofErr w:type="spellStart"/>
      <w:proofErr w:type="gramStart"/>
      <w:r>
        <w:rPr>
          <w:lang w:val="ru-RU"/>
        </w:rPr>
        <w:t>Р</w:t>
      </w:r>
      <w:proofErr w:type="gramEnd"/>
      <w:r>
        <w:rPr>
          <w:lang w:val="ru-RU"/>
        </w:rPr>
        <w:t>іздвяні</w:t>
      </w:r>
      <w:proofErr w:type="spellEnd"/>
      <w:r>
        <w:rPr>
          <w:lang w:val="ru-RU"/>
        </w:rPr>
        <w:t xml:space="preserve"> свята» </w:t>
      </w:r>
    </w:p>
    <w:p w:rsidR="00EB6041" w:rsidRDefault="00EB6041">
      <w:pPr>
        <w:pStyle w:val="10"/>
        <w:numPr>
          <w:ilvl w:val="0"/>
          <w:numId w:val="7"/>
        </w:numPr>
        <w:tabs>
          <w:tab w:val="left" w:pos="497"/>
        </w:tabs>
        <w:spacing w:line="360" w:lineRule="auto"/>
        <w:jc w:val="both"/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Виховний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захід</w:t>
      </w:r>
      <w:proofErr w:type="spellEnd"/>
      <w:r>
        <w:rPr>
          <w:lang w:val="ru-RU"/>
        </w:rPr>
        <w:t xml:space="preserve"> «Вертеп»</w:t>
      </w:r>
    </w:p>
    <w:p w:rsidR="00D33D0D" w:rsidRPr="005E472C" w:rsidRDefault="0059745C">
      <w:pPr>
        <w:pStyle w:val="10"/>
        <w:spacing w:line="360" w:lineRule="auto"/>
        <w:ind w:firstLine="709"/>
        <w:jc w:val="both"/>
      </w:pPr>
      <w:r>
        <w:t>Підсумовуючи, слід зазначити, що учн</w:t>
      </w:r>
      <w:r w:rsidR="004C54C7">
        <w:t xml:space="preserve">і </w:t>
      </w:r>
      <w:r w:rsidR="00EB6041" w:rsidRPr="00EB6041">
        <w:t>гімназії</w:t>
      </w:r>
      <w:r w:rsidR="004C54C7">
        <w:t xml:space="preserve"> протягом І семестру 2023/2024</w:t>
      </w:r>
      <w:r>
        <w:t xml:space="preserve"> </w:t>
      </w:r>
      <w:proofErr w:type="spellStart"/>
      <w:r>
        <w:t>н.р</w:t>
      </w:r>
      <w:proofErr w:type="spellEnd"/>
      <w:r>
        <w:t xml:space="preserve">. були задіяні в освітньому процесі, мали доручення, </w:t>
      </w:r>
      <w:r w:rsidR="00EB6041">
        <w:t>були залучені до роботи гуртків</w:t>
      </w:r>
      <w:r>
        <w:t>.</w:t>
      </w:r>
    </w:p>
    <w:p w:rsidR="006D5F65" w:rsidRPr="005E472C" w:rsidRDefault="006D5F65" w:rsidP="005E472C">
      <w:pPr>
        <w:pStyle w:val="10"/>
        <w:spacing w:line="360" w:lineRule="auto"/>
        <w:ind w:firstLine="709"/>
        <w:jc w:val="both"/>
        <w:rPr>
          <w:lang w:val="ru-RU"/>
        </w:rPr>
      </w:pPr>
      <w:r>
        <w:t xml:space="preserve">Учнівське самоврядування діє в закладі вже не перший рік і покликане допомагати адміністрації у вихованні творчої, соціально активної особистості, здатної до саморозвитку й самореалізації, патріота своєї Батьківщини. </w:t>
      </w:r>
      <w:bookmarkStart w:id="1" w:name="_GoBack"/>
      <w:bookmarkEnd w:id="1"/>
    </w:p>
    <w:p w:rsidR="00D33D0D" w:rsidRDefault="0059745C">
      <w:pPr>
        <w:pStyle w:val="10"/>
        <w:spacing w:line="360" w:lineRule="auto"/>
        <w:ind w:firstLine="709"/>
        <w:jc w:val="both"/>
      </w:pPr>
      <w:r>
        <w:t>Отже, можна зазначити, що виховна діяльність проводиться на належному рівні, але поряд з позитивними моментами ще має деякі недоліки, над якими потрібно спільно працювати і вчителям, і учням, і батькам.</w:t>
      </w:r>
    </w:p>
    <w:p w:rsidR="00D33D0D" w:rsidRDefault="0059745C">
      <w:pPr>
        <w:pStyle w:val="10"/>
        <w:spacing w:line="360" w:lineRule="auto"/>
        <w:ind w:firstLine="709"/>
        <w:jc w:val="both"/>
      </w:pPr>
      <w:r>
        <w:rPr>
          <w:b/>
          <w:bCs/>
        </w:rPr>
        <w:t>Висновки:</w:t>
      </w:r>
    </w:p>
    <w:p w:rsidR="00D33D0D" w:rsidRDefault="0059745C">
      <w:pPr>
        <w:pStyle w:val="10"/>
        <w:spacing w:line="360" w:lineRule="auto"/>
        <w:ind w:firstLine="709"/>
        <w:jc w:val="both"/>
      </w:pPr>
      <w:r>
        <w:t xml:space="preserve">Виходячи з вищезазначеного, можна вважати </w:t>
      </w:r>
      <w:r w:rsidR="004C54C7">
        <w:t>виховну роботу за І семестр 2023/2024</w:t>
      </w:r>
      <w:r>
        <w:t xml:space="preserve"> </w:t>
      </w:r>
      <w:proofErr w:type="spellStart"/>
      <w:r>
        <w:t>н.р</w:t>
      </w:r>
      <w:proofErr w:type="spellEnd"/>
      <w:r>
        <w:t>. такою, що знаходиться на достатньому рівні.</w:t>
      </w:r>
    </w:p>
    <w:sectPr w:rsidR="00D33D0D" w:rsidSect="00D33D0D">
      <w:pgSz w:w="12240" w:h="15840"/>
      <w:pgMar w:top="855" w:right="1041" w:bottom="626" w:left="1139" w:header="0" w:footer="0" w:gutter="0"/>
      <w:pgNumType w:start="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650"/>
    <w:multiLevelType w:val="multilevel"/>
    <w:tmpl w:val="A0B266E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CDB536E"/>
    <w:multiLevelType w:val="multilevel"/>
    <w:tmpl w:val="B4384F7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7646FC"/>
    <w:multiLevelType w:val="multilevel"/>
    <w:tmpl w:val="E32A6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F64C82"/>
    <w:multiLevelType w:val="multilevel"/>
    <w:tmpl w:val="DA0E052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6AA3517"/>
    <w:multiLevelType w:val="multilevel"/>
    <w:tmpl w:val="E968B8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71D4257"/>
    <w:multiLevelType w:val="multilevel"/>
    <w:tmpl w:val="71042C4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9D62DB1"/>
    <w:multiLevelType w:val="multilevel"/>
    <w:tmpl w:val="436E4EBE"/>
    <w:lvl w:ilvl="0">
      <w:start w:val="1"/>
      <w:numFmt w:val="decimal"/>
      <w:lvlText w:val="%1."/>
      <w:lvlJc w:val="left"/>
      <w:pPr>
        <w:tabs>
          <w:tab w:val="num" w:pos="0"/>
        </w:tabs>
        <w:ind w:left="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40" w:hanging="180"/>
      </w:pPr>
    </w:lvl>
  </w:abstractNum>
  <w:abstractNum w:abstractNumId="7">
    <w:nsid w:val="76B134B4"/>
    <w:multiLevelType w:val="multilevel"/>
    <w:tmpl w:val="1D1E9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0D"/>
    <w:rsid w:val="00062515"/>
    <w:rsid w:val="0012556B"/>
    <w:rsid w:val="00321516"/>
    <w:rsid w:val="00324A1C"/>
    <w:rsid w:val="004C54C7"/>
    <w:rsid w:val="0059745C"/>
    <w:rsid w:val="005E472C"/>
    <w:rsid w:val="006B32B6"/>
    <w:rsid w:val="006D5F65"/>
    <w:rsid w:val="008F728A"/>
    <w:rsid w:val="00A010E1"/>
    <w:rsid w:val="00A0241E"/>
    <w:rsid w:val="00A94368"/>
    <w:rsid w:val="00AE03FC"/>
    <w:rsid w:val="00B94967"/>
    <w:rsid w:val="00BC32DE"/>
    <w:rsid w:val="00D33D0D"/>
    <w:rsid w:val="00E57F62"/>
    <w:rsid w:val="00EB6041"/>
    <w:rsid w:val="00FA1513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0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z w:val="34"/>
      <w:szCs w:val="34"/>
      <w:u w:val="none"/>
    </w:rPr>
  </w:style>
  <w:style w:type="character" w:customStyle="1" w:styleId="a4">
    <w:name w:val="Подпись к таблице_"/>
    <w:basedOn w:val="a0"/>
    <w:qFormat/>
    <w:rsid w:val="00D33D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Другое_"/>
    <w:basedOn w:val="a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qFormat/>
    <w:rsid w:val="00D33D0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51446D"/>
    <w:rPr>
      <w:rFonts w:ascii="Tahoma" w:hAnsi="Tahoma" w:cs="Tahoma"/>
      <w:color w:val="000000"/>
      <w:sz w:val="16"/>
      <w:szCs w:val="16"/>
    </w:rPr>
  </w:style>
  <w:style w:type="character" w:customStyle="1" w:styleId="a7">
    <w:name w:val="Гіперпосилання"/>
    <w:rsid w:val="00D33D0D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D33D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33D0D"/>
    <w:pPr>
      <w:spacing w:after="140" w:line="276" w:lineRule="auto"/>
    </w:pPr>
  </w:style>
  <w:style w:type="paragraph" w:styleId="aa">
    <w:name w:val="List"/>
    <w:basedOn w:val="a9"/>
    <w:rsid w:val="00D33D0D"/>
    <w:rPr>
      <w:rFonts w:cs="Lucida Sans"/>
    </w:rPr>
  </w:style>
  <w:style w:type="paragraph" w:customStyle="1" w:styleId="11">
    <w:name w:val="Название объекта1"/>
    <w:basedOn w:val="a"/>
    <w:qFormat/>
    <w:rsid w:val="00D33D0D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rsid w:val="00D33D0D"/>
    <w:pPr>
      <w:suppressLineNumbers/>
    </w:pPr>
    <w:rPr>
      <w:rFonts w:cs="Lucida Sans"/>
    </w:rPr>
  </w:style>
  <w:style w:type="paragraph" w:customStyle="1" w:styleId="10">
    <w:name w:val="Основной текст1"/>
    <w:basedOn w:val="a"/>
    <w:link w:val="1"/>
    <w:qFormat/>
    <w:rsid w:val="00D33D0D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qFormat/>
    <w:rsid w:val="00D33D0D"/>
    <w:pPr>
      <w:ind w:firstLine="160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ac">
    <w:name w:val="Подпись к таблице"/>
    <w:basedOn w:val="a"/>
    <w:qFormat/>
    <w:rsid w:val="00D33D0D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Другое"/>
    <w:basedOn w:val="a"/>
    <w:qFormat/>
    <w:rsid w:val="00D33D0D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qFormat/>
    <w:rsid w:val="00D33D0D"/>
    <w:pPr>
      <w:ind w:left="180" w:firstLine="2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586B9E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51446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D0D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z w:val="34"/>
      <w:szCs w:val="34"/>
      <w:u w:val="none"/>
    </w:rPr>
  </w:style>
  <w:style w:type="character" w:customStyle="1" w:styleId="a4">
    <w:name w:val="Подпись к таблице_"/>
    <w:basedOn w:val="a0"/>
    <w:qFormat/>
    <w:rsid w:val="00D33D0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5">
    <w:name w:val="Другое_"/>
    <w:basedOn w:val="a0"/>
    <w:qFormat/>
    <w:rsid w:val="00D33D0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qFormat/>
    <w:rsid w:val="00D33D0D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51446D"/>
    <w:rPr>
      <w:rFonts w:ascii="Tahoma" w:hAnsi="Tahoma" w:cs="Tahoma"/>
      <w:color w:val="000000"/>
      <w:sz w:val="16"/>
      <w:szCs w:val="16"/>
    </w:rPr>
  </w:style>
  <w:style w:type="character" w:customStyle="1" w:styleId="a7">
    <w:name w:val="Гіперпосилання"/>
    <w:rsid w:val="00D33D0D"/>
    <w:rPr>
      <w:color w:val="000080"/>
      <w:u w:val="single"/>
    </w:rPr>
  </w:style>
  <w:style w:type="paragraph" w:customStyle="1" w:styleId="a8">
    <w:name w:val="Заголовок"/>
    <w:basedOn w:val="a"/>
    <w:next w:val="a9"/>
    <w:qFormat/>
    <w:rsid w:val="00D33D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D33D0D"/>
    <w:pPr>
      <w:spacing w:after="140" w:line="276" w:lineRule="auto"/>
    </w:pPr>
  </w:style>
  <w:style w:type="paragraph" w:styleId="aa">
    <w:name w:val="List"/>
    <w:basedOn w:val="a9"/>
    <w:rsid w:val="00D33D0D"/>
    <w:rPr>
      <w:rFonts w:cs="Lucida Sans"/>
    </w:rPr>
  </w:style>
  <w:style w:type="paragraph" w:customStyle="1" w:styleId="11">
    <w:name w:val="Название объекта1"/>
    <w:basedOn w:val="a"/>
    <w:qFormat/>
    <w:rsid w:val="00D33D0D"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Покажчик"/>
    <w:basedOn w:val="a"/>
    <w:qFormat/>
    <w:rsid w:val="00D33D0D"/>
    <w:pPr>
      <w:suppressLineNumbers/>
    </w:pPr>
    <w:rPr>
      <w:rFonts w:cs="Lucida Sans"/>
    </w:rPr>
  </w:style>
  <w:style w:type="paragraph" w:customStyle="1" w:styleId="10">
    <w:name w:val="Основной текст1"/>
    <w:basedOn w:val="a"/>
    <w:link w:val="1"/>
    <w:qFormat/>
    <w:rsid w:val="00D33D0D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qFormat/>
    <w:rsid w:val="00D33D0D"/>
    <w:pPr>
      <w:ind w:firstLine="160"/>
      <w:outlineLvl w:val="0"/>
    </w:pPr>
    <w:rPr>
      <w:rFonts w:ascii="Times New Roman" w:eastAsia="Times New Roman" w:hAnsi="Times New Roman" w:cs="Times New Roman"/>
      <w:smallCaps/>
      <w:sz w:val="34"/>
      <w:szCs w:val="34"/>
    </w:rPr>
  </w:style>
  <w:style w:type="paragraph" w:customStyle="1" w:styleId="ac">
    <w:name w:val="Подпись к таблице"/>
    <w:basedOn w:val="a"/>
    <w:qFormat/>
    <w:rsid w:val="00D33D0D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Другое"/>
    <w:basedOn w:val="a"/>
    <w:qFormat/>
    <w:rsid w:val="00D33D0D"/>
    <w:pPr>
      <w:ind w:firstLine="3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qFormat/>
    <w:rsid w:val="00D33D0D"/>
    <w:pPr>
      <w:ind w:left="180" w:firstLine="220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e">
    <w:name w:val="List Paragraph"/>
    <w:basedOn w:val="a"/>
    <w:uiPriority w:val="34"/>
    <w:qFormat/>
    <w:rsid w:val="00586B9E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51446D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39"/>
    <w:rsid w:val="00432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HP</cp:lastModifiedBy>
  <cp:revision>2</cp:revision>
  <dcterms:created xsi:type="dcterms:W3CDTF">2024-01-24T08:31:00Z</dcterms:created>
  <dcterms:modified xsi:type="dcterms:W3CDTF">2024-01-24T08:31:00Z</dcterms:modified>
  <dc:language>uk-UA</dc:language>
</cp:coreProperties>
</file>