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00" w:rsidRDefault="00A77800" w:rsidP="00A7780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Протокол № 4</w:t>
      </w:r>
    </w:p>
    <w:p w:rsidR="00A77800" w:rsidRDefault="00A77800" w:rsidP="00A77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4BA">
        <w:rPr>
          <w:rFonts w:ascii="Times New Roman" w:hAnsi="Times New Roman" w:cs="Times New Roman"/>
          <w:sz w:val="28"/>
          <w:szCs w:val="28"/>
        </w:rPr>
        <w:t>засідання атес</w:t>
      </w:r>
      <w:r>
        <w:rPr>
          <w:rFonts w:ascii="Times New Roman" w:hAnsi="Times New Roman" w:cs="Times New Roman"/>
          <w:sz w:val="28"/>
          <w:szCs w:val="28"/>
        </w:rPr>
        <w:t>таційної комісії</w:t>
      </w:r>
    </w:p>
    <w:p w:rsidR="00A77800" w:rsidRDefault="00A77800" w:rsidP="00A7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Подільського </w:t>
      </w:r>
      <w:r w:rsidRPr="00727543">
        <w:rPr>
          <w:rFonts w:ascii="Times New Roman" w:hAnsi="Times New Roman" w:cs="Times New Roman"/>
          <w:sz w:val="28"/>
          <w:szCs w:val="28"/>
        </w:rPr>
        <w:t>навчально-виховного комплексу</w:t>
      </w:r>
    </w:p>
    <w:p w:rsidR="00A77800" w:rsidRPr="00727543" w:rsidRDefault="00A77800" w:rsidP="00A7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543">
        <w:rPr>
          <w:rFonts w:ascii="Times New Roman" w:hAnsi="Times New Roman" w:cs="Times New Roman"/>
          <w:sz w:val="28"/>
          <w:szCs w:val="28"/>
        </w:rPr>
        <w:t>«загальноосвітня школа І-ІІІ ступенів – дошкільний навчальний заклад»</w:t>
      </w:r>
    </w:p>
    <w:p w:rsidR="00A77800" w:rsidRPr="00727543" w:rsidRDefault="00A77800" w:rsidP="00A7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543">
        <w:rPr>
          <w:rFonts w:ascii="Times New Roman" w:hAnsi="Times New Roman" w:cs="Times New Roman"/>
          <w:sz w:val="28"/>
          <w:szCs w:val="28"/>
        </w:rPr>
        <w:t>Новодмитрівської</w:t>
      </w:r>
      <w:proofErr w:type="spellEnd"/>
      <w:r w:rsidRPr="0072754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A77800" w:rsidRPr="00727543" w:rsidRDefault="00A77800" w:rsidP="00A7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7543">
        <w:rPr>
          <w:rFonts w:ascii="Times New Roman" w:hAnsi="Times New Roman" w:cs="Times New Roman"/>
          <w:sz w:val="28"/>
          <w:szCs w:val="28"/>
        </w:rPr>
        <w:t>Золотоніського</w:t>
      </w:r>
      <w:proofErr w:type="spellEnd"/>
      <w:r w:rsidRPr="00727543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</w:p>
    <w:p w:rsidR="00A77800" w:rsidRPr="0085167F" w:rsidRDefault="00A77800" w:rsidP="00A77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00" w:rsidRPr="00E34C81" w:rsidRDefault="00A77800" w:rsidP="00A77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березня 2024 </w:t>
      </w:r>
      <w:r w:rsidRPr="00E34C8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7800" w:rsidRPr="00D554BA" w:rsidRDefault="00A77800" w:rsidP="00A77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00" w:rsidRPr="00D554BA" w:rsidRDefault="00A77800" w:rsidP="00A77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 – Нечитайло Н.І.</w:t>
      </w:r>
    </w:p>
    <w:p w:rsidR="00A77800" w:rsidRDefault="00A77800" w:rsidP="00A77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– Салогуб О.І</w:t>
      </w:r>
    </w:p>
    <w:p w:rsidR="00A77800" w:rsidRDefault="00A77800" w:rsidP="00A77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4BA">
        <w:rPr>
          <w:rFonts w:ascii="Times New Roman" w:hAnsi="Times New Roman" w:cs="Times New Roman"/>
          <w:sz w:val="28"/>
          <w:szCs w:val="28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</w:t>
      </w:r>
      <w:r w:rsidRPr="00466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Стеблина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 Приходько Т.І.,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            </w:t>
      </w:r>
    </w:p>
    <w:p w:rsidR="00A77800" w:rsidRDefault="00A77800" w:rsidP="00A77800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800" w:rsidRDefault="00A77800" w:rsidP="00A77800">
      <w:pPr>
        <w:shd w:val="clear" w:color="auto" w:fill="FFFFFF"/>
        <w:spacing w:after="0" w:line="19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A77800" w:rsidRPr="00963FAC" w:rsidRDefault="00A77800" w:rsidP="00963F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AC">
        <w:rPr>
          <w:rFonts w:ascii="Times New Roman" w:hAnsi="Times New Roman" w:cs="Times New Roman"/>
          <w:sz w:val="28"/>
          <w:szCs w:val="28"/>
        </w:rPr>
        <w:t>Про розгляд, перевірку достовірності документів педагогічних працівників, які атестуються, встановлення дотримання вимог п. 8, 9 Положення про атестацію.</w:t>
      </w:r>
    </w:p>
    <w:p w:rsidR="00963FAC" w:rsidRPr="00963FAC" w:rsidRDefault="00963FAC" w:rsidP="00963F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вибір оцінювання професійного розвитку вчителя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кваліметричною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моделлю.</w:t>
      </w:r>
    </w:p>
    <w:p w:rsidR="00A77800" w:rsidRDefault="00A77800" w:rsidP="00A77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77800" w:rsidRDefault="00963FAC" w:rsidP="00963FAC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8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800">
        <w:rPr>
          <w:rFonts w:ascii="Times New Roman" w:hAnsi="Times New Roman" w:cs="Times New Roman"/>
          <w:sz w:val="28"/>
          <w:szCs w:val="28"/>
        </w:rPr>
        <w:t xml:space="preserve">Про оцінку професійних </w:t>
      </w:r>
      <w:proofErr w:type="spellStart"/>
      <w:r w:rsidR="00A778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77800">
        <w:rPr>
          <w:rFonts w:ascii="Times New Roman" w:hAnsi="Times New Roman" w:cs="Times New Roman"/>
          <w:sz w:val="28"/>
          <w:szCs w:val="28"/>
        </w:rPr>
        <w:t xml:space="preserve"> педагогічних працівників з урахуванням їх посадових обов’язків і вимог професійного стандарту (за наявності).</w:t>
      </w:r>
    </w:p>
    <w:p w:rsidR="00A77800" w:rsidRDefault="00A77800" w:rsidP="00963FA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77800" w:rsidRDefault="00A77800" w:rsidP="00A77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1.СЛУХАЛИ:</w:t>
      </w:r>
    </w:p>
    <w:p w:rsidR="00A77800" w:rsidRDefault="00A77800" w:rsidP="00A77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Салогуб О.І, секретаря атестаційної комісії, яка повідомила, що підвищення кваліфікації, відповідно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 наявність педагогічного стажу, відповідно до пункту 8,9 Положення про атестацію, є необхідною умовою атестації.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Педагогічні працівники, які мають педагогічне навантаження з кількох предметів, атестуються з того предмета, який викладають за спеціальністю, присвоєна кваліфікаційна категорія поширюється на все педагогічне навантаження. Необхідною умовою при цьому є підвищення кваліфікації з усіх навчальних предметів (інтегрованих курсів), що викладає педагог.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 зазначила, що всі документи про підвищення кваліфікації завантажені педагогічними працівниками в особистий кабінет та перевірені через Єдину атестаційну систему (ЄАС) - платформу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атестаційного процесу.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3DB1">
        <w:rPr>
          <w:rFonts w:ascii="Times New Roman" w:hAnsi="Times New Roman" w:cs="Times New Roman"/>
          <w:i/>
          <w:sz w:val="28"/>
          <w:szCs w:val="28"/>
        </w:rPr>
        <w:t>Телятник Антоніна Петрівна</w:t>
      </w:r>
      <w:r>
        <w:rPr>
          <w:rFonts w:ascii="Times New Roman" w:hAnsi="Times New Roman" w:cs="Times New Roman"/>
          <w:sz w:val="28"/>
          <w:szCs w:val="28"/>
        </w:rPr>
        <w:t>, вчитель англійської мови, дотримався мінімального загального обсягу підвищення кваліфікації педагогічних працівників закладів загальної середньої освіти, і набрала необхідні для проходження атестації, 150 годин (5 кредитів) за інституційною формою. Відповідно до статті 51 Закону України «Про повну з</w:t>
      </w:r>
      <w:r w:rsidR="00F13DB1">
        <w:rPr>
          <w:rFonts w:ascii="Times New Roman" w:hAnsi="Times New Roman" w:cs="Times New Roman"/>
          <w:sz w:val="28"/>
          <w:szCs w:val="28"/>
        </w:rPr>
        <w:t>агальну середню освіту» підвищила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DB1">
        <w:rPr>
          <w:rFonts w:ascii="Times New Roman" w:hAnsi="Times New Roman" w:cs="Times New Roman"/>
          <w:sz w:val="28"/>
          <w:szCs w:val="28"/>
        </w:rPr>
        <w:t>по 15</w:t>
      </w:r>
      <w:r>
        <w:rPr>
          <w:rFonts w:ascii="Times New Roman" w:hAnsi="Times New Roman" w:cs="Times New Roman"/>
          <w:sz w:val="28"/>
          <w:szCs w:val="28"/>
        </w:rPr>
        <w:t xml:space="preserve"> годин вдосконалення знань, вмінь і практичних навичок у частині надання психологічної підтримки учасникам освітнього процесу та </w:t>
      </w:r>
      <w:r w:rsidR="00F13DB1">
        <w:rPr>
          <w:rFonts w:ascii="Times New Roman" w:hAnsi="Times New Roman" w:cs="Times New Roman"/>
          <w:sz w:val="28"/>
          <w:szCs w:val="28"/>
        </w:rPr>
        <w:t>30 годин у</w:t>
      </w:r>
      <w:r>
        <w:rPr>
          <w:rFonts w:ascii="Times New Roman" w:hAnsi="Times New Roman" w:cs="Times New Roman"/>
          <w:sz w:val="28"/>
          <w:szCs w:val="28"/>
        </w:rPr>
        <w:t xml:space="preserve"> частині роботи з учнями з особливими освітніми потребами. Вчитель має педагогічний стаж</w:t>
      </w:r>
      <w:r w:rsidR="00F13DB1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років.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3DB1" w:rsidRPr="00F13DB1">
        <w:rPr>
          <w:rFonts w:ascii="Times New Roman" w:hAnsi="Times New Roman" w:cs="Times New Roman"/>
          <w:i/>
          <w:sz w:val="28"/>
          <w:szCs w:val="28"/>
        </w:rPr>
        <w:t>Дуброва</w:t>
      </w:r>
      <w:proofErr w:type="spellEnd"/>
      <w:r w:rsidR="00F13DB1" w:rsidRPr="00F13DB1">
        <w:rPr>
          <w:rFonts w:ascii="Times New Roman" w:hAnsi="Times New Roman" w:cs="Times New Roman"/>
          <w:i/>
          <w:sz w:val="28"/>
          <w:szCs w:val="28"/>
        </w:rPr>
        <w:t xml:space="preserve"> Тамара Вікторівна</w:t>
      </w:r>
      <w:r w:rsidR="00F13D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вчитель </w:t>
      </w:r>
      <w:r w:rsidR="00F13DB1">
        <w:rPr>
          <w:rFonts w:ascii="Times New Roman" w:hAnsi="Times New Roman" w:cs="Times New Roman"/>
          <w:sz w:val="28"/>
          <w:szCs w:val="28"/>
        </w:rPr>
        <w:t>музики, набрала</w:t>
      </w:r>
      <w:r>
        <w:rPr>
          <w:rFonts w:ascii="Times New Roman" w:hAnsi="Times New Roman" w:cs="Times New Roman"/>
          <w:sz w:val="28"/>
          <w:szCs w:val="28"/>
        </w:rPr>
        <w:t xml:space="preserve"> впродовж п’яти рок</w:t>
      </w:r>
      <w:r w:rsidR="00F13DB1">
        <w:rPr>
          <w:rFonts w:ascii="Times New Roman" w:hAnsi="Times New Roman" w:cs="Times New Roman"/>
          <w:sz w:val="28"/>
          <w:szCs w:val="28"/>
        </w:rPr>
        <w:t>ів, для проходження атестації, 169 годин (5,63 кредити</w:t>
      </w:r>
      <w:r>
        <w:rPr>
          <w:rFonts w:ascii="Times New Roman" w:hAnsi="Times New Roman" w:cs="Times New Roman"/>
          <w:sz w:val="28"/>
          <w:szCs w:val="28"/>
        </w:rPr>
        <w:t>) за інституційною формою.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статті 51 Закону України «Про повну з</w:t>
      </w:r>
      <w:r w:rsidR="00F13DB1">
        <w:rPr>
          <w:rFonts w:ascii="Times New Roman" w:hAnsi="Times New Roman" w:cs="Times New Roman"/>
          <w:sz w:val="28"/>
          <w:szCs w:val="28"/>
        </w:rPr>
        <w:t>агальну середню освіту» підвищила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3DB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годин вдосконалення знань, вмінь і практичних навичок у частині надання психологічної підтримки учасникам освітнього процесу та</w:t>
      </w:r>
      <w:r w:rsidR="00F13DB1">
        <w:rPr>
          <w:rFonts w:ascii="Times New Roman" w:hAnsi="Times New Roman" w:cs="Times New Roman"/>
          <w:sz w:val="28"/>
          <w:szCs w:val="28"/>
        </w:rPr>
        <w:t xml:space="preserve"> 30 годин</w:t>
      </w:r>
      <w:r>
        <w:rPr>
          <w:rFonts w:ascii="Times New Roman" w:hAnsi="Times New Roman" w:cs="Times New Roman"/>
          <w:sz w:val="28"/>
          <w:szCs w:val="28"/>
        </w:rPr>
        <w:t xml:space="preserve"> у частині роботи з учнями з особливими освітніми потребами. Вчитель має педагогічний стаж </w:t>
      </w:r>
      <w:r w:rsidR="00F13DB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років. </w:t>
      </w:r>
    </w:p>
    <w:p w:rsidR="00F13DB1" w:rsidRDefault="00F13DB1" w:rsidP="00F13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Кухарчик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Володимирівна</w:t>
      </w:r>
      <w:r>
        <w:rPr>
          <w:rFonts w:ascii="Times New Roman" w:hAnsi="Times New Roman" w:cs="Times New Roman"/>
          <w:sz w:val="28"/>
          <w:szCs w:val="28"/>
        </w:rPr>
        <w:t>, педагог - організатор, набрала для проходження атестації, 198 годин (6,6 кредитів). Відповідно до статті 51 Закону України «Про повну загальну середню освіту» підвищила по 60 годин вдосконалення знань, вмінь і практичних навичок у частині надання психологічної підтримки учасникам освітнього процесу та 30 годин у частині роботи з учнями з особливими освітніми потребами. Вчитель має педагогічний стаж 21 рік.</w:t>
      </w:r>
    </w:p>
    <w:p w:rsidR="00F13DB1" w:rsidRDefault="00F13DB1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Вважати, документи, відповідно до п. 8, 9 Положення про атестацію достовірними.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BB37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проти - 0, утримались - 0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2.СЛУХАЛИ:</w:t>
      </w:r>
    </w:p>
    <w:p w:rsidR="00963FAC" w:rsidRDefault="00963FAC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Салогуб О.І, секретаря атестаційної комісії, яка повідомила, що 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моделі, яка складена відповідно до професійного стандарту вчителя, комісія має провести оці</w:t>
      </w:r>
      <w:r w:rsidR="00BB3790">
        <w:rPr>
          <w:rFonts w:ascii="Times New Roman" w:hAnsi="Times New Roman" w:cs="Times New Roman"/>
          <w:sz w:val="28"/>
          <w:szCs w:val="28"/>
        </w:rPr>
        <w:t xml:space="preserve">нювання вчителів Телятник А.П.,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BB3790">
        <w:rPr>
          <w:rFonts w:ascii="Times New Roman" w:hAnsi="Times New Roman" w:cs="Times New Roman"/>
          <w:sz w:val="28"/>
          <w:szCs w:val="28"/>
        </w:rPr>
        <w:t xml:space="preserve">. і проінформував, що є два способи оцінювання: перший </w:t>
      </w:r>
      <w:proofErr w:type="spellStart"/>
      <w:r w:rsidR="00BB3790">
        <w:rPr>
          <w:rFonts w:ascii="Times New Roman" w:hAnsi="Times New Roman" w:cs="Times New Roman"/>
          <w:sz w:val="28"/>
          <w:szCs w:val="28"/>
        </w:rPr>
        <w:t>–кожний</w:t>
      </w:r>
      <w:proofErr w:type="spellEnd"/>
      <w:r w:rsidR="00BB3790">
        <w:rPr>
          <w:rFonts w:ascii="Times New Roman" w:hAnsi="Times New Roman" w:cs="Times New Roman"/>
          <w:sz w:val="28"/>
          <w:szCs w:val="28"/>
        </w:rPr>
        <w:t xml:space="preserve"> член комісії самостійно виставляє оцінки, другий - проводиться обговорення кожного пункту </w:t>
      </w:r>
      <w:proofErr w:type="spellStart"/>
      <w:r w:rsidR="00BB379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B3790">
        <w:rPr>
          <w:rFonts w:ascii="Times New Roman" w:hAnsi="Times New Roman" w:cs="Times New Roman"/>
          <w:sz w:val="28"/>
          <w:szCs w:val="28"/>
        </w:rPr>
        <w:t xml:space="preserve"> і виставляється спільна оцінка, а потім робиться обчислення за певною формулою.</w:t>
      </w:r>
    </w:p>
    <w:p w:rsidR="00BB3790" w:rsidRDefault="00BB3790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BB3790" w:rsidRDefault="00BB379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Стеблина С.Ю., член комісії і запропонувала провести обговорення кожного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виставити спільну оцінку.</w:t>
      </w:r>
    </w:p>
    <w:p w:rsidR="00BB3790" w:rsidRDefault="00BB3790" w:rsidP="00BB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BB3790" w:rsidRDefault="00BB3790" w:rsidP="00BB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3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обговорення кожного пункту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виставити спільну оцінку.</w:t>
      </w:r>
    </w:p>
    <w:p w:rsidR="00BB3790" w:rsidRDefault="00BB3790" w:rsidP="00BB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- 7, проти - 0, утримались - 0</w:t>
      </w:r>
    </w:p>
    <w:p w:rsidR="00BB3790" w:rsidRDefault="00BB3790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AC" w:rsidRDefault="00963FAC" w:rsidP="00963F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3.СЛУХАЛИ:</w:t>
      </w:r>
    </w:p>
    <w:p w:rsidR="00963FAC" w:rsidRDefault="00963FAC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00" w:rsidRDefault="00F43064" w:rsidP="00F43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64">
        <w:rPr>
          <w:rFonts w:ascii="Times New Roman" w:hAnsi="Times New Roman" w:cs="Times New Roman"/>
          <w:b/>
          <w:sz w:val="28"/>
          <w:szCs w:val="28"/>
        </w:rPr>
        <w:t>1.</w:t>
      </w:r>
      <w:r w:rsidRPr="00F4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Нечитайло Н.І, </w:t>
      </w:r>
      <w:r w:rsidR="00A77800">
        <w:rPr>
          <w:rFonts w:ascii="Times New Roman" w:hAnsi="Times New Roman" w:cs="Times New Roman"/>
          <w:sz w:val="28"/>
          <w:szCs w:val="28"/>
        </w:rPr>
        <w:tab/>
        <w:t xml:space="preserve">голову атестаційної комісії, яка проінформувала, про оцінку професійних </w:t>
      </w:r>
      <w:proofErr w:type="spellStart"/>
      <w:r w:rsidR="00A7780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77800">
        <w:rPr>
          <w:rFonts w:ascii="Times New Roman" w:hAnsi="Times New Roman" w:cs="Times New Roman"/>
          <w:sz w:val="28"/>
          <w:szCs w:val="28"/>
        </w:rPr>
        <w:t xml:space="preserve"> педагогічних працівників з урахуванням їх посадових обов’язків і вимог професійного стандарту. </w:t>
      </w: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064" w:rsidRPr="007B60AB">
        <w:rPr>
          <w:rFonts w:ascii="Times New Roman" w:hAnsi="Times New Roman" w:cs="Times New Roman"/>
          <w:b/>
          <w:i/>
          <w:sz w:val="28"/>
          <w:szCs w:val="28"/>
        </w:rPr>
        <w:t>Телятник Антоніна Петрівна</w:t>
      </w:r>
      <w:r>
        <w:rPr>
          <w:rFonts w:ascii="Times New Roman" w:hAnsi="Times New Roman" w:cs="Times New Roman"/>
          <w:sz w:val="28"/>
          <w:szCs w:val="28"/>
        </w:rPr>
        <w:t xml:space="preserve">, вчитель </w:t>
      </w:r>
      <w:r w:rsidR="00F43064">
        <w:rPr>
          <w:rFonts w:ascii="Times New Roman" w:hAnsi="Times New Roman" w:cs="Times New Roman"/>
          <w:sz w:val="28"/>
          <w:szCs w:val="28"/>
        </w:rPr>
        <w:t>англійської мови</w:t>
      </w:r>
      <w:r>
        <w:rPr>
          <w:rFonts w:ascii="Times New Roman" w:hAnsi="Times New Roman" w:cs="Times New Roman"/>
          <w:sz w:val="28"/>
          <w:szCs w:val="28"/>
        </w:rPr>
        <w:t xml:space="preserve"> , 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Володіє поглибленими знаннями з </w:t>
      </w:r>
      <w:r w:rsidR="00F43064">
        <w:rPr>
          <w:rFonts w:ascii="Times New Roman" w:hAnsi="Times New Roman" w:cs="Times New Roman"/>
          <w:sz w:val="28"/>
          <w:szCs w:val="28"/>
        </w:rPr>
        <w:t>англійської мови</w:t>
      </w:r>
      <w:r>
        <w:rPr>
          <w:rFonts w:ascii="Times New Roman" w:hAnsi="Times New Roman" w:cs="Times New Roman"/>
          <w:sz w:val="28"/>
          <w:szCs w:val="28"/>
        </w:rPr>
        <w:t>, оперує інформацією про основні напрями розвитку даної галузі; бере участь в апробації нових методик і технологій моделювання змісту навчання відповідно до обов’язкових результатів навчання учнів.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Надає рекомендації іншим учителям щодо застосування сучасних методик і технологій формування в учнів складних</w:t>
      </w:r>
    </w:p>
    <w:p w:rsidR="009D312D" w:rsidRDefault="00A77800" w:rsidP="009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понять, навичок самостійної пошукової діяльності учнів відповідно до обов’язкових результатів навчання учнів. Надає рекомендації іншим учителям щодо ефективності і доцільності застосування різних методик і технологій моделювання змісту навчання відповідно до обов’язкових результатів навчання</w:t>
      </w:r>
      <w:r w:rsidR="00F4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учнів. На </w:t>
      </w:r>
      <w:r w:rsidR="00F43064">
        <w:rPr>
          <w:rFonts w:ascii="Times New Roman" w:hAnsi="Times New Roman" w:cs="Times New Roman"/>
          <w:sz w:val="28"/>
          <w:szCs w:val="28"/>
        </w:rPr>
        <w:t>достатньому</w:t>
      </w:r>
      <w:r>
        <w:rPr>
          <w:rFonts w:ascii="Times New Roman" w:hAnsi="Times New Roman" w:cs="Times New Roman"/>
          <w:sz w:val="28"/>
          <w:szCs w:val="28"/>
        </w:rPr>
        <w:t xml:space="preserve"> рівні володіє цифровими навичками, здійснює психологічну підтримку усіх учасникі</w:t>
      </w:r>
      <w:r w:rsidR="00F43064">
        <w:rPr>
          <w:rFonts w:ascii="Times New Roman" w:hAnsi="Times New Roman" w:cs="Times New Roman"/>
          <w:sz w:val="28"/>
          <w:szCs w:val="28"/>
        </w:rPr>
        <w:t>в освітнього процесу. Впродовж 2 років підготувала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64">
        <w:rPr>
          <w:rFonts w:ascii="Times New Roman" w:hAnsi="Times New Roman" w:cs="Times New Roman"/>
          <w:sz w:val="28"/>
          <w:szCs w:val="28"/>
        </w:rPr>
        <w:t>двох</w:t>
      </w:r>
      <w:r>
        <w:rPr>
          <w:rFonts w:ascii="Times New Roman" w:hAnsi="Times New Roman" w:cs="Times New Roman"/>
          <w:sz w:val="28"/>
          <w:szCs w:val="28"/>
        </w:rPr>
        <w:t xml:space="preserve"> переможців ІІ етапу Всеукраїнської предметної олімпіади з </w:t>
      </w:r>
      <w:r w:rsidR="009D312D">
        <w:rPr>
          <w:rFonts w:ascii="Times New Roman" w:hAnsi="Times New Roman" w:cs="Times New Roman"/>
          <w:sz w:val="28"/>
          <w:szCs w:val="28"/>
        </w:rPr>
        <w:t>англійської мови,</w:t>
      </w:r>
      <w:r w:rsidR="009D312D" w:rsidRPr="009D312D">
        <w:rPr>
          <w:rFonts w:ascii="Times New Roman" w:hAnsi="Times New Roman" w:cs="Times New Roman"/>
          <w:sz w:val="28"/>
          <w:szCs w:val="28"/>
        </w:rPr>
        <w:t xml:space="preserve"> </w:t>
      </w:r>
      <w:r w:rsidR="009D312D">
        <w:rPr>
          <w:rFonts w:ascii="Times New Roman" w:hAnsi="Times New Roman" w:cs="Times New Roman"/>
          <w:sz w:val="28"/>
          <w:szCs w:val="28"/>
        </w:rPr>
        <w:t>у лютому  2024 році провела відкритий урок для вчителів громади.</w:t>
      </w:r>
    </w:p>
    <w:p w:rsidR="00F43064" w:rsidRDefault="00F43064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0AB" w:rsidRDefault="00F43064" w:rsidP="007B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моделі оцінювання професійного розвитку вчителя кваліфікаційної категорії «спеціаліст вищої категорії»</w:t>
      </w:r>
      <w:r w:rsidR="00006516">
        <w:rPr>
          <w:rFonts w:ascii="Times New Roman" w:hAnsi="Times New Roman" w:cs="Times New Roman"/>
          <w:sz w:val="28"/>
          <w:szCs w:val="28"/>
        </w:rPr>
        <w:t xml:space="preserve"> Телятник А.П.</w:t>
      </w:r>
      <w:r>
        <w:rPr>
          <w:rFonts w:ascii="Times New Roman" w:hAnsi="Times New Roman" w:cs="Times New Roman"/>
          <w:sz w:val="28"/>
          <w:szCs w:val="28"/>
        </w:rPr>
        <w:t xml:space="preserve"> набрала 10 балів, що дозволяє підтвердити</w:t>
      </w:r>
      <w:r w:rsidR="00A77800">
        <w:rPr>
          <w:rFonts w:ascii="Times New Roman" w:hAnsi="Times New Roman" w:cs="Times New Roman"/>
          <w:sz w:val="28"/>
          <w:szCs w:val="28"/>
        </w:rPr>
        <w:t xml:space="preserve"> </w:t>
      </w:r>
      <w:r w:rsidR="007B60AB">
        <w:rPr>
          <w:rFonts w:ascii="Times New Roman" w:hAnsi="Times New Roman" w:cs="Times New Roman"/>
          <w:sz w:val="28"/>
          <w:szCs w:val="28"/>
        </w:rPr>
        <w:t>кваліфікаційну категорію «спеціаліст вищої категорії».</w:t>
      </w:r>
    </w:p>
    <w:p w:rsidR="00006516" w:rsidRDefault="00006516" w:rsidP="00006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006516" w:rsidRDefault="00006516" w:rsidP="000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Оцінити професійні компетентності Телятник А.П., вчителя англійської мови, з урахуванням  посадових обов’язків і вимог професійного стандарту, як ті що відповідають кваліфікаційній категорії «спеціаліст</w:t>
      </w:r>
      <w:r w:rsidRPr="00006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вищої категорії».</w:t>
      </w:r>
    </w:p>
    <w:p w:rsidR="00006516" w:rsidRDefault="00006516" w:rsidP="000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7,  проти -  0 ,  утримались – 0</w:t>
      </w:r>
    </w:p>
    <w:p w:rsidR="00006516" w:rsidRDefault="00006516" w:rsidP="007B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2D" w:rsidRDefault="00E1541E" w:rsidP="009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6516" w:rsidRPr="0000651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E1541E">
        <w:rPr>
          <w:rFonts w:ascii="Times New Roman" w:hAnsi="Times New Roman" w:cs="Times New Roman"/>
          <w:b/>
          <w:i/>
          <w:sz w:val="28"/>
          <w:szCs w:val="28"/>
        </w:rPr>
        <w:t>Дуброва</w:t>
      </w:r>
      <w:proofErr w:type="spellEnd"/>
      <w:r w:rsidRPr="00E1541E">
        <w:rPr>
          <w:rFonts w:ascii="Times New Roman" w:hAnsi="Times New Roman" w:cs="Times New Roman"/>
          <w:b/>
          <w:i/>
          <w:sz w:val="28"/>
          <w:szCs w:val="28"/>
        </w:rPr>
        <w:t xml:space="preserve"> Тамара Вікторівна</w:t>
      </w:r>
      <w:r>
        <w:rPr>
          <w:rFonts w:ascii="Times New Roman" w:hAnsi="Times New Roman" w:cs="Times New Roman"/>
          <w:sz w:val="28"/>
          <w:szCs w:val="28"/>
        </w:rPr>
        <w:t>, вчитель музики, знає законодавчі вимоги щодо змісту повної загальної середньої освіти відповідного рівня та форм організації освітнього процесу (державні стандарти, типові освітні програми, модельні навчальні програми)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Демонструє академічні знання з освітніх галузей / навчальних предметів (інтегрованих курсів), добирає навчальний і дидактичний матеріал,відповідно до рівня сформованості в учнів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вмінь,  володіє різними методиками та інструментами оцінювання результатів навчання учнів.</w:t>
      </w:r>
      <w:r>
        <w:t xml:space="preserve"> </w:t>
      </w:r>
      <w:r w:rsidR="001F7412">
        <w:rPr>
          <w:rFonts w:ascii="Times New Roman" w:hAnsi="Times New Roman" w:cs="Times New Roman"/>
          <w:sz w:val="28"/>
          <w:szCs w:val="28"/>
        </w:rPr>
        <w:t>Добирає та застосовує інноваційні форми, методи, прийоми,засоби навчання у педагогічній діяльності.</w:t>
      </w:r>
      <w:r w:rsidR="009D312D" w:rsidRPr="009D312D">
        <w:rPr>
          <w:rFonts w:ascii="Times New Roman" w:hAnsi="Times New Roman" w:cs="Times New Roman"/>
          <w:sz w:val="28"/>
          <w:szCs w:val="28"/>
        </w:rPr>
        <w:t xml:space="preserve"> </w:t>
      </w:r>
      <w:r w:rsidR="009D312D">
        <w:rPr>
          <w:rFonts w:ascii="Times New Roman" w:hAnsi="Times New Roman" w:cs="Times New Roman"/>
          <w:sz w:val="28"/>
          <w:szCs w:val="28"/>
        </w:rPr>
        <w:t>У лютому  2024 році провела музичне свято «День української жінки» для вчителів громади.</w:t>
      </w:r>
    </w:p>
    <w:p w:rsidR="00E1541E" w:rsidRDefault="00E1541E" w:rsidP="00E1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412" w:rsidRDefault="001F7412" w:rsidP="001F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кваліметричної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моделі оцінювання професійного розвитку вчителя кваліфікаційної категорії «спеціаліст другої категорії»</w:t>
      </w:r>
      <w:r w:rsidR="00006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16">
        <w:rPr>
          <w:rFonts w:ascii="Times New Roman" w:hAnsi="Times New Roman" w:cs="Times New Roman"/>
          <w:sz w:val="28"/>
          <w:szCs w:val="28"/>
        </w:rPr>
        <w:t>Дуброва</w:t>
      </w:r>
      <w:proofErr w:type="spellEnd"/>
      <w:r w:rsidR="00006516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набрала 10,5 балів, що дозволяє присвоїти кваліфікаційну категорію «спеціаліст другої категорії».</w:t>
      </w:r>
    </w:p>
    <w:p w:rsidR="00775C19" w:rsidRDefault="00775C19" w:rsidP="00775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775C19" w:rsidRDefault="00775C19" w:rsidP="0077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Оцінити професійні компетентності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Т.В.., вчителя музики, з урахуванням  посадових обов’язків і вимог професійного стандарту, як ті що відповідають кваліфікаційній категорії «спеціаліст другої категорії».</w:t>
      </w:r>
    </w:p>
    <w:p w:rsidR="00775C19" w:rsidRDefault="00775C19" w:rsidP="0077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6,  проти -  0 ,  утримались – 0</w:t>
      </w:r>
    </w:p>
    <w:p w:rsidR="00775C19" w:rsidRDefault="00775C19" w:rsidP="001F7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1E" w:rsidRPr="00006516" w:rsidRDefault="001F7412" w:rsidP="00006516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516">
        <w:rPr>
          <w:rFonts w:ascii="Times New Roman" w:hAnsi="Times New Roman" w:cs="Times New Roman"/>
          <w:sz w:val="28"/>
          <w:szCs w:val="28"/>
        </w:rPr>
        <w:t>Гречун</w:t>
      </w:r>
      <w:proofErr w:type="spellEnd"/>
      <w:r w:rsidRPr="00006516">
        <w:rPr>
          <w:rFonts w:ascii="Times New Roman" w:hAnsi="Times New Roman" w:cs="Times New Roman"/>
          <w:sz w:val="28"/>
          <w:szCs w:val="28"/>
        </w:rPr>
        <w:t xml:space="preserve"> С.Г.,члена комісії, заступника директора з НВР, яка проінформувала, про оцінку професійних </w:t>
      </w:r>
      <w:proofErr w:type="spellStart"/>
      <w:r w:rsidRPr="0000651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006516">
        <w:rPr>
          <w:rFonts w:ascii="Times New Roman" w:hAnsi="Times New Roman" w:cs="Times New Roman"/>
          <w:sz w:val="28"/>
          <w:szCs w:val="28"/>
        </w:rPr>
        <w:t xml:space="preserve"> педагога – організатора.</w:t>
      </w:r>
    </w:p>
    <w:p w:rsidR="001F7412" w:rsidRDefault="001F7412" w:rsidP="001F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41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1F7412">
        <w:rPr>
          <w:rFonts w:ascii="Times New Roman" w:hAnsi="Times New Roman" w:cs="Times New Roman"/>
          <w:b/>
          <w:i/>
          <w:sz w:val="28"/>
          <w:szCs w:val="28"/>
        </w:rPr>
        <w:t>Кухарчик</w:t>
      </w:r>
      <w:proofErr w:type="spellEnd"/>
      <w:r w:rsidRPr="001F7412">
        <w:rPr>
          <w:rFonts w:ascii="Times New Roman" w:hAnsi="Times New Roman" w:cs="Times New Roman"/>
          <w:b/>
          <w:i/>
          <w:sz w:val="28"/>
          <w:szCs w:val="28"/>
        </w:rPr>
        <w:t xml:space="preserve"> Людмила Володимирівна</w:t>
      </w:r>
      <w:r>
        <w:rPr>
          <w:rFonts w:ascii="Times New Roman" w:hAnsi="Times New Roman" w:cs="Times New Roman"/>
          <w:sz w:val="28"/>
          <w:szCs w:val="28"/>
        </w:rPr>
        <w:t>, на посаді педагога – організатора працює  другий рік. В своїй роботі</w:t>
      </w:r>
      <w:r w:rsidRPr="001F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виявляє достатній рівень професіоналізму, використовує сучасні форми і методи організації позаурочної навчально-виховної роботи, працює продуктивно: планує й організовує змістовну і цікаву позаурочну роботу з учнями НВК, знає їх індивідуальні вікові та психологічні особливості, сприяє </w:t>
      </w:r>
      <w:r>
        <w:rPr>
          <w:rFonts w:ascii="Times New Roman" w:eastAsia="Times New Roman" w:hAnsi="Times New Roman" w:cs="Times New Roman"/>
          <w:sz w:val="28"/>
          <w:szCs w:val="28"/>
        </w:rPr>
        <w:t>формуванню пізнавального, комунікативного, морального, естетичного, фізичного потенціалів, розвитку та прояву їхніх індивідуальних особливостей.</w:t>
      </w:r>
    </w:p>
    <w:p w:rsidR="001F7412" w:rsidRDefault="001F7412" w:rsidP="001F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основу планування її роботи покладено тематичні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місячники, тижні, декади, які спрямовано на підвищення зацікавленості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вихованців спільною діяльністю та які обіймають всі напрямки здійснення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виховного процесу в НВК. Яскраво та урочисто проводяться традиційні виховні заходи: Свято першого дзвоника, День знань,  святкування Дня вчителя, День учнівського самоврядування, Всеукраїнські акції «Запали свічку» до Дня пам’яті жертв голодоморів 1932-1933 рр. тощо). Усі заходи проходять з музичним супроводом,  відеоматеріалами соціального характеру, з використанням  інформаційно-комунікаційни</w:t>
      </w:r>
      <w:r w:rsidR="00006516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технологій.</w:t>
      </w:r>
    </w:p>
    <w:p w:rsidR="001F7412" w:rsidRDefault="00006516" w:rsidP="001F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6516">
        <w:rPr>
          <w:rFonts w:ascii="Times New Roman" w:eastAsia="Times New Roman" w:hAnsi="Times New Roman" w:cs="Times New Roman"/>
          <w:sz w:val="28"/>
          <w:szCs w:val="28"/>
        </w:rPr>
        <w:t>Кухарчик</w:t>
      </w:r>
      <w:proofErr w:type="spellEnd"/>
      <w:r w:rsidRPr="00006516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 w:rsidR="001F7412" w:rsidRPr="0000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412">
        <w:rPr>
          <w:rFonts w:ascii="Times New Roman" w:eastAsia="Times New Roman" w:hAnsi="Times New Roman" w:cs="Times New Roman"/>
          <w:sz w:val="28"/>
          <w:szCs w:val="28"/>
        </w:rPr>
        <w:t>здійснює керівництво учні</w:t>
      </w:r>
      <w:r>
        <w:rPr>
          <w:rFonts w:ascii="Times New Roman" w:eastAsia="Times New Roman" w:hAnsi="Times New Roman" w:cs="Times New Roman"/>
          <w:sz w:val="28"/>
          <w:szCs w:val="28"/>
        </w:rPr>
        <w:t>вської радою освітнього закладу</w:t>
      </w:r>
      <w:r w:rsidR="001F7412">
        <w:rPr>
          <w:rFonts w:ascii="Times New Roman" w:eastAsia="Times New Roman" w:hAnsi="Times New Roman" w:cs="Times New Roman"/>
          <w:sz w:val="28"/>
          <w:szCs w:val="28"/>
        </w:rPr>
        <w:t>. Через співпрацю з органами учнівського самоврядування їй вдається розвивати у дітей та підлітків навички самостійної діяльності та громадянської активності.</w:t>
      </w:r>
    </w:p>
    <w:p w:rsidR="00006516" w:rsidRDefault="00006516" w:rsidP="00006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6516">
        <w:rPr>
          <w:rFonts w:ascii="Times New Roman" w:eastAsia="Times New Roman" w:hAnsi="Times New Roman" w:cs="Times New Roman"/>
          <w:sz w:val="28"/>
          <w:szCs w:val="28"/>
        </w:rPr>
        <w:t>Кухарчик</w:t>
      </w:r>
      <w:proofErr w:type="spellEnd"/>
      <w:r w:rsidRPr="00006516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514E4">
        <w:rPr>
          <w:rFonts w:ascii="Times New Roman" w:eastAsia="Times New Roman" w:hAnsi="Times New Roman" w:cs="Times New Roman"/>
          <w:sz w:val="28"/>
          <w:szCs w:val="28"/>
        </w:rPr>
        <w:t xml:space="preserve">відповідає займаній посаді та може бути атестована на </w:t>
      </w:r>
      <w:r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r w:rsidRPr="00A514E4">
        <w:rPr>
          <w:rFonts w:ascii="Times New Roman" w:eastAsia="Times New Roman" w:hAnsi="Times New Roman" w:cs="Times New Roman"/>
          <w:sz w:val="28"/>
          <w:szCs w:val="28"/>
        </w:rPr>
        <w:t xml:space="preserve"> їй </w:t>
      </w:r>
      <w:r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r w:rsidRPr="00A514E4">
        <w:rPr>
          <w:rFonts w:ascii="Times New Roman" w:eastAsia="Times New Roman" w:hAnsi="Times New Roman" w:cs="Times New Roman"/>
          <w:sz w:val="28"/>
          <w:szCs w:val="28"/>
        </w:rPr>
        <w:t xml:space="preserve"> категорії «спеціаліст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3064" w:rsidRDefault="00F43064" w:rsidP="001F741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7412" w:rsidRDefault="001F7412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006516" w:rsidRDefault="00A77800" w:rsidP="00006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6516">
        <w:rPr>
          <w:rFonts w:ascii="Times New Roman" w:hAnsi="Times New Roman" w:cs="Times New Roman"/>
          <w:sz w:val="28"/>
          <w:szCs w:val="28"/>
        </w:rPr>
        <w:t xml:space="preserve">Оцінити професійні компетентності </w:t>
      </w:r>
      <w:proofErr w:type="spellStart"/>
      <w:r w:rsidR="00006516" w:rsidRPr="00006516">
        <w:rPr>
          <w:rFonts w:ascii="Times New Roman" w:eastAsia="Times New Roman" w:hAnsi="Times New Roman" w:cs="Times New Roman"/>
          <w:sz w:val="28"/>
          <w:szCs w:val="28"/>
        </w:rPr>
        <w:t>Кухарчик</w:t>
      </w:r>
      <w:proofErr w:type="spellEnd"/>
      <w:r w:rsidR="00006516" w:rsidRPr="00006516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 w:rsidR="00006516">
        <w:rPr>
          <w:rFonts w:ascii="Times New Roman" w:eastAsia="Times New Roman" w:hAnsi="Times New Roman" w:cs="Times New Roman"/>
          <w:sz w:val="28"/>
          <w:szCs w:val="28"/>
        </w:rPr>
        <w:t>., педагога – організатора,</w:t>
      </w:r>
      <w:r w:rsidR="00006516">
        <w:rPr>
          <w:rFonts w:ascii="Times New Roman" w:hAnsi="Times New Roman" w:cs="Times New Roman"/>
          <w:sz w:val="28"/>
          <w:szCs w:val="28"/>
        </w:rPr>
        <w:t xml:space="preserve"> з урахуванням  посадових обов’язків, як ті що відповідають </w:t>
      </w:r>
      <w:r w:rsidR="00006516" w:rsidRPr="00A514E4">
        <w:rPr>
          <w:rFonts w:ascii="Times New Roman" w:eastAsia="Times New Roman" w:hAnsi="Times New Roman" w:cs="Times New Roman"/>
          <w:sz w:val="28"/>
          <w:szCs w:val="28"/>
        </w:rPr>
        <w:t xml:space="preserve">займаній посаді </w:t>
      </w:r>
      <w:r w:rsidR="0000651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006516">
        <w:rPr>
          <w:rFonts w:ascii="Times New Roman" w:hAnsi="Times New Roman" w:cs="Times New Roman"/>
          <w:sz w:val="28"/>
          <w:szCs w:val="28"/>
        </w:rPr>
        <w:t>кваліфікаційній категорії «спеціаліст».</w:t>
      </w:r>
    </w:p>
    <w:p w:rsidR="00006516" w:rsidRDefault="00006516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 </w:t>
      </w:r>
      <w:r w:rsidR="00775C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 проти -  0 ,  утримались – 0</w:t>
      </w:r>
    </w:p>
    <w:p w:rsidR="00B23B3A" w:rsidRDefault="00B23B3A" w:rsidP="00B2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Голова атестаційної комісії                                               Наталія НЕЧИТАЙЛО</w:t>
      </w:r>
    </w:p>
    <w:p w:rsidR="00B23B3A" w:rsidRDefault="00B23B3A" w:rsidP="00B2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B3A" w:rsidRDefault="00B23B3A" w:rsidP="00B2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атестаційної комісії                                        Олена САЛОГУБ</w:t>
      </w:r>
    </w:p>
    <w:p w:rsidR="007B60AB" w:rsidRDefault="007B60AB" w:rsidP="00B2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AB" w:rsidRDefault="007B60AB" w:rsidP="00B23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77800" w:rsidTr="00F166F0">
        <w:tc>
          <w:tcPr>
            <w:tcW w:w="3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956"/>
              <w:gridCol w:w="956"/>
            </w:tblGrid>
            <w:tr w:rsidR="00F166F0" w:rsidTr="00583B99">
              <w:tc>
                <w:tcPr>
                  <w:tcW w:w="3095" w:type="dxa"/>
                </w:tcPr>
                <w:p w:rsidR="00F166F0" w:rsidRDefault="00F166F0" w:rsidP="00583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6" w:type="dxa"/>
                </w:tcPr>
                <w:p w:rsidR="00F166F0" w:rsidRDefault="00F166F0" w:rsidP="00583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6" w:type="dxa"/>
                </w:tcPr>
                <w:p w:rsidR="00F166F0" w:rsidRDefault="00F166F0" w:rsidP="00583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166F0" w:rsidTr="00583B99">
              <w:tc>
                <w:tcPr>
                  <w:tcW w:w="3095" w:type="dxa"/>
                </w:tcPr>
                <w:p w:rsidR="00F166F0" w:rsidRDefault="00F166F0" w:rsidP="00583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6" w:type="dxa"/>
                </w:tcPr>
                <w:p w:rsidR="00F166F0" w:rsidRDefault="00F166F0" w:rsidP="00583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96" w:type="dxa"/>
                </w:tcPr>
                <w:p w:rsidR="00F166F0" w:rsidRDefault="00F166F0" w:rsidP="00583B9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7800" w:rsidRDefault="00A7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7800" w:rsidRDefault="00A7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7800" w:rsidRDefault="00A77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7800" w:rsidRDefault="00A77800" w:rsidP="00A7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E13" w:rsidRDefault="00B70E13"/>
    <w:sectPr w:rsidR="00B7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54D2"/>
    <w:multiLevelType w:val="hybridMultilevel"/>
    <w:tmpl w:val="CBDADE72"/>
    <w:lvl w:ilvl="0" w:tplc="39C0F95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92954"/>
    <w:multiLevelType w:val="hybridMultilevel"/>
    <w:tmpl w:val="F8CEB7DC"/>
    <w:lvl w:ilvl="0" w:tplc="F126FC0C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B6"/>
    <w:rsid w:val="00006516"/>
    <w:rsid w:val="001F7412"/>
    <w:rsid w:val="00775C19"/>
    <w:rsid w:val="007B60AB"/>
    <w:rsid w:val="00963FAC"/>
    <w:rsid w:val="009D312D"/>
    <w:rsid w:val="00A77800"/>
    <w:rsid w:val="00B23B3A"/>
    <w:rsid w:val="00B70E13"/>
    <w:rsid w:val="00BB3790"/>
    <w:rsid w:val="00C907B6"/>
    <w:rsid w:val="00E1541E"/>
    <w:rsid w:val="00F13DB1"/>
    <w:rsid w:val="00F166F0"/>
    <w:rsid w:val="00F43064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00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0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00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2024-03-28T12:35:00Z</dcterms:created>
  <dcterms:modified xsi:type="dcterms:W3CDTF">2024-04-09T06:35:00Z</dcterms:modified>
</cp:coreProperties>
</file>