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57" w:rsidRPr="00991D57" w:rsidRDefault="005C45A2" w:rsidP="005C45A2">
      <w:pPr>
        <w:shd w:val="clear" w:color="auto" w:fill="FFFFFF"/>
        <w:spacing w:after="0" w:line="240" w:lineRule="auto"/>
        <w:ind w:right="62"/>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8"/>
          <w:szCs w:val="28"/>
          <w:lang w:eastAsia="uk-UA"/>
        </w:rPr>
        <w:t>ПОГОДЖ</w:t>
      </w:r>
      <w:r w:rsidR="00991D57" w:rsidRPr="00991D57">
        <w:rPr>
          <w:rFonts w:ascii="Times New Roman" w:eastAsia="Times New Roman" w:hAnsi="Times New Roman" w:cs="Times New Roman"/>
          <w:b/>
          <w:bCs/>
          <w:color w:val="000000"/>
          <w:sz w:val="28"/>
          <w:szCs w:val="28"/>
          <w:lang w:eastAsia="uk-UA"/>
        </w:rPr>
        <w:t>ЕНО                                       </w:t>
      </w:r>
      <w:r>
        <w:rPr>
          <w:rFonts w:ascii="Times New Roman" w:eastAsia="Times New Roman" w:hAnsi="Times New Roman" w:cs="Times New Roman"/>
          <w:b/>
          <w:bCs/>
          <w:color w:val="000000"/>
          <w:sz w:val="28"/>
          <w:szCs w:val="28"/>
          <w:lang w:eastAsia="uk-UA"/>
        </w:rPr>
        <w:t>                            </w:t>
      </w:r>
      <w:r w:rsidR="00991D57" w:rsidRPr="00991D57">
        <w:rPr>
          <w:rFonts w:ascii="Times New Roman" w:eastAsia="Times New Roman" w:hAnsi="Times New Roman" w:cs="Times New Roman"/>
          <w:b/>
          <w:bCs/>
          <w:color w:val="000000"/>
          <w:sz w:val="28"/>
          <w:szCs w:val="28"/>
          <w:lang w:eastAsia="uk-UA"/>
        </w:rPr>
        <w:t>ЗАТВЕРДЖУЮ</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на засіданні педагогічної ради                       </w:t>
      </w:r>
      <w:r w:rsidR="005C45A2">
        <w:rPr>
          <w:rFonts w:ascii="Times New Roman" w:eastAsia="Times New Roman" w:hAnsi="Times New Roman" w:cs="Times New Roman"/>
          <w:color w:val="000000"/>
          <w:sz w:val="24"/>
          <w:szCs w:val="24"/>
          <w:lang w:eastAsia="uk-UA"/>
        </w:rPr>
        <w:t>                         </w:t>
      </w:r>
      <w:r w:rsidRPr="00991D57">
        <w:rPr>
          <w:rFonts w:ascii="Times New Roman" w:eastAsia="Times New Roman" w:hAnsi="Times New Roman" w:cs="Times New Roman"/>
          <w:color w:val="000000"/>
          <w:sz w:val="24"/>
          <w:szCs w:val="24"/>
          <w:lang w:eastAsia="uk-UA"/>
        </w:rPr>
        <w:t>  Директор</w:t>
      </w:r>
      <w:r w:rsidR="005C45A2">
        <w:rPr>
          <w:rFonts w:ascii="Times New Roman" w:eastAsia="Times New Roman" w:hAnsi="Times New Roman" w:cs="Times New Roman"/>
          <w:color w:val="000000"/>
          <w:sz w:val="24"/>
          <w:szCs w:val="24"/>
          <w:lang w:eastAsia="uk-UA"/>
        </w:rPr>
        <w:t xml:space="preserve"> </w:t>
      </w:r>
      <w:proofErr w:type="spellStart"/>
      <w:r w:rsidR="005C45A2">
        <w:rPr>
          <w:rFonts w:ascii="Times New Roman" w:eastAsia="Times New Roman" w:hAnsi="Times New Roman" w:cs="Times New Roman"/>
          <w:color w:val="000000"/>
          <w:sz w:val="24"/>
          <w:szCs w:val="24"/>
          <w:lang w:eastAsia="uk-UA"/>
        </w:rPr>
        <w:t>Пісочненського</w:t>
      </w:r>
      <w:proofErr w:type="spellEnd"/>
      <w:r w:rsidR="005C45A2">
        <w:rPr>
          <w:rFonts w:ascii="Times New Roman" w:eastAsia="Times New Roman" w:hAnsi="Times New Roman" w:cs="Times New Roman"/>
          <w:color w:val="000000"/>
          <w:sz w:val="24"/>
          <w:szCs w:val="24"/>
          <w:lang w:eastAsia="uk-UA"/>
        </w:rPr>
        <w:t xml:space="preserve"> ліцею</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від </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31</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серпня 2023 року,</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протокол</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 1</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  _________________</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Голова педагогічної ради                             </w:t>
      </w:r>
      <w:r w:rsidR="005C45A2">
        <w:rPr>
          <w:rFonts w:ascii="Times New Roman" w:eastAsia="Times New Roman" w:hAnsi="Times New Roman" w:cs="Times New Roman"/>
          <w:color w:val="000000"/>
          <w:sz w:val="24"/>
          <w:szCs w:val="24"/>
          <w:lang w:eastAsia="uk-UA"/>
        </w:rPr>
        <w:t>                               Світлана ГАВРИЛЮК</w:t>
      </w:r>
    </w:p>
    <w:p w:rsidR="00991D57" w:rsidRPr="00991D57" w:rsidRDefault="005C45A2" w:rsidP="00991D57">
      <w:pPr>
        <w:shd w:val="clear" w:color="auto" w:fill="FFFFFF"/>
        <w:spacing w:after="11" w:line="240" w:lineRule="auto"/>
        <w:ind w:right="3"/>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4"/>
          <w:szCs w:val="24"/>
          <w:lang w:eastAsia="uk-UA"/>
        </w:rPr>
        <w:t>____________Світлана ГАВРИЛЮК</w:t>
      </w:r>
      <w:r w:rsidR="00991D57" w:rsidRPr="00991D57">
        <w:rPr>
          <w:rFonts w:ascii="Times New Roman" w:eastAsia="Times New Roman" w:hAnsi="Times New Roman" w:cs="Times New Roman"/>
          <w:color w:val="000000"/>
          <w:sz w:val="24"/>
          <w:szCs w:val="24"/>
          <w:lang w:eastAsia="uk-UA"/>
        </w:rPr>
        <w:t>                                                        «31» серпня 2023р.</w:t>
      </w:r>
    </w:p>
    <w:p w:rsidR="00991D57" w:rsidRPr="00991D57" w:rsidRDefault="00991D57" w:rsidP="005C45A2">
      <w:pPr>
        <w:shd w:val="clear" w:color="auto" w:fill="FFFFFF"/>
        <w:spacing w:after="5" w:line="240" w:lineRule="auto"/>
        <w:ind w:left="-284" w:right="1579"/>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r w:rsidR="005C45A2">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5C45A2">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5C45A2" w:rsidRPr="005C45A2" w:rsidRDefault="00991D57" w:rsidP="005C45A2">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pStyle w:val="a3"/>
        <w:spacing w:before="0" w:beforeAutospacing="0" w:after="0" w:afterAutospacing="0"/>
        <w:ind w:right="85"/>
        <w:jc w:val="center"/>
        <w:rPr>
          <w:b/>
          <w:bCs/>
          <w:sz w:val="80"/>
          <w:szCs w:val="80"/>
          <w:bdr w:val="none" w:sz="0" w:space="0" w:color="auto" w:frame="1"/>
        </w:rPr>
      </w:pPr>
      <w:r w:rsidRPr="0009515F">
        <w:rPr>
          <w:b/>
          <w:bCs/>
          <w:sz w:val="80"/>
          <w:szCs w:val="80"/>
          <w:bdr w:val="none" w:sz="0" w:space="0" w:color="auto" w:frame="1"/>
        </w:rPr>
        <w:t>ОСВІТНЯ ПРОГРАМА</w:t>
      </w:r>
    </w:p>
    <w:p w:rsidR="005C45A2" w:rsidRPr="0009515F" w:rsidRDefault="005C45A2" w:rsidP="005C45A2">
      <w:pPr>
        <w:pStyle w:val="a3"/>
        <w:spacing w:before="0" w:beforeAutospacing="0" w:after="0" w:afterAutospacing="0"/>
        <w:ind w:right="85"/>
        <w:jc w:val="center"/>
        <w:rPr>
          <w:rFonts w:ascii="Georgia" w:hAnsi="Georgia"/>
          <w:sz w:val="18"/>
          <w:szCs w:val="18"/>
        </w:rPr>
      </w:pPr>
    </w:p>
    <w:p w:rsidR="005C45A2" w:rsidRPr="0009515F" w:rsidRDefault="005C45A2" w:rsidP="005C45A2">
      <w:pPr>
        <w:pStyle w:val="a3"/>
        <w:spacing w:before="0" w:beforeAutospacing="0" w:after="0" w:afterAutospacing="0"/>
        <w:jc w:val="center"/>
        <w:rPr>
          <w:b/>
          <w:bCs/>
          <w:sz w:val="52"/>
          <w:szCs w:val="52"/>
          <w:bdr w:val="none" w:sz="0" w:space="0" w:color="auto" w:frame="1"/>
        </w:rPr>
      </w:pPr>
      <w:proofErr w:type="spellStart"/>
      <w:r w:rsidRPr="0009515F">
        <w:rPr>
          <w:b/>
          <w:bCs/>
          <w:sz w:val="52"/>
          <w:szCs w:val="52"/>
          <w:bdr w:val="none" w:sz="0" w:space="0" w:color="auto" w:frame="1"/>
        </w:rPr>
        <w:t>Пісочненського</w:t>
      </w:r>
      <w:proofErr w:type="spellEnd"/>
      <w:r w:rsidRPr="0009515F">
        <w:rPr>
          <w:b/>
          <w:bCs/>
          <w:sz w:val="52"/>
          <w:szCs w:val="52"/>
          <w:bdr w:val="none" w:sz="0" w:space="0" w:color="auto" w:frame="1"/>
        </w:rPr>
        <w:t xml:space="preserve"> ліцею</w:t>
      </w:r>
    </w:p>
    <w:p w:rsidR="005C45A2" w:rsidRPr="0009515F" w:rsidRDefault="005C45A2" w:rsidP="005C45A2">
      <w:pPr>
        <w:pStyle w:val="a3"/>
        <w:spacing w:before="0" w:beforeAutospacing="0" w:after="0" w:afterAutospacing="0"/>
        <w:jc w:val="center"/>
        <w:rPr>
          <w:b/>
          <w:bCs/>
          <w:sz w:val="52"/>
          <w:szCs w:val="52"/>
          <w:bdr w:val="none" w:sz="0" w:space="0" w:color="auto" w:frame="1"/>
        </w:rPr>
      </w:pPr>
      <w:proofErr w:type="spellStart"/>
      <w:r w:rsidRPr="0009515F">
        <w:rPr>
          <w:b/>
          <w:bCs/>
          <w:sz w:val="52"/>
          <w:szCs w:val="52"/>
          <w:bdr w:val="none" w:sz="0" w:space="0" w:color="auto" w:frame="1"/>
        </w:rPr>
        <w:t>Поворської</w:t>
      </w:r>
      <w:proofErr w:type="spellEnd"/>
      <w:r w:rsidRPr="0009515F">
        <w:rPr>
          <w:b/>
          <w:bCs/>
          <w:sz w:val="52"/>
          <w:szCs w:val="52"/>
          <w:bdr w:val="none" w:sz="0" w:space="0" w:color="auto" w:frame="1"/>
        </w:rPr>
        <w:t xml:space="preserve"> сільської ради</w:t>
      </w:r>
    </w:p>
    <w:p w:rsidR="005C45A2" w:rsidRPr="0009515F" w:rsidRDefault="005C45A2" w:rsidP="005C45A2">
      <w:pPr>
        <w:pStyle w:val="a3"/>
        <w:spacing w:before="0" w:beforeAutospacing="0" w:after="0" w:afterAutospacing="0"/>
        <w:jc w:val="center"/>
        <w:rPr>
          <w:b/>
          <w:bCs/>
          <w:sz w:val="52"/>
          <w:szCs w:val="52"/>
          <w:bdr w:val="none" w:sz="0" w:space="0" w:color="auto" w:frame="1"/>
        </w:rPr>
      </w:pPr>
      <w:r w:rsidRPr="0009515F">
        <w:rPr>
          <w:b/>
          <w:bCs/>
          <w:sz w:val="52"/>
          <w:szCs w:val="52"/>
          <w:bdr w:val="none" w:sz="0" w:space="0" w:color="auto" w:frame="1"/>
        </w:rPr>
        <w:t>Ковельського району</w:t>
      </w:r>
    </w:p>
    <w:p w:rsidR="005C45A2" w:rsidRPr="0009515F" w:rsidRDefault="005C45A2" w:rsidP="005C45A2">
      <w:pPr>
        <w:pStyle w:val="a3"/>
        <w:spacing w:before="0" w:beforeAutospacing="0" w:after="0" w:afterAutospacing="0"/>
        <w:jc w:val="center"/>
        <w:rPr>
          <w:rFonts w:ascii="Georgia" w:hAnsi="Georgia"/>
          <w:sz w:val="18"/>
          <w:szCs w:val="18"/>
        </w:rPr>
      </w:pPr>
      <w:r w:rsidRPr="0009515F">
        <w:rPr>
          <w:b/>
          <w:bCs/>
          <w:sz w:val="52"/>
          <w:szCs w:val="52"/>
          <w:bdr w:val="none" w:sz="0" w:space="0" w:color="auto" w:frame="1"/>
        </w:rPr>
        <w:t>Волинської області</w:t>
      </w:r>
    </w:p>
    <w:p w:rsidR="005C45A2" w:rsidRPr="0009515F" w:rsidRDefault="005C45A2" w:rsidP="005C45A2">
      <w:pPr>
        <w:pStyle w:val="a3"/>
        <w:spacing w:before="0" w:beforeAutospacing="0" w:after="0" w:afterAutospacing="0"/>
        <w:jc w:val="center"/>
        <w:rPr>
          <w:rFonts w:ascii="Georgia" w:hAnsi="Georgia"/>
          <w:sz w:val="18"/>
          <w:szCs w:val="18"/>
        </w:rPr>
      </w:pPr>
      <w:r>
        <w:rPr>
          <w:b/>
          <w:bCs/>
          <w:sz w:val="52"/>
          <w:szCs w:val="52"/>
          <w:bdr w:val="none" w:sz="0" w:space="0" w:color="auto" w:frame="1"/>
        </w:rPr>
        <w:t xml:space="preserve">на 2023-2024  </w:t>
      </w:r>
      <w:r w:rsidRPr="0009515F">
        <w:rPr>
          <w:b/>
          <w:bCs/>
          <w:sz w:val="52"/>
          <w:szCs w:val="52"/>
          <w:bdr w:val="none" w:sz="0" w:space="0" w:color="auto" w:frame="1"/>
        </w:rPr>
        <w:t xml:space="preserve"> навчальний рік</w:t>
      </w:r>
      <w:r w:rsidRPr="0009515F">
        <w:rPr>
          <w:sz w:val="32"/>
          <w:szCs w:val="32"/>
          <w:bdr w:val="none" w:sz="0" w:space="0" w:color="auto" w:frame="1"/>
        </w:rPr>
        <w:t> </w:t>
      </w: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pStyle w:val="a3"/>
        <w:shd w:val="clear" w:color="auto" w:fill="FFFFFF"/>
        <w:spacing w:before="0" w:beforeAutospacing="0" w:after="0" w:afterAutospacing="0"/>
        <w:jc w:val="center"/>
        <w:rPr>
          <w:rStyle w:val="a8"/>
          <w:sz w:val="18"/>
          <w:szCs w:val="18"/>
        </w:rPr>
      </w:pPr>
    </w:p>
    <w:p w:rsidR="005C45A2" w:rsidRPr="0009515F" w:rsidRDefault="005C45A2" w:rsidP="005C45A2">
      <w:pPr>
        <w:pStyle w:val="a3"/>
        <w:shd w:val="clear" w:color="auto" w:fill="FFFFFF"/>
        <w:spacing w:before="0" w:beforeAutospacing="0" w:after="0" w:afterAutospacing="0"/>
        <w:rPr>
          <w:rFonts w:ascii="Tahoma" w:hAnsi="Tahoma" w:cs="Tahoma"/>
          <w:sz w:val="18"/>
          <w:szCs w:val="18"/>
        </w:rPr>
      </w:pPr>
    </w:p>
    <w:p w:rsidR="005C45A2" w:rsidRPr="0009515F" w:rsidRDefault="005C45A2" w:rsidP="005C45A2">
      <w:pPr>
        <w:pStyle w:val="a3"/>
        <w:shd w:val="clear" w:color="auto" w:fill="FFFFFF"/>
        <w:spacing w:before="0" w:beforeAutospacing="0" w:after="0" w:afterAutospacing="0"/>
        <w:jc w:val="center"/>
        <w:rPr>
          <w:rFonts w:ascii="Tahoma" w:hAnsi="Tahoma" w:cs="Tahoma"/>
          <w:sz w:val="18"/>
          <w:szCs w:val="18"/>
        </w:rPr>
      </w:pPr>
      <w:r w:rsidRPr="0009515F">
        <w:rPr>
          <w:rFonts w:ascii="Tahoma" w:hAnsi="Tahoma" w:cs="Tahoma"/>
          <w:sz w:val="18"/>
          <w:szCs w:val="18"/>
        </w:rPr>
        <w:t> </w:t>
      </w:r>
    </w:p>
    <w:p w:rsidR="005C45A2" w:rsidRPr="0009515F" w:rsidRDefault="005C45A2" w:rsidP="005C45A2">
      <w:pPr>
        <w:pStyle w:val="a3"/>
        <w:shd w:val="clear" w:color="auto" w:fill="FFFFFF"/>
        <w:spacing w:before="0" w:beforeAutospacing="0" w:after="0" w:afterAutospacing="0"/>
        <w:jc w:val="center"/>
        <w:rPr>
          <w:rFonts w:ascii="Tahoma" w:hAnsi="Tahoma" w:cs="Tahoma"/>
          <w:sz w:val="18"/>
          <w:szCs w:val="18"/>
        </w:rPr>
      </w:pPr>
      <w:r w:rsidRPr="0009515F">
        <w:rPr>
          <w:rFonts w:ascii="Tahoma" w:hAnsi="Tahoma" w:cs="Tahoma"/>
          <w:sz w:val="18"/>
          <w:szCs w:val="18"/>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p>
    <w:p w:rsidR="00991D57" w:rsidRDefault="00991D57"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991D57" w:rsidRPr="00991D57" w:rsidRDefault="00991D57" w:rsidP="007B2B9D">
      <w:pPr>
        <w:shd w:val="clear" w:color="auto" w:fill="FFFFFF"/>
        <w:spacing w:after="5" w:line="240" w:lineRule="auto"/>
        <w:ind w:right="1579"/>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AF6A0A" w:rsidRDefault="00AF6A0A" w:rsidP="00AF6A0A">
      <w:pPr>
        <w:pStyle w:val="a3"/>
        <w:shd w:val="clear" w:color="auto" w:fill="FFFFFF"/>
        <w:spacing w:before="0" w:beforeAutospacing="0" w:after="0" w:afterAutospacing="0"/>
        <w:jc w:val="center"/>
        <w:rPr>
          <w:b/>
          <w:sz w:val="28"/>
          <w:szCs w:val="28"/>
        </w:rPr>
      </w:pPr>
      <w:r w:rsidRPr="0009515F">
        <w:rPr>
          <w:b/>
          <w:sz w:val="28"/>
          <w:szCs w:val="28"/>
        </w:rPr>
        <w:t>Зміст</w:t>
      </w:r>
    </w:p>
    <w:p w:rsidR="00AF6A0A" w:rsidRPr="00554B0B" w:rsidRDefault="00AF6A0A" w:rsidP="00AF6A0A">
      <w:pPr>
        <w:pStyle w:val="a3"/>
        <w:shd w:val="clear" w:color="auto" w:fill="FFFFFF"/>
        <w:spacing w:before="0" w:beforeAutospacing="0" w:after="0" w:afterAutospacing="0"/>
        <w:rPr>
          <w:b/>
          <w:sz w:val="32"/>
          <w:szCs w:val="32"/>
        </w:rPr>
      </w:pPr>
      <w:r w:rsidRPr="00554B0B">
        <w:rPr>
          <w:b/>
          <w:bCs/>
          <w:sz w:val="32"/>
          <w:szCs w:val="32"/>
        </w:rPr>
        <w:lastRenderedPageBreak/>
        <w:t>Розділ І.</w:t>
      </w:r>
      <w:r w:rsidRPr="00554B0B">
        <w:rPr>
          <w:b/>
          <w:sz w:val="32"/>
          <w:szCs w:val="32"/>
        </w:rPr>
        <w:t xml:space="preserve"> Загальні положення</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Призначення ліцею та засоби його реалізації.</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 Опис «моделі» випускника ліцею.</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Цілі та задачі освітнього процесу ліцею. </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Показники (вимірники) реалізації освітньої програми. </w:t>
      </w:r>
    </w:p>
    <w:p w:rsidR="00AF6A0A"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Особливості організації освітнього процесу та застосування в ньому педагогічних технологій.</w:t>
      </w:r>
    </w:p>
    <w:p w:rsidR="00253CD2" w:rsidRPr="00274661" w:rsidRDefault="00253CD2" w:rsidP="00AF6A0A">
      <w:pPr>
        <w:pStyle w:val="a3"/>
        <w:numPr>
          <w:ilvl w:val="0"/>
          <w:numId w:val="21"/>
        </w:numPr>
        <w:shd w:val="clear" w:color="auto" w:fill="FFFFFF"/>
        <w:spacing w:before="0" w:beforeAutospacing="0" w:after="0" w:afterAutospacing="0"/>
        <w:rPr>
          <w:sz w:val="28"/>
          <w:szCs w:val="28"/>
        </w:rPr>
      </w:pPr>
      <w:r>
        <w:rPr>
          <w:sz w:val="28"/>
          <w:szCs w:val="28"/>
        </w:rPr>
        <w:t>Показники (вимірники) реалізації освітнього процесу.</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Програмно-методичне забезпечення варіативної складової освітньої програми.</w:t>
      </w:r>
    </w:p>
    <w:p w:rsidR="00AF6A0A"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Структура навчального року.</w:t>
      </w:r>
    </w:p>
    <w:p w:rsidR="00AF6A0A" w:rsidRPr="00274661" w:rsidRDefault="00AF6A0A" w:rsidP="00AF6A0A">
      <w:pPr>
        <w:pStyle w:val="a3"/>
        <w:shd w:val="clear" w:color="auto" w:fill="FFFFFF"/>
        <w:spacing w:before="0" w:beforeAutospacing="0" w:after="0" w:afterAutospacing="0"/>
        <w:ind w:left="786"/>
        <w:rPr>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sz w:val="32"/>
          <w:szCs w:val="32"/>
        </w:rPr>
        <w:t xml:space="preserve">Розділ ІІ. </w:t>
      </w:r>
      <w:r w:rsidRPr="00274661">
        <w:rPr>
          <w:b/>
          <w:bCs/>
          <w:sz w:val="32"/>
          <w:szCs w:val="32"/>
        </w:rPr>
        <w:t>Освітня програма початкової школи НУШ (1-4 класи)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Вступ.</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Навчальний план.</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Перелік навчальних програм.</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Перелік, зміст, тривалість і взаємозв’язок освітніх галузей.</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Очікувані результати навчання здобувачів освіти.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0B50C2" w:rsidRDefault="00AF6A0A" w:rsidP="00AF6A0A">
      <w:pPr>
        <w:pStyle w:val="a3"/>
        <w:shd w:val="clear" w:color="auto" w:fill="FFFFFF"/>
        <w:spacing w:before="0" w:beforeAutospacing="0" w:after="0" w:afterAutospacing="0"/>
        <w:ind w:left="360"/>
        <w:rPr>
          <w:b/>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bCs/>
          <w:sz w:val="32"/>
          <w:szCs w:val="32"/>
        </w:rPr>
        <w:t>Розділ ІІІ. Освітня програма школи НУШ (5-6 класи)</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Вступ.</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0B50C2" w:rsidRDefault="00AF6A0A" w:rsidP="00AF6A0A">
      <w:pPr>
        <w:pStyle w:val="a3"/>
        <w:shd w:val="clear" w:color="auto" w:fill="FFFFFF"/>
        <w:spacing w:before="0" w:beforeAutospacing="0" w:after="0" w:afterAutospacing="0"/>
        <w:rPr>
          <w:b/>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bCs/>
          <w:sz w:val="32"/>
          <w:szCs w:val="32"/>
        </w:rPr>
        <w:t>Розділ І</w:t>
      </w:r>
      <w:r w:rsidRPr="00274661">
        <w:rPr>
          <w:b/>
          <w:sz w:val="32"/>
          <w:szCs w:val="32"/>
          <w:lang w:val="en-US"/>
        </w:rPr>
        <w:t>V</w:t>
      </w:r>
      <w:r w:rsidRPr="00274661">
        <w:rPr>
          <w:b/>
          <w:sz w:val="32"/>
          <w:szCs w:val="32"/>
        </w:rPr>
        <w:t xml:space="preserve">. </w:t>
      </w:r>
      <w:r w:rsidRPr="00274661">
        <w:rPr>
          <w:b/>
          <w:bCs/>
          <w:sz w:val="32"/>
          <w:szCs w:val="32"/>
        </w:rPr>
        <w:t>Освітня програма базової середньої школи (7-9 класи).</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Вступ.</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r w:rsidRPr="00274661">
        <w:rPr>
          <w:b/>
          <w:bCs/>
          <w:sz w:val="28"/>
          <w:szCs w:val="28"/>
        </w:rPr>
        <w:t>.</w:t>
      </w:r>
    </w:p>
    <w:p w:rsidR="00AF6A0A" w:rsidRPr="00274661"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274661" w:rsidRDefault="00AF6A0A" w:rsidP="00AF6A0A">
      <w:pPr>
        <w:pStyle w:val="a3"/>
        <w:shd w:val="clear" w:color="auto" w:fill="FFFFFF"/>
        <w:spacing w:before="0" w:beforeAutospacing="0" w:after="0" w:afterAutospacing="0"/>
        <w:ind w:left="928"/>
        <w:rPr>
          <w:sz w:val="28"/>
          <w:szCs w:val="28"/>
        </w:rPr>
      </w:pPr>
    </w:p>
    <w:p w:rsidR="00AF6A0A" w:rsidRPr="000B50C2" w:rsidRDefault="00AF6A0A" w:rsidP="00AF6A0A">
      <w:pPr>
        <w:pStyle w:val="a3"/>
        <w:shd w:val="clear" w:color="auto" w:fill="FFFFFF"/>
        <w:spacing w:before="0" w:beforeAutospacing="0" w:after="0" w:afterAutospacing="0"/>
        <w:rPr>
          <w:b/>
          <w:sz w:val="28"/>
          <w:szCs w:val="28"/>
        </w:rPr>
      </w:pPr>
    </w:p>
    <w:p w:rsidR="00AF6A0A" w:rsidRPr="00C35AD2" w:rsidRDefault="00AF6A0A" w:rsidP="00AF6A0A">
      <w:pPr>
        <w:shd w:val="clear" w:color="auto" w:fill="FFFFFF"/>
        <w:spacing w:after="0" w:line="240" w:lineRule="auto"/>
        <w:rPr>
          <w:rFonts w:ascii="Times New Roman" w:hAnsi="Times New Roman" w:cs="Times New Roman"/>
          <w:b/>
          <w:sz w:val="32"/>
          <w:szCs w:val="32"/>
        </w:rPr>
      </w:pPr>
      <w:r w:rsidRPr="00C35AD2">
        <w:rPr>
          <w:rFonts w:ascii="Times New Roman" w:hAnsi="Times New Roman" w:cs="Times New Roman"/>
          <w:b/>
          <w:sz w:val="32"/>
          <w:szCs w:val="32"/>
        </w:rPr>
        <w:t xml:space="preserve">Розділ </w:t>
      </w:r>
      <w:r w:rsidRPr="00C35AD2">
        <w:rPr>
          <w:rFonts w:ascii="Times New Roman" w:hAnsi="Times New Roman" w:cs="Times New Roman"/>
          <w:b/>
          <w:sz w:val="32"/>
          <w:szCs w:val="32"/>
          <w:lang w:val="en-US"/>
        </w:rPr>
        <w:t>V</w:t>
      </w:r>
      <w:r w:rsidRPr="00C35AD2">
        <w:rPr>
          <w:rFonts w:ascii="Times New Roman" w:hAnsi="Times New Roman" w:cs="Times New Roman"/>
          <w:b/>
          <w:sz w:val="32"/>
          <w:szCs w:val="32"/>
        </w:rPr>
        <w:t>. Освітня програма 10-11 класи (профільна освіта).</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lastRenderedPageBreak/>
        <w:t>Вступ.</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r w:rsidRPr="00274661">
        <w:rPr>
          <w:b/>
          <w:bCs/>
          <w:sz w:val="28"/>
          <w:szCs w:val="28"/>
        </w:rPr>
        <w:t>.</w:t>
      </w:r>
    </w:p>
    <w:p w:rsidR="00AF6A0A" w:rsidRPr="00274661" w:rsidRDefault="00AF6A0A" w:rsidP="00AF6A0A">
      <w:pPr>
        <w:pStyle w:val="a3"/>
        <w:numPr>
          <w:ilvl w:val="0"/>
          <w:numId w:val="24"/>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Default="00AF6A0A" w:rsidP="00AF6A0A">
      <w:pPr>
        <w:pStyle w:val="a3"/>
        <w:numPr>
          <w:ilvl w:val="0"/>
          <w:numId w:val="24"/>
        </w:numPr>
        <w:shd w:val="clear" w:color="auto" w:fill="FFFFFF"/>
        <w:spacing w:before="0" w:beforeAutospacing="0" w:after="0" w:afterAutospacing="0"/>
        <w:rPr>
          <w:sz w:val="28"/>
          <w:szCs w:val="28"/>
        </w:rPr>
      </w:pPr>
      <w:r w:rsidRPr="00274661">
        <w:rPr>
          <w:sz w:val="28"/>
          <w:szCs w:val="28"/>
        </w:rPr>
        <w:t>Опис та інструменти внутрішньо</w:t>
      </w:r>
      <w:r>
        <w:rPr>
          <w:sz w:val="28"/>
          <w:szCs w:val="28"/>
        </w:rPr>
        <w:t>го забезпечення якості освіти.</w:t>
      </w:r>
    </w:p>
    <w:p w:rsidR="00AF6A0A" w:rsidRDefault="00AF6A0A" w:rsidP="00AF6A0A">
      <w:pPr>
        <w:pStyle w:val="a3"/>
        <w:numPr>
          <w:ilvl w:val="0"/>
          <w:numId w:val="24"/>
        </w:numPr>
        <w:shd w:val="clear" w:color="auto" w:fill="FFFFFF"/>
        <w:spacing w:before="0" w:beforeAutospacing="0" w:after="0" w:afterAutospacing="0"/>
        <w:rPr>
          <w:sz w:val="28"/>
          <w:szCs w:val="28"/>
        </w:rPr>
      </w:pPr>
      <w:r w:rsidRPr="00C35AD2">
        <w:rPr>
          <w:sz w:val="28"/>
          <w:szCs w:val="28"/>
        </w:rPr>
        <w:t>Очікувані результати навчання за освітніми галузями.</w:t>
      </w: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b/>
          <w:sz w:val="32"/>
          <w:szCs w:val="32"/>
        </w:rPr>
      </w:pPr>
      <w:r w:rsidRPr="00554B0B">
        <w:rPr>
          <w:b/>
          <w:bCs/>
          <w:sz w:val="32"/>
          <w:szCs w:val="32"/>
        </w:rPr>
        <w:t>Розділ І.</w:t>
      </w:r>
      <w:r w:rsidRPr="00554B0B">
        <w:rPr>
          <w:b/>
          <w:sz w:val="32"/>
          <w:szCs w:val="32"/>
        </w:rPr>
        <w:t xml:space="preserve"> Загальні положення</w:t>
      </w:r>
    </w:p>
    <w:p w:rsidR="00AF6A0A" w:rsidRPr="00554B0B" w:rsidRDefault="00AF6A0A" w:rsidP="00AF6A0A">
      <w:pPr>
        <w:pStyle w:val="a3"/>
        <w:shd w:val="clear" w:color="auto" w:fill="FFFFFF"/>
        <w:spacing w:before="0" w:beforeAutospacing="0" w:after="0" w:afterAutospacing="0"/>
        <w:rPr>
          <w:b/>
          <w:sz w:val="32"/>
          <w:szCs w:val="32"/>
        </w:rPr>
      </w:pPr>
    </w:p>
    <w:p w:rsidR="00991D57" w:rsidRPr="00AF6A0A" w:rsidRDefault="00AF6A0A" w:rsidP="00AF6A0A">
      <w:pPr>
        <w:pStyle w:val="a3"/>
        <w:numPr>
          <w:ilvl w:val="0"/>
          <w:numId w:val="25"/>
        </w:numPr>
        <w:shd w:val="clear" w:color="auto" w:fill="FFFFFF"/>
        <w:spacing w:before="0" w:beforeAutospacing="0" w:after="0" w:afterAutospacing="0"/>
        <w:rPr>
          <w:b/>
          <w:sz w:val="28"/>
          <w:szCs w:val="28"/>
        </w:rPr>
      </w:pPr>
      <w:r w:rsidRPr="00C35AD2">
        <w:rPr>
          <w:b/>
          <w:sz w:val="28"/>
          <w:szCs w:val="28"/>
        </w:rPr>
        <w:t>Призначення ліцею та засоби його реалізації.</w:t>
      </w:r>
      <w:r w:rsidR="00991D57" w:rsidRPr="00AF6A0A">
        <w:rPr>
          <w:color w:val="111111"/>
        </w:rPr>
        <w:t> </w:t>
      </w:r>
    </w:p>
    <w:p w:rsidR="00991D57" w:rsidRPr="00AF6A0A" w:rsidRDefault="00991D57" w:rsidP="00991D57">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Призначення навчального закладу полягає в наданні  якісної повної загальної освіти дітям шкільного віку мікрорайону навчального закладу, забезпеченні їх всебічного розвитку, вихованні і самореалізації особистості,</w:t>
      </w:r>
      <w:r w:rsidRPr="00AF6A0A">
        <w:rPr>
          <w:rFonts w:ascii="Times New Roman" w:eastAsia="Times New Roman" w:hAnsi="Times New Roman" w:cs="Times New Roman"/>
          <w:color w:val="111111"/>
          <w:sz w:val="28"/>
          <w:szCs w:val="28"/>
          <w:lang w:eastAsia="uk-UA"/>
        </w:rPr>
        <w:t> </w:t>
      </w:r>
      <w:r w:rsidRPr="00AF6A0A">
        <w:rPr>
          <w:rFonts w:ascii="Times New Roman" w:eastAsia="Times New Roman" w:hAnsi="Times New Roman" w:cs="Times New Roman"/>
          <w:color w:val="000000"/>
          <w:sz w:val="28"/>
          <w:szCs w:val="28"/>
          <w:lang w:eastAsia="uk-UA"/>
        </w:rPr>
        <w:t>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91D57" w:rsidRPr="00AF6A0A" w:rsidRDefault="00991D57" w:rsidP="00991D57">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Досягнення цієї мети забезпечується шляхом формування ключових </w:t>
      </w:r>
      <w:proofErr w:type="spellStart"/>
      <w:r w:rsidRPr="00AF6A0A">
        <w:rPr>
          <w:rFonts w:ascii="Times New Roman" w:eastAsia="Times New Roman" w:hAnsi="Times New Roman" w:cs="Times New Roman"/>
          <w:color w:val="000000"/>
          <w:sz w:val="28"/>
          <w:szCs w:val="28"/>
          <w:lang w:eastAsia="uk-UA"/>
        </w:rPr>
        <w:t>компетентностей</w:t>
      </w:r>
      <w:proofErr w:type="spellEnd"/>
      <w:r w:rsidRPr="00AF6A0A">
        <w:rPr>
          <w:rFonts w:ascii="Times New Roman" w:eastAsia="Times New Roman" w:hAnsi="Times New Roman" w:cs="Times New Roman"/>
          <w:color w:val="000000"/>
          <w:sz w:val="28"/>
          <w:szCs w:val="28"/>
          <w:lang w:eastAsia="uk-UA"/>
        </w:rPr>
        <w:t>, необхідних кожній сучасній людині для успішної життєдіяльності.</w:t>
      </w:r>
    </w:p>
    <w:p w:rsidR="00991D57" w:rsidRPr="00AF6A0A" w:rsidRDefault="00991D57" w:rsidP="00991D57">
      <w:pPr>
        <w:shd w:val="clear" w:color="auto" w:fill="FFFFFF"/>
        <w:spacing w:after="0"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Спільними для всіх </w:t>
      </w:r>
      <w:proofErr w:type="spellStart"/>
      <w:r w:rsidRPr="00AF6A0A">
        <w:rPr>
          <w:rFonts w:ascii="Times New Roman" w:eastAsia="Times New Roman" w:hAnsi="Times New Roman" w:cs="Times New Roman"/>
          <w:color w:val="000000"/>
          <w:sz w:val="28"/>
          <w:szCs w:val="28"/>
          <w:lang w:eastAsia="uk-UA"/>
        </w:rPr>
        <w:t>компетентностей</w:t>
      </w:r>
      <w:proofErr w:type="spellEnd"/>
      <w:r w:rsidRPr="00AF6A0A">
        <w:rPr>
          <w:rFonts w:ascii="Times New Roman" w:eastAsia="Times New Roman" w:hAnsi="Times New Roman" w:cs="Times New Roman"/>
          <w:color w:val="000000"/>
          <w:sz w:val="28"/>
          <w:szCs w:val="28"/>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AF6A0A">
        <w:rPr>
          <w:rFonts w:ascii="Times New Roman" w:eastAsia="Times New Roman" w:hAnsi="Times New Roman" w:cs="Times New Roman"/>
          <w:color w:val="000000"/>
          <w:sz w:val="28"/>
          <w:szCs w:val="28"/>
          <w:lang w:eastAsia="uk-UA"/>
        </w:rPr>
        <w:t>логічно</w:t>
      </w:r>
      <w:proofErr w:type="spellEnd"/>
      <w:r w:rsidRPr="00AF6A0A">
        <w:rPr>
          <w:rFonts w:ascii="Times New Roman" w:eastAsia="Times New Roman" w:hAnsi="Times New Roman" w:cs="Times New Roman"/>
          <w:color w:val="000000"/>
          <w:sz w:val="28"/>
          <w:szCs w:val="28"/>
          <w:lang w:eastAsia="uk-UA"/>
        </w:rPr>
        <w:t xml:space="preserve"> обґрунтовувати позицію, творчість, ініціативність, вміння </w:t>
      </w:r>
      <w:proofErr w:type="spellStart"/>
      <w:r w:rsidRPr="00AF6A0A">
        <w:rPr>
          <w:rFonts w:ascii="Times New Roman" w:eastAsia="Times New Roman" w:hAnsi="Times New Roman" w:cs="Times New Roman"/>
          <w:color w:val="000000"/>
          <w:sz w:val="28"/>
          <w:szCs w:val="28"/>
          <w:lang w:eastAsia="uk-UA"/>
        </w:rPr>
        <w:t>конструктивно</w:t>
      </w:r>
      <w:proofErr w:type="spellEnd"/>
      <w:r w:rsidRPr="00AF6A0A">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здатність співпрацювати з іншими людьми.</w:t>
      </w:r>
      <w:r w:rsidRPr="00AF6A0A">
        <w:rPr>
          <w:rFonts w:ascii="Times New Roman" w:eastAsia="Times New Roman" w:hAnsi="Times New Roman" w:cs="Times New Roman"/>
          <w:noProof/>
          <w:color w:val="326693"/>
          <w:sz w:val="28"/>
          <w:szCs w:val="28"/>
          <w:lang w:eastAsia="uk-UA"/>
        </w:rPr>
        <mc:AlternateContent>
          <mc:Choice Requires="wps">
            <w:drawing>
              <wp:inline distT="0" distB="0" distL="0" distR="0" wp14:anchorId="37FB5FAF" wp14:editId="23A763D2">
                <wp:extent cx="304800" cy="304800"/>
                <wp:effectExtent l="0" t="0" r="0" b="0"/>
                <wp:docPr id="1" name="AutoShape 3" descr="https://cdn.optad360.net/icons/branding-ads.sv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796CEF1F" id="AutoShape 3" o:spid="_x0000_s1026" alt="https://cdn.optad360.net/icons/branding-ads.svg" href="https://en.optad360.com/?utm_source=branding&amp;utm_medium=display&amp;utm_campaign=nz.e-schools.inf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" o:button="t" filled="f" stroked="f">
                <v:fill o:detectmouseclick="t"/>
                <o:lock v:ext="edit" aspectratio="t"/>
                <w10:anchorlock/>
              </v:rect>
            </w:pict>
          </mc:Fallback>
        </mc:AlternateContent>
      </w:r>
    </w:p>
    <w:p w:rsidR="00991D57" w:rsidRPr="00AF6A0A" w:rsidRDefault="00991D57" w:rsidP="00991D57">
      <w:pPr>
        <w:shd w:val="clear" w:color="auto" w:fill="FFFFFF"/>
        <w:spacing w:after="0"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надання учням можливості спробувати себе в різних видах діяльності (інтелектуальної, трудової, художньо-естетичної тощо);</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поглиблене вивчення окремих предметів;</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надання учням можливості вибору профілю навчання, темпу засвоєння навчального матеріалу;</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оригінальна організація навчальної діяльності, інтеграція навчальної та </w:t>
      </w:r>
      <w:proofErr w:type="spellStart"/>
      <w:r w:rsidRPr="00AF6A0A">
        <w:rPr>
          <w:rFonts w:ascii="Times New Roman" w:eastAsia="Times New Roman" w:hAnsi="Times New Roman" w:cs="Times New Roman"/>
          <w:color w:val="000000"/>
          <w:sz w:val="28"/>
          <w:szCs w:val="28"/>
          <w:lang w:eastAsia="uk-UA"/>
        </w:rPr>
        <w:t>позанавчальної</w:t>
      </w:r>
      <w:proofErr w:type="spellEnd"/>
      <w:r w:rsidRPr="00AF6A0A">
        <w:rPr>
          <w:rFonts w:ascii="Times New Roman" w:eastAsia="Times New Roman" w:hAnsi="Times New Roman" w:cs="Times New Roman"/>
          <w:color w:val="000000"/>
          <w:sz w:val="28"/>
          <w:szCs w:val="28"/>
          <w:lang w:eastAsia="uk-UA"/>
        </w:rPr>
        <w:t xml:space="preserve"> діяльності;</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lastRenderedPageBreak/>
        <w:t>надання широкого спектра додаткових освітніх програм і додаткових освітніх послуг.</w:t>
      </w:r>
    </w:p>
    <w:p w:rsidR="00A736C6" w:rsidRPr="00AF6A0A" w:rsidRDefault="00991D57" w:rsidP="003F5D74">
      <w:pPr>
        <w:pStyle w:val="a3"/>
        <w:shd w:val="clear" w:color="auto" w:fill="FFFFFF"/>
        <w:spacing w:before="0" w:beforeAutospacing="0" w:after="0" w:afterAutospacing="0"/>
        <w:jc w:val="both"/>
        <w:rPr>
          <w:sz w:val="28"/>
          <w:szCs w:val="28"/>
        </w:rPr>
      </w:pPr>
      <w:r w:rsidRPr="00AF6A0A">
        <w:rPr>
          <w:color w:val="000000"/>
          <w:sz w:val="28"/>
          <w:szCs w:val="28"/>
        </w:rPr>
        <w:t>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r w:rsidR="003F5D74" w:rsidRPr="00AF6A0A">
        <w:rPr>
          <w:sz w:val="28"/>
          <w:szCs w:val="28"/>
        </w:rPr>
        <w:t xml:space="preserve">   </w:t>
      </w:r>
    </w:p>
    <w:p w:rsidR="003F5D74" w:rsidRPr="00AF6A0A" w:rsidRDefault="003F5D74" w:rsidP="00A736C6">
      <w:pPr>
        <w:pStyle w:val="a3"/>
        <w:shd w:val="clear" w:color="auto" w:fill="FFFFFF"/>
        <w:spacing w:before="0" w:beforeAutospacing="0" w:after="0" w:afterAutospacing="0"/>
        <w:ind w:firstLine="709"/>
        <w:jc w:val="both"/>
        <w:rPr>
          <w:sz w:val="28"/>
          <w:szCs w:val="28"/>
        </w:rPr>
      </w:pPr>
      <w:proofErr w:type="spellStart"/>
      <w:r w:rsidRPr="00AF6A0A">
        <w:rPr>
          <w:sz w:val="28"/>
          <w:szCs w:val="28"/>
        </w:rPr>
        <w:t>Пісочненський</w:t>
      </w:r>
      <w:proofErr w:type="spellEnd"/>
      <w:r w:rsidRPr="00AF6A0A">
        <w:rPr>
          <w:sz w:val="28"/>
          <w:szCs w:val="28"/>
        </w:rPr>
        <w:t xml:space="preserve"> ліцей </w:t>
      </w:r>
      <w:proofErr w:type="spellStart"/>
      <w:r w:rsidRPr="00AF6A0A">
        <w:rPr>
          <w:sz w:val="28"/>
          <w:szCs w:val="28"/>
        </w:rPr>
        <w:t>Поворської</w:t>
      </w:r>
      <w:proofErr w:type="spellEnd"/>
      <w:r w:rsidRPr="00AF6A0A">
        <w:rPr>
          <w:sz w:val="28"/>
          <w:szCs w:val="28"/>
        </w:rPr>
        <w:t xml:space="preserve"> сільської </w:t>
      </w:r>
      <w:r w:rsidR="00A736C6" w:rsidRPr="00AF6A0A">
        <w:rPr>
          <w:sz w:val="28"/>
          <w:szCs w:val="28"/>
        </w:rPr>
        <w:t>ради Ковельського району Волин</w:t>
      </w:r>
      <w:r w:rsidRPr="00AF6A0A">
        <w:rPr>
          <w:sz w:val="28"/>
          <w:szCs w:val="28"/>
        </w:rPr>
        <w:t xml:space="preserve">ської області знаходиться у комунальній власності, є юридичною особою, має печатку, штамп, ідентифікаційний номер. Засновником навчального закладу є  </w:t>
      </w:r>
      <w:proofErr w:type="spellStart"/>
      <w:r w:rsidRPr="00AF6A0A">
        <w:rPr>
          <w:sz w:val="28"/>
          <w:szCs w:val="28"/>
        </w:rPr>
        <w:t>Поворська</w:t>
      </w:r>
      <w:proofErr w:type="spellEnd"/>
      <w:r w:rsidRPr="00AF6A0A">
        <w:rPr>
          <w:sz w:val="28"/>
          <w:szCs w:val="28"/>
        </w:rPr>
        <w:t xml:space="preserve"> сільська рада.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Навчальний заклад  у своїй діяльності керується Конституцією України, за- </w:t>
      </w:r>
      <w:proofErr w:type="spellStart"/>
      <w:r w:rsidRPr="00AF6A0A">
        <w:rPr>
          <w:sz w:val="28"/>
          <w:szCs w:val="28"/>
        </w:rPr>
        <w:t>конами</w:t>
      </w:r>
      <w:proofErr w:type="spellEnd"/>
      <w:r w:rsidRPr="00AF6A0A">
        <w:rPr>
          <w:sz w:val="28"/>
          <w:szCs w:val="28"/>
        </w:rPr>
        <w:t xml:space="preserve">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ліцею, Внутрішньою системою якості освіти, Стратегією розвитку навчального закладу на 2022-2027 навчальні роки.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Головною метою навчального закладу є різнобічний розвиток, виховання і соціалізація особистості, яка усвідомлює себе громадянином України, патріотом своєї країни, вміє адаптуватися в різних життєвих ситуаціях,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Головними завданнями навчального закладу є:</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забезпечення реалізації права громадян на повну загальну середню освіту;</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громадянина України;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 виховання в учнів поваги до Конституції Укр</w:t>
      </w:r>
      <w:r w:rsidR="00AF6A0A" w:rsidRPr="00AF6A0A">
        <w:rPr>
          <w:sz w:val="28"/>
          <w:szCs w:val="28"/>
        </w:rPr>
        <w:t>аїни, державних символів Украї</w:t>
      </w:r>
      <w:r w:rsidRPr="00AF6A0A">
        <w:rPr>
          <w:sz w:val="28"/>
          <w:szCs w:val="28"/>
        </w:rPr>
        <w:t>ни, прав і свобод людини і громадянина, почуття власної гідност</w:t>
      </w:r>
      <w:r w:rsidR="00AF6A0A" w:rsidRPr="00AF6A0A">
        <w:rPr>
          <w:sz w:val="28"/>
          <w:szCs w:val="28"/>
        </w:rPr>
        <w:t>і, відповідаль</w:t>
      </w:r>
      <w:r w:rsidRPr="00AF6A0A">
        <w:rPr>
          <w:sz w:val="28"/>
          <w:szCs w:val="28"/>
        </w:rPr>
        <w:t>ності перед законом за свої дії, свідомого ставле</w:t>
      </w:r>
      <w:r w:rsidR="00AF6A0A" w:rsidRPr="00AF6A0A">
        <w:rPr>
          <w:sz w:val="28"/>
          <w:szCs w:val="28"/>
        </w:rPr>
        <w:t>ння до обов’язків людини і гро</w:t>
      </w:r>
      <w:r w:rsidRPr="00AF6A0A">
        <w:rPr>
          <w:sz w:val="28"/>
          <w:szCs w:val="28"/>
        </w:rPr>
        <w:t>мадянина;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lastRenderedPageBreak/>
        <w:t xml:space="preserve"> - розвиток особистості учня, його здібностей і обдаровань, наукового </w:t>
      </w:r>
      <w:proofErr w:type="spellStart"/>
      <w:r w:rsidRPr="00AF6A0A">
        <w:rPr>
          <w:sz w:val="28"/>
          <w:szCs w:val="28"/>
        </w:rPr>
        <w:t>світогля</w:t>
      </w:r>
      <w:proofErr w:type="spellEnd"/>
      <w:r w:rsidRPr="00AF6A0A">
        <w:rPr>
          <w:sz w:val="28"/>
          <w:szCs w:val="28"/>
        </w:rPr>
        <w:t xml:space="preserve">- </w:t>
      </w:r>
      <w:proofErr w:type="spellStart"/>
      <w:r w:rsidRPr="00AF6A0A">
        <w:rPr>
          <w:sz w:val="28"/>
          <w:szCs w:val="28"/>
        </w:rPr>
        <w:t>ду</w:t>
      </w:r>
      <w:proofErr w:type="spellEnd"/>
      <w:r w:rsidRPr="00AF6A0A">
        <w:rPr>
          <w:sz w:val="28"/>
          <w:szCs w:val="28"/>
        </w:rPr>
        <w:t>;</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 реалізація права учнів на вільне формування політичних і світоглядних пере- конань;</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генерація нових знань та розвиток відчуття соціальної справедливості;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створення умов для оволодіння системою наукових знань про природу, люди- ну і суспільство, готовність до природоохоронної діяльності;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готовність захищати суверенітет і </w:t>
      </w:r>
      <w:proofErr w:type="spellStart"/>
      <w:r w:rsidRPr="00AF6A0A">
        <w:rPr>
          <w:sz w:val="28"/>
          <w:szCs w:val="28"/>
        </w:rPr>
        <w:t>територоіальну</w:t>
      </w:r>
      <w:proofErr w:type="spellEnd"/>
      <w:r w:rsidRPr="00AF6A0A">
        <w:rPr>
          <w:sz w:val="28"/>
          <w:szCs w:val="28"/>
        </w:rPr>
        <w:t xml:space="preserve"> цілісність України.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Саме виховання компетентної, відповідальної за своє життя людини і є </w:t>
      </w:r>
      <w:proofErr w:type="spellStart"/>
      <w:r w:rsidRPr="00AF6A0A">
        <w:rPr>
          <w:sz w:val="28"/>
          <w:szCs w:val="28"/>
        </w:rPr>
        <w:t>голов</w:t>
      </w:r>
      <w:proofErr w:type="spellEnd"/>
      <w:r w:rsidRPr="00AF6A0A">
        <w:rPr>
          <w:sz w:val="28"/>
          <w:szCs w:val="28"/>
        </w:rPr>
        <w:t>- ним завданням  ліцею.</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Навчальний заклад несе відповідальність перед особою, суспільством і державою за: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безпечні умови освітньої діяльності;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дотримання державних стандартів освіти;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дотримання договірних зобов’язань з іншими суб’єктами освітньої, </w:t>
      </w:r>
      <w:proofErr w:type="spellStart"/>
      <w:r w:rsidRPr="00AF6A0A">
        <w:rPr>
          <w:sz w:val="28"/>
          <w:szCs w:val="28"/>
        </w:rPr>
        <w:t>виробни</w:t>
      </w:r>
      <w:proofErr w:type="spellEnd"/>
      <w:r w:rsidRPr="00AF6A0A">
        <w:rPr>
          <w:sz w:val="28"/>
          <w:szCs w:val="28"/>
        </w:rPr>
        <w:t xml:space="preserve">- </w:t>
      </w:r>
      <w:proofErr w:type="spellStart"/>
      <w:r w:rsidRPr="00AF6A0A">
        <w:rPr>
          <w:sz w:val="28"/>
          <w:szCs w:val="28"/>
        </w:rPr>
        <w:t>чої</w:t>
      </w:r>
      <w:proofErr w:type="spellEnd"/>
      <w:r w:rsidRPr="00AF6A0A">
        <w:rPr>
          <w:sz w:val="28"/>
          <w:szCs w:val="28"/>
        </w:rPr>
        <w:t>, наукової діяльності, у тому числі зобов’язань за міжнародними угодами;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дотримання фінансової дисципліни.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 ступінь - початкова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II ступінь - основна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III ступінь - середня (повна)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Основними  засобами досягнення мети, виконання  завдань та реалізації призначення ліцею є засвоєння учнями обов'язкового мінімуму змісту </w:t>
      </w:r>
      <w:proofErr w:type="spellStart"/>
      <w:r w:rsidRPr="00AF6A0A">
        <w:rPr>
          <w:sz w:val="28"/>
          <w:szCs w:val="28"/>
        </w:rPr>
        <w:t>загаль</w:t>
      </w:r>
      <w:proofErr w:type="spellEnd"/>
      <w:r w:rsidRPr="00AF6A0A">
        <w:rPr>
          <w:sz w:val="28"/>
          <w:szCs w:val="28"/>
        </w:rPr>
        <w:t xml:space="preserve">- </w:t>
      </w:r>
      <w:proofErr w:type="spellStart"/>
      <w:r w:rsidRPr="00AF6A0A">
        <w:rPr>
          <w:sz w:val="28"/>
          <w:szCs w:val="28"/>
        </w:rPr>
        <w:t>ноосвітніх</w:t>
      </w:r>
      <w:proofErr w:type="spellEnd"/>
      <w:r w:rsidRPr="00AF6A0A">
        <w:rPr>
          <w:sz w:val="28"/>
          <w:szCs w:val="28"/>
        </w:rPr>
        <w:t xml:space="preserve"> програм, а  також:</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надання учням можливості спробувати себе в різних видах діяльності (</w:t>
      </w:r>
      <w:proofErr w:type="spellStart"/>
      <w:r w:rsidRPr="00AF6A0A">
        <w:rPr>
          <w:rFonts w:ascii="Times New Roman" w:hAnsi="Times New Roman" w:cs="Times New Roman"/>
          <w:sz w:val="28"/>
          <w:szCs w:val="28"/>
        </w:rPr>
        <w:t>інте</w:t>
      </w:r>
      <w:proofErr w:type="spellEnd"/>
      <w:r w:rsidRPr="00AF6A0A">
        <w:rPr>
          <w:rFonts w:ascii="Times New Roman" w:hAnsi="Times New Roman" w:cs="Times New Roman"/>
          <w:sz w:val="28"/>
          <w:szCs w:val="28"/>
        </w:rPr>
        <w:t xml:space="preserve">- </w:t>
      </w:r>
      <w:proofErr w:type="spellStart"/>
      <w:r w:rsidRPr="00AF6A0A">
        <w:rPr>
          <w:rFonts w:ascii="Times New Roman" w:hAnsi="Times New Roman" w:cs="Times New Roman"/>
          <w:sz w:val="28"/>
          <w:szCs w:val="28"/>
        </w:rPr>
        <w:t>лектуальної</w:t>
      </w:r>
      <w:proofErr w:type="spellEnd"/>
      <w:r w:rsidRPr="00AF6A0A">
        <w:rPr>
          <w:rFonts w:ascii="Times New Roman" w:hAnsi="Times New Roman" w:cs="Times New Roman"/>
          <w:sz w:val="28"/>
          <w:szCs w:val="28"/>
        </w:rPr>
        <w:t xml:space="preserve"> –  участь у всіх предметних та міжпредметних конкурсах різних рівнів; трудової –  участь у всіх акціях по благоустрою та очистці території ліцею та села, відновлення лісопосадок;   художньо-естетичної – участь у всіх культурних заходах села;</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 поглиблене вивчення української мови (11 класи), музичної культури (7 клас), математики (11  клас), історії України (11 клас);</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надання учням можливості вибору профілю українознавчого напрямку (</w:t>
      </w:r>
      <w:proofErr w:type="spellStart"/>
      <w:r w:rsidRPr="00AF6A0A">
        <w:rPr>
          <w:rFonts w:ascii="Times New Roman" w:hAnsi="Times New Roman" w:cs="Times New Roman"/>
          <w:sz w:val="28"/>
          <w:szCs w:val="28"/>
        </w:rPr>
        <w:t>ук</w:t>
      </w:r>
      <w:proofErr w:type="spellEnd"/>
      <w:r w:rsidRPr="00AF6A0A">
        <w:rPr>
          <w:rFonts w:ascii="Times New Roman" w:hAnsi="Times New Roman" w:cs="Times New Roman"/>
          <w:sz w:val="28"/>
          <w:szCs w:val="28"/>
        </w:rPr>
        <w:t xml:space="preserve">- </w:t>
      </w:r>
      <w:proofErr w:type="spellStart"/>
      <w:r w:rsidRPr="00AF6A0A">
        <w:rPr>
          <w:rFonts w:ascii="Times New Roman" w:hAnsi="Times New Roman" w:cs="Times New Roman"/>
          <w:sz w:val="28"/>
          <w:szCs w:val="28"/>
        </w:rPr>
        <w:t>раїнська</w:t>
      </w:r>
      <w:proofErr w:type="spellEnd"/>
      <w:r w:rsidRPr="00AF6A0A">
        <w:rPr>
          <w:rFonts w:ascii="Times New Roman" w:hAnsi="Times New Roman" w:cs="Times New Roman"/>
          <w:sz w:val="28"/>
          <w:szCs w:val="28"/>
        </w:rPr>
        <w:t xml:space="preserve"> філологія – 10-11 класи).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Освітні програми, реалізовані в ліцеї, спрямовані на:</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в учнів сучасної наукової картини світу;</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виховання працьовитості, любові до природи;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розвиток в учнів національної самосвідомості;</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людини та громадянина, яка прагне вдосконалювання та перетворення суспільства;</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інтеграцію особистості в систему світової та національної культури;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lastRenderedPageBreak/>
        <w:t xml:space="preserve">рішення задач формування загальної культури особистості, адаптації осо- </w:t>
      </w:r>
      <w:proofErr w:type="spellStart"/>
      <w:r w:rsidRPr="00AF6A0A">
        <w:rPr>
          <w:rFonts w:ascii="Times New Roman" w:hAnsi="Times New Roman" w:cs="Times New Roman"/>
          <w:sz w:val="28"/>
          <w:szCs w:val="28"/>
        </w:rPr>
        <w:t>бистості</w:t>
      </w:r>
      <w:proofErr w:type="spellEnd"/>
      <w:r w:rsidRPr="00AF6A0A">
        <w:rPr>
          <w:rFonts w:ascii="Times New Roman" w:hAnsi="Times New Roman" w:cs="Times New Roman"/>
          <w:sz w:val="28"/>
          <w:szCs w:val="28"/>
        </w:rPr>
        <w:t xml:space="preserve"> до життя в суспільстві;</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потреби учнів до самоосвіти, саморозвитку, самовдосконалення.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У навчальному закладі створені та функціонують: предметні методичні об’єднання, творчі групи.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Ефективному управлінню якості освітньої діяльності в школі сприяють система ІСУО та програма КУРС Школа.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Наш ліцей -  ліцей рівних можливостей для всіх; ліцей в якому </w:t>
      </w:r>
      <w:proofErr w:type="spellStart"/>
      <w:r w:rsidRPr="00AF6A0A">
        <w:rPr>
          <w:sz w:val="28"/>
          <w:szCs w:val="28"/>
        </w:rPr>
        <w:t>навча</w:t>
      </w:r>
      <w:proofErr w:type="spellEnd"/>
      <w:r w:rsidRPr="00AF6A0A">
        <w:rPr>
          <w:sz w:val="28"/>
          <w:szCs w:val="28"/>
        </w:rPr>
        <w:t xml:space="preserve">- </w:t>
      </w:r>
      <w:proofErr w:type="spellStart"/>
      <w:r w:rsidRPr="00AF6A0A">
        <w:rPr>
          <w:sz w:val="28"/>
          <w:szCs w:val="28"/>
        </w:rPr>
        <w:t>ються</w:t>
      </w:r>
      <w:proofErr w:type="spellEnd"/>
      <w:r w:rsidRPr="00AF6A0A">
        <w:rPr>
          <w:sz w:val="28"/>
          <w:szCs w:val="28"/>
        </w:rPr>
        <w:t xml:space="preserve"> поряд обдаровані діти в тій чи іншій галузі та «звичайні», діти з ООП; ліцей, який  намагається дати можливості для розвитку кожній дитині та розвинути її так, щоб вона була успішною в житті;  ліцей </w:t>
      </w:r>
      <w:proofErr w:type="spellStart"/>
      <w:r w:rsidRPr="00AF6A0A">
        <w:rPr>
          <w:sz w:val="28"/>
          <w:szCs w:val="28"/>
        </w:rPr>
        <w:t>компетентнісного</w:t>
      </w:r>
      <w:proofErr w:type="spellEnd"/>
      <w:r w:rsidRPr="00AF6A0A">
        <w:rPr>
          <w:sz w:val="28"/>
          <w:szCs w:val="28"/>
        </w:rPr>
        <w:t xml:space="preserve"> розвитку і самовдосконалення з ідеалом вільної, життєлюбної, талановитої особистості. Тобто щоб дитина, навчаючись в ліцеї, змогла набути всі життєві компетенції в тому обсязі, в якому вони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ліцеєм зосереджене на управлінні якістю освіти. А це означає співвіднесення результатів роботи ліцею з метою, яку колектив ліцею поставив  перед собою. Ліцей працює на засадах “педагогіки партнерства”. Основні  принципи цього підходу:</w:t>
      </w:r>
    </w:p>
    <w:p w:rsidR="003F5D74" w:rsidRPr="00AF6A0A" w:rsidRDefault="003F5D74" w:rsidP="003F5D74">
      <w:pPr>
        <w:numPr>
          <w:ilvl w:val="0"/>
          <w:numId w:val="19"/>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повага до особистості;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доброзичливість і позитивне ставлення;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довіра у відносинах;</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діалог – взаємодія – взаємоповага;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розподілене лідерство (</w:t>
      </w:r>
      <w:proofErr w:type="spellStart"/>
      <w:r w:rsidRPr="00AF6A0A">
        <w:rPr>
          <w:sz w:val="28"/>
          <w:szCs w:val="28"/>
        </w:rPr>
        <w:t>проактивність</w:t>
      </w:r>
      <w:proofErr w:type="spellEnd"/>
      <w:r w:rsidRPr="00AF6A0A">
        <w:rPr>
          <w:sz w:val="28"/>
          <w:szCs w:val="28"/>
        </w:rPr>
        <w:t xml:space="preserve">, право вибору та відповідальність за нього, горизонтальність </w:t>
      </w:r>
      <w:proofErr w:type="spellStart"/>
      <w:r w:rsidRPr="00AF6A0A">
        <w:rPr>
          <w:sz w:val="28"/>
          <w:szCs w:val="28"/>
        </w:rPr>
        <w:t>зв’язків</w:t>
      </w:r>
      <w:proofErr w:type="spellEnd"/>
      <w:r w:rsidRPr="00AF6A0A">
        <w:rPr>
          <w:sz w:val="28"/>
          <w:szCs w:val="28"/>
        </w:rPr>
        <w:t>);</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   принципи соціального партнерства (рівність </w:t>
      </w:r>
      <w:r w:rsidR="00A736C6" w:rsidRPr="00AF6A0A">
        <w:rPr>
          <w:sz w:val="28"/>
          <w:szCs w:val="28"/>
        </w:rPr>
        <w:t>сторін, добровільність прийнят</w:t>
      </w:r>
      <w:r w:rsidRPr="00AF6A0A">
        <w:rPr>
          <w:sz w:val="28"/>
          <w:szCs w:val="28"/>
        </w:rPr>
        <w:t>тя зобов’язань, обов’язковість виконання домовленостей).</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Ліцей допомагатиме батькам здобувати спеціальні знання про стадії розвитку дитини, ефективні способи виховання в дитині сильних сторін характеру і </w:t>
      </w:r>
      <w:proofErr w:type="spellStart"/>
      <w:r w:rsidRPr="00AF6A0A">
        <w:rPr>
          <w:sz w:val="28"/>
          <w:szCs w:val="28"/>
        </w:rPr>
        <w:t>чес</w:t>
      </w:r>
      <w:proofErr w:type="spellEnd"/>
      <w:r w:rsidRPr="00AF6A0A">
        <w:rPr>
          <w:sz w:val="28"/>
          <w:szCs w:val="28"/>
        </w:rPr>
        <w:t>-нот залежно від її індивідуальних особливостей.</w:t>
      </w:r>
    </w:p>
    <w:p w:rsidR="00991D57" w:rsidRPr="00AF6A0A" w:rsidRDefault="00991D57" w:rsidP="003F5D74">
      <w:pPr>
        <w:pStyle w:val="a3"/>
        <w:shd w:val="clear" w:color="auto" w:fill="FFFFFF"/>
        <w:spacing w:before="0" w:beforeAutospacing="0" w:after="0" w:afterAutospacing="0"/>
        <w:jc w:val="both"/>
        <w:rPr>
          <w:sz w:val="28"/>
          <w:szCs w:val="28"/>
        </w:rPr>
      </w:pPr>
      <w:r w:rsidRPr="00AF6A0A">
        <w:rPr>
          <w:b/>
          <w:bCs/>
          <w:color w:val="111111"/>
          <w:kern w:val="36"/>
          <w:sz w:val="28"/>
          <w:szCs w:val="28"/>
        </w:rPr>
        <w:t> </w:t>
      </w:r>
    </w:p>
    <w:p w:rsidR="00991D57" w:rsidRPr="00AF6A0A" w:rsidRDefault="00991D57" w:rsidP="00AF6A0A">
      <w:pPr>
        <w:shd w:val="clear" w:color="auto" w:fill="FFFFFF"/>
        <w:spacing w:after="11" w:line="240" w:lineRule="auto"/>
        <w:ind w:left="9" w:right="3"/>
        <w:jc w:val="both"/>
        <w:rPr>
          <w:rFonts w:ascii="Times New Roman" w:eastAsia="Times New Roman" w:hAnsi="Times New Roman" w:cs="Times New Roman"/>
          <w:color w:val="111111"/>
          <w:sz w:val="24"/>
          <w:szCs w:val="24"/>
          <w:lang w:eastAsia="uk-UA"/>
        </w:rPr>
      </w:pPr>
      <w:r w:rsidRPr="006F312A">
        <w:rPr>
          <w:rFonts w:ascii="Times New Roman" w:eastAsia="Times New Roman" w:hAnsi="Times New Roman" w:cs="Times New Roman"/>
          <w:color w:val="111111"/>
          <w:sz w:val="24"/>
          <w:szCs w:val="24"/>
          <w:lang w:eastAsia="uk-UA"/>
        </w:rPr>
        <w:t> </w:t>
      </w:r>
    </w:p>
    <w:p w:rsidR="00991D57" w:rsidRPr="00AF6A0A" w:rsidRDefault="00991D57" w:rsidP="00AF6A0A">
      <w:pPr>
        <w:pStyle w:val="a6"/>
        <w:numPr>
          <w:ilvl w:val="0"/>
          <w:numId w:val="25"/>
        </w:numPr>
        <w:shd w:val="clear" w:color="auto" w:fill="FFFFFF"/>
        <w:spacing w:after="5" w:line="240" w:lineRule="auto"/>
        <w:ind w:right="1302"/>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Опис "моделі" випускника школи</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Модель випускника </w:t>
      </w:r>
      <w:r w:rsidRPr="00AF6A0A">
        <w:rPr>
          <w:rFonts w:ascii="Times New Roman" w:eastAsia="Times New Roman" w:hAnsi="Times New Roman" w:cs="Times New Roman"/>
          <w:b/>
          <w:bCs/>
          <w:color w:val="000000"/>
          <w:sz w:val="28"/>
          <w:szCs w:val="28"/>
          <w:lang w:eastAsia="uk-UA"/>
        </w:rPr>
        <w:t>Нової Української Школи – </w:t>
      </w:r>
      <w:r w:rsidRPr="00AF6A0A">
        <w:rPr>
          <w:rFonts w:ascii="Times New Roman" w:eastAsia="Times New Roman" w:hAnsi="Times New Roman" w:cs="Times New Roman"/>
          <w:color w:val="000000"/>
          <w:sz w:val="28"/>
          <w:szCs w:val="28"/>
          <w:lang w:eastAsia="uk-UA"/>
        </w:rPr>
        <w:t>це необхідна основа для сміливих і</w:t>
      </w:r>
    </w:p>
    <w:p w:rsidR="00991D57" w:rsidRPr="00AF6A0A" w:rsidRDefault="00991D57" w:rsidP="006F312A">
      <w:pPr>
        <w:shd w:val="clear" w:color="auto" w:fill="FFFFFF"/>
        <w:spacing w:after="11" w:line="240" w:lineRule="auto"/>
        <w:ind w:left="-17" w:right="11"/>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Випускник навчального закладу має міцні знання і вміло користується ними. Знання та вміння отримані учнем тісно взаємопов’язані з його ціннісними орієнтирами.</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lastRenderedPageBreak/>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AF6A0A">
        <w:rPr>
          <w:rFonts w:ascii="Times New Roman" w:eastAsia="Times New Roman" w:hAnsi="Times New Roman" w:cs="Times New Roman"/>
          <w:color w:val="000000"/>
          <w:sz w:val="28"/>
          <w:szCs w:val="28"/>
          <w:lang w:eastAsia="uk-UA"/>
        </w:rPr>
        <w:t>логічно</w:t>
      </w:r>
      <w:proofErr w:type="spellEnd"/>
      <w:r w:rsidRPr="00AF6A0A">
        <w:rPr>
          <w:rFonts w:ascii="Times New Roman" w:eastAsia="Times New Roman" w:hAnsi="Times New Roman" w:cs="Times New Roman"/>
          <w:color w:val="000000"/>
          <w:sz w:val="28"/>
          <w:szCs w:val="28"/>
          <w:lang w:eastAsia="uk-UA"/>
        </w:rPr>
        <w:t xml:space="preserve"> обґрунтовувати позицію, виявляти ініціативу, творити, вирішувати проблеми, оцінювати ризики та приймати рішення.</w:t>
      </w:r>
    </w:p>
    <w:p w:rsidR="00991D57" w:rsidRPr="00AF6A0A" w:rsidRDefault="00991D57" w:rsidP="006F312A">
      <w:pPr>
        <w:shd w:val="clear" w:color="auto" w:fill="FFFFFF"/>
        <w:spacing w:after="34"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Наш випускник</w:t>
      </w:r>
      <w:r w:rsidRPr="00AF6A0A">
        <w:rPr>
          <w:rFonts w:ascii="Times New Roman" w:eastAsia="Times New Roman" w:hAnsi="Times New Roman" w:cs="Times New Roman"/>
          <w:color w:val="000000"/>
          <w:sz w:val="28"/>
          <w:szCs w:val="28"/>
          <w:lang w:eastAsia="uk-UA"/>
        </w:rPr>
        <w:t> – це передусім людина творча, з великим потенціалом саморозвитку та самореалізації, широким спектром особистості:</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випускник навчального закладу добре проінформована особистість;</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прагне до самоосвіти та вдосконалення;</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готовий брати активну участь у суспільно-культурному житті  громади, держави;</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є свідомим громадянином, готовим відповідати за свої вчинки;</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свідомо ставиться до свого здоров’я та довкілля; </w:t>
      </w:r>
      <w:proofErr w:type="spellStart"/>
      <w:r w:rsidRPr="00AF6A0A">
        <w:rPr>
          <w:rFonts w:ascii="Times New Roman" w:eastAsia="Times New Roman" w:hAnsi="Times New Roman" w:cs="Times New Roman"/>
          <w:color w:val="000000"/>
          <w:sz w:val="28"/>
          <w:szCs w:val="28"/>
          <w:lang w:eastAsia="uk-UA"/>
        </w:rPr>
        <w:t>слить</w:t>
      </w:r>
      <w:proofErr w:type="spellEnd"/>
      <w:r w:rsidRPr="00AF6A0A">
        <w:rPr>
          <w:rFonts w:ascii="Times New Roman" w:eastAsia="Times New Roman" w:hAnsi="Times New Roman" w:cs="Times New Roman"/>
          <w:color w:val="000000"/>
          <w:sz w:val="28"/>
          <w:szCs w:val="28"/>
          <w:lang w:eastAsia="uk-UA"/>
        </w:rPr>
        <w:t xml:space="preserve"> </w:t>
      </w:r>
      <w:proofErr w:type="spellStart"/>
      <w:r w:rsidRPr="00AF6A0A">
        <w:rPr>
          <w:rFonts w:ascii="Times New Roman" w:eastAsia="Times New Roman" w:hAnsi="Times New Roman" w:cs="Times New Roman"/>
          <w:color w:val="000000"/>
          <w:sz w:val="28"/>
          <w:szCs w:val="28"/>
          <w:lang w:eastAsia="uk-UA"/>
        </w:rPr>
        <w:t>креативно</w:t>
      </w:r>
      <w:proofErr w:type="spellEnd"/>
      <w:r w:rsidRPr="00AF6A0A">
        <w:rPr>
          <w:rFonts w:ascii="Times New Roman" w:eastAsia="Times New Roman" w:hAnsi="Times New Roman" w:cs="Times New Roman"/>
          <w:color w:val="000000"/>
          <w:sz w:val="28"/>
          <w:szCs w:val="28"/>
          <w:lang w:eastAsia="uk-UA"/>
        </w:rPr>
        <w:t>, використовуючи увесь свій творчий потенціал.</w:t>
      </w:r>
    </w:p>
    <w:p w:rsidR="00991D57" w:rsidRPr="00AF6A0A" w:rsidRDefault="00991D57" w:rsidP="006F312A">
      <w:pPr>
        <w:shd w:val="clear" w:color="auto" w:fill="FFFFFF"/>
        <w:spacing w:after="5" w:line="240" w:lineRule="auto"/>
        <w:ind w:left="-17"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 xml:space="preserve">Випускник компетентний у ставленні до життя — реалізує себе через самопізнання, </w:t>
      </w:r>
      <w:proofErr w:type="spellStart"/>
      <w:r w:rsidRPr="00AF6A0A">
        <w:rPr>
          <w:rFonts w:ascii="Times New Roman" w:eastAsia="Times New Roman" w:hAnsi="Times New Roman" w:cs="Times New Roman"/>
          <w:b/>
          <w:bCs/>
          <w:color w:val="000000"/>
          <w:sz w:val="28"/>
          <w:szCs w:val="28"/>
          <w:lang w:eastAsia="uk-UA"/>
        </w:rPr>
        <w:t>саморозуміння</w:t>
      </w:r>
      <w:proofErr w:type="spellEnd"/>
      <w:r w:rsidRPr="00AF6A0A">
        <w:rPr>
          <w:rFonts w:ascii="Times New Roman" w:eastAsia="Times New Roman" w:hAnsi="Times New Roman" w:cs="Times New Roman"/>
          <w:b/>
          <w:bCs/>
          <w:color w:val="000000"/>
          <w:sz w:val="28"/>
          <w:szCs w:val="28"/>
          <w:lang w:eastAsia="uk-UA"/>
        </w:rPr>
        <w:t xml:space="preserve"> та інтелектуальну культуру.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початкових класів </w:t>
      </w:r>
      <w:r w:rsidRPr="00AF6A0A">
        <w:rPr>
          <w:rFonts w:ascii="Times New Roman" w:eastAsia="Times New Roman" w:hAnsi="Times New Roman" w:cs="Times New Roman"/>
          <w:color w:val="000000"/>
          <w:sz w:val="28"/>
          <w:szCs w:val="28"/>
          <w:lang w:eastAsia="uk-UA"/>
        </w:rPr>
        <w:t xml:space="preserve">має знання, уміння та навички, передбачені стандартом  початкової освіти. </w:t>
      </w:r>
      <w:proofErr w:type="spellStart"/>
      <w:r w:rsidRPr="00AF6A0A">
        <w:rPr>
          <w:rFonts w:ascii="Times New Roman" w:eastAsia="Times New Roman" w:hAnsi="Times New Roman" w:cs="Times New Roman"/>
          <w:color w:val="000000"/>
          <w:sz w:val="28"/>
          <w:szCs w:val="28"/>
          <w:lang w:eastAsia="uk-UA"/>
        </w:rPr>
        <w:t>Вінупевнений</w:t>
      </w:r>
      <w:proofErr w:type="spellEnd"/>
      <w:r w:rsidRPr="00AF6A0A">
        <w:rPr>
          <w:rFonts w:ascii="Times New Roman" w:eastAsia="Times New Roman" w:hAnsi="Times New Roman" w:cs="Times New Roman"/>
          <w:color w:val="000000"/>
          <w:sz w:val="28"/>
          <w:szCs w:val="28"/>
          <w:lang w:eastAsia="uk-UA"/>
        </w:rPr>
        <w:t xml:space="preserve">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базової основної школи  володіє певними якостями і вміннями </w:t>
      </w:r>
      <w:r w:rsidRPr="00AF6A0A">
        <w:rPr>
          <w:rFonts w:ascii="Times New Roman" w:eastAsia="Times New Roman" w:hAnsi="Times New Roman" w:cs="Times New Roman"/>
          <w:color w:val="000000"/>
          <w:sz w:val="28"/>
          <w:szCs w:val="28"/>
          <w:lang w:eastAsia="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старших класів </w:t>
      </w:r>
      <w:r w:rsidRPr="00AF6A0A">
        <w:rPr>
          <w:rFonts w:ascii="Times New Roman" w:eastAsia="Times New Roman" w:hAnsi="Times New Roman" w:cs="Times New Roman"/>
          <w:color w:val="000000"/>
          <w:sz w:val="28"/>
          <w:szCs w:val="28"/>
          <w:lang w:eastAsia="uk-UA"/>
        </w:rPr>
        <w:t xml:space="preserve">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w:t>
      </w:r>
      <w:proofErr w:type="spellStart"/>
      <w:r w:rsidRPr="00AF6A0A">
        <w:rPr>
          <w:rFonts w:ascii="Times New Roman" w:eastAsia="Times New Roman" w:hAnsi="Times New Roman" w:cs="Times New Roman"/>
          <w:color w:val="000000"/>
          <w:sz w:val="28"/>
          <w:szCs w:val="28"/>
          <w:lang w:eastAsia="uk-UA"/>
        </w:rPr>
        <w:t>людей;дотримується</w:t>
      </w:r>
      <w:proofErr w:type="spellEnd"/>
      <w:r w:rsidRPr="00AF6A0A">
        <w:rPr>
          <w:rFonts w:ascii="Times New Roman" w:eastAsia="Times New Roman" w:hAnsi="Times New Roman" w:cs="Times New Roman"/>
          <w:color w:val="000000"/>
          <w:sz w:val="28"/>
          <w:szCs w:val="28"/>
          <w:lang w:eastAsia="uk-UA"/>
        </w:rPr>
        <w:t xml:space="preserve">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AF6A0A">
        <w:rPr>
          <w:rFonts w:ascii="Times New Roman" w:eastAsia="Times New Roman" w:hAnsi="Times New Roman" w:cs="Times New Roman"/>
          <w:b/>
          <w:bCs/>
          <w:color w:val="000000"/>
          <w:sz w:val="28"/>
          <w:szCs w:val="28"/>
          <w:lang w:eastAsia="uk-UA"/>
        </w:rPr>
        <w:t>Наш випускник </w:t>
      </w:r>
      <w:r w:rsidRPr="00AF6A0A">
        <w:rPr>
          <w:rFonts w:ascii="Times New Roman" w:eastAsia="Times New Roman" w:hAnsi="Times New Roman" w:cs="Times New Roman"/>
          <w:color w:val="000000"/>
          <w:sz w:val="28"/>
          <w:szCs w:val="28"/>
          <w:lang w:eastAsia="uk-UA"/>
        </w:rPr>
        <w:t>- свідомий громадянин і патріот своєї країни, готовий до сміливих і успішних кроків у майбутнє.</w:t>
      </w:r>
    </w:p>
    <w:p w:rsidR="003F5D74" w:rsidRPr="00AF6A0A" w:rsidRDefault="003F5D74"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p>
    <w:p w:rsidR="003F5D74" w:rsidRDefault="003F5D74"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Pr="006F312A"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991D57" w:rsidRPr="00AF6A0A" w:rsidRDefault="00AF6A0A" w:rsidP="00AF6A0A">
      <w:pPr>
        <w:pStyle w:val="a6"/>
        <w:numPr>
          <w:ilvl w:val="0"/>
          <w:numId w:val="25"/>
        </w:numPr>
        <w:shd w:val="clear" w:color="auto" w:fill="FFFFFF"/>
        <w:spacing w:after="5" w:line="240" w:lineRule="auto"/>
        <w:ind w:right="1302"/>
        <w:outlineLvl w:val="0"/>
        <w:rPr>
          <w:rFonts w:ascii="Times New Roman" w:eastAsia="Times New Roman" w:hAnsi="Times New Roman" w:cs="Times New Roman"/>
          <w:b/>
          <w:bCs/>
          <w:color w:val="111111"/>
          <w:kern w:val="36"/>
          <w:sz w:val="28"/>
          <w:szCs w:val="28"/>
          <w:lang w:eastAsia="uk-UA"/>
        </w:rPr>
      </w:pPr>
      <w:r w:rsidRPr="00AF6A0A">
        <w:rPr>
          <w:rFonts w:ascii="Times New Roman" w:eastAsia="Times New Roman" w:hAnsi="Times New Roman" w:cs="Times New Roman"/>
          <w:b/>
          <w:bCs/>
          <w:color w:val="000000"/>
          <w:kern w:val="36"/>
          <w:sz w:val="28"/>
          <w:szCs w:val="28"/>
          <w:lang w:eastAsia="uk-UA"/>
        </w:rPr>
        <w:lastRenderedPageBreak/>
        <w:t xml:space="preserve"> </w:t>
      </w:r>
      <w:r w:rsidR="00991D57" w:rsidRPr="00AF6A0A">
        <w:rPr>
          <w:rFonts w:ascii="Times New Roman" w:eastAsia="Times New Roman" w:hAnsi="Times New Roman" w:cs="Times New Roman"/>
          <w:b/>
          <w:bCs/>
          <w:color w:val="000000"/>
          <w:kern w:val="36"/>
          <w:sz w:val="28"/>
          <w:szCs w:val="28"/>
          <w:lang w:eastAsia="uk-UA"/>
        </w:rPr>
        <w:t>Цілі та задачі освітнього процесу навчального закладу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міста, району, мікрорайону. Вони повинні бути сформульовані конкретно, бути</w:t>
      </w:r>
      <w:r w:rsidR="006F312A" w:rsidRPr="00AF6A0A">
        <w:rPr>
          <w:rFonts w:ascii="Times New Roman" w:eastAsia="Times New Roman" w:hAnsi="Times New Roman" w:cs="Times New Roman"/>
          <w:color w:val="111111"/>
          <w:sz w:val="28"/>
          <w:szCs w:val="28"/>
          <w:lang w:eastAsia="uk-UA"/>
        </w:rPr>
        <w:t xml:space="preserve"> </w:t>
      </w:r>
      <w:r w:rsidRPr="00AF6A0A">
        <w:rPr>
          <w:rFonts w:ascii="Times New Roman" w:eastAsia="Times New Roman" w:hAnsi="Times New Roman" w:cs="Times New Roman"/>
          <w:color w:val="000000"/>
          <w:sz w:val="28"/>
          <w:szCs w:val="28"/>
          <w:lang w:eastAsia="uk-UA"/>
        </w:rPr>
        <w:t>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991D57" w:rsidRPr="00AF6A0A" w:rsidRDefault="00991D57" w:rsidP="00991D57">
      <w:pPr>
        <w:shd w:val="clear" w:color="auto" w:fill="FFFFFF"/>
        <w:spacing w:after="11" w:line="240" w:lineRule="auto"/>
        <w:ind w:left="57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Перед навчальним закладом поставлені такі цілі освітнього процесу:</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991D57" w:rsidRPr="00AF6A0A" w:rsidRDefault="006F312A" w:rsidP="006F312A">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2. </w:t>
      </w:r>
      <w:r w:rsidR="00991D57" w:rsidRPr="00AF6A0A">
        <w:rPr>
          <w:rFonts w:ascii="Times New Roman" w:eastAsia="Times New Roman" w:hAnsi="Times New Roman" w:cs="Times New Roman"/>
          <w:color w:val="000000"/>
          <w:sz w:val="28"/>
          <w:szCs w:val="28"/>
          <w:lang w:eastAsia="uk-UA"/>
        </w:rPr>
        <w:t>Гарантувати наступність освітніх програм усіх рівнів;</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991D57" w:rsidRPr="00AF6A0A" w:rsidRDefault="006F312A" w:rsidP="006F312A">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4. </w:t>
      </w:r>
      <w:r w:rsidR="00991D57" w:rsidRPr="00AF6A0A">
        <w:rPr>
          <w:rFonts w:ascii="Times New Roman" w:eastAsia="Times New Roman" w:hAnsi="Times New Roman" w:cs="Times New Roman"/>
          <w:color w:val="000000"/>
          <w:sz w:val="28"/>
          <w:szCs w:val="28"/>
          <w:lang w:eastAsia="uk-UA"/>
        </w:rPr>
        <w:t>Формувати позитивну мотивацію учнів до навчальної діяльності;</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5.</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Забезпечити соціально-педагогічні відносини, що зберігають фізичне, психічне та соціальне здоров'я учнів;</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6.</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Підвищення кваліфікації педагогічних працівників шляхом своєчасного та якісного проходження курсів перепідготовки;</w:t>
      </w:r>
    </w:p>
    <w:p w:rsidR="00991D57" w:rsidRPr="00AF6A0A" w:rsidRDefault="00991D57" w:rsidP="006F312A">
      <w:pPr>
        <w:shd w:val="clear" w:color="auto" w:fill="FFFFFF"/>
        <w:spacing w:after="11" w:line="240" w:lineRule="auto"/>
        <w:ind w:right="2281"/>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7.</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Проведення атестації педагогів;</w:t>
      </w:r>
    </w:p>
    <w:p w:rsidR="003F5D74" w:rsidRPr="00AF6A0A" w:rsidRDefault="006F312A" w:rsidP="003F5D74">
      <w:pPr>
        <w:pStyle w:val="a3"/>
        <w:shd w:val="clear" w:color="auto" w:fill="FFFFFF"/>
        <w:spacing w:before="0" w:beforeAutospacing="0" w:after="0" w:afterAutospacing="0"/>
        <w:rPr>
          <w:b/>
          <w:bCs/>
          <w:sz w:val="28"/>
          <w:szCs w:val="28"/>
        </w:rPr>
      </w:pPr>
      <w:r w:rsidRPr="00AF6A0A">
        <w:rPr>
          <w:color w:val="000000"/>
          <w:sz w:val="28"/>
          <w:szCs w:val="28"/>
        </w:rPr>
        <w:t xml:space="preserve">8. Цілеспрямоване </w:t>
      </w:r>
      <w:r w:rsidR="00991D57" w:rsidRPr="00AF6A0A">
        <w:rPr>
          <w:color w:val="000000"/>
          <w:sz w:val="28"/>
          <w:szCs w:val="28"/>
        </w:rPr>
        <w:t>вдоск</w:t>
      </w:r>
      <w:r w:rsidRPr="00AF6A0A">
        <w:rPr>
          <w:color w:val="000000"/>
          <w:sz w:val="28"/>
          <w:szCs w:val="28"/>
        </w:rPr>
        <w:t xml:space="preserve">оналення навчально-матеріальної </w:t>
      </w:r>
      <w:r w:rsidR="00991D57" w:rsidRPr="00AF6A0A">
        <w:rPr>
          <w:color w:val="000000"/>
          <w:sz w:val="28"/>
          <w:szCs w:val="28"/>
        </w:rPr>
        <w:t>бази навчального закладу.</w:t>
      </w:r>
      <w:r w:rsidR="003F5D74" w:rsidRPr="00AF6A0A">
        <w:rPr>
          <w:b/>
          <w:bCs/>
          <w:sz w:val="28"/>
          <w:szCs w:val="28"/>
        </w:rPr>
        <w:t xml:space="preserve"> </w:t>
      </w:r>
    </w:p>
    <w:p w:rsidR="003F5D74" w:rsidRDefault="003F5D74" w:rsidP="003F5D74">
      <w:pPr>
        <w:pStyle w:val="a3"/>
        <w:shd w:val="clear" w:color="auto" w:fill="FFFFFF"/>
        <w:spacing w:before="0" w:beforeAutospacing="0" w:after="0" w:afterAutospacing="0"/>
        <w:rPr>
          <w:b/>
          <w:bCs/>
          <w:sz w:val="28"/>
          <w:szCs w:val="28"/>
        </w:rPr>
      </w:pPr>
    </w:p>
    <w:p w:rsidR="003F5D74" w:rsidRPr="00AF6A0A" w:rsidRDefault="003F5D74" w:rsidP="00AF6A0A">
      <w:pPr>
        <w:pStyle w:val="a3"/>
        <w:numPr>
          <w:ilvl w:val="0"/>
          <w:numId w:val="25"/>
        </w:numPr>
        <w:shd w:val="clear" w:color="auto" w:fill="FFFFFF"/>
        <w:spacing w:before="0" w:beforeAutospacing="0" w:after="0" w:afterAutospacing="0"/>
        <w:rPr>
          <w:sz w:val="28"/>
          <w:szCs w:val="28"/>
        </w:rPr>
      </w:pPr>
      <w:r w:rsidRPr="003F5D74">
        <w:t> </w:t>
      </w:r>
      <w:r w:rsidRPr="00AF6A0A">
        <w:rPr>
          <w:b/>
          <w:bCs/>
          <w:sz w:val="28"/>
          <w:szCs w:val="28"/>
        </w:rPr>
        <w:t>Навчальний план, освітня програма закладу та його обґрунтування</w:t>
      </w:r>
    </w:p>
    <w:p w:rsidR="003F5D74" w:rsidRPr="00AF6A0A" w:rsidRDefault="003F5D74" w:rsidP="003F5D74">
      <w:pPr>
        <w:pStyle w:val="a3"/>
        <w:shd w:val="clear" w:color="auto" w:fill="FFFFFF"/>
        <w:spacing w:before="0" w:beforeAutospacing="0" w:after="0" w:afterAutospacing="0"/>
        <w:rPr>
          <w:sz w:val="28"/>
          <w:szCs w:val="28"/>
        </w:rPr>
      </w:pPr>
      <w:r w:rsidRPr="00AF6A0A">
        <w:rPr>
          <w:sz w:val="28"/>
          <w:szCs w:val="28"/>
        </w:rPr>
        <w:t> </w:t>
      </w:r>
    </w:p>
    <w:p w:rsidR="003F5D74" w:rsidRPr="00AF6A0A" w:rsidRDefault="003F5D74" w:rsidP="003F5D74">
      <w:pPr>
        <w:pStyle w:val="a3"/>
        <w:shd w:val="clear" w:color="auto" w:fill="FFFFFF"/>
        <w:spacing w:before="0" w:beforeAutospacing="0" w:after="0" w:afterAutospacing="0"/>
        <w:jc w:val="both"/>
        <w:rPr>
          <w:sz w:val="28"/>
          <w:szCs w:val="28"/>
        </w:rPr>
      </w:pPr>
      <w:r w:rsidRPr="003F5D74">
        <w:t xml:space="preserve">          </w:t>
      </w:r>
      <w:r w:rsidRPr="00AF6A0A">
        <w:rPr>
          <w:sz w:val="28"/>
          <w:szCs w:val="28"/>
        </w:rPr>
        <w:t xml:space="preserve">Основним документом, що регулює навчально-виховний процес в ліцеї, є робочий навчальний план, що складений на основі Типових навчальних планів, розроблених та затверджених Міністерством освіти і науки України, із </w:t>
      </w:r>
      <w:proofErr w:type="spellStart"/>
      <w:r w:rsidRPr="00AF6A0A">
        <w:rPr>
          <w:sz w:val="28"/>
          <w:szCs w:val="28"/>
        </w:rPr>
        <w:t>конкре</w:t>
      </w:r>
      <w:proofErr w:type="spellEnd"/>
      <w:r w:rsidRPr="00AF6A0A">
        <w:rPr>
          <w:sz w:val="28"/>
          <w:szCs w:val="28"/>
        </w:rPr>
        <w:t xml:space="preserve">- </w:t>
      </w:r>
      <w:proofErr w:type="spellStart"/>
      <w:r w:rsidRPr="00AF6A0A">
        <w:rPr>
          <w:sz w:val="28"/>
          <w:szCs w:val="28"/>
        </w:rPr>
        <w:t>тизацією</w:t>
      </w:r>
      <w:proofErr w:type="spellEnd"/>
      <w:r w:rsidRPr="00AF6A0A">
        <w:rPr>
          <w:sz w:val="28"/>
          <w:szCs w:val="28"/>
        </w:rPr>
        <w:t xml:space="preserve"> варіативної частини і визначенням профілю навчання. Зміст </w:t>
      </w:r>
      <w:proofErr w:type="spellStart"/>
      <w:r w:rsidRPr="00AF6A0A">
        <w:rPr>
          <w:sz w:val="28"/>
          <w:szCs w:val="28"/>
        </w:rPr>
        <w:t>навчаль</w:t>
      </w:r>
      <w:proofErr w:type="spellEnd"/>
      <w:r w:rsidRPr="00AF6A0A">
        <w:rPr>
          <w:sz w:val="28"/>
          <w:szCs w:val="28"/>
        </w:rPr>
        <w:t xml:space="preserve">- ного плану є механізмом реалізації змісту освіти та одним із засобів </w:t>
      </w:r>
      <w:proofErr w:type="spellStart"/>
      <w:r w:rsidRPr="00AF6A0A">
        <w:rPr>
          <w:sz w:val="28"/>
          <w:szCs w:val="28"/>
        </w:rPr>
        <w:t>формуван</w:t>
      </w:r>
      <w:proofErr w:type="spellEnd"/>
      <w:r w:rsidRPr="00AF6A0A">
        <w:rPr>
          <w:sz w:val="28"/>
          <w:szCs w:val="28"/>
        </w:rPr>
        <w:t>- ня "моделі" випускника кожного ступеня навчання. Починаючи з І ступеня, в ліцеї функціонує система факультативів та гуртків, яка дозволяє зробити освіт- ній простір  єдиним і таким, що тісно пов'язує різні вікові етапи в навчанні різ- них  дисциплін. 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 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 У старшій школі навчання є профільним. При формуванні змісту варіативної складової навчального було  максимально враховано освітні потреби учнів і батьків, що випливають з результатів анкетування, опитування, моніторингу навченості та природніх задатків здобувачів освіти.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Детальний розподіл навчального навантаження на тиждень окреслено у навча</w:t>
      </w:r>
      <w:r w:rsidR="00AF6A0A">
        <w:rPr>
          <w:sz w:val="28"/>
          <w:szCs w:val="28"/>
        </w:rPr>
        <w:t>льних планів відповідного рівня:</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825"/>
        <w:gridCol w:w="3825"/>
      </w:tblGrid>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lastRenderedPageBreak/>
              <w:t>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Кількість годин на рік</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805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2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875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3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910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4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910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3500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5клас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1050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6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67601" w:rsidP="00D67601">
            <w:pPr>
              <w:pStyle w:val="a3"/>
              <w:spacing w:before="0" w:beforeAutospacing="0" w:after="0" w:afterAutospacing="0"/>
              <w:jc w:val="center"/>
              <w:rPr>
                <w:sz w:val="28"/>
                <w:szCs w:val="28"/>
              </w:rPr>
            </w:pPr>
            <w:r w:rsidRPr="00AF6A0A">
              <w:rPr>
                <w:sz w:val="28"/>
                <w:szCs w:val="28"/>
              </w:rPr>
              <w:t>1155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7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1155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8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1137,5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9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1190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5600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10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9E179A" w:rsidP="00D67601">
            <w:pPr>
              <w:pStyle w:val="a3"/>
              <w:spacing w:before="0" w:beforeAutospacing="0" w:after="0" w:afterAutospacing="0"/>
              <w:jc w:val="center"/>
              <w:rPr>
                <w:sz w:val="28"/>
                <w:szCs w:val="28"/>
              </w:rPr>
            </w:pPr>
            <w:r w:rsidRPr="00AF6A0A">
              <w:rPr>
                <w:sz w:val="28"/>
                <w:szCs w:val="28"/>
              </w:rPr>
              <w:t>1225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1225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9E179A" w:rsidP="00D67601">
            <w:pPr>
              <w:pStyle w:val="a3"/>
              <w:spacing w:before="0" w:beforeAutospacing="0" w:after="0" w:afterAutospacing="0"/>
              <w:jc w:val="center"/>
              <w:rPr>
                <w:sz w:val="28"/>
                <w:szCs w:val="28"/>
              </w:rPr>
            </w:pPr>
            <w:r w:rsidRPr="00AF6A0A">
              <w:rPr>
                <w:sz w:val="28"/>
                <w:szCs w:val="28"/>
              </w:rPr>
              <w:t>2450</w:t>
            </w:r>
          </w:p>
        </w:tc>
      </w:tr>
    </w:tbl>
    <w:p w:rsidR="003F5D74" w:rsidRPr="00AF6A0A" w:rsidRDefault="003F5D74" w:rsidP="003F5D74">
      <w:pPr>
        <w:pStyle w:val="a3"/>
        <w:shd w:val="clear" w:color="auto" w:fill="FFFFFF"/>
        <w:spacing w:before="0" w:beforeAutospacing="0" w:after="0" w:afterAutospacing="0"/>
        <w:rPr>
          <w:rFonts w:ascii="Tahoma" w:hAnsi="Tahoma" w:cs="Tahoma"/>
          <w:sz w:val="28"/>
          <w:szCs w:val="28"/>
        </w:rPr>
      </w:pPr>
      <w:r w:rsidRPr="00AF6A0A">
        <w:rPr>
          <w:rFonts w:ascii="Tahoma" w:hAnsi="Tahoma" w:cs="Tahoma"/>
          <w:sz w:val="28"/>
          <w:szCs w:val="28"/>
        </w:rPr>
        <w:t> </w:t>
      </w:r>
    </w:p>
    <w:p w:rsidR="003F5D74" w:rsidRPr="00AF6A0A" w:rsidRDefault="003F5D74" w:rsidP="003F5D74">
      <w:pPr>
        <w:pStyle w:val="a3"/>
        <w:shd w:val="clear" w:color="auto" w:fill="FFFFFF"/>
        <w:spacing w:before="0" w:beforeAutospacing="0" w:after="0" w:afterAutospacing="0"/>
        <w:jc w:val="both"/>
        <w:rPr>
          <w:sz w:val="28"/>
          <w:szCs w:val="28"/>
        </w:rPr>
      </w:pPr>
      <w:r w:rsidRPr="003F5D74">
        <w:t xml:space="preserve">           </w:t>
      </w:r>
      <w:r w:rsidRPr="00AF6A0A">
        <w:rPr>
          <w:sz w:val="28"/>
          <w:szCs w:val="28"/>
        </w:rPr>
        <w:t>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Профільно вивчатимуться такі цикли предметів, відповідно до профілів: українська філологія – українська мова та українська література. Враховуючи кадрове,  навчально-методичне та матеріально-технічне забезпечення, запити учнів 10-11 класів як вибірково-обов’язкові предмети здобувачі освіти вивчатимуть інфо</w:t>
      </w:r>
      <w:r w:rsidR="00AF6A0A">
        <w:rPr>
          <w:sz w:val="28"/>
          <w:szCs w:val="28"/>
        </w:rPr>
        <w:t>рматику, мистецтво</w:t>
      </w:r>
      <w:r w:rsidRPr="00AF6A0A">
        <w:rPr>
          <w:sz w:val="28"/>
          <w:szCs w:val="28"/>
        </w:rPr>
        <w:t>. З метою врахування індивідуальних освітніх потреб та інтересів школярів, діагностування прогалин в знаннях учнів, організації роботи зі здібними та обдарованими учнями, підготовкою учнів до ЗНО (НМТ) проводяться індивідуальні та групові заняття з різних дисциплін.</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Для виконання навчальних програм у 7-9 класах в</w:t>
      </w:r>
      <w:r w:rsidR="008A347C" w:rsidRPr="00AF6A0A">
        <w:rPr>
          <w:sz w:val="28"/>
          <w:szCs w:val="28"/>
        </w:rPr>
        <w:t xml:space="preserve">ведено </w:t>
      </w:r>
      <w:r w:rsidRPr="00AF6A0A">
        <w:rPr>
          <w:sz w:val="28"/>
          <w:szCs w:val="28"/>
        </w:rPr>
        <w:t xml:space="preserve">факультатив з вивчення польської </w:t>
      </w:r>
      <w:r w:rsidR="00AF6A0A">
        <w:rPr>
          <w:sz w:val="28"/>
          <w:szCs w:val="28"/>
        </w:rPr>
        <w:t>мови (1 год) – в 7, 8, 9 класах, української мови та літератури в 7, 10, 11 класах (1 год), математики і історії України в 11 класі (0,5 год).</w:t>
      </w:r>
    </w:p>
    <w:p w:rsidR="003F5D74" w:rsidRDefault="003F5D74" w:rsidP="003F5D74">
      <w:pPr>
        <w:pStyle w:val="a3"/>
        <w:shd w:val="clear" w:color="auto" w:fill="FFFFFF"/>
        <w:spacing w:before="0" w:beforeAutospacing="0" w:after="0" w:afterAutospacing="0"/>
        <w:jc w:val="both"/>
        <w:rPr>
          <w:sz w:val="28"/>
          <w:szCs w:val="28"/>
        </w:rPr>
      </w:pPr>
      <w:r w:rsidRPr="00AF6A0A">
        <w:rPr>
          <w:sz w:val="28"/>
          <w:szCs w:val="28"/>
        </w:rPr>
        <w:t>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253CD2" w:rsidRDefault="00253CD2" w:rsidP="00253CD2">
      <w:pPr>
        <w:shd w:val="clear" w:color="auto" w:fill="FFFFFF"/>
        <w:spacing w:after="5" w:line="240" w:lineRule="auto"/>
        <w:ind w:right="1321"/>
        <w:outlineLvl w:val="0"/>
        <w:rPr>
          <w:rFonts w:ascii="Times New Roman" w:eastAsia="Times New Roman" w:hAnsi="Times New Roman" w:cs="Times New Roman"/>
          <w:b/>
          <w:bCs/>
          <w:color w:val="000000"/>
          <w:kern w:val="36"/>
          <w:sz w:val="28"/>
          <w:szCs w:val="28"/>
          <w:lang w:eastAsia="uk-UA"/>
        </w:rPr>
      </w:pPr>
    </w:p>
    <w:p w:rsidR="00253CD2" w:rsidRPr="00253CD2" w:rsidRDefault="00AF6A0A" w:rsidP="00253CD2">
      <w:pPr>
        <w:pStyle w:val="a6"/>
        <w:numPr>
          <w:ilvl w:val="0"/>
          <w:numId w:val="25"/>
        </w:numPr>
        <w:shd w:val="clear" w:color="auto" w:fill="FFFFFF"/>
        <w:spacing w:after="5" w:line="240" w:lineRule="auto"/>
        <w:ind w:right="1321"/>
        <w:outlineLvl w:val="0"/>
        <w:rPr>
          <w:rFonts w:ascii="Arial" w:eastAsia="Times New Roman" w:hAnsi="Arial" w:cs="Arial"/>
          <w:b/>
          <w:bCs/>
          <w:color w:val="111111"/>
          <w:kern w:val="36"/>
          <w:sz w:val="28"/>
          <w:szCs w:val="28"/>
          <w:lang w:eastAsia="uk-UA"/>
        </w:rPr>
      </w:pPr>
      <w:r w:rsidRPr="00253CD2">
        <w:rPr>
          <w:rFonts w:ascii="Times New Roman" w:eastAsia="Times New Roman" w:hAnsi="Times New Roman" w:cs="Times New Roman"/>
          <w:b/>
          <w:bCs/>
          <w:color w:val="000000"/>
          <w:kern w:val="36"/>
          <w:sz w:val="28"/>
          <w:szCs w:val="28"/>
          <w:lang w:eastAsia="uk-UA"/>
        </w:rPr>
        <w:t>Особливості ор</w:t>
      </w:r>
      <w:r w:rsidR="00253CD2" w:rsidRPr="00253CD2">
        <w:rPr>
          <w:rFonts w:ascii="Times New Roman" w:eastAsia="Times New Roman" w:hAnsi="Times New Roman" w:cs="Times New Roman"/>
          <w:b/>
          <w:bCs/>
          <w:color w:val="000000"/>
          <w:kern w:val="36"/>
          <w:sz w:val="28"/>
          <w:szCs w:val="28"/>
          <w:lang w:eastAsia="uk-UA"/>
        </w:rPr>
        <w:t xml:space="preserve">ганізації освітнього процесу та </w:t>
      </w:r>
      <w:r w:rsidRPr="00253CD2">
        <w:rPr>
          <w:rFonts w:ascii="Times New Roman" w:eastAsia="Times New Roman" w:hAnsi="Times New Roman" w:cs="Times New Roman"/>
          <w:b/>
          <w:bCs/>
          <w:color w:val="000000"/>
          <w:kern w:val="36"/>
          <w:sz w:val="28"/>
          <w:szCs w:val="28"/>
          <w:lang w:eastAsia="uk-UA"/>
        </w:rPr>
        <w:t>застосовування</w:t>
      </w:r>
      <w:r w:rsidR="00253CD2" w:rsidRPr="00253CD2">
        <w:rPr>
          <w:rFonts w:ascii="Arial" w:eastAsia="Times New Roman" w:hAnsi="Arial" w:cs="Arial"/>
          <w:b/>
          <w:bCs/>
          <w:color w:val="111111"/>
          <w:kern w:val="36"/>
          <w:sz w:val="28"/>
          <w:szCs w:val="28"/>
          <w:lang w:eastAsia="uk-UA"/>
        </w:rPr>
        <w:t xml:space="preserve"> </w:t>
      </w:r>
      <w:r w:rsidRPr="00253CD2">
        <w:rPr>
          <w:rFonts w:ascii="Times New Roman" w:eastAsia="Times New Roman" w:hAnsi="Times New Roman" w:cs="Times New Roman"/>
          <w:b/>
          <w:bCs/>
          <w:color w:val="000000"/>
          <w:kern w:val="36"/>
          <w:sz w:val="28"/>
          <w:szCs w:val="28"/>
          <w:lang w:eastAsia="uk-UA"/>
        </w:rPr>
        <w:t>в</w:t>
      </w:r>
      <w:r w:rsidR="00253CD2" w:rsidRPr="00253CD2">
        <w:rPr>
          <w:rFonts w:ascii="Times New Roman" w:eastAsia="Times New Roman" w:hAnsi="Times New Roman" w:cs="Times New Roman"/>
          <w:b/>
          <w:bCs/>
          <w:color w:val="000000"/>
          <w:kern w:val="36"/>
          <w:sz w:val="28"/>
          <w:szCs w:val="28"/>
          <w:lang w:eastAsia="uk-UA"/>
        </w:rPr>
        <w:t xml:space="preserve"> </w:t>
      </w:r>
      <w:r w:rsidRPr="00253CD2">
        <w:rPr>
          <w:rFonts w:ascii="Times New Roman" w:eastAsia="Times New Roman" w:hAnsi="Times New Roman" w:cs="Times New Roman"/>
          <w:b/>
          <w:bCs/>
          <w:color w:val="000000"/>
          <w:kern w:val="36"/>
          <w:sz w:val="28"/>
          <w:szCs w:val="28"/>
          <w:lang w:eastAsia="uk-UA"/>
        </w:rPr>
        <w:t>ньому педагогічних технологій</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AF6A0A" w:rsidRPr="00253CD2"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w:t>
      </w:r>
      <w:r w:rsidRPr="00253CD2">
        <w:rPr>
          <w:rFonts w:ascii="Times New Roman" w:eastAsia="Times New Roman" w:hAnsi="Times New Roman" w:cs="Times New Roman"/>
          <w:color w:val="000000"/>
          <w:sz w:val="28"/>
          <w:szCs w:val="28"/>
          <w:lang w:eastAsia="uk-UA"/>
        </w:rPr>
        <w:lastRenderedPageBreak/>
        <w:t>розмаїття нововведень, основною формою організації навчальної діяльності залишається урок.</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Основними формами організації освітнього процесу є різні типи уроку: формування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розвитку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перевірки та/або оцінювання досягнення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корекції основних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комбінований урок.</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Також передбачені екскурсії, віртуальні подорожі,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-семінари, лекції конференції, форуми, спектаклі, брифінги, </w:t>
      </w:r>
      <w:proofErr w:type="spellStart"/>
      <w:r w:rsidRPr="00253CD2">
        <w:rPr>
          <w:rFonts w:ascii="Times New Roman" w:eastAsia="Times New Roman" w:hAnsi="Times New Roman" w:cs="Times New Roman"/>
          <w:color w:val="000000"/>
          <w:sz w:val="28"/>
          <w:szCs w:val="28"/>
          <w:lang w:eastAsia="uk-UA"/>
        </w:rPr>
        <w:t>квести</w:t>
      </w:r>
      <w:proofErr w:type="spellEnd"/>
      <w:r w:rsidRPr="00253CD2">
        <w:rPr>
          <w:rFonts w:ascii="Times New Roman" w:eastAsia="Times New Roman" w:hAnsi="Times New Roman" w:cs="Times New Roman"/>
          <w:color w:val="000000"/>
          <w:sz w:val="28"/>
          <w:szCs w:val="28"/>
          <w:lang w:eastAsia="uk-UA"/>
        </w:rPr>
        <w:t xml:space="preserve">, інтерактивні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-«суди», урок-дискусійна група,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з навчанням одних учнів іншими), інтегровані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проблемний урок, відео-</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w:t>
      </w:r>
      <w:proofErr w:type="spellStart"/>
      <w:r w:rsidRPr="00253CD2">
        <w:rPr>
          <w:rFonts w:ascii="Times New Roman" w:eastAsia="Times New Roman" w:hAnsi="Times New Roman" w:cs="Times New Roman"/>
          <w:color w:val="000000"/>
          <w:sz w:val="28"/>
          <w:szCs w:val="28"/>
          <w:lang w:eastAsia="uk-UA"/>
        </w:rPr>
        <w:t>пресконференції</w:t>
      </w:r>
      <w:proofErr w:type="spellEnd"/>
      <w:r w:rsidRPr="00253CD2">
        <w:rPr>
          <w:rFonts w:ascii="Times New Roman" w:eastAsia="Times New Roman" w:hAnsi="Times New Roman" w:cs="Times New Roman"/>
          <w:color w:val="000000"/>
          <w:sz w:val="28"/>
          <w:szCs w:val="28"/>
          <w:lang w:eastAsia="uk-UA"/>
        </w:rPr>
        <w:t xml:space="preserve">,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У закладі широко впроваджуються інформаційно-</w:t>
      </w:r>
      <w:proofErr w:type="spellStart"/>
      <w:r w:rsidRPr="00253CD2">
        <w:rPr>
          <w:rFonts w:ascii="Times New Roman" w:eastAsia="Times New Roman" w:hAnsi="Times New Roman" w:cs="Times New Roman"/>
          <w:color w:val="000000"/>
          <w:sz w:val="28"/>
          <w:szCs w:val="28"/>
          <w:lang w:eastAsia="uk-UA"/>
        </w:rPr>
        <w:t>комунікативі</w:t>
      </w:r>
      <w:proofErr w:type="spellEnd"/>
      <w:r w:rsidRPr="00253CD2">
        <w:rPr>
          <w:rFonts w:ascii="Times New Roman" w:eastAsia="Times New Roman" w:hAnsi="Times New Roman" w:cs="Times New Roman"/>
          <w:color w:val="000000"/>
          <w:sz w:val="28"/>
          <w:szCs w:val="28"/>
          <w:lang w:eastAsia="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r w:rsidR="00253CD2">
        <w:rPr>
          <w:rFonts w:ascii="Tahoma" w:eastAsia="Times New Roman" w:hAnsi="Tahoma" w:cs="Tahoma"/>
          <w:color w:val="111111"/>
          <w:sz w:val="28"/>
          <w:szCs w:val="28"/>
          <w:lang w:eastAsia="uk-UA"/>
        </w:rPr>
        <w:t xml:space="preserve">. </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253CD2" w:rsidRDefault="00AF6A0A" w:rsidP="00253CD2">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253CD2">
        <w:rPr>
          <w:rFonts w:ascii="Times New Roman" w:eastAsia="Times New Roman" w:hAnsi="Times New Roman" w:cs="Times New Roman"/>
          <w:color w:val="000000"/>
          <w:sz w:val="28"/>
          <w:szCs w:val="28"/>
          <w:lang w:eastAsia="uk-UA"/>
        </w:rPr>
        <w:t xml:space="preserve">Вчителями закладу створена модель уроків на основі синтезу оригінальних прийомів, елементів інноваційних педагогічних </w:t>
      </w:r>
      <w:proofErr w:type="spellStart"/>
      <w:r w:rsidRPr="00253CD2">
        <w:rPr>
          <w:rFonts w:ascii="Times New Roman" w:eastAsia="Times New Roman" w:hAnsi="Times New Roman" w:cs="Times New Roman"/>
          <w:color w:val="000000"/>
          <w:sz w:val="28"/>
          <w:szCs w:val="28"/>
          <w:lang w:eastAsia="uk-UA"/>
        </w:rPr>
        <w:t>методик</w:t>
      </w:r>
      <w:proofErr w:type="spellEnd"/>
      <w:r w:rsidRPr="00253CD2">
        <w:rPr>
          <w:rFonts w:ascii="Times New Roman" w:eastAsia="Times New Roman" w:hAnsi="Times New Roman" w:cs="Times New Roman"/>
          <w:color w:val="000000"/>
          <w:sz w:val="28"/>
          <w:szCs w:val="28"/>
          <w:lang w:eastAsia="uk-UA"/>
        </w:rPr>
        <w:t xml:space="preserve">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w:t>
      </w:r>
      <w:r w:rsidR="00253CD2">
        <w:rPr>
          <w:rFonts w:ascii="Times New Roman" w:eastAsia="Times New Roman" w:hAnsi="Times New Roman" w:cs="Times New Roman"/>
          <w:color w:val="000000"/>
          <w:sz w:val="28"/>
          <w:szCs w:val="28"/>
          <w:lang w:eastAsia="uk-UA"/>
        </w:rPr>
        <w:t>лідницької і пошукової роботи. </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Серед використовуваних засобів: мультимедійні презентації, мультимедійні карти, проекти, онлайн-</w:t>
      </w:r>
      <w:r w:rsidR="00253CD2">
        <w:rPr>
          <w:rFonts w:ascii="Times New Roman" w:eastAsia="Times New Roman" w:hAnsi="Times New Roman" w:cs="Times New Roman"/>
          <w:color w:val="000000"/>
          <w:sz w:val="28"/>
          <w:szCs w:val="28"/>
          <w:lang w:eastAsia="uk-UA"/>
        </w:rPr>
        <w:t>тести, програмовані засоби навча</w:t>
      </w:r>
      <w:r w:rsidRPr="00253CD2">
        <w:rPr>
          <w:rFonts w:ascii="Times New Roman" w:eastAsia="Times New Roman" w:hAnsi="Times New Roman" w:cs="Times New Roman"/>
          <w:color w:val="000000"/>
          <w:sz w:val="28"/>
          <w:szCs w:val="28"/>
          <w:lang w:eastAsia="uk-UA"/>
        </w:rPr>
        <w:t>ння та інше.</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Вчителі не тільки самі активно </w:t>
      </w:r>
      <w:proofErr w:type="spellStart"/>
      <w:r w:rsidRPr="00253CD2">
        <w:rPr>
          <w:rFonts w:ascii="Times New Roman" w:eastAsia="Times New Roman" w:hAnsi="Times New Roman" w:cs="Times New Roman"/>
          <w:color w:val="000000"/>
          <w:sz w:val="28"/>
          <w:szCs w:val="28"/>
          <w:lang w:eastAsia="uk-UA"/>
        </w:rPr>
        <w:t>використовувують</w:t>
      </w:r>
      <w:proofErr w:type="spellEnd"/>
      <w:r w:rsidRPr="00253CD2">
        <w:rPr>
          <w:rFonts w:ascii="Times New Roman" w:eastAsia="Times New Roman" w:hAnsi="Times New Roman" w:cs="Times New Roman"/>
          <w:color w:val="000000"/>
          <w:sz w:val="28"/>
          <w:szCs w:val="28"/>
          <w:lang w:eastAsia="uk-UA"/>
        </w:rPr>
        <w:t xml:space="preserve">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 компетентності, що важливо у процесі модернізації навчання в сучасній школі.</w:t>
      </w:r>
    </w:p>
    <w:p w:rsidR="00253CD2" w:rsidRDefault="00253CD2"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991D57">
        <w:rPr>
          <w:rFonts w:ascii="Times New Roman" w:eastAsia="Times New Roman" w:hAnsi="Times New Roman" w:cs="Times New Roman"/>
          <w:b/>
          <w:bCs/>
          <w:color w:val="000000"/>
          <w:kern w:val="36"/>
          <w:sz w:val="24"/>
          <w:szCs w:val="24"/>
          <w:lang w:eastAsia="uk-UA"/>
        </w:rPr>
        <w:t> </w:t>
      </w:r>
      <w:r w:rsidRPr="00253CD2">
        <w:rPr>
          <w:rFonts w:ascii="Times New Roman" w:eastAsia="Times New Roman" w:hAnsi="Times New Roman" w:cs="Times New Roman"/>
          <w:b/>
          <w:bCs/>
          <w:color w:val="000000"/>
          <w:kern w:val="36"/>
          <w:sz w:val="28"/>
          <w:szCs w:val="28"/>
          <w:lang w:eastAsia="uk-UA"/>
        </w:rPr>
        <w:t>6. Показники вимірники) реалізації освітньої програми</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w:t>
      </w:r>
      <w:r w:rsidRPr="00253CD2">
        <w:rPr>
          <w:rFonts w:ascii="Times New Roman" w:eastAsia="Times New Roman" w:hAnsi="Times New Roman" w:cs="Times New Roman"/>
          <w:color w:val="000000"/>
          <w:sz w:val="28"/>
          <w:szCs w:val="28"/>
          <w:lang w:eastAsia="uk-UA"/>
        </w:rPr>
        <w:lastRenderedPageBreak/>
        <w:t>проектів та участі в роботі МАН; аналізу результатів участі учнів у ДПА і ЗНО (НМТ).</w:t>
      </w:r>
    </w:p>
    <w:p w:rsidR="00AF6A0A" w:rsidRPr="00991D57" w:rsidRDefault="00AF6A0A" w:rsidP="00AF6A0A">
      <w:pPr>
        <w:shd w:val="clear" w:color="auto" w:fill="FFFFFF"/>
        <w:spacing w:after="5" w:line="240" w:lineRule="auto"/>
        <w:ind w:left="1866" w:right="1321"/>
        <w:jc w:val="center"/>
        <w:outlineLvl w:val="0"/>
        <w:rPr>
          <w:rFonts w:ascii="Arial" w:eastAsia="Times New Roman" w:hAnsi="Arial" w:cs="Arial"/>
          <w:b/>
          <w:bCs/>
          <w:color w:val="111111"/>
          <w:kern w:val="36"/>
          <w:sz w:val="27"/>
          <w:szCs w:val="27"/>
          <w:lang w:eastAsia="uk-UA"/>
        </w:rPr>
      </w:pPr>
      <w:r w:rsidRPr="00991D57">
        <w:rPr>
          <w:rFonts w:ascii="Arial" w:eastAsia="Times New Roman" w:hAnsi="Arial" w:cs="Arial"/>
          <w:b/>
          <w:bCs/>
          <w:color w:val="111111"/>
          <w:kern w:val="36"/>
          <w:sz w:val="27"/>
          <w:szCs w:val="27"/>
          <w:lang w:eastAsia="uk-UA"/>
        </w:rPr>
        <w:t> </w:t>
      </w:r>
    </w:p>
    <w:p w:rsidR="00AF6A0A" w:rsidRPr="00253CD2" w:rsidRDefault="00AF6A0A" w:rsidP="00253CD2">
      <w:pPr>
        <w:pStyle w:val="a6"/>
        <w:numPr>
          <w:ilvl w:val="1"/>
          <w:numId w:val="17"/>
        </w:numPr>
        <w:shd w:val="clear" w:color="auto" w:fill="FFFFFF"/>
        <w:spacing w:after="5" w:line="240" w:lineRule="auto"/>
        <w:ind w:right="1321"/>
        <w:outlineLvl w:val="0"/>
        <w:rPr>
          <w:rFonts w:ascii="Arial" w:eastAsia="Times New Roman" w:hAnsi="Arial" w:cs="Arial"/>
          <w:b/>
          <w:bCs/>
          <w:color w:val="111111"/>
          <w:kern w:val="36"/>
          <w:sz w:val="27"/>
          <w:szCs w:val="27"/>
          <w:lang w:eastAsia="uk-UA"/>
        </w:rPr>
      </w:pPr>
      <w:r w:rsidRPr="00253CD2">
        <w:rPr>
          <w:rFonts w:ascii="Times New Roman" w:eastAsia="Times New Roman" w:hAnsi="Times New Roman" w:cs="Times New Roman"/>
          <w:b/>
          <w:bCs/>
          <w:color w:val="000000"/>
          <w:kern w:val="36"/>
          <w:sz w:val="28"/>
          <w:szCs w:val="28"/>
          <w:lang w:eastAsia="uk-UA"/>
        </w:rPr>
        <w:t>Програмно-мет</w:t>
      </w:r>
      <w:r w:rsidR="00253CD2" w:rsidRPr="00253CD2">
        <w:rPr>
          <w:rFonts w:ascii="Times New Roman" w:eastAsia="Times New Roman" w:hAnsi="Times New Roman" w:cs="Times New Roman"/>
          <w:b/>
          <w:bCs/>
          <w:color w:val="000000"/>
          <w:kern w:val="36"/>
          <w:sz w:val="28"/>
          <w:szCs w:val="28"/>
          <w:lang w:eastAsia="uk-UA"/>
        </w:rPr>
        <w:t xml:space="preserve">одичне забезпечення варіативної </w:t>
      </w:r>
      <w:r w:rsidRPr="00253CD2">
        <w:rPr>
          <w:rFonts w:ascii="Times New Roman" w:eastAsia="Times New Roman" w:hAnsi="Times New Roman" w:cs="Times New Roman"/>
          <w:b/>
          <w:bCs/>
          <w:color w:val="000000"/>
          <w:kern w:val="36"/>
          <w:sz w:val="28"/>
          <w:szCs w:val="28"/>
          <w:lang w:eastAsia="uk-UA"/>
        </w:rPr>
        <w:t>складової освітньої програми</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Для виконання освітніх програм школи на 2023/2024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253CD2">
        <w:rPr>
          <w:rFonts w:ascii="Times New Roman" w:eastAsia="Times New Roman" w:hAnsi="Times New Roman" w:cs="Times New Roman"/>
          <w:color w:val="000000"/>
          <w:sz w:val="28"/>
          <w:szCs w:val="28"/>
          <w:lang w:eastAsia="uk-UA"/>
        </w:rPr>
        <w:t>інваріативної</w:t>
      </w:r>
      <w:proofErr w:type="spellEnd"/>
      <w:r w:rsidRPr="00253CD2">
        <w:rPr>
          <w:rFonts w:ascii="Times New Roman" w:eastAsia="Times New Roman" w:hAnsi="Times New Roman" w:cs="Times New Roman"/>
          <w:color w:val="000000"/>
          <w:sz w:val="28"/>
          <w:szCs w:val="28"/>
          <w:lang w:eastAsia="uk-UA"/>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програму у єдину освітню програму, що дозволяє одержати запланований результат освіти - "модель" випускника.</w:t>
      </w:r>
    </w:p>
    <w:p w:rsidR="00AF6A0A" w:rsidRPr="00253CD2"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Програмне забезпечення подано в додатку до освітньої програми.</w:t>
      </w:r>
    </w:p>
    <w:p w:rsidR="00641A35" w:rsidRDefault="00641A35" w:rsidP="00641A35">
      <w:pPr>
        <w:shd w:val="clear" w:color="auto" w:fill="FFFFFF"/>
        <w:spacing w:after="11" w:line="240" w:lineRule="auto"/>
        <w:ind w:right="9"/>
        <w:jc w:val="both"/>
        <w:rPr>
          <w:rFonts w:ascii="Times New Roman" w:eastAsia="Times New Roman" w:hAnsi="Times New Roman" w:cs="Times New Roman"/>
          <w:b/>
          <w:bCs/>
          <w:color w:val="000000"/>
          <w:kern w:val="36"/>
          <w:sz w:val="24"/>
          <w:szCs w:val="24"/>
          <w:lang w:eastAsia="uk-UA"/>
        </w:rPr>
      </w:pPr>
    </w:p>
    <w:p w:rsidR="00AF6A0A" w:rsidRPr="00641A35" w:rsidRDefault="00AF6A0A" w:rsidP="00641A35">
      <w:pPr>
        <w:shd w:val="clear" w:color="auto" w:fill="FFFFFF"/>
        <w:spacing w:after="11" w:line="240" w:lineRule="auto"/>
        <w:ind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b/>
          <w:bCs/>
          <w:color w:val="000000"/>
          <w:kern w:val="36"/>
          <w:sz w:val="28"/>
          <w:szCs w:val="28"/>
          <w:lang w:eastAsia="uk-UA"/>
        </w:rPr>
        <w:t>8. Структура навчального року</w:t>
      </w:r>
    </w:p>
    <w:p w:rsidR="00AF6A0A" w:rsidRPr="00641A35" w:rsidRDefault="00AF6A0A" w:rsidP="00AF6A0A">
      <w:pPr>
        <w:shd w:val="clear" w:color="auto" w:fill="FFFFFF"/>
        <w:spacing w:after="11" w:line="240" w:lineRule="auto"/>
        <w:ind w:left="9" w:right="3"/>
        <w:jc w:val="both"/>
        <w:rPr>
          <w:rFonts w:ascii="Times New Roman" w:eastAsia="Times New Roman" w:hAnsi="Times New Roman" w:cs="Times New Roman"/>
          <w:color w:val="000000"/>
          <w:sz w:val="28"/>
          <w:szCs w:val="28"/>
          <w:shd w:val="clear" w:color="auto" w:fill="FFFFFF"/>
          <w:lang w:eastAsia="uk-UA"/>
        </w:rPr>
      </w:pPr>
      <w:r w:rsidRPr="00641A35">
        <w:rPr>
          <w:rFonts w:ascii="Tahoma" w:eastAsia="Times New Roman" w:hAnsi="Tahoma" w:cs="Tahoma"/>
          <w:color w:val="111111"/>
          <w:sz w:val="28"/>
          <w:szCs w:val="28"/>
          <w:shd w:val="clear" w:color="auto" w:fill="FFFFFF"/>
          <w:lang w:eastAsia="uk-UA"/>
        </w:rPr>
        <w:t> </w:t>
      </w:r>
      <w:r w:rsidRPr="00641A35">
        <w:rPr>
          <w:rFonts w:ascii="Times New Roman" w:eastAsia="Times New Roman" w:hAnsi="Times New Roman" w:cs="Times New Roman"/>
          <w:color w:val="000000"/>
          <w:sz w:val="28"/>
          <w:szCs w:val="28"/>
          <w:shd w:val="clear" w:color="auto" w:fill="FFFFFF"/>
          <w:lang w:eastAsia="uk-UA"/>
        </w:rPr>
        <w:t>Відповідно до частини 3 ст.10 Закону України «Про повну загальну середню освіту» навчальний рік розпочинається у День знань – 1 вересня, триває не менше 175 навчальних днів і закінчується не пізніше 28 червня наступного року.</w:t>
      </w:r>
    </w:p>
    <w:p w:rsidR="00AF6A0A" w:rsidRPr="00641A35" w:rsidRDefault="00AF6A0A" w:rsidP="00AF6A0A">
      <w:pPr>
        <w:shd w:val="clear" w:color="auto" w:fill="FFFFFF"/>
        <w:spacing w:after="11" w:line="240" w:lineRule="auto"/>
        <w:ind w:left="9" w:right="3"/>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shd w:val="clear" w:color="auto" w:fill="FFFFFF"/>
          <w:lang w:eastAsia="uk-UA"/>
        </w:rPr>
        <w:t>Структура навчального  Проте згідно із Законом </w:t>
      </w:r>
      <w:hyperlink r:id="rId10" w:anchor="n5" w:history="1">
        <w:r w:rsidRPr="00641A35">
          <w:rPr>
            <w:rFonts w:ascii="Times New Roman" w:eastAsia="Times New Roman" w:hAnsi="Times New Roman" w:cs="Times New Roman"/>
            <w:color w:val="000000"/>
            <w:sz w:val="28"/>
            <w:szCs w:val="28"/>
            <w:u w:val="single"/>
            <w:shd w:val="clear" w:color="auto" w:fill="FFFFFF"/>
            <w:lang w:eastAsia="uk-UA"/>
          </w:rPr>
          <w:t>№ 2315-IX від 19.06.2022</w:t>
        </w:r>
      </w:hyperlink>
      <w:r w:rsidRPr="00641A35">
        <w:rPr>
          <w:rFonts w:ascii="Arial" w:eastAsia="Times New Roman" w:hAnsi="Arial" w:cs="Arial"/>
          <w:i/>
          <w:iCs/>
          <w:color w:val="333333"/>
          <w:sz w:val="28"/>
          <w:szCs w:val="28"/>
          <w:shd w:val="clear" w:color="auto" w:fill="FFFFFF"/>
          <w:lang w:eastAsia="uk-UA"/>
        </w:rPr>
        <w:t> </w:t>
      </w:r>
      <w:r w:rsidRPr="00641A35">
        <w:rPr>
          <w:rFonts w:ascii="Times New Roman" w:eastAsia="Times New Roman" w:hAnsi="Times New Roman" w:cs="Times New Roman"/>
          <w:color w:val="000000"/>
          <w:sz w:val="28"/>
          <w:szCs w:val="28"/>
          <w:shd w:val="clear" w:color="auto" w:fill="FFFFFF"/>
          <w:lang w:eastAsia="uk-UA"/>
        </w:rPr>
        <w:t xml:space="preserve">під час дії воєнного стану зупиняється дія положень частини третьої статті 10. </w:t>
      </w:r>
    </w:p>
    <w:p w:rsidR="00AF6A0A" w:rsidRPr="00641A35"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641A35">
        <w:rPr>
          <w:rFonts w:ascii="Tahoma" w:eastAsia="Times New Roman" w:hAnsi="Tahoma" w:cs="Tahoma"/>
          <w:color w:val="111111"/>
          <w:sz w:val="28"/>
          <w:szCs w:val="28"/>
          <w:lang w:eastAsia="uk-UA"/>
        </w:rPr>
        <w:t>  </w:t>
      </w:r>
    </w:p>
    <w:p w:rsidR="00AF6A0A" w:rsidRPr="00641A35"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 xml:space="preserve">Школа працює в режимі п’ятиденки з двома вихідними – субота, неділя. Навчальні заняття проводяться в одну зміну з 09.00 до 15.35 регламентуються розкладом уроків, затвердженим директором школи. Упродовж навчального дня проводиться  дві великі перерви по 15 хвилин: з  </w:t>
      </w:r>
      <w:proofErr w:type="spellStart"/>
      <w:r w:rsidRPr="00641A35">
        <w:rPr>
          <w:rFonts w:ascii="Times New Roman" w:eastAsia="Times New Roman" w:hAnsi="Times New Roman" w:cs="Times New Roman"/>
          <w:color w:val="000000"/>
          <w:sz w:val="28"/>
          <w:szCs w:val="28"/>
          <w:lang w:eastAsia="uk-UA"/>
        </w:rPr>
        <w:t>з</w:t>
      </w:r>
      <w:proofErr w:type="spellEnd"/>
      <w:r w:rsidRPr="00641A35">
        <w:rPr>
          <w:rFonts w:ascii="Times New Roman" w:eastAsia="Times New Roman" w:hAnsi="Times New Roman" w:cs="Times New Roman"/>
          <w:color w:val="000000"/>
          <w:sz w:val="28"/>
          <w:szCs w:val="28"/>
          <w:lang w:eastAsia="uk-UA"/>
        </w:rPr>
        <w:t xml:space="preserve"> 10.40 до 10.55; з 11.40 до 11.55.</w:t>
      </w:r>
    </w:p>
    <w:p w:rsidR="00AF6A0A" w:rsidRPr="00641A35"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В структурі навчального року можливі зміни.</w:t>
      </w:r>
    </w:p>
    <w:p w:rsidR="00AF6A0A" w:rsidRPr="00641A35" w:rsidRDefault="00AF6A0A" w:rsidP="00641A35">
      <w:pPr>
        <w:shd w:val="clear" w:color="auto" w:fill="FFFFFF"/>
        <w:spacing w:after="11" w:line="240" w:lineRule="auto"/>
        <w:ind w:left="551"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При складанні  навчальног</w:t>
      </w:r>
      <w:r w:rsidR="00641A35">
        <w:rPr>
          <w:rFonts w:ascii="Times New Roman" w:eastAsia="Times New Roman" w:hAnsi="Times New Roman" w:cs="Times New Roman"/>
          <w:color w:val="000000"/>
          <w:sz w:val="28"/>
          <w:szCs w:val="28"/>
          <w:lang w:eastAsia="uk-UA"/>
        </w:rPr>
        <w:t xml:space="preserve">о плану на 2023/2024 навчальний </w:t>
      </w:r>
      <w:r w:rsidRPr="00641A35">
        <w:rPr>
          <w:rFonts w:ascii="Times New Roman" w:eastAsia="Times New Roman" w:hAnsi="Times New Roman" w:cs="Times New Roman"/>
          <w:color w:val="000000"/>
          <w:sz w:val="28"/>
          <w:szCs w:val="28"/>
          <w:lang w:eastAsia="uk-UA"/>
        </w:rPr>
        <w:t>рік  деталізовані окремі розділи освітньої програми.</w:t>
      </w:r>
    </w:p>
    <w:p w:rsidR="00AF6A0A" w:rsidRPr="00641A35" w:rsidRDefault="00AF6A0A" w:rsidP="00AF6A0A">
      <w:pPr>
        <w:pStyle w:val="1"/>
        <w:spacing w:before="0" w:after="0"/>
        <w:jc w:val="center"/>
        <w:rPr>
          <w:b w:val="0"/>
          <w:bCs w:val="0"/>
          <w:sz w:val="28"/>
          <w:szCs w:val="28"/>
        </w:rPr>
      </w:pPr>
      <w:r w:rsidRPr="00641A35">
        <w:rPr>
          <w:rFonts w:ascii="Tahoma" w:hAnsi="Tahoma" w:cs="Tahoma"/>
          <w:color w:val="111111"/>
          <w:sz w:val="28"/>
          <w:szCs w:val="28"/>
        </w:rPr>
        <w:t>                  </w:t>
      </w:r>
      <w:r w:rsidRPr="00641A35">
        <w:rPr>
          <w:b w:val="0"/>
          <w:bCs w:val="0"/>
          <w:sz w:val="28"/>
          <w:szCs w:val="28"/>
        </w:rPr>
        <w:t>РЕЖИМ РОБОТИ</w:t>
      </w:r>
    </w:p>
    <w:p w:rsidR="00AF6A0A" w:rsidRPr="00641A35" w:rsidRDefault="00AF6A0A" w:rsidP="00AF6A0A">
      <w:pPr>
        <w:pStyle w:val="a3"/>
        <w:spacing w:before="0" w:beforeAutospacing="0" w:after="295" w:afterAutospacing="0"/>
        <w:rPr>
          <w:sz w:val="28"/>
          <w:szCs w:val="28"/>
        </w:rPr>
      </w:pPr>
      <w:r w:rsidRPr="00641A35">
        <w:rPr>
          <w:sz w:val="28"/>
          <w:szCs w:val="28"/>
        </w:rPr>
        <w:t>Заняття в школі розпочинаються о 9</w:t>
      </w:r>
      <w:r w:rsidRPr="00641A35">
        <w:rPr>
          <w:sz w:val="28"/>
          <w:szCs w:val="28"/>
          <w:vertAlign w:val="superscript"/>
        </w:rPr>
        <w:t>00</w:t>
      </w:r>
      <w:r w:rsidRPr="00641A35">
        <w:rPr>
          <w:sz w:val="28"/>
          <w:szCs w:val="28"/>
        </w:rPr>
        <w:t xml:space="preserve"> і закінчуються при 6 </w:t>
      </w:r>
      <w:proofErr w:type="spellStart"/>
      <w:r w:rsidRPr="00641A35">
        <w:rPr>
          <w:sz w:val="28"/>
          <w:szCs w:val="28"/>
        </w:rPr>
        <w:t>уроках</w:t>
      </w:r>
      <w:proofErr w:type="spellEnd"/>
      <w:r w:rsidRPr="00641A35">
        <w:rPr>
          <w:sz w:val="28"/>
          <w:szCs w:val="28"/>
        </w:rPr>
        <w:t xml:space="preserve"> о 14</w:t>
      </w:r>
      <w:r w:rsidR="00641A35">
        <w:rPr>
          <w:sz w:val="28"/>
          <w:szCs w:val="28"/>
          <w:vertAlign w:val="superscript"/>
        </w:rPr>
        <w:t>3</w:t>
      </w:r>
      <w:r w:rsidRPr="00641A35">
        <w:rPr>
          <w:sz w:val="28"/>
          <w:szCs w:val="28"/>
          <w:vertAlign w:val="superscript"/>
        </w:rPr>
        <w:t>0</w:t>
      </w:r>
      <w:r w:rsidRPr="00641A35">
        <w:rPr>
          <w:sz w:val="28"/>
          <w:szCs w:val="28"/>
        </w:rPr>
        <w:t xml:space="preserve"> при 7 </w:t>
      </w:r>
      <w:proofErr w:type="spellStart"/>
      <w:r w:rsidRPr="00641A35">
        <w:rPr>
          <w:sz w:val="28"/>
          <w:szCs w:val="28"/>
        </w:rPr>
        <w:t>уроках</w:t>
      </w:r>
      <w:proofErr w:type="spellEnd"/>
      <w:r w:rsidRPr="00641A35">
        <w:rPr>
          <w:sz w:val="28"/>
          <w:szCs w:val="28"/>
        </w:rPr>
        <w:t xml:space="preserve"> о 15</w:t>
      </w:r>
      <w:r w:rsidR="00641A35">
        <w:rPr>
          <w:sz w:val="28"/>
          <w:szCs w:val="28"/>
          <w:vertAlign w:val="superscript"/>
        </w:rPr>
        <w:t>2</w:t>
      </w:r>
      <w:r w:rsidRPr="00641A35">
        <w:rPr>
          <w:sz w:val="28"/>
          <w:szCs w:val="28"/>
          <w:vertAlign w:val="superscript"/>
        </w:rPr>
        <w:t>5</w:t>
      </w:r>
      <w:r w:rsidRPr="00641A35">
        <w:rPr>
          <w:sz w:val="28"/>
          <w:szCs w:val="28"/>
        </w:rPr>
        <w:t>.</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Тривалість уроків у 1 </w:t>
      </w:r>
      <w:proofErr w:type="spellStart"/>
      <w:r w:rsidRPr="00641A35">
        <w:rPr>
          <w:sz w:val="28"/>
          <w:szCs w:val="28"/>
        </w:rPr>
        <w:t>кл</w:t>
      </w:r>
      <w:proofErr w:type="spellEnd"/>
      <w:r w:rsidRPr="00641A35">
        <w:rPr>
          <w:sz w:val="28"/>
          <w:szCs w:val="28"/>
        </w:rPr>
        <w:t>. - 35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У 2 - 4 </w:t>
      </w:r>
      <w:proofErr w:type="spellStart"/>
      <w:r w:rsidRPr="00641A35">
        <w:rPr>
          <w:sz w:val="28"/>
          <w:szCs w:val="28"/>
        </w:rPr>
        <w:t>кл</w:t>
      </w:r>
      <w:proofErr w:type="spellEnd"/>
      <w:r w:rsidRPr="00641A35">
        <w:rPr>
          <w:sz w:val="28"/>
          <w:szCs w:val="28"/>
        </w:rPr>
        <w:t>. - 40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Додатковий облік і компенсація навчального часу у 2 - 4 класах не проводиться, так як перерви, передбачені між </w:t>
      </w:r>
      <w:proofErr w:type="spellStart"/>
      <w:r w:rsidRPr="00641A35">
        <w:rPr>
          <w:sz w:val="28"/>
          <w:szCs w:val="28"/>
        </w:rPr>
        <w:t>уроками</w:t>
      </w:r>
      <w:proofErr w:type="spellEnd"/>
      <w:r w:rsidRPr="00641A35">
        <w:rPr>
          <w:sz w:val="28"/>
          <w:szCs w:val="28"/>
        </w:rPr>
        <w:t xml:space="preserve">, є робочим часом педагогічного </w:t>
      </w:r>
      <w:proofErr w:type="spellStart"/>
      <w:r w:rsidRPr="00641A35">
        <w:rPr>
          <w:sz w:val="28"/>
          <w:szCs w:val="28"/>
        </w:rPr>
        <w:t>пра</w:t>
      </w:r>
      <w:proofErr w:type="spellEnd"/>
      <w:r w:rsidRPr="00641A35">
        <w:rPr>
          <w:sz w:val="28"/>
          <w:szCs w:val="28"/>
        </w:rPr>
        <w:t xml:space="preserve">- </w:t>
      </w:r>
      <w:proofErr w:type="spellStart"/>
      <w:r w:rsidRPr="00641A35">
        <w:rPr>
          <w:sz w:val="28"/>
          <w:szCs w:val="28"/>
        </w:rPr>
        <w:t>цівника</w:t>
      </w:r>
      <w:proofErr w:type="spellEnd"/>
      <w:r w:rsidRPr="00641A35">
        <w:rPr>
          <w:sz w:val="28"/>
          <w:szCs w:val="28"/>
        </w:rPr>
        <w:t xml:space="preserve"> (п. 64 інструкція „Про порядок обчислення заробітної плати </w:t>
      </w:r>
      <w:proofErr w:type="spellStart"/>
      <w:r w:rsidRPr="00641A35">
        <w:rPr>
          <w:sz w:val="28"/>
          <w:szCs w:val="28"/>
        </w:rPr>
        <w:t>працівни</w:t>
      </w:r>
      <w:proofErr w:type="spellEnd"/>
      <w:r w:rsidRPr="00641A35">
        <w:rPr>
          <w:sz w:val="28"/>
          <w:szCs w:val="28"/>
        </w:rPr>
        <w:t>- кам освіти").</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У 5 - 11 </w:t>
      </w:r>
      <w:proofErr w:type="spellStart"/>
      <w:r w:rsidRPr="00641A35">
        <w:rPr>
          <w:sz w:val="28"/>
          <w:szCs w:val="28"/>
        </w:rPr>
        <w:t>кл</w:t>
      </w:r>
      <w:proofErr w:type="spellEnd"/>
      <w:r w:rsidRPr="00641A35">
        <w:rPr>
          <w:sz w:val="28"/>
          <w:szCs w:val="28"/>
        </w:rPr>
        <w:t>. - 45 хв.</w:t>
      </w:r>
    </w:p>
    <w:p w:rsidR="00AF6A0A" w:rsidRPr="00641A35" w:rsidRDefault="00AF6A0A" w:rsidP="00AF6A0A">
      <w:pPr>
        <w:pStyle w:val="1"/>
        <w:spacing w:before="0" w:after="0"/>
        <w:jc w:val="center"/>
        <w:rPr>
          <w:b w:val="0"/>
          <w:bCs w:val="0"/>
          <w:sz w:val="28"/>
          <w:szCs w:val="28"/>
        </w:rPr>
      </w:pPr>
      <w:r w:rsidRPr="00641A35">
        <w:rPr>
          <w:b w:val="0"/>
          <w:bCs w:val="0"/>
          <w:sz w:val="28"/>
          <w:szCs w:val="28"/>
        </w:rPr>
        <w:t>Розклад дзвінків:</w:t>
      </w:r>
    </w:p>
    <w:p w:rsidR="00AF6A0A" w:rsidRPr="00641A35" w:rsidRDefault="00AF6A0A" w:rsidP="00AF6A0A">
      <w:pPr>
        <w:pStyle w:val="a3"/>
        <w:spacing w:before="0" w:beforeAutospacing="0" w:after="295" w:afterAutospacing="0"/>
        <w:rPr>
          <w:sz w:val="28"/>
          <w:szCs w:val="28"/>
        </w:rPr>
      </w:pPr>
      <w:r w:rsidRPr="00641A35">
        <w:rPr>
          <w:sz w:val="28"/>
          <w:szCs w:val="28"/>
        </w:rPr>
        <w:t>9 год. 00 хв. - 9 год. 45 хв.</w:t>
      </w:r>
    </w:p>
    <w:p w:rsidR="00AF6A0A" w:rsidRPr="00641A35" w:rsidRDefault="00AF6A0A" w:rsidP="00AF6A0A">
      <w:pPr>
        <w:pStyle w:val="a3"/>
        <w:spacing w:before="0" w:beforeAutospacing="0" w:after="295" w:afterAutospacing="0"/>
        <w:rPr>
          <w:sz w:val="28"/>
          <w:szCs w:val="28"/>
        </w:rPr>
      </w:pPr>
      <w:r w:rsidRPr="00641A35">
        <w:rPr>
          <w:sz w:val="28"/>
          <w:szCs w:val="28"/>
        </w:rPr>
        <w:lastRenderedPageBreak/>
        <w:t>9 год. 55 хв. - 10 год. 40 хв.</w:t>
      </w:r>
    </w:p>
    <w:p w:rsidR="00AF6A0A" w:rsidRPr="00641A35" w:rsidRDefault="00AF6A0A" w:rsidP="00AF6A0A">
      <w:pPr>
        <w:pStyle w:val="a3"/>
        <w:spacing w:before="0" w:beforeAutospacing="0" w:after="295" w:afterAutospacing="0"/>
        <w:rPr>
          <w:sz w:val="28"/>
          <w:szCs w:val="28"/>
        </w:rPr>
      </w:pPr>
      <w:r w:rsidRPr="00641A35">
        <w:rPr>
          <w:sz w:val="28"/>
          <w:szCs w:val="28"/>
        </w:rPr>
        <w:t>10 год. 55 хв. - 11 год. 40 хв.</w:t>
      </w:r>
    </w:p>
    <w:p w:rsidR="00AF6A0A" w:rsidRPr="00641A35" w:rsidRDefault="00AF6A0A" w:rsidP="00AF6A0A">
      <w:pPr>
        <w:pStyle w:val="a3"/>
        <w:spacing w:before="0" w:beforeAutospacing="0" w:after="295" w:afterAutospacing="0"/>
        <w:rPr>
          <w:sz w:val="28"/>
          <w:szCs w:val="28"/>
        </w:rPr>
      </w:pPr>
      <w:r w:rsidRPr="00641A35">
        <w:rPr>
          <w:sz w:val="28"/>
          <w:szCs w:val="28"/>
        </w:rPr>
        <w:t>11 год. 55 хв. - 12 год. 40 хв.</w:t>
      </w:r>
    </w:p>
    <w:p w:rsidR="00AF6A0A" w:rsidRPr="00641A35" w:rsidRDefault="00AF6A0A" w:rsidP="00AF6A0A">
      <w:pPr>
        <w:pStyle w:val="a3"/>
        <w:spacing w:before="0" w:beforeAutospacing="0" w:after="295" w:afterAutospacing="0"/>
        <w:rPr>
          <w:sz w:val="28"/>
          <w:szCs w:val="28"/>
        </w:rPr>
      </w:pPr>
      <w:r w:rsidRPr="00641A35">
        <w:rPr>
          <w:sz w:val="28"/>
          <w:szCs w:val="28"/>
        </w:rPr>
        <w:t>12 год. 50 хв. - 13 год. 35 хв</w:t>
      </w:r>
    </w:p>
    <w:p w:rsidR="00AF6A0A" w:rsidRPr="00641A35" w:rsidRDefault="00AF6A0A" w:rsidP="00AF6A0A">
      <w:pPr>
        <w:pStyle w:val="a3"/>
        <w:spacing w:before="0" w:beforeAutospacing="0" w:after="295" w:afterAutospacing="0"/>
        <w:rPr>
          <w:sz w:val="28"/>
          <w:szCs w:val="28"/>
        </w:rPr>
      </w:pPr>
      <w:r w:rsidRPr="00641A35">
        <w:rPr>
          <w:sz w:val="28"/>
          <w:szCs w:val="28"/>
        </w:rPr>
        <w:t>13 год. 45 хв. – 14 год. 30 хв.</w:t>
      </w:r>
    </w:p>
    <w:p w:rsidR="00AF6A0A" w:rsidRPr="00641A35" w:rsidRDefault="00AF6A0A" w:rsidP="00AF6A0A">
      <w:pPr>
        <w:pStyle w:val="a3"/>
        <w:spacing w:before="0" w:beforeAutospacing="0" w:after="295" w:afterAutospacing="0"/>
        <w:rPr>
          <w:sz w:val="28"/>
          <w:szCs w:val="28"/>
        </w:rPr>
      </w:pPr>
      <w:r w:rsidRPr="00641A35">
        <w:rPr>
          <w:sz w:val="28"/>
          <w:szCs w:val="28"/>
        </w:rPr>
        <w:t>14 год. 40 хв. – 15 год. 25 хв.</w:t>
      </w:r>
    </w:p>
    <w:p w:rsidR="00AF6A0A" w:rsidRPr="00641A35" w:rsidRDefault="00AF6A0A" w:rsidP="00AF6A0A">
      <w:pPr>
        <w:pStyle w:val="a3"/>
        <w:spacing w:before="0" w:beforeAutospacing="0" w:after="295" w:afterAutospacing="0"/>
        <w:rPr>
          <w:sz w:val="28"/>
          <w:szCs w:val="28"/>
        </w:rPr>
      </w:pPr>
      <w:r w:rsidRPr="00641A35">
        <w:rPr>
          <w:sz w:val="28"/>
          <w:szCs w:val="28"/>
        </w:rPr>
        <w:t>Класні години, вечори, збори, конференції та інші масові заходи проводяться згідно складених планів.</w:t>
      </w:r>
    </w:p>
    <w:p w:rsidR="00AF6A0A" w:rsidRPr="00641A35" w:rsidRDefault="00AF6A0A" w:rsidP="00AF6A0A">
      <w:pPr>
        <w:pStyle w:val="a3"/>
        <w:spacing w:before="0" w:beforeAutospacing="0" w:after="295" w:afterAutospacing="0"/>
        <w:rPr>
          <w:sz w:val="28"/>
          <w:szCs w:val="28"/>
        </w:rPr>
      </w:pPr>
      <w:r w:rsidRPr="00641A35">
        <w:rPr>
          <w:sz w:val="28"/>
          <w:szCs w:val="28"/>
        </w:rPr>
        <w:t>Режим дня працівників школи регулюється розкладом уроків, графіком проведення позакласних заходів, Статутом школи, правилами внутрішнього трудового розпорядку.</w:t>
      </w:r>
    </w:p>
    <w:p w:rsidR="00AF6A0A" w:rsidRPr="00641A35" w:rsidRDefault="00AF6A0A" w:rsidP="00AF6A0A">
      <w:pPr>
        <w:pStyle w:val="1"/>
        <w:spacing w:before="0" w:after="0"/>
        <w:jc w:val="center"/>
        <w:rPr>
          <w:b w:val="0"/>
          <w:bCs w:val="0"/>
          <w:sz w:val="28"/>
          <w:szCs w:val="28"/>
        </w:rPr>
      </w:pPr>
      <w:r w:rsidRPr="00641A35">
        <w:rPr>
          <w:b w:val="0"/>
          <w:bCs w:val="0"/>
          <w:sz w:val="28"/>
          <w:szCs w:val="28"/>
        </w:rPr>
        <w:t>РЕЖИМ ХАРЧУВАННЯ</w:t>
      </w:r>
    </w:p>
    <w:p w:rsidR="00AF6A0A" w:rsidRPr="00641A35" w:rsidRDefault="00AF6A0A" w:rsidP="00AF6A0A">
      <w:pPr>
        <w:pStyle w:val="a3"/>
        <w:spacing w:before="0" w:beforeAutospacing="0" w:after="295" w:afterAutospacing="0"/>
        <w:rPr>
          <w:sz w:val="28"/>
          <w:szCs w:val="28"/>
        </w:rPr>
      </w:pPr>
      <w:r w:rsidRPr="00641A35">
        <w:rPr>
          <w:sz w:val="28"/>
          <w:szCs w:val="28"/>
        </w:rPr>
        <w:t>Школа має власне приміщення їдальні, розраховане на 36 посадочних місць.</w:t>
      </w:r>
    </w:p>
    <w:p w:rsidR="00AF6A0A" w:rsidRPr="00641A35" w:rsidRDefault="00AF6A0A" w:rsidP="00AF6A0A">
      <w:pPr>
        <w:pStyle w:val="a3"/>
        <w:spacing w:before="0" w:beforeAutospacing="0" w:after="0" w:afterAutospacing="0"/>
        <w:rPr>
          <w:sz w:val="28"/>
          <w:szCs w:val="28"/>
        </w:rPr>
      </w:pPr>
      <w:r w:rsidRPr="00641A35">
        <w:rPr>
          <w:sz w:val="28"/>
          <w:szCs w:val="28"/>
        </w:rPr>
        <w:t>Харчування проводиться згідно графіка:</w:t>
      </w:r>
    </w:p>
    <w:p w:rsidR="00AF6A0A" w:rsidRPr="00641A35" w:rsidRDefault="00AF6A0A" w:rsidP="00AF6A0A">
      <w:pPr>
        <w:pStyle w:val="a3"/>
        <w:spacing w:before="0" w:beforeAutospacing="0" w:after="0" w:afterAutospacing="0"/>
        <w:rPr>
          <w:sz w:val="28"/>
          <w:szCs w:val="28"/>
        </w:rPr>
      </w:pPr>
    </w:p>
    <w:p w:rsidR="00AF6A0A" w:rsidRPr="00641A35" w:rsidRDefault="00AF6A0A" w:rsidP="00AF6A0A">
      <w:pPr>
        <w:pStyle w:val="a3"/>
        <w:spacing w:before="0" w:beforeAutospacing="0" w:after="0" w:afterAutospacing="0"/>
        <w:rPr>
          <w:sz w:val="28"/>
          <w:szCs w:val="28"/>
        </w:rPr>
      </w:pPr>
      <w:r w:rsidRPr="00641A35">
        <w:rPr>
          <w:sz w:val="28"/>
          <w:szCs w:val="28"/>
        </w:rPr>
        <w:t>10:30 – 10:45 – 1, 2, 3 класи.</w:t>
      </w:r>
    </w:p>
    <w:p w:rsidR="00AF6A0A" w:rsidRPr="00641A35" w:rsidRDefault="00AF6A0A" w:rsidP="00AF6A0A">
      <w:pPr>
        <w:pStyle w:val="a3"/>
        <w:spacing w:before="0" w:beforeAutospacing="0" w:after="0" w:afterAutospacing="0"/>
        <w:rPr>
          <w:sz w:val="28"/>
          <w:szCs w:val="28"/>
        </w:rPr>
      </w:pPr>
      <w:r w:rsidRPr="00641A35">
        <w:rPr>
          <w:sz w:val="28"/>
          <w:szCs w:val="28"/>
        </w:rPr>
        <w:t>10:45 – 10:55 – 4, 5, 6 класи.</w:t>
      </w:r>
    </w:p>
    <w:p w:rsidR="00AF6A0A" w:rsidRPr="00641A35" w:rsidRDefault="00AF6A0A" w:rsidP="00AF6A0A">
      <w:pPr>
        <w:pStyle w:val="a3"/>
        <w:spacing w:before="0" w:beforeAutospacing="0" w:after="0" w:afterAutospacing="0"/>
        <w:rPr>
          <w:sz w:val="28"/>
          <w:szCs w:val="28"/>
        </w:rPr>
      </w:pPr>
      <w:r w:rsidRPr="00641A35">
        <w:rPr>
          <w:sz w:val="28"/>
          <w:szCs w:val="28"/>
        </w:rPr>
        <w:t>11:35 – 11:45 – 7, 8 класи.</w:t>
      </w:r>
    </w:p>
    <w:p w:rsidR="00AF6A0A" w:rsidRPr="00641A35" w:rsidRDefault="00AF6A0A" w:rsidP="00AF6A0A">
      <w:pPr>
        <w:pStyle w:val="a3"/>
        <w:spacing w:before="0" w:beforeAutospacing="0" w:after="295" w:afterAutospacing="0"/>
        <w:rPr>
          <w:sz w:val="28"/>
          <w:szCs w:val="28"/>
        </w:rPr>
      </w:pPr>
      <w:r w:rsidRPr="00641A35">
        <w:rPr>
          <w:sz w:val="28"/>
          <w:szCs w:val="28"/>
        </w:rPr>
        <w:t>11:45 – 11:55 – 9, 10, 11 класи.</w:t>
      </w:r>
    </w:p>
    <w:p w:rsidR="00AF6A0A" w:rsidRPr="00641A35" w:rsidRDefault="00AF6A0A" w:rsidP="00AF6A0A">
      <w:pPr>
        <w:pStyle w:val="a3"/>
        <w:spacing w:before="0" w:beforeAutospacing="0" w:after="295" w:afterAutospacing="0"/>
        <w:rPr>
          <w:sz w:val="28"/>
          <w:szCs w:val="28"/>
        </w:rPr>
      </w:pPr>
      <w:r w:rsidRPr="00641A35">
        <w:rPr>
          <w:sz w:val="28"/>
          <w:szCs w:val="28"/>
        </w:rPr>
        <w:t>Харчування дітей пільгових категорій, здійснює ліцей за рахунок бюджетних коштів.</w:t>
      </w:r>
    </w:p>
    <w:p w:rsidR="00AF6A0A" w:rsidRPr="00641A35" w:rsidRDefault="00AF6A0A" w:rsidP="00641A35">
      <w:pPr>
        <w:pStyle w:val="a3"/>
        <w:spacing w:before="0" w:beforeAutospacing="0" w:after="0" w:afterAutospacing="0"/>
        <w:rPr>
          <w:sz w:val="28"/>
          <w:szCs w:val="28"/>
        </w:rPr>
      </w:pPr>
      <w:r w:rsidRPr="00641A35">
        <w:rPr>
          <w:sz w:val="28"/>
          <w:szCs w:val="28"/>
        </w:rPr>
        <w:t xml:space="preserve">Харчування учнів </w:t>
      </w:r>
      <w:proofErr w:type="spellStart"/>
      <w:r w:rsidRPr="00641A35">
        <w:rPr>
          <w:sz w:val="28"/>
          <w:szCs w:val="28"/>
        </w:rPr>
        <w:t>учнів</w:t>
      </w:r>
      <w:proofErr w:type="spellEnd"/>
      <w:r w:rsidRPr="00641A35">
        <w:rPr>
          <w:sz w:val="28"/>
          <w:szCs w:val="28"/>
        </w:rPr>
        <w:t xml:space="preserve"> 1-11 класів пільгових категорій здійснюється за рахунок бюджетних коштів і коштів (50%) субвенції сільської ради,</w:t>
      </w:r>
    </w:p>
    <w:p w:rsidR="00AF6A0A" w:rsidRPr="00641A35" w:rsidRDefault="00AF6A0A" w:rsidP="00641A35">
      <w:pPr>
        <w:pStyle w:val="a3"/>
        <w:spacing w:before="0" w:beforeAutospacing="0" w:after="0" w:afterAutospacing="0"/>
        <w:rPr>
          <w:sz w:val="28"/>
          <w:szCs w:val="28"/>
        </w:rPr>
      </w:pPr>
      <w:r w:rsidRPr="00641A35">
        <w:rPr>
          <w:sz w:val="28"/>
          <w:szCs w:val="28"/>
        </w:rPr>
        <w:t>1-11 класів за кошти батьків.</w:t>
      </w:r>
    </w:p>
    <w:p w:rsidR="00AF6A0A" w:rsidRPr="00641A35" w:rsidRDefault="00AF6A0A" w:rsidP="00AF6A0A">
      <w:pPr>
        <w:pStyle w:val="a3"/>
        <w:spacing w:before="0" w:beforeAutospacing="0" w:after="295" w:afterAutospacing="0"/>
        <w:rPr>
          <w:sz w:val="28"/>
          <w:szCs w:val="28"/>
        </w:rPr>
      </w:pPr>
      <w:r w:rsidRPr="00641A35">
        <w:rPr>
          <w:sz w:val="28"/>
          <w:szCs w:val="28"/>
        </w:rPr>
        <w:t>Ціна сніданку складає в середньому 20 гривень.</w:t>
      </w:r>
    </w:p>
    <w:p w:rsidR="00AF6A0A" w:rsidRPr="0009515F" w:rsidRDefault="00AF6A0A" w:rsidP="00AF6A0A">
      <w:pPr>
        <w:pStyle w:val="a3"/>
        <w:spacing w:before="0" w:beforeAutospacing="0" w:after="295" w:afterAutospacing="0"/>
        <w:rPr>
          <w:b/>
          <w:sz w:val="28"/>
          <w:szCs w:val="28"/>
        </w:rPr>
      </w:pPr>
      <w:r w:rsidRPr="0009515F">
        <w:rPr>
          <w:b/>
          <w:sz w:val="28"/>
          <w:szCs w:val="28"/>
        </w:rPr>
        <w:t>Обґрунтування введення предметів інваріантної та варіативної частин.</w:t>
      </w:r>
    </w:p>
    <w:p w:rsidR="00AF6A0A" w:rsidRPr="0009515F" w:rsidRDefault="00AF6A0A" w:rsidP="00AF6A0A">
      <w:pPr>
        <w:pStyle w:val="a3"/>
        <w:spacing w:before="0" w:beforeAutospacing="0" w:after="295" w:afterAutospacing="0"/>
        <w:jc w:val="both"/>
        <w:rPr>
          <w:sz w:val="28"/>
          <w:szCs w:val="28"/>
        </w:rPr>
      </w:pPr>
      <w:r w:rsidRPr="0009515F">
        <w:rPr>
          <w:sz w:val="28"/>
          <w:szCs w:val="28"/>
        </w:rPr>
        <w:t>Години інваріантної частини навчального плану складено на основі Типових освітніх програм закладів загальної середньої освіти І, ІІ та ІІІ ступенів, затверджени</w:t>
      </w:r>
      <w:r>
        <w:rPr>
          <w:sz w:val="28"/>
          <w:szCs w:val="28"/>
        </w:rPr>
        <w:t>х наказами МОН за №№ 405</w:t>
      </w:r>
      <w:r w:rsidRPr="0009515F">
        <w:rPr>
          <w:sz w:val="28"/>
          <w:szCs w:val="28"/>
        </w:rPr>
        <w:t>,</w:t>
      </w:r>
      <w:r>
        <w:rPr>
          <w:sz w:val="28"/>
          <w:szCs w:val="28"/>
        </w:rPr>
        <w:t xml:space="preserve"> </w:t>
      </w:r>
      <w:r w:rsidRPr="0009515F">
        <w:rPr>
          <w:sz w:val="28"/>
          <w:szCs w:val="28"/>
        </w:rPr>
        <w:t>408,</w:t>
      </w:r>
      <w:r>
        <w:rPr>
          <w:sz w:val="28"/>
          <w:szCs w:val="28"/>
        </w:rPr>
        <w:t xml:space="preserve"> 235</w:t>
      </w:r>
      <w:r w:rsidRPr="0009515F">
        <w:rPr>
          <w:sz w:val="28"/>
          <w:szCs w:val="28"/>
        </w:rPr>
        <w:t xml:space="preserve"> відповідно до типових навчальних планів початкова школа додаток таблиця 2, основна школа Додаток 5-8 </w:t>
      </w:r>
      <w:proofErr w:type="spellStart"/>
      <w:r w:rsidRPr="0009515F">
        <w:rPr>
          <w:sz w:val="28"/>
          <w:szCs w:val="28"/>
        </w:rPr>
        <w:t>кл</w:t>
      </w:r>
      <w:proofErr w:type="spellEnd"/>
      <w:r w:rsidRPr="0009515F">
        <w:rPr>
          <w:sz w:val="28"/>
          <w:szCs w:val="28"/>
        </w:rPr>
        <w:t>. Таблиця1 та 9</w:t>
      </w:r>
      <w:r>
        <w:rPr>
          <w:sz w:val="28"/>
          <w:szCs w:val="28"/>
        </w:rPr>
        <w:t xml:space="preserve"> </w:t>
      </w:r>
      <w:proofErr w:type="spellStart"/>
      <w:r w:rsidRPr="0009515F">
        <w:rPr>
          <w:sz w:val="28"/>
          <w:szCs w:val="28"/>
        </w:rPr>
        <w:t>кл</w:t>
      </w:r>
      <w:proofErr w:type="spellEnd"/>
      <w:r w:rsidRPr="0009515F">
        <w:rPr>
          <w:sz w:val="28"/>
          <w:szCs w:val="28"/>
        </w:rPr>
        <w:t>. Таблиця 10.</w:t>
      </w:r>
    </w:p>
    <w:p w:rsidR="00AF6A0A" w:rsidRPr="0009515F" w:rsidRDefault="00AF6A0A" w:rsidP="00AF6A0A">
      <w:pPr>
        <w:pStyle w:val="a3"/>
        <w:spacing w:before="0" w:beforeAutospacing="0" w:after="295" w:afterAutospacing="0"/>
        <w:jc w:val="both"/>
        <w:rPr>
          <w:sz w:val="28"/>
          <w:szCs w:val="28"/>
        </w:rPr>
      </w:pPr>
      <w:r w:rsidRPr="0009515F">
        <w:rPr>
          <w:sz w:val="28"/>
          <w:szCs w:val="28"/>
        </w:rPr>
        <w:lastRenderedPageBreak/>
        <w:t>У процесі складання навчального плану враховано філологічний про</w:t>
      </w:r>
      <w:r>
        <w:rPr>
          <w:sz w:val="28"/>
          <w:szCs w:val="28"/>
        </w:rPr>
        <w:t>філь навчання, на який виділено 1</w:t>
      </w:r>
      <w:r w:rsidRPr="0009515F">
        <w:rPr>
          <w:sz w:val="28"/>
          <w:szCs w:val="28"/>
        </w:rPr>
        <w:t xml:space="preserve"> годин</w:t>
      </w:r>
      <w:r>
        <w:rPr>
          <w:sz w:val="28"/>
          <w:szCs w:val="28"/>
        </w:rPr>
        <w:t>у</w:t>
      </w:r>
      <w:r w:rsidRPr="0009515F">
        <w:rPr>
          <w:sz w:val="28"/>
          <w:szCs w:val="28"/>
        </w:rPr>
        <w:t xml:space="preserve"> навчального часу в 11</w:t>
      </w:r>
      <w:r>
        <w:rPr>
          <w:sz w:val="28"/>
          <w:szCs w:val="28"/>
        </w:rPr>
        <w:t xml:space="preserve"> класі</w:t>
      </w:r>
      <w:r w:rsidRPr="0009515F">
        <w:rPr>
          <w:sz w:val="28"/>
          <w:szCs w:val="28"/>
        </w:rPr>
        <w:t>.</w:t>
      </w:r>
    </w:p>
    <w:p w:rsidR="00AF6A0A" w:rsidRPr="0009515F" w:rsidRDefault="00AF6A0A" w:rsidP="00AF6A0A">
      <w:pPr>
        <w:pStyle w:val="a3"/>
        <w:spacing w:before="0" w:beforeAutospacing="0" w:after="295" w:afterAutospacing="0"/>
        <w:jc w:val="both"/>
        <w:rPr>
          <w:sz w:val="28"/>
          <w:szCs w:val="28"/>
        </w:rPr>
      </w:pPr>
      <w:r w:rsidRPr="0009515F">
        <w:rPr>
          <w:sz w:val="28"/>
          <w:szCs w:val="28"/>
        </w:rPr>
        <w:t xml:space="preserve">До варіативної частини навчального плану включено 1 </w:t>
      </w:r>
      <w:r>
        <w:rPr>
          <w:sz w:val="28"/>
          <w:szCs w:val="28"/>
        </w:rPr>
        <w:t>годину – українська мова (7</w:t>
      </w:r>
      <w:r w:rsidRPr="0009515F">
        <w:rPr>
          <w:sz w:val="28"/>
          <w:szCs w:val="28"/>
        </w:rPr>
        <w:t xml:space="preserve"> клас)</w:t>
      </w:r>
      <w:r>
        <w:rPr>
          <w:sz w:val="28"/>
          <w:szCs w:val="28"/>
        </w:rPr>
        <w:t>, 1 годину – українська мова (10 клас); 0,5 години – математика ( 11 клас), 0,5 години – історія України (11 клас), по 1 годині - польська мова (7, 8, 9 класи)</w:t>
      </w:r>
      <w:r w:rsidRPr="0009515F">
        <w:rPr>
          <w:sz w:val="28"/>
          <w:szCs w:val="28"/>
        </w:rPr>
        <w:t>.</w:t>
      </w:r>
    </w:p>
    <w:p w:rsidR="00AF6A0A" w:rsidRPr="0009515F" w:rsidRDefault="00AF6A0A" w:rsidP="00AF6A0A">
      <w:pPr>
        <w:pStyle w:val="a3"/>
        <w:spacing w:before="0" w:beforeAutospacing="0" w:after="295" w:afterAutospacing="0"/>
        <w:jc w:val="both"/>
        <w:rPr>
          <w:sz w:val="28"/>
          <w:szCs w:val="28"/>
        </w:rPr>
      </w:pPr>
      <w:r w:rsidRPr="0009515F">
        <w:rPr>
          <w:sz w:val="28"/>
          <w:szCs w:val="28"/>
        </w:rPr>
        <w:t>Варіативність змісту освіти реалізується через запровадження в навчальних програмах резервного часу для введення додаткових занять, факультативів, що створює простір для задоволення освітніх потреб та пізнавальних інтересів учнів у галузях пов’язаних з обраним профілем (українська мова і література).</w:t>
      </w:r>
    </w:p>
    <w:p w:rsidR="00AF6A0A" w:rsidRDefault="00AF6A0A" w:rsidP="00AF6A0A">
      <w:pPr>
        <w:pStyle w:val="a3"/>
        <w:spacing w:before="0" w:beforeAutospacing="0" w:after="0" w:afterAutospacing="0"/>
        <w:jc w:val="both"/>
        <w:rPr>
          <w:sz w:val="28"/>
          <w:szCs w:val="28"/>
        </w:rPr>
      </w:pPr>
      <w:r w:rsidRPr="0009515F">
        <w:rPr>
          <w:sz w:val="28"/>
          <w:szCs w:val="28"/>
        </w:rPr>
        <w:t xml:space="preserve">В ліцеї для розвитку учнівської творчості працюють </w:t>
      </w:r>
      <w:r>
        <w:rPr>
          <w:sz w:val="28"/>
          <w:szCs w:val="28"/>
        </w:rPr>
        <w:t>гуртки:</w:t>
      </w:r>
    </w:p>
    <w:p w:rsidR="00AF6A0A" w:rsidRDefault="00AF6A0A" w:rsidP="00AF6A0A">
      <w:pPr>
        <w:pStyle w:val="a3"/>
        <w:numPr>
          <w:ilvl w:val="0"/>
          <w:numId w:val="15"/>
        </w:numPr>
        <w:spacing w:before="0" w:beforeAutospacing="0" w:after="0" w:afterAutospacing="0"/>
        <w:jc w:val="both"/>
        <w:rPr>
          <w:sz w:val="28"/>
          <w:szCs w:val="28"/>
        </w:rPr>
      </w:pPr>
      <w:r>
        <w:rPr>
          <w:sz w:val="28"/>
          <w:szCs w:val="28"/>
        </w:rPr>
        <w:t>національно-патріотичного спрямування;</w:t>
      </w:r>
    </w:p>
    <w:p w:rsidR="00AF6A0A" w:rsidRPr="0009515F" w:rsidRDefault="00AF6A0A" w:rsidP="00AF6A0A">
      <w:pPr>
        <w:pStyle w:val="a3"/>
        <w:numPr>
          <w:ilvl w:val="0"/>
          <w:numId w:val="15"/>
        </w:numPr>
        <w:spacing w:before="0" w:beforeAutospacing="0" w:after="0" w:afterAutospacing="0"/>
        <w:jc w:val="both"/>
        <w:rPr>
          <w:sz w:val="28"/>
          <w:szCs w:val="28"/>
        </w:rPr>
      </w:pPr>
      <w:r>
        <w:rPr>
          <w:sz w:val="28"/>
          <w:szCs w:val="28"/>
        </w:rPr>
        <w:t>природничо-натуралістичного спрямування</w:t>
      </w:r>
      <w:r w:rsidRPr="0009515F">
        <w:rPr>
          <w:sz w:val="28"/>
          <w:szCs w:val="28"/>
        </w:rPr>
        <w:t>.</w:t>
      </w:r>
    </w:p>
    <w:p w:rsidR="00AF6A0A" w:rsidRPr="0009515F" w:rsidRDefault="00AF6A0A" w:rsidP="00AF6A0A">
      <w:pPr>
        <w:shd w:val="clear" w:color="auto" w:fill="FFFFFF"/>
        <w:jc w:val="both"/>
        <w:rPr>
          <w:rFonts w:ascii="Georgia" w:hAnsi="Georgia"/>
          <w:b/>
          <w:bCs/>
          <w:sz w:val="28"/>
          <w:szCs w:val="28"/>
        </w:rPr>
      </w:pP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bCs/>
          <w:sz w:val="28"/>
          <w:szCs w:val="28"/>
        </w:rPr>
        <w:t>Вступ.</w:t>
      </w: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bCs/>
          <w:sz w:val="28"/>
          <w:szCs w:val="28"/>
        </w:rPr>
        <w:t>Загальний обсяг навчального навантаження</w:t>
      </w: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bCs/>
          <w:sz w:val="28"/>
          <w:szCs w:val="28"/>
        </w:rPr>
        <w:t>Навчальний план.</w:t>
      </w: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bCs/>
          <w:sz w:val="28"/>
          <w:szCs w:val="28"/>
        </w:rPr>
        <w:t>Перелік навчальних програм.</w:t>
      </w: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sz w:val="28"/>
          <w:szCs w:val="28"/>
        </w:rPr>
        <w:t>Перелік, зміст, тривалість і взаємозв’язок освітніх галузей.</w:t>
      </w: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bCs/>
          <w:sz w:val="28"/>
          <w:szCs w:val="28"/>
        </w:rPr>
        <w:t>Очікувані результати навчання здобувачів освіти.</w:t>
      </w: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641A35" w:rsidRPr="00274661" w:rsidRDefault="00641A35" w:rsidP="00641A35">
      <w:pPr>
        <w:pStyle w:val="a3"/>
        <w:numPr>
          <w:ilvl w:val="0"/>
          <w:numId w:val="20"/>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035047" w:rsidRDefault="00035047" w:rsidP="00035047">
      <w:pPr>
        <w:pStyle w:val="a3"/>
        <w:shd w:val="clear" w:color="auto" w:fill="FFFFFF"/>
        <w:spacing w:before="0" w:beforeAutospacing="0" w:after="0" w:afterAutospacing="0"/>
        <w:rPr>
          <w:sz w:val="28"/>
          <w:szCs w:val="28"/>
        </w:rPr>
      </w:pPr>
    </w:p>
    <w:p w:rsidR="00035047" w:rsidRPr="00035047" w:rsidRDefault="00035047" w:rsidP="00035047">
      <w:pPr>
        <w:pStyle w:val="a3"/>
        <w:shd w:val="clear" w:color="auto" w:fill="FFFFFF"/>
        <w:spacing w:before="0" w:beforeAutospacing="0" w:after="0" w:afterAutospacing="0"/>
        <w:rPr>
          <w:sz w:val="28"/>
          <w:szCs w:val="28"/>
        </w:rPr>
      </w:pPr>
      <w:r w:rsidRPr="00035047">
        <w:rPr>
          <w:b/>
          <w:sz w:val="32"/>
          <w:szCs w:val="32"/>
        </w:rPr>
        <w:t xml:space="preserve"> </w:t>
      </w:r>
      <w:r w:rsidRPr="00274661">
        <w:rPr>
          <w:b/>
          <w:sz w:val="32"/>
          <w:szCs w:val="32"/>
        </w:rPr>
        <w:t xml:space="preserve">Розділ ІІ. </w:t>
      </w:r>
      <w:r w:rsidRPr="00274661">
        <w:rPr>
          <w:b/>
          <w:bCs/>
          <w:sz w:val="32"/>
          <w:szCs w:val="32"/>
        </w:rPr>
        <w:t>Освітня програма початкової школи НУШ (1-4 класи)</w:t>
      </w:r>
    </w:p>
    <w:p w:rsidR="00991D57" w:rsidRPr="006F312A" w:rsidRDefault="00991D57" w:rsidP="00991D57">
      <w:pPr>
        <w:shd w:val="clear" w:color="auto" w:fill="FFFFFF"/>
        <w:spacing w:after="5" w:line="240" w:lineRule="auto"/>
        <w:ind w:left="1866" w:right="1299"/>
        <w:jc w:val="center"/>
        <w:outlineLvl w:val="0"/>
        <w:rPr>
          <w:rFonts w:ascii="Times New Roman" w:eastAsia="Times New Roman" w:hAnsi="Times New Roman" w:cs="Times New Roman"/>
          <w:b/>
          <w:bCs/>
          <w:color w:val="111111"/>
          <w:kern w:val="36"/>
          <w:sz w:val="28"/>
          <w:szCs w:val="28"/>
          <w:lang w:eastAsia="uk-UA"/>
        </w:rPr>
      </w:pP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Освітня програма початкової освіти</w:t>
      </w:r>
      <w:r w:rsidRPr="00035047">
        <w:rPr>
          <w:rFonts w:ascii="Times New Roman" w:eastAsia="Times New Roman" w:hAnsi="Times New Roman" w:cs="Times New Roman"/>
          <w:color w:val="000000"/>
          <w:sz w:val="28"/>
          <w:szCs w:val="28"/>
          <w:lang w:eastAsia="uk-UA"/>
        </w:rPr>
        <w:t>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991D57" w:rsidRDefault="00991D57" w:rsidP="00035047">
      <w:pPr>
        <w:shd w:val="clear" w:color="auto" w:fill="FFFFFF"/>
        <w:spacing w:after="0" w:line="240" w:lineRule="auto"/>
        <w:ind w:left="10" w:right="120"/>
        <w:rPr>
          <w:rFonts w:ascii="Times New Roman" w:eastAsia="Times New Roman" w:hAnsi="Times New Roman" w:cs="Times New Roman"/>
          <w:color w:val="000000"/>
          <w:sz w:val="28"/>
          <w:szCs w:val="28"/>
          <w:lang w:eastAsia="uk-UA"/>
        </w:rPr>
      </w:pPr>
      <w:r w:rsidRPr="00035047">
        <w:rPr>
          <w:rFonts w:ascii="Times New Roman" w:eastAsia="Times New Roman" w:hAnsi="Times New Roman" w:cs="Times New Roman"/>
          <w:color w:val="000000"/>
          <w:sz w:val="28"/>
          <w:szCs w:val="28"/>
          <w:lang w:eastAsia="uk-UA"/>
        </w:rPr>
        <w:t>Початкова освіта здобувається, як правил</w:t>
      </w:r>
      <w:r w:rsidR="00035047">
        <w:rPr>
          <w:rFonts w:ascii="Times New Roman" w:eastAsia="Times New Roman" w:hAnsi="Times New Roman" w:cs="Times New Roman"/>
          <w:color w:val="000000"/>
          <w:sz w:val="28"/>
          <w:szCs w:val="28"/>
          <w:lang w:eastAsia="uk-UA"/>
        </w:rPr>
        <w:t xml:space="preserve">о, з шести років (відповідно до </w:t>
      </w:r>
      <w:r w:rsidRPr="00035047">
        <w:rPr>
          <w:rFonts w:ascii="Times New Roman" w:eastAsia="Times New Roman" w:hAnsi="Times New Roman" w:cs="Times New Roman"/>
          <w:color w:val="000000"/>
          <w:sz w:val="28"/>
          <w:szCs w:val="28"/>
          <w:lang w:eastAsia="uk-UA"/>
        </w:rPr>
        <w:t>Закону України «Про освіту»). </w:t>
      </w:r>
    </w:p>
    <w:p w:rsidR="00035047" w:rsidRPr="00035047" w:rsidRDefault="00035047" w:rsidP="00035047">
      <w:pPr>
        <w:shd w:val="clear" w:color="auto" w:fill="FFFFFF"/>
        <w:spacing w:after="0" w:line="240" w:lineRule="auto"/>
        <w:ind w:left="10" w:right="120"/>
        <w:rPr>
          <w:rFonts w:ascii="Times New Roman" w:eastAsia="Times New Roman" w:hAnsi="Times New Roman" w:cs="Times New Roman"/>
          <w:color w:val="111111"/>
          <w:sz w:val="28"/>
          <w:szCs w:val="28"/>
          <w:lang w:eastAsia="uk-UA"/>
        </w:rPr>
      </w:pPr>
    </w:p>
    <w:p w:rsidR="00991D57" w:rsidRPr="006F312A" w:rsidRDefault="00991D57" w:rsidP="00035047">
      <w:pPr>
        <w:shd w:val="clear" w:color="auto" w:fill="FFFFFF"/>
        <w:spacing w:after="11" w:line="240" w:lineRule="auto"/>
        <w:ind w:left="-15" w:right="9"/>
        <w:jc w:val="both"/>
        <w:rPr>
          <w:rFonts w:ascii="Times New Roman" w:eastAsia="Times New Roman" w:hAnsi="Times New Roman" w:cs="Times New Roman"/>
          <w:color w:val="111111"/>
          <w:sz w:val="24"/>
          <w:szCs w:val="24"/>
          <w:lang w:eastAsia="uk-UA"/>
        </w:rPr>
      </w:pPr>
      <w:r w:rsidRPr="006F312A">
        <w:rPr>
          <w:rFonts w:ascii="Times New Roman" w:eastAsia="Times New Roman" w:hAnsi="Times New Roman" w:cs="Times New Roman"/>
          <w:b/>
          <w:bCs/>
          <w:color w:val="000000"/>
          <w:sz w:val="24"/>
          <w:szCs w:val="24"/>
          <w:lang w:eastAsia="uk-UA"/>
        </w:rPr>
        <w:t>ЗАГАЛЬНИЙ ОБСЯГ НАВЧАЛЬНОГО НАВАНТАЖЕННЯ</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Загальний обсяг годин :</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1 класу – 805</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2 класу – 875</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3 класу – 910</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4 класу – 910</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111111"/>
          <w:sz w:val="28"/>
          <w:szCs w:val="28"/>
          <w:lang w:eastAsia="uk-UA"/>
        </w:rPr>
        <w:t> </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Програма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lastRenderedPageBreak/>
        <w:t xml:space="preserve">Метою початкової освіти є всебічний розвиток дитини, її талантів, здібностей,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w:t>
      </w:r>
      <w:proofErr w:type="spellStart"/>
      <w:r w:rsidRPr="00035047">
        <w:rPr>
          <w:rFonts w:ascii="Times New Roman" w:eastAsia="Times New Roman" w:hAnsi="Times New Roman" w:cs="Times New Roman"/>
          <w:color w:val="000000"/>
          <w:sz w:val="28"/>
          <w:szCs w:val="28"/>
          <w:lang w:eastAsia="uk-UA"/>
        </w:rPr>
        <w:t>компетентнісного</w:t>
      </w:r>
      <w:proofErr w:type="spellEnd"/>
      <w:r w:rsidRPr="00035047">
        <w:rPr>
          <w:rFonts w:ascii="Times New Roman" w:eastAsia="Times New Roman" w:hAnsi="Times New Roman" w:cs="Times New Roman"/>
          <w:color w:val="000000"/>
          <w:sz w:val="28"/>
          <w:szCs w:val="28"/>
          <w:lang w:eastAsia="uk-UA"/>
        </w:rPr>
        <w:t xml:space="preserve"> підходу до навчання, в основу якого покладено ключові компетентності:</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111111"/>
          <w:sz w:val="28"/>
          <w:szCs w:val="28"/>
          <w:lang w:eastAsia="uk-UA"/>
        </w:rPr>
        <w:t> </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математична компетентність, що передбачає виявлення простих математичних </w:t>
      </w:r>
      <w:proofErr w:type="spellStart"/>
      <w:r w:rsidRPr="00035047">
        <w:rPr>
          <w:rFonts w:ascii="Times New Roman" w:eastAsia="Times New Roman" w:hAnsi="Times New Roman" w:cs="Times New Roman"/>
          <w:color w:val="000000"/>
          <w:sz w:val="28"/>
          <w:szCs w:val="28"/>
          <w:lang w:eastAsia="uk-UA"/>
        </w:rPr>
        <w:t>залежностей</w:t>
      </w:r>
      <w:proofErr w:type="spellEnd"/>
      <w:r w:rsidRPr="00035047">
        <w:rPr>
          <w:rFonts w:ascii="Times New Roman" w:eastAsia="Times New Roman" w:hAnsi="Times New Roman" w:cs="Times New Roman"/>
          <w:color w:val="000000"/>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proofErr w:type="spellStart"/>
      <w:r w:rsidRPr="00035047">
        <w:rPr>
          <w:rFonts w:ascii="Times New Roman" w:eastAsia="Times New Roman" w:hAnsi="Times New Roman" w:cs="Times New Roman"/>
          <w:color w:val="000000"/>
          <w:sz w:val="28"/>
          <w:szCs w:val="28"/>
          <w:lang w:eastAsia="uk-UA"/>
        </w:rPr>
        <w:t>інноваційність</w:t>
      </w:r>
      <w:proofErr w:type="spellEnd"/>
      <w:r w:rsidRPr="00035047">
        <w:rPr>
          <w:rFonts w:ascii="Times New Roman" w:eastAsia="Times New Roman" w:hAnsi="Times New Roman" w:cs="Times New Roman"/>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35047">
        <w:rPr>
          <w:rFonts w:ascii="Times New Roman" w:eastAsia="Times New Roman" w:hAnsi="Times New Roman" w:cs="Times New Roman"/>
          <w:color w:val="000000"/>
          <w:sz w:val="28"/>
          <w:szCs w:val="28"/>
          <w:lang w:eastAsia="uk-UA"/>
        </w:rPr>
        <w:t>компетентнісного</w:t>
      </w:r>
      <w:proofErr w:type="spellEnd"/>
      <w:r w:rsidRPr="00035047">
        <w:rPr>
          <w:rFonts w:ascii="Times New Roman" w:eastAsia="Times New Roman" w:hAnsi="Times New Roman" w:cs="Times New Roman"/>
          <w:color w:val="000000"/>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r w:rsidR="006F312A" w:rsidRPr="00035047">
        <w:rPr>
          <w:rFonts w:ascii="Times New Roman" w:eastAsia="Times New Roman" w:hAnsi="Times New Roman" w:cs="Times New Roman"/>
          <w:color w:val="111111"/>
          <w:sz w:val="28"/>
          <w:szCs w:val="28"/>
          <w:lang w:eastAsia="uk-UA"/>
        </w:rPr>
        <w:t xml:space="preserve"> с</w:t>
      </w:r>
      <w:r w:rsidRPr="00035047">
        <w:rPr>
          <w:rFonts w:ascii="Times New Roman" w:eastAsia="Times New Roman" w:hAnsi="Times New Roman" w:cs="Times New Roman"/>
          <w:color w:val="000000"/>
          <w:sz w:val="28"/>
          <w:szCs w:val="28"/>
          <w:lang w:eastAsia="uk-UA"/>
        </w:rPr>
        <w:t>успільства;</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w:t>
      </w:r>
      <w:r w:rsidRPr="00035047">
        <w:rPr>
          <w:rFonts w:ascii="Times New Roman" w:eastAsia="Times New Roman" w:hAnsi="Times New Roman" w:cs="Times New Roman"/>
          <w:color w:val="000000"/>
          <w:sz w:val="28"/>
          <w:szCs w:val="28"/>
          <w:lang w:eastAsia="uk-UA"/>
        </w:rPr>
        <w:lastRenderedPageBreak/>
        <w:t>оцінювання навчальних потреб, визначення власних навчальних цілей та способів їх досягнення, навчання працювати самостійно</w:t>
      </w:r>
      <w:r w:rsidR="00B733E4" w:rsidRPr="00035047">
        <w:rPr>
          <w:rFonts w:ascii="Times New Roman" w:eastAsia="Times New Roman" w:hAnsi="Times New Roman" w:cs="Times New Roman"/>
          <w:color w:val="000000"/>
          <w:sz w:val="28"/>
          <w:szCs w:val="28"/>
          <w:lang w:eastAsia="uk-UA"/>
        </w:rPr>
        <w:t xml:space="preserve"> і в групі;</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91D57" w:rsidRPr="00035047" w:rsidRDefault="00991D57" w:rsidP="00B733E4">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Основою формування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w:t>
      </w:r>
      <w:proofErr w:type="spellStart"/>
      <w:r w:rsidRPr="00035047">
        <w:rPr>
          <w:rFonts w:ascii="Times New Roman" w:eastAsia="Times New Roman" w:hAnsi="Times New Roman" w:cs="Times New Roman"/>
          <w:color w:val="000000"/>
          <w:sz w:val="28"/>
          <w:szCs w:val="28"/>
          <w:lang w:eastAsia="uk-UA"/>
        </w:rPr>
        <w:t>них.Спільними</w:t>
      </w:r>
      <w:proofErr w:type="spellEnd"/>
      <w:r w:rsidRPr="00035047">
        <w:rPr>
          <w:rFonts w:ascii="Times New Roman" w:eastAsia="Times New Roman" w:hAnsi="Times New Roman" w:cs="Times New Roman"/>
          <w:color w:val="000000"/>
          <w:sz w:val="28"/>
          <w:szCs w:val="28"/>
          <w:lang w:eastAsia="uk-UA"/>
        </w:rPr>
        <w:t xml:space="preserve"> для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35047">
        <w:rPr>
          <w:rFonts w:ascii="Times New Roman" w:eastAsia="Times New Roman" w:hAnsi="Times New Roman" w:cs="Times New Roman"/>
          <w:color w:val="000000"/>
          <w:sz w:val="28"/>
          <w:szCs w:val="28"/>
          <w:lang w:eastAsia="uk-UA"/>
        </w:rPr>
        <w:t>логічно</w:t>
      </w:r>
      <w:proofErr w:type="spellEnd"/>
      <w:r w:rsidRPr="00035047">
        <w:rPr>
          <w:rFonts w:ascii="Times New Roman" w:eastAsia="Times New Roman" w:hAnsi="Times New Roman" w:cs="Times New Roman"/>
          <w:color w:val="000000"/>
          <w:sz w:val="28"/>
          <w:szCs w:val="28"/>
          <w:lang w:eastAsia="uk-UA"/>
        </w:rPr>
        <w:t xml:space="preserve"> обґрунтовувати позицію, вміння </w:t>
      </w:r>
      <w:proofErr w:type="spellStart"/>
      <w:r w:rsidRPr="00035047">
        <w:rPr>
          <w:rFonts w:ascii="Times New Roman" w:eastAsia="Times New Roman" w:hAnsi="Times New Roman" w:cs="Times New Roman"/>
          <w:color w:val="000000"/>
          <w:sz w:val="28"/>
          <w:szCs w:val="28"/>
          <w:lang w:eastAsia="uk-UA"/>
        </w:rPr>
        <w:t>конструктивно</w:t>
      </w:r>
      <w:proofErr w:type="spellEnd"/>
      <w:r w:rsidRPr="00035047">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співпрацювати з іншими особами.</w:t>
      </w:r>
    </w:p>
    <w:p w:rsidR="00991D57" w:rsidRPr="00035047" w:rsidRDefault="00991D57" w:rsidP="00B733E4">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035047">
        <w:rPr>
          <w:rFonts w:ascii="Times New Roman" w:eastAsia="Times New Roman" w:hAnsi="Times New Roman" w:cs="Times New Roman"/>
          <w:color w:val="000000"/>
          <w:sz w:val="28"/>
          <w:szCs w:val="28"/>
          <w:lang w:eastAsia="uk-UA"/>
        </w:rPr>
        <w:t xml:space="preserve">Компетентності здобувачів освіти визначено за такими освітніми галузями, які забезпечують формування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035047" w:rsidRDefault="00035047" w:rsidP="00035047">
      <w:pPr>
        <w:shd w:val="clear" w:color="auto" w:fill="FFFFFF"/>
        <w:spacing w:after="5" w:line="240" w:lineRule="auto"/>
        <w:ind w:right="1298"/>
        <w:outlineLvl w:val="1"/>
        <w:rPr>
          <w:rFonts w:ascii="Times New Roman" w:eastAsia="Times New Roman" w:hAnsi="Times New Roman" w:cs="Times New Roman"/>
          <w:color w:val="111111"/>
          <w:sz w:val="28"/>
          <w:szCs w:val="28"/>
          <w:lang w:eastAsia="uk-UA"/>
        </w:rPr>
      </w:pPr>
    </w:p>
    <w:p w:rsidR="00991D57" w:rsidRPr="00035047" w:rsidRDefault="00991D57" w:rsidP="00035047">
      <w:pPr>
        <w:shd w:val="clear" w:color="auto" w:fill="FFFFFF"/>
        <w:spacing w:after="5" w:line="240" w:lineRule="auto"/>
        <w:ind w:right="1298"/>
        <w:outlineLvl w:val="1"/>
        <w:rPr>
          <w:rFonts w:ascii="Times New Roman" w:eastAsia="Times New Roman" w:hAnsi="Times New Roman" w:cs="Times New Roman"/>
          <w:b/>
          <w:bCs/>
          <w:color w:val="111111"/>
          <w:sz w:val="28"/>
          <w:szCs w:val="28"/>
          <w:lang w:eastAsia="uk-UA"/>
        </w:rPr>
      </w:pPr>
      <w:r w:rsidRPr="00035047">
        <w:rPr>
          <w:rFonts w:ascii="Times New Roman" w:eastAsia="Times New Roman" w:hAnsi="Times New Roman" w:cs="Times New Roman"/>
          <w:b/>
          <w:bCs/>
          <w:color w:val="000000"/>
          <w:sz w:val="28"/>
          <w:szCs w:val="28"/>
          <w:lang w:eastAsia="uk-UA"/>
        </w:rPr>
        <w:t xml:space="preserve"> Освітня програма 1-2-х класів</w:t>
      </w:r>
      <w:r w:rsidR="00B733E4" w:rsidRPr="00035047">
        <w:rPr>
          <w:rFonts w:ascii="Times New Roman" w:eastAsia="Times New Roman" w:hAnsi="Times New Roman" w:cs="Times New Roman"/>
          <w:b/>
          <w:bCs/>
          <w:color w:val="000000"/>
          <w:sz w:val="28"/>
          <w:szCs w:val="28"/>
          <w:lang w:eastAsia="uk-UA"/>
        </w:rPr>
        <w:t>; 3-4-х класів</w:t>
      </w:r>
    </w:p>
    <w:p w:rsidR="00991D57" w:rsidRPr="00035047" w:rsidRDefault="00991D57" w:rsidP="00991D57">
      <w:pPr>
        <w:shd w:val="clear" w:color="auto" w:fill="FFFFFF"/>
        <w:spacing w:after="11" w:line="240" w:lineRule="auto"/>
        <w:ind w:left="9" w:right="3"/>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Учні 1</w:t>
      </w:r>
      <w:r w:rsidR="00B733E4" w:rsidRPr="00035047">
        <w:rPr>
          <w:rFonts w:ascii="Times New Roman" w:eastAsia="Times New Roman" w:hAnsi="Times New Roman" w:cs="Times New Roman"/>
          <w:color w:val="000000"/>
          <w:sz w:val="28"/>
          <w:szCs w:val="28"/>
          <w:lang w:eastAsia="uk-UA"/>
        </w:rPr>
        <w:t>-4 класів</w:t>
      </w:r>
      <w:r w:rsidRPr="00035047">
        <w:rPr>
          <w:rFonts w:ascii="Times New Roman" w:eastAsia="Times New Roman" w:hAnsi="Times New Roman" w:cs="Times New Roman"/>
          <w:color w:val="111111"/>
          <w:sz w:val="28"/>
          <w:szCs w:val="28"/>
          <w:lang w:eastAsia="uk-UA"/>
        </w:rPr>
        <w:t> </w:t>
      </w:r>
      <w:r w:rsidRPr="00035047">
        <w:rPr>
          <w:rFonts w:ascii="Times New Roman" w:eastAsia="Times New Roman" w:hAnsi="Times New Roman" w:cs="Times New Roman"/>
          <w:color w:val="000000"/>
          <w:sz w:val="28"/>
          <w:szCs w:val="28"/>
          <w:lang w:eastAsia="uk-UA"/>
        </w:rPr>
        <w:t>у 2023/2024 навчальному році</w:t>
      </w:r>
      <w:r w:rsidRPr="00035047">
        <w:rPr>
          <w:rFonts w:ascii="Times New Roman" w:eastAsia="Times New Roman" w:hAnsi="Times New Roman" w:cs="Times New Roman"/>
          <w:color w:val="111111"/>
          <w:sz w:val="28"/>
          <w:szCs w:val="28"/>
          <w:lang w:eastAsia="uk-UA"/>
        </w:rPr>
        <w:t> </w:t>
      </w:r>
      <w:r w:rsidRPr="00035047">
        <w:rPr>
          <w:rFonts w:ascii="Times New Roman" w:eastAsia="Times New Roman" w:hAnsi="Times New Roman" w:cs="Times New Roman"/>
          <w:color w:val="000000"/>
          <w:sz w:val="28"/>
          <w:szCs w:val="28"/>
          <w:lang w:eastAsia="uk-UA"/>
        </w:rPr>
        <w:t>навчатимуться за </w:t>
      </w:r>
      <w:r w:rsidR="00DA2DF0" w:rsidRPr="00035047">
        <w:rPr>
          <w:rFonts w:ascii="Times New Roman" w:eastAsia="Times New Roman" w:hAnsi="Times New Roman" w:cs="Times New Roman"/>
          <w:b/>
          <w:bCs/>
          <w:color w:val="000000"/>
          <w:sz w:val="28"/>
          <w:szCs w:val="28"/>
          <w:lang w:eastAsia="uk-UA"/>
        </w:rPr>
        <w:t>Типовими освітніми програмами</w:t>
      </w:r>
      <w:r w:rsidRPr="00035047">
        <w:rPr>
          <w:rFonts w:ascii="Times New Roman" w:eastAsia="Times New Roman" w:hAnsi="Times New Roman" w:cs="Times New Roman"/>
          <w:b/>
          <w:bCs/>
          <w:color w:val="000000"/>
          <w:sz w:val="28"/>
          <w:szCs w:val="28"/>
          <w:lang w:eastAsia="uk-UA"/>
        </w:rPr>
        <w:t> для учнів 1-2 класів</w:t>
      </w:r>
      <w:r w:rsidR="00B733E4" w:rsidRPr="00035047">
        <w:rPr>
          <w:rFonts w:ascii="Times New Roman" w:eastAsia="Times New Roman" w:hAnsi="Times New Roman" w:cs="Times New Roman"/>
          <w:b/>
          <w:bCs/>
          <w:color w:val="000000"/>
          <w:sz w:val="28"/>
          <w:szCs w:val="28"/>
          <w:lang w:eastAsia="uk-UA"/>
        </w:rPr>
        <w:t>; 3-4 класів</w:t>
      </w:r>
      <w:r w:rsidRPr="00035047">
        <w:rPr>
          <w:rFonts w:ascii="Times New Roman" w:eastAsia="Times New Roman" w:hAnsi="Times New Roman" w:cs="Times New Roman"/>
          <w:color w:val="000000"/>
          <w:sz w:val="28"/>
          <w:szCs w:val="28"/>
          <w:lang w:eastAsia="uk-UA"/>
        </w:rPr>
        <w:t> закладів загальної середньої освіти, розробленою під керівництвом О. Я. Савченко (затвердженою наказом Міністерства освіти і науки України від 12.08.2022 № 743).</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В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91D57" w:rsidRPr="00035047" w:rsidRDefault="00991D57" w:rsidP="00991D57">
      <w:pPr>
        <w:shd w:val="clear" w:color="auto" w:fill="FFFFFF"/>
        <w:spacing w:after="11" w:line="240" w:lineRule="auto"/>
        <w:ind w:left="57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Програму побудовано із врахуванням таких принципів: </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proofErr w:type="spellStart"/>
      <w:r w:rsidRPr="00035047">
        <w:rPr>
          <w:rFonts w:ascii="Times New Roman" w:eastAsia="Times New Roman" w:hAnsi="Times New Roman" w:cs="Times New Roman"/>
          <w:color w:val="000000"/>
          <w:sz w:val="28"/>
          <w:szCs w:val="28"/>
          <w:lang w:eastAsia="uk-UA"/>
        </w:rPr>
        <w:t>дитиноцентрованості</w:t>
      </w:r>
      <w:proofErr w:type="spellEnd"/>
      <w:r w:rsidRPr="00035047">
        <w:rPr>
          <w:rFonts w:ascii="Times New Roman" w:eastAsia="Times New Roman" w:hAnsi="Times New Roman" w:cs="Times New Roman"/>
          <w:color w:val="000000"/>
          <w:sz w:val="28"/>
          <w:szCs w:val="28"/>
          <w:lang w:eastAsia="uk-UA"/>
        </w:rPr>
        <w:t xml:space="preserve"> і </w:t>
      </w:r>
      <w:proofErr w:type="spellStart"/>
      <w:r w:rsidRPr="00035047">
        <w:rPr>
          <w:rFonts w:ascii="Times New Roman" w:eastAsia="Times New Roman" w:hAnsi="Times New Roman" w:cs="Times New Roman"/>
          <w:color w:val="000000"/>
          <w:sz w:val="28"/>
          <w:szCs w:val="28"/>
          <w:lang w:eastAsia="uk-UA"/>
        </w:rPr>
        <w:t>природовідповідності</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узгодження цілей, змісту і очікуваних результатів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науковості, доступності і практичної спрямованості змісту;</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наступності і перспективності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lastRenderedPageBreak/>
        <w:t xml:space="preserve">взаємозв’язаного формування ключових і предметних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логічної послідовності і достатності засвоєння учнями предметних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можливостей реалізації змісту освіти через предмети або інтегровані курси;</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творчого використання вчителем програми залежно від умов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адаптації до індивідуальних особливостей, інтелектуальних і фізичних можливостей, потреб та інтересів дітей.</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Зміст програми має потенціал для формування у здобувачів всіх </w:t>
      </w:r>
      <w:r w:rsidRPr="00035047">
        <w:rPr>
          <w:rFonts w:ascii="Times New Roman" w:eastAsia="Times New Roman" w:hAnsi="Times New Roman" w:cs="Times New Roman"/>
          <w:b/>
          <w:bCs/>
          <w:color w:val="000000"/>
          <w:sz w:val="28"/>
          <w:szCs w:val="28"/>
          <w:lang w:eastAsia="uk-UA"/>
        </w:rPr>
        <w:t xml:space="preserve">ключових </w:t>
      </w:r>
      <w:proofErr w:type="spellStart"/>
      <w:r w:rsidRPr="00035047">
        <w:rPr>
          <w:rFonts w:ascii="Times New Roman" w:eastAsia="Times New Roman" w:hAnsi="Times New Roman" w:cs="Times New Roman"/>
          <w:b/>
          <w:bCs/>
          <w:color w:val="000000"/>
          <w:sz w:val="28"/>
          <w:szCs w:val="28"/>
          <w:lang w:eastAsia="uk-UA"/>
        </w:rPr>
        <w:t>компетентностей</w:t>
      </w:r>
      <w:proofErr w:type="spellEnd"/>
      <w:r w:rsidRPr="00035047">
        <w:rPr>
          <w:rFonts w:ascii="Times New Roman" w:eastAsia="Times New Roman" w:hAnsi="Times New Roman" w:cs="Times New Roman"/>
          <w:b/>
          <w:bCs/>
          <w:color w:val="000000"/>
          <w:sz w:val="28"/>
          <w:szCs w:val="28"/>
          <w:lang w:eastAsia="uk-UA"/>
        </w:rPr>
        <w:t>.</w:t>
      </w:r>
      <w:r w:rsidRPr="00035047">
        <w:rPr>
          <w:rFonts w:ascii="Times New Roman" w:eastAsia="Times New Roman" w:hAnsi="Times New Roman" w:cs="Times New Roman"/>
          <w:color w:val="000000"/>
          <w:sz w:val="28"/>
          <w:szCs w:val="28"/>
          <w:lang w:eastAsia="uk-UA"/>
        </w:rPr>
        <w:t xml:space="preserve"> Спільними для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такі </w:t>
      </w:r>
      <w:r w:rsidRPr="00035047">
        <w:rPr>
          <w:rFonts w:ascii="Times New Roman" w:eastAsia="Times New Roman" w:hAnsi="Times New Roman" w:cs="Times New Roman"/>
          <w:b/>
          <w:bCs/>
          <w:color w:val="000000"/>
          <w:sz w:val="28"/>
          <w:szCs w:val="28"/>
          <w:lang w:eastAsia="uk-UA"/>
        </w:rPr>
        <w:t>вміння</w:t>
      </w:r>
      <w:r w:rsidRPr="00035047">
        <w:rPr>
          <w:rFonts w:ascii="Times New Roman" w:eastAsia="Times New Roman" w:hAnsi="Times New Roman" w:cs="Times New Roman"/>
          <w:color w:val="000000"/>
          <w:sz w:val="28"/>
          <w:szCs w:val="28"/>
          <w:lang w:eastAsia="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35047">
        <w:rPr>
          <w:rFonts w:ascii="Times New Roman" w:eastAsia="Times New Roman" w:hAnsi="Times New Roman" w:cs="Times New Roman"/>
          <w:color w:val="000000"/>
          <w:sz w:val="28"/>
          <w:szCs w:val="28"/>
          <w:lang w:eastAsia="uk-UA"/>
        </w:rPr>
        <w:t>логічно</w:t>
      </w:r>
      <w:proofErr w:type="spellEnd"/>
      <w:r w:rsidRPr="00035047">
        <w:rPr>
          <w:rFonts w:ascii="Times New Roman" w:eastAsia="Times New Roman" w:hAnsi="Times New Roman" w:cs="Times New Roman"/>
          <w:color w:val="000000"/>
          <w:sz w:val="28"/>
          <w:szCs w:val="28"/>
          <w:lang w:eastAsia="uk-UA"/>
        </w:rPr>
        <w:t xml:space="preserve"> обґрунтовувати позицію, вміння </w:t>
      </w:r>
      <w:proofErr w:type="spellStart"/>
      <w:r w:rsidRPr="00035047">
        <w:rPr>
          <w:rFonts w:ascii="Times New Roman" w:eastAsia="Times New Roman" w:hAnsi="Times New Roman" w:cs="Times New Roman"/>
          <w:color w:val="000000"/>
          <w:sz w:val="28"/>
          <w:szCs w:val="28"/>
          <w:lang w:eastAsia="uk-UA"/>
        </w:rPr>
        <w:t>конструктивно</w:t>
      </w:r>
      <w:proofErr w:type="spellEnd"/>
      <w:r w:rsidRPr="00035047">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співпрацювати з іншими особами. </w:t>
      </w:r>
    </w:p>
    <w:p w:rsidR="00991D57" w:rsidRPr="00035047" w:rsidRDefault="00991D57" w:rsidP="00991D57">
      <w:pPr>
        <w:shd w:val="clear" w:color="auto" w:fill="FFFFFF"/>
        <w:spacing w:after="11" w:line="240" w:lineRule="auto"/>
        <w:ind w:left="575" w:right="273"/>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Освітню програму укладено за такими освітніми галузями:</w:t>
      </w:r>
    </w:p>
    <w:p w:rsidR="00991D57" w:rsidRPr="00035047" w:rsidRDefault="00991D57" w:rsidP="00B733E4">
      <w:pPr>
        <w:numPr>
          <w:ilvl w:val="0"/>
          <w:numId w:val="9"/>
        </w:numPr>
        <w:shd w:val="clear" w:color="auto" w:fill="FFFFFF"/>
        <w:spacing w:after="11" w:line="240" w:lineRule="auto"/>
        <w:ind w:left="1170" w:right="273"/>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мовно-літературна - включає українську мову та літерат</w:t>
      </w:r>
      <w:r w:rsidR="00B733E4" w:rsidRPr="00035047">
        <w:rPr>
          <w:rFonts w:ascii="Times New Roman" w:eastAsia="Times New Roman" w:hAnsi="Times New Roman" w:cs="Times New Roman"/>
          <w:color w:val="000000"/>
          <w:sz w:val="28"/>
          <w:szCs w:val="28"/>
          <w:lang w:eastAsia="uk-UA"/>
        </w:rPr>
        <w:t>уру, іноземну мову (англійська);</w:t>
      </w:r>
    </w:p>
    <w:p w:rsidR="00991D57" w:rsidRPr="00035047" w:rsidRDefault="00991D57" w:rsidP="00035047">
      <w:pPr>
        <w:numPr>
          <w:ilvl w:val="0"/>
          <w:numId w:val="10"/>
        </w:numPr>
        <w:shd w:val="clear" w:color="auto" w:fill="FFFFFF"/>
        <w:spacing w:after="0" w:line="240" w:lineRule="auto"/>
        <w:ind w:left="1170"/>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математична - спрямована на формуванн</w:t>
      </w:r>
      <w:r w:rsidR="00035047">
        <w:rPr>
          <w:rFonts w:ascii="Times New Roman" w:eastAsia="Times New Roman" w:hAnsi="Times New Roman" w:cs="Times New Roman"/>
          <w:color w:val="000000"/>
          <w:sz w:val="28"/>
          <w:szCs w:val="28"/>
          <w:lang w:eastAsia="uk-UA"/>
        </w:rPr>
        <w:t xml:space="preserve">я математичної та інших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природнича - має на меті формування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в галузі природничих наук, основи наукового світогляду, становлення відповідальної  природоохоронної поведінки   у навколишньому світі;</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технологічна -  формування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в галузі техніки і технологій, здатності до зміни навколишнього світу засобами сучасних технологій;</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соціальна і </w:t>
      </w:r>
      <w:proofErr w:type="spellStart"/>
      <w:r w:rsidRPr="00035047">
        <w:rPr>
          <w:rFonts w:ascii="Times New Roman" w:eastAsia="Times New Roman" w:hAnsi="Times New Roman" w:cs="Times New Roman"/>
          <w:color w:val="000000"/>
          <w:sz w:val="28"/>
          <w:szCs w:val="28"/>
          <w:lang w:eastAsia="uk-UA"/>
        </w:rPr>
        <w:t>здоров’язбережувальна</w:t>
      </w:r>
      <w:proofErr w:type="spellEnd"/>
      <w:r w:rsidRPr="00035047">
        <w:rPr>
          <w:rFonts w:ascii="Times New Roman" w:eastAsia="Times New Roman" w:hAnsi="Times New Roman" w:cs="Times New Roman"/>
          <w:color w:val="000000"/>
          <w:sz w:val="28"/>
          <w:szCs w:val="28"/>
          <w:lang w:eastAsia="uk-UA"/>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громадянська та історична - формування громадянської та інших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фізкуль</w:t>
      </w:r>
      <w:r w:rsidR="00521B42" w:rsidRPr="00035047">
        <w:rPr>
          <w:rFonts w:ascii="Times New Roman" w:eastAsia="Times New Roman" w:hAnsi="Times New Roman" w:cs="Times New Roman"/>
          <w:color w:val="000000"/>
          <w:sz w:val="28"/>
          <w:szCs w:val="28"/>
          <w:lang w:eastAsia="uk-UA"/>
        </w:rPr>
        <w:t>турна - формування мотивації</w:t>
      </w:r>
      <w:r w:rsidRPr="00035047">
        <w:rPr>
          <w:rFonts w:ascii="Times New Roman" w:eastAsia="Times New Roman" w:hAnsi="Times New Roman" w:cs="Times New Roman"/>
          <w:color w:val="000000"/>
          <w:sz w:val="28"/>
          <w:szCs w:val="28"/>
          <w:lang w:eastAsia="uk-UA"/>
        </w:rPr>
        <w:t xml:space="preserve"> до занять фізичною культурою і спортом для забезпечення гармонійного фізичного розвитку,  вдосконалення </w:t>
      </w:r>
      <w:proofErr w:type="spellStart"/>
      <w:r w:rsidRPr="00035047">
        <w:rPr>
          <w:rFonts w:ascii="Times New Roman" w:eastAsia="Times New Roman" w:hAnsi="Times New Roman" w:cs="Times New Roman"/>
          <w:color w:val="000000"/>
          <w:sz w:val="28"/>
          <w:szCs w:val="28"/>
          <w:lang w:eastAsia="uk-UA"/>
        </w:rPr>
        <w:t>життєво</w:t>
      </w:r>
      <w:proofErr w:type="spellEnd"/>
      <w:r w:rsidRPr="00035047">
        <w:rPr>
          <w:rFonts w:ascii="Times New Roman" w:eastAsia="Times New Roman" w:hAnsi="Times New Roman" w:cs="Times New Roman"/>
          <w:color w:val="000000"/>
          <w:sz w:val="28"/>
          <w:szCs w:val="28"/>
          <w:lang w:eastAsia="uk-UA"/>
        </w:rPr>
        <w:t xml:space="preserve"> необхідних рухових умінь та навичок.</w:t>
      </w:r>
    </w:p>
    <w:p w:rsidR="00991D57" w:rsidRPr="00B733E4"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4"/>
          <w:szCs w:val="24"/>
          <w:lang w:eastAsia="uk-UA"/>
        </w:rPr>
      </w:pPr>
      <w:r w:rsidRPr="00B733E4">
        <w:rPr>
          <w:rFonts w:ascii="Times New Roman" w:eastAsia="Times New Roman" w:hAnsi="Times New Roman" w:cs="Times New Roman"/>
          <w:color w:val="111111"/>
          <w:sz w:val="24"/>
          <w:szCs w:val="24"/>
          <w:lang w:eastAsia="uk-UA"/>
        </w:rPr>
        <w:t> </w:t>
      </w:r>
    </w:p>
    <w:p w:rsidR="007B2B9D" w:rsidRDefault="00991D57" w:rsidP="00B733E4">
      <w:pPr>
        <w:pStyle w:val="a3"/>
        <w:spacing w:before="0" w:beforeAutospacing="0" w:after="0" w:afterAutospacing="0"/>
        <w:jc w:val="center"/>
        <w:rPr>
          <w:color w:val="111111"/>
        </w:rPr>
      </w:pPr>
      <w:r w:rsidRPr="00B733E4">
        <w:rPr>
          <w:color w:val="111111"/>
        </w:rPr>
        <w:t> </w:t>
      </w:r>
    </w:p>
    <w:p w:rsidR="007B2B9D" w:rsidRDefault="007B2B9D" w:rsidP="00B733E4">
      <w:pPr>
        <w:pStyle w:val="a3"/>
        <w:spacing w:before="0" w:beforeAutospacing="0" w:after="0" w:afterAutospacing="0"/>
        <w:jc w:val="center"/>
        <w:rPr>
          <w:color w:val="111111"/>
        </w:rPr>
      </w:pPr>
    </w:p>
    <w:p w:rsidR="00B733E4" w:rsidRPr="00B733E4" w:rsidRDefault="00B733E4" w:rsidP="00B733E4">
      <w:pPr>
        <w:pStyle w:val="a3"/>
        <w:spacing w:before="0" w:beforeAutospacing="0" w:after="0" w:afterAutospacing="0"/>
        <w:jc w:val="center"/>
        <w:rPr>
          <w:sz w:val="28"/>
          <w:szCs w:val="28"/>
        </w:rPr>
      </w:pPr>
      <w:r w:rsidRPr="00B733E4">
        <w:rPr>
          <w:b/>
          <w:bCs/>
          <w:sz w:val="28"/>
          <w:szCs w:val="28"/>
        </w:rPr>
        <w:lastRenderedPageBreak/>
        <w:t>Робочий навчальний план</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початкової школи  (1-4 класи) з українською мовою навчання</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(за Типовою освітньою програмою, розробленою</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під керівництвом  О. Я. Савченко)</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на 2023 - 2024 н. р.)</w:t>
      </w:r>
    </w:p>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bl>
      <w:tblPr>
        <w:tblpPr w:leftFromText="180" w:rightFromText="180" w:vertAnchor="text" w:tblpY="1"/>
        <w:tblOverlap w:val="never"/>
        <w:tblW w:w="9506"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196"/>
        <w:gridCol w:w="2427"/>
        <w:gridCol w:w="1048"/>
        <w:gridCol w:w="992"/>
        <w:gridCol w:w="992"/>
        <w:gridCol w:w="851"/>
      </w:tblGrid>
      <w:tr w:rsidR="00B733E4" w:rsidRPr="00B733E4" w:rsidTr="00DA2DF0">
        <w:trPr>
          <w:trHeight w:val="975"/>
        </w:trPr>
        <w:tc>
          <w:tcPr>
            <w:tcW w:w="0" w:type="auto"/>
            <w:vMerge w:val="restart"/>
            <w:tcBorders>
              <w:top w:val="single" w:sz="6" w:space="0" w:color="auto"/>
              <w:left w:val="single" w:sz="6" w:space="0" w:color="auto"/>
              <w:right w:val="single" w:sz="6"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Освітні галузі</w:t>
            </w:r>
          </w:p>
        </w:tc>
        <w:tc>
          <w:tcPr>
            <w:tcW w:w="2427" w:type="dxa"/>
            <w:vMerge w:val="restart"/>
            <w:tcBorders>
              <w:top w:val="single" w:sz="6" w:space="0" w:color="auto"/>
              <w:left w:val="single" w:sz="6" w:space="0" w:color="auto"/>
              <w:right w:val="single" w:sz="6"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Предмети</w:t>
            </w:r>
          </w:p>
        </w:tc>
        <w:tc>
          <w:tcPr>
            <w:tcW w:w="3883" w:type="dxa"/>
            <w:gridSpan w:val="4"/>
            <w:tcBorders>
              <w:top w:val="single" w:sz="6" w:space="0" w:color="auto"/>
              <w:left w:val="single" w:sz="6" w:space="0" w:color="auto"/>
              <w:bottom w:val="single" w:sz="4" w:space="0" w:color="auto"/>
              <w:right w:val="single" w:sz="6"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Кількість годин</w:t>
            </w:r>
          </w:p>
          <w:p w:rsidR="00B733E4" w:rsidRPr="00B733E4" w:rsidRDefault="00B733E4" w:rsidP="00B733E4">
            <w:pPr>
              <w:spacing w:after="0"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на тиждень</w:t>
            </w:r>
          </w:p>
        </w:tc>
      </w:tr>
      <w:tr w:rsidR="00B733E4" w:rsidRPr="00B733E4" w:rsidTr="00DA2DF0">
        <w:trPr>
          <w:trHeight w:val="315"/>
        </w:trPr>
        <w:tc>
          <w:tcPr>
            <w:tcW w:w="0" w:type="auto"/>
            <w:vMerge/>
            <w:tcBorders>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b/>
                <w:bCs/>
                <w:sz w:val="28"/>
                <w:szCs w:val="28"/>
                <w:lang w:eastAsia="uk-UA"/>
              </w:rPr>
            </w:pPr>
          </w:p>
        </w:tc>
        <w:tc>
          <w:tcPr>
            <w:tcW w:w="2427" w:type="dxa"/>
            <w:vMerge/>
            <w:tcBorders>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b/>
                <w:bCs/>
                <w:sz w:val="28"/>
                <w:szCs w:val="28"/>
                <w:lang w:eastAsia="uk-UA"/>
              </w:rPr>
            </w:pPr>
          </w:p>
        </w:tc>
        <w:tc>
          <w:tcPr>
            <w:tcW w:w="1048" w:type="dxa"/>
            <w:tcBorders>
              <w:top w:val="single" w:sz="4" w:space="0" w:color="auto"/>
              <w:left w:val="single" w:sz="6" w:space="0" w:color="auto"/>
              <w:bottom w:val="single" w:sz="6" w:space="0" w:color="auto"/>
              <w:right w:val="single" w:sz="4" w:space="0" w:color="auto"/>
            </w:tcBorders>
            <w:vAlign w:val="center"/>
          </w:tcPr>
          <w:p w:rsidR="00B733E4" w:rsidRPr="00B733E4" w:rsidRDefault="00B733E4" w:rsidP="00B733E4">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1</w:t>
            </w:r>
          </w:p>
        </w:tc>
        <w:tc>
          <w:tcPr>
            <w:tcW w:w="992" w:type="dxa"/>
            <w:tcBorders>
              <w:top w:val="single" w:sz="4" w:space="0" w:color="auto"/>
              <w:left w:val="single" w:sz="4" w:space="0" w:color="auto"/>
              <w:bottom w:val="single" w:sz="6" w:space="0" w:color="auto"/>
              <w:right w:val="single" w:sz="4" w:space="0" w:color="auto"/>
            </w:tcBorders>
            <w:vAlign w:val="center"/>
          </w:tcPr>
          <w:p w:rsidR="00B733E4" w:rsidRPr="00B733E4" w:rsidRDefault="00B733E4" w:rsidP="00B733E4">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2</w:t>
            </w:r>
          </w:p>
        </w:tc>
        <w:tc>
          <w:tcPr>
            <w:tcW w:w="992" w:type="dxa"/>
            <w:tcBorders>
              <w:top w:val="single" w:sz="4" w:space="0" w:color="auto"/>
              <w:left w:val="single" w:sz="4" w:space="0" w:color="auto"/>
              <w:bottom w:val="single" w:sz="6" w:space="0" w:color="auto"/>
              <w:right w:val="single" w:sz="6" w:space="0" w:color="auto"/>
            </w:tcBorders>
            <w:vAlign w:val="center"/>
          </w:tcPr>
          <w:p w:rsidR="00B733E4" w:rsidRPr="00B733E4" w:rsidRDefault="00B733E4" w:rsidP="00B733E4">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3</w:t>
            </w:r>
          </w:p>
        </w:tc>
        <w:tc>
          <w:tcPr>
            <w:tcW w:w="851" w:type="dxa"/>
            <w:tcBorders>
              <w:top w:val="single" w:sz="4" w:space="0" w:color="auto"/>
              <w:left w:val="single" w:sz="4" w:space="0" w:color="auto"/>
              <w:bottom w:val="single" w:sz="6" w:space="0" w:color="auto"/>
              <w:right w:val="single" w:sz="6" w:space="0" w:color="auto"/>
            </w:tcBorders>
          </w:tcPr>
          <w:p w:rsidR="00B733E4" w:rsidRPr="00B733E4" w:rsidRDefault="00B733E4" w:rsidP="00B733E4">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4</w:t>
            </w:r>
          </w:p>
        </w:tc>
      </w:tr>
      <w:tr w:rsidR="00B733E4" w:rsidRPr="00B733E4" w:rsidTr="00DA2DF0">
        <w:tc>
          <w:tcPr>
            <w:tcW w:w="0" w:type="auto"/>
            <w:vMerge w:val="restart"/>
            <w:tcBorders>
              <w:top w:val="single" w:sz="6" w:space="0" w:color="auto"/>
              <w:left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Мовно-літературна </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Навчання грамоти</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7</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r>
      <w:tr w:rsidR="00B733E4" w:rsidRPr="00B733E4" w:rsidTr="00DA2DF0">
        <w:tc>
          <w:tcPr>
            <w:tcW w:w="0" w:type="auto"/>
            <w:vMerge/>
            <w:tcBorders>
              <w:left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p>
        </w:tc>
        <w:tc>
          <w:tcPr>
            <w:tcW w:w="2427" w:type="dxa"/>
            <w:tcBorders>
              <w:top w:val="single" w:sz="6" w:space="0" w:color="auto"/>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Українська мова</w:t>
            </w:r>
          </w:p>
        </w:tc>
        <w:tc>
          <w:tcPr>
            <w:tcW w:w="1048" w:type="dxa"/>
            <w:tcBorders>
              <w:top w:val="single" w:sz="6" w:space="0" w:color="auto"/>
              <w:left w:val="single" w:sz="6"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r>
      <w:tr w:rsidR="00B733E4" w:rsidRPr="00B733E4" w:rsidTr="00DA2DF0">
        <w:tc>
          <w:tcPr>
            <w:tcW w:w="0" w:type="auto"/>
            <w:vMerge/>
            <w:tcBorders>
              <w:left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p>
        </w:tc>
        <w:tc>
          <w:tcPr>
            <w:tcW w:w="2427" w:type="dxa"/>
            <w:tcBorders>
              <w:top w:val="single" w:sz="6" w:space="0" w:color="auto"/>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Читання </w:t>
            </w:r>
          </w:p>
        </w:tc>
        <w:tc>
          <w:tcPr>
            <w:tcW w:w="1048" w:type="dxa"/>
            <w:tcBorders>
              <w:top w:val="single" w:sz="6" w:space="0" w:color="auto"/>
              <w:left w:val="single" w:sz="6"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r>
      <w:tr w:rsidR="00B733E4" w:rsidRPr="00B733E4" w:rsidTr="00DA2DF0">
        <w:tc>
          <w:tcPr>
            <w:tcW w:w="0" w:type="auto"/>
            <w:vMerge/>
            <w:tcBorders>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p>
        </w:tc>
        <w:tc>
          <w:tcPr>
            <w:tcW w:w="2427" w:type="dxa"/>
            <w:tcBorders>
              <w:top w:val="single" w:sz="6" w:space="0" w:color="auto"/>
              <w:left w:val="single" w:sz="6"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Літературне читання</w:t>
            </w:r>
          </w:p>
        </w:tc>
        <w:tc>
          <w:tcPr>
            <w:tcW w:w="1048" w:type="dxa"/>
            <w:tcBorders>
              <w:top w:val="single" w:sz="6" w:space="0" w:color="auto"/>
              <w:left w:val="single" w:sz="6"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851"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Іншомовна</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Англійська мова</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Математична</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Математика</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4</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4</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5</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5</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 Природнича, громадянська й історична, </w:t>
            </w:r>
            <w:proofErr w:type="spellStart"/>
            <w:r w:rsidRPr="00B733E4">
              <w:rPr>
                <w:rFonts w:ascii="Times New Roman" w:eastAsia="Times New Roman" w:hAnsi="Times New Roman" w:cs="Times New Roman"/>
                <w:sz w:val="28"/>
                <w:szCs w:val="28"/>
                <w:lang w:eastAsia="uk-UA"/>
              </w:rPr>
              <w:t>cоціальна</w:t>
            </w:r>
            <w:proofErr w:type="spellEnd"/>
            <w:r w:rsidRPr="00B733E4">
              <w:rPr>
                <w:rFonts w:ascii="Times New Roman" w:eastAsia="Times New Roman" w:hAnsi="Times New Roman" w:cs="Times New Roman"/>
                <w:sz w:val="28"/>
                <w:szCs w:val="28"/>
                <w:lang w:eastAsia="uk-UA"/>
              </w:rPr>
              <w:t xml:space="preserve">, </w:t>
            </w:r>
            <w:proofErr w:type="spellStart"/>
            <w:r w:rsidRPr="00B733E4">
              <w:rPr>
                <w:rFonts w:ascii="Times New Roman" w:eastAsia="Times New Roman" w:hAnsi="Times New Roman" w:cs="Times New Roman"/>
                <w:sz w:val="28"/>
                <w:szCs w:val="28"/>
                <w:lang w:eastAsia="uk-UA"/>
              </w:rPr>
              <w:t>здоров’язбережувальна</w:t>
            </w:r>
            <w:proofErr w:type="spellEnd"/>
            <w:r w:rsidRPr="00B733E4">
              <w:rPr>
                <w:rFonts w:ascii="Times New Roman" w:eastAsia="Times New Roman" w:hAnsi="Times New Roman" w:cs="Times New Roman"/>
                <w:sz w:val="28"/>
                <w:szCs w:val="28"/>
                <w:lang w:eastAsia="uk-UA"/>
              </w:rPr>
              <w:t xml:space="preserve"> галузі)</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Інтегрований курс «Я досліджую світ»</w:t>
            </w:r>
          </w:p>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p w:rsidR="00B733E4" w:rsidRPr="00B733E4" w:rsidRDefault="00B733E4" w:rsidP="00B733E4">
            <w:pPr>
              <w:spacing w:after="200" w:line="276" w:lineRule="auto"/>
              <w:rPr>
                <w:rFonts w:ascii="Times New Roman" w:hAnsi="Times New Roman" w:cs="Times New Roman"/>
                <w:sz w:val="28"/>
                <w:szCs w:val="28"/>
                <w:lang w:eastAsia="uk-UA"/>
              </w:rPr>
            </w:pPr>
            <w:r w:rsidRPr="00B733E4">
              <w:rPr>
                <w:rFonts w:ascii="Times New Roman" w:hAnsi="Times New Roman" w:cs="Times New Roman"/>
                <w:sz w:val="28"/>
                <w:szCs w:val="28"/>
                <w:lang w:eastAsia="uk-UA"/>
              </w:rPr>
              <w:t xml:space="preserve">    3</w:t>
            </w:r>
          </w:p>
          <w:p w:rsidR="00B733E4" w:rsidRPr="00B733E4" w:rsidRDefault="00B733E4" w:rsidP="00B733E4">
            <w:pPr>
              <w:spacing w:after="200" w:line="276" w:lineRule="auto"/>
              <w:rPr>
                <w:rFonts w:ascii="Times New Roman" w:hAnsi="Times New Roman" w:cs="Times New Roman"/>
                <w:lang w:eastAsia="uk-UA"/>
              </w:rPr>
            </w:pP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Технологічна</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Дизайн і технології</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proofErr w:type="spellStart"/>
            <w:r w:rsidRPr="00B733E4">
              <w:rPr>
                <w:rFonts w:ascii="Times New Roman" w:eastAsia="Times New Roman" w:hAnsi="Times New Roman" w:cs="Times New Roman"/>
                <w:sz w:val="28"/>
                <w:szCs w:val="28"/>
                <w:lang w:eastAsia="uk-UA"/>
              </w:rPr>
              <w:t>Інформатична</w:t>
            </w:r>
            <w:proofErr w:type="spellEnd"/>
          </w:p>
        </w:tc>
        <w:tc>
          <w:tcPr>
            <w:tcW w:w="2427" w:type="dxa"/>
            <w:tcBorders>
              <w:top w:val="single" w:sz="6" w:space="0" w:color="auto"/>
              <w:left w:val="single" w:sz="6" w:space="0" w:color="auto"/>
              <w:bottom w:val="single" w:sz="4"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Інформатика</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B733E4" w:rsidRPr="00B733E4" w:rsidTr="00DA2DF0">
        <w:trPr>
          <w:trHeight w:val="448"/>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Мистецька</w:t>
            </w:r>
          </w:p>
        </w:tc>
        <w:tc>
          <w:tcPr>
            <w:tcW w:w="2427" w:type="dxa"/>
            <w:tcBorders>
              <w:top w:val="single" w:sz="4" w:space="0" w:color="auto"/>
              <w:left w:val="single" w:sz="6" w:space="0" w:color="auto"/>
              <w:bottom w:val="single" w:sz="4"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Музичне мистецтво</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B733E4" w:rsidRPr="00B733E4" w:rsidTr="00DA2DF0">
        <w:tc>
          <w:tcPr>
            <w:tcW w:w="0" w:type="auto"/>
            <w:vMerge/>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200" w:line="276" w:lineRule="auto"/>
              <w:rPr>
                <w:rFonts w:ascii="Times New Roman" w:hAnsi="Times New Roman" w:cs="Times New Roman"/>
                <w:sz w:val="28"/>
                <w:szCs w:val="28"/>
              </w:rPr>
            </w:pPr>
          </w:p>
        </w:tc>
        <w:tc>
          <w:tcPr>
            <w:tcW w:w="2427" w:type="dxa"/>
            <w:tcBorders>
              <w:top w:val="single" w:sz="4" w:space="0" w:color="auto"/>
              <w:left w:val="single" w:sz="6" w:space="0" w:color="auto"/>
              <w:bottom w:val="single" w:sz="6" w:space="0" w:color="auto"/>
              <w:right w:val="single" w:sz="6" w:space="0" w:color="auto"/>
            </w:tcBorders>
            <w:vAlign w:val="center"/>
            <w:hideMark/>
          </w:tcPr>
          <w:p w:rsidR="00B733E4" w:rsidRPr="00B733E4" w:rsidRDefault="00B733E4" w:rsidP="00B733E4">
            <w:pPr>
              <w:spacing w:beforeAutospacing="1" w:after="0" w:afterAutospacing="1"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Образотворче мистецтво</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p w:rsidR="00B733E4" w:rsidRPr="00B733E4" w:rsidRDefault="00B733E4" w:rsidP="00B733E4">
            <w:pPr>
              <w:spacing w:after="200" w:line="276" w:lineRule="auto"/>
              <w:rPr>
                <w:rFonts w:ascii="Times New Roman" w:hAnsi="Times New Roman" w:cs="Times New Roman"/>
                <w:sz w:val="28"/>
                <w:szCs w:val="28"/>
                <w:lang w:eastAsia="uk-UA"/>
              </w:rPr>
            </w:pPr>
            <w:r w:rsidRPr="00B733E4">
              <w:rPr>
                <w:rFonts w:ascii="Times New Roman" w:hAnsi="Times New Roman" w:cs="Times New Roman"/>
                <w:sz w:val="28"/>
                <w:szCs w:val="28"/>
                <w:lang w:eastAsia="uk-UA"/>
              </w:rPr>
              <w:t xml:space="preserve">   1</w:t>
            </w:r>
          </w:p>
        </w:tc>
      </w:tr>
      <w:tr w:rsidR="00B733E4" w:rsidRPr="00B733E4" w:rsidTr="00DA2DF0">
        <w:tc>
          <w:tcPr>
            <w:tcW w:w="0" w:type="auto"/>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Фізкультурна</w:t>
            </w:r>
          </w:p>
        </w:tc>
        <w:tc>
          <w:tcPr>
            <w:tcW w:w="2427" w:type="dxa"/>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Фізична культура</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Усього</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19+3</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21+3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22+3</w:t>
            </w: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Індивідуальні години</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Гранично допустиме тижневе навчальне навантаження на учня</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20</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w:t>
            </w:r>
          </w:p>
        </w:tc>
        <w:tc>
          <w:tcPr>
            <w:tcW w:w="851" w:type="dxa"/>
            <w:tcBorders>
              <w:top w:val="single" w:sz="6" w:space="0" w:color="auto"/>
              <w:left w:val="single" w:sz="4" w:space="0" w:color="auto"/>
              <w:bottom w:val="single" w:sz="6" w:space="0" w:color="auto"/>
              <w:right w:val="single" w:sz="6" w:space="0" w:color="auto"/>
            </w:tcBorders>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p>
        </w:tc>
      </w:tr>
      <w:tr w:rsidR="00B733E4" w:rsidRPr="00B733E4" w:rsidTr="00DA2DF0">
        <w:tc>
          <w:tcPr>
            <w:tcW w:w="5623" w:type="dxa"/>
            <w:gridSpan w:val="2"/>
            <w:tcBorders>
              <w:top w:val="single" w:sz="6" w:space="0" w:color="auto"/>
              <w:left w:val="single" w:sz="6" w:space="0" w:color="auto"/>
              <w:bottom w:val="single" w:sz="6" w:space="0" w:color="auto"/>
              <w:right w:val="single" w:sz="6" w:space="0" w:color="auto"/>
            </w:tcBorders>
            <w:vAlign w:val="center"/>
            <w:hideMark/>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048" w:type="dxa"/>
            <w:tcBorders>
              <w:top w:val="single" w:sz="6" w:space="0" w:color="auto"/>
              <w:left w:val="single" w:sz="6" w:space="0" w:color="auto"/>
              <w:bottom w:val="single" w:sz="6" w:space="0" w:color="auto"/>
              <w:right w:val="single" w:sz="4" w:space="0" w:color="auto"/>
            </w:tcBorders>
            <w:vAlign w:val="center"/>
            <w:hideMark/>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20+3</w:t>
            </w:r>
          </w:p>
        </w:tc>
        <w:tc>
          <w:tcPr>
            <w:tcW w:w="992" w:type="dxa"/>
            <w:tcBorders>
              <w:top w:val="single" w:sz="6" w:space="0" w:color="auto"/>
              <w:left w:val="single" w:sz="4" w:space="0" w:color="auto"/>
              <w:bottom w:val="single" w:sz="6" w:space="0" w:color="auto"/>
              <w:right w:val="single" w:sz="4"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22+3</w:t>
            </w:r>
          </w:p>
        </w:tc>
        <w:tc>
          <w:tcPr>
            <w:tcW w:w="992"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23+3</w:t>
            </w:r>
          </w:p>
        </w:tc>
        <w:tc>
          <w:tcPr>
            <w:tcW w:w="851" w:type="dxa"/>
            <w:tcBorders>
              <w:top w:val="single" w:sz="6" w:space="0" w:color="auto"/>
              <w:left w:val="single" w:sz="4" w:space="0" w:color="auto"/>
              <w:bottom w:val="single" w:sz="6" w:space="0" w:color="auto"/>
              <w:right w:val="single" w:sz="6" w:space="0" w:color="auto"/>
            </w:tcBorders>
            <w:vAlign w:val="center"/>
          </w:tcPr>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   23+3</w:t>
            </w:r>
          </w:p>
        </w:tc>
      </w:tr>
    </w:tbl>
    <w:p w:rsidR="00B733E4" w:rsidRPr="00B733E4" w:rsidRDefault="00B733E4" w:rsidP="00B733E4">
      <w:pPr>
        <w:spacing w:after="0" w:line="240" w:lineRule="auto"/>
        <w:rPr>
          <w:rFonts w:ascii="Tahoma" w:eastAsia="Times New Roman" w:hAnsi="Tahoma" w:cs="Tahoma"/>
          <w:sz w:val="18"/>
          <w:szCs w:val="18"/>
          <w:lang w:eastAsia="uk-UA"/>
        </w:rPr>
      </w:pPr>
      <w:r w:rsidRPr="00B733E4">
        <w:rPr>
          <w:rFonts w:ascii="Tahoma" w:eastAsia="Times New Roman" w:hAnsi="Tahoma" w:cs="Tahoma"/>
          <w:sz w:val="18"/>
          <w:szCs w:val="18"/>
          <w:lang w:eastAsia="uk-UA"/>
        </w:rPr>
        <w:br w:type="textWrapping" w:clear="all"/>
        <w:t> </w:t>
      </w:r>
    </w:p>
    <w:p w:rsidR="007B2B9D" w:rsidRDefault="007B2B9D"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7B2B9D" w:rsidRDefault="007B2B9D"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91D57" w:rsidRPr="00225B66" w:rsidRDefault="00035047" w:rsidP="007B2B9D">
      <w:pPr>
        <w:shd w:val="clear" w:color="auto" w:fill="FFFFFF"/>
        <w:spacing w:after="5" w:line="240" w:lineRule="auto"/>
        <w:ind w:right="1159"/>
        <w:jc w:val="center"/>
        <w:outlineLvl w:val="0"/>
        <w:rPr>
          <w:rFonts w:ascii="Times New Roman" w:eastAsia="Times New Roman" w:hAnsi="Times New Roman" w:cs="Times New Roman"/>
          <w:b/>
          <w:bCs/>
          <w:color w:val="000000"/>
          <w:kern w:val="36"/>
          <w:sz w:val="32"/>
          <w:szCs w:val="32"/>
          <w:lang w:eastAsia="uk-UA"/>
        </w:rPr>
      </w:pPr>
      <w:r w:rsidRPr="00225B66">
        <w:rPr>
          <w:rFonts w:ascii="Times New Roman" w:eastAsia="Times New Roman" w:hAnsi="Times New Roman" w:cs="Times New Roman"/>
          <w:b/>
          <w:color w:val="111111"/>
          <w:sz w:val="32"/>
          <w:szCs w:val="32"/>
          <w:lang w:eastAsia="uk-UA"/>
        </w:rPr>
        <w:lastRenderedPageBreak/>
        <w:t xml:space="preserve">ІІІ. </w:t>
      </w:r>
      <w:r w:rsidR="00991D57" w:rsidRPr="00225B66">
        <w:rPr>
          <w:rFonts w:ascii="Times New Roman" w:eastAsia="Times New Roman" w:hAnsi="Times New Roman" w:cs="Times New Roman"/>
          <w:b/>
          <w:bCs/>
          <w:color w:val="000000"/>
          <w:kern w:val="36"/>
          <w:sz w:val="32"/>
          <w:szCs w:val="32"/>
          <w:lang w:eastAsia="uk-UA"/>
        </w:rPr>
        <w:t>Освітня п</w:t>
      </w:r>
      <w:r w:rsidR="00DA2DF0" w:rsidRPr="00225B66">
        <w:rPr>
          <w:rFonts w:ascii="Times New Roman" w:eastAsia="Times New Roman" w:hAnsi="Times New Roman" w:cs="Times New Roman"/>
          <w:b/>
          <w:bCs/>
          <w:color w:val="000000"/>
          <w:kern w:val="36"/>
          <w:sz w:val="32"/>
          <w:szCs w:val="32"/>
          <w:lang w:eastAsia="uk-UA"/>
        </w:rPr>
        <w:t>рограма НУШ (5-6 класи)</w:t>
      </w:r>
    </w:p>
    <w:p w:rsidR="00DA2DF0" w:rsidRPr="00225B66" w:rsidRDefault="00DA2DF0" w:rsidP="00991D57">
      <w:pPr>
        <w:shd w:val="clear" w:color="auto" w:fill="FFFFFF"/>
        <w:spacing w:after="5" w:line="240" w:lineRule="auto"/>
        <w:ind w:left="1866" w:right="1159"/>
        <w:jc w:val="center"/>
        <w:outlineLvl w:val="0"/>
        <w:rPr>
          <w:rFonts w:ascii="Times New Roman" w:eastAsia="Times New Roman" w:hAnsi="Times New Roman" w:cs="Times New Roman"/>
          <w:b/>
          <w:bCs/>
          <w:color w:val="000000"/>
          <w:kern w:val="36"/>
          <w:sz w:val="32"/>
          <w:szCs w:val="32"/>
          <w:lang w:eastAsia="uk-UA"/>
        </w:rPr>
      </w:pPr>
    </w:p>
    <w:p w:rsidR="00DA2DF0" w:rsidRPr="00225B66" w:rsidRDefault="00DA2DF0" w:rsidP="00DA2DF0">
      <w:pPr>
        <w:pBdr>
          <w:top w:val="nil"/>
          <w:left w:val="nil"/>
          <w:bottom w:val="nil"/>
          <w:right w:val="nil"/>
          <w:between w:val="nil"/>
        </w:pBdr>
        <w:spacing w:before="74" w:after="0" w:line="240" w:lineRule="auto"/>
        <w:ind w:left="222" w:right="645" w:firstLine="851"/>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Організація освітньої діяльності в </w:t>
      </w:r>
      <w:r w:rsidRPr="00225B66">
        <w:rPr>
          <w:rFonts w:ascii="Times New Roman" w:hAnsi="Times New Roman" w:cs="Times New Roman"/>
          <w:b/>
          <w:color w:val="000000"/>
          <w:sz w:val="28"/>
          <w:szCs w:val="28"/>
        </w:rPr>
        <w:t xml:space="preserve">5-6 </w:t>
      </w:r>
      <w:r w:rsidRPr="00225B66">
        <w:rPr>
          <w:rFonts w:ascii="Times New Roman" w:hAnsi="Times New Roman" w:cs="Times New Roman"/>
          <w:color w:val="000000"/>
          <w:sz w:val="28"/>
          <w:szCs w:val="28"/>
        </w:rPr>
        <w:t>класах ліцею (далі-ліцею) здійснюватиметься відповідно до законів України</w:t>
      </w:r>
    </w:p>
    <w:p w:rsidR="00DA2DF0" w:rsidRPr="00225B66" w:rsidRDefault="00DA2DF0" w:rsidP="00DA2DF0">
      <w:pPr>
        <w:pBdr>
          <w:top w:val="nil"/>
          <w:left w:val="nil"/>
          <w:bottom w:val="nil"/>
          <w:right w:val="nil"/>
          <w:between w:val="nil"/>
        </w:pBdr>
        <w:spacing w:after="0" w:line="240" w:lineRule="auto"/>
        <w:ind w:left="222" w:right="642"/>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країни від 14.12.2016 № 988-р), 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ліцею. Навчальний план визначає тижневий обсяг навчального навантаження здобувачів освіти.</w:t>
      </w:r>
    </w:p>
    <w:p w:rsidR="00DA2DF0" w:rsidRPr="00225B66" w:rsidRDefault="00DA2DF0" w:rsidP="00DA2DF0">
      <w:pPr>
        <w:pBdr>
          <w:top w:val="nil"/>
          <w:left w:val="nil"/>
          <w:bottom w:val="nil"/>
          <w:right w:val="nil"/>
          <w:between w:val="nil"/>
        </w:pBdr>
        <w:spacing w:after="0" w:line="240" w:lineRule="auto"/>
        <w:ind w:left="222" w:right="653" w:firstLine="707"/>
        <w:jc w:val="both"/>
        <w:rPr>
          <w:rFonts w:ascii="Times New Roman" w:hAnsi="Times New Roman" w:cs="Times New Roman"/>
          <w:color w:val="000000"/>
          <w:sz w:val="28"/>
          <w:szCs w:val="28"/>
        </w:rPr>
      </w:pPr>
      <w:r w:rsidRPr="00225B66">
        <w:rPr>
          <w:rFonts w:ascii="Times New Roman" w:hAnsi="Times New Roman" w:cs="Times New Roman"/>
          <w:color w:val="202020"/>
          <w:sz w:val="28"/>
          <w:szCs w:val="28"/>
        </w:rPr>
        <w:t xml:space="preserve">Створення єдиного освітнього простору, забезпечення рівного доступу осіб до якісної освіти, дотримання державних стандартів освіти в ліцеї </w:t>
      </w:r>
      <w:r w:rsidRPr="00225B66">
        <w:rPr>
          <w:rFonts w:ascii="Times New Roman" w:hAnsi="Times New Roman" w:cs="Times New Roman"/>
          <w:color w:val="000000"/>
          <w:sz w:val="28"/>
          <w:szCs w:val="28"/>
        </w:rPr>
        <w:t>здійснюється через забезпечення в освітній діяльності таких принципів:</w:t>
      </w:r>
    </w:p>
    <w:p w:rsidR="00DA2DF0" w:rsidRPr="00225B66" w:rsidRDefault="00DA2DF0" w:rsidP="00DA2DF0">
      <w:pPr>
        <w:widowControl w:val="0"/>
        <w:numPr>
          <w:ilvl w:val="0"/>
          <w:numId w:val="16"/>
        </w:numPr>
        <w:pBdr>
          <w:top w:val="nil"/>
          <w:left w:val="nil"/>
          <w:bottom w:val="nil"/>
          <w:right w:val="nil"/>
          <w:between w:val="nil"/>
        </w:pBdr>
        <w:tabs>
          <w:tab w:val="left" w:pos="930"/>
        </w:tabs>
        <w:spacing w:after="0" w:line="240" w:lineRule="auto"/>
        <w:ind w:right="645"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гуманізм як норма поваги до особистості та основа побудови партнерського спілкування з дитиною;</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7" w:after="0" w:line="240" w:lineRule="auto"/>
        <w:ind w:left="999" w:hanging="778"/>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інтеграційні засади побудови та організації освітнього процесу;</w:t>
      </w:r>
    </w:p>
    <w:p w:rsidR="00DA2DF0" w:rsidRPr="00225B66" w:rsidRDefault="00DA2DF0" w:rsidP="00DA2DF0">
      <w:pPr>
        <w:widowControl w:val="0"/>
        <w:numPr>
          <w:ilvl w:val="0"/>
          <w:numId w:val="16"/>
        </w:numPr>
        <w:pBdr>
          <w:top w:val="nil"/>
          <w:left w:val="nil"/>
          <w:bottom w:val="nil"/>
          <w:right w:val="nil"/>
          <w:between w:val="nil"/>
        </w:pBdr>
        <w:tabs>
          <w:tab w:val="left" w:pos="930"/>
        </w:tabs>
        <w:spacing w:before="158"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визнання самоцінності кожного вікового періоду та орієнтація на вікові особливості;</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16"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4" w:after="0" w:line="240" w:lineRule="auto"/>
        <w:ind w:right="648"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урахування індивідуальних інтересів, здібностей, темпу розвитку дитини.</w:t>
      </w:r>
    </w:p>
    <w:p w:rsidR="00DA2DF0" w:rsidRPr="00225B66" w:rsidRDefault="00DA2DF0" w:rsidP="00521B42">
      <w:pPr>
        <w:rPr>
          <w:rFonts w:ascii="Times New Roman" w:hAnsi="Times New Roman" w:cs="Times New Roman"/>
          <w:sz w:val="28"/>
          <w:szCs w:val="28"/>
        </w:rPr>
      </w:pPr>
      <w:r w:rsidRPr="00225B66">
        <w:rPr>
          <w:rFonts w:ascii="Times New Roman" w:hAnsi="Times New Roman" w:cs="Times New Roman"/>
          <w:sz w:val="28"/>
          <w:szCs w:val="28"/>
        </w:rPr>
        <w:t xml:space="preserve">Завдання освітніх ліній у 5-6 класах реалізуються на основі тематичного планування за принципом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w:t>
      </w:r>
      <w:r w:rsidR="00146974" w:rsidRPr="00225B66">
        <w:rPr>
          <w:rFonts w:ascii="Times New Roman" w:hAnsi="Times New Roman" w:cs="Times New Roman"/>
          <w:sz w:val="28"/>
          <w:szCs w:val="28"/>
        </w:rPr>
        <w:t>взаємопов’язаність усіх освітн</w:t>
      </w:r>
      <w:r w:rsidR="00521B42" w:rsidRPr="00225B66">
        <w:rPr>
          <w:rFonts w:ascii="Times New Roman" w:hAnsi="Times New Roman" w:cs="Times New Roman"/>
          <w:sz w:val="28"/>
          <w:szCs w:val="28"/>
        </w:rPr>
        <w:t xml:space="preserve">іх </w:t>
      </w:r>
      <w:r w:rsidRPr="00225B66">
        <w:rPr>
          <w:rFonts w:ascii="Times New Roman" w:hAnsi="Times New Roman" w:cs="Times New Roman"/>
          <w:sz w:val="28"/>
          <w:szCs w:val="28"/>
        </w:rPr>
        <w:t>ліній у кожній темі, що реалізується як цілісна змістова та діяльнісна одиниця освітнього процесу.</w:t>
      </w:r>
    </w:p>
    <w:p w:rsidR="00DA2DF0" w:rsidRPr="00225B66" w:rsidRDefault="00DA2DF0" w:rsidP="00521B42">
      <w:pPr>
        <w:rPr>
          <w:rFonts w:ascii="Times New Roman" w:hAnsi="Times New Roman" w:cs="Times New Roman"/>
          <w:sz w:val="28"/>
          <w:szCs w:val="28"/>
        </w:rPr>
      </w:pPr>
      <w:r w:rsidRPr="00225B66">
        <w:rPr>
          <w:rFonts w:ascii="Times New Roman" w:hAnsi="Times New Roman" w:cs="Times New Roman"/>
          <w:sz w:val="28"/>
          <w:szCs w:val="28"/>
        </w:rPr>
        <w:t>Зберігаючи наступність із початковою школою 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Освітня програма закладу, розроблена на основі Типової освітньої програми для 5-9 класів закладів загальної середньої освіти, затвердженої Наказом Міністерства освіти і науки України 19.02. 2021 р. № 235.</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Дана освітня програма</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lastRenderedPageBreak/>
        <w:t>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в межах мінімального/максимального навантаження для кожної галузі) між обов’язковими для вивчення навчальними предметами (крім державної мови) певної освітньої галузі, які можуть вивчатися окремо та або інтегровано з іншими навчальними предметами;</w:t>
      </w:r>
    </w:p>
    <w:p w:rsidR="00DA2DF0" w:rsidRPr="00225B66" w:rsidRDefault="00DA2DF0" w:rsidP="008A347C">
      <w:pPr>
        <w:jc w:val="both"/>
        <w:rPr>
          <w:rFonts w:ascii="Times New Roman" w:hAnsi="Times New Roman" w:cs="Times New Roman"/>
          <w:color w:val="000000"/>
          <w:sz w:val="28"/>
          <w:szCs w:val="28"/>
        </w:rPr>
      </w:pPr>
      <w:r w:rsidRPr="00225B66">
        <w:rPr>
          <w:rFonts w:ascii="Times New Roman" w:hAnsi="Times New Roman" w:cs="Times New Roman"/>
          <w:sz w:val="28"/>
          <w:szCs w:val="28"/>
        </w:rPr>
        <w:t>містить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w:t>
      </w:r>
      <w:r w:rsidR="00521B42" w:rsidRPr="00225B66">
        <w:rPr>
          <w:rFonts w:ascii="Times New Roman" w:hAnsi="Times New Roman" w:cs="Times New Roman"/>
          <w:sz w:val="28"/>
          <w:szCs w:val="28"/>
        </w:rPr>
        <w:t xml:space="preserve"> </w:t>
      </w:r>
      <w:r w:rsidRPr="00225B66">
        <w:rPr>
          <w:rFonts w:ascii="Times New Roman" w:hAnsi="Times New Roman" w:cs="Times New Roman"/>
          <w:color w:val="000000"/>
          <w:sz w:val="28"/>
          <w:szCs w:val="28"/>
        </w:rPr>
        <w:t>меншому ніж встановлено відповідними модельними навчальними програмами;</w:t>
      </w:r>
    </w:p>
    <w:p w:rsidR="00DA2DF0" w:rsidRPr="00225B66" w:rsidRDefault="00DA2DF0" w:rsidP="008A347C">
      <w:pPr>
        <w:widowControl w:val="0"/>
        <w:numPr>
          <w:ilvl w:val="0"/>
          <w:numId w:val="15"/>
        </w:numPr>
        <w:pBdr>
          <w:top w:val="nil"/>
          <w:left w:val="nil"/>
          <w:bottom w:val="nil"/>
          <w:right w:val="nil"/>
          <w:between w:val="nil"/>
        </w:pBdr>
        <w:tabs>
          <w:tab w:val="left" w:pos="602"/>
        </w:tabs>
        <w:spacing w:after="0" w:line="276" w:lineRule="auto"/>
        <w:ind w:right="647"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описує форми організації освітнього процесу та інструментарію оцінювання.</w:t>
      </w:r>
    </w:p>
    <w:p w:rsidR="00DA2DF0" w:rsidRPr="00225B66" w:rsidRDefault="00DA2DF0" w:rsidP="008A347C">
      <w:pPr>
        <w:pBdr>
          <w:top w:val="nil"/>
          <w:left w:val="nil"/>
          <w:bottom w:val="nil"/>
          <w:right w:val="nil"/>
          <w:between w:val="nil"/>
        </w:pBdr>
        <w:spacing w:after="0" w:line="276" w:lineRule="auto"/>
        <w:ind w:left="93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Освітня програма реалізує Стратегії розвитку закладу.</w:t>
      </w:r>
    </w:p>
    <w:p w:rsidR="00DA2DF0" w:rsidRPr="00225B66" w:rsidRDefault="00DA2DF0" w:rsidP="008A347C">
      <w:pPr>
        <w:pBdr>
          <w:top w:val="nil"/>
          <w:left w:val="nil"/>
          <w:bottom w:val="nil"/>
          <w:right w:val="nil"/>
          <w:between w:val="nil"/>
        </w:pBdr>
        <w:spacing w:after="0" w:line="276"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b/>
          <w:i/>
          <w:color w:val="000000"/>
          <w:sz w:val="28"/>
          <w:szCs w:val="28"/>
        </w:rPr>
        <w:t xml:space="preserve">Мета і завдання освітньої програми </w:t>
      </w:r>
      <w:r w:rsidRPr="00225B66">
        <w:rPr>
          <w:rFonts w:ascii="Times New Roman" w:hAnsi="Times New Roman" w:cs="Times New Roman"/>
          <w:color w:val="000000"/>
          <w:sz w:val="28"/>
          <w:szCs w:val="28"/>
        </w:rPr>
        <w:t>закладу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A2DF0" w:rsidRPr="00225B66" w:rsidRDefault="00DA2DF0" w:rsidP="00DA2DF0">
      <w:pPr>
        <w:pStyle w:val="1"/>
        <w:widowControl w:val="0"/>
        <w:numPr>
          <w:ilvl w:val="0"/>
          <w:numId w:val="14"/>
        </w:numPr>
        <w:tabs>
          <w:tab w:val="left" w:pos="930"/>
        </w:tabs>
        <w:spacing w:before="0" w:beforeAutospacing="0" w:after="0" w:afterAutospacing="0" w:line="276" w:lineRule="auto"/>
        <w:ind w:right="649" w:firstLine="0"/>
        <w:rPr>
          <w:sz w:val="28"/>
          <w:szCs w:val="28"/>
        </w:rPr>
      </w:pPr>
      <w:r w:rsidRPr="00225B66">
        <w:rPr>
          <w:sz w:val="28"/>
          <w:szCs w:val="28"/>
        </w:rPr>
        <w:t>Вимоги до осіб, які можуть розпочати навчання за освітньою програмою</w:t>
      </w:r>
    </w:p>
    <w:p w:rsidR="00DA2DF0" w:rsidRPr="00225B66" w:rsidRDefault="00DA2DF0" w:rsidP="00551162">
      <w:pPr>
        <w:pBdr>
          <w:top w:val="nil"/>
          <w:left w:val="nil"/>
          <w:bottom w:val="nil"/>
          <w:right w:val="nil"/>
          <w:between w:val="nil"/>
        </w:pBdr>
        <w:spacing w:after="0" w:line="276" w:lineRule="auto"/>
        <w:ind w:right="646" w:firstLine="709"/>
        <w:rPr>
          <w:rFonts w:ascii="Times New Roman" w:hAnsi="Times New Roman" w:cs="Times New Roman"/>
          <w:color w:val="000000"/>
          <w:sz w:val="28"/>
          <w:szCs w:val="28"/>
        </w:rPr>
      </w:pPr>
      <w:r w:rsidRPr="00225B66">
        <w:rPr>
          <w:rFonts w:ascii="Times New Roman" w:hAnsi="Times New Roman" w:cs="Times New Roman"/>
          <w:color w:val="000000"/>
          <w:sz w:val="28"/>
          <w:szCs w:val="28"/>
        </w:rPr>
        <w:t>Визначаючи вимоги до осіб, які можуть розпочати навчання за освітньої програмою, заклад керується чинними нормативними документами у сфері освіти.</w:t>
      </w:r>
    </w:p>
    <w:p w:rsidR="00DA2DF0" w:rsidRPr="00225B66" w:rsidRDefault="00DA2DF0" w:rsidP="00DA2DF0">
      <w:pPr>
        <w:pBdr>
          <w:top w:val="nil"/>
          <w:left w:val="nil"/>
          <w:bottom w:val="nil"/>
          <w:right w:val="nil"/>
          <w:between w:val="nil"/>
        </w:pBdr>
        <w:spacing w:after="0" w:line="276" w:lineRule="auto"/>
        <w:ind w:left="222" w:right="646" w:firstLine="707"/>
        <w:rPr>
          <w:rFonts w:ascii="Times New Roman" w:hAnsi="Times New Roman" w:cs="Times New Roman"/>
          <w:color w:val="000000"/>
          <w:sz w:val="28"/>
          <w:szCs w:val="28"/>
        </w:rPr>
      </w:pPr>
      <w:r w:rsidRPr="00225B66">
        <w:rPr>
          <w:rFonts w:ascii="Times New Roman" w:hAnsi="Times New Roman" w:cs="Times New Roman"/>
          <w:color w:val="000000"/>
          <w:sz w:val="28"/>
          <w:szCs w:val="28"/>
        </w:rPr>
        <w:t>Навчання за освітньою програмою базової середньої освіти можуть розпочинати учні та учениці, які на момент зарахування (переведення) до ліцею,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w:t>
      </w:r>
      <w:r w:rsidR="00551162" w:rsidRPr="00225B66">
        <w:rPr>
          <w:rFonts w:ascii="Times New Roman" w:hAnsi="Times New Roman" w:cs="Times New Roman"/>
          <w:color w:val="000000"/>
          <w:sz w:val="28"/>
          <w:szCs w:val="28"/>
        </w:rPr>
        <w:t xml:space="preserve">окументом встановленого </w:t>
      </w:r>
      <w:r w:rsidR="00551162" w:rsidRPr="00225B66">
        <w:rPr>
          <w:rFonts w:ascii="Times New Roman" w:hAnsi="Times New Roman" w:cs="Times New Roman"/>
          <w:color w:val="000000"/>
          <w:sz w:val="28"/>
          <w:szCs w:val="28"/>
        </w:rPr>
        <w:lastRenderedPageBreak/>
        <w:t xml:space="preserve">зразка </w:t>
      </w:r>
      <w:r w:rsidRPr="00225B66">
        <w:rPr>
          <w:rFonts w:ascii="Times New Roman" w:hAnsi="Times New Roman" w:cs="Times New Roman"/>
          <w:color w:val="000000"/>
          <w:sz w:val="28"/>
          <w:szCs w:val="28"/>
        </w:rPr>
        <w:t>свідоцтвом досягнень, свідоцтвом про здобуття початкової освіти, табелем навчальних досягнень учня /учениці).</w:t>
      </w:r>
    </w:p>
    <w:p w:rsidR="00DA2DF0" w:rsidRPr="00225B66" w:rsidRDefault="00DA2DF0" w:rsidP="00521B42">
      <w:pPr>
        <w:pBdr>
          <w:top w:val="nil"/>
          <w:left w:val="nil"/>
          <w:bottom w:val="nil"/>
          <w:right w:val="nil"/>
          <w:between w:val="nil"/>
        </w:pBdr>
        <w:spacing w:after="0" w:line="276" w:lineRule="auto"/>
        <w:ind w:left="222" w:right="642" w:firstLine="707"/>
        <w:rPr>
          <w:rFonts w:ascii="Times New Roman" w:hAnsi="Times New Roman" w:cs="Times New Roman"/>
          <w:color w:val="000000"/>
          <w:sz w:val="28"/>
          <w:szCs w:val="28"/>
        </w:rPr>
      </w:pPr>
      <w:r w:rsidRPr="00225B66">
        <w:rPr>
          <w:rFonts w:ascii="Times New Roman" w:hAnsi="Times New Roman" w:cs="Times New Roman"/>
          <w:color w:val="000000"/>
          <w:sz w:val="28"/>
          <w:szCs w:val="28"/>
        </w:rPr>
        <w:t>У разі відсутності результатів річного оцінювання з будь-яких предметів за рівень початкової освіти здобувачі освіти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№8 (у редакції наказу Міністерства освіти і науки України від 10 липня 2019 року № 955), зареєстрованого в Міністерстві юстиції країни 03 лютого 2016 р. за № 184/28314.</w:t>
      </w:r>
    </w:p>
    <w:p w:rsidR="00DA2DF0" w:rsidRPr="00225B66" w:rsidRDefault="00DA2DF0" w:rsidP="00DA2DF0">
      <w:pPr>
        <w:pStyle w:val="1"/>
        <w:widowControl w:val="0"/>
        <w:numPr>
          <w:ilvl w:val="0"/>
          <w:numId w:val="14"/>
        </w:numPr>
        <w:tabs>
          <w:tab w:val="left" w:pos="930"/>
        </w:tabs>
        <w:spacing w:before="0" w:beforeAutospacing="0" w:after="0" w:afterAutospacing="0" w:line="276" w:lineRule="auto"/>
        <w:ind w:right="647" w:firstLine="0"/>
        <w:rPr>
          <w:sz w:val="28"/>
          <w:szCs w:val="28"/>
        </w:rPr>
      </w:pPr>
      <w:r w:rsidRPr="00225B66">
        <w:rPr>
          <w:sz w:val="28"/>
          <w:szCs w:val="28"/>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A2DF0" w:rsidRPr="00225B66" w:rsidRDefault="00DA2DF0" w:rsidP="00DA2DF0">
      <w:pPr>
        <w:pBdr>
          <w:top w:val="nil"/>
          <w:left w:val="nil"/>
          <w:bottom w:val="nil"/>
          <w:right w:val="nil"/>
          <w:between w:val="nil"/>
        </w:pBdr>
        <w:spacing w:after="0" w:line="276" w:lineRule="auto"/>
        <w:ind w:left="222" w:right="643" w:firstLine="707"/>
        <w:rPr>
          <w:rFonts w:ascii="Times New Roman" w:hAnsi="Times New Roman" w:cs="Times New Roman"/>
          <w:color w:val="000000"/>
          <w:sz w:val="28"/>
          <w:szCs w:val="28"/>
        </w:rPr>
      </w:pPr>
      <w:r w:rsidRPr="00225B66">
        <w:rPr>
          <w:rFonts w:ascii="Times New Roman" w:hAnsi="Times New Roman" w:cs="Times New Roman"/>
          <w:color w:val="000000"/>
          <w:sz w:val="28"/>
          <w:szCs w:val="28"/>
        </w:rPr>
        <w:t>Загальний обсяг навчального навантаження для учнів 5-6 класів (адаптаційний цикл базової середньої освіти) в освітній програмі ліцею відповідає Державному стандарті базової середньої освіти (Додаток 23) та Типовій освітній про</w:t>
      </w:r>
      <w:r w:rsidR="00551162" w:rsidRPr="00225B66">
        <w:rPr>
          <w:rFonts w:ascii="Times New Roman" w:hAnsi="Times New Roman" w:cs="Times New Roman"/>
          <w:color w:val="000000"/>
          <w:sz w:val="28"/>
          <w:szCs w:val="28"/>
        </w:rPr>
        <w:t>грамі для 5-9 класів (</w:t>
      </w:r>
      <w:proofErr w:type="spellStart"/>
      <w:r w:rsidR="00551162" w:rsidRPr="00225B66">
        <w:rPr>
          <w:rFonts w:ascii="Times New Roman" w:hAnsi="Times New Roman" w:cs="Times New Roman"/>
          <w:color w:val="000000"/>
          <w:sz w:val="28"/>
          <w:szCs w:val="28"/>
        </w:rPr>
        <w:t>Додаткок</w:t>
      </w:r>
      <w:proofErr w:type="spellEnd"/>
      <w:r w:rsidR="00551162" w:rsidRPr="00225B66">
        <w:rPr>
          <w:rFonts w:ascii="Times New Roman" w:hAnsi="Times New Roman" w:cs="Times New Roman"/>
          <w:color w:val="000000"/>
          <w:sz w:val="28"/>
          <w:szCs w:val="28"/>
        </w:rPr>
        <w:t xml:space="preserve"> 3</w:t>
      </w:r>
      <w:r w:rsidRPr="00225B66">
        <w:rPr>
          <w:rFonts w:ascii="Times New Roman" w:hAnsi="Times New Roman" w:cs="Times New Roman"/>
          <w:color w:val="000000"/>
          <w:sz w:val="28"/>
          <w:szCs w:val="28"/>
        </w:rPr>
        <w:t xml:space="preserve"> ). Загальний обсяг річного навчального навантаження для кожної галузі в освітній програмі закладу встановлено у межах вказаного в Державному стандарті та Типовій освітній програмі діапазону мінімального та максимального показників.</w:t>
      </w:r>
    </w:p>
    <w:p w:rsidR="00DA2DF0" w:rsidRPr="00225B66" w:rsidRDefault="00DA2DF0" w:rsidP="00DA2DF0">
      <w:pPr>
        <w:pBdr>
          <w:top w:val="nil"/>
          <w:left w:val="nil"/>
          <w:bottom w:val="nil"/>
          <w:right w:val="nil"/>
          <w:between w:val="nil"/>
        </w:pBdr>
        <w:spacing w:after="0" w:line="276" w:lineRule="auto"/>
        <w:ind w:left="222" w:right="649" w:firstLine="707"/>
        <w:rPr>
          <w:rFonts w:ascii="Times New Roman" w:hAnsi="Times New Roman" w:cs="Times New Roman"/>
          <w:color w:val="000000"/>
          <w:sz w:val="28"/>
          <w:szCs w:val="28"/>
        </w:rPr>
      </w:pPr>
      <w:r w:rsidRPr="00225B66">
        <w:rPr>
          <w:rFonts w:ascii="Times New Roman" w:hAnsi="Times New Roman" w:cs="Times New Roman"/>
          <w:color w:val="000000"/>
          <w:sz w:val="28"/>
          <w:szCs w:val="28"/>
        </w:rPr>
        <w:t>Загальний обсяг навчального навантаження учнів та учениць розподіляється між роками навчання, освітніми галузями, обов’язковими та вибірковими освітніми компонентами.</w:t>
      </w:r>
    </w:p>
    <w:p w:rsidR="00DA2DF0" w:rsidRPr="00225B66" w:rsidRDefault="00DA2DF0" w:rsidP="00551162">
      <w:pPr>
        <w:pStyle w:val="1"/>
        <w:widowControl w:val="0"/>
        <w:numPr>
          <w:ilvl w:val="0"/>
          <w:numId w:val="14"/>
        </w:numPr>
        <w:tabs>
          <w:tab w:val="left" w:pos="930"/>
        </w:tabs>
        <w:spacing w:before="247" w:beforeAutospacing="0" w:after="0" w:afterAutospacing="0" w:line="276" w:lineRule="auto"/>
        <w:ind w:right="651" w:firstLine="0"/>
        <w:jc w:val="both"/>
        <w:rPr>
          <w:sz w:val="28"/>
          <w:szCs w:val="28"/>
        </w:rPr>
      </w:pPr>
      <w:r w:rsidRPr="00225B66">
        <w:rPr>
          <w:sz w:val="28"/>
          <w:szCs w:val="28"/>
        </w:rPr>
        <w:t>Перелік варіантів типових навчальних планів та модельних навчальних програм</w:t>
      </w:r>
    </w:p>
    <w:p w:rsidR="00DA2DF0" w:rsidRPr="00225B66" w:rsidRDefault="00DA2DF0" w:rsidP="00551162">
      <w:pPr>
        <w:pBdr>
          <w:top w:val="nil"/>
          <w:left w:val="nil"/>
          <w:bottom w:val="nil"/>
          <w:right w:val="nil"/>
          <w:between w:val="nil"/>
        </w:pBdr>
        <w:spacing w:after="0" w:line="240" w:lineRule="auto"/>
        <w:ind w:left="222" w:right="646"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В освітній програмі зазначається перелік модельних навчальних програм та навчальних програм що використовуються в освітньому процесі, що містять опис результатів навчання учнів та учениць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w:t>
      </w:r>
    </w:p>
    <w:p w:rsidR="00DA2DF0" w:rsidRPr="00225B66" w:rsidRDefault="00DA2DF0" w:rsidP="00551162">
      <w:pPr>
        <w:widowControl w:val="0"/>
        <w:numPr>
          <w:ilvl w:val="0"/>
          <w:numId w:val="15"/>
        </w:numPr>
        <w:pBdr>
          <w:top w:val="nil"/>
          <w:left w:val="nil"/>
          <w:bottom w:val="nil"/>
          <w:right w:val="nil"/>
          <w:between w:val="nil"/>
        </w:pBdr>
        <w:tabs>
          <w:tab w:val="left" w:pos="434"/>
        </w:tabs>
        <w:spacing w:before="1"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особливості та потреби учнів та учениць ліцею в досягнені обов’язкових результатів навчання,</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57" w:after="0" w:line="240" w:lineRule="auto"/>
        <w:ind w:left="385" w:hanging="164"/>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потенціал педагогічного колективу,</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216" w:after="0" w:line="240" w:lineRule="auto"/>
        <w:ind w:left="385" w:hanging="164"/>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lastRenderedPageBreak/>
        <w:t>ресурсне забезпечення ліцею,</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215" w:after="0" w:line="240" w:lineRule="auto"/>
        <w:ind w:left="385" w:hanging="164"/>
        <w:rPr>
          <w:rFonts w:ascii="Times New Roman" w:hAnsi="Times New Roman" w:cs="Times New Roman"/>
          <w:color w:val="000000"/>
          <w:sz w:val="28"/>
          <w:szCs w:val="28"/>
        </w:rPr>
      </w:pPr>
      <w:r w:rsidRPr="00225B66">
        <w:rPr>
          <w:rFonts w:ascii="Times New Roman" w:hAnsi="Times New Roman" w:cs="Times New Roman"/>
          <w:color w:val="000000"/>
          <w:sz w:val="28"/>
          <w:szCs w:val="28"/>
        </w:rPr>
        <w:t>навчально-методичний супровід конкретних модельних програм,</w:t>
      </w:r>
    </w:p>
    <w:p w:rsidR="00DA2DF0" w:rsidRPr="00225B66" w:rsidRDefault="00DA2DF0" w:rsidP="00551162">
      <w:pPr>
        <w:widowControl w:val="0"/>
        <w:numPr>
          <w:ilvl w:val="0"/>
          <w:numId w:val="15"/>
        </w:numPr>
        <w:pBdr>
          <w:top w:val="nil"/>
          <w:left w:val="nil"/>
          <w:bottom w:val="nil"/>
          <w:right w:val="nil"/>
          <w:between w:val="nil"/>
        </w:pBdr>
        <w:tabs>
          <w:tab w:val="left" w:pos="441"/>
        </w:tabs>
        <w:spacing w:before="216" w:after="0" w:line="240" w:lineRule="auto"/>
        <w:ind w:right="651"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наявність внутрішньогалузевих та міжгалузевих зв’язків між програмами різних предметів та курсів для реалізації ключових </w:t>
      </w:r>
      <w:proofErr w:type="spellStart"/>
      <w:r w:rsidRPr="00225B66">
        <w:rPr>
          <w:rFonts w:ascii="Times New Roman" w:hAnsi="Times New Roman" w:cs="Times New Roman"/>
          <w:color w:val="000000"/>
          <w:sz w:val="28"/>
          <w:szCs w:val="28"/>
        </w:rPr>
        <w:t>компетентностей</w:t>
      </w:r>
      <w:proofErr w:type="spellEnd"/>
      <w:r w:rsidRPr="00225B66">
        <w:rPr>
          <w:rFonts w:ascii="Times New Roman" w:hAnsi="Times New Roman" w:cs="Times New Roman"/>
          <w:color w:val="000000"/>
          <w:sz w:val="28"/>
          <w:szCs w:val="28"/>
        </w:rPr>
        <w:t>,</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варіативність програм для підтримки курсів у діапазоні від мінімальної до максимальної кількості годин тощо.</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Під час вибору модельних навчальних програм для освітньої програми ліцею зверталась увага на раціональне використання навчального часу. Сформована з окремих модельних та /або навчальних програм освітня програма ліцею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ліцею охоплює досягнення учнями та ученицями результатів навчання з усіх визначених Державним стандартом освітніх галузей. Ліцей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w:t>
      </w:r>
    </w:p>
    <w:p w:rsidR="00DA2DF0" w:rsidRPr="00225B66" w:rsidRDefault="00DA2DF0" w:rsidP="00551162">
      <w:pPr>
        <w:pBdr>
          <w:top w:val="nil"/>
          <w:left w:val="nil"/>
          <w:bottom w:val="nil"/>
          <w:right w:val="nil"/>
          <w:between w:val="nil"/>
        </w:pBdr>
        <w:spacing w:after="0" w:line="240" w:lineRule="auto"/>
        <w:ind w:left="222" w:right="64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 тематичних планів та поурочних планів - конспектів є індивідуальною справою вчителя.</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Автономія вчителя забезпечена академічною свободою, включаючи свободу викладання, свободу від втручання в педагогічну, науково -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sidRPr="00225B66">
        <w:rPr>
          <w:rFonts w:ascii="Times New Roman" w:hAnsi="Times New Roman" w:cs="Times New Roman"/>
          <w:color w:val="000000"/>
          <w:sz w:val="28"/>
          <w:szCs w:val="28"/>
        </w:rPr>
        <w:t>проєктів</w:t>
      </w:r>
      <w:proofErr w:type="spellEnd"/>
      <w:r w:rsidRPr="00225B66">
        <w:rPr>
          <w:rFonts w:ascii="Times New Roman" w:hAnsi="Times New Roman" w:cs="Times New Roman"/>
          <w:color w:val="000000"/>
          <w:sz w:val="28"/>
          <w:szCs w:val="28"/>
        </w:rPr>
        <w:t xml:space="preserve">, освітніх </w:t>
      </w:r>
      <w:proofErr w:type="spellStart"/>
      <w:r w:rsidRPr="00225B66">
        <w:rPr>
          <w:rFonts w:ascii="Times New Roman" w:hAnsi="Times New Roman" w:cs="Times New Roman"/>
          <w:color w:val="000000"/>
          <w:sz w:val="28"/>
          <w:szCs w:val="28"/>
        </w:rPr>
        <w:t>методик</w:t>
      </w:r>
      <w:proofErr w:type="spellEnd"/>
      <w:r w:rsidRPr="00225B66">
        <w:rPr>
          <w:rFonts w:ascii="Times New Roman" w:hAnsi="Times New Roman" w:cs="Times New Roman"/>
          <w:color w:val="000000"/>
          <w:sz w:val="28"/>
          <w:szCs w:val="28"/>
        </w:rPr>
        <w:t xml:space="preserve"> і технологій, методів і засобів, насамперед </w:t>
      </w:r>
      <w:proofErr w:type="spellStart"/>
      <w:r w:rsidRPr="00225B66">
        <w:rPr>
          <w:rFonts w:ascii="Times New Roman" w:hAnsi="Times New Roman" w:cs="Times New Roman"/>
          <w:color w:val="000000"/>
          <w:sz w:val="28"/>
          <w:szCs w:val="28"/>
        </w:rPr>
        <w:t>методик</w:t>
      </w:r>
      <w:proofErr w:type="spellEnd"/>
      <w:r w:rsidRPr="00225B66">
        <w:rPr>
          <w:rFonts w:ascii="Times New Roman" w:hAnsi="Times New Roman" w:cs="Times New Roman"/>
          <w:color w:val="000000"/>
          <w:sz w:val="28"/>
          <w:szCs w:val="28"/>
        </w:rPr>
        <w:t xml:space="preserve"> </w:t>
      </w:r>
      <w:proofErr w:type="spellStart"/>
      <w:r w:rsidRPr="00225B66">
        <w:rPr>
          <w:rFonts w:ascii="Times New Roman" w:hAnsi="Times New Roman" w:cs="Times New Roman"/>
          <w:color w:val="000000"/>
          <w:sz w:val="28"/>
          <w:szCs w:val="28"/>
        </w:rPr>
        <w:t>компетентнісного</w:t>
      </w:r>
      <w:proofErr w:type="spellEnd"/>
      <w:r w:rsidRPr="00225B66">
        <w:rPr>
          <w:rFonts w:ascii="Times New Roman" w:hAnsi="Times New Roman" w:cs="Times New Roman"/>
          <w:color w:val="000000"/>
          <w:sz w:val="28"/>
          <w:szCs w:val="28"/>
        </w:rPr>
        <w:t xml:space="preserve"> навчання.</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ліцею або працівники методичних служб можуть надавати методичну допомогу вчителю з метою покращення освітнього процесу.</w:t>
      </w:r>
    </w:p>
    <w:p w:rsidR="007B2B9D" w:rsidRDefault="007B2B9D"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7B2B9D" w:rsidRDefault="007B2B9D"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7B2B9D" w:rsidRDefault="007B2B9D"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7B2B9D" w:rsidRDefault="007B2B9D"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AA22E2" w:rsidRPr="00AA22E2" w:rsidRDefault="00AA22E2" w:rsidP="00AA22E2">
      <w:pPr>
        <w:shd w:val="clear" w:color="auto" w:fill="FFFFFF"/>
        <w:spacing w:after="0" w:line="240" w:lineRule="auto"/>
        <w:ind w:left="360"/>
        <w:jc w:val="center"/>
        <w:rPr>
          <w:rFonts w:ascii="Tahoma" w:eastAsia="Times New Roman" w:hAnsi="Tahoma" w:cs="Tahoma"/>
          <w:color w:val="111111"/>
          <w:sz w:val="28"/>
          <w:szCs w:val="28"/>
          <w:lang w:eastAsia="uk-UA"/>
        </w:rPr>
      </w:pPr>
      <w:r w:rsidRPr="00AA22E2">
        <w:rPr>
          <w:rFonts w:ascii="Times New Roman" w:eastAsia="Times New Roman" w:hAnsi="Times New Roman" w:cs="Times New Roman"/>
          <w:b/>
          <w:bCs/>
          <w:color w:val="000000"/>
          <w:sz w:val="28"/>
          <w:szCs w:val="28"/>
          <w:lang w:eastAsia="uk-UA"/>
        </w:rPr>
        <w:lastRenderedPageBreak/>
        <w:t>Перелік модельних програм </w:t>
      </w:r>
    </w:p>
    <w:p w:rsidR="00DA2DF0" w:rsidRPr="00AA22E2" w:rsidRDefault="00AA22E2" w:rsidP="00AA22E2">
      <w:pPr>
        <w:shd w:val="clear" w:color="auto" w:fill="FFFFFF"/>
        <w:spacing w:after="0" w:line="240" w:lineRule="auto"/>
        <w:ind w:left="360"/>
        <w:jc w:val="center"/>
        <w:rPr>
          <w:rFonts w:ascii="Tahoma" w:eastAsia="Times New Roman" w:hAnsi="Tahoma" w:cs="Tahoma"/>
          <w:color w:val="111111"/>
          <w:sz w:val="28"/>
          <w:szCs w:val="28"/>
          <w:lang w:eastAsia="uk-UA"/>
        </w:rPr>
      </w:pPr>
      <w:r w:rsidRPr="00AA22E2">
        <w:rPr>
          <w:rFonts w:ascii="Times New Roman" w:eastAsia="Times New Roman" w:hAnsi="Times New Roman" w:cs="Times New Roman"/>
          <w:b/>
          <w:bCs/>
          <w:color w:val="000000"/>
          <w:sz w:val="28"/>
          <w:szCs w:val="28"/>
          <w:lang w:eastAsia="uk-UA"/>
        </w:rPr>
        <w:t>для 5, 6 класів Нової української школи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017"/>
        <w:gridCol w:w="6212"/>
      </w:tblGrid>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1.</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Мовно-літературна освітня галузь:</w:t>
            </w:r>
          </w:p>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Українська мова</w:t>
            </w: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1" w:history="1">
              <w:r w:rsidRPr="007B2B9D">
                <w:rPr>
                  <w:rStyle w:val="a4"/>
                  <w:rFonts w:ascii="Times New Roman" w:hAnsi="Times New Roman" w:cs="Times New Roman"/>
                  <w:color w:val="auto"/>
                  <w:sz w:val="28"/>
                  <w:szCs w:val="28"/>
                  <w:u w:val="none"/>
                </w:rPr>
                <w:t>Модельна навчальна програма «Українська мова. 5-6 класи»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Заболотний та ін.).</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2.</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Українська література</w:t>
            </w: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2" w:history="1">
              <w:r w:rsidRPr="007B2B9D">
                <w:rPr>
                  <w:rStyle w:val="a4"/>
                  <w:rFonts w:ascii="Times New Roman" w:hAnsi="Times New Roman" w:cs="Times New Roman"/>
                  <w:color w:val="auto"/>
                  <w:sz w:val="28"/>
                  <w:szCs w:val="28"/>
                  <w:u w:val="none"/>
                </w:rPr>
                <w:t>Модельна навчальна програма «Українська література. 5-6 класи»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Яценко та ін. ).</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3.</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Зарубіжна література</w:t>
            </w: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3" w:history="1">
              <w:r w:rsidRPr="007B2B9D">
                <w:rPr>
                  <w:rStyle w:val="a4"/>
                  <w:rFonts w:ascii="Times New Roman" w:hAnsi="Times New Roman" w:cs="Times New Roman"/>
                  <w:color w:val="auto"/>
                  <w:sz w:val="28"/>
                  <w:szCs w:val="28"/>
                  <w:u w:val="none"/>
                </w:rPr>
                <w:t>Модельна навчальна програма «Зарубіжна література. 5-6 класи»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xml:space="preserve">. </w:t>
              </w:r>
              <w:proofErr w:type="spellStart"/>
              <w:r w:rsidRPr="007B2B9D">
                <w:rPr>
                  <w:rStyle w:val="a4"/>
                  <w:rFonts w:ascii="Times New Roman" w:hAnsi="Times New Roman" w:cs="Times New Roman"/>
                  <w:color w:val="auto"/>
                  <w:sz w:val="28"/>
                  <w:szCs w:val="28"/>
                  <w:u w:val="none"/>
                </w:rPr>
                <w:t>Ніколенко</w:t>
              </w:r>
              <w:proofErr w:type="spellEnd"/>
              <w:r w:rsidRPr="007B2B9D">
                <w:rPr>
                  <w:rStyle w:val="a4"/>
                  <w:rFonts w:ascii="Times New Roman" w:hAnsi="Times New Roman" w:cs="Times New Roman"/>
                  <w:color w:val="auto"/>
                  <w:sz w:val="28"/>
                  <w:szCs w:val="28"/>
                  <w:u w:val="none"/>
                </w:rPr>
                <w:t xml:space="preserve"> О., Ісаєва О., Клименко Ж., </w:t>
              </w:r>
              <w:proofErr w:type="spellStart"/>
              <w:r w:rsidRPr="007B2B9D">
                <w:rPr>
                  <w:rStyle w:val="a4"/>
                  <w:rFonts w:ascii="Times New Roman" w:hAnsi="Times New Roman" w:cs="Times New Roman"/>
                  <w:color w:val="auto"/>
                  <w:sz w:val="28"/>
                  <w:szCs w:val="28"/>
                  <w:u w:val="none"/>
                </w:rPr>
                <w:t>Мацевко-Бекерська</w:t>
              </w:r>
              <w:proofErr w:type="spellEnd"/>
              <w:r w:rsidRPr="007B2B9D">
                <w:rPr>
                  <w:rStyle w:val="a4"/>
                  <w:rFonts w:ascii="Times New Roman" w:hAnsi="Times New Roman" w:cs="Times New Roman"/>
                  <w:color w:val="auto"/>
                  <w:sz w:val="28"/>
                  <w:szCs w:val="28"/>
                  <w:u w:val="none"/>
                </w:rPr>
                <w:t xml:space="preserve"> Л., </w:t>
              </w:r>
              <w:proofErr w:type="spellStart"/>
              <w:r w:rsidRPr="007B2B9D">
                <w:rPr>
                  <w:rStyle w:val="a4"/>
                  <w:rFonts w:ascii="Times New Roman" w:hAnsi="Times New Roman" w:cs="Times New Roman"/>
                  <w:color w:val="auto"/>
                  <w:sz w:val="28"/>
                  <w:szCs w:val="28"/>
                  <w:u w:val="none"/>
                </w:rPr>
                <w:t>Юлдашева</w:t>
              </w:r>
              <w:proofErr w:type="spellEnd"/>
              <w:r w:rsidRPr="007B2B9D">
                <w:rPr>
                  <w:rStyle w:val="a4"/>
                  <w:rFonts w:ascii="Times New Roman" w:hAnsi="Times New Roman" w:cs="Times New Roman"/>
                  <w:color w:val="auto"/>
                  <w:sz w:val="28"/>
                  <w:szCs w:val="28"/>
                  <w:u w:val="none"/>
                </w:rPr>
                <w:t xml:space="preserve"> Л., </w:t>
              </w:r>
              <w:proofErr w:type="spellStart"/>
              <w:r w:rsidRPr="007B2B9D">
                <w:rPr>
                  <w:rStyle w:val="a4"/>
                  <w:rFonts w:ascii="Times New Roman" w:hAnsi="Times New Roman" w:cs="Times New Roman"/>
                  <w:color w:val="auto"/>
                  <w:sz w:val="28"/>
                  <w:szCs w:val="28"/>
                  <w:u w:val="none"/>
                </w:rPr>
                <w:t>Рудніцька</w:t>
              </w:r>
              <w:proofErr w:type="spellEnd"/>
              <w:r w:rsidRPr="007B2B9D">
                <w:rPr>
                  <w:rStyle w:val="a4"/>
                  <w:rFonts w:ascii="Times New Roman" w:hAnsi="Times New Roman" w:cs="Times New Roman"/>
                  <w:color w:val="auto"/>
                  <w:sz w:val="28"/>
                  <w:szCs w:val="28"/>
                  <w:u w:val="none"/>
                </w:rPr>
                <w:t xml:space="preserve"> Н., </w:t>
              </w:r>
              <w:proofErr w:type="spellStart"/>
              <w:r w:rsidRPr="007B2B9D">
                <w:rPr>
                  <w:rStyle w:val="a4"/>
                  <w:rFonts w:ascii="Times New Roman" w:hAnsi="Times New Roman" w:cs="Times New Roman"/>
                  <w:color w:val="auto"/>
                  <w:sz w:val="28"/>
                  <w:szCs w:val="28"/>
                  <w:u w:val="none"/>
                </w:rPr>
                <w:t>Туряниця</w:t>
              </w:r>
              <w:proofErr w:type="spellEnd"/>
              <w:r w:rsidRPr="007B2B9D">
                <w:rPr>
                  <w:rStyle w:val="a4"/>
                  <w:rFonts w:ascii="Times New Roman" w:hAnsi="Times New Roman" w:cs="Times New Roman"/>
                  <w:color w:val="auto"/>
                  <w:sz w:val="28"/>
                  <w:szCs w:val="28"/>
                  <w:u w:val="none"/>
                </w:rPr>
                <w:t xml:space="preserve"> В, </w:t>
              </w:r>
              <w:proofErr w:type="spellStart"/>
              <w:r w:rsidRPr="007B2B9D">
                <w:rPr>
                  <w:rStyle w:val="a4"/>
                  <w:rFonts w:ascii="Times New Roman" w:hAnsi="Times New Roman" w:cs="Times New Roman"/>
                  <w:color w:val="auto"/>
                  <w:sz w:val="28"/>
                  <w:szCs w:val="28"/>
                  <w:u w:val="none"/>
                </w:rPr>
                <w:t>Тіхоненко</w:t>
              </w:r>
              <w:proofErr w:type="spellEnd"/>
              <w:r w:rsidRPr="007B2B9D">
                <w:rPr>
                  <w:rStyle w:val="a4"/>
                  <w:rFonts w:ascii="Times New Roman" w:hAnsi="Times New Roman" w:cs="Times New Roman"/>
                  <w:color w:val="auto"/>
                  <w:sz w:val="28"/>
                  <w:szCs w:val="28"/>
                  <w:u w:val="none"/>
                </w:rPr>
                <w:t xml:space="preserve"> С., Вітко М., </w:t>
              </w:r>
              <w:proofErr w:type="spellStart"/>
              <w:r w:rsidRPr="007B2B9D">
                <w:rPr>
                  <w:rStyle w:val="a4"/>
                  <w:rFonts w:ascii="Times New Roman" w:hAnsi="Times New Roman" w:cs="Times New Roman"/>
                  <w:color w:val="auto"/>
                  <w:sz w:val="28"/>
                  <w:szCs w:val="28"/>
                  <w:u w:val="none"/>
                </w:rPr>
                <w:t>Джангобекова</w:t>
              </w:r>
              <w:proofErr w:type="spellEnd"/>
              <w:r w:rsidRPr="007B2B9D">
                <w:rPr>
                  <w:rStyle w:val="a4"/>
                  <w:rFonts w:ascii="Times New Roman" w:hAnsi="Times New Roman" w:cs="Times New Roman"/>
                  <w:color w:val="auto"/>
                  <w:sz w:val="28"/>
                  <w:szCs w:val="28"/>
                  <w:u w:val="none"/>
                </w:rPr>
                <w:t xml:space="preserve"> Т.).</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4.</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Іноземна мова</w:t>
            </w: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4" w:history="1">
              <w:r w:rsidRPr="007B2B9D">
                <w:rPr>
                  <w:rStyle w:val="a4"/>
                  <w:rFonts w:ascii="Times New Roman" w:hAnsi="Times New Roman" w:cs="Times New Roman"/>
                  <w:color w:val="auto"/>
                  <w:sz w:val="28"/>
                  <w:szCs w:val="28"/>
                  <w:u w:val="none"/>
                </w:rPr>
                <w:t>Модельна навчальна програма «Іноземна мова. 5-9 класи»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xml:space="preserve">. Редько В. Г., </w:t>
              </w:r>
              <w:proofErr w:type="spellStart"/>
              <w:r w:rsidRPr="007B2B9D">
                <w:rPr>
                  <w:rStyle w:val="a4"/>
                  <w:rFonts w:ascii="Times New Roman" w:hAnsi="Times New Roman" w:cs="Times New Roman"/>
                  <w:color w:val="auto"/>
                  <w:sz w:val="28"/>
                  <w:szCs w:val="28"/>
                  <w:u w:val="none"/>
                </w:rPr>
                <w:t>Шаленко</w:t>
              </w:r>
              <w:proofErr w:type="spellEnd"/>
              <w:r w:rsidRPr="007B2B9D">
                <w:rPr>
                  <w:rStyle w:val="a4"/>
                  <w:rFonts w:ascii="Times New Roman" w:hAnsi="Times New Roman" w:cs="Times New Roman"/>
                  <w:color w:val="auto"/>
                  <w:sz w:val="28"/>
                  <w:szCs w:val="28"/>
                  <w:u w:val="none"/>
                </w:rPr>
                <w:t xml:space="preserve"> О. П., Сотникова С. І., Коваленко О. Я., </w:t>
              </w:r>
              <w:proofErr w:type="spellStart"/>
              <w:r w:rsidRPr="007B2B9D">
                <w:rPr>
                  <w:rStyle w:val="a4"/>
                  <w:rFonts w:ascii="Times New Roman" w:hAnsi="Times New Roman" w:cs="Times New Roman"/>
                  <w:color w:val="auto"/>
                  <w:sz w:val="28"/>
                  <w:szCs w:val="28"/>
                  <w:u w:val="none"/>
                </w:rPr>
                <w:t>Коропецька</w:t>
              </w:r>
              <w:proofErr w:type="spellEnd"/>
              <w:r w:rsidRPr="007B2B9D">
                <w:rPr>
                  <w:rStyle w:val="a4"/>
                  <w:rFonts w:ascii="Times New Roman" w:hAnsi="Times New Roman" w:cs="Times New Roman"/>
                  <w:color w:val="auto"/>
                  <w:sz w:val="28"/>
                  <w:szCs w:val="28"/>
                  <w:u w:val="none"/>
                </w:rPr>
                <w:t xml:space="preserve"> І. Б., Якоб О. М., </w:t>
              </w:r>
              <w:proofErr w:type="spellStart"/>
              <w:r w:rsidRPr="007B2B9D">
                <w:rPr>
                  <w:rStyle w:val="a4"/>
                  <w:rFonts w:ascii="Times New Roman" w:hAnsi="Times New Roman" w:cs="Times New Roman"/>
                  <w:color w:val="auto"/>
                  <w:sz w:val="28"/>
                  <w:szCs w:val="28"/>
                  <w:u w:val="none"/>
                </w:rPr>
                <w:t>Самойлюкевич</w:t>
              </w:r>
              <w:proofErr w:type="spellEnd"/>
              <w:r w:rsidRPr="007B2B9D">
                <w:rPr>
                  <w:rStyle w:val="a4"/>
                  <w:rFonts w:ascii="Times New Roman" w:hAnsi="Times New Roman" w:cs="Times New Roman"/>
                  <w:color w:val="auto"/>
                  <w:sz w:val="28"/>
                  <w:szCs w:val="28"/>
                  <w:u w:val="none"/>
                </w:rPr>
                <w:t xml:space="preserve"> І. В., Добра О. М., </w:t>
              </w:r>
              <w:proofErr w:type="spellStart"/>
              <w:r w:rsidRPr="007B2B9D">
                <w:rPr>
                  <w:rStyle w:val="a4"/>
                  <w:rFonts w:ascii="Times New Roman" w:hAnsi="Times New Roman" w:cs="Times New Roman"/>
                  <w:color w:val="auto"/>
                  <w:sz w:val="28"/>
                  <w:szCs w:val="28"/>
                  <w:u w:val="none"/>
                </w:rPr>
                <w:t>Кіор</w:t>
              </w:r>
              <w:proofErr w:type="spellEnd"/>
              <w:r w:rsidRPr="007B2B9D">
                <w:rPr>
                  <w:rStyle w:val="a4"/>
                  <w:rFonts w:ascii="Times New Roman" w:hAnsi="Times New Roman" w:cs="Times New Roman"/>
                  <w:color w:val="auto"/>
                  <w:sz w:val="28"/>
                  <w:szCs w:val="28"/>
                  <w:u w:val="none"/>
                </w:rPr>
                <w:t xml:space="preserve"> Т. М.).</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5.</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Математична освітня галузь</w:t>
            </w: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5" w:history="1">
              <w:r w:rsidRPr="007B2B9D">
                <w:rPr>
                  <w:rStyle w:val="a4"/>
                  <w:rFonts w:ascii="Times New Roman" w:hAnsi="Times New Roman" w:cs="Times New Roman"/>
                  <w:color w:val="auto"/>
                  <w:sz w:val="28"/>
                  <w:szCs w:val="28"/>
                  <w:u w:val="none"/>
                </w:rPr>
                <w:t>Модельна навчальна програма «Математика. 5-6 класи»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xml:space="preserve">. </w:t>
              </w:r>
              <w:proofErr w:type="spellStart"/>
              <w:r w:rsidRPr="007B2B9D">
                <w:rPr>
                  <w:rStyle w:val="a4"/>
                  <w:rFonts w:ascii="Times New Roman" w:hAnsi="Times New Roman" w:cs="Times New Roman"/>
                  <w:color w:val="auto"/>
                  <w:sz w:val="28"/>
                  <w:szCs w:val="28"/>
                  <w:u w:val="none"/>
                </w:rPr>
                <w:t>Істер</w:t>
              </w:r>
              <w:proofErr w:type="spellEnd"/>
              <w:r w:rsidRPr="007B2B9D">
                <w:rPr>
                  <w:rStyle w:val="a4"/>
                  <w:rFonts w:ascii="Times New Roman" w:hAnsi="Times New Roman" w:cs="Times New Roman"/>
                  <w:color w:val="auto"/>
                  <w:sz w:val="28"/>
                  <w:szCs w:val="28"/>
                  <w:u w:val="none"/>
                </w:rPr>
                <w:t xml:space="preserve"> О. С.).</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6.</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Природнича освітня галузь</w:t>
            </w: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6" w:history="1">
              <w:r w:rsidRPr="007B2B9D">
                <w:rPr>
                  <w:rStyle w:val="a4"/>
                  <w:rFonts w:ascii="Times New Roman" w:hAnsi="Times New Roman" w:cs="Times New Roman"/>
                  <w:color w:val="auto"/>
                  <w:sz w:val="28"/>
                  <w:szCs w:val="28"/>
                  <w:u w:val="none"/>
                </w:rPr>
                <w:t>Модельна навчальна програма «Пізнаємо природу». 5-6 класи (інтегрований курс)»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xml:space="preserve">. Біда Д. Д., </w:t>
              </w:r>
              <w:proofErr w:type="spellStart"/>
              <w:r w:rsidRPr="007B2B9D">
                <w:rPr>
                  <w:rStyle w:val="a4"/>
                  <w:rFonts w:ascii="Times New Roman" w:hAnsi="Times New Roman" w:cs="Times New Roman"/>
                  <w:color w:val="auto"/>
                  <w:sz w:val="28"/>
                  <w:szCs w:val="28"/>
                  <w:u w:val="none"/>
                </w:rPr>
                <w:t>Гільберг</w:t>
              </w:r>
              <w:proofErr w:type="spellEnd"/>
              <w:r w:rsidRPr="007B2B9D">
                <w:rPr>
                  <w:rStyle w:val="a4"/>
                  <w:rFonts w:ascii="Times New Roman" w:hAnsi="Times New Roman" w:cs="Times New Roman"/>
                  <w:color w:val="auto"/>
                  <w:sz w:val="28"/>
                  <w:szCs w:val="28"/>
                  <w:u w:val="none"/>
                </w:rPr>
                <w:t xml:space="preserve"> Т. Г., Колісник Я. І.).</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7.</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 xml:space="preserve">Соціальна і </w:t>
            </w:r>
            <w:proofErr w:type="spellStart"/>
            <w:r w:rsidRPr="007B2B9D">
              <w:rPr>
                <w:rFonts w:ascii="Times New Roman" w:hAnsi="Times New Roman" w:cs="Times New Roman"/>
                <w:sz w:val="28"/>
                <w:szCs w:val="28"/>
              </w:rPr>
              <w:t>здоров’язбережувальна</w:t>
            </w:r>
            <w:proofErr w:type="spellEnd"/>
            <w:r w:rsidRPr="007B2B9D">
              <w:rPr>
                <w:rFonts w:ascii="Times New Roman" w:hAnsi="Times New Roman" w:cs="Times New Roman"/>
                <w:sz w:val="28"/>
                <w:szCs w:val="28"/>
              </w:rPr>
              <w:t xml:space="preserve"> освітня галузь</w:t>
            </w: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 xml:space="preserve">Модельна навчальна програма «Здоров’я, безпека та добробут. 5-6 класи (інтегрований курс)» для закладів загальної середньої освіти (Воронцова та ін.) </w:t>
            </w:r>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8.</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7" w:history="1">
              <w:r w:rsidRPr="007B2B9D">
                <w:rPr>
                  <w:rStyle w:val="a4"/>
                  <w:rFonts w:ascii="Times New Roman" w:hAnsi="Times New Roman" w:cs="Times New Roman"/>
                  <w:color w:val="auto"/>
                  <w:sz w:val="28"/>
                  <w:szCs w:val="28"/>
                  <w:u w:val="none"/>
                </w:rPr>
                <w:t>Громадянська та історична освітня галузь</w:t>
              </w:r>
            </w:hyperlink>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8" w:history="1">
              <w:r w:rsidRPr="007B2B9D">
                <w:rPr>
                  <w:rStyle w:val="a4"/>
                  <w:rFonts w:ascii="Times New Roman" w:hAnsi="Times New Roman" w:cs="Times New Roman"/>
                  <w:color w:val="auto"/>
                  <w:sz w:val="28"/>
                  <w:szCs w:val="28"/>
                  <w:u w:val="none"/>
                </w:rPr>
                <w:t>Модельна навчальна програма «Вступ до історії України та громадянської освіти. 5 клас»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xml:space="preserve">. Бурлака О. В., Власова Н. С., </w:t>
              </w:r>
              <w:proofErr w:type="spellStart"/>
              <w:r w:rsidRPr="007B2B9D">
                <w:rPr>
                  <w:rStyle w:val="a4"/>
                  <w:rFonts w:ascii="Times New Roman" w:hAnsi="Times New Roman" w:cs="Times New Roman"/>
                  <w:color w:val="auto"/>
                  <w:sz w:val="28"/>
                  <w:szCs w:val="28"/>
                  <w:u w:val="none"/>
                </w:rPr>
                <w:t>Желіба</w:t>
              </w:r>
              <w:proofErr w:type="spellEnd"/>
              <w:r w:rsidRPr="007B2B9D">
                <w:rPr>
                  <w:rStyle w:val="a4"/>
                  <w:rFonts w:ascii="Times New Roman" w:hAnsi="Times New Roman" w:cs="Times New Roman"/>
                  <w:color w:val="auto"/>
                  <w:sz w:val="28"/>
                  <w:szCs w:val="28"/>
                  <w:u w:val="none"/>
                </w:rPr>
                <w:t xml:space="preserve"> О. В., Майорський В. В., </w:t>
              </w:r>
              <w:proofErr w:type="spellStart"/>
              <w:r w:rsidRPr="007B2B9D">
                <w:rPr>
                  <w:rStyle w:val="a4"/>
                  <w:rFonts w:ascii="Times New Roman" w:hAnsi="Times New Roman" w:cs="Times New Roman"/>
                  <w:color w:val="auto"/>
                  <w:sz w:val="28"/>
                  <w:szCs w:val="28"/>
                  <w:u w:val="none"/>
                </w:rPr>
                <w:t>Піскарьова</w:t>
              </w:r>
              <w:proofErr w:type="spellEnd"/>
              <w:r w:rsidRPr="007B2B9D">
                <w:rPr>
                  <w:rStyle w:val="a4"/>
                  <w:rFonts w:ascii="Times New Roman" w:hAnsi="Times New Roman" w:cs="Times New Roman"/>
                  <w:color w:val="auto"/>
                  <w:sz w:val="28"/>
                  <w:szCs w:val="28"/>
                  <w:u w:val="none"/>
                </w:rPr>
                <w:t xml:space="preserve"> І. О., Щупак І. Я.).</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9.</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19" w:history="1">
              <w:proofErr w:type="spellStart"/>
              <w:r w:rsidRPr="007B2B9D">
                <w:rPr>
                  <w:rStyle w:val="a4"/>
                  <w:rFonts w:ascii="Times New Roman" w:hAnsi="Times New Roman" w:cs="Times New Roman"/>
                  <w:color w:val="auto"/>
                  <w:sz w:val="28"/>
                  <w:szCs w:val="28"/>
                  <w:u w:val="none"/>
                </w:rPr>
                <w:t>Інформатична</w:t>
              </w:r>
              <w:proofErr w:type="spellEnd"/>
              <w:r w:rsidRPr="007B2B9D">
                <w:rPr>
                  <w:rStyle w:val="a4"/>
                  <w:rFonts w:ascii="Times New Roman" w:hAnsi="Times New Roman" w:cs="Times New Roman"/>
                  <w:color w:val="auto"/>
                  <w:sz w:val="28"/>
                  <w:szCs w:val="28"/>
                  <w:u w:val="none"/>
                </w:rPr>
                <w:t xml:space="preserve"> освітня галузь</w:t>
              </w:r>
            </w:hyperlink>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20" w:tgtFrame="_blank" w:history="1">
              <w:r w:rsidRPr="007B2B9D">
                <w:rPr>
                  <w:rStyle w:val="a4"/>
                  <w:rFonts w:ascii="Times New Roman" w:hAnsi="Times New Roman" w:cs="Times New Roman"/>
                  <w:color w:val="auto"/>
                  <w:sz w:val="28"/>
                  <w:szCs w:val="28"/>
                  <w:u w:val="none"/>
                </w:rPr>
                <w:t>Модельна навчальна програма. «Інформатика. 5-6 клас»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xml:space="preserve">. </w:t>
              </w:r>
              <w:proofErr w:type="spellStart"/>
              <w:r w:rsidRPr="007B2B9D">
                <w:rPr>
                  <w:rStyle w:val="a4"/>
                  <w:rFonts w:ascii="Times New Roman" w:hAnsi="Times New Roman" w:cs="Times New Roman"/>
                  <w:color w:val="auto"/>
                  <w:sz w:val="28"/>
                  <w:szCs w:val="28"/>
                  <w:u w:val="none"/>
                </w:rPr>
                <w:t>Ривкінд</w:t>
              </w:r>
              <w:proofErr w:type="spellEnd"/>
              <w:r w:rsidRPr="007B2B9D">
                <w:rPr>
                  <w:rStyle w:val="a4"/>
                  <w:rFonts w:ascii="Times New Roman" w:hAnsi="Times New Roman" w:cs="Times New Roman"/>
                  <w:color w:val="auto"/>
                  <w:sz w:val="28"/>
                  <w:szCs w:val="28"/>
                  <w:u w:val="none"/>
                </w:rPr>
                <w:t xml:space="preserve"> та ін..).</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lastRenderedPageBreak/>
              <w:t>10.</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21" w:history="1">
              <w:r w:rsidRPr="007B2B9D">
                <w:rPr>
                  <w:rStyle w:val="a4"/>
                  <w:rFonts w:ascii="Times New Roman" w:hAnsi="Times New Roman" w:cs="Times New Roman"/>
                  <w:color w:val="auto"/>
                  <w:sz w:val="28"/>
                  <w:szCs w:val="28"/>
                  <w:u w:val="none"/>
                </w:rPr>
                <w:t>Технологічна освітня галузь</w:t>
              </w:r>
            </w:hyperlink>
          </w:p>
          <w:p w:rsidR="007B2B9D" w:rsidRPr="007B2B9D" w:rsidRDefault="007B2B9D" w:rsidP="007B2B9D">
            <w:pPr>
              <w:rPr>
                <w:rFonts w:ascii="Times New Roman" w:hAnsi="Times New Roman" w:cs="Times New Roman"/>
                <w:sz w:val="28"/>
                <w:szCs w:val="28"/>
              </w:rPr>
            </w:pP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22" w:history="1">
              <w:r w:rsidRPr="007B2B9D">
                <w:rPr>
                  <w:rStyle w:val="a4"/>
                  <w:rFonts w:ascii="Times New Roman" w:hAnsi="Times New Roman" w:cs="Times New Roman"/>
                  <w:color w:val="auto"/>
                  <w:sz w:val="28"/>
                  <w:szCs w:val="28"/>
                  <w:u w:val="none"/>
                </w:rPr>
                <w:t>Модельна навчальна програма «Технології. 5-6 класи»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xml:space="preserve">. </w:t>
              </w:r>
              <w:proofErr w:type="spellStart"/>
              <w:r w:rsidRPr="007B2B9D">
                <w:rPr>
                  <w:rStyle w:val="a4"/>
                  <w:rFonts w:ascii="Times New Roman" w:hAnsi="Times New Roman" w:cs="Times New Roman"/>
                  <w:color w:val="auto"/>
                  <w:sz w:val="28"/>
                  <w:szCs w:val="28"/>
                  <w:u w:val="none"/>
                </w:rPr>
                <w:t>Ходзицька</w:t>
              </w:r>
              <w:proofErr w:type="spellEnd"/>
              <w:r w:rsidRPr="007B2B9D">
                <w:rPr>
                  <w:rStyle w:val="a4"/>
                  <w:rFonts w:ascii="Times New Roman" w:hAnsi="Times New Roman" w:cs="Times New Roman"/>
                  <w:color w:val="auto"/>
                  <w:sz w:val="28"/>
                  <w:szCs w:val="28"/>
                  <w:u w:val="none"/>
                </w:rPr>
                <w:t xml:space="preserve"> І. Ю, </w:t>
              </w:r>
              <w:proofErr w:type="spellStart"/>
              <w:r w:rsidRPr="007B2B9D">
                <w:rPr>
                  <w:rStyle w:val="a4"/>
                  <w:rFonts w:ascii="Times New Roman" w:hAnsi="Times New Roman" w:cs="Times New Roman"/>
                  <w:color w:val="auto"/>
                  <w:sz w:val="28"/>
                  <w:szCs w:val="28"/>
                  <w:u w:val="none"/>
                </w:rPr>
                <w:t>Горобець.О</w:t>
              </w:r>
              <w:proofErr w:type="spellEnd"/>
              <w:r w:rsidRPr="007B2B9D">
                <w:rPr>
                  <w:rStyle w:val="a4"/>
                  <w:rFonts w:ascii="Times New Roman" w:hAnsi="Times New Roman" w:cs="Times New Roman"/>
                  <w:color w:val="auto"/>
                  <w:sz w:val="28"/>
                  <w:szCs w:val="28"/>
                  <w:u w:val="none"/>
                </w:rPr>
                <w:t>. В, Медвідь О. Ю., Пасічна Т. С., Приходько Ю. М.).</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11.</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7B2B9D" w:rsidRPr="007B2B9D" w:rsidRDefault="007B2B9D" w:rsidP="007B2B9D">
            <w:pPr>
              <w:rPr>
                <w:rFonts w:ascii="Times New Roman" w:hAnsi="Times New Roman" w:cs="Times New Roman"/>
                <w:sz w:val="28"/>
                <w:szCs w:val="28"/>
              </w:rPr>
            </w:pPr>
            <w:hyperlink r:id="rId23" w:history="1">
              <w:r w:rsidRPr="007B2B9D">
                <w:rPr>
                  <w:rStyle w:val="a4"/>
                  <w:rFonts w:ascii="Times New Roman" w:hAnsi="Times New Roman" w:cs="Times New Roman"/>
                  <w:color w:val="auto"/>
                  <w:sz w:val="28"/>
                  <w:szCs w:val="28"/>
                  <w:u w:val="none"/>
                </w:rPr>
                <w:t>Мистецька освітня галузь</w:t>
              </w:r>
            </w:hyperlink>
          </w:p>
          <w:p w:rsidR="007B2B9D" w:rsidRPr="007B2B9D" w:rsidRDefault="007B2B9D" w:rsidP="007B2B9D">
            <w:pPr>
              <w:rPr>
                <w:rFonts w:ascii="Times New Roman" w:hAnsi="Times New Roman" w:cs="Times New Roman"/>
                <w:sz w:val="28"/>
                <w:szCs w:val="28"/>
              </w:rPr>
            </w:pP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24" w:history="1">
              <w:r w:rsidRPr="007B2B9D">
                <w:rPr>
                  <w:rStyle w:val="a4"/>
                  <w:rFonts w:ascii="Times New Roman" w:hAnsi="Times New Roman" w:cs="Times New Roman"/>
                  <w:color w:val="auto"/>
                  <w:sz w:val="28"/>
                  <w:szCs w:val="28"/>
                  <w:u w:val="none"/>
                </w:rPr>
                <w:t>Модельна навчальна програма «Мистецтво. 5-6 класи» (інтегрований курс)  для закладів загальної середньої освіти (</w:t>
              </w:r>
              <w:proofErr w:type="spellStart"/>
              <w:r w:rsidRPr="007B2B9D">
                <w:rPr>
                  <w:rStyle w:val="a4"/>
                  <w:rFonts w:ascii="Times New Roman" w:hAnsi="Times New Roman" w:cs="Times New Roman"/>
                  <w:color w:val="auto"/>
                  <w:sz w:val="28"/>
                  <w:szCs w:val="28"/>
                  <w:u w:val="none"/>
                </w:rPr>
                <w:t>авт</w:t>
              </w:r>
              <w:proofErr w:type="spellEnd"/>
              <w:r w:rsidRPr="007B2B9D">
                <w:rPr>
                  <w:rStyle w:val="a4"/>
                  <w:rFonts w:ascii="Times New Roman" w:hAnsi="Times New Roman" w:cs="Times New Roman"/>
                  <w:color w:val="auto"/>
                  <w:sz w:val="28"/>
                  <w:szCs w:val="28"/>
                  <w:u w:val="none"/>
                </w:rPr>
                <w:t xml:space="preserve">. Масол Л. М., </w:t>
              </w:r>
              <w:proofErr w:type="spellStart"/>
              <w:r w:rsidRPr="007B2B9D">
                <w:rPr>
                  <w:rStyle w:val="a4"/>
                  <w:rFonts w:ascii="Times New Roman" w:hAnsi="Times New Roman" w:cs="Times New Roman"/>
                  <w:color w:val="auto"/>
                  <w:sz w:val="28"/>
                  <w:szCs w:val="28"/>
                  <w:u w:val="none"/>
                </w:rPr>
                <w:t>Просіна</w:t>
              </w:r>
              <w:proofErr w:type="spellEnd"/>
              <w:r w:rsidRPr="007B2B9D">
                <w:rPr>
                  <w:rStyle w:val="a4"/>
                  <w:rFonts w:ascii="Times New Roman" w:hAnsi="Times New Roman" w:cs="Times New Roman"/>
                  <w:color w:val="auto"/>
                  <w:sz w:val="28"/>
                  <w:szCs w:val="28"/>
                  <w:u w:val="none"/>
                </w:rPr>
                <w:t xml:space="preserve"> О. В.).</w:t>
              </w:r>
            </w:hyperlink>
          </w:p>
        </w:tc>
      </w:tr>
      <w:tr w:rsidR="007B2B9D" w:rsidRPr="007B2B9D" w:rsidTr="007B2B9D">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r w:rsidRPr="007B2B9D">
              <w:rPr>
                <w:rFonts w:ascii="Times New Roman" w:hAnsi="Times New Roman" w:cs="Times New Roman"/>
                <w:sz w:val="28"/>
                <w:szCs w:val="28"/>
              </w:rPr>
              <w:t>12.</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7B2B9D" w:rsidRPr="007B2B9D" w:rsidRDefault="007B2B9D" w:rsidP="007B2B9D">
            <w:pPr>
              <w:rPr>
                <w:rFonts w:ascii="Times New Roman" w:hAnsi="Times New Roman" w:cs="Times New Roman"/>
                <w:sz w:val="28"/>
                <w:szCs w:val="28"/>
              </w:rPr>
            </w:pPr>
            <w:hyperlink r:id="rId25" w:history="1">
              <w:r w:rsidRPr="007B2B9D">
                <w:rPr>
                  <w:rStyle w:val="a4"/>
                  <w:rFonts w:ascii="Times New Roman" w:hAnsi="Times New Roman" w:cs="Times New Roman"/>
                  <w:color w:val="auto"/>
                  <w:sz w:val="28"/>
                  <w:szCs w:val="28"/>
                  <w:u w:val="none"/>
                </w:rPr>
                <w:t>Фізична культура</w:t>
              </w:r>
            </w:hyperlink>
          </w:p>
          <w:p w:rsidR="007B2B9D" w:rsidRPr="007B2B9D" w:rsidRDefault="007B2B9D" w:rsidP="007B2B9D">
            <w:pPr>
              <w:rPr>
                <w:rFonts w:ascii="Times New Roman" w:hAnsi="Times New Roman" w:cs="Times New Roman"/>
                <w:sz w:val="28"/>
                <w:szCs w:val="28"/>
              </w:rPr>
            </w:pPr>
          </w:p>
        </w:tc>
        <w:tc>
          <w:tcPr>
            <w:tcW w:w="6212" w:type="dxa"/>
            <w:tcBorders>
              <w:top w:val="single" w:sz="4" w:space="0" w:color="auto"/>
              <w:left w:val="single" w:sz="4" w:space="0" w:color="auto"/>
              <w:bottom w:val="single" w:sz="4" w:space="0" w:color="auto"/>
              <w:right w:val="single" w:sz="4" w:space="0" w:color="auto"/>
            </w:tcBorders>
            <w:shd w:val="clear" w:color="auto" w:fill="auto"/>
            <w:hideMark/>
          </w:tcPr>
          <w:p w:rsidR="007B2B9D" w:rsidRPr="007B2B9D" w:rsidRDefault="007B2B9D" w:rsidP="007B2B9D">
            <w:pPr>
              <w:rPr>
                <w:rFonts w:ascii="Times New Roman" w:hAnsi="Times New Roman" w:cs="Times New Roman"/>
                <w:sz w:val="28"/>
                <w:szCs w:val="28"/>
              </w:rPr>
            </w:pPr>
            <w:hyperlink r:id="rId26" w:tgtFrame="_blank" w:history="1">
              <w:r w:rsidRPr="007B2B9D">
                <w:rPr>
                  <w:rStyle w:val="a4"/>
                  <w:rFonts w:ascii="Times New Roman" w:hAnsi="Times New Roman" w:cs="Times New Roman"/>
                  <w:color w:val="auto"/>
                  <w:sz w:val="28"/>
                  <w:szCs w:val="28"/>
                  <w:u w:val="none"/>
                </w:rPr>
                <w:t xml:space="preserve">Модельна навчальна програма «Фізична культура. 5-6 класи» для закладів загальної середньої освіти (автори: </w:t>
              </w:r>
              <w:proofErr w:type="spellStart"/>
              <w:r w:rsidRPr="007B2B9D">
                <w:rPr>
                  <w:rStyle w:val="a4"/>
                  <w:rFonts w:ascii="Times New Roman" w:hAnsi="Times New Roman" w:cs="Times New Roman"/>
                  <w:color w:val="auto"/>
                  <w:sz w:val="28"/>
                  <w:szCs w:val="28"/>
                  <w:u w:val="none"/>
                </w:rPr>
                <w:t>Педан</w:t>
              </w:r>
              <w:proofErr w:type="spellEnd"/>
              <w:r w:rsidRPr="007B2B9D">
                <w:rPr>
                  <w:rStyle w:val="a4"/>
                  <w:rFonts w:ascii="Times New Roman" w:hAnsi="Times New Roman" w:cs="Times New Roman"/>
                  <w:color w:val="auto"/>
                  <w:sz w:val="28"/>
                  <w:szCs w:val="28"/>
                  <w:u w:val="none"/>
                </w:rPr>
                <w:t xml:space="preserve"> О.С., </w:t>
              </w:r>
              <w:proofErr w:type="spellStart"/>
              <w:r w:rsidRPr="007B2B9D">
                <w:rPr>
                  <w:rStyle w:val="a4"/>
                  <w:rFonts w:ascii="Times New Roman" w:hAnsi="Times New Roman" w:cs="Times New Roman"/>
                  <w:color w:val="auto"/>
                  <w:sz w:val="28"/>
                  <w:szCs w:val="28"/>
                  <w:u w:val="none"/>
                </w:rPr>
                <w:t>Коломоєць</w:t>
              </w:r>
              <w:proofErr w:type="spellEnd"/>
              <w:r w:rsidRPr="007B2B9D">
                <w:rPr>
                  <w:rStyle w:val="a4"/>
                  <w:rFonts w:ascii="Times New Roman" w:hAnsi="Times New Roman" w:cs="Times New Roman"/>
                  <w:color w:val="auto"/>
                  <w:sz w:val="28"/>
                  <w:szCs w:val="28"/>
                  <w:u w:val="none"/>
                </w:rPr>
                <w:t xml:space="preserve"> Г. А. , </w:t>
              </w:r>
              <w:proofErr w:type="spellStart"/>
              <w:r w:rsidRPr="007B2B9D">
                <w:rPr>
                  <w:rStyle w:val="a4"/>
                  <w:rFonts w:ascii="Times New Roman" w:hAnsi="Times New Roman" w:cs="Times New Roman"/>
                  <w:color w:val="auto"/>
                  <w:sz w:val="28"/>
                  <w:szCs w:val="28"/>
                  <w:u w:val="none"/>
                </w:rPr>
                <w:t>Боляк</w:t>
              </w:r>
              <w:proofErr w:type="spellEnd"/>
              <w:r w:rsidRPr="007B2B9D">
                <w:rPr>
                  <w:rStyle w:val="a4"/>
                  <w:rFonts w:ascii="Times New Roman" w:hAnsi="Times New Roman" w:cs="Times New Roman"/>
                  <w:color w:val="auto"/>
                  <w:sz w:val="28"/>
                  <w:szCs w:val="28"/>
                  <w:u w:val="none"/>
                </w:rPr>
                <w:t xml:space="preserve"> А. А., </w:t>
              </w:r>
              <w:proofErr w:type="spellStart"/>
              <w:r w:rsidRPr="007B2B9D">
                <w:rPr>
                  <w:rStyle w:val="a4"/>
                  <w:rFonts w:ascii="Times New Roman" w:hAnsi="Times New Roman" w:cs="Times New Roman"/>
                  <w:color w:val="auto"/>
                  <w:sz w:val="28"/>
                  <w:szCs w:val="28"/>
                  <w:u w:val="none"/>
                </w:rPr>
                <w:t>Ребрина</w:t>
              </w:r>
              <w:proofErr w:type="spellEnd"/>
              <w:r w:rsidRPr="007B2B9D">
                <w:rPr>
                  <w:rStyle w:val="a4"/>
                  <w:rFonts w:ascii="Times New Roman" w:hAnsi="Times New Roman" w:cs="Times New Roman"/>
                  <w:color w:val="auto"/>
                  <w:sz w:val="28"/>
                  <w:szCs w:val="28"/>
                  <w:u w:val="none"/>
                </w:rPr>
                <w:t xml:space="preserve"> А. А., </w:t>
              </w:r>
              <w:proofErr w:type="spellStart"/>
              <w:r w:rsidRPr="007B2B9D">
                <w:rPr>
                  <w:rStyle w:val="a4"/>
                  <w:rFonts w:ascii="Times New Roman" w:hAnsi="Times New Roman" w:cs="Times New Roman"/>
                  <w:color w:val="auto"/>
                  <w:sz w:val="28"/>
                  <w:szCs w:val="28"/>
                  <w:u w:val="none"/>
                </w:rPr>
                <w:t>Деревянко</w:t>
              </w:r>
              <w:proofErr w:type="spellEnd"/>
              <w:r w:rsidRPr="007B2B9D">
                <w:rPr>
                  <w:rStyle w:val="a4"/>
                  <w:rFonts w:ascii="Times New Roman" w:hAnsi="Times New Roman" w:cs="Times New Roman"/>
                  <w:color w:val="auto"/>
                  <w:sz w:val="28"/>
                  <w:szCs w:val="28"/>
                  <w:u w:val="none"/>
                </w:rPr>
                <w:t xml:space="preserve"> В. В., Стеценко В. Г., Остапенко О. І., </w:t>
              </w:r>
              <w:proofErr w:type="spellStart"/>
              <w:r w:rsidRPr="007B2B9D">
                <w:rPr>
                  <w:rStyle w:val="a4"/>
                  <w:rFonts w:ascii="Times New Roman" w:hAnsi="Times New Roman" w:cs="Times New Roman"/>
                  <w:color w:val="auto"/>
                  <w:sz w:val="28"/>
                  <w:szCs w:val="28"/>
                  <w:u w:val="none"/>
                </w:rPr>
                <w:t>Лакіза</w:t>
              </w:r>
              <w:proofErr w:type="spellEnd"/>
              <w:r w:rsidRPr="007B2B9D">
                <w:rPr>
                  <w:rStyle w:val="a4"/>
                  <w:rFonts w:ascii="Times New Roman" w:hAnsi="Times New Roman" w:cs="Times New Roman"/>
                  <w:color w:val="auto"/>
                  <w:sz w:val="28"/>
                  <w:szCs w:val="28"/>
                  <w:u w:val="none"/>
                </w:rPr>
                <w:t xml:space="preserve"> О. М., </w:t>
              </w:r>
              <w:proofErr w:type="spellStart"/>
              <w:r w:rsidRPr="007B2B9D">
                <w:rPr>
                  <w:rStyle w:val="a4"/>
                  <w:rFonts w:ascii="Times New Roman" w:hAnsi="Times New Roman" w:cs="Times New Roman"/>
                  <w:color w:val="auto"/>
                  <w:sz w:val="28"/>
                  <w:szCs w:val="28"/>
                  <w:u w:val="none"/>
                </w:rPr>
                <w:t>Косик</w:t>
              </w:r>
              <w:proofErr w:type="spellEnd"/>
              <w:r w:rsidRPr="007B2B9D">
                <w:rPr>
                  <w:rStyle w:val="a4"/>
                  <w:rFonts w:ascii="Times New Roman" w:hAnsi="Times New Roman" w:cs="Times New Roman"/>
                  <w:color w:val="auto"/>
                  <w:sz w:val="28"/>
                  <w:szCs w:val="28"/>
                  <w:u w:val="none"/>
                </w:rPr>
                <w:t xml:space="preserve"> В. М. та інші)</w:t>
              </w:r>
            </w:hyperlink>
          </w:p>
        </w:tc>
      </w:tr>
    </w:tbl>
    <w:p w:rsidR="00DA2DF0" w:rsidRPr="00225B66" w:rsidRDefault="00DA2DF0" w:rsidP="00DA2DF0">
      <w:pPr>
        <w:pBdr>
          <w:top w:val="nil"/>
          <w:left w:val="nil"/>
          <w:bottom w:val="nil"/>
          <w:right w:val="nil"/>
          <w:between w:val="nil"/>
        </w:pBdr>
        <w:spacing w:before="5"/>
        <w:rPr>
          <w:rFonts w:ascii="Times New Roman" w:hAnsi="Times New Roman" w:cs="Times New Roman"/>
          <w:color w:val="000000"/>
          <w:sz w:val="28"/>
          <w:szCs w:val="28"/>
        </w:rPr>
      </w:pPr>
    </w:p>
    <w:p w:rsidR="00DA2DF0" w:rsidRPr="00225B66" w:rsidRDefault="00DA2DF0" w:rsidP="00551162">
      <w:pPr>
        <w:pStyle w:val="1"/>
        <w:widowControl w:val="0"/>
        <w:numPr>
          <w:ilvl w:val="0"/>
          <w:numId w:val="14"/>
        </w:numPr>
        <w:tabs>
          <w:tab w:val="left" w:pos="929"/>
          <w:tab w:val="left" w:pos="930"/>
        </w:tabs>
        <w:spacing w:before="89" w:beforeAutospacing="0" w:after="0" w:afterAutospacing="0"/>
        <w:ind w:left="930"/>
        <w:rPr>
          <w:sz w:val="28"/>
          <w:szCs w:val="28"/>
        </w:rPr>
      </w:pPr>
      <w:r w:rsidRPr="00225B66">
        <w:rPr>
          <w:sz w:val="28"/>
          <w:szCs w:val="28"/>
        </w:rPr>
        <w:t>Рекомендовані форми організації освітнього процесу</w:t>
      </w:r>
    </w:p>
    <w:p w:rsidR="00551162" w:rsidRPr="00225B66" w:rsidRDefault="00DA2DF0" w:rsidP="00551162">
      <w:pPr>
        <w:pBdr>
          <w:top w:val="nil"/>
          <w:left w:val="nil"/>
          <w:bottom w:val="nil"/>
          <w:right w:val="nil"/>
          <w:between w:val="nil"/>
        </w:pBdr>
        <w:spacing w:after="0" w:line="240" w:lineRule="auto"/>
        <w:ind w:left="222" w:right="65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w:t>
      </w:r>
      <w:r w:rsidR="00521B42" w:rsidRPr="00225B66">
        <w:rPr>
          <w:rFonts w:ascii="Times New Roman" w:hAnsi="Times New Roman" w:cs="Times New Roman"/>
          <w:color w:val="000000"/>
          <w:sz w:val="28"/>
          <w:szCs w:val="28"/>
        </w:rPr>
        <w:t xml:space="preserve">ку дітей, їхніх освітніх потреб. </w:t>
      </w:r>
      <w:r w:rsidRPr="00225B66">
        <w:rPr>
          <w:rFonts w:ascii="Times New Roman" w:hAnsi="Times New Roman" w:cs="Times New Roman"/>
          <w:color w:val="000000"/>
          <w:sz w:val="28"/>
          <w:szCs w:val="28"/>
        </w:rPr>
        <w:t xml:space="preserve">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ліцею. Форми організації освітнього процесу, які може запропонувати ліцей: очне навчання, дистанційне навчання, змішане навчання. За потреби заклад освіти може організувати індивідуальні форми здобуття освіти (зокрема </w:t>
      </w:r>
      <w:proofErr w:type="spellStart"/>
      <w:r w:rsidRPr="00225B66">
        <w:rPr>
          <w:rFonts w:ascii="Times New Roman" w:hAnsi="Times New Roman" w:cs="Times New Roman"/>
          <w:color w:val="000000"/>
          <w:sz w:val="28"/>
          <w:szCs w:val="28"/>
        </w:rPr>
        <w:t>екстернатну</w:t>
      </w:r>
      <w:proofErr w:type="spellEnd"/>
      <w:r w:rsidRPr="00225B66">
        <w:rPr>
          <w:rFonts w:ascii="Times New Roman" w:hAnsi="Times New Roman" w:cs="Times New Roman"/>
          <w:color w:val="000000"/>
          <w:sz w:val="28"/>
          <w:szCs w:val="28"/>
        </w:rPr>
        <w:t>, сімейну (домашню), педагогічний патронаж), реалізовувати індивідуальну освітню траєкторію учня/учениці.</w:t>
      </w:r>
    </w:p>
    <w:p w:rsidR="00DA2DF0" w:rsidRPr="00225B66" w:rsidRDefault="00DA2DF0" w:rsidP="00551162">
      <w:pPr>
        <w:pBdr>
          <w:top w:val="nil"/>
          <w:left w:val="nil"/>
          <w:bottom w:val="nil"/>
          <w:right w:val="nil"/>
          <w:between w:val="nil"/>
        </w:pBdr>
        <w:spacing w:after="0" w:line="360" w:lineRule="auto"/>
        <w:ind w:left="222" w:right="652" w:firstLine="707"/>
        <w:jc w:val="both"/>
        <w:rPr>
          <w:rFonts w:ascii="Times New Roman" w:hAnsi="Times New Roman" w:cs="Times New Roman"/>
          <w:b/>
          <w:color w:val="000000"/>
          <w:sz w:val="28"/>
          <w:szCs w:val="28"/>
        </w:rPr>
      </w:pPr>
      <w:r w:rsidRPr="00225B66">
        <w:rPr>
          <w:rFonts w:ascii="Times New Roman" w:hAnsi="Times New Roman" w:cs="Times New Roman"/>
          <w:b/>
          <w:sz w:val="28"/>
          <w:szCs w:val="28"/>
        </w:rPr>
        <w:t>4.      Опис інструментарію оцінювання</w:t>
      </w:r>
    </w:p>
    <w:p w:rsidR="00DA2DF0" w:rsidRPr="00225B66" w:rsidRDefault="00DA2DF0" w:rsidP="00551162">
      <w:pPr>
        <w:pBdr>
          <w:top w:val="nil"/>
          <w:left w:val="nil"/>
          <w:bottom w:val="nil"/>
          <w:right w:val="nil"/>
          <w:between w:val="nil"/>
        </w:pBdr>
        <w:spacing w:after="0" w:line="240" w:lineRule="auto"/>
        <w:ind w:right="642"/>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Система оцінювання має на меті допомогти вчителеві конкретизувати навчальні досягнення учнів та учениць і надати необхідні інструменти для впровадження об’єктивного й справедливого оцінювання результатів навчання.</w:t>
      </w:r>
    </w:p>
    <w:p w:rsidR="00DA2DF0" w:rsidRPr="00225B66" w:rsidRDefault="00DA2DF0" w:rsidP="00551162">
      <w:pPr>
        <w:pBdr>
          <w:top w:val="nil"/>
          <w:left w:val="nil"/>
          <w:bottom w:val="nil"/>
          <w:right w:val="nil"/>
          <w:between w:val="nil"/>
        </w:pBdr>
        <w:spacing w:before="1" w:after="0" w:line="240" w:lineRule="auto"/>
        <w:ind w:left="222" w:right="646"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Оцінюванню підлягають результати навчання з навчальних предметів, інтегрованих курсів обов’язкового освітнього компонента навчального плану. Педагогічна рада ліцею може прийняти рішення про оцінювання результатів навчання складників вибіркового освітнього компонента.</w:t>
      </w:r>
    </w:p>
    <w:p w:rsidR="00DA2DF0" w:rsidRPr="00225B66" w:rsidRDefault="00DA2DF0" w:rsidP="00551162">
      <w:pPr>
        <w:pBdr>
          <w:top w:val="nil"/>
          <w:left w:val="nil"/>
          <w:bottom w:val="nil"/>
          <w:right w:val="nil"/>
          <w:between w:val="nil"/>
        </w:pBdr>
        <w:spacing w:after="0" w:line="240" w:lineRule="auto"/>
        <w:ind w:left="222" w:right="64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Оцінювання результатів навчання здобувачів освіти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DA2DF0" w:rsidRPr="00225B66" w:rsidRDefault="00DA2DF0" w:rsidP="00551162">
      <w:pPr>
        <w:pBdr>
          <w:top w:val="nil"/>
          <w:left w:val="nil"/>
          <w:bottom w:val="nil"/>
          <w:right w:val="nil"/>
          <w:between w:val="nil"/>
        </w:pBdr>
        <w:spacing w:before="3" w:after="0" w:line="240" w:lineRule="auto"/>
        <w:ind w:left="222" w:right="646"/>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lastRenderedPageBreak/>
        <w:t>Основними видами оцінювання результатів навчання учнів є: формувальне, поточне, підсумкове (тематичне, семестрове, річне) оцінювання.</w:t>
      </w:r>
    </w:p>
    <w:p w:rsidR="00DA2DF0" w:rsidRPr="00225B66" w:rsidRDefault="00DA2DF0" w:rsidP="00551162">
      <w:pPr>
        <w:pBdr>
          <w:top w:val="nil"/>
          <w:left w:val="nil"/>
          <w:bottom w:val="nil"/>
          <w:right w:val="nil"/>
          <w:between w:val="nil"/>
        </w:pBdr>
        <w:spacing w:after="0" w:line="240" w:lineRule="auto"/>
        <w:ind w:left="222" w:right="644" w:firstLine="707"/>
        <w:jc w:val="both"/>
        <w:rPr>
          <w:rFonts w:ascii="Times New Roman" w:hAnsi="Times New Roman" w:cs="Times New Roman"/>
          <w:color w:val="000000"/>
          <w:sz w:val="28"/>
          <w:szCs w:val="28"/>
        </w:rPr>
      </w:pPr>
      <w:r w:rsidRPr="00225B66">
        <w:rPr>
          <w:rFonts w:ascii="Times New Roman" w:hAnsi="Times New Roman" w:cs="Times New Roman"/>
          <w:color w:val="131313"/>
          <w:sz w:val="28"/>
          <w:szCs w:val="28"/>
        </w:rPr>
        <w:t>Формувальне оцінювання – це оцінювання під час навчання і “для навчання”. “Формувальне”– тому що, на відміну від підсумкового, має на меті формування (або форматування) навчального процесу з урахуванням навчальних потреб кожного учня/учениці задля більш ефективного формування необхідних знань, умінь та ставлень. Це послідовна змістовна взаємодія між учнем/ученицею, учителем і батьками щодо навчальних досягнень учня на підставі всім зрозумілих цілей і критеріїв.</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i/>
          <w:color w:val="000000"/>
          <w:sz w:val="28"/>
          <w:szCs w:val="28"/>
        </w:rPr>
        <w:t xml:space="preserve">Поточне </w:t>
      </w:r>
      <w:r w:rsidRPr="00225B66">
        <w:rPr>
          <w:rFonts w:ascii="Times New Roman" w:hAnsi="Times New Roman" w:cs="Times New Roman"/>
          <w:color w:val="000000"/>
          <w:sz w:val="28"/>
          <w:szCs w:val="28"/>
        </w:rPr>
        <w:t>оцінювання здійснюють з метою допомогти учням/ученицям усвідомити способи досягнення кращих результатів навчання. Поточне оцінювання здійснюється системно в процесі навчання на основі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Важливо не протиставляти учнів одне одному. Доцільно акцентувати увагу лише на позитивній динаміці досягнень учня/учениці.</w:t>
      </w:r>
    </w:p>
    <w:p w:rsidR="00DA2DF0" w:rsidRPr="00225B66" w:rsidRDefault="00DA2DF0" w:rsidP="00551162">
      <w:pPr>
        <w:pBdr>
          <w:top w:val="nil"/>
          <w:left w:val="nil"/>
          <w:bottom w:val="nil"/>
          <w:right w:val="nil"/>
          <w:between w:val="nil"/>
        </w:pBdr>
        <w:spacing w:before="1" w:after="0" w:line="240"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Поточне та підсумкове оцінювання результатів навчання учнів здійснюють відповідно до вимог модельних навчальних програм із застосуванням таких форм та способів:</w:t>
      </w:r>
    </w:p>
    <w:p w:rsidR="00DA2DF0" w:rsidRPr="00225B66" w:rsidRDefault="00DA2DF0" w:rsidP="00551162">
      <w:pPr>
        <w:pBdr>
          <w:top w:val="nil"/>
          <w:left w:val="nil"/>
          <w:bottom w:val="nil"/>
          <w:right w:val="nil"/>
          <w:between w:val="nil"/>
        </w:pBdr>
        <w:spacing w:after="0" w:line="240" w:lineRule="auto"/>
        <w:ind w:left="222" w:right="65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усної (зокрема шляхом індивідуального, групового та фронтального опитування);</w:t>
      </w:r>
    </w:p>
    <w:p w:rsidR="00DA2DF0" w:rsidRPr="00225B66" w:rsidRDefault="00DA2DF0" w:rsidP="00551162">
      <w:pPr>
        <w:pBdr>
          <w:top w:val="nil"/>
          <w:left w:val="nil"/>
          <w:bottom w:val="nil"/>
          <w:right w:val="nil"/>
          <w:between w:val="nil"/>
        </w:pBdr>
        <w:spacing w:after="0" w:line="240"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картами тощо);</w:t>
      </w:r>
    </w:p>
    <w:p w:rsidR="00DA2DF0" w:rsidRPr="00225B66" w:rsidRDefault="00DA2DF0" w:rsidP="00551162">
      <w:pPr>
        <w:pBdr>
          <w:top w:val="nil"/>
          <w:left w:val="nil"/>
          <w:bottom w:val="nil"/>
          <w:right w:val="nil"/>
          <w:between w:val="nil"/>
        </w:pBdr>
        <w:spacing w:before="164" w:after="0" w:line="240" w:lineRule="auto"/>
        <w:ind w:left="93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цифрової (зокрема шляхом тестування в електронному форматі);</w:t>
      </w:r>
    </w:p>
    <w:p w:rsidR="00DA2DF0" w:rsidRPr="00225B66" w:rsidRDefault="00DA2DF0" w:rsidP="00551162">
      <w:pPr>
        <w:pBdr>
          <w:top w:val="nil"/>
          <w:left w:val="nil"/>
          <w:bottom w:val="nil"/>
          <w:right w:val="nil"/>
          <w:between w:val="nil"/>
        </w:pBdr>
        <w:spacing w:before="160" w:after="0" w:line="240" w:lineRule="auto"/>
        <w:ind w:left="222" w:right="649"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практичної (зокрема шляхом організації виконання різних видів експериментальних досліджень та навчальних проектів, виготовлення </w:t>
      </w:r>
      <w:proofErr w:type="spellStart"/>
      <w:r w:rsidRPr="00225B66">
        <w:rPr>
          <w:rFonts w:ascii="Times New Roman" w:hAnsi="Times New Roman" w:cs="Times New Roman"/>
          <w:color w:val="000000"/>
          <w:sz w:val="28"/>
          <w:szCs w:val="28"/>
        </w:rPr>
        <w:t>виробів,роботи</w:t>
      </w:r>
      <w:proofErr w:type="spellEnd"/>
      <w:r w:rsidRPr="00225B66">
        <w:rPr>
          <w:rFonts w:ascii="Times New Roman" w:hAnsi="Times New Roman" w:cs="Times New Roman"/>
          <w:color w:val="000000"/>
          <w:sz w:val="28"/>
          <w:szCs w:val="28"/>
        </w:rPr>
        <w:t xml:space="preserve"> з біологічними об’єктами, хімічними речовинами тощо).</w:t>
      </w:r>
    </w:p>
    <w:p w:rsidR="00DA2DF0" w:rsidRPr="00225B66" w:rsidRDefault="00DA2DF0" w:rsidP="00551162">
      <w:pPr>
        <w:pBdr>
          <w:top w:val="nil"/>
          <w:left w:val="nil"/>
          <w:bottom w:val="nil"/>
          <w:right w:val="nil"/>
          <w:between w:val="nil"/>
        </w:pBdr>
        <w:spacing w:before="1" w:after="0" w:line="240" w:lineRule="auto"/>
        <w:ind w:left="222" w:right="644"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 Важливо не протиставляти учнів одне одному. Доцільно акцентувати увагу лише на позитивній динаміці досягнень учня/учениці. Труднощі в навчанні доцільно обговорювати з учнями індивідуально.</w:t>
      </w:r>
    </w:p>
    <w:p w:rsidR="00DA2DF0" w:rsidRPr="00225B66" w:rsidRDefault="00DA2DF0" w:rsidP="00551162">
      <w:pPr>
        <w:pBdr>
          <w:top w:val="nil"/>
          <w:left w:val="nil"/>
          <w:bottom w:val="nil"/>
          <w:right w:val="nil"/>
          <w:between w:val="nil"/>
        </w:pBdr>
        <w:spacing w:after="0" w:line="240" w:lineRule="auto"/>
        <w:ind w:left="222" w:right="650"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p>
    <w:p w:rsidR="008A347C" w:rsidRPr="00225B66" w:rsidRDefault="00DA2DF0" w:rsidP="00225B66">
      <w:pPr>
        <w:pBdr>
          <w:top w:val="nil"/>
          <w:left w:val="nil"/>
          <w:bottom w:val="nil"/>
          <w:right w:val="nil"/>
          <w:between w:val="nil"/>
        </w:pBdr>
        <w:spacing w:after="0" w:line="240" w:lineRule="auto"/>
        <w:ind w:left="222" w:right="650"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 рамках академічної свободи педагогічні працівники ліцею здійснюють вибір форм, змісту та способу оцінюванн</w:t>
      </w:r>
      <w:r w:rsidR="00225B66">
        <w:rPr>
          <w:rFonts w:ascii="Times New Roman" w:hAnsi="Times New Roman" w:cs="Times New Roman"/>
          <w:color w:val="000000"/>
          <w:sz w:val="28"/>
          <w:szCs w:val="28"/>
        </w:rPr>
        <w:t>я залежно від дидактичної мети.</w:t>
      </w:r>
    </w:p>
    <w:p w:rsidR="007B2B9D" w:rsidRDefault="007B2B9D" w:rsidP="00511B02">
      <w:pPr>
        <w:pStyle w:val="a3"/>
        <w:spacing w:before="0" w:beforeAutospacing="0" w:after="0" w:afterAutospacing="0"/>
        <w:jc w:val="center"/>
        <w:rPr>
          <w:b/>
          <w:bCs/>
          <w:sz w:val="28"/>
          <w:szCs w:val="28"/>
        </w:rPr>
      </w:pPr>
    </w:p>
    <w:p w:rsidR="007B2B9D" w:rsidRDefault="007B2B9D" w:rsidP="00511B02">
      <w:pPr>
        <w:pStyle w:val="a3"/>
        <w:spacing w:before="0" w:beforeAutospacing="0" w:after="0" w:afterAutospacing="0"/>
        <w:jc w:val="center"/>
        <w:rPr>
          <w:b/>
          <w:bCs/>
          <w:sz w:val="28"/>
          <w:szCs w:val="28"/>
        </w:rPr>
      </w:pPr>
    </w:p>
    <w:p w:rsidR="007B2B9D" w:rsidRDefault="007B2B9D" w:rsidP="00511B02">
      <w:pPr>
        <w:pStyle w:val="a3"/>
        <w:spacing w:before="0" w:beforeAutospacing="0" w:after="0" w:afterAutospacing="0"/>
        <w:jc w:val="center"/>
        <w:rPr>
          <w:b/>
          <w:bCs/>
          <w:sz w:val="28"/>
          <w:szCs w:val="28"/>
        </w:rPr>
      </w:pPr>
    </w:p>
    <w:p w:rsidR="00DA2DF0" w:rsidRPr="00225B66" w:rsidRDefault="00DA2DF0" w:rsidP="00511B02">
      <w:pPr>
        <w:pStyle w:val="a3"/>
        <w:spacing w:before="0" w:beforeAutospacing="0" w:after="0" w:afterAutospacing="0"/>
        <w:jc w:val="center"/>
        <w:rPr>
          <w:b/>
          <w:bCs/>
          <w:sz w:val="28"/>
          <w:szCs w:val="28"/>
        </w:rPr>
      </w:pPr>
      <w:r w:rsidRPr="00225B66">
        <w:rPr>
          <w:b/>
          <w:bCs/>
          <w:sz w:val="28"/>
          <w:szCs w:val="28"/>
        </w:rPr>
        <w:lastRenderedPageBreak/>
        <w:t>Робочий навчальний план</w:t>
      </w:r>
    </w:p>
    <w:p w:rsidR="00DA2DF0" w:rsidRPr="00225B66" w:rsidRDefault="00DA2DF0" w:rsidP="00DA2DF0">
      <w:pPr>
        <w:spacing w:after="0" w:line="240" w:lineRule="auto"/>
        <w:jc w:val="center"/>
        <w:rPr>
          <w:rFonts w:ascii="Times New Roman" w:eastAsia="Times New Roman" w:hAnsi="Times New Roman" w:cs="Times New Roman"/>
          <w:b/>
          <w:bCs/>
          <w:sz w:val="28"/>
          <w:szCs w:val="28"/>
          <w:lang w:eastAsia="uk-UA"/>
        </w:rPr>
      </w:pPr>
      <w:r w:rsidRPr="00225B66">
        <w:rPr>
          <w:rFonts w:ascii="Times New Roman" w:eastAsia="Times New Roman" w:hAnsi="Times New Roman" w:cs="Times New Roman"/>
          <w:b/>
          <w:bCs/>
          <w:sz w:val="28"/>
          <w:szCs w:val="28"/>
          <w:lang w:eastAsia="uk-UA"/>
        </w:rPr>
        <w:t xml:space="preserve"> </w:t>
      </w:r>
      <w:r w:rsidRPr="00225B66">
        <w:rPr>
          <w:rFonts w:ascii="Times New Roman" w:eastAsia="Times New Roman" w:hAnsi="Times New Roman" w:cs="Times New Roman"/>
          <w:b/>
          <w:sz w:val="28"/>
          <w:szCs w:val="28"/>
          <w:lang w:eastAsia="uk-UA"/>
        </w:rPr>
        <w:t>для 5</w:t>
      </w:r>
      <w:r w:rsidR="00225B66">
        <w:rPr>
          <w:rFonts w:ascii="Times New Roman" w:eastAsia="Times New Roman" w:hAnsi="Times New Roman" w:cs="Times New Roman"/>
          <w:b/>
          <w:sz w:val="28"/>
          <w:szCs w:val="28"/>
          <w:lang w:eastAsia="uk-UA"/>
        </w:rPr>
        <w:t>, 6 класів</w:t>
      </w:r>
      <w:r w:rsidRPr="00225B66">
        <w:rPr>
          <w:rFonts w:ascii="Times New Roman" w:eastAsia="Times New Roman" w:hAnsi="Times New Roman" w:cs="Times New Roman"/>
          <w:b/>
          <w:sz w:val="28"/>
          <w:szCs w:val="28"/>
          <w:lang w:eastAsia="uk-UA"/>
        </w:rPr>
        <w:t xml:space="preserve"> складено відповідно до Типової освітньої програми </w:t>
      </w:r>
      <w:r w:rsidRPr="00225B66">
        <w:rPr>
          <w:rFonts w:ascii="Times New Roman" w:eastAsia="Times New Roman" w:hAnsi="Times New Roman" w:cs="Times New Roman"/>
          <w:b/>
          <w:bCs/>
          <w:sz w:val="28"/>
          <w:szCs w:val="28"/>
          <w:lang w:eastAsia="uk-UA"/>
        </w:rPr>
        <w:t xml:space="preserve">для 5-9 класів </w:t>
      </w:r>
      <w:r w:rsidRPr="00225B66">
        <w:rPr>
          <w:rFonts w:ascii="Times New Roman" w:eastAsia="Times New Roman" w:hAnsi="Times New Roman" w:cs="Times New Roman"/>
          <w:b/>
          <w:sz w:val="28"/>
          <w:szCs w:val="28"/>
          <w:lang w:eastAsia="uk-UA"/>
        </w:rPr>
        <w:t>закладів загальної середньої освіти </w:t>
      </w:r>
      <w:r w:rsidRPr="00225B66">
        <w:rPr>
          <w:rFonts w:ascii="Times New Roman" w:eastAsia="Times New Roman" w:hAnsi="Times New Roman" w:cs="Times New Roman"/>
          <w:b/>
          <w:bCs/>
          <w:sz w:val="28"/>
          <w:szCs w:val="28"/>
          <w:lang w:eastAsia="uk-UA"/>
        </w:rPr>
        <w:t xml:space="preserve"> з навчанням українською мовою , затвердженою наказом МОН України від 19.02.2021 року № 235 (додаток 3).</w:t>
      </w:r>
    </w:p>
    <w:p w:rsidR="00DA2DF0" w:rsidRPr="00225B66" w:rsidRDefault="00DA2DF0" w:rsidP="00DA2DF0">
      <w:pPr>
        <w:spacing w:after="0" w:line="240" w:lineRule="auto"/>
        <w:jc w:val="center"/>
        <w:rPr>
          <w:rFonts w:ascii="Times New Roman" w:eastAsia="Times New Roman" w:hAnsi="Times New Roman" w:cs="Times New Roman"/>
          <w:bCs/>
          <w:sz w:val="28"/>
          <w:szCs w:val="28"/>
          <w:lang w:eastAsia="uk-UA"/>
        </w:rPr>
      </w:pPr>
    </w:p>
    <w:p w:rsidR="00DA2DF0" w:rsidRPr="00225B66" w:rsidRDefault="00DA2DF0" w:rsidP="00DA2DF0">
      <w:pPr>
        <w:spacing w:after="200" w:line="276" w:lineRule="auto"/>
        <w:rPr>
          <w:rFonts w:ascii="Times New Roman" w:hAnsi="Times New Roman" w:cs="Times New Roman"/>
          <w:sz w:val="28"/>
          <w:szCs w:val="28"/>
        </w:rPr>
      </w:pPr>
    </w:p>
    <w:tbl>
      <w:tblPr>
        <w:tblStyle w:val="a7"/>
        <w:tblW w:w="0" w:type="auto"/>
        <w:tblCellMar>
          <w:left w:w="0" w:type="dxa"/>
          <w:right w:w="0" w:type="dxa"/>
        </w:tblCellMar>
        <w:tblLook w:val="04A0" w:firstRow="1" w:lastRow="0" w:firstColumn="1" w:lastColumn="0" w:noHBand="0" w:noVBand="1"/>
      </w:tblPr>
      <w:tblGrid>
        <w:gridCol w:w="3622"/>
        <w:gridCol w:w="3899"/>
        <w:gridCol w:w="1418"/>
        <w:gridCol w:w="1280"/>
      </w:tblGrid>
      <w:tr w:rsidR="00DA2DF0" w:rsidRPr="00225B66" w:rsidTr="00DA2DF0">
        <w:tc>
          <w:tcPr>
            <w:tcW w:w="0" w:type="auto"/>
            <w:vMerge w:val="restart"/>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b/>
                <w:bCs/>
                <w:sz w:val="28"/>
                <w:szCs w:val="28"/>
                <w:lang w:eastAsia="uk-UA"/>
              </w:rPr>
              <w:t>Освітні галузі</w:t>
            </w:r>
          </w:p>
        </w:tc>
        <w:tc>
          <w:tcPr>
            <w:tcW w:w="3899" w:type="dxa"/>
            <w:vMerge w:val="restart"/>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b/>
                <w:bCs/>
                <w:sz w:val="28"/>
                <w:szCs w:val="28"/>
                <w:lang w:eastAsia="uk-UA"/>
              </w:rPr>
              <w:t>Предмети</w:t>
            </w:r>
          </w:p>
        </w:tc>
        <w:tc>
          <w:tcPr>
            <w:tcW w:w="2698" w:type="dxa"/>
            <w:gridSpan w:val="2"/>
            <w:hideMark/>
          </w:tcPr>
          <w:p w:rsidR="00DA2DF0" w:rsidRPr="00225B66" w:rsidRDefault="00DA2DF0" w:rsidP="00DA2DF0">
            <w:pPr>
              <w:spacing w:line="276" w:lineRule="auto"/>
              <w:jc w:val="center"/>
              <w:rPr>
                <w:rFonts w:ascii="Times New Roman" w:eastAsia="Times New Roman" w:hAnsi="Times New Roman" w:cs="Times New Roman"/>
                <w:b/>
                <w:bCs/>
                <w:sz w:val="28"/>
                <w:szCs w:val="28"/>
                <w:lang w:eastAsia="uk-UA"/>
              </w:rPr>
            </w:pPr>
            <w:r w:rsidRPr="00225B66">
              <w:rPr>
                <w:rFonts w:ascii="Times New Roman" w:eastAsia="Times New Roman" w:hAnsi="Times New Roman" w:cs="Times New Roman"/>
                <w:b/>
                <w:bCs/>
                <w:sz w:val="28"/>
                <w:szCs w:val="28"/>
                <w:lang w:eastAsia="uk-UA"/>
              </w:rPr>
              <w:t>Кількість годин на тиждень у класах</w:t>
            </w:r>
          </w:p>
        </w:tc>
      </w:tr>
      <w:tr w:rsidR="00DA2DF0" w:rsidRPr="00225B66" w:rsidTr="00DA2DF0">
        <w:tc>
          <w:tcPr>
            <w:tcW w:w="0" w:type="auto"/>
            <w:vMerge/>
            <w:hideMark/>
          </w:tcPr>
          <w:p w:rsidR="00DA2DF0" w:rsidRPr="00225B66" w:rsidRDefault="00DA2DF0" w:rsidP="00DA2DF0">
            <w:pPr>
              <w:spacing w:after="200" w:line="276" w:lineRule="auto"/>
              <w:rPr>
                <w:rFonts w:ascii="Times New Roman" w:hAnsi="Times New Roman" w:cs="Times New Roman"/>
                <w:sz w:val="28"/>
                <w:szCs w:val="28"/>
              </w:rPr>
            </w:pPr>
          </w:p>
        </w:tc>
        <w:tc>
          <w:tcPr>
            <w:tcW w:w="3899" w:type="dxa"/>
            <w:vMerge/>
            <w:hideMark/>
          </w:tcPr>
          <w:p w:rsidR="00DA2DF0" w:rsidRPr="00225B66" w:rsidRDefault="00DA2DF0" w:rsidP="00DA2DF0">
            <w:pPr>
              <w:spacing w:after="200" w:line="276" w:lineRule="auto"/>
              <w:rPr>
                <w:rFonts w:ascii="Times New Roman" w:hAnsi="Times New Roman" w:cs="Times New Roman"/>
                <w:sz w:val="28"/>
                <w:szCs w:val="28"/>
              </w:rPr>
            </w:pP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b/>
                <w:bCs/>
                <w:sz w:val="28"/>
                <w:szCs w:val="28"/>
                <w:lang w:eastAsia="uk-UA"/>
              </w:rPr>
              <w:t>5</w:t>
            </w:r>
          </w:p>
        </w:tc>
        <w:tc>
          <w:tcPr>
            <w:tcW w:w="1280" w:type="dxa"/>
          </w:tcPr>
          <w:p w:rsidR="00DA2DF0" w:rsidRPr="00225B66" w:rsidRDefault="00DA2DF0" w:rsidP="00DA2DF0">
            <w:pPr>
              <w:spacing w:line="276" w:lineRule="auto"/>
              <w:jc w:val="center"/>
              <w:rPr>
                <w:rFonts w:ascii="Times New Roman" w:eastAsia="Times New Roman" w:hAnsi="Times New Roman" w:cs="Times New Roman"/>
                <w:b/>
                <w:bCs/>
                <w:sz w:val="28"/>
                <w:szCs w:val="28"/>
                <w:lang w:eastAsia="uk-UA"/>
              </w:rPr>
            </w:pPr>
            <w:r w:rsidRPr="00225B66">
              <w:rPr>
                <w:rFonts w:ascii="Times New Roman" w:eastAsia="Times New Roman" w:hAnsi="Times New Roman" w:cs="Times New Roman"/>
                <w:b/>
                <w:bCs/>
                <w:sz w:val="28"/>
                <w:szCs w:val="28"/>
                <w:lang w:eastAsia="uk-UA"/>
              </w:rPr>
              <w:t>6</w:t>
            </w:r>
          </w:p>
        </w:tc>
      </w:tr>
      <w:tr w:rsidR="00DA2DF0" w:rsidRPr="00225B66" w:rsidTr="00DA2DF0">
        <w:tc>
          <w:tcPr>
            <w:tcW w:w="0" w:type="auto"/>
            <w:vMerge w:val="restart"/>
            <w:hideMark/>
          </w:tcPr>
          <w:p w:rsidR="00DA2DF0" w:rsidRPr="00225B66" w:rsidRDefault="00DA2DF0" w:rsidP="00DA2DF0">
            <w:pPr>
              <w:spacing w:line="276" w:lineRule="auto"/>
              <w:rPr>
                <w:rFonts w:ascii="Times New Roman" w:eastAsia="Times New Roman" w:hAnsi="Times New Roman" w:cs="Times New Roman"/>
                <w:b/>
                <w:sz w:val="28"/>
                <w:szCs w:val="28"/>
                <w:lang w:eastAsia="uk-UA"/>
              </w:rPr>
            </w:pPr>
            <w:r w:rsidRPr="00225B66">
              <w:rPr>
                <w:rFonts w:ascii="Times New Roman" w:eastAsia="Times New Roman" w:hAnsi="Times New Roman" w:cs="Times New Roman"/>
                <w:b/>
                <w:sz w:val="28"/>
                <w:szCs w:val="28"/>
                <w:lang w:eastAsia="uk-UA"/>
              </w:rPr>
              <w:t>Мовно-літературна</w:t>
            </w:r>
          </w:p>
        </w:tc>
        <w:tc>
          <w:tcPr>
            <w:tcW w:w="3899" w:type="dxa"/>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Українська мова</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4</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4</w:t>
            </w:r>
          </w:p>
        </w:tc>
      </w:tr>
      <w:tr w:rsidR="00DA2DF0" w:rsidRPr="00225B66" w:rsidTr="00DA2DF0">
        <w:tc>
          <w:tcPr>
            <w:tcW w:w="0" w:type="auto"/>
            <w:vMerge/>
            <w:hideMark/>
          </w:tcPr>
          <w:p w:rsidR="00DA2DF0" w:rsidRPr="00225B66" w:rsidRDefault="00DA2DF0" w:rsidP="00DA2DF0">
            <w:pPr>
              <w:spacing w:after="200" w:line="276" w:lineRule="auto"/>
              <w:rPr>
                <w:rFonts w:ascii="Times New Roman" w:hAnsi="Times New Roman" w:cs="Times New Roman"/>
                <w:b/>
                <w:sz w:val="28"/>
                <w:szCs w:val="28"/>
              </w:rPr>
            </w:pPr>
          </w:p>
        </w:tc>
        <w:tc>
          <w:tcPr>
            <w:tcW w:w="3899" w:type="dxa"/>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Українська література</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r>
      <w:tr w:rsidR="00DA2DF0" w:rsidRPr="00225B66" w:rsidTr="00DA2DF0">
        <w:tc>
          <w:tcPr>
            <w:tcW w:w="0" w:type="auto"/>
            <w:vMerge/>
            <w:hideMark/>
          </w:tcPr>
          <w:p w:rsidR="00DA2DF0" w:rsidRPr="00225B66" w:rsidRDefault="00DA2DF0" w:rsidP="00DA2DF0">
            <w:pPr>
              <w:spacing w:after="200" w:line="276" w:lineRule="auto"/>
              <w:rPr>
                <w:rFonts w:ascii="Times New Roman" w:hAnsi="Times New Roman" w:cs="Times New Roman"/>
                <w:b/>
                <w:sz w:val="28"/>
                <w:szCs w:val="28"/>
              </w:rPr>
            </w:pPr>
          </w:p>
        </w:tc>
        <w:tc>
          <w:tcPr>
            <w:tcW w:w="3899" w:type="dxa"/>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Зарубіжна література</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1,5</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1,5</w:t>
            </w:r>
          </w:p>
        </w:tc>
      </w:tr>
      <w:tr w:rsidR="00DA2DF0" w:rsidRPr="00225B66" w:rsidTr="00DA2DF0">
        <w:tc>
          <w:tcPr>
            <w:tcW w:w="0" w:type="auto"/>
            <w:vMerge/>
            <w:hideMark/>
          </w:tcPr>
          <w:p w:rsidR="00DA2DF0" w:rsidRPr="00225B66" w:rsidRDefault="00DA2DF0" w:rsidP="00DA2DF0">
            <w:pPr>
              <w:spacing w:after="200" w:line="276" w:lineRule="auto"/>
              <w:rPr>
                <w:rFonts w:ascii="Times New Roman" w:hAnsi="Times New Roman" w:cs="Times New Roman"/>
                <w:b/>
                <w:sz w:val="28"/>
                <w:szCs w:val="28"/>
              </w:rPr>
            </w:pPr>
          </w:p>
        </w:tc>
        <w:tc>
          <w:tcPr>
            <w:tcW w:w="3899" w:type="dxa"/>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Англійська мова</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3</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3</w:t>
            </w:r>
          </w:p>
        </w:tc>
      </w:tr>
      <w:tr w:rsidR="00DA2DF0" w:rsidRPr="00225B66" w:rsidTr="00DA2DF0">
        <w:tc>
          <w:tcPr>
            <w:tcW w:w="0" w:type="auto"/>
            <w:vMerge/>
            <w:hideMark/>
          </w:tcPr>
          <w:p w:rsidR="00DA2DF0" w:rsidRPr="00225B66" w:rsidRDefault="00DA2DF0" w:rsidP="00DA2DF0">
            <w:pPr>
              <w:spacing w:after="200" w:line="276" w:lineRule="auto"/>
              <w:rPr>
                <w:rFonts w:ascii="Times New Roman" w:hAnsi="Times New Roman" w:cs="Times New Roman"/>
                <w:b/>
                <w:sz w:val="28"/>
                <w:szCs w:val="28"/>
              </w:rPr>
            </w:pPr>
          </w:p>
        </w:tc>
        <w:tc>
          <w:tcPr>
            <w:tcW w:w="3899" w:type="dxa"/>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Польська мова</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r>
      <w:tr w:rsidR="00DA2DF0" w:rsidRPr="00225B66" w:rsidTr="00DA2DF0">
        <w:tc>
          <w:tcPr>
            <w:tcW w:w="0" w:type="auto"/>
          </w:tcPr>
          <w:p w:rsidR="00DA2DF0" w:rsidRPr="00225B66" w:rsidRDefault="00DA2DF0" w:rsidP="00DA2DF0">
            <w:pPr>
              <w:spacing w:after="200" w:line="276" w:lineRule="auto"/>
              <w:rPr>
                <w:rFonts w:ascii="Times New Roman" w:hAnsi="Times New Roman" w:cs="Times New Roman"/>
                <w:b/>
                <w:sz w:val="28"/>
                <w:szCs w:val="28"/>
              </w:rPr>
            </w:pPr>
            <w:r w:rsidRPr="00225B66">
              <w:rPr>
                <w:rFonts w:ascii="Times New Roman" w:hAnsi="Times New Roman" w:cs="Times New Roman"/>
                <w:b/>
                <w:sz w:val="28"/>
                <w:szCs w:val="28"/>
              </w:rPr>
              <w:t>Математична</w:t>
            </w:r>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Математика</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5</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5</w:t>
            </w:r>
          </w:p>
        </w:tc>
      </w:tr>
      <w:tr w:rsidR="00DA2DF0" w:rsidRPr="00225B66" w:rsidTr="00DA2DF0">
        <w:tc>
          <w:tcPr>
            <w:tcW w:w="0" w:type="auto"/>
            <w:vMerge w:val="restart"/>
          </w:tcPr>
          <w:p w:rsidR="00DA2DF0" w:rsidRPr="00225B66" w:rsidRDefault="00DA2DF0" w:rsidP="00DA2DF0">
            <w:pPr>
              <w:spacing w:after="200" w:line="276" w:lineRule="auto"/>
              <w:rPr>
                <w:rFonts w:ascii="Times New Roman" w:hAnsi="Times New Roman" w:cs="Times New Roman"/>
                <w:b/>
                <w:sz w:val="28"/>
                <w:szCs w:val="28"/>
              </w:rPr>
            </w:pPr>
            <w:r w:rsidRPr="00225B66">
              <w:rPr>
                <w:rFonts w:ascii="Times New Roman" w:hAnsi="Times New Roman" w:cs="Times New Roman"/>
                <w:b/>
                <w:sz w:val="28"/>
                <w:szCs w:val="28"/>
              </w:rPr>
              <w:t>Природнича</w:t>
            </w:r>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Пізнаємо природу</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r>
      <w:tr w:rsidR="00DA2DF0" w:rsidRPr="00225B66" w:rsidTr="00DA2DF0">
        <w:tc>
          <w:tcPr>
            <w:tcW w:w="0" w:type="auto"/>
            <w:vMerge/>
          </w:tcPr>
          <w:p w:rsidR="00DA2DF0" w:rsidRPr="00225B66" w:rsidRDefault="00DA2DF0" w:rsidP="00DA2DF0">
            <w:pPr>
              <w:spacing w:after="200" w:line="276" w:lineRule="auto"/>
              <w:rPr>
                <w:rFonts w:ascii="Times New Roman" w:hAnsi="Times New Roman" w:cs="Times New Roman"/>
                <w:b/>
                <w:sz w:val="28"/>
                <w:szCs w:val="28"/>
              </w:rPr>
            </w:pPr>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Географія</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r>
      <w:tr w:rsidR="00DA2DF0" w:rsidRPr="00225B66" w:rsidTr="00DA2DF0">
        <w:tc>
          <w:tcPr>
            <w:tcW w:w="0" w:type="auto"/>
            <w:vMerge w:val="restart"/>
          </w:tcPr>
          <w:p w:rsidR="00DA2DF0" w:rsidRPr="00225B66" w:rsidRDefault="00DA2DF0" w:rsidP="00DA2DF0">
            <w:pPr>
              <w:spacing w:after="200" w:line="276" w:lineRule="auto"/>
              <w:rPr>
                <w:rFonts w:ascii="Times New Roman" w:hAnsi="Times New Roman" w:cs="Times New Roman"/>
                <w:b/>
                <w:sz w:val="28"/>
                <w:szCs w:val="28"/>
              </w:rPr>
            </w:pPr>
            <w:r w:rsidRPr="00225B66">
              <w:rPr>
                <w:rFonts w:ascii="Times New Roman" w:hAnsi="Times New Roman" w:cs="Times New Roman"/>
                <w:b/>
                <w:sz w:val="28"/>
                <w:szCs w:val="28"/>
              </w:rPr>
              <w:t xml:space="preserve">Соціальна і </w:t>
            </w:r>
            <w:proofErr w:type="spellStart"/>
            <w:r w:rsidRPr="00225B66">
              <w:rPr>
                <w:rFonts w:ascii="Times New Roman" w:hAnsi="Times New Roman" w:cs="Times New Roman"/>
                <w:b/>
                <w:sz w:val="28"/>
                <w:szCs w:val="28"/>
              </w:rPr>
              <w:t>здоров’язбережувальна</w:t>
            </w:r>
            <w:proofErr w:type="spellEnd"/>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Здоров’я, безпека та добробут</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w:t>
            </w:r>
          </w:p>
        </w:tc>
      </w:tr>
      <w:tr w:rsidR="00DA2DF0" w:rsidRPr="00225B66" w:rsidTr="00DA2DF0">
        <w:tc>
          <w:tcPr>
            <w:tcW w:w="0" w:type="auto"/>
            <w:vMerge/>
          </w:tcPr>
          <w:p w:rsidR="00DA2DF0" w:rsidRPr="00225B66" w:rsidRDefault="00DA2DF0" w:rsidP="00DA2DF0">
            <w:pPr>
              <w:spacing w:after="200" w:line="276" w:lineRule="auto"/>
              <w:rPr>
                <w:rFonts w:ascii="Times New Roman" w:hAnsi="Times New Roman" w:cs="Times New Roman"/>
                <w:b/>
                <w:sz w:val="28"/>
                <w:szCs w:val="28"/>
              </w:rPr>
            </w:pPr>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Вчимося жити разом</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w:t>
            </w:r>
          </w:p>
        </w:tc>
      </w:tr>
      <w:tr w:rsidR="00DA2DF0" w:rsidRPr="00225B66" w:rsidTr="00DA2DF0">
        <w:tc>
          <w:tcPr>
            <w:tcW w:w="0" w:type="auto"/>
            <w:vMerge w:val="restart"/>
          </w:tcPr>
          <w:p w:rsidR="00DA2DF0" w:rsidRPr="00225B66" w:rsidRDefault="00DA2DF0" w:rsidP="00DA2DF0">
            <w:pPr>
              <w:spacing w:after="200" w:line="276" w:lineRule="auto"/>
              <w:rPr>
                <w:rFonts w:ascii="Times New Roman" w:hAnsi="Times New Roman" w:cs="Times New Roman"/>
                <w:b/>
                <w:sz w:val="28"/>
                <w:szCs w:val="28"/>
              </w:rPr>
            </w:pPr>
            <w:r w:rsidRPr="00225B66">
              <w:rPr>
                <w:rFonts w:ascii="Times New Roman" w:hAnsi="Times New Roman" w:cs="Times New Roman"/>
                <w:b/>
                <w:sz w:val="28"/>
                <w:szCs w:val="28"/>
              </w:rPr>
              <w:t>Громадянська та історична</w:t>
            </w:r>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Вступ до історії України та громадянської освіти</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w:t>
            </w:r>
          </w:p>
        </w:tc>
      </w:tr>
      <w:tr w:rsidR="00DA2DF0" w:rsidRPr="00225B66" w:rsidTr="00DA2DF0">
        <w:tc>
          <w:tcPr>
            <w:tcW w:w="0" w:type="auto"/>
            <w:vMerge/>
          </w:tcPr>
          <w:p w:rsidR="00DA2DF0" w:rsidRPr="00225B66" w:rsidRDefault="00DA2DF0" w:rsidP="00DA2DF0">
            <w:pPr>
              <w:spacing w:after="200" w:line="276" w:lineRule="auto"/>
              <w:rPr>
                <w:rFonts w:ascii="Times New Roman" w:hAnsi="Times New Roman" w:cs="Times New Roman"/>
                <w:b/>
                <w:sz w:val="28"/>
                <w:szCs w:val="28"/>
              </w:rPr>
            </w:pPr>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Історія України. Всесвітня історія</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r>
      <w:tr w:rsidR="00DA2DF0" w:rsidRPr="00225B66" w:rsidTr="00DA2DF0">
        <w:tc>
          <w:tcPr>
            <w:tcW w:w="0" w:type="auto"/>
          </w:tcPr>
          <w:p w:rsidR="00DA2DF0" w:rsidRPr="00225B66" w:rsidRDefault="00DA2DF0" w:rsidP="00DA2DF0">
            <w:pPr>
              <w:spacing w:after="200" w:line="276" w:lineRule="auto"/>
              <w:rPr>
                <w:rFonts w:ascii="Times New Roman" w:hAnsi="Times New Roman" w:cs="Times New Roman"/>
                <w:b/>
                <w:sz w:val="28"/>
                <w:szCs w:val="28"/>
              </w:rPr>
            </w:pPr>
            <w:proofErr w:type="spellStart"/>
            <w:r w:rsidRPr="00225B66">
              <w:rPr>
                <w:rFonts w:ascii="Times New Roman" w:hAnsi="Times New Roman" w:cs="Times New Roman"/>
                <w:b/>
                <w:sz w:val="28"/>
                <w:szCs w:val="28"/>
              </w:rPr>
              <w:t>Інформатична</w:t>
            </w:r>
            <w:proofErr w:type="spellEnd"/>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Інформатика</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1,5</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1,5</w:t>
            </w:r>
          </w:p>
        </w:tc>
      </w:tr>
      <w:tr w:rsidR="00DA2DF0" w:rsidRPr="00225B66" w:rsidTr="00DA2DF0">
        <w:tc>
          <w:tcPr>
            <w:tcW w:w="0" w:type="auto"/>
          </w:tcPr>
          <w:p w:rsidR="00DA2DF0" w:rsidRPr="00225B66" w:rsidRDefault="00DA2DF0" w:rsidP="00DA2DF0">
            <w:pPr>
              <w:spacing w:after="200" w:line="276" w:lineRule="auto"/>
              <w:rPr>
                <w:rFonts w:ascii="Times New Roman" w:hAnsi="Times New Roman" w:cs="Times New Roman"/>
                <w:b/>
                <w:sz w:val="28"/>
                <w:szCs w:val="28"/>
              </w:rPr>
            </w:pPr>
            <w:r w:rsidRPr="00225B66">
              <w:rPr>
                <w:rFonts w:ascii="Times New Roman" w:hAnsi="Times New Roman" w:cs="Times New Roman"/>
                <w:b/>
                <w:sz w:val="28"/>
                <w:szCs w:val="28"/>
              </w:rPr>
              <w:t>Технологічна</w:t>
            </w:r>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Технології</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w:t>
            </w:r>
          </w:p>
        </w:tc>
      </w:tr>
      <w:tr w:rsidR="00DA2DF0" w:rsidRPr="00225B66" w:rsidTr="00DA2DF0">
        <w:tc>
          <w:tcPr>
            <w:tcW w:w="0" w:type="auto"/>
            <w:vMerge w:val="restart"/>
            <w:hideMark/>
          </w:tcPr>
          <w:p w:rsidR="00DA2DF0" w:rsidRPr="00225B66" w:rsidRDefault="00DA2DF0" w:rsidP="00DA2DF0">
            <w:pPr>
              <w:spacing w:line="276" w:lineRule="auto"/>
              <w:rPr>
                <w:rFonts w:ascii="Times New Roman" w:eastAsia="Times New Roman" w:hAnsi="Times New Roman" w:cs="Times New Roman"/>
                <w:b/>
                <w:sz w:val="28"/>
                <w:szCs w:val="28"/>
                <w:lang w:eastAsia="uk-UA"/>
              </w:rPr>
            </w:pPr>
            <w:r w:rsidRPr="00225B66">
              <w:rPr>
                <w:rFonts w:ascii="Times New Roman" w:eastAsia="Times New Roman" w:hAnsi="Times New Roman" w:cs="Times New Roman"/>
                <w:b/>
                <w:sz w:val="28"/>
                <w:szCs w:val="28"/>
                <w:lang w:eastAsia="uk-UA"/>
              </w:rPr>
              <w:t>Мистецька</w:t>
            </w:r>
          </w:p>
        </w:tc>
        <w:tc>
          <w:tcPr>
            <w:tcW w:w="3899" w:type="dxa"/>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Музичне мистецтво</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w:t>
            </w:r>
          </w:p>
        </w:tc>
      </w:tr>
      <w:tr w:rsidR="00DA2DF0" w:rsidRPr="00225B66" w:rsidTr="00DA2DF0">
        <w:tc>
          <w:tcPr>
            <w:tcW w:w="0" w:type="auto"/>
            <w:vMerge/>
            <w:hideMark/>
          </w:tcPr>
          <w:p w:rsidR="00DA2DF0" w:rsidRPr="00225B66" w:rsidRDefault="00DA2DF0" w:rsidP="00DA2DF0">
            <w:pPr>
              <w:spacing w:after="200" w:line="276" w:lineRule="auto"/>
              <w:rPr>
                <w:rFonts w:ascii="Times New Roman" w:hAnsi="Times New Roman" w:cs="Times New Roman"/>
                <w:b/>
                <w:sz w:val="28"/>
                <w:szCs w:val="28"/>
              </w:rPr>
            </w:pPr>
          </w:p>
        </w:tc>
        <w:tc>
          <w:tcPr>
            <w:tcW w:w="3899" w:type="dxa"/>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Образотворче мистецтво</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1</w:t>
            </w:r>
          </w:p>
        </w:tc>
      </w:tr>
      <w:tr w:rsidR="00DA2DF0" w:rsidRPr="00225B66" w:rsidTr="00DA2DF0">
        <w:tc>
          <w:tcPr>
            <w:tcW w:w="0" w:type="auto"/>
          </w:tcPr>
          <w:p w:rsidR="00DA2DF0" w:rsidRPr="00225B66" w:rsidRDefault="00DA2DF0" w:rsidP="00DA2DF0">
            <w:pPr>
              <w:spacing w:after="200" w:line="276" w:lineRule="auto"/>
              <w:rPr>
                <w:rFonts w:ascii="Times New Roman" w:hAnsi="Times New Roman" w:cs="Times New Roman"/>
                <w:b/>
                <w:sz w:val="28"/>
                <w:szCs w:val="28"/>
              </w:rPr>
            </w:pPr>
            <w:r w:rsidRPr="00225B66">
              <w:rPr>
                <w:rFonts w:ascii="Times New Roman" w:hAnsi="Times New Roman" w:cs="Times New Roman"/>
                <w:b/>
                <w:sz w:val="28"/>
                <w:szCs w:val="28"/>
              </w:rPr>
              <w:t>Фізична культура</w:t>
            </w:r>
          </w:p>
        </w:tc>
        <w:tc>
          <w:tcPr>
            <w:tcW w:w="3899" w:type="dxa"/>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Фізична культура</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3</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3</w:t>
            </w:r>
          </w:p>
        </w:tc>
      </w:tr>
      <w:tr w:rsidR="00DA2DF0" w:rsidRPr="00225B66" w:rsidTr="00DA2DF0">
        <w:tc>
          <w:tcPr>
            <w:tcW w:w="0" w:type="auto"/>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b/>
                <w:bCs/>
                <w:sz w:val="28"/>
                <w:szCs w:val="28"/>
                <w:lang w:eastAsia="uk-UA"/>
              </w:rPr>
              <w:t>Разом</w:t>
            </w:r>
          </w:p>
        </w:tc>
        <w:tc>
          <w:tcPr>
            <w:tcW w:w="3899" w:type="dxa"/>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 </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27+3</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30+3</w:t>
            </w:r>
          </w:p>
        </w:tc>
      </w:tr>
      <w:tr w:rsidR="00DA2DF0" w:rsidRPr="00225B66" w:rsidTr="00DA2DF0">
        <w:tc>
          <w:tcPr>
            <w:tcW w:w="6951" w:type="dxa"/>
            <w:gridSpan w:val="2"/>
          </w:tcPr>
          <w:p w:rsidR="00DA2DF0" w:rsidRPr="00225B66" w:rsidRDefault="00DA2DF0" w:rsidP="00DA2DF0">
            <w:pPr>
              <w:spacing w:line="276" w:lineRule="auto"/>
              <w:rPr>
                <w:rFonts w:ascii="Times New Roman" w:eastAsia="Times New Roman" w:hAnsi="Times New Roman" w:cs="Times New Roman"/>
                <w:b/>
                <w:bCs/>
                <w:sz w:val="28"/>
                <w:szCs w:val="28"/>
                <w:lang w:eastAsia="uk-UA"/>
              </w:rPr>
            </w:pPr>
            <w:r w:rsidRPr="00225B66">
              <w:rPr>
                <w:rFonts w:ascii="Times New Roman" w:eastAsia="Times New Roman" w:hAnsi="Times New Roman" w:cs="Times New Roman"/>
                <w:b/>
                <w:bCs/>
                <w:sz w:val="28"/>
                <w:szCs w:val="28"/>
                <w:lang w:eastAsia="uk-UA"/>
              </w:rPr>
              <w:t>Варіативна складова</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p>
        </w:tc>
      </w:tr>
      <w:tr w:rsidR="00DA2DF0" w:rsidRPr="00225B66" w:rsidTr="00DA2DF0">
        <w:tc>
          <w:tcPr>
            <w:tcW w:w="6951" w:type="dxa"/>
            <w:gridSpan w:val="2"/>
          </w:tcPr>
          <w:p w:rsidR="00DA2DF0" w:rsidRPr="00225B66" w:rsidRDefault="00DA2DF0" w:rsidP="00DA2DF0">
            <w:pPr>
              <w:spacing w:line="276" w:lineRule="auto"/>
              <w:rPr>
                <w:rFonts w:ascii="Times New Roman" w:eastAsia="Times New Roman" w:hAnsi="Times New Roman" w:cs="Times New Roman"/>
                <w:b/>
                <w:bCs/>
                <w:sz w:val="28"/>
                <w:szCs w:val="28"/>
                <w:lang w:eastAsia="uk-UA"/>
              </w:rPr>
            </w:pPr>
            <w:r w:rsidRPr="00225B66">
              <w:rPr>
                <w:rFonts w:ascii="Times New Roman" w:eastAsia="Times New Roman" w:hAnsi="Times New Roman" w:cs="Times New Roman"/>
                <w:b/>
                <w:bCs/>
                <w:sz w:val="28"/>
                <w:szCs w:val="28"/>
                <w:lang w:eastAsia="uk-UA"/>
              </w:rPr>
              <w:t>Факультативи</w:t>
            </w:r>
          </w:p>
        </w:tc>
        <w:tc>
          <w:tcPr>
            <w:tcW w:w="1418"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p>
        </w:tc>
      </w:tr>
      <w:tr w:rsidR="00DA2DF0" w:rsidRPr="00225B66" w:rsidTr="00DA2DF0">
        <w:tc>
          <w:tcPr>
            <w:tcW w:w="6951" w:type="dxa"/>
            <w:gridSpan w:val="2"/>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b/>
                <w:bCs/>
                <w:sz w:val="28"/>
                <w:szCs w:val="28"/>
                <w:lang w:eastAsia="uk-UA"/>
              </w:rPr>
              <w:t>Гранично допустиме навчальне навантаження</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28</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31</w:t>
            </w:r>
          </w:p>
        </w:tc>
      </w:tr>
      <w:tr w:rsidR="00DA2DF0" w:rsidRPr="00225B66" w:rsidTr="00DA2DF0">
        <w:tc>
          <w:tcPr>
            <w:tcW w:w="6951" w:type="dxa"/>
            <w:gridSpan w:val="2"/>
            <w:hideMark/>
          </w:tcPr>
          <w:p w:rsidR="00DA2DF0" w:rsidRPr="00225B66" w:rsidRDefault="00DA2DF0" w:rsidP="00DA2DF0">
            <w:pPr>
              <w:spacing w:line="276" w:lineRule="auto"/>
              <w:rPr>
                <w:rFonts w:ascii="Times New Roman" w:eastAsia="Times New Roman" w:hAnsi="Times New Roman" w:cs="Times New Roman"/>
                <w:sz w:val="28"/>
                <w:szCs w:val="28"/>
                <w:lang w:eastAsia="uk-UA"/>
              </w:rPr>
            </w:pPr>
            <w:r w:rsidRPr="00225B66">
              <w:rPr>
                <w:rFonts w:ascii="Times New Roman" w:eastAsia="Times New Roman" w:hAnsi="Times New Roman" w:cs="Times New Roman"/>
                <w:b/>
                <w:bCs/>
                <w:sz w:val="28"/>
                <w:szCs w:val="28"/>
                <w:lang w:eastAsia="uk-UA"/>
              </w:rPr>
              <w:t>Всього годин</w:t>
            </w:r>
          </w:p>
        </w:tc>
        <w:tc>
          <w:tcPr>
            <w:tcW w:w="1418" w:type="dxa"/>
            <w:hideMark/>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27+3</w:t>
            </w:r>
          </w:p>
        </w:tc>
        <w:tc>
          <w:tcPr>
            <w:tcW w:w="1280" w:type="dxa"/>
          </w:tcPr>
          <w:p w:rsidR="00DA2DF0" w:rsidRPr="00225B66" w:rsidRDefault="00DA2DF0" w:rsidP="00DA2DF0">
            <w:pPr>
              <w:spacing w:line="276" w:lineRule="auto"/>
              <w:jc w:val="center"/>
              <w:rPr>
                <w:rFonts w:ascii="Times New Roman" w:eastAsia="Times New Roman" w:hAnsi="Times New Roman" w:cs="Times New Roman"/>
                <w:sz w:val="28"/>
                <w:szCs w:val="28"/>
                <w:lang w:eastAsia="uk-UA"/>
              </w:rPr>
            </w:pPr>
            <w:r w:rsidRPr="00225B66">
              <w:rPr>
                <w:rFonts w:ascii="Times New Roman" w:eastAsia="Times New Roman" w:hAnsi="Times New Roman" w:cs="Times New Roman"/>
                <w:sz w:val="28"/>
                <w:szCs w:val="28"/>
                <w:lang w:eastAsia="uk-UA"/>
              </w:rPr>
              <w:t>30+3</w:t>
            </w:r>
          </w:p>
        </w:tc>
      </w:tr>
    </w:tbl>
    <w:p w:rsidR="00A76E2B" w:rsidRPr="00DA2DF0" w:rsidRDefault="00A76E2B" w:rsidP="00DA2DF0">
      <w:pPr>
        <w:spacing w:after="200" w:line="276" w:lineRule="auto"/>
      </w:pPr>
    </w:p>
    <w:p w:rsidR="007B2B9D" w:rsidRDefault="007B2B9D"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p>
    <w:p w:rsidR="007B2B9D" w:rsidRDefault="007B2B9D"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p>
    <w:p w:rsidR="00AA22E2" w:rsidRDefault="00225B66"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r w:rsidRPr="00AA22E2">
        <w:rPr>
          <w:rFonts w:ascii="Times New Roman" w:eastAsia="Times New Roman" w:hAnsi="Times New Roman" w:cs="Times New Roman"/>
          <w:b/>
          <w:bCs/>
          <w:color w:val="000000"/>
          <w:sz w:val="32"/>
          <w:szCs w:val="32"/>
          <w:lang w:eastAsia="uk-UA"/>
        </w:rPr>
        <w:lastRenderedPageBreak/>
        <w:t xml:space="preserve">Розділ ІІІ. </w:t>
      </w:r>
      <w:r w:rsidR="00A76E2B" w:rsidRPr="00AA22E2">
        <w:rPr>
          <w:rFonts w:ascii="Times New Roman" w:eastAsia="Times New Roman" w:hAnsi="Times New Roman" w:cs="Times New Roman"/>
          <w:b/>
          <w:bCs/>
          <w:color w:val="000000"/>
          <w:sz w:val="32"/>
          <w:szCs w:val="32"/>
          <w:lang w:eastAsia="uk-UA"/>
        </w:rPr>
        <w:t>Освітня програма базової середньої школи (7-9 класи)</w:t>
      </w:r>
    </w:p>
    <w:p w:rsidR="005535F0" w:rsidRPr="00AA22E2" w:rsidRDefault="00AA22E2" w:rsidP="00AA22E2">
      <w:pPr>
        <w:shd w:val="clear" w:color="auto" w:fill="FFFFFF"/>
        <w:spacing w:after="0" w:line="240" w:lineRule="auto"/>
        <w:ind w:left="284" w:hanging="284"/>
        <w:rPr>
          <w:rFonts w:ascii="Times New Roman" w:eastAsia="Times New Roman" w:hAnsi="Times New Roman" w:cs="Times New Roman"/>
          <w:b/>
          <w:bCs/>
          <w:color w:val="000000"/>
          <w:sz w:val="32"/>
          <w:szCs w:val="32"/>
          <w:lang w:eastAsia="uk-UA"/>
        </w:rPr>
      </w:pPr>
      <w:r>
        <w:rPr>
          <w:rFonts w:ascii="Times New Roman" w:hAnsi="Times New Roman" w:cs="Times New Roman"/>
          <w:color w:val="000000"/>
          <w:sz w:val="28"/>
          <w:szCs w:val="28"/>
        </w:rPr>
        <w:t xml:space="preserve">              </w:t>
      </w:r>
      <w:r w:rsidR="005535F0" w:rsidRPr="005535F0">
        <w:rPr>
          <w:rFonts w:ascii="Times New Roman" w:hAnsi="Times New Roman" w:cs="Times New Roman"/>
          <w:color w:val="000000"/>
          <w:sz w:val="28"/>
          <w:szCs w:val="28"/>
        </w:rPr>
        <w:t xml:space="preserve">Освітня програма ліцею </w:t>
      </w:r>
      <w:proofErr w:type="spellStart"/>
      <w:r w:rsidR="005535F0" w:rsidRPr="005535F0">
        <w:rPr>
          <w:rFonts w:ascii="Times New Roman" w:hAnsi="Times New Roman" w:cs="Times New Roman"/>
          <w:color w:val="000000"/>
          <w:sz w:val="28"/>
          <w:szCs w:val="28"/>
        </w:rPr>
        <w:t>Пісочненського</w:t>
      </w:r>
      <w:proofErr w:type="spellEnd"/>
      <w:r w:rsidR="005535F0" w:rsidRPr="005535F0">
        <w:rPr>
          <w:rFonts w:ascii="Times New Roman" w:hAnsi="Times New Roman" w:cs="Times New Roman"/>
          <w:color w:val="000000"/>
          <w:sz w:val="28"/>
          <w:szCs w:val="28"/>
        </w:rPr>
        <w:t xml:space="preserve"> ліцею</w:t>
      </w:r>
      <w:r w:rsidR="005535F0" w:rsidRPr="005535F0">
        <w:rPr>
          <w:rFonts w:ascii="Times New Roman" w:hAnsi="Times New Roman" w:cs="Times New Roman"/>
          <w:sz w:val="28"/>
          <w:szCs w:val="28"/>
        </w:rPr>
        <w:t xml:space="preserve"> </w:t>
      </w:r>
      <w:r w:rsidR="005535F0" w:rsidRPr="005535F0">
        <w:rPr>
          <w:rFonts w:ascii="Times New Roman" w:hAnsi="Times New Roman" w:cs="Times New Roman"/>
          <w:color w:val="000000"/>
          <w:sz w:val="28"/>
          <w:szCs w:val="28"/>
        </w:rPr>
        <w:t>(далі-ліцею) розроблена на виконання Закону України «Про освіту” та статті 10 Закону України «Про повну середню освіту”.</w:t>
      </w:r>
    </w:p>
    <w:p w:rsidR="005535F0" w:rsidRPr="005535F0" w:rsidRDefault="005535F0" w:rsidP="005535F0">
      <w:pPr>
        <w:pBdr>
          <w:top w:val="nil"/>
          <w:left w:val="nil"/>
          <w:bottom w:val="nil"/>
          <w:right w:val="nil"/>
          <w:between w:val="nil"/>
        </w:pBdr>
        <w:spacing w:before="1" w:after="0" w:line="240" w:lineRule="auto"/>
        <w:ind w:left="343" w:right="401"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Освітня програма (</w:t>
      </w:r>
      <w:r w:rsidRPr="005535F0">
        <w:rPr>
          <w:rFonts w:ascii="Times New Roman" w:hAnsi="Times New Roman" w:cs="Times New Roman"/>
          <w:sz w:val="28"/>
          <w:szCs w:val="28"/>
        </w:rPr>
        <w:t>7</w:t>
      </w:r>
      <w:r w:rsidRPr="005535F0">
        <w:rPr>
          <w:rFonts w:ascii="Times New Roman" w:hAnsi="Times New Roman" w:cs="Times New Roman"/>
          <w:color w:val="000000"/>
          <w:sz w:val="28"/>
          <w:szCs w:val="28"/>
        </w:rPr>
        <w:t xml:space="preserve">-9 </w:t>
      </w:r>
      <w:proofErr w:type="spellStart"/>
      <w:r w:rsidRPr="005535F0">
        <w:rPr>
          <w:rFonts w:ascii="Times New Roman" w:hAnsi="Times New Roman" w:cs="Times New Roman"/>
          <w:color w:val="000000"/>
          <w:sz w:val="28"/>
          <w:szCs w:val="28"/>
        </w:rPr>
        <w:t>кл</w:t>
      </w:r>
      <w:proofErr w:type="spellEnd"/>
      <w:r w:rsidRPr="005535F0">
        <w:rPr>
          <w:rFonts w:ascii="Times New Roman" w:hAnsi="Times New Roman" w:cs="Times New Roman"/>
          <w:color w:val="000000"/>
          <w:sz w:val="28"/>
          <w:szCs w:val="28"/>
        </w:rPr>
        <w:t>.) ліцею - це єдиний комплекс освітніх компонентів, спрямованих для (на) досягнення учнями визначених відповідним Державним стандартом загальної середньої освіти результатів навчання.</w:t>
      </w:r>
    </w:p>
    <w:p w:rsidR="005535F0" w:rsidRPr="005535F0" w:rsidRDefault="005535F0" w:rsidP="005535F0">
      <w:pPr>
        <w:pBdr>
          <w:top w:val="nil"/>
          <w:left w:val="nil"/>
          <w:bottom w:val="nil"/>
          <w:right w:val="nil"/>
          <w:between w:val="nil"/>
        </w:pBdr>
        <w:spacing w:before="1" w:after="0"/>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Основою для розробки освітньої програми ліцею є відповідний Державний стандарт загальної середньої освіти.</w:t>
      </w:r>
    </w:p>
    <w:p w:rsidR="005535F0" w:rsidRPr="005535F0" w:rsidRDefault="005535F0" w:rsidP="005535F0">
      <w:pPr>
        <w:spacing w:after="0"/>
        <w:ind w:left="343" w:right="399" w:firstLine="707"/>
        <w:jc w:val="both"/>
        <w:rPr>
          <w:rFonts w:ascii="Times New Roman" w:hAnsi="Times New Roman" w:cs="Times New Roman"/>
          <w:b/>
          <w:i/>
          <w:sz w:val="28"/>
          <w:szCs w:val="28"/>
        </w:rPr>
      </w:pPr>
      <w:r w:rsidRPr="005535F0">
        <w:rPr>
          <w:rFonts w:ascii="Times New Roman" w:hAnsi="Times New Roman" w:cs="Times New Roman"/>
          <w:i/>
          <w:sz w:val="28"/>
          <w:szCs w:val="28"/>
        </w:rPr>
        <w:t xml:space="preserve">Загальний обсяг навчального навантаження та очікувані результати навчання здобувачів освіти. </w:t>
      </w:r>
      <w:r w:rsidRPr="005535F0">
        <w:rPr>
          <w:rFonts w:ascii="Times New Roman" w:hAnsi="Times New Roman" w:cs="Times New Roman"/>
          <w:sz w:val="28"/>
          <w:szCs w:val="28"/>
        </w:rPr>
        <w:t xml:space="preserve">Загальний обсяг навчального навантаження, орієнтовну тривалість і можливі взаємозв’язки між окремих предметами, курси за вибором тощо, зокрема їх інтеграцію, а також логічну послідовність їх вивчення подано в рамках навчальних планів </w:t>
      </w:r>
      <w:r w:rsidRPr="005535F0">
        <w:rPr>
          <w:rFonts w:ascii="Times New Roman" w:hAnsi="Times New Roman" w:cs="Times New Roman"/>
          <w:b/>
          <w:i/>
          <w:sz w:val="28"/>
          <w:szCs w:val="28"/>
        </w:rPr>
        <w:t>(таблиці 1-4).</w:t>
      </w:r>
    </w:p>
    <w:p w:rsidR="005535F0" w:rsidRPr="005535F0" w:rsidRDefault="005535F0" w:rsidP="005535F0">
      <w:pPr>
        <w:pBdr>
          <w:top w:val="nil"/>
          <w:left w:val="nil"/>
          <w:bottom w:val="nil"/>
          <w:right w:val="nil"/>
          <w:between w:val="nil"/>
        </w:pBdr>
        <w:spacing w:after="0"/>
        <w:ind w:left="343" w:right="400"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Загальний обсяг навчального навантаження для учнів </w:t>
      </w:r>
      <w:r w:rsidRPr="005535F0">
        <w:rPr>
          <w:rFonts w:ascii="Times New Roman" w:hAnsi="Times New Roman" w:cs="Times New Roman"/>
          <w:sz w:val="28"/>
          <w:szCs w:val="28"/>
        </w:rPr>
        <w:t>7</w:t>
      </w:r>
      <w:r w:rsidRPr="005535F0">
        <w:rPr>
          <w:rFonts w:ascii="Times New Roman" w:hAnsi="Times New Roman" w:cs="Times New Roman"/>
          <w:color w:val="000000"/>
          <w:sz w:val="28"/>
          <w:szCs w:val="28"/>
        </w:rPr>
        <w:t xml:space="preserve">-9-х класів ліцею складає </w:t>
      </w:r>
      <w:r w:rsidRPr="005535F0">
        <w:rPr>
          <w:rFonts w:ascii="Times New Roman" w:hAnsi="Times New Roman" w:cs="Times New Roman"/>
          <w:sz w:val="28"/>
          <w:szCs w:val="28"/>
        </w:rPr>
        <w:t>14822</w:t>
      </w:r>
      <w:r w:rsidRPr="005535F0">
        <w:rPr>
          <w:rFonts w:ascii="Times New Roman" w:hAnsi="Times New Roman" w:cs="Times New Roman"/>
          <w:color w:val="000000"/>
          <w:sz w:val="28"/>
          <w:szCs w:val="28"/>
        </w:rPr>
        <w:t xml:space="preserve"> годин/навчальний рік: 7 клас - 1155 годин/навчальний рік; для 8 класу – 1137,5 годин/навчальний рік; для 9 класу–1190 годин/навчальний рік. Детальний розподіл навчального навантаження на тиждень окреслено у навчальних планах ліцею </w:t>
      </w:r>
      <w:r w:rsidRPr="005535F0">
        <w:rPr>
          <w:rFonts w:ascii="Times New Roman" w:hAnsi="Times New Roman" w:cs="Times New Roman"/>
          <w:i/>
          <w:color w:val="000000"/>
          <w:sz w:val="28"/>
          <w:szCs w:val="28"/>
        </w:rPr>
        <w:t>(</w:t>
      </w:r>
      <w:r w:rsidRPr="005535F0">
        <w:rPr>
          <w:rFonts w:ascii="Times New Roman" w:hAnsi="Times New Roman" w:cs="Times New Roman"/>
          <w:b/>
          <w:i/>
          <w:color w:val="000000"/>
          <w:sz w:val="28"/>
          <w:szCs w:val="28"/>
        </w:rPr>
        <w:t>таблиці 1-4</w:t>
      </w:r>
      <w:r w:rsidRPr="005535F0">
        <w:rPr>
          <w:rFonts w:ascii="Times New Roman" w:hAnsi="Times New Roman" w:cs="Times New Roman"/>
          <w:i/>
          <w:color w:val="000000"/>
          <w:sz w:val="28"/>
          <w:szCs w:val="28"/>
        </w:rPr>
        <w:t>).</w:t>
      </w:r>
    </w:p>
    <w:p w:rsidR="005535F0" w:rsidRPr="005535F0" w:rsidRDefault="005535F0" w:rsidP="007D62BF">
      <w:pPr>
        <w:pBdr>
          <w:top w:val="nil"/>
          <w:left w:val="nil"/>
          <w:bottom w:val="nil"/>
          <w:right w:val="nil"/>
          <w:between w:val="nil"/>
        </w:pBdr>
        <w:spacing w:after="0" w:line="240" w:lineRule="auto"/>
        <w:ind w:left="426" w:right="399" w:firstLine="565"/>
        <w:jc w:val="both"/>
        <w:rPr>
          <w:rFonts w:ascii="Times New Roman" w:hAnsi="Times New Roman" w:cs="Times New Roman"/>
          <w:color w:val="000000"/>
          <w:sz w:val="28"/>
          <w:szCs w:val="28"/>
        </w:rPr>
      </w:pPr>
      <w:r w:rsidRPr="005535F0">
        <w:rPr>
          <w:rFonts w:ascii="Times New Roman" w:hAnsi="Times New Roman" w:cs="Times New Roman"/>
          <w:i/>
          <w:color w:val="000000"/>
          <w:sz w:val="28"/>
          <w:szCs w:val="28"/>
        </w:rPr>
        <w:t xml:space="preserve">Очікувані результати навчання здобувачів освіти. </w:t>
      </w:r>
      <w:r w:rsidRPr="005535F0">
        <w:rPr>
          <w:rFonts w:ascii="Times New Roman" w:hAnsi="Times New Roman" w:cs="Times New Roman"/>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вчитель/учителька у рамках кожної освітньої галузі. Результати навчання повинні робити внесок у формування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учнів.</w:t>
      </w:r>
    </w:p>
    <w:p w:rsidR="005535F0" w:rsidRPr="005535F0" w:rsidRDefault="005535F0" w:rsidP="005535F0">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w:t>
      </w:r>
    </w:p>
    <w:p w:rsidR="005535F0" w:rsidRPr="005535F0" w:rsidRDefault="005535F0" w:rsidP="007D62BF">
      <w:pPr>
        <w:spacing w:after="0" w:line="240" w:lineRule="auto"/>
        <w:ind w:left="284" w:right="469"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    Варіативна складова навчального плану ліцею визначається із </w:t>
      </w:r>
      <w:r w:rsidR="007D62BF">
        <w:rPr>
          <w:rFonts w:ascii="Times New Roman" w:hAnsi="Times New Roman" w:cs="Times New Roman"/>
          <w:color w:val="000000"/>
          <w:sz w:val="28"/>
          <w:szCs w:val="28"/>
        </w:rPr>
        <w:t xml:space="preserve">      </w:t>
      </w:r>
      <w:r w:rsidRPr="005535F0">
        <w:rPr>
          <w:rFonts w:ascii="Times New Roman" w:hAnsi="Times New Roman" w:cs="Times New Roman"/>
          <w:color w:val="000000"/>
          <w:sz w:val="28"/>
          <w:szCs w:val="28"/>
        </w:rPr>
        <w:t>урахуванням особливостей організації освітнього процесу та індивідуальних освітніх потреб учнів.</w:t>
      </w:r>
    </w:p>
    <w:p w:rsidR="005535F0" w:rsidRPr="005535F0" w:rsidRDefault="005535F0" w:rsidP="007D62BF">
      <w:pPr>
        <w:spacing w:after="0"/>
        <w:ind w:left="426" w:right="469" w:firstLine="283"/>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Змістове наповнення предмета «Трудове навчання» ліцей формує з варіативних модулів відповідно до вікових особливостей учнів, їх інтересів, матеріально-технічної бази ліцею та кадрового забезпечення.</w:t>
      </w:r>
    </w:p>
    <w:p w:rsidR="005535F0" w:rsidRPr="005535F0" w:rsidRDefault="005535F0" w:rsidP="005535F0">
      <w:pPr>
        <w:pBdr>
          <w:top w:val="nil"/>
          <w:left w:val="nil"/>
          <w:bottom w:val="nil"/>
          <w:right w:val="nil"/>
          <w:between w:val="nil"/>
        </w:pBdr>
        <w:spacing w:after="0"/>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Збереження здоров’я дітей - головне завдання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5535F0" w:rsidRPr="005535F0" w:rsidRDefault="005535F0" w:rsidP="005535F0">
      <w:pPr>
        <w:pBdr>
          <w:top w:val="nil"/>
          <w:left w:val="nil"/>
          <w:bottom w:val="nil"/>
          <w:right w:val="nil"/>
          <w:between w:val="nil"/>
        </w:pBdr>
        <w:spacing w:after="0"/>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lastRenderedPageBreak/>
        <w:t>Змістове наповнення предмета «Фізична культура» ліцей формує з варіативних модулів (легка атлетика, футбол, баскетбол, волейбол) відповідно до статево-вікових особливостей учнів, їх інтересів, матеріально-технічної бази ліцею та кадрового забезпечення.</w:t>
      </w:r>
    </w:p>
    <w:p w:rsidR="00D72095" w:rsidRDefault="005535F0" w:rsidP="00D72095">
      <w:pPr>
        <w:spacing w:line="240" w:lineRule="auto"/>
        <w:ind w:left="343" w:right="399"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72095" w:rsidRPr="00D72095" w:rsidRDefault="00D72095" w:rsidP="00D72095">
      <w:pPr>
        <w:spacing w:line="240" w:lineRule="auto"/>
        <w:ind w:left="343" w:right="399" w:firstLine="707"/>
        <w:jc w:val="both"/>
        <w:rPr>
          <w:rFonts w:ascii="Times New Roman" w:hAnsi="Times New Roman" w:cs="Times New Roman"/>
          <w:b/>
          <w:sz w:val="28"/>
          <w:szCs w:val="28"/>
        </w:rPr>
      </w:pPr>
      <w:r w:rsidRPr="00D72095">
        <w:rPr>
          <w:rFonts w:ascii="Times New Roman" w:hAnsi="Times New Roman" w:cs="Times New Roman"/>
          <w:i/>
          <w:sz w:val="24"/>
          <w:szCs w:val="24"/>
        </w:rPr>
        <w:t xml:space="preserve"> </w:t>
      </w:r>
      <w:r w:rsidRPr="00D72095">
        <w:rPr>
          <w:rFonts w:ascii="Times New Roman" w:hAnsi="Times New Roman" w:cs="Times New Roman"/>
          <w:b/>
          <w:sz w:val="28"/>
          <w:szCs w:val="28"/>
        </w:rPr>
        <w:t>Загальний обсяг навчального навантаження та очікувані результати навчання здобувачів освіти.</w:t>
      </w:r>
      <w:r w:rsidRPr="00D72095">
        <w:rPr>
          <w:rFonts w:ascii="Times New Roman" w:hAnsi="Times New Roman" w:cs="Times New Roman"/>
          <w:sz w:val="28"/>
          <w:szCs w:val="28"/>
        </w:rPr>
        <w:t xml:space="preserve"> Загальний обсяг навчального навантаження, орієнтовну тривалість і можливі взаємозв’язки між окремих предметами, курси за вибором тощо, зокрема їх інтеграцію, а також логічну послідовність їх вивчення подано в рамках навчальних планів</w:t>
      </w:r>
      <w:r w:rsidRPr="00D72095">
        <w:rPr>
          <w:rFonts w:ascii="Times New Roman" w:hAnsi="Times New Roman" w:cs="Times New Roman"/>
          <w:b/>
          <w:sz w:val="28"/>
          <w:szCs w:val="28"/>
        </w:rPr>
        <w:t>.</w:t>
      </w:r>
    </w:p>
    <w:p w:rsidR="00D72095" w:rsidRPr="00D72095" w:rsidRDefault="00D72095" w:rsidP="00D72095">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 xml:space="preserve">Загальний обсяг навчального навантаження для учнів </w:t>
      </w:r>
      <w:r w:rsidRPr="00D72095">
        <w:rPr>
          <w:rFonts w:ascii="Times New Roman" w:hAnsi="Times New Roman" w:cs="Times New Roman"/>
          <w:sz w:val="28"/>
          <w:szCs w:val="28"/>
        </w:rPr>
        <w:t>7</w:t>
      </w:r>
      <w:r w:rsidRPr="00D72095">
        <w:rPr>
          <w:rFonts w:ascii="Times New Roman" w:hAnsi="Times New Roman" w:cs="Times New Roman"/>
          <w:color w:val="000000"/>
          <w:sz w:val="28"/>
          <w:szCs w:val="28"/>
        </w:rPr>
        <w:t>-9-х класів ліцею:</w:t>
      </w:r>
    </w:p>
    <w:p w:rsidR="00D72095" w:rsidRPr="00D72095" w:rsidRDefault="00D72095" w:rsidP="00D72095">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7 клас – 1155 годин за рік;</w:t>
      </w:r>
    </w:p>
    <w:p w:rsidR="00D72095" w:rsidRPr="00D72095" w:rsidRDefault="00D72095" w:rsidP="00D72095">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8 клас – 1137,5годин за рік;</w:t>
      </w:r>
    </w:p>
    <w:p w:rsidR="00D72095" w:rsidRPr="00D72095" w:rsidRDefault="00D72095" w:rsidP="00D72095">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9 клас – 1190 годин за рік.</w:t>
      </w:r>
    </w:p>
    <w:p w:rsidR="005535F0" w:rsidRPr="00D72095" w:rsidRDefault="00D72095" w:rsidP="00D72095">
      <w:pPr>
        <w:pBdr>
          <w:top w:val="nil"/>
          <w:left w:val="nil"/>
          <w:bottom w:val="nil"/>
          <w:right w:val="nil"/>
          <w:between w:val="nil"/>
        </w:pBdr>
        <w:spacing w:after="0"/>
        <w:ind w:left="343" w:right="402" w:firstLine="77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 xml:space="preserve">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вчитель/учителька у рамках кожної освітньої галузі. Результати навчання повинні робити внесок у формування ключових </w:t>
      </w:r>
      <w:proofErr w:type="spellStart"/>
      <w:r w:rsidRPr="00D72095">
        <w:rPr>
          <w:rFonts w:ascii="Times New Roman" w:hAnsi="Times New Roman" w:cs="Times New Roman"/>
          <w:color w:val="000000"/>
          <w:sz w:val="28"/>
          <w:szCs w:val="28"/>
        </w:rPr>
        <w:t>компетентностей</w:t>
      </w:r>
      <w:proofErr w:type="spellEnd"/>
      <w:r w:rsidRPr="00D72095">
        <w:rPr>
          <w:rFonts w:ascii="Times New Roman" w:hAnsi="Times New Roman" w:cs="Times New Roman"/>
          <w:color w:val="000000"/>
          <w:sz w:val="28"/>
          <w:szCs w:val="28"/>
        </w:rPr>
        <w:t xml:space="preserve"> учнів</w:t>
      </w:r>
    </w:p>
    <w:p w:rsidR="005535F0" w:rsidRDefault="005535F0" w:rsidP="005535F0">
      <w:pPr>
        <w:pBdr>
          <w:top w:val="nil"/>
          <w:left w:val="nil"/>
          <w:bottom w:val="nil"/>
          <w:right w:val="nil"/>
          <w:between w:val="nil"/>
        </w:pBdr>
        <w:spacing w:after="0"/>
        <w:ind w:left="343" w:right="402" w:firstLine="777"/>
        <w:jc w:val="both"/>
        <w:rPr>
          <w:rFonts w:ascii="Times New Roman" w:hAnsi="Times New Roman" w:cs="Times New Roman"/>
          <w:color w:val="000000"/>
          <w:sz w:val="28"/>
          <w:szCs w:val="28"/>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18"/>
        <w:gridCol w:w="7386"/>
      </w:tblGrid>
      <w:tr w:rsidR="005535F0" w:rsidRPr="00991D57" w:rsidTr="005535F0">
        <w:trPr>
          <w:trHeight w:val="72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14" w:line="240" w:lineRule="auto"/>
              <w:ind w:left="77"/>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w:t>
            </w:r>
          </w:p>
          <w:p w:rsidR="005535F0" w:rsidRPr="00991D57" w:rsidRDefault="005535F0" w:rsidP="005535F0">
            <w:pPr>
              <w:spacing w:after="0" w:line="240" w:lineRule="auto"/>
              <w:ind w:left="48"/>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з/п</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Ключові компетентності</w:t>
            </w:r>
          </w:p>
        </w:tc>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6"/>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Компоненти</w:t>
            </w:r>
          </w:p>
        </w:tc>
      </w:tr>
      <w:tr w:rsidR="005535F0" w:rsidRPr="00991D57" w:rsidTr="005535F0">
        <w:trPr>
          <w:trHeight w:val="3807"/>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1</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263"/>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державною (і рідною — у разі</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відмінності) мовами</w:t>
            </w:r>
          </w:p>
        </w:tc>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7"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висловлюватися рідною мовою; доречно та </w:t>
            </w:r>
            <w:proofErr w:type="spellStart"/>
            <w:r w:rsidRPr="00991D57">
              <w:rPr>
                <w:rFonts w:ascii="Times New Roman" w:eastAsia="Times New Roman" w:hAnsi="Times New Roman" w:cs="Times New Roman"/>
                <w:color w:val="000000"/>
                <w:sz w:val="24"/>
                <w:szCs w:val="24"/>
                <w:lang w:eastAsia="uk-UA"/>
              </w:rPr>
              <w:t>коректно</w:t>
            </w:r>
            <w:proofErr w:type="spellEnd"/>
            <w:r w:rsidRPr="00991D57">
              <w:rPr>
                <w:rFonts w:ascii="Times New Roman" w:eastAsia="Times New Roman" w:hAnsi="Times New Roman" w:cs="Times New Roman"/>
                <w:color w:val="000000"/>
                <w:sz w:val="24"/>
                <w:szCs w:val="24"/>
                <w:lang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розуміння важливості чітких та лаконічних формулювань.</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означення понять, формулювання властивостей, доведення правил, теорем</w:t>
            </w:r>
          </w:p>
        </w:tc>
      </w:tr>
    </w:tbl>
    <w:p w:rsidR="005535F0" w:rsidRPr="00991D57" w:rsidRDefault="005535F0" w:rsidP="005535F0">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09"/>
        <w:gridCol w:w="2523"/>
        <w:gridCol w:w="7393"/>
      </w:tblGrid>
      <w:tr w:rsidR="005535F0" w:rsidRPr="00991D57" w:rsidTr="005535F0">
        <w:trPr>
          <w:trHeight w:val="5462"/>
        </w:trPr>
        <w:tc>
          <w:tcPr>
            <w:tcW w:w="51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2</w:t>
            </w:r>
          </w:p>
        </w:tc>
        <w:tc>
          <w:tcPr>
            <w:tcW w:w="202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іноземними мовами</w:t>
            </w:r>
          </w:p>
        </w:tc>
        <w:tc>
          <w:tcPr>
            <w:tcW w:w="752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44"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991D57">
              <w:rPr>
                <w:rFonts w:ascii="Times New Roman" w:eastAsia="Times New Roman" w:hAnsi="Times New Roman" w:cs="Times New Roman"/>
                <w:color w:val="000000"/>
                <w:sz w:val="24"/>
                <w:szCs w:val="24"/>
                <w:lang w:eastAsia="uk-UA"/>
              </w:rPr>
              <w:t>мовних</w:t>
            </w:r>
            <w:proofErr w:type="spellEnd"/>
            <w:r w:rsidRPr="00991D57">
              <w:rPr>
                <w:rFonts w:ascii="Times New Roman" w:eastAsia="Times New Roman" w:hAnsi="Times New Roman" w:cs="Times New Roman"/>
                <w:color w:val="000000"/>
                <w:sz w:val="24"/>
                <w:szCs w:val="24"/>
                <w:lang w:eastAsia="uk-UA"/>
              </w:rPr>
              <w:t xml:space="preserve"> засобів; ефективно взаємодіяти з іншими усно, письмово та за допомогою засобів електронного спілкування.</w:t>
            </w:r>
          </w:p>
          <w:p w:rsidR="005535F0" w:rsidRPr="00991D57" w:rsidRDefault="005535F0" w:rsidP="005535F0">
            <w:pPr>
              <w:spacing w:after="38" w:line="240" w:lineRule="auto"/>
              <w:ind w:right="44"/>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535F0" w:rsidRPr="00991D57" w:rsidRDefault="005535F0" w:rsidP="005535F0">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підручники, словники, довідкова література, мультимедійні засоби, адаптовані іншомовні тексти.</w:t>
            </w:r>
          </w:p>
        </w:tc>
      </w:tr>
      <w:tr w:rsidR="005535F0" w:rsidRPr="00991D57" w:rsidTr="005535F0">
        <w:trPr>
          <w:trHeight w:val="4081"/>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3</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Математична компетентність</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3"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розв'язування математичних задач, і обов’язково таких, що моделюють реальні життєві ситуації</w:t>
            </w:r>
          </w:p>
        </w:tc>
      </w:tr>
      <w:tr w:rsidR="005535F0" w:rsidRPr="00991D57" w:rsidTr="005535F0">
        <w:trPr>
          <w:trHeight w:val="2699"/>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4</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Основні компетентності у</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природничих науках і технологіях</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7"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5535F0" w:rsidRPr="00991D57" w:rsidRDefault="005535F0" w:rsidP="005535F0">
            <w:pPr>
              <w:spacing w:after="0" w:line="240" w:lineRule="auto"/>
              <w:ind w:right="226"/>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5535F0" w:rsidRPr="00991D57" w:rsidRDefault="005535F0" w:rsidP="005535F0">
            <w:pPr>
              <w:spacing w:after="0" w:line="240" w:lineRule="auto"/>
              <w:ind w:right="131"/>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5535F0" w:rsidRPr="00991D57" w:rsidTr="005535F0">
        <w:trPr>
          <w:trHeight w:val="2425"/>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5</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proofErr w:type="spellStart"/>
            <w:r w:rsidRPr="00991D57">
              <w:rPr>
                <w:rFonts w:ascii="Times New Roman" w:eastAsia="Times New Roman" w:hAnsi="Times New Roman" w:cs="Times New Roman"/>
                <w:color w:val="000000"/>
                <w:sz w:val="24"/>
                <w:szCs w:val="24"/>
                <w:lang w:eastAsia="uk-UA"/>
              </w:rPr>
              <w:t>Інформаційноцифрова</w:t>
            </w:r>
            <w:proofErr w:type="spellEnd"/>
            <w:r w:rsidRPr="00991D57">
              <w:rPr>
                <w:rFonts w:ascii="Times New Roman" w:eastAsia="Times New Roman" w:hAnsi="Times New Roman" w:cs="Times New Roman"/>
                <w:color w:val="000000"/>
                <w:sz w:val="24"/>
                <w:szCs w:val="24"/>
                <w:lang w:eastAsia="uk-UA"/>
              </w:rPr>
              <w:t xml:space="preserve"> компетентність</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7" w:line="240" w:lineRule="auto"/>
              <w:ind w:right="2"/>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візуалізація даних, побудова графіків та діаграм</w:t>
            </w:r>
          </w:p>
        </w:tc>
      </w:tr>
    </w:tbl>
    <w:p w:rsidR="005535F0" w:rsidRPr="00991D57" w:rsidRDefault="005535F0" w:rsidP="005535F0">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27"/>
        <w:gridCol w:w="7377"/>
      </w:tblGrid>
      <w:tr w:rsidR="005535F0" w:rsidRPr="00991D57" w:rsidTr="005535F0">
        <w:trPr>
          <w:trHeight w:val="497"/>
        </w:trPr>
        <w:tc>
          <w:tcPr>
            <w:tcW w:w="56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4"/>
                <w:szCs w:val="24"/>
                <w:lang w:eastAsia="uk-UA"/>
              </w:rPr>
            </w:pP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0"/>
                <w:szCs w:val="20"/>
                <w:lang w:eastAsia="uk-UA"/>
              </w:rPr>
            </w:pPr>
          </w:p>
        </w:tc>
        <w:tc>
          <w:tcPr>
            <w:tcW w:w="737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за допомогою програмних засобів</w:t>
            </w:r>
          </w:p>
        </w:tc>
      </w:tr>
      <w:tr w:rsidR="005535F0" w:rsidRPr="00991D57" w:rsidTr="005535F0">
        <w:trPr>
          <w:trHeight w:val="35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Уміння вчитися впродовж життя</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535F0" w:rsidRPr="00991D57" w:rsidRDefault="005535F0" w:rsidP="005535F0">
            <w:pPr>
              <w:spacing w:after="36" w:line="240" w:lineRule="auto"/>
              <w:ind w:right="77"/>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моделювання власної освітньої траєкторії</w:t>
            </w:r>
          </w:p>
        </w:tc>
      </w:tr>
      <w:tr w:rsidR="005535F0" w:rsidRPr="00991D57" w:rsidTr="005535F0">
        <w:trPr>
          <w:trHeight w:val="325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Ініціативність і підприємливість</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42" w:line="240" w:lineRule="auto"/>
              <w:ind w:right="13"/>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535F0" w:rsidRPr="00991D57" w:rsidRDefault="005535F0" w:rsidP="005535F0">
            <w:pPr>
              <w:spacing w:after="0" w:line="240" w:lineRule="auto"/>
              <w:ind w:right="207"/>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підприємницького змісту  </w:t>
            </w:r>
          </w:p>
        </w:tc>
      </w:tr>
      <w:tr w:rsidR="005535F0" w:rsidRPr="00991D57" w:rsidTr="005535F0">
        <w:trPr>
          <w:trHeight w:val="35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8</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Соціальна і громадянська компетентності</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6"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w:t>
            </w:r>
          </w:p>
          <w:p w:rsidR="005535F0" w:rsidRPr="00991D57" w:rsidRDefault="005535F0" w:rsidP="005535F0">
            <w:pPr>
              <w:spacing w:after="0" w:line="240" w:lineRule="auto"/>
              <w:ind w:right="75"/>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соціального змісту</w:t>
            </w:r>
          </w:p>
        </w:tc>
      </w:tr>
      <w:tr w:rsidR="005535F0" w:rsidRPr="00991D57" w:rsidTr="005535F0">
        <w:trPr>
          <w:trHeight w:val="270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162"/>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Обізнаність і самовираження у сфері культури</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1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і </w:t>
            </w:r>
            <w:proofErr w:type="spellStart"/>
            <w:r w:rsidRPr="00991D57">
              <w:rPr>
                <w:rFonts w:ascii="Times New Roman" w:eastAsia="Times New Roman" w:hAnsi="Times New Roman" w:cs="Times New Roman"/>
                <w:color w:val="000000"/>
                <w:sz w:val="24"/>
                <w:szCs w:val="24"/>
                <w:lang w:eastAsia="uk-UA"/>
              </w:rPr>
              <w:t>логічно</w:t>
            </w:r>
            <w:proofErr w:type="spellEnd"/>
            <w:r w:rsidRPr="00991D57">
              <w:rPr>
                <w:rFonts w:ascii="Times New Roman" w:eastAsia="Times New Roman" w:hAnsi="Times New Roman" w:cs="Times New Roman"/>
                <w:color w:val="000000"/>
                <w:sz w:val="24"/>
                <w:szCs w:val="24"/>
                <w:lang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математичні моделі в різних видах мистецтва</w:t>
            </w:r>
          </w:p>
        </w:tc>
      </w:tr>
      <w:tr w:rsidR="005535F0" w:rsidRPr="00991D57" w:rsidTr="005535F0">
        <w:trPr>
          <w:trHeight w:val="131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10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465"/>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Екологічна грамотність і здорове життя</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51"/>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w:t>
            </w:r>
          </w:p>
        </w:tc>
      </w:tr>
      <w:tr w:rsidR="005535F0" w:rsidRPr="00991D57" w:rsidTr="005535F0">
        <w:trPr>
          <w:trHeight w:val="2979"/>
        </w:trPr>
        <w:tc>
          <w:tcPr>
            <w:tcW w:w="56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0"/>
                <w:szCs w:val="20"/>
                <w:lang w:eastAsia="uk-UA"/>
              </w:rPr>
            </w:pPr>
          </w:p>
        </w:tc>
        <w:tc>
          <w:tcPr>
            <w:tcW w:w="737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6"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маніпулювання.</w:t>
            </w:r>
          </w:p>
          <w:p w:rsidR="005535F0" w:rsidRPr="00991D57" w:rsidRDefault="005535F0" w:rsidP="005535F0">
            <w:pPr>
              <w:spacing w:after="41"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xml:space="preserve"> навчальні проекти, завдання </w:t>
            </w:r>
            <w:proofErr w:type="spellStart"/>
            <w:r w:rsidRPr="00991D57">
              <w:rPr>
                <w:rFonts w:ascii="Times New Roman" w:eastAsia="Times New Roman" w:hAnsi="Times New Roman" w:cs="Times New Roman"/>
                <w:color w:val="000000"/>
                <w:sz w:val="24"/>
                <w:szCs w:val="24"/>
                <w:lang w:eastAsia="uk-UA"/>
              </w:rPr>
              <w:t>соціальноекономічного</w:t>
            </w:r>
            <w:proofErr w:type="spellEnd"/>
            <w:r w:rsidRPr="00991D57">
              <w:rPr>
                <w:rFonts w:ascii="Times New Roman" w:eastAsia="Times New Roman" w:hAnsi="Times New Roman" w:cs="Times New Roman"/>
                <w:color w:val="000000"/>
                <w:sz w:val="24"/>
                <w:szCs w:val="24"/>
                <w:lang w:eastAsia="uk-UA"/>
              </w:rPr>
              <w:t>, екологічного змісту; задачі, які сприяють усвідомленню цінності здорового способу життя</w:t>
            </w:r>
          </w:p>
        </w:tc>
      </w:tr>
    </w:tbl>
    <w:p w:rsidR="005535F0" w:rsidRPr="005535F0" w:rsidRDefault="005535F0" w:rsidP="007D62BF">
      <w:pPr>
        <w:pBdr>
          <w:top w:val="nil"/>
          <w:left w:val="nil"/>
          <w:bottom w:val="nil"/>
          <w:right w:val="nil"/>
          <w:between w:val="nil"/>
        </w:pBdr>
        <w:spacing w:after="0"/>
        <w:ind w:right="402"/>
        <w:jc w:val="both"/>
        <w:rPr>
          <w:rFonts w:ascii="Times New Roman" w:hAnsi="Times New Roman" w:cs="Times New Roman"/>
          <w:color w:val="000000"/>
          <w:sz w:val="28"/>
          <w:szCs w:val="28"/>
        </w:rPr>
        <w:sectPr w:rsidR="005535F0" w:rsidRPr="005535F0" w:rsidSect="007B2B9D">
          <w:footerReference w:type="default" r:id="rId27"/>
          <w:pgSz w:w="11910" w:h="16840"/>
          <w:pgMar w:top="851" w:right="567" w:bottom="851" w:left="1134" w:header="0" w:footer="879" w:gutter="0"/>
          <w:cols w:space="720"/>
        </w:sectPr>
      </w:pPr>
    </w:p>
    <w:p w:rsidR="005535F0" w:rsidRPr="005535F0" w:rsidRDefault="005535F0" w:rsidP="00D72095">
      <w:pPr>
        <w:pBdr>
          <w:top w:val="nil"/>
          <w:left w:val="nil"/>
          <w:bottom w:val="nil"/>
          <w:right w:val="nil"/>
          <w:between w:val="nil"/>
        </w:pBdr>
        <w:spacing w:before="89" w:after="0"/>
        <w:ind w:right="403"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як «Екологічна безпека й сталий розвиток»,</w:t>
      </w:r>
      <w:r w:rsidR="007D62BF">
        <w:rPr>
          <w:rFonts w:ascii="Times New Roman" w:hAnsi="Times New Roman" w:cs="Times New Roman"/>
          <w:color w:val="000000"/>
          <w:sz w:val="28"/>
          <w:szCs w:val="28"/>
        </w:rPr>
        <w:t xml:space="preserve"> </w:t>
      </w:r>
      <w:r w:rsidRPr="005535F0">
        <w:rPr>
          <w:rFonts w:ascii="Times New Roman" w:hAnsi="Times New Roman" w:cs="Times New Roman"/>
          <w:color w:val="000000"/>
          <w:sz w:val="28"/>
          <w:szCs w:val="28"/>
        </w:rPr>
        <w:t xml:space="preserve">«Громадянська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535F0">
        <w:rPr>
          <w:rFonts w:ascii="Times New Roman" w:hAnsi="Times New Roman" w:cs="Times New Roman"/>
          <w:color w:val="000000"/>
          <w:sz w:val="28"/>
          <w:szCs w:val="28"/>
        </w:rPr>
        <w:t>надпредметними</w:t>
      </w:r>
      <w:proofErr w:type="spellEnd"/>
      <w:r w:rsidRPr="005535F0">
        <w:rPr>
          <w:rFonts w:ascii="Times New Roman" w:hAnsi="Times New Roman" w:cs="Times New Roman"/>
          <w:color w:val="000000"/>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535F0" w:rsidRPr="005535F0" w:rsidRDefault="005535F0" w:rsidP="00D72095">
      <w:pPr>
        <w:pBdr>
          <w:top w:val="nil"/>
          <w:left w:val="nil"/>
          <w:bottom w:val="nil"/>
          <w:right w:val="nil"/>
          <w:between w:val="nil"/>
        </w:pBdr>
        <w:spacing w:after="0" w:line="240" w:lineRule="auto"/>
        <w:ind w:left="1051"/>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Навчання за наскрізними лініями реалізується насамперед через:</w:t>
      </w:r>
    </w:p>
    <w:p w:rsidR="005535F0" w:rsidRPr="005535F0" w:rsidRDefault="005535F0" w:rsidP="007D62BF">
      <w:pPr>
        <w:pBdr>
          <w:top w:val="nil"/>
          <w:left w:val="nil"/>
          <w:bottom w:val="nil"/>
          <w:right w:val="nil"/>
          <w:between w:val="nil"/>
        </w:pBdr>
        <w:spacing w:after="0" w:line="240" w:lineRule="auto"/>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535F0" w:rsidRPr="005535F0" w:rsidRDefault="005535F0" w:rsidP="007D62BF">
      <w:pPr>
        <w:pBdr>
          <w:top w:val="nil"/>
          <w:left w:val="nil"/>
          <w:bottom w:val="nil"/>
          <w:right w:val="nil"/>
          <w:between w:val="nil"/>
        </w:pBdr>
        <w:spacing w:after="0" w:line="240" w:lineRule="auto"/>
        <w:ind w:left="343" w:right="400" w:firstLine="707"/>
        <w:jc w:val="both"/>
        <w:rPr>
          <w:rFonts w:ascii="Times New Roman" w:hAnsi="Times New Roman" w:cs="Times New Roman"/>
          <w:i/>
          <w:sz w:val="28"/>
          <w:szCs w:val="28"/>
        </w:rPr>
      </w:pPr>
      <w:r w:rsidRPr="005535F0">
        <w:rPr>
          <w:rFonts w:ascii="Times New Roman" w:hAnsi="Times New Roman" w:cs="Times New Roman"/>
          <w:color w:val="000000"/>
          <w:sz w:val="28"/>
          <w:szCs w:val="28"/>
        </w:rPr>
        <w:t xml:space="preserve">окремі предмети, виходячи із наскрізних тем при вивченні, проводяться відповідні трактовки, приклади і методи навчання, реалізуються </w:t>
      </w:r>
      <w:proofErr w:type="spellStart"/>
      <w:r w:rsidRPr="005535F0">
        <w:rPr>
          <w:rFonts w:ascii="Times New Roman" w:hAnsi="Times New Roman" w:cs="Times New Roman"/>
          <w:color w:val="000000"/>
          <w:sz w:val="28"/>
          <w:szCs w:val="28"/>
        </w:rPr>
        <w:t>надпредметні</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міжкласові</w:t>
      </w:r>
      <w:proofErr w:type="spellEnd"/>
      <w:r w:rsidRPr="005535F0">
        <w:rPr>
          <w:rFonts w:ascii="Times New Roman" w:hAnsi="Times New Roman" w:cs="Times New Roman"/>
          <w:color w:val="000000"/>
          <w:sz w:val="28"/>
          <w:szCs w:val="28"/>
        </w:rPr>
        <w:t xml:space="preserve"> та </w:t>
      </w:r>
      <w:proofErr w:type="spellStart"/>
      <w:r w:rsidRPr="005535F0">
        <w:rPr>
          <w:rFonts w:ascii="Times New Roman" w:hAnsi="Times New Roman" w:cs="Times New Roman"/>
          <w:color w:val="000000"/>
          <w:sz w:val="28"/>
          <w:szCs w:val="28"/>
        </w:rPr>
        <w:t>загальноліцейні</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проєкти</w:t>
      </w:r>
      <w:proofErr w:type="spellEnd"/>
      <w:r w:rsidRPr="005535F0">
        <w:rPr>
          <w:rFonts w:ascii="Times New Roman" w:hAnsi="Times New Roman" w:cs="Times New Roman"/>
          <w:color w:val="000000"/>
          <w:sz w:val="28"/>
          <w:szCs w:val="28"/>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Pr="005535F0">
        <w:rPr>
          <w:rFonts w:ascii="Times New Roman" w:hAnsi="Times New Roman" w:cs="Times New Roman"/>
          <w:i/>
          <w:color w:val="000000"/>
          <w:sz w:val="28"/>
          <w:szCs w:val="28"/>
        </w:rPr>
        <w:t xml:space="preserve"> Робота в </w:t>
      </w:r>
      <w:proofErr w:type="spellStart"/>
      <w:r w:rsidRPr="005535F0">
        <w:rPr>
          <w:rFonts w:ascii="Times New Roman" w:hAnsi="Times New Roman" w:cs="Times New Roman"/>
          <w:i/>
          <w:color w:val="000000"/>
          <w:sz w:val="28"/>
          <w:szCs w:val="28"/>
        </w:rPr>
        <w:t>проєктах</w:t>
      </w:r>
      <w:proofErr w:type="spellEnd"/>
      <w:r w:rsidRPr="005535F0">
        <w:rPr>
          <w:rFonts w:ascii="Times New Roman" w:hAnsi="Times New Roman" w:cs="Times New Roman"/>
          <w:i/>
          <w:color w:val="000000"/>
          <w:sz w:val="28"/>
          <w:szCs w:val="28"/>
        </w:rPr>
        <w:t xml:space="preserve"> </w:t>
      </w:r>
      <w:r w:rsidRPr="005535F0">
        <w:rPr>
          <w:rFonts w:ascii="Times New Roman" w:hAnsi="Times New Roman" w:cs="Times New Roman"/>
          <w:color w:val="000000"/>
          <w:sz w:val="28"/>
          <w:szCs w:val="28"/>
        </w:rPr>
        <w:t>в ліцеї передбачає формування в учнів навичок пошукової, дослідницької та творчої роботи в групах. Як правило, робота над проектом проходить протягом навчального року.</w:t>
      </w:r>
    </w:p>
    <w:p w:rsidR="005535F0" w:rsidRPr="005535F0" w:rsidRDefault="005535F0" w:rsidP="00D72095">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Необхідною умовою формування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є діяльнісна спрямованість навчання, яка передбачає постійне залучення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опанування нових знань, перевірці їх на практиці і встановлення причинно-наслідкових </w:t>
      </w:r>
      <w:proofErr w:type="spellStart"/>
      <w:r w:rsidRPr="005535F0">
        <w:rPr>
          <w:rFonts w:ascii="Times New Roman" w:hAnsi="Times New Roman" w:cs="Times New Roman"/>
          <w:color w:val="000000"/>
          <w:sz w:val="28"/>
          <w:szCs w:val="28"/>
        </w:rPr>
        <w:t>зв’язків</w:t>
      </w:r>
      <w:proofErr w:type="spellEnd"/>
      <w:r w:rsidRPr="005535F0">
        <w:rPr>
          <w:rFonts w:ascii="Times New Roman" w:hAnsi="Times New Roman" w:cs="Times New Roman"/>
          <w:color w:val="000000"/>
          <w:sz w:val="28"/>
          <w:szCs w:val="28"/>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сприяє встановлення та реалізація в освітньому процесі міжпредметних і </w:t>
      </w:r>
      <w:proofErr w:type="spellStart"/>
      <w:r w:rsidRPr="005535F0">
        <w:rPr>
          <w:rFonts w:ascii="Times New Roman" w:hAnsi="Times New Roman" w:cs="Times New Roman"/>
          <w:color w:val="000000"/>
          <w:sz w:val="28"/>
          <w:szCs w:val="28"/>
        </w:rPr>
        <w:t>внутрішньопредметних</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зв’язків</w:t>
      </w:r>
      <w:proofErr w:type="spellEnd"/>
      <w:r w:rsidRPr="005535F0">
        <w:rPr>
          <w:rFonts w:ascii="Times New Roman" w:hAnsi="Times New Roman" w:cs="Times New Roman"/>
          <w:color w:val="000000"/>
          <w:sz w:val="28"/>
          <w:szCs w:val="28"/>
        </w:rPr>
        <w:t xml:space="preserve">, а саме: </w:t>
      </w:r>
      <w:proofErr w:type="spellStart"/>
      <w:r w:rsidRPr="005535F0">
        <w:rPr>
          <w:rFonts w:ascii="Times New Roman" w:hAnsi="Times New Roman" w:cs="Times New Roman"/>
          <w:color w:val="000000"/>
          <w:sz w:val="28"/>
          <w:szCs w:val="28"/>
        </w:rPr>
        <w:t>змістово</w:t>
      </w:r>
      <w:proofErr w:type="spellEnd"/>
      <w:r w:rsidRPr="005535F0">
        <w:rPr>
          <w:rFonts w:ascii="Times New Roman" w:hAnsi="Times New Roman" w:cs="Times New Roman"/>
          <w:color w:val="000000"/>
          <w:sz w:val="28"/>
          <w:szCs w:val="28"/>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5535F0" w:rsidRPr="005535F0" w:rsidRDefault="005535F0" w:rsidP="00D72095">
      <w:pPr>
        <w:pBdr>
          <w:top w:val="nil"/>
          <w:left w:val="nil"/>
          <w:bottom w:val="nil"/>
          <w:right w:val="nil"/>
          <w:between w:val="nil"/>
        </w:pBdr>
        <w:spacing w:before="74" w:after="0" w:line="240" w:lineRule="auto"/>
        <w:ind w:left="426" w:right="469" w:hanging="426"/>
        <w:rPr>
          <w:rFonts w:ascii="Times New Roman" w:hAnsi="Times New Roman" w:cs="Times New Roman"/>
          <w:color w:val="000000"/>
          <w:sz w:val="28"/>
          <w:szCs w:val="28"/>
        </w:rPr>
      </w:pPr>
      <w:r w:rsidRPr="005535F0">
        <w:rPr>
          <w:rFonts w:ascii="Times New Roman" w:hAnsi="Times New Roman" w:cs="Times New Roman"/>
          <w:sz w:val="28"/>
          <w:szCs w:val="28"/>
        </w:rPr>
        <w:lastRenderedPageBreak/>
        <w:t xml:space="preserve">                 Перелік освітніх галузей.</w:t>
      </w:r>
      <w:r w:rsidRPr="005535F0">
        <w:rPr>
          <w:rFonts w:ascii="Times New Roman" w:hAnsi="Times New Roman" w:cs="Times New Roman"/>
          <w:i/>
          <w:sz w:val="28"/>
          <w:szCs w:val="28"/>
        </w:rPr>
        <w:t xml:space="preserve"> </w:t>
      </w:r>
      <w:r w:rsidRPr="005535F0">
        <w:rPr>
          <w:rFonts w:ascii="Times New Roman" w:hAnsi="Times New Roman" w:cs="Times New Roman"/>
          <w:sz w:val="28"/>
          <w:szCs w:val="28"/>
        </w:rPr>
        <w:t>Освітню програму укладено за такими         освітніми галузями: м</w:t>
      </w:r>
      <w:r w:rsidRPr="005535F0">
        <w:rPr>
          <w:rFonts w:ascii="Times New Roman" w:hAnsi="Times New Roman" w:cs="Times New Roman"/>
          <w:color w:val="000000"/>
          <w:sz w:val="28"/>
          <w:szCs w:val="28"/>
        </w:rPr>
        <w:t>ови і літератури,</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суспільствознавство, мистецтво, математика, природознавство, технології, здоров’я і фізична культура.</w:t>
      </w:r>
    </w:p>
    <w:p w:rsidR="005535F0" w:rsidRPr="005535F0" w:rsidRDefault="005535F0" w:rsidP="007D62BF">
      <w:pPr>
        <w:spacing w:after="0" w:line="240" w:lineRule="auto"/>
        <w:ind w:left="1051"/>
        <w:rPr>
          <w:rFonts w:ascii="Times New Roman" w:hAnsi="Times New Roman" w:cs="Times New Roman"/>
          <w:sz w:val="28"/>
          <w:szCs w:val="28"/>
        </w:rPr>
      </w:pPr>
      <w:r w:rsidRPr="005535F0">
        <w:rPr>
          <w:rFonts w:ascii="Times New Roman" w:hAnsi="Times New Roman" w:cs="Times New Roman"/>
          <w:sz w:val="28"/>
          <w:szCs w:val="28"/>
        </w:rPr>
        <w:t>Логічна послідовність вивчення предметів розкривається у відповідних</w:t>
      </w:r>
    </w:p>
    <w:p w:rsidR="005535F0" w:rsidRPr="005535F0" w:rsidRDefault="005535F0" w:rsidP="007D62BF">
      <w:pPr>
        <w:spacing w:after="0" w:line="240" w:lineRule="auto"/>
        <w:ind w:left="343"/>
        <w:rPr>
          <w:rFonts w:ascii="Times New Roman" w:hAnsi="Times New Roman" w:cs="Times New Roman"/>
          <w:sz w:val="28"/>
          <w:szCs w:val="28"/>
        </w:rPr>
      </w:pPr>
      <w:r w:rsidRPr="005535F0">
        <w:rPr>
          <w:rFonts w:ascii="Times New Roman" w:hAnsi="Times New Roman" w:cs="Times New Roman"/>
          <w:sz w:val="28"/>
          <w:szCs w:val="28"/>
        </w:rPr>
        <w:t>навчальних програмах.</w:t>
      </w:r>
    </w:p>
    <w:p w:rsidR="005535F0" w:rsidRPr="005535F0" w:rsidRDefault="005535F0" w:rsidP="007D62BF">
      <w:pPr>
        <w:spacing w:after="0" w:line="240" w:lineRule="auto"/>
        <w:ind w:left="343" w:firstLine="707"/>
        <w:rPr>
          <w:rFonts w:ascii="Times New Roman" w:hAnsi="Times New Roman" w:cs="Times New Roman"/>
          <w:sz w:val="28"/>
          <w:szCs w:val="28"/>
        </w:rPr>
      </w:pPr>
      <w:r w:rsidRPr="005535F0">
        <w:rPr>
          <w:rFonts w:ascii="Times New Roman" w:hAnsi="Times New Roman" w:cs="Times New Roman"/>
          <w:sz w:val="28"/>
          <w:szCs w:val="28"/>
        </w:rPr>
        <w:t xml:space="preserve">Форми організації освітнього процесу. Основними формами організації освітнього процесу є різні типи уроку: </w:t>
      </w:r>
      <w:r w:rsidRPr="005535F0">
        <w:rPr>
          <w:rFonts w:ascii="Times New Roman" w:hAnsi="Times New Roman" w:cs="Times New Roman"/>
          <w:color w:val="000000"/>
          <w:sz w:val="28"/>
          <w:szCs w:val="28"/>
        </w:rPr>
        <w:t xml:space="preserve">формування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розвитку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 xml:space="preserve">перевірки та/або оцінювання досягнення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корекції основних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комбінований урок.</w:t>
      </w:r>
    </w:p>
    <w:p w:rsidR="005535F0" w:rsidRPr="005535F0" w:rsidRDefault="005535F0" w:rsidP="007D62BF">
      <w:pPr>
        <w:pBdr>
          <w:top w:val="nil"/>
          <w:left w:val="nil"/>
          <w:bottom w:val="nil"/>
          <w:right w:val="nil"/>
          <w:between w:val="nil"/>
        </w:pBdr>
        <w:tabs>
          <w:tab w:val="left" w:pos="1830"/>
          <w:tab w:val="left" w:pos="2041"/>
          <w:tab w:val="left" w:pos="3681"/>
          <w:tab w:val="left" w:pos="4060"/>
          <w:tab w:val="left" w:pos="5874"/>
          <w:tab w:val="left" w:pos="6027"/>
          <w:tab w:val="left" w:pos="7164"/>
          <w:tab w:val="left" w:pos="7281"/>
          <w:tab w:val="left" w:pos="8662"/>
        </w:tabs>
        <w:spacing w:after="0"/>
        <w:ind w:left="343" w:right="400" w:firstLine="707"/>
        <w:rPr>
          <w:rFonts w:ascii="Times New Roman" w:hAnsi="Times New Roman" w:cs="Times New Roman"/>
          <w:color w:val="000000"/>
          <w:sz w:val="28"/>
          <w:szCs w:val="28"/>
        </w:rPr>
      </w:pPr>
      <w:r w:rsidRPr="005535F0">
        <w:rPr>
          <w:rFonts w:ascii="Times New Roman" w:hAnsi="Times New Roman" w:cs="Times New Roman"/>
          <w:color w:val="000000"/>
          <w:sz w:val="28"/>
          <w:szCs w:val="28"/>
        </w:rPr>
        <w:t>Також формами організації освітнього процесу є екскурсії, віртуальні подорожі,</w:t>
      </w:r>
      <w:r w:rsidRPr="005535F0">
        <w:rPr>
          <w:rFonts w:ascii="Times New Roman" w:hAnsi="Times New Roman" w:cs="Times New Roman"/>
          <w:color w:val="000000"/>
          <w:sz w:val="28"/>
          <w:szCs w:val="28"/>
        </w:rPr>
        <w:tab/>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-семінари,</w:t>
      </w:r>
      <w:r w:rsidRPr="005535F0">
        <w:rPr>
          <w:rFonts w:ascii="Times New Roman" w:hAnsi="Times New Roman" w:cs="Times New Roman"/>
          <w:color w:val="000000"/>
          <w:sz w:val="28"/>
          <w:szCs w:val="28"/>
        </w:rPr>
        <w:tab/>
        <w:t>конференції,</w:t>
      </w:r>
      <w:r w:rsidRPr="005535F0">
        <w:rPr>
          <w:rFonts w:ascii="Times New Roman" w:hAnsi="Times New Roman" w:cs="Times New Roman"/>
          <w:color w:val="000000"/>
          <w:sz w:val="28"/>
          <w:szCs w:val="28"/>
        </w:rPr>
        <w:tab/>
        <w:t>форуми,</w:t>
      </w:r>
      <w:r w:rsidRPr="005535F0">
        <w:rPr>
          <w:rFonts w:ascii="Times New Roman" w:hAnsi="Times New Roman" w:cs="Times New Roman"/>
          <w:color w:val="000000"/>
          <w:sz w:val="28"/>
          <w:szCs w:val="28"/>
        </w:rPr>
        <w:tab/>
        <w:t>спектаклі,</w:t>
      </w:r>
      <w:r w:rsidRPr="005535F0">
        <w:rPr>
          <w:rFonts w:ascii="Times New Roman" w:hAnsi="Times New Roman" w:cs="Times New Roman"/>
          <w:color w:val="000000"/>
          <w:sz w:val="28"/>
          <w:szCs w:val="28"/>
        </w:rPr>
        <w:tab/>
        <w:t>брифінги,</w:t>
      </w:r>
    </w:p>
    <w:p w:rsidR="005535F0" w:rsidRPr="005535F0" w:rsidRDefault="005535F0" w:rsidP="007D62BF">
      <w:pPr>
        <w:pBdr>
          <w:top w:val="nil"/>
          <w:left w:val="nil"/>
          <w:bottom w:val="nil"/>
          <w:right w:val="nil"/>
          <w:between w:val="nil"/>
        </w:pBdr>
        <w:tabs>
          <w:tab w:val="left" w:pos="1830"/>
          <w:tab w:val="left" w:pos="2041"/>
          <w:tab w:val="left" w:pos="3681"/>
          <w:tab w:val="left" w:pos="4060"/>
          <w:tab w:val="left" w:pos="5874"/>
          <w:tab w:val="left" w:pos="6027"/>
          <w:tab w:val="left" w:pos="7164"/>
          <w:tab w:val="left" w:pos="7281"/>
          <w:tab w:val="left" w:pos="8662"/>
        </w:tabs>
        <w:spacing w:after="0"/>
        <w:ind w:left="343" w:right="400"/>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інтерактивні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-«суди», урок-дискусійна група,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з навчанням одних учнів іншими), інтегровані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проблемний урок, відео-</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тощо. З метою засвоєння нового матеріалу та розвитку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крім уроку, проводяться навчально-практичні заняття. Функцію перевірки та/або оцінювання</w:t>
      </w:r>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досягнення</w:t>
      </w:r>
      <w:r w:rsidRPr="005535F0">
        <w:rPr>
          <w:rFonts w:ascii="Times New Roman" w:hAnsi="Times New Roman" w:cs="Times New Roman"/>
          <w:color w:val="000000"/>
          <w:sz w:val="28"/>
          <w:szCs w:val="28"/>
        </w:rPr>
        <w:tab/>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виконує</w:t>
      </w:r>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навчально-практичне заняття. Учні одержують конкретні завдання, за виконання яких звітують</w:t>
      </w:r>
    </w:p>
    <w:p w:rsidR="005535F0" w:rsidRPr="005535F0" w:rsidRDefault="005535F0" w:rsidP="007D62BF">
      <w:pPr>
        <w:pBdr>
          <w:top w:val="nil"/>
          <w:left w:val="nil"/>
          <w:bottom w:val="nil"/>
          <w:right w:val="nil"/>
          <w:between w:val="nil"/>
        </w:pBdr>
        <w:spacing w:after="0" w:line="240" w:lineRule="auto"/>
        <w:ind w:left="343"/>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перед учителем.</w:t>
      </w:r>
    </w:p>
    <w:p w:rsidR="005535F0" w:rsidRPr="005535F0" w:rsidRDefault="005535F0" w:rsidP="007D62BF">
      <w:pPr>
        <w:pBdr>
          <w:top w:val="nil"/>
          <w:left w:val="nil"/>
          <w:bottom w:val="nil"/>
          <w:right w:val="nil"/>
          <w:between w:val="nil"/>
        </w:pBdr>
        <w:spacing w:after="0" w:line="240" w:lineRule="auto"/>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Практичні заняття та заняття з практикуму проводяться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 Досягнуті компетентності учні можуть застосувати на практичних заняттях і заняттях з практикуму.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передбачає обговорення ключових положень вивченого матеріалу.</w:t>
      </w:r>
    </w:p>
    <w:p w:rsidR="005535F0" w:rsidRPr="005535F0" w:rsidRDefault="005535F0" w:rsidP="007D62BF">
      <w:pPr>
        <w:pBdr>
          <w:top w:val="nil"/>
          <w:left w:val="nil"/>
          <w:bottom w:val="nil"/>
          <w:right w:val="nil"/>
          <w:between w:val="nil"/>
        </w:pBdr>
        <w:spacing w:after="0"/>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в процесі екскурсії матеріалу для виконання визначених завдань).</w:t>
      </w:r>
    </w:p>
    <w:p w:rsidR="005535F0" w:rsidRPr="005535F0" w:rsidRDefault="005535F0" w:rsidP="007D62BF">
      <w:pPr>
        <w:pBdr>
          <w:top w:val="nil"/>
          <w:left w:val="nil"/>
          <w:bottom w:val="nil"/>
          <w:right w:val="nil"/>
          <w:between w:val="nil"/>
        </w:pBdr>
        <w:spacing w:after="0" w:line="240" w:lineRule="auto"/>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Оглядова екскурсія припускає цілеспрямоване ознайомлення учнів з об'єктами та спостереження за процесами з метою відновити та систематизувати раніше отримані знання.</w:t>
      </w:r>
    </w:p>
    <w:p w:rsidR="005535F0" w:rsidRPr="005535F0" w:rsidRDefault="005535F0" w:rsidP="007D62BF">
      <w:pPr>
        <w:pBdr>
          <w:top w:val="nil"/>
          <w:left w:val="nil"/>
          <w:bottom w:val="nil"/>
          <w:right w:val="nil"/>
          <w:between w:val="nil"/>
        </w:pBdr>
        <w:spacing w:after="0" w:line="240" w:lineRule="auto"/>
        <w:ind w:left="343" w:right="400" w:firstLine="916"/>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З метою проведення пошукової та навчально-дослідної роботи в позаурочний час для учнів 8-9 </w:t>
      </w:r>
      <w:proofErr w:type="spellStart"/>
      <w:r w:rsidRPr="005535F0">
        <w:rPr>
          <w:rFonts w:ascii="Times New Roman" w:hAnsi="Times New Roman" w:cs="Times New Roman"/>
          <w:color w:val="000000"/>
          <w:sz w:val="28"/>
          <w:szCs w:val="28"/>
        </w:rPr>
        <w:t>кл</w:t>
      </w:r>
      <w:proofErr w:type="spellEnd"/>
      <w:r w:rsidRPr="005535F0">
        <w:rPr>
          <w:rFonts w:ascii="Times New Roman" w:hAnsi="Times New Roman" w:cs="Times New Roman"/>
          <w:color w:val="000000"/>
          <w:sz w:val="28"/>
          <w:szCs w:val="28"/>
        </w:rPr>
        <w:t>. проводиться пошуково-дослідницька робота.</w:t>
      </w:r>
    </w:p>
    <w:p w:rsidR="005535F0" w:rsidRPr="005535F0" w:rsidRDefault="005535F0" w:rsidP="007D62BF">
      <w:pPr>
        <w:pBdr>
          <w:top w:val="nil"/>
          <w:left w:val="nil"/>
          <w:bottom w:val="nil"/>
          <w:right w:val="nil"/>
          <w:between w:val="nil"/>
        </w:pBdr>
        <w:spacing w:after="0" w:line="240" w:lineRule="auto"/>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Функцію перевірки та/або оцінювання досягнення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виконує навчально-практичне заняття. Учні одержують конкретні завдання, за виконання яких звітують перед учителем.</w:t>
      </w:r>
    </w:p>
    <w:p w:rsidR="001722A7" w:rsidRPr="007D62BF" w:rsidRDefault="005535F0" w:rsidP="001722A7">
      <w:pPr>
        <w:spacing w:after="0" w:line="240" w:lineRule="auto"/>
        <w:ind w:left="343" w:right="407" w:firstLine="707"/>
        <w:jc w:val="both"/>
        <w:rPr>
          <w:rFonts w:ascii="Times New Roman" w:hAnsi="Times New Roman" w:cs="Times New Roman"/>
          <w:sz w:val="28"/>
          <w:szCs w:val="28"/>
        </w:rPr>
      </w:pPr>
      <w:r w:rsidRPr="005535F0">
        <w:rPr>
          <w:rFonts w:ascii="Times New Roman" w:hAnsi="Times New Roman" w:cs="Times New Roman"/>
          <w:color w:val="000000"/>
          <w:sz w:val="28"/>
          <w:szCs w:val="28"/>
        </w:rPr>
        <w:t xml:space="preserve">Практичні заняття та заняття з практикуму проводяться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w:t>
      </w:r>
      <w:r w:rsidRPr="005535F0">
        <w:rPr>
          <w:rFonts w:ascii="Times New Roman" w:hAnsi="Times New Roman" w:cs="Times New Roman"/>
          <w:color w:val="000000"/>
          <w:sz w:val="28"/>
          <w:szCs w:val="28"/>
        </w:rPr>
        <w:lastRenderedPageBreak/>
        <w:t>роботу.</w:t>
      </w:r>
      <w:r w:rsidR="001722A7" w:rsidRPr="001722A7">
        <w:rPr>
          <w:rFonts w:ascii="Times New Roman" w:hAnsi="Times New Roman" w:cs="Times New Roman"/>
          <w:b/>
          <w:sz w:val="28"/>
          <w:szCs w:val="28"/>
        </w:rPr>
        <w:t xml:space="preserve"> </w:t>
      </w:r>
      <w:r w:rsidR="001722A7" w:rsidRPr="007D62BF">
        <w:rPr>
          <w:rFonts w:ascii="Times New Roman" w:hAnsi="Times New Roman" w:cs="Times New Roman"/>
          <w:b/>
          <w:sz w:val="28"/>
          <w:szCs w:val="28"/>
        </w:rPr>
        <w:t xml:space="preserve">Опис та інструменти системи внутрішнього забезпечення якості освіти. </w:t>
      </w:r>
      <w:r w:rsidR="001722A7" w:rsidRPr="007D62BF">
        <w:rPr>
          <w:rFonts w:ascii="Times New Roman" w:hAnsi="Times New Roman" w:cs="Times New Roman"/>
          <w:sz w:val="28"/>
          <w:szCs w:val="28"/>
        </w:rPr>
        <w:t>Система внутрішнього забезпечення якості складається з наступних компонентів:</w:t>
      </w:r>
    </w:p>
    <w:p w:rsidR="007B2B9D" w:rsidRDefault="001722A7" w:rsidP="007B2B9D">
      <w:pPr>
        <w:pBdr>
          <w:top w:val="nil"/>
          <w:left w:val="nil"/>
          <w:bottom w:val="nil"/>
          <w:right w:val="nil"/>
          <w:between w:val="nil"/>
        </w:pBdr>
        <w:spacing w:line="240" w:lineRule="auto"/>
        <w:ind w:left="343" w:right="401" w:firstLine="707"/>
        <w:jc w:val="both"/>
        <w:rPr>
          <w:rFonts w:ascii="Times New Roman" w:hAnsi="Times New Roman" w:cs="Times New Roman"/>
          <w:sz w:val="28"/>
          <w:szCs w:val="28"/>
        </w:rPr>
      </w:pPr>
      <w:r w:rsidRPr="00D72095">
        <w:rPr>
          <w:rFonts w:ascii="Times New Roman" w:hAnsi="Times New Roman" w:cs="Times New Roman"/>
          <w:b/>
          <w:sz w:val="28"/>
          <w:szCs w:val="28"/>
        </w:rPr>
        <w:t>кадрове</w:t>
      </w:r>
      <w:r w:rsidRPr="00D72095">
        <w:rPr>
          <w:rFonts w:ascii="Times New Roman" w:hAnsi="Times New Roman" w:cs="Times New Roman"/>
          <w:b/>
          <w:sz w:val="28"/>
          <w:szCs w:val="28"/>
        </w:rPr>
        <w:tab/>
        <w:t>забезпечення</w:t>
      </w:r>
      <w:r w:rsidRPr="00D72095">
        <w:rPr>
          <w:rFonts w:ascii="Times New Roman" w:hAnsi="Times New Roman" w:cs="Times New Roman"/>
          <w:b/>
          <w:sz w:val="28"/>
          <w:szCs w:val="28"/>
        </w:rPr>
        <w:tab/>
        <w:t>освітньої</w:t>
      </w:r>
      <w:r w:rsidRPr="00D72095">
        <w:rPr>
          <w:rFonts w:ascii="Times New Roman" w:hAnsi="Times New Roman" w:cs="Times New Roman"/>
          <w:b/>
          <w:sz w:val="28"/>
          <w:szCs w:val="28"/>
        </w:rPr>
        <w:tab/>
        <w:t>діяльності</w:t>
      </w:r>
      <w:r>
        <w:rPr>
          <w:rFonts w:ascii="Times New Roman" w:hAnsi="Times New Roman" w:cs="Times New Roman"/>
          <w:b/>
          <w:sz w:val="28"/>
          <w:szCs w:val="28"/>
        </w:rPr>
        <w:t>;</w:t>
      </w:r>
      <w:r>
        <w:rPr>
          <w:rFonts w:ascii="Times New Roman" w:hAnsi="Times New Roman" w:cs="Times New Roman"/>
          <w:sz w:val="28"/>
          <w:szCs w:val="28"/>
        </w:rPr>
        <w:tab/>
        <w:t xml:space="preserve">Ліцей </w:t>
      </w:r>
      <w:r w:rsidRPr="007D62BF">
        <w:rPr>
          <w:rFonts w:ascii="Times New Roman" w:hAnsi="Times New Roman" w:cs="Times New Roman"/>
          <w:sz w:val="28"/>
          <w:szCs w:val="28"/>
        </w:rPr>
        <w:t>повністю укомплектований необхідними кад</w:t>
      </w:r>
      <w:r>
        <w:rPr>
          <w:rFonts w:ascii="Times New Roman" w:hAnsi="Times New Roman" w:cs="Times New Roman"/>
          <w:sz w:val="28"/>
          <w:szCs w:val="28"/>
        </w:rPr>
        <w:t>рами для за</w:t>
      </w:r>
      <w:r w:rsidR="003F151A">
        <w:rPr>
          <w:rFonts w:ascii="Times New Roman" w:hAnsi="Times New Roman" w:cs="Times New Roman"/>
          <w:sz w:val="28"/>
          <w:szCs w:val="28"/>
        </w:rPr>
        <w:t>безпечення освітньої діяльності.</w:t>
      </w:r>
    </w:p>
    <w:p w:rsidR="003F151A" w:rsidRPr="007D62BF" w:rsidRDefault="003F151A" w:rsidP="003F151A">
      <w:pPr>
        <w:pBdr>
          <w:top w:val="nil"/>
          <w:left w:val="nil"/>
          <w:bottom w:val="nil"/>
          <w:right w:val="nil"/>
          <w:between w:val="nil"/>
        </w:pBdr>
        <w:spacing w:after="0" w:line="240" w:lineRule="auto"/>
        <w:ind w:right="402"/>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 xml:space="preserve">У </w:t>
      </w:r>
      <w:r w:rsidRPr="007D62BF">
        <w:rPr>
          <w:rFonts w:ascii="Times New Roman" w:hAnsi="Times New Roman" w:cs="Times New Roman"/>
          <w:sz w:val="28"/>
          <w:szCs w:val="28"/>
        </w:rPr>
        <w:t>7</w:t>
      </w:r>
      <w:r w:rsidRPr="007D62BF">
        <w:rPr>
          <w:rFonts w:ascii="Times New Roman" w:hAnsi="Times New Roman" w:cs="Times New Roman"/>
          <w:color w:val="000000"/>
          <w:sz w:val="28"/>
          <w:szCs w:val="28"/>
        </w:rPr>
        <w:t xml:space="preserve">-9 класах викладає </w:t>
      </w:r>
      <w:r w:rsidRPr="007D62BF">
        <w:rPr>
          <w:rFonts w:ascii="Times New Roman" w:hAnsi="Times New Roman" w:cs="Times New Roman"/>
          <w:sz w:val="28"/>
          <w:szCs w:val="28"/>
        </w:rPr>
        <w:t>14</w:t>
      </w:r>
      <w:r>
        <w:rPr>
          <w:rFonts w:ascii="Times New Roman" w:hAnsi="Times New Roman" w:cs="Times New Roman"/>
          <w:color w:val="000000"/>
          <w:sz w:val="28"/>
          <w:szCs w:val="28"/>
        </w:rPr>
        <w:t xml:space="preserve"> вчителів: 3</w:t>
      </w:r>
      <w:r w:rsidRPr="007D62BF">
        <w:rPr>
          <w:rFonts w:ascii="Times New Roman" w:hAnsi="Times New Roman" w:cs="Times New Roman"/>
          <w:color w:val="000000"/>
          <w:sz w:val="28"/>
          <w:szCs w:val="28"/>
        </w:rPr>
        <w:t xml:space="preserve"> мають кваліфікацій</w:t>
      </w:r>
      <w:r>
        <w:rPr>
          <w:rFonts w:ascii="Times New Roman" w:hAnsi="Times New Roman" w:cs="Times New Roman"/>
          <w:color w:val="000000"/>
          <w:sz w:val="28"/>
          <w:szCs w:val="28"/>
        </w:rPr>
        <w:t>ну категорію “спеціаліст”, 4</w:t>
      </w:r>
      <w:r w:rsidRPr="007D62BF">
        <w:rPr>
          <w:rFonts w:ascii="Times New Roman" w:hAnsi="Times New Roman" w:cs="Times New Roman"/>
          <w:color w:val="000000"/>
          <w:sz w:val="28"/>
          <w:szCs w:val="28"/>
        </w:rPr>
        <w:t xml:space="preserve"> – кваліфікаційну категорію «спеціаліст ІІ категорії», </w:t>
      </w:r>
      <w:r>
        <w:rPr>
          <w:rFonts w:ascii="Times New Roman" w:hAnsi="Times New Roman" w:cs="Times New Roman"/>
          <w:sz w:val="28"/>
          <w:szCs w:val="28"/>
        </w:rPr>
        <w:t>7</w:t>
      </w:r>
      <w:r w:rsidRPr="007D62BF">
        <w:rPr>
          <w:rFonts w:ascii="Times New Roman" w:hAnsi="Times New Roman" w:cs="Times New Roman"/>
          <w:sz w:val="28"/>
          <w:szCs w:val="28"/>
        </w:rPr>
        <w:t xml:space="preserve"> - </w:t>
      </w:r>
      <w:r w:rsidRPr="007D62BF">
        <w:rPr>
          <w:rFonts w:ascii="Times New Roman" w:hAnsi="Times New Roman" w:cs="Times New Roman"/>
          <w:color w:val="000000"/>
          <w:sz w:val="28"/>
          <w:szCs w:val="28"/>
        </w:rPr>
        <w:t xml:space="preserve"> кваліфікаційну категорію «спеціаліст вищої категорії», серед яких шестеро ”Старших вчителів” та </w:t>
      </w:r>
      <w:r>
        <w:rPr>
          <w:rFonts w:ascii="Times New Roman" w:hAnsi="Times New Roman" w:cs="Times New Roman"/>
          <w:sz w:val="28"/>
          <w:szCs w:val="28"/>
        </w:rPr>
        <w:t>один</w:t>
      </w:r>
      <w:r w:rsidRPr="007D62BF">
        <w:rPr>
          <w:rFonts w:ascii="Times New Roman" w:hAnsi="Times New Roman" w:cs="Times New Roman"/>
          <w:color w:val="000000"/>
          <w:sz w:val="28"/>
          <w:szCs w:val="28"/>
        </w:rPr>
        <w:t xml:space="preserve"> “Вчитель- методист”.</w:t>
      </w:r>
    </w:p>
    <w:p w:rsidR="003F151A" w:rsidRPr="007D62BF" w:rsidRDefault="003F151A" w:rsidP="003F151A">
      <w:pPr>
        <w:pBdr>
          <w:top w:val="nil"/>
          <w:left w:val="nil"/>
          <w:bottom w:val="nil"/>
          <w:right w:val="nil"/>
          <w:between w:val="nil"/>
        </w:pBdr>
        <w:spacing w:after="0"/>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 xml:space="preserve">навчально-методичне забезпечення освітньої діяльності. Всі учні </w:t>
      </w:r>
      <w:r w:rsidRPr="007D62BF">
        <w:rPr>
          <w:rFonts w:ascii="Times New Roman" w:hAnsi="Times New Roman" w:cs="Times New Roman"/>
          <w:sz w:val="28"/>
          <w:szCs w:val="28"/>
        </w:rPr>
        <w:t>7</w:t>
      </w:r>
      <w:r w:rsidRPr="007D62BF">
        <w:rPr>
          <w:rFonts w:ascii="Times New Roman" w:hAnsi="Times New Roman" w:cs="Times New Roman"/>
          <w:color w:val="000000"/>
          <w:sz w:val="28"/>
          <w:szCs w:val="28"/>
        </w:rPr>
        <w:t xml:space="preserve">-9 </w:t>
      </w:r>
      <w:proofErr w:type="spellStart"/>
      <w:r w:rsidRPr="007D62BF">
        <w:rPr>
          <w:rFonts w:ascii="Times New Roman" w:hAnsi="Times New Roman" w:cs="Times New Roman"/>
          <w:color w:val="000000"/>
          <w:sz w:val="28"/>
          <w:szCs w:val="28"/>
        </w:rPr>
        <w:t>кл</w:t>
      </w:r>
      <w:proofErr w:type="spellEnd"/>
      <w:r w:rsidRPr="007D62BF">
        <w:rPr>
          <w:rFonts w:ascii="Times New Roman" w:hAnsi="Times New Roman" w:cs="Times New Roman"/>
          <w:color w:val="000000"/>
          <w:sz w:val="28"/>
          <w:szCs w:val="28"/>
        </w:rPr>
        <w:t>. забезпечені підручниками, вчителі у своїй роботі використовують навчальні програми затверджені Міністерством освіти і науки, підручники і навчально-методичні посібники, які мають гриф «Рекомендовано Міністерством освіти і науки України».</w:t>
      </w:r>
    </w:p>
    <w:p w:rsidR="003F151A" w:rsidRPr="00D72095" w:rsidRDefault="003F151A" w:rsidP="003F151A">
      <w:pPr>
        <w:spacing w:after="0" w:line="240" w:lineRule="auto"/>
        <w:ind w:firstLine="767"/>
        <w:jc w:val="both"/>
        <w:rPr>
          <w:rFonts w:ascii="Times New Roman" w:hAnsi="Times New Roman" w:cs="Times New Roman"/>
          <w:sz w:val="28"/>
          <w:szCs w:val="28"/>
        </w:rPr>
      </w:pPr>
      <w:r>
        <w:rPr>
          <w:rFonts w:ascii="Times New Roman" w:hAnsi="Times New Roman" w:cs="Times New Roman"/>
          <w:b/>
          <w:sz w:val="28"/>
          <w:szCs w:val="28"/>
        </w:rPr>
        <w:t xml:space="preserve">- </w:t>
      </w:r>
      <w:r w:rsidRPr="00D72095">
        <w:rPr>
          <w:rFonts w:ascii="Times New Roman" w:hAnsi="Times New Roman" w:cs="Times New Roman"/>
          <w:b/>
          <w:sz w:val="28"/>
          <w:szCs w:val="28"/>
        </w:rPr>
        <w:t>матеріально-технічне забезпечення освітньої діяльності</w:t>
      </w:r>
      <w:r>
        <w:rPr>
          <w:rFonts w:ascii="Times New Roman" w:hAnsi="Times New Roman" w:cs="Times New Roman"/>
          <w:b/>
          <w:sz w:val="28"/>
          <w:szCs w:val="28"/>
        </w:rPr>
        <w:t>;</w:t>
      </w:r>
      <w:r w:rsidRPr="007D62BF">
        <w:rPr>
          <w:rFonts w:ascii="Times New Roman" w:hAnsi="Times New Roman" w:cs="Times New Roman"/>
          <w:sz w:val="28"/>
          <w:szCs w:val="28"/>
        </w:rPr>
        <w:t xml:space="preserve"> </w:t>
      </w:r>
      <w:r>
        <w:rPr>
          <w:rFonts w:ascii="Times New Roman" w:hAnsi="Times New Roman" w:cs="Times New Roman"/>
          <w:sz w:val="28"/>
          <w:szCs w:val="28"/>
        </w:rPr>
        <w:t xml:space="preserve">Ліцей </w:t>
      </w:r>
      <w:r w:rsidRPr="007D62BF">
        <w:rPr>
          <w:rFonts w:ascii="Times New Roman" w:hAnsi="Times New Roman" w:cs="Times New Roman"/>
          <w:sz w:val="28"/>
          <w:szCs w:val="28"/>
        </w:rPr>
        <w:t>налічує</w:t>
      </w:r>
      <w:r>
        <w:rPr>
          <w:rFonts w:ascii="Times New Roman" w:hAnsi="Times New Roman" w:cs="Times New Roman"/>
          <w:sz w:val="28"/>
          <w:szCs w:val="28"/>
        </w:rPr>
        <w:t xml:space="preserve"> </w:t>
      </w:r>
      <w:r w:rsidRPr="007D62BF">
        <w:rPr>
          <w:rFonts w:ascii="Times New Roman" w:hAnsi="Times New Roman" w:cs="Times New Roman"/>
          <w:sz w:val="28"/>
          <w:szCs w:val="28"/>
        </w:rPr>
        <w:t>11 –</w:t>
      </w:r>
      <w:r w:rsidRPr="007D62BF">
        <w:rPr>
          <w:rFonts w:ascii="Times New Roman" w:hAnsi="Times New Roman" w:cs="Times New Roman"/>
          <w:color w:val="000000"/>
          <w:sz w:val="28"/>
          <w:szCs w:val="28"/>
        </w:rPr>
        <w:t xml:space="preserve"> навчальних кабінетів, 1 -  комп’ютерний клас,  спортивну залу, змішану майстерню, бібліотеку і ресурсну кімнату. Кабінети  обладнані меблями, мають місце для зберігання наочності, роздаткового матеріалу тощо.</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Всі кабінети середньої та старшої школи мають доступ до інтернету.</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У ліцеї створено зелені зони відпочинку. Рекреації мають інформаційну завантаженість. Обновляються стенди, виставки.</w:t>
      </w:r>
    </w:p>
    <w:p w:rsidR="003F151A" w:rsidRPr="007D62BF" w:rsidRDefault="003F151A" w:rsidP="003F151A">
      <w:pPr>
        <w:spacing w:after="0" w:line="240" w:lineRule="auto"/>
        <w:ind w:firstLine="650"/>
        <w:jc w:val="both"/>
        <w:rPr>
          <w:rFonts w:ascii="Times New Roman" w:hAnsi="Times New Roman" w:cs="Times New Roman"/>
          <w:sz w:val="28"/>
          <w:szCs w:val="28"/>
        </w:rPr>
      </w:pPr>
      <w:r>
        <w:rPr>
          <w:rFonts w:ascii="Times New Roman" w:hAnsi="Times New Roman" w:cs="Times New Roman"/>
          <w:b/>
          <w:sz w:val="28"/>
          <w:szCs w:val="28"/>
        </w:rPr>
        <w:t xml:space="preserve">- </w:t>
      </w:r>
      <w:r w:rsidRPr="00D72095">
        <w:rPr>
          <w:rFonts w:ascii="Times New Roman" w:hAnsi="Times New Roman" w:cs="Times New Roman"/>
          <w:b/>
          <w:sz w:val="28"/>
          <w:szCs w:val="28"/>
        </w:rPr>
        <w:t>якість проведення навчальних занять</w:t>
      </w:r>
      <w:r w:rsidRPr="007D62BF">
        <w:rPr>
          <w:rFonts w:ascii="Times New Roman" w:hAnsi="Times New Roman" w:cs="Times New Roman"/>
          <w:sz w:val="28"/>
          <w:szCs w:val="28"/>
        </w:rPr>
        <w:t xml:space="preserve">; </w:t>
      </w:r>
      <w:r>
        <w:rPr>
          <w:rFonts w:ascii="Times New Roman" w:hAnsi="Times New Roman" w:cs="Times New Roman"/>
          <w:sz w:val="28"/>
          <w:szCs w:val="28"/>
        </w:rPr>
        <w:t>М</w:t>
      </w:r>
      <w:r w:rsidRPr="007D62BF">
        <w:rPr>
          <w:rFonts w:ascii="Times New Roman" w:hAnsi="Times New Roman" w:cs="Times New Roman"/>
          <w:sz w:val="28"/>
          <w:szCs w:val="28"/>
        </w:rPr>
        <w:t>оніторинг досягнення учнями результатів навчання (</w:t>
      </w:r>
      <w:proofErr w:type="spellStart"/>
      <w:r w:rsidRPr="007D62BF">
        <w:rPr>
          <w:rFonts w:ascii="Times New Roman" w:hAnsi="Times New Roman" w:cs="Times New Roman"/>
          <w:sz w:val="28"/>
          <w:szCs w:val="28"/>
        </w:rPr>
        <w:t>компетентностей</w:t>
      </w:r>
      <w:proofErr w:type="spellEnd"/>
      <w:r w:rsidRPr="007D62BF">
        <w:rPr>
          <w:rFonts w:ascii="Times New Roman" w:hAnsi="Times New Roman" w:cs="Times New Roman"/>
          <w:sz w:val="28"/>
          <w:szCs w:val="28"/>
        </w:rPr>
        <w:t xml:space="preserve">). Не останнє місце в роботі ліцею займають моніторингові дослідження, які і надалі будуть проводитися. З метою глибокої перевірки якості знань та якості перевірки цих знань учителями щороку проводиться: </w:t>
      </w:r>
      <w:r w:rsidRPr="007D62BF">
        <w:rPr>
          <w:rFonts w:ascii="Times New Roman" w:hAnsi="Times New Roman" w:cs="Times New Roman"/>
          <w:color w:val="000000"/>
          <w:sz w:val="28"/>
          <w:szCs w:val="28"/>
        </w:rPr>
        <w:t>моніторинг успішності учнів (щомісяця);</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моніторинг якості знань учнів ( в кінці семестру, року); моніторинг результативності роботи вчителя ( регулярно за окремим планом);</w:t>
      </w:r>
      <w:r w:rsidRPr="007D62BF">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моніторинг </w:t>
      </w:r>
      <w:r w:rsidRPr="007D62BF">
        <w:rPr>
          <w:rFonts w:ascii="Times New Roman" w:hAnsi="Times New Roman" w:cs="Times New Roman"/>
          <w:color w:val="000000"/>
          <w:sz w:val="28"/>
          <w:szCs w:val="28"/>
        </w:rPr>
        <w:t>якості</w:t>
      </w:r>
      <w:r w:rsidRPr="007D62BF">
        <w:rPr>
          <w:rFonts w:ascii="Times New Roman" w:hAnsi="Times New Roman" w:cs="Times New Roman"/>
          <w:color w:val="000000"/>
          <w:sz w:val="28"/>
          <w:szCs w:val="28"/>
        </w:rPr>
        <w:tab/>
        <w:t>знань</w:t>
      </w:r>
      <w:r w:rsidRPr="007D62BF">
        <w:rPr>
          <w:rFonts w:ascii="Times New Roman" w:hAnsi="Times New Roman" w:cs="Times New Roman"/>
          <w:color w:val="000000"/>
          <w:sz w:val="28"/>
          <w:szCs w:val="28"/>
        </w:rPr>
        <w:tab/>
        <w:t>учнів</w:t>
      </w:r>
      <w:r w:rsidRPr="007D62BF">
        <w:rPr>
          <w:rFonts w:ascii="Times New Roman" w:hAnsi="Times New Roman" w:cs="Times New Roman"/>
          <w:color w:val="000000"/>
          <w:sz w:val="28"/>
          <w:szCs w:val="28"/>
        </w:rPr>
        <w:tab/>
        <w:t>з</w:t>
      </w:r>
      <w:r w:rsidRPr="007D62BF">
        <w:rPr>
          <w:rFonts w:ascii="Times New Roman" w:hAnsi="Times New Roman" w:cs="Times New Roman"/>
          <w:color w:val="000000"/>
          <w:sz w:val="28"/>
          <w:szCs w:val="28"/>
        </w:rPr>
        <w:tab/>
        <w:t>тих</w:t>
      </w:r>
      <w:r w:rsidRPr="007D62BF">
        <w:rPr>
          <w:rFonts w:ascii="Times New Roman" w:hAnsi="Times New Roman" w:cs="Times New Roman"/>
          <w:color w:val="000000"/>
          <w:sz w:val="28"/>
          <w:szCs w:val="28"/>
        </w:rPr>
        <w:tab/>
        <w:t>предметів,</w:t>
      </w:r>
      <w:r w:rsidRPr="007D62BF">
        <w:rPr>
          <w:rFonts w:ascii="Times New Roman" w:hAnsi="Times New Roman" w:cs="Times New Roman"/>
          <w:color w:val="000000"/>
          <w:sz w:val="28"/>
          <w:szCs w:val="28"/>
        </w:rPr>
        <w:tab/>
        <w:t>які</w:t>
      </w:r>
      <w:r w:rsidRPr="007D62BF">
        <w:rPr>
          <w:rFonts w:ascii="Times New Roman" w:hAnsi="Times New Roman" w:cs="Times New Roman"/>
          <w:color w:val="000000"/>
          <w:sz w:val="28"/>
          <w:szCs w:val="28"/>
        </w:rPr>
        <w:tab/>
        <w:t>за</w:t>
      </w:r>
      <w:r w:rsidRPr="007D62BF">
        <w:rPr>
          <w:rFonts w:ascii="Times New Roman" w:hAnsi="Times New Roman" w:cs="Times New Roman"/>
          <w:color w:val="000000"/>
          <w:sz w:val="28"/>
          <w:szCs w:val="28"/>
        </w:rPr>
        <w:tab/>
        <w:t>планом внутрішнього контролю, підлягають перевірці.</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Одним з напрямків роботи педагогічного колективу ліцею є робота з обдарованими та талановитими учнями. Така копітка робота дає свої результати. Учні ліцею постійно беруть участь у предметних олімпіадах, конкурсах, змаганнях тощо.</w:t>
      </w:r>
    </w:p>
    <w:p w:rsidR="005535F0" w:rsidRPr="00D72095" w:rsidRDefault="005535F0" w:rsidP="003F151A">
      <w:pPr>
        <w:pBdr>
          <w:top w:val="nil"/>
          <w:left w:val="nil"/>
          <w:bottom w:val="nil"/>
          <w:right w:val="nil"/>
          <w:between w:val="nil"/>
        </w:pBdr>
        <w:spacing w:after="0" w:line="240" w:lineRule="auto"/>
        <w:ind w:firstLine="720"/>
        <w:jc w:val="both"/>
        <w:rPr>
          <w:rFonts w:ascii="Times New Roman" w:hAnsi="Times New Roman" w:cs="Times New Roman"/>
          <w:b/>
          <w:color w:val="000000"/>
          <w:sz w:val="28"/>
          <w:szCs w:val="28"/>
        </w:rPr>
      </w:pPr>
      <w:r w:rsidRPr="00D72095">
        <w:rPr>
          <w:rFonts w:ascii="Times New Roman" w:hAnsi="Times New Roman" w:cs="Times New Roman"/>
          <w:b/>
          <w:color w:val="000000"/>
          <w:sz w:val="28"/>
          <w:szCs w:val="28"/>
        </w:rPr>
        <w:t>Завдання системи внутрішнього забезпечення якості освіти:</w:t>
      </w:r>
    </w:p>
    <w:p w:rsidR="005535F0" w:rsidRPr="007D62BF" w:rsidRDefault="005535F0" w:rsidP="003F151A">
      <w:pPr>
        <w:spacing w:after="0" w:line="240" w:lineRule="auto"/>
        <w:jc w:val="both"/>
        <w:rPr>
          <w:rFonts w:ascii="Times New Roman" w:hAnsi="Times New Roman" w:cs="Times New Roman"/>
          <w:sz w:val="28"/>
          <w:szCs w:val="28"/>
        </w:rPr>
      </w:pPr>
      <w:r w:rsidRPr="00D72095">
        <w:rPr>
          <w:rFonts w:ascii="Times New Roman" w:hAnsi="Times New Roman" w:cs="Times New Roman"/>
          <w:b/>
          <w:sz w:val="28"/>
          <w:szCs w:val="28"/>
        </w:rPr>
        <w:t xml:space="preserve">        оновлення методичної бази освітньої діяльності;</w:t>
      </w:r>
      <w:r w:rsidRPr="007D62BF">
        <w:rPr>
          <w:rFonts w:ascii="Times New Roman" w:hAnsi="Times New Roman" w:cs="Times New Roman"/>
          <w:sz w:val="28"/>
          <w:szCs w:val="28"/>
        </w:rPr>
        <w:t xml:space="preserve"> </w:t>
      </w:r>
      <w:r w:rsidRPr="007D62BF">
        <w:rPr>
          <w:rFonts w:ascii="Times New Roman" w:hAnsi="Times New Roman" w:cs="Times New Roman"/>
          <w:color w:val="333333"/>
          <w:sz w:val="28"/>
          <w:szCs w:val="28"/>
        </w:rPr>
        <w:t xml:space="preserve">Основними завданнями </w:t>
      </w:r>
      <w:r w:rsidRPr="007D62BF">
        <w:rPr>
          <w:rFonts w:ascii="Times New Roman" w:hAnsi="Times New Roman" w:cs="Times New Roman"/>
          <w:sz w:val="28"/>
          <w:szCs w:val="28"/>
        </w:rPr>
        <w:t>щодо оновлення методичної бази освітньої діяльності ліцею є:</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-модернізація системи науково-методичної роботи з педагогічними працівниками ліцею шляхом використання сучасних підходів щодо організації науково-методичної роботи;</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 xml:space="preserve">-оновлення змісту і форм науково-методичної роботи з педагогічними кадрами ліцею шляхом активізації та здійснення інноваційної діяльності вчителя та впровадження нових педагогічних технологій, </w:t>
      </w:r>
      <w:proofErr w:type="spellStart"/>
      <w:r w:rsidRPr="007D62BF">
        <w:rPr>
          <w:rFonts w:ascii="Times New Roman" w:hAnsi="Times New Roman" w:cs="Times New Roman"/>
          <w:color w:val="000000"/>
          <w:sz w:val="28"/>
          <w:szCs w:val="28"/>
        </w:rPr>
        <w:t>методик</w:t>
      </w:r>
      <w:proofErr w:type="spellEnd"/>
      <w:r w:rsidRPr="007D62BF">
        <w:rPr>
          <w:rFonts w:ascii="Times New Roman" w:hAnsi="Times New Roman" w:cs="Times New Roman"/>
          <w:color w:val="000000"/>
          <w:sz w:val="28"/>
          <w:szCs w:val="28"/>
        </w:rPr>
        <w:t>, інтерактивних форм і методів навчання дорослих;</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lastRenderedPageBreak/>
        <w:t xml:space="preserve">-координація і науково-методичний супровід </w:t>
      </w:r>
      <w:proofErr w:type="spellStart"/>
      <w:r w:rsidRPr="007D62BF">
        <w:rPr>
          <w:rFonts w:ascii="Times New Roman" w:hAnsi="Times New Roman" w:cs="Times New Roman"/>
          <w:color w:val="000000"/>
          <w:sz w:val="28"/>
          <w:szCs w:val="28"/>
        </w:rPr>
        <w:t>допрофільної</w:t>
      </w:r>
      <w:proofErr w:type="spellEnd"/>
      <w:r w:rsidRPr="007D62BF">
        <w:rPr>
          <w:rFonts w:ascii="Times New Roman" w:hAnsi="Times New Roman" w:cs="Times New Roman"/>
          <w:color w:val="000000"/>
          <w:sz w:val="28"/>
          <w:szCs w:val="28"/>
        </w:rPr>
        <w:t xml:space="preserve"> підготовки здобувачів освіти.</w:t>
      </w:r>
    </w:p>
    <w:p w:rsidR="005535F0" w:rsidRPr="007D62BF" w:rsidRDefault="005535F0" w:rsidP="003F151A">
      <w:pPr>
        <w:spacing w:after="0"/>
        <w:ind w:firstLine="707"/>
        <w:jc w:val="both"/>
        <w:rPr>
          <w:rFonts w:ascii="Times New Roman" w:hAnsi="Times New Roman" w:cs="Times New Roman"/>
          <w:sz w:val="28"/>
          <w:szCs w:val="28"/>
        </w:rPr>
      </w:pPr>
      <w:r w:rsidRPr="007D62BF">
        <w:rPr>
          <w:rFonts w:ascii="Times New Roman" w:hAnsi="Times New Roman" w:cs="Times New Roman"/>
          <w:sz w:val="28"/>
          <w:szCs w:val="28"/>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проводиться і буде проводитися постійно, відповідно до плану роботи ліцею на рік, перспективного плану розвитку ліцею та плану </w:t>
      </w:r>
      <w:proofErr w:type="spellStart"/>
      <w:r w:rsidRPr="007D62BF">
        <w:rPr>
          <w:rFonts w:ascii="Times New Roman" w:hAnsi="Times New Roman" w:cs="Times New Roman"/>
          <w:sz w:val="28"/>
          <w:szCs w:val="28"/>
        </w:rPr>
        <w:t>внутрішного</w:t>
      </w:r>
      <w:proofErr w:type="spellEnd"/>
      <w:r w:rsidRPr="007D62BF">
        <w:rPr>
          <w:rFonts w:ascii="Times New Roman" w:hAnsi="Times New Roman" w:cs="Times New Roman"/>
          <w:sz w:val="28"/>
          <w:szCs w:val="28"/>
        </w:rPr>
        <w:t xml:space="preserve"> контролю. Ці питання регулярно розглядаються на засіданнях педагогічної ради ліцею, методичних об’єднань (комісій),творчих груп тощо.</w:t>
      </w:r>
    </w:p>
    <w:p w:rsidR="005535F0" w:rsidRPr="007D62BF" w:rsidRDefault="005535F0" w:rsidP="003F151A">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9633C1">
        <w:rPr>
          <w:rFonts w:ascii="Times New Roman" w:hAnsi="Times New Roman" w:cs="Times New Roman"/>
          <w:b/>
          <w:color w:val="000000"/>
          <w:sz w:val="28"/>
          <w:szCs w:val="28"/>
        </w:rPr>
        <w:t>моніторинг та оптимізація соціально-психологічного середовища ліцею;</w:t>
      </w:r>
      <w:r w:rsidRPr="007D62BF">
        <w:rPr>
          <w:rFonts w:ascii="Times New Roman" w:hAnsi="Times New Roman" w:cs="Times New Roman"/>
          <w:color w:val="000000"/>
          <w:sz w:val="28"/>
          <w:szCs w:val="28"/>
        </w:rPr>
        <w:t xml:space="preserve"> Моніторинг стану сформованості освітнього середовища ліцею має на меті чіткий контроль розвитку освітнього середовища, в яке входять учні, вчителі та батьки. Моніторинг освітнього середовища навчального закладу забезпечує оптимізацію взаємодії суб’єктів освітнього середовища на всіх рівнях.       Перспективними є дослідження щодо збору діагностичної інформації (психологічного стану дитини/вчителя, ціннісні орієнтації, адаптація, емоційний клімат в класі/колективі) для зовнішнього та внутрішнього аналізу, а також соціально-педагогічний супровід дітей пільгових категорій.</w:t>
      </w:r>
    </w:p>
    <w:p w:rsidR="005535F0" w:rsidRPr="007D62BF" w:rsidRDefault="005535F0" w:rsidP="003F151A">
      <w:pPr>
        <w:spacing w:after="0" w:line="240" w:lineRule="auto"/>
        <w:ind w:firstLine="707"/>
        <w:jc w:val="both"/>
        <w:rPr>
          <w:rFonts w:ascii="Times New Roman" w:hAnsi="Times New Roman" w:cs="Times New Roman"/>
          <w:sz w:val="28"/>
          <w:szCs w:val="28"/>
        </w:rPr>
      </w:pPr>
      <w:r w:rsidRPr="007D62BF">
        <w:rPr>
          <w:rFonts w:ascii="Times New Roman" w:hAnsi="Times New Roman" w:cs="Times New Roman"/>
          <w:sz w:val="28"/>
          <w:szCs w:val="28"/>
        </w:rPr>
        <w:t xml:space="preserve">створення необхідних умов для підвищення фахового кваліфікаційного рівня педагогічних працівників. Підвищення фахового і кваліфікаційного рівня, методичної майстерності педагогічних працівників ліцею відбуваються завдяки: </w:t>
      </w:r>
      <w:r w:rsidRPr="007D62BF">
        <w:rPr>
          <w:rFonts w:ascii="Times New Roman" w:hAnsi="Times New Roman" w:cs="Times New Roman"/>
          <w:color w:val="000000"/>
          <w:sz w:val="28"/>
          <w:szCs w:val="28"/>
        </w:rPr>
        <w:t>системі методичної роботи в ліцеї,</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навчанню на курсах підвищення кваліфікації, самоосвіті педагогічних працівників,</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відвідуванню педагогічними працівниками, за власним бажанням, заходів за межами навчального закладу.</w:t>
      </w:r>
    </w:p>
    <w:p w:rsidR="005535F0" w:rsidRPr="007D62BF" w:rsidRDefault="005535F0" w:rsidP="003F151A">
      <w:pPr>
        <w:pBdr>
          <w:top w:val="nil"/>
          <w:left w:val="nil"/>
          <w:bottom w:val="nil"/>
          <w:right w:val="nil"/>
          <w:between w:val="nil"/>
        </w:pBdr>
        <w:spacing w:after="0"/>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5535F0" w:rsidRPr="005535F0" w:rsidRDefault="005535F0" w:rsidP="003F151A">
      <w:pPr>
        <w:pBdr>
          <w:top w:val="nil"/>
          <w:left w:val="nil"/>
          <w:bottom w:val="nil"/>
          <w:right w:val="nil"/>
          <w:between w:val="nil"/>
        </w:pBdr>
        <w:spacing w:after="0" w:line="242" w:lineRule="auto"/>
        <w:ind w:firstLine="707"/>
        <w:jc w:val="both"/>
        <w:rPr>
          <w:rFonts w:ascii="Times New Roman" w:hAnsi="Times New Roman" w:cs="Times New Roman"/>
          <w:color w:val="000000"/>
          <w:sz w:val="28"/>
          <w:szCs w:val="28"/>
        </w:rPr>
      </w:pPr>
      <w:r w:rsidRPr="005535F0">
        <w:rPr>
          <w:rFonts w:ascii="Times New Roman" w:hAnsi="Times New Roman" w:cs="Times New Roman"/>
          <w:i/>
          <w:color w:val="000000"/>
          <w:sz w:val="28"/>
          <w:szCs w:val="28"/>
        </w:rPr>
        <w:t xml:space="preserve">Освітня програма ліцею </w:t>
      </w:r>
      <w:r w:rsidRPr="005535F0">
        <w:rPr>
          <w:rFonts w:ascii="Times New Roman" w:hAnsi="Times New Roman" w:cs="Times New Roman"/>
          <w:color w:val="000000"/>
          <w:sz w:val="28"/>
          <w:szCs w:val="28"/>
        </w:rPr>
        <w:t>передбачає досягнення учнями результатів навчання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визначених Державним стандартом.</w:t>
      </w:r>
    </w:p>
    <w:p w:rsidR="005535F0" w:rsidRPr="005535F0"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У 7, 8, 9 класах ліцею навчається </w:t>
      </w:r>
      <w:r w:rsidRPr="005535F0">
        <w:rPr>
          <w:rFonts w:ascii="Times New Roman" w:hAnsi="Times New Roman" w:cs="Times New Roman"/>
          <w:sz w:val="28"/>
          <w:szCs w:val="28"/>
        </w:rPr>
        <w:t>42</w:t>
      </w:r>
      <w:r w:rsidRPr="005535F0">
        <w:rPr>
          <w:rFonts w:ascii="Times New Roman" w:hAnsi="Times New Roman" w:cs="Times New Roman"/>
          <w:color w:val="000000"/>
          <w:sz w:val="28"/>
          <w:szCs w:val="28"/>
        </w:rPr>
        <w:t xml:space="preserve"> учнів та учениць. Навчальні </w:t>
      </w:r>
    </w:p>
    <w:p w:rsidR="005535F0" w:rsidRPr="005535F0" w:rsidRDefault="005535F0" w:rsidP="003F151A">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    плани зорієнтовані на роботу за </w:t>
      </w:r>
      <w:r w:rsidRPr="005535F0">
        <w:rPr>
          <w:rFonts w:ascii="Times New Roman" w:hAnsi="Times New Roman" w:cs="Times New Roman"/>
          <w:color w:val="000000"/>
          <w:sz w:val="28"/>
          <w:szCs w:val="28"/>
          <w:u w:val="single"/>
        </w:rPr>
        <w:t>5-денним навчальним тижнем.</w:t>
      </w:r>
    </w:p>
    <w:p w:rsidR="005535F0" w:rsidRPr="005535F0" w:rsidRDefault="005535F0"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Навчальний план складений з урахуванням гранично-допустимого навантаження.</w:t>
      </w:r>
    </w:p>
    <w:p w:rsidR="001722A7" w:rsidRDefault="005535F0"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гранично-допустимого навантаження учнів.</w:t>
      </w:r>
      <w:r w:rsidR="001722A7" w:rsidRPr="001722A7">
        <w:rPr>
          <w:rFonts w:ascii="Times New Roman" w:hAnsi="Times New Roman" w:cs="Times New Roman"/>
          <w:color w:val="000000"/>
          <w:sz w:val="28"/>
          <w:szCs w:val="28"/>
        </w:rPr>
        <w:t xml:space="preserve"> </w:t>
      </w:r>
      <w:r w:rsidR="001722A7" w:rsidRPr="005535F0">
        <w:rPr>
          <w:rFonts w:ascii="Times New Roman" w:hAnsi="Times New Roman" w:cs="Times New Roman"/>
          <w:color w:val="000000"/>
          <w:sz w:val="28"/>
          <w:szCs w:val="28"/>
        </w:rPr>
        <w:t>Гранична наповнюваність класів та тривалість уроків встановлюються відповідно до Закону Україн</w:t>
      </w:r>
      <w:r w:rsidR="003F151A">
        <w:rPr>
          <w:rFonts w:ascii="Times New Roman" w:hAnsi="Times New Roman" w:cs="Times New Roman"/>
          <w:color w:val="000000"/>
          <w:sz w:val="28"/>
          <w:szCs w:val="28"/>
        </w:rPr>
        <w:t xml:space="preserve">и "Про загальну середню </w:t>
      </w:r>
      <w:r w:rsidR="001722A7">
        <w:rPr>
          <w:rFonts w:ascii="Times New Roman" w:hAnsi="Times New Roman" w:cs="Times New Roman"/>
          <w:color w:val="000000"/>
          <w:sz w:val="28"/>
          <w:szCs w:val="28"/>
        </w:rPr>
        <w:t>освіту".</w:t>
      </w:r>
    </w:p>
    <w:p w:rsidR="003F151A" w:rsidRPr="005535F0"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sectPr w:rsidR="003F151A" w:rsidRPr="005535F0" w:rsidSect="00D72095">
          <w:pgSz w:w="11910" w:h="16840"/>
          <w:pgMar w:top="1040" w:right="286" w:bottom="1120" w:left="1500" w:header="0" w:footer="877" w:gutter="0"/>
          <w:cols w:space="720"/>
        </w:sectPr>
      </w:pPr>
    </w:p>
    <w:p w:rsidR="005C45A2" w:rsidRPr="005E6A54" w:rsidRDefault="005C45A2" w:rsidP="005C45A2">
      <w:pPr>
        <w:shd w:val="clear" w:color="auto" w:fill="FFFFFF"/>
        <w:spacing w:after="0" w:line="240" w:lineRule="auto"/>
        <w:jc w:val="right"/>
        <w:rPr>
          <w:rFonts w:ascii="Times New Roman" w:eastAsia="Calibri" w:hAnsi="Times New Roman" w:cs="Times New Roman"/>
          <w:sz w:val="28"/>
          <w:szCs w:val="28"/>
        </w:rPr>
      </w:pPr>
      <w:r w:rsidRPr="005E6A54">
        <w:rPr>
          <w:rFonts w:ascii="Times New Roman" w:eastAsia="Calibri" w:hAnsi="Times New Roman" w:cs="Times New Roman"/>
          <w:sz w:val="28"/>
          <w:szCs w:val="28"/>
        </w:rPr>
        <w:lastRenderedPageBreak/>
        <w:t>Таблиця 1</w:t>
      </w:r>
    </w:p>
    <w:p w:rsidR="005C45A2" w:rsidRPr="005E6A54" w:rsidRDefault="005C45A2" w:rsidP="005C45A2">
      <w:pPr>
        <w:shd w:val="clear" w:color="auto" w:fill="FFFFFF"/>
        <w:spacing w:after="0" w:line="240" w:lineRule="auto"/>
        <w:ind w:left="5670"/>
        <w:jc w:val="right"/>
        <w:rPr>
          <w:rFonts w:ascii="Times New Roman" w:eastAsia="Calibri" w:hAnsi="Times New Roman" w:cs="Times New Roman"/>
          <w:sz w:val="28"/>
          <w:szCs w:val="28"/>
        </w:rPr>
      </w:pPr>
      <w:r w:rsidRPr="005E6A54">
        <w:rPr>
          <w:rFonts w:ascii="Times New Roman" w:eastAsia="Calibri" w:hAnsi="Times New Roman" w:cs="Times New Roman"/>
          <w:sz w:val="28"/>
          <w:szCs w:val="28"/>
        </w:rPr>
        <w:t>до Типової освітньої програми</w:t>
      </w:r>
    </w:p>
    <w:p w:rsidR="005C45A2" w:rsidRPr="005E6A54" w:rsidRDefault="005C45A2" w:rsidP="005C45A2">
      <w:pPr>
        <w:pStyle w:val="a3"/>
        <w:spacing w:before="0" w:beforeAutospacing="0" w:after="0" w:afterAutospacing="0"/>
        <w:jc w:val="center"/>
        <w:rPr>
          <w:rFonts w:ascii="Tahoma" w:hAnsi="Tahoma" w:cs="Tahoma"/>
          <w:sz w:val="28"/>
          <w:szCs w:val="28"/>
        </w:rPr>
      </w:pPr>
      <w:r w:rsidRPr="005E6A54">
        <w:rPr>
          <w:b/>
          <w:bCs/>
          <w:sz w:val="28"/>
          <w:szCs w:val="28"/>
        </w:rPr>
        <w:t>Робочий навчальний план</w:t>
      </w:r>
    </w:p>
    <w:p w:rsidR="005C45A2" w:rsidRPr="005E6A54" w:rsidRDefault="005C45A2" w:rsidP="005C45A2">
      <w:pPr>
        <w:pStyle w:val="a3"/>
        <w:spacing w:before="0" w:beforeAutospacing="0" w:after="0" w:afterAutospacing="0"/>
        <w:jc w:val="center"/>
        <w:rPr>
          <w:b/>
          <w:bCs/>
          <w:sz w:val="28"/>
          <w:szCs w:val="28"/>
        </w:rPr>
      </w:pPr>
      <w:r w:rsidRPr="005E6A54">
        <w:rPr>
          <w:b/>
          <w:sz w:val="28"/>
          <w:szCs w:val="28"/>
        </w:rPr>
        <w:t>складено відповідно до Типової освітньої програми закладів загальної середньої освіти </w:t>
      </w:r>
      <w:r w:rsidRPr="005E6A54">
        <w:rPr>
          <w:b/>
          <w:bCs/>
          <w:sz w:val="28"/>
          <w:szCs w:val="28"/>
        </w:rPr>
        <w:t>для 5-9 класів з навчанням українською мовою,</w:t>
      </w:r>
      <w:r w:rsidRPr="005E6A54">
        <w:rPr>
          <w:b/>
          <w:sz w:val="28"/>
          <w:szCs w:val="28"/>
        </w:rPr>
        <w:t xml:space="preserve"> </w:t>
      </w:r>
      <w:r w:rsidRPr="005E6A54">
        <w:rPr>
          <w:b/>
          <w:bCs/>
          <w:sz w:val="28"/>
          <w:szCs w:val="28"/>
        </w:rPr>
        <w:t>затвердженою наказом МОН України від 20.04.2018 року №405 (додаток 1).</w:t>
      </w:r>
    </w:p>
    <w:tbl>
      <w:tblPr>
        <w:tblpPr w:leftFromText="180" w:rightFromText="180" w:vertAnchor="text" w:horzAnchor="margin" w:tblpY="2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404"/>
        <w:gridCol w:w="1865"/>
        <w:gridCol w:w="1560"/>
      </w:tblGrid>
      <w:tr w:rsidR="005C45A2" w:rsidRPr="005E6A54" w:rsidTr="00AF6A0A">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Предмети</w:t>
            </w:r>
          </w:p>
        </w:tc>
        <w:tc>
          <w:tcPr>
            <w:tcW w:w="4829" w:type="dxa"/>
            <w:gridSpan w:val="3"/>
            <w:tcBorders>
              <w:top w:val="single" w:sz="4" w:space="0" w:color="auto"/>
              <w:left w:val="single" w:sz="4" w:space="0" w:color="auto"/>
              <w:bottom w:val="single" w:sz="4" w:space="0" w:color="auto"/>
              <w:right w:val="single" w:sz="4" w:space="0" w:color="auto"/>
            </w:tcBorders>
          </w:tcPr>
          <w:p w:rsidR="005C45A2" w:rsidRPr="005E6A54" w:rsidRDefault="005C45A2" w:rsidP="00AF6A0A">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Кількість годин на тиждень у класах</w:t>
            </w:r>
          </w:p>
        </w:tc>
      </w:tr>
      <w:tr w:rsidR="005C45A2" w:rsidRPr="005E6A54" w:rsidTr="00AF6A0A">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rPr>
                <w:rFonts w:ascii="Times New Roman" w:eastAsia="Calibri" w:hAnsi="Times New Roman" w:cs="Times New Roman"/>
                <w:b/>
                <w:bCs/>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rPr>
                <w:rFonts w:ascii="Times New Roman" w:eastAsia="Calibri" w:hAnsi="Times New Roman" w:cs="Times New Roman"/>
                <w:b/>
                <w:bCs/>
                <w:sz w:val="24"/>
                <w:szCs w:val="24"/>
              </w:rPr>
            </w:pP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7</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9</w:t>
            </w:r>
          </w:p>
        </w:tc>
      </w:tr>
      <w:tr w:rsidR="005C45A2" w:rsidRPr="005E6A54" w:rsidTr="00AF6A0A">
        <w:tc>
          <w:tcPr>
            <w:tcW w:w="2291"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 xml:space="preserve">Українська мова </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2,5</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Українська література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Іноземна мова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Зарубіжна література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5C45A2" w:rsidRPr="005E6A54" w:rsidTr="00AF6A0A">
        <w:tc>
          <w:tcPr>
            <w:tcW w:w="2291"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Суспільство-</w:t>
            </w:r>
            <w:proofErr w:type="spellStart"/>
            <w:r w:rsidRPr="005E6A54">
              <w:rPr>
                <w:rFonts w:ascii="Times New Roman" w:eastAsia="Calibri" w:hAnsi="Times New Roman" w:cs="Times New Roman"/>
                <w:sz w:val="24"/>
                <w:szCs w:val="24"/>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Історія України</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Всесвітня історія</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 xml:space="preserve">Основи правознавства </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5C45A2" w:rsidRPr="005E6A54" w:rsidTr="00AF6A0A">
        <w:tc>
          <w:tcPr>
            <w:tcW w:w="2291"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Мистецтво*</w:t>
            </w: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Музичне мистецтво</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Образотворче мистецтво</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Мистецтво</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5C45A2" w:rsidRPr="005E6A54" w:rsidTr="00AF6A0A">
        <w:tc>
          <w:tcPr>
            <w:tcW w:w="2291"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Математика</w:t>
            </w: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Математика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Алгебра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Геометрія</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5C45A2" w:rsidRPr="005E6A54" w:rsidTr="00AF6A0A">
        <w:tc>
          <w:tcPr>
            <w:tcW w:w="2291"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Природознавство</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Біологія</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Географія</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Фізика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Хімія</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5C45A2" w:rsidRPr="005E6A54" w:rsidTr="00AF6A0A">
        <w:tc>
          <w:tcPr>
            <w:tcW w:w="2291"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Технології</w:t>
            </w: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Трудове навчання</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Інформатика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5C45A2" w:rsidRPr="005E6A54" w:rsidTr="00AF6A0A">
        <w:tc>
          <w:tcPr>
            <w:tcW w:w="2291" w:type="dxa"/>
            <w:vMerge w:val="restart"/>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Основи здоров’я</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5C45A2" w:rsidRPr="005E6A54" w:rsidTr="00AF6A0A">
        <w:tc>
          <w:tcPr>
            <w:tcW w:w="2291" w:type="dxa"/>
            <w:vMerge/>
            <w:tcBorders>
              <w:top w:val="single" w:sz="4" w:space="0" w:color="auto"/>
              <w:left w:val="single" w:sz="4" w:space="0" w:color="auto"/>
              <w:bottom w:val="single" w:sz="4" w:space="0" w:color="auto"/>
              <w:right w:val="single" w:sz="4" w:space="0" w:color="auto"/>
            </w:tcBorders>
            <w:vAlign w:val="center"/>
          </w:tcPr>
          <w:p w:rsidR="005C45A2" w:rsidRPr="005E6A54" w:rsidRDefault="005C45A2" w:rsidP="00AF6A0A">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Фізична культура**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5C45A2" w:rsidRPr="005E6A54" w:rsidTr="00AF6A0A">
        <w:tc>
          <w:tcPr>
            <w:tcW w:w="5344" w:type="dxa"/>
            <w:gridSpan w:val="2"/>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Разом</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28+3</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28,5+3</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30+3</w:t>
            </w:r>
          </w:p>
        </w:tc>
      </w:tr>
      <w:tr w:rsidR="005C45A2" w:rsidRPr="005E6A54" w:rsidTr="00AF6A0A">
        <w:tc>
          <w:tcPr>
            <w:tcW w:w="5344" w:type="dxa"/>
            <w:gridSpan w:val="2"/>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both"/>
              <w:rPr>
                <w:rFonts w:ascii="Times New Roman" w:eastAsia="Calibri" w:hAnsi="Times New Roman" w:cs="Times New Roman"/>
                <w:sz w:val="24"/>
                <w:szCs w:val="24"/>
              </w:rPr>
            </w:pPr>
            <w:r w:rsidRPr="005E6A54">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5C45A2" w:rsidRPr="005E6A54" w:rsidTr="00AF6A0A">
        <w:tc>
          <w:tcPr>
            <w:tcW w:w="5344" w:type="dxa"/>
            <w:gridSpan w:val="2"/>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both"/>
              <w:rPr>
                <w:rFonts w:ascii="Times New Roman" w:eastAsia="Calibri" w:hAnsi="Times New Roman" w:cs="Times New Roman"/>
                <w:sz w:val="24"/>
                <w:szCs w:val="24"/>
              </w:rPr>
            </w:pPr>
            <w:r w:rsidRPr="005E6A54">
              <w:rPr>
                <w:rFonts w:ascii="Times New Roman" w:eastAsia="Calibri" w:hAnsi="Times New Roman" w:cs="Times New Roman"/>
                <w:sz w:val="24"/>
                <w:szCs w:val="24"/>
              </w:rPr>
              <w:t>Польська мова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5C45A2" w:rsidRPr="005E6A54" w:rsidTr="00AF6A0A">
        <w:tc>
          <w:tcPr>
            <w:tcW w:w="5344" w:type="dxa"/>
            <w:gridSpan w:val="2"/>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Українська мова</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5C45A2" w:rsidRPr="005E6A54" w:rsidTr="00AF6A0A">
        <w:tc>
          <w:tcPr>
            <w:tcW w:w="5344" w:type="dxa"/>
            <w:gridSpan w:val="2"/>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Гранично допустиме навчальне навантаження</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32</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33</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33</w:t>
            </w:r>
          </w:p>
        </w:tc>
      </w:tr>
      <w:tr w:rsidR="005C45A2" w:rsidRPr="005E6A54" w:rsidTr="00AF6A0A">
        <w:tc>
          <w:tcPr>
            <w:tcW w:w="5344" w:type="dxa"/>
            <w:gridSpan w:val="2"/>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Всього (без урахування поділу класів на групи)</w:t>
            </w:r>
          </w:p>
        </w:tc>
        <w:tc>
          <w:tcPr>
            <w:tcW w:w="1404"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30+3</w:t>
            </w:r>
          </w:p>
        </w:tc>
        <w:tc>
          <w:tcPr>
            <w:tcW w:w="1865"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29,5+3</w:t>
            </w:r>
          </w:p>
        </w:tc>
        <w:tc>
          <w:tcPr>
            <w:tcW w:w="1560" w:type="dxa"/>
            <w:tcBorders>
              <w:top w:val="single" w:sz="4" w:space="0" w:color="auto"/>
              <w:left w:val="single" w:sz="4" w:space="0" w:color="auto"/>
              <w:bottom w:val="single" w:sz="4" w:space="0" w:color="auto"/>
              <w:right w:val="single" w:sz="4" w:space="0" w:color="auto"/>
            </w:tcBorders>
          </w:tcPr>
          <w:p w:rsidR="005C45A2" w:rsidRPr="005E6A54" w:rsidRDefault="005C45A2" w:rsidP="00AF6A0A">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31+3</w:t>
            </w:r>
          </w:p>
        </w:tc>
      </w:tr>
    </w:tbl>
    <w:p w:rsidR="005C45A2" w:rsidRDefault="005C45A2" w:rsidP="001722A7">
      <w:pPr>
        <w:shd w:val="clear" w:color="auto" w:fill="FFFFFF"/>
        <w:spacing w:after="11" w:line="240" w:lineRule="auto"/>
        <w:ind w:right="9"/>
        <w:jc w:val="both"/>
        <w:rPr>
          <w:rFonts w:ascii="Tahoma" w:eastAsia="Times New Roman" w:hAnsi="Tahoma" w:cs="Tahoma"/>
          <w:color w:val="111111"/>
          <w:sz w:val="18"/>
          <w:szCs w:val="18"/>
          <w:lang w:eastAsia="uk-UA"/>
        </w:rPr>
      </w:pPr>
    </w:p>
    <w:p w:rsidR="005C45A2" w:rsidRPr="00991D57" w:rsidRDefault="005C45A2" w:rsidP="00991D57">
      <w:pPr>
        <w:shd w:val="clear" w:color="auto" w:fill="FFFFFF"/>
        <w:spacing w:after="11" w:line="240" w:lineRule="auto"/>
        <w:ind w:left="-15" w:right="9"/>
        <w:jc w:val="both"/>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1722A7" w:rsidRPr="00C35AD2" w:rsidRDefault="00991D57" w:rsidP="001722A7">
      <w:pPr>
        <w:shd w:val="clear" w:color="auto" w:fill="FFFFFF"/>
        <w:spacing w:after="0" w:line="240" w:lineRule="auto"/>
        <w:rPr>
          <w:rFonts w:ascii="Times New Roman" w:hAnsi="Times New Roman" w:cs="Times New Roman"/>
          <w:b/>
          <w:sz w:val="32"/>
          <w:szCs w:val="32"/>
        </w:rPr>
      </w:pPr>
      <w:r w:rsidRPr="00991D57">
        <w:rPr>
          <w:rFonts w:ascii="Tahoma" w:eastAsia="Times New Roman" w:hAnsi="Tahoma" w:cs="Tahoma"/>
          <w:color w:val="111111"/>
          <w:sz w:val="18"/>
          <w:szCs w:val="18"/>
          <w:lang w:eastAsia="uk-UA"/>
        </w:rPr>
        <w:lastRenderedPageBreak/>
        <w:t> </w:t>
      </w:r>
      <w:r w:rsidR="001722A7" w:rsidRPr="00C35AD2">
        <w:rPr>
          <w:rFonts w:ascii="Times New Roman" w:hAnsi="Times New Roman" w:cs="Times New Roman"/>
          <w:b/>
          <w:sz w:val="32"/>
          <w:szCs w:val="32"/>
        </w:rPr>
        <w:t xml:space="preserve">Розділ </w:t>
      </w:r>
      <w:r w:rsidR="001722A7" w:rsidRPr="00C35AD2">
        <w:rPr>
          <w:rFonts w:ascii="Times New Roman" w:hAnsi="Times New Roman" w:cs="Times New Roman"/>
          <w:b/>
          <w:sz w:val="32"/>
          <w:szCs w:val="32"/>
          <w:lang w:val="en-US"/>
        </w:rPr>
        <w:t>V</w:t>
      </w:r>
      <w:r w:rsidR="001722A7" w:rsidRPr="00C35AD2">
        <w:rPr>
          <w:rFonts w:ascii="Times New Roman" w:hAnsi="Times New Roman" w:cs="Times New Roman"/>
          <w:b/>
          <w:sz w:val="32"/>
          <w:szCs w:val="32"/>
        </w:rPr>
        <w:t>. Освітня програма 10-11 класи (профільна освіта).</w:t>
      </w:r>
    </w:p>
    <w:p w:rsidR="00991D57" w:rsidRPr="00991D57" w:rsidRDefault="00991D57" w:rsidP="00991D57">
      <w:pPr>
        <w:shd w:val="clear" w:color="auto" w:fill="FFFFFF"/>
        <w:spacing w:after="11" w:line="240" w:lineRule="auto"/>
        <w:ind w:left="-15" w:right="9"/>
        <w:jc w:val="both"/>
        <w:rPr>
          <w:rFonts w:ascii="Tahoma" w:eastAsia="Times New Roman" w:hAnsi="Tahoma" w:cs="Tahoma"/>
          <w:color w:val="111111"/>
          <w:sz w:val="18"/>
          <w:szCs w:val="18"/>
          <w:lang w:eastAsia="uk-UA"/>
        </w:rPr>
      </w:pPr>
    </w:p>
    <w:p w:rsidR="00AA22E2" w:rsidRDefault="00AA22E2" w:rsidP="00AA22E2">
      <w:pPr>
        <w:pBdr>
          <w:top w:val="nil"/>
          <w:left w:val="nil"/>
          <w:bottom w:val="nil"/>
          <w:right w:val="nil"/>
          <w:between w:val="nil"/>
        </w:pBdr>
        <w:spacing w:before="234"/>
        <w:ind w:left="402" w:right="543" w:firstLine="707"/>
        <w:jc w:val="both"/>
        <w:rPr>
          <w:color w:val="000000"/>
          <w:sz w:val="28"/>
          <w:szCs w:val="28"/>
        </w:rPr>
      </w:pPr>
      <w:r>
        <w:rPr>
          <w:rFonts w:ascii="Times New Roman" w:eastAsia="Times New Roman" w:hAnsi="Times New Roman" w:cs="Times New Roman"/>
          <w:color w:val="000000"/>
          <w:sz w:val="28"/>
          <w:szCs w:val="28"/>
        </w:rPr>
        <w:t>Освітня програма ліцею  (далі-ліцею) розроблена на виконання Закону України «Про освіту” та статті 10 Закону України «Про повну середню освіту”.</w:t>
      </w:r>
    </w:p>
    <w:p w:rsidR="00AA22E2" w:rsidRDefault="00AA22E2" w:rsidP="00AA22E2">
      <w:pPr>
        <w:pBdr>
          <w:top w:val="nil"/>
          <w:left w:val="nil"/>
          <w:bottom w:val="nil"/>
          <w:right w:val="nil"/>
          <w:between w:val="nil"/>
        </w:pBdr>
        <w:spacing w:before="2" w:after="0"/>
        <w:ind w:left="402" w:right="544" w:firstLine="566"/>
        <w:jc w:val="both"/>
        <w:rPr>
          <w:color w:val="000000"/>
          <w:sz w:val="28"/>
          <w:szCs w:val="28"/>
        </w:rPr>
      </w:pPr>
      <w:r>
        <w:rPr>
          <w:rFonts w:ascii="Times New Roman" w:eastAsia="Times New Roman" w:hAnsi="Times New Roman" w:cs="Times New Roman"/>
          <w:color w:val="000000"/>
          <w:sz w:val="28"/>
          <w:szCs w:val="28"/>
        </w:rPr>
        <w:t>Освітня програма окреслює рекомендовані підходи до планування й організації ліцеєм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AA22E2" w:rsidRDefault="00AA22E2" w:rsidP="00AA22E2">
      <w:pPr>
        <w:pBdr>
          <w:top w:val="nil"/>
          <w:left w:val="nil"/>
          <w:bottom w:val="nil"/>
          <w:right w:val="nil"/>
          <w:between w:val="nil"/>
        </w:pBdr>
        <w:spacing w:after="0" w:line="240" w:lineRule="auto"/>
        <w:ind w:left="1110"/>
        <w:jc w:val="both"/>
        <w:rPr>
          <w:color w:val="000000"/>
          <w:sz w:val="28"/>
          <w:szCs w:val="28"/>
        </w:rPr>
      </w:pPr>
      <w:r>
        <w:rPr>
          <w:rFonts w:ascii="Times New Roman" w:eastAsia="Times New Roman" w:hAnsi="Times New Roman" w:cs="Times New Roman"/>
          <w:color w:val="000000"/>
          <w:sz w:val="28"/>
          <w:szCs w:val="28"/>
        </w:rPr>
        <w:t>Освітня програма визначає:</w:t>
      </w:r>
    </w:p>
    <w:p w:rsidR="00AA22E2" w:rsidRDefault="00AA22E2" w:rsidP="0049035E">
      <w:pPr>
        <w:pBdr>
          <w:top w:val="nil"/>
          <w:left w:val="nil"/>
          <w:bottom w:val="nil"/>
          <w:right w:val="nil"/>
          <w:between w:val="nil"/>
        </w:pBdr>
        <w:spacing w:after="0" w:line="240" w:lineRule="auto"/>
        <w:ind w:left="402" w:right="543" w:firstLine="707"/>
        <w:jc w:val="both"/>
        <w:rPr>
          <w:i/>
          <w:color w:val="000000"/>
          <w:sz w:val="28"/>
          <w:szCs w:val="28"/>
        </w:rPr>
      </w:pPr>
      <w:r>
        <w:rPr>
          <w:rFonts w:ascii="Times New Roman" w:eastAsia="Times New Roman" w:hAnsi="Times New Roman" w:cs="Times New Roman"/>
          <w:color w:val="000000"/>
          <w:sz w:val="28"/>
          <w:szCs w:val="28"/>
        </w:rPr>
        <w:t>загальний обсяг навчального навантаження, тривалість і взаємозв’язки між окремими предметами, курси за вибором тощо, зокрема їх інтеграцію, а також логічну послідовність їх вивчення, які подані в рамках навчальних планів</w:t>
      </w:r>
      <w:r>
        <w:rPr>
          <w:rFonts w:ascii="Times New Roman" w:eastAsia="Times New Roman" w:hAnsi="Times New Roman" w:cs="Times New Roman"/>
          <w:i/>
          <w:color w:val="000000"/>
          <w:sz w:val="28"/>
          <w:szCs w:val="28"/>
        </w:rPr>
        <w:t>;</w:t>
      </w:r>
    </w:p>
    <w:p w:rsidR="00AA22E2" w:rsidRDefault="00AA22E2" w:rsidP="0049035E">
      <w:pPr>
        <w:pBdr>
          <w:top w:val="nil"/>
          <w:left w:val="nil"/>
          <w:bottom w:val="nil"/>
          <w:right w:val="nil"/>
          <w:between w:val="nil"/>
        </w:pBdr>
        <w:spacing w:before="1" w:after="0" w:line="240" w:lineRule="auto"/>
        <w:ind w:left="402" w:right="548" w:firstLine="707"/>
        <w:jc w:val="both"/>
        <w:rPr>
          <w:color w:val="000000"/>
          <w:sz w:val="28"/>
          <w:szCs w:val="28"/>
        </w:rPr>
      </w:pPr>
      <w:r>
        <w:rPr>
          <w:rFonts w:ascii="Times New Roman" w:eastAsia="Times New Roman" w:hAnsi="Times New Roman" w:cs="Times New Roman"/>
          <w:color w:val="000000"/>
          <w:sz w:val="28"/>
          <w:szCs w:val="28"/>
        </w:rPr>
        <w:t>очікувані результати навчання учнів подані в рамках навчальних п</w:t>
      </w:r>
      <w:r w:rsidR="0049035E">
        <w:rPr>
          <w:rFonts w:ascii="Times New Roman" w:eastAsia="Times New Roman" w:hAnsi="Times New Roman" w:cs="Times New Roman"/>
          <w:color w:val="000000"/>
          <w:sz w:val="28"/>
          <w:szCs w:val="28"/>
        </w:rPr>
        <w:t>рограм</w:t>
      </w:r>
      <w:r>
        <w:rPr>
          <w:rFonts w:ascii="Times New Roman" w:eastAsia="Times New Roman" w:hAnsi="Times New Roman" w:cs="Times New Roman"/>
          <w:color w:val="000000"/>
          <w:sz w:val="28"/>
          <w:szCs w:val="28"/>
        </w:rPr>
        <w:t>;</w:t>
      </w:r>
    </w:p>
    <w:p w:rsidR="00AA22E2" w:rsidRDefault="00AA22E2" w:rsidP="0049035E">
      <w:pPr>
        <w:pBdr>
          <w:top w:val="nil"/>
          <w:left w:val="nil"/>
          <w:bottom w:val="nil"/>
          <w:right w:val="nil"/>
          <w:between w:val="nil"/>
        </w:pBdr>
        <w:spacing w:before="1" w:after="0" w:line="240" w:lineRule="auto"/>
        <w:ind w:left="402" w:right="553" w:firstLine="707"/>
        <w:jc w:val="both"/>
        <w:rPr>
          <w:color w:val="000000"/>
          <w:sz w:val="28"/>
          <w:szCs w:val="28"/>
        </w:rPr>
      </w:pPr>
      <w:r>
        <w:rPr>
          <w:rFonts w:ascii="Times New Roman" w:eastAsia="Times New Roman" w:hAnsi="Times New Roman" w:cs="Times New Roman"/>
          <w:color w:val="000000"/>
          <w:sz w:val="28"/>
          <w:szCs w:val="28"/>
        </w:rPr>
        <w:t>рекомендовані форми організації освітнього процесу та інструменти системи внутрішнього забезпечення якості освіти;</w:t>
      </w:r>
    </w:p>
    <w:p w:rsidR="00AA22E2" w:rsidRDefault="00AA22E2" w:rsidP="0049035E">
      <w:pPr>
        <w:pBdr>
          <w:top w:val="nil"/>
          <w:left w:val="nil"/>
          <w:bottom w:val="nil"/>
          <w:right w:val="nil"/>
          <w:between w:val="nil"/>
        </w:pBdr>
        <w:spacing w:after="0" w:line="240" w:lineRule="auto"/>
        <w:ind w:left="402" w:right="555" w:firstLine="707"/>
        <w:jc w:val="both"/>
        <w:rPr>
          <w:color w:val="000000"/>
          <w:sz w:val="28"/>
          <w:szCs w:val="28"/>
        </w:rPr>
      </w:pPr>
      <w:r>
        <w:rPr>
          <w:rFonts w:ascii="Times New Roman" w:eastAsia="Times New Roman" w:hAnsi="Times New Roman" w:cs="Times New Roman"/>
          <w:color w:val="000000"/>
          <w:sz w:val="28"/>
          <w:szCs w:val="28"/>
        </w:rPr>
        <w:t>вимоги до осіб, які можуть розпочати навчання за цією освітньою програмою.</w:t>
      </w:r>
    </w:p>
    <w:p w:rsidR="00AA22E2" w:rsidRPr="0049035E" w:rsidRDefault="00AA22E2" w:rsidP="0049035E">
      <w:pPr>
        <w:spacing w:after="0"/>
        <w:ind w:left="402" w:right="542" w:firstLine="707"/>
        <w:jc w:val="both"/>
        <w:rPr>
          <w:rFonts w:ascii="Times New Roman" w:hAnsi="Times New Roman" w:cs="Times New Roman"/>
          <w:sz w:val="28"/>
          <w:szCs w:val="28"/>
        </w:rPr>
      </w:pPr>
      <w:r w:rsidRPr="0049035E">
        <w:rPr>
          <w:rFonts w:ascii="Times New Roman" w:hAnsi="Times New Roman" w:cs="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49035E">
        <w:rPr>
          <w:rFonts w:ascii="Times New Roman" w:hAnsi="Times New Roman" w:cs="Times New Roman"/>
          <w:sz w:val="28"/>
          <w:szCs w:val="28"/>
        </w:rPr>
        <w:t>. Загальний обсяг навчального навантаження здобувачів про</w:t>
      </w:r>
      <w:r w:rsidR="0049035E">
        <w:rPr>
          <w:rFonts w:ascii="Times New Roman" w:hAnsi="Times New Roman" w:cs="Times New Roman"/>
          <w:sz w:val="28"/>
          <w:szCs w:val="28"/>
        </w:rPr>
        <w:t>фільної середньої освіти для 10 класу – 1225</w:t>
      </w:r>
      <w:r w:rsidRPr="0049035E">
        <w:rPr>
          <w:rFonts w:ascii="Times New Roman" w:hAnsi="Times New Roman" w:cs="Times New Roman"/>
          <w:sz w:val="28"/>
          <w:szCs w:val="28"/>
        </w:rPr>
        <w:t xml:space="preserve"> годин/навчальний рік,</w:t>
      </w:r>
      <w:r w:rsidR="0049035E">
        <w:rPr>
          <w:rFonts w:ascii="Times New Roman" w:hAnsi="Times New Roman" w:cs="Times New Roman"/>
          <w:sz w:val="28"/>
          <w:szCs w:val="28"/>
        </w:rPr>
        <w:t xml:space="preserve"> для 11 класу - 1225</w:t>
      </w:r>
      <w:r w:rsidRPr="0049035E">
        <w:rPr>
          <w:rFonts w:ascii="Times New Roman" w:hAnsi="Times New Roman" w:cs="Times New Roman"/>
          <w:sz w:val="28"/>
          <w:szCs w:val="28"/>
        </w:rPr>
        <w:t xml:space="preserve"> годин/навчальний рік. Детальний розподіл навчального навантаження на тиждень окреслено у навчальному плані ліцею</w:t>
      </w:r>
      <w:r w:rsidRPr="0049035E">
        <w:rPr>
          <w:rFonts w:ascii="Times New Roman" w:hAnsi="Times New Roman" w:cs="Times New Roman"/>
          <w:b/>
          <w:sz w:val="28"/>
          <w:szCs w:val="28"/>
        </w:rPr>
        <w:t xml:space="preserve"> </w:t>
      </w:r>
      <w:r w:rsidRPr="0049035E">
        <w:rPr>
          <w:rFonts w:ascii="Times New Roman" w:hAnsi="Times New Roman" w:cs="Times New Roman"/>
          <w:sz w:val="28"/>
          <w:szCs w:val="28"/>
        </w:rPr>
        <w:t>(далі –навчальний план).</w:t>
      </w:r>
    </w:p>
    <w:p w:rsidR="00AA22E2" w:rsidRDefault="00AA22E2" w:rsidP="0049035E">
      <w:pPr>
        <w:pBdr>
          <w:top w:val="nil"/>
          <w:left w:val="nil"/>
          <w:bottom w:val="nil"/>
          <w:right w:val="nil"/>
          <w:between w:val="nil"/>
        </w:pBdr>
        <w:spacing w:after="0"/>
        <w:ind w:left="402" w:right="540" w:firstLine="707"/>
        <w:jc w:val="both"/>
        <w:rPr>
          <w:color w:val="000000"/>
          <w:sz w:val="28"/>
          <w:szCs w:val="28"/>
        </w:rPr>
      </w:pPr>
      <w:r>
        <w:rPr>
          <w:rFonts w:ascii="Times New Roman" w:eastAsia="Times New Roman" w:hAnsi="Times New Roman" w:cs="Times New Roman"/>
          <w:color w:val="000000"/>
          <w:sz w:val="28"/>
          <w:szCs w:val="28"/>
        </w:rPr>
        <w:t>Навчальний план для 10-11-х класів ліцею розроблено відповідно до Державного стандарту, з метою його впровадження у частині повної загальної середньої освіти. Він містить загальний обсяг навчального навантаження та тижневі години на вивчення базових предметів, вибірково- обов’язкових предметів та профільних предметів.</w:t>
      </w:r>
    </w:p>
    <w:p w:rsidR="00AA22E2" w:rsidRDefault="00AA22E2" w:rsidP="0049035E">
      <w:pPr>
        <w:pBdr>
          <w:top w:val="nil"/>
          <w:left w:val="nil"/>
          <w:bottom w:val="nil"/>
          <w:right w:val="nil"/>
          <w:between w:val="nil"/>
        </w:pBdr>
        <w:spacing w:after="0"/>
        <w:ind w:left="402" w:right="547" w:firstLine="707"/>
        <w:jc w:val="both"/>
        <w:rPr>
          <w:color w:val="000000"/>
          <w:sz w:val="28"/>
          <w:szCs w:val="28"/>
        </w:rPr>
      </w:pPr>
      <w:r>
        <w:rPr>
          <w:rFonts w:ascii="Times New Roman" w:eastAsia="Times New Roman" w:hAnsi="Times New Roman" w:cs="Times New Roman"/>
          <w:color w:val="000000"/>
          <w:sz w:val="28"/>
          <w:szCs w:val="28"/>
        </w:rPr>
        <w:t>Змістове наповнення предмета «Фізична культура» ліцей формує з варіативних модулів (легка атлетика, футбол, баскетбол, волейбол, легка атлетика) відповідно до статево-вікових особливостей учнів, їх інтересів, матеріально-технічної бази ліцею та кадрового забезпечення.</w:t>
      </w:r>
    </w:p>
    <w:p w:rsidR="00AA22E2" w:rsidRDefault="00AA22E2" w:rsidP="0049035E">
      <w:pPr>
        <w:pBdr>
          <w:top w:val="nil"/>
          <w:left w:val="nil"/>
          <w:bottom w:val="nil"/>
          <w:right w:val="nil"/>
          <w:between w:val="nil"/>
        </w:pBdr>
        <w:spacing w:after="0"/>
        <w:ind w:left="402" w:right="552" w:firstLine="707"/>
        <w:jc w:val="both"/>
        <w:rPr>
          <w:color w:val="000000"/>
          <w:sz w:val="28"/>
          <w:szCs w:val="28"/>
        </w:rPr>
      </w:pPr>
      <w:r>
        <w:rPr>
          <w:rFonts w:ascii="Times New Roman" w:eastAsia="Times New Roman" w:hAnsi="Times New Roman" w:cs="Times New Roman"/>
          <w:color w:val="000000"/>
          <w:sz w:val="28"/>
          <w:szCs w:val="28"/>
        </w:rPr>
        <w:t>Зміст профілю навчання реалізується системою окремих предметів і курсів:</w:t>
      </w:r>
    </w:p>
    <w:p w:rsidR="00AA22E2" w:rsidRDefault="00AA22E2" w:rsidP="0049035E">
      <w:pPr>
        <w:pBdr>
          <w:top w:val="nil"/>
          <w:left w:val="nil"/>
          <w:bottom w:val="nil"/>
          <w:right w:val="nil"/>
          <w:between w:val="nil"/>
        </w:pBdr>
        <w:spacing w:after="0"/>
        <w:ind w:left="402" w:right="5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базові та вибірково-обов’язкові предмети, щ</w:t>
      </w:r>
      <w:r w:rsidR="0049035E">
        <w:rPr>
          <w:rFonts w:ascii="Times New Roman" w:eastAsia="Times New Roman" w:hAnsi="Times New Roman" w:cs="Times New Roman"/>
          <w:color w:val="000000"/>
          <w:sz w:val="28"/>
          <w:szCs w:val="28"/>
        </w:rPr>
        <w:t>о вивчаються на рівні стандарту.</w:t>
      </w:r>
    </w:p>
    <w:p w:rsidR="0049035E" w:rsidRDefault="0049035E" w:rsidP="0049035E">
      <w:pPr>
        <w:pBdr>
          <w:top w:val="nil"/>
          <w:left w:val="nil"/>
          <w:bottom w:val="nil"/>
          <w:right w:val="nil"/>
          <w:between w:val="nil"/>
        </w:pBdr>
        <w:spacing w:after="0"/>
        <w:ind w:left="284" w:right="544" w:firstLine="709"/>
        <w:jc w:val="both"/>
        <w:rPr>
          <w:color w:val="000000"/>
          <w:sz w:val="28"/>
          <w:szCs w:val="28"/>
        </w:rPr>
      </w:pPr>
      <w:r>
        <w:rPr>
          <w:rFonts w:ascii="Times New Roman" w:eastAsia="Times New Roman" w:hAnsi="Times New Roman" w:cs="Times New Roman"/>
          <w:color w:val="000000"/>
          <w:sz w:val="28"/>
          <w:szCs w:val="28"/>
        </w:rPr>
        <w:lastRenderedPageBreak/>
        <w:t>З метою проведення пошукової та навчально-дослідної роботи в позау</w:t>
      </w:r>
      <w:r w:rsidR="00C4389E">
        <w:rPr>
          <w:rFonts w:ascii="Times New Roman" w:eastAsia="Times New Roman" w:hAnsi="Times New Roman" w:cs="Times New Roman"/>
          <w:color w:val="000000"/>
          <w:sz w:val="28"/>
          <w:szCs w:val="28"/>
        </w:rPr>
        <w:t>рочний час для учнів 10-11-х класів</w:t>
      </w:r>
      <w:r>
        <w:rPr>
          <w:rFonts w:ascii="Times New Roman" w:eastAsia="Times New Roman" w:hAnsi="Times New Roman" w:cs="Times New Roman"/>
          <w:color w:val="000000"/>
          <w:sz w:val="28"/>
          <w:szCs w:val="28"/>
        </w:rPr>
        <w:t xml:space="preserve"> організовується та проводиться пошуково-дослідницька робота.</w:t>
      </w:r>
    </w:p>
    <w:p w:rsidR="0049035E" w:rsidRDefault="0049035E" w:rsidP="0049035E">
      <w:pPr>
        <w:pBdr>
          <w:top w:val="nil"/>
          <w:left w:val="nil"/>
          <w:bottom w:val="nil"/>
          <w:right w:val="nil"/>
          <w:between w:val="nil"/>
        </w:pBdr>
        <w:spacing w:after="0"/>
        <w:ind w:left="402" w:right="55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недопущення перевантаження учнів необхідно враховувати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3F151A" w:rsidRPr="003F151A" w:rsidRDefault="003F151A" w:rsidP="00C37DEF">
      <w:pPr>
        <w:pBdr>
          <w:top w:val="nil"/>
          <w:left w:val="nil"/>
          <w:bottom w:val="nil"/>
          <w:right w:val="nil"/>
          <w:between w:val="nil"/>
        </w:pBdr>
        <w:ind w:right="543"/>
        <w:jc w:val="both"/>
        <w:rPr>
          <w:rFonts w:ascii="Times New Roman" w:eastAsia="Times New Roman" w:hAnsi="Times New Roman" w:cs="Times New Roman"/>
          <w:color w:val="000000"/>
          <w:sz w:val="28"/>
          <w:szCs w:val="28"/>
        </w:rPr>
      </w:pPr>
      <w:r w:rsidRPr="0049035E">
        <w:rPr>
          <w:rFonts w:ascii="Times New Roman" w:eastAsia="Times New Roman" w:hAnsi="Times New Roman" w:cs="Times New Roman"/>
          <w:b/>
          <w:color w:val="000000"/>
          <w:sz w:val="28"/>
          <w:szCs w:val="28"/>
        </w:rPr>
        <w:t>Очікувані результати навчання здобувачів освіти</w:t>
      </w:r>
      <w:r w:rsidRPr="004903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9035E">
        <w:rPr>
          <w:rFonts w:ascii="Times New Roman" w:eastAsia="Times New Roman" w:hAnsi="Times New Roman" w:cs="Times New Roman"/>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49035E">
        <w:rPr>
          <w:rFonts w:ascii="Times New Roman" w:eastAsia="Times New Roman" w:hAnsi="Times New Roman" w:cs="Times New Roman"/>
          <w:color w:val="000000"/>
          <w:sz w:val="28"/>
          <w:szCs w:val="28"/>
        </w:rPr>
        <w:t>компетентностей</w:t>
      </w:r>
      <w:proofErr w:type="spellEnd"/>
      <w:r w:rsidRPr="0049035E">
        <w:rPr>
          <w:rFonts w:ascii="Times New Roman" w:eastAsia="Times New Roman" w:hAnsi="Times New Roman" w:cs="Times New Roman"/>
          <w:color w:val="000000"/>
          <w:sz w:val="28"/>
          <w:szCs w:val="28"/>
        </w:rPr>
        <w:t xml:space="preserve"> учнів.</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27"/>
        <w:gridCol w:w="7377"/>
      </w:tblGrid>
      <w:tr w:rsidR="00991D57" w:rsidRPr="00991D57" w:rsidTr="00991D57">
        <w:trPr>
          <w:trHeight w:val="76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13" w:line="240" w:lineRule="auto"/>
              <w:ind w:left="67"/>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w:t>
            </w:r>
          </w:p>
          <w:p w:rsidR="00991D57" w:rsidRPr="00991D57" w:rsidRDefault="00991D57" w:rsidP="00991D57">
            <w:pPr>
              <w:spacing w:after="0" w:line="240" w:lineRule="auto"/>
              <w:ind w:left="38"/>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з/п</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Ключові компетентності</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20"/>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Компоненти</w:t>
            </w:r>
          </w:p>
        </w:tc>
      </w:tr>
      <w:tr w:rsidR="00991D57" w:rsidRPr="00991D57" w:rsidTr="00991D57">
        <w:trPr>
          <w:trHeight w:val="3807"/>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282"/>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державною (і рідною — у разі</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відмінності) мовами</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5"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висловлюватися рідною мовою; доречно та </w:t>
            </w:r>
            <w:proofErr w:type="spellStart"/>
            <w:r w:rsidRPr="00991D57">
              <w:rPr>
                <w:rFonts w:ascii="Times New Roman" w:eastAsia="Times New Roman" w:hAnsi="Times New Roman" w:cs="Times New Roman"/>
                <w:color w:val="000000"/>
                <w:sz w:val="24"/>
                <w:szCs w:val="24"/>
                <w:lang w:eastAsia="uk-UA"/>
              </w:rPr>
              <w:t>коректно</w:t>
            </w:r>
            <w:proofErr w:type="spellEnd"/>
            <w:r w:rsidRPr="00991D57">
              <w:rPr>
                <w:rFonts w:ascii="Times New Roman" w:eastAsia="Times New Roman" w:hAnsi="Times New Roman" w:cs="Times New Roman"/>
                <w:color w:val="000000"/>
                <w:sz w:val="24"/>
                <w:szCs w:val="24"/>
                <w:lang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розуміння важливості чітких та лаконічних формулювань.</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означення понять, формулювання властивостей, доведення правил, теорем</w:t>
            </w:r>
          </w:p>
        </w:tc>
      </w:tr>
    </w:tbl>
    <w:p w:rsidR="00991D57" w:rsidRPr="00991D57" w:rsidRDefault="00991D57" w:rsidP="00991D57">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557"/>
        <w:gridCol w:w="2127"/>
        <w:gridCol w:w="6935"/>
      </w:tblGrid>
      <w:tr w:rsidR="00991D57" w:rsidRPr="00991D57" w:rsidTr="00C37DEF">
        <w:trPr>
          <w:trHeight w:val="518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іноземними мовами</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4" w:line="240" w:lineRule="auto"/>
              <w:ind w:right="38"/>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991D57">
              <w:rPr>
                <w:rFonts w:ascii="Times New Roman" w:eastAsia="Times New Roman" w:hAnsi="Times New Roman" w:cs="Times New Roman"/>
                <w:color w:val="000000"/>
                <w:sz w:val="24"/>
                <w:szCs w:val="24"/>
                <w:lang w:eastAsia="uk-UA"/>
              </w:rPr>
              <w:t>мовних</w:t>
            </w:r>
            <w:proofErr w:type="spellEnd"/>
            <w:r w:rsidRPr="00991D57">
              <w:rPr>
                <w:rFonts w:ascii="Times New Roman" w:eastAsia="Times New Roman" w:hAnsi="Times New Roman" w:cs="Times New Roman"/>
                <w:color w:val="000000"/>
                <w:sz w:val="24"/>
                <w:szCs w:val="24"/>
                <w:lang w:eastAsia="uk-UA"/>
              </w:rPr>
              <w:t xml:space="preserve"> засобів; обирати й застосовувати доцільні комунікативні стратегії відповідно до різних потреб.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991D57" w:rsidRPr="00991D57" w:rsidRDefault="00991D57" w:rsidP="00991D57">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підручники, словники, довідкова література, мультимедійні засоби, адаптовані іншомовні тексти.</w:t>
            </w:r>
          </w:p>
        </w:tc>
      </w:tr>
      <w:tr w:rsidR="00991D57" w:rsidRPr="00991D57" w:rsidTr="00C37DEF">
        <w:trPr>
          <w:trHeight w:val="408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Математична компетентність</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3"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розв'язування математичних задач, і обов’язково таких, що моделюють реальні життєві ситуації</w:t>
            </w:r>
          </w:p>
        </w:tc>
      </w:tr>
      <w:tr w:rsidR="00991D57" w:rsidRPr="00991D57" w:rsidTr="00C37DEF">
        <w:trPr>
          <w:trHeight w:val="2699"/>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5"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Основні компетентності у</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природничих науках і технологіях</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23"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91D57" w:rsidRPr="00991D57" w:rsidRDefault="00991D57" w:rsidP="00991D57">
            <w:pPr>
              <w:spacing w:after="4" w:line="240" w:lineRule="auto"/>
              <w:ind w:right="226"/>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991D57" w:rsidRPr="00991D57" w:rsidRDefault="00991D57" w:rsidP="00991D57">
            <w:pPr>
              <w:spacing w:after="0" w:line="240" w:lineRule="auto"/>
              <w:ind w:right="125"/>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991D57" w:rsidRPr="00991D57" w:rsidTr="00C37DEF">
        <w:trPr>
          <w:trHeight w:val="215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proofErr w:type="spellStart"/>
            <w:r w:rsidRPr="00991D57">
              <w:rPr>
                <w:rFonts w:ascii="Times New Roman" w:eastAsia="Times New Roman" w:hAnsi="Times New Roman" w:cs="Times New Roman"/>
                <w:color w:val="000000"/>
                <w:sz w:val="24"/>
                <w:szCs w:val="24"/>
                <w:lang w:eastAsia="uk-UA"/>
              </w:rPr>
              <w:t>Інформаційноцифрова</w:t>
            </w:r>
            <w:proofErr w:type="spellEnd"/>
            <w:r w:rsidRPr="00991D57">
              <w:rPr>
                <w:rFonts w:ascii="Times New Roman" w:eastAsia="Times New Roman" w:hAnsi="Times New Roman" w:cs="Times New Roman"/>
                <w:color w:val="000000"/>
                <w:sz w:val="24"/>
                <w:szCs w:val="24"/>
                <w:lang w:eastAsia="uk-UA"/>
              </w:rPr>
              <w:t xml:space="preserve"> компетентність</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2"/>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tc>
      </w:tr>
    </w:tbl>
    <w:p w:rsidR="00991D57" w:rsidRPr="00991D57" w:rsidRDefault="00991D57" w:rsidP="00991D57">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54"/>
        <w:gridCol w:w="2108"/>
        <w:gridCol w:w="6957"/>
      </w:tblGrid>
      <w:tr w:rsidR="00991D57" w:rsidRPr="00991D57" w:rsidTr="00C37DEF">
        <w:trPr>
          <w:trHeight w:val="770"/>
        </w:trPr>
        <w:tc>
          <w:tcPr>
            <w:tcW w:w="554"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imes New Roman" w:eastAsia="Times New Roman" w:hAnsi="Times New Roman" w:cs="Times New Roman"/>
                <w:sz w:val="24"/>
                <w:szCs w:val="24"/>
                <w:lang w:eastAsia="uk-UA"/>
              </w:rPr>
            </w:pPr>
          </w:p>
        </w:tc>
        <w:tc>
          <w:tcPr>
            <w:tcW w:w="210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imes New Roman" w:eastAsia="Times New Roman" w:hAnsi="Times New Roman" w:cs="Times New Roman"/>
                <w:sz w:val="20"/>
                <w:szCs w:val="20"/>
                <w:lang w:eastAsia="uk-UA"/>
              </w:rPr>
            </w:pPr>
          </w:p>
        </w:tc>
        <w:tc>
          <w:tcPr>
            <w:tcW w:w="695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візуалізація даних, побудова графіків та діаграм за допомогою програмних засобів</w:t>
            </w:r>
          </w:p>
        </w:tc>
      </w:tr>
      <w:tr w:rsidR="00991D57" w:rsidRPr="00991D57" w:rsidTr="00C37DEF">
        <w:trPr>
          <w:trHeight w:val="3529"/>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6</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Уміння вчитися впродовж життя</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91D57" w:rsidRPr="00991D57" w:rsidRDefault="00991D57" w:rsidP="00991D57">
            <w:pPr>
              <w:spacing w:after="29" w:line="240" w:lineRule="auto"/>
              <w:ind w:right="62"/>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моделювання власної освітньої траєкторії</w:t>
            </w:r>
          </w:p>
        </w:tc>
      </w:tr>
      <w:tr w:rsidR="00991D57" w:rsidRPr="00991D57" w:rsidTr="00C37DEF">
        <w:trPr>
          <w:trHeight w:val="3529"/>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7</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Ініціативність і підприємливість</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7"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91D57" w:rsidRPr="00991D57" w:rsidRDefault="00991D57" w:rsidP="00991D57">
            <w:pPr>
              <w:spacing w:after="4" w:line="240" w:lineRule="auto"/>
              <w:ind w:right="193"/>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91D57" w:rsidRPr="00991D57" w:rsidRDefault="00991D57" w:rsidP="00991D57">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підприємницького змісту (оптимізаційні задачі)</w:t>
            </w:r>
          </w:p>
        </w:tc>
      </w:tr>
      <w:tr w:rsidR="00991D57" w:rsidRPr="00991D57" w:rsidTr="00C37DEF">
        <w:trPr>
          <w:trHeight w:val="4077"/>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8</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Соціальна і громадянська компетентності</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61"/>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соціального змісту</w:t>
            </w:r>
          </w:p>
        </w:tc>
      </w:tr>
      <w:tr w:rsidR="00991D57" w:rsidRPr="00991D57" w:rsidTr="00C37DEF">
        <w:trPr>
          <w:trHeight w:val="2703"/>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9</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148"/>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Обізнаність і самовираження у сфері культури</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1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і </w:t>
            </w:r>
            <w:proofErr w:type="spellStart"/>
            <w:r w:rsidRPr="00991D57">
              <w:rPr>
                <w:rFonts w:ascii="Times New Roman" w:eastAsia="Times New Roman" w:hAnsi="Times New Roman" w:cs="Times New Roman"/>
                <w:color w:val="000000"/>
                <w:sz w:val="24"/>
                <w:szCs w:val="24"/>
                <w:lang w:eastAsia="uk-UA"/>
              </w:rPr>
              <w:t>логічно</w:t>
            </w:r>
            <w:proofErr w:type="spellEnd"/>
            <w:r w:rsidRPr="00991D57">
              <w:rPr>
                <w:rFonts w:ascii="Times New Roman" w:eastAsia="Times New Roman" w:hAnsi="Times New Roman" w:cs="Times New Roman"/>
                <w:color w:val="000000"/>
                <w:sz w:val="24"/>
                <w:szCs w:val="24"/>
                <w:lang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математичні моделі в різних видах мистецтва</w:t>
            </w:r>
          </w:p>
        </w:tc>
      </w:tr>
      <w:tr w:rsidR="00991D57" w:rsidRPr="00991D57" w:rsidTr="00C37DEF">
        <w:trPr>
          <w:trHeight w:val="4083"/>
        </w:trPr>
        <w:tc>
          <w:tcPr>
            <w:tcW w:w="554"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10</w:t>
            </w:r>
          </w:p>
        </w:tc>
        <w:tc>
          <w:tcPr>
            <w:tcW w:w="210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0" w:line="240" w:lineRule="auto"/>
              <w:ind w:right="500"/>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Екологічна грамотність і здорове життя</w:t>
            </w:r>
          </w:p>
        </w:tc>
        <w:tc>
          <w:tcPr>
            <w:tcW w:w="695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991D57" w:rsidRDefault="00991D57" w:rsidP="00991D57">
            <w:pPr>
              <w:spacing w:after="39" w:line="240" w:lineRule="auto"/>
              <w:ind w:right="91"/>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91D57" w:rsidRPr="00991D57" w:rsidRDefault="00991D57" w:rsidP="00991D57">
            <w:pPr>
              <w:spacing w:after="42" w:line="240" w:lineRule="auto"/>
              <w:ind w:right="61"/>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91D57" w:rsidRPr="00991D57" w:rsidRDefault="00991D57" w:rsidP="00991D57">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xml:space="preserve"> навчальні проекти, завдання </w:t>
            </w:r>
            <w:proofErr w:type="spellStart"/>
            <w:r w:rsidRPr="00991D57">
              <w:rPr>
                <w:rFonts w:ascii="Times New Roman" w:eastAsia="Times New Roman" w:hAnsi="Times New Roman" w:cs="Times New Roman"/>
                <w:color w:val="000000"/>
                <w:sz w:val="24"/>
                <w:szCs w:val="24"/>
                <w:lang w:eastAsia="uk-UA"/>
              </w:rPr>
              <w:t>соціальноекономічного</w:t>
            </w:r>
            <w:proofErr w:type="spellEnd"/>
            <w:r w:rsidRPr="00991D57">
              <w:rPr>
                <w:rFonts w:ascii="Times New Roman" w:eastAsia="Times New Roman" w:hAnsi="Times New Roman" w:cs="Times New Roman"/>
                <w:color w:val="000000"/>
                <w:sz w:val="24"/>
                <w:szCs w:val="24"/>
                <w:lang w:eastAsia="uk-UA"/>
              </w:rPr>
              <w:t>, екологічного змісту; задачі, які сприяють усвідомленню цінності здорового способу життя</w:t>
            </w:r>
          </w:p>
        </w:tc>
      </w:tr>
    </w:tbl>
    <w:p w:rsidR="00C37DEF" w:rsidRDefault="00C37DEF" w:rsidP="00C37DEF">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p>
    <w:p w:rsidR="00C37DEF" w:rsidRPr="00C37DEF" w:rsidRDefault="00C37DEF" w:rsidP="003F151A">
      <w:pPr>
        <w:shd w:val="clear" w:color="auto" w:fill="FFFFFF"/>
        <w:spacing w:after="11" w:line="240" w:lineRule="auto"/>
        <w:ind w:left="-17" w:right="671" w:firstLine="709"/>
        <w:jc w:val="both"/>
        <w:rPr>
          <w:rFonts w:ascii="Tahoma" w:eastAsia="Times New Roman" w:hAnsi="Tahoma" w:cs="Tahoma"/>
          <w:color w:val="111111"/>
          <w:sz w:val="28"/>
          <w:szCs w:val="28"/>
          <w:lang w:eastAsia="uk-UA"/>
        </w:rPr>
      </w:pPr>
      <w:r w:rsidRPr="00C37DEF">
        <w:rPr>
          <w:rFonts w:ascii="Times New Roman" w:eastAsia="Times New Roman" w:hAnsi="Times New Roman" w:cs="Times New Roman"/>
          <w:color w:val="000000"/>
          <w:sz w:val="28"/>
          <w:szCs w:val="28"/>
          <w:lang w:eastAsia="uk-UA"/>
        </w:rPr>
        <w:t xml:space="preserve">Необхідною умовою формування </w:t>
      </w:r>
      <w:proofErr w:type="spellStart"/>
      <w:r w:rsidRPr="00C37DEF">
        <w:rPr>
          <w:rFonts w:ascii="Times New Roman" w:eastAsia="Times New Roman" w:hAnsi="Times New Roman" w:cs="Times New Roman"/>
          <w:color w:val="000000"/>
          <w:sz w:val="28"/>
          <w:szCs w:val="28"/>
          <w:lang w:eastAsia="uk-UA"/>
        </w:rPr>
        <w:t>компетентностей</w:t>
      </w:r>
      <w:proofErr w:type="spellEnd"/>
      <w:r w:rsidRPr="00C37DEF">
        <w:rPr>
          <w:rFonts w:ascii="Times New Roman" w:eastAsia="Times New Roman" w:hAnsi="Times New Roman" w:cs="Times New Roman"/>
          <w:color w:val="000000"/>
          <w:sz w:val="28"/>
          <w:szCs w:val="28"/>
          <w:lang w:eastAsia="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C37DEF">
        <w:rPr>
          <w:rFonts w:ascii="Times New Roman" w:eastAsia="Times New Roman" w:hAnsi="Times New Roman" w:cs="Times New Roman"/>
          <w:color w:val="000000"/>
          <w:sz w:val="28"/>
          <w:szCs w:val="28"/>
          <w:lang w:eastAsia="uk-UA"/>
        </w:rPr>
        <w:t>зв’язків</w:t>
      </w:r>
      <w:proofErr w:type="spellEnd"/>
      <w:r w:rsidRPr="00C37DEF">
        <w:rPr>
          <w:rFonts w:ascii="Times New Roman" w:eastAsia="Times New Roman" w:hAnsi="Times New Roman" w:cs="Times New Roman"/>
          <w:color w:val="000000"/>
          <w:sz w:val="28"/>
          <w:szCs w:val="28"/>
          <w:lang w:eastAsia="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C37DEF">
        <w:rPr>
          <w:rFonts w:ascii="Times New Roman" w:eastAsia="Times New Roman" w:hAnsi="Times New Roman" w:cs="Times New Roman"/>
          <w:color w:val="000000"/>
          <w:sz w:val="28"/>
          <w:szCs w:val="28"/>
          <w:lang w:eastAsia="uk-UA"/>
        </w:rPr>
        <w:t>компетентностей</w:t>
      </w:r>
      <w:proofErr w:type="spellEnd"/>
      <w:r w:rsidRPr="00C37DEF">
        <w:rPr>
          <w:rFonts w:ascii="Times New Roman" w:eastAsia="Times New Roman" w:hAnsi="Times New Roman" w:cs="Times New Roman"/>
          <w:color w:val="000000"/>
          <w:sz w:val="28"/>
          <w:szCs w:val="28"/>
          <w:lang w:eastAsia="uk-UA"/>
        </w:rPr>
        <w:t xml:space="preserve"> сприяє встановлення та реалізація в освітньому процесі міжпредметних і </w:t>
      </w:r>
      <w:proofErr w:type="spellStart"/>
      <w:r w:rsidRPr="00C37DEF">
        <w:rPr>
          <w:rFonts w:ascii="Times New Roman" w:eastAsia="Times New Roman" w:hAnsi="Times New Roman" w:cs="Times New Roman"/>
          <w:color w:val="000000"/>
          <w:sz w:val="28"/>
          <w:szCs w:val="28"/>
          <w:lang w:eastAsia="uk-UA"/>
        </w:rPr>
        <w:t>внутрішньопредметних</w:t>
      </w:r>
      <w:proofErr w:type="spellEnd"/>
      <w:r w:rsidRPr="00C37DEF">
        <w:rPr>
          <w:rFonts w:ascii="Times New Roman" w:eastAsia="Times New Roman" w:hAnsi="Times New Roman" w:cs="Times New Roman"/>
          <w:color w:val="000000"/>
          <w:sz w:val="28"/>
          <w:szCs w:val="28"/>
          <w:lang w:eastAsia="uk-UA"/>
        </w:rPr>
        <w:t xml:space="preserve"> </w:t>
      </w:r>
      <w:proofErr w:type="spellStart"/>
      <w:r w:rsidRPr="00C37DEF">
        <w:rPr>
          <w:rFonts w:ascii="Times New Roman" w:eastAsia="Times New Roman" w:hAnsi="Times New Roman" w:cs="Times New Roman"/>
          <w:color w:val="000000"/>
          <w:sz w:val="28"/>
          <w:szCs w:val="28"/>
          <w:lang w:eastAsia="uk-UA"/>
        </w:rPr>
        <w:t>зв’язків</w:t>
      </w:r>
      <w:proofErr w:type="spellEnd"/>
      <w:r w:rsidRPr="00C37DEF">
        <w:rPr>
          <w:rFonts w:ascii="Times New Roman" w:eastAsia="Times New Roman" w:hAnsi="Times New Roman" w:cs="Times New Roman"/>
          <w:color w:val="000000"/>
          <w:sz w:val="28"/>
          <w:szCs w:val="28"/>
          <w:lang w:eastAsia="uk-UA"/>
        </w:rPr>
        <w:t xml:space="preserve">, а саме: </w:t>
      </w:r>
      <w:proofErr w:type="spellStart"/>
      <w:r w:rsidRPr="00C37DEF">
        <w:rPr>
          <w:rFonts w:ascii="Times New Roman" w:eastAsia="Times New Roman" w:hAnsi="Times New Roman" w:cs="Times New Roman"/>
          <w:color w:val="000000"/>
          <w:sz w:val="28"/>
          <w:szCs w:val="28"/>
          <w:lang w:eastAsia="uk-UA"/>
        </w:rPr>
        <w:t>змістово</w:t>
      </w:r>
      <w:proofErr w:type="spellEnd"/>
      <w:r w:rsidRPr="00C37DEF">
        <w:rPr>
          <w:rFonts w:ascii="Times New Roman" w:eastAsia="Times New Roman" w:hAnsi="Times New Roman" w:cs="Times New Roman"/>
          <w:color w:val="000000"/>
          <w:sz w:val="28"/>
          <w:szCs w:val="28"/>
          <w:lang w:eastAsia="uk-UA"/>
        </w:rPr>
        <w:t>-інформаційних, операційно-діяльнісних і організаційно-методичних.</w:t>
      </w:r>
    </w:p>
    <w:p w:rsidR="00C37DEF" w:rsidRDefault="00C37DEF" w:rsidP="003F151A">
      <w:pPr>
        <w:shd w:val="clear" w:color="auto" w:fill="FFFFFF"/>
        <w:spacing w:after="11" w:line="240" w:lineRule="auto"/>
        <w:ind w:left="-15" w:right="671" w:firstLine="15"/>
        <w:jc w:val="both"/>
        <w:rPr>
          <w:rFonts w:ascii="Times New Roman" w:eastAsia="Times New Roman" w:hAnsi="Times New Roman" w:cs="Times New Roman"/>
          <w:color w:val="000000"/>
          <w:sz w:val="28"/>
          <w:szCs w:val="28"/>
          <w:lang w:eastAsia="uk-UA"/>
        </w:rPr>
      </w:pPr>
      <w:r w:rsidRPr="00C37DEF">
        <w:rPr>
          <w:rFonts w:ascii="Times New Roman" w:eastAsia="Times New Roman" w:hAnsi="Times New Roman" w:cs="Times New Roman"/>
          <w:color w:val="000000"/>
          <w:sz w:val="28"/>
          <w:szCs w:val="28"/>
          <w:lang w:eastAsia="uk-UA"/>
        </w:rPr>
        <w:t>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37DEF" w:rsidRPr="00C37DEF" w:rsidRDefault="00C37DEF" w:rsidP="003F151A">
      <w:pPr>
        <w:spacing w:before="1" w:after="0"/>
        <w:ind w:right="671"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Pr="00C37DEF">
        <w:rPr>
          <w:rFonts w:ascii="Times New Roman" w:hAnsi="Times New Roman" w:cs="Times New Roman"/>
          <w:sz w:val="28"/>
          <w:szCs w:val="28"/>
        </w:rPr>
        <w:t>Вимоги до осіб, які можуть розпочинати здобуття профільної середньої освіти. Профільна середня освіта здобувається після отримання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розпочнуть здобуття профільної середньої освіти цього ж навчального року.</w:t>
      </w:r>
    </w:p>
    <w:p w:rsidR="00C37DEF" w:rsidRPr="00C37DEF" w:rsidRDefault="00C37DEF" w:rsidP="003F151A">
      <w:pPr>
        <w:tabs>
          <w:tab w:val="left" w:pos="2272"/>
          <w:tab w:val="left" w:pos="3517"/>
          <w:tab w:val="left" w:pos="5718"/>
          <w:tab w:val="left" w:pos="7082"/>
          <w:tab w:val="left" w:pos="8418"/>
          <w:tab w:val="left" w:pos="8893"/>
        </w:tabs>
        <w:spacing w:after="0"/>
        <w:ind w:right="671" w:firstLine="707"/>
        <w:jc w:val="both"/>
        <w:rPr>
          <w:rFonts w:ascii="Times New Roman" w:hAnsi="Times New Roman" w:cs="Times New Roman"/>
          <w:sz w:val="28"/>
          <w:szCs w:val="28"/>
        </w:rPr>
      </w:pPr>
      <w:r w:rsidRPr="00C37DEF">
        <w:rPr>
          <w:rFonts w:ascii="Times New Roman" w:hAnsi="Times New Roman" w:cs="Times New Roman"/>
          <w:b/>
          <w:sz w:val="28"/>
          <w:szCs w:val="28"/>
        </w:rPr>
        <w:lastRenderedPageBreak/>
        <w:t>Перелік</w:t>
      </w:r>
      <w:r w:rsidRPr="00C37DEF">
        <w:rPr>
          <w:rFonts w:ascii="Times New Roman" w:hAnsi="Times New Roman" w:cs="Times New Roman"/>
          <w:b/>
          <w:sz w:val="28"/>
          <w:szCs w:val="28"/>
        </w:rPr>
        <w:tab/>
        <w:t>освітніх</w:t>
      </w:r>
      <w:r w:rsidRPr="00C37DEF">
        <w:rPr>
          <w:rFonts w:ascii="Times New Roman" w:hAnsi="Times New Roman" w:cs="Times New Roman"/>
          <w:b/>
          <w:sz w:val="28"/>
          <w:szCs w:val="28"/>
        </w:rPr>
        <w:tab/>
        <w:t>галузей.</w:t>
      </w:r>
      <w:r>
        <w:rPr>
          <w:rFonts w:ascii="Times New Roman" w:hAnsi="Times New Roman" w:cs="Times New Roman"/>
          <w:sz w:val="28"/>
          <w:szCs w:val="28"/>
        </w:rPr>
        <w:t xml:space="preserve"> </w:t>
      </w:r>
      <w:r w:rsidR="00C24FD9">
        <w:rPr>
          <w:rFonts w:ascii="Times New Roman" w:hAnsi="Times New Roman" w:cs="Times New Roman"/>
          <w:sz w:val="28"/>
          <w:szCs w:val="28"/>
        </w:rPr>
        <w:t>Освітню</w:t>
      </w:r>
      <w:r w:rsidR="00C24FD9">
        <w:rPr>
          <w:rFonts w:ascii="Times New Roman" w:hAnsi="Times New Roman" w:cs="Times New Roman"/>
          <w:sz w:val="28"/>
          <w:szCs w:val="28"/>
        </w:rPr>
        <w:tab/>
        <w:t>програму</w:t>
      </w:r>
      <w:r w:rsidR="00C24FD9">
        <w:rPr>
          <w:rFonts w:ascii="Times New Roman" w:hAnsi="Times New Roman" w:cs="Times New Roman"/>
          <w:sz w:val="28"/>
          <w:szCs w:val="28"/>
        </w:rPr>
        <w:tab/>
        <w:t>укладено</w:t>
      </w:r>
      <w:r w:rsidR="00C24FD9">
        <w:rPr>
          <w:rFonts w:ascii="Times New Roman" w:hAnsi="Times New Roman" w:cs="Times New Roman"/>
          <w:sz w:val="28"/>
          <w:szCs w:val="28"/>
        </w:rPr>
        <w:tab/>
        <w:t xml:space="preserve">за </w:t>
      </w:r>
      <w:r w:rsidRPr="00C37DEF">
        <w:rPr>
          <w:rFonts w:ascii="Times New Roman" w:hAnsi="Times New Roman" w:cs="Times New Roman"/>
          <w:sz w:val="28"/>
          <w:szCs w:val="28"/>
        </w:rPr>
        <w:t>такими освітніми галузями:</w:t>
      </w:r>
      <w:r>
        <w:rPr>
          <w:rFonts w:ascii="Times New Roman" w:hAnsi="Times New Roman" w:cs="Times New Roman"/>
          <w:sz w:val="28"/>
          <w:szCs w:val="28"/>
        </w:rPr>
        <w:t xml:space="preserve"> м</w:t>
      </w:r>
      <w:r>
        <w:rPr>
          <w:rFonts w:ascii="Times New Roman" w:eastAsia="Times New Roman" w:hAnsi="Times New Roman" w:cs="Times New Roman"/>
          <w:color w:val="000000"/>
          <w:sz w:val="28"/>
          <w:szCs w:val="28"/>
        </w:rPr>
        <w:t>ови і літератури,</w:t>
      </w:r>
      <w:r>
        <w:rPr>
          <w:rFonts w:ascii="Times New Roman" w:hAnsi="Times New Roman" w:cs="Times New Roman"/>
          <w:sz w:val="28"/>
          <w:szCs w:val="28"/>
        </w:rPr>
        <w:t xml:space="preserve"> с</w:t>
      </w:r>
      <w:r>
        <w:rPr>
          <w:rFonts w:ascii="Times New Roman" w:eastAsia="Times New Roman" w:hAnsi="Times New Roman" w:cs="Times New Roman"/>
          <w:color w:val="000000"/>
          <w:sz w:val="28"/>
          <w:szCs w:val="28"/>
        </w:rPr>
        <w:t>успільствознавство, мистецтво</w:t>
      </w:r>
      <w:r w:rsidR="00C24FD9">
        <w:rPr>
          <w:rFonts w:ascii="Times New Roman" w:eastAsia="Times New Roman" w:hAnsi="Times New Roman" w:cs="Times New Roman"/>
          <w:color w:val="000000"/>
          <w:sz w:val="28"/>
          <w:szCs w:val="28"/>
        </w:rPr>
        <w:t>, м</w:t>
      </w:r>
      <w:r>
        <w:rPr>
          <w:rFonts w:ascii="Times New Roman" w:eastAsia="Times New Roman" w:hAnsi="Times New Roman" w:cs="Times New Roman"/>
          <w:color w:val="000000"/>
          <w:sz w:val="28"/>
          <w:szCs w:val="28"/>
        </w:rPr>
        <w:t>атематика, природознавство, технології</w:t>
      </w:r>
      <w:r>
        <w:rPr>
          <w:rFonts w:ascii="Times New Roman" w:hAnsi="Times New Roman" w:cs="Times New Roman"/>
          <w:sz w:val="28"/>
          <w:szCs w:val="28"/>
        </w:rPr>
        <w:t>, з</w:t>
      </w:r>
      <w:r>
        <w:rPr>
          <w:rFonts w:ascii="Times New Roman" w:eastAsia="Times New Roman" w:hAnsi="Times New Roman" w:cs="Times New Roman"/>
          <w:color w:val="000000"/>
          <w:sz w:val="28"/>
          <w:szCs w:val="28"/>
        </w:rPr>
        <w:t>доров’я і фізична культура.</w:t>
      </w:r>
    </w:p>
    <w:p w:rsidR="00C37DEF" w:rsidRPr="00C24FD9" w:rsidRDefault="00C37DEF" w:rsidP="003F151A">
      <w:pPr>
        <w:spacing w:before="1" w:after="0" w:line="240" w:lineRule="auto"/>
        <w:ind w:firstLine="709"/>
        <w:jc w:val="both"/>
        <w:rPr>
          <w:rFonts w:ascii="Times New Roman" w:hAnsi="Times New Roman" w:cs="Times New Roman"/>
          <w:sz w:val="28"/>
          <w:szCs w:val="28"/>
        </w:rPr>
      </w:pPr>
      <w:r w:rsidRPr="00C24FD9">
        <w:rPr>
          <w:rFonts w:ascii="Times New Roman" w:hAnsi="Times New Roman" w:cs="Times New Roman"/>
          <w:sz w:val="28"/>
          <w:szCs w:val="28"/>
        </w:rPr>
        <w:t>Логічна послідовність вивчення предметів розкривається у відповідних</w:t>
      </w:r>
    </w:p>
    <w:p w:rsidR="00C37DEF" w:rsidRPr="00C24FD9" w:rsidRDefault="00C37DEF" w:rsidP="003F151A">
      <w:pPr>
        <w:spacing w:after="0" w:line="240" w:lineRule="auto"/>
        <w:jc w:val="both"/>
        <w:rPr>
          <w:rFonts w:ascii="Times New Roman" w:hAnsi="Times New Roman" w:cs="Times New Roman"/>
          <w:sz w:val="28"/>
          <w:szCs w:val="28"/>
        </w:rPr>
      </w:pPr>
      <w:r w:rsidRPr="00C24FD9">
        <w:rPr>
          <w:rFonts w:ascii="Times New Roman" w:hAnsi="Times New Roman" w:cs="Times New Roman"/>
          <w:sz w:val="28"/>
          <w:szCs w:val="28"/>
        </w:rPr>
        <w:t>навчальних програмах.</w:t>
      </w:r>
    </w:p>
    <w:p w:rsidR="00C37DEF" w:rsidRPr="00C24FD9" w:rsidRDefault="00C37DEF" w:rsidP="003F151A">
      <w:pPr>
        <w:tabs>
          <w:tab w:val="left" w:pos="3095"/>
          <w:tab w:val="left" w:pos="4109"/>
          <w:tab w:val="left" w:pos="5622"/>
          <w:tab w:val="left" w:pos="7162"/>
          <w:tab w:val="left" w:pos="8383"/>
        </w:tabs>
        <w:spacing w:after="0" w:line="240" w:lineRule="auto"/>
        <w:ind w:right="545" w:firstLine="1109"/>
        <w:jc w:val="both"/>
        <w:rPr>
          <w:rFonts w:ascii="Times New Roman" w:hAnsi="Times New Roman" w:cs="Times New Roman"/>
          <w:sz w:val="28"/>
          <w:szCs w:val="28"/>
        </w:rPr>
      </w:pPr>
      <w:r w:rsidRPr="00C24FD9">
        <w:rPr>
          <w:rFonts w:ascii="Times New Roman" w:hAnsi="Times New Roman" w:cs="Times New Roman"/>
          <w:sz w:val="28"/>
          <w:szCs w:val="28"/>
        </w:rPr>
        <w:t>Рекомендовані</w:t>
      </w:r>
      <w:r w:rsidRPr="00C24FD9">
        <w:rPr>
          <w:rFonts w:ascii="Times New Roman" w:hAnsi="Times New Roman" w:cs="Times New Roman"/>
          <w:sz w:val="28"/>
          <w:szCs w:val="28"/>
        </w:rPr>
        <w:tab/>
        <w:t>форми</w:t>
      </w:r>
      <w:r w:rsidRPr="00C24FD9">
        <w:rPr>
          <w:rFonts w:ascii="Times New Roman" w:hAnsi="Times New Roman" w:cs="Times New Roman"/>
          <w:sz w:val="28"/>
          <w:szCs w:val="28"/>
        </w:rPr>
        <w:tab/>
        <w:t>організації</w:t>
      </w:r>
      <w:r w:rsidRPr="00C24FD9">
        <w:rPr>
          <w:rFonts w:ascii="Times New Roman" w:hAnsi="Times New Roman" w:cs="Times New Roman"/>
          <w:sz w:val="28"/>
          <w:szCs w:val="28"/>
        </w:rPr>
        <w:tab/>
        <w:t>освітнього</w:t>
      </w:r>
      <w:r w:rsidRPr="00C24FD9">
        <w:rPr>
          <w:rFonts w:ascii="Times New Roman" w:hAnsi="Times New Roman" w:cs="Times New Roman"/>
          <w:sz w:val="28"/>
          <w:szCs w:val="28"/>
        </w:rPr>
        <w:tab/>
        <w:t>процесу.</w:t>
      </w:r>
      <w:r w:rsidRPr="00C24FD9">
        <w:rPr>
          <w:rFonts w:ascii="Times New Roman" w:hAnsi="Times New Roman" w:cs="Times New Roman"/>
          <w:sz w:val="28"/>
          <w:szCs w:val="28"/>
        </w:rPr>
        <w:tab/>
        <w:t>Основними формами організації освітнього процесу є різні типи уроку:</w:t>
      </w:r>
    </w:p>
    <w:p w:rsidR="00C37DEF" w:rsidRDefault="00C37DEF" w:rsidP="003F151A">
      <w:pPr>
        <w:pBdr>
          <w:top w:val="nil"/>
          <w:left w:val="nil"/>
          <w:bottom w:val="nil"/>
          <w:right w:val="nil"/>
          <w:between w:val="nil"/>
        </w:pBdr>
        <w:ind w:left="1110" w:right="5511"/>
        <w:jc w:val="both"/>
        <w:rPr>
          <w:color w:val="000000"/>
          <w:sz w:val="28"/>
          <w:szCs w:val="28"/>
        </w:rPr>
      </w:pPr>
      <w:r>
        <w:rPr>
          <w:rFonts w:ascii="Times New Roman" w:eastAsia="Times New Roman" w:hAnsi="Times New Roman" w:cs="Times New Roman"/>
          <w:color w:val="000000"/>
          <w:sz w:val="28"/>
          <w:szCs w:val="28"/>
        </w:rPr>
        <w:t xml:space="preserve">формування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розвитку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37DEF" w:rsidRDefault="00C37DEF" w:rsidP="003F151A">
      <w:pPr>
        <w:pBdr>
          <w:top w:val="nil"/>
          <w:left w:val="nil"/>
          <w:bottom w:val="nil"/>
          <w:right w:val="nil"/>
          <w:between w:val="nil"/>
        </w:pBdr>
        <w:spacing w:before="2" w:after="0" w:line="240" w:lineRule="auto"/>
        <w:ind w:left="1110" w:right="2095"/>
        <w:jc w:val="both"/>
        <w:rPr>
          <w:color w:val="000000"/>
          <w:sz w:val="28"/>
          <w:szCs w:val="28"/>
        </w:rPr>
      </w:pPr>
      <w:r>
        <w:rPr>
          <w:rFonts w:ascii="Times New Roman" w:eastAsia="Times New Roman" w:hAnsi="Times New Roman" w:cs="Times New Roman"/>
          <w:color w:val="000000"/>
          <w:sz w:val="28"/>
          <w:szCs w:val="28"/>
        </w:rPr>
        <w:t xml:space="preserve">перевірки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корекції основних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37DEF" w:rsidRDefault="00C37DEF" w:rsidP="003F151A">
      <w:pPr>
        <w:pBdr>
          <w:top w:val="nil"/>
          <w:left w:val="nil"/>
          <w:bottom w:val="nil"/>
          <w:right w:val="nil"/>
          <w:between w:val="nil"/>
        </w:pBdr>
        <w:spacing w:after="0" w:line="240" w:lineRule="auto"/>
        <w:ind w:left="1110"/>
        <w:jc w:val="both"/>
        <w:rPr>
          <w:color w:val="000000"/>
          <w:sz w:val="28"/>
          <w:szCs w:val="28"/>
        </w:rPr>
      </w:pPr>
      <w:r>
        <w:rPr>
          <w:rFonts w:ascii="Times New Roman" w:eastAsia="Times New Roman" w:hAnsi="Times New Roman" w:cs="Times New Roman"/>
          <w:color w:val="000000"/>
          <w:sz w:val="28"/>
          <w:szCs w:val="28"/>
        </w:rPr>
        <w:t>комбінований урок.</w:t>
      </w:r>
    </w:p>
    <w:p w:rsidR="00C37DEF" w:rsidRDefault="00C37DEF" w:rsidP="003F151A">
      <w:pPr>
        <w:pBdr>
          <w:top w:val="nil"/>
          <w:left w:val="nil"/>
          <w:bottom w:val="nil"/>
          <w:right w:val="nil"/>
          <w:between w:val="nil"/>
        </w:pBdr>
        <w:spacing w:after="0" w:line="240" w:lineRule="auto"/>
        <w:ind w:left="402" w:right="543" w:firstLine="707"/>
        <w:jc w:val="both"/>
        <w:rPr>
          <w:color w:val="000000"/>
          <w:sz w:val="28"/>
          <w:szCs w:val="28"/>
        </w:rPr>
      </w:pPr>
      <w:r>
        <w:rPr>
          <w:rFonts w:ascii="Times New Roman" w:eastAsia="Times New Roman" w:hAnsi="Times New Roman" w:cs="Times New Roman"/>
          <w:color w:val="000000"/>
          <w:sz w:val="28"/>
          <w:szCs w:val="28"/>
        </w:rPr>
        <w:t xml:space="preserve">Також формами організації освітнього процесу можуть бути екскурсії, віртуальні подорожі,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-семінари, конференції, форуми, спектаклі, брифінги, інтерактивні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-«суди», урок-дискусійна група,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з навчанням одних учнів іншими), інтегровані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проблемний урок, відео-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прес-конференції, ділові ігри тощо.</w:t>
      </w:r>
    </w:p>
    <w:p w:rsidR="00C24FD9" w:rsidRDefault="00C37DEF" w:rsidP="003F151A">
      <w:pPr>
        <w:pBdr>
          <w:top w:val="nil"/>
          <w:left w:val="nil"/>
          <w:bottom w:val="nil"/>
          <w:right w:val="nil"/>
          <w:between w:val="nil"/>
        </w:pBdr>
        <w:spacing w:before="74" w:after="0"/>
        <w:ind w:left="402" w:right="550"/>
        <w:jc w:val="both"/>
        <w:rPr>
          <w:color w:val="000000"/>
          <w:sz w:val="28"/>
          <w:szCs w:val="28"/>
        </w:rPr>
      </w:pPr>
      <w:r>
        <w:rPr>
          <w:rFonts w:ascii="Times New Roman" w:eastAsia="Times New Roman" w:hAnsi="Times New Roman" w:cs="Times New Roman"/>
          <w:color w:val="000000"/>
          <w:sz w:val="28"/>
          <w:szCs w:val="28"/>
        </w:rPr>
        <w:t xml:space="preserve">Засвоєння нового матеріалу здійснюватиметься не лише на традиційних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а й на лекціях, конференціях, екскурсіях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або не зрозуміли, не засвоїли зміст окремих предметів. Розвиток і корекція основних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відповідного типу, проводитиметься на семінарі, заключній конференції,</w:t>
      </w:r>
      <w:r w:rsidR="00C24FD9" w:rsidRPr="00C24FD9">
        <w:rPr>
          <w:rFonts w:ascii="Times New Roman" w:eastAsia="Times New Roman" w:hAnsi="Times New Roman" w:cs="Times New Roman"/>
          <w:color w:val="000000"/>
          <w:sz w:val="28"/>
          <w:szCs w:val="28"/>
        </w:rPr>
        <w:t xml:space="preserve"> </w:t>
      </w:r>
      <w:r w:rsidR="00C24FD9">
        <w:rPr>
          <w:rFonts w:ascii="Times New Roman" w:eastAsia="Times New Roman" w:hAnsi="Times New Roman" w:cs="Times New Roman"/>
          <w:color w:val="000000"/>
          <w:sz w:val="28"/>
          <w:szCs w:val="28"/>
        </w:rPr>
        <w:t>екскурсії тощо. Семінар як форма організації об'єднує бесіду та дискусію учнів. Учитель або учні підбивають підсумки обговорення і формулюють висновки.</w:t>
      </w:r>
    </w:p>
    <w:p w:rsidR="00C24FD9" w:rsidRDefault="00C24FD9" w:rsidP="003F151A">
      <w:pPr>
        <w:pBdr>
          <w:top w:val="nil"/>
          <w:left w:val="nil"/>
          <w:bottom w:val="nil"/>
          <w:right w:val="nil"/>
          <w:between w:val="nil"/>
        </w:pBdr>
        <w:spacing w:after="0"/>
        <w:ind w:left="402" w:right="54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засвоєння нового матеріалу та розвитку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проводяться навчально-практичні та практичні заняття, які поєднують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будуть застосувати на практичних заняттях і заняттях практикуму. На цих заняттях учні можуть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передбачає обговорення ключових положень вивченого матеріалу, учнем розкриваються нові узагальнюючі підходи до його аналізу.</w:t>
      </w:r>
      <w:r w:rsidRPr="00C24FD9">
        <w:rPr>
          <w:rFonts w:ascii="Times New Roman" w:eastAsia="Times New Roman" w:hAnsi="Times New Roman" w:cs="Times New Roman"/>
          <w:color w:val="000000"/>
          <w:sz w:val="28"/>
          <w:szCs w:val="28"/>
        </w:rPr>
        <w:t xml:space="preserve"> </w:t>
      </w:r>
    </w:p>
    <w:p w:rsidR="00C24FD9" w:rsidRDefault="00C24FD9" w:rsidP="003F151A">
      <w:pPr>
        <w:pBdr>
          <w:top w:val="nil"/>
          <w:left w:val="nil"/>
          <w:bottom w:val="nil"/>
          <w:right w:val="nil"/>
          <w:between w:val="nil"/>
        </w:pBdr>
        <w:spacing w:after="0"/>
        <w:ind w:left="402" w:right="55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Перевірка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може здійснюватися у формі заліку, співбесіди, контрольного навчально- практичного заняття.</w:t>
      </w:r>
      <w:r w:rsidRPr="00C24FD9">
        <w:rPr>
          <w:rFonts w:ascii="Times New Roman" w:eastAsia="Times New Roman" w:hAnsi="Times New Roman" w:cs="Times New Roman"/>
          <w:color w:val="000000"/>
          <w:sz w:val="28"/>
          <w:szCs w:val="28"/>
        </w:rPr>
        <w:t xml:space="preserve"> </w:t>
      </w:r>
    </w:p>
    <w:p w:rsidR="00C24FD9" w:rsidRDefault="00C24FD9" w:rsidP="003F151A">
      <w:pPr>
        <w:pBdr>
          <w:top w:val="nil"/>
          <w:left w:val="nil"/>
          <w:bottom w:val="nil"/>
          <w:right w:val="nil"/>
          <w:between w:val="nil"/>
        </w:pBdr>
        <w:spacing w:after="0"/>
        <w:ind w:left="402" w:right="552" w:firstLine="707"/>
        <w:jc w:val="both"/>
        <w:rPr>
          <w:color w:val="000000"/>
          <w:sz w:val="28"/>
          <w:szCs w:val="28"/>
        </w:rPr>
      </w:pPr>
      <w:r>
        <w:rPr>
          <w:rFonts w:ascii="Times New Roman" w:eastAsia="Times New Roman" w:hAnsi="Times New Roman" w:cs="Times New Roman"/>
          <w:color w:val="000000"/>
          <w:sz w:val="28"/>
          <w:szCs w:val="28"/>
        </w:rPr>
        <w:t xml:space="preserve">Залік як форма організації проводиться для перевірки якості засвоєння учнями змісту предметів,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24FD9" w:rsidRDefault="00C24FD9" w:rsidP="003F151A">
      <w:pPr>
        <w:pBdr>
          <w:top w:val="nil"/>
          <w:left w:val="nil"/>
          <w:bottom w:val="nil"/>
          <w:right w:val="nil"/>
          <w:between w:val="nil"/>
        </w:pBdr>
        <w:spacing w:after="0"/>
        <w:ind w:left="402" w:right="550" w:firstLine="707"/>
        <w:jc w:val="both"/>
        <w:rPr>
          <w:color w:val="000000"/>
          <w:sz w:val="28"/>
          <w:szCs w:val="28"/>
        </w:rPr>
      </w:pPr>
      <w:r>
        <w:rPr>
          <w:rFonts w:ascii="Times New Roman" w:eastAsia="Times New Roman" w:hAnsi="Times New Roman" w:cs="Times New Roman"/>
          <w:color w:val="000000"/>
          <w:sz w:val="28"/>
          <w:szCs w:val="28"/>
        </w:rPr>
        <w:t xml:space="preserve">Співбесіда, як і залік, тільки у формі індивідуальної бесіди, проводиться з метою з'ясувати рівень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24FD9" w:rsidRDefault="00C24FD9" w:rsidP="003F151A">
      <w:pPr>
        <w:pBdr>
          <w:top w:val="nil"/>
          <w:left w:val="nil"/>
          <w:bottom w:val="nil"/>
          <w:right w:val="nil"/>
          <w:between w:val="nil"/>
        </w:pBdr>
        <w:spacing w:after="0"/>
        <w:ind w:left="402" w:right="550" w:firstLine="707"/>
        <w:jc w:val="both"/>
        <w:rPr>
          <w:color w:val="000000"/>
          <w:sz w:val="28"/>
          <w:szCs w:val="28"/>
        </w:rPr>
      </w:pPr>
      <w:r>
        <w:rPr>
          <w:rFonts w:ascii="Times New Roman" w:eastAsia="Times New Roman" w:hAnsi="Times New Roman" w:cs="Times New Roman"/>
          <w:color w:val="000000"/>
          <w:sz w:val="28"/>
          <w:szCs w:val="28"/>
        </w:rPr>
        <w:t xml:space="preserve">Функцію перевірки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виконує навчально-практичне заняття. Учні одержують конкретні завдання, про виконання яких звітують перед учителем.</w:t>
      </w:r>
    </w:p>
    <w:p w:rsidR="00C24FD9" w:rsidRDefault="00C24FD9" w:rsidP="003F151A">
      <w:pPr>
        <w:pBdr>
          <w:top w:val="nil"/>
          <w:left w:val="nil"/>
          <w:bottom w:val="nil"/>
          <w:right w:val="nil"/>
          <w:between w:val="nil"/>
        </w:pBdr>
        <w:spacing w:after="0"/>
        <w:ind w:left="402" w:right="543" w:firstLine="707"/>
        <w:jc w:val="both"/>
        <w:rPr>
          <w:color w:val="000000"/>
          <w:sz w:val="28"/>
          <w:szCs w:val="28"/>
        </w:rPr>
      </w:pPr>
      <w:r>
        <w:rPr>
          <w:rFonts w:ascii="Times New Roman" w:eastAsia="Times New Roman" w:hAnsi="Times New Roman" w:cs="Times New Roman"/>
          <w:color w:val="000000"/>
          <w:sz w:val="28"/>
          <w:szCs w:val="28"/>
        </w:rPr>
        <w:t>Практичні заняття та заняття з практикуму будуватимуться та проводитимуться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p>
    <w:p w:rsidR="00C24FD9" w:rsidRDefault="00C24FD9" w:rsidP="003F151A">
      <w:pPr>
        <w:pBdr>
          <w:top w:val="nil"/>
          <w:left w:val="nil"/>
          <w:bottom w:val="nil"/>
          <w:right w:val="nil"/>
          <w:between w:val="nil"/>
        </w:pBdr>
        <w:spacing w:before="74" w:after="0" w:line="240" w:lineRule="auto"/>
        <w:ind w:left="402" w:right="54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Екскурсії в першу чергу повинні показати учням практичне застосування знань, отриманих при вивченні змісту окремих предметів, (можливо, поєднувати зі збором учнями в процесі екскурсії матеріалу для виконання визначених завдань).</w:t>
      </w:r>
    </w:p>
    <w:p w:rsidR="00C24FD9" w:rsidRDefault="00C24FD9" w:rsidP="003F151A">
      <w:pPr>
        <w:pBdr>
          <w:top w:val="nil"/>
          <w:left w:val="nil"/>
          <w:bottom w:val="nil"/>
          <w:right w:val="nil"/>
          <w:between w:val="nil"/>
        </w:pBdr>
        <w:spacing w:before="74" w:after="0" w:line="240" w:lineRule="auto"/>
        <w:ind w:left="402" w:right="543" w:firstLine="707"/>
        <w:jc w:val="both"/>
        <w:rPr>
          <w:color w:val="000000"/>
          <w:sz w:val="28"/>
          <w:szCs w:val="28"/>
        </w:rPr>
      </w:pPr>
      <w:r>
        <w:rPr>
          <w:rFonts w:ascii="Times New Roman" w:eastAsia="Times New Roman" w:hAnsi="Times New Roman" w:cs="Times New Roman"/>
          <w:color w:val="000000"/>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24FD9" w:rsidRPr="00C24FD9" w:rsidRDefault="00C24FD9" w:rsidP="003F151A">
      <w:pPr>
        <w:spacing w:after="0"/>
        <w:ind w:left="402" w:right="544" w:firstLine="707"/>
        <w:jc w:val="both"/>
        <w:rPr>
          <w:rFonts w:ascii="Times New Roman" w:hAnsi="Times New Roman" w:cs="Times New Roman"/>
          <w:sz w:val="28"/>
          <w:szCs w:val="28"/>
        </w:rPr>
      </w:pPr>
      <w:r w:rsidRPr="00F951E6">
        <w:rPr>
          <w:rFonts w:ascii="Times New Roman" w:hAnsi="Times New Roman" w:cs="Times New Roman"/>
          <w:b/>
          <w:sz w:val="28"/>
          <w:szCs w:val="28"/>
        </w:rPr>
        <w:t>Опис та інструменти системи внутрішнього забезпечення якості освіти.</w:t>
      </w:r>
      <w:r w:rsidRPr="00C24FD9">
        <w:rPr>
          <w:b/>
          <w:sz w:val="28"/>
          <w:szCs w:val="28"/>
        </w:rPr>
        <w:t xml:space="preserve"> </w:t>
      </w:r>
      <w:r w:rsidRPr="00C24FD9">
        <w:rPr>
          <w:rFonts w:ascii="Times New Roman" w:hAnsi="Times New Roman" w:cs="Times New Roman"/>
          <w:sz w:val="28"/>
          <w:szCs w:val="28"/>
        </w:rPr>
        <w:t>Система внутрішнього забезпечення якості складається з наступних компонентів:</w:t>
      </w:r>
    </w:p>
    <w:p w:rsidR="00C24FD9" w:rsidRPr="00C24FD9" w:rsidRDefault="00F951E6" w:rsidP="003F151A">
      <w:pPr>
        <w:pBdr>
          <w:top w:val="nil"/>
          <w:left w:val="nil"/>
          <w:bottom w:val="nil"/>
          <w:right w:val="nil"/>
          <w:between w:val="nil"/>
        </w:pBdr>
        <w:spacing w:before="2" w:after="0"/>
        <w:ind w:left="402" w:right="542" w:firstLine="707"/>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к</w:t>
      </w:r>
      <w:r w:rsidR="00C24FD9" w:rsidRPr="00C24FD9">
        <w:rPr>
          <w:rFonts w:ascii="Times New Roman" w:eastAsia="Times New Roman" w:hAnsi="Times New Roman" w:cs="Times New Roman"/>
          <w:b/>
          <w:color w:val="000000"/>
          <w:sz w:val="28"/>
          <w:szCs w:val="28"/>
        </w:rPr>
        <w:t>адрове забезпечення освітньої діяльності.</w:t>
      </w:r>
      <w:r w:rsidR="00C24FD9" w:rsidRPr="00C24FD9">
        <w:rPr>
          <w:rFonts w:ascii="Times New Roman" w:eastAsia="Times New Roman" w:hAnsi="Times New Roman" w:cs="Times New Roman"/>
          <w:color w:val="000000"/>
          <w:sz w:val="28"/>
          <w:szCs w:val="28"/>
        </w:rPr>
        <w:t xml:space="preserve"> Ліцей повність укомплектований необхідними кадрами для забезпечення освітньої діяльності. В 10-11-х класах викладатимуть </w:t>
      </w:r>
      <w:r w:rsidR="00495262">
        <w:rPr>
          <w:rFonts w:ascii="Times New Roman" w:hAnsi="Times New Roman" w:cs="Times New Roman"/>
          <w:sz w:val="28"/>
          <w:szCs w:val="28"/>
        </w:rPr>
        <w:t>12</w:t>
      </w:r>
      <w:r w:rsidR="00495262">
        <w:rPr>
          <w:rFonts w:ascii="Times New Roman" w:eastAsia="Times New Roman" w:hAnsi="Times New Roman" w:cs="Times New Roman"/>
          <w:color w:val="000000"/>
          <w:sz w:val="28"/>
          <w:szCs w:val="28"/>
        </w:rPr>
        <w:t xml:space="preserve"> у</w:t>
      </w:r>
      <w:r w:rsidR="00C24FD9" w:rsidRPr="00C24FD9">
        <w:rPr>
          <w:rFonts w:ascii="Times New Roman" w:eastAsia="Times New Roman" w:hAnsi="Times New Roman" w:cs="Times New Roman"/>
          <w:color w:val="000000"/>
          <w:sz w:val="28"/>
          <w:szCs w:val="28"/>
        </w:rPr>
        <w:t>чителів, двоє з яких мають кваліфікаційну</w:t>
      </w:r>
      <w:r w:rsidR="00495262">
        <w:rPr>
          <w:rFonts w:ascii="Times New Roman" w:eastAsia="Times New Roman" w:hAnsi="Times New Roman" w:cs="Times New Roman"/>
          <w:color w:val="000000"/>
          <w:sz w:val="28"/>
          <w:szCs w:val="28"/>
        </w:rPr>
        <w:t xml:space="preserve"> категорію “спеціаліст”, </w:t>
      </w:r>
      <w:r w:rsidR="00C24FD9" w:rsidRPr="00C24FD9">
        <w:rPr>
          <w:rFonts w:ascii="Times New Roman" w:eastAsia="Times New Roman" w:hAnsi="Times New Roman" w:cs="Times New Roman"/>
          <w:color w:val="000000"/>
          <w:sz w:val="28"/>
          <w:szCs w:val="28"/>
        </w:rPr>
        <w:t xml:space="preserve">троє - </w:t>
      </w:r>
      <w:r w:rsidR="00C24FD9" w:rsidRPr="00C24FD9">
        <w:rPr>
          <w:rFonts w:ascii="Times New Roman" w:hAnsi="Times New Roman" w:cs="Times New Roman"/>
          <w:sz w:val="28"/>
          <w:szCs w:val="28"/>
        </w:rPr>
        <w:t>_</w:t>
      </w:r>
      <w:r w:rsidR="00C24FD9" w:rsidRPr="00C24FD9">
        <w:rPr>
          <w:rFonts w:ascii="Times New Roman" w:eastAsia="Times New Roman" w:hAnsi="Times New Roman" w:cs="Times New Roman"/>
          <w:color w:val="000000"/>
          <w:sz w:val="28"/>
          <w:szCs w:val="28"/>
        </w:rPr>
        <w:t xml:space="preserve"> кваліфікаційну категорію</w:t>
      </w:r>
      <w:r w:rsidR="00495262">
        <w:rPr>
          <w:rFonts w:ascii="Times New Roman" w:eastAsia="Times New Roman" w:hAnsi="Times New Roman" w:cs="Times New Roman"/>
          <w:color w:val="000000"/>
          <w:sz w:val="28"/>
          <w:szCs w:val="28"/>
        </w:rPr>
        <w:t xml:space="preserve"> «спеціаліст ІІ категорії»,</w:t>
      </w:r>
      <w:r w:rsidR="00C24FD9" w:rsidRPr="00C24FD9">
        <w:rPr>
          <w:rFonts w:ascii="Times New Roman" w:eastAsia="Times New Roman" w:hAnsi="Times New Roman" w:cs="Times New Roman"/>
          <w:color w:val="000000"/>
          <w:sz w:val="28"/>
          <w:szCs w:val="28"/>
        </w:rPr>
        <w:t xml:space="preserve"> </w:t>
      </w:r>
      <w:r w:rsidR="00495262">
        <w:rPr>
          <w:rFonts w:ascii="Times New Roman" w:hAnsi="Times New Roman" w:cs="Times New Roman"/>
          <w:sz w:val="28"/>
          <w:szCs w:val="28"/>
        </w:rPr>
        <w:t xml:space="preserve">7 </w:t>
      </w:r>
      <w:r w:rsidR="00C24FD9" w:rsidRPr="00C24FD9">
        <w:rPr>
          <w:rFonts w:ascii="Times New Roman" w:eastAsia="Times New Roman" w:hAnsi="Times New Roman" w:cs="Times New Roman"/>
          <w:color w:val="000000"/>
          <w:sz w:val="28"/>
          <w:szCs w:val="28"/>
        </w:rPr>
        <w:t>- кваліфікаційну категорію</w:t>
      </w:r>
      <w:r w:rsidR="00495262">
        <w:rPr>
          <w:rFonts w:ascii="Times New Roman" w:eastAsia="Times New Roman" w:hAnsi="Times New Roman" w:cs="Times New Roman"/>
          <w:color w:val="000000"/>
          <w:sz w:val="28"/>
          <w:szCs w:val="28"/>
        </w:rPr>
        <w:t xml:space="preserve"> «</w:t>
      </w:r>
      <w:proofErr w:type="spellStart"/>
      <w:r w:rsidR="00495262">
        <w:rPr>
          <w:rFonts w:ascii="Times New Roman" w:eastAsia="Times New Roman" w:hAnsi="Times New Roman" w:cs="Times New Roman"/>
          <w:color w:val="000000"/>
          <w:sz w:val="28"/>
          <w:szCs w:val="28"/>
        </w:rPr>
        <w:t>спаціаліст</w:t>
      </w:r>
      <w:proofErr w:type="spellEnd"/>
      <w:r w:rsidR="00495262">
        <w:rPr>
          <w:rFonts w:ascii="Times New Roman" w:eastAsia="Times New Roman" w:hAnsi="Times New Roman" w:cs="Times New Roman"/>
          <w:color w:val="000000"/>
          <w:sz w:val="28"/>
          <w:szCs w:val="28"/>
        </w:rPr>
        <w:t xml:space="preserve"> вищої категорії»</w:t>
      </w:r>
      <w:r w:rsidR="00C24FD9" w:rsidRPr="00C24FD9">
        <w:rPr>
          <w:rFonts w:ascii="Times New Roman" w:eastAsia="Times New Roman" w:hAnsi="Times New Roman" w:cs="Times New Roman"/>
          <w:color w:val="000000"/>
          <w:sz w:val="28"/>
          <w:szCs w:val="28"/>
        </w:rPr>
        <w:t xml:space="preserve">, серед яких </w:t>
      </w:r>
      <w:r w:rsidR="00495262">
        <w:rPr>
          <w:rFonts w:ascii="Times New Roman" w:hAnsi="Times New Roman" w:cs="Times New Roman"/>
          <w:sz w:val="28"/>
          <w:szCs w:val="28"/>
        </w:rPr>
        <w:t xml:space="preserve">5 </w:t>
      </w:r>
      <w:r w:rsidR="00495262">
        <w:rPr>
          <w:rFonts w:ascii="Times New Roman" w:eastAsia="Times New Roman" w:hAnsi="Times New Roman" w:cs="Times New Roman"/>
          <w:color w:val="000000"/>
          <w:sz w:val="28"/>
          <w:szCs w:val="28"/>
        </w:rPr>
        <w:t>мають звання ”Старший учитель</w:t>
      </w:r>
      <w:r w:rsidR="00C24FD9" w:rsidRPr="00C24FD9">
        <w:rPr>
          <w:rFonts w:ascii="Times New Roman" w:eastAsia="Times New Roman" w:hAnsi="Times New Roman" w:cs="Times New Roman"/>
          <w:color w:val="000000"/>
          <w:sz w:val="28"/>
          <w:szCs w:val="28"/>
        </w:rPr>
        <w:t xml:space="preserve">” та </w:t>
      </w:r>
      <w:r w:rsidR="00495262">
        <w:rPr>
          <w:rFonts w:ascii="Times New Roman" w:hAnsi="Times New Roman" w:cs="Times New Roman"/>
          <w:sz w:val="28"/>
          <w:szCs w:val="28"/>
        </w:rPr>
        <w:t>1</w:t>
      </w:r>
      <w:r w:rsidR="00495262">
        <w:rPr>
          <w:rFonts w:ascii="Times New Roman" w:eastAsia="Times New Roman" w:hAnsi="Times New Roman" w:cs="Times New Roman"/>
          <w:color w:val="000000"/>
          <w:sz w:val="28"/>
          <w:szCs w:val="28"/>
        </w:rPr>
        <w:t xml:space="preserve"> - “Учитель- методист</w:t>
      </w:r>
      <w:r w:rsidR="00C24FD9" w:rsidRPr="00C24FD9">
        <w:rPr>
          <w:rFonts w:ascii="Times New Roman" w:eastAsia="Times New Roman" w:hAnsi="Times New Roman" w:cs="Times New Roman"/>
          <w:color w:val="000000"/>
          <w:sz w:val="28"/>
          <w:szCs w:val="28"/>
        </w:rPr>
        <w:t>” .</w:t>
      </w:r>
    </w:p>
    <w:p w:rsidR="00C24FD9" w:rsidRPr="00C24FD9" w:rsidRDefault="00C24FD9" w:rsidP="003F151A">
      <w:pPr>
        <w:pBdr>
          <w:top w:val="nil"/>
          <w:left w:val="nil"/>
          <w:bottom w:val="nil"/>
          <w:right w:val="nil"/>
          <w:between w:val="nil"/>
        </w:pBdr>
        <w:spacing w:after="0"/>
        <w:ind w:left="402" w:right="543" w:firstLine="707"/>
        <w:jc w:val="both"/>
        <w:rPr>
          <w:rFonts w:ascii="Times New Roman" w:hAnsi="Times New Roman" w:cs="Times New Roman"/>
          <w:color w:val="000000"/>
          <w:sz w:val="28"/>
          <w:szCs w:val="28"/>
        </w:rPr>
      </w:pPr>
      <w:r w:rsidRPr="00495262">
        <w:rPr>
          <w:rFonts w:ascii="Times New Roman" w:eastAsia="Times New Roman" w:hAnsi="Times New Roman" w:cs="Times New Roman"/>
          <w:b/>
          <w:color w:val="000000"/>
          <w:sz w:val="28"/>
          <w:szCs w:val="28"/>
        </w:rPr>
        <w:t>навчально-методичне забезпечення освітньої діяльност</w:t>
      </w:r>
      <w:r w:rsidRPr="00C24FD9">
        <w:rPr>
          <w:rFonts w:ascii="Times New Roman" w:eastAsia="Times New Roman" w:hAnsi="Times New Roman" w:cs="Times New Roman"/>
          <w:color w:val="000000"/>
          <w:sz w:val="28"/>
          <w:szCs w:val="28"/>
        </w:rPr>
        <w:t xml:space="preserve">і. Всі учні 10- 11-х </w:t>
      </w:r>
      <w:proofErr w:type="spellStart"/>
      <w:r w:rsidRPr="00C24FD9">
        <w:rPr>
          <w:rFonts w:ascii="Times New Roman" w:eastAsia="Times New Roman" w:hAnsi="Times New Roman" w:cs="Times New Roman"/>
          <w:color w:val="000000"/>
          <w:sz w:val="28"/>
          <w:szCs w:val="28"/>
        </w:rPr>
        <w:t>кл</w:t>
      </w:r>
      <w:proofErr w:type="spellEnd"/>
      <w:r w:rsidRPr="00C24FD9">
        <w:rPr>
          <w:rFonts w:ascii="Times New Roman" w:eastAsia="Times New Roman" w:hAnsi="Times New Roman" w:cs="Times New Roman"/>
          <w:color w:val="000000"/>
          <w:sz w:val="28"/>
          <w:szCs w:val="28"/>
        </w:rPr>
        <w:t>. будуть забезпечені підручниками, вчителі в своїй роботі використовуют</w:t>
      </w:r>
      <w:r w:rsidR="00495262">
        <w:rPr>
          <w:rFonts w:ascii="Times New Roman" w:eastAsia="Times New Roman" w:hAnsi="Times New Roman" w:cs="Times New Roman"/>
          <w:color w:val="000000"/>
          <w:sz w:val="28"/>
          <w:szCs w:val="28"/>
        </w:rPr>
        <w:t>ь навчальні програми</w:t>
      </w:r>
      <w:r w:rsidRPr="00C24FD9">
        <w:rPr>
          <w:rFonts w:ascii="Times New Roman" w:eastAsia="Times New Roman" w:hAnsi="Times New Roman" w:cs="Times New Roman"/>
          <w:color w:val="000000"/>
          <w:sz w:val="28"/>
          <w:szCs w:val="28"/>
        </w:rPr>
        <w:t>, підручники і навчально- методичні посібники, які мають гриф «Рекомендовано Міністерством освіти і науки України».</w:t>
      </w:r>
    </w:p>
    <w:p w:rsidR="00495262" w:rsidRPr="00495262" w:rsidRDefault="00C24FD9" w:rsidP="003F151A">
      <w:pPr>
        <w:pBdr>
          <w:top w:val="nil"/>
          <w:left w:val="nil"/>
          <w:bottom w:val="nil"/>
          <w:right w:val="nil"/>
          <w:between w:val="nil"/>
        </w:pBdr>
        <w:spacing w:after="0"/>
        <w:ind w:left="402" w:right="544" w:firstLine="707"/>
        <w:jc w:val="both"/>
        <w:rPr>
          <w:rFonts w:ascii="Times New Roman" w:hAnsi="Times New Roman" w:cs="Times New Roman"/>
          <w:color w:val="000000"/>
          <w:sz w:val="28"/>
          <w:szCs w:val="28"/>
        </w:rPr>
      </w:pPr>
      <w:r w:rsidRPr="00495262">
        <w:rPr>
          <w:rFonts w:ascii="Times New Roman" w:eastAsia="Times New Roman" w:hAnsi="Times New Roman" w:cs="Times New Roman"/>
          <w:b/>
          <w:color w:val="000000"/>
          <w:sz w:val="28"/>
          <w:szCs w:val="28"/>
        </w:rPr>
        <w:t>матеріально-технічне за</w:t>
      </w:r>
      <w:r w:rsidR="00495262">
        <w:rPr>
          <w:rFonts w:ascii="Times New Roman" w:eastAsia="Times New Roman" w:hAnsi="Times New Roman" w:cs="Times New Roman"/>
          <w:b/>
          <w:color w:val="000000"/>
          <w:sz w:val="28"/>
          <w:szCs w:val="28"/>
        </w:rPr>
        <w:t>безпечення освітньої діяльності.</w:t>
      </w:r>
      <w:r w:rsidRPr="00C24FD9">
        <w:rPr>
          <w:rFonts w:ascii="Times New Roman" w:eastAsia="Times New Roman" w:hAnsi="Times New Roman" w:cs="Times New Roman"/>
          <w:color w:val="000000"/>
          <w:sz w:val="28"/>
          <w:szCs w:val="28"/>
        </w:rPr>
        <w:t xml:space="preserve"> </w:t>
      </w:r>
      <w:r w:rsidR="00495262">
        <w:rPr>
          <w:rFonts w:ascii="Times New Roman" w:eastAsia="Times New Roman" w:hAnsi="Times New Roman" w:cs="Times New Roman"/>
          <w:color w:val="000000"/>
          <w:sz w:val="28"/>
          <w:szCs w:val="28"/>
        </w:rPr>
        <w:t>Ліцей налічує 11 навчальних кабінетів, один комп’ютерний клас</w:t>
      </w:r>
      <w:r w:rsidRPr="00C24FD9">
        <w:rPr>
          <w:rFonts w:ascii="Times New Roman" w:eastAsia="Times New Roman" w:hAnsi="Times New Roman" w:cs="Times New Roman"/>
          <w:color w:val="000000"/>
          <w:sz w:val="28"/>
          <w:szCs w:val="28"/>
        </w:rPr>
        <w:t>,</w:t>
      </w:r>
      <w:r w:rsidR="00495262">
        <w:rPr>
          <w:rFonts w:ascii="Times New Roman" w:eastAsia="Times New Roman" w:hAnsi="Times New Roman" w:cs="Times New Roman"/>
          <w:color w:val="000000"/>
          <w:sz w:val="28"/>
          <w:szCs w:val="28"/>
        </w:rPr>
        <w:t xml:space="preserve"> спортивну залу, зміша</w:t>
      </w:r>
      <w:r w:rsidRPr="00C24FD9">
        <w:rPr>
          <w:rFonts w:ascii="Times New Roman" w:eastAsia="Times New Roman" w:hAnsi="Times New Roman" w:cs="Times New Roman"/>
          <w:color w:val="000000"/>
          <w:sz w:val="28"/>
          <w:szCs w:val="28"/>
        </w:rPr>
        <w:t>ну майстер</w:t>
      </w:r>
      <w:r w:rsidR="00495262">
        <w:rPr>
          <w:rFonts w:ascii="Times New Roman" w:eastAsia="Times New Roman" w:hAnsi="Times New Roman" w:cs="Times New Roman"/>
          <w:color w:val="000000"/>
          <w:sz w:val="28"/>
          <w:szCs w:val="28"/>
        </w:rPr>
        <w:t>ню, бібліотеку і ресурсну кімнату. Кабінети обладнані</w:t>
      </w:r>
      <w:r w:rsidRPr="00C24FD9">
        <w:rPr>
          <w:rFonts w:ascii="Times New Roman" w:eastAsia="Times New Roman" w:hAnsi="Times New Roman" w:cs="Times New Roman"/>
          <w:color w:val="000000"/>
          <w:sz w:val="28"/>
          <w:szCs w:val="28"/>
        </w:rPr>
        <w:t xml:space="preserve"> меблями, маю</w:t>
      </w:r>
      <w:r w:rsidR="00495262">
        <w:rPr>
          <w:rFonts w:ascii="Times New Roman" w:eastAsia="Times New Roman" w:hAnsi="Times New Roman" w:cs="Times New Roman"/>
          <w:color w:val="000000"/>
          <w:sz w:val="28"/>
          <w:szCs w:val="28"/>
        </w:rPr>
        <w:t>ть місце</w:t>
      </w:r>
      <w:r w:rsidRPr="00C24FD9">
        <w:rPr>
          <w:rFonts w:ascii="Times New Roman" w:eastAsia="Times New Roman" w:hAnsi="Times New Roman" w:cs="Times New Roman"/>
          <w:color w:val="000000"/>
          <w:sz w:val="28"/>
          <w:szCs w:val="28"/>
        </w:rPr>
        <w:t xml:space="preserve"> для зберігання наочності, роздаткового матеріалу тощо. Всі кабінети середньо</w:t>
      </w:r>
      <w:r w:rsidR="00495262">
        <w:rPr>
          <w:rFonts w:ascii="Times New Roman" w:eastAsia="Times New Roman" w:hAnsi="Times New Roman" w:cs="Times New Roman"/>
          <w:color w:val="000000"/>
          <w:sz w:val="28"/>
          <w:szCs w:val="28"/>
        </w:rPr>
        <w:t>ї та старшої школи підключені до інте</w:t>
      </w:r>
      <w:r w:rsidRPr="00C24FD9">
        <w:rPr>
          <w:rFonts w:ascii="Times New Roman" w:eastAsia="Times New Roman" w:hAnsi="Times New Roman" w:cs="Times New Roman"/>
          <w:color w:val="000000"/>
          <w:sz w:val="28"/>
          <w:szCs w:val="28"/>
        </w:rPr>
        <w:t>рнету.</w:t>
      </w:r>
    </w:p>
    <w:p w:rsidR="006D6E61" w:rsidRDefault="00F951E6" w:rsidP="006D6E61">
      <w:pPr>
        <w:pBdr>
          <w:top w:val="nil"/>
          <w:left w:val="nil"/>
          <w:bottom w:val="nil"/>
          <w:right w:val="nil"/>
          <w:between w:val="nil"/>
        </w:pBdr>
        <w:ind w:left="402" w:right="546" w:firstLine="707"/>
        <w:jc w:val="both"/>
        <w:rPr>
          <w:rFonts w:ascii="Times New Roman" w:eastAsia="Times New Roman" w:hAnsi="Times New Roman" w:cs="Times New Roman"/>
          <w:color w:val="000000"/>
          <w:sz w:val="28"/>
          <w:szCs w:val="28"/>
        </w:rPr>
      </w:pPr>
      <w:r>
        <w:rPr>
          <w:rFonts w:ascii="Times New Roman" w:hAnsi="Times New Roman" w:cs="Times New Roman"/>
          <w:b/>
          <w:sz w:val="28"/>
          <w:szCs w:val="28"/>
        </w:rPr>
        <w:lastRenderedPageBreak/>
        <w:t>я</w:t>
      </w:r>
      <w:r w:rsidR="00C37DEF" w:rsidRPr="00495262">
        <w:rPr>
          <w:rFonts w:ascii="Times New Roman" w:hAnsi="Times New Roman" w:cs="Times New Roman"/>
          <w:b/>
          <w:sz w:val="28"/>
          <w:szCs w:val="28"/>
        </w:rPr>
        <w:t>кість проведення навчальних занять;</w:t>
      </w:r>
      <w:r w:rsidR="00495262">
        <w:rPr>
          <w:rFonts w:ascii="Times New Roman" w:hAnsi="Times New Roman" w:cs="Times New Roman"/>
          <w:sz w:val="28"/>
          <w:szCs w:val="28"/>
        </w:rPr>
        <w:t xml:space="preserve"> М</w:t>
      </w:r>
      <w:r w:rsidR="00C37DEF" w:rsidRPr="00495262">
        <w:rPr>
          <w:rFonts w:ascii="Times New Roman" w:hAnsi="Times New Roman" w:cs="Times New Roman"/>
          <w:sz w:val="28"/>
          <w:szCs w:val="28"/>
        </w:rPr>
        <w:t>оніторинг досягнення учнями результатів навчання (</w:t>
      </w:r>
      <w:proofErr w:type="spellStart"/>
      <w:r w:rsidR="00C37DEF" w:rsidRPr="00495262">
        <w:rPr>
          <w:rFonts w:ascii="Times New Roman" w:hAnsi="Times New Roman" w:cs="Times New Roman"/>
          <w:sz w:val="28"/>
          <w:szCs w:val="28"/>
        </w:rPr>
        <w:t>компетентностей</w:t>
      </w:r>
      <w:proofErr w:type="spellEnd"/>
      <w:r w:rsidR="00C37DEF" w:rsidRPr="00495262">
        <w:rPr>
          <w:rFonts w:ascii="Times New Roman" w:hAnsi="Times New Roman" w:cs="Times New Roman"/>
          <w:sz w:val="28"/>
          <w:szCs w:val="28"/>
        </w:rPr>
        <w:t>). Не останнє місце в роботі ліцею займають моніторингові дослідження, які і надалі будуть проводитися. З метою глибокої перевірки якості знань та якості перевірки цих знань учителями щороку проводиться:</w:t>
      </w:r>
      <w:r w:rsidR="00495262">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оніторинг успішності учнів (щомісяця);</w:t>
      </w:r>
      <w:r w:rsidR="00495262">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 xml:space="preserve">оніторинг якості знань </w:t>
      </w:r>
      <w:r w:rsidR="00495262">
        <w:rPr>
          <w:rFonts w:ascii="Times New Roman" w:eastAsia="Times New Roman" w:hAnsi="Times New Roman" w:cs="Times New Roman"/>
          <w:color w:val="000000"/>
          <w:sz w:val="28"/>
          <w:szCs w:val="28"/>
        </w:rPr>
        <w:t>учнів (в кінці семестру, року), м</w:t>
      </w:r>
      <w:r w:rsidR="00C37DEF">
        <w:rPr>
          <w:rFonts w:ascii="Times New Roman" w:eastAsia="Times New Roman" w:hAnsi="Times New Roman" w:cs="Times New Roman"/>
          <w:color w:val="000000"/>
          <w:sz w:val="28"/>
          <w:szCs w:val="28"/>
        </w:rPr>
        <w:t>оніторинг результативності роботи вчителя (регулярно за окремим планом);</w:t>
      </w:r>
      <w:r w:rsidR="006D6E61">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 xml:space="preserve">оніторинг рівня адаптації учнів </w:t>
      </w:r>
      <w:r w:rsidR="006D6E61">
        <w:rPr>
          <w:sz w:val="28"/>
          <w:szCs w:val="28"/>
        </w:rPr>
        <w:t>10</w:t>
      </w:r>
      <w:r w:rsidR="006D6E61">
        <w:rPr>
          <w:rFonts w:ascii="Times New Roman" w:eastAsia="Times New Roman" w:hAnsi="Times New Roman" w:cs="Times New Roman"/>
          <w:color w:val="000000"/>
          <w:sz w:val="28"/>
          <w:szCs w:val="28"/>
        </w:rPr>
        <w:t xml:space="preserve"> класу, моніторинг якості знань учнів з тих предметів, які за планом внутрішнього контролю, підлягають  перевірці.</w:t>
      </w:r>
    </w:p>
    <w:p w:rsidR="006D6E61" w:rsidRDefault="006D6E61" w:rsidP="006D6E61">
      <w:pPr>
        <w:pBdr>
          <w:top w:val="nil"/>
          <w:left w:val="nil"/>
          <w:bottom w:val="nil"/>
          <w:right w:val="nil"/>
          <w:between w:val="nil"/>
        </w:pBdr>
        <w:spacing w:after="0"/>
        <w:ind w:left="402" w:right="54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з напрямком роботи педагогічного колективу ліцею є робота з обдарованими та талановитими учнями. Така копітка робота дає свої результати.</w:t>
      </w:r>
      <w:r>
        <w:rPr>
          <w:rFonts w:ascii="Helvetica Neue" w:eastAsia="Helvetica Neue" w:hAnsi="Helvetica Neue" w:cs="Helvetica Neue"/>
          <w:color w:val="FF0000"/>
          <w:sz w:val="28"/>
          <w:szCs w:val="28"/>
        </w:rPr>
        <w:t xml:space="preserve"> </w:t>
      </w:r>
      <w:r>
        <w:rPr>
          <w:rFonts w:ascii="Times New Roman" w:eastAsia="Times New Roman" w:hAnsi="Times New Roman" w:cs="Times New Roman"/>
          <w:color w:val="000000"/>
          <w:sz w:val="28"/>
          <w:szCs w:val="28"/>
        </w:rPr>
        <w:t>Учні ліцею постійно беруть участь у предметних олімпіадах, конкурсах, змаганнях тощо.</w:t>
      </w:r>
      <w:r w:rsidRPr="006D6E61">
        <w:rPr>
          <w:rFonts w:ascii="Times New Roman" w:eastAsia="Times New Roman" w:hAnsi="Times New Roman" w:cs="Times New Roman"/>
          <w:color w:val="000000"/>
          <w:sz w:val="28"/>
          <w:szCs w:val="28"/>
        </w:rPr>
        <w:t xml:space="preserve"> </w:t>
      </w:r>
    </w:p>
    <w:p w:rsidR="00F951E6" w:rsidRPr="006D6E61" w:rsidRDefault="00F951E6" w:rsidP="006D6E61">
      <w:pPr>
        <w:pBdr>
          <w:top w:val="nil"/>
          <w:left w:val="nil"/>
          <w:bottom w:val="nil"/>
          <w:right w:val="nil"/>
          <w:between w:val="nil"/>
        </w:pBdr>
        <w:spacing w:after="0"/>
        <w:ind w:left="402" w:right="546" w:firstLine="707"/>
        <w:jc w:val="both"/>
        <w:rPr>
          <w:rFonts w:ascii="Helvetica Neue" w:eastAsia="Helvetica Neue" w:hAnsi="Helvetica Neue" w:cs="Helvetica Neue"/>
          <w:color w:val="000000"/>
          <w:sz w:val="28"/>
          <w:szCs w:val="28"/>
        </w:rPr>
      </w:pPr>
    </w:p>
    <w:p w:rsidR="006D6E61" w:rsidRPr="006D6E61" w:rsidRDefault="006D6E61" w:rsidP="00F951E6">
      <w:pPr>
        <w:pBdr>
          <w:top w:val="nil"/>
          <w:left w:val="nil"/>
          <w:bottom w:val="nil"/>
          <w:right w:val="nil"/>
          <w:between w:val="nil"/>
        </w:pBdr>
        <w:spacing w:after="0" w:line="240" w:lineRule="auto"/>
        <w:ind w:left="402"/>
        <w:jc w:val="center"/>
        <w:rPr>
          <w:b/>
          <w:color w:val="000000"/>
          <w:sz w:val="28"/>
          <w:szCs w:val="28"/>
        </w:rPr>
      </w:pPr>
      <w:r w:rsidRPr="006D6E61">
        <w:rPr>
          <w:rFonts w:ascii="Times New Roman" w:eastAsia="Times New Roman" w:hAnsi="Times New Roman" w:cs="Times New Roman"/>
          <w:b/>
          <w:color w:val="000000"/>
          <w:sz w:val="28"/>
          <w:szCs w:val="28"/>
        </w:rPr>
        <w:t>Завдання системи внутрішнього забезпечення якості освіти:</w:t>
      </w:r>
    </w:p>
    <w:p w:rsidR="006D6E61" w:rsidRDefault="006D6E61" w:rsidP="006D6E61">
      <w:pPr>
        <w:spacing w:after="0" w:line="240" w:lineRule="auto"/>
        <w:ind w:left="402" w:right="545" w:firstLine="707"/>
        <w:jc w:val="both"/>
        <w:rPr>
          <w:sz w:val="28"/>
          <w:szCs w:val="28"/>
        </w:rPr>
      </w:pPr>
      <w:r w:rsidRPr="006D6E61">
        <w:rPr>
          <w:rFonts w:ascii="Times New Roman" w:hAnsi="Times New Roman" w:cs="Times New Roman"/>
          <w:b/>
          <w:sz w:val="28"/>
          <w:szCs w:val="28"/>
        </w:rPr>
        <w:t>Оновлення методичної бази освітньої діяльності;</w:t>
      </w:r>
      <w:r>
        <w:rPr>
          <w:i/>
          <w:sz w:val="28"/>
          <w:szCs w:val="28"/>
        </w:rPr>
        <w:t xml:space="preserve"> </w:t>
      </w:r>
      <w:r>
        <w:rPr>
          <w:sz w:val="28"/>
          <w:szCs w:val="28"/>
        </w:rPr>
        <w:t>Основними завданнями щодо оновлення методичної бази освітньої діяльності ліцею є:</w:t>
      </w:r>
    </w:p>
    <w:p w:rsidR="006D6E61" w:rsidRDefault="006D6E61" w:rsidP="006D6E61">
      <w:pPr>
        <w:pBdr>
          <w:top w:val="nil"/>
          <w:left w:val="nil"/>
          <w:bottom w:val="nil"/>
          <w:right w:val="nil"/>
          <w:between w:val="nil"/>
        </w:pBdr>
        <w:spacing w:after="0"/>
        <w:ind w:left="402" w:right="544" w:firstLine="707"/>
        <w:jc w:val="both"/>
        <w:rPr>
          <w:color w:val="000000"/>
          <w:sz w:val="28"/>
          <w:szCs w:val="28"/>
        </w:rPr>
      </w:pPr>
      <w:r>
        <w:rPr>
          <w:rFonts w:ascii="Times New Roman" w:eastAsia="Times New Roman" w:hAnsi="Times New Roman" w:cs="Times New Roman"/>
          <w:color w:val="000000"/>
          <w:sz w:val="28"/>
          <w:szCs w:val="28"/>
        </w:rPr>
        <w:t>Модернізація системи науково-методичної роботи з педагогічними працівниками ліцею шляхом використання сучасних підходів щодо організації науково-методичної роботи;</w:t>
      </w:r>
    </w:p>
    <w:p w:rsidR="006D6E61" w:rsidRDefault="006D6E61" w:rsidP="006D6E61">
      <w:pPr>
        <w:pBdr>
          <w:top w:val="nil"/>
          <w:left w:val="nil"/>
          <w:bottom w:val="nil"/>
          <w:right w:val="nil"/>
          <w:between w:val="nil"/>
        </w:pBdr>
        <w:spacing w:after="0"/>
        <w:ind w:left="402" w:right="544" w:firstLine="707"/>
        <w:jc w:val="both"/>
        <w:rPr>
          <w:color w:val="000000"/>
          <w:sz w:val="28"/>
          <w:szCs w:val="28"/>
        </w:rPr>
      </w:pPr>
      <w:r>
        <w:rPr>
          <w:rFonts w:ascii="Times New Roman" w:eastAsia="Times New Roman" w:hAnsi="Times New Roman" w:cs="Times New Roman"/>
          <w:color w:val="000000"/>
          <w:sz w:val="28"/>
          <w:szCs w:val="28"/>
        </w:rPr>
        <w:t xml:space="preserve">Оновлення змісту і форм науково-методичної роботи з педагогічними кадрами ліцею шляхом активізації та здійснення інноваційної діяльності вчителя та впровадження нових педагогічних технологій, </w:t>
      </w:r>
      <w:proofErr w:type="spellStart"/>
      <w:r>
        <w:rPr>
          <w:rFonts w:ascii="Times New Roman" w:eastAsia="Times New Roman" w:hAnsi="Times New Roman" w:cs="Times New Roman"/>
          <w:color w:val="000000"/>
          <w:sz w:val="28"/>
          <w:szCs w:val="28"/>
        </w:rPr>
        <w:t>методик</w:t>
      </w:r>
      <w:proofErr w:type="spellEnd"/>
      <w:r>
        <w:rPr>
          <w:rFonts w:ascii="Times New Roman" w:eastAsia="Times New Roman" w:hAnsi="Times New Roman" w:cs="Times New Roman"/>
          <w:color w:val="000000"/>
          <w:sz w:val="28"/>
          <w:szCs w:val="28"/>
        </w:rPr>
        <w:t>, інтерактивних форм і методів навчання дорослих;</w:t>
      </w:r>
    </w:p>
    <w:p w:rsidR="006D6E61" w:rsidRDefault="006D6E61" w:rsidP="006D6E61">
      <w:pPr>
        <w:ind w:left="402" w:right="543" w:firstLine="707"/>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Координація і науково-методичний супровід реалізації профільного навчання в старшій школі.</w:t>
      </w:r>
    </w:p>
    <w:p w:rsidR="006D6E61" w:rsidRPr="006D6E61" w:rsidRDefault="006D6E61" w:rsidP="006D6E61">
      <w:pPr>
        <w:spacing w:after="0"/>
        <w:ind w:left="402" w:right="543" w:firstLine="707"/>
        <w:jc w:val="both"/>
        <w:rPr>
          <w:rFonts w:ascii="Times New Roman" w:hAnsi="Times New Roman" w:cs="Times New Roman"/>
          <w:b/>
          <w:sz w:val="28"/>
          <w:szCs w:val="28"/>
        </w:rPr>
      </w:pPr>
      <w:r w:rsidRPr="006D6E61">
        <w:rPr>
          <w:rFonts w:ascii="Times New Roman" w:hAnsi="Times New Roman" w:cs="Times New Roman"/>
          <w:b/>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D6E61" w:rsidRDefault="006D6E61" w:rsidP="006D6E61">
      <w:pPr>
        <w:pBdr>
          <w:top w:val="nil"/>
          <w:left w:val="nil"/>
          <w:bottom w:val="nil"/>
          <w:right w:val="nil"/>
          <w:between w:val="nil"/>
        </w:pBdr>
        <w:ind w:left="402" w:right="540" w:firstLine="707"/>
        <w:jc w:val="both"/>
        <w:rPr>
          <w:rFonts w:ascii="Times New Roman" w:eastAsia="Times New Roman" w:hAnsi="Times New Roman" w:cs="Times New Roman"/>
          <w:color w:val="000000"/>
          <w:sz w:val="28"/>
          <w:szCs w:val="28"/>
        </w:rPr>
      </w:pPr>
      <w:r w:rsidRPr="006D6E61">
        <w:rPr>
          <w:rFonts w:ascii="Times New Roman" w:eastAsia="Times New Roman" w:hAnsi="Times New Roman" w:cs="Times New Roman"/>
          <w:color w:val="000000"/>
          <w:sz w:val="28"/>
          <w:szCs w:val="28"/>
        </w:rPr>
        <w:t xml:space="preserve">проводиться і буде проводитися постійно, відповідно до плану роботи ліцею на рік, перспективного плану розвитку ліцею та плану </w:t>
      </w:r>
      <w:proofErr w:type="spellStart"/>
      <w:r w:rsidRPr="006D6E61">
        <w:rPr>
          <w:rFonts w:ascii="Times New Roman" w:eastAsia="Times New Roman" w:hAnsi="Times New Roman" w:cs="Times New Roman"/>
          <w:color w:val="000000"/>
          <w:sz w:val="28"/>
          <w:szCs w:val="28"/>
        </w:rPr>
        <w:t>внутрішного</w:t>
      </w:r>
      <w:proofErr w:type="spellEnd"/>
      <w:r w:rsidRPr="006D6E61">
        <w:rPr>
          <w:rFonts w:ascii="Times New Roman" w:eastAsia="Times New Roman" w:hAnsi="Times New Roman" w:cs="Times New Roman"/>
          <w:color w:val="000000"/>
          <w:sz w:val="28"/>
          <w:szCs w:val="28"/>
        </w:rPr>
        <w:t xml:space="preserve"> контролю. Ці питання регулярно розглядаються на засіданнях педагогічної ради ліцею, </w:t>
      </w:r>
      <w:proofErr w:type="spellStart"/>
      <w:r w:rsidRPr="006D6E61">
        <w:rPr>
          <w:rFonts w:ascii="Times New Roman" w:eastAsia="Times New Roman" w:hAnsi="Times New Roman" w:cs="Times New Roman"/>
          <w:color w:val="000000"/>
          <w:sz w:val="28"/>
          <w:szCs w:val="28"/>
        </w:rPr>
        <w:t>методичнихо</w:t>
      </w:r>
      <w:r>
        <w:rPr>
          <w:rFonts w:ascii="Times New Roman" w:eastAsia="Times New Roman" w:hAnsi="Times New Roman" w:cs="Times New Roman"/>
          <w:color w:val="000000"/>
          <w:sz w:val="28"/>
          <w:szCs w:val="28"/>
        </w:rPr>
        <w:t>б’єднань</w:t>
      </w:r>
      <w:proofErr w:type="spellEnd"/>
      <w:r>
        <w:rPr>
          <w:rFonts w:ascii="Times New Roman" w:eastAsia="Times New Roman" w:hAnsi="Times New Roman" w:cs="Times New Roman"/>
          <w:color w:val="000000"/>
          <w:sz w:val="28"/>
          <w:szCs w:val="28"/>
        </w:rPr>
        <w:t xml:space="preserve"> (комісій),творчих гру</w:t>
      </w:r>
      <w:r w:rsidRPr="006D6E61">
        <w:rPr>
          <w:rFonts w:ascii="Times New Roman" w:eastAsia="Times New Roman" w:hAnsi="Times New Roman" w:cs="Times New Roman"/>
          <w:color w:val="000000"/>
          <w:sz w:val="28"/>
          <w:szCs w:val="28"/>
        </w:rPr>
        <w:t xml:space="preserve">п тощо. </w:t>
      </w:r>
    </w:p>
    <w:p w:rsidR="006D6E61" w:rsidRDefault="006D6E61" w:rsidP="006D6E61">
      <w:pPr>
        <w:ind w:left="402" w:right="545" w:firstLine="707"/>
        <w:jc w:val="both"/>
        <w:rPr>
          <w:rFonts w:ascii="Times New Roman" w:hAnsi="Times New Roman" w:cs="Times New Roman"/>
          <w:i/>
          <w:sz w:val="28"/>
          <w:szCs w:val="28"/>
        </w:rPr>
      </w:pPr>
      <w:r w:rsidRPr="006D6E61">
        <w:rPr>
          <w:rFonts w:ascii="Times New Roman" w:eastAsia="Times New Roman" w:hAnsi="Times New Roman" w:cs="Times New Roman"/>
          <w:b/>
          <w:color w:val="000000"/>
          <w:sz w:val="28"/>
          <w:szCs w:val="28"/>
        </w:rPr>
        <w:t>моніторинг та оптимізація соціально-психологічного середовища ліцею;</w:t>
      </w:r>
      <w:r w:rsidRPr="006D6E61">
        <w:rPr>
          <w:rFonts w:ascii="Times New Roman" w:eastAsia="Times New Roman" w:hAnsi="Times New Roman" w:cs="Times New Roman"/>
          <w:color w:val="000000"/>
          <w:sz w:val="28"/>
          <w:szCs w:val="28"/>
        </w:rPr>
        <w:t xml:space="preserve"> Моніторинг стану сформованості освітнього середовища ліцею має на меті чіткий контроль розвитку освітнього середовища, в який входять учні, вчителі та батьки. Моніторинг освітнього середовища навчального закладу забезпечує оптимізацію взаємодії суб’єктів освітнього середовища на всіх р</w:t>
      </w:r>
      <w:r>
        <w:rPr>
          <w:rFonts w:ascii="Times New Roman" w:eastAsia="Times New Roman" w:hAnsi="Times New Roman" w:cs="Times New Roman"/>
          <w:color w:val="000000"/>
          <w:sz w:val="28"/>
          <w:szCs w:val="28"/>
        </w:rPr>
        <w:t>і</w:t>
      </w:r>
      <w:r w:rsidRPr="006D6E61">
        <w:rPr>
          <w:rFonts w:ascii="Times New Roman" w:eastAsia="Times New Roman" w:hAnsi="Times New Roman" w:cs="Times New Roman"/>
          <w:color w:val="000000"/>
          <w:sz w:val="28"/>
          <w:szCs w:val="28"/>
        </w:rPr>
        <w:t>внях. Перспективними є дослідження щодо збору діагностичної інформації (психологічного стану дитини/вчителя, ціннісні</w:t>
      </w:r>
      <w:r>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 xml:space="preserve">орієнтації, емоційний клімат </w:t>
      </w:r>
      <w:r w:rsidRPr="006D6E61">
        <w:rPr>
          <w:rFonts w:ascii="Times New Roman" w:eastAsia="Times New Roman" w:hAnsi="Times New Roman" w:cs="Times New Roman"/>
          <w:color w:val="000000"/>
          <w:sz w:val="28"/>
          <w:szCs w:val="28"/>
        </w:rPr>
        <w:lastRenderedPageBreak/>
        <w:t>в класі/колективі) для зовнішнього та внутрішнього аналізу, а також соціально-педаг</w:t>
      </w:r>
      <w:r>
        <w:rPr>
          <w:rFonts w:ascii="Times New Roman" w:eastAsia="Times New Roman" w:hAnsi="Times New Roman" w:cs="Times New Roman"/>
          <w:color w:val="000000"/>
          <w:sz w:val="28"/>
          <w:szCs w:val="28"/>
        </w:rPr>
        <w:t>огічний супровід дітей пільгови</w:t>
      </w:r>
      <w:r w:rsidRPr="006D6E61">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категорій.</w:t>
      </w:r>
    </w:p>
    <w:p w:rsidR="00F951E6" w:rsidRDefault="006D6E61" w:rsidP="00F951E6">
      <w:pPr>
        <w:pBdr>
          <w:top w:val="nil"/>
          <w:left w:val="nil"/>
          <w:bottom w:val="nil"/>
          <w:right w:val="nil"/>
          <w:between w:val="nil"/>
        </w:pBdr>
        <w:spacing w:before="1"/>
        <w:ind w:left="402" w:right="541" w:firstLine="707"/>
        <w:jc w:val="both"/>
        <w:rPr>
          <w:rFonts w:ascii="Times New Roman" w:eastAsia="Times New Roman" w:hAnsi="Times New Roman" w:cs="Times New Roman"/>
          <w:color w:val="000000"/>
          <w:sz w:val="28"/>
          <w:szCs w:val="28"/>
        </w:rPr>
      </w:pPr>
      <w:r w:rsidRPr="006D6E61">
        <w:rPr>
          <w:rFonts w:ascii="Times New Roman" w:hAnsi="Times New Roman" w:cs="Times New Roman"/>
          <w:b/>
          <w:sz w:val="28"/>
          <w:szCs w:val="28"/>
        </w:rPr>
        <w:t>Створення необхідних умов для підвищення фахового кваліфікаційного рівня педагогічних працівників</w:t>
      </w:r>
      <w:r w:rsidRPr="006D6E61">
        <w:rPr>
          <w:rFonts w:ascii="Times New Roman" w:hAnsi="Times New Roman" w:cs="Times New Roman"/>
          <w:i/>
          <w:sz w:val="28"/>
          <w:szCs w:val="28"/>
        </w:rPr>
        <w:t xml:space="preserve">. </w:t>
      </w:r>
      <w:r w:rsidRPr="006D6E61">
        <w:rPr>
          <w:rFonts w:ascii="Times New Roman" w:hAnsi="Times New Roman" w:cs="Times New Roman"/>
          <w:sz w:val="28"/>
          <w:szCs w:val="28"/>
        </w:rPr>
        <w:t>Підвищ</w:t>
      </w:r>
      <w:r>
        <w:rPr>
          <w:rFonts w:ascii="Times New Roman" w:hAnsi="Times New Roman" w:cs="Times New Roman"/>
          <w:sz w:val="28"/>
          <w:szCs w:val="28"/>
        </w:rPr>
        <w:t>ення фахового і кваліфікаційного</w:t>
      </w:r>
      <w:r w:rsidRPr="006D6E61">
        <w:rPr>
          <w:rFonts w:ascii="Times New Roman" w:eastAsia="Times New Roman" w:hAnsi="Times New Roman" w:cs="Times New Roman"/>
          <w:color w:val="000000"/>
          <w:sz w:val="28"/>
          <w:szCs w:val="28"/>
        </w:rPr>
        <w:t xml:space="preserve"> рівня, методичної майстерності педагогічних працівників ліцею відбуваються завдяки:</w:t>
      </w:r>
      <w:r w:rsidR="00F951E6" w:rsidRPr="00F951E6">
        <w:rPr>
          <w:rFonts w:ascii="Times New Roman" w:eastAsia="Times New Roman" w:hAnsi="Times New Roman" w:cs="Times New Roman"/>
          <w:color w:val="000000"/>
          <w:sz w:val="28"/>
          <w:szCs w:val="28"/>
        </w:rPr>
        <w:t xml:space="preserve"> </w:t>
      </w:r>
      <w:r w:rsidR="00F951E6" w:rsidRPr="006D6E61">
        <w:rPr>
          <w:rFonts w:ascii="Times New Roman" w:eastAsia="Times New Roman" w:hAnsi="Times New Roman" w:cs="Times New Roman"/>
          <w:color w:val="000000"/>
          <w:sz w:val="28"/>
          <w:szCs w:val="28"/>
        </w:rPr>
        <w:t>системі методичної роботи в ліцеї,</w:t>
      </w:r>
      <w:r w:rsidR="00F951E6" w:rsidRPr="00F951E6">
        <w:rPr>
          <w:rFonts w:ascii="Times New Roman" w:eastAsia="Times New Roman" w:hAnsi="Times New Roman" w:cs="Times New Roman"/>
          <w:color w:val="000000"/>
          <w:sz w:val="28"/>
          <w:szCs w:val="28"/>
        </w:rPr>
        <w:t xml:space="preserve"> </w:t>
      </w:r>
      <w:r w:rsidR="00F951E6" w:rsidRPr="006D6E61">
        <w:rPr>
          <w:rFonts w:ascii="Times New Roman" w:eastAsia="Times New Roman" w:hAnsi="Times New Roman" w:cs="Times New Roman"/>
          <w:color w:val="000000"/>
          <w:sz w:val="28"/>
          <w:szCs w:val="28"/>
        </w:rPr>
        <w:t>навчанню на курсах підвищення кваліфікації, самоосвіті педагогічних працівникі</w:t>
      </w:r>
      <w:r w:rsidR="00F951E6">
        <w:rPr>
          <w:rFonts w:ascii="Times New Roman" w:eastAsia="Times New Roman" w:hAnsi="Times New Roman" w:cs="Times New Roman"/>
          <w:color w:val="000000"/>
          <w:sz w:val="28"/>
          <w:szCs w:val="28"/>
        </w:rPr>
        <w:t xml:space="preserve">в,  </w:t>
      </w:r>
      <w:r w:rsidR="00F951E6" w:rsidRPr="006D6E61">
        <w:rPr>
          <w:rFonts w:ascii="Times New Roman" w:eastAsia="Times New Roman" w:hAnsi="Times New Roman" w:cs="Times New Roman"/>
          <w:color w:val="000000"/>
          <w:sz w:val="28"/>
          <w:szCs w:val="28"/>
        </w:rPr>
        <w:t>відвідуванню педагогічними працівниками, за власним бажанням заходів за межами навчального закладу.</w:t>
      </w:r>
    </w:p>
    <w:p w:rsidR="00F951E6" w:rsidRDefault="00F951E6" w:rsidP="00F951E6">
      <w:pPr>
        <w:pBdr>
          <w:top w:val="nil"/>
          <w:left w:val="nil"/>
          <w:bottom w:val="nil"/>
          <w:right w:val="nil"/>
          <w:between w:val="nil"/>
        </w:pBdr>
        <w:spacing w:before="1"/>
        <w:ind w:left="402" w:right="541" w:firstLine="707"/>
        <w:jc w:val="both"/>
        <w:rPr>
          <w:rFonts w:ascii="Times New Roman" w:eastAsia="Times New Roman" w:hAnsi="Times New Roman" w:cs="Times New Roman"/>
          <w:color w:val="000000"/>
          <w:sz w:val="28"/>
          <w:szCs w:val="28"/>
        </w:rPr>
      </w:pPr>
      <w:r w:rsidRPr="006D6E61">
        <w:rPr>
          <w:rFonts w:ascii="Times New Roman" w:eastAsia="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886B86" w:rsidRDefault="00F951E6" w:rsidP="00886B86">
      <w:pPr>
        <w:pBdr>
          <w:top w:val="nil"/>
          <w:left w:val="nil"/>
          <w:bottom w:val="nil"/>
          <w:right w:val="nil"/>
          <w:between w:val="nil"/>
        </w:pBdr>
        <w:spacing w:before="1" w:after="0"/>
        <w:ind w:left="284" w:right="541"/>
        <w:jc w:val="both"/>
        <w:rPr>
          <w:rFonts w:ascii="Times New Roman" w:eastAsia="Times New Roman" w:hAnsi="Times New Roman" w:cs="Times New Roman"/>
          <w:color w:val="000000"/>
          <w:sz w:val="28"/>
          <w:szCs w:val="28"/>
        </w:rPr>
      </w:pPr>
      <w:r w:rsidRPr="00F951E6">
        <w:rPr>
          <w:rFonts w:ascii="Times New Roman" w:hAnsi="Times New Roman" w:cs="Times New Roman"/>
          <w:sz w:val="28"/>
          <w:szCs w:val="28"/>
        </w:rPr>
        <w:t xml:space="preserve"> </w:t>
      </w:r>
      <w:r w:rsidRPr="00F951E6">
        <w:rPr>
          <w:rFonts w:ascii="Times New Roman" w:hAnsi="Times New Roman" w:cs="Times New Roman"/>
          <w:b/>
          <w:sz w:val="28"/>
          <w:szCs w:val="28"/>
        </w:rPr>
        <w:t xml:space="preserve">Створення необхідних умов для підвищення фахового кваліфікаційного рівня педагогічних працівників. </w:t>
      </w:r>
      <w:r w:rsidRPr="00F951E6">
        <w:rPr>
          <w:rFonts w:ascii="Times New Roman" w:hAnsi="Times New Roman" w:cs="Times New Roman"/>
          <w:sz w:val="28"/>
          <w:szCs w:val="28"/>
        </w:rPr>
        <w:t>Підвищення фахового і кваліфікаційного</w:t>
      </w:r>
      <w:r w:rsidRPr="00F951E6">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рівня, методичної майстерності педагогічних працівників ліцею відбуваються завдяки:</w:t>
      </w:r>
      <w:r w:rsidRPr="00F951E6">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системі методичної роботи в ліцеї,</w:t>
      </w:r>
      <w:r>
        <w:rPr>
          <w:rFonts w:ascii="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навчанню на курсах підвищення кваліфікації, самоосвіті педагогічних працівників</w:t>
      </w:r>
      <w:r>
        <w:rPr>
          <w:rFonts w:ascii="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відвідуванню педагогічними працівниками, за власним бажанням</w:t>
      </w:r>
      <w:r>
        <w:rPr>
          <w:rFonts w:ascii="Times New Roman" w:eastAsia="Times New Roman" w:hAnsi="Times New Roman" w:cs="Times New Roman"/>
          <w:color w:val="000000"/>
          <w:sz w:val="28"/>
          <w:szCs w:val="28"/>
        </w:rPr>
        <w:t>,</w:t>
      </w:r>
      <w:r w:rsidRPr="006D6E61">
        <w:rPr>
          <w:rFonts w:ascii="Times New Roman" w:eastAsia="Times New Roman" w:hAnsi="Times New Roman" w:cs="Times New Roman"/>
          <w:color w:val="000000"/>
          <w:sz w:val="28"/>
          <w:szCs w:val="28"/>
        </w:rPr>
        <w:t xml:space="preserve"> заходів за межами навчального закладу.</w:t>
      </w:r>
    </w:p>
    <w:p w:rsidR="00CB2B75" w:rsidRDefault="00F951E6" w:rsidP="00886B86">
      <w:pPr>
        <w:pBdr>
          <w:top w:val="nil"/>
          <w:left w:val="nil"/>
          <w:bottom w:val="nil"/>
          <w:right w:val="nil"/>
          <w:between w:val="nil"/>
        </w:pBdr>
        <w:spacing w:before="1" w:after="0"/>
        <w:ind w:left="284" w:right="548" w:firstLine="825"/>
        <w:jc w:val="both"/>
        <w:rPr>
          <w:rFonts w:ascii="Times New Roman" w:eastAsia="Times New Roman" w:hAnsi="Times New Roman" w:cs="Times New Roman"/>
          <w:i/>
          <w:color w:val="000000"/>
          <w:sz w:val="28"/>
          <w:szCs w:val="28"/>
        </w:rPr>
      </w:pPr>
      <w:r w:rsidRPr="006D6E61">
        <w:rPr>
          <w:rFonts w:ascii="Times New Roman" w:eastAsia="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886B86" w:rsidRDefault="00886B86" w:rsidP="00886B86">
      <w:pPr>
        <w:pBdr>
          <w:top w:val="nil"/>
          <w:left w:val="nil"/>
          <w:bottom w:val="nil"/>
          <w:right w:val="nil"/>
          <w:between w:val="nil"/>
        </w:pBdr>
        <w:spacing w:before="1" w:after="0"/>
        <w:ind w:left="284" w:right="548" w:firstLine="825"/>
        <w:jc w:val="both"/>
        <w:rPr>
          <w:color w:val="000000"/>
          <w:sz w:val="28"/>
          <w:szCs w:val="28"/>
        </w:rPr>
      </w:pPr>
      <w:r>
        <w:rPr>
          <w:rFonts w:ascii="Times New Roman" w:eastAsia="Times New Roman" w:hAnsi="Times New Roman" w:cs="Times New Roman"/>
          <w:i/>
          <w:color w:val="000000"/>
          <w:sz w:val="28"/>
          <w:szCs w:val="28"/>
        </w:rPr>
        <w:t xml:space="preserve">Освітня програма ліцею </w:t>
      </w:r>
      <w:r>
        <w:rPr>
          <w:rFonts w:ascii="Times New Roman" w:eastAsia="Times New Roman" w:hAnsi="Times New Roman" w:cs="Times New Roman"/>
          <w:color w:val="000000"/>
          <w:sz w:val="28"/>
          <w:szCs w:val="28"/>
        </w:rPr>
        <w:t>передбачає досягнення учнями результатів навчання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визначених Державним стандартом.</w:t>
      </w:r>
    </w:p>
    <w:p w:rsidR="00C4389E" w:rsidRDefault="00CB2B75" w:rsidP="00C4389E">
      <w:pPr>
        <w:pBdr>
          <w:top w:val="nil"/>
          <w:left w:val="nil"/>
          <w:bottom w:val="nil"/>
          <w:right w:val="nil"/>
          <w:between w:val="nil"/>
        </w:pBdr>
        <w:spacing w:after="0" w:line="240" w:lineRule="auto"/>
        <w:ind w:left="284" w:right="529" w:firstLine="684"/>
        <w:jc w:val="both"/>
        <w:rPr>
          <w:color w:val="000000"/>
          <w:sz w:val="28"/>
          <w:szCs w:val="28"/>
        </w:rPr>
      </w:pPr>
      <w:r>
        <w:rPr>
          <w:rFonts w:ascii="Times New Roman" w:eastAsia="Times New Roman" w:hAnsi="Times New Roman" w:cs="Times New Roman"/>
          <w:color w:val="000000"/>
          <w:sz w:val="28"/>
          <w:szCs w:val="28"/>
        </w:rPr>
        <w:t xml:space="preserve">В </w:t>
      </w:r>
      <w:r w:rsidR="00C4389E">
        <w:rPr>
          <w:rFonts w:ascii="Times New Roman" w:eastAsia="Times New Roman" w:hAnsi="Times New Roman" w:cs="Times New Roman"/>
          <w:color w:val="000000"/>
          <w:sz w:val="28"/>
          <w:szCs w:val="28"/>
        </w:rPr>
        <w:t xml:space="preserve"> 10-11 класах ліцею навчається 13 </w:t>
      </w:r>
      <w:r w:rsidR="00886B86">
        <w:rPr>
          <w:rFonts w:ascii="Times New Roman" w:eastAsia="Times New Roman" w:hAnsi="Times New Roman" w:cs="Times New Roman"/>
          <w:color w:val="000000"/>
          <w:sz w:val="28"/>
          <w:szCs w:val="28"/>
        </w:rPr>
        <w:t xml:space="preserve"> учні</w:t>
      </w:r>
      <w:r w:rsidR="00C4389E">
        <w:rPr>
          <w:rFonts w:ascii="Times New Roman" w:eastAsia="Times New Roman" w:hAnsi="Times New Roman" w:cs="Times New Roman"/>
          <w:color w:val="000000"/>
          <w:sz w:val="28"/>
          <w:szCs w:val="28"/>
        </w:rPr>
        <w:t>в та учениць</w:t>
      </w:r>
      <w:r w:rsidR="00886B86">
        <w:rPr>
          <w:rFonts w:ascii="Times New Roman" w:eastAsia="Times New Roman" w:hAnsi="Times New Roman" w:cs="Times New Roman"/>
          <w:color w:val="000000"/>
          <w:sz w:val="28"/>
          <w:szCs w:val="28"/>
        </w:rPr>
        <w:t>.</w:t>
      </w:r>
      <w:r w:rsidR="00C4389E">
        <w:rPr>
          <w:color w:val="000000"/>
          <w:sz w:val="28"/>
          <w:szCs w:val="28"/>
        </w:rPr>
        <w:t xml:space="preserve"> </w:t>
      </w:r>
      <w:r w:rsidR="00886B86">
        <w:rPr>
          <w:rFonts w:ascii="Times New Roman" w:eastAsia="Times New Roman" w:hAnsi="Times New Roman" w:cs="Times New Roman"/>
          <w:color w:val="000000"/>
          <w:sz w:val="28"/>
          <w:szCs w:val="28"/>
        </w:rPr>
        <w:t>Навчальні плани зорієнтовані на роботу за 5-денним навчальним тижнем.</w:t>
      </w:r>
      <w:r w:rsidR="00C4389E">
        <w:rPr>
          <w:color w:val="000000"/>
          <w:sz w:val="28"/>
          <w:szCs w:val="28"/>
        </w:rPr>
        <w:t xml:space="preserve"> </w:t>
      </w:r>
      <w:r w:rsidR="00C4389E">
        <w:rPr>
          <w:rFonts w:ascii="Times New Roman" w:eastAsia="Times New Roman" w:hAnsi="Times New Roman" w:cs="Times New Roman"/>
          <w:color w:val="000000"/>
          <w:sz w:val="28"/>
          <w:szCs w:val="28"/>
        </w:rPr>
        <w:t>Навчальний план складений з урахуванням гранично-допустимого навантаження.</w:t>
      </w:r>
    </w:p>
    <w:p w:rsidR="00C4389E" w:rsidRDefault="00C4389E" w:rsidP="00C4389E">
      <w:pPr>
        <w:shd w:val="clear" w:color="auto" w:fill="FFFFFF"/>
        <w:spacing w:after="11" w:line="240" w:lineRule="auto"/>
        <w:ind w:left="284" w:right="527"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гранично-допустимого навантаження учнів.</w:t>
      </w:r>
      <w:r w:rsidRPr="00C438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Гранична наповнюваність класів та тривалість уроків в встановлюються відповідно до Закону України "Про загальну середню освіту".</w:t>
      </w:r>
    </w:p>
    <w:p w:rsidR="006D6E61" w:rsidRPr="00F951E6" w:rsidRDefault="006D6E61" w:rsidP="00C4389E">
      <w:pPr>
        <w:pBdr>
          <w:top w:val="nil"/>
          <w:left w:val="nil"/>
          <w:bottom w:val="nil"/>
          <w:right w:val="nil"/>
          <w:between w:val="nil"/>
        </w:pBdr>
        <w:spacing w:before="74" w:line="242" w:lineRule="auto"/>
        <w:ind w:right="535"/>
        <w:jc w:val="both"/>
        <w:rPr>
          <w:rFonts w:ascii="Times New Roman" w:hAnsi="Times New Roman" w:cs="Times New Roman"/>
          <w:color w:val="000000"/>
          <w:sz w:val="28"/>
          <w:szCs w:val="28"/>
        </w:rPr>
        <w:sectPr w:rsidR="006D6E61" w:rsidRPr="00F951E6">
          <w:footerReference w:type="default" r:id="rId28"/>
          <w:pgSz w:w="11910" w:h="16840"/>
          <w:pgMar w:top="1040" w:right="300" w:bottom="1200" w:left="1300" w:header="0" w:footer="920" w:gutter="0"/>
          <w:cols w:space="720"/>
        </w:sectPr>
      </w:pPr>
    </w:p>
    <w:p w:rsidR="00C37DEF" w:rsidRDefault="00C37DEF" w:rsidP="00C4389E">
      <w:pPr>
        <w:shd w:val="clear" w:color="auto" w:fill="FFFFFF"/>
        <w:spacing w:after="11" w:line="240" w:lineRule="auto"/>
        <w:ind w:right="276"/>
        <w:jc w:val="both"/>
        <w:rPr>
          <w:rFonts w:ascii="Times New Roman" w:eastAsia="Times New Roman" w:hAnsi="Times New Roman" w:cs="Times New Roman"/>
          <w:b/>
          <w:bCs/>
          <w:color w:val="000000"/>
          <w:sz w:val="24"/>
          <w:szCs w:val="24"/>
          <w:lang w:eastAsia="uk-UA"/>
        </w:rPr>
      </w:pPr>
    </w:p>
    <w:p w:rsidR="00991D57" w:rsidRPr="00991D57" w:rsidRDefault="00991D57" w:rsidP="00991D57">
      <w:pPr>
        <w:shd w:val="clear" w:color="auto" w:fill="FFFFFF"/>
        <w:spacing w:after="11" w:line="240" w:lineRule="auto"/>
        <w:ind w:left="9" w:right="3"/>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AE7E44" w:rsidRPr="001E2B56" w:rsidRDefault="00991D57" w:rsidP="00AE7E44">
      <w:pPr>
        <w:shd w:val="clear" w:color="auto" w:fill="FFFFFF"/>
        <w:spacing w:after="0" w:line="240" w:lineRule="auto"/>
        <w:ind w:left="284" w:right="-285"/>
        <w:jc w:val="center"/>
        <w:textAlignment w:val="top"/>
        <w:rPr>
          <w:rFonts w:ascii="Times New Roman" w:eastAsia="Calibri" w:hAnsi="Times New Roman" w:cs="Times New Roman"/>
          <w:sz w:val="28"/>
          <w:szCs w:val="28"/>
          <w:lang w:eastAsia="uk-UA"/>
        </w:rPr>
      </w:pPr>
      <w:r w:rsidRPr="00991D57">
        <w:rPr>
          <w:rFonts w:ascii="Tahoma" w:eastAsia="Times New Roman" w:hAnsi="Tahoma" w:cs="Tahoma"/>
          <w:color w:val="111111"/>
          <w:sz w:val="18"/>
          <w:szCs w:val="18"/>
          <w:lang w:eastAsia="uk-UA"/>
        </w:rPr>
        <w:t> </w:t>
      </w:r>
      <w:r w:rsidR="00AE7E44" w:rsidRPr="001E2B56">
        <w:rPr>
          <w:rFonts w:ascii="Times New Roman" w:hAnsi="Times New Roman" w:cs="Times New Roman"/>
          <w:b/>
          <w:bCs/>
          <w:sz w:val="28"/>
          <w:szCs w:val="28"/>
        </w:rPr>
        <w:t>Навчальний план </w:t>
      </w:r>
      <w:r w:rsidR="00AE7E44" w:rsidRPr="001E2B56">
        <w:rPr>
          <w:rFonts w:ascii="Times New Roman" w:hAnsi="Times New Roman" w:cs="Times New Roman"/>
          <w:b/>
          <w:sz w:val="28"/>
          <w:szCs w:val="28"/>
        </w:rPr>
        <w:br/>
      </w:r>
      <w:r w:rsidR="00AE7E44" w:rsidRPr="001E2B56">
        <w:rPr>
          <w:rFonts w:ascii="Times New Roman" w:hAnsi="Times New Roman" w:cs="Times New Roman"/>
          <w:b/>
          <w:bCs/>
          <w:sz w:val="28"/>
          <w:szCs w:val="28"/>
        </w:rPr>
        <w:t>для 10-11 класів з українською мовою навчання</w:t>
      </w:r>
    </w:p>
    <w:p w:rsidR="00AE7E44" w:rsidRPr="001E2B56" w:rsidRDefault="00AE7E44" w:rsidP="00AE7E44">
      <w:pPr>
        <w:pStyle w:val="a3"/>
        <w:spacing w:before="0" w:beforeAutospacing="0" w:after="0" w:afterAutospacing="0"/>
        <w:jc w:val="center"/>
        <w:rPr>
          <w:b/>
          <w:bCs/>
          <w:sz w:val="28"/>
          <w:szCs w:val="28"/>
        </w:rPr>
      </w:pPr>
      <w:r w:rsidRPr="001E2B56">
        <w:rPr>
          <w:b/>
          <w:bCs/>
          <w:sz w:val="28"/>
          <w:szCs w:val="28"/>
        </w:rPr>
        <w:t>складений за Типовим навчальним планом закладів загальної середньої освіти, затвердженим наказом МОН України від 20.04.2018 року № 408 (Додатки 2, 3).</w:t>
      </w:r>
    </w:p>
    <w:p w:rsidR="00AE7E44" w:rsidRPr="001E2B56" w:rsidRDefault="00AE7E44" w:rsidP="00AE7E44">
      <w:pPr>
        <w:pStyle w:val="a3"/>
        <w:spacing w:before="0" w:beforeAutospacing="0" w:after="0" w:afterAutospacing="0"/>
        <w:jc w:val="center"/>
        <w:rPr>
          <w:b/>
          <w:sz w:val="28"/>
          <w:szCs w:val="28"/>
        </w:rPr>
      </w:pPr>
    </w:p>
    <w:p w:rsidR="00AE7E44" w:rsidRPr="0009515F" w:rsidRDefault="00AE7E44" w:rsidP="00AE7E44">
      <w:pPr>
        <w:pStyle w:val="a3"/>
        <w:spacing w:before="0" w:beforeAutospacing="0" w:after="0" w:afterAutospacing="0"/>
        <w:jc w:val="center"/>
        <w:rPr>
          <w:rFonts w:ascii="Tahoma" w:hAnsi="Tahoma" w:cs="Tahoma"/>
          <w:sz w:val="18"/>
          <w:szCs w:val="18"/>
        </w:rPr>
      </w:pPr>
      <w:r w:rsidRPr="0009515F">
        <w:rPr>
          <w:rFonts w:ascii="Tahoma" w:hAnsi="Tahoma" w:cs="Tahoma"/>
          <w:sz w:val="18"/>
          <w:szCs w:val="18"/>
        </w:rPr>
        <w:t> </w:t>
      </w:r>
    </w:p>
    <w:tbl>
      <w:tblPr>
        <w:tblW w:w="4863"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05"/>
        <w:gridCol w:w="6699"/>
        <w:gridCol w:w="1280"/>
        <w:gridCol w:w="971"/>
        <w:gridCol w:w="35"/>
      </w:tblGrid>
      <w:tr w:rsidR="00AE7E44" w:rsidRPr="0009515F" w:rsidTr="00D67601">
        <w:trPr>
          <w:gridAfter w:val="1"/>
          <w:wAfter w:w="35" w:type="dxa"/>
          <w:trHeight w:val="322"/>
        </w:trPr>
        <w:tc>
          <w:tcPr>
            <w:tcW w:w="7104"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bCs/>
                <w:sz w:val="28"/>
                <w:szCs w:val="28"/>
              </w:rPr>
              <w:t>Навчальні предмети</w:t>
            </w:r>
          </w:p>
        </w:tc>
        <w:tc>
          <w:tcPr>
            <w:tcW w:w="2251" w:type="dxa"/>
            <w:gridSpan w:val="2"/>
            <w:tcBorders>
              <w:top w:val="single" w:sz="6" w:space="0" w:color="auto"/>
              <w:left w:val="single" w:sz="6" w:space="0" w:color="auto"/>
              <w:bottom w:val="single" w:sz="4" w:space="0" w:color="auto"/>
              <w:right w:val="single" w:sz="6"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Кількість годин на тиждень</w:t>
            </w:r>
          </w:p>
        </w:tc>
      </w:tr>
      <w:tr w:rsidR="00AE7E44" w:rsidRPr="0009515F" w:rsidTr="00D67601">
        <w:tc>
          <w:tcPr>
            <w:tcW w:w="7104" w:type="dxa"/>
            <w:gridSpan w:val="2"/>
            <w:vMerge/>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rPr>
                <w:rFonts w:ascii="Times New Roman" w:hAnsi="Times New Roman" w:cs="Times New Roman"/>
                <w:sz w:val="28"/>
                <w:szCs w:val="28"/>
              </w:rPr>
            </w:pPr>
          </w:p>
        </w:tc>
        <w:tc>
          <w:tcPr>
            <w:tcW w:w="1280" w:type="dxa"/>
            <w:tcBorders>
              <w:top w:val="single" w:sz="4"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after="0"/>
              <w:jc w:val="center"/>
              <w:rPr>
                <w:sz w:val="28"/>
                <w:szCs w:val="28"/>
              </w:rPr>
            </w:pPr>
            <w:r w:rsidRPr="0009515F">
              <w:rPr>
                <w:sz w:val="28"/>
                <w:szCs w:val="28"/>
              </w:rPr>
              <w:t>10</w:t>
            </w:r>
          </w:p>
        </w:tc>
        <w:tc>
          <w:tcPr>
            <w:tcW w:w="971" w:type="dxa"/>
            <w:tcBorders>
              <w:top w:val="single" w:sz="4"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after="0"/>
              <w:jc w:val="center"/>
              <w:rPr>
                <w:sz w:val="28"/>
                <w:szCs w:val="28"/>
              </w:rPr>
            </w:pPr>
            <w:r w:rsidRPr="0009515F">
              <w:rPr>
                <w:sz w:val="28"/>
                <w:szCs w:val="28"/>
              </w:rPr>
              <w:t>11</w:t>
            </w:r>
          </w:p>
        </w:tc>
        <w:tc>
          <w:tcPr>
            <w:tcW w:w="35" w:type="dxa"/>
            <w:tcBorders>
              <w:top w:val="single" w:sz="4"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bCs/>
                <w:sz w:val="28"/>
                <w:szCs w:val="28"/>
              </w:rPr>
              <w:t>Базові предмети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jc w:val="center"/>
              <w:rPr>
                <w:rFonts w:ascii="Times New Roman" w:hAnsi="Times New Roman" w:cs="Times New Roman"/>
                <w:sz w:val="28"/>
                <w:szCs w:val="28"/>
              </w:rPr>
            </w:pPr>
            <w:r w:rsidRPr="0009515F">
              <w:rPr>
                <w:rFonts w:ascii="Times New Roman" w:hAnsi="Times New Roman" w:cs="Times New Roman"/>
                <w:sz w:val="28"/>
                <w:szCs w:val="28"/>
              </w:rPr>
              <w:t>31</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jc w:val="center"/>
              <w:rPr>
                <w:rFonts w:ascii="Times New Roman" w:hAnsi="Times New Roman" w:cs="Times New Roman"/>
                <w:sz w:val="28"/>
                <w:szCs w:val="28"/>
              </w:rPr>
            </w:pPr>
            <w:r w:rsidRPr="0009515F">
              <w:rPr>
                <w:rFonts w:ascii="Times New Roman" w:hAnsi="Times New Roman" w:cs="Times New Roman"/>
                <w:sz w:val="28"/>
                <w:szCs w:val="28"/>
              </w:rPr>
              <w:t>30</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Українська мова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4</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Українська література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4</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Зарубіжна література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Англійська  мова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Історія України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1,5</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Всесвітня історія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Громадянська освіта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Математика (алгебра і початки аналізу та геометрія)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Біологія і екологія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Географія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Фізика і астрономія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Хімія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Фізична культура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Захист України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1,5</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bCs/>
                <w:sz w:val="28"/>
                <w:szCs w:val="28"/>
              </w:rPr>
              <w:t>Вибірково-обов'язкові предмети</w:t>
            </w:r>
            <w:r>
              <w:rPr>
                <w:bCs/>
                <w:sz w:val="28"/>
                <w:szCs w:val="28"/>
              </w:rPr>
              <w:t>:</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jc w:val="center"/>
              <w:rPr>
                <w:rFonts w:ascii="Times New Roman" w:hAnsi="Times New Roman" w:cs="Times New Roman"/>
                <w:sz w:val="28"/>
                <w:szCs w:val="28"/>
              </w:rPr>
            </w:pP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jc w:val="center"/>
              <w:rPr>
                <w:rFonts w:ascii="Times New Roman" w:hAnsi="Times New Roman" w:cs="Times New Roman"/>
                <w:sz w:val="28"/>
                <w:szCs w:val="28"/>
              </w:rPr>
            </w:pP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Інформатика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sz w:val="28"/>
                <w:szCs w:val="28"/>
              </w:rPr>
            </w:pPr>
            <w:r w:rsidRPr="0009515F">
              <w:rPr>
                <w:sz w:val="28"/>
                <w:szCs w:val="28"/>
              </w:rPr>
              <w:t>Мистецтво</w:t>
            </w:r>
          </w:p>
        </w:tc>
        <w:tc>
          <w:tcPr>
            <w:tcW w:w="1280"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sz w:val="28"/>
                <w:szCs w:val="28"/>
              </w:rPr>
            </w:pPr>
            <w:r>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sz w:val="28"/>
                <w:szCs w:val="28"/>
              </w:rPr>
            </w:pP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bCs/>
                <w:sz w:val="28"/>
                <w:szCs w:val="28"/>
              </w:rPr>
            </w:pPr>
            <w:r w:rsidRPr="0009515F">
              <w:rPr>
                <w:bCs/>
                <w:sz w:val="28"/>
                <w:szCs w:val="28"/>
              </w:rPr>
              <w:t>Варіативна складова</w:t>
            </w:r>
            <w:r>
              <w:rPr>
                <w:bCs/>
                <w:sz w:val="28"/>
                <w:szCs w:val="28"/>
              </w:rPr>
              <w:t>:</w:t>
            </w:r>
          </w:p>
        </w:tc>
        <w:tc>
          <w:tcPr>
            <w:tcW w:w="1280"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bCs/>
                <w:sz w:val="28"/>
                <w:szCs w:val="28"/>
              </w:rPr>
            </w:pP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p>
        </w:tc>
        <w:tc>
          <w:tcPr>
            <w:tcW w:w="35" w:type="dxa"/>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sz w:val="28"/>
                <w:szCs w:val="28"/>
              </w:rPr>
            </w:pP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bCs/>
                <w:sz w:val="28"/>
                <w:szCs w:val="28"/>
              </w:rPr>
            </w:pPr>
            <w:r w:rsidRPr="0009515F">
              <w:rPr>
                <w:bCs/>
                <w:sz w:val="28"/>
                <w:szCs w:val="28"/>
              </w:rPr>
              <w:t>Факультатив</w:t>
            </w:r>
          </w:p>
        </w:tc>
        <w:tc>
          <w:tcPr>
            <w:tcW w:w="1280"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bCs/>
                <w:sz w:val="28"/>
                <w:szCs w:val="28"/>
              </w:rPr>
            </w:pPr>
            <w:r>
              <w:rPr>
                <w:bCs/>
                <w:sz w:val="28"/>
                <w:szCs w:val="28"/>
              </w:rPr>
              <w:t>-</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sz w:val="28"/>
                <w:szCs w:val="28"/>
              </w:rPr>
            </w:pPr>
          </w:p>
        </w:tc>
      </w:tr>
      <w:tr w:rsidR="00AE7E44" w:rsidRPr="0009515F" w:rsidTr="00D67601">
        <w:tc>
          <w:tcPr>
            <w:tcW w:w="405"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bCs/>
                <w:sz w:val="28"/>
                <w:szCs w:val="28"/>
              </w:rPr>
            </w:pPr>
            <w:r w:rsidRPr="0009515F">
              <w:rPr>
                <w:bCs/>
                <w:sz w:val="28"/>
                <w:szCs w:val="28"/>
              </w:rPr>
              <w:t>1.</w:t>
            </w:r>
          </w:p>
        </w:tc>
        <w:tc>
          <w:tcPr>
            <w:tcW w:w="6699"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bCs/>
                <w:sz w:val="28"/>
                <w:szCs w:val="28"/>
              </w:rPr>
            </w:pPr>
            <w:r w:rsidRPr="0009515F">
              <w:rPr>
                <w:bCs/>
                <w:sz w:val="28"/>
                <w:szCs w:val="28"/>
              </w:rPr>
              <w:t>Українська мова</w:t>
            </w:r>
          </w:p>
        </w:tc>
        <w:tc>
          <w:tcPr>
            <w:tcW w:w="1280"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bCs/>
                <w:sz w:val="28"/>
                <w:szCs w:val="28"/>
              </w:rPr>
            </w:pPr>
            <w:r>
              <w:rPr>
                <w:bCs/>
                <w:sz w:val="28"/>
                <w:szCs w:val="28"/>
              </w:rPr>
              <w:t>-</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sz w:val="28"/>
                <w:szCs w:val="28"/>
              </w:rPr>
            </w:pPr>
          </w:p>
        </w:tc>
      </w:tr>
      <w:tr w:rsidR="00AE7E44" w:rsidRPr="0009515F" w:rsidTr="00D67601">
        <w:tc>
          <w:tcPr>
            <w:tcW w:w="405"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bCs/>
                <w:sz w:val="28"/>
                <w:szCs w:val="28"/>
              </w:rPr>
            </w:pPr>
            <w:r w:rsidRPr="0009515F">
              <w:rPr>
                <w:bCs/>
                <w:sz w:val="28"/>
                <w:szCs w:val="28"/>
              </w:rPr>
              <w:t>2.</w:t>
            </w:r>
          </w:p>
        </w:tc>
        <w:tc>
          <w:tcPr>
            <w:tcW w:w="6699"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bCs/>
                <w:sz w:val="28"/>
                <w:szCs w:val="28"/>
              </w:rPr>
            </w:pPr>
            <w:r w:rsidRPr="0009515F">
              <w:rPr>
                <w:bCs/>
                <w:sz w:val="28"/>
                <w:szCs w:val="28"/>
              </w:rPr>
              <w:t>Історія України</w:t>
            </w:r>
          </w:p>
        </w:tc>
        <w:tc>
          <w:tcPr>
            <w:tcW w:w="1280"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bCs/>
                <w:sz w:val="28"/>
                <w:szCs w:val="28"/>
              </w:rPr>
            </w:pPr>
            <w:r>
              <w:rPr>
                <w:bCs/>
                <w:sz w:val="28"/>
                <w:szCs w:val="28"/>
              </w:rPr>
              <w:t>-</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sz w:val="28"/>
                <w:szCs w:val="28"/>
              </w:rPr>
            </w:pPr>
          </w:p>
        </w:tc>
      </w:tr>
      <w:tr w:rsidR="00AE7E44" w:rsidRPr="0009515F" w:rsidTr="00D67601">
        <w:tc>
          <w:tcPr>
            <w:tcW w:w="405"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bCs/>
                <w:sz w:val="28"/>
                <w:szCs w:val="28"/>
              </w:rPr>
            </w:pPr>
            <w:r w:rsidRPr="0009515F">
              <w:rPr>
                <w:bCs/>
                <w:sz w:val="28"/>
                <w:szCs w:val="28"/>
              </w:rPr>
              <w:t>3.</w:t>
            </w:r>
          </w:p>
        </w:tc>
        <w:tc>
          <w:tcPr>
            <w:tcW w:w="6699"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bCs/>
                <w:sz w:val="28"/>
                <w:szCs w:val="28"/>
              </w:rPr>
            </w:pPr>
            <w:r>
              <w:rPr>
                <w:bCs/>
                <w:sz w:val="28"/>
                <w:szCs w:val="28"/>
              </w:rPr>
              <w:t>Математика</w:t>
            </w:r>
          </w:p>
        </w:tc>
        <w:tc>
          <w:tcPr>
            <w:tcW w:w="1280" w:type="dxa"/>
            <w:tcBorders>
              <w:top w:val="single" w:sz="6" w:space="0" w:color="auto"/>
              <w:left w:val="single" w:sz="6" w:space="0" w:color="auto"/>
              <w:bottom w:val="single" w:sz="6" w:space="0" w:color="auto"/>
              <w:right w:val="single" w:sz="4" w:space="0" w:color="auto"/>
            </w:tcBorders>
            <w:vAlign w:val="center"/>
          </w:tcPr>
          <w:p w:rsidR="00AE7E44" w:rsidRPr="0009515F" w:rsidRDefault="00AE7E44" w:rsidP="00D67601">
            <w:pPr>
              <w:pStyle w:val="a3"/>
              <w:spacing w:before="0" w:beforeAutospacing="0" w:after="0" w:afterAutospacing="0"/>
              <w:jc w:val="center"/>
              <w:rPr>
                <w:bCs/>
                <w:sz w:val="28"/>
                <w:szCs w:val="28"/>
              </w:rPr>
            </w:pPr>
            <w:r>
              <w:rPr>
                <w:bCs/>
                <w:sz w:val="28"/>
                <w:szCs w:val="28"/>
              </w:rPr>
              <w:t>-</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rPr>
                <w:sz w:val="28"/>
                <w:szCs w:val="28"/>
              </w:rPr>
            </w:pP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bCs/>
                <w:sz w:val="28"/>
                <w:szCs w:val="28"/>
              </w:rPr>
              <w:t>Гранично допустиме тижневе навантаження на учня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sidRPr="0009515F">
              <w:rPr>
                <w:bCs/>
                <w:sz w:val="28"/>
                <w:szCs w:val="28"/>
              </w:rPr>
              <w:t>33</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sidRPr="0009515F">
              <w:rPr>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r w:rsidR="00AE7E44" w:rsidRPr="0009515F" w:rsidTr="00D67601">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bCs/>
                <w:sz w:val="28"/>
                <w:szCs w:val="28"/>
              </w:rPr>
              <w:t>Всього годин</w:t>
            </w:r>
          </w:p>
        </w:tc>
        <w:tc>
          <w:tcPr>
            <w:tcW w:w="1280" w:type="dxa"/>
            <w:tcBorders>
              <w:top w:val="single" w:sz="6" w:space="0" w:color="auto"/>
              <w:left w:val="single" w:sz="6" w:space="0" w:color="auto"/>
              <w:bottom w:val="single" w:sz="6" w:space="0" w:color="auto"/>
              <w:right w:val="single" w:sz="4" w:space="0" w:color="auto"/>
            </w:tcBorders>
            <w:vAlign w:val="center"/>
            <w:hideMark/>
          </w:tcPr>
          <w:p w:rsidR="00AE7E44" w:rsidRPr="0009515F" w:rsidRDefault="00AE7E44" w:rsidP="00D67601">
            <w:pPr>
              <w:pStyle w:val="a3"/>
              <w:spacing w:before="0" w:beforeAutospacing="0" w:after="0" w:afterAutospacing="0"/>
              <w:jc w:val="center"/>
              <w:rPr>
                <w:sz w:val="28"/>
                <w:szCs w:val="28"/>
              </w:rPr>
            </w:pPr>
            <w:r>
              <w:rPr>
                <w:sz w:val="28"/>
                <w:szCs w:val="28"/>
              </w:rPr>
              <w:t>31+3</w:t>
            </w:r>
          </w:p>
        </w:tc>
        <w:tc>
          <w:tcPr>
            <w:tcW w:w="971" w:type="dxa"/>
            <w:tcBorders>
              <w:top w:val="single" w:sz="6" w:space="0" w:color="auto"/>
              <w:left w:val="single" w:sz="4" w:space="0" w:color="auto"/>
              <w:bottom w:val="single" w:sz="6" w:space="0" w:color="auto"/>
              <w:right w:val="single" w:sz="6" w:space="0" w:color="auto"/>
            </w:tcBorders>
            <w:vAlign w:val="center"/>
          </w:tcPr>
          <w:p w:rsidR="00AE7E44" w:rsidRPr="0009515F" w:rsidRDefault="00AE7E44" w:rsidP="00D67601">
            <w:pPr>
              <w:pStyle w:val="a3"/>
              <w:spacing w:before="0" w:beforeAutospacing="0" w:after="0" w:afterAutospacing="0"/>
              <w:jc w:val="center"/>
              <w:rPr>
                <w:sz w:val="28"/>
                <w:szCs w:val="28"/>
              </w:rPr>
            </w:pPr>
            <w:r>
              <w:rPr>
                <w:sz w:val="28"/>
                <w:szCs w:val="28"/>
              </w:rPr>
              <w:t>32+3</w:t>
            </w:r>
          </w:p>
        </w:tc>
        <w:tc>
          <w:tcPr>
            <w:tcW w:w="35" w:type="dxa"/>
            <w:tcBorders>
              <w:top w:val="single" w:sz="6" w:space="0" w:color="auto"/>
              <w:left w:val="single" w:sz="6" w:space="0" w:color="auto"/>
              <w:bottom w:val="single" w:sz="6" w:space="0" w:color="auto"/>
              <w:right w:val="single" w:sz="6" w:space="0" w:color="auto"/>
            </w:tcBorders>
            <w:vAlign w:val="center"/>
            <w:hideMark/>
          </w:tcPr>
          <w:p w:rsidR="00AE7E44" w:rsidRPr="0009515F" w:rsidRDefault="00AE7E44" w:rsidP="00D67601">
            <w:pPr>
              <w:pStyle w:val="a3"/>
              <w:spacing w:before="0" w:beforeAutospacing="0" w:after="0" w:afterAutospacing="0"/>
              <w:rPr>
                <w:sz w:val="28"/>
                <w:szCs w:val="28"/>
              </w:rPr>
            </w:pPr>
            <w:r w:rsidRPr="0009515F">
              <w:rPr>
                <w:sz w:val="28"/>
                <w:szCs w:val="28"/>
              </w:rPr>
              <w:t> </w:t>
            </w:r>
          </w:p>
        </w:tc>
      </w:tr>
    </w:tbl>
    <w:p w:rsidR="00AE7E44" w:rsidRPr="0009515F" w:rsidRDefault="00AE7E44" w:rsidP="00AE7E44">
      <w:pPr>
        <w:pStyle w:val="a3"/>
        <w:spacing w:before="0" w:beforeAutospacing="0" w:after="0" w:afterAutospacing="0"/>
        <w:rPr>
          <w:b/>
          <w:bCs/>
          <w:sz w:val="28"/>
          <w:szCs w:val="28"/>
        </w:rPr>
      </w:pPr>
    </w:p>
    <w:p w:rsidR="00991D57" w:rsidRPr="00991D57" w:rsidRDefault="00991D57" w:rsidP="00991D57">
      <w:pPr>
        <w:shd w:val="clear" w:color="auto" w:fill="FFFFFF"/>
        <w:spacing w:after="11" w:line="240" w:lineRule="auto"/>
        <w:ind w:left="9" w:right="3"/>
        <w:jc w:val="center"/>
        <w:rPr>
          <w:rFonts w:ascii="Tahoma" w:eastAsia="Times New Roman" w:hAnsi="Tahoma" w:cs="Tahoma"/>
          <w:color w:val="111111"/>
          <w:sz w:val="18"/>
          <w:szCs w:val="18"/>
          <w:lang w:eastAsia="uk-UA"/>
        </w:rPr>
      </w:pPr>
    </w:p>
    <w:p w:rsidR="00991D57" w:rsidRPr="00991D57" w:rsidRDefault="00991D57" w:rsidP="00991D57">
      <w:pPr>
        <w:shd w:val="clear" w:color="auto" w:fill="FFFFFF"/>
        <w:spacing w:after="11" w:line="240" w:lineRule="auto"/>
        <w:ind w:left="9" w:right="3"/>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3F151A">
      <w:pPr>
        <w:shd w:val="clear" w:color="auto" w:fill="FFFFFF"/>
        <w:spacing w:line="240" w:lineRule="auto"/>
        <w:ind w:left="5812"/>
        <w:jc w:val="both"/>
        <w:rPr>
          <w:rFonts w:ascii="Tahoma" w:eastAsia="Times New Roman" w:hAnsi="Tahoma" w:cs="Tahoma"/>
          <w:color w:val="111111"/>
          <w:sz w:val="18"/>
          <w:szCs w:val="18"/>
          <w:lang w:eastAsia="uk-UA"/>
        </w:rPr>
      </w:pPr>
      <w:bookmarkStart w:id="0" w:name="_GoBack"/>
      <w:bookmarkEnd w:id="0"/>
      <w:r w:rsidRPr="00991D57">
        <w:rPr>
          <w:rFonts w:ascii="Tahoma" w:eastAsia="Times New Roman" w:hAnsi="Tahoma" w:cs="Tahoma"/>
          <w:color w:val="111111"/>
          <w:sz w:val="18"/>
          <w:szCs w:val="18"/>
          <w:lang w:eastAsia="uk-UA"/>
        </w:rPr>
        <w:lastRenderedPageBreak/>
        <w:t> </w:t>
      </w:r>
    </w:p>
    <w:sectPr w:rsidR="00991D57" w:rsidRPr="00991D57">
      <w:footerReference w:type="default" r:id="rId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78" w:rsidRDefault="00E36078">
      <w:pPr>
        <w:spacing w:after="0" w:line="240" w:lineRule="auto"/>
      </w:pPr>
      <w:r>
        <w:separator/>
      </w:r>
    </w:p>
  </w:endnote>
  <w:endnote w:type="continuationSeparator" w:id="0">
    <w:p w:rsidR="00E36078" w:rsidRDefault="00E3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MV Bol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9D" w:rsidRDefault="007B2B9D">
    <w:pPr>
      <w:pBdr>
        <w:top w:val="nil"/>
        <w:left w:val="nil"/>
        <w:bottom w:val="nil"/>
        <w:right w:val="nil"/>
        <w:between w:val="nil"/>
      </w:pBdr>
      <w:spacing w:line="14" w:lineRule="auto"/>
      <w:rPr>
        <w:color w:val="000000"/>
        <w:sz w:val="14"/>
        <w:szCs w:val="14"/>
      </w:rPr>
    </w:pPr>
    <w:r>
      <w:rPr>
        <w:noProof/>
        <w:lang w:eastAsia="uk-UA"/>
      </w:rPr>
      <mc:AlternateContent>
        <mc:Choice Requires="wps">
          <w:drawing>
            <wp:anchor distT="0" distB="0" distL="114300" distR="114300" simplePos="0" relativeHeight="251661312" behindDoc="1" locked="0" layoutInCell="1" hidden="0" allowOverlap="1" wp14:anchorId="64F9BD06" wp14:editId="5BD56964">
              <wp:simplePos x="0" y="0"/>
              <wp:positionH relativeFrom="column">
                <wp:posOffset>6184900</wp:posOffset>
              </wp:positionH>
              <wp:positionV relativeFrom="paragraph">
                <wp:posOffset>9931400</wp:posOffset>
              </wp:positionV>
              <wp:extent cx="213995" cy="175260"/>
              <wp:effectExtent l="0" t="0" r="0" b="0"/>
              <wp:wrapNone/>
              <wp:docPr id="3" name="Полилиния 3"/>
              <wp:cNvGraphicFramePr/>
              <a:graphic xmlns:a="http://schemas.openxmlformats.org/drawingml/2006/main">
                <a:graphicData uri="http://schemas.microsoft.com/office/word/2010/wordprocessingShape">
                  <wps:wsp>
                    <wps:cNvSpPr/>
                    <wps:spPr>
                      <a:xfrm>
                        <a:off x="6196265" y="3697133"/>
                        <a:ext cx="204470" cy="165735"/>
                      </a:xfrm>
                      <a:custGeom>
                        <a:avLst/>
                        <a:gdLst/>
                        <a:ahLst/>
                        <a:cxnLst/>
                        <a:rect l="l" t="t" r="r" b="b"/>
                        <a:pathLst>
                          <a:path w="204470" h="165735" extrusionOk="0">
                            <a:moveTo>
                              <a:pt x="0" y="0"/>
                            </a:moveTo>
                            <a:lnTo>
                              <a:pt x="0" y="165735"/>
                            </a:lnTo>
                            <a:lnTo>
                              <a:pt x="204470" y="165735"/>
                            </a:lnTo>
                            <a:lnTo>
                              <a:pt x="204470" y="0"/>
                            </a:lnTo>
                            <a:close/>
                          </a:path>
                        </a:pathLst>
                      </a:custGeom>
                      <a:solidFill>
                        <a:srgbClr val="FFFFFF"/>
                      </a:solidFill>
                      <a:ln>
                        <a:noFill/>
                      </a:ln>
                    </wps:spPr>
                    <wps:txbx>
                      <w:txbxContent>
                        <w:p w:rsidR="007B2B9D" w:rsidRDefault="007B2B9D">
                          <w:pPr>
                            <w:spacing w:before="10"/>
                            <w:ind w:left="60" w:firstLine="60"/>
                            <w:textDirection w:val="btLr"/>
                          </w:pPr>
                          <w:r>
                            <w:rPr>
                              <w:color w:val="000000"/>
                              <w:sz w:val="20"/>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w:pict>
            <v:shape id="Полилиния 3" o:spid="_x0000_s1026" style="position:absolute;margin-left:487pt;margin-top:782pt;width:16.85pt;height:13.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044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" adj="-11796480,,5400" path="m,l,165735r204470,l204470,,,xe" stroked="f">
              <v:stroke joinstyle="miter"/>
              <v:formulas/>
              <v:path arrowok="t" o:extrusionok="f" o:connecttype="custom" textboxrect="0,0,204470,165735"/>
              <v:textbox inset="7pt,3pt,7pt,3pt">
                <w:txbxContent>
                  <w:p w:rsidR="007B2B9D" w:rsidRDefault="007B2B9D">
                    <w:pPr>
                      <w:spacing w:before="10"/>
                      <w:ind w:left="60" w:firstLine="60"/>
                      <w:textDirection w:val="btLr"/>
                    </w:pPr>
                    <w:r>
                      <w:rPr>
                        <w:color w:val="000000"/>
                        <w:sz w:val="20"/>
                      </w:rPr>
                      <w:t xml:space="preserve"> PAGE </w:t>
                    </w:r>
                    <w:r>
                      <w:rPr>
                        <w:color w:val="000000"/>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9D" w:rsidRDefault="007B2B9D">
    <w:pPr>
      <w:pBdr>
        <w:top w:val="nil"/>
        <w:left w:val="nil"/>
        <w:bottom w:val="nil"/>
        <w:right w:val="nil"/>
        <w:between w:val="nil"/>
      </w:pBdr>
      <w:spacing w:line="14" w:lineRule="auto"/>
      <w:rPr>
        <w:color w:val="000000"/>
        <w:sz w:val="14"/>
        <w:szCs w:val="14"/>
      </w:rPr>
    </w:pPr>
    <w:r>
      <w:rPr>
        <w:noProof/>
        <w:lang w:eastAsia="uk-UA"/>
      </w:rPr>
      <mc:AlternateContent>
        <mc:Choice Requires="wps">
          <w:drawing>
            <wp:anchor distT="0" distB="0" distL="114300" distR="114300" simplePos="0" relativeHeight="251663360" behindDoc="1" locked="0" layoutInCell="1" hidden="0" allowOverlap="1" wp14:anchorId="02DB9459" wp14:editId="3CD6BEE6">
              <wp:simplePos x="0" y="0"/>
              <wp:positionH relativeFrom="column">
                <wp:posOffset>6121400</wp:posOffset>
              </wp:positionH>
              <wp:positionV relativeFrom="paragraph">
                <wp:posOffset>9906000</wp:posOffset>
              </wp:positionV>
              <wp:extent cx="229234" cy="175260"/>
              <wp:effectExtent l="0" t="0" r="0" b="0"/>
              <wp:wrapNone/>
              <wp:docPr id="5" name="Полилиния 5"/>
              <wp:cNvGraphicFramePr/>
              <a:graphic xmlns:a="http://schemas.openxmlformats.org/drawingml/2006/main">
                <a:graphicData uri="http://schemas.microsoft.com/office/word/2010/wordprocessingShape">
                  <wps:wsp>
                    <wps:cNvSpPr/>
                    <wps:spPr>
                      <a:xfrm>
                        <a:off x="60616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rsidR="007B2B9D" w:rsidRDefault="007B2B9D">
                          <w:pPr>
                            <w:spacing w:line="245" w:lineRule="auto"/>
                            <w:ind w:left="60" w:firstLine="60"/>
                            <w:textDirection w:val="btLr"/>
                          </w:pPr>
                          <w:r>
                            <w:rPr>
                              <w:rFonts w:ascii="Calibri" w:eastAsia="Calibri" w:hAnsi="Calibri" w:cs="Calibri"/>
                              <w:color w:val="000000"/>
                            </w:rPr>
                            <w:t xml:space="preserve"> </w:t>
                          </w:r>
                          <w:r>
                            <w:rPr>
                              <w:rFonts w:ascii="Calibri" w:eastAsia="Calibri" w:hAnsi="Calibri" w:cs="Calibri"/>
                              <w:color w:val="000000"/>
                            </w:rPr>
                            <w:t xml:space="preserve">PAGE </w:t>
                          </w:r>
                          <w:r>
                            <w:rPr>
                              <w:rFonts w:ascii="Times New Roman" w:eastAsia="Times New Roman" w:hAnsi="Times New Roman" w:cs="Times New Roman"/>
                              <w:color w:val="000000"/>
                            </w:rPr>
                            <w:t>10</w:t>
                          </w:r>
                        </w:p>
                      </w:txbxContent>
                    </wps:txbx>
                    <wps:bodyPr spcFirstLastPara="1" wrap="square" lIns="88900" tIns="38100" rIns="88900" bIns="38100" anchor="t" anchorCtr="0">
                      <a:noAutofit/>
                    </wps:bodyPr>
                  </wps:wsp>
                </a:graphicData>
              </a:graphic>
            </wp:anchor>
          </w:drawing>
        </mc:Choice>
        <mc:Fallback>
          <w:pict>
            <v:shape id="Полилиния 5" o:spid="_x0000_s1027" style="position:absolute;margin-left:482pt;margin-top:780pt;width:18.05pt;height:13.8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" adj="-11796480,,5400" path="m,l,165735r219709,l219709,,,xe" stroked="f">
              <v:stroke joinstyle="miter"/>
              <v:formulas/>
              <v:path arrowok="t" o:extrusionok="f" o:connecttype="custom" textboxrect="0,0,219709,165735"/>
              <v:textbox inset="7pt,3pt,7pt,3pt">
                <w:txbxContent>
                  <w:p w:rsidR="007B2B9D" w:rsidRDefault="007B2B9D">
                    <w:pPr>
                      <w:spacing w:line="245" w:lineRule="auto"/>
                      <w:ind w:left="60" w:firstLine="60"/>
                      <w:textDirection w:val="btLr"/>
                    </w:pPr>
                    <w:r>
                      <w:rPr>
                        <w:rFonts w:ascii="Calibri" w:eastAsia="Calibri" w:hAnsi="Calibri" w:cs="Calibri"/>
                        <w:color w:val="000000"/>
                      </w:rPr>
                      <w:t xml:space="preserve"> </w:t>
                    </w:r>
                    <w:r>
                      <w:rPr>
                        <w:rFonts w:ascii="Calibri" w:eastAsia="Calibri" w:hAnsi="Calibri" w:cs="Calibri"/>
                        <w:color w:val="000000"/>
                      </w:rPr>
                      <w:t xml:space="preserve">PAGE </w:t>
                    </w:r>
                    <w:r>
                      <w:rPr>
                        <w:rFonts w:ascii="Times New Roman" w:eastAsia="Times New Roman" w:hAnsi="Times New Roman" w:cs="Times New Roman"/>
                        <w:color w:val="000000"/>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9D" w:rsidRDefault="007B2B9D">
    <w:pPr>
      <w:pBdr>
        <w:top w:val="nil"/>
        <w:left w:val="nil"/>
        <w:bottom w:val="nil"/>
        <w:right w:val="nil"/>
        <w:between w:val="nil"/>
      </w:pBdr>
      <w:spacing w:line="14" w:lineRule="auto"/>
      <w:rPr>
        <w:color w:val="000000"/>
        <w:sz w:val="20"/>
        <w:szCs w:val="20"/>
      </w:rPr>
    </w:pPr>
    <w:r>
      <w:rPr>
        <w:noProof/>
        <w:lang w:eastAsia="uk-UA"/>
      </w:rPr>
      <mc:AlternateContent>
        <mc:Choice Requires="wps">
          <w:drawing>
            <wp:anchor distT="0" distB="0" distL="114300" distR="114300" simplePos="0" relativeHeight="251659264" behindDoc="1" locked="0" layoutInCell="1" hidden="0" allowOverlap="1" wp14:anchorId="7C36367A" wp14:editId="46D4F343">
              <wp:simplePos x="0" y="0"/>
              <wp:positionH relativeFrom="column">
                <wp:posOffset>6007100</wp:posOffset>
              </wp:positionH>
              <wp:positionV relativeFrom="paragraph">
                <wp:posOffset>9906000</wp:posOffset>
              </wp:positionV>
              <wp:extent cx="229234" cy="175260"/>
              <wp:effectExtent l="0" t="0" r="0" b="0"/>
              <wp:wrapNone/>
              <wp:docPr id="4" name="Полилиния 4"/>
              <wp:cNvGraphicFramePr/>
              <a:graphic xmlns:a="http://schemas.openxmlformats.org/drawingml/2006/main">
                <a:graphicData uri="http://schemas.microsoft.com/office/word/2010/wordprocessingShape">
                  <wps:wsp>
                    <wps:cNvSpPr/>
                    <wps:spPr>
                      <a:xfrm>
                        <a:off x="61759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rsidR="007B2B9D" w:rsidRDefault="007B2B9D">
                          <w:pPr>
                            <w:spacing w:line="245" w:lineRule="auto"/>
                            <w:ind w:left="60" w:firstLine="60"/>
                            <w:textDirection w:val="btLr"/>
                          </w:pPr>
                          <w:r>
                            <w:rPr>
                              <w:rFonts w:ascii="Calibri" w:eastAsia="Calibri" w:hAnsi="Calibri" w:cs="Calibri"/>
                              <w:color w:val="000000"/>
                            </w:rPr>
                            <w:t xml:space="preserve"> </w:t>
                          </w:r>
                          <w:r>
                            <w:rPr>
                              <w:rFonts w:ascii="Calibri" w:eastAsia="Calibri" w:hAnsi="Calibri" w:cs="Calibri"/>
                              <w:color w:val="000000"/>
                            </w:rPr>
                            <w:t xml:space="preserve">PAGE </w:t>
                          </w:r>
                          <w:r>
                            <w:rPr>
                              <w:color w:val="000000"/>
                            </w:rPr>
                            <w:t>10</w:t>
                          </w:r>
                        </w:p>
                      </w:txbxContent>
                    </wps:txbx>
                    <wps:bodyPr spcFirstLastPara="1" wrap="square" lIns="88900" tIns="38100" rIns="88900" bIns="38100" anchor="t" anchorCtr="0">
                      <a:noAutofit/>
                    </wps:bodyPr>
                  </wps:wsp>
                </a:graphicData>
              </a:graphic>
            </wp:anchor>
          </w:drawing>
        </mc:Choice>
        <mc:Fallback>
          <w:pict>
            <v:shape id="Полилиния 4" o:spid="_x0000_s1028" style="position:absolute;margin-left:473pt;margin-top:780pt;width:18.05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" adj="-11796480,,5400" path="m,l,165735r219709,l219709,,,xe" stroked="f">
              <v:stroke joinstyle="miter"/>
              <v:formulas/>
              <v:path arrowok="t" o:extrusionok="f" o:connecttype="custom" textboxrect="0,0,219709,165735"/>
              <v:textbox inset="7pt,3pt,7pt,3pt">
                <w:txbxContent>
                  <w:p w:rsidR="007B2B9D" w:rsidRDefault="007B2B9D">
                    <w:pPr>
                      <w:spacing w:line="245" w:lineRule="auto"/>
                      <w:ind w:left="60" w:firstLine="60"/>
                      <w:textDirection w:val="btLr"/>
                    </w:pPr>
                    <w:r>
                      <w:rPr>
                        <w:rFonts w:ascii="Calibri" w:eastAsia="Calibri" w:hAnsi="Calibri" w:cs="Calibri"/>
                        <w:color w:val="000000"/>
                      </w:rPr>
                      <w:t xml:space="preserve"> </w:t>
                    </w:r>
                    <w:r>
                      <w:rPr>
                        <w:rFonts w:ascii="Calibri" w:eastAsia="Calibri" w:hAnsi="Calibri" w:cs="Calibri"/>
                        <w:color w:val="000000"/>
                      </w:rPr>
                      <w:t xml:space="preserve">PAGE </w:t>
                    </w:r>
                    <w:r>
                      <w:rPr>
                        <w:color w:val="000000"/>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78" w:rsidRDefault="00E36078">
      <w:pPr>
        <w:spacing w:after="0" w:line="240" w:lineRule="auto"/>
      </w:pPr>
      <w:r>
        <w:separator/>
      </w:r>
    </w:p>
  </w:footnote>
  <w:footnote w:type="continuationSeparator" w:id="0">
    <w:p w:rsidR="00E36078" w:rsidRDefault="00E36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B26"/>
    <w:multiLevelType w:val="hybridMultilevel"/>
    <w:tmpl w:val="941431CC"/>
    <w:lvl w:ilvl="0" w:tplc="A008E68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nsid w:val="05CF0B64"/>
    <w:multiLevelType w:val="hybridMultilevel"/>
    <w:tmpl w:val="5F0CE254"/>
    <w:lvl w:ilvl="0" w:tplc="6158F534">
      <w:start w:val="1"/>
      <w:numFmt w:val="decimal"/>
      <w:lvlText w:val="%1."/>
      <w:lvlJc w:val="left"/>
      <w:pPr>
        <w:ind w:left="928" w:hanging="360"/>
      </w:pPr>
      <w:rPr>
        <w:rFonts w:ascii="Times New Roman" w:hAnsi="Times New Roman" w:cs="Times New Roman"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nsid w:val="0F4866ED"/>
    <w:multiLevelType w:val="multilevel"/>
    <w:tmpl w:val="9EDC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91907"/>
    <w:multiLevelType w:val="multilevel"/>
    <w:tmpl w:val="A384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21F4F"/>
    <w:multiLevelType w:val="multilevel"/>
    <w:tmpl w:val="9CD4E9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B0F98"/>
    <w:multiLevelType w:val="multilevel"/>
    <w:tmpl w:val="D8F0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34DCF"/>
    <w:multiLevelType w:val="multilevel"/>
    <w:tmpl w:val="914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2650A"/>
    <w:multiLevelType w:val="multilevel"/>
    <w:tmpl w:val="E6A8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91D8C"/>
    <w:multiLevelType w:val="multilevel"/>
    <w:tmpl w:val="942CC844"/>
    <w:lvl w:ilvl="0">
      <w:numFmt w:val="bullet"/>
      <w:lvlText w:val="-"/>
      <w:lvlJc w:val="left"/>
      <w:pPr>
        <w:ind w:left="222" w:hanging="288"/>
      </w:pPr>
      <w:rPr>
        <w:rFonts w:ascii="Times New Roman" w:eastAsia="Times New Roman" w:hAnsi="Times New Roman" w:cs="Times New Roman"/>
        <w:sz w:val="28"/>
        <w:szCs w:val="28"/>
      </w:rPr>
    </w:lvl>
    <w:lvl w:ilvl="1">
      <w:numFmt w:val="bullet"/>
      <w:lvlText w:val="•"/>
      <w:lvlJc w:val="left"/>
      <w:pPr>
        <w:ind w:left="1220" w:hanging="288"/>
      </w:pPr>
    </w:lvl>
    <w:lvl w:ilvl="2">
      <w:numFmt w:val="bullet"/>
      <w:lvlText w:val="•"/>
      <w:lvlJc w:val="left"/>
      <w:pPr>
        <w:ind w:left="2221" w:hanging="288"/>
      </w:pPr>
    </w:lvl>
    <w:lvl w:ilvl="3">
      <w:numFmt w:val="bullet"/>
      <w:lvlText w:val="•"/>
      <w:lvlJc w:val="left"/>
      <w:pPr>
        <w:ind w:left="3221" w:hanging="288"/>
      </w:pPr>
    </w:lvl>
    <w:lvl w:ilvl="4">
      <w:numFmt w:val="bullet"/>
      <w:lvlText w:val="•"/>
      <w:lvlJc w:val="left"/>
      <w:pPr>
        <w:ind w:left="4222" w:hanging="288"/>
      </w:pPr>
    </w:lvl>
    <w:lvl w:ilvl="5">
      <w:numFmt w:val="bullet"/>
      <w:lvlText w:val="•"/>
      <w:lvlJc w:val="left"/>
      <w:pPr>
        <w:ind w:left="5223" w:hanging="288"/>
      </w:pPr>
    </w:lvl>
    <w:lvl w:ilvl="6">
      <w:numFmt w:val="bullet"/>
      <w:lvlText w:val="•"/>
      <w:lvlJc w:val="left"/>
      <w:pPr>
        <w:ind w:left="6223" w:hanging="288"/>
      </w:pPr>
    </w:lvl>
    <w:lvl w:ilvl="7">
      <w:numFmt w:val="bullet"/>
      <w:lvlText w:val="•"/>
      <w:lvlJc w:val="left"/>
      <w:pPr>
        <w:ind w:left="7224" w:hanging="288"/>
      </w:pPr>
    </w:lvl>
    <w:lvl w:ilvl="8">
      <w:numFmt w:val="bullet"/>
      <w:lvlText w:val="•"/>
      <w:lvlJc w:val="left"/>
      <w:pPr>
        <w:ind w:left="8225" w:hanging="288"/>
      </w:pPr>
    </w:lvl>
  </w:abstractNum>
  <w:abstractNum w:abstractNumId="9">
    <w:nsid w:val="35A0668B"/>
    <w:multiLevelType w:val="multilevel"/>
    <w:tmpl w:val="626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D28EF"/>
    <w:multiLevelType w:val="multilevel"/>
    <w:tmpl w:val="3CEEFCEE"/>
    <w:lvl w:ilvl="0">
      <w:numFmt w:val="bullet"/>
      <w:lvlText w:val="●"/>
      <w:lvlJc w:val="left"/>
      <w:pPr>
        <w:ind w:left="222" w:hanging="708"/>
      </w:pPr>
      <w:rPr>
        <w:rFonts w:ascii="Noto Sans Symbols" w:eastAsia="Noto Sans Symbols" w:hAnsi="Noto Sans Symbols" w:cs="Noto Sans Symbols"/>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11">
    <w:nsid w:val="392A334B"/>
    <w:multiLevelType w:val="hybridMultilevel"/>
    <w:tmpl w:val="0FF6C35C"/>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BFD0BB4"/>
    <w:multiLevelType w:val="multilevel"/>
    <w:tmpl w:val="373E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17297F"/>
    <w:multiLevelType w:val="hybridMultilevel"/>
    <w:tmpl w:val="65A86480"/>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A851091"/>
    <w:multiLevelType w:val="multilevel"/>
    <w:tmpl w:val="632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EC7605"/>
    <w:multiLevelType w:val="multilevel"/>
    <w:tmpl w:val="589CE4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imes New Roman" w:hAnsi="Times New Roman"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D82E9B"/>
    <w:multiLevelType w:val="multilevel"/>
    <w:tmpl w:val="7A6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2E58CB"/>
    <w:multiLevelType w:val="hybridMultilevel"/>
    <w:tmpl w:val="65B8B46C"/>
    <w:lvl w:ilvl="0" w:tplc="6C162456">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66371108"/>
    <w:multiLevelType w:val="multilevel"/>
    <w:tmpl w:val="9CD4E9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0F72B2"/>
    <w:multiLevelType w:val="multilevel"/>
    <w:tmpl w:val="A94C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A0F29"/>
    <w:multiLevelType w:val="multilevel"/>
    <w:tmpl w:val="9CD8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0C7AC0"/>
    <w:multiLevelType w:val="multilevel"/>
    <w:tmpl w:val="D7A2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1D4A73"/>
    <w:multiLevelType w:val="multilevel"/>
    <w:tmpl w:val="A8CA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2C689D"/>
    <w:multiLevelType w:val="multilevel"/>
    <w:tmpl w:val="5AFA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20E38"/>
    <w:multiLevelType w:val="multilevel"/>
    <w:tmpl w:val="6FD23144"/>
    <w:lvl w:ilvl="0">
      <w:start w:val="1"/>
      <w:numFmt w:val="decimal"/>
      <w:lvlText w:val="%1."/>
      <w:lvlJc w:val="left"/>
      <w:pPr>
        <w:ind w:left="850" w:hanging="708"/>
      </w:pPr>
      <w:rPr>
        <w:rFonts w:ascii="Times New Roman" w:eastAsia="Times New Roman" w:hAnsi="Times New Roman" w:cs="Times New Roman"/>
        <w:b/>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25">
    <w:nsid w:val="7EF30682"/>
    <w:multiLevelType w:val="multilevel"/>
    <w:tmpl w:val="D36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5"/>
  </w:num>
  <w:num w:numId="4">
    <w:abstractNumId w:val="20"/>
  </w:num>
  <w:num w:numId="5">
    <w:abstractNumId w:val="3"/>
  </w:num>
  <w:num w:numId="6">
    <w:abstractNumId w:val="2"/>
  </w:num>
  <w:num w:numId="7">
    <w:abstractNumId w:val="22"/>
  </w:num>
  <w:num w:numId="8">
    <w:abstractNumId w:val="5"/>
  </w:num>
  <w:num w:numId="9">
    <w:abstractNumId w:val="23"/>
  </w:num>
  <w:num w:numId="10">
    <w:abstractNumId w:val="14"/>
  </w:num>
  <w:num w:numId="11">
    <w:abstractNumId w:val="21"/>
  </w:num>
  <w:num w:numId="12">
    <w:abstractNumId w:val="9"/>
  </w:num>
  <w:num w:numId="13">
    <w:abstractNumId w:val="6"/>
  </w:num>
  <w:num w:numId="14">
    <w:abstractNumId w:val="24"/>
  </w:num>
  <w:num w:numId="15">
    <w:abstractNumId w:val="8"/>
  </w:num>
  <w:num w:numId="16">
    <w:abstractNumId w:val="10"/>
  </w:num>
  <w:num w:numId="17">
    <w:abstractNumId w:val="15"/>
  </w:num>
  <w:num w:numId="18">
    <w:abstractNumId w:val="16"/>
  </w:num>
  <w:num w:numId="19">
    <w:abstractNumId w:val="19"/>
  </w:num>
  <w:num w:numId="20">
    <w:abstractNumId w:val="18"/>
  </w:num>
  <w:num w:numId="21">
    <w:abstractNumId w:val="11"/>
  </w:num>
  <w:num w:numId="22">
    <w:abstractNumId w:val="13"/>
  </w:num>
  <w:num w:numId="23">
    <w:abstractNumId w:val="17"/>
  </w:num>
  <w:num w:numId="24">
    <w:abstractNumId w:val="0"/>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57"/>
    <w:rsid w:val="00035047"/>
    <w:rsid w:val="00146974"/>
    <w:rsid w:val="00153A54"/>
    <w:rsid w:val="001722A7"/>
    <w:rsid w:val="001F7351"/>
    <w:rsid w:val="00225B66"/>
    <w:rsid w:val="00253CD2"/>
    <w:rsid w:val="00264EC9"/>
    <w:rsid w:val="002A1295"/>
    <w:rsid w:val="003C6345"/>
    <w:rsid w:val="003F151A"/>
    <w:rsid w:val="003F5D74"/>
    <w:rsid w:val="0049035E"/>
    <w:rsid w:val="00495262"/>
    <w:rsid w:val="00511B02"/>
    <w:rsid w:val="00521B42"/>
    <w:rsid w:val="00551162"/>
    <w:rsid w:val="005535F0"/>
    <w:rsid w:val="005C45A2"/>
    <w:rsid w:val="00641A35"/>
    <w:rsid w:val="006D6E61"/>
    <w:rsid w:val="006F312A"/>
    <w:rsid w:val="006F49D5"/>
    <w:rsid w:val="00744EDD"/>
    <w:rsid w:val="007B2B9D"/>
    <w:rsid w:val="007D62BF"/>
    <w:rsid w:val="00886B86"/>
    <w:rsid w:val="008A347C"/>
    <w:rsid w:val="00900E2D"/>
    <w:rsid w:val="00931352"/>
    <w:rsid w:val="009633C1"/>
    <w:rsid w:val="00991D57"/>
    <w:rsid w:val="009E179A"/>
    <w:rsid w:val="00A736C6"/>
    <w:rsid w:val="00A76E2B"/>
    <w:rsid w:val="00AA22E2"/>
    <w:rsid w:val="00AE7E44"/>
    <w:rsid w:val="00AF6A0A"/>
    <w:rsid w:val="00B733E4"/>
    <w:rsid w:val="00BE2B5B"/>
    <w:rsid w:val="00BF3D2F"/>
    <w:rsid w:val="00C24FD9"/>
    <w:rsid w:val="00C25096"/>
    <w:rsid w:val="00C37DEF"/>
    <w:rsid w:val="00C4389E"/>
    <w:rsid w:val="00CB2B75"/>
    <w:rsid w:val="00D67601"/>
    <w:rsid w:val="00D72095"/>
    <w:rsid w:val="00DA2DF0"/>
    <w:rsid w:val="00E36078"/>
    <w:rsid w:val="00F95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91D5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D5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91D57"/>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991D57"/>
  </w:style>
  <w:style w:type="paragraph" w:customStyle="1" w:styleId="msonormal0">
    <w:name w:val="msonormal"/>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480796,baiaagaaboqcaaad+wahaaudqwcaaaaaaaaaaaaaaaaaaaaaaaaaaaaaaaaaaaaaaaaaaaaaaaaaaaaaaaaaaaaaaaaaaaaaaaaaaaaaaaaaaaaaaaaaaaaaaaaaaaaaaaaaaaaaaaaaaaaaaaaaaaaaaaaaaaaaaaaaaaaaaaaaaaaaaaaaaaaaaaaaaaaaaaaaaaaaaaaaaaaaaaaaaaaaaaaaaaaaaaaaaa"/>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D57"/>
    <w:rPr>
      <w:color w:val="0000FF"/>
      <w:u w:val="single"/>
    </w:rPr>
  </w:style>
  <w:style w:type="character" w:styleId="a5">
    <w:name w:val="FollowedHyperlink"/>
    <w:basedOn w:val="a0"/>
    <w:uiPriority w:val="99"/>
    <w:semiHidden/>
    <w:unhideWhenUsed/>
    <w:rsid w:val="00991D57"/>
    <w:rPr>
      <w:color w:val="800080"/>
      <w:u w:val="single"/>
    </w:rPr>
  </w:style>
  <w:style w:type="paragraph" w:styleId="a6">
    <w:name w:val="List Paragraph"/>
    <w:basedOn w:val="a"/>
    <w:uiPriority w:val="34"/>
    <w:qFormat/>
    <w:rsid w:val="006F312A"/>
    <w:pPr>
      <w:ind w:left="720"/>
      <w:contextualSpacing/>
    </w:pPr>
  </w:style>
  <w:style w:type="table" w:styleId="a7">
    <w:name w:val="Table Grid"/>
    <w:basedOn w:val="a1"/>
    <w:rsid w:val="00DA2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5C45A2"/>
    <w:rPr>
      <w:i/>
      <w:iCs/>
    </w:rPr>
  </w:style>
  <w:style w:type="paragraph" w:styleId="a9">
    <w:name w:val="Balloon Text"/>
    <w:basedOn w:val="a"/>
    <w:link w:val="aa"/>
    <w:uiPriority w:val="99"/>
    <w:semiHidden/>
    <w:unhideWhenUsed/>
    <w:rsid w:val="005C4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45A2"/>
    <w:rPr>
      <w:rFonts w:ascii="Segoe UI" w:hAnsi="Segoe UI" w:cs="Segoe UI"/>
      <w:sz w:val="18"/>
      <w:szCs w:val="18"/>
    </w:rPr>
  </w:style>
  <w:style w:type="paragraph" w:customStyle="1" w:styleId="menu-item">
    <w:name w:val="menu-item"/>
    <w:basedOn w:val="a"/>
    <w:rsid w:val="007B2B9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91D5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D5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91D57"/>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991D57"/>
  </w:style>
  <w:style w:type="paragraph" w:customStyle="1" w:styleId="msonormal0">
    <w:name w:val="msonormal"/>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480796,baiaagaaboqcaaad+wahaaudqwcaaaaaaaaaaaaaaaaaaaaaaaaaaaaaaaaaaaaaaaaaaaaaaaaaaaaaaaaaaaaaaaaaaaaaaaaaaaaaaaaaaaaaaaaaaaaaaaaaaaaaaaaaaaaaaaaaaaaaaaaaaaaaaaaaaaaaaaaaaaaaaaaaaaaaaaaaaaaaaaaaaaaaaaaaaaaaaaaaaaaaaaaaaaaaaaaaaaaaaaaaaa"/>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D57"/>
    <w:rPr>
      <w:color w:val="0000FF"/>
      <w:u w:val="single"/>
    </w:rPr>
  </w:style>
  <w:style w:type="character" w:styleId="a5">
    <w:name w:val="FollowedHyperlink"/>
    <w:basedOn w:val="a0"/>
    <w:uiPriority w:val="99"/>
    <w:semiHidden/>
    <w:unhideWhenUsed/>
    <w:rsid w:val="00991D57"/>
    <w:rPr>
      <w:color w:val="800080"/>
      <w:u w:val="single"/>
    </w:rPr>
  </w:style>
  <w:style w:type="paragraph" w:styleId="a6">
    <w:name w:val="List Paragraph"/>
    <w:basedOn w:val="a"/>
    <w:uiPriority w:val="34"/>
    <w:qFormat/>
    <w:rsid w:val="006F312A"/>
    <w:pPr>
      <w:ind w:left="720"/>
      <w:contextualSpacing/>
    </w:pPr>
  </w:style>
  <w:style w:type="table" w:styleId="a7">
    <w:name w:val="Table Grid"/>
    <w:basedOn w:val="a1"/>
    <w:rsid w:val="00DA2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5C45A2"/>
    <w:rPr>
      <w:i/>
      <w:iCs/>
    </w:rPr>
  </w:style>
  <w:style w:type="paragraph" w:styleId="a9">
    <w:name w:val="Balloon Text"/>
    <w:basedOn w:val="a"/>
    <w:link w:val="aa"/>
    <w:uiPriority w:val="99"/>
    <w:semiHidden/>
    <w:unhideWhenUsed/>
    <w:rsid w:val="005C4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45A2"/>
    <w:rPr>
      <w:rFonts w:ascii="Segoe UI" w:hAnsi="Segoe UI" w:cs="Segoe UI"/>
      <w:sz w:val="18"/>
      <w:szCs w:val="18"/>
    </w:rPr>
  </w:style>
  <w:style w:type="paragraph" w:customStyle="1" w:styleId="menu-item">
    <w:name w:val="menu-item"/>
    <w:basedOn w:val="a"/>
    <w:rsid w:val="007B2B9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00679">
      <w:bodyDiv w:val="1"/>
      <w:marLeft w:val="0"/>
      <w:marRight w:val="0"/>
      <w:marTop w:val="0"/>
      <w:marBottom w:val="0"/>
      <w:divBdr>
        <w:top w:val="none" w:sz="0" w:space="0" w:color="auto"/>
        <w:left w:val="none" w:sz="0" w:space="0" w:color="auto"/>
        <w:bottom w:val="none" w:sz="0" w:space="0" w:color="auto"/>
        <w:right w:val="none" w:sz="0" w:space="0" w:color="auto"/>
      </w:divBdr>
      <w:divsChild>
        <w:div w:id="1125192994">
          <w:marLeft w:val="0"/>
          <w:marRight w:val="0"/>
          <w:marTop w:val="0"/>
          <w:marBottom w:val="0"/>
          <w:divBdr>
            <w:top w:val="none" w:sz="0" w:space="0" w:color="auto"/>
            <w:left w:val="none" w:sz="0" w:space="0" w:color="auto"/>
            <w:bottom w:val="none" w:sz="0" w:space="0" w:color="auto"/>
            <w:right w:val="none" w:sz="0" w:space="0" w:color="auto"/>
          </w:divBdr>
          <w:divsChild>
            <w:div w:id="942761209">
              <w:marLeft w:val="0"/>
              <w:marRight w:val="0"/>
              <w:marTop w:val="225"/>
              <w:marBottom w:val="225"/>
              <w:divBdr>
                <w:top w:val="none" w:sz="0" w:space="0" w:color="auto"/>
                <w:left w:val="none" w:sz="0" w:space="0" w:color="auto"/>
                <w:bottom w:val="none" w:sz="0" w:space="0" w:color="auto"/>
                <w:right w:val="none" w:sz="0" w:space="0" w:color="auto"/>
              </w:divBdr>
              <w:divsChild>
                <w:div w:id="1658916002">
                  <w:marLeft w:val="0"/>
                  <w:marRight w:val="0"/>
                  <w:marTop w:val="0"/>
                  <w:marBottom w:val="0"/>
                  <w:divBdr>
                    <w:top w:val="none" w:sz="0" w:space="0" w:color="auto"/>
                    <w:left w:val="none" w:sz="0" w:space="0" w:color="auto"/>
                    <w:bottom w:val="none" w:sz="0" w:space="0" w:color="auto"/>
                    <w:right w:val="none" w:sz="0" w:space="0" w:color="auto"/>
                  </w:divBdr>
                  <w:divsChild>
                    <w:div w:id="907885658">
                      <w:marLeft w:val="0"/>
                      <w:marRight w:val="0"/>
                      <w:marTop w:val="0"/>
                      <w:marBottom w:val="0"/>
                      <w:divBdr>
                        <w:top w:val="none" w:sz="0" w:space="0" w:color="auto"/>
                        <w:left w:val="none" w:sz="0" w:space="0" w:color="auto"/>
                        <w:bottom w:val="none" w:sz="0" w:space="0" w:color="auto"/>
                        <w:right w:val="none" w:sz="0" w:space="0" w:color="auto"/>
                      </w:divBdr>
                      <w:divsChild>
                        <w:div w:id="2325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1147">
          <w:marLeft w:val="0"/>
          <w:marRight w:val="0"/>
          <w:marTop w:val="0"/>
          <w:marBottom w:val="0"/>
          <w:divBdr>
            <w:top w:val="none" w:sz="0" w:space="0" w:color="auto"/>
            <w:left w:val="none" w:sz="0" w:space="0" w:color="auto"/>
            <w:bottom w:val="none" w:sz="0" w:space="0" w:color="auto"/>
            <w:right w:val="none" w:sz="0" w:space="0" w:color="auto"/>
          </w:divBdr>
          <w:divsChild>
            <w:div w:id="1426926662">
              <w:marLeft w:val="0"/>
              <w:marRight w:val="0"/>
              <w:marTop w:val="225"/>
              <w:marBottom w:val="225"/>
              <w:divBdr>
                <w:top w:val="none" w:sz="0" w:space="0" w:color="auto"/>
                <w:left w:val="none" w:sz="0" w:space="0" w:color="auto"/>
                <w:bottom w:val="none" w:sz="0" w:space="0" w:color="auto"/>
                <w:right w:val="none" w:sz="0" w:space="0" w:color="auto"/>
              </w:divBdr>
              <w:divsChild>
                <w:div w:id="1941525372">
                  <w:marLeft w:val="0"/>
                  <w:marRight w:val="0"/>
                  <w:marTop w:val="0"/>
                  <w:marBottom w:val="0"/>
                  <w:divBdr>
                    <w:top w:val="none" w:sz="0" w:space="0" w:color="auto"/>
                    <w:left w:val="none" w:sz="0" w:space="0" w:color="auto"/>
                    <w:bottom w:val="none" w:sz="0" w:space="0" w:color="auto"/>
                    <w:right w:val="none" w:sz="0" w:space="0" w:color="auto"/>
                  </w:divBdr>
                  <w:divsChild>
                    <w:div w:id="726950245">
                      <w:marLeft w:val="0"/>
                      <w:marRight w:val="0"/>
                      <w:marTop w:val="0"/>
                      <w:marBottom w:val="0"/>
                      <w:divBdr>
                        <w:top w:val="none" w:sz="0" w:space="0" w:color="auto"/>
                        <w:left w:val="none" w:sz="0" w:space="0" w:color="auto"/>
                        <w:bottom w:val="none" w:sz="0" w:space="0" w:color="auto"/>
                        <w:right w:val="none" w:sz="0" w:space="0" w:color="auto"/>
                      </w:divBdr>
                      <w:divsChild>
                        <w:div w:id="9015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7111">
          <w:marLeft w:val="0"/>
          <w:marRight w:val="0"/>
          <w:marTop w:val="0"/>
          <w:marBottom w:val="0"/>
          <w:divBdr>
            <w:top w:val="none" w:sz="0" w:space="0" w:color="auto"/>
            <w:left w:val="none" w:sz="0" w:space="0" w:color="auto"/>
            <w:bottom w:val="none" w:sz="0" w:space="0" w:color="auto"/>
            <w:right w:val="none" w:sz="0" w:space="0" w:color="auto"/>
          </w:divBdr>
          <w:divsChild>
            <w:div w:id="948464801">
              <w:marLeft w:val="0"/>
              <w:marRight w:val="0"/>
              <w:marTop w:val="225"/>
              <w:marBottom w:val="225"/>
              <w:divBdr>
                <w:top w:val="none" w:sz="0" w:space="0" w:color="auto"/>
                <w:left w:val="none" w:sz="0" w:space="0" w:color="auto"/>
                <w:bottom w:val="none" w:sz="0" w:space="0" w:color="auto"/>
                <w:right w:val="none" w:sz="0" w:space="0" w:color="auto"/>
              </w:divBdr>
              <w:divsChild>
                <w:div w:id="1859467256">
                  <w:marLeft w:val="0"/>
                  <w:marRight w:val="0"/>
                  <w:marTop w:val="0"/>
                  <w:marBottom w:val="0"/>
                  <w:divBdr>
                    <w:top w:val="none" w:sz="0" w:space="0" w:color="auto"/>
                    <w:left w:val="none" w:sz="0" w:space="0" w:color="auto"/>
                    <w:bottom w:val="none" w:sz="0" w:space="0" w:color="auto"/>
                    <w:right w:val="none" w:sz="0" w:space="0" w:color="auto"/>
                  </w:divBdr>
                  <w:divsChild>
                    <w:div w:id="1071972702">
                      <w:marLeft w:val="0"/>
                      <w:marRight w:val="0"/>
                      <w:marTop w:val="0"/>
                      <w:marBottom w:val="0"/>
                      <w:divBdr>
                        <w:top w:val="none" w:sz="0" w:space="0" w:color="auto"/>
                        <w:left w:val="none" w:sz="0" w:space="0" w:color="auto"/>
                        <w:bottom w:val="none" w:sz="0" w:space="0" w:color="auto"/>
                        <w:right w:val="none" w:sz="0" w:space="0" w:color="auto"/>
                      </w:divBdr>
                      <w:divsChild>
                        <w:div w:id="3843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VcmR4LmueemuTyXWO2wcaGO22ME-lIEh/view?usp=sharing" TargetMode="External"/><Relationship Id="rId18" Type="http://schemas.openxmlformats.org/officeDocument/2006/relationships/hyperlink" Target="https://drive.google.com/file/d/1QMarnWls-cXLwIhg0aAAL0OumCSCQxnz/view?usp=sharing" TargetMode="External"/><Relationship Id="rId26" Type="http://schemas.openxmlformats.org/officeDocument/2006/relationships/hyperlink" Target="https://drive.google.com/file/d/1drw8kG38o9ykGH9IA2IY8cvteQ9LjS5E/view?usp=sharing" TargetMode="External"/><Relationship Id="rId3" Type="http://schemas.openxmlformats.org/officeDocument/2006/relationships/styles" Target="styles.xml"/><Relationship Id="rId21" Type="http://schemas.openxmlformats.org/officeDocument/2006/relationships/hyperlink" Target="https://imzo.gov.ua/model-ni-navchal-ni-prohramy/tekhnolohichna-osvitnia-haluz/" TargetMode="External"/><Relationship Id="rId7" Type="http://schemas.openxmlformats.org/officeDocument/2006/relationships/footnotes" Target="footnotes.xml"/><Relationship Id="rId12" Type="http://schemas.openxmlformats.org/officeDocument/2006/relationships/hyperlink" Target="https://drive.google.com/file/d/1mZUOTHruXmNJXck7fmtL5bPReQvXwgFR/view?usp=sharing" TargetMode="External"/><Relationship Id="rId17" Type="http://schemas.openxmlformats.org/officeDocument/2006/relationships/hyperlink" Target="https://imzo.gov.ua/model-ni-navchal-ni-prohramy/hromadians-ka-ta-istorychna-osvitnia-haluz/" TargetMode="External"/><Relationship Id="rId25" Type="http://schemas.openxmlformats.org/officeDocument/2006/relationships/hyperlink" Target="https://imzo.gov.ua/model-ni-navchal-ni-prohramy/fizychna-kul-tura/" TargetMode="External"/><Relationship Id="rId2" Type="http://schemas.openxmlformats.org/officeDocument/2006/relationships/numbering" Target="numbering.xml"/><Relationship Id="rId16" Type="http://schemas.openxmlformats.org/officeDocument/2006/relationships/hyperlink" Target="https://drive.google.com/file/d/1ZyHn0xenL-Samd4G4nsw2cyFr488aHZU/view?usp=sharing" TargetMode="External"/><Relationship Id="rId20" Type="http://schemas.openxmlformats.org/officeDocument/2006/relationships/hyperlink" Target="https://drive.google.com/file/d/11eaTWGqRcI5SxsO35VFrTV3ipNaUu5X6/view?usp=shar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ngp-IBriUmeHFzzN-7QxjTU14_c9BRE0/view?usp=sharing" TargetMode="External"/><Relationship Id="rId24" Type="http://schemas.openxmlformats.org/officeDocument/2006/relationships/hyperlink" Target="https://drive.google.com/file/d/1MuHajU0pMiPnv7lNWRvu8rrXoMYz6D7H/view?usp=sharing" TargetMode="External"/><Relationship Id="rId5" Type="http://schemas.openxmlformats.org/officeDocument/2006/relationships/settings" Target="settings.xml"/><Relationship Id="rId15" Type="http://schemas.openxmlformats.org/officeDocument/2006/relationships/hyperlink" Target="https://drive.google.com/file/d/1W8TXKiWm7gVS3xyLqQhX97yU9zGmrXXc/view?usp=sharing" TargetMode="External"/><Relationship Id="rId23" Type="http://schemas.openxmlformats.org/officeDocument/2006/relationships/hyperlink" Target="https://imzo.gov.ua/model-ni-navchal-ni-prohramy/mystets-ka-osvitnia-haluz/" TargetMode="External"/><Relationship Id="rId28" Type="http://schemas.openxmlformats.org/officeDocument/2006/relationships/footer" Target="footer2.xml"/><Relationship Id="rId10" Type="http://schemas.openxmlformats.org/officeDocument/2006/relationships/hyperlink" Target="https://zakon.rada.gov.ua/laws/show/2315-20" TargetMode="External"/><Relationship Id="rId19" Type="http://schemas.openxmlformats.org/officeDocument/2006/relationships/hyperlink" Target="https://imzo.gov.ua/model-ni-navchal-ni-prohramy/informatychna-osvitnia-haluz/"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optad360.com/?utm_source=branding&amp;utm_medium=display&amp;utm_campaign=nz.e-schools.info" TargetMode="External"/><Relationship Id="rId14" Type="http://schemas.openxmlformats.org/officeDocument/2006/relationships/hyperlink" Target="https://drive.google.com/file/d/1Lvr1Juvpo3CMswCPPtWQozxXDQpq_yH-/view?usp=sharing" TargetMode="External"/><Relationship Id="rId22" Type="http://schemas.openxmlformats.org/officeDocument/2006/relationships/hyperlink" Target="https://drive.google.com/file/d/1gpXUwsa1rQ0Zll1v65oXabHRqZLlk5G-/view?usp=sharing"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9469-1D70-4776-BCBE-4A1EC050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66883</Words>
  <Characters>38124</Characters>
  <Application>Microsoft Office Word</Application>
  <DocSecurity>0</DocSecurity>
  <Lines>317</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2</cp:revision>
  <cp:lastPrinted>2023-08-30T21:46:00Z</cp:lastPrinted>
  <dcterms:created xsi:type="dcterms:W3CDTF">2024-01-22T08:45:00Z</dcterms:created>
  <dcterms:modified xsi:type="dcterms:W3CDTF">2024-01-22T08:45:00Z</dcterms:modified>
</cp:coreProperties>
</file>