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74" w:rsidRPr="00C14A02" w:rsidRDefault="00E86E3B" w:rsidP="00885ACC">
      <w:pPr>
        <w:jc w:val="center"/>
        <w:rPr>
          <w:sz w:val="28"/>
          <w:lang w:val="uk-UA"/>
        </w:rPr>
      </w:pPr>
      <w:r>
        <w:rPr>
          <w:sz w:val="28"/>
          <w:lang w:val="uk-UA"/>
        </w:rPr>
        <w:t xml:space="preserve">Протокол № </w:t>
      </w:r>
      <w:r w:rsidR="00E07E76">
        <w:rPr>
          <w:sz w:val="28"/>
          <w:lang w:val="uk-UA"/>
        </w:rPr>
        <w:t>5</w:t>
      </w:r>
    </w:p>
    <w:p w:rsidR="00885ACC" w:rsidRPr="004452C8" w:rsidRDefault="00E86E3B" w:rsidP="00885ACC">
      <w:pPr>
        <w:jc w:val="right"/>
        <w:rPr>
          <w:sz w:val="28"/>
        </w:rPr>
      </w:pPr>
      <w:bookmarkStart w:id="0" w:name="_GoBack"/>
      <w:bookmarkEnd w:id="0"/>
      <w:r>
        <w:rPr>
          <w:sz w:val="28"/>
          <w:lang w:val="uk-UA"/>
        </w:rPr>
        <w:t xml:space="preserve">від </w:t>
      </w:r>
      <w:r w:rsidR="00F53168">
        <w:rPr>
          <w:sz w:val="28"/>
          <w:lang w:val="uk-UA"/>
        </w:rPr>
        <w:t>12</w:t>
      </w:r>
      <w:r>
        <w:rPr>
          <w:sz w:val="28"/>
          <w:lang w:val="uk-UA"/>
        </w:rPr>
        <w:t>.0</w:t>
      </w:r>
      <w:r w:rsidRPr="004452C8">
        <w:rPr>
          <w:sz w:val="28"/>
        </w:rPr>
        <w:t>3</w:t>
      </w:r>
      <w:r>
        <w:rPr>
          <w:sz w:val="28"/>
          <w:lang w:val="uk-UA"/>
        </w:rPr>
        <w:t>.201</w:t>
      </w:r>
      <w:r w:rsidRPr="004452C8">
        <w:rPr>
          <w:sz w:val="28"/>
        </w:rPr>
        <w:t>9</w:t>
      </w:r>
    </w:p>
    <w:p w:rsidR="00885ACC" w:rsidRDefault="00885ACC" w:rsidP="00F53168">
      <w:pPr>
        <w:spacing w:after="0"/>
        <w:rPr>
          <w:sz w:val="28"/>
          <w:lang w:val="uk-UA"/>
        </w:rPr>
      </w:pPr>
      <w:r>
        <w:rPr>
          <w:sz w:val="28"/>
          <w:lang w:val="uk-UA"/>
        </w:rPr>
        <w:t>Голова – В. Т. Музичук</w:t>
      </w:r>
    </w:p>
    <w:p w:rsidR="00885ACC" w:rsidRDefault="00885ACC" w:rsidP="00F53168">
      <w:pPr>
        <w:spacing w:after="0"/>
        <w:rPr>
          <w:sz w:val="28"/>
          <w:lang w:val="uk-UA"/>
        </w:rPr>
      </w:pPr>
      <w:r>
        <w:rPr>
          <w:sz w:val="28"/>
          <w:lang w:val="uk-UA"/>
        </w:rPr>
        <w:t>Секретар – О.</w:t>
      </w:r>
      <w:r w:rsidR="00F42346">
        <w:rPr>
          <w:sz w:val="28"/>
          <w:lang w:val="uk-UA"/>
        </w:rPr>
        <w:t xml:space="preserve"> </w:t>
      </w:r>
      <w:r>
        <w:rPr>
          <w:sz w:val="28"/>
          <w:lang w:val="uk-UA"/>
        </w:rPr>
        <w:t>І. Абрамчук</w:t>
      </w:r>
    </w:p>
    <w:p w:rsidR="00885ACC" w:rsidRDefault="00F42346" w:rsidP="00F53168">
      <w:pPr>
        <w:spacing w:after="0"/>
        <w:rPr>
          <w:sz w:val="28"/>
          <w:lang w:val="uk-UA"/>
        </w:rPr>
      </w:pPr>
      <w:r>
        <w:rPr>
          <w:sz w:val="28"/>
          <w:lang w:val="uk-UA"/>
        </w:rPr>
        <w:t>Присутні – 13</w:t>
      </w:r>
      <w:r w:rsidR="00885ACC">
        <w:rPr>
          <w:sz w:val="28"/>
          <w:lang w:val="uk-UA"/>
        </w:rPr>
        <w:t xml:space="preserve"> чоловік ( список додається)</w:t>
      </w:r>
    </w:p>
    <w:p w:rsidR="00885ACC" w:rsidRDefault="00885ACC" w:rsidP="00885ACC">
      <w:pPr>
        <w:jc w:val="center"/>
        <w:rPr>
          <w:sz w:val="28"/>
          <w:lang w:val="uk-UA"/>
        </w:rPr>
      </w:pPr>
      <w:r>
        <w:rPr>
          <w:sz w:val="28"/>
          <w:lang w:val="uk-UA"/>
        </w:rPr>
        <w:t>Порядок денний</w:t>
      </w:r>
    </w:p>
    <w:p w:rsidR="00885ACC" w:rsidRDefault="00885ACC" w:rsidP="00885ACC">
      <w:pPr>
        <w:pStyle w:val="a3"/>
        <w:numPr>
          <w:ilvl w:val="0"/>
          <w:numId w:val="1"/>
        </w:numPr>
        <w:ind w:left="0" w:firstLine="360"/>
        <w:rPr>
          <w:sz w:val="28"/>
          <w:lang w:val="uk-UA"/>
        </w:rPr>
      </w:pPr>
      <w:r>
        <w:rPr>
          <w:sz w:val="28"/>
          <w:lang w:val="uk-UA"/>
        </w:rPr>
        <w:t xml:space="preserve">Про інструктивно-методичні рекомендації щодо вибору та замовлення підручників для </w:t>
      </w:r>
      <w:r w:rsidR="00C14A02">
        <w:rPr>
          <w:sz w:val="28"/>
          <w:lang w:val="uk-UA"/>
        </w:rPr>
        <w:t>6, 11</w:t>
      </w:r>
      <w:r w:rsidR="00E86E3B" w:rsidRPr="00E86E3B">
        <w:rPr>
          <w:sz w:val="28"/>
        </w:rPr>
        <w:t xml:space="preserve"> </w:t>
      </w:r>
      <w:r w:rsidR="00C14A02">
        <w:rPr>
          <w:sz w:val="28"/>
          <w:lang w:val="uk-UA"/>
        </w:rPr>
        <w:t>класів</w:t>
      </w:r>
      <w:r>
        <w:rPr>
          <w:sz w:val="28"/>
          <w:lang w:val="uk-UA"/>
        </w:rPr>
        <w:t>.</w:t>
      </w:r>
    </w:p>
    <w:p w:rsidR="007E2E9C" w:rsidRDefault="007E2E9C" w:rsidP="00885ACC">
      <w:pPr>
        <w:pStyle w:val="a3"/>
        <w:numPr>
          <w:ilvl w:val="0"/>
          <w:numId w:val="1"/>
        </w:numPr>
        <w:ind w:left="0" w:firstLine="360"/>
        <w:rPr>
          <w:sz w:val="28"/>
          <w:lang w:val="uk-UA"/>
        </w:rPr>
      </w:pPr>
      <w:r>
        <w:rPr>
          <w:sz w:val="28"/>
          <w:lang w:val="uk-UA"/>
        </w:rPr>
        <w:t>Про</w:t>
      </w:r>
      <w:r w:rsidR="00885ACC">
        <w:rPr>
          <w:sz w:val="28"/>
          <w:lang w:val="uk-UA"/>
        </w:rPr>
        <w:t xml:space="preserve"> вибір</w:t>
      </w:r>
      <w:r>
        <w:rPr>
          <w:sz w:val="28"/>
          <w:lang w:val="uk-UA"/>
        </w:rPr>
        <w:t xml:space="preserve"> і замовлення підручників д</w:t>
      </w:r>
      <w:r w:rsidR="00E86E3B">
        <w:rPr>
          <w:sz w:val="28"/>
          <w:lang w:val="uk-UA"/>
        </w:rPr>
        <w:t xml:space="preserve">ля учнів </w:t>
      </w:r>
      <w:r w:rsidR="00C14A02">
        <w:rPr>
          <w:sz w:val="28"/>
          <w:lang w:val="uk-UA"/>
        </w:rPr>
        <w:t>6, 11 класів</w:t>
      </w:r>
      <w:r w:rsidR="00192A4B">
        <w:rPr>
          <w:sz w:val="28"/>
          <w:lang w:val="uk-UA"/>
        </w:rPr>
        <w:t xml:space="preserve"> закладів загаль</w:t>
      </w:r>
      <w:r w:rsidR="00E86E3B">
        <w:rPr>
          <w:sz w:val="28"/>
          <w:lang w:val="uk-UA"/>
        </w:rPr>
        <w:t>ної середньої освіти на 201</w:t>
      </w:r>
      <w:r w:rsidR="00E86E3B" w:rsidRPr="00E86E3B">
        <w:rPr>
          <w:sz w:val="28"/>
        </w:rPr>
        <w:t>9</w:t>
      </w:r>
      <w:r w:rsidR="00E86E3B">
        <w:rPr>
          <w:sz w:val="28"/>
          <w:lang w:val="uk-UA"/>
        </w:rPr>
        <w:t>/20</w:t>
      </w:r>
      <w:r w:rsidR="00E86E3B" w:rsidRPr="00E86E3B">
        <w:rPr>
          <w:sz w:val="28"/>
        </w:rPr>
        <w:t>20</w:t>
      </w:r>
      <w:r>
        <w:rPr>
          <w:sz w:val="28"/>
          <w:lang w:val="uk-UA"/>
        </w:rPr>
        <w:t xml:space="preserve"> н. р. </w:t>
      </w:r>
    </w:p>
    <w:p w:rsidR="007E2E9C" w:rsidRDefault="007E2E9C" w:rsidP="007E2E9C">
      <w:pPr>
        <w:pStyle w:val="a3"/>
        <w:ind w:left="360"/>
        <w:rPr>
          <w:sz w:val="28"/>
          <w:lang w:val="uk-UA"/>
        </w:rPr>
      </w:pPr>
    </w:p>
    <w:p w:rsidR="007E2E9C" w:rsidRPr="001875E0" w:rsidRDefault="007E2E9C" w:rsidP="001875E0">
      <w:pPr>
        <w:pStyle w:val="a3"/>
        <w:ind w:left="0" w:firstLine="360"/>
        <w:rPr>
          <w:sz w:val="28"/>
          <w:lang w:val="uk-UA"/>
        </w:rPr>
      </w:pPr>
      <w:r w:rsidRPr="001875E0">
        <w:rPr>
          <w:sz w:val="28"/>
          <w:lang w:val="uk-UA"/>
        </w:rPr>
        <w:t>І. СЛУХАЛИ:</w:t>
      </w:r>
    </w:p>
    <w:p w:rsidR="00E86E3B" w:rsidRDefault="007E2E9C" w:rsidP="004452C8">
      <w:pPr>
        <w:pStyle w:val="a3"/>
        <w:ind w:left="0" w:firstLine="426"/>
        <w:jc w:val="both"/>
        <w:rPr>
          <w:sz w:val="28"/>
          <w:lang w:val="uk-UA"/>
        </w:rPr>
      </w:pPr>
      <w:r>
        <w:rPr>
          <w:sz w:val="28"/>
          <w:lang w:val="uk-UA"/>
        </w:rPr>
        <w:t>1. Музичука В.Т., д</w:t>
      </w:r>
      <w:r w:rsidR="00F42346">
        <w:rPr>
          <w:sz w:val="28"/>
          <w:lang w:val="uk-UA"/>
        </w:rPr>
        <w:t xml:space="preserve">иректора школи, який ознайомив </w:t>
      </w:r>
      <w:r>
        <w:rPr>
          <w:sz w:val="28"/>
          <w:lang w:val="uk-UA"/>
        </w:rPr>
        <w:t>з</w:t>
      </w:r>
      <w:r w:rsidR="004452C8" w:rsidRPr="004452C8">
        <w:rPr>
          <w:sz w:val="28"/>
          <w:lang w:val="uk-UA"/>
        </w:rPr>
        <w:t xml:space="preserve"> </w:t>
      </w:r>
      <w:r w:rsidR="00C14A02">
        <w:rPr>
          <w:sz w:val="28"/>
          <w:lang w:val="uk-UA"/>
        </w:rPr>
        <w:t>листом МОН № 1/9-107 від 28.02.2019  та наказу МОН №1191</w:t>
      </w:r>
      <w:r w:rsidR="004452C8">
        <w:rPr>
          <w:sz w:val="28"/>
          <w:lang w:val="uk-UA"/>
        </w:rPr>
        <w:t xml:space="preserve"> від 01.11.2018 «Про проведення конку</w:t>
      </w:r>
      <w:r w:rsidR="00C14A02">
        <w:rPr>
          <w:sz w:val="28"/>
          <w:lang w:val="uk-UA"/>
        </w:rPr>
        <w:t>рсного відбору підручників для 6 та 11 класів</w:t>
      </w:r>
      <w:r w:rsidR="004452C8">
        <w:rPr>
          <w:sz w:val="28"/>
          <w:lang w:val="uk-UA"/>
        </w:rPr>
        <w:t xml:space="preserve">  закладів загальної середньої освіти» та </w:t>
      </w:r>
      <w:r w:rsidR="00E86E3B">
        <w:rPr>
          <w:sz w:val="28"/>
          <w:lang w:val="uk-UA"/>
        </w:rPr>
        <w:t xml:space="preserve"> інструктивно-методичними рекомендаціями щодо вибору та замовлення підручників для </w:t>
      </w:r>
      <w:r w:rsidR="00C14A02">
        <w:rPr>
          <w:sz w:val="28"/>
          <w:lang w:val="uk-UA"/>
        </w:rPr>
        <w:t>6 та 11</w:t>
      </w:r>
      <w:r w:rsidR="00E86E3B" w:rsidRPr="004452C8">
        <w:rPr>
          <w:sz w:val="28"/>
          <w:lang w:val="uk-UA"/>
        </w:rPr>
        <w:t xml:space="preserve"> </w:t>
      </w:r>
      <w:r w:rsidR="00C14A02">
        <w:rPr>
          <w:sz w:val="28"/>
          <w:lang w:val="uk-UA"/>
        </w:rPr>
        <w:t>класів</w:t>
      </w:r>
      <w:r w:rsidR="00E86E3B">
        <w:rPr>
          <w:sz w:val="28"/>
          <w:lang w:val="uk-UA"/>
        </w:rPr>
        <w:t>.</w:t>
      </w:r>
    </w:p>
    <w:p w:rsidR="00192A4B" w:rsidRDefault="007E2E9C" w:rsidP="001875E0">
      <w:pPr>
        <w:pStyle w:val="a3"/>
        <w:ind w:left="0" w:firstLine="426"/>
        <w:rPr>
          <w:sz w:val="28"/>
          <w:lang w:val="uk-UA"/>
        </w:rPr>
      </w:pPr>
      <w:r>
        <w:rPr>
          <w:sz w:val="28"/>
          <w:lang w:val="uk-UA"/>
        </w:rPr>
        <w:t xml:space="preserve"> </w:t>
      </w:r>
    </w:p>
    <w:p w:rsidR="007E2E9C" w:rsidRDefault="007E2E9C" w:rsidP="007E2E9C">
      <w:pPr>
        <w:pStyle w:val="a3"/>
        <w:ind w:left="360"/>
        <w:rPr>
          <w:sz w:val="28"/>
          <w:lang w:val="uk-UA"/>
        </w:rPr>
      </w:pPr>
      <w:r>
        <w:rPr>
          <w:sz w:val="28"/>
          <w:lang w:val="uk-UA"/>
        </w:rPr>
        <w:t>ІІ. СЛУХАЛИ:</w:t>
      </w:r>
    </w:p>
    <w:p w:rsidR="00C14A02" w:rsidRDefault="00C14A02" w:rsidP="00C14A02">
      <w:pPr>
        <w:pStyle w:val="a3"/>
        <w:numPr>
          <w:ilvl w:val="0"/>
          <w:numId w:val="12"/>
        </w:numPr>
        <w:rPr>
          <w:sz w:val="28"/>
          <w:lang w:val="uk-UA"/>
        </w:rPr>
      </w:pPr>
      <w:r>
        <w:rPr>
          <w:sz w:val="28"/>
          <w:lang w:val="uk-UA"/>
        </w:rPr>
        <w:t>Музичука В.Т., вчителя історії та правознавства;</w:t>
      </w:r>
    </w:p>
    <w:p w:rsidR="007E2E9C" w:rsidRDefault="00C14A02" w:rsidP="00C14A02">
      <w:pPr>
        <w:pStyle w:val="a3"/>
        <w:numPr>
          <w:ilvl w:val="0"/>
          <w:numId w:val="12"/>
        </w:numPr>
        <w:rPr>
          <w:sz w:val="28"/>
          <w:lang w:val="uk-UA"/>
        </w:rPr>
      </w:pPr>
      <w:r>
        <w:rPr>
          <w:sz w:val="28"/>
          <w:lang w:val="uk-UA"/>
        </w:rPr>
        <w:t>Федік В. В.</w:t>
      </w:r>
      <w:r w:rsidR="00E86E3B">
        <w:rPr>
          <w:sz w:val="28"/>
          <w:lang w:val="uk-UA"/>
        </w:rPr>
        <w:t>,</w:t>
      </w:r>
      <w:r w:rsidR="007E2E9C">
        <w:rPr>
          <w:sz w:val="28"/>
          <w:lang w:val="uk-UA"/>
        </w:rPr>
        <w:t xml:space="preserve"> вчителя </w:t>
      </w:r>
      <w:r>
        <w:rPr>
          <w:sz w:val="28"/>
          <w:lang w:val="uk-UA"/>
        </w:rPr>
        <w:t>української мови та літератури</w:t>
      </w:r>
      <w:r w:rsidR="007E2E9C">
        <w:rPr>
          <w:sz w:val="28"/>
          <w:lang w:val="uk-UA"/>
        </w:rPr>
        <w:t>;</w:t>
      </w:r>
    </w:p>
    <w:p w:rsidR="00C14A02" w:rsidRDefault="00C14A02" w:rsidP="00C14A02">
      <w:pPr>
        <w:pStyle w:val="a3"/>
        <w:numPr>
          <w:ilvl w:val="0"/>
          <w:numId w:val="12"/>
        </w:numPr>
        <w:rPr>
          <w:sz w:val="28"/>
          <w:lang w:val="uk-UA"/>
        </w:rPr>
      </w:pPr>
      <w:r>
        <w:rPr>
          <w:sz w:val="28"/>
          <w:lang w:val="uk-UA"/>
        </w:rPr>
        <w:t>Неделюка В.П., вчителя математики</w:t>
      </w:r>
      <w:r w:rsidR="00D64FF4">
        <w:rPr>
          <w:sz w:val="28"/>
          <w:lang w:val="uk-UA"/>
        </w:rPr>
        <w:t>, фізики</w:t>
      </w:r>
      <w:r>
        <w:rPr>
          <w:sz w:val="28"/>
          <w:lang w:val="uk-UA"/>
        </w:rPr>
        <w:t>;</w:t>
      </w:r>
    </w:p>
    <w:p w:rsidR="00C14A02" w:rsidRPr="00C14A02" w:rsidRDefault="00C14A02" w:rsidP="00C14A02">
      <w:pPr>
        <w:pStyle w:val="a3"/>
        <w:numPr>
          <w:ilvl w:val="0"/>
          <w:numId w:val="12"/>
        </w:numPr>
        <w:rPr>
          <w:sz w:val="28"/>
          <w:lang w:val="uk-UA"/>
        </w:rPr>
      </w:pPr>
      <w:r>
        <w:rPr>
          <w:sz w:val="28"/>
          <w:lang w:val="uk-UA"/>
        </w:rPr>
        <w:t>Бортнічук Т.Я., вчителя біології та географії, основ здоров’я;</w:t>
      </w:r>
    </w:p>
    <w:p w:rsidR="007E2E9C" w:rsidRDefault="00C1063A" w:rsidP="00C14A02">
      <w:pPr>
        <w:pStyle w:val="a3"/>
        <w:numPr>
          <w:ilvl w:val="0"/>
          <w:numId w:val="12"/>
        </w:numPr>
        <w:rPr>
          <w:sz w:val="28"/>
          <w:lang w:val="uk-UA"/>
        </w:rPr>
      </w:pPr>
      <w:r>
        <w:rPr>
          <w:sz w:val="28"/>
          <w:lang w:val="uk-UA"/>
        </w:rPr>
        <w:t>Галайду Н.К., вчителя англійсь</w:t>
      </w:r>
      <w:r w:rsidR="007E2E9C">
        <w:rPr>
          <w:sz w:val="28"/>
          <w:lang w:val="uk-UA"/>
        </w:rPr>
        <w:t>кої</w:t>
      </w:r>
      <w:r>
        <w:rPr>
          <w:sz w:val="28"/>
          <w:lang w:val="uk-UA"/>
        </w:rPr>
        <w:t xml:space="preserve"> мови;</w:t>
      </w:r>
    </w:p>
    <w:p w:rsidR="00C14A02" w:rsidRDefault="00C14A02" w:rsidP="00C14A02">
      <w:pPr>
        <w:pStyle w:val="a3"/>
        <w:numPr>
          <w:ilvl w:val="0"/>
          <w:numId w:val="12"/>
        </w:numPr>
        <w:rPr>
          <w:sz w:val="28"/>
          <w:lang w:val="uk-UA"/>
        </w:rPr>
      </w:pPr>
      <w:r>
        <w:rPr>
          <w:sz w:val="28"/>
          <w:lang w:val="uk-UA"/>
        </w:rPr>
        <w:t>Кондратюк Т.Ф., вчителя російської мови, зарубіжної літератури;</w:t>
      </w:r>
    </w:p>
    <w:p w:rsidR="00C14A02" w:rsidRDefault="00C14A02" w:rsidP="00C14A02">
      <w:pPr>
        <w:pStyle w:val="a3"/>
        <w:numPr>
          <w:ilvl w:val="0"/>
          <w:numId w:val="12"/>
        </w:numPr>
        <w:rPr>
          <w:sz w:val="28"/>
          <w:lang w:val="uk-UA"/>
        </w:rPr>
      </w:pPr>
      <w:r>
        <w:rPr>
          <w:sz w:val="28"/>
          <w:lang w:val="uk-UA"/>
        </w:rPr>
        <w:t>Неделюк Т.Р., вчителя інформатики</w:t>
      </w:r>
      <w:r w:rsidR="00F53168">
        <w:rPr>
          <w:sz w:val="28"/>
          <w:lang w:val="uk-UA"/>
        </w:rPr>
        <w:t>;</w:t>
      </w:r>
    </w:p>
    <w:p w:rsidR="00D64FF4" w:rsidRDefault="00D64FF4" w:rsidP="00C14A02">
      <w:pPr>
        <w:pStyle w:val="a3"/>
        <w:numPr>
          <w:ilvl w:val="0"/>
          <w:numId w:val="12"/>
        </w:numPr>
        <w:rPr>
          <w:sz w:val="28"/>
          <w:lang w:val="uk-UA"/>
        </w:rPr>
      </w:pPr>
      <w:r>
        <w:rPr>
          <w:sz w:val="28"/>
          <w:lang w:val="uk-UA"/>
        </w:rPr>
        <w:t>Наумчук Н.М., вчителя хімії;</w:t>
      </w:r>
    </w:p>
    <w:p w:rsidR="00F53168" w:rsidRPr="00C14A02" w:rsidRDefault="00D64FF4" w:rsidP="00C14A02">
      <w:pPr>
        <w:pStyle w:val="a3"/>
        <w:numPr>
          <w:ilvl w:val="0"/>
          <w:numId w:val="12"/>
        </w:numPr>
        <w:rPr>
          <w:sz w:val="28"/>
          <w:lang w:val="uk-UA"/>
        </w:rPr>
      </w:pPr>
      <w:r>
        <w:rPr>
          <w:sz w:val="28"/>
          <w:lang w:val="uk-UA"/>
        </w:rPr>
        <w:t xml:space="preserve">Демчука М.Т., </w:t>
      </w:r>
      <w:r w:rsidR="00F53168">
        <w:rPr>
          <w:sz w:val="28"/>
          <w:lang w:val="uk-UA"/>
        </w:rPr>
        <w:t xml:space="preserve"> «Захисту Вітчизни»,</w:t>
      </w:r>
    </w:p>
    <w:p w:rsidR="00C1063A" w:rsidRDefault="00C1063A" w:rsidP="007E2E9C">
      <w:pPr>
        <w:pStyle w:val="a3"/>
        <w:ind w:left="360"/>
        <w:rPr>
          <w:sz w:val="28"/>
          <w:lang w:val="uk-UA"/>
        </w:rPr>
      </w:pPr>
      <w:r>
        <w:rPr>
          <w:sz w:val="28"/>
          <w:lang w:val="uk-UA"/>
        </w:rPr>
        <w:t>які мотивували свій вибір підручників.</w:t>
      </w:r>
    </w:p>
    <w:p w:rsidR="00C1063A" w:rsidRDefault="00C1063A" w:rsidP="007E2E9C">
      <w:pPr>
        <w:pStyle w:val="a3"/>
        <w:ind w:left="360"/>
        <w:rPr>
          <w:sz w:val="28"/>
          <w:lang w:val="uk-UA"/>
        </w:rPr>
      </w:pPr>
    </w:p>
    <w:p w:rsidR="00C1063A" w:rsidRDefault="00C1063A" w:rsidP="007E2E9C">
      <w:pPr>
        <w:pStyle w:val="a3"/>
        <w:ind w:left="360"/>
        <w:rPr>
          <w:sz w:val="28"/>
          <w:lang w:val="uk-UA"/>
        </w:rPr>
      </w:pPr>
      <w:r>
        <w:rPr>
          <w:sz w:val="28"/>
          <w:lang w:val="uk-UA"/>
        </w:rPr>
        <w:t>ВИРІШИЛИ:</w:t>
      </w:r>
    </w:p>
    <w:p w:rsidR="00C1063A" w:rsidRDefault="00C1063A" w:rsidP="007E2E9C">
      <w:pPr>
        <w:pStyle w:val="a3"/>
        <w:ind w:left="360"/>
        <w:rPr>
          <w:rFonts w:cstheme="minorHAnsi"/>
          <w:sz w:val="28"/>
          <w:szCs w:val="28"/>
          <w:lang w:val="uk-UA"/>
        </w:rPr>
      </w:pPr>
      <w:r w:rsidRPr="00F42346">
        <w:rPr>
          <w:rFonts w:cstheme="minorHAnsi"/>
          <w:sz w:val="28"/>
          <w:szCs w:val="28"/>
          <w:lang w:val="uk-UA"/>
        </w:rPr>
        <w:t>1.Вибрати і оприлюднити проекти пі</w:t>
      </w:r>
      <w:r w:rsidR="00F42346">
        <w:rPr>
          <w:rFonts w:cstheme="minorHAnsi"/>
          <w:sz w:val="28"/>
          <w:szCs w:val="28"/>
          <w:lang w:val="uk-UA"/>
        </w:rPr>
        <w:t xml:space="preserve">дручників </w:t>
      </w:r>
      <w:r w:rsidR="00F53168">
        <w:rPr>
          <w:rFonts w:cstheme="minorHAnsi"/>
          <w:sz w:val="28"/>
          <w:szCs w:val="28"/>
          <w:lang w:val="uk-UA"/>
        </w:rPr>
        <w:t xml:space="preserve">для 6 класу </w:t>
      </w:r>
      <w:r w:rsidR="00F42346">
        <w:rPr>
          <w:rFonts w:cstheme="minorHAnsi"/>
          <w:sz w:val="28"/>
          <w:szCs w:val="28"/>
          <w:lang w:val="uk-UA"/>
        </w:rPr>
        <w:t>на сайті ЗЗСО, а саме:</w:t>
      </w:r>
    </w:p>
    <w:p w:rsidR="00F53168" w:rsidRPr="00F42346" w:rsidRDefault="00F53168" w:rsidP="00F53168">
      <w:pPr>
        <w:pStyle w:val="a3"/>
        <w:numPr>
          <w:ilvl w:val="0"/>
          <w:numId w:val="13"/>
        </w:numPr>
        <w:rPr>
          <w:rFonts w:cstheme="minorHAnsi"/>
          <w:sz w:val="28"/>
          <w:szCs w:val="28"/>
          <w:lang w:val="uk-UA"/>
        </w:rPr>
      </w:pPr>
      <w:r>
        <w:rPr>
          <w:rFonts w:cstheme="minorHAnsi"/>
          <w:sz w:val="28"/>
          <w:szCs w:val="28"/>
          <w:lang w:val="uk-UA"/>
        </w:rPr>
        <w:t>Всесвітня історія. Історія України</w:t>
      </w:r>
    </w:p>
    <w:p w:rsidR="00192A4B" w:rsidRDefault="00F53168" w:rsidP="00F53168">
      <w:pPr>
        <w:pStyle w:val="a3"/>
        <w:numPr>
          <w:ilvl w:val="0"/>
          <w:numId w:val="14"/>
        </w:numPr>
        <w:rPr>
          <w:rFonts w:cstheme="minorHAnsi"/>
          <w:sz w:val="28"/>
          <w:szCs w:val="28"/>
          <w:lang w:val="uk-UA"/>
        </w:rPr>
      </w:pPr>
      <w:r w:rsidRPr="00F53168">
        <w:rPr>
          <w:rFonts w:cstheme="minorHAnsi"/>
          <w:sz w:val="28"/>
          <w:szCs w:val="28"/>
          <w:lang w:val="uk-UA"/>
        </w:rPr>
        <w:t>«Всесвітня історія. Історія України (інтегрований курс)» підручник для 6 класу закладів загальної середньої освіти  (авт. Гісем О. В., Гісем О. О.)</w:t>
      </w:r>
    </w:p>
    <w:p w:rsidR="00F53168" w:rsidRDefault="00F53168" w:rsidP="00F53168">
      <w:pPr>
        <w:pStyle w:val="a3"/>
        <w:numPr>
          <w:ilvl w:val="0"/>
          <w:numId w:val="14"/>
        </w:numPr>
        <w:rPr>
          <w:rFonts w:cstheme="minorHAnsi"/>
          <w:sz w:val="28"/>
          <w:szCs w:val="28"/>
          <w:lang w:val="uk-UA"/>
        </w:rPr>
      </w:pPr>
      <w:r w:rsidRPr="00F53168">
        <w:rPr>
          <w:rFonts w:cstheme="minorHAnsi"/>
          <w:sz w:val="28"/>
          <w:szCs w:val="28"/>
          <w:lang w:val="uk-UA"/>
        </w:rPr>
        <w:lastRenderedPageBreak/>
        <w:t>«Всесвітня історія. Історія України (інтегрований курс)» підручник для 6 класу закладів загальної середньої освіти  (авт. Бандровський О. Г., Власов В. С.)</w:t>
      </w:r>
    </w:p>
    <w:p w:rsidR="00F53168" w:rsidRDefault="0033399D" w:rsidP="0033399D">
      <w:pPr>
        <w:pStyle w:val="a3"/>
        <w:numPr>
          <w:ilvl w:val="0"/>
          <w:numId w:val="14"/>
        </w:numPr>
        <w:rPr>
          <w:rFonts w:cstheme="minorHAnsi"/>
          <w:sz w:val="28"/>
          <w:szCs w:val="28"/>
          <w:lang w:val="uk-UA"/>
        </w:rPr>
      </w:pPr>
      <w:r w:rsidRPr="0033399D">
        <w:rPr>
          <w:rFonts w:cstheme="minorHAnsi"/>
          <w:sz w:val="28"/>
          <w:szCs w:val="28"/>
          <w:lang w:val="uk-UA"/>
        </w:rPr>
        <w:t>«Всесвітня історія. Історія України (інтегрований курс)» підручник для 6 класу закладів загальної середньої освіти  (авт. Щупак І. Я., Піскарьова І. О., Бурлака О. В.)</w:t>
      </w:r>
    </w:p>
    <w:p w:rsidR="0033399D" w:rsidRDefault="0033399D" w:rsidP="0033399D">
      <w:pPr>
        <w:pStyle w:val="a3"/>
        <w:numPr>
          <w:ilvl w:val="0"/>
          <w:numId w:val="14"/>
        </w:numPr>
        <w:rPr>
          <w:rFonts w:cstheme="minorHAnsi"/>
          <w:sz w:val="28"/>
          <w:szCs w:val="28"/>
          <w:lang w:val="uk-UA"/>
        </w:rPr>
      </w:pPr>
      <w:r w:rsidRPr="0033399D">
        <w:rPr>
          <w:rFonts w:cstheme="minorHAnsi"/>
          <w:sz w:val="28"/>
          <w:szCs w:val="28"/>
          <w:lang w:val="uk-UA"/>
        </w:rPr>
        <w:t>«Всесвітня історія. Історія України (інтегрований курс)» підручник для 6 класу закладів загальної середньої освіти  (авт. Сорочинська Н. М., Мартинюк О. О.)</w:t>
      </w:r>
    </w:p>
    <w:p w:rsidR="0033399D" w:rsidRDefault="0033399D" w:rsidP="0033399D">
      <w:pPr>
        <w:pStyle w:val="a3"/>
        <w:numPr>
          <w:ilvl w:val="0"/>
          <w:numId w:val="14"/>
        </w:numPr>
        <w:rPr>
          <w:rFonts w:cstheme="minorHAnsi"/>
          <w:sz w:val="28"/>
          <w:szCs w:val="28"/>
          <w:lang w:val="uk-UA"/>
        </w:rPr>
      </w:pPr>
      <w:r w:rsidRPr="0033399D">
        <w:rPr>
          <w:rFonts w:cstheme="minorHAnsi"/>
          <w:sz w:val="28"/>
          <w:szCs w:val="28"/>
          <w:lang w:val="uk-UA"/>
        </w:rPr>
        <w:t>«Всесвітня історія. Історія України (інтегрований курс)» підручник для 6 класу закладів загальної середньої освіти  (авт. Голованов С. О.)</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Інформатика</w:t>
      </w:r>
    </w:p>
    <w:p w:rsidR="0033399D" w:rsidRDefault="0033399D" w:rsidP="0033399D">
      <w:pPr>
        <w:pStyle w:val="a3"/>
        <w:numPr>
          <w:ilvl w:val="0"/>
          <w:numId w:val="15"/>
        </w:numPr>
        <w:rPr>
          <w:rFonts w:cstheme="minorHAnsi"/>
          <w:sz w:val="28"/>
          <w:szCs w:val="28"/>
          <w:lang w:val="uk-UA"/>
        </w:rPr>
      </w:pPr>
      <w:r w:rsidRPr="0033399D">
        <w:rPr>
          <w:rFonts w:cstheme="minorHAnsi"/>
          <w:sz w:val="28"/>
          <w:szCs w:val="28"/>
          <w:lang w:val="uk-UA"/>
        </w:rPr>
        <w:t>«Інформатика» підручник для 6 класу закладів загальної середньої освіти  (авт. Ривкінд Й.Я., Лисенко Т.І., Чернікова Л. А., Шакотько В. В. )</w:t>
      </w:r>
    </w:p>
    <w:p w:rsidR="0033399D" w:rsidRDefault="0033399D" w:rsidP="0033399D">
      <w:pPr>
        <w:pStyle w:val="a3"/>
        <w:numPr>
          <w:ilvl w:val="0"/>
          <w:numId w:val="15"/>
        </w:numPr>
        <w:rPr>
          <w:rFonts w:cstheme="minorHAnsi"/>
          <w:sz w:val="28"/>
          <w:szCs w:val="28"/>
          <w:lang w:val="uk-UA"/>
        </w:rPr>
      </w:pPr>
      <w:r w:rsidRPr="0033399D">
        <w:rPr>
          <w:rFonts w:cstheme="minorHAnsi"/>
          <w:sz w:val="28"/>
          <w:szCs w:val="28"/>
          <w:lang w:val="uk-UA"/>
        </w:rPr>
        <w:t>«Інформатика» підручник для 6 класу закладів загальної середньої освіти  (авт. Морзе Н. В., Барна О. В., Вембер В. П.)</w:t>
      </w:r>
    </w:p>
    <w:p w:rsidR="0033399D" w:rsidRDefault="0033399D" w:rsidP="0033399D">
      <w:pPr>
        <w:pStyle w:val="a3"/>
        <w:numPr>
          <w:ilvl w:val="0"/>
          <w:numId w:val="15"/>
        </w:numPr>
        <w:rPr>
          <w:rFonts w:cstheme="minorHAnsi"/>
          <w:sz w:val="28"/>
          <w:szCs w:val="28"/>
          <w:lang w:val="uk-UA"/>
        </w:rPr>
      </w:pPr>
      <w:r w:rsidRPr="0033399D">
        <w:rPr>
          <w:rFonts w:cstheme="minorHAnsi"/>
          <w:sz w:val="28"/>
          <w:szCs w:val="28"/>
          <w:lang w:val="uk-UA"/>
        </w:rPr>
        <w:t>«Інформатика» підручник для 6 класу закладів загальної середньої освіти  (авт. Бондаренко О. О., Ластовецький В. В., Пилипчук О. П., Шестопалов Є. А.)</w:t>
      </w:r>
    </w:p>
    <w:p w:rsidR="0033399D" w:rsidRDefault="0033399D" w:rsidP="0033399D">
      <w:pPr>
        <w:pStyle w:val="a3"/>
        <w:numPr>
          <w:ilvl w:val="0"/>
          <w:numId w:val="15"/>
        </w:numPr>
        <w:rPr>
          <w:rFonts w:cstheme="minorHAnsi"/>
          <w:sz w:val="28"/>
          <w:szCs w:val="28"/>
          <w:lang w:val="uk-UA"/>
        </w:rPr>
      </w:pPr>
      <w:r w:rsidRPr="0033399D">
        <w:rPr>
          <w:rFonts w:cstheme="minorHAnsi"/>
          <w:sz w:val="28"/>
          <w:szCs w:val="28"/>
          <w:lang w:val="uk-UA"/>
        </w:rPr>
        <w:t>«Інформатика» підручник для 6 класу закладів загальної середньої освіти  (авт. Коршунова О. В., Завадський І. О.)</w:t>
      </w:r>
    </w:p>
    <w:p w:rsidR="0033399D" w:rsidRDefault="0033399D" w:rsidP="0033399D">
      <w:pPr>
        <w:pStyle w:val="a3"/>
        <w:numPr>
          <w:ilvl w:val="0"/>
          <w:numId w:val="1"/>
        </w:numPr>
        <w:rPr>
          <w:rFonts w:cstheme="minorHAnsi"/>
          <w:sz w:val="28"/>
          <w:szCs w:val="28"/>
          <w:lang w:val="uk-UA"/>
        </w:rPr>
      </w:pPr>
      <w:r w:rsidRPr="00F42346">
        <w:rPr>
          <w:rFonts w:cstheme="minorHAnsi"/>
          <w:sz w:val="28"/>
          <w:szCs w:val="28"/>
          <w:lang w:val="uk-UA"/>
        </w:rPr>
        <w:t>Вибрати і оприлюднити проекти пі</w:t>
      </w:r>
      <w:r>
        <w:rPr>
          <w:rFonts w:cstheme="minorHAnsi"/>
          <w:sz w:val="28"/>
          <w:szCs w:val="28"/>
          <w:lang w:val="uk-UA"/>
        </w:rPr>
        <w:t xml:space="preserve">дручників </w:t>
      </w:r>
      <w:r>
        <w:rPr>
          <w:rFonts w:cstheme="minorHAnsi"/>
          <w:sz w:val="28"/>
          <w:szCs w:val="28"/>
          <w:lang w:val="uk-UA"/>
        </w:rPr>
        <w:t>для 11</w:t>
      </w:r>
      <w:r>
        <w:rPr>
          <w:rFonts w:cstheme="minorHAnsi"/>
          <w:sz w:val="28"/>
          <w:szCs w:val="28"/>
          <w:lang w:val="uk-UA"/>
        </w:rPr>
        <w:t xml:space="preserve"> класу на сайті ЗЗСО, а саме:</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Українська мова</w:t>
      </w:r>
    </w:p>
    <w:p w:rsidR="0033399D" w:rsidRDefault="0033399D" w:rsidP="0033399D">
      <w:pPr>
        <w:pStyle w:val="a3"/>
        <w:numPr>
          <w:ilvl w:val="0"/>
          <w:numId w:val="17"/>
        </w:numPr>
        <w:rPr>
          <w:rFonts w:cstheme="minorHAnsi"/>
          <w:sz w:val="28"/>
          <w:szCs w:val="28"/>
          <w:lang w:val="uk-UA"/>
        </w:rPr>
      </w:pPr>
      <w:r w:rsidRPr="0033399D">
        <w:rPr>
          <w:rFonts w:cstheme="minorHAnsi"/>
          <w:sz w:val="28"/>
          <w:szCs w:val="28"/>
          <w:lang w:val="uk-UA"/>
        </w:rPr>
        <w:t>«Українська мова (профільний рівень)» підручник для 11 класу закладів загальної середньої освіти  (авт. Караман С.О., Горошкіна О.М., Караман О.В., Попова Л. О.)</w:t>
      </w:r>
    </w:p>
    <w:p w:rsidR="0033399D" w:rsidRDefault="0033399D" w:rsidP="0033399D">
      <w:pPr>
        <w:pStyle w:val="a3"/>
        <w:numPr>
          <w:ilvl w:val="0"/>
          <w:numId w:val="17"/>
        </w:numPr>
        <w:rPr>
          <w:rFonts w:cstheme="minorHAnsi"/>
          <w:sz w:val="28"/>
          <w:szCs w:val="28"/>
          <w:lang w:val="uk-UA"/>
        </w:rPr>
      </w:pPr>
      <w:r w:rsidRPr="0033399D">
        <w:rPr>
          <w:rFonts w:cstheme="minorHAnsi"/>
          <w:sz w:val="28"/>
          <w:szCs w:val="28"/>
          <w:lang w:val="uk-UA"/>
        </w:rPr>
        <w:t>«Українська мова (профільний рівень)» підручник для 11 класу закладів загальної середньої освіти  (авт. Ворон А. А., Солопенко В. А.)</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Українська література</w:t>
      </w:r>
    </w:p>
    <w:p w:rsidR="0033399D" w:rsidRDefault="0033399D" w:rsidP="0033399D">
      <w:pPr>
        <w:pStyle w:val="a3"/>
        <w:numPr>
          <w:ilvl w:val="0"/>
          <w:numId w:val="18"/>
        </w:numPr>
        <w:rPr>
          <w:rFonts w:cstheme="minorHAnsi"/>
          <w:sz w:val="28"/>
          <w:szCs w:val="28"/>
          <w:lang w:val="uk-UA"/>
        </w:rPr>
      </w:pPr>
      <w:r w:rsidRPr="0033399D">
        <w:rPr>
          <w:rFonts w:cstheme="minorHAnsi"/>
          <w:sz w:val="28"/>
          <w:szCs w:val="28"/>
          <w:lang w:val="uk-UA"/>
        </w:rPr>
        <w:t>«Українська література (профільний рівень)» підручник для 11 класу закладів загальної середньої освіти  (авт. Борзенко О. І., Лобусова О. В.)</w:t>
      </w:r>
    </w:p>
    <w:p w:rsidR="0033399D" w:rsidRDefault="0033399D" w:rsidP="0033399D">
      <w:pPr>
        <w:pStyle w:val="a3"/>
        <w:numPr>
          <w:ilvl w:val="0"/>
          <w:numId w:val="18"/>
        </w:numPr>
        <w:rPr>
          <w:rFonts w:cstheme="minorHAnsi"/>
          <w:sz w:val="28"/>
          <w:szCs w:val="28"/>
          <w:lang w:val="uk-UA"/>
        </w:rPr>
      </w:pPr>
      <w:r w:rsidRPr="0033399D">
        <w:rPr>
          <w:rFonts w:cstheme="minorHAnsi"/>
          <w:sz w:val="28"/>
          <w:szCs w:val="28"/>
          <w:lang w:val="uk-UA"/>
        </w:rPr>
        <w:t>«Українська література (профільний рівень)» підручник для 11 класу закладів загальної середньої освіти  (авт. Слоньовська О.В., Мафтин Н. В., Вівчарик Н. М.)</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Зарубіжна література</w:t>
      </w:r>
    </w:p>
    <w:p w:rsidR="0033399D" w:rsidRDefault="0033399D" w:rsidP="0033399D">
      <w:pPr>
        <w:pStyle w:val="a3"/>
        <w:numPr>
          <w:ilvl w:val="0"/>
          <w:numId w:val="19"/>
        </w:numPr>
        <w:rPr>
          <w:rFonts w:cstheme="minorHAnsi"/>
          <w:sz w:val="28"/>
          <w:szCs w:val="28"/>
          <w:lang w:val="uk-UA"/>
        </w:rPr>
      </w:pPr>
      <w:r w:rsidRPr="0033399D">
        <w:rPr>
          <w:rFonts w:cstheme="minorHAnsi"/>
          <w:sz w:val="28"/>
          <w:szCs w:val="28"/>
          <w:lang w:val="uk-UA"/>
        </w:rPr>
        <w:lastRenderedPageBreak/>
        <w:t>«Зарубіжна література (рівень стандарту)» підручник для 11 класу закладів загальної середньої освіти  (авт. Ковбасенко Ю. І.)</w:t>
      </w:r>
    </w:p>
    <w:p w:rsidR="0033399D" w:rsidRDefault="0033399D" w:rsidP="0033399D">
      <w:pPr>
        <w:pStyle w:val="a3"/>
        <w:numPr>
          <w:ilvl w:val="0"/>
          <w:numId w:val="19"/>
        </w:numPr>
        <w:rPr>
          <w:rFonts w:cstheme="minorHAnsi"/>
          <w:sz w:val="28"/>
          <w:szCs w:val="28"/>
          <w:lang w:val="uk-UA"/>
        </w:rPr>
      </w:pPr>
      <w:r w:rsidRPr="0033399D">
        <w:rPr>
          <w:rFonts w:cstheme="minorHAnsi"/>
          <w:sz w:val="28"/>
          <w:szCs w:val="28"/>
          <w:lang w:val="uk-UA"/>
        </w:rPr>
        <w:t>«Зарубіжна література (рівень стандарту)» підручник для 11 класу закладів загальної середньої освіти  (авт. Ісаєва О. О., Клименко Ж. В., Мельник А. О.)</w:t>
      </w:r>
    </w:p>
    <w:p w:rsidR="0033399D" w:rsidRDefault="0033399D" w:rsidP="0033399D">
      <w:pPr>
        <w:pStyle w:val="a3"/>
        <w:numPr>
          <w:ilvl w:val="0"/>
          <w:numId w:val="19"/>
        </w:numPr>
        <w:rPr>
          <w:rFonts w:cstheme="minorHAnsi"/>
          <w:sz w:val="28"/>
          <w:szCs w:val="28"/>
          <w:lang w:val="uk-UA"/>
        </w:rPr>
      </w:pPr>
      <w:r w:rsidRPr="0033399D">
        <w:rPr>
          <w:rFonts w:cstheme="minorHAnsi"/>
          <w:sz w:val="28"/>
          <w:szCs w:val="28"/>
          <w:lang w:val="uk-UA"/>
        </w:rPr>
        <w:t>«Зарубіжна література (рівень стандарту)» підручник для 11 класу закладів загальної середньої освіти  (авт. Кадоб’янська Н. М., Удовиченко Л. М.)</w:t>
      </w:r>
    </w:p>
    <w:p w:rsidR="0033399D" w:rsidRDefault="0033399D" w:rsidP="0033399D">
      <w:pPr>
        <w:pStyle w:val="a3"/>
        <w:numPr>
          <w:ilvl w:val="0"/>
          <w:numId w:val="19"/>
        </w:numPr>
        <w:rPr>
          <w:rFonts w:cstheme="minorHAnsi"/>
          <w:sz w:val="28"/>
          <w:szCs w:val="28"/>
          <w:lang w:val="uk-UA"/>
        </w:rPr>
      </w:pPr>
      <w:r w:rsidRPr="0033399D">
        <w:rPr>
          <w:rFonts w:cstheme="minorHAnsi"/>
          <w:sz w:val="28"/>
          <w:szCs w:val="28"/>
          <w:lang w:val="uk-UA"/>
        </w:rPr>
        <w:t>«Зарубіжна література (профільний рівень)» підручник для 11 класу закладів загальної середньої освіти  (авт. Ніколенко О. М., Туряниця В. Г., Лебедь Д. О., Любарець Н. О., Орлова О. В.)</w:t>
      </w:r>
    </w:p>
    <w:p w:rsidR="0033399D" w:rsidRDefault="0033399D" w:rsidP="0033399D">
      <w:pPr>
        <w:pStyle w:val="a3"/>
        <w:numPr>
          <w:ilvl w:val="0"/>
          <w:numId w:val="19"/>
        </w:numPr>
        <w:rPr>
          <w:rFonts w:cstheme="minorHAnsi"/>
          <w:sz w:val="28"/>
          <w:szCs w:val="28"/>
          <w:lang w:val="uk-UA"/>
        </w:rPr>
      </w:pPr>
      <w:r w:rsidRPr="0033399D">
        <w:rPr>
          <w:rFonts w:cstheme="minorHAnsi"/>
          <w:sz w:val="28"/>
          <w:szCs w:val="28"/>
          <w:lang w:val="uk-UA"/>
        </w:rPr>
        <w:t>«Зарубіжна література (профільний рівень)» підручник для 11 класу закладів загальної середньої освіти  (авт. Волощук Є. В.)</w:t>
      </w:r>
    </w:p>
    <w:p w:rsidR="0033399D" w:rsidRDefault="0033399D" w:rsidP="0033399D">
      <w:pPr>
        <w:pStyle w:val="a3"/>
        <w:numPr>
          <w:ilvl w:val="0"/>
          <w:numId w:val="19"/>
        </w:numPr>
        <w:rPr>
          <w:rFonts w:cstheme="minorHAnsi"/>
          <w:sz w:val="28"/>
          <w:szCs w:val="28"/>
          <w:lang w:val="uk-UA"/>
        </w:rPr>
      </w:pPr>
      <w:r w:rsidRPr="0033399D">
        <w:rPr>
          <w:rFonts w:cstheme="minorHAnsi"/>
          <w:sz w:val="28"/>
          <w:szCs w:val="28"/>
          <w:lang w:val="uk-UA"/>
        </w:rPr>
        <w:t>«Зарубіжна література (рівень стандарту)» підручник для 11 класу закладів загальної середньої освіти  (авт. Міляновська Н. Р.)</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Історія України</w:t>
      </w:r>
    </w:p>
    <w:p w:rsidR="0033399D" w:rsidRDefault="0033399D" w:rsidP="0033399D">
      <w:pPr>
        <w:pStyle w:val="a3"/>
        <w:numPr>
          <w:ilvl w:val="0"/>
          <w:numId w:val="20"/>
        </w:numPr>
        <w:rPr>
          <w:rFonts w:cstheme="minorHAnsi"/>
          <w:sz w:val="28"/>
          <w:szCs w:val="28"/>
          <w:lang w:val="uk-UA"/>
        </w:rPr>
      </w:pPr>
      <w:r w:rsidRPr="0033399D">
        <w:rPr>
          <w:rFonts w:cstheme="minorHAnsi"/>
          <w:sz w:val="28"/>
          <w:szCs w:val="28"/>
          <w:lang w:val="uk-UA"/>
        </w:rPr>
        <w:t>«Історія України (рівень стандарту)» підручник для 11 класу закладів загальної середньої освіти  (авт. Власов В. С., Кульчицький С. В.)</w:t>
      </w:r>
    </w:p>
    <w:p w:rsidR="0033399D" w:rsidRDefault="0033399D" w:rsidP="0033399D">
      <w:pPr>
        <w:pStyle w:val="a3"/>
        <w:numPr>
          <w:ilvl w:val="0"/>
          <w:numId w:val="20"/>
        </w:numPr>
        <w:rPr>
          <w:rFonts w:cstheme="minorHAnsi"/>
          <w:sz w:val="28"/>
          <w:szCs w:val="28"/>
          <w:lang w:val="uk-UA"/>
        </w:rPr>
      </w:pPr>
      <w:r w:rsidRPr="0033399D">
        <w:rPr>
          <w:rFonts w:cstheme="minorHAnsi"/>
          <w:sz w:val="28"/>
          <w:szCs w:val="28"/>
          <w:lang w:val="uk-UA"/>
        </w:rPr>
        <w:t>«Історія України (рівень стандарту)» підручник для 11 класу закладів загальної середньої освіти  (авт. Гісем О. В., Мартинюк О. О.)</w:t>
      </w:r>
    </w:p>
    <w:p w:rsidR="0033399D" w:rsidRDefault="0033399D" w:rsidP="0033399D">
      <w:pPr>
        <w:pStyle w:val="a3"/>
        <w:numPr>
          <w:ilvl w:val="0"/>
          <w:numId w:val="20"/>
        </w:numPr>
        <w:rPr>
          <w:rFonts w:cstheme="minorHAnsi"/>
          <w:sz w:val="28"/>
          <w:szCs w:val="28"/>
          <w:lang w:val="uk-UA"/>
        </w:rPr>
      </w:pPr>
      <w:r w:rsidRPr="0033399D">
        <w:rPr>
          <w:rFonts w:cstheme="minorHAnsi"/>
          <w:sz w:val="28"/>
          <w:szCs w:val="28"/>
          <w:lang w:val="uk-UA"/>
        </w:rPr>
        <w:t>«Історія України (рівень стандарту)» підручник для 11 класу закладів загальної середньої освіти  (авт. Струкевич О. К., Дровозюк С. І.)</w:t>
      </w:r>
    </w:p>
    <w:p w:rsidR="0033399D" w:rsidRDefault="0033399D" w:rsidP="0033399D">
      <w:pPr>
        <w:pStyle w:val="a3"/>
        <w:numPr>
          <w:ilvl w:val="0"/>
          <w:numId w:val="20"/>
        </w:numPr>
        <w:rPr>
          <w:rFonts w:cstheme="minorHAnsi"/>
          <w:sz w:val="28"/>
          <w:szCs w:val="28"/>
          <w:lang w:val="uk-UA"/>
        </w:rPr>
      </w:pPr>
      <w:r w:rsidRPr="0033399D">
        <w:rPr>
          <w:rFonts w:cstheme="minorHAnsi"/>
          <w:sz w:val="28"/>
          <w:szCs w:val="28"/>
          <w:lang w:val="uk-UA"/>
        </w:rPr>
        <w:t>«Історія України (рівень стандарту)» підручник для 11 класу закладів загальної середньої освіти  (авт. Сорочинська Н. М., Гісем О. О.)</w:t>
      </w:r>
    </w:p>
    <w:p w:rsidR="0033399D" w:rsidRDefault="0033399D" w:rsidP="0033399D">
      <w:pPr>
        <w:pStyle w:val="a3"/>
        <w:numPr>
          <w:ilvl w:val="0"/>
          <w:numId w:val="20"/>
        </w:numPr>
        <w:rPr>
          <w:rFonts w:cstheme="minorHAnsi"/>
          <w:sz w:val="28"/>
          <w:szCs w:val="28"/>
          <w:lang w:val="uk-UA"/>
        </w:rPr>
      </w:pPr>
      <w:r w:rsidRPr="0033399D">
        <w:rPr>
          <w:rFonts w:cstheme="minorHAnsi"/>
          <w:sz w:val="28"/>
          <w:szCs w:val="28"/>
          <w:lang w:val="uk-UA"/>
        </w:rPr>
        <w:t>«Історія України (рівень стандарту)» підручник для 11 класу закладів загальної середньої освіти  (авт. Даниленко В. М., Смольніцька М. К.)</w:t>
      </w:r>
    </w:p>
    <w:p w:rsidR="0033399D" w:rsidRDefault="0033399D" w:rsidP="0033399D">
      <w:pPr>
        <w:pStyle w:val="a3"/>
        <w:numPr>
          <w:ilvl w:val="0"/>
          <w:numId w:val="20"/>
        </w:numPr>
        <w:rPr>
          <w:rFonts w:cstheme="minorHAnsi"/>
          <w:sz w:val="28"/>
          <w:szCs w:val="28"/>
          <w:lang w:val="uk-UA"/>
        </w:rPr>
      </w:pPr>
      <w:r w:rsidRPr="0033399D">
        <w:rPr>
          <w:rFonts w:cstheme="minorHAnsi"/>
          <w:sz w:val="28"/>
          <w:szCs w:val="28"/>
          <w:lang w:val="uk-UA"/>
        </w:rPr>
        <w:t>«Історія України (рівень стандарту)» підручник для 11 класу закладів загальної середньої освіти  (авт. Хлібовська Г. М., Наумчук О. В., Крижановська М.Є., Гирич І.Б., Бурнейко І.О.)</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 xml:space="preserve">Всесвітня історія </w:t>
      </w:r>
    </w:p>
    <w:p w:rsidR="0033399D" w:rsidRDefault="0033399D" w:rsidP="0033399D">
      <w:pPr>
        <w:pStyle w:val="a3"/>
        <w:numPr>
          <w:ilvl w:val="0"/>
          <w:numId w:val="21"/>
        </w:numPr>
        <w:rPr>
          <w:rFonts w:cstheme="minorHAnsi"/>
          <w:sz w:val="28"/>
          <w:szCs w:val="28"/>
          <w:lang w:val="uk-UA"/>
        </w:rPr>
      </w:pPr>
      <w:r w:rsidRPr="0033399D">
        <w:rPr>
          <w:rFonts w:cstheme="minorHAnsi"/>
          <w:sz w:val="28"/>
          <w:szCs w:val="28"/>
          <w:lang w:val="uk-UA"/>
        </w:rPr>
        <w:t>«Всесвітня історія (рівень стандарту)» підручник для 11 класу закладів загальної середньої освіти  (авт. Ладиченко Т. В.)</w:t>
      </w:r>
    </w:p>
    <w:p w:rsidR="0033399D" w:rsidRDefault="0033399D" w:rsidP="0033399D">
      <w:pPr>
        <w:pStyle w:val="a3"/>
        <w:numPr>
          <w:ilvl w:val="0"/>
          <w:numId w:val="21"/>
        </w:numPr>
        <w:rPr>
          <w:rFonts w:cstheme="minorHAnsi"/>
          <w:sz w:val="28"/>
          <w:szCs w:val="28"/>
          <w:lang w:val="uk-UA"/>
        </w:rPr>
      </w:pPr>
      <w:r w:rsidRPr="0033399D">
        <w:rPr>
          <w:rFonts w:cstheme="minorHAnsi"/>
          <w:sz w:val="28"/>
          <w:szCs w:val="28"/>
          <w:lang w:val="uk-UA"/>
        </w:rPr>
        <w:t>«Всесвітня історія (рівень стандарту)» підручник для 11 класу закладів загальної середньої освіти  (авт. Гісем О. В., Мартинюк О. О.)</w:t>
      </w:r>
    </w:p>
    <w:p w:rsidR="0033399D" w:rsidRDefault="0033399D" w:rsidP="0033399D">
      <w:pPr>
        <w:pStyle w:val="a3"/>
        <w:numPr>
          <w:ilvl w:val="0"/>
          <w:numId w:val="21"/>
        </w:numPr>
        <w:rPr>
          <w:rFonts w:cstheme="minorHAnsi"/>
          <w:sz w:val="28"/>
          <w:szCs w:val="28"/>
          <w:lang w:val="uk-UA"/>
        </w:rPr>
      </w:pPr>
      <w:r w:rsidRPr="0033399D">
        <w:rPr>
          <w:rFonts w:cstheme="minorHAnsi"/>
          <w:sz w:val="28"/>
          <w:szCs w:val="28"/>
          <w:lang w:val="uk-UA"/>
        </w:rPr>
        <w:t>«Всесвітня історія (рівень стандарту)» підручник для 11 класу закладів загальної середньої освіти  (авт. Щупак І. Я.)</w:t>
      </w:r>
    </w:p>
    <w:p w:rsidR="0033399D" w:rsidRDefault="0033399D" w:rsidP="0033399D">
      <w:pPr>
        <w:pStyle w:val="a3"/>
        <w:numPr>
          <w:ilvl w:val="0"/>
          <w:numId w:val="21"/>
        </w:numPr>
        <w:rPr>
          <w:rFonts w:cstheme="minorHAnsi"/>
          <w:sz w:val="28"/>
          <w:szCs w:val="28"/>
          <w:lang w:val="uk-UA"/>
        </w:rPr>
      </w:pPr>
      <w:r w:rsidRPr="0033399D">
        <w:rPr>
          <w:rFonts w:cstheme="minorHAnsi"/>
          <w:sz w:val="28"/>
          <w:szCs w:val="28"/>
          <w:lang w:val="uk-UA"/>
        </w:rPr>
        <w:lastRenderedPageBreak/>
        <w:t>«Всесвітня історія (рівень стандарту)» підручник для 11 класу закладів загальної середньої освіти  (авт. Полянський П. Б.)</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Англійська мова</w:t>
      </w:r>
    </w:p>
    <w:p w:rsidR="0033399D" w:rsidRDefault="0033399D" w:rsidP="0033399D">
      <w:pPr>
        <w:pStyle w:val="a3"/>
        <w:numPr>
          <w:ilvl w:val="0"/>
          <w:numId w:val="22"/>
        </w:numPr>
        <w:rPr>
          <w:rFonts w:cstheme="minorHAnsi"/>
          <w:sz w:val="28"/>
          <w:szCs w:val="28"/>
          <w:lang w:val="uk-UA"/>
        </w:rPr>
      </w:pPr>
      <w:r w:rsidRPr="0033399D">
        <w:rPr>
          <w:rFonts w:cstheme="minorHAnsi"/>
          <w:sz w:val="28"/>
          <w:szCs w:val="28"/>
          <w:lang w:val="uk-UA"/>
        </w:rPr>
        <w:t>«Англійська мова (11-й рік навчання, рівень стандарту)» підручник для 11 класу закладів загальної середньої освіти  (авт. Карпюк О. Д.)</w:t>
      </w:r>
    </w:p>
    <w:p w:rsidR="0033399D" w:rsidRDefault="0033399D" w:rsidP="0033399D">
      <w:pPr>
        <w:pStyle w:val="a3"/>
        <w:numPr>
          <w:ilvl w:val="0"/>
          <w:numId w:val="22"/>
        </w:numPr>
        <w:rPr>
          <w:rFonts w:cstheme="minorHAnsi"/>
          <w:sz w:val="28"/>
          <w:szCs w:val="28"/>
          <w:lang w:val="uk-UA"/>
        </w:rPr>
      </w:pPr>
      <w:r w:rsidRPr="0033399D">
        <w:rPr>
          <w:rFonts w:cstheme="minorHAnsi"/>
          <w:sz w:val="28"/>
          <w:szCs w:val="28"/>
          <w:lang w:val="uk-UA"/>
        </w:rPr>
        <w:t>«Англійська мова (11-й рік навчання, рівень стандарту)» підручник для 11 класу закладів загальної середньої освіти  (авт. Буренко В. М.)</w:t>
      </w:r>
    </w:p>
    <w:p w:rsidR="0033399D" w:rsidRDefault="0033399D" w:rsidP="0033399D">
      <w:pPr>
        <w:pStyle w:val="a3"/>
        <w:numPr>
          <w:ilvl w:val="0"/>
          <w:numId w:val="22"/>
        </w:numPr>
        <w:rPr>
          <w:rFonts w:cstheme="minorHAnsi"/>
          <w:sz w:val="28"/>
          <w:szCs w:val="28"/>
          <w:lang w:val="uk-UA"/>
        </w:rPr>
      </w:pPr>
      <w:r w:rsidRPr="0033399D">
        <w:rPr>
          <w:rFonts w:cstheme="minorHAnsi"/>
          <w:sz w:val="28"/>
          <w:szCs w:val="28"/>
          <w:lang w:val="uk-UA"/>
        </w:rPr>
        <w:t>«Англійська мова (11-й рік навчання, рівень стандарту)» підручник для 11 класу закладів загальної середньої освіти  (авт. Нерсисян М. А., Піроженко А. О.)</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Математика</w:t>
      </w:r>
    </w:p>
    <w:p w:rsidR="0033399D" w:rsidRDefault="0033399D" w:rsidP="0033399D">
      <w:pPr>
        <w:pStyle w:val="a3"/>
        <w:numPr>
          <w:ilvl w:val="0"/>
          <w:numId w:val="23"/>
        </w:numPr>
        <w:rPr>
          <w:rFonts w:cstheme="minorHAnsi"/>
          <w:sz w:val="28"/>
          <w:szCs w:val="28"/>
          <w:lang w:val="uk-UA"/>
        </w:rPr>
      </w:pPr>
      <w:r w:rsidRPr="0033399D">
        <w:rPr>
          <w:rFonts w:cstheme="minorHAnsi"/>
          <w:sz w:val="28"/>
          <w:szCs w:val="28"/>
          <w:lang w:val="uk-UA"/>
        </w:rPr>
        <w:t>«Математика (алгебра і початки аналізу та геометрія, рівень стандарту)» підручник для 11 класу закладів загальної середньої освіти  (авт. Бевз Г. П., Бевз В. Г.)</w:t>
      </w:r>
    </w:p>
    <w:p w:rsidR="0033399D" w:rsidRDefault="0033399D" w:rsidP="0033399D">
      <w:pPr>
        <w:pStyle w:val="a3"/>
        <w:numPr>
          <w:ilvl w:val="0"/>
          <w:numId w:val="23"/>
        </w:numPr>
        <w:rPr>
          <w:rFonts w:cstheme="minorHAnsi"/>
          <w:sz w:val="28"/>
          <w:szCs w:val="28"/>
          <w:lang w:val="uk-UA"/>
        </w:rPr>
      </w:pPr>
      <w:r w:rsidRPr="0033399D">
        <w:rPr>
          <w:rFonts w:cstheme="minorHAnsi"/>
          <w:sz w:val="28"/>
          <w:szCs w:val="28"/>
          <w:lang w:val="uk-UA"/>
        </w:rPr>
        <w:t>«Математика (алгебра і початки аналізу та геометрія, рівень стандарту)» підручник для 11 класу закладів загальної середньої освіти  (авт. Істер О. С.)</w:t>
      </w:r>
    </w:p>
    <w:p w:rsidR="0033399D" w:rsidRDefault="0033399D" w:rsidP="0033399D">
      <w:pPr>
        <w:pStyle w:val="a3"/>
        <w:numPr>
          <w:ilvl w:val="0"/>
          <w:numId w:val="23"/>
        </w:numPr>
        <w:rPr>
          <w:rFonts w:cstheme="minorHAnsi"/>
          <w:sz w:val="28"/>
          <w:szCs w:val="28"/>
          <w:lang w:val="uk-UA"/>
        </w:rPr>
      </w:pPr>
      <w:r w:rsidRPr="0033399D">
        <w:rPr>
          <w:rFonts w:cstheme="minorHAnsi"/>
          <w:sz w:val="28"/>
          <w:szCs w:val="28"/>
          <w:lang w:val="uk-UA"/>
        </w:rPr>
        <w:t>«Математика (алгебра і початки аналізу та геометрія, рівень стандарту)» підручник для 11 класу закладів загальної середньої освіти  (авт. Мерзляк А. Г., Номіровський Д. А., Полонський В. Б., Якір М. С.)</w:t>
      </w:r>
    </w:p>
    <w:p w:rsidR="0033399D" w:rsidRDefault="0033399D" w:rsidP="0033399D">
      <w:pPr>
        <w:pStyle w:val="a3"/>
        <w:numPr>
          <w:ilvl w:val="0"/>
          <w:numId w:val="23"/>
        </w:numPr>
        <w:rPr>
          <w:rFonts w:cstheme="minorHAnsi"/>
          <w:sz w:val="28"/>
          <w:szCs w:val="28"/>
          <w:lang w:val="uk-UA"/>
        </w:rPr>
      </w:pPr>
      <w:r w:rsidRPr="0033399D">
        <w:rPr>
          <w:rFonts w:cstheme="minorHAnsi"/>
          <w:sz w:val="28"/>
          <w:szCs w:val="28"/>
          <w:lang w:val="uk-UA"/>
        </w:rPr>
        <w:t>«Математика (алгебра і початки аналізу та геометрія, рівень стандарту)» підручник для 11 класу закладів загальної середньої освіти  (авт. Нелін Є. П., Долгова О. Є.)</w:t>
      </w:r>
    </w:p>
    <w:p w:rsidR="0033399D" w:rsidRDefault="0033399D" w:rsidP="0033399D">
      <w:pPr>
        <w:pStyle w:val="a3"/>
        <w:numPr>
          <w:ilvl w:val="0"/>
          <w:numId w:val="13"/>
        </w:numPr>
        <w:rPr>
          <w:rFonts w:cstheme="minorHAnsi"/>
          <w:sz w:val="28"/>
          <w:szCs w:val="28"/>
          <w:lang w:val="uk-UA"/>
        </w:rPr>
      </w:pPr>
      <w:r>
        <w:rPr>
          <w:rFonts w:cstheme="minorHAnsi"/>
          <w:sz w:val="28"/>
          <w:szCs w:val="28"/>
          <w:lang w:val="uk-UA"/>
        </w:rPr>
        <w:t>Біологія і екологія</w:t>
      </w:r>
    </w:p>
    <w:p w:rsidR="0033399D" w:rsidRDefault="0033399D" w:rsidP="0033399D">
      <w:pPr>
        <w:pStyle w:val="a3"/>
        <w:numPr>
          <w:ilvl w:val="0"/>
          <w:numId w:val="24"/>
        </w:numPr>
        <w:rPr>
          <w:rFonts w:cstheme="minorHAnsi"/>
          <w:sz w:val="28"/>
          <w:szCs w:val="28"/>
          <w:lang w:val="uk-UA"/>
        </w:rPr>
      </w:pPr>
      <w:r w:rsidRPr="0033399D">
        <w:rPr>
          <w:rFonts w:cstheme="minorHAnsi"/>
          <w:sz w:val="28"/>
          <w:szCs w:val="28"/>
          <w:lang w:val="uk-UA"/>
        </w:rPr>
        <w:t>«Біологія і екологія (рівень стандарту)» підручник для 11 класу закладів загальної середньої освіти  (авт. Соболь В. І.)</w:t>
      </w:r>
    </w:p>
    <w:p w:rsidR="0033399D" w:rsidRDefault="0033399D" w:rsidP="0033399D">
      <w:pPr>
        <w:pStyle w:val="a3"/>
        <w:numPr>
          <w:ilvl w:val="0"/>
          <w:numId w:val="24"/>
        </w:numPr>
        <w:rPr>
          <w:rFonts w:cstheme="minorHAnsi"/>
          <w:sz w:val="28"/>
          <w:szCs w:val="28"/>
          <w:lang w:val="uk-UA"/>
        </w:rPr>
      </w:pPr>
      <w:r w:rsidRPr="0033399D">
        <w:rPr>
          <w:rFonts w:cstheme="minorHAnsi"/>
          <w:sz w:val="28"/>
          <w:szCs w:val="28"/>
          <w:lang w:val="uk-UA"/>
        </w:rPr>
        <w:t>«Біологія і екологія (рівень стандарту)» підручник для 11 класу закладів загальної середньої освіти  (авт. Задорожний К. М.)</w:t>
      </w:r>
    </w:p>
    <w:p w:rsidR="0033399D" w:rsidRDefault="0033399D" w:rsidP="0033399D">
      <w:pPr>
        <w:pStyle w:val="a3"/>
        <w:numPr>
          <w:ilvl w:val="0"/>
          <w:numId w:val="24"/>
        </w:numPr>
        <w:rPr>
          <w:rFonts w:cstheme="minorHAnsi"/>
          <w:sz w:val="28"/>
          <w:szCs w:val="28"/>
          <w:lang w:val="uk-UA"/>
        </w:rPr>
      </w:pPr>
      <w:r w:rsidRPr="0033399D">
        <w:rPr>
          <w:rFonts w:cstheme="minorHAnsi"/>
          <w:sz w:val="28"/>
          <w:szCs w:val="28"/>
          <w:lang w:val="uk-UA"/>
        </w:rPr>
        <w:t>«Біологія і екологія (рівень стандарту)» підручник для 11 класу закладів загальної середньої освіти  (авт. Андерсон О. А., Вихренко М. А. Чернінський А. О., Міюс С. М.)</w:t>
      </w:r>
    </w:p>
    <w:p w:rsidR="0033399D" w:rsidRDefault="0033399D" w:rsidP="0033399D">
      <w:pPr>
        <w:pStyle w:val="a3"/>
        <w:numPr>
          <w:ilvl w:val="0"/>
          <w:numId w:val="24"/>
        </w:numPr>
        <w:rPr>
          <w:rFonts w:cstheme="minorHAnsi"/>
          <w:sz w:val="28"/>
          <w:szCs w:val="28"/>
          <w:lang w:val="uk-UA"/>
        </w:rPr>
      </w:pPr>
      <w:r w:rsidRPr="0033399D">
        <w:rPr>
          <w:rFonts w:cstheme="minorHAnsi"/>
          <w:sz w:val="28"/>
          <w:szCs w:val="28"/>
          <w:lang w:val="uk-UA"/>
        </w:rPr>
        <w:t>«Біологія і екологія (рівень стандарту)» підручник для 11 класу закладів загальної середньої освіти  (авт. Остапченко Л.І., Балан П.Г., Компанець Т.А., Рушковський С. Р.)</w:t>
      </w:r>
    </w:p>
    <w:p w:rsidR="0033399D" w:rsidRDefault="0033399D" w:rsidP="0033399D">
      <w:pPr>
        <w:pStyle w:val="a3"/>
        <w:numPr>
          <w:ilvl w:val="0"/>
          <w:numId w:val="24"/>
        </w:numPr>
        <w:rPr>
          <w:rFonts w:cstheme="minorHAnsi"/>
          <w:sz w:val="28"/>
          <w:szCs w:val="28"/>
          <w:lang w:val="uk-UA"/>
        </w:rPr>
      </w:pPr>
      <w:r w:rsidRPr="0033399D">
        <w:rPr>
          <w:rFonts w:cstheme="minorHAnsi"/>
          <w:sz w:val="28"/>
          <w:szCs w:val="28"/>
          <w:lang w:val="uk-UA"/>
        </w:rPr>
        <w:t>«Біологія і екологія (рівень стандарту)» підручник для 11 класу закладів загальної середньої освіти  (авт. Шаламов Р. В., Каліберда М. С., Носов Г. А.)</w:t>
      </w:r>
    </w:p>
    <w:p w:rsidR="0033399D" w:rsidRDefault="00D64FF4" w:rsidP="00D64FF4">
      <w:pPr>
        <w:pStyle w:val="a3"/>
        <w:numPr>
          <w:ilvl w:val="0"/>
          <w:numId w:val="13"/>
        </w:numPr>
        <w:rPr>
          <w:rFonts w:cstheme="minorHAnsi"/>
          <w:sz w:val="28"/>
          <w:szCs w:val="28"/>
          <w:lang w:val="uk-UA"/>
        </w:rPr>
      </w:pPr>
      <w:r>
        <w:rPr>
          <w:rFonts w:cstheme="minorHAnsi"/>
          <w:sz w:val="28"/>
          <w:szCs w:val="28"/>
          <w:lang w:val="uk-UA"/>
        </w:rPr>
        <w:lastRenderedPageBreak/>
        <w:t>Географія</w:t>
      </w:r>
    </w:p>
    <w:p w:rsidR="00D64FF4" w:rsidRDefault="00D64FF4" w:rsidP="00D64FF4">
      <w:pPr>
        <w:pStyle w:val="a3"/>
        <w:numPr>
          <w:ilvl w:val="0"/>
          <w:numId w:val="25"/>
        </w:numPr>
        <w:rPr>
          <w:rFonts w:cstheme="minorHAnsi"/>
          <w:sz w:val="28"/>
          <w:szCs w:val="28"/>
          <w:lang w:val="uk-UA"/>
        </w:rPr>
      </w:pPr>
      <w:r w:rsidRPr="00D64FF4">
        <w:rPr>
          <w:rFonts w:cstheme="minorHAnsi"/>
          <w:sz w:val="28"/>
          <w:szCs w:val="28"/>
          <w:lang w:val="uk-UA"/>
        </w:rPr>
        <w:t>«Географія (рівень стандарту)» підручник для 11 класу закладів загальної середньої освіти  (авт. Гільберг Т. Г., Савчук І. Г., Совенко В. В.)</w:t>
      </w:r>
    </w:p>
    <w:p w:rsidR="00D64FF4" w:rsidRDefault="00D64FF4" w:rsidP="00D64FF4">
      <w:pPr>
        <w:pStyle w:val="a3"/>
        <w:numPr>
          <w:ilvl w:val="0"/>
          <w:numId w:val="25"/>
        </w:numPr>
        <w:rPr>
          <w:rFonts w:cstheme="minorHAnsi"/>
          <w:sz w:val="28"/>
          <w:szCs w:val="28"/>
          <w:lang w:val="uk-UA"/>
        </w:rPr>
      </w:pPr>
      <w:r w:rsidRPr="00D64FF4">
        <w:rPr>
          <w:rFonts w:cstheme="minorHAnsi"/>
          <w:sz w:val="28"/>
          <w:szCs w:val="28"/>
          <w:lang w:val="uk-UA"/>
        </w:rPr>
        <w:t>«Географія (рівень стандарту)» підручник для 11 класу закладів загальної середньої освіти  (авт. Кобернік С. Г., Коваленко Р. Р.)</w:t>
      </w:r>
    </w:p>
    <w:p w:rsidR="00D64FF4" w:rsidRDefault="00D64FF4" w:rsidP="00D64FF4">
      <w:pPr>
        <w:pStyle w:val="a3"/>
        <w:numPr>
          <w:ilvl w:val="0"/>
          <w:numId w:val="25"/>
        </w:numPr>
        <w:rPr>
          <w:rFonts w:cstheme="minorHAnsi"/>
          <w:sz w:val="28"/>
          <w:szCs w:val="28"/>
          <w:lang w:val="uk-UA"/>
        </w:rPr>
      </w:pPr>
      <w:r w:rsidRPr="00D64FF4">
        <w:rPr>
          <w:rFonts w:cstheme="minorHAnsi"/>
          <w:sz w:val="28"/>
          <w:szCs w:val="28"/>
          <w:lang w:val="uk-UA"/>
        </w:rPr>
        <w:t>«Географія (рівень стандарту)» підручник для 11 класу закладів загальної середньої освіти  (авт. Безуглий В. В., Лисичарова Г. О.)</w:t>
      </w:r>
    </w:p>
    <w:p w:rsidR="00D64FF4" w:rsidRDefault="00D64FF4" w:rsidP="00D64FF4">
      <w:pPr>
        <w:pStyle w:val="a3"/>
        <w:numPr>
          <w:ilvl w:val="0"/>
          <w:numId w:val="25"/>
        </w:numPr>
        <w:rPr>
          <w:rFonts w:cstheme="minorHAnsi"/>
          <w:sz w:val="28"/>
          <w:szCs w:val="28"/>
          <w:lang w:val="uk-UA"/>
        </w:rPr>
      </w:pPr>
      <w:r w:rsidRPr="00D64FF4">
        <w:rPr>
          <w:rFonts w:cstheme="minorHAnsi"/>
          <w:sz w:val="28"/>
          <w:szCs w:val="28"/>
          <w:lang w:val="uk-UA"/>
        </w:rPr>
        <w:t>«Географія (рівень стандарту)» підручник для 11 класу закладів загальної середньої освіти  (авт. Довгань Г. Д., Стадник О. Г.)</w:t>
      </w:r>
    </w:p>
    <w:p w:rsidR="00D64FF4" w:rsidRDefault="00D64FF4" w:rsidP="00D64FF4">
      <w:pPr>
        <w:pStyle w:val="a3"/>
        <w:numPr>
          <w:ilvl w:val="0"/>
          <w:numId w:val="25"/>
        </w:numPr>
        <w:rPr>
          <w:rFonts w:cstheme="minorHAnsi"/>
          <w:sz w:val="28"/>
          <w:szCs w:val="28"/>
          <w:lang w:val="uk-UA"/>
        </w:rPr>
      </w:pPr>
      <w:r w:rsidRPr="00D64FF4">
        <w:rPr>
          <w:rFonts w:cstheme="minorHAnsi"/>
          <w:sz w:val="28"/>
          <w:szCs w:val="28"/>
          <w:lang w:val="uk-UA"/>
        </w:rPr>
        <w:t>«Географія (рівень стандарту)» підручник для 11 класу закладів загальної середньої освіти  (авт. Пестушко В. Ю., Уварова Г. Ш., Довгань А. І.)</w:t>
      </w:r>
    </w:p>
    <w:p w:rsidR="00D64FF4" w:rsidRDefault="00D64FF4" w:rsidP="00D64FF4">
      <w:pPr>
        <w:pStyle w:val="a3"/>
        <w:numPr>
          <w:ilvl w:val="0"/>
          <w:numId w:val="13"/>
        </w:numPr>
        <w:rPr>
          <w:rFonts w:cstheme="minorHAnsi"/>
          <w:sz w:val="28"/>
          <w:szCs w:val="28"/>
          <w:lang w:val="uk-UA"/>
        </w:rPr>
      </w:pPr>
      <w:r>
        <w:rPr>
          <w:rFonts w:cstheme="minorHAnsi"/>
          <w:sz w:val="28"/>
          <w:szCs w:val="28"/>
          <w:lang w:val="uk-UA"/>
        </w:rPr>
        <w:t xml:space="preserve">Фізика </w:t>
      </w:r>
    </w:p>
    <w:p w:rsidR="00D64FF4" w:rsidRDefault="00D64FF4" w:rsidP="00D64FF4">
      <w:pPr>
        <w:pStyle w:val="a3"/>
        <w:numPr>
          <w:ilvl w:val="0"/>
          <w:numId w:val="26"/>
        </w:numPr>
        <w:rPr>
          <w:rFonts w:cstheme="minorHAnsi"/>
          <w:sz w:val="28"/>
          <w:szCs w:val="28"/>
          <w:lang w:val="uk-UA"/>
        </w:rPr>
      </w:pPr>
      <w:r w:rsidRPr="00D64FF4">
        <w:rPr>
          <w:rFonts w:cstheme="minorHAnsi"/>
          <w:sz w:val="28"/>
          <w:szCs w:val="28"/>
          <w:lang w:val="uk-UA"/>
        </w:rPr>
        <w:t>«Фізика (рівень стандарту, за навчальною програмою авторського колективу під керівництвом Локтєва В. М.)» підручник для 11 класу закладів загальної середньої освіти  (авт. Бар’яхтар В. Г., Довгий С. О., Божинова Ф. Я., Кірюхіна О. О., за редакцією Бар’яхтара В. Г., Довгого С. О.)</w:t>
      </w:r>
    </w:p>
    <w:p w:rsidR="00D64FF4" w:rsidRDefault="00D64FF4" w:rsidP="00D64FF4">
      <w:pPr>
        <w:pStyle w:val="a3"/>
        <w:numPr>
          <w:ilvl w:val="0"/>
          <w:numId w:val="13"/>
        </w:numPr>
        <w:rPr>
          <w:rFonts w:cstheme="minorHAnsi"/>
          <w:sz w:val="28"/>
          <w:szCs w:val="28"/>
          <w:lang w:val="uk-UA"/>
        </w:rPr>
      </w:pPr>
      <w:r>
        <w:rPr>
          <w:rFonts w:cstheme="minorHAnsi"/>
          <w:sz w:val="28"/>
          <w:szCs w:val="28"/>
          <w:lang w:val="uk-UA"/>
        </w:rPr>
        <w:t>Астрономія</w:t>
      </w:r>
    </w:p>
    <w:p w:rsidR="00D64FF4" w:rsidRDefault="00D64FF4" w:rsidP="00D64FF4">
      <w:pPr>
        <w:pStyle w:val="a3"/>
        <w:numPr>
          <w:ilvl w:val="0"/>
          <w:numId w:val="27"/>
        </w:numPr>
        <w:rPr>
          <w:rFonts w:cstheme="minorHAnsi"/>
          <w:sz w:val="28"/>
          <w:szCs w:val="28"/>
          <w:lang w:val="uk-UA"/>
        </w:rPr>
      </w:pPr>
      <w:r w:rsidRPr="00D64FF4">
        <w:rPr>
          <w:rFonts w:cstheme="minorHAnsi"/>
          <w:sz w:val="28"/>
          <w:szCs w:val="28"/>
          <w:lang w:val="uk-UA"/>
        </w:rPr>
        <w:t>«Астрономія (рівень стандарту, за навчальною програмою авторського колективу під керівництвом Яцківа Я. С.)» підручник для 11 класу закладів загальної середньої освіти  (авт. Пришляк М. П.)</w:t>
      </w:r>
    </w:p>
    <w:p w:rsidR="00D64FF4" w:rsidRDefault="00D64FF4" w:rsidP="00D64FF4">
      <w:pPr>
        <w:pStyle w:val="a3"/>
        <w:numPr>
          <w:ilvl w:val="0"/>
          <w:numId w:val="27"/>
        </w:numPr>
        <w:rPr>
          <w:rFonts w:cstheme="minorHAnsi"/>
          <w:sz w:val="28"/>
          <w:szCs w:val="28"/>
          <w:lang w:val="uk-UA"/>
        </w:rPr>
      </w:pPr>
      <w:r w:rsidRPr="00D64FF4">
        <w:rPr>
          <w:rFonts w:cstheme="minorHAnsi"/>
          <w:sz w:val="28"/>
          <w:szCs w:val="28"/>
          <w:lang w:val="uk-UA"/>
        </w:rPr>
        <w:t>«Астрономія (рівень стандарту, за навчальною програмою авторського колективу під керівництвом Яцківа Я. С.)» підручник для 11 класу закладів загальної середньої освіти  (авт. Сиротюк В. Д., Мирошніченко Ю. Б.)</w:t>
      </w:r>
    </w:p>
    <w:p w:rsidR="00D64FF4" w:rsidRDefault="00D64FF4" w:rsidP="00D64FF4">
      <w:pPr>
        <w:pStyle w:val="a3"/>
        <w:numPr>
          <w:ilvl w:val="0"/>
          <w:numId w:val="13"/>
        </w:numPr>
        <w:rPr>
          <w:rFonts w:cstheme="minorHAnsi"/>
          <w:sz w:val="28"/>
          <w:szCs w:val="28"/>
          <w:lang w:val="uk-UA"/>
        </w:rPr>
      </w:pPr>
      <w:r>
        <w:rPr>
          <w:rFonts w:cstheme="minorHAnsi"/>
          <w:sz w:val="28"/>
          <w:szCs w:val="28"/>
          <w:lang w:val="uk-UA"/>
        </w:rPr>
        <w:t>Хімія</w:t>
      </w:r>
    </w:p>
    <w:p w:rsidR="00D64FF4" w:rsidRDefault="00D64FF4" w:rsidP="00D64FF4">
      <w:pPr>
        <w:pStyle w:val="a3"/>
        <w:numPr>
          <w:ilvl w:val="0"/>
          <w:numId w:val="28"/>
        </w:numPr>
        <w:rPr>
          <w:rFonts w:cstheme="minorHAnsi"/>
          <w:sz w:val="28"/>
          <w:szCs w:val="28"/>
          <w:lang w:val="uk-UA"/>
        </w:rPr>
      </w:pPr>
      <w:r w:rsidRPr="00D64FF4">
        <w:rPr>
          <w:rFonts w:cstheme="minorHAnsi"/>
          <w:sz w:val="28"/>
          <w:szCs w:val="28"/>
          <w:lang w:val="uk-UA"/>
        </w:rPr>
        <w:t>«Хімія (рівень стандарту)» підручник для 11 класу закладів загальної середньої освіти   (авт. Попель П. П., Крикля Л. С.)</w:t>
      </w:r>
    </w:p>
    <w:p w:rsidR="00D64FF4" w:rsidRDefault="00D64FF4" w:rsidP="00D64FF4">
      <w:pPr>
        <w:pStyle w:val="a3"/>
        <w:numPr>
          <w:ilvl w:val="0"/>
          <w:numId w:val="28"/>
        </w:numPr>
        <w:rPr>
          <w:rFonts w:cstheme="minorHAnsi"/>
          <w:sz w:val="28"/>
          <w:szCs w:val="28"/>
          <w:lang w:val="uk-UA"/>
        </w:rPr>
      </w:pPr>
      <w:r w:rsidRPr="00D64FF4">
        <w:rPr>
          <w:rFonts w:cstheme="minorHAnsi"/>
          <w:sz w:val="28"/>
          <w:szCs w:val="28"/>
          <w:lang w:val="uk-UA"/>
        </w:rPr>
        <w:t>«Хімія (рівень стандарту)» підручник для 11 класу закладів загальної середньої освіти   (авт. Лашевська Г. А., Лашевська А. А.)</w:t>
      </w:r>
    </w:p>
    <w:p w:rsidR="00D64FF4" w:rsidRDefault="00D64FF4" w:rsidP="00D64FF4">
      <w:pPr>
        <w:pStyle w:val="a3"/>
        <w:numPr>
          <w:ilvl w:val="0"/>
          <w:numId w:val="28"/>
        </w:numPr>
        <w:rPr>
          <w:rFonts w:cstheme="minorHAnsi"/>
          <w:sz w:val="28"/>
          <w:szCs w:val="28"/>
          <w:lang w:val="uk-UA"/>
        </w:rPr>
      </w:pPr>
      <w:r w:rsidRPr="00D64FF4">
        <w:rPr>
          <w:rFonts w:cstheme="minorHAnsi"/>
          <w:sz w:val="28"/>
          <w:szCs w:val="28"/>
          <w:lang w:val="uk-UA"/>
        </w:rPr>
        <w:t>«Хімія (рівень стандарту)» підручник для 11 класу закладів загальної середньої освіти   (авт. Савчин М. М.)</w:t>
      </w:r>
    </w:p>
    <w:p w:rsidR="00D64FF4" w:rsidRDefault="00D64FF4" w:rsidP="00D64FF4">
      <w:pPr>
        <w:pStyle w:val="a3"/>
        <w:numPr>
          <w:ilvl w:val="0"/>
          <w:numId w:val="28"/>
        </w:numPr>
        <w:rPr>
          <w:rFonts w:cstheme="minorHAnsi"/>
          <w:sz w:val="28"/>
          <w:szCs w:val="28"/>
          <w:lang w:val="uk-UA"/>
        </w:rPr>
      </w:pPr>
      <w:r w:rsidRPr="00D64FF4">
        <w:rPr>
          <w:rFonts w:cstheme="minorHAnsi"/>
          <w:sz w:val="28"/>
          <w:szCs w:val="28"/>
          <w:lang w:val="uk-UA"/>
        </w:rPr>
        <w:t>«Хімія (рівень стандарту)» підручник для 11 класу закладів загальної середньої освіти   (авт. Григорович О. В.)</w:t>
      </w:r>
    </w:p>
    <w:p w:rsidR="00D64FF4" w:rsidRDefault="00D64FF4" w:rsidP="00D64FF4">
      <w:pPr>
        <w:pStyle w:val="a3"/>
        <w:numPr>
          <w:ilvl w:val="0"/>
          <w:numId w:val="28"/>
        </w:numPr>
        <w:rPr>
          <w:rFonts w:cstheme="minorHAnsi"/>
          <w:sz w:val="28"/>
          <w:szCs w:val="28"/>
          <w:lang w:val="uk-UA"/>
        </w:rPr>
      </w:pPr>
      <w:r w:rsidRPr="00D64FF4">
        <w:rPr>
          <w:rFonts w:cstheme="minorHAnsi"/>
          <w:sz w:val="28"/>
          <w:szCs w:val="28"/>
          <w:lang w:val="uk-UA"/>
        </w:rPr>
        <w:t>«Хімія (рівень стандарту)» підручник для 11 класу закладів загальної середньої освіти   (авт. Ярошенко О. Г.)</w:t>
      </w:r>
    </w:p>
    <w:p w:rsidR="00D64FF4" w:rsidRDefault="00D64FF4" w:rsidP="00D64FF4">
      <w:pPr>
        <w:pStyle w:val="a3"/>
        <w:numPr>
          <w:ilvl w:val="0"/>
          <w:numId w:val="13"/>
        </w:numPr>
        <w:rPr>
          <w:rFonts w:cstheme="minorHAnsi"/>
          <w:sz w:val="28"/>
          <w:szCs w:val="28"/>
          <w:lang w:val="uk-UA"/>
        </w:rPr>
      </w:pPr>
      <w:r>
        <w:rPr>
          <w:rFonts w:cstheme="minorHAnsi"/>
          <w:sz w:val="28"/>
          <w:szCs w:val="28"/>
          <w:lang w:val="uk-UA"/>
        </w:rPr>
        <w:lastRenderedPageBreak/>
        <w:t>«Захист Вітчизни»</w:t>
      </w:r>
    </w:p>
    <w:p w:rsidR="00D64FF4" w:rsidRDefault="00D64FF4" w:rsidP="00D64FF4">
      <w:pPr>
        <w:pStyle w:val="a3"/>
        <w:numPr>
          <w:ilvl w:val="0"/>
          <w:numId w:val="29"/>
        </w:numPr>
        <w:rPr>
          <w:rFonts w:cstheme="minorHAnsi"/>
          <w:sz w:val="28"/>
          <w:szCs w:val="28"/>
          <w:lang w:val="uk-UA"/>
        </w:rPr>
      </w:pPr>
      <w:r>
        <w:rPr>
          <w:rFonts w:cstheme="minorHAnsi"/>
          <w:sz w:val="28"/>
          <w:szCs w:val="28"/>
          <w:lang w:val="uk-UA"/>
        </w:rPr>
        <w:t xml:space="preserve"> </w:t>
      </w:r>
      <w:r w:rsidRPr="00D64FF4">
        <w:rPr>
          <w:rFonts w:cstheme="minorHAnsi"/>
          <w:sz w:val="28"/>
          <w:szCs w:val="28"/>
          <w:lang w:val="uk-UA"/>
        </w:rPr>
        <w:t>«Захист Вітчизни (рівень стандарту)» підручник для 11 класу закладів загальної середньої освіти   (авт. Гудима А. А., Пашко К. О., Гарасимів І. М., Фука М. М., Щирба Ю. П.)</w:t>
      </w:r>
    </w:p>
    <w:p w:rsidR="00D64FF4" w:rsidRDefault="00D64FF4" w:rsidP="00D64FF4">
      <w:pPr>
        <w:pStyle w:val="a3"/>
        <w:numPr>
          <w:ilvl w:val="0"/>
          <w:numId w:val="29"/>
        </w:numPr>
        <w:rPr>
          <w:rFonts w:cstheme="minorHAnsi"/>
          <w:sz w:val="28"/>
          <w:szCs w:val="28"/>
          <w:lang w:val="uk-UA"/>
        </w:rPr>
      </w:pPr>
      <w:r w:rsidRPr="00D64FF4">
        <w:rPr>
          <w:rFonts w:cstheme="minorHAnsi"/>
          <w:sz w:val="28"/>
          <w:szCs w:val="28"/>
          <w:lang w:val="uk-UA"/>
        </w:rPr>
        <w:t>«Захист Вітчизни (рівень стандарту)» підручник для 11 класу закладів загальної середньої освіти   (авт. Гнатюк М. Р.)</w:t>
      </w:r>
    </w:p>
    <w:p w:rsidR="0033399D" w:rsidRPr="00D64FF4" w:rsidRDefault="0033399D" w:rsidP="00D64FF4">
      <w:pPr>
        <w:rPr>
          <w:rFonts w:cstheme="minorHAnsi"/>
          <w:sz w:val="28"/>
          <w:szCs w:val="28"/>
          <w:lang w:val="uk-UA"/>
        </w:rPr>
      </w:pPr>
    </w:p>
    <w:p w:rsidR="00192A4B" w:rsidRPr="00F42346" w:rsidRDefault="00192A4B" w:rsidP="00192A4B">
      <w:pPr>
        <w:pStyle w:val="a3"/>
        <w:ind w:left="1080"/>
        <w:rPr>
          <w:rFonts w:cstheme="minorHAnsi"/>
          <w:sz w:val="28"/>
          <w:szCs w:val="28"/>
          <w:lang w:val="uk-UA"/>
        </w:rPr>
      </w:pPr>
    </w:p>
    <w:p w:rsidR="00192A4B" w:rsidRDefault="00192A4B" w:rsidP="00192A4B">
      <w:pPr>
        <w:pStyle w:val="a3"/>
        <w:ind w:left="1080"/>
        <w:rPr>
          <w:sz w:val="28"/>
          <w:lang w:val="uk-UA"/>
        </w:rPr>
      </w:pPr>
      <w:r>
        <w:rPr>
          <w:sz w:val="28"/>
          <w:lang w:val="uk-UA"/>
        </w:rPr>
        <w:t>Голова                                ( В.</w:t>
      </w:r>
      <w:r w:rsidR="00F42346">
        <w:rPr>
          <w:sz w:val="28"/>
          <w:lang w:val="uk-UA"/>
        </w:rPr>
        <w:t xml:space="preserve"> </w:t>
      </w:r>
      <w:r>
        <w:rPr>
          <w:sz w:val="28"/>
          <w:lang w:val="uk-UA"/>
        </w:rPr>
        <w:t>Т. Музичук)</w:t>
      </w:r>
    </w:p>
    <w:p w:rsidR="00192A4B" w:rsidRDefault="00B6452A" w:rsidP="00192A4B">
      <w:pPr>
        <w:pStyle w:val="a3"/>
        <w:ind w:left="1080"/>
        <w:rPr>
          <w:sz w:val="28"/>
          <w:lang w:val="uk-UA"/>
        </w:rPr>
      </w:pPr>
      <w:r>
        <w:rPr>
          <w:sz w:val="28"/>
          <w:lang w:val="uk-UA"/>
        </w:rPr>
        <w:t>Секре</w:t>
      </w:r>
      <w:r w:rsidR="00192A4B">
        <w:rPr>
          <w:sz w:val="28"/>
          <w:lang w:val="uk-UA"/>
        </w:rPr>
        <w:t>тар                            ( О.</w:t>
      </w:r>
      <w:r w:rsidR="00F42346">
        <w:rPr>
          <w:sz w:val="28"/>
          <w:lang w:val="uk-UA"/>
        </w:rPr>
        <w:t xml:space="preserve"> </w:t>
      </w:r>
      <w:r w:rsidR="00192A4B">
        <w:rPr>
          <w:sz w:val="28"/>
          <w:lang w:val="uk-UA"/>
        </w:rPr>
        <w:t>І. Абрамчук)</w:t>
      </w:r>
    </w:p>
    <w:p w:rsidR="00192A4B" w:rsidRDefault="00192A4B" w:rsidP="00192A4B">
      <w:pPr>
        <w:pStyle w:val="a3"/>
        <w:ind w:left="1080"/>
        <w:rPr>
          <w:sz w:val="28"/>
          <w:lang w:val="uk-UA"/>
        </w:rPr>
      </w:pPr>
    </w:p>
    <w:p w:rsidR="00192A4B" w:rsidRDefault="00192A4B" w:rsidP="00192A4B">
      <w:pPr>
        <w:pStyle w:val="a3"/>
        <w:ind w:left="1080"/>
        <w:rPr>
          <w:sz w:val="28"/>
          <w:lang w:val="uk-UA"/>
        </w:rPr>
      </w:pPr>
      <w:r>
        <w:rPr>
          <w:sz w:val="28"/>
          <w:lang w:val="uk-UA"/>
        </w:rPr>
        <w:t xml:space="preserve">З рішенням ознайомленні:                          </w:t>
      </w:r>
      <w:r>
        <w:rPr>
          <w:sz w:val="28"/>
          <w:lang w:val="uk-UA"/>
        </w:rPr>
        <w:tab/>
      </w:r>
      <w:r>
        <w:rPr>
          <w:sz w:val="28"/>
          <w:lang w:val="uk-UA"/>
        </w:rPr>
        <w:tab/>
        <w:t>(</w:t>
      </w:r>
      <w:r w:rsidR="00D64FF4">
        <w:rPr>
          <w:sz w:val="28"/>
          <w:lang w:val="uk-UA"/>
        </w:rPr>
        <w:t>В.В. Федік</w:t>
      </w:r>
      <w:r>
        <w:rPr>
          <w:sz w:val="28"/>
          <w:lang w:val="uk-UA"/>
        </w:rPr>
        <w:t>)</w:t>
      </w:r>
    </w:p>
    <w:p w:rsidR="00192A4B" w:rsidRDefault="00192A4B" w:rsidP="00192A4B">
      <w:pPr>
        <w:pStyle w:val="a3"/>
        <w:ind w:left="1080"/>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sidR="00F42346">
        <w:rPr>
          <w:sz w:val="28"/>
          <w:lang w:val="uk-UA"/>
        </w:rPr>
        <w:tab/>
      </w:r>
      <w:r w:rsidR="00F42346">
        <w:rPr>
          <w:sz w:val="28"/>
          <w:lang w:val="uk-UA"/>
        </w:rPr>
        <w:tab/>
      </w:r>
      <w:r w:rsidR="00F42346">
        <w:rPr>
          <w:sz w:val="28"/>
          <w:lang w:val="uk-UA"/>
        </w:rPr>
        <w:tab/>
      </w:r>
      <w:r w:rsidR="00F42346">
        <w:rPr>
          <w:sz w:val="28"/>
          <w:lang w:val="uk-UA"/>
        </w:rPr>
        <w:tab/>
        <w:t>(</w:t>
      </w:r>
      <w:r>
        <w:rPr>
          <w:sz w:val="28"/>
          <w:lang w:val="uk-UA"/>
        </w:rPr>
        <w:t>Н.</w:t>
      </w:r>
      <w:r w:rsidR="00F42346">
        <w:rPr>
          <w:sz w:val="28"/>
          <w:lang w:val="uk-UA"/>
        </w:rPr>
        <w:t xml:space="preserve"> </w:t>
      </w:r>
      <w:r>
        <w:rPr>
          <w:sz w:val="28"/>
          <w:lang w:val="uk-UA"/>
        </w:rPr>
        <w:t>К. Галайда)</w:t>
      </w:r>
    </w:p>
    <w:p w:rsidR="00192A4B" w:rsidRDefault="00192A4B" w:rsidP="00192A4B">
      <w:pPr>
        <w:pStyle w:val="a3"/>
        <w:ind w:left="1080"/>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w:t>
      </w:r>
      <w:r w:rsidR="00D64FF4">
        <w:rPr>
          <w:sz w:val="28"/>
          <w:lang w:val="uk-UA"/>
        </w:rPr>
        <w:t>Т.Ф</w:t>
      </w:r>
      <w:r w:rsidR="00F42346">
        <w:rPr>
          <w:sz w:val="28"/>
          <w:lang w:val="uk-UA"/>
        </w:rPr>
        <w:t>. Кондратюк</w:t>
      </w:r>
      <w:r>
        <w:rPr>
          <w:sz w:val="28"/>
          <w:lang w:val="uk-UA"/>
        </w:rPr>
        <w:t>)</w:t>
      </w:r>
    </w:p>
    <w:p w:rsidR="00F42346" w:rsidRDefault="00F42346" w:rsidP="00F42346">
      <w:pPr>
        <w:pStyle w:val="a3"/>
        <w:ind w:left="1080"/>
        <w:jc w:val="center"/>
        <w:rPr>
          <w:sz w:val="28"/>
          <w:lang w:val="uk-UA"/>
        </w:rPr>
      </w:pPr>
      <w:r>
        <w:rPr>
          <w:sz w:val="28"/>
          <w:lang w:val="uk-UA"/>
        </w:rPr>
        <w:t xml:space="preserve">                                                                            (</w:t>
      </w:r>
      <w:r w:rsidR="00D64FF4">
        <w:rPr>
          <w:sz w:val="28"/>
          <w:lang w:val="uk-UA"/>
        </w:rPr>
        <w:t>Н.М. Наумчук</w:t>
      </w:r>
      <w:r>
        <w:rPr>
          <w:sz w:val="28"/>
          <w:lang w:val="uk-UA"/>
        </w:rPr>
        <w:t>)</w:t>
      </w:r>
    </w:p>
    <w:p w:rsidR="00AF3DAD" w:rsidRDefault="00AF3DAD" w:rsidP="00F42346">
      <w:pPr>
        <w:pStyle w:val="a3"/>
        <w:ind w:left="1080"/>
        <w:jc w:val="center"/>
        <w:rPr>
          <w:sz w:val="28"/>
          <w:lang w:val="uk-UA"/>
        </w:rPr>
      </w:pPr>
      <w:r>
        <w:rPr>
          <w:sz w:val="28"/>
          <w:lang w:val="uk-UA"/>
        </w:rPr>
        <w:tab/>
        <w:t xml:space="preserve">                                                                     (М.Т. Демчук)</w:t>
      </w:r>
    </w:p>
    <w:p w:rsidR="00F42346" w:rsidRDefault="00F42346" w:rsidP="00F42346">
      <w:pPr>
        <w:pStyle w:val="a3"/>
        <w:ind w:left="1080"/>
        <w:jc w:val="center"/>
        <w:rPr>
          <w:sz w:val="28"/>
          <w:lang w:val="uk-UA"/>
        </w:rPr>
      </w:pPr>
      <w:r>
        <w:rPr>
          <w:sz w:val="28"/>
          <w:lang w:val="uk-UA"/>
        </w:rPr>
        <w:t xml:space="preserve">                                              </w:t>
      </w:r>
      <w:r w:rsidR="00D64FF4">
        <w:rPr>
          <w:sz w:val="28"/>
          <w:lang w:val="uk-UA"/>
        </w:rPr>
        <w:t xml:space="preserve">                              </w:t>
      </w:r>
      <w:r>
        <w:rPr>
          <w:sz w:val="28"/>
          <w:lang w:val="uk-UA"/>
        </w:rPr>
        <w:t>(</w:t>
      </w:r>
      <w:r w:rsidR="00D64FF4">
        <w:rPr>
          <w:sz w:val="28"/>
          <w:lang w:val="uk-UA"/>
        </w:rPr>
        <w:t>Т.Р. Неделюк</w:t>
      </w:r>
      <w:r>
        <w:rPr>
          <w:sz w:val="28"/>
          <w:lang w:val="uk-UA"/>
        </w:rPr>
        <w:t>)</w:t>
      </w:r>
    </w:p>
    <w:p w:rsidR="00D64FF4" w:rsidRDefault="00D64FF4" w:rsidP="00F42346">
      <w:pPr>
        <w:pStyle w:val="a3"/>
        <w:ind w:left="1080"/>
        <w:jc w:val="center"/>
        <w:rPr>
          <w:sz w:val="28"/>
          <w:lang w:val="uk-UA"/>
        </w:rPr>
      </w:pPr>
      <w:r>
        <w:rPr>
          <w:sz w:val="28"/>
          <w:lang w:val="uk-UA"/>
        </w:rPr>
        <w:tab/>
      </w:r>
      <w:r>
        <w:rPr>
          <w:sz w:val="28"/>
          <w:lang w:val="uk-UA"/>
        </w:rPr>
        <w:tab/>
      </w:r>
      <w:r>
        <w:rPr>
          <w:sz w:val="28"/>
          <w:lang w:val="uk-UA"/>
        </w:rPr>
        <w:tab/>
      </w:r>
      <w:r>
        <w:rPr>
          <w:sz w:val="28"/>
          <w:lang w:val="uk-UA"/>
        </w:rPr>
        <w:tab/>
      </w:r>
      <w:r>
        <w:rPr>
          <w:sz w:val="28"/>
          <w:lang w:val="uk-UA"/>
        </w:rPr>
        <w:tab/>
        <w:t xml:space="preserve">                          (В.П. Неделюк)</w:t>
      </w:r>
    </w:p>
    <w:p w:rsidR="00AF3DAD" w:rsidRDefault="00AF3DAD" w:rsidP="00AF3DAD">
      <w:pPr>
        <w:pStyle w:val="a3"/>
        <w:ind w:left="2496" w:firstLine="336"/>
        <w:jc w:val="center"/>
        <w:rPr>
          <w:sz w:val="28"/>
          <w:lang w:val="uk-UA"/>
        </w:rPr>
      </w:pPr>
      <w:r>
        <w:rPr>
          <w:sz w:val="28"/>
          <w:lang w:val="uk-UA"/>
        </w:rPr>
        <w:t xml:space="preserve">                                                (Т.Я. Бортнічук)</w:t>
      </w:r>
    </w:p>
    <w:p w:rsidR="00AF3DAD" w:rsidRDefault="00AF3DAD" w:rsidP="00F42346">
      <w:pPr>
        <w:pStyle w:val="a3"/>
        <w:ind w:left="1080"/>
        <w:jc w:val="center"/>
        <w:rPr>
          <w:sz w:val="28"/>
          <w:lang w:val="uk-UA"/>
        </w:rPr>
      </w:pPr>
    </w:p>
    <w:p w:rsidR="00192A4B" w:rsidRPr="00885ACC" w:rsidRDefault="00192A4B" w:rsidP="00F42346">
      <w:pPr>
        <w:pStyle w:val="a3"/>
        <w:ind w:left="1080"/>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885ACC" w:rsidRDefault="00885ACC" w:rsidP="00885ACC">
      <w:pPr>
        <w:jc w:val="center"/>
        <w:rPr>
          <w:sz w:val="28"/>
          <w:lang w:val="uk-UA"/>
        </w:rPr>
      </w:pPr>
    </w:p>
    <w:p w:rsidR="00885ACC" w:rsidRPr="00885ACC" w:rsidRDefault="00885ACC" w:rsidP="00885ACC">
      <w:pPr>
        <w:rPr>
          <w:sz w:val="28"/>
          <w:lang w:val="uk-UA"/>
        </w:rPr>
      </w:pPr>
    </w:p>
    <w:sectPr w:rsidR="00885ACC" w:rsidRPr="00885ACC" w:rsidSect="00B6452A">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984"/>
    <w:multiLevelType w:val="hybridMultilevel"/>
    <w:tmpl w:val="90D47E66"/>
    <w:lvl w:ilvl="0" w:tplc="89E6E5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771BC8"/>
    <w:multiLevelType w:val="hybridMultilevel"/>
    <w:tmpl w:val="E0805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40434"/>
    <w:multiLevelType w:val="hybridMultilevel"/>
    <w:tmpl w:val="643822E4"/>
    <w:lvl w:ilvl="0" w:tplc="64FCB8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BF20622"/>
    <w:multiLevelType w:val="hybridMultilevel"/>
    <w:tmpl w:val="995AAC32"/>
    <w:lvl w:ilvl="0" w:tplc="16DA0F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C072A2"/>
    <w:multiLevelType w:val="hybridMultilevel"/>
    <w:tmpl w:val="203AAB00"/>
    <w:lvl w:ilvl="0" w:tplc="D8A6F7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3BE0DE8"/>
    <w:multiLevelType w:val="hybridMultilevel"/>
    <w:tmpl w:val="43045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A23B0"/>
    <w:multiLevelType w:val="hybridMultilevel"/>
    <w:tmpl w:val="C366A9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134096D"/>
    <w:multiLevelType w:val="hybridMultilevel"/>
    <w:tmpl w:val="FAEAA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8912A4"/>
    <w:multiLevelType w:val="hybridMultilevel"/>
    <w:tmpl w:val="0B284F9A"/>
    <w:lvl w:ilvl="0" w:tplc="4D96D9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E078DD"/>
    <w:multiLevelType w:val="hybridMultilevel"/>
    <w:tmpl w:val="154E9F62"/>
    <w:lvl w:ilvl="0" w:tplc="1D7A5B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7E77445"/>
    <w:multiLevelType w:val="hybridMultilevel"/>
    <w:tmpl w:val="0F0CBAB2"/>
    <w:lvl w:ilvl="0" w:tplc="E53A72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8B903B5"/>
    <w:multiLevelType w:val="hybridMultilevel"/>
    <w:tmpl w:val="AF7A560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397F01C3"/>
    <w:multiLevelType w:val="hybridMultilevel"/>
    <w:tmpl w:val="95903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76774"/>
    <w:multiLevelType w:val="hybridMultilevel"/>
    <w:tmpl w:val="2286B21A"/>
    <w:lvl w:ilvl="0" w:tplc="A920C6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CD91625"/>
    <w:multiLevelType w:val="hybridMultilevel"/>
    <w:tmpl w:val="AA7031BC"/>
    <w:lvl w:ilvl="0" w:tplc="E4F8A4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FC23A6D"/>
    <w:multiLevelType w:val="hybridMultilevel"/>
    <w:tmpl w:val="842C186A"/>
    <w:lvl w:ilvl="0" w:tplc="6D12BC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07C1EC0"/>
    <w:multiLevelType w:val="hybridMultilevel"/>
    <w:tmpl w:val="C288911A"/>
    <w:lvl w:ilvl="0" w:tplc="09348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33D36B4"/>
    <w:multiLevelType w:val="hybridMultilevel"/>
    <w:tmpl w:val="8B3E4F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9144555"/>
    <w:multiLevelType w:val="hybridMultilevel"/>
    <w:tmpl w:val="36663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8C165E"/>
    <w:multiLevelType w:val="hybridMultilevel"/>
    <w:tmpl w:val="BB228CBC"/>
    <w:lvl w:ilvl="0" w:tplc="54BE86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31D373C"/>
    <w:multiLevelType w:val="hybridMultilevel"/>
    <w:tmpl w:val="7D828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2807D2"/>
    <w:multiLevelType w:val="hybridMultilevel"/>
    <w:tmpl w:val="E30869A0"/>
    <w:lvl w:ilvl="0" w:tplc="24262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FB01A7"/>
    <w:multiLevelType w:val="hybridMultilevel"/>
    <w:tmpl w:val="2C6ED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F0D32"/>
    <w:multiLevelType w:val="hybridMultilevel"/>
    <w:tmpl w:val="C80E586E"/>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4">
    <w:nsid w:val="71743CFC"/>
    <w:multiLevelType w:val="hybridMultilevel"/>
    <w:tmpl w:val="8DB8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3F3E1D"/>
    <w:multiLevelType w:val="hybridMultilevel"/>
    <w:tmpl w:val="1634212C"/>
    <w:lvl w:ilvl="0" w:tplc="C62400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A6D0D7F"/>
    <w:multiLevelType w:val="hybridMultilevel"/>
    <w:tmpl w:val="C5C820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BD5430"/>
    <w:multiLevelType w:val="hybridMultilevel"/>
    <w:tmpl w:val="EA5C86C4"/>
    <w:lvl w:ilvl="0" w:tplc="322E71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FEA164C"/>
    <w:multiLevelType w:val="hybridMultilevel"/>
    <w:tmpl w:val="9CC25EB0"/>
    <w:lvl w:ilvl="0" w:tplc="9EFA85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1"/>
  </w:num>
  <w:num w:numId="3">
    <w:abstractNumId w:val="24"/>
  </w:num>
  <w:num w:numId="4">
    <w:abstractNumId w:val="1"/>
  </w:num>
  <w:num w:numId="5">
    <w:abstractNumId w:val="5"/>
  </w:num>
  <w:num w:numId="6">
    <w:abstractNumId w:val="18"/>
  </w:num>
  <w:num w:numId="7">
    <w:abstractNumId w:val="22"/>
  </w:num>
  <w:num w:numId="8">
    <w:abstractNumId w:val="6"/>
  </w:num>
  <w:num w:numId="9">
    <w:abstractNumId w:val="23"/>
  </w:num>
  <w:num w:numId="10">
    <w:abstractNumId w:val="26"/>
  </w:num>
  <w:num w:numId="11">
    <w:abstractNumId w:val="12"/>
  </w:num>
  <w:num w:numId="12">
    <w:abstractNumId w:val="20"/>
  </w:num>
  <w:num w:numId="13">
    <w:abstractNumId w:val="17"/>
  </w:num>
  <w:num w:numId="14">
    <w:abstractNumId w:val="9"/>
  </w:num>
  <w:num w:numId="15">
    <w:abstractNumId w:val="0"/>
  </w:num>
  <w:num w:numId="16">
    <w:abstractNumId w:val="21"/>
  </w:num>
  <w:num w:numId="17">
    <w:abstractNumId w:val="28"/>
  </w:num>
  <w:num w:numId="18">
    <w:abstractNumId w:val="13"/>
  </w:num>
  <w:num w:numId="19">
    <w:abstractNumId w:val="8"/>
  </w:num>
  <w:num w:numId="20">
    <w:abstractNumId w:val="3"/>
  </w:num>
  <w:num w:numId="21">
    <w:abstractNumId w:val="14"/>
  </w:num>
  <w:num w:numId="22">
    <w:abstractNumId w:val="10"/>
  </w:num>
  <w:num w:numId="23">
    <w:abstractNumId w:val="25"/>
  </w:num>
  <w:num w:numId="24">
    <w:abstractNumId w:val="27"/>
  </w:num>
  <w:num w:numId="25">
    <w:abstractNumId w:val="19"/>
  </w:num>
  <w:num w:numId="26">
    <w:abstractNumId w:val="4"/>
  </w:num>
  <w:num w:numId="27">
    <w:abstractNumId w:val="16"/>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CC"/>
    <w:rsid w:val="000A72B8"/>
    <w:rsid w:val="000E3697"/>
    <w:rsid w:val="00113EC9"/>
    <w:rsid w:val="00177F52"/>
    <w:rsid w:val="001875E0"/>
    <w:rsid w:val="00192A4B"/>
    <w:rsid w:val="001C5EB3"/>
    <w:rsid w:val="001E41D5"/>
    <w:rsid w:val="001F5110"/>
    <w:rsid w:val="003303D9"/>
    <w:rsid w:val="0033399D"/>
    <w:rsid w:val="00341D73"/>
    <w:rsid w:val="00434AA2"/>
    <w:rsid w:val="004452C8"/>
    <w:rsid w:val="004552CE"/>
    <w:rsid w:val="00466115"/>
    <w:rsid w:val="004C0BE0"/>
    <w:rsid w:val="00503411"/>
    <w:rsid w:val="005218AC"/>
    <w:rsid w:val="00593256"/>
    <w:rsid w:val="005B4AAD"/>
    <w:rsid w:val="005F09E4"/>
    <w:rsid w:val="00645A3E"/>
    <w:rsid w:val="006F4CD7"/>
    <w:rsid w:val="00704728"/>
    <w:rsid w:val="00795083"/>
    <w:rsid w:val="007C622D"/>
    <w:rsid w:val="007E2E9C"/>
    <w:rsid w:val="00885ACC"/>
    <w:rsid w:val="0095133A"/>
    <w:rsid w:val="00973893"/>
    <w:rsid w:val="009D5281"/>
    <w:rsid w:val="009E7859"/>
    <w:rsid w:val="00AF3DAD"/>
    <w:rsid w:val="00B04860"/>
    <w:rsid w:val="00B6452A"/>
    <w:rsid w:val="00BA0E0C"/>
    <w:rsid w:val="00BF7868"/>
    <w:rsid w:val="00C1063A"/>
    <w:rsid w:val="00C14A02"/>
    <w:rsid w:val="00C77B4A"/>
    <w:rsid w:val="00CA58A6"/>
    <w:rsid w:val="00D64FF4"/>
    <w:rsid w:val="00D72E1F"/>
    <w:rsid w:val="00D870AC"/>
    <w:rsid w:val="00DC06CF"/>
    <w:rsid w:val="00E07E76"/>
    <w:rsid w:val="00E165DA"/>
    <w:rsid w:val="00E8288C"/>
    <w:rsid w:val="00E86E3B"/>
    <w:rsid w:val="00EE1D74"/>
    <w:rsid w:val="00F212C5"/>
    <w:rsid w:val="00F42346"/>
    <w:rsid w:val="00F53168"/>
    <w:rsid w:val="00F67A75"/>
    <w:rsid w:val="00F80A4F"/>
    <w:rsid w:val="00FE72C5"/>
    <w:rsid w:val="00FF4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ACC"/>
    <w:pPr>
      <w:ind w:left="720"/>
      <w:contextualSpacing/>
    </w:pPr>
  </w:style>
  <w:style w:type="paragraph" w:styleId="a4">
    <w:name w:val="Balloon Text"/>
    <w:basedOn w:val="a"/>
    <w:link w:val="a5"/>
    <w:uiPriority w:val="99"/>
    <w:semiHidden/>
    <w:unhideWhenUsed/>
    <w:rsid w:val="001875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ACC"/>
    <w:pPr>
      <w:ind w:left="720"/>
      <w:contextualSpacing/>
    </w:pPr>
  </w:style>
  <w:style w:type="paragraph" w:styleId="a4">
    <w:name w:val="Balloon Text"/>
    <w:basedOn w:val="a"/>
    <w:link w:val="a5"/>
    <w:uiPriority w:val="99"/>
    <w:semiHidden/>
    <w:unhideWhenUsed/>
    <w:rsid w:val="001875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967">
      <w:bodyDiv w:val="1"/>
      <w:marLeft w:val="0"/>
      <w:marRight w:val="0"/>
      <w:marTop w:val="0"/>
      <w:marBottom w:val="0"/>
      <w:divBdr>
        <w:top w:val="none" w:sz="0" w:space="0" w:color="auto"/>
        <w:left w:val="none" w:sz="0" w:space="0" w:color="auto"/>
        <w:bottom w:val="none" w:sz="0" w:space="0" w:color="auto"/>
        <w:right w:val="none" w:sz="0" w:space="0" w:color="auto"/>
      </w:divBdr>
    </w:div>
    <w:div w:id="189071840">
      <w:bodyDiv w:val="1"/>
      <w:marLeft w:val="0"/>
      <w:marRight w:val="0"/>
      <w:marTop w:val="0"/>
      <w:marBottom w:val="0"/>
      <w:divBdr>
        <w:top w:val="none" w:sz="0" w:space="0" w:color="auto"/>
        <w:left w:val="none" w:sz="0" w:space="0" w:color="auto"/>
        <w:bottom w:val="none" w:sz="0" w:space="0" w:color="auto"/>
        <w:right w:val="none" w:sz="0" w:space="0" w:color="auto"/>
      </w:divBdr>
    </w:div>
    <w:div w:id="300351738">
      <w:bodyDiv w:val="1"/>
      <w:marLeft w:val="0"/>
      <w:marRight w:val="0"/>
      <w:marTop w:val="0"/>
      <w:marBottom w:val="0"/>
      <w:divBdr>
        <w:top w:val="none" w:sz="0" w:space="0" w:color="auto"/>
        <w:left w:val="none" w:sz="0" w:space="0" w:color="auto"/>
        <w:bottom w:val="none" w:sz="0" w:space="0" w:color="auto"/>
        <w:right w:val="none" w:sz="0" w:space="0" w:color="auto"/>
      </w:divBdr>
    </w:div>
    <w:div w:id="346298090">
      <w:bodyDiv w:val="1"/>
      <w:marLeft w:val="0"/>
      <w:marRight w:val="0"/>
      <w:marTop w:val="0"/>
      <w:marBottom w:val="0"/>
      <w:divBdr>
        <w:top w:val="none" w:sz="0" w:space="0" w:color="auto"/>
        <w:left w:val="none" w:sz="0" w:space="0" w:color="auto"/>
        <w:bottom w:val="none" w:sz="0" w:space="0" w:color="auto"/>
        <w:right w:val="none" w:sz="0" w:space="0" w:color="auto"/>
      </w:divBdr>
    </w:div>
    <w:div w:id="599412218">
      <w:bodyDiv w:val="1"/>
      <w:marLeft w:val="0"/>
      <w:marRight w:val="0"/>
      <w:marTop w:val="0"/>
      <w:marBottom w:val="0"/>
      <w:divBdr>
        <w:top w:val="none" w:sz="0" w:space="0" w:color="auto"/>
        <w:left w:val="none" w:sz="0" w:space="0" w:color="auto"/>
        <w:bottom w:val="none" w:sz="0" w:space="0" w:color="auto"/>
        <w:right w:val="none" w:sz="0" w:space="0" w:color="auto"/>
      </w:divBdr>
    </w:div>
    <w:div w:id="630982424">
      <w:bodyDiv w:val="1"/>
      <w:marLeft w:val="0"/>
      <w:marRight w:val="0"/>
      <w:marTop w:val="0"/>
      <w:marBottom w:val="0"/>
      <w:divBdr>
        <w:top w:val="none" w:sz="0" w:space="0" w:color="auto"/>
        <w:left w:val="none" w:sz="0" w:space="0" w:color="auto"/>
        <w:bottom w:val="none" w:sz="0" w:space="0" w:color="auto"/>
        <w:right w:val="none" w:sz="0" w:space="0" w:color="auto"/>
      </w:divBdr>
    </w:div>
    <w:div w:id="770705403">
      <w:bodyDiv w:val="1"/>
      <w:marLeft w:val="0"/>
      <w:marRight w:val="0"/>
      <w:marTop w:val="0"/>
      <w:marBottom w:val="0"/>
      <w:divBdr>
        <w:top w:val="none" w:sz="0" w:space="0" w:color="auto"/>
        <w:left w:val="none" w:sz="0" w:space="0" w:color="auto"/>
        <w:bottom w:val="none" w:sz="0" w:space="0" w:color="auto"/>
        <w:right w:val="none" w:sz="0" w:space="0" w:color="auto"/>
      </w:divBdr>
    </w:div>
    <w:div w:id="833837254">
      <w:bodyDiv w:val="1"/>
      <w:marLeft w:val="0"/>
      <w:marRight w:val="0"/>
      <w:marTop w:val="0"/>
      <w:marBottom w:val="0"/>
      <w:divBdr>
        <w:top w:val="none" w:sz="0" w:space="0" w:color="auto"/>
        <w:left w:val="none" w:sz="0" w:space="0" w:color="auto"/>
        <w:bottom w:val="none" w:sz="0" w:space="0" w:color="auto"/>
        <w:right w:val="none" w:sz="0" w:space="0" w:color="auto"/>
      </w:divBdr>
    </w:div>
    <w:div w:id="993142622">
      <w:bodyDiv w:val="1"/>
      <w:marLeft w:val="0"/>
      <w:marRight w:val="0"/>
      <w:marTop w:val="0"/>
      <w:marBottom w:val="0"/>
      <w:divBdr>
        <w:top w:val="none" w:sz="0" w:space="0" w:color="auto"/>
        <w:left w:val="none" w:sz="0" w:space="0" w:color="auto"/>
        <w:bottom w:val="none" w:sz="0" w:space="0" w:color="auto"/>
        <w:right w:val="none" w:sz="0" w:space="0" w:color="auto"/>
      </w:divBdr>
    </w:div>
    <w:div w:id="1046836517">
      <w:bodyDiv w:val="1"/>
      <w:marLeft w:val="0"/>
      <w:marRight w:val="0"/>
      <w:marTop w:val="0"/>
      <w:marBottom w:val="0"/>
      <w:divBdr>
        <w:top w:val="none" w:sz="0" w:space="0" w:color="auto"/>
        <w:left w:val="none" w:sz="0" w:space="0" w:color="auto"/>
        <w:bottom w:val="none" w:sz="0" w:space="0" w:color="auto"/>
        <w:right w:val="none" w:sz="0" w:space="0" w:color="auto"/>
      </w:divBdr>
    </w:div>
    <w:div w:id="1183739653">
      <w:bodyDiv w:val="1"/>
      <w:marLeft w:val="0"/>
      <w:marRight w:val="0"/>
      <w:marTop w:val="0"/>
      <w:marBottom w:val="0"/>
      <w:divBdr>
        <w:top w:val="none" w:sz="0" w:space="0" w:color="auto"/>
        <w:left w:val="none" w:sz="0" w:space="0" w:color="auto"/>
        <w:bottom w:val="none" w:sz="0" w:space="0" w:color="auto"/>
        <w:right w:val="none" w:sz="0" w:space="0" w:color="auto"/>
      </w:divBdr>
    </w:div>
    <w:div w:id="1190417546">
      <w:bodyDiv w:val="1"/>
      <w:marLeft w:val="0"/>
      <w:marRight w:val="0"/>
      <w:marTop w:val="0"/>
      <w:marBottom w:val="0"/>
      <w:divBdr>
        <w:top w:val="none" w:sz="0" w:space="0" w:color="auto"/>
        <w:left w:val="none" w:sz="0" w:space="0" w:color="auto"/>
        <w:bottom w:val="none" w:sz="0" w:space="0" w:color="auto"/>
        <w:right w:val="none" w:sz="0" w:space="0" w:color="auto"/>
      </w:divBdr>
    </w:div>
    <w:div w:id="1226337964">
      <w:bodyDiv w:val="1"/>
      <w:marLeft w:val="0"/>
      <w:marRight w:val="0"/>
      <w:marTop w:val="0"/>
      <w:marBottom w:val="0"/>
      <w:divBdr>
        <w:top w:val="none" w:sz="0" w:space="0" w:color="auto"/>
        <w:left w:val="none" w:sz="0" w:space="0" w:color="auto"/>
        <w:bottom w:val="none" w:sz="0" w:space="0" w:color="auto"/>
        <w:right w:val="none" w:sz="0" w:space="0" w:color="auto"/>
      </w:divBdr>
    </w:div>
    <w:div w:id="1339194418">
      <w:bodyDiv w:val="1"/>
      <w:marLeft w:val="0"/>
      <w:marRight w:val="0"/>
      <w:marTop w:val="0"/>
      <w:marBottom w:val="0"/>
      <w:divBdr>
        <w:top w:val="none" w:sz="0" w:space="0" w:color="auto"/>
        <w:left w:val="none" w:sz="0" w:space="0" w:color="auto"/>
        <w:bottom w:val="none" w:sz="0" w:space="0" w:color="auto"/>
        <w:right w:val="none" w:sz="0" w:space="0" w:color="auto"/>
      </w:divBdr>
    </w:div>
    <w:div w:id="1364818607">
      <w:bodyDiv w:val="1"/>
      <w:marLeft w:val="0"/>
      <w:marRight w:val="0"/>
      <w:marTop w:val="0"/>
      <w:marBottom w:val="0"/>
      <w:divBdr>
        <w:top w:val="none" w:sz="0" w:space="0" w:color="auto"/>
        <w:left w:val="none" w:sz="0" w:space="0" w:color="auto"/>
        <w:bottom w:val="none" w:sz="0" w:space="0" w:color="auto"/>
        <w:right w:val="none" w:sz="0" w:space="0" w:color="auto"/>
      </w:divBdr>
    </w:div>
    <w:div w:id="1432772930">
      <w:bodyDiv w:val="1"/>
      <w:marLeft w:val="0"/>
      <w:marRight w:val="0"/>
      <w:marTop w:val="0"/>
      <w:marBottom w:val="0"/>
      <w:divBdr>
        <w:top w:val="none" w:sz="0" w:space="0" w:color="auto"/>
        <w:left w:val="none" w:sz="0" w:space="0" w:color="auto"/>
        <w:bottom w:val="none" w:sz="0" w:space="0" w:color="auto"/>
        <w:right w:val="none" w:sz="0" w:space="0" w:color="auto"/>
      </w:divBdr>
    </w:div>
    <w:div w:id="1470514435">
      <w:bodyDiv w:val="1"/>
      <w:marLeft w:val="0"/>
      <w:marRight w:val="0"/>
      <w:marTop w:val="0"/>
      <w:marBottom w:val="0"/>
      <w:divBdr>
        <w:top w:val="none" w:sz="0" w:space="0" w:color="auto"/>
        <w:left w:val="none" w:sz="0" w:space="0" w:color="auto"/>
        <w:bottom w:val="none" w:sz="0" w:space="0" w:color="auto"/>
        <w:right w:val="none" w:sz="0" w:space="0" w:color="auto"/>
      </w:divBdr>
    </w:div>
    <w:div w:id="1551571839">
      <w:bodyDiv w:val="1"/>
      <w:marLeft w:val="0"/>
      <w:marRight w:val="0"/>
      <w:marTop w:val="0"/>
      <w:marBottom w:val="0"/>
      <w:divBdr>
        <w:top w:val="none" w:sz="0" w:space="0" w:color="auto"/>
        <w:left w:val="none" w:sz="0" w:space="0" w:color="auto"/>
        <w:bottom w:val="none" w:sz="0" w:space="0" w:color="auto"/>
        <w:right w:val="none" w:sz="0" w:space="0" w:color="auto"/>
      </w:divBdr>
    </w:div>
    <w:div w:id="1619142882">
      <w:bodyDiv w:val="1"/>
      <w:marLeft w:val="0"/>
      <w:marRight w:val="0"/>
      <w:marTop w:val="0"/>
      <w:marBottom w:val="0"/>
      <w:divBdr>
        <w:top w:val="none" w:sz="0" w:space="0" w:color="auto"/>
        <w:left w:val="none" w:sz="0" w:space="0" w:color="auto"/>
        <w:bottom w:val="none" w:sz="0" w:space="0" w:color="auto"/>
        <w:right w:val="none" w:sz="0" w:space="0" w:color="auto"/>
      </w:divBdr>
    </w:div>
    <w:div w:id="1641960729">
      <w:bodyDiv w:val="1"/>
      <w:marLeft w:val="0"/>
      <w:marRight w:val="0"/>
      <w:marTop w:val="0"/>
      <w:marBottom w:val="0"/>
      <w:divBdr>
        <w:top w:val="none" w:sz="0" w:space="0" w:color="auto"/>
        <w:left w:val="none" w:sz="0" w:space="0" w:color="auto"/>
        <w:bottom w:val="none" w:sz="0" w:space="0" w:color="auto"/>
        <w:right w:val="none" w:sz="0" w:space="0" w:color="auto"/>
      </w:divBdr>
    </w:div>
    <w:div w:id="1674725480">
      <w:bodyDiv w:val="1"/>
      <w:marLeft w:val="0"/>
      <w:marRight w:val="0"/>
      <w:marTop w:val="0"/>
      <w:marBottom w:val="0"/>
      <w:divBdr>
        <w:top w:val="none" w:sz="0" w:space="0" w:color="auto"/>
        <w:left w:val="none" w:sz="0" w:space="0" w:color="auto"/>
        <w:bottom w:val="none" w:sz="0" w:space="0" w:color="auto"/>
        <w:right w:val="none" w:sz="0" w:space="0" w:color="auto"/>
      </w:divBdr>
    </w:div>
    <w:div w:id="1680766252">
      <w:bodyDiv w:val="1"/>
      <w:marLeft w:val="0"/>
      <w:marRight w:val="0"/>
      <w:marTop w:val="0"/>
      <w:marBottom w:val="0"/>
      <w:divBdr>
        <w:top w:val="none" w:sz="0" w:space="0" w:color="auto"/>
        <w:left w:val="none" w:sz="0" w:space="0" w:color="auto"/>
        <w:bottom w:val="none" w:sz="0" w:space="0" w:color="auto"/>
        <w:right w:val="none" w:sz="0" w:space="0" w:color="auto"/>
      </w:divBdr>
    </w:div>
    <w:div w:id="1714843163">
      <w:bodyDiv w:val="1"/>
      <w:marLeft w:val="0"/>
      <w:marRight w:val="0"/>
      <w:marTop w:val="0"/>
      <w:marBottom w:val="0"/>
      <w:divBdr>
        <w:top w:val="none" w:sz="0" w:space="0" w:color="auto"/>
        <w:left w:val="none" w:sz="0" w:space="0" w:color="auto"/>
        <w:bottom w:val="none" w:sz="0" w:space="0" w:color="auto"/>
        <w:right w:val="none" w:sz="0" w:space="0" w:color="auto"/>
      </w:divBdr>
    </w:div>
    <w:div w:id="1785076324">
      <w:bodyDiv w:val="1"/>
      <w:marLeft w:val="0"/>
      <w:marRight w:val="0"/>
      <w:marTop w:val="0"/>
      <w:marBottom w:val="0"/>
      <w:divBdr>
        <w:top w:val="none" w:sz="0" w:space="0" w:color="auto"/>
        <w:left w:val="none" w:sz="0" w:space="0" w:color="auto"/>
        <w:bottom w:val="none" w:sz="0" w:space="0" w:color="auto"/>
        <w:right w:val="none" w:sz="0" w:space="0" w:color="auto"/>
      </w:divBdr>
    </w:div>
    <w:div w:id="1810589413">
      <w:bodyDiv w:val="1"/>
      <w:marLeft w:val="0"/>
      <w:marRight w:val="0"/>
      <w:marTop w:val="0"/>
      <w:marBottom w:val="0"/>
      <w:divBdr>
        <w:top w:val="none" w:sz="0" w:space="0" w:color="auto"/>
        <w:left w:val="none" w:sz="0" w:space="0" w:color="auto"/>
        <w:bottom w:val="none" w:sz="0" w:space="0" w:color="auto"/>
        <w:right w:val="none" w:sz="0" w:space="0" w:color="auto"/>
      </w:divBdr>
    </w:div>
    <w:div w:id="1865051719">
      <w:bodyDiv w:val="1"/>
      <w:marLeft w:val="0"/>
      <w:marRight w:val="0"/>
      <w:marTop w:val="0"/>
      <w:marBottom w:val="0"/>
      <w:divBdr>
        <w:top w:val="none" w:sz="0" w:space="0" w:color="auto"/>
        <w:left w:val="none" w:sz="0" w:space="0" w:color="auto"/>
        <w:bottom w:val="none" w:sz="0" w:space="0" w:color="auto"/>
        <w:right w:val="none" w:sz="0" w:space="0" w:color="auto"/>
      </w:divBdr>
    </w:div>
    <w:div w:id="1945530039">
      <w:bodyDiv w:val="1"/>
      <w:marLeft w:val="0"/>
      <w:marRight w:val="0"/>
      <w:marTop w:val="0"/>
      <w:marBottom w:val="0"/>
      <w:divBdr>
        <w:top w:val="none" w:sz="0" w:space="0" w:color="auto"/>
        <w:left w:val="none" w:sz="0" w:space="0" w:color="auto"/>
        <w:bottom w:val="none" w:sz="0" w:space="0" w:color="auto"/>
        <w:right w:val="none" w:sz="0" w:space="0" w:color="auto"/>
      </w:divBdr>
    </w:div>
    <w:div w:id="1997564035">
      <w:bodyDiv w:val="1"/>
      <w:marLeft w:val="0"/>
      <w:marRight w:val="0"/>
      <w:marTop w:val="0"/>
      <w:marBottom w:val="0"/>
      <w:divBdr>
        <w:top w:val="none" w:sz="0" w:space="0" w:color="auto"/>
        <w:left w:val="none" w:sz="0" w:space="0" w:color="auto"/>
        <w:bottom w:val="none" w:sz="0" w:space="0" w:color="auto"/>
        <w:right w:val="none" w:sz="0" w:space="0" w:color="auto"/>
      </w:divBdr>
    </w:div>
    <w:div w:id="2061050950">
      <w:bodyDiv w:val="1"/>
      <w:marLeft w:val="0"/>
      <w:marRight w:val="0"/>
      <w:marTop w:val="0"/>
      <w:marBottom w:val="0"/>
      <w:divBdr>
        <w:top w:val="none" w:sz="0" w:space="0" w:color="auto"/>
        <w:left w:val="none" w:sz="0" w:space="0" w:color="auto"/>
        <w:bottom w:val="none" w:sz="0" w:space="0" w:color="auto"/>
        <w:right w:val="none" w:sz="0" w:space="0" w:color="auto"/>
      </w:divBdr>
    </w:div>
    <w:div w:id="2088266648">
      <w:bodyDiv w:val="1"/>
      <w:marLeft w:val="0"/>
      <w:marRight w:val="0"/>
      <w:marTop w:val="0"/>
      <w:marBottom w:val="0"/>
      <w:divBdr>
        <w:top w:val="none" w:sz="0" w:space="0" w:color="auto"/>
        <w:left w:val="none" w:sz="0" w:space="0" w:color="auto"/>
        <w:bottom w:val="none" w:sz="0" w:space="0" w:color="auto"/>
        <w:right w:val="none" w:sz="0" w:space="0" w:color="auto"/>
      </w:divBdr>
    </w:div>
    <w:div w:id="21028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2019-03-22T11:06:00Z</cp:lastPrinted>
  <dcterms:created xsi:type="dcterms:W3CDTF">2019-03-22T11:07:00Z</dcterms:created>
  <dcterms:modified xsi:type="dcterms:W3CDTF">2019-03-22T11:08:00Z</dcterms:modified>
</cp:coreProperties>
</file>