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5A5E" w:rsidRDefault="003A5A5E" w:rsidP="003A5A5E">
      <w:pPr>
        <w:rPr>
          <w:rFonts w:ascii="Times New Roman" w:hAnsi="Times New Roman" w:cs="Times New Roman"/>
          <w:sz w:val="28"/>
          <w:szCs w:val="28"/>
        </w:rPr>
      </w:pPr>
      <w:r>
        <w:rPr>
          <w:rFonts w:ascii="Times New Roman" w:hAnsi="Times New Roman" w:cs="Times New Roman"/>
          <w:sz w:val="28"/>
          <w:szCs w:val="28"/>
        </w:rPr>
        <w:t>ПОГОДЖЕНО                                                      ЗАТВЕРДЖЕНО</w:t>
      </w:r>
    </w:p>
    <w:p w:rsidR="003A5A5E" w:rsidRDefault="003A5A5E" w:rsidP="003A5A5E">
      <w:pPr>
        <w:rPr>
          <w:rFonts w:ascii="Times New Roman" w:hAnsi="Times New Roman" w:cs="Times New Roman"/>
          <w:sz w:val="28"/>
          <w:szCs w:val="28"/>
        </w:rPr>
      </w:pPr>
      <w:r>
        <w:rPr>
          <w:rFonts w:ascii="Times New Roman" w:hAnsi="Times New Roman" w:cs="Times New Roman"/>
          <w:sz w:val="28"/>
          <w:szCs w:val="28"/>
        </w:rPr>
        <w:t>на засіданні педагогічної ради                          Наказ по П</w:t>
      </w:r>
      <w:r>
        <w:rPr>
          <w:rFonts w:ascii="Times New Roman" w:hAnsi="Times New Roman" w:cs="Times New Roman"/>
          <w:sz w:val="28"/>
          <w:szCs w:val="28"/>
          <w:lang w:val="en-US"/>
        </w:rPr>
        <w:t>i</w:t>
      </w:r>
      <w:r>
        <w:rPr>
          <w:rFonts w:ascii="Times New Roman" w:hAnsi="Times New Roman" w:cs="Times New Roman"/>
          <w:sz w:val="28"/>
          <w:szCs w:val="28"/>
        </w:rPr>
        <w:t>дгорецькому НВК</w:t>
      </w:r>
    </w:p>
    <w:p w:rsidR="003A5A5E" w:rsidRDefault="003A5A5E" w:rsidP="003A5A5E">
      <w:r>
        <w:rPr>
          <w:rFonts w:ascii="Times New Roman" w:hAnsi="Times New Roman" w:cs="Times New Roman"/>
          <w:sz w:val="28"/>
          <w:szCs w:val="28"/>
        </w:rPr>
        <w:t>П</w:t>
      </w:r>
      <w:r>
        <w:rPr>
          <w:rFonts w:ascii="Times New Roman" w:hAnsi="Times New Roman" w:cs="Times New Roman"/>
          <w:sz w:val="28"/>
          <w:szCs w:val="28"/>
          <w:lang w:val="en-US"/>
        </w:rPr>
        <w:t>i</w:t>
      </w:r>
      <w:r>
        <w:rPr>
          <w:rFonts w:ascii="Times New Roman" w:hAnsi="Times New Roman" w:cs="Times New Roman"/>
          <w:sz w:val="28"/>
          <w:szCs w:val="28"/>
        </w:rPr>
        <w:t xml:space="preserve">дгорецького   НВК                </w:t>
      </w:r>
      <w:r w:rsidR="00347948">
        <w:rPr>
          <w:rFonts w:ascii="Times New Roman" w:hAnsi="Times New Roman" w:cs="Times New Roman"/>
          <w:sz w:val="28"/>
          <w:szCs w:val="28"/>
        </w:rPr>
        <w:t xml:space="preserve">                           №  53</w:t>
      </w:r>
      <w:r>
        <w:rPr>
          <w:rFonts w:ascii="Times New Roman" w:hAnsi="Times New Roman" w:cs="Times New Roman"/>
          <w:sz w:val="28"/>
          <w:szCs w:val="28"/>
        </w:rPr>
        <w:t xml:space="preserve">       від 31.08.2020 року</w:t>
      </w:r>
    </w:p>
    <w:p w:rsidR="003A5A5E" w:rsidRDefault="003A5A5E" w:rsidP="003A5A5E">
      <w:r>
        <w:rPr>
          <w:rFonts w:ascii="Times New Roman" w:hAnsi="Times New Roman" w:cs="Times New Roman"/>
          <w:sz w:val="28"/>
          <w:szCs w:val="28"/>
        </w:rPr>
        <w:t>протокол № 1 в</w:t>
      </w:r>
      <w:r>
        <w:rPr>
          <w:rFonts w:ascii="Times New Roman" w:hAnsi="Times New Roman" w:cs="Times New Roman"/>
          <w:sz w:val="28"/>
          <w:szCs w:val="28"/>
          <w:lang w:val="en-US"/>
        </w:rPr>
        <w:t>i</w:t>
      </w:r>
      <w:r>
        <w:rPr>
          <w:rFonts w:ascii="Times New Roman" w:hAnsi="Times New Roman" w:cs="Times New Roman"/>
          <w:sz w:val="28"/>
          <w:szCs w:val="28"/>
        </w:rPr>
        <w:t xml:space="preserve">д 31.08.2020 р.                      Директор __________Т.Я.Тишко </w:t>
      </w:r>
    </w:p>
    <w:p w:rsidR="003A5A5E" w:rsidRDefault="003A5A5E" w:rsidP="003A5A5E">
      <w:pPr>
        <w:rPr>
          <w:rFonts w:ascii="Times New Roman" w:hAnsi="Times New Roman" w:cs="Times New Roman"/>
          <w:sz w:val="28"/>
          <w:szCs w:val="28"/>
        </w:rPr>
      </w:pPr>
    </w:p>
    <w:p w:rsidR="003A5A5E" w:rsidRDefault="003A5A5E" w:rsidP="003A5A5E">
      <w:pPr>
        <w:ind w:right="85"/>
        <w:jc w:val="center"/>
        <w:rPr>
          <w:rFonts w:ascii="Times New Roman" w:hAnsi="Times New Roman" w:cs="Times New Roman"/>
          <w:b/>
          <w:bCs/>
          <w:sz w:val="28"/>
          <w:szCs w:val="28"/>
        </w:rPr>
      </w:pPr>
      <w:r>
        <w:rPr>
          <w:rFonts w:ascii="Times New Roman" w:hAnsi="Times New Roman" w:cs="Times New Roman"/>
          <w:b/>
          <w:bCs/>
          <w:sz w:val="28"/>
          <w:szCs w:val="28"/>
        </w:rPr>
        <w:t xml:space="preserve">Освітня програма </w:t>
      </w:r>
    </w:p>
    <w:p w:rsidR="003A5A5E" w:rsidRDefault="003A5A5E" w:rsidP="003A5A5E">
      <w:pPr>
        <w:ind w:right="85"/>
        <w:jc w:val="center"/>
        <w:rPr>
          <w:rFonts w:ascii="Times New Roman" w:hAnsi="Times New Roman" w:cs="Times New Roman"/>
          <w:b/>
          <w:bCs/>
          <w:sz w:val="28"/>
          <w:szCs w:val="28"/>
        </w:rPr>
      </w:pPr>
      <w:r>
        <w:rPr>
          <w:rFonts w:ascii="Times New Roman" w:hAnsi="Times New Roman" w:cs="Times New Roman"/>
          <w:b/>
          <w:bCs/>
          <w:sz w:val="28"/>
          <w:szCs w:val="28"/>
        </w:rPr>
        <w:t>П</w:t>
      </w:r>
      <w:r>
        <w:rPr>
          <w:rFonts w:ascii="Times New Roman" w:hAnsi="Times New Roman" w:cs="Times New Roman"/>
          <w:b/>
          <w:bCs/>
          <w:sz w:val="28"/>
          <w:szCs w:val="28"/>
          <w:lang w:val="en-US"/>
        </w:rPr>
        <w:t>i</w:t>
      </w:r>
      <w:r>
        <w:rPr>
          <w:rFonts w:ascii="Times New Roman" w:hAnsi="Times New Roman" w:cs="Times New Roman"/>
          <w:b/>
          <w:bCs/>
          <w:sz w:val="28"/>
          <w:szCs w:val="28"/>
        </w:rPr>
        <w:t xml:space="preserve">дгорецького  навчально-виховного комплексу «ЗОШ </w:t>
      </w:r>
      <w:r>
        <w:rPr>
          <w:rFonts w:ascii="Times New Roman" w:hAnsi="Times New Roman" w:cs="Times New Roman"/>
          <w:b/>
          <w:bCs/>
          <w:sz w:val="28"/>
          <w:szCs w:val="28"/>
          <w:lang w:val="en-US"/>
        </w:rPr>
        <w:t>I</w:t>
      </w:r>
      <w:r>
        <w:rPr>
          <w:rFonts w:ascii="Times New Roman" w:hAnsi="Times New Roman" w:cs="Times New Roman"/>
          <w:b/>
          <w:bCs/>
          <w:sz w:val="28"/>
          <w:szCs w:val="28"/>
        </w:rPr>
        <w:t>-</w:t>
      </w:r>
      <w:r>
        <w:rPr>
          <w:rFonts w:ascii="Times New Roman" w:hAnsi="Times New Roman" w:cs="Times New Roman"/>
          <w:b/>
          <w:bCs/>
          <w:sz w:val="28"/>
          <w:szCs w:val="28"/>
          <w:lang w:val="en-US"/>
        </w:rPr>
        <w:t>II</w:t>
      </w:r>
      <w:r>
        <w:rPr>
          <w:rFonts w:ascii="Times New Roman" w:hAnsi="Times New Roman" w:cs="Times New Roman"/>
          <w:b/>
          <w:bCs/>
          <w:sz w:val="28"/>
          <w:szCs w:val="28"/>
        </w:rPr>
        <w:t xml:space="preserve"> ступенів – ДНЗ» Брод</w:t>
      </w:r>
      <w:r>
        <w:rPr>
          <w:rFonts w:ascii="Times New Roman" w:hAnsi="Times New Roman" w:cs="Times New Roman"/>
          <w:b/>
          <w:bCs/>
          <w:sz w:val="28"/>
          <w:szCs w:val="28"/>
          <w:lang w:val="en-US"/>
        </w:rPr>
        <w:t>i</w:t>
      </w:r>
      <w:r>
        <w:rPr>
          <w:rFonts w:ascii="Times New Roman" w:hAnsi="Times New Roman" w:cs="Times New Roman"/>
          <w:b/>
          <w:bCs/>
          <w:sz w:val="28"/>
          <w:szCs w:val="28"/>
        </w:rPr>
        <w:t>вської районної ради Льв</w:t>
      </w:r>
      <w:r>
        <w:rPr>
          <w:rFonts w:ascii="Times New Roman" w:hAnsi="Times New Roman" w:cs="Times New Roman"/>
          <w:b/>
          <w:bCs/>
          <w:sz w:val="28"/>
          <w:szCs w:val="28"/>
          <w:lang w:val="en-US"/>
        </w:rPr>
        <w:t>i</w:t>
      </w:r>
      <w:r>
        <w:rPr>
          <w:rFonts w:ascii="Times New Roman" w:hAnsi="Times New Roman" w:cs="Times New Roman"/>
          <w:b/>
          <w:bCs/>
          <w:sz w:val="28"/>
          <w:szCs w:val="28"/>
        </w:rPr>
        <w:t>вської област</w:t>
      </w:r>
      <w:r>
        <w:rPr>
          <w:rFonts w:ascii="Times New Roman" w:hAnsi="Times New Roman" w:cs="Times New Roman"/>
          <w:b/>
          <w:bCs/>
          <w:sz w:val="28"/>
          <w:szCs w:val="28"/>
          <w:lang w:val="en-US"/>
        </w:rPr>
        <w:t>i</w:t>
      </w:r>
    </w:p>
    <w:p w:rsidR="003A5A5E" w:rsidRDefault="003A5A5E" w:rsidP="003A5A5E">
      <w:pPr>
        <w:ind w:left="360" w:firstLine="708"/>
        <w:jc w:val="both"/>
        <w:rPr>
          <w:rFonts w:ascii="Times New Roman" w:hAnsi="Times New Roman" w:cs="Times New Roman"/>
          <w:sz w:val="28"/>
          <w:szCs w:val="28"/>
        </w:rPr>
      </w:pPr>
      <w:r>
        <w:rPr>
          <w:rFonts w:ascii="Times New Roman" w:hAnsi="Times New Roman" w:cs="Times New Roman"/>
          <w:bCs/>
          <w:sz w:val="28"/>
          <w:szCs w:val="28"/>
        </w:rPr>
        <w:t>П</w:t>
      </w:r>
      <w:r>
        <w:rPr>
          <w:rFonts w:ascii="Times New Roman" w:hAnsi="Times New Roman" w:cs="Times New Roman"/>
          <w:bCs/>
          <w:sz w:val="28"/>
          <w:szCs w:val="28"/>
          <w:lang w:val="en-US"/>
        </w:rPr>
        <w:t>i</w:t>
      </w:r>
      <w:r>
        <w:rPr>
          <w:rFonts w:ascii="Times New Roman" w:hAnsi="Times New Roman" w:cs="Times New Roman"/>
          <w:bCs/>
          <w:sz w:val="28"/>
          <w:szCs w:val="28"/>
        </w:rPr>
        <w:t xml:space="preserve">дгорецький </w:t>
      </w:r>
      <w:r>
        <w:rPr>
          <w:rFonts w:ascii="Times New Roman" w:hAnsi="Times New Roman" w:cs="Times New Roman"/>
          <w:sz w:val="28"/>
          <w:szCs w:val="28"/>
        </w:rPr>
        <w:t xml:space="preserve"> НВК має таку структуру:</w:t>
      </w:r>
    </w:p>
    <w:p w:rsidR="003A5A5E" w:rsidRDefault="003A5A5E" w:rsidP="003A5A5E">
      <w:pPr>
        <w:numPr>
          <w:ilvl w:val="0"/>
          <w:numId w:val="2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дошкільна група;</w:t>
      </w:r>
    </w:p>
    <w:p w:rsidR="003A5A5E" w:rsidRDefault="003A5A5E" w:rsidP="003A5A5E">
      <w:pPr>
        <w:numPr>
          <w:ilvl w:val="0"/>
          <w:numId w:val="2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школа І ступеня;</w:t>
      </w:r>
    </w:p>
    <w:p w:rsidR="003A5A5E" w:rsidRDefault="003A5A5E" w:rsidP="003A5A5E">
      <w:pPr>
        <w:numPr>
          <w:ilvl w:val="0"/>
          <w:numId w:val="2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школа ІІ ступеня;</w:t>
      </w:r>
    </w:p>
    <w:p w:rsidR="00621AAD" w:rsidRPr="00621AAD" w:rsidRDefault="00621AAD" w:rsidP="0053491B">
      <w:pPr>
        <w:pStyle w:val="a4"/>
        <w:jc w:val="both"/>
        <w:rPr>
          <w:rFonts w:ascii="Times New Roman" w:hAnsi="Times New Roman" w:cs="Times New Roman"/>
          <w:sz w:val="28"/>
          <w:szCs w:val="28"/>
        </w:rPr>
      </w:pPr>
    </w:p>
    <w:p w:rsidR="0053491B" w:rsidRDefault="0053491B" w:rsidP="00AF5FA2">
      <w:pPr>
        <w:pStyle w:val="a4"/>
        <w:ind w:firstLine="426"/>
        <w:jc w:val="both"/>
        <w:rPr>
          <w:rFonts w:ascii="Times New Roman" w:hAnsi="Times New Roman" w:cs="Times New Roman"/>
          <w:b/>
          <w:bCs/>
          <w:color w:val="auto"/>
          <w:sz w:val="28"/>
          <w:szCs w:val="28"/>
        </w:rPr>
      </w:pPr>
      <w:bookmarkStart w:id="0" w:name="_GoBack"/>
      <w:bookmarkEnd w:id="0"/>
    </w:p>
    <w:p w:rsidR="0053491B" w:rsidRDefault="0053491B" w:rsidP="00AF5FA2">
      <w:pPr>
        <w:pStyle w:val="a4"/>
        <w:ind w:firstLine="426"/>
        <w:jc w:val="both"/>
        <w:rPr>
          <w:rFonts w:ascii="Times New Roman" w:hAnsi="Times New Roman" w:cs="Times New Roman"/>
          <w:b/>
          <w:bCs/>
          <w:color w:val="auto"/>
          <w:sz w:val="28"/>
          <w:szCs w:val="28"/>
        </w:rPr>
      </w:pPr>
    </w:p>
    <w:p w:rsidR="00725309" w:rsidRPr="005A5A69" w:rsidRDefault="00B74969" w:rsidP="00AF5FA2">
      <w:pPr>
        <w:pStyle w:val="a4"/>
        <w:ind w:firstLine="426"/>
        <w:jc w:val="both"/>
        <w:rPr>
          <w:rFonts w:ascii="Times New Roman" w:hAnsi="Times New Roman" w:cs="Times New Roman"/>
          <w:color w:val="auto"/>
          <w:sz w:val="28"/>
          <w:szCs w:val="28"/>
          <w:lang w:val="ru-RU"/>
        </w:rPr>
      </w:pPr>
      <w:r w:rsidRPr="00AF5FA2">
        <w:rPr>
          <w:rFonts w:ascii="Times New Roman" w:hAnsi="Times New Roman" w:cs="Times New Roman"/>
          <w:b/>
          <w:bCs/>
          <w:color w:val="auto"/>
          <w:sz w:val="28"/>
          <w:szCs w:val="28"/>
        </w:rPr>
        <w:lastRenderedPageBreak/>
        <w:t>І. Загальні положення.</w:t>
      </w:r>
    </w:p>
    <w:p w:rsidR="00B74969" w:rsidRPr="00AF5FA2" w:rsidRDefault="00FD3368" w:rsidP="00AF5FA2">
      <w:pPr>
        <w:pStyle w:val="a4"/>
        <w:ind w:firstLine="426"/>
        <w:jc w:val="center"/>
        <w:rPr>
          <w:rFonts w:ascii="Times New Roman" w:hAnsi="Times New Roman" w:cs="Times New Roman"/>
          <w:color w:val="auto"/>
          <w:sz w:val="28"/>
          <w:szCs w:val="28"/>
        </w:rPr>
      </w:pPr>
      <w:r>
        <w:rPr>
          <w:rFonts w:ascii="Times New Roman" w:hAnsi="Times New Roman" w:cs="Times New Roman"/>
          <w:b/>
          <w:bCs/>
          <w:color w:val="auto"/>
          <w:sz w:val="28"/>
          <w:szCs w:val="28"/>
        </w:rPr>
        <w:t>1. Призначення закладу загальної середньої освіти</w:t>
      </w:r>
      <w:r w:rsidR="00B74969" w:rsidRPr="00AF5FA2">
        <w:rPr>
          <w:rFonts w:ascii="Times New Roman" w:hAnsi="Times New Roman" w:cs="Times New Roman"/>
          <w:b/>
          <w:bCs/>
          <w:color w:val="auto"/>
          <w:sz w:val="28"/>
          <w:szCs w:val="28"/>
        </w:rPr>
        <w:t xml:space="preserve"> та засоби його реалізації</w:t>
      </w:r>
    </w:p>
    <w:p w:rsidR="00B74969" w:rsidRPr="00AF5FA2" w:rsidRDefault="00B74969" w:rsidP="00AF5FA2">
      <w:pPr>
        <w:pStyle w:val="a4"/>
        <w:ind w:firstLine="426"/>
        <w:jc w:val="both"/>
        <w:rPr>
          <w:rFonts w:ascii="Times New Roman" w:hAnsi="Times New Roman" w:cs="Times New Roman"/>
          <w:color w:val="auto"/>
          <w:sz w:val="28"/>
          <w:szCs w:val="28"/>
        </w:rPr>
      </w:pPr>
      <w:r w:rsidRPr="00AF5FA2">
        <w:rPr>
          <w:rFonts w:ascii="Times New Roman" w:hAnsi="Times New Roman" w:cs="Times New Roman"/>
          <w:color w:val="auto"/>
          <w:sz w:val="28"/>
          <w:szCs w:val="28"/>
        </w:rPr>
        <w:t> </w:t>
      </w:r>
    </w:p>
    <w:p w:rsidR="00B74969" w:rsidRPr="00AF5FA2" w:rsidRDefault="00B74969" w:rsidP="00AF5FA2">
      <w:pPr>
        <w:pStyle w:val="a4"/>
        <w:ind w:firstLine="426"/>
        <w:jc w:val="both"/>
        <w:rPr>
          <w:rFonts w:ascii="Times New Roman" w:hAnsi="Times New Roman" w:cs="Times New Roman"/>
          <w:b/>
          <w:color w:val="auto"/>
          <w:sz w:val="28"/>
          <w:szCs w:val="28"/>
        </w:rPr>
      </w:pPr>
      <w:r w:rsidRPr="00AF5FA2">
        <w:rPr>
          <w:rFonts w:ascii="Times New Roman" w:hAnsi="Times New Roman" w:cs="Times New Roman"/>
          <w:color w:val="auto"/>
          <w:sz w:val="28"/>
          <w:szCs w:val="28"/>
        </w:rPr>
        <w:t>Освіт</w:t>
      </w:r>
      <w:r w:rsidR="00FD3368">
        <w:rPr>
          <w:rFonts w:ascii="Times New Roman" w:hAnsi="Times New Roman" w:cs="Times New Roman"/>
          <w:color w:val="auto"/>
          <w:sz w:val="28"/>
          <w:szCs w:val="28"/>
        </w:rPr>
        <w:t>ня програма Підгорецького</w:t>
      </w:r>
      <w:r w:rsidR="00BC546E" w:rsidRPr="00AF5FA2">
        <w:rPr>
          <w:rFonts w:ascii="Times New Roman" w:hAnsi="Times New Roman" w:cs="Times New Roman"/>
          <w:color w:val="auto"/>
          <w:sz w:val="28"/>
          <w:szCs w:val="28"/>
        </w:rPr>
        <w:t xml:space="preserve"> навчально</w:t>
      </w:r>
      <w:r w:rsidR="005A5A69">
        <w:rPr>
          <w:rFonts w:ascii="Times New Roman" w:hAnsi="Times New Roman" w:cs="Times New Roman"/>
          <w:color w:val="auto"/>
          <w:sz w:val="28"/>
          <w:szCs w:val="28"/>
        </w:rPr>
        <w:t xml:space="preserve"> – </w:t>
      </w:r>
      <w:r w:rsidR="00BC546E" w:rsidRPr="00AF5FA2">
        <w:rPr>
          <w:rFonts w:ascii="Times New Roman" w:hAnsi="Times New Roman" w:cs="Times New Roman"/>
          <w:color w:val="auto"/>
          <w:sz w:val="28"/>
          <w:szCs w:val="28"/>
        </w:rPr>
        <w:t>виховного комплексу «загальноосвітня школа І-ІІ ступенів – дошкільний навчальний заклад» Бродівської районної ради Львівської області</w:t>
      </w:r>
      <w:r w:rsidR="00BC546E" w:rsidRPr="00AF5FA2">
        <w:rPr>
          <w:rFonts w:ascii="Times New Roman" w:hAnsi="Times New Roman" w:cs="Times New Roman"/>
          <w:b/>
          <w:color w:val="auto"/>
          <w:sz w:val="28"/>
          <w:szCs w:val="28"/>
        </w:rPr>
        <w:t xml:space="preserve"> </w:t>
      </w:r>
      <w:r w:rsidRPr="00AF5FA2">
        <w:rPr>
          <w:rFonts w:ascii="Times New Roman" w:hAnsi="Times New Roman" w:cs="Times New Roman"/>
          <w:color w:val="auto"/>
          <w:sz w:val="28"/>
          <w:szCs w:val="28"/>
        </w:rPr>
        <w:t>– це єдиний комплекс освітніх компонентів, спланов</w:t>
      </w:r>
      <w:r w:rsidR="00FD3368">
        <w:rPr>
          <w:rFonts w:ascii="Times New Roman" w:hAnsi="Times New Roman" w:cs="Times New Roman"/>
          <w:color w:val="auto"/>
          <w:sz w:val="28"/>
          <w:szCs w:val="28"/>
        </w:rPr>
        <w:t xml:space="preserve">аних і організованих </w:t>
      </w:r>
      <w:r w:rsidRPr="00AF5FA2">
        <w:rPr>
          <w:rFonts w:ascii="Times New Roman" w:hAnsi="Times New Roman" w:cs="Times New Roman"/>
          <w:color w:val="auto"/>
          <w:sz w:val="28"/>
          <w:szCs w:val="28"/>
        </w:rPr>
        <w:t>закладом</w:t>
      </w:r>
      <w:r w:rsidR="00FD3368">
        <w:rPr>
          <w:rFonts w:ascii="Times New Roman" w:hAnsi="Times New Roman" w:cs="Times New Roman"/>
          <w:color w:val="auto"/>
          <w:sz w:val="28"/>
          <w:szCs w:val="28"/>
        </w:rPr>
        <w:t xml:space="preserve"> освіти</w:t>
      </w:r>
      <w:r w:rsidRPr="00AF5FA2">
        <w:rPr>
          <w:rFonts w:ascii="Times New Roman" w:hAnsi="Times New Roman" w:cs="Times New Roman"/>
          <w:color w:val="auto"/>
          <w:sz w:val="28"/>
          <w:szCs w:val="28"/>
        </w:rPr>
        <w:t xml:space="preserve"> для досягнення учнями результатів навчання, розроблений на основі Державного стандарту загальної середньої освіти.</w:t>
      </w:r>
    </w:p>
    <w:p w:rsidR="00B74969" w:rsidRPr="00AF5FA2" w:rsidRDefault="00FD3368" w:rsidP="00AF5FA2">
      <w:pPr>
        <w:pStyle w:val="a4"/>
        <w:ind w:firstLine="426"/>
        <w:jc w:val="both"/>
        <w:rPr>
          <w:rFonts w:ascii="Times New Roman" w:hAnsi="Times New Roman" w:cs="Times New Roman"/>
          <w:color w:val="auto"/>
          <w:sz w:val="28"/>
          <w:szCs w:val="28"/>
        </w:rPr>
      </w:pPr>
      <w:r>
        <w:rPr>
          <w:rFonts w:ascii="Times New Roman" w:hAnsi="Times New Roman" w:cs="Times New Roman"/>
          <w:color w:val="auto"/>
          <w:sz w:val="28"/>
          <w:szCs w:val="28"/>
        </w:rPr>
        <w:t>НВК</w:t>
      </w:r>
      <w:r w:rsidR="00B74969" w:rsidRPr="00AF5FA2">
        <w:rPr>
          <w:rFonts w:ascii="Times New Roman" w:hAnsi="Times New Roman" w:cs="Times New Roman"/>
          <w:color w:val="auto"/>
          <w:sz w:val="28"/>
          <w:szCs w:val="28"/>
        </w:rPr>
        <w:t>  у своїй діяльності керується Конституцією України, законами України "Про освіту", "Про загальну середню освіту", іншими законодавчими актами України, постановами Верховної Ради України, актами Президента України, прийнятими відповідно до Конституції та законів України, Кабінету Міністрів України, наказами Міністерством освіти і  науки України, інших центральних органів виконавчої влади, рішеннями місцевих органів виконавчої влади та органів місцевого самоврядування,  іншими нормативно-правовими актами, С</w:t>
      </w:r>
      <w:r>
        <w:rPr>
          <w:rFonts w:ascii="Times New Roman" w:hAnsi="Times New Roman" w:cs="Times New Roman"/>
          <w:color w:val="auto"/>
          <w:sz w:val="28"/>
          <w:szCs w:val="28"/>
        </w:rPr>
        <w:t>татутом Підгорецького</w:t>
      </w:r>
      <w:r w:rsidR="00BC546E" w:rsidRPr="00AF5FA2">
        <w:rPr>
          <w:rFonts w:ascii="Times New Roman" w:hAnsi="Times New Roman" w:cs="Times New Roman"/>
          <w:color w:val="auto"/>
          <w:sz w:val="28"/>
          <w:szCs w:val="28"/>
        </w:rPr>
        <w:t xml:space="preserve"> НВК</w:t>
      </w:r>
      <w:r w:rsidR="00B74969" w:rsidRPr="00AF5FA2">
        <w:rPr>
          <w:rFonts w:ascii="Times New Roman" w:hAnsi="Times New Roman" w:cs="Times New Roman"/>
          <w:color w:val="auto"/>
          <w:sz w:val="28"/>
          <w:szCs w:val="28"/>
        </w:rPr>
        <w:t>.</w:t>
      </w:r>
    </w:p>
    <w:p w:rsidR="00B74969" w:rsidRPr="00AF5FA2" w:rsidRDefault="00B74969" w:rsidP="00AF5FA2">
      <w:pPr>
        <w:pStyle w:val="a4"/>
        <w:ind w:firstLine="426"/>
        <w:jc w:val="both"/>
        <w:rPr>
          <w:rFonts w:ascii="Times New Roman" w:hAnsi="Times New Roman" w:cs="Times New Roman"/>
          <w:color w:val="auto"/>
          <w:sz w:val="28"/>
          <w:szCs w:val="28"/>
        </w:rPr>
      </w:pPr>
      <w:r w:rsidRPr="00AF5FA2">
        <w:rPr>
          <w:rFonts w:ascii="Times New Roman" w:hAnsi="Times New Roman" w:cs="Times New Roman"/>
          <w:color w:val="auto"/>
          <w:sz w:val="28"/>
          <w:szCs w:val="28"/>
        </w:rPr>
        <w:t>Головною метою</w:t>
      </w:r>
      <w:r w:rsidR="00FD3368">
        <w:rPr>
          <w:rFonts w:ascii="Times New Roman" w:hAnsi="Times New Roman" w:cs="Times New Roman"/>
          <w:color w:val="auto"/>
          <w:sz w:val="28"/>
          <w:szCs w:val="28"/>
        </w:rPr>
        <w:t xml:space="preserve"> Підгорецького</w:t>
      </w:r>
      <w:r w:rsidR="00BC546E" w:rsidRPr="00AF5FA2">
        <w:rPr>
          <w:rFonts w:ascii="Times New Roman" w:hAnsi="Times New Roman" w:cs="Times New Roman"/>
          <w:color w:val="auto"/>
          <w:sz w:val="28"/>
          <w:szCs w:val="28"/>
        </w:rPr>
        <w:t xml:space="preserve"> навчально-виховного комплексу «загальноосвітня школа І-ІІ ступенів – дошкільний навчальний заклад»</w:t>
      </w:r>
      <w:r w:rsidRPr="00AF5FA2">
        <w:rPr>
          <w:rFonts w:ascii="Times New Roman" w:hAnsi="Times New Roman" w:cs="Times New Roman"/>
          <w:color w:val="auto"/>
          <w:sz w:val="28"/>
          <w:szCs w:val="28"/>
        </w:rPr>
        <w:t>  є всебічний розвиток, виховання і соціалізація особистості, яка усвідомлює себе громадянином України,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трудової діяльності та громадянської активності.</w:t>
      </w:r>
    </w:p>
    <w:p w:rsidR="00B74969" w:rsidRPr="00AF5FA2" w:rsidRDefault="00B74969" w:rsidP="00AF5FA2">
      <w:pPr>
        <w:pStyle w:val="a4"/>
        <w:ind w:firstLine="426"/>
        <w:jc w:val="both"/>
        <w:rPr>
          <w:rFonts w:ascii="Times New Roman" w:hAnsi="Times New Roman" w:cs="Times New Roman"/>
          <w:color w:val="auto"/>
          <w:sz w:val="28"/>
          <w:szCs w:val="28"/>
        </w:rPr>
      </w:pPr>
      <w:r w:rsidRPr="00AF5FA2">
        <w:rPr>
          <w:rFonts w:ascii="Times New Roman" w:hAnsi="Times New Roman" w:cs="Times New Roman"/>
          <w:color w:val="auto"/>
          <w:sz w:val="28"/>
          <w:szCs w:val="28"/>
        </w:rPr>
        <w:t xml:space="preserve">Головними завданнями </w:t>
      </w:r>
      <w:r w:rsidR="00BC546E" w:rsidRPr="00AF5FA2">
        <w:rPr>
          <w:rFonts w:ascii="Times New Roman" w:hAnsi="Times New Roman" w:cs="Times New Roman"/>
          <w:color w:val="auto"/>
          <w:sz w:val="28"/>
          <w:szCs w:val="28"/>
        </w:rPr>
        <w:t>Дуб</w:t>
      </w:r>
      <w:r w:rsidR="00BC546E" w:rsidRPr="005A5A69">
        <w:rPr>
          <w:rFonts w:ascii="Times New Roman" w:hAnsi="Times New Roman" w:cs="Times New Roman"/>
          <w:color w:val="auto"/>
          <w:sz w:val="28"/>
          <w:szCs w:val="28"/>
          <w:lang w:val="ru-RU"/>
        </w:rPr>
        <w:t>’</w:t>
      </w:r>
      <w:r w:rsidR="00BC546E" w:rsidRPr="00AF5FA2">
        <w:rPr>
          <w:rFonts w:ascii="Times New Roman" w:hAnsi="Times New Roman" w:cs="Times New Roman"/>
          <w:color w:val="auto"/>
          <w:sz w:val="28"/>
          <w:szCs w:val="28"/>
        </w:rPr>
        <w:t xml:space="preserve">євського НВК </w:t>
      </w:r>
      <w:r w:rsidRPr="00AF5FA2">
        <w:rPr>
          <w:rFonts w:ascii="Times New Roman" w:hAnsi="Times New Roman" w:cs="Times New Roman"/>
          <w:color w:val="auto"/>
          <w:sz w:val="28"/>
          <w:szCs w:val="28"/>
        </w:rPr>
        <w:t>є:</w:t>
      </w:r>
    </w:p>
    <w:p w:rsidR="00B74969" w:rsidRPr="00AF5FA2" w:rsidRDefault="00B74969" w:rsidP="00AF5FA2">
      <w:pPr>
        <w:pStyle w:val="a4"/>
        <w:ind w:firstLine="426"/>
        <w:jc w:val="both"/>
        <w:rPr>
          <w:rFonts w:ascii="Times New Roman" w:hAnsi="Times New Roman" w:cs="Times New Roman"/>
          <w:b/>
          <w:bCs/>
          <w:color w:val="auto"/>
          <w:sz w:val="28"/>
          <w:szCs w:val="28"/>
        </w:rPr>
      </w:pPr>
      <w:r w:rsidRPr="00AF5FA2">
        <w:rPr>
          <w:rFonts w:ascii="Times New Roman" w:hAnsi="Times New Roman" w:cs="Times New Roman"/>
          <w:color w:val="auto"/>
          <w:sz w:val="28"/>
          <w:szCs w:val="28"/>
        </w:rPr>
        <w:t>забезпечення реалізації права громадян на повну загальну середню освіту;</w:t>
      </w:r>
    </w:p>
    <w:p w:rsidR="00B74969" w:rsidRPr="00AF5FA2" w:rsidRDefault="00B74969" w:rsidP="00AF5FA2">
      <w:pPr>
        <w:pStyle w:val="a4"/>
        <w:ind w:firstLine="426"/>
        <w:jc w:val="both"/>
        <w:rPr>
          <w:rFonts w:ascii="Times New Roman" w:hAnsi="Times New Roman" w:cs="Times New Roman"/>
          <w:b/>
          <w:bCs/>
          <w:color w:val="auto"/>
          <w:sz w:val="28"/>
          <w:szCs w:val="28"/>
        </w:rPr>
      </w:pPr>
      <w:r w:rsidRPr="00AF5FA2">
        <w:rPr>
          <w:rFonts w:ascii="Times New Roman" w:hAnsi="Times New Roman" w:cs="Times New Roman"/>
          <w:color w:val="auto"/>
          <w:sz w:val="28"/>
          <w:szCs w:val="28"/>
        </w:rPr>
        <w:t>виховання шанобливого ставлення до родини, поваги до народних традицій і звичаїв, державної та рідної мови, національних цінностей українського народу та інших народів і націй;</w:t>
      </w:r>
    </w:p>
    <w:p w:rsidR="00B74969" w:rsidRPr="00AF5FA2" w:rsidRDefault="00B74969" w:rsidP="00AF5FA2">
      <w:pPr>
        <w:pStyle w:val="a4"/>
        <w:ind w:firstLine="426"/>
        <w:jc w:val="both"/>
        <w:rPr>
          <w:rFonts w:ascii="Times New Roman" w:hAnsi="Times New Roman" w:cs="Times New Roman"/>
          <w:b/>
          <w:bCs/>
          <w:color w:val="auto"/>
          <w:sz w:val="28"/>
          <w:szCs w:val="28"/>
        </w:rPr>
      </w:pPr>
      <w:r w:rsidRPr="00AF5FA2">
        <w:rPr>
          <w:rFonts w:ascii="Times New Roman" w:hAnsi="Times New Roman" w:cs="Times New Roman"/>
          <w:color w:val="auto"/>
          <w:sz w:val="28"/>
          <w:szCs w:val="28"/>
        </w:rPr>
        <w:t>формування і розвиток соціально зрілої, творчої особистості з усвідомленою громадянською позицією, почуттям національної самосвідомості, особистості, підготовленої до професійного самовизначення;</w:t>
      </w:r>
    </w:p>
    <w:p w:rsidR="00B74969" w:rsidRPr="00AF5FA2" w:rsidRDefault="00B74969" w:rsidP="00AF5FA2">
      <w:pPr>
        <w:pStyle w:val="a4"/>
        <w:ind w:firstLine="426"/>
        <w:jc w:val="both"/>
        <w:rPr>
          <w:rFonts w:ascii="Times New Roman" w:hAnsi="Times New Roman" w:cs="Times New Roman"/>
          <w:b/>
          <w:bCs/>
          <w:color w:val="auto"/>
          <w:sz w:val="28"/>
          <w:szCs w:val="28"/>
        </w:rPr>
      </w:pPr>
      <w:r w:rsidRPr="00AF5FA2">
        <w:rPr>
          <w:rFonts w:ascii="Times New Roman" w:hAnsi="Times New Roman" w:cs="Times New Roman"/>
          <w:color w:val="auto"/>
          <w:sz w:val="28"/>
          <w:szCs w:val="28"/>
        </w:rPr>
        <w:t>виховання в учнів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w:t>
      </w:r>
    </w:p>
    <w:p w:rsidR="00B74969" w:rsidRPr="00AF5FA2" w:rsidRDefault="00B74969" w:rsidP="00AF5FA2">
      <w:pPr>
        <w:pStyle w:val="a4"/>
        <w:ind w:firstLine="426"/>
        <w:jc w:val="both"/>
        <w:rPr>
          <w:rFonts w:ascii="Times New Roman" w:hAnsi="Times New Roman" w:cs="Times New Roman"/>
          <w:b/>
          <w:bCs/>
          <w:color w:val="auto"/>
          <w:sz w:val="28"/>
          <w:szCs w:val="28"/>
        </w:rPr>
      </w:pPr>
      <w:r w:rsidRPr="00AF5FA2">
        <w:rPr>
          <w:rFonts w:ascii="Times New Roman" w:hAnsi="Times New Roman" w:cs="Times New Roman"/>
          <w:color w:val="auto"/>
          <w:sz w:val="28"/>
          <w:szCs w:val="28"/>
        </w:rPr>
        <w:t>розвиток особистості учня, його здібностей і обдаровань, наукового світогляду;</w:t>
      </w:r>
    </w:p>
    <w:p w:rsidR="00B74969" w:rsidRPr="00AF5FA2" w:rsidRDefault="00B74969" w:rsidP="00AF5FA2">
      <w:pPr>
        <w:pStyle w:val="a4"/>
        <w:ind w:firstLine="426"/>
        <w:jc w:val="both"/>
        <w:rPr>
          <w:rFonts w:ascii="Times New Roman" w:hAnsi="Times New Roman" w:cs="Times New Roman"/>
          <w:b/>
          <w:bCs/>
          <w:color w:val="auto"/>
          <w:sz w:val="28"/>
          <w:szCs w:val="28"/>
        </w:rPr>
      </w:pPr>
      <w:r w:rsidRPr="00AF5FA2">
        <w:rPr>
          <w:rFonts w:ascii="Times New Roman" w:hAnsi="Times New Roman" w:cs="Times New Roman"/>
          <w:color w:val="auto"/>
          <w:sz w:val="28"/>
          <w:szCs w:val="28"/>
        </w:rPr>
        <w:t>реалізація права учнів на вільне формування політичних і світоглядних переконань;</w:t>
      </w:r>
    </w:p>
    <w:p w:rsidR="00B74969" w:rsidRPr="00AF5FA2" w:rsidRDefault="00B74969" w:rsidP="00AF5FA2">
      <w:pPr>
        <w:pStyle w:val="a4"/>
        <w:ind w:firstLine="426"/>
        <w:jc w:val="both"/>
        <w:rPr>
          <w:rFonts w:ascii="Times New Roman" w:hAnsi="Times New Roman" w:cs="Times New Roman"/>
          <w:b/>
          <w:bCs/>
          <w:color w:val="auto"/>
          <w:sz w:val="28"/>
          <w:szCs w:val="28"/>
        </w:rPr>
      </w:pPr>
      <w:r w:rsidRPr="00AF5FA2">
        <w:rPr>
          <w:rFonts w:ascii="Times New Roman" w:hAnsi="Times New Roman" w:cs="Times New Roman"/>
          <w:color w:val="auto"/>
          <w:sz w:val="28"/>
          <w:szCs w:val="28"/>
        </w:rPr>
        <w:t>виховання свідомого ставлення до свого здоров’я та здоров’я інших громадян як найвищої соціальної цінності, формування засад здорового способу життя, збереження і зміцнення фізичного та психічного здоров’я учнів;</w:t>
      </w:r>
    </w:p>
    <w:p w:rsidR="00B74969" w:rsidRPr="00AF5FA2" w:rsidRDefault="00B74969" w:rsidP="00AF5FA2">
      <w:pPr>
        <w:pStyle w:val="a4"/>
        <w:ind w:firstLine="426"/>
        <w:jc w:val="both"/>
        <w:rPr>
          <w:rFonts w:ascii="Times New Roman" w:hAnsi="Times New Roman" w:cs="Times New Roman"/>
          <w:b/>
          <w:bCs/>
          <w:color w:val="auto"/>
          <w:sz w:val="28"/>
          <w:szCs w:val="28"/>
        </w:rPr>
      </w:pPr>
      <w:r w:rsidRPr="00AF5FA2">
        <w:rPr>
          <w:rFonts w:ascii="Times New Roman" w:hAnsi="Times New Roman" w:cs="Times New Roman"/>
          <w:color w:val="auto"/>
          <w:sz w:val="28"/>
          <w:szCs w:val="28"/>
        </w:rPr>
        <w:t>формування ключових компетентностей учнів.</w:t>
      </w:r>
    </w:p>
    <w:p w:rsidR="00B74969" w:rsidRPr="00AF5FA2" w:rsidRDefault="00B74969" w:rsidP="00AF5FA2">
      <w:pPr>
        <w:pStyle w:val="a4"/>
        <w:ind w:firstLine="426"/>
        <w:jc w:val="both"/>
        <w:rPr>
          <w:rFonts w:ascii="Times New Roman" w:hAnsi="Times New Roman" w:cs="Times New Roman"/>
          <w:color w:val="auto"/>
          <w:sz w:val="28"/>
          <w:szCs w:val="28"/>
        </w:rPr>
      </w:pPr>
      <w:r w:rsidRPr="00AF5FA2">
        <w:rPr>
          <w:rFonts w:ascii="Times New Roman" w:hAnsi="Times New Roman" w:cs="Times New Roman"/>
          <w:color w:val="auto"/>
          <w:sz w:val="28"/>
          <w:szCs w:val="28"/>
        </w:rPr>
        <w:t>          </w:t>
      </w:r>
    </w:p>
    <w:p w:rsidR="00B74969" w:rsidRPr="00AF5FA2" w:rsidRDefault="00B74969" w:rsidP="00AF5FA2">
      <w:pPr>
        <w:pStyle w:val="a4"/>
        <w:ind w:firstLine="426"/>
        <w:jc w:val="both"/>
        <w:rPr>
          <w:rFonts w:ascii="Times New Roman" w:hAnsi="Times New Roman" w:cs="Times New Roman"/>
          <w:color w:val="auto"/>
          <w:sz w:val="28"/>
          <w:szCs w:val="28"/>
        </w:rPr>
      </w:pPr>
      <w:r w:rsidRPr="00AF5FA2">
        <w:rPr>
          <w:rFonts w:ascii="Times New Roman" w:hAnsi="Times New Roman" w:cs="Times New Roman"/>
          <w:color w:val="auto"/>
          <w:sz w:val="28"/>
          <w:szCs w:val="28"/>
        </w:rPr>
        <w:lastRenderedPageBreak/>
        <w:t>У відповідності до чинного законодавства заклад здійснює освітній процес відповідно до рівнів загальноосвітніх програм трьох ступенів освіти:</w:t>
      </w:r>
    </w:p>
    <w:p w:rsidR="00BC546E" w:rsidRPr="00AF5FA2" w:rsidRDefault="00BC546E" w:rsidP="00AF5FA2">
      <w:pPr>
        <w:pStyle w:val="a4"/>
        <w:ind w:firstLine="426"/>
        <w:jc w:val="both"/>
        <w:rPr>
          <w:rFonts w:ascii="Times New Roman" w:hAnsi="Times New Roman" w:cs="Times New Roman"/>
          <w:color w:val="auto"/>
          <w:sz w:val="28"/>
          <w:szCs w:val="28"/>
        </w:rPr>
      </w:pPr>
      <w:r w:rsidRPr="00AF5FA2">
        <w:rPr>
          <w:rFonts w:ascii="Times New Roman" w:hAnsi="Times New Roman" w:cs="Times New Roman"/>
          <w:color w:val="auto"/>
          <w:sz w:val="28"/>
          <w:szCs w:val="28"/>
        </w:rPr>
        <w:t>Дошкільна освіта;</w:t>
      </w:r>
    </w:p>
    <w:p w:rsidR="00B74969" w:rsidRPr="00AF5FA2" w:rsidRDefault="00B74969" w:rsidP="00AF5FA2">
      <w:pPr>
        <w:pStyle w:val="a4"/>
        <w:ind w:firstLine="426"/>
        <w:jc w:val="both"/>
        <w:rPr>
          <w:rFonts w:ascii="Times New Roman" w:hAnsi="Times New Roman" w:cs="Times New Roman"/>
          <w:color w:val="auto"/>
          <w:sz w:val="28"/>
          <w:szCs w:val="28"/>
        </w:rPr>
      </w:pPr>
      <w:r w:rsidRPr="00AF5FA2">
        <w:rPr>
          <w:rFonts w:ascii="Times New Roman" w:hAnsi="Times New Roman" w:cs="Times New Roman"/>
          <w:color w:val="auto"/>
          <w:sz w:val="28"/>
          <w:szCs w:val="28"/>
        </w:rPr>
        <w:t>I ступінь - початкова загальна освіта;</w:t>
      </w:r>
    </w:p>
    <w:p w:rsidR="00B74969" w:rsidRPr="00AF5FA2" w:rsidRDefault="00B74969" w:rsidP="00AF5FA2">
      <w:pPr>
        <w:pStyle w:val="a4"/>
        <w:ind w:firstLine="426"/>
        <w:jc w:val="both"/>
        <w:rPr>
          <w:rFonts w:ascii="Times New Roman" w:hAnsi="Times New Roman" w:cs="Times New Roman"/>
          <w:color w:val="auto"/>
          <w:sz w:val="28"/>
          <w:szCs w:val="28"/>
        </w:rPr>
      </w:pPr>
      <w:r w:rsidRPr="00AF5FA2">
        <w:rPr>
          <w:rFonts w:ascii="Times New Roman" w:hAnsi="Times New Roman" w:cs="Times New Roman"/>
          <w:color w:val="auto"/>
          <w:sz w:val="28"/>
          <w:szCs w:val="28"/>
        </w:rPr>
        <w:t>II ст</w:t>
      </w:r>
      <w:r w:rsidR="00BC546E" w:rsidRPr="00AF5FA2">
        <w:rPr>
          <w:rFonts w:ascii="Times New Roman" w:hAnsi="Times New Roman" w:cs="Times New Roman"/>
          <w:color w:val="auto"/>
          <w:sz w:val="28"/>
          <w:szCs w:val="28"/>
        </w:rPr>
        <w:t>упінь - основна загальна освіта.</w:t>
      </w:r>
    </w:p>
    <w:p w:rsidR="00B74969" w:rsidRPr="00AF5FA2" w:rsidRDefault="00725309" w:rsidP="00AF5FA2">
      <w:pPr>
        <w:pStyle w:val="a4"/>
        <w:ind w:firstLine="426"/>
        <w:jc w:val="both"/>
        <w:rPr>
          <w:rFonts w:ascii="Times New Roman" w:hAnsi="Times New Roman" w:cs="Times New Roman"/>
          <w:color w:val="auto"/>
          <w:sz w:val="28"/>
          <w:szCs w:val="28"/>
        </w:rPr>
      </w:pPr>
      <w:r w:rsidRPr="005A5A69">
        <w:rPr>
          <w:rFonts w:ascii="Times New Roman" w:hAnsi="Times New Roman" w:cs="Times New Roman"/>
          <w:color w:val="auto"/>
          <w:sz w:val="28"/>
          <w:szCs w:val="28"/>
          <w:lang w:val="ru-RU"/>
        </w:rPr>
        <w:t xml:space="preserve">       </w:t>
      </w:r>
      <w:r w:rsidR="00B74969" w:rsidRPr="00AF5FA2">
        <w:rPr>
          <w:rFonts w:ascii="Times New Roman" w:hAnsi="Times New Roman" w:cs="Times New Roman"/>
          <w:color w:val="auto"/>
          <w:sz w:val="28"/>
          <w:szCs w:val="28"/>
        </w:rPr>
        <w:t>Основними  засобами досягнення мети, виконання  завдань</w:t>
      </w:r>
      <w:r w:rsidR="005B6043" w:rsidRPr="00AF5FA2">
        <w:rPr>
          <w:rFonts w:ascii="Times New Roman" w:hAnsi="Times New Roman" w:cs="Times New Roman"/>
          <w:color w:val="auto"/>
          <w:sz w:val="28"/>
          <w:szCs w:val="28"/>
        </w:rPr>
        <w:t xml:space="preserve"> та реалізації призначення НВК</w:t>
      </w:r>
      <w:r w:rsidR="00B74969" w:rsidRPr="00AF5FA2">
        <w:rPr>
          <w:rFonts w:ascii="Times New Roman" w:hAnsi="Times New Roman" w:cs="Times New Roman"/>
          <w:color w:val="auto"/>
          <w:sz w:val="28"/>
          <w:szCs w:val="28"/>
        </w:rPr>
        <w:t xml:space="preserve"> є засвоєння учнями обов'язкового мінімуму змісту загальноосвітніх програм, а  також</w:t>
      </w:r>
    </w:p>
    <w:p w:rsidR="00B74969" w:rsidRPr="00AF5FA2" w:rsidRDefault="00B74969" w:rsidP="00AF5FA2">
      <w:pPr>
        <w:pStyle w:val="a4"/>
        <w:ind w:firstLine="426"/>
        <w:jc w:val="both"/>
        <w:rPr>
          <w:rFonts w:ascii="Times New Roman" w:hAnsi="Times New Roman" w:cs="Times New Roman"/>
          <w:color w:val="auto"/>
          <w:sz w:val="28"/>
          <w:szCs w:val="28"/>
        </w:rPr>
      </w:pPr>
      <w:r w:rsidRPr="00AF5FA2">
        <w:rPr>
          <w:rFonts w:ascii="Times New Roman" w:hAnsi="Times New Roman" w:cs="Times New Roman"/>
          <w:color w:val="auto"/>
          <w:sz w:val="28"/>
          <w:szCs w:val="28"/>
        </w:rPr>
        <w:t>уведення в навчальний план предметів і курсів, що сприяють загальнокультурному розвитку особистості та формують гуманістичний світогляд, надання учням можливості спробувати себе в різних видах діяльності.</w:t>
      </w:r>
    </w:p>
    <w:p w:rsidR="00B74969" w:rsidRPr="00AF5FA2" w:rsidRDefault="00B74969" w:rsidP="00AF5FA2">
      <w:pPr>
        <w:pStyle w:val="a4"/>
        <w:ind w:firstLine="426"/>
        <w:jc w:val="both"/>
        <w:rPr>
          <w:rFonts w:ascii="Times New Roman" w:hAnsi="Times New Roman" w:cs="Times New Roman"/>
          <w:color w:val="auto"/>
          <w:sz w:val="28"/>
          <w:szCs w:val="28"/>
        </w:rPr>
      </w:pPr>
      <w:r w:rsidRPr="00AF5FA2">
        <w:rPr>
          <w:rFonts w:ascii="Times New Roman" w:hAnsi="Times New Roman" w:cs="Times New Roman"/>
          <w:color w:val="auto"/>
          <w:sz w:val="28"/>
          <w:szCs w:val="28"/>
        </w:rPr>
        <w:t>Освіт</w:t>
      </w:r>
      <w:r w:rsidR="005B6043" w:rsidRPr="00AF5FA2">
        <w:rPr>
          <w:rFonts w:ascii="Times New Roman" w:hAnsi="Times New Roman" w:cs="Times New Roman"/>
          <w:color w:val="auto"/>
          <w:sz w:val="28"/>
          <w:szCs w:val="28"/>
        </w:rPr>
        <w:t>ні програми, реалізовані в НВК</w:t>
      </w:r>
      <w:r w:rsidRPr="00AF5FA2">
        <w:rPr>
          <w:rFonts w:ascii="Times New Roman" w:hAnsi="Times New Roman" w:cs="Times New Roman"/>
          <w:color w:val="auto"/>
          <w:sz w:val="28"/>
          <w:szCs w:val="28"/>
        </w:rPr>
        <w:t>, спрямовані на:</w:t>
      </w:r>
    </w:p>
    <w:p w:rsidR="00B74969" w:rsidRPr="00AF5FA2" w:rsidRDefault="00B74969" w:rsidP="00AF5FA2">
      <w:pPr>
        <w:pStyle w:val="a4"/>
        <w:ind w:firstLine="426"/>
        <w:jc w:val="both"/>
        <w:rPr>
          <w:rFonts w:ascii="Times New Roman" w:hAnsi="Times New Roman" w:cs="Times New Roman"/>
          <w:b/>
          <w:bCs/>
          <w:color w:val="auto"/>
          <w:sz w:val="28"/>
          <w:szCs w:val="28"/>
        </w:rPr>
      </w:pPr>
      <w:r w:rsidRPr="00AF5FA2">
        <w:rPr>
          <w:rFonts w:ascii="Times New Roman" w:hAnsi="Times New Roman" w:cs="Times New Roman"/>
          <w:color w:val="auto"/>
          <w:sz w:val="28"/>
          <w:szCs w:val="28"/>
        </w:rPr>
        <w:t>формування в учнів сучасної наукової картини світу;</w:t>
      </w:r>
    </w:p>
    <w:p w:rsidR="00B74969" w:rsidRPr="00AF5FA2" w:rsidRDefault="00B74969" w:rsidP="00AF5FA2">
      <w:pPr>
        <w:pStyle w:val="a4"/>
        <w:ind w:firstLine="426"/>
        <w:jc w:val="both"/>
        <w:rPr>
          <w:rFonts w:ascii="Times New Roman" w:hAnsi="Times New Roman" w:cs="Times New Roman"/>
          <w:b/>
          <w:bCs/>
          <w:color w:val="auto"/>
          <w:sz w:val="28"/>
          <w:szCs w:val="28"/>
        </w:rPr>
      </w:pPr>
      <w:r w:rsidRPr="00AF5FA2">
        <w:rPr>
          <w:rFonts w:ascii="Times New Roman" w:hAnsi="Times New Roman" w:cs="Times New Roman"/>
          <w:color w:val="auto"/>
          <w:sz w:val="28"/>
          <w:szCs w:val="28"/>
        </w:rPr>
        <w:t>виховання працьовитості, любові до природи;</w:t>
      </w:r>
    </w:p>
    <w:p w:rsidR="00B74969" w:rsidRPr="00AF5FA2" w:rsidRDefault="00B74969" w:rsidP="00AF5FA2">
      <w:pPr>
        <w:pStyle w:val="a4"/>
        <w:ind w:firstLine="426"/>
        <w:jc w:val="both"/>
        <w:rPr>
          <w:rFonts w:ascii="Times New Roman" w:hAnsi="Times New Roman" w:cs="Times New Roman"/>
          <w:b/>
          <w:bCs/>
          <w:color w:val="auto"/>
          <w:sz w:val="28"/>
          <w:szCs w:val="28"/>
        </w:rPr>
      </w:pPr>
      <w:r w:rsidRPr="00AF5FA2">
        <w:rPr>
          <w:rFonts w:ascii="Times New Roman" w:hAnsi="Times New Roman" w:cs="Times New Roman"/>
          <w:color w:val="auto"/>
          <w:sz w:val="28"/>
          <w:szCs w:val="28"/>
        </w:rPr>
        <w:t>розвиток в учнів національної самосвідомості;</w:t>
      </w:r>
    </w:p>
    <w:p w:rsidR="00B74969" w:rsidRPr="00AF5FA2" w:rsidRDefault="00B74969" w:rsidP="00AF5FA2">
      <w:pPr>
        <w:pStyle w:val="a4"/>
        <w:ind w:firstLine="426"/>
        <w:jc w:val="both"/>
        <w:rPr>
          <w:rFonts w:ascii="Times New Roman" w:hAnsi="Times New Roman" w:cs="Times New Roman"/>
          <w:b/>
          <w:bCs/>
          <w:color w:val="auto"/>
          <w:sz w:val="28"/>
          <w:szCs w:val="28"/>
        </w:rPr>
      </w:pPr>
      <w:r w:rsidRPr="00AF5FA2">
        <w:rPr>
          <w:rFonts w:ascii="Times New Roman" w:hAnsi="Times New Roman" w:cs="Times New Roman"/>
          <w:color w:val="auto"/>
          <w:sz w:val="28"/>
          <w:szCs w:val="28"/>
        </w:rPr>
        <w:t>формування людини та громадянина, яка прагне вдосконалювання та перетворення суспільства;</w:t>
      </w:r>
    </w:p>
    <w:p w:rsidR="00B74969" w:rsidRPr="00AF5FA2" w:rsidRDefault="00B74969" w:rsidP="00AF5FA2">
      <w:pPr>
        <w:pStyle w:val="a4"/>
        <w:ind w:firstLine="426"/>
        <w:jc w:val="both"/>
        <w:rPr>
          <w:rFonts w:ascii="Times New Roman" w:hAnsi="Times New Roman" w:cs="Times New Roman"/>
          <w:b/>
          <w:bCs/>
          <w:color w:val="auto"/>
          <w:sz w:val="28"/>
          <w:szCs w:val="28"/>
        </w:rPr>
      </w:pPr>
      <w:r w:rsidRPr="00AF5FA2">
        <w:rPr>
          <w:rFonts w:ascii="Times New Roman" w:hAnsi="Times New Roman" w:cs="Times New Roman"/>
          <w:color w:val="auto"/>
          <w:sz w:val="28"/>
          <w:szCs w:val="28"/>
        </w:rPr>
        <w:t>інтеграцію особистості в систему світової та національної культури;</w:t>
      </w:r>
    </w:p>
    <w:p w:rsidR="00B74969" w:rsidRPr="00AF5FA2" w:rsidRDefault="00B74969" w:rsidP="00AF5FA2">
      <w:pPr>
        <w:pStyle w:val="a4"/>
        <w:ind w:firstLine="426"/>
        <w:jc w:val="both"/>
        <w:rPr>
          <w:rFonts w:ascii="Times New Roman" w:hAnsi="Times New Roman" w:cs="Times New Roman"/>
          <w:b/>
          <w:bCs/>
          <w:color w:val="auto"/>
          <w:sz w:val="28"/>
          <w:szCs w:val="28"/>
        </w:rPr>
      </w:pPr>
      <w:r w:rsidRPr="00AF5FA2">
        <w:rPr>
          <w:rFonts w:ascii="Times New Roman" w:hAnsi="Times New Roman" w:cs="Times New Roman"/>
          <w:color w:val="auto"/>
          <w:sz w:val="28"/>
          <w:szCs w:val="28"/>
        </w:rPr>
        <w:t>рішення задач формування загальної культури особистості, адаптації особистості до життя в суспільстві;</w:t>
      </w:r>
    </w:p>
    <w:p w:rsidR="00B74969" w:rsidRPr="00AF5FA2" w:rsidRDefault="00B74969" w:rsidP="00AF5FA2">
      <w:pPr>
        <w:pStyle w:val="a4"/>
        <w:ind w:firstLine="426"/>
        <w:jc w:val="both"/>
        <w:rPr>
          <w:rFonts w:ascii="Times New Roman" w:hAnsi="Times New Roman" w:cs="Times New Roman"/>
          <w:b/>
          <w:bCs/>
          <w:color w:val="auto"/>
          <w:sz w:val="28"/>
          <w:szCs w:val="28"/>
        </w:rPr>
      </w:pPr>
      <w:r w:rsidRPr="00AF5FA2">
        <w:rPr>
          <w:rFonts w:ascii="Times New Roman" w:hAnsi="Times New Roman" w:cs="Times New Roman"/>
          <w:color w:val="auto"/>
          <w:sz w:val="28"/>
          <w:szCs w:val="28"/>
        </w:rPr>
        <w:t>виховання громадянськості, поваги до прав і свобод людини, поваги до культурних традицій та особливостей населення регіону, України та інших народів в умовах багатонаціональної держави;</w:t>
      </w:r>
    </w:p>
    <w:p w:rsidR="00B74969" w:rsidRPr="00AF5FA2" w:rsidRDefault="00B74969" w:rsidP="00AF5FA2">
      <w:pPr>
        <w:pStyle w:val="a4"/>
        <w:ind w:firstLine="426"/>
        <w:jc w:val="both"/>
        <w:rPr>
          <w:rFonts w:ascii="Times New Roman" w:hAnsi="Times New Roman" w:cs="Times New Roman"/>
          <w:b/>
          <w:bCs/>
          <w:color w:val="auto"/>
          <w:sz w:val="28"/>
          <w:szCs w:val="28"/>
        </w:rPr>
      </w:pPr>
      <w:r w:rsidRPr="00AF5FA2">
        <w:rPr>
          <w:rFonts w:ascii="Times New Roman" w:hAnsi="Times New Roman" w:cs="Times New Roman"/>
          <w:color w:val="auto"/>
          <w:sz w:val="28"/>
          <w:szCs w:val="28"/>
        </w:rPr>
        <w:t>формування потреби учнів до самоосвіти, саморозвитку, самовдосконалення.</w:t>
      </w:r>
    </w:p>
    <w:p w:rsidR="00B74969" w:rsidRPr="00AF5FA2" w:rsidRDefault="00B74969" w:rsidP="00AF5FA2">
      <w:pPr>
        <w:pStyle w:val="a4"/>
        <w:ind w:firstLine="426"/>
        <w:jc w:val="center"/>
        <w:rPr>
          <w:rFonts w:ascii="Times New Roman" w:hAnsi="Times New Roman" w:cs="Times New Roman"/>
          <w:color w:val="auto"/>
          <w:sz w:val="28"/>
          <w:szCs w:val="28"/>
        </w:rPr>
      </w:pPr>
    </w:p>
    <w:p w:rsidR="00B74969" w:rsidRPr="00AF5FA2" w:rsidRDefault="00B74969" w:rsidP="00AF5FA2">
      <w:pPr>
        <w:pStyle w:val="a4"/>
        <w:ind w:firstLine="426"/>
        <w:jc w:val="center"/>
        <w:rPr>
          <w:rFonts w:ascii="Times New Roman" w:hAnsi="Times New Roman" w:cs="Times New Roman"/>
          <w:color w:val="auto"/>
          <w:sz w:val="28"/>
          <w:szCs w:val="28"/>
        </w:rPr>
      </w:pPr>
      <w:r w:rsidRPr="00AF5FA2">
        <w:rPr>
          <w:rFonts w:ascii="Times New Roman" w:hAnsi="Times New Roman" w:cs="Times New Roman"/>
          <w:b/>
          <w:bCs/>
          <w:color w:val="auto"/>
          <w:sz w:val="28"/>
          <w:szCs w:val="28"/>
        </w:rPr>
        <w:t>2. Опис "моделі" ви</w:t>
      </w:r>
      <w:r w:rsidR="005B6043" w:rsidRPr="00AF5FA2">
        <w:rPr>
          <w:rFonts w:ascii="Times New Roman" w:hAnsi="Times New Roman" w:cs="Times New Roman"/>
          <w:b/>
          <w:bCs/>
          <w:color w:val="auto"/>
          <w:sz w:val="28"/>
          <w:szCs w:val="28"/>
        </w:rPr>
        <w:t xml:space="preserve">пускника </w:t>
      </w:r>
      <w:r w:rsidR="00FD3368">
        <w:rPr>
          <w:rFonts w:ascii="Times New Roman" w:hAnsi="Times New Roman" w:cs="Times New Roman"/>
          <w:b/>
          <w:color w:val="auto"/>
          <w:sz w:val="28"/>
          <w:szCs w:val="28"/>
        </w:rPr>
        <w:t xml:space="preserve">Підгорецького </w:t>
      </w:r>
      <w:r w:rsidR="005B6043" w:rsidRPr="00AF5FA2">
        <w:rPr>
          <w:rFonts w:ascii="Times New Roman" w:hAnsi="Times New Roman" w:cs="Times New Roman"/>
          <w:b/>
          <w:color w:val="auto"/>
          <w:sz w:val="28"/>
          <w:szCs w:val="28"/>
        </w:rPr>
        <w:t>НВК.</w:t>
      </w:r>
    </w:p>
    <w:p w:rsidR="00B74969" w:rsidRPr="00AF5FA2" w:rsidRDefault="00621AAD" w:rsidP="00AF5FA2">
      <w:pPr>
        <w:pStyle w:val="a4"/>
        <w:ind w:firstLine="426"/>
        <w:jc w:val="both"/>
        <w:rPr>
          <w:rFonts w:ascii="Times New Roman" w:hAnsi="Times New Roman" w:cs="Times New Roman"/>
          <w:color w:val="auto"/>
          <w:sz w:val="28"/>
          <w:szCs w:val="28"/>
        </w:rPr>
      </w:pPr>
      <w:r w:rsidRPr="00AF5FA2">
        <w:rPr>
          <w:rFonts w:ascii="Times New Roman" w:hAnsi="Times New Roman" w:cs="Times New Roman"/>
          <w:color w:val="auto"/>
          <w:sz w:val="28"/>
          <w:szCs w:val="28"/>
        </w:rPr>
        <w:t xml:space="preserve">       </w:t>
      </w:r>
      <w:r w:rsidR="00B74969" w:rsidRPr="00AF5FA2">
        <w:rPr>
          <w:rFonts w:ascii="Times New Roman" w:hAnsi="Times New Roman" w:cs="Times New Roman"/>
          <w:color w:val="auto"/>
          <w:sz w:val="28"/>
          <w:szCs w:val="28"/>
        </w:rPr>
        <w:t>Випускник</w:t>
      </w:r>
      <w:r w:rsidR="00FD3368">
        <w:rPr>
          <w:rFonts w:ascii="Times New Roman" w:hAnsi="Times New Roman" w:cs="Times New Roman"/>
          <w:color w:val="auto"/>
          <w:sz w:val="28"/>
          <w:szCs w:val="28"/>
        </w:rPr>
        <w:t xml:space="preserve"> Підгорецького</w:t>
      </w:r>
      <w:r w:rsidR="005B6043" w:rsidRPr="00AF5FA2">
        <w:rPr>
          <w:rFonts w:ascii="Times New Roman" w:hAnsi="Times New Roman" w:cs="Times New Roman"/>
          <w:color w:val="auto"/>
          <w:sz w:val="28"/>
          <w:szCs w:val="28"/>
        </w:rPr>
        <w:t xml:space="preserve"> НВК</w:t>
      </w:r>
      <w:r w:rsidR="00B74969" w:rsidRPr="00AF5FA2">
        <w:rPr>
          <w:rFonts w:ascii="Times New Roman" w:hAnsi="Times New Roman" w:cs="Times New Roman"/>
          <w:color w:val="auto"/>
          <w:sz w:val="28"/>
          <w:szCs w:val="28"/>
        </w:rPr>
        <w:t>:</w:t>
      </w:r>
    </w:p>
    <w:p w:rsidR="00B74969" w:rsidRPr="00AF5FA2" w:rsidRDefault="00B74969" w:rsidP="00AF5FA2">
      <w:pPr>
        <w:pStyle w:val="a4"/>
        <w:ind w:firstLine="426"/>
        <w:jc w:val="both"/>
        <w:rPr>
          <w:rFonts w:ascii="Times New Roman" w:hAnsi="Times New Roman" w:cs="Times New Roman"/>
          <w:b/>
          <w:bCs/>
          <w:color w:val="auto"/>
          <w:sz w:val="28"/>
          <w:szCs w:val="28"/>
        </w:rPr>
      </w:pPr>
      <w:r w:rsidRPr="00AF5FA2">
        <w:rPr>
          <w:rFonts w:ascii="Times New Roman" w:hAnsi="Times New Roman" w:cs="Times New Roman"/>
          <w:color w:val="auto"/>
          <w:sz w:val="28"/>
          <w:szCs w:val="28"/>
        </w:rPr>
        <w:t>особистість - цілісна, усебічно розвинена, здатна до критичного мислення;</w:t>
      </w:r>
    </w:p>
    <w:p w:rsidR="00B74969" w:rsidRPr="00AF5FA2" w:rsidRDefault="00B74969" w:rsidP="00AF5FA2">
      <w:pPr>
        <w:pStyle w:val="a4"/>
        <w:ind w:firstLine="426"/>
        <w:jc w:val="both"/>
        <w:rPr>
          <w:rFonts w:ascii="Times New Roman" w:hAnsi="Times New Roman" w:cs="Times New Roman"/>
          <w:b/>
          <w:bCs/>
          <w:color w:val="auto"/>
          <w:sz w:val="28"/>
          <w:szCs w:val="28"/>
        </w:rPr>
      </w:pPr>
      <w:r w:rsidRPr="00AF5FA2">
        <w:rPr>
          <w:rFonts w:ascii="Times New Roman" w:hAnsi="Times New Roman" w:cs="Times New Roman"/>
          <w:color w:val="auto"/>
          <w:sz w:val="28"/>
          <w:szCs w:val="28"/>
        </w:rPr>
        <w:t>патріот - з активною позицією, який діє згідно з морально-етичними принципами і здатний приймати відповідальні рішення, поважає гідність і права людини;</w:t>
      </w:r>
    </w:p>
    <w:p w:rsidR="00B74969" w:rsidRPr="00AF5FA2" w:rsidRDefault="00B74969" w:rsidP="00AF5FA2">
      <w:pPr>
        <w:pStyle w:val="a4"/>
        <w:ind w:firstLine="426"/>
        <w:jc w:val="both"/>
        <w:rPr>
          <w:rFonts w:ascii="Times New Roman" w:hAnsi="Times New Roman" w:cs="Times New Roman"/>
          <w:b/>
          <w:bCs/>
          <w:color w:val="auto"/>
          <w:sz w:val="28"/>
          <w:szCs w:val="28"/>
        </w:rPr>
      </w:pPr>
      <w:r w:rsidRPr="00AF5FA2">
        <w:rPr>
          <w:rFonts w:ascii="Times New Roman" w:hAnsi="Times New Roman" w:cs="Times New Roman"/>
          <w:color w:val="auto"/>
          <w:sz w:val="28"/>
          <w:szCs w:val="28"/>
        </w:rPr>
        <w:t>інноватор -  здатний змінювати навколишній світ, розвивати економіку за принципами сталого розвитку, конкурувати на ринку праці, учитися впродовж життя.</w:t>
      </w:r>
    </w:p>
    <w:p w:rsidR="00B74969" w:rsidRPr="00AF5FA2" w:rsidRDefault="00FD3368" w:rsidP="00AF5FA2">
      <w:pPr>
        <w:pStyle w:val="a4"/>
        <w:ind w:firstLine="426"/>
        <w:jc w:val="both"/>
        <w:rPr>
          <w:rFonts w:ascii="Times New Roman" w:hAnsi="Times New Roman" w:cs="Times New Roman"/>
          <w:color w:val="auto"/>
          <w:sz w:val="28"/>
          <w:szCs w:val="28"/>
        </w:rPr>
      </w:pPr>
      <w:r>
        <w:rPr>
          <w:rFonts w:ascii="Times New Roman" w:hAnsi="Times New Roman" w:cs="Times New Roman"/>
          <w:color w:val="auto"/>
          <w:sz w:val="28"/>
          <w:szCs w:val="28"/>
        </w:rPr>
        <w:t>Освітній процес у Підгорецького</w:t>
      </w:r>
      <w:r w:rsidR="005B6043" w:rsidRPr="00AF5FA2">
        <w:rPr>
          <w:rFonts w:ascii="Times New Roman" w:hAnsi="Times New Roman" w:cs="Times New Roman"/>
          <w:color w:val="auto"/>
          <w:sz w:val="28"/>
          <w:szCs w:val="28"/>
        </w:rPr>
        <w:t xml:space="preserve"> НВК </w:t>
      </w:r>
      <w:r w:rsidR="00B74969" w:rsidRPr="00AF5FA2">
        <w:rPr>
          <w:rFonts w:ascii="Times New Roman" w:hAnsi="Times New Roman" w:cs="Times New Roman"/>
          <w:color w:val="auto"/>
          <w:sz w:val="28"/>
          <w:szCs w:val="28"/>
        </w:rPr>
        <w:t xml:space="preserve">спрямований </w:t>
      </w:r>
      <w:r w:rsidR="005B6043" w:rsidRPr="00AF5FA2">
        <w:rPr>
          <w:rFonts w:ascii="Times New Roman" w:hAnsi="Times New Roman" w:cs="Times New Roman"/>
          <w:color w:val="auto"/>
          <w:sz w:val="28"/>
          <w:szCs w:val="28"/>
        </w:rPr>
        <w:t>на формування у випускника</w:t>
      </w:r>
      <w:r w:rsidR="00B74969" w:rsidRPr="00AF5FA2">
        <w:rPr>
          <w:rFonts w:ascii="Times New Roman" w:hAnsi="Times New Roman" w:cs="Times New Roman"/>
          <w:color w:val="auto"/>
          <w:sz w:val="28"/>
          <w:szCs w:val="28"/>
        </w:rPr>
        <w:t xml:space="preserve"> ключових компетентностей  необхідних для успішної життєдіяльності:</w:t>
      </w:r>
    </w:p>
    <w:p w:rsidR="00B74969" w:rsidRPr="00AF5FA2" w:rsidRDefault="00B74969" w:rsidP="00AF5FA2">
      <w:pPr>
        <w:pStyle w:val="a4"/>
        <w:ind w:firstLine="426"/>
        <w:jc w:val="both"/>
        <w:rPr>
          <w:rFonts w:ascii="Times New Roman" w:hAnsi="Times New Roman" w:cs="Times New Roman"/>
          <w:b/>
          <w:bCs/>
          <w:color w:val="auto"/>
          <w:sz w:val="28"/>
          <w:szCs w:val="28"/>
        </w:rPr>
      </w:pPr>
      <w:r w:rsidRPr="00AF5FA2">
        <w:rPr>
          <w:rFonts w:ascii="Times New Roman" w:hAnsi="Times New Roman" w:cs="Times New Roman"/>
          <w:color w:val="auto"/>
          <w:sz w:val="28"/>
          <w:szCs w:val="28"/>
        </w:rPr>
        <w:t>вільне володіння державною мовою;</w:t>
      </w:r>
    </w:p>
    <w:p w:rsidR="00B74969" w:rsidRPr="00AF5FA2" w:rsidRDefault="00B74969" w:rsidP="00AF5FA2">
      <w:pPr>
        <w:pStyle w:val="a4"/>
        <w:ind w:firstLine="426"/>
        <w:jc w:val="both"/>
        <w:rPr>
          <w:rFonts w:ascii="Times New Roman" w:hAnsi="Times New Roman" w:cs="Times New Roman"/>
          <w:b/>
          <w:bCs/>
          <w:color w:val="auto"/>
          <w:sz w:val="28"/>
          <w:szCs w:val="28"/>
        </w:rPr>
      </w:pPr>
      <w:r w:rsidRPr="00AF5FA2">
        <w:rPr>
          <w:rFonts w:ascii="Times New Roman" w:hAnsi="Times New Roman" w:cs="Times New Roman"/>
          <w:color w:val="auto"/>
          <w:sz w:val="28"/>
          <w:szCs w:val="28"/>
        </w:rPr>
        <w:t>здатність спілкуватися рідною  та іноземними мовами;</w:t>
      </w:r>
    </w:p>
    <w:p w:rsidR="00B74969" w:rsidRPr="00AF5FA2" w:rsidRDefault="00B74969" w:rsidP="00AF5FA2">
      <w:pPr>
        <w:pStyle w:val="a4"/>
        <w:ind w:firstLine="426"/>
        <w:jc w:val="both"/>
        <w:rPr>
          <w:rFonts w:ascii="Times New Roman" w:hAnsi="Times New Roman" w:cs="Times New Roman"/>
          <w:b/>
          <w:bCs/>
          <w:color w:val="auto"/>
          <w:sz w:val="28"/>
          <w:szCs w:val="28"/>
        </w:rPr>
      </w:pPr>
      <w:r w:rsidRPr="00AF5FA2">
        <w:rPr>
          <w:rFonts w:ascii="Times New Roman" w:hAnsi="Times New Roman" w:cs="Times New Roman"/>
          <w:color w:val="auto"/>
          <w:sz w:val="28"/>
          <w:szCs w:val="28"/>
        </w:rPr>
        <w:t>математична компетентність;</w:t>
      </w:r>
    </w:p>
    <w:p w:rsidR="00B74969" w:rsidRPr="00AF5FA2" w:rsidRDefault="00B74969" w:rsidP="00AF5FA2">
      <w:pPr>
        <w:pStyle w:val="a4"/>
        <w:ind w:firstLine="426"/>
        <w:jc w:val="both"/>
        <w:rPr>
          <w:rFonts w:ascii="Times New Roman" w:hAnsi="Times New Roman" w:cs="Times New Roman"/>
          <w:b/>
          <w:bCs/>
          <w:color w:val="auto"/>
          <w:sz w:val="28"/>
          <w:szCs w:val="28"/>
        </w:rPr>
      </w:pPr>
      <w:r w:rsidRPr="00AF5FA2">
        <w:rPr>
          <w:rFonts w:ascii="Times New Roman" w:hAnsi="Times New Roman" w:cs="Times New Roman"/>
          <w:color w:val="auto"/>
          <w:sz w:val="28"/>
          <w:szCs w:val="28"/>
        </w:rPr>
        <w:t>компетентності у галузі природничих наук, техніки і технологій;</w:t>
      </w:r>
    </w:p>
    <w:p w:rsidR="00B74969" w:rsidRPr="00AF5FA2" w:rsidRDefault="00B74969" w:rsidP="00AF5FA2">
      <w:pPr>
        <w:pStyle w:val="a4"/>
        <w:ind w:firstLine="426"/>
        <w:jc w:val="both"/>
        <w:rPr>
          <w:rFonts w:ascii="Times New Roman" w:hAnsi="Times New Roman" w:cs="Times New Roman"/>
          <w:b/>
          <w:bCs/>
          <w:color w:val="auto"/>
          <w:sz w:val="28"/>
          <w:szCs w:val="28"/>
        </w:rPr>
      </w:pPr>
      <w:r w:rsidRPr="00AF5FA2">
        <w:rPr>
          <w:rFonts w:ascii="Times New Roman" w:hAnsi="Times New Roman" w:cs="Times New Roman"/>
          <w:color w:val="auto"/>
          <w:sz w:val="28"/>
          <w:szCs w:val="28"/>
        </w:rPr>
        <w:t>інноваційність;</w:t>
      </w:r>
    </w:p>
    <w:p w:rsidR="00B74969" w:rsidRPr="00AF5FA2" w:rsidRDefault="00B74969" w:rsidP="00AF5FA2">
      <w:pPr>
        <w:pStyle w:val="a4"/>
        <w:ind w:firstLine="426"/>
        <w:jc w:val="both"/>
        <w:rPr>
          <w:rFonts w:ascii="Times New Roman" w:hAnsi="Times New Roman" w:cs="Times New Roman"/>
          <w:b/>
          <w:bCs/>
          <w:color w:val="auto"/>
          <w:sz w:val="28"/>
          <w:szCs w:val="28"/>
        </w:rPr>
      </w:pPr>
      <w:r w:rsidRPr="00AF5FA2">
        <w:rPr>
          <w:rFonts w:ascii="Times New Roman" w:hAnsi="Times New Roman" w:cs="Times New Roman"/>
          <w:color w:val="auto"/>
          <w:sz w:val="28"/>
          <w:szCs w:val="28"/>
        </w:rPr>
        <w:t>екологічна компетентність;</w:t>
      </w:r>
    </w:p>
    <w:p w:rsidR="00B74969" w:rsidRPr="00AF5FA2" w:rsidRDefault="00B74969" w:rsidP="00AF5FA2">
      <w:pPr>
        <w:pStyle w:val="a4"/>
        <w:ind w:firstLine="426"/>
        <w:jc w:val="both"/>
        <w:rPr>
          <w:rFonts w:ascii="Times New Roman" w:hAnsi="Times New Roman" w:cs="Times New Roman"/>
          <w:b/>
          <w:bCs/>
          <w:color w:val="auto"/>
          <w:sz w:val="28"/>
          <w:szCs w:val="28"/>
        </w:rPr>
      </w:pPr>
      <w:r w:rsidRPr="00AF5FA2">
        <w:rPr>
          <w:rFonts w:ascii="Times New Roman" w:hAnsi="Times New Roman" w:cs="Times New Roman"/>
          <w:color w:val="auto"/>
          <w:sz w:val="28"/>
          <w:szCs w:val="28"/>
        </w:rPr>
        <w:t>інформаційно-комунікаційна компетентність;</w:t>
      </w:r>
    </w:p>
    <w:p w:rsidR="00B74969" w:rsidRPr="00AF5FA2" w:rsidRDefault="00B74969" w:rsidP="00AF5FA2">
      <w:pPr>
        <w:pStyle w:val="a4"/>
        <w:ind w:firstLine="426"/>
        <w:jc w:val="both"/>
        <w:rPr>
          <w:rFonts w:ascii="Times New Roman" w:hAnsi="Times New Roman" w:cs="Times New Roman"/>
          <w:b/>
          <w:bCs/>
          <w:color w:val="auto"/>
          <w:sz w:val="28"/>
          <w:szCs w:val="28"/>
        </w:rPr>
      </w:pPr>
      <w:r w:rsidRPr="00AF5FA2">
        <w:rPr>
          <w:rFonts w:ascii="Times New Roman" w:hAnsi="Times New Roman" w:cs="Times New Roman"/>
          <w:color w:val="auto"/>
          <w:sz w:val="28"/>
          <w:szCs w:val="28"/>
        </w:rPr>
        <w:t>навчання впродовж життя;</w:t>
      </w:r>
    </w:p>
    <w:p w:rsidR="00B74969" w:rsidRPr="00AF5FA2" w:rsidRDefault="00B74969" w:rsidP="00AF5FA2">
      <w:pPr>
        <w:pStyle w:val="a4"/>
        <w:ind w:firstLine="426"/>
        <w:jc w:val="both"/>
        <w:rPr>
          <w:rFonts w:ascii="Times New Roman" w:hAnsi="Times New Roman" w:cs="Times New Roman"/>
          <w:b/>
          <w:bCs/>
          <w:color w:val="auto"/>
          <w:sz w:val="28"/>
          <w:szCs w:val="28"/>
        </w:rPr>
      </w:pPr>
      <w:r w:rsidRPr="00AF5FA2">
        <w:rPr>
          <w:rFonts w:ascii="Times New Roman" w:hAnsi="Times New Roman" w:cs="Times New Roman"/>
          <w:color w:val="auto"/>
          <w:sz w:val="28"/>
          <w:szCs w:val="28"/>
        </w:rPr>
        <w:t>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p w:rsidR="00B74969" w:rsidRPr="00AF5FA2" w:rsidRDefault="00B74969" w:rsidP="00AF5FA2">
      <w:pPr>
        <w:pStyle w:val="a4"/>
        <w:ind w:firstLine="426"/>
        <w:jc w:val="both"/>
        <w:rPr>
          <w:rFonts w:ascii="Times New Roman" w:hAnsi="Times New Roman" w:cs="Times New Roman"/>
          <w:b/>
          <w:bCs/>
          <w:color w:val="auto"/>
          <w:sz w:val="28"/>
          <w:szCs w:val="28"/>
        </w:rPr>
      </w:pPr>
      <w:r w:rsidRPr="00AF5FA2">
        <w:rPr>
          <w:rFonts w:ascii="Times New Roman" w:hAnsi="Times New Roman" w:cs="Times New Roman"/>
          <w:color w:val="auto"/>
          <w:sz w:val="28"/>
          <w:szCs w:val="28"/>
        </w:rPr>
        <w:t>культурна компетентність;</w:t>
      </w:r>
    </w:p>
    <w:p w:rsidR="00B74969" w:rsidRPr="00AF5FA2" w:rsidRDefault="00B74969" w:rsidP="00AF5FA2">
      <w:pPr>
        <w:pStyle w:val="a4"/>
        <w:ind w:firstLine="426"/>
        <w:jc w:val="both"/>
        <w:rPr>
          <w:rFonts w:ascii="Times New Roman" w:hAnsi="Times New Roman" w:cs="Times New Roman"/>
          <w:b/>
          <w:bCs/>
          <w:color w:val="auto"/>
          <w:sz w:val="28"/>
          <w:szCs w:val="28"/>
        </w:rPr>
      </w:pPr>
      <w:r w:rsidRPr="00AF5FA2">
        <w:rPr>
          <w:rFonts w:ascii="Times New Roman" w:hAnsi="Times New Roman" w:cs="Times New Roman"/>
          <w:color w:val="auto"/>
          <w:sz w:val="28"/>
          <w:szCs w:val="28"/>
        </w:rPr>
        <w:t>підприємливість та фінансова грамотність;</w:t>
      </w:r>
    </w:p>
    <w:p w:rsidR="00B74969" w:rsidRPr="00AF5FA2" w:rsidRDefault="00B74969" w:rsidP="00AF5FA2">
      <w:pPr>
        <w:pStyle w:val="a4"/>
        <w:ind w:firstLine="426"/>
        <w:jc w:val="both"/>
        <w:rPr>
          <w:rFonts w:ascii="Times New Roman" w:hAnsi="Times New Roman" w:cs="Times New Roman"/>
          <w:b/>
          <w:bCs/>
          <w:color w:val="auto"/>
          <w:sz w:val="28"/>
          <w:szCs w:val="28"/>
        </w:rPr>
      </w:pPr>
      <w:r w:rsidRPr="00AF5FA2">
        <w:rPr>
          <w:rFonts w:ascii="Times New Roman" w:hAnsi="Times New Roman" w:cs="Times New Roman"/>
          <w:color w:val="auto"/>
          <w:sz w:val="28"/>
          <w:szCs w:val="28"/>
        </w:rPr>
        <w:t>готовність до вибору професії відповідно до своїх здібностей та можливостей, потреб ринку праці.</w:t>
      </w:r>
    </w:p>
    <w:p w:rsidR="00B74969" w:rsidRPr="00AF5FA2" w:rsidRDefault="00B74969" w:rsidP="00AF5FA2">
      <w:pPr>
        <w:pStyle w:val="a4"/>
        <w:ind w:firstLine="426"/>
        <w:jc w:val="center"/>
        <w:rPr>
          <w:rFonts w:ascii="Times New Roman" w:hAnsi="Times New Roman" w:cs="Times New Roman"/>
          <w:color w:val="auto"/>
          <w:sz w:val="28"/>
          <w:szCs w:val="28"/>
        </w:rPr>
      </w:pPr>
      <w:r w:rsidRPr="00AF5FA2">
        <w:rPr>
          <w:rFonts w:ascii="Times New Roman" w:hAnsi="Times New Roman" w:cs="Times New Roman"/>
          <w:b/>
          <w:bCs/>
          <w:color w:val="auto"/>
          <w:sz w:val="28"/>
          <w:szCs w:val="28"/>
        </w:rPr>
        <w:t>3. Цілі та завдання освітнього процесу</w:t>
      </w:r>
    </w:p>
    <w:p w:rsidR="00B74969" w:rsidRPr="00AF5FA2" w:rsidRDefault="00B74969" w:rsidP="00AF5FA2">
      <w:pPr>
        <w:pStyle w:val="a4"/>
        <w:ind w:firstLine="426"/>
        <w:jc w:val="both"/>
        <w:rPr>
          <w:rFonts w:ascii="Times New Roman" w:hAnsi="Times New Roman" w:cs="Times New Roman"/>
          <w:color w:val="auto"/>
          <w:sz w:val="28"/>
          <w:szCs w:val="28"/>
        </w:rPr>
      </w:pPr>
      <w:r w:rsidRPr="00AF5FA2">
        <w:rPr>
          <w:rFonts w:ascii="Times New Roman" w:hAnsi="Times New Roman" w:cs="Times New Roman"/>
          <w:color w:val="auto"/>
          <w:sz w:val="28"/>
          <w:szCs w:val="28"/>
        </w:rPr>
        <w:t> Враховуючи призначення і місце школи в освітньому просторі</w:t>
      </w:r>
      <w:r w:rsidR="00FD3368">
        <w:rPr>
          <w:rFonts w:ascii="Times New Roman" w:hAnsi="Times New Roman" w:cs="Times New Roman"/>
          <w:color w:val="auto"/>
          <w:sz w:val="28"/>
          <w:szCs w:val="28"/>
        </w:rPr>
        <w:t xml:space="preserve"> Підгорецький </w:t>
      </w:r>
      <w:r w:rsidR="005B6043" w:rsidRPr="00AF5FA2">
        <w:rPr>
          <w:rFonts w:ascii="Times New Roman" w:hAnsi="Times New Roman" w:cs="Times New Roman"/>
          <w:color w:val="auto"/>
          <w:sz w:val="28"/>
          <w:szCs w:val="28"/>
        </w:rPr>
        <w:t xml:space="preserve"> НВК </w:t>
      </w:r>
      <w:r w:rsidRPr="00AF5FA2">
        <w:rPr>
          <w:rFonts w:ascii="Times New Roman" w:hAnsi="Times New Roman" w:cs="Times New Roman"/>
          <w:color w:val="auto"/>
          <w:sz w:val="28"/>
          <w:szCs w:val="28"/>
        </w:rPr>
        <w:t>працює над досягненням таких цілей та завдань:</w:t>
      </w:r>
    </w:p>
    <w:p w:rsidR="00B74969" w:rsidRPr="00AF5FA2" w:rsidRDefault="00B74969" w:rsidP="00AF5FA2">
      <w:pPr>
        <w:pStyle w:val="a4"/>
        <w:ind w:firstLine="426"/>
        <w:jc w:val="both"/>
        <w:rPr>
          <w:rFonts w:ascii="Times New Roman" w:hAnsi="Times New Roman" w:cs="Times New Roman"/>
          <w:b/>
          <w:bCs/>
          <w:color w:val="auto"/>
          <w:sz w:val="28"/>
          <w:szCs w:val="28"/>
        </w:rPr>
      </w:pPr>
      <w:r w:rsidRPr="00AF5FA2">
        <w:rPr>
          <w:rFonts w:ascii="Times New Roman" w:hAnsi="Times New Roman" w:cs="Times New Roman"/>
          <w:color w:val="auto"/>
          <w:sz w:val="28"/>
          <w:szCs w:val="28"/>
        </w:rPr>
        <w:t>забезпечити засвоєння учнями обов'язкового мінімуму змісту</w:t>
      </w:r>
      <w:r w:rsidR="005B6043" w:rsidRPr="00AF5FA2">
        <w:rPr>
          <w:rFonts w:ascii="Times New Roman" w:hAnsi="Times New Roman" w:cs="Times New Roman"/>
          <w:color w:val="auto"/>
          <w:sz w:val="28"/>
          <w:szCs w:val="28"/>
        </w:rPr>
        <w:t xml:space="preserve"> дошкільної,</w:t>
      </w:r>
      <w:r w:rsidRPr="00AF5FA2">
        <w:rPr>
          <w:rFonts w:ascii="Times New Roman" w:hAnsi="Times New Roman" w:cs="Times New Roman"/>
          <w:color w:val="auto"/>
          <w:sz w:val="28"/>
          <w:szCs w:val="28"/>
        </w:rPr>
        <w:t xml:space="preserve"> початков</w:t>
      </w:r>
      <w:r w:rsidR="005B6043" w:rsidRPr="00AF5FA2">
        <w:rPr>
          <w:rFonts w:ascii="Times New Roman" w:hAnsi="Times New Roman" w:cs="Times New Roman"/>
          <w:color w:val="auto"/>
          <w:sz w:val="28"/>
          <w:szCs w:val="28"/>
        </w:rPr>
        <w:t>ої, основної</w:t>
      </w:r>
      <w:r w:rsidRPr="00AF5FA2">
        <w:rPr>
          <w:rFonts w:ascii="Times New Roman" w:hAnsi="Times New Roman" w:cs="Times New Roman"/>
          <w:color w:val="auto"/>
          <w:sz w:val="28"/>
          <w:szCs w:val="28"/>
        </w:rPr>
        <w:t xml:space="preserve"> освіти на рівні вимог державного освітнього стандарту;</w:t>
      </w:r>
    </w:p>
    <w:p w:rsidR="00B74969" w:rsidRPr="00AF5FA2" w:rsidRDefault="00B74969" w:rsidP="00AF5FA2">
      <w:pPr>
        <w:pStyle w:val="a4"/>
        <w:ind w:firstLine="426"/>
        <w:jc w:val="both"/>
        <w:rPr>
          <w:rFonts w:ascii="Times New Roman" w:hAnsi="Times New Roman" w:cs="Times New Roman"/>
          <w:b/>
          <w:bCs/>
          <w:color w:val="auto"/>
          <w:sz w:val="28"/>
          <w:szCs w:val="28"/>
        </w:rPr>
      </w:pPr>
      <w:r w:rsidRPr="00AF5FA2">
        <w:rPr>
          <w:rFonts w:ascii="Times New Roman" w:hAnsi="Times New Roman" w:cs="Times New Roman"/>
          <w:color w:val="auto"/>
          <w:sz w:val="28"/>
          <w:szCs w:val="28"/>
        </w:rPr>
        <w:t>гарантувати наступність освітніх програм усіх рівнів;</w:t>
      </w:r>
    </w:p>
    <w:p w:rsidR="00B74969" w:rsidRPr="00AF5FA2" w:rsidRDefault="00B74969" w:rsidP="00AF5FA2">
      <w:pPr>
        <w:pStyle w:val="a4"/>
        <w:ind w:firstLine="426"/>
        <w:jc w:val="both"/>
        <w:rPr>
          <w:rFonts w:ascii="Times New Roman" w:hAnsi="Times New Roman" w:cs="Times New Roman"/>
          <w:b/>
          <w:bCs/>
          <w:color w:val="auto"/>
          <w:sz w:val="28"/>
          <w:szCs w:val="28"/>
        </w:rPr>
      </w:pPr>
      <w:r w:rsidRPr="00AF5FA2">
        <w:rPr>
          <w:rFonts w:ascii="Times New Roman" w:hAnsi="Times New Roman" w:cs="Times New Roman"/>
          <w:color w:val="auto"/>
          <w:sz w:val="28"/>
          <w:szCs w:val="28"/>
        </w:rPr>
        <w:t>створити основу для адаптації учнів до життя в суспільстві, для усвідомленого вибору та наступного засвоєння професійних освітніх програм;</w:t>
      </w:r>
    </w:p>
    <w:p w:rsidR="00B74969" w:rsidRPr="00AF5FA2" w:rsidRDefault="00B74969" w:rsidP="00AF5FA2">
      <w:pPr>
        <w:pStyle w:val="a4"/>
        <w:ind w:firstLine="426"/>
        <w:jc w:val="both"/>
        <w:rPr>
          <w:rFonts w:ascii="Times New Roman" w:hAnsi="Times New Roman" w:cs="Times New Roman"/>
          <w:b/>
          <w:bCs/>
          <w:color w:val="auto"/>
          <w:sz w:val="28"/>
          <w:szCs w:val="28"/>
        </w:rPr>
      </w:pPr>
      <w:r w:rsidRPr="00AF5FA2">
        <w:rPr>
          <w:rFonts w:ascii="Times New Roman" w:hAnsi="Times New Roman" w:cs="Times New Roman"/>
          <w:color w:val="auto"/>
          <w:sz w:val="28"/>
          <w:szCs w:val="28"/>
        </w:rPr>
        <w:t>формувати позитивну мотивацію учнів до навчальної діяльності;</w:t>
      </w:r>
    </w:p>
    <w:p w:rsidR="00B74969" w:rsidRPr="00AF5FA2" w:rsidRDefault="00B74969" w:rsidP="00AF5FA2">
      <w:pPr>
        <w:pStyle w:val="a4"/>
        <w:ind w:firstLine="426"/>
        <w:jc w:val="both"/>
        <w:rPr>
          <w:rFonts w:ascii="Times New Roman" w:hAnsi="Times New Roman" w:cs="Times New Roman"/>
          <w:b/>
          <w:bCs/>
          <w:color w:val="auto"/>
          <w:sz w:val="28"/>
          <w:szCs w:val="28"/>
        </w:rPr>
      </w:pPr>
      <w:r w:rsidRPr="00AF5FA2">
        <w:rPr>
          <w:rFonts w:ascii="Times New Roman" w:hAnsi="Times New Roman" w:cs="Times New Roman"/>
          <w:color w:val="auto"/>
          <w:sz w:val="28"/>
          <w:szCs w:val="28"/>
        </w:rPr>
        <w:t>забезпечити соціально-педагогічні відносини, що зберігають фізичне, психічне та соціальне здоров'я учнів.</w:t>
      </w:r>
    </w:p>
    <w:p w:rsidR="00725309" w:rsidRPr="005A5A69" w:rsidRDefault="00B74969" w:rsidP="00AF5FA2">
      <w:pPr>
        <w:pStyle w:val="a4"/>
        <w:jc w:val="center"/>
        <w:rPr>
          <w:rFonts w:ascii="Times New Roman" w:hAnsi="Times New Roman" w:cs="Times New Roman"/>
          <w:b/>
          <w:bCs/>
          <w:color w:val="auto"/>
          <w:sz w:val="28"/>
          <w:szCs w:val="28"/>
          <w:lang w:val="ru-RU"/>
        </w:rPr>
      </w:pPr>
      <w:r w:rsidRPr="00AF5FA2">
        <w:rPr>
          <w:rFonts w:ascii="Times New Roman" w:hAnsi="Times New Roman" w:cs="Times New Roman"/>
          <w:b/>
          <w:bCs/>
          <w:color w:val="auto"/>
          <w:sz w:val="28"/>
          <w:szCs w:val="28"/>
        </w:rPr>
        <w:t>4</w:t>
      </w:r>
      <w:r w:rsidRPr="00AF5FA2">
        <w:rPr>
          <w:rFonts w:ascii="Times New Roman" w:hAnsi="Times New Roman" w:cs="Times New Roman"/>
          <w:color w:val="auto"/>
          <w:sz w:val="28"/>
          <w:szCs w:val="28"/>
        </w:rPr>
        <w:t>. </w:t>
      </w:r>
      <w:r w:rsidRPr="00AF5FA2">
        <w:rPr>
          <w:rFonts w:ascii="Times New Roman" w:hAnsi="Times New Roman" w:cs="Times New Roman"/>
          <w:b/>
          <w:bCs/>
          <w:color w:val="auto"/>
          <w:sz w:val="28"/>
          <w:szCs w:val="28"/>
        </w:rPr>
        <w:t>Особливості організації освітнього процесу</w:t>
      </w:r>
    </w:p>
    <w:p w:rsidR="00A117BE" w:rsidRPr="00AF5FA2" w:rsidRDefault="00A117BE" w:rsidP="00AF5FA2">
      <w:pPr>
        <w:pStyle w:val="a4"/>
        <w:ind w:firstLine="426"/>
        <w:jc w:val="both"/>
        <w:rPr>
          <w:rFonts w:ascii="Times New Roman" w:hAnsi="Times New Roman" w:cs="Times New Roman"/>
          <w:b/>
          <w:bCs/>
          <w:color w:val="auto"/>
          <w:sz w:val="28"/>
          <w:szCs w:val="28"/>
        </w:rPr>
      </w:pPr>
      <w:r w:rsidRPr="00AF5FA2">
        <w:rPr>
          <w:rFonts w:ascii="Times New Roman" w:hAnsi="Times New Roman" w:cs="Times New Roman"/>
          <w:color w:val="auto"/>
          <w:sz w:val="28"/>
          <w:szCs w:val="28"/>
        </w:rPr>
        <w:t>За Статутом навчальний заклад є навчально-виховним ко</w:t>
      </w:r>
      <w:r w:rsidR="00FD3368">
        <w:rPr>
          <w:rFonts w:ascii="Times New Roman" w:hAnsi="Times New Roman" w:cs="Times New Roman"/>
          <w:color w:val="auto"/>
          <w:sz w:val="28"/>
          <w:szCs w:val="28"/>
        </w:rPr>
        <w:t>мплексом. Згідно зі Статутом Підгорецький</w:t>
      </w:r>
      <w:r w:rsidRPr="00AF5FA2">
        <w:rPr>
          <w:rFonts w:ascii="Times New Roman" w:hAnsi="Times New Roman" w:cs="Times New Roman"/>
          <w:color w:val="auto"/>
          <w:sz w:val="28"/>
          <w:szCs w:val="28"/>
        </w:rPr>
        <w:t xml:space="preserve"> навчально-виховний комплекс «загальноосвітня школа І-ІІ ступенів - дошкільний навчальний заклад» має таку структуру:</w:t>
      </w:r>
    </w:p>
    <w:p w:rsidR="00A117BE" w:rsidRPr="00AF5FA2" w:rsidRDefault="00A117BE" w:rsidP="00AF5FA2">
      <w:pPr>
        <w:pStyle w:val="a4"/>
        <w:ind w:firstLine="426"/>
        <w:jc w:val="both"/>
        <w:rPr>
          <w:rFonts w:ascii="Times New Roman" w:hAnsi="Times New Roman" w:cs="Times New Roman"/>
          <w:color w:val="auto"/>
          <w:sz w:val="28"/>
          <w:szCs w:val="28"/>
        </w:rPr>
      </w:pPr>
      <w:r w:rsidRPr="00AF5FA2">
        <w:rPr>
          <w:rFonts w:ascii="Times New Roman" w:hAnsi="Times New Roman" w:cs="Times New Roman"/>
          <w:color w:val="auto"/>
          <w:sz w:val="28"/>
          <w:szCs w:val="28"/>
        </w:rPr>
        <w:t>заклад дошкільної  освіти – 1 різновікова група;</w:t>
      </w:r>
    </w:p>
    <w:p w:rsidR="00A117BE" w:rsidRPr="00AF5FA2" w:rsidRDefault="00A117BE" w:rsidP="00AF5FA2">
      <w:pPr>
        <w:pStyle w:val="a4"/>
        <w:ind w:firstLine="426"/>
        <w:jc w:val="both"/>
        <w:rPr>
          <w:rFonts w:ascii="Times New Roman" w:hAnsi="Times New Roman" w:cs="Times New Roman"/>
          <w:color w:val="auto"/>
          <w:sz w:val="28"/>
          <w:szCs w:val="28"/>
        </w:rPr>
      </w:pPr>
      <w:r w:rsidRPr="00AF5FA2">
        <w:rPr>
          <w:rFonts w:ascii="Times New Roman" w:hAnsi="Times New Roman" w:cs="Times New Roman"/>
          <w:color w:val="auto"/>
          <w:sz w:val="28"/>
          <w:szCs w:val="28"/>
        </w:rPr>
        <w:t>школа І ступеня (1 – 4 класи);</w:t>
      </w:r>
    </w:p>
    <w:p w:rsidR="00A117BE" w:rsidRPr="00AF5FA2" w:rsidRDefault="00A117BE" w:rsidP="00AF5FA2">
      <w:pPr>
        <w:pStyle w:val="a4"/>
        <w:ind w:firstLine="426"/>
        <w:jc w:val="both"/>
        <w:rPr>
          <w:rFonts w:ascii="Times New Roman" w:hAnsi="Times New Roman" w:cs="Times New Roman"/>
          <w:color w:val="auto"/>
          <w:sz w:val="28"/>
          <w:szCs w:val="28"/>
        </w:rPr>
      </w:pPr>
      <w:r w:rsidRPr="00AF5FA2">
        <w:rPr>
          <w:rFonts w:ascii="Times New Roman" w:hAnsi="Times New Roman" w:cs="Times New Roman"/>
          <w:color w:val="auto"/>
          <w:sz w:val="28"/>
          <w:szCs w:val="28"/>
        </w:rPr>
        <w:t>школа ІІ ступеня (5 – 9 класи);</w:t>
      </w:r>
    </w:p>
    <w:p w:rsidR="00A117BE" w:rsidRPr="00AF5FA2" w:rsidRDefault="00A117BE" w:rsidP="00AF5FA2">
      <w:pPr>
        <w:pStyle w:val="a4"/>
        <w:ind w:firstLine="426"/>
        <w:jc w:val="both"/>
        <w:rPr>
          <w:rFonts w:ascii="Times New Roman" w:hAnsi="Times New Roman" w:cs="Times New Roman"/>
          <w:color w:val="auto"/>
          <w:sz w:val="28"/>
          <w:szCs w:val="28"/>
        </w:rPr>
      </w:pPr>
      <w:r w:rsidRPr="00AF5FA2">
        <w:rPr>
          <w:rFonts w:ascii="Times New Roman" w:hAnsi="Times New Roman" w:cs="Times New Roman"/>
          <w:color w:val="auto"/>
          <w:sz w:val="28"/>
          <w:szCs w:val="28"/>
        </w:rPr>
        <w:t>Мова навчання – українська.</w:t>
      </w:r>
    </w:p>
    <w:p w:rsidR="00A117BE" w:rsidRPr="00AF5FA2" w:rsidRDefault="00A117BE" w:rsidP="00AF5FA2">
      <w:pPr>
        <w:pStyle w:val="a4"/>
        <w:ind w:firstLine="426"/>
        <w:jc w:val="both"/>
        <w:rPr>
          <w:rFonts w:ascii="Times New Roman" w:hAnsi="Times New Roman" w:cs="Times New Roman"/>
          <w:color w:val="auto"/>
          <w:sz w:val="28"/>
          <w:szCs w:val="28"/>
        </w:rPr>
      </w:pPr>
      <w:r w:rsidRPr="00AF5FA2">
        <w:rPr>
          <w:rFonts w:ascii="Times New Roman" w:hAnsi="Times New Roman" w:cs="Times New Roman"/>
          <w:color w:val="auto"/>
          <w:sz w:val="28"/>
          <w:szCs w:val="28"/>
        </w:rPr>
        <w:t>Дошкільний підрозділ НВК у 2020 – 2021 навчальному  році  включає 1 рі</w:t>
      </w:r>
      <w:r w:rsidR="00FD3368">
        <w:rPr>
          <w:rFonts w:ascii="Times New Roman" w:hAnsi="Times New Roman" w:cs="Times New Roman"/>
          <w:color w:val="auto"/>
          <w:sz w:val="28"/>
          <w:szCs w:val="28"/>
        </w:rPr>
        <w:t>зновікову групу, яку відвідує 12</w:t>
      </w:r>
      <w:r w:rsidRPr="00AF5FA2">
        <w:rPr>
          <w:rFonts w:ascii="Times New Roman" w:hAnsi="Times New Roman" w:cs="Times New Roman"/>
          <w:color w:val="auto"/>
          <w:sz w:val="28"/>
          <w:szCs w:val="28"/>
        </w:rPr>
        <w:t xml:space="preserve">  вихованців.</w:t>
      </w:r>
    </w:p>
    <w:p w:rsidR="00A117BE" w:rsidRPr="00AF5FA2" w:rsidRDefault="00A117BE" w:rsidP="00AF5FA2">
      <w:pPr>
        <w:pStyle w:val="a4"/>
        <w:ind w:firstLine="426"/>
        <w:jc w:val="both"/>
        <w:rPr>
          <w:rFonts w:ascii="Times New Roman" w:hAnsi="Times New Roman" w:cs="Times New Roman"/>
          <w:color w:val="auto"/>
          <w:sz w:val="28"/>
          <w:szCs w:val="28"/>
        </w:rPr>
      </w:pPr>
      <w:r w:rsidRPr="00AF5FA2">
        <w:rPr>
          <w:rFonts w:ascii="Times New Roman" w:hAnsi="Times New Roman" w:cs="Times New Roman"/>
          <w:color w:val="auto"/>
          <w:sz w:val="28"/>
          <w:szCs w:val="28"/>
        </w:rPr>
        <w:t>Шкільний підрозділ НВК у 2020 - 2021 навчальному  році  включає 4 початкові класи, у яких</w:t>
      </w:r>
      <w:r w:rsidR="00FD3368">
        <w:rPr>
          <w:rFonts w:ascii="Times New Roman" w:hAnsi="Times New Roman" w:cs="Times New Roman"/>
          <w:color w:val="auto"/>
          <w:sz w:val="28"/>
          <w:szCs w:val="28"/>
        </w:rPr>
        <w:t xml:space="preserve"> навчається 23 учні</w:t>
      </w:r>
      <w:r w:rsidRPr="00AF5FA2">
        <w:rPr>
          <w:rFonts w:ascii="Times New Roman" w:hAnsi="Times New Roman" w:cs="Times New Roman"/>
          <w:color w:val="auto"/>
          <w:sz w:val="28"/>
          <w:szCs w:val="28"/>
        </w:rPr>
        <w:t xml:space="preserve">,  </w:t>
      </w:r>
      <w:r w:rsidR="00FD3368">
        <w:rPr>
          <w:rFonts w:ascii="Times New Roman" w:hAnsi="Times New Roman" w:cs="Times New Roman"/>
          <w:color w:val="auto"/>
          <w:sz w:val="28"/>
          <w:szCs w:val="28"/>
        </w:rPr>
        <w:t>5-9 класи , у яких навчається 30</w:t>
      </w:r>
      <w:r w:rsidRPr="00AF5FA2">
        <w:rPr>
          <w:rFonts w:ascii="Times New Roman" w:hAnsi="Times New Roman" w:cs="Times New Roman"/>
          <w:color w:val="auto"/>
          <w:sz w:val="28"/>
          <w:szCs w:val="28"/>
        </w:rPr>
        <w:t xml:space="preserve"> учнів. </w:t>
      </w:r>
    </w:p>
    <w:p w:rsidR="00B74969" w:rsidRPr="005A5A69" w:rsidRDefault="00FD3368" w:rsidP="00AF5FA2">
      <w:pPr>
        <w:pStyle w:val="a4"/>
        <w:ind w:firstLine="426"/>
        <w:jc w:val="both"/>
        <w:rPr>
          <w:rFonts w:ascii="Times New Roman" w:hAnsi="Times New Roman" w:cs="Times New Roman"/>
          <w:color w:val="auto"/>
          <w:sz w:val="28"/>
          <w:szCs w:val="28"/>
          <w:lang w:val="ru-RU"/>
        </w:rPr>
      </w:pPr>
      <w:r>
        <w:rPr>
          <w:rFonts w:ascii="Times New Roman" w:hAnsi="Times New Roman" w:cs="Times New Roman"/>
          <w:color w:val="auto"/>
          <w:sz w:val="28"/>
          <w:szCs w:val="28"/>
        </w:rPr>
        <w:t xml:space="preserve">Підгорецький </w:t>
      </w:r>
      <w:r w:rsidR="00725309" w:rsidRPr="00AF5FA2">
        <w:rPr>
          <w:rFonts w:ascii="Times New Roman" w:hAnsi="Times New Roman" w:cs="Times New Roman"/>
          <w:color w:val="auto"/>
          <w:sz w:val="28"/>
          <w:szCs w:val="28"/>
        </w:rPr>
        <w:t>НВК</w:t>
      </w:r>
      <w:r w:rsidR="00725309" w:rsidRPr="005A5A69">
        <w:rPr>
          <w:rFonts w:ascii="Times New Roman" w:hAnsi="Times New Roman" w:cs="Times New Roman"/>
          <w:color w:val="auto"/>
          <w:sz w:val="28"/>
          <w:szCs w:val="28"/>
        </w:rPr>
        <w:t xml:space="preserve"> </w:t>
      </w:r>
      <w:r w:rsidR="00B74969" w:rsidRPr="00AF5FA2">
        <w:rPr>
          <w:rFonts w:ascii="Times New Roman" w:hAnsi="Times New Roman" w:cs="Times New Roman"/>
          <w:color w:val="auto"/>
          <w:sz w:val="28"/>
          <w:szCs w:val="28"/>
        </w:rPr>
        <w:t>працює</w:t>
      </w:r>
      <w:r w:rsidR="00725309" w:rsidRPr="005A5A69">
        <w:rPr>
          <w:rFonts w:ascii="Times New Roman" w:hAnsi="Times New Roman" w:cs="Times New Roman"/>
          <w:color w:val="auto"/>
          <w:sz w:val="28"/>
          <w:szCs w:val="28"/>
        </w:rPr>
        <w:t xml:space="preserve"> </w:t>
      </w:r>
      <w:r w:rsidR="00725309" w:rsidRPr="00AF5FA2">
        <w:rPr>
          <w:rFonts w:ascii="Times New Roman" w:hAnsi="Times New Roman" w:cs="Times New Roman"/>
          <w:color w:val="auto"/>
          <w:sz w:val="28"/>
          <w:szCs w:val="28"/>
        </w:rPr>
        <w:t>за</w:t>
      </w:r>
      <w:r w:rsidR="00725309" w:rsidRPr="005A5A69">
        <w:rPr>
          <w:rFonts w:ascii="Times New Roman" w:hAnsi="Times New Roman" w:cs="Times New Roman"/>
          <w:color w:val="auto"/>
          <w:sz w:val="28"/>
          <w:szCs w:val="28"/>
        </w:rPr>
        <w:t xml:space="preserve"> </w:t>
      </w:r>
      <w:r w:rsidR="00725309" w:rsidRPr="00AF5FA2">
        <w:rPr>
          <w:rFonts w:ascii="Times New Roman" w:hAnsi="Times New Roman" w:cs="Times New Roman"/>
          <w:color w:val="auto"/>
          <w:sz w:val="28"/>
          <w:szCs w:val="28"/>
        </w:rPr>
        <w:t>п’ятиденним</w:t>
      </w:r>
      <w:r w:rsidR="00725309" w:rsidRPr="005A5A69">
        <w:rPr>
          <w:rFonts w:ascii="Times New Roman" w:hAnsi="Times New Roman" w:cs="Times New Roman"/>
          <w:color w:val="auto"/>
          <w:sz w:val="28"/>
          <w:szCs w:val="28"/>
        </w:rPr>
        <w:t xml:space="preserve"> </w:t>
      </w:r>
      <w:r w:rsidR="00725309" w:rsidRPr="00AF5FA2">
        <w:rPr>
          <w:rFonts w:ascii="Times New Roman" w:hAnsi="Times New Roman" w:cs="Times New Roman"/>
          <w:color w:val="auto"/>
          <w:sz w:val="28"/>
          <w:szCs w:val="28"/>
        </w:rPr>
        <w:t>робочим тижнем,  вихідні  дні  -</w:t>
      </w:r>
      <w:r w:rsidR="00B74969" w:rsidRPr="00AF5FA2">
        <w:rPr>
          <w:rFonts w:ascii="Times New Roman" w:hAnsi="Times New Roman" w:cs="Times New Roman"/>
          <w:color w:val="auto"/>
          <w:sz w:val="28"/>
          <w:szCs w:val="28"/>
        </w:rPr>
        <w:t>субота  і  неділя. Поч</w:t>
      </w:r>
      <w:r w:rsidR="005B6043" w:rsidRPr="00AF5FA2">
        <w:rPr>
          <w:rFonts w:ascii="Times New Roman" w:hAnsi="Times New Roman" w:cs="Times New Roman"/>
          <w:color w:val="auto"/>
          <w:sz w:val="28"/>
          <w:szCs w:val="28"/>
        </w:rPr>
        <w:t>аток навчальних занять</w:t>
      </w:r>
      <w:r>
        <w:rPr>
          <w:rFonts w:ascii="Times New Roman" w:hAnsi="Times New Roman" w:cs="Times New Roman"/>
          <w:color w:val="auto"/>
          <w:sz w:val="28"/>
          <w:szCs w:val="28"/>
        </w:rPr>
        <w:t xml:space="preserve"> в дошкільному підрозділі – 9.00, </w:t>
      </w:r>
      <w:r w:rsidR="009D6AA7" w:rsidRPr="00AF5FA2">
        <w:rPr>
          <w:rFonts w:ascii="Times New Roman" w:hAnsi="Times New Roman" w:cs="Times New Roman"/>
          <w:color w:val="auto"/>
          <w:sz w:val="28"/>
          <w:szCs w:val="28"/>
        </w:rPr>
        <w:t>у шкільному</w:t>
      </w:r>
      <w:r w:rsidR="005B6043" w:rsidRPr="00AF5FA2">
        <w:rPr>
          <w:rFonts w:ascii="Times New Roman" w:hAnsi="Times New Roman" w:cs="Times New Roman"/>
          <w:color w:val="auto"/>
          <w:sz w:val="28"/>
          <w:szCs w:val="28"/>
        </w:rPr>
        <w:t xml:space="preserve"> – 9.0</w:t>
      </w:r>
      <w:r w:rsidR="00B74969" w:rsidRPr="00AF5FA2">
        <w:rPr>
          <w:rFonts w:ascii="Times New Roman" w:hAnsi="Times New Roman" w:cs="Times New Roman"/>
          <w:color w:val="auto"/>
          <w:sz w:val="28"/>
          <w:szCs w:val="28"/>
        </w:rPr>
        <w:t>0</w:t>
      </w:r>
    </w:p>
    <w:p w:rsidR="00B74969" w:rsidRPr="00AF5FA2" w:rsidRDefault="00B74969" w:rsidP="00AF5FA2">
      <w:pPr>
        <w:pStyle w:val="a4"/>
        <w:ind w:firstLine="426"/>
        <w:jc w:val="both"/>
        <w:rPr>
          <w:rFonts w:ascii="Times New Roman" w:hAnsi="Times New Roman" w:cs="Times New Roman"/>
          <w:color w:val="auto"/>
          <w:sz w:val="28"/>
          <w:szCs w:val="28"/>
        </w:rPr>
      </w:pPr>
      <w:r w:rsidRPr="00AF5FA2">
        <w:rPr>
          <w:rFonts w:ascii="Times New Roman" w:hAnsi="Times New Roman" w:cs="Times New Roman"/>
          <w:color w:val="auto"/>
          <w:sz w:val="28"/>
          <w:szCs w:val="28"/>
        </w:rPr>
        <w:t>Тривалість  уроків:</w:t>
      </w:r>
    </w:p>
    <w:p w:rsidR="00B74969" w:rsidRPr="00AF5FA2" w:rsidRDefault="00B74969" w:rsidP="00AF5FA2">
      <w:pPr>
        <w:pStyle w:val="a4"/>
        <w:ind w:firstLine="426"/>
        <w:jc w:val="both"/>
        <w:rPr>
          <w:rFonts w:ascii="Times New Roman" w:hAnsi="Times New Roman" w:cs="Times New Roman"/>
          <w:color w:val="auto"/>
          <w:sz w:val="28"/>
          <w:szCs w:val="28"/>
        </w:rPr>
      </w:pPr>
      <w:r w:rsidRPr="00AF5FA2">
        <w:rPr>
          <w:rFonts w:ascii="Times New Roman" w:hAnsi="Times New Roman" w:cs="Times New Roman"/>
          <w:color w:val="auto"/>
          <w:sz w:val="28"/>
          <w:szCs w:val="28"/>
        </w:rPr>
        <w:t>1 клас - 3</w:t>
      </w:r>
      <w:r w:rsidR="00FD3368">
        <w:rPr>
          <w:rFonts w:ascii="Times New Roman" w:hAnsi="Times New Roman" w:cs="Times New Roman"/>
          <w:color w:val="auto"/>
          <w:sz w:val="28"/>
          <w:szCs w:val="28"/>
        </w:rPr>
        <w:t>5 хвилин відведено на освітній</w:t>
      </w:r>
      <w:r w:rsidRPr="00AF5FA2">
        <w:rPr>
          <w:rFonts w:ascii="Times New Roman" w:hAnsi="Times New Roman" w:cs="Times New Roman"/>
          <w:color w:val="auto"/>
          <w:sz w:val="28"/>
          <w:szCs w:val="28"/>
        </w:rPr>
        <w:t xml:space="preserve"> процес</w:t>
      </w:r>
      <w:r w:rsidR="005B6043" w:rsidRPr="00AF5FA2">
        <w:rPr>
          <w:rFonts w:ascii="Times New Roman" w:hAnsi="Times New Roman" w:cs="Times New Roman"/>
          <w:color w:val="auto"/>
          <w:sz w:val="28"/>
          <w:szCs w:val="28"/>
        </w:rPr>
        <w:t>;</w:t>
      </w:r>
      <w:r w:rsidRPr="00AF5FA2">
        <w:rPr>
          <w:rFonts w:ascii="Times New Roman" w:hAnsi="Times New Roman" w:cs="Times New Roman"/>
          <w:color w:val="auto"/>
          <w:sz w:val="28"/>
          <w:szCs w:val="28"/>
        </w:rPr>
        <w:t>  2-4  класи -</w:t>
      </w:r>
      <w:r w:rsidR="00FD3368">
        <w:rPr>
          <w:rFonts w:ascii="Times New Roman" w:hAnsi="Times New Roman" w:cs="Times New Roman"/>
          <w:color w:val="auto"/>
          <w:sz w:val="28"/>
          <w:szCs w:val="28"/>
        </w:rPr>
        <w:t xml:space="preserve">  40 хвилин відведено на освітній </w:t>
      </w:r>
      <w:r w:rsidRPr="00AF5FA2">
        <w:rPr>
          <w:rFonts w:ascii="Times New Roman" w:hAnsi="Times New Roman" w:cs="Times New Roman"/>
          <w:color w:val="auto"/>
          <w:sz w:val="28"/>
          <w:szCs w:val="28"/>
        </w:rPr>
        <w:t xml:space="preserve"> процес;</w:t>
      </w:r>
    </w:p>
    <w:p w:rsidR="00B74969" w:rsidRPr="00AF5FA2" w:rsidRDefault="005B6043" w:rsidP="00AF5FA2">
      <w:pPr>
        <w:pStyle w:val="a4"/>
        <w:ind w:firstLine="426"/>
        <w:jc w:val="both"/>
        <w:rPr>
          <w:rFonts w:ascii="Times New Roman" w:hAnsi="Times New Roman" w:cs="Times New Roman"/>
          <w:color w:val="auto"/>
          <w:sz w:val="28"/>
          <w:szCs w:val="28"/>
        </w:rPr>
      </w:pPr>
      <w:r w:rsidRPr="00AF5FA2">
        <w:rPr>
          <w:rFonts w:ascii="Times New Roman" w:hAnsi="Times New Roman" w:cs="Times New Roman"/>
          <w:color w:val="auto"/>
          <w:sz w:val="28"/>
          <w:szCs w:val="28"/>
        </w:rPr>
        <w:t xml:space="preserve">5-9 </w:t>
      </w:r>
      <w:r w:rsidR="005A5A69">
        <w:rPr>
          <w:rFonts w:ascii="Times New Roman" w:hAnsi="Times New Roman" w:cs="Times New Roman"/>
          <w:color w:val="auto"/>
          <w:sz w:val="28"/>
          <w:szCs w:val="28"/>
        </w:rPr>
        <w:t>класах</w:t>
      </w:r>
      <w:r w:rsidR="00B74969" w:rsidRPr="00AF5FA2">
        <w:rPr>
          <w:rFonts w:ascii="Times New Roman" w:hAnsi="Times New Roman" w:cs="Times New Roman"/>
          <w:color w:val="auto"/>
          <w:sz w:val="28"/>
          <w:szCs w:val="28"/>
        </w:rPr>
        <w:t xml:space="preserve"> – 45 хвилин. </w:t>
      </w:r>
    </w:p>
    <w:p w:rsidR="00725309" w:rsidRPr="005A5A69" w:rsidRDefault="00FD3368" w:rsidP="00AF5FA2">
      <w:pPr>
        <w:pStyle w:val="a4"/>
        <w:ind w:firstLine="426"/>
        <w:jc w:val="both"/>
        <w:rPr>
          <w:rFonts w:ascii="Times New Roman" w:hAnsi="Times New Roman" w:cs="Times New Roman"/>
          <w:color w:val="auto"/>
          <w:sz w:val="28"/>
          <w:szCs w:val="28"/>
          <w:lang w:val="ru-RU"/>
        </w:rPr>
      </w:pPr>
      <w:r>
        <w:rPr>
          <w:rFonts w:ascii="Times New Roman" w:hAnsi="Times New Roman" w:cs="Times New Roman"/>
          <w:color w:val="auto"/>
          <w:sz w:val="28"/>
          <w:szCs w:val="28"/>
        </w:rPr>
        <w:t xml:space="preserve">Тривалість перерв – три </w:t>
      </w:r>
      <w:r w:rsidR="00B74969" w:rsidRPr="00AF5FA2">
        <w:rPr>
          <w:rFonts w:ascii="Times New Roman" w:hAnsi="Times New Roman" w:cs="Times New Roman"/>
          <w:color w:val="auto"/>
          <w:sz w:val="28"/>
          <w:szCs w:val="28"/>
        </w:rPr>
        <w:t xml:space="preserve"> по 20 хвилин після 2 та 3</w:t>
      </w:r>
      <w:r>
        <w:rPr>
          <w:rFonts w:ascii="Times New Roman" w:hAnsi="Times New Roman" w:cs="Times New Roman"/>
          <w:color w:val="auto"/>
          <w:sz w:val="28"/>
          <w:szCs w:val="28"/>
        </w:rPr>
        <w:t>,4</w:t>
      </w:r>
      <w:r w:rsidR="00B74969" w:rsidRPr="00AF5FA2">
        <w:rPr>
          <w:rFonts w:ascii="Times New Roman" w:hAnsi="Times New Roman" w:cs="Times New Roman"/>
          <w:color w:val="auto"/>
          <w:sz w:val="28"/>
          <w:szCs w:val="28"/>
        </w:rPr>
        <w:t xml:space="preserve"> уроків, решта – по 10 хвилин.</w:t>
      </w:r>
    </w:p>
    <w:p w:rsidR="00B74969" w:rsidRPr="00AF5FA2" w:rsidRDefault="00B74969" w:rsidP="00AF5FA2">
      <w:pPr>
        <w:pStyle w:val="a4"/>
        <w:ind w:firstLine="426"/>
        <w:jc w:val="both"/>
        <w:rPr>
          <w:rFonts w:ascii="Times New Roman" w:hAnsi="Times New Roman" w:cs="Times New Roman"/>
          <w:color w:val="auto"/>
          <w:sz w:val="28"/>
          <w:szCs w:val="28"/>
        </w:rPr>
      </w:pPr>
      <w:r w:rsidRPr="00AF5FA2">
        <w:rPr>
          <w:rFonts w:ascii="Times New Roman" w:hAnsi="Times New Roman" w:cs="Times New Roman"/>
          <w:color w:val="auto"/>
          <w:sz w:val="28"/>
          <w:szCs w:val="28"/>
        </w:rPr>
        <w:t>Відповідно    Закону  України  ,,Про    освіт</w:t>
      </w:r>
      <w:r w:rsidR="00FD3368">
        <w:rPr>
          <w:rFonts w:ascii="Times New Roman" w:hAnsi="Times New Roman" w:cs="Times New Roman"/>
          <w:color w:val="auto"/>
          <w:sz w:val="28"/>
          <w:szCs w:val="28"/>
        </w:rPr>
        <w:t>у”  навчальний  рік  розпочинає</w:t>
      </w:r>
      <w:r w:rsidRPr="00AF5FA2">
        <w:rPr>
          <w:rFonts w:ascii="Times New Roman" w:hAnsi="Times New Roman" w:cs="Times New Roman"/>
          <w:color w:val="auto"/>
          <w:sz w:val="28"/>
          <w:szCs w:val="28"/>
        </w:rPr>
        <w:t>я  1  вересня  святом - День  знань.   Структура навчального року (тривалість навчальних занять, поділ на семестри  та режим роботи) встановлюються</w:t>
      </w:r>
      <w:r w:rsidR="00FD3368">
        <w:rPr>
          <w:rFonts w:ascii="Times New Roman" w:hAnsi="Times New Roman" w:cs="Times New Roman"/>
          <w:color w:val="auto"/>
          <w:sz w:val="28"/>
          <w:szCs w:val="28"/>
        </w:rPr>
        <w:t xml:space="preserve"> Підгорецьким</w:t>
      </w:r>
      <w:r w:rsidR="005B6043" w:rsidRPr="00AF5FA2">
        <w:rPr>
          <w:rFonts w:ascii="Times New Roman" w:hAnsi="Times New Roman" w:cs="Times New Roman"/>
          <w:color w:val="auto"/>
          <w:sz w:val="28"/>
          <w:szCs w:val="28"/>
        </w:rPr>
        <w:t xml:space="preserve"> НВК </w:t>
      </w:r>
      <w:r w:rsidRPr="00AF5FA2">
        <w:rPr>
          <w:rFonts w:ascii="Times New Roman" w:hAnsi="Times New Roman" w:cs="Times New Roman"/>
          <w:color w:val="auto"/>
          <w:sz w:val="28"/>
          <w:szCs w:val="28"/>
        </w:rPr>
        <w:t>у межах часу, передбаченого робочим навчальним планом. Навчальний рік закінчується проведенням державної підсумкової ат</w:t>
      </w:r>
      <w:r w:rsidR="005B6043" w:rsidRPr="00AF5FA2">
        <w:rPr>
          <w:rFonts w:ascii="Times New Roman" w:hAnsi="Times New Roman" w:cs="Times New Roman"/>
          <w:color w:val="auto"/>
          <w:sz w:val="28"/>
          <w:szCs w:val="28"/>
        </w:rPr>
        <w:t xml:space="preserve">естації випускників початкової та основної </w:t>
      </w:r>
      <w:r w:rsidRPr="00AF5FA2">
        <w:rPr>
          <w:rFonts w:ascii="Times New Roman" w:hAnsi="Times New Roman" w:cs="Times New Roman"/>
          <w:color w:val="auto"/>
          <w:sz w:val="28"/>
          <w:szCs w:val="28"/>
        </w:rPr>
        <w:t>школи, яка може здійснюватися в різних фо</w:t>
      </w:r>
      <w:r w:rsidR="005B6043" w:rsidRPr="00AF5FA2">
        <w:rPr>
          <w:rFonts w:ascii="Times New Roman" w:hAnsi="Times New Roman" w:cs="Times New Roman"/>
          <w:color w:val="auto"/>
          <w:sz w:val="28"/>
          <w:szCs w:val="28"/>
        </w:rPr>
        <w:t>рмах, визначених законодавством</w:t>
      </w:r>
      <w:r w:rsidRPr="00AF5FA2">
        <w:rPr>
          <w:rFonts w:ascii="Times New Roman" w:hAnsi="Times New Roman" w:cs="Times New Roman"/>
          <w:color w:val="auto"/>
          <w:sz w:val="28"/>
          <w:szCs w:val="28"/>
        </w:rPr>
        <w:t>.  </w:t>
      </w:r>
    </w:p>
    <w:p w:rsidR="00B74969" w:rsidRPr="00AF5FA2" w:rsidRDefault="00725309" w:rsidP="00AF5FA2">
      <w:pPr>
        <w:pStyle w:val="a4"/>
        <w:ind w:firstLine="426"/>
        <w:jc w:val="both"/>
        <w:rPr>
          <w:rFonts w:ascii="Times New Roman" w:hAnsi="Times New Roman" w:cs="Times New Roman"/>
          <w:color w:val="auto"/>
          <w:sz w:val="28"/>
          <w:szCs w:val="28"/>
        </w:rPr>
      </w:pPr>
      <w:r w:rsidRPr="00AF5FA2">
        <w:rPr>
          <w:rFonts w:ascii="Times New Roman" w:hAnsi="Times New Roman" w:cs="Times New Roman"/>
          <w:color w:val="auto"/>
          <w:sz w:val="28"/>
          <w:szCs w:val="28"/>
        </w:rPr>
        <w:t> </w:t>
      </w:r>
      <w:r w:rsidR="00B74969" w:rsidRPr="00AF5FA2">
        <w:rPr>
          <w:rFonts w:ascii="Times New Roman" w:hAnsi="Times New Roman" w:cs="Times New Roman"/>
          <w:color w:val="auto"/>
          <w:sz w:val="28"/>
          <w:szCs w:val="28"/>
        </w:rPr>
        <w:t>Орієнтовна структура 2020-2021 навчального року: І семестр: 1 вересня 2020 року – 24 грудня 2020 року;  ІІ семестр: 11 січня 2021 року – 28 травня 2021 року.</w:t>
      </w:r>
    </w:p>
    <w:p w:rsidR="00B74969" w:rsidRPr="00AF5FA2" w:rsidRDefault="00B74969" w:rsidP="00AF5FA2">
      <w:pPr>
        <w:pStyle w:val="a4"/>
        <w:ind w:firstLine="426"/>
        <w:jc w:val="both"/>
        <w:rPr>
          <w:rFonts w:ascii="Times New Roman" w:hAnsi="Times New Roman" w:cs="Times New Roman"/>
          <w:color w:val="auto"/>
          <w:sz w:val="28"/>
          <w:szCs w:val="28"/>
        </w:rPr>
      </w:pPr>
      <w:r w:rsidRPr="00AF5FA2">
        <w:rPr>
          <w:rFonts w:ascii="Times New Roman" w:hAnsi="Times New Roman" w:cs="Times New Roman"/>
          <w:color w:val="auto"/>
          <w:sz w:val="28"/>
          <w:szCs w:val="28"/>
        </w:rPr>
        <w:t>    Канікули:</w:t>
      </w:r>
    </w:p>
    <w:p w:rsidR="00B74969" w:rsidRPr="00AF5FA2" w:rsidRDefault="00B74969" w:rsidP="00AF5FA2">
      <w:pPr>
        <w:pStyle w:val="a4"/>
        <w:ind w:firstLine="426"/>
        <w:jc w:val="both"/>
        <w:rPr>
          <w:rFonts w:ascii="Times New Roman" w:hAnsi="Times New Roman" w:cs="Times New Roman"/>
          <w:b/>
          <w:bCs/>
          <w:color w:val="auto"/>
          <w:sz w:val="28"/>
          <w:szCs w:val="28"/>
        </w:rPr>
      </w:pPr>
      <w:r w:rsidRPr="00AF5FA2">
        <w:rPr>
          <w:rFonts w:ascii="Times New Roman" w:hAnsi="Times New Roman" w:cs="Times New Roman"/>
          <w:color w:val="auto"/>
          <w:sz w:val="28"/>
          <w:szCs w:val="28"/>
        </w:rPr>
        <w:t>осінні: 26 жовтня 2020 року – 01листопада 2020 року;</w:t>
      </w:r>
    </w:p>
    <w:p w:rsidR="00B74969" w:rsidRPr="00AF5FA2" w:rsidRDefault="00B74969" w:rsidP="00AF5FA2">
      <w:pPr>
        <w:pStyle w:val="a4"/>
        <w:ind w:firstLine="426"/>
        <w:jc w:val="both"/>
        <w:rPr>
          <w:rFonts w:ascii="Times New Roman" w:hAnsi="Times New Roman" w:cs="Times New Roman"/>
          <w:b/>
          <w:bCs/>
          <w:color w:val="auto"/>
          <w:sz w:val="28"/>
          <w:szCs w:val="28"/>
        </w:rPr>
      </w:pPr>
      <w:r w:rsidRPr="00AF5FA2">
        <w:rPr>
          <w:rFonts w:ascii="Times New Roman" w:hAnsi="Times New Roman" w:cs="Times New Roman"/>
          <w:color w:val="auto"/>
          <w:sz w:val="28"/>
          <w:szCs w:val="28"/>
        </w:rPr>
        <w:t>зимові: 25 грудня 2020 року – 10 січня 2021 року;</w:t>
      </w:r>
    </w:p>
    <w:p w:rsidR="00B74969" w:rsidRPr="00AF5FA2" w:rsidRDefault="00B74969" w:rsidP="00AF5FA2">
      <w:pPr>
        <w:pStyle w:val="a4"/>
        <w:ind w:firstLine="426"/>
        <w:jc w:val="both"/>
        <w:rPr>
          <w:rFonts w:ascii="Times New Roman" w:hAnsi="Times New Roman" w:cs="Times New Roman"/>
          <w:b/>
          <w:bCs/>
          <w:color w:val="auto"/>
          <w:sz w:val="28"/>
          <w:szCs w:val="28"/>
        </w:rPr>
      </w:pPr>
      <w:r w:rsidRPr="00AF5FA2">
        <w:rPr>
          <w:rFonts w:ascii="Times New Roman" w:hAnsi="Times New Roman" w:cs="Times New Roman"/>
          <w:color w:val="auto"/>
          <w:sz w:val="28"/>
          <w:szCs w:val="28"/>
        </w:rPr>
        <w:t>весняні: 22 березня 2021 року – 28 березня 2021 року.</w:t>
      </w:r>
    </w:p>
    <w:p w:rsidR="00B74969" w:rsidRPr="00AF5FA2" w:rsidRDefault="00B74969" w:rsidP="00AF5FA2">
      <w:pPr>
        <w:pStyle w:val="a4"/>
        <w:ind w:firstLine="426"/>
        <w:jc w:val="both"/>
        <w:rPr>
          <w:rFonts w:ascii="Times New Roman" w:hAnsi="Times New Roman" w:cs="Times New Roman"/>
          <w:color w:val="auto"/>
          <w:sz w:val="28"/>
          <w:szCs w:val="28"/>
        </w:rPr>
      </w:pPr>
      <w:r w:rsidRPr="00AF5FA2">
        <w:rPr>
          <w:rFonts w:ascii="Times New Roman" w:hAnsi="Times New Roman" w:cs="Times New Roman"/>
          <w:color w:val="auto"/>
          <w:sz w:val="28"/>
          <w:szCs w:val="28"/>
        </w:rPr>
        <w:t>     Зарахування, відрахування та переведення здобувачів освіти здійснюється відповідно до території обслуговування та у відповідності з Порядком зарахування, відрахування та  переведення учнів до державних та комунальних закладів освіти для здобуття повної загальної середньої освіти, затвердженого наказом Міністерства освіти і науки України від 16.04.2018 року №367, Порядку переведення учнів (вихованців) загальноосвітнього навчального закладу до наступного класу,затвердженого наказом Міністерства освіти і науки України  від 14.07.2015 №762 у редакції наказу  від 08.05.2019 №621.</w:t>
      </w:r>
    </w:p>
    <w:p w:rsidR="009D6AA7" w:rsidRPr="005A5A69" w:rsidRDefault="009D6AA7" w:rsidP="00AF5FA2">
      <w:pPr>
        <w:pStyle w:val="a4"/>
        <w:ind w:firstLine="426"/>
        <w:jc w:val="center"/>
        <w:rPr>
          <w:rFonts w:ascii="Times New Roman" w:hAnsi="Times New Roman" w:cs="Times New Roman"/>
          <w:b/>
          <w:bCs/>
          <w:color w:val="auto"/>
          <w:sz w:val="28"/>
          <w:szCs w:val="28"/>
        </w:rPr>
      </w:pPr>
      <w:r w:rsidRPr="00AF5FA2">
        <w:rPr>
          <w:rFonts w:ascii="Times New Roman" w:hAnsi="Times New Roman" w:cs="Times New Roman"/>
          <w:b/>
          <w:bCs/>
          <w:color w:val="auto"/>
          <w:sz w:val="28"/>
          <w:szCs w:val="28"/>
        </w:rPr>
        <w:t>ІІ. Освітня програма дошкільного підрозділу</w:t>
      </w:r>
    </w:p>
    <w:p w:rsidR="00AF5FA2" w:rsidRPr="00AF5FA2" w:rsidRDefault="00AF5FA2" w:rsidP="00AF5FA2">
      <w:pPr>
        <w:pStyle w:val="a4"/>
        <w:ind w:firstLine="426"/>
        <w:jc w:val="both"/>
        <w:rPr>
          <w:rFonts w:ascii="Times New Roman" w:hAnsi="Times New Roman" w:cs="Times New Roman"/>
          <w:color w:val="auto"/>
          <w:sz w:val="28"/>
          <w:szCs w:val="28"/>
        </w:rPr>
      </w:pPr>
      <w:r w:rsidRPr="00AF5FA2">
        <w:rPr>
          <w:rFonts w:ascii="Times New Roman" w:hAnsi="Times New Roman" w:cs="Times New Roman"/>
          <w:color w:val="auto"/>
          <w:sz w:val="28"/>
          <w:szCs w:val="28"/>
        </w:rPr>
        <w:t>Робочу освітню програму дошкільного підрозділу на 2020-2021 навчальний рік розроблено на виконання законів України «Про освіту», «Про дошкільну освіту», «Про повну загальну середню освіту» від 16.01.2020, Базового   компонента дошкільної освіти, складено за інструктивно-методичними рекомендаціями щодо організаці</w:t>
      </w:r>
      <w:r w:rsidR="003A5A5E">
        <w:rPr>
          <w:rFonts w:ascii="Times New Roman" w:hAnsi="Times New Roman" w:cs="Times New Roman"/>
          <w:color w:val="auto"/>
          <w:sz w:val="28"/>
          <w:szCs w:val="28"/>
        </w:rPr>
        <w:t>ї роботи груп для дітей середнього</w:t>
      </w:r>
      <w:r w:rsidRPr="00AF5FA2">
        <w:rPr>
          <w:rFonts w:ascii="Times New Roman" w:hAnsi="Times New Roman" w:cs="Times New Roman"/>
          <w:color w:val="auto"/>
          <w:sz w:val="28"/>
          <w:szCs w:val="28"/>
        </w:rPr>
        <w:t xml:space="preserve"> дошкільного віку при загальноосвітніх навчальних закладах (Лист МОН № 1/9-411 від 13.08.2014 року та додатком до листа) .</w:t>
      </w:r>
    </w:p>
    <w:p w:rsidR="00AF5FA2" w:rsidRPr="00AF5FA2" w:rsidRDefault="00AF5FA2" w:rsidP="00AF5FA2">
      <w:pPr>
        <w:pStyle w:val="a4"/>
        <w:ind w:firstLine="426"/>
        <w:jc w:val="both"/>
        <w:rPr>
          <w:rFonts w:ascii="Times New Roman" w:hAnsi="Times New Roman" w:cs="Times New Roman"/>
          <w:color w:val="auto"/>
          <w:sz w:val="28"/>
          <w:szCs w:val="28"/>
        </w:rPr>
      </w:pPr>
      <w:r w:rsidRPr="00AF5FA2">
        <w:rPr>
          <w:rFonts w:ascii="Times New Roman" w:hAnsi="Times New Roman" w:cs="Times New Roman"/>
          <w:color w:val="auto"/>
          <w:sz w:val="28"/>
          <w:szCs w:val="28"/>
        </w:rPr>
        <w:t>Програма розвитку дитини дошкільного віку «Українське дошкілля».</w:t>
      </w:r>
    </w:p>
    <w:p w:rsidR="00AF5FA2" w:rsidRPr="00AF5FA2" w:rsidRDefault="00AF5FA2" w:rsidP="00AF5FA2">
      <w:pPr>
        <w:spacing w:after="0" w:line="240" w:lineRule="auto"/>
        <w:ind w:firstLine="426"/>
        <w:jc w:val="center"/>
        <w:rPr>
          <w:rFonts w:ascii="Times New Roman" w:eastAsia="Times New Roman" w:hAnsi="Times New Roman" w:cs="Times New Roman"/>
          <w:sz w:val="28"/>
          <w:szCs w:val="28"/>
          <w:lang w:eastAsia="ru-RU"/>
        </w:rPr>
      </w:pPr>
      <w:r w:rsidRPr="00AF5FA2">
        <w:rPr>
          <w:rFonts w:ascii="Times New Roman" w:eastAsia="Times New Roman" w:hAnsi="Times New Roman" w:cs="Times New Roman"/>
          <w:b/>
          <w:bCs/>
          <w:sz w:val="28"/>
          <w:szCs w:val="28"/>
          <w:lang w:eastAsia="ru-RU"/>
        </w:rPr>
        <w:t>Основні завдання</w:t>
      </w:r>
    </w:p>
    <w:p w:rsidR="00AF5FA2" w:rsidRPr="00AF5FA2" w:rsidRDefault="00AF5FA2" w:rsidP="00AF5FA2">
      <w:pPr>
        <w:spacing w:after="0" w:line="240" w:lineRule="auto"/>
        <w:ind w:firstLine="426"/>
        <w:jc w:val="both"/>
        <w:rPr>
          <w:rFonts w:ascii="Times New Roman" w:eastAsia="Times New Roman" w:hAnsi="Times New Roman" w:cs="Times New Roman"/>
          <w:sz w:val="28"/>
          <w:szCs w:val="28"/>
          <w:lang w:eastAsia="ru-RU"/>
        </w:rPr>
      </w:pPr>
      <w:r w:rsidRPr="00AF5FA2">
        <w:rPr>
          <w:rFonts w:ascii="Times New Roman" w:eastAsia="Times New Roman" w:hAnsi="Times New Roman" w:cs="Times New Roman"/>
          <w:sz w:val="28"/>
          <w:szCs w:val="28"/>
          <w:lang w:eastAsia="ru-RU"/>
        </w:rPr>
        <w:t>1.  Розвивати креативність дітей дошкільного віку в процесі художньо-естетичної образотворчої діяльності.</w:t>
      </w:r>
    </w:p>
    <w:p w:rsidR="00AF5FA2" w:rsidRPr="00AF5FA2" w:rsidRDefault="00AF5FA2" w:rsidP="00AF5FA2">
      <w:pPr>
        <w:pStyle w:val="a3"/>
        <w:spacing w:before="0" w:beforeAutospacing="0" w:after="0" w:afterAutospacing="0"/>
        <w:ind w:firstLine="426"/>
        <w:jc w:val="both"/>
        <w:rPr>
          <w:sz w:val="28"/>
          <w:szCs w:val="28"/>
        </w:rPr>
      </w:pPr>
      <w:r w:rsidRPr="00AF5FA2">
        <w:rPr>
          <w:sz w:val="28"/>
          <w:szCs w:val="28"/>
        </w:rPr>
        <w:t>2.  Формувати у дитини дошкільного віку моральні норми, набуття нею життєвого соціального досвіду.</w:t>
      </w:r>
    </w:p>
    <w:p w:rsidR="00AF5FA2" w:rsidRPr="00AF5FA2" w:rsidRDefault="00AF5FA2" w:rsidP="00AF5FA2">
      <w:pPr>
        <w:spacing w:after="0" w:line="240" w:lineRule="auto"/>
        <w:ind w:firstLine="426"/>
        <w:jc w:val="both"/>
        <w:rPr>
          <w:rFonts w:ascii="Times New Roman" w:eastAsia="Times New Roman" w:hAnsi="Times New Roman" w:cs="Times New Roman"/>
          <w:sz w:val="28"/>
          <w:szCs w:val="28"/>
          <w:lang w:eastAsia="ru-RU"/>
        </w:rPr>
      </w:pPr>
      <w:r w:rsidRPr="00AF5FA2">
        <w:rPr>
          <w:rFonts w:ascii="Times New Roman" w:eastAsia="Times New Roman" w:hAnsi="Times New Roman" w:cs="Times New Roman"/>
          <w:sz w:val="28"/>
          <w:szCs w:val="28"/>
          <w:lang w:eastAsia="ru-RU"/>
        </w:rPr>
        <w:t>3. Оптимізувати роботу з фізичного виховання, впроваджуючи інноваційні педагогічні та здоров’язбережувальні технології, профілактичні оздоровчі вправи.</w:t>
      </w:r>
    </w:p>
    <w:p w:rsidR="00AF5FA2" w:rsidRPr="00AF5FA2" w:rsidRDefault="00AF5FA2" w:rsidP="00AF5FA2">
      <w:pPr>
        <w:spacing w:after="0" w:line="240" w:lineRule="auto"/>
        <w:ind w:firstLine="426"/>
        <w:jc w:val="both"/>
        <w:rPr>
          <w:rFonts w:ascii="Times New Roman" w:eastAsia="Times New Roman" w:hAnsi="Times New Roman" w:cs="Times New Roman"/>
          <w:sz w:val="28"/>
          <w:szCs w:val="28"/>
          <w:lang w:eastAsia="ru-RU"/>
        </w:rPr>
      </w:pPr>
      <w:r w:rsidRPr="00AF5FA2">
        <w:rPr>
          <w:rFonts w:ascii="Times New Roman" w:eastAsia="Times New Roman" w:hAnsi="Times New Roman" w:cs="Times New Roman"/>
          <w:sz w:val="28"/>
          <w:szCs w:val="28"/>
          <w:lang w:eastAsia="ru-RU"/>
        </w:rPr>
        <w:t>У закладі функціонує 1 різновікова група (від 3 до 6 років).</w:t>
      </w:r>
    </w:p>
    <w:p w:rsidR="00AF5FA2" w:rsidRPr="00AF5FA2" w:rsidRDefault="00AF5FA2" w:rsidP="00AF5FA2">
      <w:pPr>
        <w:spacing w:after="0" w:line="240" w:lineRule="auto"/>
        <w:ind w:firstLine="426"/>
        <w:jc w:val="both"/>
        <w:rPr>
          <w:rFonts w:ascii="Times New Roman" w:eastAsia="Times New Roman" w:hAnsi="Times New Roman" w:cs="Times New Roman"/>
          <w:sz w:val="28"/>
          <w:szCs w:val="28"/>
          <w:lang w:eastAsia="ru-RU"/>
        </w:rPr>
      </w:pPr>
      <w:r w:rsidRPr="00AF5FA2">
        <w:rPr>
          <w:rFonts w:ascii="Times New Roman" w:eastAsia="Times New Roman" w:hAnsi="Times New Roman" w:cs="Times New Roman"/>
          <w:sz w:val="28"/>
          <w:szCs w:val="28"/>
          <w:lang w:eastAsia="ru-RU"/>
        </w:rPr>
        <w:t>У освітньому процесі закладу реалізується зміст інваріантної та варіативної складової Базового компоненту дошкільної освіти за комп</w:t>
      </w:r>
      <w:r w:rsidR="003A5A5E">
        <w:rPr>
          <w:rFonts w:ascii="Times New Roman" w:eastAsia="Times New Roman" w:hAnsi="Times New Roman" w:cs="Times New Roman"/>
          <w:sz w:val="28"/>
          <w:szCs w:val="28"/>
          <w:lang w:eastAsia="ru-RU"/>
        </w:rPr>
        <w:t>лексними та парціальними програ</w:t>
      </w:r>
      <w:r w:rsidRPr="00AF5FA2">
        <w:rPr>
          <w:rFonts w:ascii="Times New Roman" w:eastAsia="Times New Roman" w:hAnsi="Times New Roman" w:cs="Times New Roman"/>
          <w:sz w:val="28"/>
          <w:szCs w:val="28"/>
          <w:lang w:eastAsia="ru-RU"/>
        </w:rPr>
        <w:t>мами (таблиця 1).</w:t>
      </w:r>
    </w:p>
    <w:p w:rsidR="003A5A5E" w:rsidRDefault="00AF5FA2" w:rsidP="00AF5FA2">
      <w:pPr>
        <w:spacing w:after="0" w:line="240" w:lineRule="auto"/>
        <w:ind w:firstLine="426"/>
        <w:jc w:val="both"/>
        <w:rPr>
          <w:rFonts w:ascii="Times New Roman" w:eastAsia="Times New Roman" w:hAnsi="Times New Roman" w:cs="Times New Roman"/>
          <w:sz w:val="28"/>
          <w:szCs w:val="28"/>
          <w:lang w:eastAsia="ru-RU"/>
        </w:rPr>
      </w:pPr>
      <w:r w:rsidRPr="00AF5FA2">
        <w:rPr>
          <w:rFonts w:ascii="Times New Roman" w:eastAsia="Times New Roman" w:hAnsi="Times New Roman" w:cs="Times New Roman"/>
          <w:sz w:val="28"/>
          <w:szCs w:val="28"/>
          <w:lang w:eastAsia="ru-RU"/>
        </w:rPr>
        <w:t>Зміст інваріантної складової забезпечується через чинну Програму розвитку дитини дошкільного віку «Українське дошкілля» Білан О.І., Мак</w:t>
      </w:r>
      <w:r w:rsidR="003A5A5E">
        <w:rPr>
          <w:rFonts w:ascii="Times New Roman" w:eastAsia="Times New Roman" w:hAnsi="Times New Roman" w:cs="Times New Roman"/>
          <w:sz w:val="28"/>
          <w:szCs w:val="28"/>
          <w:lang w:eastAsia="ru-RU"/>
        </w:rPr>
        <w:t>сименко О.Л., Возна Л.М. та ін.</w:t>
      </w:r>
    </w:p>
    <w:p w:rsidR="00AF5FA2" w:rsidRPr="00AF5FA2" w:rsidRDefault="00AF5FA2" w:rsidP="00AF5FA2">
      <w:pPr>
        <w:spacing w:after="0" w:line="240" w:lineRule="auto"/>
        <w:ind w:firstLine="426"/>
        <w:jc w:val="both"/>
        <w:rPr>
          <w:rFonts w:ascii="Times New Roman" w:eastAsia="Times New Roman" w:hAnsi="Times New Roman" w:cs="Times New Roman"/>
          <w:sz w:val="28"/>
          <w:szCs w:val="28"/>
          <w:lang w:eastAsia="ru-RU"/>
        </w:rPr>
      </w:pPr>
      <w:r w:rsidRPr="00AF5FA2">
        <w:rPr>
          <w:rFonts w:ascii="Times New Roman" w:eastAsia="Times New Roman" w:hAnsi="Times New Roman" w:cs="Times New Roman"/>
          <w:b/>
          <w:bCs/>
          <w:sz w:val="28"/>
          <w:szCs w:val="28"/>
          <w:lang w:eastAsia="ru-RU"/>
        </w:rPr>
        <w:t>Мета освітньої програми</w:t>
      </w:r>
      <w:r w:rsidRPr="00AF5FA2">
        <w:rPr>
          <w:rFonts w:ascii="Times New Roman" w:eastAsia="Times New Roman" w:hAnsi="Times New Roman" w:cs="Times New Roman"/>
          <w:sz w:val="28"/>
          <w:szCs w:val="28"/>
          <w:lang w:eastAsia="ru-RU"/>
        </w:rPr>
        <w:t> - реалізація комплексу розвивальних, виховних, навчальних функцій та змістовних напрямів організації життєдіяльності в межах вікової компетентності дітей від 3 до 6(7) років із поступовим ускладненням змістовної наповнюваності на кожному віковому етапі.</w:t>
      </w:r>
    </w:p>
    <w:p w:rsidR="00AF5FA2" w:rsidRPr="00AF5FA2" w:rsidRDefault="00AF5FA2" w:rsidP="00AF5FA2">
      <w:pPr>
        <w:spacing w:after="0" w:line="240" w:lineRule="auto"/>
        <w:ind w:firstLine="426"/>
        <w:jc w:val="both"/>
        <w:rPr>
          <w:rFonts w:ascii="Times New Roman" w:eastAsia="Times New Roman" w:hAnsi="Times New Roman" w:cs="Times New Roman"/>
          <w:sz w:val="28"/>
          <w:szCs w:val="28"/>
          <w:lang w:eastAsia="ru-RU"/>
        </w:rPr>
      </w:pPr>
      <w:r w:rsidRPr="00AF5FA2">
        <w:rPr>
          <w:rFonts w:ascii="Times New Roman" w:eastAsia="Times New Roman" w:hAnsi="Times New Roman" w:cs="Times New Roman"/>
          <w:b/>
          <w:bCs/>
          <w:sz w:val="28"/>
          <w:szCs w:val="28"/>
          <w:lang w:eastAsia="ru-RU"/>
        </w:rPr>
        <w:t>Завдання програми</w:t>
      </w:r>
      <w:r w:rsidRPr="00AF5FA2">
        <w:rPr>
          <w:rFonts w:ascii="Times New Roman" w:eastAsia="Times New Roman" w:hAnsi="Times New Roman" w:cs="Times New Roman"/>
          <w:sz w:val="28"/>
          <w:szCs w:val="28"/>
          <w:lang w:eastAsia="ru-RU"/>
        </w:rPr>
        <w:t> - сформованість мінімально достатнього та необхідного рівня освітніх компетенцій дитини перших 6(7) років життя, що забезпечує її повноцінний психофізичний та особистісний розвиток і психологічну готовність до навчання у школі. Визначені Базовим компонентом дошкільної освіти вимоги до обсягу необхідної інформації, життєво важливих умінь і навичок, системи ціннісних ставлень до світу та самої себе відображені у програмі є обов’язковими для виконання всіма учасниками освітнього процесу</w:t>
      </w:r>
    </w:p>
    <w:p w:rsidR="00AF5FA2" w:rsidRPr="00AF5FA2" w:rsidRDefault="00AF5FA2" w:rsidP="00AF5FA2">
      <w:pPr>
        <w:spacing w:after="0" w:line="240" w:lineRule="auto"/>
        <w:ind w:firstLine="426"/>
        <w:jc w:val="both"/>
        <w:rPr>
          <w:rFonts w:ascii="Times New Roman" w:eastAsia="Times New Roman" w:hAnsi="Times New Roman" w:cs="Times New Roman"/>
          <w:sz w:val="28"/>
          <w:szCs w:val="28"/>
          <w:lang w:eastAsia="ru-RU"/>
        </w:rPr>
      </w:pPr>
      <w:r w:rsidRPr="00AF5FA2">
        <w:rPr>
          <w:rFonts w:ascii="Times New Roman" w:eastAsia="Times New Roman" w:hAnsi="Times New Roman" w:cs="Times New Roman"/>
          <w:b/>
          <w:bCs/>
          <w:sz w:val="28"/>
          <w:szCs w:val="28"/>
          <w:lang w:eastAsia="ru-RU"/>
        </w:rPr>
        <w:t>Структура програми - </w:t>
      </w:r>
      <w:r w:rsidRPr="00AF5FA2">
        <w:rPr>
          <w:rFonts w:ascii="Times New Roman" w:eastAsia="Times New Roman" w:hAnsi="Times New Roman" w:cs="Times New Roman"/>
          <w:sz w:val="28"/>
          <w:szCs w:val="28"/>
          <w:lang w:eastAsia="ru-RU"/>
        </w:rPr>
        <w:t>визначення освітніх ліній відповідно до Базового компонента дошкільної освіти, визначення загального обсягу навантаження на кожний вік дитини: молодший вік (четвертий рік життя), середній вік (п’ятий рік життя), старший дошкільний вік (шостий рік життя). Кожна освітня лінія програми завершується показниками компетентності.</w:t>
      </w:r>
    </w:p>
    <w:p w:rsidR="00AF5FA2" w:rsidRPr="00AF5FA2" w:rsidRDefault="00AF5FA2" w:rsidP="00AF5FA2">
      <w:pPr>
        <w:spacing w:after="0" w:line="240" w:lineRule="auto"/>
        <w:ind w:firstLine="426"/>
        <w:jc w:val="center"/>
        <w:rPr>
          <w:rFonts w:ascii="Times New Roman" w:eastAsia="Times New Roman" w:hAnsi="Times New Roman" w:cs="Times New Roman"/>
          <w:sz w:val="28"/>
          <w:szCs w:val="28"/>
          <w:lang w:eastAsia="ru-RU"/>
        </w:rPr>
      </w:pPr>
      <w:r w:rsidRPr="00AF5FA2">
        <w:rPr>
          <w:rFonts w:ascii="Times New Roman" w:eastAsia="Times New Roman" w:hAnsi="Times New Roman" w:cs="Times New Roman"/>
          <w:b/>
          <w:bCs/>
          <w:sz w:val="28"/>
          <w:szCs w:val="28"/>
          <w:lang w:eastAsia="ru-RU"/>
        </w:rPr>
        <w:t>Види діяльності</w:t>
      </w:r>
    </w:p>
    <w:p w:rsidR="00AF5FA2" w:rsidRPr="00AF5FA2" w:rsidRDefault="00AF5FA2" w:rsidP="00AF5FA2">
      <w:pPr>
        <w:spacing w:after="0" w:line="240" w:lineRule="auto"/>
        <w:ind w:firstLine="426"/>
        <w:jc w:val="both"/>
        <w:rPr>
          <w:rFonts w:ascii="Times New Roman" w:eastAsia="Times New Roman" w:hAnsi="Times New Roman" w:cs="Times New Roman"/>
          <w:sz w:val="28"/>
          <w:szCs w:val="28"/>
          <w:lang w:eastAsia="ru-RU"/>
        </w:rPr>
      </w:pPr>
      <w:r w:rsidRPr="00AF5FA2">
        <w:rPr>
          <w:rFonts w:ascii="Times New Roman" w:eastAsia="Times New Roman" w:hAnsi="Times New Roman" w:cs="Times New Roman"/>
          <w:sz w:val="28"/>
          <w:szCs w:val="28"/>
          <w:lang w:eastAsia="ru-RU"/>
        </w:rPr>
        <w:t>Розподіл занять на тиждень в організованих видах діяльності укладається за змістовними освітніми лініями відповідно до наказу Міністерства освіти і науки України  від 20.04.2015 №446 «Про затвердження гранично допустимого навантаження на дитину у дошкільних навчальних закладах різних типів та форми власності» (таблиця2). Види діяльності плануються за освітніми лініями: «Ознайомлення із соціумом», «Ознайомлення з природним довкіллям», «Художньо-продуктивна діяльність (музична, образотворча, театральна тощо), «Логіко-математичний розвиток», «Розвиток мовлення і культура мовленнєвого спілкування», «Здоров’я та фізичний розвиток». Реалізація програми передбачає врахування принципу інтеграції освітніх ліній у відповідності з віковими можливостями і особливостями вихованців.</w:t>
      </w:r>
    </w:p>
    <w:p w:rsidR="00AF5FA2" w:rsidRPr="00AF5FA2" w:rsidRDefault="00AF5FA2" w:rsidP="00AF5FA2">
      <w:pPr>
        <w:spacing w:after="0" w:line="240" w:lineRule="auto"/>
        <w:ind w:firstLine="426"/>
        <w:jc w:val="center"/>
        <w:outlineLvl w:val="0"/>
        <w:rPr>
          <w:rFonts w:ascii="Times New Roman" w:eastAsia="Times New Roman" w:hAnsi="Times New Roman" w:cs="Times New Roman"/>
          <w:b/>
          <w:bCs/>
          <w:kern w:val="36"/>
          <w:sz w:val="28"/>
          <w:szCs w:val="28"/>
          <w:lang w:eastAsia="ru-RU"/>
        </w:rPr>
      </w:pPr>
      <w:r w:rsidRPr="00AF5FA2">
        <w:rPr>
          <w:rFonts w:ascii="Times New Roman" w:eastAsia="Times New Roman" w:hAnsi="Times New Roman" w:cs="Times New Roman"/>
          <w:b/>
          <w:bCs/>
          <w:kern w:val="36"/>
          <w:sz w:val="28"/>
          <w:szCs w:val="28"/>
          <w:lang w:eastAsia="ru-RU"/>
        </w:rPr>
        <w:t>Засади нового Базового компонента</w:t>
      </w:r>
    </w:p>
    <w:p w:rsidR="00AF5FA2" w:rsidRPr="00AF5FA2" w:rsidRDefault="00AF5FA2" w:rsidP="00AF5FA2">
      <w:pPr>
        <w:spacing w:after="0" w:line="240" w:lineRule="auto"/>
        <w:ind w:firstLine="426"/>
        <w:jc w:val="both"/>
        <w:outlineLvl w:val="2"/>
        <w:rPr>
          <w:rFonts w:ascii="Times New Roman" w:eastAsia="Times New Roman" w:hAnsi="Times New Roman" w:cs="Times New Roman"/>
          <w:bCs/>
          <w:sz w:val="28"/>
          <w:szCs w:val="28"/>
          <w:lang w:eastAsia="ru-RU"/>
        </w:rPr>
      </w:pPr>
      <w:r w:rsidRPr="00AF5FA2">
        <w:rPr>
          <w:rFonts w:ascii="Times New Roman" w:eastAsia="Times New Roman" w:hAnsi="Times New Roman" w:cs="Times New Roman"/>
          <w:bCs/>
          <w:sz w:val="28"/>
          <w:szCs w:val="28"/>
          <w:lang w:eastAsia="ru-RU"/>
        </w:rPr>
        <w:t>Визнання самоцінності дошкільного дитинства, його особливої ролі в розвитку особистості;</w:t>
      </w:r>
    </w:p>
    <w:p w:rsidR="00AF5FA2" w:rsidRPr="00AF5FA2" w:rsidRDefault="00AF5FA2" w:rsidP="00AF5FA2">
      <w:pPr>
        <w:spacing w:after="0" w:line="240" w:lineRule="auto"/>
        <w:ind w:firstLine="426"/>
        <w:jc w:val="both"/>
        <w:outlineLvl w:val="2"/>
        <w:rPr>
          <w:rFonts w:ascii="Times New Roman" w:eastAsia="Times New Roman" w:hAnsi="Times New Roman" w:cs="Times New Roman"/>
          <w:bCs/>
          <w:sz w:val="28"/>
          <w:szCs w:val="28"/>
          <w:lang w:eastAsia="ru-RU"/>
        </w:rPr>
      </w:pPr>
      <w:r w:rsidRPr="00AF5FA2">
        <w:rPr>
          <w:rFonts w:ascii="Times New Roman" w:eastAsia="Times New Roman" w:hAnsi="Times New Roman" w:cs="Times New Roman"/>
          <w:bCs/>
          <w:sz w:val="28"/>
          <w:szCs w:val="28"/>
          <w:lang w:eastAsia="ru-RU"/>
        </w:rPr>
        <w:t>Збереження дитячої субкультури;</w:t>
      </w:r>
    </w:p>
    <w:p w:rsidR="00AF5FA2" w:rsidRPr="00AF5FA2" w:rsidRDefault="00AF5FA2" w:rsidP="00AF5FA2">
      <w:pPr>
        <w:spacing w:after="0" w:line="240" w:lineRule="auto"/>
        <w:ind w:firstLine="426"/>
        <w:jc w:val="both"/>
        <w:outlineLvl w:val="2"/>
        <w:rPr>
          <w:rFonts w:ascii="Times New Roman" w:eastAsia="Times New Roman" w:hAnsi="Times New Roman" w:cs="Times New Roman"/>
          <w:bCs/>
          <w:sz w:val="28"/>
          <w:szCs w:val="28"/>
          <w:lang w:eastAsia="ru-RU"/>
        </w:rPr>
      </w:pPr>
      <w:r w:rsidRPr="00AF5FA2">
        <w:rPr>
          <w:rFonts w:ascii="Times New Roman" w:eastAsia="Times New Roman" w:hAnsi="Times New Roman" w:cs="Times New Roman"/>
          <w:bCs/>
          <w:sz w:val="28"/>
          <w:szCs w:val="28"/>
          <w:lang w:eastAsia="ru-RU"/>
        </w:rPr>
        <w:t>Створення сприятливих умов для формування особистісної зрілості дитини, її базових якостей;</w:t>
      </w:r>
    </w:p>
    <w:p w:rsidR="00AF5FA2" w:rsidRPr="00AF5FA2" w:rsidRDefault="00AF5FA2" w:rsidP="00AF5FA2">
      <w:pPr>
        <w:spacing w:after="0" w:line="240" w:lineRule="auto"/>
        <w:ind w:firstLine="426"/>
        <w:jc w:val="both"/>
        <w:outlineLvl w:val="2"/>
        <w:rPr>
          <w:rFonts w:ascii="Times New Roman" w:eastAsia="Times New Roman" w:hAnsi="Times New Roman" w:cs="Times New Roman"/>
          <w:bCs/>
          <w:sz w:val="28"/>
          <w:szCs w:val="28"/>
          <w:lang w:eastAsia="ru-RU"/>
        </w:rPr>
      </w:pPr>
      <w:r w:rsidRPr="00AF5FA2">
        <w:rPr>
          <w:rFonts w:ascii="Times New Roman" w:eastAsia="Times New Roman" w:hAnsi="Times New Roman" w:cs="Times New Roman"/>
          <w:bCs/>
          <w:sz w:val="28"/>
          <w:szCs w:val="28"/>
          <w:lang w:eastAsia="ru-RU"/>
        </w:rPr>
        <w:t xml:space="preserve">        Пріоритет повноцінного проживання дитиною сьогодення у порівнянні з підготовкою до майбутнього етапу життя;</w:t>
      </w:r>
    </w:p>
    <w:p w:rsidR="00AF5FA2" w:rsidRPr="00AF5FA2" w:rsidRDefault="00AF5FA2" w:rsidP="00AF5FA2">
      <w:pPr>
        <w:spacing w:after="0" w:line="240" w:lineRule="auto"/>
        <w:ind w:firstLine="426"/>
        <w:jc w:val="both"/>
        <w:outlineLvl w:val="2"/>
        <w:rPr>
          <w:rFonts w:ascii="Times New Roman" w:eastAsia="Times New Roman" w:hAnsi="Times New Roman" w:cs="Times New Roman"/>
          <w:bCs/>
          <w:sz w:val="28"/>
          <w:szCs w:val="28"/>
          <w:lang w:eastAsia="ru-RU"/>
        </w:rPr>
      </w:pPr>
      <w:r w:rsidRPr="00AF5FA2">
        <w:rPr>
          <w:rFonts w:ascii="Times New Roman" w:eastAsia="Times New Roman" w:hAnsi="Times New Roman" w:cs="Times New Roman"/>
          <w:bCs/>
          <w:sz w:val="28"/>
          <w:szCs w:val="28"/>
          <w:lang w:eastAsia="ru-RU"/>
        </w:rPr>
        <w:t>Повага до дитини, врахування індивідуального особистого досвіду дошкільника;</w:t>
      </w:r>
    </w:p>
    <w:p w:rsidR="00AF5FA2" w:rsidRPr="00AF5FA2" w:rsidRDefault="00AF5FA2" w:rsidP="00AF5FA2">
      <w:pPr>
        <w:spacing w:after="0" w:line="240" w:lineRule="auto"/>
        <w:ind w:firstLine="426"/>
        <w:jc w:val="both"/>
        <w:outlineLvl w:val="2"/>
        <w:rPr>
          <w:rFonts w:ascii="Times New Roman" w:eastAsia="Times New Roman" w:hAnsi="Times New Roman" w:cs="Times New Roman"/>
          <w:bCs/>
          <w:sz w:val="28"/>
          <w:szCs w:val="28"/>
          <w:lang w:eastAsia="ru-RU"/>
        </w:rPr>
      </w:pPr>
      <w:r w:rsidRPr="00AF5FA2">
        <w:rPr>
          <w:rFonts w:ascii="Times New Roman" w:eastAsia="Times New Roman" w:hAnsi="Times New Roman" w:cs="Times New Roman"/>
          <w:bCs/>
          <w:sz w:val="28"/>
          <w:szCs w:val="28"/>
          <w:lang w:eastAsia="ru-RU"/>
        </w:rPr>
        <w:t>Компетентнісний підхід до розвитку особистості , збалансованість набутих знань, умінь, навичок, сформованість бажань, інтересів, намірів та особистісних якостей і вольової поведінки дитини;</w:t>
      </w:r>
    </w:p>
    <w:p w:rsidR="00AF5FA2" w:rsidRPr="00AF5FA2" w:rsidRDefault="00AF5FA2" w:rsidP="00AF5FA2">
      <w:pPr>
        <w:spacing w:after="0" w:line="240" w:lineRule="auto"/>
        <w:ind w:firstLine="426"/>
        <w:jc w:val="both"/>
        <w:rPr>
          <w:rFonts w:ascii="Times New Roman" w:eastAsia="Times New Roman" w:hAnsi="Times New Roman" w:cs="Times New Roman"/>
          <w:sz w:val="28"/>
          <w:szCs w:val="28"/>
          <w:lang w:eastAsia="ru-RU"/>
        </w:rPr>
      </w:pPr>
      <w:r w:rsidRPr="00AF5FA2">
        <w:rPr>
          <w:rFonts w:ascii="Times New Roman" w:eastAsia="Times New Roman" w:hAnsi="Times New Roman" w:cs="Times New Roman"/>
          <w:sz w:val="28"/>
          <w:szCs w:val="28"/>
          <w:lang w:eastAsia="ru-RU"/>
        </w:rPr>
        <w:t>Надання пріоритету соціально-</w:t>
      </w:r>
      <w:r w:rsidR="005A5A69">
        <w:rPr>
          <w:rFonts w:ascii="Times New Roman" w:eastAsia="Times New Roman" w:hAnsi="Times New Roman" w:cs="Times New Roman"/>
          <w:sz w:val="28"/>
          <w:szCs w:val="28"/>
          <w:lang w:eastAsia="ru-RU"/>
        </w:rPr>
        <w:t>моральному розвитку особистості</w:t>
      </w:r>
      <w:r w:rsidRPr="00AF5FA2">
        <w:rPr>
          <w:rFonts w:ascii="Times New Roman" w:eastAsia="Times New Roman" w:hAnsi="Times New Roman" w:cs="Times New Roman"/>
          <w:sz w:val="28"/>
          <w:szCs w:val="28"/>
          <w:lang w:eastAsia="ru-RU"/>
        </w:rPr>
        <w:t>, формування уміння узгоджувати особисті інтереси з колективними;</w:t>
      </w:r>
    </w:p>
    <w:p w:rsidR="00AF5FA2" w:rsidRPr="00AF5FA2" w:rsidRDefault="00AF5FA2" w:rsidP="00AF5FA2">
      <w:pPr>
        <w:spacing w:after="0" w:line="240" w:lineRule="auto"/>
        <w:ind w:firstLine="426"/>
        <w:jc w:val="both"/>
        <w:rPr>
          <w:rFonts w:ascii="Times New Roman" w:eastAsia="Times New Roman" w:hAnsi="Times New Roman" w:cs="Times New Roman"/>
          <w:sz w:val="28"/>
          <w:szCs w:val="28"/>
          <w:lang w:eastAsia="ru-RU"/>
        </w:rPr>
      </w:pPr>
      <w:r w:rsidRPr="00AF5FA2">
        <w:rPr>
          <w:rFonts w:ascii="Times New Roman" w:eastAsia="Times New Roman" w:hAnsi="Times New Roman" w:cs="Times New Roman"/>
          <w:sz w:val="28"/>
          <w:szCs w:val="28"/>
          <w:lang w:eastAsia="ru-RU"/>
        </w:rPr>
        <w:t>Формування цілісної картини світу, основ світогляду.</w:t>
      </w:r>
    </w:p>
    <w:p w:rsidR="00AF5FA2" w:rsidRPr="00AF5FA2" w:rsidRDefault="00AF5FA2" w:rsidP="00AF5FA2">
      <w:pPr>
        <w:spacing w:after="0" w:line="240" w:lineRule="auto"/>
        <w:ind w:firstLine="426"/>
        <w:jc w:val="both"/>
        <w:outlineLvl w:val="0"/>
        <w:rPr>
          <w:rFonts w:ascii="Times New Roman" w:eastAsia="Times New Roman" w:hAnsi="Times New Roman" w:cs="Times New Roman"/>
          <w:b/>
          <w:bCs/>
          <w:kern w:val="36"/>
          <w:sz w:val="28"/>
          <w:szCs w:val="28"/>
          <w:lang w:eastAsia="ru-RU"/>
        </w:rPr>
      </w:pPr>
      <w:r w:rsidRPr="00AF5FA2">
        <w:rPr>
          <w:rFonts w:ascii="Times New Roman" w:eastAsia="Times New Roman" w:hAnsi="Times New Roman" w:cs="Times New Roman"/>
          <w:b/>
          <w:bCs/>
          <w:kern w:val="36"/>
          <w:sz w:val="28"/>
          <w:szCs w:val="28"/>
          <w:lang w:eastAsia="ru-RU"/>
        </w:rPr>
        <w:t>Освітня лінія "Особистість дитини” передбачає:</w:t>
      </w:r>
    </w:p>
    <w:p w:rsidR="00AF5FA2" w:rsidRPr="00AF5FA2" w:rsidRDefault="00AF5FA2" w:rsidP="00AF5FA2">
      <w:pPr>
        <w:spacing w:after="0" w:line="240" w:lineRule="auto"/>
        <w:ind w:firstLine="426"/>
        <w:jc w:val="both"/>
        <w:outlineLvl w:val="2"/>
        <w:rPr>
          <w:rFonts w:ascii="Times New Roman" w:eastAsia="Times New Roman" w:hAnsi="Times New Roman" w:cs="Times New Roman"/>
          <w:bCs/>
          <w:sz w:val="28"/>
          <w:szCs w:val="28"/>
          <w:lang w:eastAsia="ru-RU"/>
        </w:rPr>
      </w:pPr>
      <w:r w:rsidRPr="00AF5FA2">
        <w:rPr>
          <w:rFonts w:ascii="Times New Roman" w:eastAsia="Times New Roman" w:hAnsi="Times New Roman" w:cs="Times New Roman"/>
          <w:bCs/>
          <w:sz w:val="28"/>
          <w:szCs w:val="28"/>
          <w:lang w:eastAsia="ru-RU"/>
        </w:rPr>
        <w:t>Формування позитивного образу "Я”,створення бази особистісної культури дитини,її активної життєдіяльності;</w:t>
      </w:r>
    </w:p>
    <w:p w:rsidR="00AF5FA2" w:rsidRPr="00AF5FA2" w:rsidRDefault="00AF5FA2" w:rsidP="00AF5FA2">
      <w:pPr>
        <w:spacing w:after="0" w:line="240" w:lineRule="auto"/>
        <w:ind w:firstLine="426"/>
        <w:jc w:val="both"/>
        <w:outlineLvl w:val="2"/>
        <w:rPr>
          <w:rFonts w:ascii="Times New Roman" w:eastAsia="Times New Roman" w:hAnsi="Times New Roman" w:cs="Times New Roman"/>
          <w:bCs/>
          <w:sz w:val="28"/>
          <w:szCs w:val="28"/>
          <w:lang w:eastAsia="ru-RU"/>
        </w:rPr>
      </w:pPr>
      <w:r w:rsidRPr="00AF5FA2">
        <w:rPr>
          <w:rFonts w:ascii="Times New Roman" w:eastAsia="Times New Roman" w:hAnsi="Times New Roman" w:cs="Times New Roman"/>
          <w:bCs/>
          <w:sz w:val="28"/>
          <w:szCs w:val="28"/>
          <w:lang w:eastAsia="ru-RU"/>
        </w:rPr>
        <w:t>Виховання в дитини позитивного ставлення до своєї зовнішності, формування основних фізичних якостей, рухових умінь,культурно-гігієнічних,оздоровчих навичок та навичок безпечної життєдіяльності.</w:t>
      </w:r>
    </w:p>
    <w:p w:rsidR="00AF5FA2" w:rsidRPr="00AF5FA2" w:rsidRDefault="00AF5FA2" w:rsidP="00AF5FA2">
      <w:pPr>
        <w:spacing w:after="0" w:line="240" w:lineRule="auto"/>
        <w:ind w:firstLine="426"/>
        <w:jc w:val="both"/>
        <w:outlineLvl w:val="0"/>
        <w:rPr>
          <w:rFonts w:ascii="Times New Roman" w:eastAsia="Times New Roman" w:hAnsi="Times New Roman" w:cs="Times New Roman"/>
          <w:b/>
          <w:bCs/>
          <w:kern w:val="36"/>
          <w:sz w:val="28"/>
          <w:szCs w:val="28"/>
          <w:lang w:eastAsia="ru-RU"/>
        </w:rPr>
      </w:pPr>
      <w:r w:rsidRPr="00AF5FA2">
        <w:rPr>
          <w:rFonts w:ascii="Times New Roman" w:eastAsia="Times New Roman" w:hAnsi="Times New Roman" w:cs="Times New Roman"/>
          <w:b/>
          <w:bCs/>
          <w:kern w:val="36"/>
          <w:sz w:val="28"/>
          <w:szCs w:val="28"/>
          <w:lang w:eastAsia="ru-RU"/>
        </w:rPr>
        <w:t>Освітня лінія "Дитина в соціумі” передбачає:</w:t>
      </w:r>
    </w:p>
    <w:p w:rsidR="00AF5FA2" w:rsidRPr="00AF5FA2" w:rsidRDefault="00AF5FA2" w:rsidP="00AF5FA2">
      <w:pPr>
        <w:spacing w:after="0" w:line="240" w:lineRule="auto"/>
        <w:ind w:firstLine="426"/>
        <w:jc w:val="both"/>
        <w:outlineLvl w:val="2"/>
        <w:rPr>
          <w:rFonts w:ascii="Times New Roman" w:eastAsia="Times New Roman" w:hAnsi="Times New Roman" w:cs="Times New Roman"/>
          <w:bCs/>
          <w:sz w:val="28"/>
          <w:szCs w:val="28"/>
          <w:lang w:eastAsia="ru-RU"/>
        </w:rPr>
      </w:pPr>
      <w:r w:rsidRPr="00AF5FA2">
        <w:rPr>
          <w:rFonts w:ascii="Times New Roman" w:eastAsia="Times New Roman" w:hAnsi="Times New Roman" w:cs="Times New Roman"/>
          <w:bCs/>
          <w:sz w:val="28"/>
          <w:szCs w:val="28"/>
          <w:lang w:eastAsia="ru-RU"/>
        </w:rPr>
        <w:t>Формування навичок соціально визнаної поведінки, вміння орієнтуватись в світі людських взаємин, готовності співпереживати і співчувати іншим</w:t>
      </w:r>
    </w:p>
    <w:p w:rsidR="00AF5FA2" w:rsidRPr="00AF5FA2" w:rsidRDefault="00AF5FA2" w:rsidP="00AF5FA2">
      <w:pPr>
        <w:spacing w:after="0" w:line="240" w:lineRule="auto"/>
        <w:ind w:firstLine="426"/>
        <w:jc w:val="both"/>
        <w:outlineLvl w:val="0"/>
        <w:rPr>
          <w:rFonts w:ascii="Times New Roman" w:eastAsia="Times New Roman" w:hAnsi="Times New Roman" w:cs="Times New Roman"/>
          <w:b/>
          <w:bCs/>
          <w:kern w:val="36"/>
          <w:sz w:val="28"/>
          <w:szCs w:val="28"/>
          <w:lang w:eastAsia="ru-RU"/>
        </w:rPr>
      </w:pPr>
      <w:r w:rsidRPr="00AF5FA2">
        <w:rPr>
          <w:rFonts w:ascii="Times New Roman" w:eastAsia="Times New Roman" w:hAnsi="Times New Roman" w:cs="Times New Roman"/>
          <w:b/>
          <w:bCs/>
          <w:kern w:val="36"/>
          <w:sz w:val="28"/>
          <w:szCs w:val="28"/>
          <w:lang w:eastAsia="ru-RU"/>
        </w:rPr>
        <w:t>Зміст освітньої лінії "Дитина в природному довкіллі” :</w:t>
      </w:r>
    </w:p>
    <w:p w:rsidR="00AF5FA2" w:rsidRPr="00AF5FA2" w:rsidRDefault="00AF5FA2" w:rsidP="00AF5FA2">
      <w:pPr>
        <w:spacing w:after="0" w:line="240" w:lineRule="auto"/>
        <w:ind w:firstLine="426"/>
        <w:jc w:val="both"/>
        <w:outlineLvl w:val="2"/>
        <w:rPr>
          <w:rFonts w:ascii="Times New Roman" w:eastAsia="Times New Roman" w:hAnsi="Times New Roman" w:cs="Times New Roman"/>
          <w:bCs/>
          <w:sz w:val="28"/>
          <w:szCs w:val="28"/>
          <w:lang w:eastAsia="ru-RU"/>
        </w:rPr>
      </w:pPr>
      <w:r w:rsidRPr="00AF5FA2">
        <w:rPr>
          <w:rFonts w:ascii="Times New Roman" w:eastAsia="Times New Roman" w:hAnsi="Times New Roman" w:cs="Times New Roman"/>
          <w:bCs/>
          <w:sz w:val="28"/>
          <w:szCs w:val="28"/>
          <w:lang w:eastAsia="ru-RU"/>
        </w:rPr>
        <w:t>Містить доступні дитині уявлення про природу планети Земля та Всесвіт, розвиток емоційно-ціннісного та відповідального екологічного ставлення до природного довкілля.</w:t>
      </w:r>
    </w:p>
    <w:p w:rsidR="00AF5FA2" w:rsidRPr="00AF5FA2" w:rsidRDefault="00AF5FA2" w:rsidP="00AF5FA2">
      <w:pPr>
        <w:spacing w:after="0" w:line="240" w:lineRule="auto"/>
        <w:ind w:firstLine="426"/>
        <w:jc w:val="both"/>
        <w:outlineLvl w:val="0"/>
        <w:rPr>
          <w:rFonts w:ascii="Times New Roman" w:eastAsia="Times New Roman" w:hAnsi="Times New Roman" w:cs="Times New Roman"/>
          <w:b/>
          <w:bCs/>
          <w:kern w:val="36"/>
          <w:sz w:val="28"/>
          <w:szCs w:val="28"/>
          <w:lang w:eastAsia="ru-RU"/>
        </w:rPr>
      </w:pPr>
      <w:r w:rsidRPr="00AF5FA2">
        <w:rPr>
          <w:rFonts w:ascii="Times New Roman" w:eastAsia="Times New Roman" w:hAnsi="Times New Roman" w:cs="Times New Roman"/>
          <w:b/>
          <w:bCs/>
          <w:kern w:val="36"/>
          <w:sz w:val="28"/>
          <w:szCs w:val="28"/>
          <w:lang w:eastAsia="ru-RU"/>
        </w:rPr>
        <w:t>Зміст освітньої лінії "Дитина в світі культури”:</w:t>
      </w:r>
    </w:p>
    <w:p w:rsidR="00AF5FA2" w:rsidRPr="00AF5FA2" w:rsidRDefault="00AF5FA2" w:rsidP="00AF5FA2">
      <w:pPr>
        <w:spacing w:after="0" w:line="240" w:lineRule="auto"/>
        <w:ind w:firstLine="426"/>
        <w:jc w:val="both"/>
        <w:outlineLvl w:val="2"/>
        <w:rPr>
          <w:rFonts w:ascii="Times New Roman" w:eastAsia="Times New Roman" w:hAnsi="Times New Roman" w:cs="Times New Roman"/>
          <w:bCs/>
          <w:sz w:val="28"/>
          <w:szCs w:val="28"/>
          <w:lang w:eastAsia="ru-RU"/>
        </w:rPr>
      </w:pPr>
      <w:r w:rsidRPr="00AF5FA2">
        <w:rPr>
          <w:rFonts w:ascii="Times New Roman" w:eastAsia="Times New Roman" w:hAnsi="Times New Roman" w:cs="Times New Roman"/>
          <w:bCs/>
          <w:sz w:val="28"/>
          <w:szCs w:val="28"/>
          <w:lang w:eastAsia="ru-RU"/>
        </w:rPr>
        <w:t>Формування почуття краси в її різних проявах, ціннісного ставлення до змісту предметного світу та світу мистецтва, розвиток творчих здібностей, формування елементарних трудових, технологічних та художньо-продуктивних навичок , самостійності , культури та безпеки праці.</w:t>
      </w:r>
    </w:p>
    <w:p w:rsidR="00AF5FA2" w:rsidRPr="00AF5FA2" w:rsidRDefault="00AF5FA2" w:rsidP="00AF5FA2">
      <w:pPr>
        <w:spacing w:after="0" w:line="240" w:lineRule="auto"/>
        <w:ind w:firstLine="426"/>
        <w:jc w:val="both"/>
        <w:outlineLvl w:val="0"/>
        <w:rPr>
          <w:rFonts w:ascii="Times New Roman" w:eastAsia="Times New Roman" w:hAnsi="Times New Roman" w:cs="Times New Roman"/>
          <w:b/>
          <w:bCs/>
          <w:kern w:val="36"/>
          <w:sz w:val="28"/>
          <w:szCs w:val="28"/>
          <w:lang w:eastAsia="ru-RU"/>
        </w:rPr>
      </w:pPr>
      <w:r w:rsidRPr="00AF5FA2">
        <w:rPr>
          <w:rFonts w:ascii="Times New Roman" w:eastAsia="Times New Roman" w:hAnsi="Times New Roman" w:cs="Times New Roman"/>
          <w:b/>
          <w:bCs/>
          <w:kern w:val="36"/>
          <w:sz w:val="28"/>
          <w:szCs w:val="28"/>
          <w:lang w:eastAsia="ru-RU"/>
        </w:rPr>
        <w:t>Зміст освітньої лінії "Гра дитини”:</w:t>
      </w:r>
    </w:p>
    <w:p w:rsidR="00AF5FA2" w:rsidRPr="00AF5FA2" w:rsidRDefault="00AF5FA2" w:rsidP="00AF5FA2">
      <w:pPr>
        <w:spacing w:after="0" w:line="240" w:lineRule="auto"/>
        <w:ind w:firstLine="426"/>
        <w:jc w:val="both"/>
        <w:outlineLvl w:val="2"/>
        <w:rPr>
          <w:rFonts w:ascii="Times New Roman" w:eastAsia="Times New Roman" w:hAnsi="Times New Roman" w:cs="Times New Roman"/>
          <w:bCs/>
          <w:sz w:val="28"/>
          <w:szCs w:val="28"/>
          <w:lang w:eastAsia="ru-RU"/>
        </w:rPr>
      </w:pPr>
      <w:r w:rsidRPr="00AF5FA2">
        <w:rPr>
          <w:rFonts w:ascii="Times New Roman" w:eastAsia="Times New Roman" w:hAnsi="Times New Roman" w:cs="Times New Roman"/>
          <w:bCs/>
          <w:sz w:val="28"/>
          <w:szCs w:val="28"/>
          <w:lang w:eastAsia="ru-RU"/>
        </w:rPr>
        <w:t>Розвиток у дітей творчих здібностей, самостійності , ініціативності, організованості і ігровій діяльності та формування у них стійкого інтересу до пізнання довкілля і реалізації себе в ньому</w:t>
      </w:r>
    </w:p>
    <w:p w:rsidR="00AF5FA2" w:rsidRPr="00AF5FA2" w:rsidRDefault="00AF5FA2" w:rsidP="00AF5FA2">
      <w:pPr>
        <w:spacing w:after="0" w:line="240" w:lineRule="auto"/>
        <w:ind w:firstLine="426"/>
        <w:jc w:val="both"/>
        <w:outlineLvl w:val="0"/>
        <w:rPr>
          <w:rFonts w:ascii="Times New Roman" w:eastAsia="Times New Roman" w:hAnsi="Times New Roman" w:cs="Times New Roman"/>
          <w:b/>
          <w:bCs/>
          <w:kern w:val="36"/>
          <w:sz w:val="28"/>
          <w:szCs w:val="28"/>
          <w:lang w:eastAsia="ru-RU"/>
        </w:rPr>
      </w:pPr>
      <w:r w:rsidRPr="00AF5FA2">
        <w:rPr>
          <w:rFonts w:ascii="Times New Roman" w:eastAsia="Times New Roman" w:hAnsi="Times New Roman" w:cs="Times New Roman"/>
          <w:b/>
          <w:bCs/>
          <w:kern w:val="36"/>
          <w:sz w:val="28"/>
          <w:szCs w:val="28"/>
          <w:lang w:eastAsia="ru-RU"/>
        </w:rPr>
        <w:t>Зміст освітньої лінії "Дитина в сенсорно-пізнавальному просторі”:</w:t>
      </w:r>
    </w:p>
    <w:p w:rsidR="00AF5FA2" w:rsidRPr="00AF5FA2" w:rsidRDefault="00AF5FA2" w:rsidP="00AF5FA2">
      <w:pPr>
        <w:spacing w:after="0" w:line="240" w:lineRule="auto"/>
        <w:ind w:firstLine="426"/>
        <w:jc w:val="both"/>
        <w:outlineLvl w:val="2"/>
        <w:rPr>
          <w:rFonts w:ascii="Times New Roman" w:eastAsia="Times New Roman" w:hAnsi="Times New Roman" w:cs="Times New Roman"/>
          <w:bCs/>
          <w:sz w:val="28"/>
          <w:szCs w:val="28"/>
          <w:lang w:eastAsia="ru-RU"/>
        </w:rPr>
      </w:pPr>
      <w:r w:rsidRPr="00AF5FA2">
        <w:rPr>
          <w:rFonts w:ascii="Times New Roman" w:eastAsia="Times New Roman" w:hAnsi="Times New Roman" w:cs="Times New Roman"/>
          <w:bCs/>
          <w:sz w:val="28"/>
          <w:szCs w:val="28"/>
          <w:lang w:eastAsia="ru-RU"/>
        </w:rPr>
        <w:t xml:space="preserve">Передбачає сформованість доступних для </w:t>
      </w:r>
      <w:r w:rsidR="005A5A69">
        <w:rPr>
          <w:rFonts w:ascii="Times New Roman" w:eastAsia="Times New Roman" w:hAnsi="Times New Roman" w:cs="Times New Roman"/>
          <w:bCs/>
          <w:sz w:val="28"/>
          <w:szCs w:val="28"/>
          <w:lang w:eastAsia="ru-RU"/>
        </w:rPr>
        <w:t>дитини дошкільного віку уявлень</w:t>
      </w:r>
      <w:r w:rsidRPr="00AF5FA2">
        <w:rPr>
          <w:rFonts w:ascii="Times New Roman" w:eastAsia="Times New Roman" w:hAnsi="Times New Roman" w:cs="Times New Roman"/>
          <w:bCs/>
          <w:sz w:val="28"/>
          <w:szCs w:val="28"/>
          <w:lang w:eastAsia="ru-RU"/>
        </w:rPr>
        <w:t>, еталонів, що відображають ознаки, властивості та відношення предметів і об'єктів довколишнього світу;</w:t>
      </w:r>
    </w:p>
    <w:p w:rsidR="00AF5FA2" w:rsidRPr="00AF5FA2" w:rsidRDefault="00AF5FA2" w:rsidP="00AF5FA2">
      <w:pPr>
        <w:spacing w:after="0" w:line="240" w:lineRule="auto"/>
        <w:ind w:firstLine="426"/>
        <w:jc w:val="both"/>
        <w:outlineLvl w:val="2"/>
        <w:rPr>
          <w:rFonts w:ascii="Times New Roman" w:eastAsia="Times New Roman" w:hAnsi="Times New Roman" w:cs="Times New Roman"/>
          <w:bCs/>
          <w:sz w:val="28"/>
          <w:szCs w:val="28"/>
          <w:lang w:eastAsia="ru-RU"/>
        </w:rPr>
      </w:pPr>
      <w:r w:rsidRPr="00AF5FA2">
        <w:rPr>
          <w:rFonts w:ascii="Times New Roman" w:eastAsia="Times New Roman" w:hAnsi="Times New Roman" w:cs="Times New Roman"/>
          <w:bCs/>
          <w:sz w:val="28"/>
          <w:szCs w:val="28"/>
          <w:lang w:eastAsia="ru-RU"/>
        </w:rPr>
        <w:t>Спрямована на інтеграцію змісту дошкільної освіти, формування у дітей пошуково-дослідницьких умінь, елементарних математичних уявлень, цілісної картини світу, компетентної поведінки в різних життєвих ситуаціях.</w:t>
      </w:r>
    </w:p>
    <w:p w:rsidR="00AF5FA2" w:rsidRPr="00AF5FA2" w:rsidRDefault="00AF5FA2" w:rsidP="00AF5FA2">
      <w:pPr>
        <w:spacing w:after="0" w:line="240" w:lineRule="auto"/>
        <w:ind w:firstLine="426"/>
        <w:jc w:val="both"/>
        <w:outlineLvl w:val="0"/>
        <w:rPr>
          <w:rFonts w:ascii="Times New Roman" w:eastAsia="Times New Roman" w:hAnsi="Times New Roman" w:cs="Times New Roman"/>
          <w:b/>
          <w:bCs/>
          <w:kern w:val="36"/>
          <w:sz w:val="28"/>
          <w:szCs w:val="28"/>
          <w:lang w:eastAsia="ru-RU"/>
        </w:rPr>
      </w:pPr>
      <w:r w:rsidRPr="00AF5FA2">
        <w:rPr>
          <w:rFonts w:ascii="Times New Roman" w:eastAsia="Times New Roman" w:hAnsi="Times New Roman" w:cs="Times New Roman"/>
          <w:b/>
          <w:bCs/>
          <w:kern w:val="36"/>
          <w:sz w:val="28"/>
          <w:szCs w:val="28"/>
          <w:lang w:eastAsia="ru-RU"/>
        </w:rPr>
        <w:t>Зміст освітньої лінії "Мовлення дитини”</w:t>
      </w:r>
    </w:p>
    <w:p w:rsidR="00AF5FA2" w:rsidRPr="00AF5FA2" w:rsidRDefault="00AF5FA2" w:rsidP="00AF5FA2">
      <w:pPr>
        <w:spacing w:after="0" w:line="240" w:lineRule="auto"/>
        <w:ind w:firstLine="426"/>
        <w:jc w:val="both"/>
        <w:outlineLvl w:val="2"/>
        <w:rPr>
          <w:rFonts w:ascii="Times New Roman" w:eastAsia="Times New Roman" w:hAnsi="Times New Roman" w:cs="Times New Roman"/>
          <w:bCs/>
          <w:sz w:val="28"/>
          <w:szCs w:val="28"/>
          <w:lang w:eastAsia="ru-RU"/>
        </w:rPr>
      </w:pPr>
      <w:r w:rsidRPr="00AF5FA2">
        <w:rPr>
          <w:rFonts w:ascii="Times New Roman" w:eastAsia="Times New Roman" w:hAnsi="Times New Roman" w:cs="Times New Roman"/>
          <w:bCs/>
          <w:sz w:val="28"/>
          <w:szCs w:val="28"/>
          <w:lang w:eastAsia="ru-RU"/>
        </w:rPr>
        <w:t>Засвоєння дитиною культури мовлення та спілкування, елементарних правил користування мовою у різних життєвих ситуаціях.</w:t>
      </w:r>
    </w:p>
    <w:p w:rsidR="00AF5FA2" w:rsidRPr="00AF5FA2" w:rsidRDefault="00AF5FA2" w:rsidP="00AF5FA2">
      <w:pPr>
        <w:spacing w:after="0" w:line="240" w:lineRule="auto"/>
        <w:ind w:firstLine="426"/>
        <w:jc w:val="both"/>
        <w:rPr>
          <w:rFonts w:ascii="Times New Roman" w:eastAsia="Times New Roman" w:hAnsi="Times New Roman" w:cs="Times New Roman"/>
          <w:sz w:val="28"/>
          <w:szCs w:val="28"/>
          <w:lang w:eastAsia="ru-RU"/>
        </w:rPr>
      </w:pPr>
      <w:r w:rsidRPr="00AF5FA2">
        <w:rPr>
          <w:rFonts w:ascii="Times New Roman" w:eastAsia="Times New Roman" w:hAnsi="Times New Roman" w:cs="Times New Roman"/>
          <w:b/>
          <w:bCs/>
          <w:sz w:val="28"/>
          <w:szCs w:val="28"/>
          <w:lang w:eastAsia="ru-RU"/>
        </w:rPr>
        <w:t>Форми організації освітнього процесу</w:t>
      </w:r>
    </w:p>
    <w:p w:rsidR="00AF5FA2" w:rsidRPr="00AF5FA2" w:rsidRDefault="00AF5FA2" w:rsidP="00AF5FA2">
      <w:pPr>
        <w:spacing w:after="0" w:line="240" w:lineRule="auto"/>
        <w:ind w:firstLine="426"/>
        <w:jc w:val="both"/>
        <w:rPr>
          <w:rFonts w:ascii="Times New Roman" w:eastAsia="Times New Roman" w:hAnsi="Times New Roman" w:cs="Times New Roman"/>
          <w:sz w:val="28"/>
          <w:szCs w:val="28"/>
          <w:lang w:eastAsia="ru-RU"/>
        </w:rPr>
      </w:pPr>
      <w:r w:rsidRPr="00AF5FA2">
        <w:rPr>
          <w:rFonts w:ascii="Times New Roman" w:eastAsia="Times New Roman" w:hAnsi="Times New Roman" w:cs="Times New Roman"/>
          <w:sz w:val="28"/>
          <w:szCs w:val="28"/>
          <w:lang w:eastAsia="ru-RU"/>
        </w:rPr>
        <w:t>Набуття різних видів компетенцій дитиною дошкільного віку відбувається в різних видах діяльності (ігровій ― провідній для дітей дошкільного віку; руховій; природничій; предметній; образотворчій, музичній, театральній, літературній; сенсорно-пізнавальній і математичній; мовленнєвій; соціокультурній та інших) і вимагає практичного засвоєння дитиною системи елементарних (доступних) знань про себе та довкілля, моральних цінностей, уміння доречно застосовувати набуту інформацію. Організоване навчання проводиться у формі занять, починаючи з 4-го року життя. Протягом дня рівномірно розподіляються всі види активності за основними лініями розвитку залежно від бажань та інтересу дітей.</w:t>
      </w:r>
    </w:p>
    <w:p w:rsidR="00AF5FA2" w:rsidRPr="00AF5FA2" w:rsidRDefault="00AF5FA2" w:rsidP="00AF5FA2">
      <w:pPr>
        <w:spacing w:after="0" w:line="240" w:lineRule="auto"/>
        <w:ind w:firstLine="426"/>
        <w:jc w:val="both"/>
        <w:rPr>
          <w:rFonts w:ascii="Times New Roman" w:eastAsia="Times New Roman" w:hAnsi="Times New Roman" w:cs="Times New Roman"/>
          <w:sz w:val="28"/>
          <w:szCs w:val="28"/>
          <w:lang w:eastAsia="ru-RU"/>
        </w:rPr>
      </w:pPr>
      <w:r w:rsidRPr="00AF5FA2">
        <w:rPr>
          <w:rFonts w:ascii="Times New Roman" w:eastAsia="Times New Roman" w:hAnsi="Times New Roman" w:cs="Times New Roman"/>
          <w:sz w:val="28"/>
          <w:szCs w:val="28"/>
          <w:lang w:eastAsia="ru-RU"/>
        </w:rPr>
        <w:t xml:space="preserve">Робота в гуртках за інтересами дітей дошкільного підрозділу є самостійною додатковою організаційною формою освітнього процесу. Її мета: задовольняти потреби й зацікавленості дитини до певного виду діяльності, розвивати її природні, загальні та спеціальні здібності; активізувати дитячу творчість, своєчасно виявляти обдарованість. Заняття в гуртках за інтересами  плануються в другій половині дня. Тривалість гурткової роботи – 15-25 хв. залежно від віку дітей. </w:t>
      </w:r>
    </w:p>
    <w:p w:rsidR="00AF5FA2" w:rsidRPr="00AF5FA2" w:rsidRDefault="00AF5FA2" w:rsidP="00AF5FA2">
      <w:pPr>
        <w:spacing w:after="0" w:line="240" w:lineRule="auto"/>
        <w:ind w:firstLine="426"/>
        <w:jc w:val="both"/>
        <w:rPr>
          <w:rFonts w:ascii="Times New Roman" w:eastAsia="Times New Roman" w:hAnsi="Times New Roman" w:cs="Times New Roman"/>
          <w:sz w:val="28"/>
          <w:szCs w:val="28"/>
          <w:lang w:eastAsia="ru-RU"/>
        </w:rPr>
      </w:pPr>
      <w:r w:rsidRPr="00AF5FA2">
        <w:rPr>
          <w:rFonts w:ascii="Times New Roman" w:eastAsia="Times New Roman" w:hAnsi="Times New Roman" w:cs="Times New Roman"/>
          <w:sz w:val="28"/>
          <w:szCs w:val="28"/>
          <w:lang w:eastAsia="ru-RU"/>
        </w:rPr>
        <w:t xml:space="preserve">Для програмно-методичного забезпечення освітнього процесу використовуються навчальні видання, рекомендовані Міністерством освіти і науки України зазначені у листі МОНУ від 22.07.2020 №1/9-394 «Про переліки навчальної літератури, рекомендованої Міністерством освіти і науки України для використання у закладах освіти у 2020/2021 навчальному році». </w:t>
      </w:r>
    </w:p>
    <w:p w:rsidR="00AF5FA2" w:rsidRPr="00AF5FA2" w:rsidRDefault="00AF5FA2" w:rsidP="00AF5FA2">
      <w:pPr>
        <w:spacing w:after="0" w:line="240" w:lineRule="auto"/>
        <w:ind w:firstLine="426"/>
        <w:jc w:val="both"/>
        <w:rPr>
          <w:rFonts w:ascii="Times New Roman" w:eastAsia="Times New Roman" w:hAnsi="Times New Roman" w:cs="Times New Roman"/>
          <w:b/>
          <w:sz w:val="28"/>
          <w:szCs w:val="28"/>
          <w:lang w:eastAsia="ru-RU"/>
        </w:rPr>
      </w:pPr>
      <w:r w:rsidRPr="00AF5FA2">
        <w:rPr>
          <w:rFonts w:ascii="Times New Roman" w:eastAsia="Times New Roman" w:hAnsi="Times New Roman" w:cs="Times New Roman"/>
          <w:b/>
          <w:sz w:val="28"/>
          <w:szCs w:val="28"/>
          <w:lang w:eastAsia="ru-RU"/>
        </w:rPr>
        <w:t>Зміст освітньої програми передбачає:</w:t>
      </w:r>
    </w:p>
    <w:p w:rsidR="00AF5FA2" w:rsidRPr="00AF5FA2" w:rsidRDefault="00AF5FA2" w:rsidP="00AF5FA2">
      <w:pPr>
        <w:spacing w:after="0" w:line="240" w:lineRule="auto"/>
        <w:ind w:firstLine="426"/>
        <w:jc w:val="both"/>
        <w:rPr>
          <w:rFonts w:ascii="Times New Roman" w:eastAsia="Times New Roman" w:hAnsi="Times New Roman" w:cs="Times New Roman"/>
          <w:sz w:val="28"/>
          <w:szCs w:val="28"/>
          <w:lang w:eastAsia="ru-RU"/>
        </w:rPr>
      </w:pPr>
      <w:r w:rsidRPr="00AF5FA2">
        <w:rPr>
          <w:rFonts w:ascii="Times New Roman" w:eastAsia="Times New Roman" w:hAnsi="Times New Roman" w:cs="Times New Roman"/>
          <w:sz w:val="28"/>
          <w:szCs w:val="28"/>
          <w:lang w:eastAsia="ru-RU"/>
        </w:rPr>
        <w:t>Формування основ соціальної адаптації та життєвої компетентності дитини;</w:t>
      </w:r>
    </w:p>
    <w:p w:rsidR="00AF5FA2" w:rsidRPr="00AF5FA2" w:rsidRDefault="00AF5FA2" w:rsidP="00AF5FA2">
      <w:pPr>
        <w:spacing w:after="0" w:line="240" w:lineRule="auto"/>
        <w:ind w:firstLine="426"/>
        <w:jc w:val="both"/>
        <w:rPr>
          <w:rFonts w:ascii="Times New Roman" w:eastAsia="Times New Roman" w:hAnsi="Times New Roman" w:cs="Times New Roman"/>
          <w:sz w:val="28"/>
          <w:szCs w:val="28"/>
          <w:lang w:eastAsia="ru-RU"/>
        </w:rPr>
      </w:pPr>
      <w:r w:rsidRPr="00AF5FA2">
        <w:rPr>
          <w:rFonts w:ascii="Times New Roman" w:eastAsia="Times New Roman" w:hAnsi="Times New Roman" w:cs="Times New Roman"/>
          <w:sz w:val="28"/>
          <w:szCs w:val="28"/>
          <w:lang w:eastAsia="ru-RU"/>
        </w:rPr>
        <w:t>Виховання елементів природодоцільного світогляду, розвиток позитивного емоційно-ціннісного ставлення до довкілля;</w:t>
      </w:r>
    </w:p>
    <w:p w:rsidR="00AF5FA2" w:rsidRPr="00AF5FA2" w:rsidRDefault="00AF5FA2" w:rsidP="00AF5FA2">
      <w:pPr>
        <w:spacing w:after="0" w:line="240" w:lineRule="auto"/>
        <w:ind w:firstLine="426"/>
        <w:jc w:val="both"/>
        <w:rPr>
          <w:rFonts w:ascii="Times New Roman" w:eastAsia="Times New Roman" w:hAnsi="Times New Roman" w:cs="Times New Roman"/>
          <w:sz w:val="28"/>
          <w:szCs w:val="28"/>
          <w:lang w:eastAsia="ru-RU"/>
        </w:rPr>
      </w:pPr>
      <w:r w:rsidRPr="00AF5FA2">
        <w:rPr>
          <w:rFonts w:ascii="Times New Roman" w:eastAsia="Times New Roman" w:hAnsi="Times New Roman" w:cs="Times New Roman"/>
          <w:sz w:val="28"/>
          <w:szCs w:val="28"/>
          <w:lang w:eastAsia="ru-RU"/>
        </w:rPr>
        <w:t>Утвердження емоційно-ціннісного ставлення до практичної та духовної діяльності людини;</w:t>
      </w:r>
    </w:p>
    <w:p w:rsidR="00AF5FA2" w:rsidRPr="00AF5FA2" w:rsidRDefault="00AF5FA2" w:rsidP="00AF5FA2">
      <w:pPr>
        <w:spacing w:after="0" w:line="240" w:lineRule="auto"/>
        <w:ind w:firstLine="426"/>
        <w:jc w:val="both"/>
        <w:rPr>
          <w:rFonts w:ascii="Times New Roman" w:eastAsia="Times New Roman" w:hAnsi="Times New Roman" w:cs="Times New Roman"/>
          <w:sz w:val="28"/>
          <w:szCs w:val="28"/>
          <w:lang w:eastAsia="ru-RU"/>
        </w:rPr>
      </w:pPr>
      <w:r w:rsidRPr="00AF5FA2">
        <w:rPr>
          <w:rFonts w:ascii="Times New Roman" w:eastAsia="Times New Roman" w:hAnsi="Times New Roman" w:cs="Times New Roman"/>
          <w:sz w:val="28"/>
          <w:szCs w:val="28"/>
          <w:lang w:eastAsia="ru-RU"/>
        </w:rPr>
        <w:t>Розвиток потреби в реалізації власних творчих здібностей.</w:t>
      </w:r>
    </w:p>
    <w:p w:rsidR="00AF5FA2" w:rsidRPr="00AF5FA2" w:rsidRDefault="00AF5FA2" w:rsidP="00AF5FA2">
      <w:pPr>
        <w:spacing w:after="0" w:line="240" w:lineRule="auto"/>
        <w:ind w:firstLine="426"/>
        <w:jc w:val="both"/>
        <w:rPr>
          <w:rFonts w:ascii="Times New Roman" w:eastAsia="Times New Roman" w:hAnsi="Times New Roman" w:cs="Times New Roman"/>
          <w:sz w:val="28"/>
          <w:szCs w:val="28"/>
          <w:lang w:eastAsia="ru-RU"/>
        </w:rPr>
      </w:pPr>
      <w:r w:rsidRPr="00AF5FA2">
        <w:rPr>
          <w:rFonts w:ascii="Times New Roman" w:eastAsia="Times New Roman" w:hAnsi="Times New Roman" w:cs="Times New Roman"/>
          <w:sz w:val="28"/>
          <w:szCs w:val="28"/>
          <w:lang w:eastAsia="ru-RU"/>
        </w:rPr>
        <w:t>Реалізацію змісту освітньої програми здійснює команда педагогів: вихователі, вчитель-логопед, керівник музичний, практичний психолог.</w:t>
      </w:r>
    </w:p>
    <w:p w:rsidR="00AF5FA2" w:rsidRPr="00AF5FA2" w:rsidRDefault="00AF5FA2" w:rsidP="00AF5FA2">
      <w:pPr>
        <w:spacing w:after="0" w:line="240" w:lineRule="auto"/>
        <w:ind w:firstLine="426"/>
        <w:jc w:val="both"/>
        <w:rPr>
          <w:rFonts w:ascii="Times New Roman" w:eastAsia="Times New Roman" w:hAnsi="Times New Roman" w:cs="Times New Roman"/>
          <w:sz w:val="28"/>
          <w:szCs w:val="28"/>
          <w:lang w:eastAsia="ru-RU"/>
        </w:rPr>
      </w:pPr>
      <w:r w:rsidRPr="00AF5FA2">
        <w:rPr>
          <w:rFonts w:ascii="Times New Roman" w:eastAsia="Times New Roman" w:hAnsi="Times New Roman" w:cs="Times New Roman"/>
          <w:sz w:val="28"/>
          <w:szCs w:val="28"/>
          <w:lang w:eastAsia="ru-RU"/>
        </w:rPr>
        <w:t>У закладі впроваджується інноваційна освітня діяльність:</w:t>
      </w:r>
    </w:p>
    <w:p w:rsidR="00AF5FA2" w:rsidRPr="00AF5FA2" w:rsidRDefault="00AF5FA2" w:rsidP="00AF5FA2">
      <w:pPr>
        <w:spacing w:after="0" w:line="240" w:lineRule="auto"/>
        <w:ind w:firstLine="426"/>
        <w:jc w:val="both"/>
        <w:rPr>
          <w:rFonts w:ascii="Times New Roman" w:eastAsia="Times New Roman" w:hAnsi="Times New Roman" w:cs="Times New Roman"/>
          <w:sz w:val="28"/>
          <w:szCs w:val="28"/>
          <w:lang w:eastAsia="ru-RU"/>
        </w:rPr>
      </w:pPr>
      <w:r w:rsidRPr="00AF5FA2">
        <w:rPr>
          <w:rFonts w:ascii="Times New Roman" w:eastAsia="Times New Roman" w:hAnsi="Times New Roman" w:cs="Times New Roman"/>
          <w:sz w:val="28"/>
          <w:szCs w:val="28"/>
          <w:lang w:eastAsia="ru-RU"/>
        </w:rPr>
        <w:t>- елементи методики сенсорного виховання ;</w:t>
      </w:r>
    </w:p>
    <w:p w:rsidR="003F4517" w:rsidRDefault="00AF5FA2" w:rsidP="00AF5FA2">
      <w:pPr>
        <w:spacing w:after="100" w:afterAutospacing="1" w:line="240" w:lineRule="auto"/>
        <w:ind w:firstLine="426"/>
        <w:jc w:val="both"/>
        <w:rPr>
          <w:rFonts w:ascii="Times New Roman" w:eastAsia="Times New Roman" w:hAnsi="Times New Roman" w:cs="Times New Roman"/>
          <w:sz w:val="28"/>
          <w:szCs w:val="28"/>
          <w:lang w:eastAsia="ru-RU"/>
        </w:rPr>
      </w:pPr>
      <w:r w:rsidRPr="00AF5FA2">
        <w:rPr>
          <w:rFonts w:ascii="Times New Roman" w:eastAsia="Times New Roman" w:hAnsi="Times New Roman" w:cs="Times New Roman"/>
          <w:sz w:val="28"/>
          <w:szCs w:val="28"/>
          <w:lang w:eastAsia="ru-RU"/>
        </w:rPr>
        <w:t>- вивчаються досвіди роботи вихователів.    </w:t>
      </w:r>
    </w:p>
    <w:p w:rsidR="003F4517" w:rsidRPr="003F4517" w:rsidRDefault="003F4517" w:rsidP="003F4517">
      <w:pPr>
        <w:pStyle w:val="a4"/>
        <w:jc w:val="center"/>
        <w:rPr>
          <w:rFonts w:ascii="Times New Roman" w:hAnsi="Times New Roman" w:cs="Times New Roman"/>
          <w:b/>
          <w:sz w:val="28"/>
          <w:szCs w:val="28"/>
        </w:rPr>
      </w:pPr>
      <w:r w:rsidRPr="003F4517">
        <w:rPr>
          <w:rFonts w:ascii="Times New Roman" w:hAnsi="Times New Roman" w:cs="Times New Roman"/>
          <w:b/>
          <w:sz w:val="28"/>
          <w:szCs w:val="28"/>
        </w:rPr>
        <w:t>Навчальний план</w:t>
      </w:r>
    </w:p>
    <w:p w:rsidR="009D6AA7" w:rsidRPr="005A5A69" w:rsidRDefault="003A5A5E" w:rsidP="003F4517">
      <w:pPr>
        <w:pStyle w:val="a4"/>
        <w:jc w:val="center"/>
        <w:rPr>
          <w:rFonts w:ascii="Times New Roman" w:hAnsi="Times New Roman" w:cs="Times New Roman"/>
          <w:b/>
          <w:sz w:val="28"/>
          <w:szCs w:val="28"/>
          <w:lang w:val="ru-RU"/>
        </w:rPr>
      </w:pPr>
      <w:r>
        <w:rPr>
          <w:rFonts w:ascii="Times New Roman" w:hAnsi="Times New Roman" w:cs="Times New Roman"/>
          <w:b/>
          <w:sz w:val="28"/>
          <w:szCs w:val="28"/>
        </w:rPr>
        <w:t>Підгорецького</w:t>
      </w:r>
      <w:r w:rsidR="003F4517" w:rsidRPr="003F4517">
        <w:rPr>
          <w:rFonts w:ascii="Times New Roman" w:hAnsi="Times New Roman" w:cs="Times New Roman"/>
          <w:b/>
          <w:sz w:val="28"/>
          <w:szCs w:val="28"/>
        </w:rPr>
        <w:t xml:space="preserve"> НВК для дошкільного підрозділу на 2020-2021 н.р</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
        <w:gridCol w:w="4252"/>
        <w:gridCol w:w="3650"/>
      </w:tblGrid>
      <w:tr w:rsidR="00AF5FA2" w:rsidRPr="00AF5FA2" w:rsidTr="009D6AA7">
        <w:trPr>
          <w:trHeight w:val="339"/>
        </w:trPr>
        <w:tc>
          <w:tcPr>
            <w:tcW w:w="948" w:type="dxa"/>
            <w:vMerge w:val="restart"/>
            <w:shd w:val="clear" w:color="auto" w:fill="auto"/>
          </w:tcPr>
          <w:p w:rsidR="00A117BE" w:rsidRPr="00AF5FA2" w:rsidRDefault="00A117BE" w:rsidP="00AF5FA2">
            <w:pPr>
              <w:pStyle w:val="a4"/>
              <w:jc w:val="both"/>
              <w:rPr>
                <w:rFonts w:ascii="Times New Roman" w:hAnsi="Times New Roman" w:cs="Times New Roman"/>
                <w:color w:val="auto"/>
                <w:sz w:val="28"/>
                <w:szCs w:val="28"/>
              </w:rPr>
            </w:pPr>
            <w:r w:rsidRPr="00AF5FA2">
              <w:rPr>
                <w:rFonts w:ascii="Times New Roman" w:hAnsi="Times New Roman" w:cs="Times New Roman"/>
                <w:color w:val="auto"/>
                <w:sz w:val="28"/>
                <w:szCs w:val="28"/>
              </w:rPr>
              <w:t>№</w:t>
            </w:r>
          </w:p>
          <w:p w:rsidR="00A117BE" w:rsidRPr="00AF5FA2" w:rsidRDefault="00A117BE" w:rsidP="00AF5FA2">
            <w:pPr>
              <w:pStyle w:val="a4"/>
              <w:jc w:val="both"/>
              <w:rPr>
                <w:rFonts w:ascii="Times New Roman" w:hAnsi="Times New Roman" w:cs="Times New Roman"/>
                <w:color w:val="auto"/>
                <w:sz w:val="28"/>
                <w:szCs w:val="28"/>
              </w:rPr>
            </w:pPr>
            <w:r w:rsidRPr="00AF5FA2">
              <w:rPr>
                <w:rFonts w:ascii="Times New Roman" w:hAnsi="Times New Roman" w:cs="Times New Roman"/>
                <w:color w:val="auto"/>
                <w:sz w:val="28"/>
                <w:szCs w:val="28"/>
              </w:rPr>
              <w:t>з/п</w:t>
            </w:r>
          </w:p>
        </w:tc>
        <w:tc>
          <w:tcPr>
            <w:tcW w:w="4252" w:type="dxa"/>
            <w:tcBorders>
              <w:bottom w:val="nil"/>
            </w:tcBorders>
            <w:shd w:val="clear" w:color="auto" w:fill="auto"/>
          </w:tcPr>
          <w:p w:rsidR="00A117BE" w:rsidRPr="00AF5FA2" w:rsidRDefault="00A117BE" w:rsidP="00AF5FA2">
            <w:pPr>
              <w:pStyle w:val="a4"/>
              <w:jc w:val="both"/>
              <w:rPr>
                <w:rFonts w:ascii="Times New Roman" w:hAnsi="Times New Roman" w:cs="Times New Roman"/>
                <w:color w:val="auto"/>
                <w:sz w:val="28"/>
                <w:szCs w:val="28"/>
              </w:rPr>
            </w:pPr>
            <w:r w:rsidRPr="00AF5FA2">
              <w:rPr>
                <w:rFonts w:ascii="Times New Roman" w:hAnsi="Times New Roman" w:cs="Times New Roman"/>
                <w:color w:val="auto"/>
                <w:sz w:val="28"/>
                <w:szCs w:val="28"/>
              </w:rPr>
              <w:t>Види діяльності за освітніми лініями</w:t>
            </w:r>
          </w:p>
        </w:tc>
        <w:tc>
          <w:tcPr>
            <w:tcW w:w="3650" w:type="dxa"/>
            <w:shd w:val="clear" w:color="auto" w:fill="auto"/>
          </w:tcPr>
          <w:p w:rsidR="00A117BE" w:rsidRPr="00AF5FA2" w:rsidRDefault="00A117BE" w:rsidP="00AF5FA2">
            <w:pPr>
              <w:pStyle w:val="a4"/>
              <w:ind w:firstLine="426"/>
              <w:jc w:val="both"/>
              <w:rPr>
                <w:rFonts w:ascii="Times New Roman" w:hAnsi="Times New Roman" w:cs="Times New Roman"/>
                <w:color w:val="auto"/>
                <w:sz w:val="28"/>
                <w:szCs w:val="28"/>
              </w:rPr>
            </w:pPr>
            <w:r w:rsidRPr="00AF5FA2">
              <w:rPr>
                <w:rFonts w:ascii="Times New Roman" w:hAnsi="Times New Roman" w:cs="Times New Roman"/>
                <w:color w:val="auto"/>
                <w:sz w:val="28"/>
                <w:szCs w:val="28"/>
              </w:rPr>
              <w:t xml:space="preserve">К-сть занять за тиждень </w:t>
            </w:r>
          </w:p>
        </w:tc>
      </w:tr>
      <w:tr w:rsidR="00AF5FA2" w:rsidRPr="00AF5FA2" w:rsidTr="009D6AA7">
        <w:trPr>
          <w:trHeight w:val="495"/>
        </w:trPr>
        <w:tc>
          <w:tcPr>
            <w:tcW w:w="948" w:type="dxa"/>
            <w:vMerge/>
            <w:shd w:val="clear" w:color="auto" w:fill="auto"/>
          </w:tcPr>
          <w:p w:rsidR="009D6AA7" w:rsidRPr="00AF5FA2" w:rsidRDefault="009D6AA7" w:rsidP="00AF5FA2">
            <w:pPr>
              <w:pStyle w:val="a4"/>
              <w:ind w:firstLine="426"/>
              <w:jc w:val="both"/>
              <w:rPr>
                <w:rFonts w:ascii="Times New Roman" w:hAnsi="Times New Roman" w:cs="Times New Roman"/>
                <w:color w:val="auto"/>
                <w:sz w:val="28"/>
                <w:szCs w:val="28"/>
              </w:rPr>
            </w:pPr>
          </w:p>
        </w:tc>
        <w:tc>
          <w:tcPr>
            <w:tcW w:w="4252" w:type="dxa"/>
            <w:tcBorders>
              <w:top w:val="nil"/>
            </w:tcBorders>
            <w:shd w:val="clear" w:color="auto" w:fill="auto"/>
          </w:tcPr>
          <w:p w:rsidR="009D6AA7" w:rsidRPr="00AF5FA2" w:rsidRDefault="009D6AA7" w:rsidP="00AF5FA2">
            <w:pPr>
              <w:pStyle w:val="a4"/>
              <w:ind w:firstLine="426"/>
              <w:jc w:val="both"/>
              <w:rPr>
                <w:rFonts w:ascii="Times New Roman" w:hAnsi="Times New Roman" w:cs="Times New Roman"/>
                <w:color w:val="auto"/>
                <w:sz w:val="28"/>
                <w:szCs w:val="28"/>
              </w:rPr>
            </w:pPr>
          </w:p>
        </w:tc>
        <w:tc>
          <w:tcPr>
            <w:tcW w:w="3650" w:type="dxa"/>
            <w:shd w:val="clear" w:color="auto" w:fill="auto"/>
          </w:tcPr>
          <w:p w:rsidR="009D6AA7" w:rsidRPr="00AF5FA2" w:rsidRDefault="009D6AA7" w:rsidP="00AF5FA2">
            <w:pPr>
              <w:pStyle w:val="a4"/>
              <w:ind w:firstLine="426"/>
              <w:jc w:val="both"/>
              <w:rPr>
                <w:rFonts w:ascii="Times New Roman" w:hAnsi="Times New Roman" w:cs="Times New Roman"/>
                <w:color w:val="auto"/>
                <w:sz w:val="28"/>
                <w:szCs w:val="28"/>
              </w:rPr>
            </w:pPr>
            <w:r w:rsidRPr="00AF5FA2">
              <w:rPr>
                <w:rFonts w:ascii="Times New Roman" w:hAnsi="Times New Roman" w:cs="Times New Roman"/>
                <w:color w:val="auto"/>
                <w:sz w:val="28"/>
                <w:szCs w:val="28"/>
              </w:rPr>
              <w:t>Різновікова група</w:t>
            </w:r>
          </w:p>
        </w:tc>
      </w:tr>
      <w:tr w:rsidR="00AF5FA2" w:rsidRPr="00AF5FA2" w:rsidTr="009D6AA7">
        <w:tc>
          <w:tcPr>
            <w:tcW w:w="948" w:type="dxa"/>
            <w:shd w:val="clear" w:color="auto" w:fill="auto"/>
          </w:tcPr>
          <w:p w:rsidR="009D6AA7" w:rsidRPr="00AF5FA2" w:rsidRDefault="009D6AA7" w:rsidP="00AF5FA2">
            <w:pPr>
              <w:pStyle w:val="a4"/>
              <w:ind w:firstLine="426"/>
              <w:jc w:val="both"/>
              <w:rPr>
                <w:rFonts w:ascii="Times New Roman" w:hAnsi="Times New Roman" w:cs="Times New Roman"/>
                <w:color w:val="auto"/>
                <w:sz w:val="28"/>
                <w:szCs w:val="28"/>
              </w:rPr>
            </w:pPr>
            <w:r w:rsidRPr="00AF5FA2">
              <w:rPr>
                <w:rFonts w:ascii="Times New Roman" w:hAnsi="Times New Roman" w:cs="Times New Roman"/>
                <w:color w:val="auto"/>
                <w:sz w:val="28"/>
                <w:szCs w:val="28"/>
              </w:rPr>
              <w:t>1</w:t>
            </w:r>
          </w:p>
        </w:tc>
        <w:tc>
          <w:tcPr>
            <w:tcW w:w="4252" w:type="dxa"/>
            <w:shd w:val="clear" w:color="auto" w:fill="auto"/>
          </w:tcPr>
          <w:p w:rsidR="009D6AA7" w:rsidRPr="00AF5FA2" w:rsidRDefault="009D6AA7" w:rsidP="00AF5FA2">
            <w:pPr>
              <w:pStyle w:val="a4"/>
              <w:jc w:val="both"/>
              <w:rPr>
                <w:rFonts w:ascii="Times New Roman" w:hAnsi="Times New Roman" w:cs="Times New Roman"/>
                <w:color w:val="auto"/>
                <w:sz w:val="28"/>
                <w:szCs w:val="28"/>
              </w:rPr>
            </w:pPr>
            <w:r w:rsidRPr="00AF5FA2">
              <w:rPr>
                <w:rFonts w:ascii="Times New Roman" w:hAnsi="Times New Roman" w:cs="Times New Roman"/>
                <w:color w:val="auto"/>
                <w:sz w:val="28"/>
                <w:szCs w:val="28"/>
              </w:rPr>
              <w:t>Ознайомлення із соціумом</w:t>
            </w:r>
          </w:p>
        </w:tc>
        <w:tc>
          <w:tcPr>
            <w:tcW w:w="3650" w:type="dxa"/>
            <w:shd w:val="clear" w:color="auto" w:fill="auto"/>
          </w:tcPr>
          <w:p w:rsidR="009D6AA7" w:rsidRPr="00AF5FA2" w:rsidRDefault="009D6AA7" w:rsidP="00AF5FA2">
            <w:pPr>
              <w:pStyle w:val="a4"/>
              <w:ind w:firstLine="426"/>
              <w:jc w:val="both"/>
              <w:rPr>
                <w:rFonts w:ascii="Times New Roman" w:hAnsi="Times New Roman" w:cs="Times New Roman"/>
                <w:color w:val="auto"/>
                <w:sz w:val="28"/>
                <w:szCs w:val="28"/>
              </w:rPr>
            </w:pPr>
            <w:r w:rsidRPr="00AF5FA2">
              <w:rPr>
                <w:rFonts w:ascii="Times New Roman" w:hAnsi="Times New Roman" w:cs="Times New Roman"/>
                <w:color w:val="auto"/>
                <w:sz w:val="28"/>
                <w:szCs w:val="28"/>
              </w:rPr>
              <w:t>2</w:t>
            </w:r>
          </w:p>
        </w:tc>
      </w:tr>
      <w:tr w:rsidR="00AF5FA2" w:rsidRPr="00AF5FA2" w:rsidTr="009D6AA7">
        <w:tc>
          <w:tcPr>
            <w:tcW w:w="948" w:type="dxa"/>
            <w:shd w:val="clear" w:color="auto" w:fill="auto"/>
          </w:tcPr>
          <w:p w:rsidR="009D6AA7" w:rsidRPr="00AF5FA2" w:rsidRDefault="009D6AA7" w:rsidP="00AF5FA2">
            <w:pPr>
              <w:pStyle w:val="a4"/>
              <w:ind w:firstLine="426"/>
              <w:jc w:val="both"/>
              <w:rPr>
                <w:rFonts w:ascii="Times New Roman" w:hAnsi="Times New Roman" w:cs="Times New Roman"/>
                <w:color w:val="auto"/>
                <w:sz w:val="28"/>
                <w:szCs w:val="28"/>
              </w:rPr>
            </w:pPr>
            <w:r w:rsidRPr="00AF5FA2">
              <w:rPr>
                <w:rFonts w:ascii="Times New Roman" w:hAnsi="Times New Roman" w:cs="Times New Roman"/>
                <w:color w:val="auto"/>
                <w:sz w:val="28"/>
                <w:szCs w:val="28"/>
              </w:rPr>
              <w:t>2</w:t>
            </w:r>
          </w:p>
        </w:tc>
        <w:tc>
          <w:tcPr>
            <w:tcW w:w="4252" w:type="dxa"/>
            <w:shd w:val="clear" w:color="auto" w:fill="auto"/>
          </w:tcPr>
          <w:p w:rsidR="009D6AA7" w:rsidRPr="00AF5FA2" w:rsidRDefault="009D6AA7" w:rsidP="00AF5FA2">
            <w:pPr>
              <w:pStyle w:val="a4"/>
              <w:jc w:val="both"/>
              <w:rPr>
                <w:rFonts w:ascii="Times New Roman" w:hAnsi="Times New Roman" w:cs="Times New Roman"/>
                <w:color w:val="auto"/>
                <w:sz w:val="28"/>
                <w:szCs w:val="28"/>
              </w:rPr>
            </w:pPr>
            <w:r w:rsidRPr="00AF5FA2">
              <w:rPr>
                <w:rFonts w:ascii="Times New Roman" w:hAnsi="Times New Roman" w:cs="Times New Roman"/>
                <w:color w:val="auto"/>
                <w:sz w:val="28"/>
                <w:szCs w:val="28"/>
              </w:rPr>
              <w:t xml:space="preserve">Ознайомлення з природним довкіллям </w:t>
            </w:r>
          </w:p>
        </w:tc>
        <w:tc>
          <w:tcPr>
            <w:tcW w:w="3650" w:type="dxa"/>
            <w:shd w:val="clear" w:color="auto" w:fill="auto"/>
          </w:tcPr>
          <w:p w:rsidR="009D6AA7" w:rsidRPr="00AF5FA2" w:rsidRDefault="009D6AA7" w:rsidP="00AF5FA2">
            <w:pPr>
              <w:pStyle w:val="a4"/>
              <w:ind w:firstLine="426"/>
              <w:jc w:val="both"/>
              <w:rPr>
                <w:rFonts w:ascii="Times New Roman" w:hAnsi="Times New Roman" w:cs="Times New Roman"/>
                <w:color w:val="auto"/>
                <w:sz w:val="28"/>
                <w:szCs w:val="28"/>
              </w:rPr>
            </w:pPr>
            <w:r w:rsidRPr="00AF5FA2">
              <w:rPr>
                <w:rFonts w:ascii="Times New Roman" w:hAnsi="Times New Roman" w:cs="Times New Roman"/>
                <w:color w:val="auto"/>
                <w:sz w:val="28"/>
                <w:szCs w:val="28"/>
              </w:rPr>
              <w:t>1</w:t>
            </w:r>
          </w:p>
        </w:tc>
      </w:tr>
      <w:tr w:rsidR="00AF5FA2" w:rsidRPr="00AF5FA2" w:rsidTr="009D6AA7">
        <w:tc>
          <w:tcPr>
            <w:tcW w:w="948" w:type="dxa"/>
            <w:shd w:val="clear" w:color="auto" w:fill="auto"/>
          </w:tcPr>
          <w:p w:rsidR="009D6AA7" w:rsidRPr="00AF5FA2" w:rsidRDefault="009D6AA7" w:rsidP="00AF5FA2">
            <w:pPr>
              <w:pStyle w:val="a4"/>
              <w:ind w:firstLine="426"/>
              <w:jc w:val="both"/>
              <w:rPr>
                <w:rFonts w:ascii="Times New Roman" w:hAnsi="Times New Roman" w:cs="Times New Roman"/>
                <w:color w:val="auto"/>
                <w:sz w:val="28"/>
                <w:szCs w:val="28"/>
              </w:rPr>
            </w:pPr>
            <w:r w:rsidRPr="00AF5FA2">
              <w:rPr>
                <w:rFonts w:ascii="Times New Roman" w:hAnsi="Times New Roman" w:cs="Times New Roman"/>
                <w:color w:val="auto"/>
                <w:sz w:val="28"/>
                <w:szCs w:val="28"/>
              </w:rPr>
              <w:t>3</w:t>
            </w:r>
          </w:p>
        </w:tc>
        <w:tc>
          <w:tcPr>
            <w:tcW w:w="4252" w:type="dxa"/>
            <w:shd w:val="clear" w:color="auto" w:fill="auto"/>
          </w:tcPr>
          <w:p w:rsidR="009D6AA7" w:rsidRPr="00AF5FA2" w:rsidRDefault="009D6AA7" w:rsidP="00AF5FA2">
            <w:pPr>
              <w:pStyle w:val="a4"/>
              <w:jc w:val="both"/>
              <w:rPr>
                <w:rFonts w:ascii="Times New Roman" w:hAnsi="Times New Roman" w:cs="Times New Roman"/>
                <w:color w:val="auto"/>
                <w:sz w:val="28"/>
                <w:szCs w:val="28"/>
              </w:rPr>
            </w:pPr>
            <w:r w:rsidRPr="00AF5FA2">
              <w:rPr>
                <w:rFonts w:ascii="Times New Roman" w:hAnsi="Times New Roman" w:cs="Times New Roman"/>
                <w:color w:val="auto"/>
                <w:sz w:val="28"/>
                <w:szCs w:val="28"/>
              </w:rPr>
              <w:t>Художньо-продуктивна діяльність</w:t>
            </w:r>
          </w:p>
        </w:tc>
        <w:tc>
          <w:tcPr>
            <w:tcW w:w="3650" w:type="dxa"/>
            <w:shd w:val="clear" w:color="auto" w:fill="auto"/>
          </w:tcPr>
          <w:p w:rsidR="009D6AA7" w:rsidRPr="00AF5FA2" w:rsidRDefault="009D6AA7" w:rsidP="00AF5FA2">
            <w:pPr>
              <w:pStyle w:val="a4"/>
              <w:ind w:firstLine="426"/>
              <w:jc w:val="both"/>
              <w:rPr>
                <w:rFonts w:ascii="Times New Roman" w:hAnsi="Times New Roman" w:cs="Times New Roman"/>
                <w:color w:val="auto"/>
                <w:sz w:val="28"/>
                <w:szCs w:val="28"/>
              </w:rPr>
            </w:pPr>
            <w:r w:rsidRPr="00AF5FA2">
              <w:rPr>
                <w:rFonts w:ascii="Times New Roman" w:hAnsi="Times New Roman" w:cs="Times New Roman"/>
                <w:color w:val="auto"/>
                <w:sz w:val="28"/>
                <w:szCs w:val="28"/>
              </w:rPr>
              <w:t>4</w:t>
            </w:r>
          </w:p>
        </w:tc>
      </w:tr>
      <w:tr w:rsidR="00AF5FA2" w:rsidRPr="00AF5FA2" w:rsidTr="009D6AA7">
        <w:tc>
          <w:tcPr>
            <w:tcW w:w="948" w:type="dxa"/>
            <w:shd w:val="clear" w:color="auto" w:fill="auto"/>
          </w:tcPr>
          <w:p w:rsidR="009D6AA7" w:rsidRPr="00AF5FA2" w:rsidRDefault="009D6AA7" w:rsidP="00AF5FA2">
            <w:pPr>
              <w:pStyle w:val="a4"/>
              <w:ind w:firstLine="426"/>
              <w:jc w:val="both"/>
              <w:rPr>
                <w:rFonts w:ascii="Times New Roman" w:hAnsi="Times New Roman" w:cs="Times New Roman"/>
                <w:color w:val="auto"/>
                <w:sz w:val="28"/>
                <w:szCs w:val="28"/>
              </w:rPr>
            </w:pPr>
            <w:r w:rsidRPr="00AF5FA2">
              <w:rPr>
                <w:rFonts w:ascii="Times New Roman" w:hAnsi="Times New Roman" w:cs="Times New Roman"/>
                <w:color w:val="auto"/>
                <w:sz w:val="28"/>
                <w:szCs w:val="28"/>
              </w:rPr>
              <w:t>4</w:t>
            </w:r>
          </w:p>
        </w:tc>
        <w:tc>
          <w:tcPr>
            <w:tcW w:w="4252" w:type="dxa"/>
            <w:shd w:val="clear" w:color="auto" w:fill="auto"/>
          </w:tcPr>
          <w:p w:rsidR="009D6AA7" w:rsidRPr="00AF5FA2" w:rsidRDefault="009D6AA7" w:rsidP="00AF5FA2">
            <w:pPr>
              <w:pStyle w:val="a4"/>
              <w:jc w:val="both"/>
              <w:rPr>
                <w:rFonts w:ascii="Times New Roman" w:hAnsi="Times New Roman" w:cs="Times New Roman"/>
                <w:color w:val="auto"/>
                <w:sz w:val="28"/>
                <w:szCs w:val="28"/>
              </w:rPr>
            </w:pPr>
            <w:r w:rsidRPr="00AF5FA2">
              <w:rPr>
                <w:rFonts w:ascii="Times New Roman" w:hAnsi="Times New Roman" w:cs="Times New Roman"/>
                <w:color w:val="auto"/>
                <w:sz w:val="28"/>
                <w:szCs w:val="28"/>
              </w:rPr>
              <w:t>Логіко-математичний розвиток</w:t>
            </w:r>
          </w:p>
        </w:tc>
        <w:tc>
          <w:tcPr>
            <w:tcW w:w="3650" w:type="dxa"/>
            <w:shd w:val="clear" w:color="auto" w:fill="auto"/>
          </w:tcPr>
          <w:p w:rsidR="009D6AA7" w:rsidRPr="00AF5FA2" w:rsidRDefault="009D6AA7" w:rsidP="00AF5FA2">
            <w:pPr>
              <w:pStyle w:val="a4"/>
              <w:ind w:firstLine="426"/>
              <w:jc w:val="both"/>
              <w:rPr>
                <w:rFonts w:ascii="Times New Roman" w:hAnsi="Times New Roman" w:cs="Times New Roman"/>
                <w:color w:val="auto"/>
                <w:sz w:val="28"/>
                <w:szCs w:val="28"/>
              </w:rPr>
            </w:pPr>
            <w:r w:rsidRPr="00AF5FA2">
              <w:rPr>
                <w:rFonts w:ascii="Times New Roman" w:hAnsi="Times New Roman" w:cs="Times New Roman"/>
                <w:color w:val="auto"/>
                <w:sz w:val="28"/>
                <w:szCs w:val="28"/>
              </w:rPr>
              <w:t>1</w:t>
            </w:r>
          </w:p>
        </w:tc>
      </w:tr>
      <w:tr w:rsidR="00AF5FA2" w:rsidRPr="00AF5FA2" w:rsidTr="009D6AA7">
        <w:tc>
          <w:tcPr>
            <w:tcW w:w="948" w:type="dxa"/>
            <w:shd w:val="clear" w:color="auto" w:fill="auto"/>
          </w:tcPr>
          <w:p w:rsidR="009D6AA7" w:rsidRPr="00AF5FA2" w:rsidRDefault="009D6AA7" w:rsidP="00AF5FA2">
            <w:pPr>
              <w:pStyle w:val="a4"/>
              <w:ind w:firstLine="426"/>
              <w:jc w:val="both"/>
              <w:rPr>
                <w:rFonts w:ascii="Times New Roman" w:hAnsi="Times New Roman" w:cs="Times New Roman"/>
                <w:color w:val="auto"/>
                <w:sz w:val="28"/>
                <w:szCs w:val="28"/>
              </w:rPr>
            </w:pPr>
            <w:r w:rsidRPr="00AF5FA2">
              <w:rPr>
                <w:rFonts w:ascii="Times New Roman" w:hAnsi="Times New Roman" w:cs="Times New Roman"/>
                <w:color w:val="auto"/>
                <w:sz w:val="28"/>
                <w:szCs w:val="28"/>
              </w:rPr>
              <w:t>5</w:t>
            </w:r>
          </w:p>
        </w:tc>
        <w:tc>
          <w:tcPr>
            <w:tcW w:w="4252" w:type="dxa"/>
            <w:shd w:val="clear" w:color="auto" w:fill="auto"/>
          </w:tcPr>
          <w:p w:rsidR="009D6AA7" w:rsidRPr="00AF5FA2" w:rsidRDefault="009D6AA7" w:rsidP="00AF5FA2">
            <w:pPr>
              <w:pStyle w:val="a4"/>
              <w:jc w:val="both"/>
              <w:rPr>
                <w:rFonts w:ascii="Times New Roman" w:hAnsi="Times New Roman" w:cs="Times New Roman"/>
                <w:color w:val="auto"/>
                <w:sz w:val="28"/>
                <w:szCs w:val="28"/>
              </w:rPr>
            </w:pPr>
            <w:r w:rsidRPr="00AF5FA2">
              <w:rPr>
                <w:rFonts w:ascii="Times New Roman" w:hAnsi="Times New Roman" w:cs="Times New Roman"/>
                <w:color w:val="auto"/>
                <w:sz w:val="28"/>
                <w:szCs w:val="28"/>
              </w:rPr>
              <w:t>Розвиток мовлення</w:t>
            </w:r>
          </w:p>
        </w:tc>
        <w:tc>
          <w:tcPr>
            <w:tcW w:w="3650" w:type="dxa"/>
            <w:shd w:val="clear" w:color="auto" w:fill="auto"/>
          </w:tcPr>
          <w:p w:rsidR="009D6AA7" w:rsidRPr="00AF5FA2" w:rsidRDefault="009D6AA7" w:rsidP="00AF5FA2">
            <w:pPr>
              <w:pStyle w:val="a4"/>
              <w:ind w:firstLine="426"/>
              <w:jc w:val="both"/>
              <w:rPr>
                <w:rFonts w:ascii="Times New Roman" w:hAnsi="Times New Roman" w:cs="Times New Roman"/>
                <w:color w:val="auto"/>
                <w:sz w:val="28"/>
                <w:szCs w:val="28"/>
              </w:rPr>
            </w:pPr>
            <w:r w:rsidRPr="00AF5FA2">
              <w:rPr>
                <w:rFonts w:ascii="Times New Roman" w:hAnsi="Times New Roman" w:cs="Times New Roman"/>
                <w:color w:val="auto"/>
                <w:sz w:val="28"/>
                <w:szCs w:val="28"/>
              </w:rPr>
              <w:t>3</w:t>
            </w:r>
          </w:p>
        </w:tc>
      </w:tr>
      <w:tr w:rsidR="00AF5FA2" w:rsidRPr="00AF5FA2" w:rsidTr="009D6AA7">
        <w:tc>
          <w:tcPr>
            <w:tcW w:w="948" w:type="dxa"/>
            <w:shd w:val="clear" w:color="auto" w:fill="auto"/>
          </w:tcPr>
          <w:p w:rsidR="009D6AA7" w:rsidRPr="00AF5FA2" w:rsidRDefault="009D6AA7" w:rsidP="00AF5FA2">
            <w:pPr>
              <w:pStyle w:val="a4"/>
              <w:ind w:firstLine="426"/>
              <w:jc w:val="both"/>
              <w:rPr>
                <w:rFonts w:ascii="Times New Roman" w:hAnsi="Times New Roman" w:cs="Times New Roman"/>
                <w:color w:val="auto"/>
                <w:sz w:val="28"/>
                <w:szCs w:val="28"/>
              </w:rPr>
            </w:pPr>
            <w:r w:rsidRPr="00AF5FA2">
              <w:rPr>
                <w:rFonts w:ascii="Times New Roman" w:hAnsi="Times New Roman" w:cs="Times New Roman"/>
                <w:color w:val="auto"/>
                <w:sz w:val="28"/>
                <w:szCs w:val="28"/>
              </w:rPr>
              <w:t>6</w:t>
            </w:r>
          </w:p>
        </w:tc>
        <w:tc>
          <w:tcPr>
            <w:tcW w:w="4252" w:type="dxa"/>
            <w:shd w:val="clear" w:color="auto" w:fill="auto"/>
          </w:tcPr>
          <w:p w:rsidR="009D6AA7" w:rsidRPr="00AF5FA2" w:rsidRDefault="009D6AA7" w:rsidP="00AF5FA2">
            <w:pPr>
              <w:pStyle w:val="a4"/>
              <w:jc w:val="both"/>
              <w:rPr>
                <w:rFonts w:ascii="Times New Roman" w:hAnsi="Times New Roman" w:cs="Times New Roman"/>
                <w:color w:val="auto"/>
                <w:sz w:val="28"/>
                <w:szCs w:val="28"/>
              </w:rPr>
            </w:pPr>
            <w:r w:rsidRPr="00AF5FA2">
              <w:rPr>
                <w:rFonts w:ascii="Times New Roman" w:hAnsi="Times New Roman" w:cs="Times New Roman"/>
                <w:color w:val="auto"/>
                <w:sz w:val="28"/>
                <w:szCs w:val="28"/>
              </w:rPr>
              <w:t>Здоров’я  та фізичний розвиток</w:t>
            </w:r>
          </w:p>
        </w:tc>
        <w:tc>
          <w:tcPr>
            <w:tcW w:w="3650" w:type="dxa"/>
            <w:shd w:val="clear" w:color="auto" w:fill="auto"/>
          </w:tcPr>
          <w:p w:rsidR="009D6AA7" w:rsidRPr="00AF5FA2" w:rsidRDefault="009D6AA7" w:rsidP="00AF5FA2">
            <w:pPr>
              <w:pStyle w:val="a4"/>
              <w:ind w:firstLine="426"/>
              <w:jc w:val="both"/>
              <w:rPr>
                <w:rFonts w:ascii="Times New Roman" w:hAnsi="Times New Roman" w:cs="Times New Roman"/>
                <w:color w:val="auto"/>
                <w:sz w:val="28"/>
                <w:szCs w:val="28"/>
              </w:rPr>
            </w:pPr>
            <w:r w:rsidRPr="00AF5FA2">
              <w:rPr>
                <w:rFonts w:ascii="Times New Roman" w:hAnsi="Times New Roman" w:cs="Times New Roman"/>
                <w:color w:val="auto"/>
                <w:sz w:val="28"/>
                <w:szCs w:val="28"/>
              </w:rPr>
              <w:t>3</w:t>
            </w:r>
          </w:p>
        </w:tc>
      </w:tr>
      <w:tr w:rsidR="00AF5FA2" w:rsidRPr="00AF5FA2" w:rsidTr="009D6AA7">
        <w:tc>
          <w:tcPr>
            <w:tcW w:w="948" w:type="dxa"/>
            <w:shd w:val="clear" w:color="auto" w:fill="auto"/>
          </w:tcPr>
          <w:p w:rsidR="009D6AA7" w:rsidRPr="00AF5FA2" w:rsidRDefault="009D6AA7" w:rsidP="00AF5FA2">
            <w:pPr>
              <w:pStyle w:val="a4"/>
              <w:ind w:firstLine="426"/>
              <w:jc w:val="both"/>
              <w:rPr>
                <w:rFonts w:ascii="Times New Roman" w:hAnsi="Times New Roman" w:cs="Times New Roman"/>
                <w:color w:val="auto"/>
                <w:sz w:val="28"/>
                <w:szCs w:val="28"/>
              </w:rPr>
            </w:pPr>
            <w:r w:rsidRPr="00AF5FA2">
              <w:rPr>
                <w:rFonts w:ascii="Times New Roman" w:hAnsi="Times New Roman" w:cs="Times New Roman"/>
                <w:color w:val="auto"/>
                <w:sz w:val="28"/>
                <w:szCs w:val="28"/>
              </w:rPr>
              <w:t>7</w:t>
            </w:r>
          </w:p>
        </w:tc>
        <w:tc>
          <w:tcPr>
            <w:tcW w:w="4252" w:type="dxa"/>
            <w:shd w:val="clear" w:color="auto" w:fill="auto"/>
          </w:tcPr>
          <w:p w:rsidR="009D6AA7" w:rsidRPr="00AF5FA2" w:rsidRDefault="009D6AA7" w:rsidP="00AF5FA2">
            <w:pPr>
              <w:pStyle w:val="a4"/>
              <w:jc w:val="both"/>
              <w:rPr>
                <w:rFonts w:ascii="Times New Roman" w:hAnsi="Times New Roman" w:cs="Times New Roman"/>
                <w:color w:val="auto"/>
                <w:sz w:val="28"/>
                <w:szCs w:val="28"/>
              </w:rPr>
            </w:pPr>
            <w:r w:rsidRPr="00AF5FA2">
              <w:rPr>
                <w:rFonts w:ascii="Times New Roman" w:hAnsi="Times New Roman" w:cs="Times New Roman"/>
                <w:color w:val="auto"/>
                <w:sz w:val="28"/>
                <w:szCs w:val="28"/>
              </w:rPr>
              <w:t>Загальна кількість занять на тиждень</w:t>
            </w:r>
          </w:p>
        </w:tc>
        <w:tc>
          <w:tcPr>
            <w:tcW w:w="3650" w:type="dxa"/>
            <w:shd w:val="clear" w:color="auto" w:fill="auto"/>
          </w:tcPr>
          <w:p w:rsidR="009D6AA7" w:rsidRPr="00AF5FA2" w:rsidRDefault="009D6AA7" w:rsidP="00AF5FA2">
            <w:pPr>
              <w:pStyle w:val="a4"/>
              <w:ind w:firstLine="426"/>
              <w:jc w:val="both"/>
              <w:rPr>
                <w:rFonts w:ascii="Times New Roman" w:hAnsi="Times New Roman" w:cs="Times New Roman"/>
                <w:color w:val="auto"/>
                <w:sz w:val="28"/>
                <w:szCs w:val="28"/>
              </w:rPr>
            </w:pPr>
            <w:r w:rsidRPr="00AF5FA2">
              <w:rPr>
                <w:rFonts w:ascii="Times New Roman" w:hAnsi="Times New Roman" w:cs="Times New Roman"/>
                <w:color w:val="auto"/>
                <w:sz w:val="28"/>
                <w:szCs w:val="28"/>
              </w:rPr>
              <w:t>11</w:t>
            </w:r>
          </w:p>
          <w:p w:rsidR="009D6AA7" w:rsidRPr="00AF5FA2" w:rsidRDefault="009D6AA7" w:rsidP="00AF5FA2">
            <w:pPr>
              <w:pStyle w:val="a4"/>
              <w:ind w:firstLine="426"/>
              <w:jc w:val="both"/>
              <w:rPr>
                <w:rFonts w:ascii="Times New Roman" w:hAnsi="Times New Roman" w:cs="Times New Roman"/>
                <w:color w:val="auto"/>
                <w:sz w:val="28"/>
                <w:szCs w:val="28"/>
              </w:rPr>
            </w:pPr>
          </w:p>
        </w:tc>
      </w:tr>
    </w:tbl>
    <w:p w:rsidR="00A117BE" w:rsidRPr="00AF5FA2" w:rsidRDefault="00A117BE" w:rsidP="00AF5FA2">
      <w:pPr>
        <w:pStyle w:val="a4"/>
        <w:ind w:firstLine="426"/>
        <w:jc w:val="both"/>
        <w:rPr>
          <w:rFonts w:ascii="Times New Roman" w:hAnsi="Times New Roman" w:cs="Times New Roman"/>
          <w:color w:val="auto"/>
          <w:sz w:val="28"/>
          <w:szCs w:val="28"/>
        </w:rPr>
      </w:pPr>
    </w:p>
    <w:p w:rsidR="00A117BE" w:rsidRPr="00AF5FA2" w:rsidRDefault="00A117BE" w:rsidP="00AF5FA2">
      <w:pPr>
        <w:pStyle w:val="a4"/>
        <w:ind w:firstLine="426"/>
        <w:jc w:val="both"/>
        <w:rPr>
          <w:rFonts w:ascii="Times New Roman" w:hAnsi="Times New Roman" w:cs="Times New Roman"/>
          <w:color w:val="auto"/>
          <w:sz w:val="28"/>
          <w:szCs w:val="28"/>
        </w:rPr>
      </w:pPr>
      <w:r w:rsidRPr="00AF5FA2">
        <w:rPr>
          <w:rFonts w:ascii="Times New Roman" w:hAnsi="Times New Roman" w:cs="Times New Roman"/>
          <w:color w:val="auto"/>
          <w:sz w:val="28"/>
          <w:szCs w:val="28"/>
        </w:rPr>
        <w:t xml:space="preserve">Тривалість одного заняття: </w:t>
      </w:r>
    </w:p>
    <w:p w:rsidR="00A117BE" w:rsidRPr="00AF5FA2" w:rsidRDefault="00A117BE" w:rsidP="003A5A5E">
      <w:pPr>
        <w:pStyle w:val="a4"/>
        <w:ind w:firstLine="426"/>
        <w:jc w:val="both"/>
        <w:rPr>
          <w:rFonts w:ascii="Times New Roman" w:hAnsi="Times New Roman" w:cs="Times New Roman"/>
          <w:color w:val="auto"/>
          <w:sz w:val="28"/>
          <w:szCs w:val="28"/>
        </w:rPr>
      </w:pPr>
      <w:r w:rsidRPr="00AF5FA2">
        <w:rPr>
          <w:rFonts w:ascii="Times New Roman" w:hAnsi="Times New Roman" w:cs="Times New Roman"/>
          <w:color w:val="auto"/>
          <w:sz w:val="28"/>
          <w:szCs w:val="28"/>
        </w:rPr>
        <w:t>У різновіко</w:t>
      </w:r>
      <w:r w:rsidR="003A5A5E">
        <w:rPr>
          <w:rFonts w:ascii="Times New Roman" w:hAnsi="Times New Roman" w:cs="Times New Roman"/>
          <w:color w:val="auto"/>
          <w:sz w:val="28"/>
          <w:szCs w:val="28"/>
        </w:rPr>
        <w:t>вій групі – не більше 20 хвилин</w:t>
      </w:r>
    </w:p>
    <w:p w:rsidR="00A117BE" w:rsidRPr="00AF5FA2" w:rsidRDefault="00A117BE" w:rsidP="00AF5FA2">
      <w:pPr>
        <w:pStyle w:val="a4"/>
        <w:ind w:firstLine="426"/>
        <w:jc w:val="both"/>
        <w:rPr>
          <w:rFonts w:ascii="Times New Roman" w:hAnsi="Times New Roman" w:cs="Times New Roman"/>
          <w:color w:val="auto"/>
          <w:sz w:val="28"/>
          <w:szCs w:val="28"/>
        </w:rPr>
      </w:pPr>
      <w:r w:rsidRPr="00AF5FA2">
        <w:rPr>
          <w:rFonts w:ascii="Times New Roman" w:hAnsi="Times New Roman" w:cs="Times New Roman"/>
          <w:color w:val="auto"/>
          <w:sz w:val="28"/>
          <w:szCs w:val="28"/>
        </w:rPr>
        <w:t>Тривалість перерв між заняттями становить не менше 10 хвилин.</w:t>
      </w:r>
    </w:p>
    <w:p w:rsidR="00A117BE" w:rsidRPr="00AF5FA2" w:rsidRDefault="00A117BE" w:rsidP="00AF5FA2">
      <w:pPr>
        <w:pStyle w:val="a4"/>
        <w:ind w:firstLine="426"/>
        <w:jc w:val="both"/>
        <w:rPr>
          <w:rFonts w:ascii="Times New Roman" w:hAnsi="Times New Roman" w:cs="Times New Roman"/>
          <w:color w:val="auto"/>
          <w:sz w:val="28"/>
          <w:szCs w:val="28"/>
        </w:rPr>
      </w:pPr>
    </w:p>
    <w:p w:rsidR="00B74969" w:rsidRPr="00AF5FA2" w:rsidRDefault="00B74969" w:rsidP="00AF5FA2">
      <w:pPr>
        <w:pStyle w:val="a4"/>
        <w:ind w:firstLine="426"/>
        <w:jc w:val="center"/>
        <w:rPr>
          <w:rFonts w:ascii="Times New Roman" w:hAnsi="Times New Roman" w:cs="Times New Roman"/>
          <w:color w:val="auto"/>
          <w:sz w:val="28"/>
          <w:szCs w:val="28"/>
        </w:rPr>
      </w:pPr>
      <w:r w:rsidRPr="00AF5FA2">
        <w:rPr>
          <w:rFonts w:ascii="Times New Roman" w:hAnsi="Times New Roman" w:cs="Times New Roman"/>
          <w:b/>
          <w:bCs/>
          <w:color w:val="auto"/>
          <w:sz w:val="28"/>
          <w:szCs w:val="28"/>
        </w:rPr>
        <w:t>І</w:t>
      </w:r>
      <w:r w:rsidR="002C23C6" w:rsidRPr="00AF5FA2">
        <w:rPr>
          <w:rFonts w:ascii="Times New Roman" w:hAnsi="Times New Roman" w:cs="Times New Roman"/>
          <w:b/>
          <w:bCs/>
          <w:color w:val="auto"/>
          <w:sz w:val="28"/>
          <w:szCs w:val="28"/>
        </w:rPr>
        <w:t>І</w:t>
      </w:r>
      <w:r w:rsidRPr="00AF5FA2">
        <w:rPr>
          <w:rFonts w:ascii="Times New Roman" w:hAnsi="Times New Roman" w:cs="Times New Roman"/>
          <w:b/>
          <w:bCs/>
          <w:color w:val="auto"/>
          <w:sz w:val="28"/>
          <w:szCs w:val="28"/>
        </w:rPr>
        <w:t>І. Освітня програма школи  І ступеня</w:t>
      </w:r>
    </w:p>
    <w:p w:rsidR="00B74969" w:rsidRPr="00AF5FA2" w:rsidRDefault="00B74969" w:rsidP="00AF5FA2">
      <w:pPr>
        <w:pStyle w:val="a4"/>
        <w:ind w:firstLine="426"/>
        <w:jc w:val="both"/>
        <w:rPr>
          <w:rFonts w:ascii="Times New Roman" w:hAnsi="Times New Roman" w:cs="Times New Roman"/>
          <w:color w:val="auto"/>
          <w:sz w:val="28"/>
          <w:szCs w:val="28"/>
        </w:rPr>
      </w:pPr>
    </w:p>
    <w:p w:rsidR="006B1516" w:rsidRPr="005A5A69" w:rsidRDefault="00B74969" w:rsidP="006B1516">
      <w:pPr>
        <w:pStyle w:val="a4"/>
        <w:ind w:firstLine="426"/>
        <w:jc w:val="both"/>
        <w:rPr>
          <w:rFonts w:ascii="Times New Roman" w:hAnsi="Times New Roman" w:cs="Times New Roman"/>
          <w:color w:val="auto"/>
          <w:sz w:val="28"/>
          <w:szCs w:val="28"/>
          <w:lang w:val="ru-RU"/>
        </w:rPr>
      </w:pPr>
      <w:r w:rsidRPr="00AF5FA2">
        <w:rPr>
          <w:rFonts w:ascii="Times New Roman" w:hAnsi="Times New Roman" w:cs="Times New Roman"/>
          <w:i/>
          <w:iCs/>
          <w:color w:val="auto"/>
          <w:sz w:val="28"/>
          <w:szCs w:val="28"/>
        </w:rPr>
        <w:t>Загальні положення  освітньої програми школи І ступеня (1 –2 класи)</w:t>
      </w:r>
    </w:p>
    <w:p w:rsidR="00B74969" w:rsidRPr="00AF5FA2" w:rsidRDefault="00B74969" w:rsidP="006B1516">
      <w:pPr>
        <w:pStyle w:val="a4"/>
        <w:ind w:firstLine="426"/>
        <w:jc w:val="both"/>
        <w:rPr>
          <w:rFonts w:ascii="Times New Roman" w:hAnsi="Times New Roman" w:cs="Times New Roman"/>
          <w:color w:val="auto"/>
          <w:sz w:val="28"/>
          <w:szCs w:val="28"/>
        </w:rPr>
      </w:pPr>
      <w:r w:rsidRPr="00AF5FA2">
        <w:rPr>
          <w:rFonts w:ascii="Times New Roman" w:hAnsi="Times New Roman" w:cs="Times New Roman"/>
          <w:color w:val="auto"/>
          <w:sz w:val="28"/>
          <w:szCs w:val="28"/>
        </w:rPr>
        <w:t>Освітня програма початкової</w:t>
      </w:r>
      <w:r w:rsidR="003A5A5E">
        <w:rPr>
          <w:rFonts w:ascii="Times New Roman" w:hAnsi="Times New Roman" w:cs="Times New Roman"/>
          <w:color w:val="auto"/>
          <w:sz w:val="28"/>
          <w:szCs w:val="28"/>
        </w:rPr>
        <w:t xml:space="preserve"> освіти Підгорецького</w:t>
      </w:r>
      <w:r w:rsidR="002C23C6" w:rsidRPr="00AF5FA2">
        <w:rPr>
          <w:rFonts w:ascii="Times New Roman" w:hAnsi="Times New Roman" w:cs="Times New Roman"/>
          <w:color w:val="auto"/>
          <w:sz w:val="28"/>
          <w:szCs w:val="28"/>
        </w:rPr>
        <w:t xml:space="preserve"> НВК</w:t>
      </w:r>
      <w:r w:rsidRPr="00AF5FA2">
        <w:rPr>
          <w:rFonts w:ascii="Times New Roman" w:hAnsi="Times New Roman" w:cs="Times New Roman"/>
          <w:color w:val="auto"/>
          <w:sz w:val="28"/>
          <w:szCs w:val="28"/>
        </w:rPr>
        <w:t xml:space="preserve"> (1 - 2 класи) розроблена на виконання Закону України «Про освіту»,  Державного стандарту початкової освіти, затвердженого</w:t>
      </w:r>
      <w:r w:rsidR="002C23C6" w:rsidRPr="00AF5FA2">
        <w:rPr>
          <w:rFonts w:ascii="Times New Roman" w:hAnsi="Times New Roman" w:cs="Times New Roman"/>
          <w:color w:val="auto"/>
          <w:sz w:val="28"/>
          <w:szCs w:val="28"/>
        </w:rPr>
        <w:t xml:space="preserve"> </w:t>
      </w:r>
      <w:r w:rsidRPr="00AF5FA2">
        <w:rPr>
          <w:rFonts w:ascii="Times New Roman" w:hAnsi="Times New Roman" w:cs="Times New Roman"/>
          <w:color w:val="auto"/>
          <w:sz w:val="28"/>
          <w:szCs w:val="28"/>
        </w:rPr>
        <w:t>постановою Кабінету Міністрів України від 21 лютого 2018 р. № 87, наказу МОН України від</w:t>
      </w:r>
      <w:r w:rsidR="002C23C6" w:rsidRPr="00AF5FA2">
        <w:rPr>
          <w:rFonts w:ascii="Times New Roman" w:hAnsi="Times New Roman" w:cs="Times New Roman"/>
          <w:color w:val="auto"/>
          <w:sz w:val="28"/>
          <w:szCs w:val="28"/>
        </w:rPr>
        <w:t xml:space="preserve"> </w:t>
      </w:r>
      <w:r w:rsidRPr="00AF5FA2">
        <w:rPr>
          <w:rFonts w:ascii="Times New Roman" w:hAnsi="Times New Roman" w:cs="Times New Roman"/>
          <w:color w:val="auto"/>
          <w:sz w:val="28"/>
          <w:szCs w:val="28"/>
        </w:rPr>
        <w:t>21 березня 2018 року № 268 «Про затвердження переліків типових освітніх та навчальних програм для 1-2 класів закладів загальної середньої освіти», зі змінами, внесеними наказом МОН від 08.10.2019 № 1272 “Про затвердження типових освітніх програм для 1-2 класів закладів загальної середньої освіти” на основі Типової освітньої програми під керівництвом Р.Б.Шияна, окреслює рекомендовані підходи до планування й організації закладом єдиного комплексу освітніх компонентів для досягнення учнями обов’язкових результатів навчання, визначених Державним стандартом початкової освіти. </w:t>
      </w:r>
    </w:p>
    <w:p w:rsidR="00B74969" w:rsidRPr="00AF5FA2" w:rsidRDefault="002C23C6" w:rsidP="00AF5FA2">
      <w:pPr>
        <w:pStyle w:val="a4"/>
        <w:ind w:firstLine="426"/>
        <w:jc w:val="both"/>
        <w:rPr>
          <w:rFonts w:ascii="Times New Roman" w:hAnsi="Times New Roman" w:cs="Times New Roman"/>
          <w:color w:val="auto"/>
          <w:sz w:val="28"/>
          <w:szCs w:val="28"/>
        </w:rPr>
      </w:pPr>
      <w:r w:rsidRPr="00AF5FA2">
        <w:rPr>
          <w:rFonts w:ascii="Times New Roman" w:hAnsi="Times New Roman" w:cs="Times New Roman"/>
          <w:color w:val="auto"/>
          <w:sz w:val="28"/>
          <w:szCs w:val="28"/>
        </w:rPr>
        <w:t xml:space="preserve">    Учні 1 </w:t>
      </w:r>
      <w:r w:rsidR="00B74969" w:rsidRPr="00AF5FA2">
        <w:rPr>
          <w:rFonts w:ascii="Times New Roman" w:hAnsi="Times New Roman" w:cs="Times New Roman"/>
          <w:color w:val="auto"/>
          <w:sz w:val="28"/>
          <w:szCs w:val="28"/>
        </w:rPr>
        <w:t>-</w:t>
      </w:r>
      <w:r w:rsidRPr="00AF5FA2">
        <w:rPr>
          <w:rFonts w:ascii="Times New Roman" w:hAnsi="Times New Roman" w:cs="Times New Roman"/>
          <w:color w:val="auto"/>
          <w:sz w:val="28"/>
          <w:szCs w:val="28"/>
        </w:rPr>
        <w:t xml:space="preserve"> </w:t>
      </w:r>
      <w:r w:rsidR="00B74969" w:rsidRPr="00AF5FA2">
        <w:rPr>
          <w:rFonts w:ascii="Times New Roman" w:hAnsi="Times New Roman" w:cs="Times New Roman"/>
          <w:color w:val="auto"/>
          <w:sz w:val="28"/>
          <w:szCs w:val="28"/>
        </w:rPr>
        <w:t>2-х класів навчатимуться за Державним стандартом початкової освіти, що забезпечує реалізацію концепції Нової української школи та</w:t>
      </w:r>
      <w:r w:rsidRPr="00AF5FA2">
        <w:rPr>
          <w:rFonts w:ascii="Times New Roman" w:hAnsi="Times New Roman" w:cs="Times New Roman"/>
          <w:color w:val="auto"/>
          <w:sz w:val="28"/>
          <w:szCs w:val="28"/>
        </w:rPr>
        <w:t xml:space="preserve"> </w:t>
      </w:r>
      <w:r w:rsidR="00B74969" w:rsidRPr="00AF5FA2">
        <w:rPr>
          <w:rFonts w:ascii="Times New Roman" w:hAnsi="Times New Roman" w:cs="Times New Roman"/>
          <w:color w:val="auto"/>
          <w:sz w:val="28"/>
          <w:szCs w:val="28"/>
        </w:rPr>
        <w:t>ґрунтується на новій філософії, в основі якої лежить утвердження людської гідності, зокрема:</w:t>
      </w:r>
    </w:p>
    <w:p w:rsidR="00B74969" w:rsidRPr="00AF5FA2" w:rsidRDefault="00B74969" w:rsidP="00AF5FA2">
      <w:pPr>
        <w:pStyle w:val="a4"/>
        <w:ind w:firstLine="426"/>
        <w:jc w:val="both"/>
        <w:rPr>
          <w:rFonts w:ascii="Times New Roman" w:hAnsi="Times New Roman" w:cs="Times New Roman"/>
          <w:color w:val="auto"/>
          <w:sz w:val="28"/>
          <w:szCs w:val="28"/>
        </w:rPr>
      </w:pPr>
      <w:r w:rsidRPr="00AF5FA2">
        <w:rPr>
          <w:rFonts w:ascii="Times New Roman" w:hAnsi="Times New Roman" w:cs="Times New Roman"/>
          <w:color w:val="auto"/>
          <w:sz w:val="28"/>
          <w:szCs w:val="28"/>
        </w:rPr>
        <w:t>  1) визначення талановитості кожної дитини;</w:t>
      </w:r>
    </w:p>
    <w:p w:rsidR="00B74969" w:rsidRPr="00AF5FA2" w:rsidRDefault="00B74969" w:rsidP="00AF5FA2">
      <w:pPr>
        <w:pStyle w:val="a4"/>
        <w:ind w:firstLine="426"/>
        <w:jc w:val="both"/>
        <w:rPr>
          <w:rFonts w:ascii="Times New Roman" w:hAnsi="Times New Roman" w:cs="Times New Roman"/>
          <w:color w:val="auto"/>
          <w:sz w:val="28"/>
          <w:szCs w:val="28"/>
        </w:rPr>
      </w:pPr>
      <w:r w:rsidRPr="00AF5FA2">
        <w:rPr>
          <w:rFonts w:ascii="Times New Roman" w:hAnsi="Times New Roman" w:cs="Times New Roman"/>
          <w:color w:val="auto"/>
          <w:sz w:val="28"/>
          <w:szCs w:val="28"/>
        </w:rPr>
        <w:t>  2) визначення цінності дитинства;</w:t>
      </w:r>
    </w:p>
    <w:p w:rsidR="00B74969" w:rsidRPr="00AF5FA2" w:rsidRDefault="00B74969" w:rsidP="00AF5FA2">
      <w:pPr>
        <w:pStyle w:val="a4"/>
        <w:ind w:firstLine="426"/>
        <w:jc w:val="both"/>
        <w:rPr>
          <w:rFonts w:ascii="Times New Roman" w:hAnsi="Times New Roman" w:cs="Times New Roman"/>
          <w:color w:val="auto"/>
          <w:sz w:val="28"/>
          <w:szCs w:val="28"/>
        </w:rPr>
      </w:pPr>
      <w:r w:rsidRPr="00AF5FA2">
        <w:rPr>
          <w:rFonts w:ascii="Times New Roman" w:hAnsi="Times New Roman" w:cs="Times New Roman"/>
          <w:color w:val="auto"/>
          <w:sz w:val="28"/>
          <w:szCs w:val="28"/>
        </w:rPr>
        <w:t>  3) радість пізнання ( гармонійний розвиток дитини);</w:t>
      </w:r>
    </w:p>
    <w:p w:rsidR="00B74969" w:rsidRPr="00AF5FA2" w:rsidRDefault="00B74969" w:rsidP="00AF5FA2">
      <w:pPr>
        <w:pStyle w:val="a4"/>
        <w:ind w:firstLine="426"/>
        <w:jc w:val="both"/>
        <w:rPr>
          <w:rFonts w:ascii="Times New Roman" w:hAnsi="Times New Roman" w:cs="Times New Roman"/>
          <w:color w:val="auto"/>
          <w:sz w:val="28"/>
          <w:szCs w:val="28"/>
        </w:rPr>
      </w:pPr>
      <w:r w:rsidRPr="00AF5FA2">
        <w:rPr>
          <w:rFonts w:ascii="Times New Roman" w:hAnsi="Times New Roman" w:cs="Times New Roman"/>
          <w:color w:val="auto"/>
          <w:sz w:val="28"/>
          <w:szCs w:val="28"/>
        </w:rPr>
        <w:t>  4) розвиток вільної особистості ( самостійність і незалежність мислення);</w:t>
      </w:r>
    </w:p>
    <w:p w:rsidR="00B74969" w:rsidRPr="00AF5FA2" w:rsidRDefault="00B74969" w:rsidP="00AF5FA2">
      <w:pPr>
        <w:pStyle w:val="a4"/>
        <w:ind w:firstLine="426"/>
        <w:jc w:val="both"/>
        <w:rPr>
          <w:rFonts w:ascii="Times New Roman" w:hAnsi="Times New Roman" w:cs="Times New Roman"/>
          <w:color w:val="auto"/>
          <w:sz w:val="28"/>
          <w:szCs w:val="28"/>
        </w:rPr>
      </w:pPr>
      <w:r w:rsidRPr="00AF5FA2">
        <w:rPr>
          <w:rFonts w:ascii="Times New Roman" w:hAnsi="Times New Roman" w:cs="Times New Roman"/>
          <w:color w:val="auto"/>
          <w:sz w:val="28"/>
          <w:szCs w:val="28"/>
        </w:rPr>
        <w:t>  5) формування здорового способу життя;</w:t>
      </w:r>
    </w:p>
    <w:p w:rsidR="00B74969" w:rsidRPr="00AF5FA2" w:rsidRDefault="00B74969" w:rsidP="00AF5FA2">
      <w:pPr>
        <w:pStyle w:val="a4"/>
        <w:ind w:firstLine="426"/>
        <w:jc w:val="both"/>
        <w:rPr>
          <w:rFonts w:ascii="Times New Roman" w:hAnsi="Times New Roman" w:cs="Times New Roman"/>
          <w:color w:val="auto"/>
          <w:sz w:val="28"/>
          <w:szCs w:val="28"/>
        </w:rPr>
      </w:pPr>
      <w:r w:rsidRPr="00AF5FA2">
        <w:rPr>
          <w:rFonts w:ascii="Times New Roman" w:hAnsi="Times New Roman" w:cs="Times New Roman"/>
          <w:color w:val="auto"/>
          <w:sz w:val="28"/>
          <w:szCs w:val="28"/>
        </w:rPr>
        <w:t>  6) формування морально-етичних цінностей.</w:t>
      </w:r>
    </w:p>
    <w:p w:rsidR="00B74969" w:rsidRPr="00AF5FA2" w:rsidRDefault="00B74969" w:rsidP="00AF5FA2">
      <w:pPr>
        <w:pStyle w:val="a4"/>
        <w:ind w:firstLine="426"/>
        <w:jc w:val="both"/>
        <w:rPr>
          <w:rFonts w:ascii="Times New Roman" w:hAnsi="Times New Roman" w:cs="Times New Roman"/>
          <w:color w:val="auto"/>
          <w:sz w:val="28"/>
          <w:szCs w:val="28"/>
        </w:rPr>
      </w:pPr>
      <w:r w:rsidRPr="00AF5FA2">
        <w:rPr>
          <w:rFonts w:ascii="Times New Roman" w:hAnsi="Times New Roman" w:cs="Times New Roman"/>
          <w:color w:val="auto"/>
          <w:sz w:val="28"/>
          <w:szCs w:val="28"/>
        </w:rPr>
        <w:t>У новій українській школі  облаштований новий освітній простір, що</w:t>
      </w:r>
      <w:r w:rsidR="002C23C6" w:rsidRPr="00AF5FA2">
        <w:rPr>
          <w:rFonts w:ascii="Times New Roman" w:hAnsi="Times New Roman" w:cs="Times New Roman"/>
          <w:color w:val="auto"/>
          <w:sz w:val="28"/>
          <w:szCs w:val="28"/>
        </w:rPr>
        <w:t xml:space="preserve"> </w:t>
      </w:r>
      <w:r w:rsidRPr="00AF5FA2">
        <w:rPr>
          <w:rFonts w:ascii="Times New Roman" w:hAnsi="Times New Roman" w:cs="Times New Roman"/>
          <w:color w:val="auto"/>
          <w:sz w:val="28"/>
          <w:szCs w:val="28"/>
        </w:rPr>
        <w:t>включає:</w:t>
      </w:r>
    </w:p>
    <w:p w:rsidR="00B74969" w:rsidRPr="00AF5FA2" w:rsidRDefault="00B74969" w:rsidP="00AF5FA2">
      <w:pPr>
        <w:pStyle w:val="a4"/>
        <w:ind w:firstLine="426"/>
        <w:jc w:val="both"/>
        <w:rPr>
          <w:rFonts w:ascii="Times New Roman" w:hAnsi="Times New Roman" w:cs="Times New Roman"/>
          <w:color w:val="auto"/>
          <w:sz w:val="28"/>
          <w:szCs w:val="28"/>
        </w:rPr>
      </w:pPr>
      <w:r w:rsidRPr="00AF5FA2">
        <w:rPr>
          <w:rFonts w:ascii="Times New Roman" w:hAnsi="Times New Roman" w:cs="Times New Roman"/>
          <w:color w:val="auto"/>
          <w:sz w:val="28"/>
          <w:szCs w:val="28"/>
        </w:rPr>
        <w:t>  1) ефективне управління класом;</w:t>
      </w:r>
    </w:p>
    <w:p w:rsidR="00B74969" w:rsidRPr="00AF5FA2" w:rsidRDefault="00B74969" w:rsidP="00AF5FA2">
      <w:pPr>
        <w:pStyle w:val="a4"/>
        <w:ind w:firstLine="426"/>
        <w:jc w:val="both"/>
        <w:rPr>
          <w:rFonts w:ascii="Times New Roman" w:hAnsi="Times New Roman" w:cs="Times New Roman"/>
          <w:color w:val="auto"/>
          <w:sz w:val="28"/>
          <w:szCs w:val="28"/>
        </w:rPr>
      </w:pPr>
      <w:r w:rsidRPr="00AF5FA2">
        <w:rPr>
          <w:rFonts w:ascii="Times New Roman" w:hAnsi="Times New Roman" w:cs="Times New Roman"/>
          <w:color w:val="auto"/>
          <w:sz w:val="28"/>
          <w:szCs w:val="28"/>
        </w:rPr>
        <w:t>  2) облаштування комфортного фізичного серед</w:t>
      </w:r>
      <w:r w:rsidR="002C23C6" w:rsidRPr="00AF5FA2">
        <w:rPr>
          <w:rFonts w:ascii="Times New Roman" w:hAnsi="Times New Roman" w:cs="Times New Roman"/>
          <w:color w:val="auto"/>
          <w:sz w:val="28"/>
          <w:szCs w:val="28"/>
        </w:rPr>
        <w:t xml:space="preserve">овища (облаштування </w:t>
      </w:r>
      <w:r w:rsidRPr="00AF5FA2">
        <w:rPr>
          <w:rFonts w:ascii="Times New Roman" w:hAnsi="Times New Roman" w:cs="Times New Roman"/>
          <w:color w:val="auto"/>
          <w:sz w:val="28"/>
          <w:szCs w:val="28"/>
        </w:rPr>
        <w:t>освітніх зон);</w:t>
      </w:r>
    </w:p>
    <w:p w:rsidR="00B74969" w:rsidRPr="00AF5FA2" w:rsidRDefault="00B74969" w:rsidP="00AF5FA2">
      <w:pPr>
        <w:pStyle w:val="a4"/>
        <w:ind w:firstLine="426"/>
        <w:jc w:val="both"/>
        <w:rPr>
          <w:rFonts w:ascii="Times New Roman" w:hAnsi="Times New Roman" w:cs="Times New Roman"/>
          <w:color w:val="auto"/>
          <w:sz w:val="28"/>
          <w:szCs w:val="28"/>
        </w:rPr>
      </w:pPr>
      <w:r w:rsidRPr="00AF5FA2">
        <w:rPr>
          <w:rFonts w:ascii="Times New Roman" w:hAnsi="Times New Roman" w:cs="Times New Roman"/>
          <w:color w:val="auto"/>
          <w:sz w:val="28"/>
          <w:szCs w:val="28"/>
        </w:rPr>
        <w:t>  3) налагодження турботливих дружніх взаємовідносин;</w:t>
      </w:r>
    </w:p>
    <w:p w:rsidR="00B74969" w:rsidRPr="00AF5FA2" w:rsidRDefault="00B74969" w:rsidP="00AF5FA2">
      <w:pPr>
        <w:pStyle w:val="a4"/>
        <w:ind w:firstLine="426"/>
        <w:jc w:val="both"/>
        <w:rPr>
          <w:rFonts w:ascii="Times New Roman" w:hAnsi="Times New Roman" w:cs="Times New Roman"/>
          <w:color w:val="auto"/>
          <w:sz w:val="28"/>
          <w:szCs w:val="28"/>
        </w:rPr>
      </w:pPr>
      <w:r w:rsidRPr="00AF5FA2">
        <w:rPr>
          <w:rFonts w:ascii="Times New Roman" w:hAnsi="Times New Roman" w:cs="Times New Roman"/>
          <w:color w:val="auto"/>
          <w:sz w:val="28"/>
          <w:szCs w:val="28"/>
        </w:rPr>
        <w:t>  4) розроблення правил і впровадження рутин;</w:t>
      </w:r>
    </w:p>
    <w:p w:rsidR="00B74969" w:rsidRPr="00AF5FA2" w:rsidRDefault="00B74969" w:rsidP="00AF5FA2">
      <w:pPr>
        <w:pStyle w:val="a4"/>
        <w:ind w:firstLine="426"/>
        <w:jc w:val="both"/>
        <w:rPr>
          <w:rFonts w:ascii="Times New Roman" w:hAnsi="Times New Roman" w:cs="Times New Roman"/>
          <w:color w:val="auto"/>
          <w:sz w:val="28"/>
          <w:szCs w:val="28"/>
        </w:rPr>
      </w:pPr>
      <w:r w:rsidRPr="00AF5FA2">
        <w:rPr>
          <w:rFonts w:ascii="Times New Roman" w:hAnsi="Times New Roman" w:cs="Times New Roman"/>
          <w:color w:val="auto"/>
          <w:sz w:val="28"/>
          <w:szCs w:val="28"/>
        </w:rPr>
        <w:t>  5) ефективний план уроку.</w:t>
      </w:r>
    </w:p>
    <w:p w:rsidR="00B74969" w:rsidRPr="00AF5FA2" w:rsidRDefault="00B74969" w:rsidP="00AF5FA2">
      <w:pPr>
        <w:pStyle w:val="a4"/>
        <w:ind w:firstLine="426"/>
        <w:jc w:val="both"/>
        <w:rPr>
          <w:rFonts w:ascii="Times New Roman" w:hAnsi="Times New Roman" w:cs="Times New Roman"/>
          <w:color w:val="auto"/>
          <w:sz w:val="28"/>
          <w:szCs w:val="28"/>
        </w:rPr>
      </w:pPr>
      <w:r w:rsidRPr="00AF5FA2">
        <w:rPr>
          <w:rFonts w:ascii="Times New Roman" w:hAnsi="Times New Roman" w:cs="Times New Roman"/>
          <w:color w:val="auto"/>
          <w:sz w:val="28"/>
          <w:szCs w:val="28"/>
        </w:rPr>
        <w:t>    В ос</w:t>
      </w:r>
      <w:r w:rsidR="002C23C6" w:rsidRPr="00AF5FA2">
        <w:rPr>
          <w:rFonts w:ascii="Times New Roman" w:hAnsi="Times New Roman" w:cs="Times New Roman"/>
          <w:color w:val="auto"/>
          <w:sz w:val="28"/>
          <w:szCs w:val="28"/>
        </w:rPr>
        <w:t>вітньому процесі педагоги реалізовують</w:t>
      </w:r>
      <w:r w:rsidRPr="00AF5FA2">
        <w:rPr>
          <w:rFonts w:ascii="Times New Roman" w:hAnsi="Times New Roman" w:cs="Times New Roman"/>
          <w:color w:val="auto"/>
          <w:sz w:val="28"/>
          <w:szCs w:val="28"/>
        </w:rPr>
        <w:t xml:space="preserve"> наскрізні вміння учнів, інтегроване навчання, діяльнісний та тематичний підходи.</w:t>
      </w:r>
    </w:p>
    <w:p w:rsidR="00B74969" w:rsidRPr="00AF5FA2" w:rsidRDefault="00B74969" w:rsidP="00AF5FA2">
      <w:pPr>
        <w:pStyle w:val="a4"/>
        <w:ind w:firstLine="426"/>
        <w:jc w:val="both"/>
        <w:rPr>
          <w:rFonts w:ascii="Times New Roman" w:hAnsi="Times New Roman" w:cs="Times New Roman"/>
          <w:color w:val="auto"/>
          <w:sz w:val="28"/>
          <w:szCs w:val="28"/>
        </w:rPr>
      </w:pPr>
      <w:r w:rsidRPr="00AF5FA2">
        <w:rPr>
          <w:rFonts w:ascii="Times New Roman" w:hAnsi="Times New Roman" w:cs="Times New Roman"/>
          <w:color w:val="auto"/>
          <w:sz w:val="28"/>
          <w:szCs w:val="28"/>
        </w:rPr>
        <w:t>   Освітня програма визначає: </w:t>
      </w:r>
    </w:p>
    <w:p w:rsidR="00B74969" w:rsidRPr="00AF5FA2" w:rsidRDefault="00B74969" w:rsidP="00AF5FA2">
      <w:pPr>
        <w:pStyle w:val="a4"/>
        <w:ind w:firstLine="426"/>
        <w:jc w:val="both"/>
        <w:rPr>
          <w:rFonts w:ascii="Times New Roman" w:hAnsi="Times New Roman" w:cs="Times New Roman"/>
          <w:color w:val="auto"/>
          <w:sz w:val="28"/>
          <w:szCs w:val="28"/>
        </w:rPr>
      </w:pPr>
      <w:r w:rsidRPr="00AF5FA2">
        <w:rPr>
          <w:rFonts w:ascii="Times New Roman" w:hAnsi="Times New Roman" w:cs="Times New Roman"/>
          <w:color w:val="auto"/>
          <w:sz w:val="28"/>
          <w:szCs w:val="28"/>
        </w:rPr>
        <w:t>-</w:t>
      </w:r>
      <w:r w:rsidRPr="00AF5FA2">
        <w:rPr>
          <w:rFonts w:ascii="Times New Roman" w:hAnsi="Times New Roman" w:cs="Times New Roman"/>
          <w:color w:val="auto"/>
          <w:sz w:val="28"/>
          <w:szCs w:val="28"/>
        </w:rPr>
        <w:tab/>
        <w:t>загальний обсяг навчального навантаження та очікувані результати навчання з добувачів освіти, подані в рамках освітніх галузей; </w:t>
      </w:r>
    </w:p>
    <w:p w:rsidR="00B74969" w:rsidRPr="00AF5FA2" w:rsidRDefault="00B74969" w:rsidP="00AF5FA2">
      <w:pPr>
        <w:pStyle w:val="a4"/>
        <w:ind w:firstLine="426"/>
        <w:jc w:val="both"/>
        <w:rPr>
          <w:rFonts w:ascii="Times New Roman" w:hAnsi="Times New Roman" w:cs="Times New Roman"/>
          <w:color w:val="auto"/>
          <w:sz w:val="28"/>
          <w:szCs w:val="28"/>
        </w:rPr>
      </w:pPr>
      <w:r w:rsidRPr="00AF5FA2">
        <w:rPr>
          <w:rFonts w:ascii="Times New Roman" w:hAnsi="Times New Roman" w:cs="Times New Roman"/>
          <w:color w:val="auto"/>
          <w:sz w:val="28"/>
          <w:szCs w:val="28"/>
        </w:rPr>
        <w:t>-</w:t>
      </w:r>
      <w:r w:rsidRPr="00AF5FA2">
        <w:rPr>
          <w:rFonts w:ascii="Times New Roman" w:hAnsi="Times New Roman" w:cs="Times New Roman"/>
          <w:color w:val="auto"/>
          <w:sz w:val="28"/>
          <w:szCs w:val="28"/>
        </w:rPr>
        <w:tab/>
        <w:t>перелік та пропонований зміст освітніх галузей, укладений за змістовими лініями; </w:t>
      </w:r>
    </w:p>
    <w:p w:rsidR="00B74969" w:rsidRPr="00AF5FA2" w:rsidRDefault="00B74969" w:rsidP="00AF5FA2">
      <w:pPr>
        <w:pStyle w:val="a4"/>
        <w:ind w:firstLine="426"/>
        <w:jc w:val="both"/>
        <w:rPr>
          <w:rFonts w:ascii="Times New Roman" w:hAnsi="Times New Roman" w:cs="Times New Roman"/>
          <w:color w:val="auto"/>
          <w:sz w:val="28"/>
          <w:szCs w:val="28"/>
        </w:rPr>
      </w:pPr>
      <w:r w:rsidRPr="00AF5FA2">
        <w:rPr>
          <w:rFonts w:ascii="Times New Roman" w:hAnsi="Times New Roman" w:cs="Times New Roman"/>
          <w:color w:val="auto"/>
          <w:sz w:val="28"/>
          <w:szCs w:val="28"/>
        </w:rPr>
        <w:t>-</w:t>
      </w:r>
      <w:r w:rsidRPr="00AF5FA2">
        <w:rPr>
          <w:rFonts w:ascii="Times New Roman" w:hAnsi="Times New Roman" w:cs="Times New Roman"/>
          <w:color w:val="auto"/>
          <w:sz w:val="28"/>
          <w:szCs w:val="28"/>
        </w:rPr>
        <w:tab/>
        <w:t>орієнтовну тривалість і можливі взаємозв’язки освітніх галузей, предметів, дисциплін тощо, зокрема їхньої інтеграції, а також логічної послідовності їхнього вивчення; </w:t>
      </w:r>
    </w:p>
    <w:p w:rsidR="00B74969" w:rsidRPr="00AF5FA2" w:rsidRDefault="00B74969" w:rsidP="00AF5FA2">
      <w:pPr>
        <w:pStyle w:val="a4"/>
        <w:ind w:firstLine="426"/>
        <w:jc w:val="both"/>
        <w:rPr>
          <w:rFonts w:ascii="Times New Roman" w:hAnsi="Times New Roman" w:cs="Times New Roman"/>
          <w:color w:val="auto"/>
          <w:sz w:val="28"/>
          <w:szCs w:val="28"/>
        </w:rPr>
      </w:pPr>
      <w:r w:rsidRPr="00AF5FA2">
        <w:rPr>
          <w:rFonts w:ascii="Times New Roman" w:hAnsi="Times New Roman" w:cs="Times New Roman"/>
          <w:color w:val="auto"/>
          <w:sz w:val="28"/>
          <w:szCs w:val="28"/>
        </w:rPr>
        <w:t>-</w:t>
      </w:r>
      <w:r w:rsidRPr="00AF5FA2">
        <w:rPr>
          <w:rFonts w:ascii="Times New Roman" w:hAnsi="Times New Roman" w:cs="Times New Roman"/>
          <w:color w:val="auto"/>
          <w:sz w:val="28"/>
          <w:szCs w:val="28"/>
        </w:rPr>
        <w:tab/>
        <w:t>рекомендовані форми організації освітнього процесу та інструменти системи внутрішнього забезпечення якості освіти;</w:t>
      </w:r>
    </w:p>
    <w:p w:rsidR="006B1516" w:rsidRPr="005A5A69" w:rsidRDefault="00B74969" w:rsidP="006B1516">
      <w:pPr>
        <w:pStyle w:val="a4"/>
        <w:ind w:firstLine="426"/>
        <w:jc w:val="both"/>
        <w:rPr>
          <w:rFonts w:ascii="Times New Roman" w:hAnsi="Times New Roman" w:cs="Times New Roman"/>
          <w:color w:val="auto"/>
          <w:sz w:val="28"/>
          <w:szCs w:val="28"/>
          <w:lang w:val="ru-RU"/>
        </w:rPr>
      </w:pPr>
      <w:r w:rsidRPr="00AF5FA2">
        <w:rPr>
          <w:rFonts w:ascii="Times New Roman" w:hAnsi="Times New Roman" w:cs="Times New Roman"/>
          <w:color w:val="auto"/>
          <w:sz w:val="28"/>
          <w:szCs w:val="28"/>
        </w:rPr>
        <w:t>-</w:t>
      </w:r>
      <w:r w:rsidRPr="00AF5FA2">
        <w:rPr>
          <w:rFonts w:ascii="Times New Roman" w:hAnsi="Times New Roman" w:cs="Times New Roman"/>
          <w:color w:val="auto"/>
          <w:sz w:val="28"/>
          <w:szCs w:val="28"/>
        </w:rPr>
        <w:tab/>
        <w:t>вимоги до осіб, які можуть розпоча</w:t>
      </w:r>
      <w:r w:rsidR="006B1516">
        <w:rPr>
          <w:rFonts w:ascii="Times New Roman" w:hAnsi="Times New Roman" w:cs="Times New Roman"/>
          <w:color w:val="auto"/>
          <w:sz w:val="28"/>
          <w:szCs w:val="28"/>
        </w:rPr>
        <w:t>ти навчання за цією програмою. </w:t>
      </w:r>
    </w:p>
    <w:p w:rsidR="00B74969" w:rsidRPr="00AF5FA2" w:rsidRDefault="00B74969" w:rsidP="006B1516">
      <w:pPr>
        <w:pStyle w:val="a4"/>
        <w:ind w:firstLine="426"/>
        <w:jc w:val="both"/>
        <w:rPr>
          <w:rFonts w:ascii="Times New Roman" w:hAnsi="Times New Roman" w:cs="Times New Roman"/>
          <w:color w:val="auto"/>
          <w:sz w:val="28"/>
          <w:szCs w:val="28"/>
        </w:rPr>
      </w:pPr>
      <w:r w:rsidRPr="00AF5FA2">
        <w:rPr>
          <w:rFonts w:ascii="Times New Roman" w:hAnsi="Times New Roman" w:cs="Times New Roman"/>
          <w:i/>
          <w:iCs/>
          <w:color w:val="auto"/>
          <w:sz w:val="28"/>
          <w:szCs w:val="28"/>
        </w:rPr>
        <w:t>Перелік та пропонований зміст освітніх галузей</w:t>
      </w:r>
    </w:p>
    <w:p w:rsidR="00B74969" w:rsidRPr="00AF5FA2" w:rsidRDefault="00B74969" w:rsidP="00AF5FA2">
      <w:pPr>
        <w:pStyle w:val="a4"/>
        <w:ind w:firstLine="426"/>
        <w:jc w:val="both"/>
        <w:rPr>
          <w:rFonts w:ascii="Times New Roman" w:hAnsi="Times New Roman" w:cs="Times New Roman"/>
          <w:color w:val="auto"/>
          <w:sz w:val="28"/>
          <w:szCs w:val="28"/>
        </w:rPr>
      </w:pPr>
      <w:r w:rsidRPr="00AF5FA2">
        <w:rPr>
          <w:rFonts w:ascii="Times New Roman" w:hAnsi="Times New Roman" w:cs="Times New Roman"/>
          <w:color w:val="auto"/>
          <w:sz w:val="28"/>
          <w:szCs w:val="28"/>
        </w:rPr>
        <w:t>Освітню програму укладено за такими освітніми галузями:</w:t>
      </w:r>
    </w:p>
    <w:p w:rsidR="00B74969" w:rsidRPr="00AF5FA2" w:rsidRDefault="00B74969" w:rsidP="00AF5FA2">
      <w:pPr>
        <w:pStyle w:val="a4"/>
        <w:ind w:firstLine="426"/>
        <w:jc w:val="both"/>
        <w:rPr>
          <w:rFonts w:ascii="Times New Roman" w:hAnsi="Times New Roman" w:cs="Times New Roman"/>
          <w:color w:val="auto"/>
          <w:sz w:val="28"/>
          <w:szCs w:val="28"/>
        </w:rPr>
      </w:pPr>
      <w:r w:rsidRPr="00AF5FA2">
        <w:rPr>
          <w:rFonts w:ascii="Times New Roman" w:hAnsi="Times New Roman" w:cs="Times New Roman"/>
          <w:color w:val="auto"/>
          <w:sz w:val="28"/>
          <w:szCs w:val="28"/>
        </w:rPr>
        <w:t>Мовно-літературна, у тому числі: </w:t>
      </w:r>
    </w:p>
    <w:p w:rsidR="00B74969" w:rsidRPr="00AF5FA2" w:rsidRDefault="00B74969" w:rsidP="00AF5FA2">
      <w:pPr>
        <w:pStyle w:val="a4"/>
        <w:ind w:firstLine="426"/>
        <w:jc w:val="both"/>
        <w:rPr>
          <w:rFonts w:ascii="Times New Roman" w:hAnsi="Times New Roman" w:cs="Times New Roman"/>
          <w:color w:val="auto"/>
          <w:sz w:val="28"/>
          <w:szCs w:val="28"/>
        </w:rPr>
      </w:pPr>
      <w:r w:rsidRPr="00AF5FA2">
        <w:rPr>
          <w:rFonts w:ascii="Times New Roman" w:hAnsi="Times New Roman" w:cs="Times New Roman"/>
          <w:color w:val="auto"/>
          <w:sz w:val="28"/>
          <w:szCs w:val="28"/>
        </w:rPr>
        <w:t>Рідномовна освіта (українська мова та література) (МОВ )</w:t>
      </w:r>
    </w:p>
    <w:p w:rsidR="00B74969" w:rsidRPr="00AF5FA2" w:rsidRDefault="00B74969" w:rsidP="00AF5FA2">
      <w:pPr>
        <w:pStyle w:val="a4"/>
        <w:ind w:firstLine="426"/>
        <w:jc w:val="both"/>
        <w:rPr>
          <w:rFonts w:ascii="Times New Roman" w:hAnsi="Times New Roman" w:cs="Times New Roman"/>
          <w:color w:val="auto"/>
          <w:sz w:val="28"/>
          <w:szCs w:val="28"/>
        </w:rPr>
      </w:pPr>
      <w:r w:rsidRPr="00AF5FA2">
        <w:rPr>
          <w:rFonts w:ascii="Times New Roman" w:hAnsi="Times New Roman" w:cs="Times New Roman"/>
          <w:color w:val="auto"/>
          <w:sz w:val="28"/>
          <w:szCs w:val="28"/>
        </w:rPr>
        <w:t>Іншомовна освіта (ІНО) </w:t>
      </w:r>
    </w:p>
    <w:p w:rsidR="00B74969" w:rsidRPr="00AF5FA2" w:rsidRDefault="00B74969" w:rsidP="00AF5FA2">
      <w:pPr>
        <w:pStyle w:val="a4"/>
        <w:ind w:firstLine="426"/>
        <w:jc w:val="both"/>
        <w:rPr>
          <w:rFonts w:ascii="Times New Roman" w:hAnsi="Times New Roman" w:cs="Times New Roman"/>
          <w:color w:val="auto"/>
          <w:sz w:val="28"/>
          <w:szCs w:val="28"/>
        </w:rPr>
      </w:pPr>
      <w:r w:rsidRPr="00AF5FA2">
        <w:rPr>
          <w:rFonts w:ascii="Times New Roman" w:hAnsi="Times New Roman" w:cs="Times New Roman"/>
          <w:color w:val="auto"/>
          <w:sz w:val="28"/>
          <w:szCs w:val="28"/>
        </w:rPr>
        <w:t>Математична (МАО)</w:t>
      </w:r>
    </w:p>
    <w:p w:rsidR="00B74969" w:rsidRPr="00AF5FA2" w:rsidRDefault="00B74969" w:rsidP="00AF5FA2">
      <w:pPr>
        <w:pStyle w:val="a4"/>
        <w:ind w:firstLine="426"/>
        <w:jc w:val="both"/>
        <w:rPr>
          <w:rFonts w:ascii="Times New Roman" w:hAnsi="Times New Roman" w:cs="Times New Roman"/>
          <w:color w:val="auto"/>
          <w:sz w:val="28"/>
          <w:szCs w:val="28"/>
        </w:rPr>
      </w:pPr>
      <w:r w:rsidRPr="00AF5FA2">
        <w:rPr>
          <w:rFonts w:ascii="Times New Roman" w:hAnsi="Times New Roman" w:cs="Times New Roman"/>
          <w:color w:val="auto"/>
          <w:sz w:val="28"/>
          <w:szCs w:val="28"/>
        </w:rPr>
        <w:t>Природнича (ПРО)</w:t>
      </w:r>
    </w:p>
    <w:p w:rsidR="00B74969" w:rsidRPr="00AF5FA2" w:rsidRDefault="00B74969" w:rsidP="00AF5FA2">
      <w:pPr>
        <w:pStyle w:val="a4"/>
        <w:ind w:firstLine="426"/>
        <w:jc w:val="both"/>
        <w:rPr>
          <w:rFonts w:ascii="Times New Roman" w:hAnsi="Times New Roman" w:cs="Times New Roman"/>
          <w:color w:val="auto"/>
          <w:sz w:val="28"/>
          <w:szCs w:val="28"/>
        </w:rPr>
      </w:pPr>
      <w:r w:rsidRPr="00AF5FA2">
        <w:rPr>
          <w:rFonts w:ascii="Times New Roman" w:hAnsi="Times New Roman" w:cs="Times New Roman"/>
          <w:color w:val="auto"/>
          <w:sz w:val="28"/>
          <w:szCs w:val="28"/>
        </w:rPr>
        <w:t>Технологічна (ТЕО)</w:t>
      </w:r>
    </w:p>
    <w:p w:rsidR="00B74969" w:rsidRPr="00AF5FA2" w:rsidRDefault="00B74969" w:rsidP="00AF5FA2">
      <w:pPr>
        <w:pStyle w:val="a4"/>
        <w:ind w:firstLine="426"/>
        <w:jc w:val="both"/>
        <w:rPr>
          <w:rFonts w:ascii="Times New Roman" w:hAnsi="Times New Roman" w:cs="Times New Roman"/>
          <w:color w:val="auto"/>
          <w:sz w:val="28"/>
          <w:szCs w:val="28"/>
        </w:rPr>
      </w:pPr>
      <w:r w:rsidRPr="00AF5FA2">
        <w:rPr>
          <w:rFonts w:ascii="Times New Roman" w:hAnsi="Times New Roman" w:cs="Times New Roman"/>
          <w:color w:val="auto"/>
          <w:sz w:val="28"/>
          <w:szCs w:val="28"/>
        </w:rPr>
        <w:t>Інформатична (ІФО)</w:t>
      </w:r>
    </w:p>
    <w:p w:rsidR="00B74969" w:rsidRPr="00AF5FA2" w:rsidRDefault="00B74969" w:rsidP="00AF5FA2">
      <w:pPr>
        <w:pStyle w:val="a4"/>
        <w:ind w:firstLine="426"/>
        <w:jc w:val="both"/>
        <w:rPr>
          <w:rFonts w:ascii="Times New Roman" w:hAnsi="Times New Roman" w:cs="Times New Roman"/>
          <w:color w:val="auto"/>
          <w:sz w:val="28"/>
          <w:szCs w:val="28"/>
        </w:rPr>
      </w:pPr>
      <w:r w:rsidRPr="00AF5FA2">
        <w:rPr>
          <w:rFonts w:ascii="Times New Roman" w:hAnsi="Times New Roman" w:cs="Times New Roman"/>
          <w:color w:val="auto"/>
          <w:sz w:val="28"/>
          <w:szCs w:val="28"/>
        </w:rPr>
        <w:t>Соціальна і здоров’язбережувальна (СЗО)</w:t>
      </w:r>
    </w:p>
    <w:p w:rsidR="00B74969" w:rsidRPr="00AF5FA2" w:rsidRDefault="00B74969" w:rsidP="00AF5FA2">
      <w:pPr>
        <w:pStyle w:val="a4"/>
        <w:ind w:firstLine="426"/>
        <w:jc w:val="both"/>
        <w:rPr>
          <w:rFonts w:ascii="Times New Roman" w:hAnsi="Times New Roman" w:cs="Times New Roman"/>
          <w:color w:val="auto"/>
          <w:sz w:val="28"/>
          <w:szCs w:val="28"/>
        </w:rPr>
      </w:pPr>
      <w:r w:rsidRPr="00AF5FA2">
        <w:rPr>
          <w:rFonts w:ascii="Times New Roman" w:hAnsi="Times New Roman" w:cs="Times New Roman"/>
          <w:color w:val="auto"/>
          <w:sz w:val="28"/>
          <w:szCs w:val="28"/>
        </w:rPr>
        <w:t>Громадянська та історична (ГІО)</w:t>
      </w:r>
    </w:p>
    <w:p w:rsidR="00B74969" w:rsidRPr="00AF5FA2" w:rsidRDefault="00B74969" w:rsidP="00AF5FA2">
      <w:pPr>
        <w:pStyle w:val="a4"/>
        <w:ind w:firstLine="426"/>
        <w:jc w:val="both"/>
        <w:rPr>
          <w:rFonts w:ascii="Times New Roman" w:hAnsi="Times New Roman" w:cs="Times New Roman"/>
          <w:color w:val="auto"/>
          <w:sz w:val="28"/>
          <w:szCs w:val="28"/>
        </w:rPr>
      </w:pPr>
      <w:r w:rsidRPr="00AF5FA2">
        <w:rPr>
          <w:rFonts w:ascii="Times New Roman" w:hAnsi="Times New Roman" w:cs="Times New Roman"/>
          <w:color w:val="auto"/>
          <w:sz w:val="28"/>
          <w:szCs w:val="28"/>
        </w:rPr>
        <w:t>Мистецька (МИО)</w:t>
      </w:r>
    </w:p>
    <w:p w:rsidR="00B74969" w:rsidRPr="00AF5FA2" w:rsidRDefault="00B74969" w:rsidP="00AF5FA2">
      <w:pPr>
        <w:pStyle w:val="a4"/>
        <w:ind w:firstLine="426"/>
        <w:jc w:val="both"/>
        <w:rPr>
          <w:rFonts w:ascii="Times New Roman" w:hAnsi="Times New Roman" w:cs="Times New Roman"/>
          <w:color w:val="auto"/>
          <w:sz w:val="28"/>
          <w:szCs w:val="28"/>
        </w:rPr>
      </w:pPr>
      <w:r w:rsidRPr="00AF5FA2">
        <w:rPr>
          <w:rFonts w:ascii="Times New Roman" w:hAnsi="Times New Roman" w:cs="Times New Roman"/>
          <w:color w:val="auto"/>
          <w:sz w:val="28"/>
          <w:szCs w:val="28"/>
        </w:rPr>
        <w:t>Фізкультурна (ФІО)</w:t>
      </w:r>
    </w:p>
    <w:p w:rsidR="00B74969" w:rsidRPr="00AF5FA2" w:rsidRDefault="006B1516" w:rsidP="006B1516">
      <w:pPr>
        <w:pStyle w:val="a4"/>
        <w:jc w:val="both"/>
        <w:rPr>
          <w:rFonts w:ascii="Times New Roman" w:hAnsi="Times New Roman" w:cs="Times New Roman"/>
          <w:color w:val="auto"/>
          <w:sz w:val="28"/>
          <w:szCs w:val="28"/>
        </w:rPr>
      </w:pPr>
      <w:r w:rsidRPr="005A5A69">
        <w:rPr>
          <w:rFonts w:ascii="Times New Roman" w:hAnsi="Times New Roman" w:cs="Times New Roman"/>
          <w:color w:val="auto"/>
          <w:sz w:val="28"/>
          <w:szCs w:val="28"/>
          <w:lang w:val="ru-RU"/>
        </w:rPr>
        <w:t xml:space="preserve">        </w:t>
      </w:r>
      <w:r w:rsidR="00B74969" w:rsidRPr="00AF5FA2">
        <w:rPr>
          <w:rFonts w:ascii="Times New Roman" w:hAnsi="Times New Roman" w:cs="Times New Roman"/>
          <w:i/>
          <w:iCs/>
          <w:color w:val="auto"/>
          <w:sz w:val="28"/>
          <w:szCs w:val="28"/>
        </w:rPr>
        <w:t>Очікувані результати навчання здобувачів освіти</w:t>
      </w:r>
    </w:p>
    <w:p w:rsidR="00B74969" w:rsidRPr="00AF5FA2" w:rsidRDefault="00B74969" w:rsidP="00AF5FA2">
      <w:pPr>
        <w:pStyle w:val="a4"/>
        <w:ind w:firstLine="426"/>
        <w:jc w:val="both"/>
        <w:rPr>
          <w:rFonts w:ascii="Times New Roman" w:hAnsi="Times New Roman" w:cs="Times New Roman"/>
          <w:color w:val="auto"/>
          <w:sz w:val="28"/>
          <w:szCs w:val="28"/>
        </w:rPr>
      </w:pPr>
      <w:r w:rsidRPr="00AF5FA2">
        <w:rPr>
          <w:rFonts w:ascii="Times New Roman" w:hAnsi="Times New Roman" w:cs="Times New Roman"/>
          <w:color w:val="auto"/>
          <w:sz w:val="28"/>
          <w:szCs w:val="28"/>
        </w:rPr>
        <w:t>  Відповідно до мети та загальних цілей, окреслених у Державному стандарті початкової освіти, визначено завдання, які має реалізувати вчитель у рамках кожної галузі. Очікувані результати навчання здобувачів освіти подано за змістовими лініями і співвіднесено за допомогою індексів</w:t>
      </w:r>
      <w:r w:rsidR="002C23C6" w:rsidRPr="00AF5FA2">
        <w:rPr>
          <w:rFonts w:ascii="Times New Roman" w:hAnsi="Times New Roman" w:cs="Times New Roman"/>
          <w:color w:val="auto"/>
          <w:sz w:val="28"/>
          <w:szCs w:val="28"/>
        </w:rPr>
        <w:t xml:space="preserve"> </w:t>
      </w:r>
      <w:r w:rsidRPr="00AF5FA2">
        <w:rPr>
          <w:rFonts w:ascii="Times New Roman" w:hAnsi="Times New Roman" w:cs="Times New Roman"/>
          <w:color w:val="auto"/>
          <w:sz w:val="28"/>
          <w:szCs w:val="28"/>
        </w:rPr>
        <w:t>з обов’язковими результатами навчання першого циклу, визначеними Державним стандартом початкової освіти.</w:t>
      </w:r>
    </w:p>
    <w:p w:rsidR="00B74969" w:rsidRPr="00AF5FA2" w:rsidRDefault="00B74969" w:rsidP="00AF5FA2">
      <w:pPr>
        <w:pStyle w:val="a4"/>
        <w:ind w:firstLine="426"/>
        <w:jc w:val="both"/>
        <w:rPr>
          <w:rFonts w:ascii="Times New Roman" w:hAnsi="Times New Roman" w:cs="Times New Roman"/>
          <w:color w:val="auto"/>
          <w:sz w:val="28"/>
          <w:szCs w:val="28"/>
        </w:rPr>
      </w:pPr>
      <w:r w:rsidRPr="00AF5FA2">
        <w:rPr>
          <w:rFonts w:ascii="Times New Roman" w:hAnsi="Times New Roman" w:cs="Times New Roman"/>
          <w:color w:val="auto"/>
          <w:sz w:val="28"/>
          <w:szCs w:val="28"/>
        </w:rPr>
        <w:t>  Змістові лінії кожної освітньої галузі в межах І циклу реалізовуються паралельно та розкриваються через «Пропонований зміст», який окреслює можливий навчальний матеріал, на підставі якого будуть формуватися очікувані результати навчання та відповідні обов’язкові результати навчання. </w:t>
      </w:r>
    </w:p>
    <w:p w:rsidR="00B74969" w:rsidRPr="00AF5FA2" w:rsidRDefault="00B74969" w:rsidP="00AF5FA2">
      <w:pPr>
        <w:pStyle w:val="a4"/>
        <w:ind w:firstLine="426"/>
        <w:jc w:val="both"/>
        <w:rPr>
          <w:rFonts w:ascii="Times New Roman" w:hAnsi="Times New Roman" w:cs="Times New Roman"/>
          <w:color w:val="auto"/>
          <w:sz w:val="28"/>
          <w:szCs w:val="28"/>
        </w:rPr>
      </w:pPr>
      <w:r w:rsidRPr="00AF5FA2">
        <w:rPr>
          <w:rFonts w:ascii="Times New Roman" w:hAnsi="Times New Roman" w:cs="Times New Roman"/>
          <w:color w:val="auto"/>
          <w:sz w:val="28"/>
          <w:szCs w:val="28"/>
        </w:rPr>
        <w:t>  Оскільки Освітня програма ґрунтується на компетентнісному підході, теми/ тези рубрики «Пропонований зміст» не передбачають запам’ятовування учнями визначень термінів і понять, а активне конструювання знань та формування умінь, уявлень через досвід практичної діяльності. </w:t>
      </w:r>
    </w:p>
    <w:p w:rsidR="00B74969" w:rsidRPr="00AF5FA2" w:rsidRDefault="003F4517" w:rsidP="003F4517">
      <w:pPr>
        <w:pStyle w:val="a4"/>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B74969" w:rsidRPr="00AF5FA2">
        <w:rPr>
          <w:rFonts w:ascii="Times New Roman" w:hAnsi="Times New Roman" w:cs="Times New Roman"/>
          <w:i/>
          <w:iCs/>
          <w:color w:val="auto"/>
          <w:sz w:val="28"/>
          <w:szCs w:val="28"/>
        </w:rPr>
        <w:t>Рекомендовані форми організації освітнього процесу</w:t>
      </w:r>
    </w:p>
    <w:p w:rsidR="003F4517" w:rsidRDefault="00B74969" w:rsidP="003F4517">
      <w:pPr>
        <w:pStyle w:val="a4"/>
        <w:ind w:firstLine="426"/>
        <w:jc w:val="both"/>
        <w:rPr>
          <w:rFonts w:ascii="Times New Roman" w:hAnsi="Times New Roman" w:cs="Times New Roman"/>
          <w:color w:val="auto"/>
          <w:sz w:val="28"/>
          <w:szCs w:val="28"/>
        </w:rPr>
      </w:pPr>
      <w:r w:rsidRPr="00AF5FA2">
        <w:rPr>
          <w:rFonts w:ascii="Times New Roman" w:hAnsi="Times New Roman" w:cs="Times New Roman"/>
          <w:color w:val="auto"/>
          <w:sz w:val="28"/>
          <w:szCs w:val="28"/>
        </w:rPr>
        <w:t>  Очікувані результати навчання, окреслені в межах кожної галузі, досяжні, якщо використовувати інтерактивні форми і методи навчання – дослідницькі, інформаційні, мистецькі проекти, сюжетно-рольові ігри, інсценізації, моделювання, ситуаційні вправи, екску</w:t>
      </w:r>
      <w:r w:rsidR="003F4517">
        <w:rPr>
          <w:rFonts w:ascii="Times New Roman" w:hAnsi="Times New Roman" w:cs="Times New Roman"/>
          <w:color w:val="auto"/>
          <w:sz w:val="28"/>
          <w:szCs w:val="28"/>
        </w:rPr>
        <w:t>рсії, дитяче волонтерство тощо.</w:t>
      </w:r>
    </w:p>
    <w:p w:rsidR="00B74969" w:rsidRPr="00AF5FA2" w:rsidRDefault="00B74969" w:rsidP="003F4517">
      <w:pPr>
        <w:pStyle w:val="a4"/>
        <w:ind w:firstLine="426"/>
        <w:jc w:val="both"/>
        <w:rPr>
          <w:rFonts w:ascii="Times New Roman" w:hAnsi="Times New Roman" w:cs="Times New Roman"/>
          <w:color w:val="auto"/>
          <w:sz w:val="28"/>
          <w:szCs w:val="28"/>
        </w:rPr>
      </w:pPr>
      <w:r w:rsidRPr="00AF5FA2">
        <w:rPr>
          <w:rFonts w:ascii="Times New Roman" w:hAnsi="Times New Roman" w:cs="Times New Roman"/>
          <w:i/>
          <w:iCs/>
          <w:color w:val="auto"/>
          <w:sz w:val="28"/>
          <w:szCs w:val="28"/>
        </w:rPr>
        <w:t>Вимоги до осіб, які можуть розпочинати здобуття початкової освіти</w:t>
      </w:r>
    </w:p>
    <w:p w:rsidR="00B74969" w:rsidRPr="00AF5FA2" w:rsidRDefault="00B74969" w:rsidP="00AF5FA2">
      <w:pPr>
        <w:pStyle w:val="a4"/>
        <w:ind w:firstLine="426"/>
        <w:jc w:val="both"/>
        <w:rPr>
          <w:rFonts w:ascii="Times New Roman" w:hAnsi="Times New Roman" w:cs="Times New Roman"/>
          <w:color w:val="auto"/>
          <w:sz w:val="28"/>
          <w:szCs w:val="28"/>
        </w:rPr>
      </w:pPr>
      <w:r w:rsidRPr="00AF5FA2">
        <w:rPr>
          <w:rFonts w:ascii="Times New Roman" w:hAnsi="Times New Roman" w:cs="Times New Roman"/>
          <w:color w:val="auto"/>
          <w:sz w:val="28"/>
          <w:szCs w:val="28"/>
        </w:rPr>
        <w:t>   Початкова освіта здобувається, як правило, з шести років. Діти, яким на 1 вересня поточного навчального року виповнилося сім років, повинні розпочинати здобуття початкової освіти цього ж навчального року. Діти, яким на 1 вересня поточного навчального року не виповнилося шести років, можуть розпочинати здобуття початкової освіти цього ж навчального року за бажанням батьків або осіб, які їх замінюють, якщо їм виповниться шість років до 1 грудня поточного року. Особи з особливими освітніми потребами можуть розпочинати здобуття початкової освіти з іншого віку.</w:t>
      </w:r>
    </w:p>
    <w:p w:rsidR="00B74969" w:rsidRPr="00AF5FA2" w:rsidRDefault="00B74969" w:rsidP="006B1516">
      <w:pPr>
        <w:pStyle w:val="a4"/>
        <w:jc w:val="center"/>
        <w:rPr>
          <w:rFonts w:ascii="Times New Roman" w:hAnsi="Times New Roman" w:cs="Times New Roman"/>
          <w:color w:val="auto"/>
          <w:sz w:val="28"/>
          <w:szCs w:val="28"/>
        </w:rPr>
      </w:pPr>
      <w:r w:rsidRPr="00AF5FA2">
        <w:rPr>
          <w:rFonts w:ascii="Times New Roman" w:hAnsi="Times New Roman" w:cs="Times New Roman"/>
          <w:i/>
          <w:iCs/>
          <w:color w:val="auto"/>
          <w:sz w:val="28"/>
          <w:szCs w:val="28"/>
        </w:rPr>
        <w:t>Перелік навчальних програм  І ступеня (1 – 2 класи)</w:t>
      </w:r>
    </w:p>
    <w:p w:rsidR="00B74969" w:rsidRPr="00AF5FA2" w:rsidRDefault="00B74969" w:rsidP="00AF5FA2">
      <w:pPr>
        <w:pStyle w:val="a4"/>
        <w:ind w:firstLine="426"/>
        <w:jc w:val="both"/>
        <w:rPr>
          <w:rFonts w:ascii="Times New Roman" w:hAnsi="Times New Roman" w:cs="Times New Roman"/>
          <w:color w:val="auto"/>
          <w:sz w:val="28"/>
          <w:szCs w:val="28"/>
        </w:rPr>
      </w:pPr>
    </w:p>
    <w:tbl>
      <w:tblPr>
        <w:tblW w:w="0" w:type="auto"/>
        <w:tblCellMar>
          <w:top w:w="15" w:type="dxa"/>
          <w:left w:w="15" w:type="dxa"/>
          <w:bottom w:w="15" w:type="dxa"/>
          <w:right w:w="15" w:type="dxa"/>
        </w:tblCellMar>
        <w:tblLook w:val="04A0" w:firstRow="1" w:lastRow="0" w:firstColumn="1" w:lastColumn="0" w:noHBand="0" w:noVBand="1"/>
      </w:tblPr>
      <w:tblGrid>
        <w:gridCol w:w="1764"/>
        <w:gridCol w:w="7858"/>
      </w:tblGrid>
      <w:tr w:rsidR="00AF5FA2" w:rsidRPr="00AF5FA2" w:rsidTr="00B74969">
        <w:trPr>
          <w:trHeight w:val="567"/>
        </w:trPr>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rsidR="00B74969" w:rsidRPr="00AF5FA2" w:rsidRDefault="00B74969" w:rsidP="006B1516">
            <w:pPr>
              <w:pStyle w:val="a4"/>
              <w:jc w:val="both"/>
              <w:rPr>
                <w:rFonts w:ascii="Times New Roman" w:hAnsi="Times New Roman" w:cs="Times New Roman"/>
                <w:color w:val="auto"/>
                <w:sz w:val="28"/>
                <w:szCs w:val="28"/>
              </w:rPr>
            </w:pPr>
            <w:r w:rsidRPr="00AF5FA2">
              <w:rPr>
                <w:rFonts w:ascii="Times New Roman" w:hAnsi="Times New Roman" w:cs="Times New Roman"/>
                <w:color w:val="auto"/>
                <w:sz w:val="28"/>
                <w:szCs w:val="28"/>
              </w:rPr>
              <w:t>Навчальні предмети</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rsidR="00B74969" w:rsidRPr="00AF5FA2" w:rsidRDefault="00B74969" w:rsidP="00AF5FA2">
            <w:pPr>
              <w:pStyle w:val="a4"/>
              <w:ind w:firstLine="426"/>
              <w:jc w:val="center"/>
              <w:rPr>
                <w:rFonts w:ascii="Times New Roman" w:hAnsi="Times New Roman" w:cs="Times New Roman"/>
                <w:color w:val="auto"/>
                <w:sz w:val="28"/>
                <w:szCs w:val="28"/>
              </w:rPr>
            </w:pPr>
            <w:r w:rsidRPr="00AF5FA2">
              <w:rPr>
                <w:rFonts w:ascii="Times New Roman" w:hAnsi="Times New Roman" w:cs="Times New Roman"/>
                <w:color w:val="auto"/>
                <w:sz w:val="28"/>
                <w:szCs w:val="28"/>
              </w:rPr>
              <w:t>Програма</w:t>
            </w:r>
          </w:p>
        </w:tc>
      </w:tr>
      <w:tr w:rsidR="00AF5FA2" w:rsidRPr="00AF5FA2" w:rsidTr="00B74969">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B74969" w:rsidRPr="00AF5FA2" w:rsidRDefault="00B74969" w:rsidP="006B1516">
            <w:pPr>
              <w:pStyle w:val="a4"/>
              <w:jc w:val="both"/>
              <w:rPr>
                <w:rFonts w:ascii="Times New Roman" w:hAnsi="Times New Roman" w:cs="Times New Roman"/>
                <w:color w:val="auto"/>
                <w:sz w:val="28"/>
                <w:szCs w:val="28"/>
              </w:rPr>
            </w:pPr>
            <w:r w:rsidRPr="00AF5FA2">
              <w:rPr>
                <w:rFonts w:ascii="Times New Roman" w:hAnsi="Times New Roman" w:cs="Times New Roman"/>
                <w:color w:val="auto"/>
                <w:sz w:val="28"/>
                <w:szCs w:val="28"/>
              </w:rPr>
              <w:t>Українська мова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rsidR="00B74969" w:rsidRPr="00AF5FA2" w:rsidRDefault="00B74969" w:rsidP="00AF5FA2">
            <w:pPr>
              <w:pStyle w:val="a4"/>
              <w:ind w:firstLine="426"/>
              <w:jc w:val="both"/>
              <w:rPr>
                <w:rFonts w:ascii="Times New Roman" w:hAnsi="Times New Roman" w:cs="Times New Roman"/>
                <w:color w:val="auto"/>
                <w:sz w:val="28"/>
                <w:szCs w:val="28"/>
              </w:rPr>
            </w:pPr>
            <w:r w:rsidRPr="00AF5FA2">
              <w:rPr>
                <w:rFonts w:ascii="Times New Roman" w:hAnsi="Times New Roman" w:cs="Times New Roman"/>
                <w:color w:val="auto"/>
                <w:sz w:val="28"/>
                <w:szCs w:val="28"/>
              </w:rPr>
              <w:t>Типова освітня програма початкової освіти</w:t>
            </w:r>
            <w:r w:rsidR="009A6B7A" w:rsidRPr="00AF5FA2">
              <w:rPr>
                <w:rFonts w:ascii="Times New Roman" w:hAnsi="Times New Roman" w:cs="Times New Roman"/>
                <w:color w:val="auto"/>
                <w:sz w:val="28"/>
                <w:szCs w:val="28"/>
              </w:rPr>
              <w:t xml:space="preserve"> </w:t>
            </w:r>
            <w:r w:rsidR="00621AAD" w:rsidRPr="00AF5FA2">
              <w:rPr>
                <w:rFonts w:ascii="Times New Roman" w:hAnsi="Times New Roman" w:cs="Times New Roman"/>
                <w:color w:val="auto"/>
                <w:sz w:val="28"/>
                <w:szCs w:val="28"/>
              </w:rPr>
              <w:t xml:space="preserve">розроблена під керівництвом Р.Б.Шияна. </w:t>
            </w:r>
            <w:r w:rsidRPr="00AF5FA2">
              <w:rPr>
                <w:rFonts w:ascii="Times New Roman" w:hAnsi="Times New Roman" w:cs="Times New Roman"/>
                <w:color w:val="auto"/>
                <w:sz w:val="28"/>
                <w:szCs w:val="28"/>
              </w:rPr>
              <w:t>Наказ МОН України від 08.10.2019 № 1272“Про затвердження типових освітніх програм для 1-2 класів закладів загальної середньої освіти”</w:t>
            </w:r>
          </w:p>
        </w:tc>
      </w:tr>
      <w:tr w:rsidR="00AF5FA2" w:rsidRPr="00AF5FA2" w:rsidTr="00B74969">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B74969" w:rsidRPr="00AF5FA2" w:rsidRDefault="00B74969" w:rsidP="006B1516">
            <w:pPr>
              <w:pStyle w:val="a4"/>
              <w:jc w:val="both"/>
              <w:rPr>
                <w:rFonts w:ascii="Times New Roman" w:hAnsi="Times New Roman" w:cs="Times New Roman"/>
                <w:color w:val="auto"/>
                <w:sz w:val="28"/>
                <w:szCs w:val="28"/>
              </w:rPr>
            </w:pPr>
            <w:r w:rsidRPr="00AF5FA2">
              <w:rPr>
                <w:rFonts w:ascii="Times New Roman" w:hAnsi="Times New Roman" w:cs="Times New Roman"/>
                <w:color w:val="auto"/>
                <w:sz w:val="28"/>
                <w:szCs w:val="28"/>
              </w:rPr>
              <w:t>Іноземна мова</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74969" w:rsidRPr="00AF5FA2" w:rsidRDefault="00B74969" w:rsidP="00AF5FA2">
            <w:pPr>
              <w:pStyle w:val="a4"/>
              <w:ind w:firstLine="426"/>
              <w:jc w:val="both"/>
              <w:rPr>
                <w:rFonts w:ascii="Times New Roman" w:hAnsi="Times New Roman" w:cs="Times New Roman"/>
                <w:color w:val="auto"/>
                <w:sz w:val="28"/>
                <w:szCs w:val="28"/>
              </w:rPr>
            </w:pPr>
          </w:p>
        </w:tc>
      </w:tr>
      <w:tr w:rsidR="00AF5FA2" w:rsidRPr="00AF5FA2" w:rsidTr="00B74969">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B74969" w:rsidRPr="00AF5FA2" w:rsidRDefault="00B74969" w:rsidP="006B1516">
            <w:pPr>
              <w:pStyle w:val="a4"/>
              <w:jc w:val="both"/>
              <w:rPr>
                <w:rFonts w:ascii="Times New Roman" w:hAnsi="Times New Roman" w:cs="Times New Roman"/>
                <w:color w:val="auto"/>
                <w:sz w:val="28"/>
                <w:szCs w:val="28"/>
              </w:rPr>
            </w:pPr>
            <w:r w:rsidRPr="00AF5FA2">
              <w:rPr>
                <w:rFonts w:ascii="Times New Roman" w:hAnsi="Times New Roman" w:cs="Times New Roman"/>
                <w:color w:val="auto"/>
                <w:sz w:val="28"/>
                <w:szCs w:val="28"/>
              </w:rPr>
              <w:t>Математика</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74969" w:rsidRPr="00AF5FA2" w:rsidRDefault="00B74969" w:rsidP="00AF5FA2">
            <w:pPr>
              <w:pStyle w:val="a4"/>
              <w:ind w:firstLine="426"/>
              <w:jc w:val="both"/>
              <w:rPr>
                <w:rFonts w:ascii="Times New Roman" w:hAnsi="Times New Roman" w:cs="Times New Roman"/>
                <w:color w:val="auto"/>
                <w:sz w:val="28"/>
                <w:szCs w:val="28"/>
              </w:rPr>
            </w:pPr>
          </w:p>
        </w:tc>
      </w:tr>
      <w:tr w:rsidR="00AF5FA2" w:rsidRPr="00AF5FA2" w:rsidTr="00B74969">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B74969" w:rsidRPr="00AF5FA2" w:rsidRDefault="00B74969" w:rsidP="006B1516">
            <w:pPr>
              <w:pStyle w:val="a4"/>
              <w:jc w:val="both"/>
              <w:rPr>
                <w:rFonts w:ascii="Times New Roman" w:hAnsi="Times New Roman" w:cs="Times New Roman"/>
                <w:color w:val="auto"/>
                <w:sz w:val="28"/>
                <w:szCs w:val="28"/>
              </w:rPr>
            </w:pPr>
            <w:r w:rsidRPr="00AF5FA2">
              <w:rPr>
                <w:rFonts w:ascii="Times New Roman" w:hAnsi="Times New Roman" w:cs="Times New Roman"/>
                <w:color w:val="auto"/>
                <w:sz w:val="28"/>
                <w:szCs w:val="28"/>
              </w:rPr>
              <w:t>Я досліджую світ</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74969" w:rsidRPr="00AF5FA2" w:rsidRDefault="00B74969" w:rsidP="00AF5FA2">
            <w:pPr>
              <w:pStyle w:val="a4"/>
              <w:ind w:firstLine="426"/>
              <w:jc w:val="both"/>
              <w:rPr>
                <w:rFonts w:ascii="Times New Roman" w:hAnsi="Times New Roman" w:cs="Times New Roman"/>
                <w:color w:val="auto"/>
                <w:sz w:val="28"/>
                <w:szCs w:val="28"/>
              </w:rPr>
            </w:pPr>
          </w:p>
        </w:tc>
      </w:tr>
      <w:tr w:rsidR="00AF5FA2" w:rsidRPr="00AF5FA2" w:rsidTr="00B74969">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B74969" w:rsidRPr="00AF5FA2" w:rsidRDefault="00B74969" w:rsidP="006B1516">
            <w:pPr>
              <w:pStyle w:val="a4"/>
              <w:jc w:val="both"/>
              <w:rPr>
                <w:rFonts w:ascii="Times New Roman" w:hAnsi="Times New Roman" w:cs="Times New Roman"/>
                <w:color w:val="auto"/>
                <w:sz w:val="28"/>
                <w:szCs w:val="28"/>
              </w:rPr>
            </w:pPr>
            <w:r w:rsidRPr="00AF5FA2">
              <w:rPr>
                <w:rFonts w:ascii="Times New Roman" w:hAnsi="Times New Roman" w:cs="Times New Roman"/>
                <w:color w:val="auto"/>
                <w:sz w:val="28"/>
                <w:szCs w:val="28"/>
              </w:rPr>
              <w:t>Мистецтво</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74969" w:rsidRPr="00AF5FA2" w:rsidRDefault="00B74969" w:rsidP="00AF5FA2">
            <w:pPr>
              <w:pStyle w:val="a4"/>
              <w:ind w:firstLine="426"/>
              <w:jc w:val="both"/>
              <w:rPr>
                <w:rFonts w:ascii="Times New Roman" w:hAnsi="Times New Roman" w:cs="Times New Roman"/>
                <w:color w:val="auto"/>
                <w:sz w:val="28"/>
                <w:szCs w:val="28"/>
              </w:rPr>
            </w:pPr>
          </w:p>
        </w:tc>
      </w:tr>
      <w:tr w:rsidR="00AF5FA2" w:rsidRPr="00AF5FA2" w:rsidTr="00B74969">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B74969" w:rsidRPr="00AF5FA2" w:rsidRDefault="00B74969" w:rsidP="006B1516">
            <w:pPr>
              <w:pStyle w:val="a4"/>
              <w:jc w:val="both"/>
              <w:rPr>
                <w:rFonts w:ascii="Times New Roman" w:hAnsi="Times New Roman" w:cs="Times New Roman"/>
                <w:color w:val="auto"/>
                <w:sz w:val="28"/>
                <w:szCs w:val="28"/>
              </w:rPr>
            </w:pPr>
            <w:r w:rsidRPr="00AF5FA2">
              <w:rPr>
                <w:rFonts w:ascii="Times New Roman" w:hAnsi="Times New Roman" w:cs="Times New Roman"/>
                <w:color w:val="auto"/>
                <w:sz w:val="28"/>
                <w:szCs w:val="28"/>
              </w:rPr>
              <w:t>Фізична культура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74969" w:rsidRPr="00AF5FA2" w:rsidRDefault="00B74969" w:rsidP="00AF5FA2">
            <w:pPr>
              <w:pStyle w:val="a4"/>
              <w:ind w:firstLine="426"/>
              <w:jc w:val="both"/>
              <w:rPr>
                <w:rFonts w:ascii="Times New Roman" w:hAnsi="Times New Roman" w:cs="Times New Roman"/>
                <w:color w:val="auto"/>
                <w:sz w:val="28"/>
                <w:szCs w:val="28"/>
              </w:rPr>
            </w:pPr>
          </w:p>
        </w:tc>
      </w:tr>
    </w:tbl>
    <w:p w:rsidR="006B1516" w:rsidRDefault="006B1516" w:rsidP="006B1516">
      <w:pPr>
        <w:pStyle w:val="a4"/>
        <w:ind w:firstLine="426"/>
        <w:jc w:val="both"/>
        <w:rPr>
          <w:rFonts w:ascii="Times New Roman" w:hAnsi="Times New Roman" w:cs="Times New Roman"/>
          <w:color w:val="auto"/>
          <w:sz w:val="28"/>
          <w:szCs w:val="28"/>
          <w:lang w:val="en-US"/>
        </w:rPr>
      </w:pPr>
    </w:p>
    <w:p w:rsidR="0053491B" w:rsidRDefault="0053491B" w:rsidP="006B1516">
      <w:pPr>
        <w:pStyle w:val="a4"/>
        <w:ind w:firstLine="426"/>
        <w:jc w:val="center"/>
        <w:rPr>
          <w:rFonts w:ascii="Times New Roman" w:hAnsi="Times New Roman" w:cs="Times New Roman"/>
          <w:b/>
          <w:bCs/>
          <w:color w:val="auto"/>
          <w:sz w:val="24"/>
          <w:szCs w:val="24"/>
        </w:rPr>
      </w:pPr>
    </w:p>
    <w:p w:rsidR="0053491B" w:rsidRDefault="0053491B" w:rsidP="006B1516">
      <w:pPr>
        <w:pStyle w:val="a4"/>
        <w:ind w:firstLine="426"/>
        <w:jc w:val="center"/>
        <w:rPr>
          <w:rFonts w:ascii="Times New Roman" w:hAnsi="Times New Roman" w:cs="Times New Roman"/>
          <w:b/>
          <w:bCs/>
          <w:color w:val="auto"/>
          <w:sz w:val="24"/>
          <w:szCs w:val="24"/>
        </w:rPr>
      </w:pPr>
    </w:p>
    <w:p w:rsidR="0053491B" w:rsidRPr="006B1516" w:rsidRDefault="0053491B" w:rsidP="006B1516">
      <w:pPr>
        <w:pStyle w:val="a4"/>
        <w:jc w:val="both"/>
        <w:rPr>
          <w:rFonts w:ascii="Times New Roman" w:hAnsi="Times New Roman" w:cs="Times New Roman"/>
          <w:color w:val="auto"/>
          <w:sz w:val="24"/>
          <w:szCs w:val="24"/>
        </w:rPr>
      </w:pPr>
    </w:p>
    <w:p w:rsidR="0053491B" w:rsidRDefault="0053491B" w:rsidP="006B1516">
      <w:pPr>
        <w:pStyle w:val="a4"/>
        <w:jc w:val="center"/>
        <w:rPr>
          <w:rFonts w:ascii="Times New Roman" w:hAnsi="Times New Roman" w:cs="Times New Roman"/>
          <w:i/>
          <w:iCs/>
          <w:color w:val="auto"/>
          <w:sz w:val="28"/>
          <w:szCs w:val="28"/>
        </w:rPr>
      </w:pPr>
    </w:p>
    <w:p w:rsidR="0053491B" w:rsidRDefault="0053491B" w:rsidP="006B1516">
      <w:pPr>
        <w:pStyle w:val="a4"/>
        <w:jc w:val="center"/>
        <w:rPr>
          <w:rFonts w:ascii="Times New Roman" w:hAnsi="Times New Roman" w:cs="Times New Roman"/>
          <w:i/>
          <w:iCs/>
          <w:color w:val="auto"/>
          <w:sz w:val="28"/>
          <w:szCs w:val="28"/>
        </w:rPr>
      </w:pPr>
    </w:p>
    <w:p w:rsidR="0053491B" w:rsidRDefault="0053491B" w:rsidP="006B1516">
      <w:pPr>
        <w:pStyle w:val="a4"/>
        <w:jc w:val="center"/>
        <w:rPr>
          <w:rFonts w:ascii="Times New Roman" w:hAnsi="Times New Roman" w:cs="Times New Roman"/>
          <w:i/>
          <w:iCs/>
          <w:color w:val="auto"/>
          <w:sz w:val="28"/>
          <w:szCs w:val="28"/>
        </w:rPr>
      </w:pPr>
    </w:p>
    <w:p w:rsidR="0053491B" w:rsidRDefault="0053491B" w:rsidP="006B1516">
      <w:pPr>
        <w:pStyle w:val="a4"/>
        <w:jc w:val="center"/>
        <w:rPr>
          <w:rFonts w:ascii="Times New Roman" w:hAnsi="Times New Roman" w:cs="Times New Roman"/>
          <w:i/>
          <w:iCs/>
          <w:color w:val="auto"/>
          <w:sz w:val="28"/>
          <w:szCs w:val="28"/>
        </w:rPr>
      </w:pPr>
    </w:p>
    <w:p w:rsidR="00B74969" w:rsidRPr="00AF5FA2" w:rsidRDefault="00B74969" w:rsidP="006B1516">
      <w:pPr>
        <w:pStyle w:val="a4"/>
        <w:jc w:val="center"/>
        <w:rPr>
          <w:rFonts w:ascii="Times New Roman" w:hAnsi="Times New Roman" w:cs="Times New Roman"/>
          <w:color w:val="auto"/>
          <w:sz w:val="28"/>
          <w:szCs w:val="28"/>
        </w:rPr>
      </w:pPr>
      <w:r w:rsidRPr="00AF5FA2">
        <w:rPr>
          <w:rFonts w:ascii="Times New Roman" w:hAnsi="Times New Roman" w:cs="Times New Roman"/>
          <w:i/>
          <w:iCs/>
          <w:color w:val="auto"/>
          <w:sz w:val="28"/>
          <w:szCs w:val="28"/>
        </w:rPr>
        <w:t>Загальні положення  освітньої програми школи І ступеня (3 клас)</w:t>
      </w:r>
    </w:p>
    <w:p w:rsidR="00B74969" w:rsidRPr="00AF5FA2" w:rsidRDefault="006B1516" w:rsidP="006B1516">
      <w:pPr>
        <w:pStyle w:val="a4"/>
        <w:jc w:val="both"/>
        <w:rPr>
          <w:rFonts w:ascii="Times New Roman" w:hAnsi="Times New Roman" w:cs="Times New Roman"/>
          <w:color w:val="auto"/>
          <w:sz w:val="28"/>
          <w:szCs w:val="28"/>
        </w:rPr>
      </w:pPr>
      <w:r w:rsidRPr="005A5A69">
        <w:rPr>
          <w:rFonts w:ascii="Times New Roman" w:hAnsi="Times New Roman" w:cs="Times New Roman"/>
          <w:color w:val="auto"/>
          <w:sz w:val="28"/>
          <w:szCs w:val="28"/>
          <w:lang w:val="ru-RU"/>
        </w:rPr>
        <w:t xml:space="preserve">       </w:t>
      </w:r>
      <w:r w:rsidR="00B74969" w:rsidRPr="00AF5FA2">
        <w:rPr>
          <w:rFonts w:ascii="Times New Roman" w:hAnsi="Times New Roman" w:cs="Times New Roman"/>
          <w:color w:val="auto"/>
          <w:sz w:val="28"/>
          <w:szCs w:val="28"/>
        </w:rPr>
        <w:t>Освітня програма початкової</w:t>
      </w:r>
      <w:r w:rsidR="003A5A5E">
        <w:rPr>
          <w:rFonts w:ascii="Times New Roman" w:hAnsi="Times New Roman" w:cs="Times New Roman"/>
          <w:color w:val="auto"/>
          <w:sz w:val="28"/>
          <w:szCs w:val="28"/>
        </w:rPr>
        <w:t xml:space="preserve"> освіти Підгорецького</w:t>
      </w:r>
      <w:r w:rsidR="009A6B7A" w:rsidRPr="00AF5FA2">
        <w:rPr>
          <w:rFonts w:ascii="Times New Roman" w:hAnsi="Times New Roman" w:cs="Times New Roman"/>
          <w:color w:val="auto"/>
          <w:sz w:val="28"/>
          <w:szCs w:val="28"/>
        </w:rPr>
        <w:t xml:space="preserve"> НВК</w:t>
      </w:r>
      <w:r w:rsidR="00B74969" w:rsidRPr="00AF5FA2">
        <w:rPr>
          <w:rFonts w:ascii="Times New Roman" w:hAnsi="Times New Roman" w:cs="Times New Roman"/>
          <w:color w:val="auto"/>
          <w:sz w:val="28"/>
          <w:szCs w:val="28"/>
        </w:rPr>
        <w:t xml:space="preserve"> (3 клас) розроблена на виконання Закону України «Про освіту»,  Державного стандарту початкової освіти, затвердженого</w:t>
      </w:r>
      <w:r w:rsidR="009A6B7A" w:rsidRPr="00AF5FA2">
        <w:rPr>
          <w:rFonts w:ascii="Times New Roman" w:hAnsi="Times New Roman" w:cs="Times New Roman"/>
          <w:color w:val="auto"/>
          <w:sz w:val="28"/>
          <w:szCs w:val="28"/>
        </w:rPr>
        <w:t xml:space="preserve"> </w:t>
      </w:r>
      <w:r w:rsidR="00B74969" w:rsidRPr="00AF5FA2">
        <w:rPr>
          <w:rFonts w:ascii="Times New Roman" w:hAnsi="Times New Roman" w:cs="Times New Roman"/>
          <w:color w:val="auto"/>
          <w:sz w:val="28"/>
          <w:szCs w:val="28"/>
        </w:rPr>
        <w:t>постановою Кабінету Міністрів України від 21 лютого 2018 р. № 87, наказу МОН України від 27 грудня 2018 року № 1461 «Про затвердження типових освітніх програм для 3-4 класів закладів загальної середньої освіти», зі змінами, внесеними наказом МОН від 08.10.2019 № 1273 “Про затвердження типових освітніх програм для 3 - 4 класів закладів загальної середньої освіти” на основі Типової освітньої програми під керівництвом Р.Б.Шияна, окреслює рекомендовані підходи до планування й організації закладом єдиного комплексу освітніх компонентів для досягнення учнями обов’язкових результатів навчання, визначених Державним стандартом початкової освіти.</w:t>
      </w:r>
    </w:p>
    <w:p w:rsidR="00B74969" w:rsidRPr="00AF5FA2" w:rsidRDefault="00B74969" w:rsidP="00AF5FA2">
      <w:pPr>
        <w:pStyle w:val="a4"/>
        <w:ind w:firstLine="426"/>
        <w:jc w:val="both"/>
        <w:rPr>
          <w:rFonts w:ascii="Times New Roman" w:hAnsi="Times New Roman" w:cs="Times New Roman"/>
          <w:color w:val="auto"/>
          <w:sz w:val="28"/>
          <w:szCs w:val="28"/>
        </w:rPr>
      </w:pPr>
      <w:r w:rsidRPr="00AF5FA2">
        <w:rPr>
          <w:rFonts w:ascii="Times New Roman" w:hAnsi="Times New Roman" w:cs="Times New Roman"/>
          <w:color w:val="auto"/>
          <w:sz w:val="28"/>
          <w:szCs w:val="28"/>
        </w:rPr>
        <w:t>    Учні 3 класу навчатимуться за Державним стандартом початкової освіти, що забезпечує реалізацію концепції Нової української школи та ґрунтується на новій філософії, в основі якої лежить утвердження людської гідності,зокрема:</w:t>
      </w:r>
    </w:p>
    <w:p w:rsidR="00B74969" w:rsidRPr="00AF5FA2" w:rsidRDefault="00B74969" w:rsidP="00AF5FA2">
      <w:pPr>
        <w:pStyle w:val="a4"/>
        <w:ind w:firstLine="426"/>
        <w:jc w:val="both"/>
        <w:rPr>
          <w:rFonts w:ascii="Times New Roman" w:hAnsi="Times New Roman" w:cs="Times New Roman"/>
          <w:color w:val="auto"/>
          <w:sz w:val="28"/>
          <w:szCs w:val="28"/>
        </w:rPr>
      </w:pPr>
      <w:r w:rsidRPr="00AF5FA2">
        <w:rPr>
          <w:rFonts w:ascii="Times New Roman" w:hAnsi="Times New Roman" w:cs="Times New Roman"/>
          <w:color w:val="auto"/>
          <w:sz w:val="28"/>
          <w:szCs w:val="28"/>
        </w:rPr>
        <w:t>1) визначення талановитості кожної дитини;</w:t>
      </w:r>
    </w:p>
    <w:p w:rsidR="00B74969" w:rsidRPr="00AF5FA2" w:rsidRDefault="00B74969" w:rsidP="00AF5FA2">
      <w:pPr>
        <w:pStyle w:val="a4"/>
        <w:ind w:firstLine="426"/>
        <w:jc w:val="both"/>
        <w:rPr>
          <w:rFonts w:ascii="Times New Roman" w:hAnsi="Times New Roman" w:cs="Times New Roman"/>
          <w:color w:val="auto"/>
          <w:sz w:val="28"/>
          <w:szCs w:val="28"/>
        </w:rPr>
      </w:pPr>
      <w:r w:rsidRPr="00AF5FA2">
        <w:rPr>
          <w:rFonts w:ascii="Times New Roman" w:hAnsi="Times New Roman" w:cs="Times New Roman"/>
          <w:color w:val="auto"/>
          <w:sz w:val="28"/>
          <w:szCs w:val="28"/>
        </w:rPr>
        <w:t>2) визначення цінності дитинства;</w:t>
      </w:r>
    </w:p>
    <w:p w:rsidR="00B74969" w:rsidRPr="00AF5FA2" w:rsidRDefault="00B74969" w:rsidP="00AF5FA2">
      <w:pPr>
        <w:pStyle w:val="a4"/>
        <w:ind w:firstLine="426"/>
        <w:jc w:val="both"/>
        <w:rPr>
          <w:rFonts w:ascii="Times New Roman" w:hAnsi="Times New Roman" w:cs="Times New Roman"/>
          <w:color w:val="auto"/>
          <w:sz w:val="28"/>
          <w:szCs w:val="28"/>
        </w:rPr>
      </w:pPr>
      <w:r w:rsidRPr="00AF5FA2">
        <w:rPr>
          <w:rFonts w:ascii="Times New Roman" w:hAnsi="Times New Roman" w:cs="Times New Roman"/>
          <w:color w:val="auto"/>
          <w:sz w:val="28"/>
          <w:szCs w:val="28"/>
        </w:rPr>
        <w:t>3) радість пізнання ( гармонійний розвиток дитини);</w:t>
      </w:r>
    </w:p>
    <w:p w:rsidR="00B74969" w:rsidRPr="00AF5FA2" w:rsidRDefault="00B74969" w:rsidP="00AF5FA2">
      <w:pPr>
        <w:pStyle w:val="a4"/>
        <w:ind w:firstLine="426"/>
        <w:jc w:val="both"/>
        <w:rPr>
          <w:rFonts w:ascii="Times New Roman" w:hAnsi="Times New Roman" w:cs="Times New Roman"/>
          <w:color w:val="auto"/>
          <w:sz w:val="28"/>
          <w:szCs w:val="28"/>
        </w:rPr>
      </w:pPr>
      <w:r w:rsidRPr="00AF5FA2">
        <w:rPr>
          <w:rFonts w:ascii="Times New Roman" w:hAnsi="Times New Roman" w:cs="Times New Roman"/>
          <w:color w:val="auto"/>
          <w:sz w:val="28"/>
          <w:szCs w:val="28"/>
        </w:rPr>
        <w:t>4) розвиток вільної особистості ( самостійність і незалежність мислення);</w:t>
      </w:r>
    </w:p>
    <w:p w:rsidR="00B74969" w:rsidRPr="00AF5FA2" w:rsidRDefault="00B74969" w:rsidP="00AF5FA2">
      <w:pPr>
        <w:pStyle w:val="a4"/>
        <w:ind w:firstLine="426"/>
        <w:jc w:val="both"/>
        <w:rPr>
          <w:rFonts w:ascii="Times New Roman" w:hAnsi="Times New Roman" w:cs="Times New Roman"/>
          <w:color w:val="auto"/>
          <w:sz w:val="28"/>
          <w:szCs w:val="28"/>
        </w:rPr>
      </w:pPr>
      <w:r w:rsidRPr="00AF5FA2">
        <w:rPr>
          <w:rFonts w:ascii="Times New Roman" w:hAnsi="Times New Roman" w:cs="Times New Roman"/>
          <w:color w:val="auto"/>
          <w:sz w:val="28"/>
          <w:szCs w:val="28"/>
        </w:rPr>
        <w:t>5) формування здорового способу життя;</w:t>
      </w:r>
    </w:p>
    <w:p w:rsidR="00B74969" w:rsidRPr="00AF5FA2" w:rsidRDefault="00B74969" w:rsidP="00AF5FA2">
      <w:pPr>
        <w:pStyle w:val="a4"/>
        <w:ind w:firstLine="426"/>
        <w:jc w:val="both"/>
        <w:rPr>
          <w:rFonts w:ascii="Times New Roman" w:hAnsi="Times New Roman" w:cs="Times New Roman"/>
          <w:color w:val="auto"/>
          <w:sz w:val="28"/>
          <w:szCs w:val="28"/>
        </w:rPr>
      </w:pPr>
      <w:r w:rsidRPr="00AF5FA2">
        <w:rPr>
          <w:rFonts w:ascii="Times New Roman" w:hAnsi="Times New Roman" w:cs="Times New Roman"/>
          <w:color w:val="auto"/>
          <w:sz w:val="28"/>
          <w:szCs w:val="28"/>
        </w:rPr>
        <w:t>6) формування морально-етичних цінностей.</w:t>
      </w:r>
    </w:p>
    <w:p w:rsidR="00B74969" w:rsidRPr="00AF5FA2" w:rsidRDefault="00B74969" w:rsidP="00AF5FA2">
      <w:pPr>
        <w:pStyle w:val="a4"/>
        <w:ind w:firstLine="426"/>
        <w:jc w:val="both"/>
        <w:rPr>
          <w:rFonts w:ascii="Times New Roman" w:hAnsi="Times New Roman" w:cs="Times New Roman"/>
          <w:color w:val="auto"/>
          <w:sz w:val="28"/>
          <w:szCs w:val="28"/>
        </w:rPr>
      </w:pPr>
      <w:r w:rsidRPr="00AF5FA2">
        <w:rPr>
          <w:rFonts w:ascii="Times New Roman" w:hAnsi="Times New Roman" w:cs="Times New Roman"/>
          <w:color w:val="auto"/>
          <w:sz w:val="28"/>
          <w:szCs w:val="28"/>
        </w:rPr>
        <w:t>У новій українській школі  облаштований новий освітній простір, щовключає:</w:t>
      </w:r>
    </w:p>
    <w:p w:rsidR="00B74969" w:rsidRPr="00AF5FA2" w:rsidRDefault="00B74969" w:rsidP="00AF5FA2">
      <w:pPr>
        <w:pStyle w:val="a4"/>
        <w:ind w:firstLine="426"/>
        <w:jc w:val="both"/>
        <w:rPr>
          <w:rFonts w:ascii="Times New Roman" w:hAnsi="Times New Roman" w:cs="Times New Roman"/>
          <w:color w:val="auto"/>
          <w:sz w:val="28"/>
          <w:szCs w:val="28"/>
        </w:rPr>
      </w:pPr>
      <w:r w:rsidRPr="00AF5FA2">
        <w:rPr>
          <w:rFonts w:ascii="Times New Roman" w:hAnsi="Times New Roman" w:cs="Times New Roman"/>
          <w:color w:val="auto"/>
          <w:sz w:val="28"/>
          <w:szCs w:val="28"/>
        </w:rPr>
        <w:t>1) ефективне управління класом;</w:t>
      </w:r>
    </w:p>
    <w:p w:rsidR="00B74969" w:rsidRPr="00AF5FA2" w:rsidRDefault="00B74969" w:rsidP="00AF5FA2">
      <w:pPr>
        <w:pStyle w:val="a4"/>
        <w:ind w:firstLine="426"/>
        <w:jc w:val="both"/>
        <w:rPr>
          <w:rFonts w:ascii="Times New Roman" w:hAnsi="Times New Roman" w:cs="Times New Roman"/>
          <w:color w:val="auto"/>
          <w:sz w:val="28"/>
          <w:szCs w:val="28"/>
        </w:rPr>
      </w:pPr>
      <w:r w:rsidRPr="00AF5FA2">
        <w:rPr>
          <w:rFonts w:ascii="Times New Roman" w:hAnsi="Times New Roman" w:cs="Times New Roman"/>
          <w:color w:val="auto"/>
          <w:sz w:val="28"/>
          <w:szCs w:val="28"/>
        </w:rPr>
        <w:t>2) облаштування комфортного фізичного середовища (7- 8 освітніх зон);</w:t>
      </w:r>
    </w:p>
    <w:p w:rsidR="00B74969" w:rsidRPr="00AF5FA2" w:rsidRDefault="00B74969" w:rsidP="00AF5FA2">
      <w:pPr>
        <w:pStyle w:val="a4"/>
        <w:ind w:firstLine="426"/>
        <w:jc w:val="both"/>
        <w:rPr>
          <w:rFonts w:ascii="Times New Roman" w:hAnsi="Times New Roman" w:cs="Times New Roman"/>
          <w:color w:val="auto"/>
          <w:sz w:val="28"/>
          <w:szCs w:val="28"/>
        </w:rPr>
      </w:pPr>
      <w:r w:rsidRPr="00AF5FA2">
        <w:rPr>
          <w:rFonts w:ascii="Times New Roman" w:hAnsi="Times New Roman" w:cs="Times New Roman"/>
          <w:color w:val="auto"/>
          <w:sz w:val="28"/>
          <w:szCs w:val="28"/>
        </w:rPr>
        <w:t>3) налагодження турботливих дружніх взаємовідносин;</w:t>
      </w:r>
    </w:p>
    <w:p w:rsidR="00B74969" w:rsidRPr="00AF5FA2" w:rsidRDefault="00B74969" w:rsidP="00AF5FA2">
      <w:pPr>
        <w:pStyle w:val="a4"/>
        <w:ind w:firstLine="426"/>
        <w:jc w:val="both"/>
        <w:rPr>
          <w:rFonts w:ascii="Times New Roman" w:hAnsi="Times New Roman" w:cs="Times New Roman"/>
          <w:color w:val="auto"/>
          <w:sz w:val="28"/>
          <w:szCs w:val="28"/>
        </w:rPr>
      </w:pPr>
      <w:r w:rsidRPr="00AF5FA2">
        <w:rPr>
          <w:rFonts w:ascii="Times New Roman" w:hAnsi="Times New Roman" w:cs="Times New Roman"/>
          <w:color w:val="auto"/>
          <w:sz w:val="28"/>
          <w:szCs w:val="28"/>
        </w:rPr>
        <w:t>4) розроблення правил і впровадження рутин;</w:t>
      </w:r>
    </w:p>
    <w:p w:rsidR="00B74969" w:rsidRPr="00AF5FA2" w:rsidRDefault="00B74969" w:rsidP="00AF5FA2">
      <w:pPr>
        <w:pStyle w:val="a4"/>
        <w:ind w:firstLine="426"/>
        <w:jc w:val="both"/>
        <w:rPr>
          <w:rFonts w:ascii="Times New Roman" w:hAnsi="Times New Roman" w:cs="Times New Roman"/>
          <w:color w:val="auto"/>
          <w:sz w:val="28"/>
          <w:szCs w:val="28"/>
        </w:rPr>
      </w:pPr>
      <w:r w:rsidRPr="00AF5FA2">
        <w:rPr>
          <w:rFonts w:ascii="Times New Roman" w:hAnsi="Times New Roman" w:cs="Times New Roman"/>
          <w:color w:val="auto"/>
          <w:sz w:val="28"/>
          <w:szCs w:val="28"/>
        </w:rPr>
        <w:t>5) ефективний план уроку.</w:t>
      </w:r>
    </w:p>
    <w:p w:rsidR="00B74969" w:rsidRPr="00AF5FA2" w:rsidRDefault="00B74969" w:rsidP="00AF5FA2">
      <w:pPr>
        <w:pStyle w:val="a4"/>
        <w:ind w:firstLine="426"/>
        <w:jc w:val="both"/>
        <w:rPr>
          <w:rFonts w:ascii="Times New Roman" w:hAnsi="Times New Roman" w:cs="Times New Roman"/>
          <w:color w:val="auto"/>
          <w:sz w:val="28"/>
          <w:szCs w:val="28"/>
        </w:rPr>
      </w:pPr>
      <w:r w:rsidRPr="00AF5FA2">
        <w:rPr>
          <w:rFonts w:ascii="Times New Roman" w:hAnsi="Times New Roman" w:cs="Times New Roman"/>
          <w:color w:val="auto"/>
          <w:sz w:val="28"/>
          <w:szCs w:val="28"/>
        </w:rPr>
        <w:t>   В освітньому процесі педагоги будуть реалізовувати наскрізні вміння учнів,</w:t>
      </w:r>
      <w:r w:rsidR="00A511A7" w:rsidRPr="00AF5FA2">
        <w:rPr>
          <w:rFonts w:ascii="Times New Roman" w:hAnsi="Times New Roman" w:cs="Times New Roman"/>
          <w:color w:val="auto"/>
          <w:sz w:val="28"/>
          <w:szCs w:val="28"/>
        </w:rPr>
        <w:t xml:space="preserve"> </w:t>
      </w:r>
      <w:r w:rsidRPr="00AF5FA2">
        <w:rPr>
          <w:rFonts w:ascii="Times New Roman" w:hAnsi="Times New Roman" w:cs="Times New Roman"/>
          <w:color w:val="auto"/>
          <w:sz w:val="28"/>
          <w:szCs w:val="28"/>
        </w:rPr>
        <w:t>інтегроване навчання, діяльнісний та тематичний підходи.</w:t>
      </w:r>
    </w:p>
    <w:p w:rsidR="00B74969" w:rsidRPr="00AF5FA2" w:rsidRDefault="00B74969" w:rsidP="00AF5FA2">
      <w:pPr>
        <w:pStyle w:val="a4"/>
        <w:ind w:firstLine="426"/>
        <w:jc w:val="both"/>
        <w:rPr>
          <w:rFonts w:ascii="Times New Roman" w:hAnsi="Times New Roman" w:cs="Times New Roman"/>
          <w:color w:val="auto"/>
          <w:sz w:val="28"/>
          <w:szCs w:val="28"/>
        </w:rPr>
      </w:pPr>
      <w:r w:rsidRPr="00AF5FA2">
        <w:rPr>
          <w:rFonts w:ascii="Times New Roman" w:hAnsi="Times New Roman" w:cs="Times New Roman"/>
          <w:color w:val="auto"/>
          <w:sz w:val="28"/>
          <w:szCs w:val="28"/>
        </w:rPr>
        <w:t>Освітня програма</w:t>
      </w:r>
      <w:r w:rsidR="00A511A7" w:rsidRPr="00AF5FA2">
        <w:rPr>
          <w:rFonts w:ascii="Times New Roman" w:hAnsi="Times New Roman" w:cs="Times New Roman"/>
          <w:color w:val="auto"/>
          <w:sz w:val="28"/>
          <w:szCs w:val="28"/>
        </w:rPr>
        <w:t xml:space="preserve"> </w:t>
      </w:r>
      <w:r w:rsidRPr="00AF5FA2">
        <w:rPr>
          <w:rFonts w:ascii="Times New Roman" w:hAnsi="Times New Roman" w:cs="Times New Roman"/>
          <w:color w:val="auto"/>
          <w:sz w:val="28"/>
          <w:szCs w:val="28"/>
        </w:rPr>
        <w:t>визначає: </w:t>
      </w:r>
    </w:p>
    <w:p w:rsidR="00B74969" w:rsidRPr="00AF5FA2" w:rsidRDefault="00B74969" w:rsidP="00AF5FA2">
      <w:pPr>
        <w:pStyle w:val="a4"/>
        <w:ind w:firstLine="426"/>
        <w:jc w:val="both"/>
        <w:rPr>
          <w:rFonts w:ascii="Times New Roman" w:hAnsi="Times New Roman" w:cs="Times New Roman"/>
          <w:color w:val="auto"/>
          <w:sz w:val="28"/>
          <w:szCs w:val="28"/>
        </w:rPr>
      </w:pPr>
      <w:r w:rsidRPr="00AF5FA2">
        <w:rPr>
          <w:rFonts w:ascii="Times New Roman" w:hAnsi="Times New Roman" w:cs="Times New Roman"/>
          <w:color w:val="auto"/>
          <w:sz w:val="28"/>
          <w:szCs w:val="28"/>
        </w:rPr>
        <w:t>-</w:t>
      </w:r>
      <w:r w:rsidRPr="00AF5FA2">
        <w:rPr>
          <w:rFonts w:ascii="Times New Roman" w:hAnsi="Times New Roman" w:cs="Times New Roman"/>
          <w:color w:val="auto"/>
          <w:sz w:val="28"/>
          <w:szCs w:val="28"/>
        </w:rPr>
        <w:tab/>
        <w:t xml:space="preserve">загальний обсяг навчального навантаження та </w:t>
      </w:r>
      <w:r w:rsidR="00A511A7" w:rsidRPr="00AF5FA2">
        <w:rPr>
          <w:rFonts w:ascii="Times New Roman" w:hAnsi="Times New Roman" w:cs="Times New Roman"/>
          <w:color w:val="auto"/>
          <w:sz w:val="28"/>
          <w:szCs w:val="28"/>
        </w:rPr>
        <w:t>очікувані результати навчання з</w:t>
      </w:r>
      <w:r w:rsidRPr="00AF5FA2">
        <w:rPr>
          <w:rFonts w:ascii="Times New Roman" w:hAnsi="Times New Roman" w:cs="Times New Roman"/>
          <w:color w:val="auto"/>
          <w:sz w:val="28"/>
          <w:szCs w:val="28"/>
        </w:rPr>
        <w:t>добувачів освіти, подані в рамках освітніх галузей; </w:t>
      </w:r>
    </w:p>
    <w:p w:rsidR="00B74969" w:rsidRPr="00AF5FA2" w:rsidRDefault="00B74969" w:rsidP="00AF5FA2">
      <w:pPr>
        <w:pStyle w:val="a4"/>
        <w:ind w:firstLine="426"/>
        <w:jc w:val="both"/>
        <w:rPr>
          <w:rFonts w:ascii="Times New Roman" w:hAnsi="Times New Roman" w:cs="Times New Roman"/>
          <w:color w:val="auto"/>
          <w:sz w:val="28"/>
          <w:szCs w:val="28"/>
        </w:rPr>
      </w:pPr>
      <w:r w:rsidRPr="00AF5FA2">
        <w:rPr>
          <w:rFonts w:ascii="Times New Roman" w:hAnsi="Times New Roman" w:cs="Times New Roman"/>
          <w:color w:val="auto"/>
          <w:sz w:val="28"/>
          <w:szCs w:val="28"/>
        </w:rPr>
        <w:t>-</w:t>
      </w:r>
      <w:r w:rsidRPr="00AF5FA2">
        <w:rPr>
          <w:rFonts w:ascii="Times New Roman" w:hAnsi="Times New Roman" w:cs="Times New Roman"/>
          <w:color w:val="auto"/>
          <w:sz w:val="28"/>
          <w:szCs w:val="28"/>
        </w:rPr>
        <w:tab/>
        <w:t>перелік та пропонований зміст освітніх галузей, укладений за змістовими лініями; </w:t>
      </w:r>
    </w:p>
    <w:p w:rsidR="00B74969" w:rsidRPr="00AF5FA2" w:rsidRDefault="00B74969" w:rsidP="00AF5FA2">
      <w:pPr>
        <w:pStyle w:val="a4"/>
        <w:ind w:firstLine="426"/>
        <w:jc w:val="both"/>
        <w:rPr>
          <w:rFonts w:ascii="Times New Roman" w:hAnsi="Times New Roman" w:cs="Times New Roman"/>
          <w:color w:val="auto"/>
          <w:sz w:val="28"/>
          <w:szCs w:val="28"/>
        </w:rPr>
      </w:pPr>
      <w:r w:rsidRPr="00AF5FA2">
        <w:rPr>
          <w:rFonts w:ascii="Times New Roman" w:hAnsi="Times New Roman" w:cs="Times New Roman"/>
          <w:color w:val="auto"/>
          <w:sz w:val="28"/>
          <w:szCs w:val="28"/>
        </w:rPr>
        <w:t>-</w:t>
      </w:r>
      <w:r w:rsidRPr="00AF5FA2">
        <w:rPr>
          <w:rFonts w:ascii="Times New Roman" w:hAnsi="Times New Roman" w:cs="Times New Roman"/>
          <w:color w:val="auto"/>
          <w:sz w:val="28"/>
          <w:szCs w:val="28"/>
        </w:rPr>
        <w:tab/>
        <w:t>орієнтовну тривалість і можливі взаємозв’язки освітніх галузей, предметів, дисциплін тощо, зокрема їхньої інтеграції, а також логічної послідовності їхнього вивчення; </w:t>
      </w:r>
    </w:p>
    <w:p w:rsidR="00B74969" w:rsidRPr="00AF5FA2" w:rsidRDefault="00B74969" w:rsidP="00AF5FA2">
      <w:pPr>
        <w:pStyle w:val="a4"/>
        <w:ind w:firstLine="426"/>
        <w:jc w:val="both"/>
        <w:rPr>
          <w:rFonts w:ascii="Times New Roman" w:hAnsi="Times New Roman" w:cs="Times New Roman"/>
          <w:color w:val="auto"/>
          <w:sz w:val="28"/>
          <w:szCs w:val="28"/>
        </w:rPr>
      </w:pPr>
      <w:r w:rsidRPr="00AF5FA2">
        <w:rPr>
          <w:rFonts w:ascii="Times New Roman" w:hAnsi="Times New Roman" w:cs="Times New Roman"/>
          <w:color w:val="auto"/>
          <w:sz w:val="28"/>
          <w:szCs w:val="28"/>
        </w:rPr>
        <w:t>-</w:t>
      </w:r>
      <w:r w:rsidRPr="00AF5FA2">
        <w:rPr>
          <w:rFonts w:ascii="Times New Roman" w:hAnsi="Times New Roman" w:cs="Times New Roman"/>
          <w:color w:val="auto"/>
          <w:sz w:val="28"/>
          <w:szCs w:val="28"/>
        </w:rPr>
        <w:tab/>
        <w:t>рекомендовані форми організації освітнього процесу та інструменти системи внутрішнього забезпечення якості освіти;</w:t>
      </w:r>
    </w:p>
    <w:p w:rsidR="006B1516" w:rsidRPr="005A5A69" w:rsidRDefault="00B74969" w:rsidP="006B1516">
      <w:pPr>
        <w:pStyle w:val="a4"/>
        <w:ind w:firstLine="426"/>
        <w:jc w:val="both"/>
        <w:rPr>
          <w:rFonts w:ascii="Times New Roman" w:hAnsi="Times New Roman" w:cs="Times New Roman"/>
          <w:color w:val="auto"/>
          <w:sz w:val="28"/>
          <w:szCs w:val="28"/>
          <w:lang w:val="ru-RU"/>
        </w:rPr>
      </w:pPr>
      <w:r w:rsidRPr="00AF5FA2">
        <w:rPr>
          <w:rFonts w:ascii="Times New Roman" w:hAnsi="Times New Roman" w:cs="Times New Roman"/>
          <w:color w:val="auto"/>
          <w:sz w:val="28"/>
          <w:szCs w:val="28"/>
        </w:rPr>
        <w:t>-</w:t>
      </w:r>
      <w:r w:rsidRPr="00AF5FA2">
        <w:rPr>
          <w:rFonts w:ascii="Times New Roman" w:hAnsi="Times New Roman" w:cs="Times New Roman"/>
          <w:color w:val="auto"/>
          <w:sz w:val="28"/>
          <w:szCs w:val="28"/>
        </w:rPr>
        <w:tab/>
        <w:t>вимоги до осіб, які можуть розпоча</w:t>
      </w:r>
      <w:r w:rsidR="006B1516">
        <w:rPr>
          <w:rFonts w:ascii="Times New Roman" w:hAnsi="Times New Roman" w:cs="Times New Roman"/>
          <w:color w:val="auto"/>
          <w:sz w:val="28"/>
          <w:szCs w:val="28"/>
        </w:rPr>
        <w:t>ти навчання за цією програмою. </w:t>
      </w:r>
    </w:p>
    <w:p w:rsidR="00B74969" w:rsidRPr="00AF5FA2" w:rsidRDefault="00B74969" w:rsidP="006B1516">
      <w:pPr>
        <w:pStyle w:val="a4"/>
        <w:ind w:firstLine="426"/>
        <w:jc w:val="both"/>
        <w:rPr>
          <w:rFonts w:ascii="Times New Roman" w:hAnsi="Times New Roman" w:cs="Times New Roman"/>
          <w:color w:val="auto"/>
          <w:sz w:val="28"/>
          <w:szCs w:val="28"/>
        </w:rPr>
      </w:pPr>
      <w:r w:rsidRPr="00AF5FA2">
        <w:rPr>
          <w:rFonts w:ascii="Times New Roman" w:hAnsi="Times New Roman" w:cs="Times New Roman"/>
          <w:i/>
          <w:iCs/>
          <w:color w:val="auto"/>
          <w:sz w:val="28"/>
          <w:szCs w:val="28"/>
        </w:rPr>
        <w:t>Перелік та пропонований зміст освітніх галузей</w:t>
      </w:r>
    </w:p>
    <w:p w:rsidR="00B74969" w:rsidRPr="00AF5FA2" w:rsidRDefault="00B74969" w:rsidP="00AF5FA2">
      <w:pPr>
        <w:pStyle w:val="a4"/>
        <w:ind w:firstLine="426"/>
        <w:jc w:val="both"/>
        <w:rPr>
          <w:rFonts w:ascii="Times New Roman" w:hAnsi="Times New Roman" w:cs="Times New Roman"/>
          <w:color w:val="auto"/>
          <w:sz w:val="28"/>
          <w:szCs w:val="28"/>
        </w:rPr>
      </w:pPr>
      <w:r w:rsidRPr="00AF5FA2">
        <w:rPr>
          <w:rFonts w:ascii="Times New Roman" w:hAnsi="Times New Roman" w:cs="Times New Roman"/>
          <w:color w:val="auto"/>
          <w:sz w:val="28"/>
          <w:szCs w:val="28"/>
        </w:rPr>
        <w:t>Освітню програму укладено за такими освітніми галузями:</w:t>
      </w:r>
    </w:p>
    <w:p w:rsidR="00B74969" w:rsidRPr="00AF5FA2" w:rsidRDefault="00B74969" w:rsidP="00AF5FA2">
      <w:pPr>
        <w:pStyle w:val="a4"/>
        <w:ind w:firstLine="426"/>
        <w:jc w:val="both"/>
        <w:rPr>
          <w:rFonts w:ascii="Times New Roman" w:hAnsi="Times New Roman" w:cs="Times New Roman"/>
          <w:color w:val="auto"/>
          <w:sz w:val="28"/>
          <w:szCs w:val="28"/>
        </w:rPr>
      </w:pPr>
      <w:r w:rsidRPr="00AF5FA2">
        <w:rPr>
          <w:rFonts w:ascii="Times New Roman" w:hAnsi="Times New Roman" w:cs="Times New Roman"/>
          <w:color w:val="auto"/>
          <w:sz w:val="28"/>
          <w:szCs w:val="28"/>
        </w:rPr>
        <w:t>Мовно-літературна, у тому числі: </w:t>
      </w:r>
    </w:p>
    <w:p w:rsidR="00B74969" w:rsidRPr="00AF5FA2" w:rsidRDefault="00B74969" w:rsidP="00AF5FA2">
      <w:pPr>
        <w:pStyle w:val="a4"/>
        <w:ind w:firstLine="426"/>
        <w:jc w:val="both"/>
        <w:rPr>
          <w:rFonts w:ascii="Times New Roman" w:hAnsi="Times New Roman" w:cs="Times New Roman"/>
          <w:color w:val="auto"/>
          <w:sz w:val="28"/>
          <w:szCs w:val="28"/>
        </w:rPr>
      </w:pPr>
      <w:r w:rsidRPr="00AF5FA2">
        <w:rPr>
          <w:rFonts w:ascii="Times New Roman" w:hAnsi="Times New Roman" w:cs="Times New Roman"/>
          <w:color w:val="auto"/>
          <w:sz w:val="28"/>
          <w:szCs w:val="28"/>
        </w:rPr>
        <w:t>Рідномовна освіта (українська мова та література) (МОВ )</w:t>
      </w:r>
    </w:p>
    <w:p w:rsidR="00B74969" w:rsidRPr="00AF5FA2" w:rsidRDefault="00B74969" w:rsidP="00AF5FA2">
      <w:pPr>
        <w:pStyle w:val="a4"/>
        <w:ind w:firstLine="426"/>
        <w:jc w:val="both"/>
        <w:rPr>
          <w:rFonts w:ascii="Times New Roman" w:hAnsi="Times New Roman" w:cs="Times New Roman"/>
          <w:color w:val="auto"/>
          <w:sz w:val="28"/>
          <w:szCs w:val="28"/>
        </w:rPr>
      </w:pPr>
      <w:r w:rsidRPr="00AF5FA2">
        <w:rPr>
          <w:rFonts w:ascii="Times New Roman" w:hAnsi="Times New Roman" w:cs="Times New Roman"/>
          <w:color w:val="auto"/>
          <w:sz w:val="28"/>
          <w:szCs w:val="28"/>
        </w:rPr>
        <w:t>Іншомовна освіта (ІНО) </w:t>
      </w:r>
    </w:p>
    <w:p w:rsidR="00B74969" w:rsidRPr="00AF5FA2" w:rsidRDefault="00B74969" w:rsidP="00AF5FA2">
      <w:pPr>
        <w:pStyle w:val="a4"/>
        <w:ind w:firstLine="426"/>
        <w:jc w:val="both"/>
        <w:rPr>
          <w:rFonts w:ascii="Times New Roman" w:hAnsi="Times New Roman" w:cs="Times New Roman"/>
          <w:color w:val="auto"/>
          <w:sz w:val="28"/>
          <w:szCs w:val="28"/>
        </w:rPr>
      </w:pPr>
      <w:r w:rsidRPr="00AF5FA2">
        <w:rPr>
          <w:rFonts w:ascii="Times New Roman" w:hAnsi="Times New Roman" w:cs="Times New Roman"/>
          <w:color w:val="auto"/>
          <w:sz w:val="28"/>
          <w:szCs w:val="28"/>
        </w:rPr>
        <w:t>Математична (МАО)</w:t>
      </w:r>
    </w:p>
    <w:p w:rsidR="00B74969" w:rsidRPr="00AF5FA2" w:rsidRDefault="00B74969" w:rsidP="00AF5FA2">
      <w:pPr>
        <w:pStyle w:val="a4"/>
        <w:ind w:firstLine="426"/>
        <w:jc w:val="both"/>
        <w:rPr>
          <w:rFonts w:ascii="Times New Roman" w:hAnsi="Times New Roman" w:cs="Times New Roman"/>
          <w:color w:val="auto"/>
          <w:sz w:val="28"/>
          <w:szCs w:val="28"/>
        </w:rPr>
      </w:pPr>
      <w:r w:rsidRPr="00AF5FA2">
        <w:rPr>
          <w:rFonts w:ascii="Times New Roman" w:hAnsi="Times New Roman" w:cs="Times New Roman"/>
          <w:color w:val="auto"/>
          <w:sz w:val="28"/>
          <w:szCs w:val="28"/>
        </w:rPr>
        <w:t>Природнича (ПРО)</w:t>
      </w:r>
    </w:p>
    <w:p w:rsidR="00B74969" w:rsidRPr="00AF5FA2" w:rsidRDefault="00B74969" w:rsidP="00AF5FA2">
      <w:pPr>
        <w:pStyle w:val="a4"/>
        <w:ind w:firstLine="426"/>
        <w:jc w:val="both"/>
        <w:rPr>
          <w:rFonts w:ascii="Times New Roman" w:hAnsi="Times New Roman" w:cs="Times New Roman"/>
          <w:color w:val="auto"/>
          <w:sz w:val="28"/>
          <w:szCs w:val="28"/>
        </w:rPr>
      </w:pPr>
      <w:r w:rsidRPr="00AF5FA2">
        <w:rPr>
          <w:rFonts w:ascii="Times New Roman" w:hAnsi="Times New Roman" w:cs="Times New Roman"/>
          <w:color w:val="auto"/>
          <w:sz w:val="28"/>
          <w:szCs w:val="28"/>
        </w:rPr>
        <w:t>Технологічна (ТЕО)</w:t>
      </w:r>
    </w:p>
    <w:p w:rsidR="00B74969" w:rsidRPr="00AF5FA2" w:rsidRDefault="00B74969" w:rsidP="00AF5FA2">
      <w:pPr>
        <w:pStyle w:val="a4"/>
        <w:ind w:firstLine="426"/>
        <w:jc w:val="both"/>
        <w:rPr>
          <w:rFonts w:ascii="Times New Roman" w:hAnsi="Times New Roman" w:cs="Times New Roman"/>
          <w:color w:val="auto"/>
          <w:sz w:val="28"/>
          <w:szCs w:val="28"/>
        </w:rPr>
      </w:pPr>
      <w:r w:rsidRPr="00AF5FA2">
        <w:rPr>
          <w:rFonts w:ascii="Times New Roman" w:hAnsi="Times New Roman" w:cs="Times New Roman"/>
          <w:color w:val="auto"/>
          <w:sz w:val="28"/>
          <w:szCs w:val="28"/>
        </w:rPr>
        <w:t>Інформатична (ІФО)</w:t>
      </w:r>
    </w:p>
    <w:p w:rsidR="00B74969" w:rsidRPr="00AF5FA2" w:rsidRDefault="00B74969" w:rsidP="00AF5FA2">
      <w:pPr>
        <w:pStyle w:val="a4"/>
        <w:ind w:firstLine="426"/>
        <w:jc w:val="both"/>
        <w:rPr>
          <w:rFonts w:ascii="Times New Roman" w:hAnsi="Times New Roman" w:cs="Times New Roman"/>
          <w:color w:val="auto"/>
          <w:sz w:val="28"/>
          <w:szCs w:val="28"/>
        </w:rPr>
      </w:pPr>
      <w:r w:rsidRPr="00AF5FA2">
        <w:rPr>
          <w:rFonts w:ascii="Times New Roman" w:hAnsi="Times New Roman" w:cs="Times New Roman"/>
          <w:color w:val="auto"/>
          <w:sz w:val="28"/>
          <w:szCs w:val="28"/>
        </w:rPr>
        <w:t>Соціальна і здоров’язбережувальна (СЗО)</w:t>
      </w:r>
    </w:p>
    <w:p w:rsidR="00B74969" w:rsidRPr="00AF5FA2" w:rsidRDefault="00B74969" w:rsidP="00AF5FA2">
      <w:pPr>
        <w:pStyle w:val="a4"/>
        <w:ind w:firstLine="426"/>
        <w:jc w:val="both"/>
        <w:rPr>
          <w:rFonts w:ascii="Times New Roman" w:hAnsi="Times New Roman" w:cs="Times New Roman"/>
          <w:color w:val="auto"/>
          <w:sz w:val="28"/>
          <w:szCs w:val="28"/>
        </w:rPr>
      </w:pPr>
      <w:r w:rsidRPr="00AF5FA2">
        <w:rPr>
          <w:rFonts w:ascii="Times New Roman" w:hAnsi="Times New Roman" w:cs="Times New Roman"/>
          <w:color w:val="auto"/>
          <w:sz w:val="28"/>
          <w:szCs w:val="28"/>
        </w:rPr>
        <w:t>Громадянська та історична (ГІО)</w:t>
      </w:r>
    </w:p>
    <w:p w:rsidR="00B74969" w:rsidRPr="00AF5FA2" w:rsidRDefault="00B74969" w:rsidP="00AF5FA2">
      <w:pPr>
        <w:pStyle w:val="a4"/>
        <w:ind w:firstLine="426"/>
        <w:jc w:val="both"/>
        <w:rPr>
          <w:rFonts w:ascii="Times New Roman" w:hAnsi="Times New Roman" w:cs="Times New Roman"/>
          <w:color w:val="auto"/>
          <w:sz w:val="28"/>
          <w:szCs w:val="28"/>
        </w:rPr>
      </w:pPr>
      <w:r w:rsidRPr="00AF5FA2">
        <w:rPr>
          <w:rFonts w:ascii="Times New Roman" w:hAnsi="Times New Roman" w:cs="Times New Roman"/>
          <w:color w:val="auto"/>
          <w:sz w:val="28"/>
          <w:szCs w:val="28"/>
        </w:rPr>
        <w:t>Мистецька (МИО)</w:t>
      </w:r>
    </w:p>
    <w:p w:rsidR="00B74969" w:rsidRPr="00AF5FA2" w:rsidRDefault="00B74969" w:rsidP="00AF5FA2">
      <w:pPr>
        <w:pStyle w:val="a4"/>
        <w:ind w:firstLine="426"/>
        <w:jc w:val="both"/>
        <w:rPr>
          <w:rFonts w:ascii="Times New Roman" w:hAnsi="Times New Roman" w:cs="Times New Roman"/>
          <w:color w:val="auto"/>
          <w:sz w:val="28"/>
          <w:szCs w:val="28"/>
        </w:rPr>
      </w:pPr>
      <w:r w:rsidRPr="00AF5FA2">
        <w:rPr>
          <w:rFonts w:ascii="Times New Roman" w:hAnsi="Times New Roman" w:cs="Times New Roman"/>
          <w:color w:val="auto"/>
          <w:sz w:val="28"/>
          <w:szCs w:val="28"/>
        </w:rPr>
        <w:t>Фізкультурна (ФІО)</w:t>
      </w:r>
    </w:p>
    <w:p w:rsidR="00B74969" w:rsidRPr="00AF5FA2" w:rsidRDefault="006B1516" w:rsidP="006B1516">
      <w:pPr>
        <w:pStyle w:val="a4"/>
        <w:jc w:val="both"/>
        <w:rPr>
          <w:rFonts w:ascii="Times New Roman" w:hAnsi="Times New Roman" w:cs="Times New Roman"/>
          <w:color w:val="auto"/>
          <w:sz w:val="28"/>
          <w:szCs w:val="28"/>
        </w:rPr>
      </w:pPr>
      <w:r w:rsidRPr="005A5A69">
        <w:rPr>
          <w:rFonts w:ascii="Times New Roman" w:hAnsi="Times New Roman" w:cs="Times New Roman"/>
          <w:color w:val="auto"/>
          <w:sz w:val="28"/>
          <w:szCs w:val="28"/>
          <w:lang w:val="ru-RU"/>
        </w:rPr>
        <w:t xml:space="preserve">       </w:t>
      </w:r>
      <w:r w:rsidR="00B74969" w:rsidRPr="00AF5FA2">
        <w:rPr>
          <w:rFonts w:ascii="Times New Roman" w:hAnsi="Times New Roman" w:cs="Times New Roman"/>
          <w:i/>
          <w:iCs/>
          <w:color w:val="auto"/>
          <w:sz w:val="28"/>
          <w:szCs w:val="28"/>
        </w:rPr>
        <w:t>Очікувані результати навчання здобувачів освіти</w:t>
      </w:r>
    </w:p>
    <w:p w:rsidR="00B74969" w:rsidRPr="00AF5FA2" w:rsidRDefault="00B74969" w:rsidP="00AF5FA2">
      <w:pPr>
        <w:pStyle w:val="a4"/>
        <w:ind w:firstLine="426"/>
        <w:jc w:val="both"/>
        <w:rPr>
          <w:rFonts w:ascii="Times New Roman" w:hAnsi="Times New Roman" w:cs="Times New Roman"/>
          <w:color w:val="auto"/>
          <w:sz w:val="28"/>
          <w:szCs w:val="28"/>
        </w:rPr>
      </w:pPr>
      <w:r w:rsidRPr="00AF5FA2">
        <w:rPr>
          <w:rFonts w:ascii="Times New Roman" w:hAnsi="Times New Roman" w:cs="Times New Roman"/>
          <w:color w:val="auto"/>
          <w:sz w:val="28"/>
          <w:szCs w:val="28"/>
        </w:rPr>
        <w:t>  Відповідно до мети та загальних цілей, окреслених у Державному стандарті початкової освіти, визначено завдання, які має реалізувати вчитель у рамках кожної галузі. Очікувані результати навчання здобувачів освіти подано за змістовими лініями і співвіднесено за допомогою індексів з обов’язковими результатами навчання другого циклу, визначеними Державним стандартом початкової освіти.</w:t>
      </w:r>
    </w:p>
    <w:p w:rsidR="00B74969" w:rsidRPr="00AF5FA2" w:rsidRDefault="00B74969" w:rsidP="00AF5FA2">
      <w:pPr>
        <w:pStyle w:val="a4"/>
        <w:ind w:firstLine="426"/>
        <w:jc w:val="both"/>
        <w:rPr>
          <w:rFonts w:ascii="Times New Roman" w:hAnsi="Times New Roman" w:cs="Times New Roman"/>
          <w:color w:val="auto"/>
          <w:sz w:val="28"/>
          <w:szCs w:val="28"/>
        </w:rPr>
      </w:pPr>
      <w:r w:rsidRPr="00AF5FA2">
        <w:rPr>
          <w:rFonts w:ascii="Times New Roman" w:hAnsi="Times New Roman" w:cs="Times New Roman"/>
          <w:color w:val="auto"/>
          <w:sz w:val="28"/>
          <w:szCs w:val="28"/>
        </w:rPr>
        <w:t>  Змістові лінії кожної освітньої галузі в межах ІІ циклу реалізовуються паралельно та розкриваються через «Пропонований зміст», який окреслює можливий навчальний матеріал, на підставі якого будуть формуватися очікувані результати навчання та відповідні обов’язкові результати навчання. </w:t>
      </w:r>
    </w:p>
    <w:p w:rsidR="00B74969" w:rsidRPr="00AF5FA2" w:rsidRDefault="00B74969" w:rsidP="00AF5FA2">
      <w:pPr>
        <w:pStyle w:val="a4"/>
        <w:ind w:firstLine="426"/>
        <w:jc w:val="both"/>
        <w:rPr>
          <w:rFonts w:ascii="Times New Roman" w:hAnsi="Times New Roman" w:cs="Times New Roman"/>
          <w:color w:val="auto"/>
          <w:sz w:val="28"/>
          <w:szCs w:val="28"/>
        </w:rPr>
      </w:pPr>
      <w:r w:rsidRPr="00AF5FA2">
        <w:rPr>
          <w:rFonts w:ascii="Times New Roman" w:hAnsi="Times New Roman" w:cs="Times New Roman"/>
          <w:color w:val="auto"/>
          <w:sz w:val="28"/>
          <w:szCs w:val="28"/>
        </w:rPr>
        <w:t>  Оскільки Освітня програма ґрунтується на компетентнісному підході, теми/ тези рубрики «Пропонований зміст» не передбачають запам’ятовування учнями визначень термінів і понять, а активне конструювання знань та формування умінь, уявлень через досвід практичної діяльності. </w:t>
      </w:r>
    </w:p>
    <w:p w:rsidR="00B74969" w:rsidRPr="00AF5FA2" w:rsidRDefault="006B1516" w:rsidP="006B1516">
      <w:pPr>
        <w:pStyle w:val="a4"/>
        <w:jc w:val="both"/>
        <w:rPr>
          <w:rFonts w:ascii="Times New Roman" w:hAnsi="Times New Roman" w:cs="Times New Roman"/>
          <w:color w:val="auto"/>
          <w:sz w:val="28"/>
          <w:szCs w:val="28"/>
        </w:rPr>
      </w:pPr>
      <w:r w:rsidRPr="005A5A69">
        <w:rPr>
          <w:rFonts w:ascii="Times New Roman" w:hAnsi="Times New Roman" w:cs="Times New Roman"/>
          <w:color w:val="auto"/>
          <w:sz w:val="28"/>
          <w:szCs w:val="28"/>
        </w:rPr>
        <w:t xml:space="preserve">       </w:t>
      </w:r>
      <w:r w:rsidR="00B74969" w:rsidRPr="00AF5FA2">
        <w:rPr>
          <w:rFonts w:ascii="Times New Roman" w:hAnsi="Times New Roman" w:cs="Times New Roman"/>
          <w:i/>
          <w:iCs/>
          <w:color w:val="auto"/>
          <w:sz w:val="28"/>
          <w:szCs w:val="28"/>
        </w:rPr>
        <w:t>Рекомендовані форми організації освітнього процесу</w:t>
      </w:r>
    </w:p>
    <w:p w:rsidR="00B74969" w:rsidRPr="00AF5FA2" w:rsidRDefault="00B74969" w:rsidP="00AF5FA2">
      <w:pPr>
        <w:pStyle w:val="a4"/>
        <w:ind w:firstLine="426"/>
        <w:jc w:val="both"/>
        <w:rPr>
          <w:rFonts w:ascii="Times New Roman" w:hAnsi="Times New Roman" w:cs="Times New Roman"/>
          <w:color w:val="auto"/>
          <w:sz w:val="28"/>
          <w:szCs w:val="28"/>
        </w:rPr>
      </w:pPr>
      <w:r w:rsidRPr="00AF5FA2">
        <w:rPr>
          <w:rFonts w:ascii="Times New Roman" w:hAnsi="Times New Roman" w:cs="Times New Roman"/>
          <w:color w:val="auto"/>
          <w:sz w:val="28"/>
          <w:szCs w:val="28"/>
        </w:rPr>
        <w:t>  Очікувані результати навчання, окреслені в межах кожної галузі, досяжні, якщо використовувати інтерактивні форми і методи навчання – дослідницькі, інформаційні, мистецькі проекти, сюжетно-рольові ігри, інсценізації, моделювання, ситуаційні вправи, екскурсії, дитяче волонтерство тощо.</w:t>
      </w:r>
    </w:p>
    <w:p w:rsidR="006B1516" w:rsidRPr="005A5A69" w:rsidRDefault="00B74969" w:rsidP="006B1516">
      <w:pPr>
        <w:pStyle w:val="a4"/>
        <w:ind w:firstLine="426"/>
        <w:jc w:val="both"/>
        <w:rPr>
          <w:rFonts w:ascii="Times New Roman" w:hAnsi="Times New Roman" w:cs="Times New Roman"/>
          <w:color w:val="auto"/>
          <w:sz w:val="28"/>
          <w:szCs w:val="28"/>
          <w:lang w:val="ru-RU"/>
        </w:rPr>
      </w:pPr>
      <w:r w:rsidRPr="00AF5FA2">
        <w:rPr>
          <w:rFonts w:ascii="Times New Roman" w:hAnsi="Times New Roman" w:cs="Times New Roman"/>
          <w:i/>
          <w:iCs/>
          <w:color w:val="auto"/>
          <w:sz w:val="28"/>
          <w:szCs w:val="28"/>
        </w:rPr>
        <w:t>Вимоги до осіб, які можуть розпочинати здобуття початкової освіти</w:t>
      </w:r>
    </w:p>
    <w:p w:rsidR="00B74969" w:rsidRPr="00AF5FA2" w:rsidRDefault="00B74969" w:rsidP="006B1516">
      <w:pPr>
        <w:pStyle w:val="a4"/>
        <w:ind w:firstLine="426"/>
        <w:jc w:val="both"/>
        <w:rPr>
          <w:rFonts w:ascii="Times New Roman" w:hAnsi="Times New Roman" w:cs="Times New Roman"/>
          <w:color w:val="auto"/>
          <w:sz w:val="28"/>
          <w:szCs w:val="28"/>
        </w:rPr>
      </w:pPr>
      <w:r w:rsidRPr="00AF5FA2">
        <w:rPr>
          <w:rFonts w:ascii="Times New Roman" w:hAnsi="Times New Roman" w:cs="Times New Roman"/>
          <w:color w:val="auto"/>
          <w:sz w:val="28"/>
          <w:szCs w:val="28"/>
        </w:rPr>
        <w:t>Початкова освіта здобувається, як правило, з шести років. Діти, яким на 1 вересня поточного навчального року виповнилося сім років, повинні розпочинати здобуття початкової освіти цього ж навчального року. Діти, яким на 1 вересня поточного навчального року не виповнилося шести років, можуть розпочинати здобуття початкової освіти цього ж навчального року за бажанням батьків або осіб, які їх замінюють, якщо їм виповниться шість років до 1 грудня поточного року. Особи з особливими освітніми потребами можуть розпочинати здобуття початкової освіти з іншого віку.</w:t>
      </w:r>
    </w:p>
    <w:p w:rsidR="00B74969" w:rsidRPr="00AF5FA2" w:rsidRDefault="006B1516" w:rsidP="006B1516">
      <w:pPr>
        <w:pStyle w:val="a4"/>
        <w:jc w:val="both"/>
        <w:rPr>
          <w:rFonts w:ascii="Times New Roman" w:hAnsi="Times New Roman" w:cs="Times New Roman"/>
          <w:color w:val="auto"/>
          <w:sz w:val="28"/>
          <w:szCs w:val="28"/>
        </w:rPr>
      </w:pPr>
      <w:r w:rsidRPr="005A5A69">
        <w:rPr>
          <w:rFonts w:ascii="Times New Roman" w:hAnsi="Times New Roman" w:cs="Times New Roman"/>
          <w:color w:val="auto"/>
          <w:sz w:val="28"/>
          <w:szCs w:val="28"/>
          <w:lang w:val="ru-RU"/>
        </w:rPr>
        <w:t xml:space="preserve">       </w:t>
      </w:r>
      <w:r w:rsidR="00B74969" w:rsidRPr="00AF5FA2">
        <w:rPr>
          <w:rFonts w:ascii="Times New Roman" w:hAnsi="Times New Roman" w:cs="Times New Roman"/>
          <w:i/>
          <w:iCs/>
          <w:color w:val="auto"/>
          <w:sz w:val="28"/>
          <w:szCs w:val="28"/>
        </w:rPr>
        <w:t>Форми оцінювання здобувачів початкової освіти</w:t>
      </w:r>
    </w:p>
    <w:p w:rsidR="00B74969" w:rsidRPr="00AF5FA2" w:rsidRDefault="00B74969" w:rsidP="00AF5FA2">
      <w:pPr>
        <w:pStyle w:val="a4"/>
        <w:ind w:firstLine="426"/>
        <w:jc w:val="both"/>
        <w:rPr>
          <w:rFonts w:ascii="Times New Roman" w:hAnsi="Times New Roman" w:cs="Times New Roman"/>
          <w:color w:val="auto"/>
          <w:sz w:val="28"/>
          <w:szCs w:val="28"/>
        </w:rPr>
      </w:pPr>
      <w:r w:rsidRPr="00AF5FA2">
        <w:rPr>
          <w:rFonts w:ascii="Times New Roman" w:hAnsi="Times New Roman" w:cs="Times New Roman"/>
          <w:color w:val="auto"/>
          <w:sz w:val="28"/>
          <w:szCs w:val="28"/>
        </w:rPr>
        <w:t>  Навчальні досягнення учнів у 3 класі підлягають формувальному та підсумковому (тематичному та завершальному) оцінюванню.</w:t>
      </w:r>
    </w:p>
    <w:p w:rsidR="00B74969" w:rsidRPr="00AF5FA2" w:rsidRDefault="00B74969" w:rsidP="00AF5FA2">
      <w:pPr>
        <w:pStyle w:val="a4"/>
        <w:ind w:firstLine="426"/>
        <w:jc w:val="both"/>
        <w:rPr>
          <w:rFonts w:ascii="Times New Roman" w:hAnsi="Times New Roman" w:cs="Times New Roman"/>
          <w:color w:val="auto"/>
          <w:sz w:val="28"/>
          <w:szCs w:val="28"/>
        </w:rPr>
      </w:pPr>
      <w:r w:rsidRPr="00AF5FA2">
        <w:rPr>
          <w:rFonts w:ascii="Times New Roman" w:hAnsi="Times New Roman" w:cs="Times New Roman"/>
          <w:color w:val="auto"/>
          <w:sz w:val="28"/>
          <w:szCs w:val="28"/>
        </w:rPr>
        <w:t>  Формувальне оцінювання має на меті:</w:t>
      </w:r>
      <w:r w:rsidR="00A511A7" w:rsidRPr="00AF5FA2">
        <w:rPr>
          <w:rFonts w:ascii="Times New Roman" w:hAnsi="Times New Roman" w:cs="Times New Roman"/>
          <w:color w:val="auto"/>
          <w:sz w:val="28"/>
          <w:szCs w:val="28"/>
        </w:rPr>
        <w:t xml:space="preserve"> </w:t>
      </w:r>
      <w:r w:rsidRPr="00AF5FA2">
        <w:rPr>
          <w:rFonts w:ascii="Times New Roman" w:hAnsi="Times New Roman" w:cs="Times New Roman"/>
          <w:color w:val="auto"/>
          <w:sz w:val="28"/>
          <w:szCs w:val="28"/>
        </w:rPr>
        <w:t>відстежувати навчальний поступ учнів;</w:t>
      </w:r>
      <w:r w:rsidR="00A511A7" w:rsidRPr="00AF5FA2">
        <w:rPr>
          <w:rFonts w:ascii="Times New Roman" w:hAnsi="Times New Roman" w:cs="Times New Roman"/>
          <w:color w:val="auto"/>
          <w:sz w:val="28"/>
          <w:szCs w:val="28"/>
        </w:rPr>
        <w:t xml:space="preserve"> </w:t>
      </w:r>
      <w:r w:rsidRPr="00AF5FA2">
        <w:rPr>
          <w:rFonts w:ascii="Times New Roman" w:hAnsi="Times New Roman" w:cs="Times New Roman"/>
          <w:color w:val="auto"/>
          <w:sz w:val="28"/>
          <w:szCs w:val="28"/>
        </w:rPr>
        <w:t>вибудовувати індивідуальну траєкторію розвитку дитини; діагностувати досягнення на кожному з етапів навчання; вчасно виявляти проблеми й запобігати їх нашаруванню; аналізувати реалізацію освітньої програми та Державного стандарту початкової освіти, ухвалювати рішення щодо корегування навчальної програми і методів навчання відповідно до індивідуальних потреб дитини;</w:t>
      </w:r>
      <w:r w:rsidR="00A511A7" w:rsidRPr="00AF5FA2">
        <w:rPr>
          <w:rFonts w:ascii="Times New Roman" w:hAnsi="Times New Roman" w:cs="Times New Roman"/>
          <w:color w:val="auto"/>
          <w:sz w:val="28"/>
          <w:szCs w:val="28"/>
        </w:rPr>
        <w:t xml:space="preserve"> </w:t>
      </w:r>
      <w:r w:rsidRPr="00AF5FA2">
        <w:rPr>
          <w:rFonts w:ascii="Times New Roman" w:hAnsi="Times New Roman" w:cs="Times New Roman"/>
          <w:color w:val="auto"/>
          <w:sz w:val="28"/>
          <w:szCs w:val="28"/>
        </w:rPr>
        <w:t>запобігати побоюванням дитини помилитися;</w:t>
      </w:r>
      <w:r w:rsidR="00A511A7" w:rsidRPr="00AF5FA2">
        <w:rPr>
          <w:rFonts w:ascii="Times New Roman" w:hAnsi="Times New Roman" w:cs="Times New Roman"/>
          <w:color w:val="auto"/>
          <w:sz w:val="28"/>
          <w:szCs w:val="28"/>
        </w:rPr>
        <w:t xml:space="preserve"> </w:t>
      </w:r>
      <w:r w:rsidRPr="00AF5FA2">
        <w:rPr>
          <w:rFonts w:ascii="Times New Roman" w:hAnsi="Times New Roman" w:cs="Times New Roman"/>
          <w:color w:val="auto"/>
          <w:sz w:val="28"/>
          <w:szCs w:val="28"/>
        </w:rPr>
        <w:t>плекати впевненість у власних можливостях і здібностях.</w:t>
      </w:r>
    </w:p>
    <w:p w:rsidR="00B74969" w:rsidRPr="00AF5FA2" w:rsidRDefault="00B74969" w:rsidP="00AF5FA2">
      <w:pPr>
        <w:pStyle w:val="a4"/>
        <w:ind w:firstLine="426"/>
        <w:jc w:val="both"/>
        <w:rPr>
          <w:rFonts w:ascii="Times New Roman" w:hAnsi="Times New Roman" w:cs="Times New Roman"/>
          <w:color w:val="auto"/>
          <w:sz w:val="28"/>
          <w:szCs w:val="28"/>
        </w:rPr>
      </w:pPr>
      <w:r w:rsidRPr="00AF5FA2">
        <w:rPr>
          <w:rFonts w:ascii="Times New Roman" w:hAnsi="Times New Roman" w:cs="Times New Roman"/>
          <w:color w:val="auto"/>
          <w:sz w:val="28"/>
          <w:szCs w:val="28"/>
        </w:rPr>
        <w:t>  Орієнтирами для оцінювання навчальних досягнень учнів (формувального і підсумкового) є окреслені в програмі за редакцією Шияна Р.Б. очікувані результати навчання, об’єднані за галузями та проіндексовані відповідно до обов’язкових результатів навчання Державного стандарту початкової освіти.</w:t>
      </w:r>
    </w:p>
    <w:p w:rsidR="00B74969" w:rsidRPr="00AF5FA2" w:rsidRDefault="00B74969" w:rsidP="00AF5FA2">
      <w:pPr>
        <w:pStyle w:val="a4"/>
        <w:ind w:firstLine="426"/>
        <w:jc w:val="both"/>
        <w:rPr>
          <w:rFonts w:ascii="Times New Roman" w:hAnsi="Times New Roman" w:cs="Times New Roman"/>
          <w:color w:val="auto"/>
          <w:sz w:val="28"/>
          <w:szCs w:val="28"/>
        </w:rPr>
      </w:pPr>
      <w:r w:rsidRPr="00AF5FA2">
        <w:rPr>
          <w:rFonts w:ascii="Times New Roman" w:hAnsi="Times New Roman" w:cs="Times New Roman"/>
          <w:color w:val="auto"/>
          <w:sz w:val="28"/>
          <w:szCs w:val="28"/>
        </w:rPr>
        <w:t>  Очікувані результати навчання слід використовувати для:</w:t>
      </w:r>
      <w:r w:rsidR="008B1B4E" w:rsidRPr="00AF5FA2">
        <w:rPr>
          <w:rFonts w:ascii="Times New Roman" w:hAnsi="Times New Roman" w:cs="Times New Roman"/>
          <w:color w:val="auto"/>
          <w:sz w:val="28"/>
          <w:szCs w:val="28"/>
        </w:rPr>
        <w:t xml:space="preserve"> </w:t>
      </w:r>
      <w:r w:rsidRPr="00AF5FA2">
        <w:rPr>
          <w:rFonts w:ascii="Times New Roman" w:hAnsi="Times New Roman" w:cs="Times New Roman"/>
          <w:color w:val="auto"/>
          <w:sz w:val="28"/>
          <w:szCs w:val="28"/>
        </w:rPr>
        <w:t>встановлення цілей уроку, окремих видів діяльності учнів, вправ тощо;</w:t>
      </w:r>
      <w:r w:rsidR="008B1B4E" w:rsidRPr="00AF5FA2">
        <w:rPr>
          <w:rFonts w:ascii="Times New Roman" w:hAnsi="Times New Roman" w:cs="Times New Roman"/>
          <w:color w:val="auto"/>
          <w:sz w:val="28"/>
          <w:szCs w:val="28"/>
        </w:rPr>
        <w:t xml:space="preserve"> </w:t>
      </w:r>
      <w:r w:rsidRPr="00AF5FA2">
        <w:rPr>
          <w:rFonts w:ascii="Times New Roman" w:hAnsi="Times New Roman" w:cs="Times New Roman"/>
          <w:color w:val="auto"/>
          <w:sz w:val="28"/>
          <w:szCs w:val="28"/>
        </w:rPr>
        <w:t>постійного спостереження за навчальним поступом учня/ учениці з боку вчителів, батьків і самих учнів;</w:t>
      </w:r>
      <w:r w:rsidR="008B1B4E" w:rsidRPr="00AF5FA2">
        <w:rPr>
          <w:rFonts w:ascii="Times New Roman" w:hAnsi="Times New Roman" w:cs="Times New Roman"/>
          <w:color w:val="auto"/>
          <w:sz w:val="28"/>
          <w:szCs w:val="28"/>
        </w:rPr>
        <w:t xml:space="preserve"> </w:t>
      </w:r>
      <w:r w:rsidRPr="00AF5FA2">
        <w:rPr>
          <w:rFonts w:ascii="Times New Roman" w:hAnsi="Times New Roman" w:cs="Times New Roman"/>
          <w:color w:val="auto"/>
          <w:sz w:val="28"/>
          <w:szCs w:val="28"/>
        </w:rPr>
        <w:t>поточного, зокрема й формувального, оцінювання;</w:t>
      </w:r>
      <w:r w:rsidR="008B1B4E" w:rsidRPr="00AF5FA2">
        <w:rPr>
          <w:rFonts w:ascii="Times New Roman" w:hAnsi="Times New Roman" w:cs="Times New Roman"/>
          <w:color w:val="auto"/>
          <w:sz w:val="28"/>
          <w:szCs w:val="28"/>
        </w:rPr>
        <w:t xml:space="preserve"> </w:t>
      </w:r>
      <w:r w:rsidRPr="00AF5FA2">
        <w:rPr>
          <w:rFonts w:ascii="Times New Roman" w:hAnsi="Times New Roman" w:cs="Times New Roman"/>
          <w:color w:val="auto"/>
          <w:sz w:val="28"/>
          <w:szCs w:val="28"/>
        </w:rPr>
        <w:t>підсумкового оцінювання.</w:t>
      </w:r>
    </w:p>
    <w:p w:rsidR="00B74969" w:rsidRPr="00AF5FA2" w:rsidRDefault="00B74969" w:rsidP="00AF5FA2">
      <w:pPr>
        <w:pStyle w:val="a4"/>
        <w:ind w:firstLine="426"/>
        <w:jc w:val="both"/>
        <w:rPr>
          <w:rFonts w:ascii="Times New Roman" w:hAnsi="Times New Roman" w:cs="Times New Roman"/>
          <w:color w:val="auto"/>
          <w:sz w:val="28"/>
          <w:szCs w:val="28"/>
        </w:rPr>
      </w:pPr>
      <w:r w:rsidRPr="00AF5FA2">
        <w:rPr>
          <w:rFonts w:ascii="Times New Roman" w:hAnsi="Times New Roman" w:cs="Times New Roman"/>
          <w:color w:val="auto"/>
          <w:sz w:val="28"/>
          <w:szCs w:val="28"/>
        </w:rPr>
        <w:t>  На  основі  поданих  нижче  очікуваних  результатів  навчання  вчитель може формулювати індивідуальні результати навчання учня/ учениці відповідно до опанування ним/ нею конкретного вмі</w:t>
      </w:r>
      <w:r w:rsidR="008B1B4E" w:rsidRPr="00AF5FA2">
        <w:rPr>
          <w:rFonts w:ascii="Times New Roman" w:hAnsi="Times New Roman" w:cs="Times New Roman"/>
          <w:color w:val="auto"/>
          <w:sz w:val="28"/>
          <w:szCs w:val="28"/>
        </w:rPr>
        <w:t>ння. При цьому особливості учня</w:t>
      </w:r>
      <w:r w:rsidRPr="00AF5FA2">
        <w:rPr>
          <w:rFonts w:ascii="Times New Roman" w:hAnsi="Times New Roman" w:cs="Times New Roman"/>
          <w:color w:val="auto"/>
          <w:sz w:val="28"/>
          <w:szCs w:val="28"/>
        </w:rPr>
        <w:t>/ учениці можуть впливати на темп навчання, внаслідок чого діти можуть досягати вказаних результатів раніше або пізніше від завершення зазначеного циклу чи рівня.</w:t>
      </w:r>
    </w:p>
    <w:p w:rsidR="00B74969" w:rsidRPr="00AF5FA2" w:rsidRDefault="00B74969" w:rsidP="00AF5FA2">
      <w:pPr>
        <w:pStyle w:val="a4"/>
        <w:ind w:firstLine="426"/>
        <w:jc w:val="both"/>
        <w:rPr>
          <w:rFonts w:ascii="Times New Roman" w:hAnsi="Times New Roman" w:cs="Times New Roman"/>
          <w:color w:val="auto"/>
          <w:sz w:val="28"/>
          <w:szCs w:val="28"/>
        </w:rPr>
      </w:pPr>
      <w:r w:rsidRPr="00AF5FA2">
        <w:rPr>
          <w:rFonts w:ascii="Times New Roman" w:hAnsi="Times New Roman" w:cs="Times New Roman"/>
          <w:color w:val="auto"/>
          <w:sz w:val="28"/>
          <w:szCs w:val="28"/>
        </w:rPr>
        <w:t>  Спостереження за навчальним поступом учнів та оцінювання цього поступу розпочинається з перших днів навчання дитини у школі і триває постійно. Невід’ємною частиною цього процесу є формування здатності учнів самостійно оцінювати свій поступ.</w:t>
      </w:r>
    </w:p>
    <w:p w:rsidR="00B74969" w:rsidRPr="00AF5FA2" w:rsidRDefault="00B74969" w:rsidP="006B1516">
      <w:pPr>
        <w:pStyle w:val="a4"/>
        <w:ind w:firstLine="426"/>
        <w:jc w:val="center"/>
        <w:rPr>
          <w:rFonts w:ascii="Times New Roman" w:hAnsi="Times New Roman" w:cs="Times New Roman"/>
          <w:color w:val="auto"/>
          <w:sz w:val="28"/>
          <w:szCs w:val="28"/>
        </w:rPr>
      </w:pPr>
      <w:r w:rsidRPr="00AF5FA2">
        <w:rPr>
          <w:rFonts w:ascii="Times New Roman" w:hAnsi="Times New Roman" w:cs="Times New Roman"/>
          <w:i/>
          <w:iCs/>
          <w:color w:val="auto"/>
          <w:sz w:val="28"/>
          <w:szCs w:val="28"/>
        </w:rPr>
        <w:t>Перелік навчальних програм  І ступеня (3 клас)</w:t>
      </w:r>
    </w:p>
    <w:p w:rsidR="00B74969" w:rsidRPr="00AF5FA2" w:rsidRDefault="00B74969" w:rsidP="00AF5FA2">
      <w:pPr>
        <w:pStyle w:val="a4"/>
        <w:ind w:firstLine="426"/>
        <w:jc w:val="both"/>
        <w:rPr>
          <w:rFonts w:ascii="Times New Roman" w:hAnsi="Times New Roman" w:cs="Times New Roman"/>
          <w:color w:val="auto"/>
          <w:sz w:val="28"/>
          <w:szCs w:val="28"/>
        </w:rPr>
      </w:pPr>
    </w:p>
    <w:tbl>
      <w:tblPr>
        <w:tblW w:w="0" w:type="auto"/>
        <w:tblCellMar>
          <w:top w:w="15" w:type="dxa"/>
          <w:left w:w="15" w:type="dxa"/>
          <w:bottom w:w="15" w:type="dxa"/>
          <w:right w:w="15" w:type="dxa"/>
        </w:tblCellMar>
        <w:tblLook w:val="04A0" w:firstRow="1" w:lastRow="0" w:firstColumn="1" w:lastColumn="0" w:noHBand="0" w:noVBand="1"/>
      </w:tblPr>
      <w:tblGrid>
        <w:gridCol w:w="1961"/>
        <w:gridCol w:w="7661"/>
      </w:tblGrid>
      <w:tr w:rsidR="00AF5FA2" w:rsidRPr="00AF5FA2" w:rsidTr="00B74969">
        <w:trPr>
          <w:trHeight w:val="567"/>
        </w:trPr>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rsidR="00B74969" w:rsidRPr="00AF5FA2" w:rsidRDefault="00B74969" w:rsidP="006B1516">
            <w:pPr>
              <w:pStyle w:val="a4"/>
              <w:jc w:val="both"/>
              <w:rPr>
                <w:rFonts w:ascii="Times New Roman" w:hAnsi="Times New Roman" w:cs="Times New Roman"/>
                <w:color w:val="auto"/>
                <w:sz w:val="28"/>
                <w:szCs w:val="28"/>
              </w:rPr>
            </w:pPr>
            <w:r w:rsidRPr="00AF5FA2">
              <w:rPr>
                <w:rFonts w:ascii="Times New Roman" w:hAnsi="Times New Roman" w:cs="Times New Roman"/>
                <w:color w:val="auto"/>
                <w:sz w:val="28"/>
                <w:szCs w:val="28"/>
              </w:rPr>
              <w:t>Навчальні предмети</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rsidR="00B74969" w:rsidRPr="00AF5FA2" w:rsidRDefault="00B74969" w:rsidP="00AF5FA2">
            <w:pPr>
              <w:pStyle w:val="a4"/>
              <w:ind w:firstLine="426"/>
              <w:jc w:val="both"/>
              <w:rPr>
                <w:rFonts w:ascii="Times New Roman" w:hAnsi="Times New Roman" w:cs="Times New Roman"/>
                <w:color w:val="auto"/>
                <w:sz w:val="28"/>
                <w:szCs w:val="28"/>
              </w:rPr>
            </w:pPr>
            <w:r w:rsidRPr="00AF5FA2">
              <w:rPr>
                <w:rFonts w:ascii="Times New Roman" w:hAnsi="Times New Roman" w:cs="Times New Roman"/>
                <w:color w:val="auto"/>
                <w:sz w:val="28"/>
                <w:szCs w:val="28"/>
              </w:rPr>
              <w:t>Програма</w:t>
            </w:r>
          </w:p>
        </w:tc>
      </w:tr>
      <w:tr w:rsidR="00AF5FA2" w:rsidRPr="00AF5FA2" w:rsidTr="00B74969">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B74969" w:rsidRPr="00AF5FA2" w:rsidRDefault="00B74969" w:rsidP="006B1516">
            <w:pPr>
              <w:pStyle w:val="a4"/>
              <w:jc w:val="both"/>
              <w:rPr>
                <w:rFonts w:ascii="Times New Roman" w:hAnsi="Times New Roman" w:cs="Times New Roman"/>
                <w:color w:val="auto"/>
                <w:sz w:val="28"/>
                <w:szCs w:val="28"/>
              </w:rPr>
            </w:pPr>
            <w:r w:rsidRPr="00AF5FA2">
              <w:rPr>
                <w:rFonts w:ascii="Times New Roman" w:hAnsi="Times New Roman" w:cs="Times New Roman"/>
                <w:color w:val="auto"/>
                <w:sz w:val="28"/>
                <w:szCs w:val="28"/>
              </w:rPr>
              <w:t>Українська мова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rsidR="00B74969" w:rsidRPr="00AF5FA2" w:rsidRDefault="00B74969" w:rsidP="006B1516">
            <w:pPr>
              <w:pStyle w:val="a4"/>
              <w:jc w:val="both"/>
              <w:rPr>
                <w:rFonts w:ascii="Times New Roman" w:hAnsi="Times New Roman" w:cs="Times New Roman"/>
                <w:color w:val="auto"/>
                <w:sz w:val="28"/>
                <w:szCs w:val="28"/>
              </w:rPr>
            </w:pPr>
            <w:r w:rsidRPr="00AF5FA2">
              <w:rPr>
                <w:rFonts w:ascii="Times New Roman" w:hAnsi="Times New Roman" w:cs="Times New Roman"/>
                <w:color w:val="auto"/>
                <w:sz w:val="28"/>
                <w:szCs w:val="28"/>
              </w:rPr>
              <w:t>Типова освітня програма початкової освіти</w:t>
            </w:r>
            <w:r w:rsidR="008B1B4E" w:rsidRPr="00AF5FA2">
              <w:rPr>
                <w:rFonts w:ascii="Times New Roman" w:hAnsi="Times New Roman" w:cs="Times New Roman"/>
                <w:color w:val="auto"/>
                <w:sz w:val="28"/>
                <w:szCs w:val="28"/>
              </w:rPr>
              <w:t xml:space="preserve"> </w:t>
            </w:r>
            <w:r w:rsidRPr="00AF5FA2">
              <w:rPr>
                <w:rFonts w:ascii="Times New Roman" w:hAnsi="Times New Roman" w:cs="Times New Roman"/>
                <w:color w:val="auto"/>
                <w:sz w:val="28"/>
                <w:szCs w:val="28"/>
              </w:rPr>
              <w:t>розроблена під керівництвом Р.Б.Шияна.</w:t>
            </w:r>
            <w:r w:rsidRPr="00AF5FA2">
              <w:rPr>
                <w:rFonts w:ascii="Times New Roman" w:hAnsi="Times New Roman" w:cs="Times New Roman"/>
                <w:color w:val="auto"/>
                <w:sz w:val="28"/>
                <w:szCs w:val="28"/>
              </w:rPr>
              <w:br/>
              <w:t>Наказ МОН України від 08.10.2019 № 1273“Про затвердження типових освітніх програм для 3 - 4 класів закладів загальної середньої освіти”</w:t>
            </w:r>
          </w:p>
        </w:tc>
      </w:tr>
      <w:tr w:rsidR="00AF5FA2" w:rsidRPr="00AF5FA2" w:rsidTr="00B74969">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B74969" w:rsidRPr="00AF5FA2" w:rsidRDefault="00B74969" w:rsidP="006B1516">
            <w:pPr>
              <w:pStyle w:val="a4"/>
              <w:jc w:val="both"/>
              <w:rPr>
                <w:rFonts w:ascii="Times New Roman" w:hAnsi="Times New Roman" w:cs="Times New Roman"/>
                <w:color w:val="auto"/>
                <w:sz w:val="28"/>
                <w:szCs w:val="28"/>
              </w:rPr>
            </w:pPr>
            <w:r w:rsidRPr="00AF5FA2">
              <w:rPr>
                <w:rFonts w:ascii="Times New Roman" w:hAnsi="Times New Roman" w:cs="Times New Roman"/>
                <w:color w:val="auto"/>
                <w:sz w:val="28"/>
                <w:szCs w:val="28"/>
              </w:rPr>
              <w:t>Іноземна мова</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74969" w:rsidRPr="00AF5FA2" w:rsidRDefault="00B74969" w:rsidP="00AF5FA2">
            <w:pPr>
              <w:pStyle w:val="a4"/>
              <w:ind w:firstLine="426"/>
              <w:jc w:val="both"/>
              <w:rPr>
                <w:rFonts w:ascii="Times New Roman" w:hAnsi="Times New Roman" w:cs="Times New Roman"/>
                <w:color w:val="auto"/>
                <w:sz w:val="28"/>
                <w:szCs w:val="28"/>
              </w:rPr>
            </w:pPr>
          </w:p>
        </w:tc>
      </w:tr>
      <w:tr w:rsidR="00AF5FA2" w:rsidRPr="00AF5FA2" w:rsidTr="00B74969">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B74969" w:rsidRPr="00AF5FA2" w:rsidRDefault="00B74969" w:rsidP="006B1516">
            <w:pPr>
              <w:pStyle w:val="a4"/>
              <w:jc w:val="both"/>
              <w:rPr>
                <w:rFonts w:ascii="Times New Roman" w:hAnsi="Times New Roman" w:cs="Times New Roman"/>
                <w:color w:val="auto"/>
                <w:sz w:val="28"/>
                <w:szCs w:val="28"/>
              </w:rPr>
            </w:pPr>
            <w:r w:rsidRPr="00AF5FA2">
              <w:rPr>
                <w:rFonts w:ascii="Times New Roman" w:hAnsi="Times New Roman" w:cs="Times New Roman"/>
                <w:color w:val="auto"/>
                <w:sz w:val="28"/>
                <w:szCs w:val="28"/>
              </w:rPr>
              <w:t>Математика</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74969" w:rsidRPr="00AF5FA2" w:rsidRDefault="00B74969" w:rsidP="00AF5FA2">
            <w:pPr>
              <w:pStyle w:val="a4"/>
              <w:ind w:firstLine="426"/>
              <w:jc w:val="both"/>
              <w:rPr>
                <w:rFonts w:ascii="Times New Roman" w:hAnsi="Times New Roman" w:cs="Times New Roman"/>
                <w:color w:val="auto"/>
                <w:sz w:val="28"/>
                <w:szCs w:val="28"/>
              </w:rPr>
            </w:pPr>
          </w:p>
        </w:tc>
      </w:tr>
      <w:tr w:rsidR="00AF5FA2" w:rsidRPr="00AF5FA2" w:rsidTr="00B74969">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B74969" w:rsidRPr="00AF5FA2" w:rsidRDefault="00B74969" w:rsidP="006B1516">
            <w:pPr>
              <w:pStyle w:val="a4"/>
              <w:jc w:val="both"/>
              <w:rPr>
                <w:rFonts w:ascii="Times New Roman" w:hAnsi="Times New Roman" w:cs="Times New Roman"/>
                <w:color w:val="auto"/>
                <w:sz w:val="28"/>
                <w:szCs w:val="28"/>
              </w:rPr>
            </w:pPr>
            <w:r w:rsidRPr="00AF5FA2">
              <w:rPr>
                <w:rFonts w:ascii="Times New Roman" w:hAnsi="Times New Roman" w:cs="Times New Roman"/>
                <w:color w:val="auto"/>
                <w:sz w:val="28"/>
                <w:szCs w:val="28"/>
              </w:rPr>
              <w:t>Я досліджую світ</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74969" w:rsidRPr="00AF5FA2" w:rsidRDefault="00B74969" w:rsidP="00AF5FA2">
            <w:pPr>
              <w:pStyle w:val="a4"/>
              <w:ind w:firstLine="426"/>
              <w:jc w:val="both"/>
              <w:rPr>
                <w:rFonts w:ascii="Times New Roman" w:hAnsi="Times New Roman" w:cs="Times New Roman"/>
                <w:color w:val="auto"/>
                <w:sz w:val="28"/>
                <w:szCs w:val="28"/>
              </w:rPr>
            </w:pPr>
          </w:p>
        </w:tc>
      </w:tr>
      <w:tr w:rsidR="00AF5FA2" w:rsidRPr="00AF5FA2" w:rsidTr="00B74969">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B74969" w:rsidRPr="00AF5FA2" w:rsidRDefault="00B74969" w:rsidP="006B1516">
            <w:pPr>
              <w:pStyle w:val="a4"/>
              <w:jc w:val="both"/>
              <w:rPr>
                <w:rFonts w:ascii="Times New Roman" w:hAnsi="Times New Roman" w:cs="Times New Roman"/>
                <w:color w:val="auto"/>
                <w:sz w:val="28"/>
                <w:szCs w:val="28"/>
              </w:rPr>
            </w:pPr>
            <w:r w:rsidRPr="00AF5FA2">
              <w:rPr>
                <w:rFonts w:ascii="Times New Roman" w:hAnsi="Times New Roman" w:cs="Times New Roman"/>
                <w:color w:val="auto"/>
                <w:sz w:val="28"/>
                <w:szCs w:val="28"/>
              </w:rPr>
              <w:t>Інформатика</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74969" w:rsidRPr="00AF5FA2" w:rsidRDefault="00B74969" w:rsidP="00AF5FA2">
            <w:pPr>
              <w:pStyle w:val="a4"/>
              <w:ind w:firstLine="426"/>
              <w:jc w:val="both"/>
              <w:rPr>
                <w:rFonts w:ascii="Times New Roman" w:hAnsi="Times New Roman" w:cs="Times New Roman"/>
                <w:color w:val="auto"/>
                <w:sz w:val="28"/>
                <w:szCs w:val="28"/>
              </w:rPr>
            </w:pPr>
          </w:p>
        </w:tc>
      </w:tr>
      <w:tr w:rsidR="00AF5FA2" w:rsidRPr="00AF5FA2" w:rsidTr="00B74969">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B74969" w:rsidRPr="00AF5FA2" w:rsidRDefault="00B74969" w:rsidP="006B1516">
            <w:pPr>
              <w:pStyle w:val="a4"/>
              <w:jc w:val="both"/>
              <w:rPr>
                <w:rFonts w:ascii="Times New Roman" w:hAnsi="Times New Roman" w:cs="Times New Roman"/>
                <w:color w:val="auto"/>
                <w:sz w:val="28"/>
                <w:szCs w:val="28"/>
              </w:rPr>
            </w:pPr>
            <w:r w:rsidRPr="00AF5FA2">
              <w:rPr>
                <w:rFonts w:ascii="Times New Roman" w:hAnsi="Times New Roman" w:cs="Times New Roman"/>
                <w:color w:val="auto"/>
                <w:sz w:val="28"/>
                <w:szCs w:val="28"/>
              </w:rPr>
              <w:t>Мистецтво</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74969" w:rsidRPr="00AF5FA2" w:rsidRDefault="00B74969" w:rsidP="00AF5FA2">
            <w:pPr>
              <w:pStyle w:val="a4"/>
              <w:ind w:firstLine="426"/>
              <w:jc w:val="both"/>
              <w:rPr>
                <w:rFonts w:ascii="Times New Roman" w:hAnsi="Times New Roman" w:cs="Times New Roman"/>
                <w:color w:val="auto"/>
                <w:sz w:val="28"/>
                <w:szCs w:val="28"/>
              </w:rPr>
            </w:pPr>
          </w:p>
        </w:tc>
      </w:tr>
      <w:tr w:rsidR="00AF5FA2" w:rsidRPr="00AF5FA2" w:rsidTr="00B74969">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B74969" w:rsidRPr="00AF5FA2" w:rsidRDefault="00B74969" w:rsidP="006B1516">
            <w:pPr>
              <w:pStyle w:val="a4"/>
              <w:jc w:val="both"/>
              <w:rPr>
                <w:rFonts w:ascii="Times New Roman" w:hAnsi="Times New Roman" w:cs="Times New Roman"/>
                <w:color w:val="auto"/>
                <w:sz w:val="28"/>
                <w:szCs w:val="28"/>
              </w:rPr>
            </w:pPr>
            <w:r w:rsidRPr="00AF5FA2">
              <w:rPr>
                <w:rFonts w:ascii="Times New Roman" w:hAnsi="Times New Roman" w:cs="Times New Roman"/>
                <w:color w:val="auto"/>
                <w:sz w:val="28"/>
                <w:szCs w:val="28"/>
              </w:rPr>
              <w:t>Фізична культура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74969" w:rsidRPr="00AF5FA2" w:rsidRDefault="00B74969" w:rsidP="00AF5FA2">
            <w:pPr>
              <w:pStyle w:val="a4"/>
              <w:ind w:firstLine="426"/>
              <w:jc w:val="both"/>
              <w:rPr>
                <w:rFonts w:ascii="Times New Roman" w:hAnsi="Times New Roman" w:cs="Times New Roman"/>
                <w:color w:val="auto"/>
                <w:sz w:val="28"/>
                <w:szCs w:val="28"/>
              </w:rPr>
            </w:pPr>
          </w:p>
        </w:tc>
      </w:tr>
    </w:tbl>
    <w:p w:rsidR="006B1516" w:rsidRDefault="00B74969" w:rsidP="00AF5FA2">
      <w:pPr>
        <w:pStyle w:val="a4"/>
        <w:ind w:firstLine="426"/>
        <w:jc w:val="both"/>
        <w:rPr>
          <w:rFonts w:ascii="Times New Roman" w:hAnsi="Times New Roman" w:cs="Times New Roman"/>
          <w:b/>
          <w:bCs/>
          <w:color w:val="auto"/>
          <w:sz w:val="28"/>
          <w:szCs w:val="28"/>
          <w:lang w:val="en-US"/>
        </w:rPr>
      </w:pPr>
      <w:r w:rsidRPr="00AF5FA2">
        <w:rPr>
          <w:rFonts w:ascii="Times New Roman" w:hAnsi="Times New Roman" w:cs="Times New Roman"/>
          <w:color w:val="auto"/>
          <w:sz w:val="28"/>
          <w:szCs w:val="28"/>
        </w:rPr>
        <w:br/>
      </w:r>
      <w:r w:rsidRPr="00AF5FA2">
        <w:rPr>
          <w:rFonts w:ascii="Times New Roman" w:hAnsi="Times New Roman" w:cs="Times New Roman"/>
          <w:color w:val="auto"/>
          <w:sz w:val="28"/>
          <w:szCs w:val="28"/>
        </w:rPr>
        <w:br/>
      </w:r>
      <w:r w:rsidRPr="00AF5FA2">
        <w:rPr>
          <w:rFonts w:ascii="Times New Roman" w:hAnsi="Times New Roman" w:cs="Times New Roman"/>
          <w:color w:val="auto"/>
          <w:sz w:val="28"/>
          <w:szCs w:val="28"/>
        </w:rPr>
        <w:br/>
      </w:r>
      <w:r w:rsidRPr="00AF5FA2">
        <w:rPr>
          <w:rFonts w:ascii="Times New Roman" w:hAnsi="Times New Roman" w:cs="Times New Roman"/>
          <w:color w:val="auto"/>
          <w:sz w:val="28"/>
          <w:szCs w:val="28"/>
        </w:rPr>
        <w:br/>
      </w:r>
      <w:r w:rsidRPr="00AF5FA2">
        <w:rPr>
          <w:rFonts w:ascii="Times New Roman" w:hAnsi="Times New Roman" w:cs="Times New Roman"/>
          <w:color w:val="auto"/>
          <w:sz w:val="28"/>
          <w:szCs w:val="28"/>
        </w:rPr>
        <w:br/>
      </w:r>
      <w:r w:rsidRPr="00AF5FA2">
        <w:rPr>
          <w:rFonts w:ascii="Times New Roman" w:hAnsi="Times New Roman" w:cs="Times New Roman"/>
          <w:color w:val="auto"/>
          <w:sz w:val="28"/>
          <w:szCs w:val="28"/>
        </w:rPr>
        <w:br/>
      </w:r>
      <w:r w:rsidR="008B1B4E" w:rsidRPr="00AF5FA2">
        <w:rPr>
          <w:rFonts w:ascii="Times New Roman" w:hAnsi="Times New Roman" w:cs="Times New Roman"/>
          <w:b/>
          <w:bCs/>
          <w:color w:val="auto"/>
          <w:sz w:val="28"/>
          <w:szCs w:val="28"/>
          <w:lang w:val="en-US"/>
        </w:rPr>
        <w:t xml:space="preserve">                                                   </w:t>
      </w:r>
    </w:p>
    <w:p w:rsidR="006B1516" w:rsidRDefault="006B1516" w:rsidP="00AF5FA2">
      <w:pPr>
        <w:pStyle w:val="a4"/>
        <w:ind w:firstLine="426"/>
        <w:jc w:val="both"/>
        <w:rPr>
          <w:rFonts w:ascii="Times New Roman" w:hAnsi="Times New Roman" w:cs="Times New Roman"/>
          <w:b/>
          <w:bCs/>
          <w:color w:val="auto"/>
          <w:sz w:val="28"/>
          <w:szCs w:val="28"/>
          <w:lang w:val="en-US"/>
        </w:rPr>
      </w:pPr>
    </w:p>
    <w:p w:rsidR="006B1516" w:rsidRDefault="006B1516" w:rsidP="00AF5FA2">
      <w:pPr>
        <w:pStyle w:val="a4"/>
        <w:ind w:firstLine="426"/>
        <w:jc w:val="both"/>
        <w:rPr>
          <w:rFonts w:ascii="Times New Roman" w:hAnsi="Times New Roman" w:cs="Times New Roman"/>
          <w:b/>
          <w:bCs/>
          <w:color w:val="auto"/>
          <w:sz w:val="28"/>
          <w:szCs w:val="28"/>
          <w:lang w:val="en-US"/>
        </w:rPr>
      </w:pPr>
    </w:p>
    <w:p w:rsidR="006B1516" w:rsidRDefault="006B1516" w:rsidP="00AF5FA2">
      <w:pPr>
        <w:pStyle w:val="a4"/>
        <w:ind w:firstLine="426"/>
        <w:jc w:val="both"/>
        <w:rPr>
          <w:rFonts w:ascii="Times New Roman" w:hAnsi="Times New Roman" w:cs="Times New Roman"/>
          <w:b/>
          <w:bCs/>
          <w:color w:val="auto"/>
          <w:sz w:val="28"/>
          <w:szCs w:val="28"/>
          <w:lang w:val="en-US"/>
        </w:rPr>
      </w:pPr>
    </w:p>
    <w:p w:rsidR="006B1516" w:rsidRDefault="006B1516" w:rsidP="00AF5FA2">
      <w:pPr>
        <w:pStyle w:val="a4"/>
        <w:ind w:firstLine="426"/>
        <w:jc w:val="both"/>
        <w:rPr>
          <w:rFonts w:ascii="Times New Roman" w:hAnsi="Times New Roman" w:cs="Times New Roman"/>
          <w:b/>
          <w:bCs/>
          <w:color w:val="auto"/>
          <w:sz w:val="28"/>
          <w:szCs w:val="28"/>
          <w:lang w:val="en-US"/>
        </w:rPr>
      </w:pPr>
    </w:p>
    <w:p w:rsidR="00E35794" w:rsidRDefault="00E35794" w:rsidP="00AF5FA2">
      <w:pPr>
        <w:pStyle w:val="a4"/>
        <w:ind w:firstLine="426"/>
        <w:jc w:val="both"/>
        <w:rPr>
          <w:rFonts w:ascii="Times New Roman" w:hAnsi="Times New Roman" w:cs="Times New Roman"/>
          <w:color w:val="auto"/>
          <w:sz w:val="24"/>
          <w:szCs w:val="24"/>
        </w:rPr>
      </w:pPr>
    </w:p>
    <w:p w:rsidR="0053491B" w:rsidRPr="006B1516" w:rsidRDefault="0053491B" w:rsidP="00AF5FA2">
      <w:pPr>
        <w:pStyle w:val="a4"/>
        <w:ind w:firstLine="426"/>
        <w:jc w:val="both"/>
        <w:rPr>
          <w:rFonts w:ascii="Times New Roman" w:hAnsi="Times New Roman" w:cs="Times New Roman"/>
          <w:color w:val="auto"/>
          <w:sz w:val="24"/>
          <w:szCs w:val="24"/>
        </w:rPr>
      </w:pPr>
    </w:p>
    <w:p w:rsidR="0053491B" w:rsidRDefault="0053491B" w:rsidP="006B1516">
      <w:pPr>
        <w:pStyle w:val="a4"/>
        <w:jc w:val="both"/>
        <w:rPr>
          <w:rFonts w:ascii="Times New Roman" w:hAnsi="Times New Roman" w:cs="Times New Roman"/>
          <w:i/>
          <w:iCs/>
          <w:color w:val="auto"/>
          <w:sz w:val="28"/>
          <w:szCs w:val="28"/>
          <w:lang w:val="ru-RU"/>
        </w:rPr>
      </w:pPr>
    </w:p>
    <w:p w:rsidR="006B1516" w:rsidRPr="005A5A69" w:rsidRDefault="006B1516" w:rsidP="006B1516">
      <w:pPr>
        <w:pStyle w:val="a4"/>
        <w:jc w:val="both"/>
        <w:rPr>
          <w:rFonts w:ascii="Times New Roman" w:hAnsi="Times New Roman" w:cs="Times New Roman"/>
          <w:color w:val="auto"/>
          <w:sz w:val="28"/>
          <w:szCs w:val="28"/>
          <w:lang w:val="ru-RU"/>
        </w:rPr>
      </w:pPr>
      <w:r w:rsidRPr="005A5A69">
        <w:rPr>
          <w:rFonts w:ascii="Times New Roman" w:hAnsi="Times New Roman" w:cs="Times New Roman"/>
          <w:i/>
          <w:iCs/>
          <w:color w:val="auto"/>
          <w:sz w:val="28"/>
          <w:szCs w:val="28"/>
          <w:lang w:val="ru-RU"/>
        </w:rPr>
        <w:t xml:space="preserve">      </w:t>
      </w:r>
      <w:r w:rsidR="00B74969" w:rsidRPr="00AF5FA2">
        <w:rPr>
          <w:rFonts w:ascii="Times New Roman" w:hAnsi="Times New Roman" w:cs="Times New Roman"/>
          <w:i/>
          <w:iCs/>
          <w:color w:val="auto"/>
          <w:sz w:val="28"/>
          <w:szCs w:val="28"/>
        </w:rPr>
        <w:t>Загальні положення  освітньої програми І ступеня (4 клас)</w:t>
      </w:r>
    </w:p>
    <w:p w:rsidR="00B74969" w:rsidRPr="005A5A69" w:rsidRDefault="006B1516" w:rsidP="006B1516">
      <w:pPr>
        <w:pStyle w:val="a4"/>
        <w:jc w:val="both"/>
        <w:rPr>
          <w:rFonts w:ascii="Times New Roman" w:hAnsi="Times New Roman" w:cs="Times New Roman"/>
          <w:color w:val="auto"/>
          <w:sz w:val="28"/>
          <w:szCs w:val="28"/>
          <w:lang w:val="ru-RU"/>
        </w:rPr>
      </w:pPr>
      <w:r w:rsidRPr="005A5A69">
        <w:rPr>
          <w:rFonts w:ascii="Times New Roman" w:hAnsi="Times New Roman" w:cs="Times New Roman"/>
          <w:color w:val="auto"/>
          <w:sz w:val="28"/>
          <w:szCs w:val="28"/>
          <w:lang w:val="ru-RU"/>
        </w:rPr>
        <w:t xml:space="preserve">       </w:t>
      </w:r>
      <w:r w:rsidR="00B74969" w:rsidRPr="00AF5FA2">
        <w:rPr>
          <w:rFonts w:ascii="Times New Roman" w:hAnsi="Times New Roman" w:cs="Times New Roman"/>
          <w:color w:val="auto"/>
          <w:sz w:val="28"/>
          <w:szCs w:val="28"/>
        </w:rPr>
        <w:t>Освітня програма І ступеня (4 клас) розроблена на виконання Закону України «Про освіту» та постанови Кабінету Міністрів України від 20 квітня 2011 року № 462 «Про затвердження Державного стандарту початкової загальної освіти»,</w:t>
      </w:r>
      <w:r w:rsidR="00E35794" w:rsidRPr="00AF5FA2">
        <w:rPr>
          <w:rFonts w:ascii="Times New Roman" w:hAnsi="Times New Roman" w:cs="Times New Roman"/>
          <w:color w:val="auto"/>
          <w:sz w:val="28"/>
          <w:szCs w:val="28"/>
        </w:rPr>
        <w:t xml:space="preserve"> </w:t>
      </w:r>
      <w:r w:rsidR="00B74969" w:rsidRPr="00AF5FA2">
        <w:rPr>
          <w:rFonts w:ascii="Times New Roman" w:hAnsi="Times New Roman" w:cs="Times New Roman"/>
          <w:color w:val="auto"/>
          <w:sz w:val="28"/>
          <w:szCs w:val="28"/>
        </w:rPr>
        <w:t>Типової освітньої програми</w:t>
      </w:r>
      <w:r w:rsidR="00E35794" w:rsidRPr="00AF5FA2">
        <w:rPr>
          <w:rFonts w:ascii="Times New Roman" w:hAnsi="Times New Roman" w:cs="Times New Roman"/>
          <w:color w:val="auto"/>
          <w:sz w:val="28"/>
          <w:szCs w:val="28"/>
        </w:rPr>
        <w:t xml:space="preserve"> </w:t>
      </w:r>
      <w:r w:rsidR="00B74969" w:rsidRPr="00AF5FA2">
        <w:rPr>
          <w:rFonts w:ascii="Times New Roman" w:hAnsi="Times New Roman" w:cs="Times New Roman"/>
          <w:color w:val="auto"/>
          <w:sz w:val="28"/>
          <w:szCs w:val="28"/>
        </w:rPr>
        <w:t>закладів загальної середньої освіти ІІ ступеня, затвердженої наказом Міністерства освіти і науки України від 20.04.2018 № 407.</w:t>
      </w:r>
    </w:p>
    <w:p w:rsidR="00B74969" w:rsidRPr="00AF5FA2" w:rsidRDefault="00B74969" w:rsidP="00AF5FA2">
      <w:pPr>
        <w:pStyle w:val="a4"/>
        <w:ind w:firstLine="426"/>
        <w:jc w:val="both"/>
        <w:rPr>
          <w:rFonts w:ascii="Times New Roman" w:hAnsi="Times New Roman" w:cs="Times New Roman"/>
          <w:color w:val="auto"/>
          <w:sz w:val="28"/>
          <w:szCs w:val="28"/>
        </w:rPr>
      </w:pPr>
      <w:r w:rsidRPr="00AF5FA2">
        <w:rPr>
          <w:rFonts w:ascii="Times New Roman" w:hAnsi="Times New Roman" w:cs="Times New Roman"/>
          <w:color w:val="auto"/>
          <w:sz w:val="28"/>
          <w:szCs w:val="28"/>
        </w:rPr>
        <w:t>Освітня програма окреслює рекомендовані підходи до планування й організації закладом освіти єдиного комплексу освітніх компонентів для досягнення учнями 4 класу</w:t>
      </w:r>
      <w:r w:rsidR="00E35794" w:rsidRPr="00AF5FA2">
        <w:rPr>
          <w:rFonts w:ascii="Times New Roman" w:hAnsi="Times New Roman" w:cs="Times New Roman"/>
          <w:color w:val="auto"/>
          <w:sz w:val="28"/>
          <w:szCs w:val="28"/>
        </w:rPr>
        <w:t xml:space="preserve"> </w:t>
      </w:r>
      <w:r w:rsidRPr="00AF5FA2">
        <w:rPr>
          <w:rFonts w:ascii="Times New Roman" w:hAnsi="Times New Roman" w:cs="Times New Roman"/>
          <w:color w:val="auto"/>
          <w:sz w:val="28"/>
          <w:szCs w:val="28"/>
        </w:rPr>
        <w:t>обов’язкових результатів навчання, визначених Державним стандартом початкової загальної освіти.</w:t>
      </w:r>
    </w:p>
    <w:p w:rsidR="00B74969" w:rsidRPr="00AF5FA2" w:rsidRDefault="00B74969" w:rsidP="00AF5FA2">
      <w:pPr>
        <w:pStyle w:val="a4"/>
        <w:ind w:firstLine="426"/>
        <w:jc w:val="both"/>
        <w:rPr>
          <w:rFonts w:ascii="Times New Roman" w:hAnsi="Times New Roman" w:cs="Times New Roman"/>
          <w:color w:val="auto"/>
          <w:sz w:val="28"/>
          <w:szCs w:val="28"/>
        </w:rPr>
      </w:pPr>
      <w:r w:rsidRPr="00AF5FA2">
        <w:rPr>
          <w:rFonts w:ascii="Times New Roman" w:hAnsi="Times New Roman" w:cs="Times New Roman"/>
          <w:color w:val="auto"/>
          <w:sz w:val="28"/>
          <w:szCs w:val="28"/>
        </w:rPr>
        <w:t>     Освітня програма визначає: </w:t>
      </w:r>
    </w:p>
    <w:p w:rsidR="00B74969" w:rsidRPr="00AF5FA2" w:rsidRDefault="00B74969" w:rsidP="00AF5FA2">
      <w:pPr>
        <w:pStyle w:val="a4"/>
        <w:ind w:firstLine="426"/>
        <w:jc w:val="both"/>
        <w:rPr>
          <w:rFonts w:ascii="Times New Roman" w:hAnsi="Times New Roman" w:cs="Times New Roman"/>
          <w:color w:val="auto"/>
          <w:sz w:val="28"/>
          <w:szCs w:val="28"/>
        </w:rPr>
      </w:pPr>
      <w:r w:rsidRPr="00AF5FA2">
        <w:rPr>
          <w:rFonts w:ascii="Times New Roman" w:hAnsi="Times New Roman" w:cs="Times New Roman"/>
          <w:color w:val="auto"/>
          <w:sz w:val="28"/>
          <w:szCs w:val="28"/>
        </w:rPr>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натепер подані в рамках навчальних планів;</w:t>
      </w:r>
    </w:p>
    <w:p w:rsidR="00B74969" w:rsidRPr="00AF5FA2" w:rsidRDefault="00B74969" w:rsidP="00AF5FA2">
      <w:pPr>
        <w:pStyle w:val="a4"/>
        <w:ind w:firstLine="426"/>
        <w:jc w:val="both"/>
        <w:rPr>
          <w:rFonts w:ascii="Times New Roman" w:hAnsi="Times New Roman" w:cs="Times New Roman"/>
          <w:color w:val="auto"/>
          <w:sz w:val="28"/>
          <w:szCs w:val="28"/>
        </w:rPr>
      </w:pPr>
      <w:r w:rsidRPr="00AF5FA2">
        <w:rPr>
          <w:rFonts w:ascii="Times New Roman" w:hAnsi="Times New Roman" w:cs="Times New Roman"/>
          <w:color w:val="auto"/>
          <w:sz w:val="28"/>
          <w:szCs w:val="28"/>
        </w:rPr>
        <w:t>очікувані результати навчання учнів подані в рамках навчальних програм, перелік яких наведено нижче, пропонований зміст навчальних програм, які мають гриф «Затверджено Міністерством освіти і науки України» і розміщені на офіційному веб-сайті МОН; </w:t>
      </w:r>
    </w:p>
    <w:p w:rsidR="00B74969" w:rsidRPr="00AF5FA2" w:rsidRDefault="00B74969" w:rsidP="00AF5FA2">
      <w:pPr>
        <w:pStyle w:val="a4"/>
        <w:ind w:firstLine="426"/>
        <w:jc w:val="both"/>
        <w:rPr>
          <w:rFonts w:ascii="Times New Roman" w:hAnsi="Times New Roman" w:cs="Times New Roman"/>
          <w:color w:val="auto"/>
          <w:sz w:val="28"/>
          <w:szCs w:val="28"/>
        </w:rPr>
      </w:pPr>
      <w:r w:rsidRPr="00AF5FA2">
        <w:rPr>
          <w:rFonts w:ascii="Times New Roman" w:hAnsi="Times New Roman" w:cs="Times New Roman"/>
          <w:color w:val="auto"/>
          <w:sz w:val="28"/>
          <w:szCs w:val="28"/>
        </w:rPr>
        <w:t>рекомендовані форми організації освітнього процесу та інструменти системи внутрішнього забезпечення якості освіти;</w:t>
      </w:r>
    </w:p>
    <w:p w:rsidR="006B1516" w:rsidRPr="005A5A69" w:rsidRDefault="00B74969" w:rsidP="006B1516">
      <w:pPr>
        <w:pStyle w:val="a4"/>
        <w:ind w:firstLine="426"/>
        <w:jc w:val="both"/>
        <w:rPr>
          <w:rFonts w:ascii="Times New Roman" w:hAnsi="Times New Roman" w:cs="Times New Roman"/>
          <w:color w:val="auto"/>
          <w:sz w:val="28"/>
          <w:szCs w:val="28"/>
        </w:rPr>
      </w:pPr>
      <w:r w:rsidRPr="00AF5FA2">
        <w:rPr>
          <w:rFonts w:ascii="Times New Roman" w:hAnsi="Times New Roman" w:cs="Times New Roman"/>
          <w:color w:val="auto"/>
          <w:sz w:val="28"/>
          <w:szCs w:val="28"/>
        </w:rPr>
        <w:t>вимоги до осіб, які можуть розпочати навчання за ці</w:t>
      </w:r>
      <w:r w:rsidR="006B1516">
        <w:rPr>
          <w:rFonts w:ascii="Times New Roman" w:hAnsi="Times New Roman" w:cs="Times New Roman"/>
          <w:color w:val="auto"/>
          <w:sz w:val="28"/>
          <w:szCs w:val="28"/>
        </w:rPr>
        <w:t>єю Типовою освітньою програмою.</w:t>
      </w:r>
    </w:p>
    <w:p w:rsidR="00B74969" w:rsidRPr="00AF5FA2" w:rsidRDefault="00B74969" w:rsidP="006B1516">
      <w:pPr>
        <w:pStyle w:val="a4"/>
        <w:ind w:firstLine="426"/>
        <w:jc w:val="both"/>
        <w:rPr>
          <w:rFonts w:ascii="Times New Roman" w:hAnsi="Times New Roman" w:cs="Times New Roman"/>
          <w:color w:val="auto"/>
          <w:sz w:val="28"/>
          <w:szCs w:val="28"/>
        </w:rPr>
      </w:pPr>
      <w:r w:rsidRPr="00AF5FA2">
        <w:rPr>
          <w:rFonts w:ascii="Times New Roman" w:hAnsi="Times New Roman" w:cs="Times New Roman"/>
          <w:i/>
          <w:iCs/>
          <w:color w:val="auto"/>
          <w:sz w:val="28"/>
          <w:szCs w:val="28"/>
        </w:rPr>
        <w:t>Загальний обсяг навчального навантаження та орієнтовна тривалість і можливі взаємозв’язки освітніх галузей, предметів, дисциплін</w:t>
      </w:r>
    </w:p>
    <w:p w:rsidR="00B74969" w:rsidRPr="00AF5FA2" w:rsidRDefault="00B74969" w:rsidP="00AF5FA2">
      <w:pPr>
        <w:pStyle w:val="a4"/>
        <w:ind w:firstLine="426"/>
        <w:jc w:val="both"/>
        <w:rPr>
          <w:rFonts w:ascii="Times New Roman" w:hAnsi="Times New Roman" w:cs="Times New Roman"/>
          <w:color w:val="auto"/>
          <w:sz w:val="28"/>
          <w:szCs w:val="28"/>
        </w:rPr>
      </w:pPr>
      <w:r w:rsidRPr="00AF5FA2">
        <w:rPr>
          <w:rFonts w:ascii="Times New Roman" w:hAnsi="Times New Roman" w:cs="Times New Roman"/>
          <w:color w:val="auto"/>
          <w:sz w:val="28"/>
          <w:szCs w:val="28"/>
        </w:rPr>
        <w:t>  Загальний обсяг навчального навантаження для учнів 4 класу  складає  910 годин/навчальний рік. Детальний розподіл навчального навантаження на тиждень окреслено у навчальних планах І ступеня (далі –навчальний план).</w:t>
      </w:r>
    </w:p>
    <w:p w:rsidR="00B74969" w:rsidRPr="00AF5FA2" w:rsidRDefault="00B74969" w:rsidP="00AF5FA2">
      <w:pPr>
        <w:pStyle w:val="a4"/>
        <w:ind w:firstLine="426"/>
        <w:jc w:val="both"/>
        <w:rPr>
          <w:rFonts w:ascii="Times New Roman" w:hAnsi="Times New Roman" w:cs="Times New Roman"/>
          <w:color w:val="auto"/>
          <w:sz w:val="28"/>
          <w:szCs w:val="28"/>
        </w:rPr>
      </w:pPr>
      <w:r w:rsidRPr="00AF5FA2">
        <w:rPr>
          <w:rFonts w:ascii="Times New Roman" w:hAnsi="Times New Roman" w:cs="Times New Roman"/>
          <w:color w:val="auto"/>
          <w:sz w:val="28"/>
          <w:szCs w:val="28"/>
        </w:rPr>
        <w:t>  Навчальний план дає цілісне уявлення про зміст і структуру першого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Навчальний план початкової школи передбачає реалізацію освітніх галузей Базового навчального плану Державного стандарту через окремі предмети.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 Навчальні плани містять інваріантну складову, сформовану на державному рівні та варіативну, в якій передбачено додаткові години на вивчення предметів інваріантної складової, курси за вибором, індивідуальні та групові заняття, консультації.</w:t>
      </w:r>
    </w:p>
    <w:p w:rsidR="00B74969" w:rsidRPr="00AF5FA2" w:rsidRDefault="00B74969" w:rsidP="00AF5FA2">
      <w:pPr>
        <w:pStyle w:val="a4"/>
        <w:ind w:firstLine="426"/>
        <w:jc w:val="both"/>
        <w:rPr>
          <w:rFonts w:ascii="Times New Roman" w:hAnsi="Times New Roman" w:cs="Times New Roman"/>
          <w:color w:val="auto"/>
          <w:sz w:val="28"/>
          <w:szCs w:val="28"/>
        </w:rPr>
      </w:pPr>
      <w:r w:rsidRPr="00AF5FA2">
        <w:rPr>
          <w:rFonts w:ascii="Times New Roman" w:hAnsi="Times New Roman" w:cs="Times New Roman"/>
          <w:color w:val="auto"/>
          <w:sz w:val="28"/>
          <w:szCs w:val="28"/>
        </w:rPr>
        <w:t>На основі навчальних планів складається робочий навчальний план з конкретизацією варіативної складової, враховуючи особливості регіону та індивідуальні освітні потреби учнів. Повноцінність початкової освіти забезпечується реалізацією як інваріантної, так і варіативної складових, які в обов'язковому порядку фінансуються з відповідних бюджетів.</w:t>
      </w:r>
    </w:p>
    <w:p w:rsidR="00B74969" w:rsidRPr="00AF5FA2" w:rsidRDefault="00B74969" w:rsidP="00AF5FA2">
      <w:pPr>
        <w:pStyle w:val="a4"/>
        <w:ind w:firstLine="426"/>
        <w:jc w:val="both"/>
        <w:rPr>
          <w:rFonts w:ascii="Times New Roman" w:hAnsi="Times New Roman" w:cs="Times New Roman"/>
          <w:color w:val="auto"/>
          <w:sz w:val="28"/>
          <w:szCs w:val="28"/>
        </w:rPr>
      </w:pPr>
      <w:r w:rsidRPr="00AF5FA2">
        <w:rPr>
          <w:rFonts w:ascii="Times New Roman" w:hAnsi="Times New Roman" w:cs="Times New Roman"/>
          <w:color w:val="auto"/>
          <w:sz w:val="28"/>
          <w:szCs w:val="28"/>
        </w:rPr>
        <w:t>Освітня галузь "Мови і літератури" з урахуванням вікових особливостей учнів у навчальних планах реалізується через окремі предмети "Українська мова (мова і читання)", "Мова корінного народу, національної меншини (мова і читання)", "Іноземна мова".</w:t>
      </w:r>
    </w:p>
    <w:p w:rsidR="00B74969" w:rsidRPr="00AF5FA2" w:rsidRDefault="00B74969" w:rsidP="00AF5FA2">
      <w:pPr>
        <w:pStyle w:val="a4"/>
        <w:ind w:firstLine="426"/>
        <w:jc w:val="both"/>
        <w:rPr>
          <w:rFonts w:ascii="Times New Roman" w:hAnsi="Times New Roman" w:cs="Times New Roman"/>
          <w:color w:val="auto"/>
          <w:sz w:val="28"/>
          <w:szCs w:val="28"/>
        </w:rPr>
      </w:pPr>
      <w:r w:rsidRPr="00AF5FA2">
        <w:rPr>
          <w:rFonts w:ascii="Times New Roman" w:hAnsi="Times New Roman" w:cs="Times New Roman"/>
          <w:color w:val="auto"/>
          <w:sz w:val="28"/>
          <w:szCs w:val="28"/>
        </w:rPr>
        <w:t>Освітні галузі "Математика", "Природознавство" реалізуються через однойменні окремі предмети, відповідно, - "Математика", "Природознавство".</w:t>
      </w:r>
    </w:p>
    <w:p w:rsidR="00B74969" w:rsidRPr="00AF5FA2" w:rsidRDefault="00B74969" w:rsidP="00AF5FA2">
      <w:pPr>
        <w:pStyle w:val="a4"/>
        <w:ind w:firstLine="426"/>
        <w:jc w:val="both"/>
        <w:rPr>
          <w:rFonts w:ascii="Times New Roman" w:hAnsi="Times New Roman" w:cs="Times New Roman"/>
          <w:color w:val="auto"/>
          <w:sz w:val="28"/>
          <w:szCs w:val="28"/>
        </w:rPr>
      </w:pPr>
      <w:r w:rsidRPr="00AF5FA2">
        <w:rPr>
          <w:rFonts w:ascii="Times New Roman" w:hAnsi="Times New Roman" w:cs="Times New Roman"/>
          <w:color w:val="auto"/>
          <w:sz w:val="28"/>
          <w:szCs w:val="28"/>
        </w:rPr>
        <w:t>Освітня галузь "Суспільствознавство" реалізується предметом "Я у світі".</w:t>
      </w:r>
    </w:p>
    <w:p w:rsidR="00B74969" w:rsidRPr="00AF5FA2" w:rsidRDefault="00B74969" w:rsidP="00AF5FA2">
      <w:pPr>
        <w:pStyle w:val="a4"/>
        <w:ind w:firstLine="426"/>
        <w:jc w:val="both"/>
        <w:rPr>
          <w:rFonts w:ascii="Times New Roman" w:hAnsi="Times New Roman" w:cs="Times New Roman"/>
          <w:color w:val="auto"/>
          <w:sz w:val="28"/>
          <w:szCs w:val="28"/>
        </w:rPr>
      </w:pPr>
      <w:r w:rsidRPr="00AF5FA2">
        <w:rPr>
          <w:rFonts w:ascii="Times New Roman" w:hAnsi="Times New Roman" w:cs="Times New Roman"/>
          <w:color w:val="auto"/>
          <w:sz w:val="28"/>
          <w:szCs w:val="28"/>
        </w:rPr>
        <w:t>Освітня галузь "Здоров'я і фізична культура" реалізується окремими предметами "Основи здоров'я" та "Фізична культура". </w:t>
      </w:r>
    </w:p>
    <w:p w:rsidR="00B74969" w:rsidRPr="00AF5FA2" w:rsidRDefault="00B74969" w:rsidP="00AF5FA2">
      <w:pPr>
        <w:pStyle w:val="a4"/>
        <w:ind w:firstLine="426"/>
        <w:jc w:val="both"/>
        <w:rPr>
          <w:rFonts w:ascii="Times New Roman" w:hAnsi="Times New Roman" w:cs="Times New Roman"/>
          <w:color w:val="auto"/>
          <w:sz w:val="28"/>
          <w:szCs w:val="28"/>
        </w:rPr>
      </w:pPr>
      <w:r w:rsidRPr="00AF5FA2">
        <w:rPr>
          <w:rFonts w:ascii="Times New Roman" w:hAnsi="Times New Roman" w:cs="Times New Roman"/>
          <w:color w:val="auto"/>
          <w:sz w:val="28"/>
          <w:szCs w:val="28"/>
        </w:rPr>
        <w:t>Освітня галузь "Технології" реалізується через окремі предмети "Трудове навчання" та "Інформатика".</w:t>
      </w:r>
    </w:p>
    <w:p w:rsidR="00B74969" w:rsidRPr="00AF5FA2" w:rsidRDefault="00B74969" w:rsidP="00AF5FA2">
      <w:pPr>
        <w:pStyle w:val="a4"/>
        <w:ind w:firstLine="426"/>
        <w:jc w:val="both"/>
        <w:rPr>
          <w:rFonts w:ascii="Times New Roman" w:hAnsi="Times New Roman" w:cs="Times New Roman"/>
          <w:color w:val="auto"/>
          <w:sz w:val="28"/>
          <w:szCs w:val="28"/>
        </w:rPr>
      </w:pPr>
      <w:r w:rsidRPr="00AF5FA2">
        <w:rPr>
          <w:rFonts w:ascii="Times New Roman" w:hAnsi="Times New Roman" w:cs="Times New Roman"/>
          <w:color w:val="auto"/>
          <w:sz w:val="28"/>
          <w:szCs w:val="28"/>
        </w:rPr>
        <w:t>Освітня галузь "Мистецтво" реалізується окремими предметами "Образотворче мистецтво" і "Музичне мистецтво" або інтегрованим курсом "Мистецтво". Заклад  обирав окремі курси музичного та образотворчого мистецтва.</w:t>
      </w:r>
    </w:p>
    <w:p w:rsidR="00B74969" w:rsidRPr="00AF5FA2" w:rsidRDefault="00B74969" w:rsidP="00AF5FA2">
      <w:pPr>
        <w:pStyle w:val="a4"/>
        <w:ind w:firstLine="426"/>
        <w:jc w:val="both"/>
        <w:rPr>
          <w:rFonts w:ascii="Times New Roman" w:hAnsi="Times New Roman" w:cs="Times New Roman"/>
          <w:color w:val="auto"/>
          <w:sz w:val="28"/>
          <w:szCs w:val="28"/>
        </w:rPr>
      </w:pPr>
      <w:r w:rsidRPr="00AF5FA2">
        <w:rPr>
          <w:rFonts w:ascii="Times New Roman" w:hAnsi="Times New Roman" w:cs="Times New Roman"/>
          <w:color w:val="auto"/>
          <w:sz w:val="28"/>
          <w:szCs w:val="28"/>
        </w:rPr>
        <w:t>При визначенні гранично допустимого навантаження учнів ураховані санітарно-гігієнічні норми та нормативну тривалість уроків у 4 класі – 40 хвилин.</w:t>
      </w:r>
    </w:p>
    <w:p w:rsidR="00B74969" w:rsidRPr="00AF5FA2" w:rsidRDefault="00B74969" w:rsidP="00AF5FA2">
      <w:pPr>
        <w:pStyle w:val="a4"/>
        <w:ind w:firstLine="426"/>
        <w:jc w:val="both"/>
        <w:rPr>
          <w:rFonts w:ascii="Times New Roman" w:hAnsi="Times New Roman" w:cs="Times New Roman"/>
          <w:color w:val="auto"/>
          <w:sz w:val="28"/>
          <w:szCs w:val="28"/>
        </w:rPr>
      </w:pPr>
      <w:r w:rsidRPr="00AF5FA2">
        <w:rPr>
          <w:rFonts w:ascii="Times New Roman" w:hAnsi="Times New Roman" w:cs="Times New Roman"/>
          <w:color w:val="auto"/>
          <w:sz w:val="28"/>
          <w:szCs w:val="28"/>
        </w:rPr>
        <w:t>Відповідно до постанови Кабінету Міністрів України від 20 квітня 2011 року № 462 «Про затвердження Державного стандарту початкової загальної освіти» години фізичної культури не враховуються при визначенні гранично допустимого навантаження учнів.</w:t>
      </w:r>
    </w:p>
    <w:p w:rsidR="00B74969" w:rsidRPr="00AF5FA2" w:rsidRDefault="00B74969" w:rsidP="00AF5FA2">
      <w:pPr>
        <w:pStyle w:val="a4"/>
        <w:ind w:firstLine="426"/>
        <w:jc w:val="both"/>
        <w:rPr>
          <w:rFonts w:ascii="Times New Roman" w:hAnsi="Times New Roman" w:cs="Times New Roman"/>
          <w:color w:val="auto"/>
          <w:sz w:val="28"/>
          <w:szCs w:val="28"/>
        </w:rPr>
      </w:pPr>
      <w:r w:rsidRPr="00AF5FA2">
        <w:rPr>
          <w:rFonts w:ascii="Times New Roman" w:hAnsi="Times New Roman" w:cs="Times New Roman"/>
          <w:color w:val="auto"/>
          <w:sz w:val="28"/>
          <w:szCs w:val="28"/>
        </w:rPr>
        <w:t>Варіативна складова навчального плану закладу освіти визначена, враховуючи особливості організації освітнього процесу та індивідуальних освітніх потреб учнів, особливості регіону, рівень навчально-методичного та кадрового забезпечення закладу і відображена в навчальних планах. </w:t>
      </w:r>
    </w:p>
    <w:p w:rsidR="00B74969" w:rsidRPr="00AF5FA2" w:rsidRDefault="00B74969" w:rsidP="00AF5FA2">
      <w:pPr>
        <w:pStyle w:val="a4"/>
        <w:ind w:firstLine="426"/>
        <w:jc w:val="both"/>
        <w:rPr>
          <w:rFonts w:ascii="Times New Roman" w:hAnsi="Times New Roman" w:cs="Times New Roman"/>
          <w:color w:val="auto"/>
          <w:sz w:val="28"/>
          <w:szCs w:val="28"/>
        </w:rPr>
      </w:pPr>
      <w:r w:rsidRPr="00AF5FA2">
        <w:rPr>
          <w:rFonts w:ascii="Times New Roman" w:hAnsi="Times New Roman" w:cs="Times New Roman"/>
          <w:color w:val="auto"/>
          <w:sz w:val="28"/>
          <w:szCs w:val="28"/>
        </w:rPr>
        <w:t>   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навчальних планів. Змістове наповнення предмета «Фізична культура» заклад формує самостійно з варіативних модулів відповідно до статево-вікових особливостей учнів, їх інтересів, матеріально-технічної бази навчального закладу, кадрового забезпечення, регіональних та народних традицій. Через варіативні модулі можуть реалізовуватись не лише окремі види спорту, а й ритміка, хореографія, пластика, тощо. </w:t>
      </w:r>
    </w:p>
    <w:p w:rsidR="00B74969" w:rsidRPr="00AF5FA2" w:rsidRDefault="00B74969" w:rsidP="00AF5FA2">
      <w:pPr>
        <w:pStyle w:val="a4"/>
        <w:ind w:firstLine="426"/>
        <w:jc w:val="both"/>
        <w:rPr>
          <w:rFonts w:ascii="Times New Roman" w:hAnsi="Times New Roman" w:cs="Times New Roman"/>
          <w:color w:val="auto"/>
          <w:sz w:val="28"/>
          <w:szCs w:val="28"/>
        </w:rPr>
      </w:pPr>
      <w:r w:rsidRPr="00AF5FA2">
        <w:rPr>
          <w:rFonts w:ascii="Times New Roman" w:hAnsi="Times New Roman" w:cs="Times New Roman"/>
          <w:color w:val="auto"/>
          <w:sz w:val="28"/>
          <w:szCs w:val="28"/>
        </w:rPr>
        <w:t>Гранична наповнюваність класів встановлюється відповідно до Закону України "Про загальну середню освіту". </w:t>
      </w:r>
    </w:p>
    <w:p w:rsidR="00B74969" w:rsidRPr="00AF5FA2" w:rsidRDefault="00B74969" w:rsidP="00AF5FA2">
      <w:pPr>
        <w:pStyle w:val="a4"/>
        <w:ind w:firstLine="426"/>
        <w:jc w:val="both"/>
        <w:rPr>
          <w:rFonts w:ascii="Times New Roman" w:hAnsi="Times New Roman" w:cs="Times New Roman"/>
          <w:color w:val="auto"/>
          <w:sz w:val="28"/>
          <w:szCs w:val="28"/>
        </w:rPr>
      </w:pPr>
      <w:r w:rsidRPr="00AF5FA2">
        <w:rPr>
          <w:rFonts w:ascii="Times New Roman" w:hAnsi="Times New Roman" w:cs="Times New Roman"/>
          <w:color w:val="auto"/>
          <w:sz w:val="28"/>
          <w:szCs w:val="28"/>
        </w:rPr>
        <w:t>Навчальні плани зорієнтовані на роботу початкової школи за 5-денним навчальними тижнем.</w:t>
      </w:r>
    </w:p>
    <w:p w:rsidR="00B74969" w:rsidRPr="00AF5FA2" w:rsidRDefault="006B1516" w:rsidP="006B1516">
      <w:pPr>
        <w:pStyle w:val="a4"/>
        <w:ind w:firstLine="426"/>
        <w:jc w:val="both"/>
        <w:rPr>
          <w:rFonts w:ascii="Times New Roman" w:hAnsi="Times New Roman" w:cs="Times New Roman"/>
          <w:color w:val="auto"/>
          <w:sz w:val="28"/>
          <w:szCs w:val="28"/>
        </w:rPr>
      </w:pPr>
      <w:r>
        <w:rPr>
          <w:rFonts w:ascii="Times New Roman" w:hAnsi="Times New Roman" w:cs="Times New Roman"/>
          <w:color w:val="auto"/>
          <w:sz w:val="28"/>
          <w:szCs w:val="28"/>
        </w:rPr>
        <w:t> </w:t>
      </w:r>
      <w:r w:rsidR="00B74969" w:rsidRPr="00AF5FA2">
        <w:rPr>
          <w:rFonts w:ascii="Times New Roman" w:hAnsi="Times New Roman" w:cs="Times New Roman"/>
          <w:i/>
          <w:iCs/>
          <w:color w:val="auto"/>
          <w:sz w:val="28"/>
          <w:szCs w:val="28"/>
        </w:rPr>
        <w:t>Очікувані результати навчання здобувачів освіти</w:t>
      </w:r>
    </w:p>
    <w:p w:rsidR="00B74969" w:rsidRPr="00AF5FA2" w:rsidRDefault="00B74969" w:rsidP="00AF5FA2">
      <w:pPr>
        <w:pStyle w:val="a4"/>
        <w:ind w:firstLine="426"/>
        <w:jc w:val="both"/>
        <w:rPr>
          <w:rFonts w:ascii="Times New Roman" w:hAnsi="Times New Roman" w:cs="Times New Roman"/>
          <w:color w:val="auto"/>
          <w:sz w:val="28"/>
          <w:szCs w:val="28"/>
        </w:rPr>
      </w:pPr>
      <w:r w:rsidRPr="00AF5FA2">
        <w:rPr>
          <w:rFonts w:ascii="Times New Roman" w:hAnsi="Times New Roman" w:cs="Times New Roman"/>
          <w:color w:val="auto"/>
          <w:sz w:val="28"/>
          <w:szCs w:val="28"/>
        </w:rPr>
        <w:t> 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w:t>
      </w:r>
      <w:r w:rsidRPr="00AF5FA2">
        <w:rPr>
          <w:rFonts w:ascii="Times New Roman" w:hAnsi="Times New Roman" w:cs="Times New Roman"/>
          <w:color w:val="auto"/>
          <w:sz w:val="28"/>
          <w:szCs w:val="28"/>
          <w:shd w:val="clear" w:color="auto" w:fill="FFFFFF"/>
        </w:rPr>
        <w:t xml:space="preserve"> робити внесок у формування ключових компетентностей учнів.</w:t>
      </w:r>
    </w:p>
    <w:p w:rsidR="00B74969" w:rsidRPr="00AF5FA2" w:rsidRDefault="00B74969" w:rsidP="00AF5FA2">
      <w:pPr>
        <w:pStyle w:val="a4"/>
        <w:ind w:firstLine="426"/>
        <w:jc w:val="both"/>
        <w:rPr>
          <w:rFonts w:ascii="Times New Roman" w:hAnsi="Times New Roman" w:cs="Times New Roman"/>
          <w:color w:val="auto"/>
          <w:sz w:val="28"/>
          <w:szCs w:val="28"/>
        </w:rPr>
      </w:pPr>
      <w:r w:rsidRPr="00AF5FA2">
        <w:rPr>
          <w:rFonts w:ascii="Times New Roman" w:hAnsi="Times New Roman" w:cs="Times New Roman"/>
          <w:color w:val="auto"/>
          <w:sz w:val="28"/>
          <w:szCs w:val="28"/>
          <w:shd w:val="clear" w:color="auto" w:fill="FFFFFF"/>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000E55CB" w:rsidRPr="00AF5FA2">
        <w:rPr>
          <w:rFonts w:ascii="Times New Roman" w:hAnsi="Times New Roman" w:cs="Times New Roman"/>
          <w:color w:val="auto"/>
          <w:sz w:val="28"/>
          <w:szCs w:val="28"/>
          <w:shd w:val="clear" w:color="auto" w:fill="FFFFFF"/>
        </w:rPr>
        <w:t xml:space="preserve"> </w:t>
      </w:r>
      <w:r w:rsidRPr="00AF5FA2">
        <w:rPr>
          <w:rFonts w:ascii="Times New Roman" w:hAnsi="Times New Roman" w:cs="Times New Roman"/>
          <w:color w:val="auto"/>
          <w:sz w:val="28"/>
          <w:szCs w:val="28"/>
          <w:shd w:val="clear" w:color="auto" w:fill="FFFFFF"/>
        </w:rPr>
        <w:t>формування в учнів здатності застосовувати знання й уміння у реальних життєвих ситуаціях.</w:t>
      </w:r>
    </w:p>
    <w:p w:rsidR="006B1516" w:rsidRPr="005A5A69" w:rsidRDefault="00B74969" w:rsidP="006B1516">
      <w:pPr>
        <w:pStyle w:val="a4"/>
        <w:ind w:firstLine="426"/>
        <w:jc w:val="both"/>
        <w:rPr>
          <w:rFonts w:ascii="Times New Roman" w:hAnsi="Times New Roman" w:cs="Times New Roman"/>
          <w:color w:val="auto"/>
          <w:sz w:val="28"/>
          <w:szCs w:val="28"/>
          <w:lang w:val="ru-RU"/>
        </w:rPr>
      </w:pPr>
      <w:r w:rsidRPr="00AF5FA2">
        <w:rPr>
          <w:rFonts w:ascii="Times New Roman" w:hAnsi="Times New Roman" w:cs="Times New Roman"/>
          <w:color w:val="auto"/>
          <w:sz w:val="28"/>
          <w:szCs w:val="28"/>
          <w:shd w:val="clear" w:color="auto" w:fill="FFFFFF"/>
        </w:rPr>
        <w:t>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перевіряти його на практиці й встановлювати причинно-наслідкові зв’язки. Формуванню ключових компетентностей сприяє встановлення та реалізація в освітньому процесі міжпредметних і внутрішньо</w:t>
      </w:r>
      <w:r w:rsidR="000E55CB" w:rsidRPr="00AF5FA2">
        <w:rPr>
          <w:rFonts w:ascii="Times New Roman" w:hAnsi="Times New Roman" w:cs="Times New Roman"/>
          <w:color w:val="auto"/>
          <w:sz w:val="28"/>
          <w:szCs w:val="28"/>
          <w:shd w:val="clear" w:color="auto" w:fill="FFFFFF"/>
        </w:rPr>
        <w:t xml:space="preserve"> </w:t>
      </w:r>
      <w:r w:rsidRPr="00AF5FA2">
        <w:rPr>
          <w:rFonts w:ascii="Times New Roman" w:hAnsi="Times New Roman" w:cs="Times New Roman"/>
          <w:color w:val="auto"/>
          <w:sz w:val="28"/>
          <w:szCs w:val="28"/>
          <w:shd w:val="clear" w:color="auto" w:fill="FFFFFF"/>
        </w:rPr>
        <w:t>предметних зв’язків, а саме: змістово-інформаційних, операційно</w:t>
      </w:r>
      <w:r w:rsidR="000E55CB" w:rsidRPr="00AF5FA2">
        <w:rPr>
          <w:rFonts w:ascii="Times New Roman" w:hAnsi="Times New Roman" w:cs="Times New Roman"/>
          <w:color w:val="auto"/>
          <w:sz w:val="28"/>
          <w:szCs w:val="28"/>
          <w:shd w:val="clear" w:color="auto" w:fill="FFFFFF"/>
        </w:rPr>
        <w:t xml:space="preserve"> </w:t>
      </w:r>
      <w:r w:rsidRPr="00AF5FA2">
        <w:rPr>
          <w:rFonts w:ascii="Times New Roman" w:hAnsi="Times New Roman" w:cs="Times New Roman"/>
          <w:color w:val="auto"/>
          <w:sz w:val="28"/>
          <w:szCs w:val="28"/>
          <w:shd w:val="clear" w:color="auto" w:fill="FFFFFF"/>
        </w:rPr>
        <w:t>-</w:t>
      </w:r>
      <w:r w:rsidR="000E55CB" w:rsidRPr="00AF5FA2">
        <w:rPr>
          <w:rFonts w:ascii="Times New Roman" w:hAnsi="Times New Roman" w:cs="Times New Roman"/>
          <w:color w:val="auto"/>
          <w:sz w:val="28"/>
          <w:szCs w:val="28"/>
          <w:shd w:val="clear" w:color="auto" w:fill="FFFFFF"/>
        </w:rPr>
        <w:t xml:space="preserve"> </w:t>
      </w:r>
      <w:r w:rsidRPr="00AF5FA2">
        <w:rPr>
          <w:rFonts w:ascii="Times New Roman" w:hAnsi="Times New Roman" w:cs="Times New Roman"/>
          <w:color w:val="auto"/>
          <w:sz w:val="28"/>
          <w:szCs w:val="28"/>
          <w:shd w:val="clear" w:color="auto" w:fill="FFFFFF"/>
        </w:rPr>
        <w:t>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p w:rsidR="00B74969" w:rsidRPr="00AF5FA2" w:rsidRDefault="00B74969" w:rsidP="006B1516">
      <w:pPr>
        <w:pStyle w:val="a4"/>
        <w:ind w:firstLine="426"/>
        <w:jc w:val="both"/>
        <w:rPr>
          <w:rFonts w:ascii="Times New Roman" w:hAnsi="Times New Roman" w:cs="Times New Roman"/>
          <w:color w:val="auto"/>
          <w:sz w:val="28"/>
          <w:szCs w:val="28"/>
        </w:rPr>
      </w:pPr>
      <w:r w:rsidRPr="00AF5FA2">
        <w:rPr>
          <w:rFonts w:ascii="Times New Roman" w:hAnsi="Times New Roman" w:cs="Times New Roman"/>
          <w:i/>
          <w:iCs/>
          <w:color w:val="auto"/>
          <w:sz w:val="28"/>
          <w:szCs w:val="28"/>
        </w:rPr>
        <w:t>Вимоги до осіб, які можуть розпочинати здобуття базової середньої освіти</w:t>
      </w:r>
    </w:p>
    <w:p w:rsidR="006B1516" w:rsidRPr="005A5A69" w:rsidRDefault="00B74969" w:rsidP="006B1516">
      <w:pPr>
        <w:pStyle w:val="a4"/>
        <w:ind w:firstLine="426"/>
        <w:jc w:val="both"/>
        <w:rPr>
          <w:rFonts w:ascii="Times New Roman" w:hAnsi="Times New Roman" w:cs="Times New Roman"/>
          <w:color w:val="auto"/>
          <w:sz w:val="28"/>
          <w:szCs w:val="28"/>
          <w:lang w:val="ru-RU"/>
        </w:rPr>
      </w:pPr>
      <w:r w:rsidRPr="00AF5FA2">
        <w:rPr>
          <w:rFonts w:ascii="Times New Roman" w:hAnsi="Times New Roman" w:cs="Times New Roman"/>
          <w:color w:val="auto"/>
          <w:sz w:val="28"/>
          <w:szCs w:val="28"/>
        </w:rPr>
        <w:t xml:space="preserve">Початкова освіта здобувається, як правило, з шести років (відповідно до Закону України «Про освіту»). Особи з особливими освітніми потребами можуть розпочинати здобуття базової </w:t>
      </w:r>
      <w:r w:rsidR="006B1516">
        <w:rPr>
          <w:rFonts w:ascii="Times New Roman" w:hAnsi="Times New Roman" w:cs="Times New Roman"/>
          <w:color w:val="auto"/>
          <w:sz w:val="28"/>
          <w:szCs w:val="28"/>
        </w:rPr>
        <w:t>середньої освіти за інших умов.</w:t>
      </w:r>
    </w:p>
    <w:p w:rsidR="00B74969" w:rsidRPr="00AF5FA2" w:rsidRDefault="00B74969" w:rsidP="006B1516">
      <w:pPr>
        <w:pStyle w:val="a4"/>
        <w:ind w:firstLine="426"/>
        <w:jc w:val="both"/>
        <w:rPr>
          <w:rFonts w:ascii="Times New Roman" w:hAnsi="Times New Roman" w:cs="Times New Roman"/>
          <w:color w:val="auto"/>
          <w:sz w:val="28"/>
          <w:szCs w:val="28"/>
        </w:rPr>
      </w:pPr>
      <w:r w:rsidRPr="00AF5FA2">
        <w:rPr>
          <w:rFonts w:ascii="Times New Roman" w:hAnsi="Times New Roman" w:cs="Times New Roman"/>
          <w:i/>
          <w:iCs/>
          <w:color w:val="auto"/>
          <w:sz w:val="28"/>
          <w:szCs w:val="28"/>
        </w:rPr>
        <w:t>Перелік освітніх галузей</w:t>
      </w:r>
    </w:p>
    <w:p w:rsidR="00B74969" w:rsidRPr="00AF5FA2" w:rsidRDefault="00B74969" w:rsidP="00AF5FA2">
      <w:pPr>
        <w:pStyle w:val="a4"/>
        <w:ind w:firstLine="426"/>
        <w:jc w:val="both"/>
        <w:rPr>
          <w:rFonts w:ascii="Times New Roman" w:hAnsi="Times New Roman" w:cs="Times New Roman"/>
          <w:color w:val="auto"/>
          <w:sz w:val="28"/>
          <w:szCs w:val="28"/>
        </w:rPr>
      </w:pPr>
      <w:r w:rsidRPr="00AF5FA2">
        <w:rPr>
          <w:rFonts w:ascii="Times New Roman" w:hAnsi="Times New Roman" w:cs="Times New Roman"/>
          <w:color w:val="auto"/>
          <w:sz w:val="28"/>
          <w:szCs w:val="28"/>
        </w:rPr>
        <w:t>Освітню програму укладено за такими освітніми галузями:</w:t>
      </w:r>
    </w:p>
    <w:p w:rsidR="00B74969" w:rsidRPr="00AF5FA2" w:rsidRDefault="00B74969" w:rsidP="00AF5FA2">
      <w:pPr>
        <w:pStyle w:val="a4"/>
        <w:ind w:firstLine="426"/>
        <w:jc w:val="both"/>
        <w:rPr>
          <w:rFonts w:ascii="Times New Roman" w:hAnsi="Times New Roman" w:cs="Times New Roman"/>
          <w:color w:val="auto"/>
          <w:sz w:val="28"/>
          <w:szCs w:val="28"/>
        </w:rPr>
      </w:pPr>
      <w:r w:rsidRPr="00AF5FA2">
        <w:rPr>
          <w:rFonts w:ascii="Times New Roman" w:hAnsi="Times New Roman" w:cs="Times New Roman"/>
          <w:color w:val="auto"/>
          <w:sz w:val="28"/>
          <w:szCs w:val="28"/>
        </w:rPr>
        <w:t>Мови і літератури </w:t>
      </w:r>
    </w:p>
    <w:p w:rsidR="00B74969" w:rsidRPr="00AF5FA2" w:rsidRDefault="00B74969" w:rsidP="00AF5FA2">
      <w:pPr>
        <w:pStyle w:val="a4"/>
        <w:ind w:firstLine="426"/>
        <w:jc w:val="both"/>
        <w:rPr>
          <w:rFonts w:ascii="Times New Roman" w:hAnsi="Times New Roman" w:cs="Times New Roman"/>
          <w:color w:val="auto"/>
          <w:sz w:val="28"/>
          <w:szCs w:val="28"/>
        </w:rPr>
      </w:pPr>
      <w:r w:rsidRPr="00AF5FA2">
        <w:rPr>
          <w:rFonts w:ascii="Times New Roman" w:hAnsi="Times New Roman" w:cs="Times New Roman"/>
          <w:color w:val="auto"/>
          <w:sz w:val="28"/>
          <w:szCs w:val="28"/>
        </w:rPr>
        <w:t>Суспільствознавство</w:t>
      </w:r>
    </w:p>
    <w:p w:rsidR="00B74969" w:rsidRPr="00AF5FA2" w:rsidRDefault="00B74969" w:rsidP="00AF5FA2">
      <w:pPr>
        <w:pStyle w:val="a4"/>
        <w:ind w:firstLine="426"/>
        <w:jc w:val="both"/>
        <w:rPr>
          <w:rFonts w:ascii="Times New Roman" w:hAnsi="Times New Roman" w:cs="Times New Roman"/>
          <w:color w:val="auto"/>
          <w:sz w:val="28"/>
          <w:szCs w:val="28"/>
        </w:rPr>
      </w:pPr>
      <w:r w:rsidRPr="00AF5FA2">
        <w:rPr>
          <w:rFonts w:ascii="Times New Roman" w:hAnsi="Times New Roman" w:cs="Times New Roman"/>
          <w:color w:val="auto"/>
          <w:sz w:val="28"/>
          <w:szCs w:val="28"/>
        </w:rPr>
        <w:t>Мистецтво</w:t>
      </w:r>
    </w:p>
    <w:p w:rsidR="00B74969" w:rsidRPr="00AF5FA2" w:rsidRDefault="00B74969" w:rsidP="00AF5FA2">
      <w:pPr>
        <w:pStyle w:val="a4"/>
        <w:ind w:firstLine="426"/>
        <w:jc w:val="both"/>
        <w:rPr>
          <w:rFonts w:ascii="Times New Roman" w:hAnsi="Times New Roman" w:cs="Times New Roman"/>
          <w:color w:val="auto"/>
          <w:sz w:val="28"/>
          <w:szCs w:val="28"/>
        </w:rPr>
      </w:pPr>
      <w:r w:rsidRPr="00AF5FA2">
        <w:rPr>
          <w:rFonts w:ascii="Times New Roman" w:hAnsi="Times New Roman" w:cs="Times New Roman"/>
          <w:color w:val="auto"/>
          <w:sz w:val="28"/>
          <w:szCs w:val="28"/>
        </w:rPr>
        <w:t>Математика</w:t>
      </w:r>
    </w:p>
    <w:p w:rsidR="00B74969" w:rsidRPr="00AF5FA2" w:rsidRDefault="00B74969" w:rsidP="00AF5FA2">
      <w:pPr>
        <w:pStyle w:val="a4"/>
        <w:ind w:firstLine="426"/>
        <w:jc w:val="both"/>
        <w:rPr>
          <w:rFonts w:ascii="Times New Roman" w:hAnsi="Times New Roman" w:cs="Times New Roman"/>
          <w:color w:val="auto"/>
          <w:sz w:val="28"/>
          <w:szCs w:val="28"/>
        </w:rPr>
      </w:pPr>
      <w:r w:rsidRPr="00AF5FA2">
        <w:rPr>
          <w:rFonts w:ascii="Times New Roman" w:hAnsi="Times New Roman" w:cs="Times New Roman"/>
          <w:color w:val="auto"/>
          <w:sz w:val="28"/>
          <w:szCs w:val="28"/>
        </w:rPr>
        <w:t>Природознавство</w:t>
      </w:r>
    </w:p>
    <w:p w:rsidR="00B74969" w:rsidRPr="00AF5FA2" w:rsidRDefault="00B74969" w:rsidP="00AF5FA2">
      <w:pPr>
        <w:pStyle w:val="a4"/>
        <w:ind w:firstLine="426"/>
        <w:jc w:val="both"/>
        <w:rPr>
          <w:rFonts w:ascii="Times New Roman" w:hAnsi="Times New Roman" w:cs="Times New Roman"/>
          <w:color w:val="auto"/>
          <w:sz w:val="28"/>
          <w:szCs w:val="28"/>
        </w:rPr>
      </w:pPr>
      <w:r w:rsidRPr="00AF5FA2">
        <w:rPr>
          <w:rFonts w:ascii="Times New Roman" w:hAnsi="Times New Roman" w:cs="Times New Roman"/>
          <w:color w:val="auto"/>
          <w:sz w:val="28"/>
          <w:szCs w:val="28"/>
        </w:rPr>
        <w:t>Технології</w:t>
      </w:r>
    </w:p>
    <w:p w:rsidR="006B1516" w:rsidRPr="005A5A69" w:rsidRDefault="006B1516" w:rsidP="006B1516">
      <w:pPr>
        <w:pStyle w:val="a4"/>
        <w:ind w:firstLine="426"/>
        <w:jc w:val="both"/>
        <w:rPr>
          <w:rFonts w:ascii="Times New Roman" w:hAnsi="Times New Roman" w:cs="Times New Roman"/>
          <w:color w:val="auto"/>
          <w:sz w:val="28"/>
          <w:szCs w:val="28"/>
          <w:lang w:val="ru-RU"/>
        </w:rPr>
      </w:pPr>
      <w:r>
        <w:rPr>
          <w:rFonts w:ascii="Times New Roman" w:hAnsi="Times New Roman" w:cs="Times New Roman"/>
          <w:color w:val="auto"/>
          <w:sz w:val="28"/>
          <w:szCs w:val="28"/>
        </w:rPr>
        <w:t>Здоров’я і фізична культура</w:t>
      </w:r>
    </w:p>
    <w:p w:rsidR="006B1516" w:rsidRPr="005A5A69" w:rsidRDefault="00B74969" w:rsidP="006B1516">
      <w:pPr>
        <w:pStyle w:val="a4"/>
        <w:ind w:firstLine="426"/>
        <w:jc w:val="both"/>
        <w:rPr>
          <w:rFonts w:ascii="Times New Roman" w:hAnsi="Times New Roman" w:cs="Times New Roman"/>
          <w:color w:val="auto"/>
          <w:sz w:val="28"/>
          <w:szCs w:val="28"/>
          <w:lang w:val="ru-RU"/>
        </w:rPr>
      </w:pPr>
      <w:r w:rsidRPr="00AF5FA2">
        <w:rPr>
          <w:rFonts w:ascii="Times New Roman" w:hAnsi="Times New Roman" w:cs="Times New Roman"/>
          <w:i/>
          <w:iCs/>
          <w:color w:val="auto"/>
          <w:sz w:val="28"/>
          <w:szCs w:val="28"/>
        </w:rPr>
        <w:t>Логічна послідовність вивчення предметів</w:t>
      </w:r>
      <w:r w:rsidRPr="00AF5FA2">
        <w:rPr>
          <w:rFonts w:ascii="Times New Roman" w:hAnsi="Times New Roman" w:cs="Times New Roman"/>
          <w:color w:val="auto"/>
          <w:sz w:val="28"/>
          <w:szCs w:val="28"/>
        </w:rPr>
        <w:t xml:space="preserve"> розкривається у відповідних </w:t>
      </w:r>
      <w:r w:rsidRPr="00AF5FA2">
        <w:rPr>
          <w:rFonts w:ascii="Times New Roman" w:hAnsi="Times New Roman" w:cs="Times New Roman"/>
          <w:i/>
          <w:iCs/>
          <w:color w:val="auto"/>
          <w:sz w:val="28"/>
          <w:szCs w:val="28"/>
        </w:rPr>
        <w:t>навчальних</w:t>
      </w:r>
      <w:r w:rsidR="000E55CB" w:rsidRPr="00AF5FA2">
        <w:rPr>
          <w:rFonts w:ascii="Times New Roman" w:hAnsi="Times New Roman" w:cs="Times New Roman"/>
          <w:i/>
          <w:iCs/>
          <w:color w:val="auto"/>
          <w:sz w:val="28"/>
          <w:szCs w:val="28"/>
        </w:rPr>
        <w:t xml:space="preserve"> </w:t>
      </w:r>
      <w:r w:rsidRPr="00AF5FA2">
        <w:rPr>
          <w:rFonts w:ascii="Times New Roman" w:hAnsi="Times New Roman" w:cs="Times New Roman"/>
          <w:i/>
          <w:iCs/>
          <w:color w:val="auto"/>
          <w:sz w:val="28"/>
          <w:szCs w:val="28"/>
        </w:rPr>
        <w:t>програмах</w:t>
      </w:r>
      <w:r w:rsidRPr="00AF5FA2">
        <w:rPr>
          <w:rFonts w:ascii="Times New Roman" w:hAnsi="Times New Roman" w:cs="Times New Roman"/>
          <w:color w:val="auto"/>
          <w:sz w:val="28"/>
          <w:szCs w:val="28"/>
        </w:rPr>
        <w:t>.</w:t>
      </w:r>
    </w:p>
    <w:p w:rsidR="00B74969" w:rsidRPr="00AF5FA2" w:rsidRDefault="00B74969" w:rsidP="006B1516">
      <w:pPr>
        <w:pStyle w:val="a4"/>
        <w:ind w:firstLine="426"/>
        <w:jc w:val="both"/>
        <w:rPr>
          <w:rFonts w:ascii="Times New Roman" w:hAnsi="Times New Roman" w:cs="Times New Roman"/>
          <w:color w:val="auto"/>
          <w:sz w:val="28"/>
          <w:szCs w:val="28"/>
        </w:rPr>
      </w:pPr>
      <w:r w:rsidRPr="00AF5FA2">
        <w:rPr>
          <w:rFonts w:ascii="Times New Roman" w:hAnsi="Times New Roman" w:cs="Times New Roman"/>
          <w:i/>
          <w:iCs/>
          <w:color w:val="auto"/>
          <w:sz w:val="28"/>
          <w:szCs w:val="28"/>
        </w:rPr>
        <w:t>Рекомендовані форми організації освітнього процесу</w:t>
      </w:r>
    </w:p>
    <w:p w:rsidR="00B74969" w:rsidRPr="00AF5FA2" w:rsidRDefault="00B74969" w:rsidP="00AF5FA2">
      <w:pPr>
        <w:pStyle w:val="a4"/>
        <w:ind w:firstLine="426"/>
        <w:jc w:val="both"/>
        <w:rPr>
          <w:rFonts w:ascii="Times New Roman" w:hAnsi="Times New Roman" w:cs="Times New Roman"/>
          <w:color w:val="auto"/>
          <w:sz w:val="28"/>
          <w:szCs w:val="28"/>
        </w:rPr>
      </w:pPr>
      <w:r w:rsidRPr="00AF5FA2">
        <w:rPr>
          <w:rFonts w:ascii="Times New Roman" w:hAnsi="Times New Roman" w:cs="Times New Roman"/>
          <w:color w:val="auto"/>
          <w:sz w:val="28"/>
          <w:szCs w:val="28"/>
        </w:rPr>
        <w:t> Основними формами організації освітнього процесу є різні типи уроку, екскурсії, віртуальні подорожі, спектаклі, квести, які вчитель організує у межах уроку або в позаурочний час.</w:t>
      </w:r>
    </w:p>
    <w:p w:rsidR="00B74969" w:rsidRPr="00AF5FA2" w:rsidRDefault="00B74969" w:rsidP="00AF5FA2">
      <w:pPr>
        <w:pStyle w:val="a4"/>
        <w:ind w:firstLine="426"/>
        <w:jc w:val="both"/>
        <w:rPr>
          <w:rFonts w:ascii="Times New Roman" w:hAnsi="Times New Roman" w:cs="Times New Roman"/>
          <w:color w:val="auto"/>
          <w:sz w:val="28"/>
          <w:szCs w:val="28"/>
        </w:rPr>
      </w:pPr>
      <w:r w:rsidRPr="00AF5FA2">
        <w:rPr>
          <w:rFonts w:ascii="Times New Roman" w:hAnsi="Times New Roman" w:cs="Times New Roman"/>
          <w:color w:val="auto"/>
          <w:sz w:val="28"/>
          <w:szCs w:val="28"/>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6B1516" w:rsidRPr="005A5A69" w:rsidRDefault="00B74969" w:rsidP="006B1516">
      <w:pPr>
        <w:pStyle w:val="a4"/>
        <w:ind w:firstLine="426"/>
        <w:jc w:val="both"/>
        <w:rPr>
          <w:rFonts w:ascii="Times New Roman" w:hAnsi="Times New Roman" w:cs="Times New Roman"/>
          <w:color w:val="auto"/>
          <w:sz w:val="28"/>
          <w:szCs w:val="28"/>
          <w:lang w:val="ru-RU"/>
        </w:rPr>
      </w:pPr>
      <w:r w:rsidRPr="00AF5FA2">
        <w:rPr>
          <w:rFonts w:ascii="Times New Roman" w:hAnsi="Times New Roman" w:cs="Times New Roman"/>
          <w:color w:val="auto"/>
          <w:sz w:val="28"/>
          <w:szCs w:val="28"/>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w:t>
      </w:r>
      <w:r w:rsidR="006B1516">
        <w:rPr>
          <w:rFonts w:ascii="Times New Roman" w:hAnsi="Times New Roman" w:cs="Times New Roman"/>
          <w:color w:val="auto"/>
          <w:sz w:val="28"/>
          <w:szCs w:val="28"/>
        </w:rPr>
        <w:t>их програмах окремих предметів.</w:t>
      </w:r>
    </w:p>
    <w:p w:rsidR="00B74969" w:rsidRPr="00AF5FA2" w:rsidRDefault="00B74969" w:rsidP="006B1516">
      <w:pPr>
        <w:pStyle w:val="a4"/>
        <w:ind w:firstLine="426"/>
        <w:jc w:val="both"/>
        <w:rPr>
          <w:rFonts w:ascii="Times New Roman" w:hAnsi="Times New Roman" w:cs="Times New Roman"/>
          <w:color w:val="auto"/>
          <w:sz w:val="28"/>
          <w:szCs w:val="28"/>
        </w:rPr>
      </w:pPr>
      <w:r w:rsidRPr="00AF5FA2">
        <w:rPr>
          <w:rFonts w:ascii="Times New Roman" w:hAnsi="Times New Roman" w:cs="Times New Roman"/>
          <w:i/>
          <w:iCs/>
          <w:color w:val="auto"/>
          <w:sz w:val="28"/>
          <w:szCs w:val="28"/>
        </w:rPr>
        <w:t>Опис та інструменти системи внутрішнього забезпечення якості освіти</w:t>
      </w:r>
    </w:p>
    <w:p w:rsidR="00B74969" w:rsidRPr="00AF5FA2" w:rsidRDefault="00B74969" w:rsidP="00AF5FA2">
      <w:pPr>
        <w:pStyle w:val="a4"/>
        <w:ind w:firstLine="426"/>
        <w:jc w:val="both"/>
        <w:rPr>
          <w:rFonts w:ascii="Times New Roman" w:hAnsi="Times New Roman" w:cs="Times New Roman"/>
          <w:color w:val="auto"/>
          <w:sz w:val="28"/>
          <w:szCs w:val="28"/>
        </w:rPr>
      </w:pPr>
      <w:r w:rsidRPr="00AF5FA2">
        <w:rPr>
          <w:rFonts w:ascii="Times New Roman" w:hAnsi="Times New Roman" w:cs="Times New Roman"/>
          <w:color w:val="auto"/>
          <w:sz w:val="28"/>
          <w:szCs w:val="28"/>
        </w:rPr>
        <w:t> Система внутрішнього забезпечення якості складається з наступних компонентів:</w:t>
      </w:r>
    </w:p>
    <w:p w:rsidR="00B74969" w:rsidRPr="00AF5FA2" w:rsidRDefault="00B74969" w:rsidP="00AF5FA2">
      <w:pPr>
        <w:pStyle w:val="a4"/>
        <w:ind w:firstLine="426"/>
        <w:jc w:val="both"/>
        <w:rPr>
          <w:rFonts w:ascii="Times New Roman" w:hAnsi="Times New Roman" w:cs="Times New Roman"/>
          <w:color w:val="auto"/>
          <w:sz w:val="28"/>
          <w:szCs w:val="28"/>
        </w:rPr>
      </w:pPr>
      <w:r w:rsidRPr="00AF5FA2">
        <w:rPr>
          <w:rFonts w:ascii="Times New Roman" w:hAnsi="Times New Roman" w:cs="Times New Roman"/>
          <w:color w:val="auto"/>
          <w:sz w:val="28"/>
          <w:szCs w:val="28"/>
        </w:rPr>
        <w:t>кадрове забезпечення освітньої діяльності;</w:t>
      </w:r>
    </w:p>
    <w:p w:rsidR="00B74969" w:rsidRPr="00AF5FA2" w:rsidRDefault="00B74969" w:rsidP="00AF5FA2">
      <w:pPr>
        <w:pStyle w:val="a4"/>
        <w:ind w:firstLine="426"/>
        <w:jc w:val="both"/>
        <w:rPr>
          <w:rFonts w:ascii="Times New Roman" w:hAnsi="Times New Roman" w:cs="Times New Roman"/>
          <w:color w:val="auto"/>
          <w:sz w:val="28"/>
          <w:szCs w:val="28"/>
        </w:rPr>
      </w:pPr>
      <w:r w:rsidRPr="00AF5FA2">
        <w:rPr>
          <w:rFonts w:ascii="Times New Roman" w:hAnsi="Times New Roman" w:cs="Times New Roman"/>
          <w:color w:val="auto"/>
          <w:sz w:val="28"/>
          <w:szCs w:val="28"/>
        </w:rPr>
        <w:t>навчально-методичне забезпечення освітньої діяльності;</w:t>
      </w:r>
    </w:p>
    <w:p w:rsidR="00B74969" w:rsidRPr="00AF5FA2" w:rsidRDefault="00B74969" w:rsidP="00AF5FA2">
      <w:pPr>
        <w:pStyle w:val="a4"/>
        <w:ind w:firstLine="426"/>
        <w:jc w:val="both"/>
        <w:rPr>
          <w:rFonts w:ascii="Times New Roman" w:hAnsi="Times New Roman" w:cs="Times New Roman"/>
          <w:color w:val="auto"/>
          <w:sz w:val="28"/>
          <w:szCs w:val="28"/>
        </w:rPr>
      </w:pPr>
      <w:r w:rsidRPr="00AF5FA2">
        <w:rPr>
          <w:rFonts w:ascii="Times New Roman" w:hAnsi="Times New Roman" w:cs="Times New Roman"/>
          <w:color w:val="auto"/>
          <w:sz w:val="28"/>
          <w:szCs w:val="28"/>
        </w:rPr>
        <w:t>матеріально-технічне забезпечення освітньої діяльності;</w:t>
      </w:r>
    </w:p>
    <w:p w:rsidR="00B74969" w:rsidRPr="00AF5FA2" w:rsidRDefault="00B74969" w:rsidP="00AF5FA2">
      <w:pPr>
        <w:pStyle w:val="a4"/>
        <w:ind w:firstLine="426"/>
        <w:jc w:val="both"/>
        <w:rPr>
          <w:rFonts w:ascii="Times New Roman" w:hAnsi="Times New Roman" w:cs="Times New Roman"/>
          <w:color w:val="auto"/>
          <w:sz w:val="28"/>
          <w:szCs w:val="28"/>
        </w:rPr>
      </w:pPr>
      <w:r w:rsidRPr="00AF5FA2">
        <w:rPr>
          <w:rFonts w:ascii="Times New Roman" w:hAnsi="Times New Roman" w:cs="Times New Roman"/>
          <w:color w:val="auto"/>
          <w:sz w:val="28"/>
          <w:szCs w:val="28"/>
        </w:rPr>
        <w:t>якість проведення навчальних занять;</w:t>
      </w:r>
    </w:p>
    <w:p w:rsidR="00B74969" w:rsidRPr="00AF5FA2" w:rsidRDefault="00B74969" w:rsidP="00AF5FA2">
      <w:pPr>
        <w:pStyle w:val="a4"/>
        <w:ind w:firstLine="426"/>
        <w:jc w:val="both"/>
        <w:rPr>
          <w:rFonts w:ascii="Times New Roman" w:hAnsi="Times New Roman" w:cs="Times New Roman"/>
          <w:color w:val="auto"/>
          <w:sz w:val="28"/>
          <w:szCs w:val="28"/>
        </w:rPr>
      </w:pPr>
      <w:r w:rsidRPr="00AF5FA2">
        <w:rPr>
          <w:rFonts w:ascii="Times New Roman" w:hAnsi="Times New Roman" w:cs="Times New Roman"/>
          <w:color w:val="auto"/>
          <w:sz w:val="28"/>
          <w:szCs w:val="28"/>
        </w:rPr>
        <w:t>моніторинг досягнення учнями результатів навчання (компетентностей).</w:t>
      </w:r>
    </w:p>
    <w:p w:rsidR="00B74969" w:rsidRPr="00AF5FA2" w:rsidRDefault="00B74969" w:rsidP="00AF5FA2">
      <w:pPr>
        <w:pStyle w:val="a4"/>
        <w:ind w:firstLine="426"/>
        <w:jc w:val="both"/>
        <w:rPr>
          <w:rFonts w:ascii="Times New Roman" w:hAnsi="Times New Roman" w:cs="Times New Roman"/>
          <w:color w:val="auto"/>
          <w:sz w:val="28"/>
          <w:szCs w:val="28"/>
        </w:rPr>
      </w:pPr>
      <w:r w:rsidRPr="00AF5FA2">
        <w:rPr>
          <w:rFonts w:ascii="Times New Roman" w:hAnsi="Times New Roman" w:cs="Times New Roman"/>
          <w:color w:val="auto"/>
          <w:sz w:val="28"/>
          <w:szCs w:val="28"/>
        </w:rPr>
        <w:t>Завдання системи внутрішнього забезпечення якості освіти:</w:t>
      </w:r>
    </w:p>
    <w:p w:rsidR="00B74969" w:rsidRPr="00AF5FA2" w:rsidRDefault="00B74969" w:rsidP="00AF5FA2">
      <w:pPr>
        <w:pStyle w:val="a4"/>
        <w:ind w:firstLine="426"/>
        <w:jc w:val="both"/>
        <w:rPr>
          <w:rFonts w:ascii="Times New Roman" w:hAnsi="Times New Roman" w:cs="Times New Roman"/>
          <w:color w:val="auto"/>
          <w:sz w:val="28"/>
          <w:szCs w:val="28"/>
        </w:rPr>
      </w:pPr>
      <w:r w:rsidRPr="00AF5FA2">
        <w:rPr>
          <w:rFonts w:ascii="Times New Roman" w:hAnsi="Times New Roman" w:cs="Times New Roman"/>
          <w:color w:val="auto"/>
          <w:sz w:val="28"/>
          <w:szCs w:val="28"/>
        </w:rPr>
        <w:t>оновлення методичної бази освітньої діяльності;</w:t>
      </w:r>
    </w:p>
    <w:p w:rsidR="00B74969" w:rsidRPr="00AF5FA2" w:rsidRDefault="00B74969" w:rsidP="00AF5FA2">
      <w:pPr>
        <w:pStyle w:val="a4"/>
        <w:ind w:firstLine="426"/>
        <w:jc w:val="both"/>
        <w:rPr>
          <w:rFonts w:ascii="Times New Roman" w:hAnsi="Times New Roman" w:cs="Times New Roman"/>
          <w:color w:val="auto"/>
          <w:sz w:val="28"/>
          <w:szCs w:val="28"/>
        </w:rPr>
      </w:pPr>
      <w:r w:rsidRPr="00AF5FA2">
        <w:rPr>
          <w:rFonts w:ascii="Times New Roman" w:hAnsi="Times New Roman" w:cs="Times New Roman"/>
          <w:color w:val="auto"/>
          <w:sz w:val="28"/>
          <w:szCs w:val="28"/>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B74969" w:rsidRPr="00AF5FA2" w:rsidRDefault="00B74969" w:rsidP="00AF5FA2">
      <w:pPr>
        <w:pStyle w:val="a4"/>
        <w:ind w:firstLine="426"/>
        <w:jc w:val="both"/>
        <w:rPr>
          <w:rFonts w:ascii="Times New Roman" w:hAnsi="Times New Roman" w:cs="Times New Roman"/>
          <w:color w:val="auto"/>
          <w:sz w:val="28"/>
          <w:szCs w:val="28"/>
        </w:rPr>
      </w:pPr>
      <w:r w:rsidRPr="00AF5FA2">
        <w:rPr>
          <w:rFonts w:ascii="Times New Roman" w:hAnsi="Times New Roman" w:cs="Times New Roman"/>
          <w:color w:val="auto"/>
          <w:sz w:val="28"/>
          <w:szCs w:val="28"/>
        </w:rPr>
        <w:t>моніторинг та оптимізація соціально-психологічного середовища закладу освіти;</w:t>
      </w:r>
    </w:p>
    <w:p w:rsidR="00B74969" w:rsidRPr="00AF5FA2" w:rsidRDefault="00B74969" w:rsidP="00AF5FA2">
      <w:pPr>
        <w:pStyle w:val="a4"/>
        <w:ind w:firstLine="426"/>
        <w:jc w:val="both"/>
        <w:rPr>
          <w:rFonts w:ascii="Times New Roman" w:hAnsi="Times New Roman" w:cs="Times New Roman"/>
          <w:color w:val="auto"/>
          <w:sz w:val="28"/>
          <w:szCs w:val="28"/>
        </w:rPr>
      </w:pPr>
      <w:r w:rsidRPr="00AF5FA2">
        <w:rPr>
          <w:rFonts w:ascii="Times New Roman" w:hAnsi="Times New Roman" w:cs="Times New Roman"/>
          <w:color w:val="auto"/>
          <w:sz w:val="28"/>
          <w:szCs w:val="28"/>
        </w:rPr>
        <w:t>створення необхідних умов для підвищення фахового кваліфікаційного рівня педагогічних працівників.</w:t>
      </w:r>
    </w:p>
    <w:p w:rsidR="00B74969" w:rsidRPr="00AF5FA2" w:rsidRDefault="00B74969" w:rsidP="00AF5FA2">
      <w:pPr>
        <w:pStyle w:val="a4"/>
        <w:ind w:firstLine="426"/>
        <w:jc w:val="both"/>
        <w:rPr>
          <w:rFonts w:ascii="Times New Roman" w:hAnsi="Times New Roman" w:cs="Times New Roman"/>
          <w:color w:val="auto"/>
          <w:sz w:val="28"/>
          <w:szCs w:val="28"/>
        </w:rPr>
      </w:pPr>
      <w:r w:rsidRPr="00AF5FA2">
        <w:rPr>
          <w:rFonts w:ascii="Times New Roman" w:hAnsi="Times New Roman" w:cs="Times New Roman"/>
          <w:i/>
          <w:iCs/>
          <w:color w:val="auto"/>
          <w:sz w:val="28"/>
          <w:szCs w:val="28"/>
        </w:rPr>
        <w:t>Освітня програма закладу початкової освіти</w:t>
      </w:r>
      <w:r w:rsidRPr="00AF5FA2">
        <w:rPr>
          <w:rFonts w:ascii="Times New Roman" w:hAnsi="Times New Roman" w:cs="Times New Roman"/>
          <w:color w:val="auto"/>
          <w:sz w:val="28"/>
          <w:szCs w:val="28"/>
        </w:rPr>
        <w:t>  передбачає досягнення учнями результатів навчання (компетентностей), визначених Державним стандартом.</w:t>
      </w:r>
    </w:p>
    <w:p w:rsidR="00B74969" w:rsidRPr="00AF5FA2" w:rsidRDefault="00B74969" w:rsidP="006B1516">
      <w:pPr>
        <w:pStyle w:val="a4"/>
        <w:jc w:val="center"/>
        <w:rPr>
          <w:rFonts w:ascii="Times New Roman" w:hAnsi="Times New Roman" w:cs="Times New Roman"/>
          <w:color w:val="auto"/>
          <w:sz w:val="28"/>
          <w:szCs w:val="28"/>
        </w:rPr>
      </w:pPr>
      <w:r w:rsidRPr="00AF5FA2">
        <w:rPr>
          <w:rFonts w:ascii="Times New Roman" w:hAnsi="Times New Roman" w:cs="Times New Roman"/>
          <w:i/>
          <w:iCs/>
          <w:color w:val="auto"/>
          <w:sz w:val="28"/>
          <w:szCs w:val="28"/>
        </w:rPr>
        <w:t>Перелік навчальних програм  І ступеня (4 клас)</w:t>
      </w:r>
    </w:p>
    <w:p w:rsidR="00B74969" w:rsidRPr="00AF5FA2" w:rsidRDefault="00B74969" w:rsidP="00AF5FA2">
      <w:pPr>
        <w:pStyle w:val="a4"/>
        <w:ind w:firstLine="426"/>
        <w:jc w:val="both"/>
        <w:rPr>
          <w:rFonts w:ascii="Times New Roman" w:hAnsi="Times New Roman" w:cs="Times New Roman"/>
          <w:color w:val="auto"/>
          <w:sz w:val="28"/>
          <w:szCs w:val="28"/>
        </w:rPr>
      </w:pPr>
    </w:p>
    <w:tbl>
      <w:tblPr>
        <w:tblW w:w="0" w:type="auto"/>
        <w:tblCellMar>
          <w:top w:w="15" w:type="dxa"/>
          <w:left w:w="15" w:type="dxa"/>
          <w:bottom w:w="15" w:type="dxa"/>
          <w:right w:w="15" w:type="dxa"/>
        </w:tblCellMar>
        <w:tblLook w:val="04A0" w:firstRow="1" w:lastRow="0" w:firstColumn="1" w:lastColumn="0" w:noHBand="0" w:noVBand="1"/>
      </w:tblPr>
      <w:tblGrid>
        <w:gridCol w:w="2533"/>
        <w:gridCol w:w="7089"/>
      </w:tblGrid>
      <w:tr w:rsidR="00AF5FA2" w:rsidRPr="00AF5FA2" w:rsidTr="00B74969">
        <w:trPr>
          <w:trHeight w:val="567"/>
        </w:trPr>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rsidR="00B74969" w:rsidRPr="00AF5FA2" w:rsidRDefault="00B74969" w:rsidP="006B1516">
            <w:pPr>
              <w:pStyle w:val="a4"/>
              <w:jc w:val="both"/>
              <w:rPr>
                <w:rFonts w:ascii="Times New Roman" w:hAnsi="Times New Roman" w:cs="Times New Roman"/>
                <w:color w:val="auto"/>
                <w:sz w:val="28"/>
                <w:szCs w:val="28"/>
              </w:rPr>
            </w:pPr>
            <w:r w:rsidRPr="00AF5FA2">
              <w:rPr>
                <w:rFonts w:ascii="Times New Roman" w:hAnsi="Times New Roman" w:cs="Times New Roman"/>
                <w:color w:val="auto"/>
                <w:sz w:val="28"/>
                <w:szCs w:val="28"/>
              </w:rPr>
              <w:t>Навчальні предмети</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rsidR="00B74969" w:rsidRPr="00AF5FA2" w:rsidRDefault="00B74969" w:rsidP="00AF5FA2">
            <w:pPr>
              <w:pStyle w:val="a4"/>
              <w:ind w:firstLine="426"/>
              <w:jc w:val="both"/>
              <w:rPr>
                <w:rFonts w:ascii="Times New Roman" w:hAnsi="Times New Roman" w:cs="Times New Roman"/>
                <w:color w:val="auto"/>
                <w:sz w:val="28"/>
                <w:szCs w:val="28"/>
              </w:rPr>
            </w:pPr>
            <w:r w:rsidRPr="00AF5FA2">
              <w:rPr>
                <w:rFonts w:ascii="Times New Roman" w:hAnsi="Times New Roman" w:cs="Times New Roman"/>
                <w:color w:val="auto"/>
                <w:sz w:val="28"/>
                <w:szCs w:val="28"/>
              </w:rPr>
              <w:t>Програма</w:t>
            </w:r>
          </w:p>
        </w:tc>
      </w:tr>
      <w:tr w:rsidR="00AF5FA2" w:rsidRPr="00AF5FA2" w:rsidTr="00B74969">
        <w:tc>
          <w:tcPr>
            <w:tcW w:w="0" w:type="auto"/>
            <w:tcBorders>
              <w:top w:val="single" w:sz="6" w:space="0" w:color="000000"/>
              <w:left w:val="single" w:sz="4" w:space="0" w:color="000000"/>
              <w:bottom w:val="single" w:sz="6" w:space="0" w:color="000000"/>
              <w:right w:val="single" w:sz="6" w:space="0" w:color="000000"/>
            </w:tcBorders>
            <w:tcMar>
              <w:top w:w="0" w:type="dxa"/>
              <w:left w:w="40" w:type="dxa"/>
              <w:bottom w:w="0" w:type="dxa"/>
              <w:right w:w="40" w:type="dxa"/>
            </w:tcMar>
            <w:hideMark/>
          </w:tcPr>
          <w:p w:rsidR="00B74969" w:rsidRPr="00AF5FA2" w:rsidRDefault="00B74969" w:rsidP="006B1516">
            <w:pPr>
              <w:pStyle w:val="a4"/>
              <w:jc w:val="both"/>
              <w:rPr>
                <w:rFonts w:ascii="Times New Roman" w:hAnsi="Times New Roman" w:cs="Times New Roman"/>
                <w:color w:val="auto"/>
                <w:sz w:val="28"/>
                <w:szCs w:val="28"/>
              </w:rPr>
            </w:pPr>
            <w:r w:rsidRPr="00AF5FA2">
              <w:rPr>
                <w:rFonts w:ascii="Times New Roman" w:hAnsi="Times New Roman" w:cs="Times New Roman"/>
                <w:color w:val="auto"/>
                <w:sz w:val="28"/>
                <w:szCs w:val="28"/>
              </w:rPr>
              <w:t>Українська мова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rsidR="00B74969" w:rsidRPr="00AF5FA2" w:rsidRDefault="00B74969" w:rsidP="00AF5FA2">
            <w:pPr>
              <w:pStyle w:val="a4"/>
              <w:ind w:firstLine="426"/>
              <w:jc w:val="both"/>
              <w:rPr>
                <w:rFonts w:ascii="Times New Roman" w:hAnsi="Times New Roman" w:cs="Times New Roman"/>
                <w:color w:val="auto"/>
                <w:sz w:val="28"/>
                <w:szCs w:val="28"/>
              </w:rPr>
            </w:pPr>
            <w:r w:rsidRPr="00AF5FA2">
              <w:rPr>
                <w:rFonts w:ascii="Times New Roman" w:hAnsi="Times New Roman" w:cs="Times New Roman"/>
                <w:color w:val="auto"/>
                <w:sz w:val="28"/>
                <w:szCs w:val="28"/>
              </w:rPr>
              <w:t>Навчальні програми для учнів 1-4 класів</w:t>
            </w:r>
            <w:r w:rsidR="000E55CB" w:rsidRPr="00AF5FA2">
              <w:rPr>
                <w:rFonts w:ascii="Times New Roman" w:hAnsi="Times New Roman" w:cs="Times New Roman"/>
                <w:color w:val="auto"/>
                <w:sz w:val="28"/>
                <w:szCs w:val="28"/>
              </w:rPr>
              <w:t xml:space="preserve"> </w:t>
            </w:r>
            <w:r w:rsidRPr="00AF5FA2">
              <w:rPr>
                <w:rFonts w:ascii="Times New Roman" w:hAnsi="Times New Roman" w:cs="Times New Roman"/>
                <w:color w:val="auto"/>
                <w:sz w:val="28"/>
                <w:szCs w:val="28"/>
              </w:rPr>
              <w:t>загальноосвітніх навчальних закладів. Наказ</w:t>
            </w:r>
            <w:r w:rsidR="000E55CB" w:rsidRPr="00AF5FA2">
              <w:rPr>
                <w:rFonts w:ascii="Times New Roman" w:hAnsi="Times New Roman" w:cs="Times New Roman"/>
                <w:color w:val="auto"/>
                <w:sz w:val="28"/>
                <w:szCs w:val="28"/>
              </w:rPr>
              <w:t xml:space="preserve"> </w:t>
            </w:r>
            <w:r w:rsidRPr="00AF5FA2">
              <w:rPr>
                <w:rFonts w:ascii="Times New Roman" w:hAnsi="Times New Roman" w:cs="Times New Roman"/>
                <w:color w:val="auto"/>
                <w:sz w:val="28"/>
                <w:szCs w:val="28"/>
              </w:rPr>
              <w:t>МОН України від 12.09.2011 № 1050. Зміни до програм: «Українська мова», «Літературне</w:t>
            </w:r>
            <w:r w:rsidR="000E55CB" w:rsidRPr="00AF5FA2">
              <w:rPr>
                <w:rFonts w:ascii="Times New Roman" w:hAnsi="Times New Roman" w:cs="Times New Roman"/>
                <w:color w:val="auto"/>
                <w:sz w:val="28"/>
                <w:szCs w:val="28"/>
              </w:rPr>
              <w:t xml:space="preserve"> </w:t>
            </w:r>
            <w:r w:rsidRPr="00AF5FA2">
              <w:rPr>
                <w:rFonts w:ascii="Times New Roman" w:hAnsi="Times New Roman" w:cs="Times New Roman"/>
                <w:color w:val="auto"/>
                <w:sz w:val="28"/>
                <w:szCs w:val="28"/>
              </w:rPr>
              <w:t>читання», «Математика», «Природознавство»,</w:t>
            </w:r>
            <w:r w:rsidR="000E55CB" w:rsidRPr="00AF5FA2">
              <w:rPr>
                <w:rFonts w:ascii="Times New Roman" w:hAnsi="Times New Roman" w:cs="Times New Roman"/>
                <w:color w:val="auto"/>
                <w:sz w:val="28"/>
                <w:szCs w:val="28"/>
              </w:rPr>
              <w:t xml:space="preserve"> </w:t>
            </w:r>
            <w:r w:rsidRPr="00AF5FA2">
              <w:rPr>
                <w:rFonts w:ascii="Times New Roman" w:hAnsi="Times New Roman" w:cs="Times New Roman"/>
                <w:color w:val="auto"/>
                <w:sz w:val="28"/>
                <w:szCs w:val="28"/>
              </w:rPr>
              <w:t>«Я у світі», «Інформатика», «Трудове навчання»,</w:t>
            </w:r>
            <w:r w:rsidR="000E55CB" w:rsidRPr="00AF5FA2">
              <w:rPr>
                <w:rFonts w:ascii="Times New Roman" w:hAnsi="Times New Roman" w:cs="Times New Roman"/>
                <w:color w:val="auto"/>
                <w:sz w:val="28"/>
                <w:szCs w:val="28"/>
              </w:rPr>
              <w:t xml:space="preserve"> </w:t>
            </w:r>
            <w:r w:rsidRPr="00AF5FA2">
              <w:rPr>
                <w:rFonts w:ascii="Times New Roman" w:hAnsi="Times New Roman" w:cs="Times New Roman"/>
                <w:color w:val="auto"/>
                <w:sz w:val="28"/>
                <w:szCs w:val="28"/>
              </w:rPr>
              <w:t>«Іноземні мови для загальноосвітніх та</w:t>
            </w:r>
            <w:r w:rsidRPr="00AF5FA2">
              <w:rPr>
                <w:rFonts w:ascii="Times New Roman" w:hAnsi="Times New Roman" w:cs="Times New Roman"/>
                <w:color w:val="auto"/>
                <w:sz w:val="28"/>
                <w:szCs w:val="28"/>
              </w:rPr>
              <w:br/>
              <w:t>спеціалізованих навчальних закладів»,</w:t>
            </w:r>
            <w:r w:rsidR="000E55CB" w:rsidRPr="00AF5FA2">
              <w:rPr>
                <w:rFonts w:ascii="Times New Roman" w:hAnsi="Times New Roman" w:cs="Times New Roman"/>
                <w:color w:val="auto"/>
                <w:sz w:val="28"/>
                <w:szCs w:val="28"/>
              </w:rPr>
              <w:t xml:space="preserve"> </w:t>
            </w:r>
            <w:r w:rsidRPr="00AF5FA2">
              <w:rPr>
                <w:rFonts w:ascii="Times New Roman" w:hAnsi="Times New Roman" w:cs="Times New Roman"/>
                <w:color w:val="auto"/>
                <w:sz w:val="28"/>
                <w:szCs w:val="28"/>
              </w:rPr>
              <w:t>«Образотворче мистецтво», «Музичне</w:t>
            </w:r>
            <w:r w:rsidR="000E55CB" w:rsidRPr="00AF5FA2">
              <w:rPr>
                <w:rFonts w:ascii="Times New Roman" w:hAnsi="Times New Roman" w:cs="Times New Roman"/>
                <w:color w:val="auto"/>
                <w:sz w:val="28"/>
                <w:szCs w:val="28"/>
              </w:rPr>
              <w:t xml:space="preserve"> </w:t>
            </w:r>
            <w:r w:rsidRPr="00AF5FA2">
              <w:rPr>
                <w:rFonts w:ascii="Times New Roman" w:hAnsi="Times New Roman" w:cs="Times New Roman"/>
                <w:color w:val="auto"/>
                <w:sz w:val="28"/>
                <w:szCs w:val="28"/>
              </w:rPr>
              <w:t>мистецтво», «Фізична культура», «Основи</w:t>
            </w:r>
            <w:r w:rsidR="000E55CB" w:rsidRPr="00AF5FA2">
              <w:rPr>
                <w:rFonts w:ascii="Times New Roman" w:hAnsi="Times New Roman" w:cs="Times New Roman"/>
                <w:color w:val="auto"/>
                <w:sz w:val="28"/>
                <w:szCs w:val="28"/>
              </w:rPr>
              <w:t xml:space="preserve"> </w:t>
            </w:r>
            <w:r w:rsidRPr="00AF5FA2">
              <w:rPr>
                <w:rFonts w:ascii="Times New Roman" w:hAnsi="Times New Roman" w:cs="Times New Roman"/>
                <w:color w:val="auto"/>
                <w:sz w:val="28"/>
                <w:szCs w:val="28"/>
              </w:rPr>
              <w:t>здоров’я» - Наказ Міністерства освіти і науки</w:t>
            </w:r>
            <w:r w:rsidR="000E55CB" w:rsidRPr="00AF5FA2">
              <w:rPr>
                <w:rFonts w:ascii="Times New Roman" w:hAnsi="Times New Roman" w:cs="Times New Roman"/>
                <w:color w:val="auto"/>
                <w:sz w:val="28"/>
                <w:szCs w:val="28"/>
              </w:rPr>
              <w:t xml:space="preserve"> </w:t>
            </w:r>
            <w:r w:rsidRPr="00AF5FA2">
              <w:rPr>
                <w:rFonts w:ascii="Times New Roman" w:hAnsi="Times New Roman" w:cs="Times New Roman"/>
                <w:color w:val="auto"/>
                <w:sz w:val="28"/>
                <w:szCs w:val="28"/>
              </w:rPr>
              <w:t>України від 05.08.2016 № 948 «Про затвердження змін до навчальних програм для 1-4-х класів загальноосвітніх навчальних закладів»</w:t>
            </w:r>
            <w:r w:rsidR="000E55CB" w:rsidRPr="00AF5FA2">
              <w:rPr>
                <w:rFonts w:ascii="Times New Roman" w:hAnsi="Times New Roman" w:cs="Times New Roman"/>
                <w:color w:val="auto"/>
                <w:sz w:val="28"/>
                <w:szCs w:val="28"/>
              </w:rPr>
              <w:t xml:space="preserve"> </w:t>
            </w:r>
            <w:r w:rsidRPr="00AF5FA2">
              <w:rPr>
                <w:rFonts w:ascii="Times New Roman" w:hAnsi="Times New Roman" w:cs="Times New Roman"/>
                <w:color w:val="auto"/>
                <w:sz w:val="28"/>
                <w:szCs w:val="28"/>
              </w:rPr>
              <w:br/>
            </w:r>
            <w:r w:rsidRPr="00AF5FA2">
              <w:rPr>
                <w:rFonts w:ascii="Times New Roman" w:hAnsi="Times New Roman" w:cs="Times New Roman"/>
                <w:color w:val="auto"/>
                <w:sz w:val="28"/>
                <w:szCs w:val="28"/>
              </w:rPr>
              <w:br/>
            </w:r>
          </w:p>
        </w:tc>
      </w:tr>
      <w:tr w:rsidR="00AF5FA2" w:rsidRPr="00AF5FA2" w:rsidTr="00B74969">
        <w:tc>
          <w:tcPr>
            <w:tcW w:w="0" w:type="auto"/>
            <w:tcBorders>
              <w:top w:val="single" w:sz="6" w:space="0" w:color="000000"/>
              <w:left w:val="single" w:sz="4" w:space="0" w:color="000000"/>
              <w:bottom w:val="single" w:sz="6" w:space="0" w:color="000000"/>
              <w:right w:val="single" w:sz="6" w:space="0" w:color="000000"/>
            </w:tcBorders>
            <w:tcMar>
              <w:top w:w="0" w:type="dxa"/>
              <w:left w:w="40" w:type="dxa"/>
              <w:bottom w:w="0" w:type="dxa"/>
              <w:right w:w="40" w:type="dxa"/>
            </w:tcMar>
            <w:hideMark/>
          </w:tcPr>
          <w:p w:rsidR="00B74969" w:rsidRPr="00AF5FA2" w:rsidRDefault="00B74969" w:rsidP="006B1516">
            <w:pPr>
              <w:pStyle w:val="a4"/>
              <w:jc w:val="both"/>
              <w:rPr>
                <w:rFonts w:ascii="Times New Roman" w:hAnsi="Times New Roman" w:cs="Times New Roman"/>
                <w:color w:val="auto"/>
                <w:sz w:val="28"/>
                <w:szCs w:val="28"/>
              </w:rPr>
            </w:pPr>
            <w:r w:rsidRPr="00AF5FA2">
              <w:rPr>
                <w:rFonts w:ascii="Times New Roman" w:hAnsi="Times New Roman" w:cs="Times New Roman"/>
                <w:color w:val="auto"/>
                <w:sz w:val="28"/>
                <w:szCs w:val="28"/>
              </w:rPr>
              <w:t>Іноземна (англійська) мова</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74969" w:rsidRPr="00AF5FA2" w:rsidRDefault="00B74969" w:rsidP="00AF5FA2">
            <w:pPr>
              <w:pStyle w:val="a4"/>
              <w:ind w:firstLine="426"/>
              <w:jc w:val="both"/>
              <w:rPr>
                <w:rFonts w:ascii="Times New Roman" w:hAnsi="Times New Roman" w:cs="Times New Roman"/>
                <w:color w:val="auto"/>
                <w:sz w:val="28"/>
                <w:szCs w:val="28"/>
              </w:rPr>
            </w:pPr>
          </w:p>
        </w:tc>
      </w:tr>
      <w:tr w:rsidR="00AF5FA2" w:rsidRPr="00AF5FA2" w:rsidTr="00B74969">
        <w:tc>
          <w:tcPr>
            <w:tcW w:w="0" w:type="auto"/>
            <w:tcBorders>
              <w:top w:val="single" w:sz="6" w:space="0" w:color="000000"/>
              <w:left w:val="single" w:sz="4" w:space="0" w:color="000000"/>
              <w:bottom w:val="single" w:sz="6" w:space="0" w:color="000000"/>
              <w:right w:val="single" w:sz="6" w:space="0" w:color="000000"/>
            </w:tcBorders>
            <w:tcMar>
              <w:top w:w="0" w:type="dxa"/>
              <w:left w:w="40" w:type="dxa"/>
              <w:bottom w:w="0" w:type="dxa"/>
              <w:right w:w="40" w:type="dxa"/>
            </w:tcMar>
            <w:hideMark/>
          </w:tcPr>
          <w:p w:rsidR="00B74969" w:rsidRPr="00AF5FA2" w:rsidRDefault="00B74969" w:rsidP="006B1516">
            <w:pPr>
              <w:pStyle w:val="a4"/>
              <w:jc w:val="both"/>
              <w:rPr>
                <w:rFonts w:ascii="Times New Roman" w:hAnsi="Times New Roman" w:cs="Times New Roman"/>
                <w:color w:val="auto"/>
                <w:sz w:val="28"/>
                <w:szCs w:val="28"/>
              </w:rPr>
            </w:pPr>
            <w:r w:rsidRPr="00AF5FA2">
              <w:rPr>
                <w:rFonts w:ascii="Times New Roman" w:hAnsi="Times New Roman" w:cs="Times New Roman"/>
                <w:color w:val="auto"/>
                <w:sz w:val="28"/>
                <w:szCs w:val="28"/>
              </w:rPr>
              <w:t>Математика</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74969" w:rsidRPr="00AF5FA2" w:rsidRDefault="00B74969" w:rsidP="00AF5FA2">
            <w:pPr>
              <w:pStyle w:val="a4"/>
              <w:ind w:firstLine="426"/>
              <w:jc w:val="both"/>
              <w:rPr>
                <w:rFonts w:ascii="Times New Roman" w:hAnsi="Times New Roman" w:cs="Times New Roman"/>
                <w:color w:val="auto"/>
                <w:sz w:val="28"/>
                <w:szCs w:val="28"/>
              </w:rPr>
            </w:pPr>
          </w:p>
        </w:tc>
      </w:tr>
      <w:tr w:rsidR="00AF5FA2" w:rsidRPr="00AF5FA2" w:rsidTr="00B74969">
        <w:tc>
          <w:tcPr>
            <w:tcW w:w="0" w:type="auto"/>
            <w:tcBorders>
              <w:top w:val="single" w:sz="6" w:space="0" w:color="000000"/>
              <w:left w:val="single" w:sz="4" w:space="0" w:color="000000"/>
              <w:bottom w:val="single" w:sz="6" w:space="0" w:color="000000"/>
              <w:right w:val="single" w:sz="6" w:space="0" w:color="000000"/>
            </w:tcBorders>
            <w:tcMar>
              <w:top w:w="0" w:type="dxa"/>
              <w:left w:w="40" w:type="dxa"/>
              <w:bottom w:w="0" w:type="dxa"/>
              <w:right w:w="40" w:type="dxa"/>
            </w:tcMar>
            <w:hideMark/>
          </w:tcPr>
          <w:p w:rsidR="00B74969" w:rsidRPr="00AF5FA2" w:rsidRDefault="00B74969" w:rsidP="006B1516">
            <w:pPr>
              <w:pStyle w:val="a4"/>
              <w:jc w:val="both"/>
              <w:rPr>
                <w:rFonts w:ascii="Times New Roman" w:hAnsi="Times New Roman" w:cs="Times New Roman"/>
                <w:color w:val="auto"/>
                <w:sz w:val="28"/>
                <w:szCs w:val="28"/>
              </w:rPr>
            </w:pPr>
            <w:r w:rsidRPr="00AF5FA2">
              <w:rPr>
                <w:rFonts w:ascii="Times New Roman" w:hAnsi="Times New Roman" w:cs="Times New Roman"/>
                <w:color w:val="auto"/>
                <w:sz w:val="28"/>
                <w:szCs w:val="28"/>
              </w:rPr>
              <w:t>Природознавство</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74969" w:rsidRPr="00AF5FA2" w:rsidRDefault="00B74969" w:rsidP="00AF5FA2">
            <w:pPr>
              <w:pStyle w:val="a4"/>
              <w:ind w:firstLine="426"/>
              <w:jc w:val="both"/>
              <w:rPr>
                <w:rFonts w:ascii="Times New Roman" w:hAnsi="Times New Roman" w:cs="Times New Roman"/>
                <w:color w:val="auto"/>
                <w:sz w:val="28"/>
                <w:szCs w:val="28"/>
              </w:rPr>
            </w:pPr>
          </w:p>
        </w:tc>
      </w:tr>
      <w:tr w:rsidR="00AF5FA2" w:rsidRPr="00AF5FA2" w:rsidTr="00B74969">
        <w:tc>
          <w:tcPr>
            <w:tcW w:w="0" w:type="auto"/>
            <w:tcBorders>
              <w:top w:val="single" w:sz="6" w:space="0" w:color="000000"/>
              <w:left w:val="single" w:sz="4" w:space="0" w:color="000000"/>
              <w:bottom w:val="single" w:sz="6" w:space="0" w:color="000000"/>
              <w:right w:val="single" w:sz="6" w:space="0" w:color="000000"/>
            </w:tcBorders>
            <w:tcMar>
              <w:top w:w="0" w:type="dxa"/>
              <w:left w:w="40" w:type="dxa"/>
              <w:bottom w:w="0" w:type="dxa"/>
              <w:right w:w="40" w:type="dxa"/>
            </w:tcMar>
            <w:hideMark/>
          </w:tcPr>
          <w:p w:rsidR="00B74969" w:rsidRPr="00AF5FA2" w:rsidRDefault="00B74969" w:rsidP="006B1516">
            <w:pPr>
              <w:pStyle w:val="a4"/>
              <w:jc w:val="both"/>
              <w:rPr>
                <w:rFonts w:ascii="Times New Roman" w:hAnsi="Times New Roman" w:cs="Times New Roman"/>
                <w:color w:val="auto"/>
                <w:sz w:val="28"/>
                <w:szCs w:val="28"/>
              </w:rPr>
            </w:pPr>
            <w:r w:rsidRPr="00AF5FA2">
              <w:rPr>
                <w:rFonts w:ascii="Times New Roman" w:hAnsi="Times New Roman" w:cs="Times New Roman"/>
                <w:color w:val="auto"/>
                <w:sz w:val="28"/>
                <w:szCs w:val="28"/>
              </w:rPr>
              <w:t>Я у світі</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74969" w:rsidRPr="00AF5FA2" w:rsidRDefault="00B74969" w:rsidP="00AF5FA2">
            <w:pPr>
              <w:pStyle w:val="a4"/>
              <w:ind w:firstLine="426"/>
              <w:jc w:val="both"/>
              <w:rPr>
                <w:rFonts w:ascii="Times New Roman" w:hAnsi="Times New Roman" w:cs="Times New Roman"/>
                <w:color w:val="auto"/>
                <w:sz w:val="28"/>
                <w:szCs w:val="28"/>
              </w:rPr>
            </w:pPr>
          </w:p>
        </w:tc>
      </w:tr>
      <w:tr w:rsidR="00AF5FA2" w:rsidRPr="00AF5FA2" w:rsidTr="00B74969">
        <w:tc>
          <w:tcPr>
            <w:tcW w:w="0" w:type="auto"/>
            <w:tcBorders>
              <w:top w:val="single" w:sz="6" w:space="0" w:color="000000"/>
              <w:left w:val="single" w:sz="4" w:space="0" w:color="000000"/>
              <w:bottom w:val="single" w:sz="6" w:space="0" w:color="000000"/>
              <w:right w:val="single" w:sz="6" w:space="0" w:color="000000"/>
            </w:tcBorders>
            <w:tcMar>
              <w:top w:w="0" w:type="dxa"/>
              <w:left w:w="40" w:type="dxa"/>
              <w:bottom w:w="0" w:type="dxa"/>
              <w:right w:w="40" w:type="dxa"/>
            </w:tcMar>
            <w:hideMark/>
          </w:tcPr>
          <w:p w:rsidR="00B74969" w:rsidRPr="00AF5FA2" w:rsidRDefault="006B1516" w:rsidP="006B1516">
            <w:pPr>
              <w:pStyle w:val="a4"/>
              <w:jc w:val="both"/>
              <w:rPr>
                <w:rFonts w:ascii="Times New Roman" w:hAnsi="Times New Roman" w:cs="Times New Roman"/>
                <w:color w:val="auto"/>
                <w:sz w:val="28"/>
                <w:szCs w:val="28"/>
              </w:rPr>
            </w:pPr>
            <w:r>
              <w:rPr>
                <w:rFonts w:ascii="Times New Roman" w:hAnsi="Times New Roman" w:cs="Times New Roman"/>
                <w:color w:val="auto"/>
                <w:sz w:val="28"/>
                <w:szCs w:val="28"/>
              </w:rPr>
              <w:t>Музичне</w:t>
            </w:r>
            <w:r w:rsidR="00B74969" w:rsidRPr="00AF5FA2">
              <w:rPr>
                <w:rFonts w:ascii="Times New Roman" w:hAnsi="Times New Roman" w:cs="Times New Roman"/>
                <w:color w:val="auto"/>
                <w:sz w:val="28"/>
                <w:szCs w:val="28"/>
              </w:rPr>
              <w:t>мистецтво</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74969" w:rsidRPr="00AF5FA2" w:rsidRDefault="00B74969" w:rsidP="00AF5FA2">
            <w:pPr>
              <w:pStyle w:val="a4"/>
              <w:ind w:firstLine="426"/>
              <w:jc w:val="both"/>
              <w:rPr>
                <w:rFonts w:ascii="Times New Roman" w:hAnsi="Times New Roman" w:cs="Times New Roman"/>
                <w:color w:val="auto"/>
                <w:sz w:val="28"/>
                <w:szCs w:val="28"/>
              </w:rPr>
            </w:pPr>
          </w:p>
        </w:tc>
      </w:tr>
      <w:tr w:rsidR="00AF5FA2" w:rsidRPr="00AF5FA2" w:rsidTr="00B74969">
        <w:tc>
          <w:tcPr>
            <w:tcW w:w="0" w:type="auto"/>
            <w:tcBorders>
              <w:top w:val="single" w:sz="6" w:space="0" w:color="000000"/>
              <w:left w:val="single" w:sz="4" w:space="0" w:color="000000"/>
              <w:bottom w:val="single" w:sz="6" w:space="0" w:color="000000"/>
              <w:right w:val="single" w:sz="6" w:space="0" w:color="000000"/>
            </w:tcBorders>
            <w:tcMar>
              <w:top w:w="0" w:type="dxa"/>
              <w:left w:w="40" w:type="dxa"/>
              <w:bottom w:w="0" w:type="dxa"/>
              <w:right w:w="40" w:type="dxa"/>
            </w:tcMar>
            <w:hideMark/>
          </w:tcPr>
          <w:p w:rsidR="00B74969" w:rsidRPr="00AF5FA2" w:rsidRDefault="00B74969" w:rsidP="006B1516">
            <w:pPr>
              <w:pStyle w:val="a4"/>
              <w:jc w:val="both"/>
              <w:rPr>
                <w:rFonts w:ascii="Times New Roman" w:hAnsi="Times New Roman" w:cs="Times New Roman"/>
                <w:color w:val="auto"/>
                <w:sz w:val="28"/>
                <w:szCs w:val="28"/>
              </w:rPr>
            </w:pPr>
            <w:r w:rsidRPr="00AF5FA2">
              <w:rPr>
                <w:rFonts w:ascii="Times New Roman" w:hAnsi="Times New Roman" w:cs="Times New Roman"/>
                <w:color w:val="auto"/>
                <w:sz w:val="28"/>
                <w:szCs w:val="28"/>
              </w:rPr>
              <w:t>Образотворче мистецтво</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74969" w:rsidRPr="00AF5FA2" w:rsidRDefault="00B74969" w:rsidP="00AF5FA2">
            <w:pPr>
              <w:pStyle w:val="a4"/>
              <w:ind w:firstLine="426"/>
              <w:jc w:val="both"/>
              <w:rPr>
                <w:rFonts w:ascii="Times New Roman" w:hAnsi="Times New Roman" w:cs="Times New Roman"/>
                <w:color w:val="auto"/>
                <w:sz w:val="28"/>
                <w:szCs w:val="28"/>
              </w:rPr>
            </w:pPr>
          </w:p>
        </w:tc>
      </w:tr>
      <w:tr w:rsidR="00AF5FA2" w:rsidRPr="00AF5FA2" w:rsidTr="00B74969">
        <w:tc>
          <w:tcPr>
            <w:tcW w:w="0" w:type="auto"/>
            <w:tcBorders>
              <w:top w:val="single" w:sz="6" w:space="0" w:color="000000"/>
              <w:left w:val="single" w:sz="4" w:space="0" w:color="000000"/>
              <w:bottom w:val="single" w:sz="6" w:space="0" w:color="000000"/>
              <w:right w:val="single" w:sz="6" w:space="0" w:color="000000"/>
            </w:tcBorders>
            <w:tcMar>
              <w:top w:w="0" w:type="dxa"/>
              <w:left w:w="40" w:type="dxa"/>
              <w:bottom w:w="0" w:type="dxa"/>
              <w:right w:w="40" w:type="dxa"/>
            </w:tcMar>
            <w:hideMark/>
          </w:tcPr>
          <w:p w:rsidR="00B74969" w:rsidRPr="00AF5FA2" w:rsidRDefault="00B74969" w:rsidP="006B1516">
            <w:pPr>
              <w:pStyle w:val="a4"/>
              <w:jc w:val="both"/>
              <w:rPr>
                <w:rFonts w:ascii="Times New Roman" w:hAnsi="Times New Roman" w:cs="Times New Roman"/>
                <w:color w:val="auto"/>
                <w:sz w:val="28"/>
                <w:szCs w:val="28"/>
              </w:rPr>
            </w:pPr>
            <w:r w:rsidRPr="00AF5FA2">
              <w:rPr>
                <w:rFonts w:ascii="Times New Roman" w:hAnsi="Times New Roman" w:cs="Times New Roman"/>
                <w:color w:val="auto"/>
                <w:sz w:val="28"/>
                <w:szCs w:val="28"/>
              </w:rPr>
              <w:t>Трудове навчання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74969" w:rsidRPr="00AF5FA2" w:rsidRDefault="00B74969" w:rsidP="00AF5FA2">
            <w:pPr>
              <w:pStyle w:val="a4"/>
              <w:ind w:firstLine="426"/>
              <w:jc w:val="both"/>
              <w:rPr>
                <w:rFonts w:ascii="Times New Roman" w:hAnsi="Times New Roman" w:cs="Times New Roman"/>
                <w:color w:val="auto"/>
                <w:sz w:val="28"/>
                <w:szCs w:val="28"/>
              </w:rPr>
            </w:pPr>
          </w:p>
        </w:tc>
      </w:tr>
      <w:tr w:rsidR="00AF5FA2" w:rsidRPr="00AF5FA2" w:rsidTr="00B74969">
        <w:tc>
          <w:tcPr>
            <w:tcW w:w="0" w:type="auto"/>
            <w:tcBorders>
              <w:top w:val="single" w:sz="6" w:space="0" w:color="000000"/>
              <w:left w:val="single" w:sz="4" w:space="0" w:color="000000"/>
              <w:bottom w:val="single" w:sz="6" w:space="0" w:color="000000"/>
              <w:right w:val="single" w:sz="6" w:space="0" w:color="000000"/>
            </w:tcBorders>
            <w:tcMar>
              <w:top w:w="0" w:type="dxa"/>
              <w:left w:w="40" w:type="dxa"/>
              <w:bottom w:w="0" w:type="dxa"/>
              <w:right w:w="40" w:type="dxa"/>
            </w:tcMar>
            <w:hideMark/>
          </w:tcPr>
          <w:p w:rsidR="00B74969" w:rsidRPr="00AF5FA2" w:rsidRDefault="00B74969" w:rsidP="006B1516">
            <w:pPr>
              <w:pStyle w:val="a4"/>
              <w:jc w:val="both"/>
              <w:rPr>
                <w:rFonts w:ascii="Times New Roman" w:hAnsi="Times New Roman" w:cs="Times New Roman"/>
                <w:color w:val="auto"/>
                <w:sz w:val="28"/>
                <w:szCs w:val="28"/>
              </w:rPr>
            </w:pPr>
            <w:r w:rsidRPr="00AF5FA2">
              <w:rPr>
                <w:rFonts w:ascii="Times New Roman" w:hAnsi="Times New Roman" w:cs="Times New Roman"/>
                <w:color w:val="auto"/>
                <w:sz w:val="28"/>
                <w:szCs w:val="28"/>
              </w:rPr>
              <w:t>Інформатика</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74969" w:rsidRPr="00AF5FA2" w:rsidRDefault="00B74969" w:rsidP="00AF5FA2">
            <w:pPr>
              <w:pStyle w:val="a4"/>
              <w:ind w:firstLine="426"/>
              <w:jc w:val="both"/>
              <w:rPr>
                <w:rFonts w:ascii="Times New Roman" w:hAnsi="Times New Roman" w:cs="Times New Roman"/>
                <w:color w:val="auto"/>
                <w:sz w:val="28"/>
                <w:szCs w:val="28"/>
              </w:rPr>
            </w:pPr>
          </w:p>
        </w:tc>
      </w:tr>
      <w:tr w:rsidR="00AF5FA2" w:rsidRPr="00AF5FA2" w:rsidTr="00B74969">
        <w:tc>
          <w:tcPr>
            <w:tcW w:w="0" w:type="auto"/>
            <w:tcBorders>
              <w:top w:val="single" w:sz="6" w:space="0" w:color="000000"/>
              <w:left w:val="single" w:sz="4" w:space="0" w:color="000000"/>
              <w:bottom w:val="single" w:sz="6" w:space="0" w:color="000000"/>
              <w:right w:val="single" w:sz="6" w:space="0" w:color="000000"/>
            </w:tcBorders>
            <w:tcMar>
              <w:top w:w="0" w:type="dxa"/>
              <w:left w:w="40" w:type="dxa"/>
              <w:bottom w:w="0" w:type="dxa"/>
              <w:right w:w="40" w:type="dxa"/>
            </w:tcMar>
            <w:hideMark/>
          </w:tcPr>
          <w:p w:rsidR="00B74969" w:rsidRPr="00AF5FA2" w:rsidRDefault="00B74969" w:rsidP="006B1516">
            <w:pPr>
              <w:pStyle w:val="a4"/>
              <w:jc w:val="both"/>
              <w:rPr>
                <w:rFonts w:ascii="Times New Roman" w:hAnsi="Times New Roman" w:cs="Times New Roman"/>
                <w:color w:val="auto"/>
                <w:sz w:val="28"/>
                <w:szCs w:val="28"/>
              </w:rPr>
            </w:pPr>
            <w:r w:rsidRPr="00AF5FA2">
              <w:rPr>
                <w:rFonts w:ascii="Times New Roman" w:hAnsi="Times New Roman" w:cs="Times New Roman"/>
                <w:color w:val="auto"/>
                <w:sz w:val="28"/>
                <w:szCs w:val="28"/>
              </w:rPr>
              <w:t>Основи здоров’я</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74969" w:rsidRPr="00AF5FA2" w:rsidRDefault="00B74969" w:rsidP="00AF5FA2">
            <w:pPr>
              <w:pStyle w:val="a4"/>
              <w:ind w:firstLine="426"/>
              <w:jc w:val="both"/>
              <w:rPr>
                <w:rFonts w:ascii="Times New Roman" w:hAnsi="Times New Roman" w:cs="Times New Roman"/>
                <w:color w:val="auto"/>
                <w:sz w:val="28"/>
                <w:szCs w:val="28"/>
              </w:rPr>
            </w:pPr>
          </w:p>
        </w:tc>
      </w:tr>
      <w:tr w:rsidR="00AF5FA2" w:rsidRPr="00AF5FA2" w:rsidTr="00B74969">
        <w:tc>
          <w:tcPr>
            <w:tcW w:w="0" w:type="auto"/>
            <w:tcBorders>
              <w:top w:val="single" w:sz="6" w:space="0" w:color="000000"/>
              <w:left w:val="single" w:sz="4" w:space="0" w:color="000000"/>
              <w:bottom w:val="single" w:sz="6" w:space="0" w:color="000000"/>
              <w:right w:val="single" w:sz="6" w:space="0" w:color="000000"/>
            </w:tcBorders>
            <w:tcMar>
              <w:top w:w="0" w:type="dxa"/>
              <w:left w:w="40" w:type="dxa"/>
              <w:bottom w:w="0" w:type="dxa"/>
              <w:right w:w="40" w:type="dxa"/>
            </w:tcMar>
            <w:hideMark/>
          </w:tcPr>
          <w:p w:rsidR="00B74969" w:rsidRPr="00AF5FA2" w:rsidRDefault="006B1516" w:rsidP="006B1516">
            <w:pPr>
              <w:pStyle w:val="a4"/>
              <w:jc w:val="both"/>
              <w:rPr>
                <w:rFonts w:ascii="Times New Roman" w:hAnsi="Times New Roman" w:cs="Times New Roman"/>
                <w:color w:val="auto"/>
                <w:sz w:val="28"/>
                <w:szCs w:val="28"/>
              </w:rPr>
            </w:pPr>
            <w:r>
              <w:rPr>
                <w:rFonts w:ascii="Times New Roman" w:hAnsi="Times New Roman" w:cs="Times New Roman"/>
                <w:color w:val="auto"/>
                <w:sz w:val="28"/>
                <w:szCs w:val="28"/>
              </w:rPr>
              <w:t>Фізична</w:t>
            </w:r>
            <w:r>
              <w:rPr>
                <w:rFonts w:ascii="Times New Roman" w:hAnsi="Times New Roman" w:cs="Times New Roman"/>
                <w:color w:val="auto"/>
                <w:sz w:val="28"/>
                <w:szCs w:val="28"/>
                <w:lang w:val="en-US"/>
              </w:rPr>
              <w:t xml:space="preserve"> </w:t>
            </w:r>
            <w:r w:rsidR="00B74969" w:rsidRPr="00AF5FA2">
              <w:rPr>
                <w:rFonts w:ascii="Times New Roman" w:hAnsi="Times New Roman" w:cs="Times New Roman"/>
                <w:color w:val="auto"/>
                <w:sz w:val="28"/>
                <w:szCs w:val="28"/>
              </w:rPr>
              <w:t>культура</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74969" w:rsidRPr="00AF5FA2" w:rsidRDefault="00B74969" w:rsidP="00AF5FA2">
            <w:pPr>
              <w:pStyle w:val="a4"/>
              <w:ind w:firstLine="426"/>
              <w:jc w:val="both"/>
              <w:rPr>
                <w:rFonts w:ascii="Times New Roman" w:hAnsi="Times New Roman" w:cs="Times New Roman"/>
                <w:color w:val="auto"/>
                <w:sz w:val="28"/>
                <w:szCs w:val="28"/>
              </w:rPr>
            </w:pPr>
          </w:p>
        </w:tc>
      </w:tr>
    </w:tbl>
    <w:p w:rsidR="006B1516" w:rsidRDefault="006B1516" w:rsidP="0053491B">
      <w:pPr>
        <w:pStyle w:val="a4"/>
        <w:jc w:val="both"/>
        <w:rPr>
          <w:rFonts w:ascii="Times New Roman" w:eastAsia="Calibri" w:hAnsi="Times New Roman" w:cs="Times New Roman"/>
          <w:b/>
          <w:bCs/>
          <w:color w:val="auto"/>
          <w:sz w:val="24"/>
          <w:szCs w:val="24"/>
          <w:lang w:val="en-US"/>
        </w:rPr>
      </w:pPr>
    </w:p>
    <w:p w:rsidR="006B1516" w:rsidRDefault="006B1516" w:rsidP="00AF5FA2">
      <w:pPr>
        <w:pStyle w:val="a4"/>
        <w:ind w:firstLine="426"/>
        <w:jc w:val="both"/>
        <w:rPr>
          <w:rFonts w:ascii="Times New Roman" w:eastAsia="Calibri" w:hAnsi="Times New Roman" w:cs="Times New Roman"/>
          <w:b/>
          <w:bCs/>
          <w:color w:val="auto"/>
          <w:sz w:val="24"/>
          <w:szCs w:val="24"/>
          <w:lang w:val="en-US"/>
        </w:rPr>
      </w:pPr>
    </w:p>
    <w:p w:rsidR="0053491B" w:rsidRDefault="0053491B" w:rsidP="0053491B">
      <w:pPr>
        <w:pStyle w:val="a4"/>
        <w:jc w:val="both"/>
        <w:rPr>
          <w:rFonts w:ascii="Times New Roman" w:eastAsia="Calibri" w:hAnsi="Times New Roman" w:cs="Times New Roman"/>
          <w:b/>
          <w:bCs/>
          <w:color w:val="auto"/>
          <w:sz w:val="24"/>
          <w:szCs w:val="24"/>
          <w:lang w:val="en-US"/>
        </w:rPr>
      </w:pPr>
    </w:p>
    <w:p w:rsidR="0053491B" w:rsidRDefault="0053491B" w:rsidP="00AF5FA2">
      <w:pPr>
        <w:pStyle w:val="a4"/>
        <w:ind w:firstLine="426"/>
        <w:jc w:val="both"/>
        <w:rPr>
          <w:rFonts w:ascii="Times New Roman" w:eastAsia="Calibri" w:hAnsi="Times New Roman" w:cs="Times New Roman"/>
          <w:b/>
          <w:bCs/>
          <w:color w:val="auto"/>
          <w:sz w:val="24"/>
          <w:szCs w:val="24"/>
          <w:lang w:val="en-US"/>
        </w:rPr>
      </w:pPr>
    </w:p>
    <w:p w:rsidR="006B1516" w:rsidRDefault="006B1516" w:rsidP="00AF5FA2">
      <w:pPr>
        <w:pStyle w:val="a4"/>
        <w:ind w:firstLine="426"/>
        <w:jc w:val="both"/>
        <w:rPr>
          <w:rFonts w:ascii="Times New Roman" w:eastAsia="Calibri" w:hAnsi="Times New Roman" w:cs="Times New Roman"/>
          <w:b/>
          <w:bCs/>
          <w:color w:val="auto"/>
          <w:sz w:val="24"/>
          <w:szCs w:val="24"/>
          <w:lang w:val="en-US"/>
        </w:rPr>
      </w:pPr>
    </w:p>
    <w:p w:rsidR="006B1516" w:rsidRDefault="006B1516" w:rsidP="00AF5FA2">
      <w:pPr>
        <w:pStyle w:val="a4"/>
        <w:ind w:firstLine="426"/>
        <w:jc w:val="both"/>
        <w:rPr>
          <w:rFonts w:ascii="Times New Roman" w:eastAsia="Calibri" w:hAnsi="Times New Roman" w:cs="Times New Roman"/>
          <w:b/>
          <w:bCs/>
          <w:color w:val="auto"/>
          <w:sz w:val="24"/>
          <w:szCs w:val="24"/>
          <w:lang w:val="en-US"/>
        </w:rPr>
      </w:pPr>
    </w:p>
    <w:p w:rsidR="002F76D4" w:rsidRDefault="002F76D4" w:rsidP="00AF5FA2">
      <w:pPr>
        <w:pStyle w:val="a4"/>
        <w:ind w:firstLine="426"/>
        <w:jc w:val="both"/>
        <w:rPr>
          <w:rFonts w:ascii="Times New Roman" w:eastAsia="Calibri" w:hAnsi="Times New Roman" w:cs="Times New Roman"/>
          <w:color w:val="auto"/>
          <w:sz w:val="28"/>
          <w:szCs w:val="28"/>
          <w:lang w:val="ru-RU"/>
        </w:rPr>
      </w:pPr>
    </w:p>
    <w:p w:rsidR="0053491B" w:rsidRDefault="0053491B" w:rsidP="00AF5FA2">
      <w:pPr>
        <w:pStyle w:val="a4"/>
        <w:ind w:firstLine="426"/>
        <w:jc w:val="both"/>
        <w:rPr>
          <w:rFonts w:ascii="Times New Roman" w:eastAsia="Calibri" w:hAnsi="Times New Roman" w:cs="Times New Roman"/>
          <w:color w:val="auto"/>
          <w:sz w:val="28"/>
          <w:szCs w:val="28"/>
          <w:lang w:val="ru-RU"/>
        </w:rPr>
      </w:pPr>
    </w:p>
    <w:p w:rsidR="0053491B" w:rsidRDefault="0053491B" w:rsidP="00AF5FA2">
      <w:pPr>
        <w:pStyle w:val="a4"/>
        <w:ind w:firstLine="426"/>
        <w:jc w:val="both"/>
        <w:rPr>
          <w:rFonts w:ascii="Times New Roman" w:eastAsia="Calibri" w:hAnsi="Times New Roman" w:cs="Times New Roman"/>
          <w:color w:val="auto"/>
          <w:sz w:val="28"/>
          <w:szCs w:val="28"/>
          <w:lang w:val="ru-RU"/>
        </w:rPr>
      </w:pPr>
    </w:p>
    <w:p w:rsidR="0053491B" w:rsidRDefault="0053491B" w:rsidP="00AF5FA2">
      <w:pPr>
        <w:pStyle w:val="a4"/>
        <w:ind w:firstLine="426"/>
        <w:jc w:val="both"/>
        <w:rPr>
          <w:rFonts w:ascii="Times New Roman" w:eastAsia="Calibri" w:hAnsi="Times New Roman" w:cs="Times New Roman"/>
          <w:color w:val="auto"/>
          <w:sz w:val="28"/>
          <w:szCs w:val="28"/>
          <w:lang w:val="ru-RU"/>
        </w:rPr>
      </w:pPr>
    </w:p>
    <w:p w:rsidR="0053491B" w:rsidRDefault="0053491B" w:rsidP="00AF5FA2">
      <w:pPr>
        <w:pStyle w:val="a4"/>
        <w:ind w:firstLine="426"/>
        <w:jc w:val="both"/>
        <w:rPr>
          <w:rFonts w:ascii="Times New Roman" w:eastAsia="Calibri" w:hAnsi="Times New Roman" w:cs="Times New Roman"/>
          <w:color w:val="auto"/>
          <w:sz w:val="28"/>
          <w:szCs w:val="28"/>
          <w:lang w:val="ru-RU"/>
        </w:rPr>
      </w:pPr>
    </w:p>
    <w:p w:rsidR="0053491B" w:rsidRDefault="0053491B" w:rsidP="00AF5FA2">
      <w:pPr>
        <w:pStyle w:val="a4"/>
        <w:ind w:firstLine="426"/>
        <w:jc w:val="both"/>
        <w:rPr>
          <w:rFonts w:ascii="Times New Roman" w:eastAsia="Calibri" w:hAnsi="Times New Roman" w:cs="Times New Roman"/>
          <w:color w:val="auto"/>
          <w:sz w:val="28"/>
          <w:szCs w:val="28"/>
          <w:lang w:val="ru-RU"/>
        </w:rPr>
      </w:pPr>
    </w:p>
    <w:p w:rsidR="003A5A5E" w:rsidRDefault="003A5A5E" w:rsidP="00AF5FA2">
      <w:pPr>
        <w:pStyle w:val="a4"/>
        <w:ind w:firstLine="426"/>
        <w:jc w:val="both"/>
        <w:rPr>
          <w:rFonts w:ascii="Times New Roman" w:eastAsia="Calibri" w:hAnsi="Times New Roman" w:cs="Times New Roman"/>
          <w:color w:val="auto"/>
          <w:sz w:val="28"/>
          <w:szCs w:val="28"/>
          <w:lang w:val="ru-RU"/>
        </w:rPr>
      </w:pPr>
    </w:p>
    <w:p w:rsidR="003A5A5E" w:rsidRDefault="003A5A5E" w:rsidP="00AF5FA2">
      <w:pPr>
        <w:pStyle w:val="a4"/>
        <w:ind w:firstLine="426"/>
        <w:jc w:val="both"/>
        <w:rPr>
          <w:rFonts w:ascii="Times New Roman" w:eastAsia="Calibri" w:hAnsi="Times New Roman" w:cs="Times New Roman"/>
          <w:color w:val="auto"/>
          <w:sz w:val="28"/>
          <w:szCs w:val="28"/>
          <w:lang w:val="ru-RU"/>
        </w:rPr>
      </w:pPr>
    </w:p>
    <w:p w:rsidR="003A5A5E" w:rsidRDefault="003A5A5E" w:rsidP="00AF5FA2">
      <w:pPr>
        <w:pStyle w:val="a4"/>
        <w:ind w:firstLine="426"/>
        <w:jc w:val="both"/>
        <w:rPr>
          <w:rFonts w:ascii="Times New Roman" w:eastAsia="Calibri" w:hAnsi="Times New Roman" w:cs="Times New Roman"/>
          <w:color w:val="auto"/>
          <w:sz w:val="28"/>
          <w:szCs w:val="28"/>
          <w:lang w:val="ru-RU"/>
        </w:rPr>
      </w:pPr>
    </w:p>
    <w:p w:rsidR="003A5A5E" w:rsidRDefault="003A5A5E" w:rsidP="00AF5FA2">
      <w:pPr>
        <w:pStyle w:val="a4"/>
        <w:ind w:firstLine="426"/>
        <w:jc w:val="both"/>
        <w:rPr>
          <w:rFonts w:ascii="Times New Roman" w:eastAsia="Calibri" w:hAnsi="Times New Roman" w:cs="Times New Roman"/>
          <w:color w:val="auto"/>
          <w:sz w:val="28"/>
          <w:szCs w:val="28"/>
          <w:lang w:val="ru-RU"/>
        </w:rPr>
      </w:pPr>
    </w:p>
    <w:p w:rsidR="003A5A5E" w:rsidRDefault="003A5A5E" w:rsidP="00AF5FA2">
      <w:pPr>
        <w:pStyle w:val="a4"/>
        <w:ind w:firstLine="426"/>
        <w:jc w:val="both"/>
        <w:rPr>
          <w:rFonts w:ascii="Times New Roman" w:eastAsia="Calibri" w:hAnsi="Times New Roman" w:cs="Times New Roman"/>
          <w:color w:val="auto"/>
          <w:sz w:val="28"/>
          <w:szCs w:val="28"/>
          <w:lang w:val="ru-RU"/>
        </w:rPr>
      </w:pPr>
    </w:p>
    <w:p w:rsidR="003A5A5E" w:rsidRDefault="003A5A5E" w:rsidP="00AF5FA2">
      <w:pPr>
        <w:pStyle w:val="a4"/>
        <w:ind w:firstLine="426"/>
        <w:jc w:val="both"/>
        <w:rPr>
          <w:rFonts w:ascii="Times New Roman" w:eastAsia="Calibri" w:hAnsi="Times New Roman" w:cs="Times New Roman"/>
          <w:color w:val="auto"/>
          <w:sz w:val="28"/>
          <w:szCs w:val="28"/>
          <w:lang w:val="ru-RU"/>
        </w:rPr>
      </w:pPr>
    </w:p>
    <w:p w:rsidR="003A5A5E" w:rsidRDefault="003A5A5E" w:rsidP="00AF5FA2">
      <w:pPr>
        <w:pStyle w:val="a4"/>
        <w:ind w:firstLine="426"/>
        <w:jc w:val="both"/>
        <w:rPr>
          <w:rFonts w:ascii="Times New Roman" w:eastAsia="Calibri" w:hAnsi="Times New Roman" w:cs="Times New Roman"/>
          <w:color w:val="auto"/>
          <w:sz w:val="28"/>
          <w:szCs w:val="28"/>
          <w:lang w:val="ru-RU"/>
        </w:rPr>
      </w:pPr>
    </w:p>
    <w:p w:rsidR="003A5A5E" w:rsidRDefault="003A5A5E" w:rsidP="00AF5FA2">
      <w:pPr>
        <w:pStyle w:val="a4"/>
        <w:ind w:firstLine="426"/>
        <w:jc w:val="both"/>
        <w:rPr>
          <w:rFonts w:ascii="Times New Roman" w:eastAsia="Calibri" w:hAnsi="Times New Roman" w:cs="Times New Roman"/>
          <w:color w:val="auto"/>
          <w:sz w:val="28"/>
          <w:szCs w:val="28"/>
          <w:lang w:val="ru-RU"/>
        </w:rPr>
      </w:pPr>
    </w:p>
    <w:p w:rsidR="003A5A5E" w:rsidRDefault="003A5A5E" w:rsidP="00AF5FA2">
      <w:pPr>
        <w:pStyle w:val="a4"/>
        <w:ind w:firstLine="426"/>
        <w:jc w:val="both"/>
        <w:rPr>
          <w:rFonts w:ascii="Times New Roman" w:eastAsia="Calibri" w:hAnsi="Times New Roman" w:cs="Times New Roman"/>
          <w:color w:val="auto"/>
          <w:sz w:val="28"/>
          <w:szCs w:val="28"/>
          <w:lang w:val="ru-RU"/>
        </w:rPr>
      </w:pPr>
    </w:p>
    <w:p w:rsidR="003A5A5E" w:rsidRDefault="003A5A5E" w:rsidP="00AF5FA2">
      <w:pPr>
        <w:pStyle w:val="a4"/>
        <w:ind w:firstLine="426"/>
        <w:jc w:val="both"/>
        <w:rPr>
          <w:rFonts w:ascii="Times New Roman" w:eastAsia="Calibri" w:hAnsi="Times New Roman" w:cs="Times New Roman"/>
          <w:color w:val="auto"/>
          <w:sz w:val="28"/>
          <w:szCs w:val="28"/>
          <w:lang w:val="ru-RU"/>
        </w:rPr>
      </w:pPr>
    </w:p>
    <w:p w:rsidR="003A5A5E" w:rsidRDefault="003A5A5E" w:rsidP="00AF5FA2">
      <w:pPr>
        <w:pStyle w:val="a4"/>
        <w:ind w:firstLine="426"/>
        <w:jc w:val="both"/>
        <w:rPr>
          <w:rFonts w:ascii="Times New Roman" w:eastAsia="Calibri" w:hAnsi="Times New Roman" w:cs="Times New Roman"/>
          <w:color w:val="auto"/>
          <w:sz w:val="28"/>
          <w:szCs w:val="28"/>
          <w:lang w:val="ru-RU"/>
        </w:rPr>
      </w:pPr>
    </w:p>
    <w:p w:rsidR="0053491B" w:rsidRPr="005A5A69" w:rsidRDefault="0053491B" w:rsidP="0053491B">
      <w:pPr>
        <w:pStyle w:val="a4"/>
        <w:jc w:val="both"/>
        <w:rPr>
          <w:rFonts w:ascii="Times New Roman" w:eastAsia="Calibri" w:hAnsi="Times New Roman" w:cs="Times New Roman"/>
          <w:color w:val="auto"/>
          <w:sz w:val="28"/>
          <w:szCs w:val="28"/>
          <w:lang w:val="ru-RU"/>
        </w:rPr>
      </w:pPr>
    </w:p>
    <w:p w:rsidR="002F76D4" w:rsidRPr="005A5A69" w:rsidRDefault="002F76D4" w:rsidP="00AF5FA2">
      <w:pPr>
        <w:pStyle w:val="a4"/>
        <w:ind w:firstLine="426"/>
        <w:jc w:val="both"/>
        <w:rPr>
          <w:rFonts w:ascii="Times New Roman" w:eastAsia="Calibri" w:hAnsi="Times New Roman" w:cs="Times New Roman"/>
          <w:color w:val="auto"/>
          <w:sz w:val="28"/>
          <w:szCs w:val="28"/>
          <w:lang w:val="ru-RU"/>
        </w:rPr>
      </w:pPr>
    </w:p>
    <w:p w:rsidR="003A5A5E" w:rsidRDefault="003A5A5E" w:rsidP="003A5A5E">
      <w:pPr>
        <w:pStyle w:val="Standard"/>
        <w:jc w:val="center"/>
        <w:rPr>
          <w:rFonts w:hint="eastAsia"/>
        </w:rPr>
      </w:pPr>
      <w:r>
        <w:rPr>
          <w:rFonts w:ascii="Times New Roman" w:eastAsia="Calibri" w:hAnsi="Times New Roman" w:cs="Times New Roman"/>
          <w:bCs/>
          <w:lang w:bidi="ar-SA"/>
        </w:rPr>
        <w:t>Погоджую                                                                                                                       Затверджено</w:t>
      </w:r>
    </w:p>
    <w:p w:rsidR="003A5A5E" w:rsidRDefault="003A5A5E" w:rsidP="003A5A5E">
      <w:pPr>
        <w:pStyle w:val="Standard"/>
        <w:jc w:val="right"/>
        <w:rPr>
          <w:rFonts w:hint="eastAsia"/>
        </w:rPr>
      </w:pPr>
      <w:r>
        <w:rPr>
          <w:rFonts w:ascii="Times New Roman" w:eastAsia="Calibri" w:hAnsi="Times New Roman" w:cs="Times New Roman"/>
          <w:bCs/>
          <w:lang w:bidi="ar-SA"/>
        </w:rPr>
        <w:t>Голова ПК Підгорецького НВК                        Наказ Підгорецького НВК №53 від 31.08.2020 р.</w:t>
      </w:r>
    </w:p>
    <w:p w:rsidR="003A5A5E" w:rsidRDefault="003A5A5E" w:rsidP="003A5A5E">
      <w:pPr>
        <w:pStyle w:val="Standard"/>
        <w:jc w:val="right"/>
        <w:rPr>
          <w:rFonts w:hint="eastAsia"/>
        </w:rPr>
      </w:pPr>
      <w:r>
        <w:rPr>
          <w:rFonts w:ascii="Times New Roman" w:eastAsia="Calibri" w:hAnsi="Times New Roman" w:cs="Times New Roman"/>
          <w:bCs/>
          <w:lang w:bidi="ar-SA"/>
        </w:rPr>
        <w:t>Рішення педради №1 від 31.08.2020 р.</w:t>
      </w:r>
    </w:p>
    <w:p w:rsidR="003A5A5E" w:rsidRDefault="003A5A5E" w:rsidP="003A5A5E">
      <w:pPr>
        <w:pStyle w:val="Standard"/>
        <w:rPr>
          <w:rFonts w:hint="eastAsia"/>
        </w:rPr>
      </w:pPr>
      <w:r>
        <w:rPr>
          <w:rFonts w:ascii="Times New Roman" w:eastAsia="Calibri" w:hAnsi="Times New Roman" w:cs="Times New Roman"/>
          <w:bCs/>
          <w:lang w:bidi="ar-SA"/>
        </w:rPr>
        <w:t xml:space="preserve"> ___________Масляник О.П.</w:t>
      </w:r>
    </w:p>
    <w:p w:rsidR="003A5A5E" w:rsidRDefault="003A5A5E" w:rsidP="003A5A5E">
      <w:pPr>
        <w:pStyle w:val="Standard"/>
        <w:rPr>
          <w:rFonts w:hint="eastAsia"/>
        </w:rPr>
      </w:pPr>
      <w:r>
        <w:rPr>
          <w:rFonts w:ascii="Times New Roman" w:eastAsia="Calibri" w:hAnsi="Times New Roman" w:cs="Times New Roman"/>
          <w:bCs/>
          <w:lang w:bidi="ar-SA"/>
        </w:rPr>
        <w:t>31.08.2020 р.</w:t>
      </w:r>
    </w:p>
    <w:p w:rsidR="003A5A5E" w:rsidRDefault="003A5A5E" w:rsidP="003A5A5E">
      <w:pPr>
        <w:pStyle w:val="Standard"/>
        <w:jc w:val="right"/>
        <w:rPr>
          <w:rFonts w:hint="eastAsia"/>
        </w:rPr>
      </w:pPr>
    </w:p>
    <w:p w:rsidR="003A5A5E" w:rsidRDefault="003A5A5E" w:rsidP="003A5A5E">
      <w:pPr>
        <w:pStyle w:val="Standard"/>
        <w:jc w:val="right"/>
        <w:rPr>
          <w:rFonts w:ascii="Times New Roman" w:eastAsia="Calibri" w:hAnsi="Times New Roman" w:cs="Times New Roman"/>
          <w:b/>
          <w:bCs/>
          <w:sz w:val="28"/>
          <w:szCs w:val="28"/>
          <w:lang w:bidi="ar-SA"/>
        </w:rPr>
      </w:pPr>
    </w:p>
    <w:p w:rsidR="003A5A5E" w:rsidRDefault="003A5A5E" w:rsidP="003A5A5E">
      <w:pPr>
        <w:pStyle w:val="Standard"/>
        <w:jc w:val="center"/>
        <w:rPr>
          <w:rFonts w:ascii="Times New Roman" w:eastAsia="Calibri" w:hAnsi="Times New Roman" w:cs="Times New Roman"/>
          <w:b/>
          <w:bCs/>
          <w:sz w:val="28"/>
          <w:szCs w:val="28"/>
          <w:lang w:bidi="ar-SA"/>
        </w:rPr>
      </w:pPr>
      <w:r>
        <w:rPr>
          <w:rFonts w:ascii="Times New Roman" w:eastAsia="Calibri" w:hAnsi="Times New Roman" w:cs="Times New Roman"/>
          <w:b/>
          <w:bCs/>
          <w:sz w:val="28"/>
          <w:szCs w:val="28"/>
          <w:lang w:bidi="ar-SA"/>
        </w:rPr>
        <w:t>Навчальний план</w:t>
      </w:r>
    </w:p>
    <w:p w:rsidR="003A5A5E" w:rsidRDefault="003A5A5E" w:rsidP="003A5A5E">
      <w:pPr>
        <w:pStyle w:val="Standard"/>
        <w:jc w:val="center"/>
        <w:rPr>
          <w:rFonts w:ascii="Times New Roman" w:eastAsia="Calibri" w:hAnsi="Times New Roman" w:cs="Times New Roman"/>
          <w:b/>
          <w:bCs/>
          <w:sz w:val="28"/>
          <w:szCs w:val="28"/>
          <w:lang w:bidi="ar-SA"/>
        </w:rPr>
      </w:pPr>
      <w:r>
        <w:rPr>
          <w:rFonts w:ascii="Times New Roman" w:eastAsia="Calibri" w:hAnsi="Times New Roman" w:cs="Times New Roman"/>
          <w:b/>
          <w:bCs/>
          <w:sz w:val="28"/>
          <w:szCs w:val="28"/>
          <w:lang w:bidi="ar-SA"/>
        </w:rPr>
        <w:t>з навчанням українською мовою</w:t>
      </w:r>
    </w:p>
    <w:p w:rsidR="003A5A5E" w:rsidRDefault="003A5A5E" w:rsidP="003A5A5E">
      <w:pPr>
        <w:pStyle w:val="Standard"/>
        <w:jc w:val="center"/>
        <w:rPr>
          <w:rFonts w:ascii="Times New Roman" w:eastAsia="Calibri" w:hAnsi="Times New Roman" w:cs="Times New Roman"/>
          <w:b/>
          <w:bCs/>
          <w:sz w:val="28"/>
          <w:szCs w:val="28"/>
          <w:lang w:bidi="ar-SA"/>
        </w:rPr>
      </w:pPr>
      <w:r>
        <w:rPr>
          <w:rFonts w:ascii="Times New Roman" w:eastAsia="Calibri" w:hAnsi="Times New Roman" w:cs="Times New Roman"/>
          <w:b/>
          <w:bCs/>
          <w:sz w:val="28"/>
          <w:szCs w:val="28"/>
          <w:lang w:bidi="ar-SA"/>
        </w:rPr>
        <w:t>Підгорецький НВК</w:t>
      </w:r>
    </w:p>
    <w:p w:rsidR="003A5A5E" w:rsidRDefault="003A5A5E" w:rsidP="003A5A5E">
      <w:pPr>
        <w:pStyle w:val="Standard"/>
        <w:jc w:val="center"/>
        <w:rPr>
          <w:rFonts w:hint="eastAsia"/>
        </w:rPr>
      </w:pPr>
      <w:r>
        <w:rPr>
          <w:rFonts w:ascii="Times New Roman" w:eastAsia="Calibri" w:hAnsi="Times New Roman" w:cs="Times New Roman"/>
          <w:b/>
          <w:bCs/>
          <w:sz w:val="28"/>
          <w:szCs w:val="28"/>
          <w:lang w:bidi="ar-SA"/>
        </w:rPr>
        <w:t>2020 – 2021 н.р.</w:t>
      </w:r>
    </w:p>
    <w:p w:rsidR="003A5A5E" w:rsidRDefault="003A5A5E" w:rsidP="003A5A5E">
      <w:pPr>
        <w:pStyle w:val="Standard"/>
        <w:jc w:val="center"/>
        <w:rPr>
          <w:rFonts w:hint="eastAsia"/>
        </w:rPr>
      </w:pPr>
      <w:r>
        <w:rPr>
          <w:rFonts w:ascii="Times New Roman" w:eastAsia="Calibri" w:hAnsi="Times New Roman" w:cs="Times New Roman"/>
          <w:b/>
          <w:bCs/>
          <w:sz w:val="28"/>
          <w:szCs w:val="28"/>
          <w:lang w:bidi="ar-SA"/>
        </w:rPr>
        <w:t xml:space="preserve"> ( початкова школа, 1-3 клас)</w:t>
      </w:r>
    </w:p>
    <w:p w:rsidR="003A5A5E" w:rsidRDefault="003A5A5E" w:rsidP="003A5A5E">
      <w:pPr>
        <w:pStyle w:val="Standard"/>
        <w:jc w:val="center"/>
        <w:rPr>
          <w:rFonts w:ascii="Times New Roman" w:eastAsia="Calibri" w:hAnsi="Times New Roman" w:cs="Times New Roman"/>
          <w:b/>
          <w:bCs/>
          <w:sz w:val="28"/>
          <w:szCs w:val="28"/>
          <w:lang w:bidi="ar-SA"/>
        </w:rPr>
      </w:pPr>
    </w:p>
    <w:tbl>
      <w:tblPr>
        <w:tblW w:w="5000" w:type="pct"/>
        <w:tblLayout w:type="fixed"/>
        <w:tblCellMar>
          <w:left w:w="10" w:type="dxa"/>
          <w:right w:w="10" w:type="dxa"/>
        </w:tblCellMar>
        <w:tblLook w:val="04A0" w:firstRow="1" w:lastRow="0" w:firstColumn="1" w:lastColumn="0" w:noHBand="0" w:noVBand="1"/>
      </w:tblPr>
      <w:tblGrid>
        <w:gridCol w:w="5644"/>
        <w:gridCol w:w="784"/>
        <w:gridCol w:w="786"/>
        <w:gridCol w:w="785"/>
        <w:gridCol w:w="787"/>
        <w:gridCol w:w="836"/>
      </w:tblGrid>
      <w:tr w:rsidR="003A5A5E" w:rsidTr="006F311B">
        <w:tblPrEx>
          <w:tblCellMar>
            <w:top w:w="0" w:type="dxa"/>
            <w:bottom w:w="0" w:type="dxa"/>
          </w:tblCellMar>
        </w:tblPrEx>
        <w:trPr>
          <w:cantSplit/>
        </w:trPr>
        <w:tc>
          <w:tcPr>
            <w:tcW w:w="5644"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A5A5E" w:rsidRDefault="003A5A5E" w:rsidP="006F311B">
            <w:pPr>
              <w:pStyle w:val="Standard"/>
              <w:snapToGrid w:val="0"/>
              <w:ind w:firstLine="709"/>
              <w:jc w:val="center"/>
              <w:rPr>
                <w:rFonts w:ascii="Times New Roman" w:eastAsia="Times New Roman" w:hAnsi="Times New Roman"/>
                <w:b/>
                <w:spacing w:val="-4"/>
                <w:lang w:eastAsia="ru-RU"/>
              </w:rPr>
            </w:pPr>
            <w:r>
              <w:rPr>
                <w:rFonts w:ascii="Times New Roman" w:eastAsia="Times New Roman" w:hAnsi="Times New Roman"/>
                <w:b/>
                <w:spacing w:val="-4"/>
                <w:lang w:eastAsia="ru-RU"/>
              </w:rPr>
              <w:t>Навчальні предмети</w:t>
            </w:r>
          </w:p>
        </w:tc>
        <w:tc>
          <w:tcPr>
            <w:tcW w:w="3978"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A5A5E" w:rsidRDefault="003A5A5E" w:rsidP="006F311B">
            <w:pPr>
              <w:pStyle w:val="Standard"/>
              <w:snapToGrid w:val="0"/>
              <w:ind w:firstLine="709"/>
              <w:jc w:val="center"/>
              <w:rPr>
                <w:rFonts w:ascii="Times New Roman" w:eastAsia="Times New Roman" w:hAnsi="Times New Roman"/>
                <w:b/>
                <w:spacing w:val="-4"/>
                <w:lang w:eastAsia="ru-RU"/>
              </w:rPr>
            </w:pPr>
            <w:r>
              <w:rPr>
                <w:rFonts w:ascii="Times New Roman" w:eastAsia="Times New Roman" w:hAnsi="Times New Roman"/>
                <w:b/>
                <w:spacing w:val="-4"/>
                <w:lang w:eastAsia="ru-RU"/>
              </w:rPr>
              <w:t>Кількість годин на тиждень у класах</w:t>
            </w:r>
          </w:p>
        </w:tc>
      </w:tr>
      <w:tr w:rsidR="003A5A5E" w:rsidTr="006F311B">
        <w:tblPrEx>
          <w:tblCellMar>
            <w:top w:w="0" w:type="dxa"/>
            <w:bottom w:w="0" w:type="dxa"/>
          </w:tblCellMar>
        </w:tblPrEx>
        <w:trPr>
          <w:cantSplit/>
        </w:trPr>
        <w:tc>
          <w:tcPr>
            <w:tcW w:w="5644"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A5A5E" w:rsidRDefault="003A5A5E" w:rsidP="006F311B">
            <w:pPr>
              <w:rPr>
                <w:rFonts w:hint="eastAsia"/>
              </w:rPr>
            </w:pPr>
          </w:p>
        </w:tc>
        <w:tc>
          <w:tcPr>
            <w:tcW w:w="784"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A5A5E" w:rsidRDefault="003A5A5E" w:rsidP="006F311B">
            <w:pPr>
              <w:pStyle w:val="Standard"/>
              <w:snapToGrid w:val="0"/>
              <w:jc w:val="center"/>
              <w:rPr>
                <w:rFonts w:ascii="Times New Roman" w:eastAsia="Times New Roman" w:hAnsi="Times New Roman"/>
                <w:b/>
                <w:spacing w:val="-4"/>
                <w:lang w:eastAsia="ru-RU"/>
              </w:rPr>
            </w:pPr>
            <w:r>
              <w:rPr>
                <w:rFonts w:ascii="Times New Roman" w:eastAsia="Times New Roman" w:hAnsi="Times New Roman"/>
                <w:b/>
                <w:spacing w:val="-4"/>
                <w:lang w:eastAsia="ru-RU"/>
              </w:rPr>
              <w:t>1</w:t>
            </w:r>
          </w:p>
        </w:tc>
        <w:tc>
          <w:tcPr>
            <w:tcW w:w="786"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A5A5E" w:rsidRDefault="003A5A5E" w:rsidP="006F311B">
            <w:pPr>
              <w:pStyle w:val="Standard"/>
              <w:snapToGrid w:val="0"/>
              <w:jc w:val="center"/>
              <w:rPr>
                <w:rFonts w:ascii="Times New Roman" w:eastAsia="Times New Roman" w:hAnsi="Times New Roman"/>
                <w:b/>
                <w:spacing w:val="-4"/>
                <w:lang w:eastAsia="ru-RU"/>
              </w:rPr>
            </w:pPr>
            <w:r>
              <w:rPr>
                <w:rFonts w:ascii="Times New Roman" w:eastAsia="Times New Roman" w:hAnsi="Times New Roman"/>
                <w:b/>
                <w:spacing w:val="-4"/>
                <w:lang w:eastAsia="ru-RU"/>
              </w:rPr>
              <w:t>2</w:t>
            </w:r>
          </w:p>
        </w:tc>
        <w:tc>
          <w:tcPr>
            <w:tcW w:w="78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A5A5E" w:rsidRDefault="003A5A5E" w:rsidP="006F311B">
            <w:pPr>
              <w:pStyle w:val="Standard"/>
              <w:snapToGrid w:val="0"/>
              <w:jc w:val="center"/>
              <w:rPr>
                <w:rFonts w:ascii="Times New Roman" w:eastAsia="Times New Roman" w:hAnsi="Times New Roman"/>
                <w:b/>
                <w:spacing w:val="-4"/>
                <w:lang w:eastAsia="ru-RU"/>
              </w:rPr>
            </w:pPr>
            <w:r>
              <w:rPr>
                <w:rFonts w:ascii="Times New Roman" w:eastAsia="Times New Roman" w:hAnsi="Times New Roman"/>
                <w:b/>
                <w:spacing w:val="-4"/>
                <w:lang w:eastAsia="ru-RU"/>
              </w:rPr>
              <w:t>3</w:t>
            </w:r>
          </w:p>
        </w:tc>
        <w:tc>
          <w:tcPr>
            <w:tcW w:w="787" w:type="dxa"/>
            <w:tcBorders>
              <w:top w:val="single" w:sz="6" w:space="0" w:color="000000"/>
              <w:left w:val="single" w:sz="6" w:space="0" w:color="000000"/>
              <w:bottom w:val="single" w:sz="6" w:space="0" w:color="000000"/>
              <w:right w:val="single" w:sz="4" w:space="0" w:color="000000"/>
            </w:tcBorders>
            <w:shd w:val="clear" w:color="auto" w:fill="auto"/>
            <w:tcMar>
              <w:top w:w="0" w:type="dxa"/>
              <w:left w:w="40" w:type="dxa"/>
              <w:bottom w:w="0" w:type="dxa"/>
              <w:right w:w="40" w:type="dxa"/>
            </w:tcMar>
            <w:vAlign w:val="center"/>
          </w:tcPr>
          <w:p w:rsidR="003A5A5E" w:rsidRDefault="003A5A5E" w:rsidP="006F311B">
            <w:pPr>
              <w:pStyle w:val="Standard"/>
              <w:snapToGrid w:val="0"/>
              <w:jc w:val="center"/>
              <w:rPr>
                <w:rFonts w:ascii="Times New Roman" w:eastAsia="Times New Roman" w:hAnsi="Times New Roman"/>
                <w:b/>
                <w:spacing w:val="-4"/>
                <w:lang w:eastAsia="ru-RU"/>
              </w:rPr>
            </w:pPr>
            <w:r>
              <w:rPr>
                <w:rFonts w:ascii="Times New Roman" w:eastAsia="Times New Roman" w:hAnsi="Times New Roman"/>
                <w:b/>
                <w:spacing w:val="-4"/>
                <w:lang w:eastAsia="ru-RU"/>
              </w:rPr>
              <w:t>4</w:t>
            </w:r>
          </w:p>
        </w:tc>
        <w:tc>
          <w:tcPr>
            <w:tcW w:w="836" w:type="dxa"/>
            <w:tcBorders>
              <w:top w:val="single" w:sz="6" w:space="0" w:color="000000"/>
              <w:left w:val="single" w:sz="4"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A5A5E" w:rsidRDefault="003A5A5E" w:rsidP="006F311B">
            <w:pPr>
              <w:pStyle w:val="Standard"/>
              <w:snapToGrid w:val="0"/>
              <w:jc w:val="center"/>
              <w:rPr>
                <w:rFonts w:ascii="Times New Roman" w:eastAsia="Times New Roman" w:hAnsi="Times New Roman"/>
                <w:b/>
                <w:spacing w:val="-4"/>
                <w:lang w:eastAsia="ru-RU"/>
              </w:rPr>
            </w:pPr>
            <w:r>
              <w:rPr>
                <w:rFonts w:ascii="Times New Roman" w:eastAsia="Times New Roman" w:hAnsi="Times New Roman"/>
                <w:b/>
                <w:spacing w:val="-4"/>
                <w:lang w:eastAsia="ru-RU"/>
              </w:rPr>
              <w:t>Разом</w:t>
            </w:r>
          </w:p>
        </w:tc>
      </w:tr>
      <w:tr w:rsidR="003A5A5E" w:rsidTr="006F311B">
        <w:tblPrEx>
          <w:tblCellMar>
            <w:top w:w="0" w:type="dxa"/>
            <w:bottom w:w="0" w:type="dxa"/>
          </w:tblCellMar>
        </w:tblPrEx>
        <w:trPr>
          <w:cantSplit/>
        </w:trPr>
        <w:tc>
          <w:tcPr>
            <w:tcW w:w="5644"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3A5A5E" w:rsidRDefault="003A5A5E" w:rsidP="006F311B">
            <w:pPr>
              <w:pStyle w:val="Standard"/>
              <w:snapToGrid w:val="0"/>
              <w:ind w:firstLine="709"/>
              <w:rPr>
                <w:rFonts w:ascii="Times New Roman" w:eastAsia="Times New Roman" w:hAnsi="Times New Roman"/>
                <w:spacing w:val="-4"/>
                <w:lang w:eastAsia="ru-RU"/>
              </w:rPr>
            </w:pPr>
            <w:r>
              <w:rPr>
                <w:rFonts w:ascii="Times New Roman" w:eastAsia="Times New Roman" w:hAnsi="Times New Roman"/>
                <w:spacing w:val="-4"/>
                <w:lang w:eastAsia="ru-RU"/>
              </w:rPr>
              <w:t>Українська мова</w:t>
            </w:r>
          </w:p>
        </w:tc>
        <w:tc>
          <w:tcPr>
            <w:tcW w:w="784"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A5A5E" w:rsidRDefault="003A5A5E" w:rsidP="006F311B">
            <w:pPr>
              <w:pStyle w:val="Standard"/>
              <w:snapToGrid w:val="0"/>
              <w:jc w:val="center"/>
              <w:rPr>
                <w:rFonts w:ascii="Times New Roman" w:eastAsia="Times New Roman" w:hAnsi="Times New Roman"/>
                <w:spacing w:val="-4"/>
                <w:lang w:eastAsia="ru-RU"/>
              </w:rPr>
            </w:pPr>
            <w:r>
              <w:rPr>
                <w:rFonts w:ascii="Times New Roman" w:eastAsia="Times New Roman" w:hAnsi="Times New Roman"/>
                <w:spacing w:val="-4"/>
                <w:lang w:eastAsia="ru-RU"/>
              </w:rPr>
              <w:t>5</w:t>
            </w:r>
          </w:p>
        </w:tc>
        <w:tc>
          <w:tcPr>
            <w:tcW w:w="786"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A5A5E" w:rsidRDefault="003A5A5E" w:rsidP="006F311B">
            <w:pPr>
              <w:pStyle w:val="Standard"/>
              <w:snapToGrid w:val="0"/>
              <w:jc w:val="center"/>
              <w:rPr>
                <w:rFonts w:ascii="Times New Roman" w:eastAsia="Times New Roman" w:hAnsi="Times New Roman"/>
                <w:spacing w:val="-4"/>
                <w:lang w:eastAsia="ru-RU"/>
              </w:rPr>
            </w:pPr>
            <w:r>
              <w:rPr>
                <w:rFonts w:ascii="Times New Roman" w:eastAsia="Times New Roman" w:hAnsi="Times New Roman"/>
                <w:spacing w:val="-4"/>
                <w:lang w:eastAsia="ru-RU"/>
              </w:rPr>
              <w:t>5</w:t>
            </w:r>
          </w:p>
        </w:tc>
        <w:tc>
          <w:tcPr>
            <w:tcW w:w="78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A5A5E" w:rsidRDefault="003A5A5E" w:rsidP="006F311B">
            <w:pPr>
              <w:pStyle w:val="Standard"/>
              <w:snapToGrid w:val="0"/>
              <w:jc w:val="center"/>
              <w:rPr>
                <w:rFonts w:ascii="Times New Roman" w:eastAsia="Times New Roman" w:hAnsi="Times New Roman"/>
                <w:spacing w:val="-4"/>
                <w:lang w:eastAsia="ru-RU"/>
              </w:rPr>
            </w:pPr>
            <w:r>
              <w:rPr>
                <w:rFonts w:ascii="Times New Roman" w:eastAsia="Times New Roman" w:hAnsi="Times New Roman"/>
                <w:spacing w:val="-4"/>
                <w:lang w:eastAsia="ru-RU"/>
              </w:rPr>
              <w:t>5</w:t>
            </w:r>
          </w:p>
        </w:tc>
        <w:tc>
          <w:tcPr>
            <w:tcW w:w="787" w:type="dxa"/>
            <w:tcBorders>
              <w:top w:val="single" w:sz="6" w:space="0" w:color="000000"/>
              <w:left w:val="single" w:sz="6" w:space="0" w:color="000000"/>
              <w:bottom w:val="single" w:sz="6" w:space="0" w:color="000000"/>
              <w:right w:val="single" w:sz="4" w:space="0" w:color="000000"/>
            </w:tcBorders>
            <w:shd w:val="clear" w:color="auto" w:fill="auto"/>
            <w:tcMar>
              <w:top w:w="0" w:type="dxa"/>
              <w:left w:w="40" w:type="dxa"/>
              <w:bottom w:w="0" w:type="dxa"/>
              <w:right w:w="40" w:type="dxa"/>
            </w:tcMar>
            <w:vAlign w:val="center"/>
          </w:tcPr>
          <w:p w:rsidR="003A5A5E" w:rsidRDefault="003A5A5E" w:rsidP="006F311B">
            <w:pPr>
              <w:pStyle w:val="Standard"/>
              <w:snapToGrid w:val="0"/>
              <w:jc w:val="center"/>
              <w:rPr>
                <w:rFonts w:ascii="Times New Roman" w:eastAsia="Times New Roman" w:hAnsi="Times New Roman"/>
                <w:spacing w:val="-4"/>
                <w:lang w:eastAsia="ru-RU"/>
              </w:rPr>
            </w:pPr>
            <w:r>
              <w:rPr>
                <w:rFonts w:ascii="Times New Roman" w:eastAsia="Times New Roman" w:hAnsi="Times New Roman"/>
                <w:spacing w:val="-4"/>
                <w:lang w:eastAsia="ru-RU"/>
              </w:rPr>
              <w:t>5</w:t>
            </w:r>
          </w:p>
        </w:tc>
        <w:tc>
          <w:tcPr>
            <w:tcW w:w="836" w:type="dxa"/>
            <w:tcBorders>
              <w:top w:val="single" w:sz="6" w:space="0" w:color="000000"/>
              <w:left w:val="single" w:sz="4"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A5A5E" w:rsidRDefault="003A5A5E" w:rsidP="006F311B">
            <w:pPr>
              <w:pStyle w:val="Standard"/>
              <w:snapToGrid w:val="0"/>
              <w:jc w:val="center"/>
              <w:rPr>
                <w:rFonts w:ascii="Times New Roman" w:eastAsia="Times New Roman" w:hAnsi="Times New Roman"/>
                <w:spacing w:val="-4"/>
                <w:lang w:eastAsia="ru-RU"/>
              </w:rPr>
            </w:pPr>
            <w:r>
              <w:rPr>
                <w:rFonts w:ascii="Times New Roman" w:eastAsia="Times New Roman" w:hAnsi="Times New Roman"/>
                <w:spacing w:val="-4"/>
                <w:lang w:eastAsia="ru-RU"/>
              </w:rPr>
              <w:t>20</w:t>
            </w:r>
          </w:p>
        </w:tc>
      </w:tr>
      <w:tr w:rsidR="003A5A5E" w:rsidTr="006F311B">
        <w:tblPrEx>
          <w:tblCellMar>
            <w:top w:w="0" w:type="dxa"/>
            <w:bottom w:w="0" w:type="dxa"/>
          </w:tblCellMar>
        </w:tblPrEx>
        <w:trPr>
          <w:cantSplit/>
        </w:trPr>
        <w:tc>
          <w:tcPr>
            <w:tcW w:w="5644"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3A5A5E" w:rsidRDefault="003A5A5E" w:rsidP="006F311B">
            <w:pPr>
              <w:pStyle w:val="Standard"/>
              <w:snapToGrid w:val="0"/>
              <w:ind w:firstLine="709"/>
              <w:rPr>
                <w:rFonts w:ascii="Times New Roman" w:eastAsia="Times New Roman" w:hAnsi="Times New Roman"/>
                <w:spacing w:val="-4"/>
                <w:lang w:eastAsia="ru-RU"/>
              </w:rPr>
            </w:pPr>
            <w:r>
              <w:rPr>
                <w:rFonts w:ascii="Times New Roman" w:eastAsia="Times New Roman" w:hAnsi="Times New Roman"/>
                <w:spacing w:val="-4"/>
                <w:lang w:eastAsia="ru-RU"/>
              </w:rPr>
              <w:t>Іноземна мова</w:t>
            </w:r>
          </w:p>
        </w:tc>
        <w:tc>
          <w:tcPr>
            <w:tcW w:w="784"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A5A5E" w:rsidRDefault="003A5A5E" w:rsidP="006F311B">
            <w:pPr>
              <w:pStyle w:val="Standard"/>
              <w:snapToGrid w:val="0"/>
              <w:jc w:val="center"/>
              <w:rPr>
                <w:rFonts w:ascii="Times New Roman" w:eastAsia="Times New Roman" w:hAnsi="Times New Roman"/>
                <w:spacing w:val="-4"/>
                <w:lang w:eastAsia="ru-RU"/>
              </w:rPr>
            </w:pPr>
            <w:r>
              <w:rPr>
                <w:rFonts w:ascii="Times New Roman" w:eastAsia="Times New Roman" w:hAnsi="Times New Roman"/>
                <w:spacing w:val="-4"/>
                <w:lang w:eastAsia="ru-RU"/>
              </w:rPr>
              <w:t>2</w:t>
            </w:r>
          </w:p>
        </w:tc>
        <w:tc>
          <w:tcPr>
            <w:tcW w:w="786"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A5A5E" w:rsidRDefault="003A5A5E" w:rsidP="006F311B">
            <w:pPr>
              <w:pStyle w:val="Standard"/>
              <w:snapToGrid w:val="0"/>
              <w:jc w:val="center"/>
              <w:rPr>
                <w:rFonts w:ascii="Times New Roman" w:eastAsia="Times New Roman" w:hAnsi="Times New Roman"/>
                <w:spacing w:val="-4"/>
                <w:lang w:eastAsia="ru-RU"/>
              </w:rPr>
            </w:pPr>
            <w:r>
              <w:rPr>
                <w:rFonts w:ascii="Times New Roman" w:eastAsia="Times New Roman" w:hAnsi="Times New Roman"/>
                <w:spacing w:val="-4"/>
                <w:lang w:eastAsia="ru-RU"/>
              </w:rPr>
              <w:t>3</w:t>
            </w:r>
          </w:p>
        </w:tc>
        <w:tc>
          <w:tcPr>
            <w:tcW w:w="78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A5A5E" w:rsidRDefault="003A5A5E" w:rsidP="006F311B">
            <w:pPr>
              <w:pStyle w:val="Standard"/>
              <w:snapToGrid w:val="0"/>
              <w:jc w:val="center"/>
              <w:rPr>
                <w:rFonts w:ascii="Times New Roman" w:eastAsia="Times New Roman" w:hAnsi="Times New Roman"/>
                <w:spacing w:val="-4"/>
                <w:lang w:eastAsia="ru-RU"/>
              </w:rPr>
            </w:pPr>
            <w:r>
              <w:rPr>
                <w:rFonts w:ascii="Times New Roman" w:eastAsia="Times New Roman" w:hAnsi="Times New Roman"/>
                <w:spacing w:val="-4"/>
                <w:lang w:eastAsia="ru-RU"/>
              </w:rPr>
              <w:t>3</w:t>
            </w:r>
          </w:p>
        </w:tc>
        <w:tc>
          <w:tcPr>
            <w:tcW w:w="787" w:type="dxa"/>
            <w:tcBorders>
              <w:top w:val="single" w:sz="6" w:space="0" w:color="000000"/>
              <w:left w:val="single" w:sz="6" w:space="0" w:color="000000"/>
              <w:bottom w:val="single" w:sz="6" w:space="0" w:color="000000"/>
              <w:right w:val="single" w:sz="4" w:space="0" w:color="000000"/>
            </w:tcBorders>
            <w:shd w:val="clear" w:color="auto" w:fill="auto"/>
            <w:tcMar>
              <w:top w:w="0" w:type="dxa"/>
              <w:left w:w="40" w:type="dxa"/>
              <w:bottom w:w="0" w:type="dxa"/>
              <w:right w:w="40" w:type="dxa"/>
            </w:tcMar>
            <w:vAlign w:val="center"/>
          </w:tcPr>
          <w:p w:rsidR="003A5A5E" w:rsidRDefault="003A5A5E" w:rsidP="006F311B">
            <w:pPr>
              <w:pStyle w:val="Standard"/>
              <w:snapToGrid w:val="0"/>
              <w:jc w:val="center"/>
              <w:rPr>
                <w:rFonts w:ascii="Times New Roman" w:eastAsia="Times New Roman" w:hAnsi="Times New Roman"/>
                <w:spacing w:val="-4"/>
                <w:lang w:eastAsia="ru-RU"/>
              </w:rPr>
            </w:pPr>
            <w:r>
              <w:rPr>
                <w:rFonts w:ascii="Times New Roman" w:eastAsia="Times New Roman" w:hAnsi="Times New Roman"/>
                <w:spacing w:val="-4"/>
                <w:lang w:eastAsia="ru-RU"/>
              </w:rPr>
              <w:t>3</w:t>
            </w:r>
          </w:p>
        </w:tc>
        <w:tc>
          <w:tcPr>
            <w:tcW w:w="836" w:type="dxa"/>
            <w:tcBorders>
              <w:top w:val="single" w:sz="6" w:space="0" w:color="000000"/>
              <w:left w:val="single" w:sz="4"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A5A5E" w:rsidRDefault="003A5A5E" w:rsidP="006F311B">
            <w:pPr>
              <w:pStyle w:val="Standard"/>
              <w:snapToGrid w:val="0"/>
              <w:jc w:val="center"/>
              <w:rPr>
                <w:rFonts w:ascii="Times New Roman" w:eastAsia="Times New Roman" w:hAnsi="Times New Roman"/>
                <w:spacing w:val="-4"/>
                <w:lang w:eastAsia="ru-RU"/>
              </w:rPr>
            </w:pPr>
            <w:r>
              <w:rPr>
                <w:rFonts w:ascii="Times New Roman" w:eastAsia="Times New Roman" w:hAnsi="Times New Roman"/>
                <w:spacing w:val="-4"/>
                <w:lang w:eastAsia="ru-RU"/>
              </w:rPr>
              <w:t>11</w:t>
            </w:r>
          </w:p>
        </w:tc>
      </w:tr>
      <w:tr w:rsidR="003A5A5E" w:rsidTr="006F311B">
        <w:tblPrEx>
          <w:tblCellMar>
            <w:top w:w="0" w:type="dxa"/>
            <w:bottom w:w="0" w:type="dxa"/>
          </w:tblCellMar>
        </w:tblPrEx>
        <w:trPr>
          <w:cantSplit/>
        </w:trPr>
        <w:tc>
          <w:tcPr>
            <w:tcW w:w="5644"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3A5A5E" w:rsidRDefault="003A5A5E" w:rsidP="006F311B">
            <w:pPr>
              <w:pStyle w:val="Standard"/>
              <w:snapToGrid w:val="0"/>
              <w:ind w:firstLine="709"/>
              <w:rPr>
                <w:rFonts w:ascii="Times New Roman" w:eastAsia="Times New Roman" w:hAnsi="Times New Roman"/>
                <w:spacing w:val="-4"/>
                <w:lang w:eastAsia="ru-RU"/>
              </w:rPr>
            </w:pPr>
            <w:r>
              <w:rPr>
                <w:rFonts w:ascii="Times New Roman" w:eastAsia="Times New Roman" w:hAnsi="Times New Roman"/>
                <w:spacing w:val="-4"/>
                <w:lang w:eastAsia="ru-RU"/>
              </w:rPr>
              <w:t>Математика</w:t>
            </w:r>
          </w:p>
        </w:tc>
        <w:tc>
          <w:tcPr>
            <w:tcW w:w="784"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A5A5E" w:rsidRDefault="003A5A5E" w:rsidP="006F311B">
            <w:pPr>
              <w:pStyle w:val="Standard"/>
              <w:snapToGrid w:val="0"/>
              <w:jc w:val="center"/>
              <w:rPr>
                <w:rFonts w:ascii="Times New Roman" w:eastAsia="Times New Roman" w:hAnsi="Times New Roman"/>
                <w:spacing w:val="-4"/>
                <w:lang w:eastAsia="ru-RU"/>
              </w:rPr>
            </w:pPr>
            <w:r>
              <w:rPr>
                <w:rFonts w:ascii="Times New Roman" w:eastAsia="Times New Roman" w:hAnsi="Times New Roman"/>
                <w:spacing w:val="-4"/>
                <w:lang w:eastAsia="ru-RU"/>
              </w:rPr>
              <w:t>3</w:t>
            </w:r>
          </w:p>
        </w:tc>
        <w:tc>
          <w:tcPr>
            <w:tcW w:w="786"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A5A5E" w:rsidRDefault="003A5A5E" w:rsidP="006F311B">
            <w:pPr>
              <w:pStyle w:val="Standard"/>
              <w:snapToGrid w:val="0"/>
              <w:jc w:val="center"/>
              <w:rPr>
                <w:rFonts w:ascii="Times New Roman" w:eastAsia="Times New Roman" w:hAnsi="Times New Roman"/>
                <w:spacing w:val="-4"/>
                <w:lang w:eastAsia="ru-RU"/>
              </w:rPr>
            </w:pPr>
            <w:r>
              <w:rPr>
                <w:rFonts w:ascii="Times New Roman" w:eastAsia="Times New Roman" w:hAnsi="Times New Roman"/>
                <w:spacing w:val="-4"/>
                <w:lang w:eastAsia="ru-RU"/>
              </w:rPr>
              <w:t>3</w:t>
            </w:r>
          </w:p>
        </w:tc>
        <w:tc>
          <w:tcPr>
            <w:tcW w:w="78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A5A5E" w:rsidRDefault="003A5A5E" w:rsidP="006F311B">
            <w:pPr>
              <w:pStyle w:val="Standard"/>
              <w:snapToGrid w:val="0"/>
              <w:jc w:val="center"/>
              <w:rPr>
                <w:rFonts w:ascii="Times New Roman" w:eastAsia="Times New Roman" w:hAnsi="Times New Roman"/>
                <w:spacing w:val="-4"/>
                <w:lang w:eastAsia="ru-RU"/>
              </w:rPr>
            </w:pPr>
            <w:r>
              <w:rPr>
                <w:rFonts w:ascii="Times New Roman" w:eastAsia="Times New Roman" w:hAnsi="Times New Roman"/>
                <w:spacing w:val="-4"/>
                <w:lang w:eastAsia="ru-RU"/>
              </w:rPr>
              <w:t>3</w:t>
            </w:r>
          </w:p>
        </w:tc>
        <w:tc>
          <w:tcPr>
            <w:tcW w:w="787" w:type="dxa"/>
            <w:tcBorders>
              <w:top w:val="single" w:sz="6" w:space="0" w:color="000000"/>
              <w:left w:val="single" w:sz="6" w:space="0" w:color="000000"/>
              <w:bottom w:val="single" w:sz="6" w:space="0" w:color="000000"/>
              <w:right w:val="single" w:sz="4" w:space="0" w:color="000000"/>
            </w:tcBorders>
            <w:shd w:val="clear" w:color="auto" w:fill="auto"/>
            <w:tcMar>
              <w:top w:w="0" w:type="dxa"/>
              <w:left w:w="40" w:type="dxa"/>
              <w:bottom w:w="0" w:type="dxa"/>
              <w:right w:w="40" w:type="dxa"/>
            </w:tcMar>
            <w:vAlign w:val="center"/>
          </w:tcPr>
          <w:p w:rsidR="003A5A5E" w:rsidRDefault="003A5A5E" w:rsidP="006F311B">
            <w:pPr>
              <w:pStyle w:val="Standard"/>
              <w:snapToGrid w:val="0"/>
              <w:jc w:val="center"/>
              <w:rPr>
                <w:rFonts w:ascii="Times New Roman" w:eastAsia="Times New Roman" w:hAnsi="Times New Roman"/>
                <w:spacing w:val="-4"/>
                <w:lang w:eastAsia="ru-RU"/>
              </w:rPr>
            </w:pPr>
            <w:r>
              <w:rPr>
                <w:rFonts w:ascii="Times New Roman" w:eastAsia="Times New Roman" w:hAnsi="Times New Roman"/>
                <w:spacing w:val="-4"/>
                <w:lang w:eastAsia="ru-RU"/>
              </w:rPr>
              <w:t>3</w:t>
            </w:r>
          </w:p>
        </w:tc>
        <w:tc>
          <w:tcPr>
            <w:tcW w:w="836" w:type="dxa"/>
            <w:tcBorders>
              <w:top w:val="single" w:sz="6" w:space="0" w:color="000000"/>
              <w:left w:val="single" w:sz="4"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A5A5E" w:rsidRDefault="003A5A5E" w:rsidP="006F311B">
            <w:pPr>
              <w:pStyle w:val="Standard"/>
              <w:snapToGrid w:val="0"/>
              <w:jc w:val="center"/>
              <w:rPr>
                <w:rFonts w:ascii="Times New Roman" w:eastAsia="Times New Roman" w:hAnsi="Times New Roman"/>
                <w:spacing w:val="-4"/>
                <w:lang w:eastAsia="ru-RU"/>
              </w:rPr>
            </w:pPr>
            <w:r>
              <w:rPr>
                <w:rFonts w:ascii="Times New Roman" w:eastAsia="Times New Roman" w:hAnsi="Times New Roman"/>
                <w:spacing w:val="-4"/>
                <w:lang w:eastAsia="ru-RU"/>
              </w:rPr>
              <w:t>12</w:t>
            </w:r>
          </w:p>
        </w:tc>
      </w:tr>
      <w:tr w:rsidR="003A5A5E" w:rsidTr="006F311B">
        <w:tblPrEx>
          <w:tblCellMar>
            <w:top w:w="0" w:type="dxa"/>
            <w:bottom w:w="0" w:type="dxa"/>
          </w:tblCellMar>
        </w:tblPrEx>
        <w:trPr>
          <w:cantSplit/>
        </w:trPr>
        <w:tc>
          <w:tcPr>
            <w:tcW w:w="5644"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3A5A5E" w:rsidRDefault="003A5A5E" w:rsidP="006F311B">
            <w:pPr>
              <w:pStyle w:val="Standard"/>
              <w:snapToGrid w:val="0"/>
              <w:ind w:firstLine="709"/>
              <w:rPr>
                <w:rFonts w:ascii="Times New Roman" w:eastAsia="Times New Roman" w:hAnsi="Times New Roman"/>
                <w:spacing w:val="-4"/>
                <w:lang w:eastAsia="ru-RU"/>
              </w:rPr>
            </w:pPr>
            <w:r>
              <w:rPr>
                <w:rFonts w:ascii="Times New Roman" w:eastAsia="Times New Roman" w:hAnsi="Times New Roman"/>
                <w:spacing w:val="-4"/>
                <w:lang w:eastAsia="ru-RU"/>
              </w:rPr>
              <w:t>Я досліджую світ*</w:t>
            </w:r>
          </w:p>
        </w:tc>
        <w:tc>
          <w:tcPr>
            <w:tcW w:w="784"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A5A5E" w:rsidRDefault="003A5A5E" w:rsidP="006F311B">
            <w:pPr>
              <w:pStyle w:val="Standard"/>
              <w:snapToGrid w:val="0"/>
              <w:jc w:val="center"/>
              <w:rPr>
                <w:rFonts w:ascii="Times New Roman" w:eastAsia="Times New Roman" w:hAnsi="Times New Roman"/>
                <w:spacing w:val="-4"/>
                <w:lang w:eastAsia="ru-RU"/>
              </w:rPr>
            </w:pPr>
            <w:r>
              <w:rPr>
                <w:rFonts w:ascii="Times New Roman" w:eastAsia="Times New Roman" w:hAnsi="Times New Roman"/>
                <w:spacing w:val="-4"/>
                <w:lang w:eastAsia="ru-RU"/>
              </w:rPr>
              <w:t>7</w:t>
            </w:r>
          </w:p>
        </w:tc>
        <w:tc>
          <w:tcPr>
            <w:tcW w:w="786"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A5A5E" w:rsidRDefault="003A5A5E" w:rsidP="006F311B">
            <w:pPr>
              <w:pStyle w:val="Standard"/>
              <w:snapToGrid w:val="0"/>
              <w:jc w:val="center"/>
              <w:rPr>
                <w:rFonts w:ascii="Times New Roman" w:eastAsia="Times New Roman" w:hAnsi="Times New Roman"/>
                <w:spacing w:val="-4"/>
                <w:lang w:eastAsia="ru-RU"/>
              </w:rPr>
            </w:pPr>
            <w:r>
              <w:rPr>
                <w:rFonts w:ascii="Times New Roman" w:eastAsia="Times New Roman" w:hAnsi="Times New Roman"/>
                <w:spacing w:val="-4"/>
                <w:lang w:eastAsia="ru-RU"/>
              </w:rPr>
              <w:t>8</w:t>
            </w:r>
          </w:p>
        </w:tc>
        <w:tc>
          <w:tcPr>
            <w:tcW w:w="78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A5A5E" w:rsidRDefault="003A5A5E" w:rsidP="006F311B">
            <w:pPr>
              <w:pStyle w:val="Standard"/>
              <w:snapToGrid w:val="0"/>
              <w:jc w:val="center"/>
              <w:rPr>
                <w:rFonts w:ascii="Times New Roman" w:eastAsia="Times New Roman" w:hAnsi="Times New Roman"/>
                <w:spacing w:val="-4"/>
                <w:lang w:eastAsia="ru-RU"/>
              </w:rPr>
            </w:pPr>
            <w:r>
              <w:rPr>
                <w:rFonts w:ascii="Times New Roman" w:eastAsia="Times New Roman" w:hAnsi="Times New Roman"/>
                <w:spacing w:val="-4"/>
                <w:lang w:eastAsia="ru-RU"/>
              </w:rPr>
              <w:t>8</w:t>
            </w:r>
          </w:p>
        </w:tc>
        <w:tc>
          <w:tcPr>
            <w:tcW w:w="787" w:type="dxa"/>
            <w:tcBorders>
              <w:top w:val="single" w:sz="6" w:space="0" w:color="000000"/>
              <w:left w:val="single" w:sz="6" w:space="0" w:color="000000"/>
              <w:bottom w:val="single" w:sz="6" w:space="0" w:color="000000"/>
              <w:right w:val="single" w:sz="4" w:space="0" w:color="000000"/>
            </w:tcBorders>
            <w:shd w:val="clear" w:color="auto" w:fill="auto"/>
            <w:tcMar>
              <w:top w:w="0" w:type="dxa"/>
              <w:left w:w="40" w:type="dxa"/>
              <w:bottom w:w="0" w:type="dxa"/>
              <w:right w:w="40" w:type="dxa"/>
            </w:tcMar>
            <w:vAlign w:val="center"/>
          </w:tcPr>
          <w:p w:rsidR="003A5A5E" w:rsidRDefault="003A5A5E" w:rsidP="006F311B">
            <w:pPr>
              <w:pStyle w:val="Standard"/>
              <w:snapToGrid w:val="0"/>
              <w:jc w:val="center"/>
              <w:rPr>
                <w:rFonts w:ascii="Times New Roman" w:eastAsia="Times New Roman" w:hAnsi="Times New Roman"/>
                <w:spacing w:val="-4"/>
                <w:lang w:eastAsia="ru-RU"/>
              </w:rPr>
            </w:pPr>
            <w:r>
              <w:rPr>
                <w:rFonts w:ascii="Times New Roman" w:eastAsia="Times New Roman" w:hAnsi="Times New Roman"/>
                <w:spacing w:val="-4"/>
                <w:lang w:eastAsia="ru-RU"/>
              </w:rPr>
              <w:t>8</w:t>
            </w:r>
          </w:p>
        </w:tc>
        <w:tc>
          <w:tcPr>
            <w:tcW w:w="836" w:type="dxa"/>
            <w:tcBorders>
              <w:top w:val="single" w:sz="6" w:space="0" w:color="000000"/>
              <w:left w:val="single" w:sz="4"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A5A5E" w:rsidRDefault="003A5A5E" w:rsidP="006F311B">
            <w:pPr>
              <w:pStyle w:val="Standard"/>
              <w:snapToGrid w:val="0"/>
              <w:jc w:val="center"/>
              <w:rPr>
                <w:rFonts w:ascii="Times New Roman" w:eastAsia="Times New Roman" w:hAnsi="Times New Roman"/>
                <w:spacing w:val="-4"/>
                <w:lang w:eastAsia="ru-RU"/>
              </w:rPr>
            </w:pPr>
            <w:r>
              <w:rPr>
                <w:rFonts w:ascii="Times New Roman" w:eastAsia="Times New Roman" w:hAnsi="Times New Roman"/>
                <w:spacing w:val="-4"/>
                <w:lang w:eastAsia="ru-RU"/>
              </w:rPr>
              <w:t>31</w:t>
            </w:r>
          </w:p>
        </w:tc>
      </w:tr>
      <w:tr w:rsidR="003A5A5E" w:rsidTr="006F311B">
        <w:tblPrEx>
          <w:tblCellMar>
            <w:top w:w="0" w:type="dxa"/>
            <w:bottom w:w="0" w:type="dxa"/>
          </w:tblCellMar>
        </w:tblPrEx>
        <w:trPr>
          <w:cantSplit/>
        </w:trPr>
        <w:tc>
          <w:tcPr>
            <w:tcW w:w="5644"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3A5A5E" w:rsidRDefault="003A5A5E" w:rsidP="006F311B">
            <w:pPr>
              <w:pStyle w:val="Standard"/>
              <w:snapToGrid w:val="0"/>
              <w:ind w:firstLine="709"/>
              <w:rPr>
                <w:rFonts w:ascii="Times New Roman" w:eastAsia="Times New Roman" w:hAnsi="Times New Roman"/>
                <w:spacing w:val="-4"/>
                <w:lang w:eastAsia="ru-RU"/>
              </w:rPr>
            </w:pPr>
            <w:r>
              <w:rPr>
                <w:rFonts w:ascii="Times New Roman" w:eastAsia="Times New Roman" w:hAnsi="Times New Roman"/>
                <w:spacing w:val="-4"/>
                <w:lang w:eastAsia="ru-RU"/>
              </w:rPr>
              <w:t>Мистецтво**</w:t>
            </w:r>
          </w:p>
        </w:tc>
        <w:tc>
          <w:tcPr>
            <w:tcW w:w="784"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A5A5E" w:rsidRDefault="003A5A5E" w:rsidP="006F311B">
            <w:pPr>
              <w:pStyle w:val="Standard"/>
              <w:snapToGrid w:val="0"/>
              <w:jc w:val="center"/>
              <w:rPr>
                <w:rFonts w:ascii="Times New Roman" w:eastAsia="Times New Roman" w:hAnsi="Times New Roman"/>
                <w:spacing w:val="-4"/>
                <w:lang w:eastAsia="ru-RU"/>
              </w:rPr>
            </w:pPr>
            <w:r>
              <w:rPr>
                <w:rFonts w:ascii="Times New Roman" w:eastAsia="Times New Roman" w:hAnsi="Times New Roman"/>
                <w:spacing w:val="-4"/>
                <w:lang w:eastAsia="ru-RU"/>
              </w:rPr>
              <w:t>2</w:t>
            </w:r>
          </w:p>
        </w:tc>
        <w:tc>
          <w:tcPr>
            <w:tcW w:w="786"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A5A5E" w:rsidRDefault="003A5A5E" w:rsidP="006F311B">
            <w:pPr>
              <w:pStyle w:val="Standard"/>
              <w:snapToGrid w:val="0"/>
              <w:jc w:val="center"/>
              <w:rPr>
                <w:rFonts w:ascii="Times New Roman" w:eastAsia="Times New Roman" w:hAnsi="Times New Roman"/>
                <w:spacing w:val="-4"/>
                <w:lang w:eastAsia="ru-RU"/>
              </w:rPr>
            </w:pPr>
            <w:r>
              <w:rPr>
                <w:rFonts w:ascii="Times New Roman" w:eastAsia="Times New Roman" w:hAnsi="Times New Roman"/>
                <w:spacing w:val="-4"/>
                <w:lang w:eastAsia="ru-RU"/>
              </w:rPr>
              <w:t>2</w:t>
            </w:r>
          </w:p>
        </w:tc>
        <w:tc>
          <w:tcPr>
            <w:tcW w:w="78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A5A5E" w:rsidRDefault="003A5A5E" w:rsidP="006F311B">
            <w:pPr>
              <w:pStyle w:val="Standard"/>
              <w:snapToGrid w:val="0"/>
              <w:jc w:val="center"/>
              <w:rPr>
                <w:rFonts w:ascii="Times New Roman" w:eastAsia="Times New Roman" w:hAnsi="Times New Roman"/>
                <w:spacing w:val="-4"/>
                <w:lang w:eastAsia="ru-RU"/>
              </w:rPr>
            </w:pPr>
            <w:r>
              <w:rPr>
                <w:rFonts w:ascii="Times New Roman" w:eastAsia="Times New Roman" w:hAnsi="Times New Roman"/>
                <w:spacing w:val="-4"/>
                <w:lang w:eastAsia="ru-RU"/>
              </w:rPr>
              <w:t>2</w:t>
            </w:r>
          </w:p>
        </w:tc>
        <w:tc>
          <w:tcPr>
            <w:tcW w:w="787" w:type="dxa"/>
            <w:tcBorders>
              <w:top w:val="single" w:sz="6" w:space="0" w:color="000000"/>
              <w:left w:val="single" w:sz="6" w:space="0" w:color="000000"/>
              <w:bottom w:val="single" w:sz="6" w:space="0" w:color="000000"/>
              <w:right w:val="single" w:sz="4" w:space="0" w:color="000000"/>
            </w:tcBorders>
            <w:shd w:val="clear" w:color="auto" w:fill="auto"/>
            <w:tcMar>
              <w:top w:w="0" w:type="dxa"/>
              <w:left w:w="40" w:type="dxa"/>
              <w:bottom w:w="0" w:type="dxa"/>
              <w:right w:w="40" w:type="dxa"/>
            </w:tcMar>
            <w:vAlign w:val="center"/>
          </w:tcPr>
          <w:p w:rsidR="003A5A5E" w:rsidRDefault="003A5A5E" w:rsidP="006F311B">
            <w:pPr>
              <w:pStyle w:val="Standard"/>
              <w:snapToGrid w:val="0"/>
              <w:jc w:val="center"/>
              <w:rPr>
                <w:rFonts w:ascii="Times New Roman" w:eastAsia="Times New Roman" w:hAnsi="Times New Roman"/>
                <w:spacing w:val="-4"/>
                <w:lang w:eastAsia="ru-RU"/>
              </w:rPr>
            </w:pPr>
            <w:r>
              <w:rPr>
                <w:rFonts w:ascii="Times New Roman" w:eastAsia="Times New Roman" w:hAnsi="Times New Roman"/>
                <w:spacing w:val="-4"/>
                <w:lang w:eastAsia="ru-RU"/>
              </w:rPr>
              <w:t>2</w:t>
            </w:r>
          </w:p>
        </w:tc>
        <w:tc>
          <w:tcPr>
            <w:tcW w:w="836" w:type="dxa"/>
            <w:tcBorders>
              <w:top w:val="single" w:sz="6" w:space="0" w:color="000000"/>
              <w:left w:val="single" w:sz="4"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A5A5E" w:rsidRDefault="003A5A5E" w:rsidP="006F311B">
            <w:pPr>
              <w:pStyle w:val="Standard"/>
              <w:snapToGrid w:val="0"/>
              <w:jc w:val="center"/>
              <w:rPr>
                <w:rFonts w:ascii="Times New Roman" w:eastAsia="Times New Roman" w:hAnsi="Times New Roman"/>
                <w:spacing w:val="-4"/>
                <w:lang w:eastAsia="ru-RU"/>
              </w:rPr>
            </w:pPr>
            <w:r>
              <w:rPr>
                <w:rFonts w:ascii="Times New Roman" w:eastAsia="Times New Roman" w:hAnsi="Times New Roman"/>
                <w:spacing w:val="-4"/>
                <w:lang w:eastAsia="ru-RU"/>
              </w:rPr>
              <w:t>8</w:t>
            </w:r>
          </w:p>
        </w:tc>
      </w:tr>
      <w:tr w:rsidR="003A5A5E" w:rsidTr="006F311B">
        <w:tblPrEx>
          <w:tblCellMar>
            <w:top w:w="0" w:type="dxa"/>
            <w:bottom w:w="0" w:type="dxa"/>
          </w:tblCellMar>
        </w:tblPrEx>
        <w:trPr>
          <w:cantSplit/>
        </w:trPr>
        <w:tc>
          <w:tcPr>
            <w:tcW w:w="5644"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3A5A5E" w:rsidRDefault="003A5A5E" w:rsidP="006F311B">
            <w:pPr>
              <w:pStyle w:val="Standard"/>
              <w:snapToGrid w:val="0"/>
              <w:ind w:firstLine="709"/>
              <w:rPr>
                <w:rFonts w:ascii="Times New Roman" w:eastAsia="Times New Roman" w:hAnsi="Times New Roman"/>
                <w:spacing w:val="-4"/>
                <w:lang w:eastAsia="ru-RU"/>
              </w:rPr>
            </w:pPr>
            <w:r>
              <w:rPr>
                <w:rFonts w:ascii="Times New Roman" w:eastAsia="Times New Roman" w:hAnsi="Times New Roman"/>
                <w:spacing w:val="-4"/>
                <w:lang w:eastAsia="ru-RU"/>
              </w:rPr>
              <w:t>Фізична культура ***</w:t>
            </w:r>
          </w:p>
        </w:tc>
        <w:tc>
          <w:tcPr>
            <w:tcW w:w="784"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A5A5E" w:rsidRDefault="003A5A5E" w:rsidP="006F311B">
            <w:pPr>
              <w:pStyle w:val="Standard"/>
              <w:snapToGrid w:val="0"/>
              <w:jc w:val="center"/>
              <w:rPr>
                <w:rFonts w:ascii="Times New Roman" w:eastAsia="Times New Roman" w:hAnsi="Times New Roman"/>
                <w:spacing w:val="-4"/>
                <w:lang w:eastAsia="ru-RU"/>
              </w:rPr>
            </w:pPr>
            <w:r>
              <w:rPr>
                <w:rFonts w:ascii="Times New Roman" w:eastAsia="Times New Roman" w:hAnsi="Times New Roman"/>
                <w:spacing w:val="-4"/>
                <w:lang w:eastAsia="ru-RU"/>
              </w:rPr>
              <w:t>3</w:t>
            </w:r>
          </w:p>
        </w:tc>
        <w:tc>
          <w:tcPr>
            <w:tcW w:w="786"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A5A5E" w:rsidRDefault="003A5A5E" w:rsidP="006F311B">
            <w:pPr>
              <w:pStyle w:val="Standard"/>
              <w:snapToGrid w:val="0"/>
              <w:jc w:val="center"/>
              <w:rPr>
                <w:rFonts w:ascii="Times New Roman" w:eastAsia="Times New Roman" w:hAnsi="Times New Roman"/>
                <w:spacing w:val="-4"/>
                <w:lang w:eastAsia="ru-RU"/>
              </w:rPr>
            </w:pPr>
            <w:r>
              <w:rPr>
                <w:rFonts w:ascii="Times New Roman" w:eastAsia="Times New Roman" w:hAnsi="Times New Roman"/>
                <w:spacing w:val="-4"/>
                <w:lang w:eastAsia="ru-RU"/>
              </w:rPr>
              <w:t>3</w:t>
            </w:r>
          </w:p>
        </w:tc>
        <w:tc>
          <w:tcPr>
            <w:tcW w:w="78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A5A5E" w:rsidRDefault="003A5A5E" w:rsidP="006F311B">
            <w:pPr>
              <w:pStyle w:val="Standard"/>
              <w:snapToGrid w:val="0"/>
              <w:jc w:val="center"/>
              <w:rPr>
                <w:rFonts w:ascii="Times New Roman" w:eastAsia="Times New Roman" w:hAnsi="Times New Roman"/>
                <w:spacing w:val="-4"/>
                <w:lang w:eastAsia="ru-RU"/>
              </w:rPr>
            </w:pPr>
            <w:r>
              <w:rPr>
                <w:rFonts w:ascii="Times New Roman" w:eastAsia="Times New Roman" w:hAnsi="Times New Roman"/>
                <w:spacing w:val="-4"/>
                <w:lang w:eastAsia="ru-RU"/>
              </w:rPr>
              <w:t>3</w:t>
            </w:r>
          </w:p>
        </w:tc>
        <w:tc>
          <w:tcPr>
            <w:tcW w:w="787" w:type="dxa"/>
            <w:tcBorders>
              <w:top w:val="single" w:sz="6" w:space="0" w:color="000000"/>
              <w:left w:val="single" w:sz="6" w:space="0" w:color="000000"/>
              <w:bottom w:val="single" w:sz="6" w:space="0" w:color="000000"/>
              <w:right w:val="single" w:sz="4" w:space="0" w:color="000000"/>
            </w:tcBorders>
            <w:shd w:val="clear" w:color="auto" w:fill="auto"/>
            <w:tcMar>
              <w:top w:w="0" w:type="dxa"/>
              <w:left w:w="40" w:type="dxa"/>
              <w:bottom w:w="0" w:type="dxa"/>
              <w:right w:w="40" w:type="dxa"/>
            </w:tcMar>
            <w:vAlign w:val="center"/>
          </w:tcPr>
          <w:p w:rsidR="003A5A5E" w:rsidRDefault="003A5A5E" w:rsidP="006F311B">
            <w:pPr>
              <w:pStyle w:val="Standard"/>
              <w:snapToGrid w:val="0"/>
              <w:jc w:val="center"/>
              <w:rPr>
                <w:rFonts w:ascii="Times New Roman" w:eastAsia="Times New Roman" w:hAnsi="Times New Roman"/>
                <w:spacing w:val="-4"/>
                <w:lang w:eastAsia="ru-RU"/>
              </w:rPr>
            </w:pPr>
            <w:r>
              <w:rPr>
                <w:rFonts w:ascii="Times New Roman" w:eastAsia="Times New Roman" w:hAnsi="Times New Roman"/>
                <w:spacing w:val="-4"/>
                <w:lang w:eastAsia="ru-RU"/>
              </w:rPr>
              <w:t>3</w:t>
            </w:r>
          </w:p>
        </w:tc>
        <w:tc>
          <w:tcPr>
            <w:tcW w:w="836" w:type="dxa"/>
            <w:tcBorders>
              <w:top w:val="single" w:sz="6" w:space="0" w:color="000000"/>
              <w:left w:val="single" w:sz="4"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3A5A5E" w:rsidRDefault="003A5A5E" w:rsidP="006F311B">
            <w:pPr>
              <w:pStyle w:val="Standard"/>
              <w:snapToGrid w:val="0"/>
              <w:jc w:val="center"/>
              <w:rPr>
                <w:rFonts w:ascii="Times New Roman" w:eastAsia="Times New Roman" w:hAnsi="Times New Roman"/>
                <w:spacing w:val="-4"/>
                <w:lang w:eastAsia="ru-RU"/>
              </w:rPr>
            </w:pPr>
            <w:r>
              <w:rPr>
                <w:rFonts w:ascii="Times New Roman" w:eastAsia="Times New Roman" w:hAnsi="Times New Roman"/>
                <w:spacing w:val="-4"/>
                <w:lang w:eastAsia="ru-RU"/>
              </w:rPr>
              <w:t>12</w:t>
            </w:r>
          </w:p>
        </w:tc>
      </w:tr>
      <w:tr w:rsidR="003A5A5E" w:rsidTr="006F311B">
        <w:tblPrEx>
          <w:tblCellMar>
            <w:top w:w="0" w:type="dxa"/>
            <w:bottom w:w="0" w:type="dxa"/>
          </w:tblCellMar>
        </w:tblPrEx>
        <w:trPr>
          <w:cantSplit/>
        </w:trPr>
        <w:tc>
          <w:tcPr>
            <w:tcW w:w="5644"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3A5A5E" w:rsidRDefault="003A5A5E" w:rsidP="006F311B">
            <w:pPr>
              <w:pStyle w:val="Standard"/>
              <w:snapToGrid w:val="0"/>
              <w:ind w:firstLine="709"/>
              <w:rPr>
                <w:rFonts w:ascii="Times New Roman" w:eastAsia="Times New Roman" w:hAnsi="Times New Roman"/>
                <w:spacing w:val="-4"/>
                <w:lang w:eastAsia="ru-RU"/>
              </w:rPr>
            </w:pPr>
            <w:r>
              <w:rPr>
                <w:rFonts w:ascii="Times New Roman" w:eastAsia="Times New Roman" w:hAnsi="Times New Roman"/>
                <w:spacing w:val="-4"/>
                <w:lang w:eastAsia="ru-RU"/>
              </w:rPr>
              <w:t>Усього</w:t>
            </w:r>
          </w:p>
        </w:tc>
        <w:tc>
          <w:tcPr>
            <w:tcW w:w="784"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3A5A5E" w:rsidRDefault="003A5A5E" w:rsidP="006F311B">
            <w:pPr>
              <w:pStyle w:val="Standard"/>
              <w:snapToGrid w:val="0"/>
              <w:jc w:val="center"/>
              <w:rPr>
                <w:rFonts w:ascii="Times New Roman" w:eastAsia="Times New Roman" w:hAnsi="Times New Roman"/>
                <w:spacing w:val="-4"/>
                <w:lang w:eastAsia="ru-RU"/>
              </w:rPr>
            </w:pPr>
            <w:r>
              <w:rPr>
                <w:rFonts w:ascii="Times New Roman" w:eastAsia="Times New Roman" w:hAnsi="Times New Roman"/>
                <w:spacing w:val="-4"/>
                <w:lang w:eastAsia="ru-RU"/>
              </w:rPr>
              <w:t>20+3</w:t>
            </w:r>
          </w:p>
        </w:tc>
        <w:tc>
          <w:tcPr>
            <w:tcW w:w="786"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3A5A5E" w:rsidRDefault="003A5A5E" w:rsidP="006F311B">
            <w:pPr>
              <w:pStyle w:val="Standard"/>
              <w:snapToGrid w:val="0"/>
              <w:jc w:val="center"/>
              <w:rPr>
                <w:rFonts w:ascii="Times New Roman" w:eastAsia="Times New Roman" w:hAnsi="Times New Roman"/>
                <w:spacing w:val="-4"/>
                <w:lang w:eastAsia="ru-RU"/>
              </w:rPr>
            </w:pPr>
            <w:r>
              <w:rPr>
                <w:rFonts w:ascii="Times New Roman" w:eastAsia="Times New Roman" w:hAnsi="Times New Roman"/>
                <w:spacing w:val="-4"/>
                <w:lang w:eastAsia="ru-RU"/>
              </w:rPr>
              <w:t>21+3</w:t>
            </w:r>
          </w:p>
        </w:tc>
        <w:tc>
          <w:tcPr>
            <w:tcW w:w="78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3A5A5E" w:rsidRDefault="003A5A5E" w:rsidP="006F311B">
            <w:pPr>
              <w:pStyle w:val="Standard"/>
              <w:snapToGrid w:val="0"/>
              <w:jc w:val="center"/>
              <w:rPr>
                <w:rFonts w:ascii="Times New Roman" w:eastAsia="Times New Roman" w:hAnsi="Times New Roman"/>
                <w:spacing w:val="-4"/>
                <w:lang w:eastAsia="ru-RU"/>
              </w:rPr>
            </w:pPr>
            <w:r>
              <w:rPr>
                <w:rFonts w:ascii="Times New Roman" w:eastAsia="Times New Roman" w:hAnsi="Times New Roman"/>
                <w:spacing w:val="-4"/>
                <w:lang w:eastAsia="ru-RU"/>
              </w:rPr>
              <w:t>22+3</w:t>
            </w:r>
          </w:p>
        </w:tc>
        <w:tc>
          <w:tcPr>
            <w:tcW w:w="787" w:type="dxa"/>
            <w:tcBorders>
              <w:top w:val="single" w:sz="6" w:space="0" w:color="000000"/>
              <w:left w:val="single" w:sz="6" w:space="0" w:color="000000"/>
              <w:bottom w:val="single" w:sz="6" w:space="0" w:color="000000"/>
              <w:right w:val="single" w:sz="4" w:space="0" w:color="000000"/>
            </w:tcBorders>
            <w:shd w:val="clear" w:color="auto" w:fill="auto"/>
            <w:tcMar>
              <w:top w:w="0" w:type="dxa"/>
              <w:left w:w="40" w:type="dxa"/>
              <w:bottom w:w="0" w:type="dxa"/>
              <w:right w:w="40" w:type="dxa"/>
            </w:tcMar>
          </w:tcPr>
          <w:p w:rsidR="003A5A5E" w:rsidRDefault="003A5A5E" w:rsidP="006F311B">
            <w:pPr>
              <w:pStyle w:val="Standard"/>
              <w:snapToGrid w:val="0"/>
              <w:jc w:val="center"/>
              <w:rPr>
                <w:rFonts w:ascii="Times New Roman" w:eastAsia="Times New Roman" w:hAnsi="Times New Roman"/>
                <w:spacing w:val="-4"/>
                <w:lang w:eastAsia="ru-RU"/>
              </w:rPr>
            </w:pPr>
            <w:r>
              <w:rPr>
                <w:rFonts w:ascii="Times New Roman" w:eastAsia="Times New Roman" w:hAnsi="Times New Roman"/>
                <w:spacing w:val="-4"/>
                <w:lang w:eastAsia="ru-RU"/>
              </w:rPr>
              <w:t>22+3</w:t>
            </w:r>
          </w:p>
        </w:tc>
        <w:tc>
          <w:tcPr>
            <w:tcW w:w="836" w:type="dxa"/>
            <w:tcBorders>
              <w:top w:val="single" w:sz="6" w:space="0" w:color="000000"/>
              <w:left w:val="single" w:sz="4" w:space="0" w:color="000000"/>
              <w:bottom w:val="single" w:sz="6" w:space="0" w:color="000000"/>
              <w:right w:val="single" w:sz="6" w:space="0" w:color="000000"/>
            </w:tcBorders>
            <w:shd w:val="clear" w:color="auto" w:fill="auto"/>
            <w:tcMar>
              <w:top w:w="0" w:type="dxa"/>
              <w:left w:w="40" w:type="dxa"/>
              <w:bottom w:w="0" w:type="dxa"/>
              <w:right w:w="40" w:type="dxa"/>
            </w:tcMar>
          </w:tcPr>
          <w:p w:rsidR="003A5A5E" w:rsidRDefault="003A5A5E" w:rsidP="006F311B">
            <w:pPr>
              <w:pStyle w:val="Standard"/>
              <w:snapToGrid w:val="0"/>
              <w:jc w:val="center"/>
              <w:rPr>
                <w:rFonts w:ascii="Times New Roman" w:eastAsia="Times New Roman" w:hAnsi="Times New Roman"/>
                <w:spacing w:val="-4"/>
                <w:lang w:eastAsia="ru-RU"/>
              </w:rPr>
            </w:pPr>
            <w:r>
              <w:rPr>
                <w:rFonts w:ascii="Times New Roman" w:eastAsia="Times New Roman" w:hAnsi="Times New Roman"/>
                <w:spacing w:val="-4"/>
                <w:lang w:eastAsia="ru-RU"/>
              </w:rPr>
              <w:t>82+12</w:t>
            </w:r>
          </w:p>
        </w:tc>
      </w:tr>
      <w:tr w:rsidR="003A5A5E" w:rsidTr="006F311B">
        <w:tblPrEx>
          <w:tblCellMar>
            <w:top w:w="0" w:type="dxa"/>
            <w:bottom w:w="0" w:type="dxa"/>
          </w:tblCellMar>
        </w:tblPrEx>
        <w:trPr>
          <w:cantSplit/>
        </w:trPr>
        <w:tc>
          <w:tcPr>
            <w:tcW w:w="5644"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3A5A5E" w:rsidRDefault="003A5A5E" w:rsidP="006F311B">
            <w:pPr>
              <w:pStyle w:val="Standard"/>
              <w:snapToGrid w:val="0"/>
              <w:ind w:firstLine="709"/>
              <w:rPr>
                <w:rFonts w:hint="eastAsia"/>
              </w:rPr>
            </w:pPr>
            <w:r>
              <w:rPr>
                <w:rFonts w:ascii="Times New Roman" w:eastAsia="Times New Roman" w:hAnsi="Times New Roman"/>
                <w:b/>
                <w:spacing w:val="-4"/>
                <w:lang w:eastAsia="ru-RU"/>
              </w:rPr>
              <w:t>Додаткові години на вивчення предметів інваріантної складової</w:t>
            </w:r>
            <w:r>
              <w:rPr>
                <w:rFonts w:ascii="Times New Roman" w:eastAsia="Times New Roman" w:hAnsi="Times New Roman"/>
                <w:spacing w:val="-4"/>
                <w:lang w:eastAsia="ru-RU"/>
              </w:rPr>
              <w:t>, курсів за вибором, проведення індивідуальних консультацій та групових занять</w:t>
            </w:r>
          </w:p>
        </w:tc>
        <w:tc>
          <w:tcPr>
            <w:tcW w:w="784"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3A5A5E" w:rsidRDefault="003A5A5E" w:rsidP="006F311B">
            <w:pPr>
              <w:pStyle w:val="Standard"/>
              <w:snapToGrid w:val="0"/>
              <w:jc w:val="center"/>
              <w:rPr>
                <w:rFonts w:ascii="Times New Roman" w:eastAsia="Times New Roman" w:hAnsi="Times New Roman"/>
                <w:spacing w:val="-4"/>
                <w:lang w:eastAsia="ru-RU"/>
              </w:rPr>
            </w:pPr>
            <w:r>
              <w:rPr>
                <w:rFonts w:ascii="Times New Roman" w:eastAsia="Times New Roman" w:hAnsi="Times New Roman"/>
                <w:spacing w:val="-4"/>
                <w:lang w:eastAsia="ru-RU"/>
              </w:rPr>
              <w:t>1</w:t>
            </w:r>
          </w:p>
        </w:tc>
        <w:tc>
          <w:tcPr>
            <w:tcW w:w="786"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3A5A5E" w:rsidRDefault="003A5A5E" w:rsidP="006F311B">
            <w:pPr>
              <w:pStyle w:val="Standard"/>
              <w:snapToGrid w:val="0"/>
              <w:jc w:val="center"/>
              <w:rPr>
                <w:rFonts w:ascii="Times New Roman" w:eastAsia="Times New Roman" w:hAnsi="Times New Roman"/>
                <w:spacing w:val="-4"/>
                <w:lang w:eastAsia="ru-RU"/>
              </w:rPr>
            </w:pPr>
            <w:r>
              <w:rPr>
                <w:rFonts w:ascii="Times New Roman" w:eastAsia="Times New Roman" w:hAnsi="Times New Roman"/>
                <w:spacing w:val="-4"/>
                <w:lang w:eastAsia="ru-RU"/>
              </w:rPr>
              <w:t>1</w:t>
            </w:r>
          </w:p>
        </w:tc>
        <w:tc>
          <w:tcPr>
            <w:tcW w:w="78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3A5A5E" w:rsidRDefault="003A5A5E" w:rsidP="006F311B">
            <w:pPr>
              <w:pStyle w:val="Standard"/>
              <w:snapToGrid w:val="0"/>
              <w:jc w:val="center"/>
              <w:rPr>
                <w:rFonts w:ascii="Times New Roman" w:eastAsia="Times New Roman" w:hAnsi="Times New Roman"/>
                <w:spacing w:val="-4"/>
                <w:lang w:eastAsia="ru-RU"/>
              </w:rPr>
            </w:pPr>
            <w:r>
              <w:rPr>
                <w:rFonts w:ascii="Times New Roman" w:eastAsia="Times New Roman" w:hAnsi="Times New Roman"/>
                <w:spacing w:val="-4"/>
                <w:lang w:eastAsia="ru-RU"/>
              </w:rPr>
              <w:t>2</w:t>
            </w:r>
          </w:p>
        </w:tc>
        <w:tc>
          <w:tcPr>
            <w:tcW w:w="787" w:type="dxa"/>
            <w:tcBorders>
              <w:top w:val="single" w:sz="6" w:space="0" w:color="000000"/>
              <w:left w:val="single" w:sz="6" w:space="0" w:color="000000"/>
              <w:bottom w:val="single" w:sz="6" w:space="0" w:color="000000"/>
              <w:right w:val="single" w:sz="4" w:space="0" w:color="000000"/>
            </w:tcBorders>
            <w:shd w:val="clear" w:color="auto" w:fill="auto"/>
            <w:tcMar>
              <w:top w:w="0" w:type="dxa"/>
              <w:left w:w="40" w:type="dxa"/>
              <w:bottom w:w="0" w:type="dxa"/>
              <w:right w:w="40" w:type="dxa"/>
            </w:tcMar>
          </w:tcPr>
          <w:p w:rsidR="003A5A5E" w:rsidRDefault="003A5A5E" w:rsidP="006F311B">
            <w:pPr>
              <w:pStyle w:val="Standard"/>
              <w:snapToGrid w:val="0"/>
              <w:jc w:val="center"/>
              <w:rPr>
                <w:rFonts w:ascii="Times New Roman" w:eastAsia="Times New Roman" w:hAnsi="Times New Roman"/>
                <w:spacing w:val="-4"/>
                <w:lang w:eastAsia="ru-RU"/>
              </w:rPr>
            </w:pPr>
            <w:r>
              <w:rPr>
                <w:rFonts w:ascii="Times New Roman" w:eastAsia="Times New Roman" w:hAnsi="Times New Roman"/>
                <w:spacing w:val="-4"/>
                <w:lang w:eastAsia="ru-RU"/>
              </w:rPr>
              <w:t>2</w:t>
            </w:r>
          </w:p>
        </w:tc>
        <w:tc>
          <w:tcPr>
            <w:tcW w:w="836" w:type="dxa"/>
            <w:tcBorders>
              <w:top w:val="single" w:sz="6" w:space="0" w:color="000000"/>
              <w:left w:val="single" w:sz="4" w:space="0" w:color="000000"/>
              <w:bottom w:val="single" w:sz="6" w:space="0" w:color="000000"/>
              <w:right w:val="single" w:sz="6" w:space="0" w:color="000000"/>
            </w:tcBorders>
            <w:shd w:val="clear" w:color="auto" w:fill="auto"/>
            <w:tcMar>
              <w:top w:w="0" w:type="dxa"/>
              <w:left w:w="40" w:type="dxa"/>
              <w:bottom w:w="0" w:type="dxa"/>
              <w:right w:w="40" w:type="dxa"/>
            </w:tcMar>
          </w:tcPr>
          <w:p w:rsidR="003A5A5E" w:rsidRDefault="003A5A5E" w:rsidP="006F311B">
            <w:pPr>
              <w:pStyle w:val="Standard"/>
              <w:snapToGrid w:val="0"/>
              <w:jc w:val="center"/>
              <w:rPr>
                <w:rFonts w:ascii="Times New Roman" w:eastAsia="Times New Roman" w:hAnsi="Times New Roman"/>
                <w:spacing w:val="-4"/>
                <w:lang w:eastAsia="ru-RU"/>
              </w:rPr>
            </w:pPr>
            <w:r>
              <w:rPr>
                <w:rFonts w:ascii="Times New Roman" w:eastAsia="Times New Roman" w:hAnsi="Times New Roman"/>
                <w:spacing w:val="-4"/>
                <w:lang w:eastAsia="ru-RU"/>
              </w:rPr>
              <w:t>6</w:t>
            </w:r>
          </w:p>
        </w:tc>
      </w:tr>
      <w:tr w:rsidR="003A5A5E" w:rsidTr="006F311B">
        <w:tblPrEx>
          <w:tblCellMar>
            <w:top w:w="0" w:type="dxa"/>
            <w:bottom w:w="0" w:type="dxa"/>
          </w:tblCellMar>
        </w:tblPrEx>
        <w:trPr>
          <w:cantSplit/>
        </w:trPr>
        <w:tc>
          <w:tcPr>
            <w:tcW w:w="5644"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3A5A5E" w:rsidRDefault="003A5A5E" w:rsidP="006F311B">
            <w:pPr>
              <w:pStyle w:val="Standard"/>
              <w:snapToGrid w:val="0"/>
              <w:ind w:firstLine="709"/>
              <w:rPr>
                <w:rFonts w:ascii="Times New Roman" w:eastAsia="Times New Roman" w:hAnsi="Times New Roman"/>
                <w:spacing w:val="-4"/>
                <w:lang w:eastAsia="ru-RU"/>
              </w:rPr>
            </w:pPr>
            <w:r>
              <w:rPr>
                <w:rFonts w:ascii="Times New Roman" w:eastAsia="Times New Roman" w:hAnsi="Times New Roman"/>
                <w:spacing w:val="-4"/>
                <w:lang w:eastAsia="ru-RU"/>
              </w:rPr>
              <w:t>Гранично допустиме тижневе навчальне навантаження на учня</w:t>
            </w:r>
          </w:p>
        </w:tc>
        <w:tc>
          <w:tcPr>
            <w:tcW w:w="784"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3A5A5E" w:rsidRDefault="003A5A5E" w:rsidP="006F311B">
            <w:pPr>
              <w:pStyle w:val="Standard"/>
              <w:snapToGrid w:val="0"/>
              <w:jc w:val="center"/>
              <w:rPr>
                <w:rFonts w:ascii="Times New Roman" w:eastAsia="Times New Roman" w:hAnsi="Times New Roman"/>
                <w:spacing w:val="-4"/>
                <w:lang w:eastAsia="ru-RU"/>
              </w:rPr>
            </w:pPr>
            <w:r>
              <w:rPr>
                <w:rFonts w:ascii="Times New Roman" w:eastAsia="Times New Roman" w:hAnsi="Times New Roman"/>
                <w:spacing w:val="-4"/>
                <w:lang w:eastAsia="ru-RU"/>
              </w:rPr>
              <w:t>20</w:t>
            </w:r>
          </w:p>
        </w:tc>
        <w:tc>
          <w:tcPr>
            <w:tcW w:w="786"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3A5A5E" w:rsidRDefault="003A5A5E" w:rsidP="006F311B">
            <w:pPr>
              <w:pStyle w:val="Standard"/>
              <w:snapToGrid w:val="0"/>
              <w:jc w:val="center"/>
              <w:rPr>
                <w:rFonts w:ascii="Times New Roman" w:eastAsia="Times New Roman" w:hAnsi="Times New Roman"/>
                <w:spacing w:val="-4"/>
                <w:lang w:eastAsia="ru-RU"/>
              </w:rPr>
            </w:pPr>
            <w:r>
              <w:rPr>
                <w:rFonts w:ascii="Times New Roman" w:eastAsia="Times New Roman" w:hAnsi="Times New Roman"/>
                <w:spacing w:val="-4"/>
                <w:lang w:eastAsia="ru-RU"/>
              </w:rPr>
              <w:t>22</w:t>
            </w:r>
          </w:p>
        </w:tc>
        <w:tc>
          <w:tcPr>
            <w:tcW w:w="78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3A5A5E" w:rsidRDefault="003A5A5E" w:rsidP="006F311B">
            <w:pPr>
              <w:pStyle w:val="Standard"/>
              <w:snapToGrid w:val="0"/>
              <w:jc w:val="center"/>
              <w:rPr>
                <w:rFonts w:ascii="Times New Roman" w:eastAsia="Times New Roman" w:hAnsi="Times New Roman"/>
                <w:spacing w:val="-4"/>
                <w:lang w:eastAsia="ru-RU"/>
              </w:rPr>
            </w:pPr>
            <w:r>
              <w:rPr>
                <w:rFonts w:ascii="Times New Roman" w:eastAsia="Times New Roman" w:hAnsi="Times New Roman"/>
                <w:spacing w:val="-4"/>
                <w:lang w:eastAsia="ru-RU"/>
              </w:rPr>
              <w:t>23</w:t>
            </w:r>
          </w:p>
        </w:tc>
        <w:tc>
          <w:tcPr>
            <w:tcW w:w="787" w:type="dxa"/>
            <w:tcBorders>
              <w:top w:val="single" w:sz="6" w:space="0" w:color="000000"/>
              <w:left w:val="single" w:sz="6" w:space="0" w:color="000000"/>
              <w:bottom w:val="single" w:sz="6" w:space="0" w:color="000000"/>
              <w:right w:val="single" w:sz="4" w:space="0" w:color="000000"/>
            </w:tcBorders>
            <w:shd w:val="clear" w:color="auto" w:fill="auto"/>
            <w:tcMar>
              <w:top w:w="0" w:type="dxa"/>
              <w:left w:w="40" w:type="dxa"/>
              <w:bottom w:w="0" w:type="dxa"/>
              <w:right w:w="40" w:type="dxa"/>
            </w:tcMar>
          </w:tcPr>
          <w:p w:rsidR="003A5A5E" w:rsidRDefault="003A5A5E" w:rsidP="006F311B">
            <w:pPr>
              <w:pStyle w:val="Standard"/>
              <w:snapToGrid w:val="0"/>
              <w:jc w:val="center"/>
              <w:rPr>
                <w:rFonts w:ascii="Times New Roman" w:eastAsia="Times New Roman" w:hAnsi="Times New Roman"/>
                <w:spacing w:val="-4"/>
                <w:lang w:eastAsia="ru-RU"/>
              </w:rPr>
            </w:pPr>
            <w:r>
              <w:rPr>
                <w:rFonts w:ascii="Times New Roman" w:eastAsia="Times New Roman" w:hAnsi="Times New Roman"/>
                <w:spacing w:val="-4"/>
                <w:lang w:eastAsia="ru-RU"/>
              </w:rPr>
              <w:t>23</w:t>
            </w:r>
          </w:p>
        </w:tc>
        <w:tc>
          <w:tcPr>
            <w:tcW w:w="836" w:type="dxa"/>
            <w:tcBorders>
              <w:top w:val="single" w:sz="6" w:space="0" w:color="000000"/>
              <w:left w:val="single" w:sz="4" w:space="0" w:color="000000"/>
              <w:bottom w:val="single" w:sz="6" w:space="0" w:color="000000"/>
              <w:right w:val="single" w:sz="6" w:space="0" w:color="000000"/>
            </w:tcBorders>
            <w:shd w:val="clear" w:color="auto" w:fill="auto"/>
            <w:tcMar>
              <w:top w:w="0" w:type="dxa"/>
              <w:left w:w="40" w:type="dxa"/>
              <w:bottom w:w="0" w:type="dxa"/>
              <w:right w:w="40" w:type="dxa"/>
            </w:tcMar>
          </w:tcPr>
          <w:p w:rsidR="003A5A5E" w:rsidRDefault="003A5A5E" w:rsidP="006F311B">
            <w:pPr>
              <w:pStyle w:val="Standard"/>
              <w:snapToGrid w:val="0"/>
              <w:jc w:val="center"/>
              <w:rPr>
                <w:rFonts w:ascii="Times New Roman" w:eastAsia="Times New Roman" w:hAnsi="Times New Roman"/>
                <w:spacing w:val="-4"/>
                <w:lang w:eastAsia="ru-RU"/>
              </w:rPr>
            </w:pPr>
            <w:r>
              <w:rPr>
                <w:rFonts w:ascii="Times New Roman" w:eastAsia="Times New Roman" w:hAnsi="Times New Roman"/>
                <w:spacing w:val="-4"/>
                <w:lang w:eastAsia="ru-RU"/>
              </w:rPr>
              <w:t>88</w:t>
            </w:r>
          </w:p>
        </w:tc>
      </w:tr>
      <w:tr w:rsidR="003A5A5E" w:rsidTr="006F311B">
        <w:tblPrEx>
          <w:tblCellMar>
            <w:top w:w="0" w:type="dxa"/>
            <w:bottom w:w="0" w:type="dxa"/>
          </w:tblCellMar>
        </w:tblPrEx>
        <w:trPr>
          <w:cantSplit/>
        </w:trPr>
        <w:tc>
          <w:tcPr>
            <w:tcW w:w="5644"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3A5A5E" w:rsidRDefault="003A5A5E" w:rsidP="006F311B">
            <w:pPr>
              <w:pStyle w:val="Standard"/>
              <w:snapToGrid w:val="0"/>
              <w:ind w:firstLine="709"/>
              <w:rPr>
                <w:rFonts w:ascii="Times New Roman" w:eastAsia="Times New Roman" w:hAnsi="Times New Roman"/>
                <w:spacing w:val="-4"/>
                <w:lang w:eastAsia="ru-RU"/>
              </w:rPr>
            </w:pPr>
            <w:r>
              <w:rPr>
                <w:rFonts w:ascii="Times New Roman" w:eastAsia="Times New Roman" w:hAnsi="Times New Roman"/>
                <w:spacing w:val="-4"/>
                <w:lang w:eastAsia="ru-RU"/>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784"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3A5A5E" w:rsidRDefault="003A5A5E" w:rsidP="006F311B">
            <w:pPr>
              <w:pStyle w:val="Standard"/>
              <w:snapToGrid w:val="0"/>
              <w:jc w:val="center"/>
              <w:rPr>
                <w:rFonts w:ascii="Times New Roman" w:eastAsia="Times New Roman" w:hAnsi="Times New Roman"/>
                <w:spacing w:val="-4"/>
                <w:lang w:eastAsia="ru-RU"/>
              </w:rPr>
            </w:pPr>
            <w:r>
              <w:rPr>
                <w:rFonts w:ascii="Times New Roman" w:eastAsia="Times New Roman" w:hAnsi="Times New Roman"/>
                <w:spacing w:val="-4"/>
                <w:lang w:eastAsia="ru-RU"/>
              </w:rPr>
              <w:t>23</w:t>
            </w:r>
          </w:p>
        </w:tc>
        <w:tc>
          <w:tcPr>
            <w:tcW w:w="786"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3A5A5E" w:rsidRDefault="003A5A5E" w:rsidP="006F311B">
            <w:pPr>
              <w:pStyle w:val="Standard"/>
              <w:snapToGrid w:val="0"/>
              <w:jc w:val="center"/>
              <w:rPr>
                <w:rFonts w:ascii="Times New Roman" w:eastAsia="Times New Roman" w:hAnsi="Times New Roman"/>
                <w:spacing w:val="-4"/>
                <w:lang w:eastAsia="ru-RU"/>
              </w:rPr>
            </w:pPr>
            <w:r>
              <w:rPr>
                <w:rFonts w:ascii="Times New Roman" w:eastAsia="Times New Roman" w:hAnsi="Times New Roman"/>
                <w:spacing w:val="-4"/>
                <w:lang w:eastAsia="ru-RU"/>
              </w:rPr>
              <w:t>25</w:t>
            </w:r>
          </w:p>
        </w:tc>
        <w:tc>
          <w:tcPr>
            <w:tcW w:w="78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3A5A5E" w:rsidRDefault="003A5A5E" w:rsidP="006F311B">
            <w:pPr>
              <w:pStyle w:val="Standard"/>
              <w:snapToGrid w:val="0"/>
              <w:jc w:val="center"/>
              <w:rPr>
                <w:rFonts w:ascii="Times New Roman" w:eastAsia="Times New Roman" w:hAnsi="Times New Roman"/>
                <w:spacing w:val="-4"/>
                <w:lang w:eastAsia="ru-RU"/>
              </w:rPr>
            </w:pPr>
            <w:r>
              <w:rPr>
                <w:rFonts w:ascii="Times New Roman" w:eastAsia="Times New Roman" w:hAnsi="Times New Roman"/>
                <w:spacing w:val="-4"/>
                <w:lang w:eastAsia="ru-RU"/>
              </w:rPr>
              <w:t>26</w:t>
            </w:r>
          </w:p>
        </w:tc>
        <w:tc>
          <w:tcPr>
            <w:tcW w:w="787" w:type="dxa"/>
            <w:tcBorders>
              <w:top w:val="single" w:sz="6" w:space="0" w:color="000000"/>
              <w:left w:val="single" w:sz="6" w:space="0" w:color="000000"/>
              <w:bottom w:val="single" w:sz="6" w:space="0" w:color="000000"/>
              <w:right w:val="single" w:sz="4" w:space="0" w:color="000000"/>
            </w:tcBorders>
            <w:shd w:val="clear" w:color="auto" w:fill="auto"/>
            <w:tcMar>
              <w:top w:w="0" w:type="dxa"/>
              <w:left w:w="40" w:type="dxa"/>
              <w:bottom w:w="0" w:type="dxa"/>
              <w:right w:w="40" w:type="dxa"/>
            </w:tcMar>
          </w:tcPr>
          <w:p w:rsidR="003A5A5E" w:rsidRDefault="003A5A5E" w:rsidP="006F311B">
            <w:pPr>
              <w:pStyle w:val="Standard"/>
              <w:snapToGrid w:val="0"/>
              <w:jc w:val="center"/>
              <w:rPr>
                <w:rFonts w:ascii="Times New Roman" w:eastAsia="Times New Roman" w:hAnsi="Times New Roman"/>
                <w:spacing w:val="-4"/>
                <w:lang w:eastAsia="ru-RU"/>
              </w:rPr>
            </w:pPr>
            <w:r>
              <w:rPr>
                <w:rFonts w:ascii="Times New Roman" w:eastAsia="Times New Roman" w:hAnsi="Times New Roman"/>
                <w:spacing w:val="-4"/>
                <w:lang w:eastAsia="ru-RU"/>
              </w:rPr>
              <w:t>26</w:t>
            </w:r>
          </w:p>
        </w:tc>
        <w:tc>
          <w:tcPr>
            <w:tcW w:w="836" w:type="dxa"/>
            <w:tcBorders>
              <w:top w:val="single" w:sz="6" w:space="0" w:color="000000"/>
              <w:left w:val="single" w:sz="4" w:space="0" w:color="000000"/>
              <w:bottom w:val="single" w:sz="6" w:space="0" w:color="000000"/>
              <w:right w:val="single" w:sz="6" w:space="0" w:color="000000"/>
            </w:tcBorders>
            <w:shd w:val="clear" w:color="auto" w:fill="auto"/>
            <w:tcMar>
              <w:top w:w="0" w:type="dxa"/>
              <w:left w:w="40" w:type="dxa"/>
              <w:bottom w:w="0" w:type="dxa"/>
              <w:right w:w="40" w:type="dxa"/>
            </w:tcMar>
          </w:tcPr>
          <w:p w:rsidR="003A5A5E" w:rsidRDefault="003A5A5E" w:rsidP="006F311B">
            <w:pPr>
              <w:pStyle w:val="Standard"/>
              <w:snapToGrid w:val="0"/>
              <w:jc w:val="center"/>
              <w:rPr>
                <w:rFonts w:ascii="Times New Roman" w:eastAsia="Times New Roman" w:hAnsi="Times New Roman"/>
                <w:spacing w:val="-4"/>
                <w:lang w:eastAsia="ru-RU"/>
              </w:rPr>
            </w:pPr>
            <w:r>
              <w:rPr>
                <w:rFonts w:ascii="Times New Roman" w:eastAsia="Times New Roman" w:hAnsi="Times New Roman"/>
                <w:spacing w:val="-4"/>
                <w:lang w:eastAsia="ru-RU"/>
              </w:rPr>
              <w:t>100</w:t>
            </w:r>
          </w:p>
        </w:tc>
      </w:tr>
    </w:tbl>
    <w:p w:rsidR="003A5A5E" w:rsidRDefault="003A5A5E" w:rsidP="003A5A5E">
      <w:pPr>
        <w:pStyle w:val="Standard"/>
        <w:snapToGrid w:val="0"/>
        <w:ind w:firstLine="709"/>
        <w:jc w:val="center"/>
        <w:rPr>
          <w:rFonts w:ascii="Times New Roman" w:eastAsia="Times New Roman" w:hAnsi="Times New Roman"/>
          <w:spacing w:val="-4"/>
          <w:lang w:eastAsia="ru-RU"/>
        </w:rPr>
      </w:pPr>
    </w:p>
    <w:p w:rsidR="003A5A5E" w:rsidRDefault="003A5A5E" w:rsidP="003A5A5E">
      <w:pPr>
        <w:pStyle w:val="Standard"/>
        <w:snapToGrid w:val="0"/>
        <w:ind w:firstLine="709"/>
        <w:jc w:val="both"/>
        <w:rPr>
          <w:rFonts w:ascii="Times New Roman" w:eastAsia="Times New Roman" w:hAnsi="Times New Roman"/>
          <w:spacing w:val="-4"/>
          <w:lang w:eastAsia="ru-RU"/>
        </w:rPr>
      </w:pPr>
      <w:r>
        <w:rPr>
          <w:rFonts w:ascii="Times New Roman" w:eastAsia="Times New Roman" w:hAnsi="Times New Roman"/>
          <w:spacing w:val="-4"/>
          <w:lang w:eastAsia="ru-RU"/>
        </w:rPr>
        <w:t xml:space="preserve">* </w:t>
      </w:r>
      <w:r>
        <w:rPr>
          <w:rFonts w:ascii="Times New Roman" w:eastAsia="Times New Roman" w:hAnsi="Times New Roman"/>
          <w:spacing w:val="-4"/>
          <w:lang w:eastAsia="ru-RU"/>
        </w:rPr>
        <w:tab/>
        <w:t>Орієнтовний розподіл годин між освітніми галузями в рамках цього інтегрованого предмета: мовно-літературна - 2; математична-1; природнича, технологічна, інформатична, соціальна і здоровʹязбережна громадянська та історична – разом 4 для 1 класу, 5 – для 2 -4 класу</w:t>
      </w:r>
    </w:p>
    <w:p w:rsidR="003A5A5E" w:rsidRDefault="003A5A5E" w:rsidP="003A5A5E">
      <w:pPr>
        <w:pStyle w:val="Standard"/>
        <w:snapToGrid w:val="0"/>
        <w:ind w:firstLine="709"/>
        <w:jc w:val="both"/>
        <w:rPr>
          <w:rFonts w:ascii="Times New Roman" w:eastAsia="Times New Roman" w:hAnsi="Times New Roman"/>
          <w:spacing w:val="-4"/>
          <w:lang w:eastAsia="ru-RU"/>
        </w:rPr>
      </w:pPr>
      <w:r>
        <w:rPr>
          <w:rFonts w:ascii="Times New Roman" w:eastAsia="Times New Roman" w:hAnsi="Times New Roman"/>
          <w:spacing w:val="-4"/>
          <w:lang w:eastAsia="ru-RU"/>
        </w:rPr>
        <w:t>**</w:t>
      </w:r>
      <w:r>
        <w:rPr>
          <w:rFonts w:ascii="Times New Roman" w:eastAsia="Times New Roman" w:hAnsi="Times New Roman"/>
          <w:spacing w:val="-4"/>
          <w:lang w:eastAsia="ru-RU"/>
        </w:rPr>
        <w:tab/>
        <w:t>Інтегрований предмет або окремі предмети «Образотворче мистецтво» і «Музичне мистецтво»</w:t>
      </w:r>
    </w:p>
    <w:p w:rsidR="003A5A5E" w:rsidRDefault="003A5A5E" w:rsidP="003A5A5E">
      <w:pPr>
        <w:pStyle w:val="Standard"/>
        <w:snapToGrid w:val="0"/>
        <w:ind w:firstLine="709"/>
        <w:jc w:val="both"/>
        <w:rPr>
          <w:rFonts w:ascii="Times New Roman" w:eastAsia="Times New Roman" w:hAnsi="Times New Roman"/>
          <w:spacing w:val="-4"/>
          <w:lang w:eastAsia="ru-RU"/>
        </w:rPr>
      </w:pPr>
      <w:r>
        <w:rPr>
          <w:rFonts w:ascii="Times New Roman" w:eastAsia="Times New Roman" w:hAnsi="Times New Roman"/>
          <w:spacing w:val="-4"/>
          <w:lang w:eastAsia="ru-RU"/>
        </w:rPr>
        <w:t>***</w:t>
      </w:r>
      <w:r>
        <w:rPr>
          <w:rFonts w:ascii="Times New Roman" w:eastAsia="Times New Roman" w:hAnsi="Times New Roman"/>
          <w:spacing w:val="-4"/>
          <w:lang w:eastAsia="ru-RU"/>
        </w:rPr>
        <w:tab/>
        <w:t>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3A5A5E" w:rsidRDefault="003A5A5E" w:rsidP="003A5A5E">
      <w:pPr>
        <w:pStyle w:val="Standard"/>
        <w:snapToGrid w:val="0"/>
        <w:ind w:firstLine="709"/>
        <w:jc w:val="both"/>
        <w:rPr>
          <w:rFonts w:ascii="Times New Roman" w:eastAsia="Times New Roman" w:hAnsi="Times New Roman"/>
          <w:spacing w:val="-4"/>
          <w:lang w:val="ru-RU" w:eastAsia="ru-RU"/>
        </w:rPr>
      </w:pPr>
    </w:p>
    <w:p w:rsidR="003A5A5E" w:rsidRDefault="003A5A5E" w:rsidP="003A5A5E">
      <w:pPr>
        <w:pStyle w:val="Standard"/>
        <w:jc w:val="center"/>
        <w:rPr>
          <w:rFonts w:ascii="Times New Roman" w:eastAsia="Calibri" w:hAnsi="Times New Roman" w:cs="Times New Roman"/>
          <w:b/>
          <w:bCs/>
          <w:sz w:val="28"/>
          <w:szCs w:val="28"/>
          <w:lang w:val="ru-RU" w:bidi="ar-SA"/>
        </w:rPr>
      </w:pPr>
    </w:p>
    <w:p w:rsidR="003A5A5E" w:rsidRDefault="003A5A5E" w:rsidP="003A5A5E">
      <w:pPr>
        <w:pStyle w:val="Standard"/>
        <w:jc w:val="center"/>
        <w:rPr>
          <w:rFonts w:ascii="Times New Roman" w:eastAsia="Calibri" w:hAnsi="Times New Roman" w:cs="Times New Roman"/>
          <w:b/>
          <w:bCs/>
          <w:sz w:val="28"/>
          <w:szCs w:val="28"/>
          <w:lang w:val="ru-RU" w:bidi="ar-SA"/>
        </w:rPr>
      </w:pPr>
    </w:p>
    <w:p w:rsidR="003A5A5E" w:rsidRDefault="003A5A5E" w:rsidP="003A5A5E">
      <w:pPr>
        <w:pStyle w:val="Standard"/>
        <w:jc w:val="center"/>
        <w:rPr>
          <w:rFonts w:ascii="Times New Roman" w:eastAsia="Calibri" w:hAnsi="Times New Roman" w:cs="Times New Roman"/>
          <w:b/>
          <w:bCs/>
          <w:sz w:val="28"/>
          <w:szCs w:val="28"/>
          <w:lang w:val="ru-RU" w:bidi="ar-SA"/>
        </w:rPr>
      </w:pPr>
    </w:p>
    <w:p w:rsidR="003A5A5E" w:rsidRDefault="003A5A5E" w:rsidP="003A5A5E">
      <w:pPr>
        <w:pStyle w:val="Standard"/>
        <w:jc w:val="center"/>
        <w:rPr>
          <w:rFonts w:ascii="Times New Roman" w:eastAsia="Calibri" w:hAnsi="Times New Roman" w:cs="Times New Roman"/>
          <w:b/>
          <w:bCs/>
          <w:sz w:val="28"/>
          <w:szCs w:val="28"/>
          <w:lang w:val="ru-RU" w:bidi="ar-SA"/>
        </w:rPr>
      </w:pPr>
    </w:p>
    <w:p w:rsidR="003A5A5E" w:rsidRDefault="003A5A5E" w:rsidP="003A5A5E">
      <w:pPr>
        <w:pStyle w:val="Standard"/>
        <w:jc w:val="center"/>
        <w:rPr>
          <w:rFonts w:ascii="Times New Roman" w:eastAsia="Calibri" w:hAnsi="Times New Roman" w:cs="Times New Roman"/>
          <w:b/>
          <w:bCs/>
          <w:sz w:val="28"/>
          <w:szCs w:val="28"/>
          <w:lang w:val="ru-RU" w:bidi="ar-SA"/>
        </w:rPr>
      </w:pPr>
    </w:p>
    <w:p w:rsidR="003A5A5E" w:rsidRDefault="003A5A5E" w:rsidP="003A5A5E">
      <w:pPr>
        <w:pStyle w:val="Standard"/>
        <w:jc w:val="center"/>
        <w:rPr>
          <w:rFonts w:ascii="Times New Roman" w:eastAsia="Calibri" w:hAnsi="Times New Roman" w:cs="Times New Roman"/>
          <w:b/>
          <w:bCs/>
          <w:sz w:val="28"/>
          <w:szCs w:val="28"/>
          <w:lang w:val="ru-RU" w:bidi="ar-SA"/>
        </w:rPr>
        <w:sectPr w:rsidR="003A5A5E">
          <w:pgSz w:w="11906" w:h="16838"/>
          <w:pgMar w:top="1134" w:right="1134" w:bottom="1134" w:left="1134" w:header="708" w:footer="708" w:gutter="0"/>
          <w:cols w:space="720"/>
        </w:sectPr>
      </w:pPr>
    </w:p>
    <w:p w:rsidR="003A5A5E" w:rsidRDefault="003A5A5E" w:rsidP="003A5A5E">
      <w:pPr>
        <w:pStyle w:val="Standard"/>
        <w:jc w:val="center"/>
        <w:rPr>
          <w:rFonts w:hint="eastAsia"/>
        </w:rPr>
      </w:pPr>
      <w:r>
        <w:rPr>
          <w:rFonts w:ascii="Times New Roman" w:eastAsia="Calibri" w:hAnsi="Times New Roman" w:cs="Times New Roman"/>
          <w:bCs/>
          <w:lang w:bidi="ar-SA"/>
        </w:rPr>
        <w:t>Погоджую                                                                                                                       Затверджено</w:t>
      </w:r>
    </w:p>
    <w:p w:rsidR="003A5A5E" w:rsidRDefault="003A5A5E" w:rsidP="003A5A5E">
      <w:pPr>
        <w:pStyle w:val="Standard"/>
        <w:jc w:val="right"/>
        <w:rPr>
          <w:rFonts w:hint="eastAsia"/>
        </w:rPr>
      </w:pPr>
      <w:r>
        <w:rPr>
          <w:rFonts w:ascii="Times New Roman" w:eastAsia="Calibri" w:hAnsi="Times New Roman" w:cs="Times New Roman"/>
          <w:bCs/>
          <w:lang w:bidi="ar-SA"/>
        </w:rPr>
        <w:t>Голова ПК Підгорецького НВК                        Наказ Підгорецького НВК №53 від 31.08.2020 р.</w:t>
      </w:r>
    </w:p>
    <w:p w:rsidR="003A5A5E" w:rsidRDefault="003A5A5E" w:rsidP="003A5A5E">
      <w:pPr>
        <w:pStyle w:val="Standard"/>
        <w:jc w:val="right"/>
        <w:rPr>
          <w:rFonts w:hint="eastAsia"/>
        </w:rPr>
      </w:pPr>
      <w:r>
        <w:rPr>
          <w:rFonts w:ascii="Times New Roman" w:eastAsia="Calibri" w:hAnsi="Times New Roman" w:cs="Times New Roman"/>
          <w:bCs/>
          <w:lang w:bidi="ar-SA"/>
        </w:rPr>
        <w:t>Рішення педради №1 від 31.08.2020 р.</w:t>
      </w:r>
    </w:p>
    <w:p w:rsidR="003A5A5E" w:rsidRDefault="003A5A5E" w:rsidP="003A5A5E">
      <w:pPr>
        <w:pStyle w:val="Standard"/>
        <w:rPr>
          <w:rFonts w:hint="eastAsia"/>
        </w:rPr>
      </w:pPr>
      <w:r>
        <w:rPr>
          <w:rFonts w:ascii="Times New Roman" w:eastAsia="Calibri" w:hAnsi="Times New Roman" w:cs="Times New Roman"/>
          <w:bCs/>
          <w:lang w:bidi="ar-SA"/>
        </w:rPr>
        <w:t xml:space="preserve"> ___________Масляник О.П.</w:t>
      </w:r>
    </w:p>
    <w:p w:rsidR="003A5A5E" w:rsidRDefault="003A5A5E" w:rsidP="003A5A5E">
      <w:pPr>
        <w:pStyle w:val="Standard"/>
        <w:rPr>
          <w:rFonts w:hint="eastAsia"/>
        </w:rPr>
      </w:pPr>
      <w:r>
        <w:rPr>
          <w:rFonts w:ascii="Times New Roman" w:eastAsia="Calibri" w:hAnsi="Times New Roman" w:cs="Times New Roman"/>
          <w:bCs/>
          <w:lang w:bidi="ar-SA"/>
        </w:rPr>
        <w:t>31.08.2020 р.</w:t>
      </w:r>
    </w:p>
    <w:p w:rsidR="003A5A5E" w:rsidRDefault="003A5A5E" w:rsidP="003A5A5E">
      <w:pPr>
        <w:pStyle w:val="Standard"/>
        <w:jc w:val="right"/>
        <w:rPr>
          <w:rFonts w:ascii="Times New Roman" w:eastAsia="Calibri" w:hAnsi="Times New Roman" w:cs="Times New Roman"/>
          <w:b/>
          <w:bCs/>
          <w:sz w:val="28"/>
          <w:szCs w:val="28"/>
          <w:lang w:bidi="ar-SA"/>
        </w:rPr>
      </w:pPr>
    </w:p>
    <w:p w:rsidR="003A5A5E" w:rsidRDefault="003A5A5E" w:rsidP="003A5A5E">
      <w:pPr>
        <w:pStyle w:val="Standard"/>
        <w:jc w:val="center"/>
        <w:rPr>
          <w:rFonts w:ascii="Times New Roman" w:eastAsia="Calibri" w:hAnsi="Times New Roman" w:cs="Times New Roman"/>
          <w:b/>
          <w:bCs/>
          <w:sz w:val="28"/>
          <w:szCs w:val="28"/>
          <w:lang w:bidi="ar-SA"/>
        </w:rPr>
      </w:pPr>
      <w:r>
        <w:rPr>
          <w:rFonts w:ascii="Times New Roman" w:eastAsia="Calibri" w:hAnsi="Times New Roman" w:cs="Times New Roman"/>
          <w:b/>
          <w:bCs/>
          <w:sz w:val="28"/>
          <w:szCs w:val="28"/>
          <w:lang w:bidi="ar-SA"/>
        </w:rPr>
        <w:t>Навчальний план</w:t>
      </w:r>
    </w:p>
    <w:p w:rsidR="003A5A5E" w:rsidRDefault="003A5A5E" w:rsidP="003A5A5E">
      <w:pPr>
        <w:pStyle w:val="Standard"/>
        <w:jc w:val="center"/>
        <w:rPr>
          <w:rFonts w:ascii="Times New Roman" w:eastAsia="Calibri" w:hAnsi="Times New Roman" w:cs="Times New Roman"/>
          <w:b/>
          <w:bCs/>
          <w:sz w:val="28"/>
          <w:szCs w:val="28"/>
          <w:lang w:bidi="ar-SA"/>
        </w:rPr>
      </w:pPr>
      <w:r>
        <w:rPr>
          <w:rFonts w:ascii="Times New Roman" w:eastAsia="Calibri" w:hAnsi="Times New Roman" w:cs="Times New Roman"/>
          <w:b/>
          <w:bCs/>
          <w:sz w:val="28"/>
          <w:szCs w:val="28"/>
          <w:lang w:bidi="ar-SA"/>
        </w:rPr>
        <w:t>з навчанням українською мовою</w:t>
      </w:r>
    </w:p>
    <w:p w:rsidR="003A5A5E" w:rsidRDefault="003A5A5E" w:rsidP="003A5A5E">
      <w:pPr>
        <w:pStyle w:val="Standard"/>
        <w:jc w:val="center"/>
        <w:rPr>
          <w:rFonts w:ascii="Times New Roman" w:eastAsia="Calibri" w:hAnsi="Times New Roman" w:cs="Times New Roman"/>
          <w:b/>
          <w:bCs/>
          <w:sz w:val="28"/>
          <w:szCs w:val="28"/>
          <w:lang w:bidi="ar-SA"/>
        </w:rPr>
      </w:pPr>
      <w:r>
        <w:rPr>
          <w:rFonts w:ascii="Times New Roman" w:eastAsia="Calibri" w:hAnsi="Times New Roman" w:cs="Times New Roman"/>
          <w:b/>
          <w:bCs/>
          <w:sz w:val="28"/>
          <w:szCs w:val="28"/>
          <w:lang w:bidi="ar-SA"/>
        </w:rPr>
        <w:t>Підгорецький НВК</w:t>
      </w:r>
    </w:p>
    <w:p w:rsidR="003A5A5E" w:rsidRDefault="003A5A5E" w:rsidP="003A5A5E">
      <w:pPr>
        <w:pStyle w:val="Standard"/>
        <w:jc w:val="center"/>
        <w:rPr>
          <w:rFonts w:ascii="Times New Roman" w:eastAsia="Calibri" w:hAnsi="Times New Roman" w:cs="Times New Roman"/>
          <w:b/>
          <w:bCs/>
          <w:sz w:val="28"/>
          <w:szCs w:val="28"/>
          <w:lang w:bidi="ar-SA"/>
        </w:rPr>
      </w:pPr>
      <w:r>
        <w:rPr>
          <w:rFonts w:ascii="Times New Roman" w:eastAsia="Calibri" w:hAnsi="Times New Roman" w:cs="Times New Roman"/>
          <w:b/>
          <w:bCs/>
          <w:sz w:val="28"/>
          <w:szCs w:val="28"/>
          <w:lang w:bidi="ar-SA"/>
        </w:rPr>
        <w:t>2019 – 2020 н.р.</w:t>
      </w:r>
    </w:p>
    <w:p w:rsidR="003A5A5E" w:rsidRDefault="003A5A5E" w:rsidP="003A5A5E">
      <w:pPr>
        <w:pStyle w:val="Standard"/>
        <w:jc w:val="center"/>
        <w:rPr>
          <w:rFonts w:ascii="Times New Roman" w:eastAsia="Calibri" w:hAnsi="Times New Roman" w:cs="Times New Roman"/>
          <w:b/>
          <w:bCs/>
          <w:sz w:val="28"/>
          <w:szCs w:val="28"/>
          <w:lang w:bidi="ar-SA"/>
        </w:rPr>
      </w:pPr>
      <w:r>
        <w:rPr>
          <w:rFonts w:ascii="Times New Roman" w:eastAsia="Calibri" w:hAnsi="Times New Roman" w:cs="Times New Roman"/>
          <w:b/>
          <w:bCs/>
          <w:sz w:val="28"/>
          <w:szCs w:val="28"/>
          <w:lang w:bidi="ar-SA"/>
        </w:rPr>
        <w:t>( початкова школа, 4  клас)</w:t>
      </w:r>
    </w:p>
    <w:p w:rsidR="003A5A5E" w:rsidRDefault="003A5A5E" w:rsidP="003A5A5E">
      <w:pPr>
        <w:pStyle w:val="Standard"/>
        <w:jc w:val="center"/>
        <w:rPr>
          <w:rFonts w:ascii="Times New Roman" w:eastAsia="Calibri" w:hAnsi="Times New Roman" w:cs="Times New Roman"/>
          <w:b/>
          <w:bCs/>
          <w:sz w:val="28"/>
          <w:szCs w:val="28"/>
          <w:lang w:bidi="ar-SA"/>
        </w:rPr>
      </w:pPr>
    </w:p>
    <w:p w:rsidR="003A5A5E" w:rsidRDefault="003A5A5E" w:rsidP="003A5A5E">
      <w:pPr>
        <w:pStyle w:val="Standard"/>
        <w:snapToGrid w:val="0"/>
        <w:ind w:firstLine="709"/>
        <w:jc w:val="center"/>
        <w:rPr>
          <w:rFonts w:ascii="Times New Roman" w:eastAsia="Times New Roman" w:hAnsi="Times New Roman"/>
          <w:spacing w:val="-4"/>
          <w:lang w:eastAsia="ru-RU"/>
        </w:rPr>
      </w:pPr>
    </w:p>
    <w:tbl>
      <w:tblPr>
        <w:tblW w:w="9930" w:type="dxa"/>
        <w:tblInd w:w="10" w:type="dxa"/>
        <w:tblLayout w:type="fixed"/>
        <w:tblCellMar>
          <w:left w:w="10" w:type="dxa"/>
          <w:right w:w="10" w:type="dxa"/>
        </w:tblCellMar>
        <w:tblLook w:val="04A0" w:firstRow="1" w:lastRow="0" w:firstColumn="1" w:lastColumn="0" w:noHBand="0" w:noVBand="1"/>
      </w:tblPr>
      <w:tblGrid>
        <w:gridCol w:w="2835"/>
        <w:gridCol w:w="3402"/>
        <w:gridCol w:w="853"/>
        <w:gridCol w:w="850"/>
        <w:gridCol w:w="993"/>
        <w:gridCol w:w="997"/>
      </w:tblGrid>
      <w:tr w:rsidR="003A5A5E" w:rsidTr="006F311B">
        <w:tblPrEx>
          <w:tblCellMar>
            <w:top w:w="0" w:type="dxa"/>
            <w:bottom w:w="0" w:type="dxa"/>
          </w:tblCellMar>
        </w:tblPrEx>
        <w:trPr>
          <w:trHeight w:val="20"/>
        </w:trPr>
        <w:tc>
          <w:tcPr>
            <w:tcW w:w="2835" w:type="dxa"/>
            <w:vMerge w:val="restart"/>
            <w:tcBorders>
              <w:top w:val="single" w:sz="4" w:space="0" w:color="000000"/>
              <w:left w:val="single" w:sz="4" w:space="0" w:color="000000"/>
            </w:tcBorders>
            <w:shd w:val="clear" w:color="auto" w:fill="FFFFFF"/>
            <w:tcMar>
              <w:top w:w="0" w:type="dxa"/>
              <w:left w:w="10" w:type="dxa"/>
              <w:bottom w:w="0" w:type="dxa"/>
              <w:right w:w="10" w:type="dxa"/>
            </w:tcMar>
            <w:vAlign w:val="center"/>
          </w:tcPr>
          <w:p w:rsidR="003A5A5E" w:rsidRDefault="003A5A5E" w:rsidP="006F311B">
            <w:pPr>
              <w:pStyle w:val="Standard"/>
              <w:jc w:val="center"/>
              <w:rPr>
                <w:rFonts w:ascii="Times New Roman" w:eastAsia="Calibri" w:hAnsi="Times New Roman" w:cs="Times New Roman"/>
                <w:b/>
                <w:sz w:val="28"/>
                <w:szCs w:val="28"/>
                <w:lang w:bidi="ar-SA"/>
              </w:rPr>
            </w:pPr>
            <w:r>
              <w:rPr>
                <w:rFonts w:ascii="Times New Roman" w:eastAsia="Calibri" w:hAnsi="Times New Roman" w:cs="Times New Roman"/>
                <w:b/>
                <w:sz w:val="28"/>
                <w:szCs w:val="28"/>
                <w:lang w:bidi="ar-SA"/>
              </w:rPr>
              <w:t>Освітні галузі</w:t>
            </w:r>
          </w:p>
        </w:tc>
        <w:tc>
          <w:tcPr>
            <w:tcW w:w="3402" w:type="dxa"/>
            <w:vMerge w:val="restart"/>
            <w:tcBorders>
              <w:top w:val="single" w:sz="4" w:space="0" w:color="000000"/>
              <w:left w:val="single" w:sz="4" w:space="0" w:color="000000"/>
            </w:tcBorders>
            <w:shd w:val="clear" w:color="auto" w:fill="FFFFFF"/>
            <w:tcMar>
              <w:top w:w="0" w:type="dxa"/>
              <w:left w:w="10" w:type="dxa"/>
              <w:bottom w:w="0" w:type="dxa"/>
              <w:right w:w="10" w:type="dxa"/>
            </w:tcMar>
            <w:vAlign w:val="center"/>
          </w:tcPr>
          <w:p w:rsidR="003A5A5E" w:rsidRDefault="003A5A5E" w:rsidP="006F311B">
            <w:pPr>
              <w:pStyle w:val="Standard"/>
              <w:jc w:val="center"/>
              <w:rPr>
                <w:rFonts w:ascii="Times New Roman" w:eastAsia="Calibri" w:hAnsi="Times New Roman" w:cs="Times New Roman"/>
                <w:b/>
                <w:sz w:val="28"/>
                <w:szCs w:val="28"/>
                <w:lang w:bidi="ar-SA"/>
              </w:rPr>
            </w:pPr>
            <w:r>
              <w:rPr>
                <w:rFonts w:ascii="Times New Roman" w:eastAsia="Calibri" w:hAnsi="Times New Roman" w:cs="Times New Roman"/>
                <w:b/>
                <w:sz w:val="28"/>
                <w:szCs w:val="28"/>
                <w:lang w:bidi="ar-SA"/>
              </w:rPr>
              <w:t>Предмети</w:t>
            </w:r>
          </w:p>
        </w:tc>
        <w:tc>
          <w:tcPr>
            <w:tcW w:w="3693" w:type="dxa"/>
            <w:gridSpan w:val="4"/>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vAlign w:val="bottom"/>
          </w:tcPr>
          <w:p w:rsidR="003A5A5E" w:rsidRDefault="003A5A5E" w:rsidP="006F311B">
            <w:pPr>
              <w:pStyle w:val="Standard"/>
              <w:jc w:val="center"/>
              <w:rPr>
                <w:rFonts w:ascii="Times New Roman" w:eastAsia="Calibri" w:hAnsi="Times New Roman" w:cs="Times New Roman"/>
                <w:b/>
                <w:sz w:val="28"/>
                <w:szCs w:val="28"/>
                <w:lang w:bidi="ar-SA"/>
              </w:rPr>
            </w:pPr>
            <w:r>
              <w:rPr>
                <w:rFonts w:ascii="Times New Roman" w:eastAsia="Calibri" w:hAnsi="Times New Roman" w:cs="Times New Roman"/>
                <w:b/>
                <w:sz w:val="28"/>
                <w:szCs w:val="28"/>
                <w:lang w:bidi="ar-SA"/>
              </w:rPr>
              <w:t>Кількість годин на тиждень у класах</w:t>
            </w:r>
          </w:p>
        </w:tc>
      </w:tr>
      <w:tr w:rsidR="003A5A5E" w:rsidTr="006F311B">
        <w:tblPrEx>
          <w:tblCellMar>
            <w:top w:w="0" w:type="dxa"/>
            <w:bottom w:w="0" w:type="dxa"/>
          </w:tblCellMar>
        </w:tblPrEx>
        <w:trPr>
          <w:trHeight w:val="20"/>
        </w:trPr>
        <w:tc>
          <w:tcPr>
            <w:tcW w:w="2835" w:type="dxa"/>
            <w:vMerge/>
            <w:tcBorders>
              <w:top w:val="single" w:sz="4" w:space="0" w:color="000000"/>
              <w:left w:val="single" w:sz="4" w:space="0" w:color="000000"/>
            </w:tcBorders>
            <w:shd w:val="clear" w:color="auto" w:fill="FFFFFF"/>
            <w:tcMar>
              <w:top w:w="0" w:type="dxa"/>
              <w:left w:w="10" w:type="dxa"/>
              <w:bottom w:w="0" w:type="dxa"/>
              <w:right w:w="10" w:type="dxa"/>
            </w:tcMar>
            <w:vAlign w:val="center"/>
          </w:tcPr>
          <w:p w:rsidR="003A5A5E" w:rsidRDefault="003A5A5E" w:rsidP="006F311B">
            <w:pPr>
              <w:rPr>
                <w:rFonts w:hint="eastAsia"/>
              </w:rPr>
            </w:pPr>
          </w:p>
        </w:tc>
        <w:tc>
          <w:tcPr>
            <w:tcW w:w="3402" w:type="dxa"/>
            <w:vMerge/>
            <w:tcBorders>
              <w:top w:val="single" w:sz="4" w:space="0" w:color="000000"/>
              <w:left w:val="single" w:sz="4" w:space="0" w:color="000000"/>
            </w:tcBorders>
            <w:shd w:val="clear" w:color="auto" w:fill="FFFFFF"/>
            <w:tcMar>
              <w:top w:w="0" w:type="dxa"/>
              <w:left w:w="10" w:type="dxa"/>
              <w:bottom w:w="0" w:type="dxa"/>
              <w:right w:w="10" w:type="dxa"/>
            </w:tcMar>
            <w:vAlign w:val="center"/>
          </w:tcPr>
          <w:p w:rsidR="003A5A5E" w:rsidRDefault="003A5A5E" w:rsidP="006F311B">
            <w:pPr>
              <w:rPr>
                <w:rFonts w:hint="eastAsia"/>
              </w:rPr>
            </w:pPr>
          </w:p>
        </w:tc>
        <w:tc>
          <w:tcPr>
            <w:tcW w:w="853" w:type="dxa"/>
            <w:tcBorders>
              <w:top w:val="single" w:sz="4" w:space="0" w:color="000000"/>
              <w:left w:val="single" w:sz="4" w:space="0" w:color="000000"/>
            </w:tcBorders>
            <w:shd w:val="clear" w:color="auto" w:fill="FFFFFF"/>
            <w:tcMar>
              <w:top w:w="0" w:type="dxa"/>
              <w:left w:w="10" w:type="dxa"/>
              <w:bottom w:w="0" w:type="dxa"/>
              <w:right w:w="10" w:type="dxa"/>
            </w:tcMar>
            <w:vAlign w:val="bottom"/>
          </w:tcPr>
          <w:p w:rsidR="003A5A5E" w:rsidRDefault="003A5A5E" w:rsidP="006F311B">
            <w:pPr>
              <w:pStyle w:val="Standard"/>
              <w:ind w:left="360"/>
              <w:rPr>
                <w:rFonts w:ascii="Times New Roman" w:eastAsia="Calibri" w:hAnsi="Times New Roman" w:cs="Times New Roman"/>
                <w:b/>
                <w:sz w:val="28"/>
                <w:szCs w:val="28"/>
                <w:lang w:bidi="ar-SA"/>
              </w:rPr>
            </w:pPr>
          </w:p>
        </w:tc>
        <w:tc>
          <w:tcPr>
            <w:tcW w:w="850" w:type="dxa"/>
            <w:tcBorders>
              <w:top w:val="single" w:sz="4" w:space="0" w:color="000000"/>
              <w:left w:val="single" w:sz="4" w:space="0" w:color="000000"/>
            </w:tcBorders>
            <w:shd w:val="clear" w:color="auto" w:fill="FFFFFF"/>
            <w:tcMar>
              <w:top w:w="0" w:type="dxa"/>
              <w:left w:w="10" w:type="dxa"/>
              <w:bottom w:w="0" w:type="dxa"/>
              <w:right w:w="10" w:type="dxa"/>
            </w:tcMar>
            <w:vAlign w:val="bottom"/>
          </w:tcPr>
          <w:p w:rsidR="003A5A5E" w:rsidRDefault="003A5A5E" w:rsidP="006F311B">
            <w:pPr>
              <w:pStyle w:val="Standard"/>
              <w:rPr>
                <w:rFonts w:ascii="Times New Roman" w:eastAsia="Calibri" w:hAnsi="Times New Roman" w:cs="Times New Roman"/>
                <w:b/>
                <w:sz w:val="28"/>
                <w:szCs w:val="28"/>
                <w:lang w:bidi="ar-SA"/>
              </w:rPr>
            </w:pPr>
          </w:p>
        </w:tc>
        <w:tc>
          <w:tcPr>
            <w:tcW w:w="993" w:type="dxa"/>
            <w:tcBorders>
              <w:top w:val="single" w:sz="4" w:space="0" w:color="000000"/>
              <w:left w:val="single" w:sz="4" w:space="0" w:color="000000"/>
            </w:tcBorders>
            <w:shd w:val="clear" w:color="auto" w:fill="FFFFFF"/>
            <w:tcMar>
              <w:top w:w="0" w:type="dxa"/>
              <w:left w:w="10" w:type="dxa"/>
              <w:bottom w:w="0" w:type="dxa"/>
              <w:right w:w="10" w:type="dxa"/>
            </w:tcMar>
            <w:vAlign w:val="bottom"/>
          </w:tcPr>
          <w:p w:rsidR="003A5A5E" w:rsidRDefault="003A5A5E" w:rsidP="006F311B">
            <w:pPr>
              <w:pStyle w:val="Standard"/>
              <w:ind w:left="360"/>
              <w:rPr>
                <w:rFonts w:ascii="Times New Roman" w:eastAsia="Calibri" w:hAnsi="Times New Roman" w:cs="Times New Roman"/>
                <w:b/>
                <w:sz w:val="28"/>
                <w:szCs w:val="28"/>
                <w:lang w:bidi="ar-SA"/>
              </w:rPr>
            </w:pPr>
            <w:r>
              <w:rPr>
                <w:rFonts w:ascii="Times New Roman" w:eastAsia="Calibri" w:hAnsi="Times New Roman" w:cs="Times New Roman"/>
                <w:b/>
                <w:sz w:val="28"/>
                <w:szCs w:val="28"/>
                <w:lang w:bidi="ar-SA"/>
              </w:rPr>
              <w:t>4</w:t>
            </w:r>
          </w:p>
        </w:tc>
        <w:tc>
          <w:tcPr>
            <w:tcW w:w="997"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vAlign w:val="bottom"/>
          </w:tcPr>
          <w:p w:rsidR="003A5A5E" w:rsidRDefault="003A5A5E" w:rsidP="006F311B">
            <w:pPr>
              <w:pStyle w:val="Standard"/>
              <w:rPr>
                <w:rFonts w:ascii="Times New Roman" w:eastAsia="Calibri" w:hAnsi="Times New Roman" w:cs="Times New Roman"/>
                <w:b/>
                <w:sz w:val="28"/>
                <w:szCs w:val="28"/>
                <w:lang w:eastAsia="uk-UA" w:bidi="uk-UA"/>
              </w:rPr>
            </w:pPr>
            <w:r>
              <w:rPr>
                <w:rFonts w:ascii="Times New Roman" w:eastAsia="Calibri" w:hAnsi="Times New Roman" w:cs="Times New Roman"/>
                <w:b/>
                <w:sz w:val="28"/>
                <w:szCs w:val="28"/>
                <w:lang w:eastAsia="uk-UA" w:bidi="uk-UA"/>
              </w:rPr>
              <w:t>Разом</w:t>
            </w:r>
          </w:p>
        </w:tc>
      </w:tr>
      <w:tr w:rsidR="003A5A5E" w:rsidTr="006F311B">
        <w:tblPrEx>
          <w:tblCellMar>
            <w:top w:w="0" w:type="dxa"/>
            <w:bottom w:w="0" w:type="dxa"/>
          </w:tblCellMar>
        </w:tblPrEx>
        <w:trPr>
          <w:trHeight w:val="20"/>
        </w:trPr>
        <w:tc>
          <w:tcPr>
            <w:tcW w:w="2835" w:type="dxa"/>
            <w:vMerge w:val="restart"/>
            <w:tcBorders>
              <w:top w:val="single" w:sz="4" w:space="0" w:color="000000"/>
              <w:left w:val="single" w:sz="4" w:space="0" w:color="000000"/>
            </w:tcBorders>
            <w:shd w:val="clear" w:color="auto" w:fill="FFFFFF"/>
            <w:tcMar>
              <w:top w:w="0" w:type="dxa"/>
              <w:left w:w="10" w:type="dxa"/>
              <w:bottom w:w="0" w:type="dxa"/>
              <w:right w:w="10" w:type="dxa"/>
            </w:tcMar>
            <w:vAlign w:val="bottom"/>
          </w:tcPr>
          <w:p w:rsidR="003A5A5E" w:rsidRDefault="003A5A5E" w:rsidP="006F311B">
            <w:pPr>
              <w:pStyle w:val="Standard"/>
              <w:ind w:left="127"/>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Мови і літератури (мовний і літературний компоненти)</w:t>
            </w:r>
          </w:p>
        </w:tc>
        <w:tc>
          <w:tcPr>
            <w:tcW w:w="3402" w:type="dxa"/>
            <w:tcBorders>
              <w:top w:val="single" w:sz="4" w:space="0" w:color="000000"/>
              <w:left w:val="single" w:sz="4" w:space="0" w:color="000000"/>
            </w:tcBorders>
            <w:shd w:val="clear" w:color="auto" w:fill="FFFFFF"/>
            <w:tcMar>
              <w:top w:w="0" w:type="dxa"/>
              <w:left w:w="10" w:type="dxa"/>
              <w:bottom w:w="0" w:type="dxa"/>
              <w:right w:w="10" w:type="dxa"/>
            </w:tcMar>
            <w:vAlign w:val="bottom"/>
          </w:tcPr>
          <w:p w:rsidR="003A5A5E" w:rsidRDefault="003A5A5E" w:rsidP="006F311B">
            <w:pPr>
              <w:pStyle w:val="Standard"/>
              <w:ind w:left="128"/>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Українська мова</w:t>
            </w:r>
          </w:p>
        </w:tc>
        <w:tc>
          <w:tcPr>
            <w:tcW w:w="853" w:type="dxa"/>
            <w:tcBorders>
              <w:top w:val="single" w:sz="4" w:space="0" w:color="000000"/>
              <w:left w:val="single" w:sz="4" w:space="0" w:color="000000"/>
            </w:tcBorders>
            <w:shd w:val="clear" w:color="auto" w:fill="FFFFFF"/>
            <w:tcMar>
              <w:top w:w="0" w:type="dxa"/>
              <w:left w:w="10" w:type="dxa"/>
              <w:bottom w:w="0" w:type="dxa"/>
              <w:right w:w="10" w:type="dxa"/>
            </w:tcMar>
            <w:vAlign w:val="bottom"/>
          </w:tcPr>
          <w:p w:rsidR="003A5A5E" w:rsidRDefault="003A5A5E" w:rsidP="006F311B">
            <w:pPr>
              <w:pStyle w:val="Standard"/>
              <w:ind w:left="-2"/>
              <w:jc w:val="center"/>
              <w:rPr>
                <w:rFonts w:ascii="Times New Roman" w:eastAsia="Calibri" w:hAnsi="Times New Roman" w:cs="Times New Roman"/>
                <w:sz w:val="28"/>
                <w:szCs w:val="28"/>
                <w:lang w:bidi="ar-SA"/>
              </w:rPr>
            </w:pPr>
          </w:p>
        </w:tc>
        <w:tc>
          <w:tcPr>
            <w:tcW w:w="850" w:type="dxa"/>
            <w:tcBorders>
              <w:top w:val="single" w:sz="4" w:space="0" w:color="000000"/>
              <w:left w:val="single" w:sz="4" w:space="0" w:color="000000"/>
            </w:tcBorders>
            <w:shd w:val="clear" w:color="auto" w:fill="FFFFFF"/>
            <w:tcMar>
              <w:top w:w="0" w:type="dxa"/>
              <w:left w:w="10" w:type="dxa"/>
              <w:bottom w:w="0" w:type="dxa"/>
              <w:right w:w="10" w:type="dxa"/>
            </w:tcMar>
            <w:vAlign w:val="bottom"/>
          </w:tcPr>
          <w:p w:rsidR="003A5A5E" w:rsidRDefault="003A5A5E" w:rsidP="006F311B">
            <w:pPr>
              <w:pStyle w:val="Standard"/>
              <w:ind w:left="-2"/>
              <w:jc w:val="center"/>
              <w:rPr>
                <w:rFonts w:ascii="Times New Roman" w:eastAsia="Calibri" w:hAnsi="Times New Roman" w:cs="Times New Roman"/>
                <w:sz w:val="28"/>
                <w:szCs w:val="28"/>
                <w:lang w:bidi="ar-SA"/>
              </w:rPr>
            </w:pPr>
          </w:p>
        </w:tc>
        <w:tc>
          <w:tcPr>
            <w:tcW w:w="993" w:type="dxa"/>
            <w:tcBorders>
              <w:top w:val="single" w:sz="4" w:space="0" w:color="000000"/>
              <w:left w:val="single" w:sz="4" w:space="0" w:color="000000"/>
            </w:tcBorders>
            <w:shd w:val="clear" w:color="auto" w:fill="FFFFFF"/>
            <w:tcMar>
              <w:top w:w="0" w:type="dxa"/>
              <w:left w:w="10" w:type="dxa"/>
              <w:bottom w:w="0" w:type="dxa"/>
              <w:right w:w="10" w:type="dxa"/>
            </w:tcMar>
            <w:vAlign w:val="bottom"/>
          </w:tcPr>
          <w:p w:rsidR="003A5A5E" w:rsidRDefault="003A5A5E" w:rsidP="006F311B">
            <w:pPr>
              <w:pStyle w:val="Standard"/>
              <w:ind w:left="-2"/>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7</w:t>
            </w:r>
          </w:p>
        </w:tc>
        <w:tc>
          <w:tcPr>
            <w:tcW w:w="997"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vAlign w:val="bottom"/>
          </w:tcPr>
          <w:p w:rsidR="003A5A5E" w:rsidRDefault="003A5A5E" w:rsidP="006F311B">
            <w:pPr>
              <w:pStyle w:val="Standard"/>
              <w:ind w:left="-2"/>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7</w:t>
            </w:r>
          </w:p>
        </w:tc>
      </w:tr>
      <w:tr w:rsidR="003A5A5E" w:rsidTr="006F311B">
        <w:tblPrEx>
          <w:tblCellMar>
            <w:top w:w="0" w:type="dxa"/>
            <w:bottom w:w="0" w:type="dxa"/>
          </w:tblCellMar>
        </w:tblPrEx>
        <w:trPr>
          <w:trHeight w:val="20"/>
        </w:trPr>
        <w:tc>
          <w:tcPr>
            <w:tcW w:w="2835" w:type="dxa"/>
            <w:vMerge/>
            <w:tcBorders>
              <w:top w:val="single" w:sz="4" w:space="0" w:color="000000"/>
              <w:left w:val="single" w:sz="4" w:space="0" w:color="000000"/>
            </w:tcBorders>
            <w:shd w:val="clear" w:color="auto" w:fill="FFFFFF"/>
            <w:tcMar>
              <w:top w:w="0" w:type="dxa"/>
              <w:left w:w="10" w:type="dxa"/>
              <w:bottom w:w="0" w:type="dxa"/>
              <w:right w:w="10" w:type="dxa"/>
            </w:tcMar>
            <w:vAlign w:val="bottom"/>
          </w:tcPr>
          <w:p w:rsidR="003A5A5E" w:rsidRDefault="003A5A5E" w:rsidP="006F311B">
            <w:pPr>
              <w:rPr>
                <w:rFonts w:hint="eastAsia"/>
              </w:rPr>
            </w:pPr>
          </w:p>
        </w:tc>
        <w:tc>
          <w:tcPr>
            <w:tcW w:w="3402" w:type="dxa"/>
            <w:tcBorders>
              <w:top w:val="single" w:sz="4" w:space="0" w:color="000000"/>
              <w:left w:val="single" w:sz="4" w:space="0" w:color="000000"/>
            </w:tcBorders>
            <w:shd w:val="clear" w:color="auto" w:fill="FFFFFF"/>
            <w:tcMar>
              <w:top w:w="0" w:type="dxa"/>
              <w:left w:w="10" w:type="dxa"/>
              <w:bottom w:w="0" w:type="dxa"/>
              <w:right w:w="10" w:type="dxa"/>
            </w:tcMar>
          </w:tcPr>
          <w:p w:rsidR="003A5A5E" w:rsidRDefault="003A5A5E" w:rsidP="006F311B">
            <w:pPr>
              <w:pStyle w:val="Standard"/>
              <w:ind w:left="128"/>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Іноземна мова</w:t>
            </w:r>
          </w:p>
        </w:tc>
        <w:tc>
          <w:tcPr>
            <w:tcW w:w="853" w:type="dxa"/>
            <w:tcBorders>
              <w:top w:val="single" w:sz="4" w:space="0" w:color="000000"/>
              <w:left w:val="single" w:sz="4" w:space="0" w:color="000000"/>
            </w:tcBorders>
            <w:shd w:val="clear" w:color="auto" w:fill="FFFFFF"/>
            <w:tcMar>
              <w:top w:w="0" w:type="dxa"/>
              <w:left w:w="10" w:type="dxa"/>
              <w:bottom w:w="0" w:type="dxa"/>
              <w:right w:w="10" w:type="dxa"/>
            </w:tcMar>
            <w:vAlign w:val="center"/>
          </w:tcPr>
          <w:p w:rsidR="003A5A5E" w:rsidRDefault="003A5A5E" w:rsidP="006F311B">
            <w:pPr>
              <w:pStyle w:val="Standard"/>
              <w:ind w:left="-2"/>
              <w:jc w:val="center"/>
              <w:rPr>
                <w:rFonts w:ascii="Times New Roman" w:eastAsia="Calibri" w:hAnsi="Times New Roman" w:cs="Times New Roman"/>
                <w:sz w:val="28"/>
                <w:szCs w:val="28"/>
                <w:lang w:bidi="ar-SA"/>
              </w:rPr>
            </w:pPr>
          </w:p>
        </w:tc>
        <w:tc>
          <w:tcPr>
            <w:tcW w:w="850" w:type="dxa"/>
            <w:tcBorders>
              <w:top w:val="single" w:sz="4" w:space="0" w:color="000000"/>
              <w:left w:val="single" w:sz="4" w:space="0" w:color="000000"/>
            </w:tcBorders>
            <w:shd w:val="clear" w:color="auto" w:fill="FFFFFF"/>
            <w:tcMar>
              <w:top w:w="0" w:type="dxa"/>
              <w:left w:w="10" w:type="dxa"/>
              <w:bottom w:w="0" w:type="dxa"/>
              <w:right w:w="10" w:type="dxa"/>
            </w:tcMar>
            <w:vAlign w:val="center"/>
          </w:tcPr>
          <w:p w:rsidR="003A5A5E" w:rsidRDefault="003A5A5E" w:rsidP="006F311B">
            <w:pPr>
              <w:pStyle w:val="Standard"/>
              <w:ind w:left="-2"/>
              <w:jc w:val="center"/>
              <w:rPr>
                <w:rFonts w:ascii="Times New Roman" w:eastAsia="Calibri" w:hAnsi="Times New Roman" w:cs="Times New Roman"/>
                <w:sz w:val="28"/>
                <w:szCs w:val="28"/>
                <w:lang w:bidi="ar-SA"/>
              </w:rPr>
            </w:pPr>
          </w:p>
        </w:tc>
        <w:tc>
          <w:tcPr>
            <w:tcW w:w="993" w:type="dxa"/>
            <w:tcBorders>
              <w:top w:val="single" w:sz="4" w:space="0" w:color="000000"/>
              <w:left w:val="single" w:sz="4" w:space="0" w:color="000000"/>
            </w:tcBorders>
            <w:shd w:val="clear" w:color="auto" w:fill="FFFFFF"/>
            <w:tcMar>
              <w:top w:w="0" w:type="dxa"/>
              <w:left w:w="10" w:type="dxa"/>
              <w:bottom w:w="0" w:type="dxa"/>
              <w:right w:w="10" w:type="dxa"/>
            </w:tcMar>
            <w:vAlign w:val="center"/>
          </w:tcPr>
          <w:p w:rsidR="003A5A5E" w:rsidRDefault="003A5A5E" w:rsidP="006F311B">
            <w:pPr>
              <w:pStyle w:val="Standard"/>
              <w:ind w:left="-2"/>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2</w:t>
            </w:r>
          </w:p>
        </w:tc>
        <w:tc>
          <w:tcPr>
            <w:tcW w:w="997"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vAlign w:val="center"/>
          </w:tcPr>
          <w:p w:rsidR="003A5A5E" w:rsidRDefault="003A5A5E" w:rsidP="006F311B">
            <w:pPr>
              <w:pStyle w:val="Standard"/>
              <w:ind w:left="-2"/>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2</w:t>
            </w:r>
          </w:p>
        </w:tc>
      </w:tr>
      <w:tr w:rsidR="003A5A5E" w:rsidTr="006F311B">
        <w:tblPrEx>
          <w:tblCellMar>
            <w:top w:w="0" w:type="dxa"/>
            <w:bottom w:w="0" w:type="dxa"/>
          </w:tblCellMar>
        </w:tblPrEx>
        <w:trPr>
          <w:trHeight w:val="20"/>
        </w:trPr>
        <w:tc>
          <w:tcPr>
            <w:tcW w:w="2835" w:type="dxa"/>
            <w:tcBorders>
              <w:top w:val="single" w:sz="4" w:space="0" w:color="000000"/>
              <w:left w:val="single" w:sz="4" w:space="0" w:color="000000"/>
            </w:tcBorders>
            <w:shd w:val="clear" w:color="auto" w:fill="FFFFFF"/>
            <w:tcMar>
              <w:top w:w="0" w:type="dxa"/>
              <w:left w:w="10" w:type="dxa"/>
              <w:bottom w:w="0" w:type="dxa"/>
              <w:right w:w="10" w:type="dxa"/>
            </w:tcMar>
            <w:vAlign w:val="bottom"/>
          </w:tcPr>
          <w:p w:rsidR="003A5A5E" w:rsidRDefault="003A5A5E" w:rsidP="006F311B">
            <w:pPr>
              <w:pStyle w:val="Standard"/>
              <w:ind w:left="127"/>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Математика</w:t>
            </w:r>
          </w:p>
        </w:tc>
        <w:tc>
          <w:tcPr>
            <w:tcW w:w="3402" w:type="dxa"/>
            <w:tcBorders>
              <w:top w:val="single" w:sz="4" w:space="0" w:color="000000"/>
              <w:left w:val="single" w:sz="4" w:space="0" w:color="000000"/>
            </w:tcBorders>
            <w:shd w:val="clear" w:color="auto" w:fill="FFFFFF"/>
            <w:tcMar>
              <w:top w:w="0" w:type="dxa"/>
              <w:left w:w="10" w:type="dxa"/>
              <w:bottom w:w="0" w:type="dxa"/>
              <w:right w:w="10" w:type="dxa"/>
            </w:tcMar>
            <w:vAlign w:val="bottom"/>
          </w:tcPr>
          <w:p w:rsidR="003A5A5E" w:rsidRDefault="003A5A5E" w:rsidP="006F311B">
            <w:pPr>
              <w:pStyle w:val="Standard"/>
              <w:ind w:left="128"/>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Математика</w:t>
            </w:r>
          </w:p>
        </w:tc>
        <w:tc>
          <w:tcPr>
            <w:tcW w:w="853" w:type="dxa"/>
            <w:tcBorders>
              <w:top w:val="single" w:sz="4" w:space="0" w:color="000000"/>
              <w:left w:val="single" w:sz="4" w:space="0" w:color="000000"/>
            </w:tcBorders>
            <w:shd w:val="clear" w:color="auto" w:fill="FFFFFF"/>
            <w:tcMar>
              <w:top w:w="0" w:type="dxa"/>
              <w:left w:w="10" w:type="dxa"/>
              <w:bottom w:w="0" w:type="dxa"/>
              <w:right w:w="10" w:type="dxa"/>
            </w:tcMar>
            <w:vAlign w:val="bottom"/>
          </w:tcPr>
          <w:p w:rsidR="003A5A5E" w:rsidRDefault="003A5A5E" w:rsidP="006F311B">
            <w:pPr>
              <w:pStyle w:val="Standard"/>
              <w:ind w:left="-2"/>
              <w:jc w:val="center"/>
              <w:rPr>
                <w:rFonts w:ascii="Times New Roman" w:eastAsia="Calibri" w:hAnsi="Times New Roman" w:cs="Times New Roman"/>
                <w:sz w:val="28"/>
                <w:szCs w:val="28"/>
                <w:lang w:bidi="ar-SA"/>
              </w:rPr>
            </w:pPr>
          </w:p>
        </w:tc>
        <w:tc>
          <w:tcPr>
            <w:tcW w:w="850" w:type="dxa"/>
            <w:tcBorders>
              <w:top w:val="single" w:sz="4" w:space="0" w:color="000000"/>
              <w:left w:val="single" w:sz="4" w:space="0" w:color="000000"/>
            </w:tcBorders>
            <w:shd w:val="clear" w:color="auto" w:fill="FFFFFF"/>
            <w:tcMar>
              <w:top w:w="0" w:type="dxa"/>
              <w:left w:w="10" w:type="dxa"/>
              <w:bottom w:w="0" w:type="dxa"/>
              <w:right w:w="10" w:type="dxa"/>
            </w:tcMar>
            <w:vAlign w:val="bottom"/>
          </w:tcPr>
          <w:p w:rsidR="003A5A5E" w:rsidRDefault="003A5A5E" w:rsidP="006F311B">
            <w:pPr>
              <w:pStyle w:val="Standard"/>
              <w:ind w:left="-2"/>
              <w:jc w:val="center"/>
              <w:rPr>
                <w:rFonts w:ascii="Times New Roman" w:eastAsia="Calibri" w:hAnsi="Times New Roman" w:cs="Times New Roman"/>
                <w:sz w:val="28"/>
                <w:szCs w:val="28"/>
                <w:lang w:bidi="ar-SA"/>
              </w:rPr>
            </w:pPr>
          </w:p>
        </w:tc>
        <w:tc>
          <w:tcPr>
            <w:tcW w:w="993" w:type="dxa"/>
            <w:tcBorders>
              <w:top w:val="single" w:sz="4" w:space="0" w:color="000000"/>
              <w:left w:val="single" w:sz="4" w:space="0" w:color="000000"/>
            </w:tcBorders>
            <w:shd w:val="clear" w:color="auto" w:fill="FFFFFF"/>
            <w:tcMar>
              <w:top w:w="0" w:type="dxa"/>
              <w:left w:w="10" w:type="dxa"/>
              <w:bottom w:w="0" w:type="dxa"/>
              <w:right w:w="10" w:type="dxa"/>
            </w:tcMar>
            <w:vAlign w:val="bottom"/>
          </w:tcPr>
          <w:p w:rsidR="003A5A5E" w:rsidRDefault="003A5A5E" w:rsidP="006F311B">
            <w:pPr>
              <w:pStyle w:val="Standard"/>
              <w:ind w:left="-2"/>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4</w:t>
            </w:r>
          </w:p>
        </w:tc>
        <w:tc>
          <w:tcPr>
            <w:tcW w:w="997"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vAlign w:val="bottom"/>
          </w:tcPr>
          <w:p w:rsidR="003A5A5E" w:rsidRDefault="003A5A5E" w:rsidP="006F311B">
            <w:pPr>
              <w:pStyle w:val="Standard"/>
              <w:ind w:left="-2"/>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4</w:t>
            </w:r>
          </w:p>
        </w:tc>
      </w:tr>
      <w:tr w:rsidR="003A5A5E" w:rsidTr="006F311B">
        <w:tblPrEx>
          <w:tblCellMar>
            <w:top w:w="0" w:type="dxa"/>
            <w:bottom w:w="0" w:type="dxa"/>
          </w:tblCellMar>
        </w:tblPrEx>
        <w:trPr>
          <w:trHeight w:val="20"/>
        </w:trPr>
        <w:tc>
          <w:tcPr>
            <w:tcW w:w="2835" w:type="dxa"/>
            <w:tcBorders>
              <w:top w:val="single" w:sz="4" w:space="0" w:color="000000"/>
              <w:left w:val="single" w:sz="4" w:space="0" w:color="000000"/>
            </w:tcBorders>
            <w:shd w:val="clear" w:color="auto" w:fill="FFFFFF"/>
            <w:tcMar>
              <w:top w:w="0" w:type="dxa"/>
              <w:left w:w="10" w:type="dxa"/>
              <w:bottom w:w="0" w:type="dxa"/>
              <w:right w:w="10" w:type="dxa"/>
            </w:tcMar>
            <w:vAlign w:val="bottom"/>
          </w:tcPr>
          <w:p w:rsidR="003A5A5E" w:rsidRDefault="003A5A5E" w:rsidP="006F311B">
            <w:pPr>
              <w:pStyle w:val="Standard"/>
              <w:ind w:left="127"/>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Природознавство</w:t>
            </w:r>
          </w:p>
        </w:tc>
        <w:tc>
          <w:tcPr>
            <w:tcW w:w="3402" w:type="dxa"/>
            <w:tcBorders>
              <w:top w:val="single" w:sz="4" w:space="0" w:color="000000"/>
              <w:left w:val="single" w:sz="4" w:space="0" w:color="000000"/>
            </w:tcBorders>
            <w:shd w:val="clear" w:color="auto" w:fill="FFFFFF"/>
            <w:tcMar>
              <w:top w:w="0" w:type="dxa"/>
              <w:left w:w="10" w:type="dxa"/>
              <w:bottom w:w="0" w:type="dxa"/>
              <w:right w:w="10" w:type="dxa"/>
            </w:tcMar>
            <w:vAlign w:val="bottom"/>
          </w:tcPr>
          <w:p w:rsidR="003A5A5E" w:rsidRDefault="003A5A5E" w:rsidP="006F311B">
            <w:pPr>
              <w:pStyle w:val="Standard"/>
              <w:ind w:left="128"/>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Природознавство</w:t>
            </w:r>
          </w:p>
        </w:tc>
        <w:tc>
          <w:tcPr>
            <w:tcW w:w="853" w:type="dxa"/>
            <w:tcBorders>
              <w:top w:val="single" w:sz="4" w:space="0" w:color="000000"/>
              <w:left w:val="single" w:sz="4" w:space="0" w:color="000000"/>
            </w:tcBorders>
            <w:shd w:val="clear" w:color="auto" w:fill="FFFFFF"/>
            <w:tcMar>
              <w:top w:w="0" w:type="dxa"/>
              <w:left w:w="10" w:type="dxa"/>
              <w:bottom w:w="0" w:type="dxa"/>
              <w:right w:w="10" w:type="dxa"/>
            </w:tcMar>
            <w:vAlign w:val="bottom"/>
          </w:tcPr>
          <w:p w:rsidR="003A5A5E" w:rsidRDefault="003A5A5E" w:rsidP="006F311B">
            <w:pPr>
              <w:pStyle w:val="Standard"/>
              <w:ind w:left="-2"/>
              <w:jc w:val="center"/>
              <w:rPr>
                <w:rFonts w:ascii="Times New Roman" w:eastAsia="Calibri" w:hAnsi="Times New Roman" w:cs="Times New Roman"/>
                <w:sz w:val="28"/>
                <w:szCs w:val="28"/>
                <w:lang w:bidi="ar-SA"/>
              </w:rPr>
            </w:pPr>
          </w:p>
        </w:tc>
        <w:tc>
          <w:tcPr>
            <w:tcW w:w="850" w:type="dxa"/>
            <w:tcBorders>
              <w:top w:val="single" w:sz="4" w:space="0" w:color="000000"/>
              <w:left w:val="single" w:sz="4" w:space="0" w:color="000000"/>
            </w:tcBorders>
            <w:shd w:val="clear" w:color="auto" w:fill="FFFFFF"/>
            <w:tcMar>
              <w:top w:w="0" w:type="dxa"/>
              <w:left w:w="10" w:type="dxa"/>
              <w:bottom w:w="0" w:type="dxa"/>
              <w:right w:w="10" w:type="dxa"/>
            </w:tcMar>
            <w:vAlign w:val="bottom"/>
          </w:tcPr>
          <w:p w:rsidR="003A5A5E" w:rsidRDefault="003A5A5E" w:rsidP="006F311B">
            <w:pPr>
              <w:pStyle w:val="Standard"/>
              <w:ind w:left="-2"/>
              <w:jc w:val="center"/>
              <w:rPr>
                <w:rFonts w:ascii="Times New Roman" w:eastAsia="Calibri" w:hAnsi="Times New Roman" w:cs="Times New Roman"/>
                <w:sz w:val="28"/>
                <w:szCs w:val="28"/>
                <w:lang w:bidi="ar-SA"/>
              </w:rPr>
            </w:pPr>
          </w:p>
        </w:tc>
        <w:tc>
          <w:tcPr>
            <w:tcW w:w="993" w:type="dxa"/>
            <w:tcBorders>
              <w:top w:val="single" w:sz="4" w:space="0" w:color="000000"/>
              <w:left w:val="single" w:sz="4" w:space="0" w:color="000000"/>
            </w:tcBorders>
            <w:shd w:val="clear" w:color="auto" w:fill="FFFFFF"/>
            <w:tcMar>
              <w:top w:w="0" w:type="dxa"/>
              <w:left w:w="10" w:type="dxa"/>
              <w:bottom w:w="0" w:type="dxa"/>
              <w:right w:w="10" w:type="dxa"/>
            </w:tcMar>
            <w:vAlign w:val="bottom"/>
          </w:tcPr>
          <w:p w:rsidR="003A5A5E" w:rsidRDefault="003A5A5E" w:rsidP="006F311B">
            <w:pPr>
              <w:pStyle w:val="Standard"/>
              <w:ind w:left="-2"/>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2</w:t>
            </w:r>
          </w:p>
        </w:tc>
        <w:tc>
          <w:tcPr>
            <w:tcW w:w="997"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vAlign w:val="bottom"/>
          </w:tcPr>
          <w:p w:rsidR="003A5A5E" w:rsidRDefault="003A5A5E" w:rsidP="006F311B">
            <w:pPr>
              <w:pStyle w:val="Standard"/>
              <w:ind w:left="-2"/>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2</w:t>
            </w:r>
          </w:p>
        </w:tc>
      </w:tr>
      <w:tr w:rsidR="003A5A5E" w:rsidTr="006F311B">
        <w:tblPrEx>
          <w:tblCellMar>
            <w:top w:w="0" w:type="dxa"/>
            <w:bottom w:w="0" w:type="dxa"/>
          </w:tblCellMar>
        </w:tblPrEx>
        <w:trPr>
          <w:trHeight w:val="20"/>
        </w:trPr>
        <w:tc>
          <w:tcPr>
            <w:tcW w:w="2835" w:type="dxa"/>
            <w:tcBorders>
              <w:top w:val="single" w:sz="4" w:space="0" w:color="000000"/>
              <w:left w:val="single" w:sz="4" w:space="0" w:color="000000"/>
            </w:tcBorders>
            <w:shd w:val="clear" w:color="auto" w:fill="FFFFFF"/>
            <w:tcMar>
              <w:top w:w="0" w:type="dxa"/>
              <w:left w:w="10" w:type="dxa"/>
              <w:bottom w:w="0" w:type="dxa"/>
              <w:right w:w="10" w:type="dxa"/>
            </w:tcMar>
            <w:vAlign w:val="center"/>
          </w:tcPr>
          <w:p w:rsidR="003A5A5E" w:rsidRDefault="003A5A5E" w:rsidP="006F311B">
            <w:pPr>
              <w:pStyle w:val="Standard"/>
              <w:ind w:left="127"/>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Суспільствознавство</w:t>
            </w:r>
          </w:p>
        </w:tc>
        <w:tc>
          <w:tcPr>
            <w:tcW w:w="3402" w:type="dxa"/>
            <w:tcBorders>
              <w:top w:val="single" w:sz="4" w:space="0" w:color="000000"/>
              <w:left w:val="single" w:sz="4" w:space="0" w:color="000000"/>
            </w:tcBorders>
            <w:shd w:val="clear" w:color="auto" w:fill="FFFFFF"/>
            <w:tcMar>
              <w:top w:w="0" w:type="dxa"/>
              <w:left w:w="10" w:type="dxa"/>
              <w:bottom w:w="0" w:type="dxa"/>
              <w:right w:w="10" w:type="dxa"/>
            </w:tcMar>
            <w:vAlign w:val="center"/>
          </w:tcPr>
          <w:p w:rsidR="003A5A5E" w:rsidRDefault="003A5A5E" w:rsidP="006F311B">
            <w:pPr>
              <w:pStyle w:val="Standard"/>
              <w:ind w:left="128"/>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Я у світі</w:t>
            </w:r>
          </w:p>
        </w:tc>
        <w:tc>
          <w:tcPr>
            <w:tcW w:w="853" w:type="dxa"/>
            <w:tcBorders>
              <w:top w:val="single" w:sz="4" w:space="0" w:color="000000"/>
              <w:left w:val="single" w:sz="4" w:space="0" w:color="000000"/>
            </w:tcBorders>
            <w:shd w:val="clear" w:color="auto" w:fill="FFFFFF"/>
            <w:tcMar>
              <w:top w:w="0" w:type="dxa"/>
              <w:left w:w="10" w:type="dxa"/>
              <w:bottom w:w="0" w:type="dxa"/>
              <w:right w:w="10" w:type="dxa"/>
            </w:tcMar>
            <w:vAlign w:val="center"/>
          </w:tcPr>
          <w:p w:rsidR="003A5A5E" w:rsidRDefault="003A5A5E" w:rsidP="006F311B">
            <w:pPr>
              <w:pStyle w:val="Standard"/>
              <w:ind w:left="-2"/>
              <w:jc w:val="center"/>
              <w:rPr>
                <w:rFonts w:ascii="Times New Roman" w:eastAsia="Calibri" w:hAnsi="Times New Roman" w:cs="Times New Roman"/>
                <w:sz w:val="28"/>
                <w:szCs w:val="28"/>
                <w:lang w:bidi="ar-SA"/>
              </w:rPr>
            </w:pPr>
          </w:p>
        </w:tc>
        <w:tc>
          <w:tcPr>
            <w:tcW w:w="850" w:type="dxa"/>
            <w:tcBorders>
              <w:top w:val="single" w:sz="4" w:space="0" w:color="000000"/>
              <w:left w:val="single" w:sz="4" w:space="0" w:color="000000"/>
            </w:tcBorders>
            <w:shd w:val="clear" w:color="auto" w:fill="FFFFFF"/>
            <w:tcMar>
              <w:top w:w="0" w:type="dxa"/>
              <w:left w:w="10" w:type="dxa"/>
              <w:bottom w:w="0" w:type="dxa"/>
              <w:right w:w="10" w:type="dxa"/>
            </w:tcMar>
            <w:vAlign w:val="bottom"/>
          </w:tcPr>
          <w:p w:rsidR="003A5A5E" w:rsidRDefault="003A5A5E" w:rsidP="006F311B">
            <w:pPr>
              <w:pStyle w:val="Standard"/>
              <w:ind w:left="-2"/>
              <w:jc w:val="center"/>
              <w:rPr>
                <w:rFonts w:ascii="Times New Roman" w:eastAsia="Calibri" w:hAnsi="Times New Roman" w:cs="Times New Roman"/>
                <w:sz w:val="28"/>
                <w:szCs w:val="28"/>
                <w:lang w:bidi="ar-SA"/>
              </w:rPr>
            </w:pPr>
          </w:p>
        </w:tc>
        <w:tc>
          <w:tcPr>
            <w:tcW w:w="993" w:type="dxa"/>
            <w:tcBorders>
              <w:top w:val="single" w:sz="4" w:space="0" w:color="000000"/>
              <w:left w:val="single" w:sz="4" w:space="0" w:color="000000"/>
            </w:tcBorders>
            <w:shd w:val="clear" w:color="auto" w:fill="FFFFFF"/>
            <w:tcMar>
              <w:top w:w="0" w:type="dxa"/>
              <w:left w:w="10" w:type="dxa"/>
              <w:bottom w:w="0" w:type="dxa"/>
              <w:right w:w="10" w:type="dxa"/>
            </w:tcMar>
            <w:vAlign w:val="bottom"/>
          </w:tcPr>
          <w:p w:rsidR="003A5A5E" w:rsidRDefault="003A5A5E" w:rsidP="006F311B">
            <w:pPr>
              <w:pStyle w:val="Standard"/>
              <w:ind w:left="-2"/>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1</w:t>
            </w:r>
          </w:p>
        </w:tc>
        <w:tc>
          <w:tcPr>
            <w:tcW w:w="997"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vAlign w:val="bottom"/>
          </w:tcPr>
          <w:p w:rsidR="003A5A5E" w:rsidRDefault="003A5A5E" w:rsidP="006F311B">
            <w:pPr>
              <w:pStyle w:val="Standard"/>
              <w:ind w:left="-2"/>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1</w:t>
            </w:r>
          </w:p>
        </w:tc>
      </w:tr>
      <w:tr w:rsidR="003A5A5E" w:rsidTr="006F311B">
        <w:tblPrEx>
          <w:tblCellMar>
            <w:top w:w="0" w:type="dxa"/>
            <w:bottom w:w="0" w:type="dxa"/>
          </w:tblCellMar>
        </w:tblPrEx>
        <w:trPr>
          <w:trHeight w:val="20"/>
        </w:trPr>
        <w:tc>
          <w:tcPr>
            <w:tcW w:w="2835" w:type="dxa"/>
            <w:vMerge w:val="restart"/>
            <w:tcBorders>
              <w:top w:val="single" w:sz="4" w:space="0" w:color="000000"/>
              <w:left w:val="single" w:sz="4" w:space="0" w:color="000000"/>
            </w:tcBorders>
            <w:shd w:val="clear" w:color="auto" w:fill="FFFFFF"/>
            <w:tcMar>
              <w:top w:w="0" w:type="dxa"/>
              <w:left w:w="10" w:type="dxa"/>
              <w:bottom w:w="0" w:type="dxa"/>
              <w:right w:w="10" w:type="dxa"/>
            </w:tcMar>
          </w:tcPr>
          <w:p w:rsidR="003A5A5E" w:rsidRDefault="003A5A5E" w:rsidP="006F311B">
            <w:pPr>
              <w:pStyle w:val="Standard"/>
              <w:ind w:left="127"/>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Мистецтво</w:t>
            </w:r>
          </w:p>
        </w:tc>
        <w:tc>
          <w:tcPr>
            <w:tcW w:w="3402" w:type="dxa"/>
            <w:vMerge w:val="restart"/>
            <w:tcBorders>
              <w:top w:val="single" w:sz="4" w:space="0" w:color="000000"/>
              <w:left w:val="single" w:sz="4" w:space="0" w:color="000000"/>
            </w:tcBorders>
            <w:shd w:val="clear" w:color="auto" w:fill="FFFFFF"/>
            <w:tcMar>
              <w:top w:w="0" w:type="dxa"/>
              <w:left w:w="10" w:type="dxa"/>
              <w:bottom w:w="0" w:type="dxa"/>
              <w:right w:w="10" w:type="dxa"/>
            </w:tcMar>
          </w:tcPr>
          <w:p w:rsidR="003A5A5E" w:rsidRDefault="003A5A5E" w:rsidP="006F311B">
            <w:pPr>
              <w:pStyle w:val="Standard"/>
              <w:ind w:left="128"/>
              <w:rPr>
                <w:rFonts w:hint="eastAsia"/>
              </w:rPr>
            </w:pPr>
            <w:r>
              <w:rPr>
                <w:rFonts w:ascii="Times New Roman" w:eastAsia="Calibri" w:hAnsi="Times New Roman" w:cs="Times New Roman"/>
                <w:sz w:val="28"/>
                <w:szCs w:val="28"/>
                <w:lang w:bidi="ar-SA"/>
              </w:rPr>
              <w:t>Мистецтво*/</w:t>
            </w:r>
            <w:r>
              <w:rPr>
                <w:rFonts w:ascii="Times New Roman" w:eastAsia="Calibri" w:hAnsi="Times New Roman" w:cs="Times New Roman"/>
                <w:sz w:val="28"/>
                <w:szCs w:val="28"/>
                <w:lang w:eastAsia="uk-UA" w:bidi="uk-UA"/>
              </w:rPr>
              <w:t>музичне мистецтво, образотворче мистецтво</w:t>
            </w:r>
          </w:p>
        </w:tc>
        <w:tc>
          <w:tcPr>
            <w:tcW w:w="853" w:type="dxa"/>
            <w:tcBorders>
              <w:top w:val="single" w:sz="4" w:space="0" w:color="000000"/>
              <w:left w:val="single" w:sz="4" w:space="0" w:color="000000"/>
            </w:tcBorders>
            <w:shd w:val="clear" w:color="auto" w:fill="FFFFFF"/>
            <w:tcMar>
              <w:top w:w="0" w:type="dxa"/>
              <w:left w:w="10" w:type="dxa"/>
              <w:bottom w:w="0" w:type="dxa"/>
              <w:right w:w="10" w:type="dxa"/>
            </w:tcMar>
            <w:vAlign w:val="bottom"/>
          </w:tcPr>
          <w:p w:rsidR="003A5A5E" w:rsidRDefault="003A5A5E" w:rsidP="006F311B">
            <w:pPr>
              <w:pStyle w:val="Standard"/>
              <w:ind w:left="-2"/>
              <w:jc w:val="center"/>
              <w:rPr>
                <w:rFonts w:ascii="Times New Roman" w:eastAsia="Calibri" w:hAnsi="Times New Roman" w:cs="Times New Roman"/>
                <w:sz w:val="28"/>
                <w:szCs w:val="28"/>
                <w:lang w:bidi="ar-SA"/>
              </w:rPr>
            </w:pPr>
          </w:p>
        </w:tc>
        <w:tc>
          <w:tcPr>
            <w:tcW w:w="850" w:type="dxa"/>
            <w:tcBorders>
              <w:top w:val="single" w:sz="4" w:space="0" w:color="000000"/>
              <w:left w:val="single" w:sz="4" w:space="0" w:color="000000"/>
            </w:tcBorders>
            <w:shd w:val="clear" w:color="auto" w:fill="FFFFFF"/>
            <w:tcMar>
              <w:top w:w="0" w:type="dxa"/>
              <w:left w:w="10" w:type="dxa"/>
              <w:bottom w:w="0" w:type="dxa"/>
              <w:right w:w="10" w:type="dxa"/>
            </w:tcMar>
            <w:vAlign w:val="bottom"/>
          </w:tcPr>
          <w:p w:rsidR="003A5A5E" w:rsidRDefault="003A5A5E" w:rsidP="006F311B">
            <w:pPr>
              <w:pStyle w:val="Standard"/>
              <w:ind w:left="-2"/>
              <w:jc w:val="center"/>
              <w:rPr>
                <w:rFonts w:ascii="Times New Roman" w:eastAsia="Calibri" w:hAnsi="Times New Roman" w:cs="Times New Roman"/>
                <w:sz w:val="28"/>
                <w:szCs w:val="28"/>
                <w:lang w:bidi="ar-SA"/>
              </w:rPr>
            </w:pPr>
          </w:p>
        </w:tc>
        <w:tc>
          <w:tcPr>
            <w:tcW w:w="993" w:type="dxa"/>
            <w:tcBorders>
              <w:top w:val="single" w:sz="4" w:space="0" w:color="000000"/>
              <w:left w:val="single" w:sz="4" w:space="0" w:color="000000"/>
            </w:tcBorders>
            <w:shd w:val="clear" w:color="auto" w:fill="FFFFFF"/>
            <w:tcMar>
              <w:top w:w="0" w:type="dxa"/>
              <w:left w:w="10" w:type="dxa"/>
              <w:bottom w:w="0" w:type="dxa"/>
              <w:right w:w="10" w:type="dxa"/>
            </w:tcMar>
            <w:vAlign w:val="bottom"/>
          </w:tcPr>
          <w:p w:rsidR="003A5A5E" w:rsidRDefault="003A5A5E" w:rsidP="006F311B">
            <w:pPr>
              <w:pStyle w:val="Standard"/>
              <w:ind w:left="-2"/>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1</w:t>
            </w:r>
          </w:p>
        </w:tc>
        <w:tc>
          <w:tcPr>
            <w:tcW w:w="997"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vAlign w:val="center"/>
          </w:tcPr>
          <w:p w:rsidR="003A5A5E" w:rsidRDefault="003A5A5E" w:rsidP="006F311B">
            <w:pPr>
              <w:pStyle w:val="Standard"/>
              <w:ind w:left="-2"/>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1</w:t>
            </w:r>
          </w:p>
        </w:tc>
      </w:tr>
      <w:tr w:rsidR="003A5A5E" w:rsidTr="006F311B">
        <w:tblPrEx>
          <w:tblCellMar>
            <w:top w:w="0" w:type="dxa"/>
            <w:bottom w:w="0" w:type="dxa"/>
          </w:tblCellMar>
        </w:tblPrEx>
        <w:trPr>
          <w:trHeight w:val="20"/>
        </w:trPr>
        <w:tc>
          <w:tcPr>
            <w:tcW w:w="2835" w:type="dxa"/>
            <w:vMerge/>
            <w:tcBorders>
              <w:top w:val="single" w:sz="4" w:space="0" w:color="000000"/>
              <w:left w:val="single" w:sz="4" w:space="0" w:color="000000"/>
            </w:tcBorders>
            <w:shd w:val="clear" w:color="auto" w:fill="FFFFFF"/>
            <w:tcMar>
              <w:top w:w="0" w:type="dxa"/>
              <w:left w:w="10" w:type="dxa"/>
              <w:bottom w:w="0" w:type="dxa"/>
              <w:right w:w="10" w:type="dxa"/>
            </w:tcMar>
          </w:tcPr>
          <w:p w:rsidR="003A5A5E" w:rsidRDefault="003A5A5E" w:rsidP="006F311B">
            <w:pPr>
              <w:rPr>
                <w:rFonts w:hint="eastAsia"/>
              </w:rPr>
            </w:pPr>
          </w:p>
        </w:tc>
        <w:tc>
          <w:tcPr>
            <w:tcW w:w="3402" w:type="dxa"/>
            <w:vMerge/>
            <w:tcBorders>
              <w:top w:val="single" w:sz="4" w:space="0" w:color="000000"/>
              <w:left w:val="single" w:sz="4" w:space="0" w:color="000000"/>
            </w:tcBorders>
            <w:shd w:val="clear" w:color="auto" w:fill="FFFFFF"/>
            <w:tcMar>
              <w:top w:w="0" w:type="dxa"/>
              <w:left w:w="10" w:type="dxa"/>
              <w:bottom w:w="0" w:type="dxa"/>
              <w:right w:w="10" w:type="dxa"/>
            </w:tcMar>
          </w:tcPr>
          <w:p w:rsidR="003A5A5E" w:rsidRDefault="003A5A5E" w:rsidP="006F311B">
            <w:pPr>
              <w:rPr>
                <w:rFonts w:hint="eastAsia"/>
              </w:rPr>
            </w:pPr>
          </w:p>
        </w:tc>
        <w:tc>
          <w:tcPr>
            <w:tcW w:w="853" w:type="dxa"/>
            <w:tcBorders>
              <w:top w:val="single" w:sz="4" w:space="0" w:color="000000"/>
              <w:left w:val="single" w:sz="4" w:space="0" w:color="000000"/>
            </w:tcBorders>
            <w:shd w:val="clear" w:color="auto" w:fill="FFFFFF"/>
            <w:tcMar>
              <w:top w:w="0" w:type="dxa"/>
              <w:left w:w="10" w:type="dxa"/>
              <w:bottom w:w="0" w:type="dxa"/>
              <w:right w:w="10" w:type="dxa"/>
            </w:tcMar>
            <w:vAlign w:val="bottom"/>
          </w:tcPr>
          <w:p w:rsidR="003A5A5E" w:rsidRDefault="003A5A5E" w:rsidP="006F311B">
            <w:pPr>
              <w:pStyle w:val="Standard"/>
              <w:ind w:left="-2"/>
              <w:jc w:val="center"/>
              <w:rPr>
                <w:rFonts w:ascii="Times New Roman" w:eastAsia="Calibri" w:hAnsi="Times New Roman" w:cs="Times New Roman"/>
                <w:sz w:val="28"/>
                <w:szCs w:val="28"/>
                <w:lang w:bidi="ar-SA"/>
              </w:rPr>
            </w:pPr>
          </w:p>
        </w:tc>
        <w:tc>
          <w:tcPr>
            <w:tcW w:w="850" w:type="dxa"/>
            <w:tcBorders>
              <w:top w:val="single" w:sz="4" w:space="0" w:color="000000"/>
              <w:left w:val="single" w:sz="4" w:space="0" w:color="000000"/>
            </w:tcBorders>
            <w:shd w:val="clear" w:color="auto" w:fill="FFFFFF"/>
            <w:tcMar>
              <w:top w:w="0" w:type="dxa"/>
              <w:left w:w="10" w:type="dxa"/>
              <w:bottom w:w="0" w:type="dxa"/>
              <w:right w:w="10" w:type="dxa"/>
            </w:tcMar>
            <w:vAlign w:val="bottom"/>
          </w:tcPr>
          <w:p w:rsidR="003A5A5E" w:rsidRDefault="003A5A5E" w:rsidP="006F311B">
            <w:pPr>
              <w:pStyle w:val="Standard"/>
              <w:jc w:val="center"/>
              <w:rPr>
                <w:rFonts w:ascii="Times New Roman" w:eastAsia="Calibri" w:hAnsi="Times New Roman" w:cs="Times New Roman"/>
                <w:sz w:val="28"/>
                <w:szCs w:val="28"/>
                <w:lang w:bidi="ar-SA"/>
              </w:rPr>
            </w:pPr>
          </w:p>
        </w:tc>
        <w:tc>
          <w:tcPr>
            <w:tcW w:w="993" w:type="dxa"/>
            <w:tcBorders>
              <w:top w:val="single" w:sz="4" w:space="0" w:color="000000"/>
              <w:left w:val="single" w:sz="4" w:space="0" w:color="000000"/>
            </w:tcBorders>
            <w:shd w:val="clear" w:color="auto" w:fill="FFFFFF"/>
            <w:tcMar>
              <w:top w:w="0" w:type="dxa"/>
              <w:left w:w="10" w:type="dxa"/>
              <w:bottom w:w="0" w:type="dxa"/>
              <w:right w:w="10" w:type="dxa"/>
            </w:tcMar>
            <w:vAlign w:val="bottom"/>
          </w:tcPr>
          <w:p w:rsidR="003A5A5E" w:rsidRDefault="003A5A5E" w:rsidP="006F311B">
            <w:pPr>
              <w:pStyle w:val="Standard"/>
              <w:ind w:left="-2"/>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1</w:t>
            </w:r>
          </w:p>
        </w:tc>
        <w:tc>
          <w:tcPr>
            <w:tcW w:w="997"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vAlign w:val="center"/>
          </w:tcPr>
          <w:p w:rsidR="003A5A5E" w:rsidRDefault="003A5A5E" w:rsidP="006F311B">
            <w:pPr>
              <w:pStyle w:val="Standard"/>
              <w:ind w:left="-2"/>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1</w:t>
            </w:r>
          </w:p>
        </w:tc>
      </w:tr>
      <w:tr w:rsidR="003A5A5E" w:rsidTr="006F311B">
        <w:tblPrEx>
          <w:tblCellMar>
            <w:top w:w="0" w:type="dxa"/>
            <w:bottom w:w="0" w:type="dxa"/>
          </w:tblCellMar>
        </w:tblPrEx>
        <w:trPr>
          <w:trHeight w:val="20"/>
        </w:trPr>
        <w:tc>
          <w:tcPr>
            <w:tcW w:w="2835" w:type="dxa"/>
            <w:vMerge w:val="restart"/>
            <w:tcBorders>
              <w:top w:val="single" w:sz="4" w:space="0" w:color="000000"/>
              <w:left w:val="single" w:sz="4" w:space="0" w:color="000000"/>
            </w:tcBorders>
            <w:shd w:val="clear" w:color="auto" w:fill="FFFFFF"/>
            <w:tcMar>
              <w:top w:w="0" w:type="dxa"/>
              <w:left w:w="10" w:type="dxa"/>
              <w:bottom w:w="0" w:type="dxa"/>
              <w:right w:w="10" w:type="dxa"/>
            </w:tcMar>
          </w:tcPr>
          <w:p w:rsidR="003A5A5E" w:rsidRDefault="003A5A5E" w:rsidP="006F311B">
            <w:pPr>
              <w:pStyle w:val="Standard"/>
              <w:ind w:left="127"/>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Технології</w:t>
            </w:r>
          </w:p>
        </w:tc>
        <w:tc>
          <w:tcPr>
            <w:tcW w:w="3402" w:type="dxa"/>
            <w:tcBorders>
              <w:top w:val="single" w:sz="4" w:space="0" w:color="000000"/>
              <w:left w:val="single" w:sz="4" w:space="0" w:color="000000"/>
            </w:tcBorders>
            <w:shd w:val="clear" w:color="auto" w:fill="FFFFFF"/>
            <w:tcMar>
              <w:top w:w="0" w:type="dxa"/>
              <w:left w:w="10" w:type="dxa"/>
              <w:bottom w:w="0" w:type="dxa"/>
              <w:right w:w="10" w:type="dxa"/>
            </w:tcMar>
            <w:vAlign w:val="center"/>
          </w:tcPr>
          <w:p w:rsidR="003A5A5E" w:rsidRDefault="003A5A5E" w:rsidP="006F311B">
            <w:pPr>
              <w:pStyle w:val="Standard"/>
              <w:ind w:left="128"/>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Трудове навчання</w:t>
            </w:r>
          </w:p>
        </w:tc>
        <w:tc>
          <w:tcPr>
            <w:tcW w:w="853" w:type="dxa"/>
            <w:tcBorders>
              <w:top w:val="single" w:sz="4" w:space="0" w:color="000000"/>
              <w:left w:val="single" w:sz="4" w:space="0" w:color="000000"/>
            </w:tcBorders>
            <w:shd w:val="clear" w:color="auto" w:fill="FFFFFF"/>
            <w:tcMar>
              <w:top w:w="0" w:type="dxa"/>
              <w:left w:w="10" w:type="dxa"/>
              <w:bottom w:w="0" w:type="dxa"/>
              <w:right w:w="10" w:type="dxa"/>
            </w:tcMar>
            <w:vAlign w:val="bottom"/>
          </w:tcPr>
          <w:p w:rsidR="003A5A5E" w:rsidRDefault="003A5A5E" w:rsidP="006F311B">
            <w:pPr>
              <w:pStyle w:val="Standard"/>
              <w:ind w:left="-2"/>
              <w:jc w:val="center"/>
              <w:rPr>
                <w:rFonts w:ascii="Times New Roman" w:eastAsia="Calibri" w:hAnsi="Times New Roman" w:cs="Times New Roman"/>
                <w:sz w:val="28"/>
                <w:szCs w:val="28"/>
                <w:lang w:bidi="ar-SA"/>
              </w:rPr>
            </w:pPr>
          </w:p>
        </w:tc>
        <w:tc>
          <w:tcPr>
            <w:tcW w:w="850" w:type="dxa"/>
            <w:tcBorders>
              <w:top w:val="single" w:sz="4" w:space="0" w:color="000000"/>
              <w:left w:val="single" w:sz="4" w:space="0" w:color="000000"/>
            </w:tcBorders>
            <w:shd w:val="clear" w:color="auto" w:fill="FFFFFF"/>
            <w:tcMar>
              <w:top w:w="0" w:type="dxa"/>
              <w:left w:w="10" w:type="dxa"/>
              <w:bottom w:w="0" w:type="dxa"/>
              <w:right w:w="10" w:type="dxa"/>
            </w:tcMar>
            <w:vAlign w:val="bottom"/>
          </w:tcPr>
          <w:p w:rsidR="003A5A5E" w:rsidRDefault="003A5A5E" w:rsidP="006F311B">
            <w:pPr>
              <w:pStyle w:val="Standard"/>
              <w:ind w:left="-2"/>
              <w:jc w:val="center"/>
              <w:rPr>
                <w:rFonts w:ascii="Times New Roman" w:eastAsia="Calibri" w:hAnsi="Times New Roman" w:cs="Times New Roman"/>
                <w:sz w:val="28"/>
                <w:szCs w:val="28"/>
                <w:lang w:bidi="ar-SA"/>
              </w:rPr>
            </w:pPr>
          </w:p>
        </w:tc>
        <w:tc>
          <w:tcPr>
            <w:tcW w:w="993" w:type="dxa"/>
            <w:tcBorders>
              <w:top w:val="single" w:sz="4" w:space="0" w:color="000000"/>
              <w:left w:val="single" w:sz="4" w:space="0" w:color="000000"/>
            </w:tcBorders>
            <w:shd w:val="clear" w:color="auto" w:fill="FFFFFF"/>
            <w:tcMar>
              <w:top w:w="0" w:type="dxa"/>
              <w:left w:w="10" w:type="dxa"/>
              <w:bottom w:w="0" w:type="dxa"/>
              <w:right w:w="10" w:type="dxa"/>
            </w:tcMar>
            <w:vAlign w:val="bottom"/>
          </w:tcPr>
          <w:p w:rsidR="003A5A5E" w:rsidRDefault="003A5A5E" w:rsidP="006F311B">
            <w:pPr>
              <w:pStyle w:val="Standard"/>
              <w:ind w:left="-2"/>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1</w:t>
            </w:r>
          </w:p>
        </w:tc>
        <w:tc>
          <w:tcPr>
            <w:tcW w:w="997"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vAlign w:val="center"/>
          </w:tcPr>
          <w:p w:rsidR="003A5A5E" w:rsidRDefault="003A5A5E" w:rsidP="006F311B">
            <w:pPr>
              <w:pStyle w:val="Standard"/>
              <w:ind w:left="-2"/>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1</w:t>
            </w:r>
          </w:p>
        </w:tc>
      </w:tr>
      <w:tr w:rsidR="003A5A5E" w:rsidTr="006F311B">
        <w:tblPrEx>
          <w:tblCellMar>
            <w:top w:w="0" w:type="dxa"/>
            <w:bottom w:w="0" w:type="dxa"/>
          </w:tblCellMar>
        </w:tblPrEx>
        <w:trPr>
          <w:trHeight w:val="20"/>
        </w:trPr>
        <w:tc>
          <w:tcPr>
            <w:tcW w:w="2835" w:type="dxa"/>
            <w:vMerge/>
            <w:tcBorders>
              <w:top w:val="single" w:sz="4" w:space="0" w:color="000000"/>
              <w:left w:val="single" w:sz="4" w:space="0" w:color="000000"/>
            </w:tcBorders>
            <w:shd w:val="clear" w:color="auto" w:fill="FFFFFF"/>
            <w:tcMar>
              <w:top w:w="0" w:type="dxa"/>
              <w:left w:w="10" w:type="dxa"/>
              <w:bottom w:w="0" w:type="dxa"/>
              <w:right w:w="10" w:type="dxa"/>
            </w:tcMar>
          </w:tcPr>
          <w:p w:rsidR="003A5A5E" w:rsidRDefault="003A5A5E" w:rsidP="006F311B">
            <w:pPr>
              <w:rPr>
                <w:rFonts w:hint="eastAsia"/>
              </w:rPr>
            </w:pPr>
          </w:p>
        </w:tc>
        <w:tc>
          <w:tcPr>
            <w:tcW w:w="3402" w:type="dxa"/>
            <w:tcBorders>
              <w:top w:val="single" w:sz="4" w:space="0" w:color="000000"/>
              <w:left w:val="single" w:sz="4" w:space="0" w:color="000000"/>
            </w:tcBorders>
            <w:shd w:val="clear" w:color="auto" w:fill="FFFFFF"/>
            <w:tcMar>
              <w:top w:w="0" w:type="dxa"/>
              <w:left w:w="10" w:type="dxa"/>
              <w:bottom w:w="0" w:type="dxa"/>
              <w:right w:w="10" w:type="dxa"/>
            </w:tcMar>
            <w:vAlign w:val="center"/>
          </w:tcPr>
          <w:p w:rsidR="003A5A5E" w:rsidRDefault="003A5A5E" w:rsidP="006F311B">
            <w:pPr>
              <w:pStyle w:val="Standard"/>
              <w:ind w:left="128"/>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Інформатика</w:t>
            </w:r>
          </w:p>
        </w:tc>
        <w:tc>
          <w:tcPr>
            <w:tcW w:w="853" w:type="dxa"/>
            <w:tcBorders>
              <w:top w:val="single" w:sz="4" w:space="0" w:color="000000"/>
              <w:left w:val="single" w:sz="4" w:space="0" w:color="000000"/>
            </w:tcBorders>
            <w:shd w:val="clear" w:color="auto" w:fill="FFFFFF"/>
            <w:tcMar>
              <w:top w:w="0" w:type="dxa"/>
              <w:left w:w="10" w:type="dxa"/>
              <w:bottom w:w="0" w:type="dxa"/>
              <w:right w:w="10" w:type="dxa"/>
            </w:tcMar>
            <w:vAlign w:val="bottom"/>
          </w:tcPr>
          <w:p w:rsidR="003A5A5E" w:rsidRDefault="003A5A5E" w:rsidP="006F311B">
            <w:pPr>
              <w:pStyle w:val="Standard"/>
              <w:ind w:left="-2"/>
              <w:jc w:val="center"/>
              <w:rPr>
                <w:rFonts w:ascii="Times New Roman" w:eastAsia="Calibri" w:hAnsi="Times New Roman" w:cs="Times New Roman"/>
                <w:sz w:val="28"/>
                <w:szCs w:val="28"/>
                <w:lang w:bidi="ar-SA"/>
              </w:rPr>
            </w:pPr>
          </w:p>
        </w:tc>
        <w:tc>
          <w:tcPr>
            <w:tcW w:w="850" w:type="dxa"/>
            <w:tcBorders>
              <w:top w:val="single" w:sz="4" w:space="0" w:color="000000"/>
              <w:left w:val="single" w:sz="4" w:space="0" w:color="000000"/>
            </w:tcBorders>
            <w:shd w:val="clear" w:color="auto" w:fill="FFFFFF"/>
            <w:tcMar>
              <w:top w:w="0" w:type="dxa"/>
              <w:left w:w="10" w:type="dxa"/>
              <w:bottom w:w="0" w:type="dxa"/>
              <w:right w:w="10" w:type="dxa"/>
            </w:tcMar>
            <w:vAlign w:val="bottom"/>
          </w:tcPr>
          <w:p w:rsidR="003A5A5E" w:rsidRDefault="003A5A5E" w:rsidP="006F311B">
            <w:pPr>
              <w:pStyle w:val="Standard"/>
              <w:ind w:left="-2"/>
              <w:jc w:val="center"/>
              <w:rPr>
                <w:rFonts w:ascii="Times New Roman" w:eastAsia="Calibri" w:hAnsi="Times New Roman" w:cs="Times New Roman"/>
                <w:sz w:val="28"/>
                <w:szCs w:val="28"/>
                <w:lang w:bidi="ar-SA"/>
              </w:rPr>
            </w:pPr>
          </w:p>
        </w:tc>
        <w:tc>
          <w:tcPr>
            <w:tcW w:w="993" w:type="dxa"/>
            <w:tcBorders>
              <w:top w:val="single" w:sz="4" w:space="0" w:color="000000"/>
              <w:left w:val="single" w:sz="4" w:space="0" w:color="000000"/>
            </w:tcBorders>
            <w:shd w:val="clear" w:color="auto" w:fill="FFFFFF"/>
            <w:tcMar>
              <w:top w:w="0" w:type="dxa"/>
              <w:left w:w="10" w:type="dxa"/>
              <w:bottom w:w="0" w:type="dxa"/>
              <w:right w:w="10" w:type="dxa"/>
            </w:tcMar>
            <w:vAlign w:val="bottom"/>
          </w:tcPr>
          <w:p w:rsidR="003A5A5E" w:rsidRDefault="003A5A5E" w:rsidP="006F311B">
            <w:pPr>
              <w:pStyle w:val="Standard"/>
              <w:ind w:left="-2"/>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1</w:t>
            </w:r>
          </w:p>
        </w:tc>
        <w:tc>
          <w:tcPr>
            <w:tcW w:w="997"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vAlign w:val="center"/>
          </w:tcPr>
          <w:p w:rsidR="003A5A5E" w:rsidRDefault="003A5A5E" w:rsidP="006F311B">
            <w:pPr>
              <w:pStyle w:val="Standard"/>
              <w:ind w:left="-2"/>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1</w:t>
            </w:r>
          </w:p>
        </w:tc>
      </w:tr>
      <w:tr w:rsidR="003A5A5E" w:rsidTr="006F311B">
        <w:tblPrEx>
          <w:tblCellMar>
            <w:top w:w="0" w:type="dxa"/>
            <w:bottom w:w="0" w:type="dxa"/>
          </w:tblCellMar>
        </w:tblPrEx>
        <w:trPr>
          <w:trHeight w:val="20"/>
        </w:trPr>
        <w:tc>
          <w:tcPr>
            <w:tcW w:w="2835" w:type="dxa"/>
            <w:vMerge w:val="restart"/>
            <w:tcBorders>
              <w:top w:val="single" w:sz="4" w:space="0" w:color="000000"/>
              <w:left w:val="single" w:sz="4" w:space="0" w:color="000000"/>
            </w:tcBorders>
            <w:shd w:val="clear" w:color="auto" w:fill="FFFFFF"/>
            <w:tcMar>
              <w:top w:w="0" w:type="dxa"/>
              <w:left w:w="10" w:type="dxa"/>
              <w:bottom w:w="0" w:type="dxa"/>
              <w:right w:w="10" w:type="dxa"/>
            </w:tcMar>
          </w:tcPr>
          <w:p w:rsidR="003A5A5E" w:rsidRDefault="003A5A5E" w:rsidP="006F311B">
            <w:pPr>
              <w:pStyle w:val="Standard"/>
              <w:ind w:left="127"/>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Здоров'я і фізична культура</w:t>
            </w:r>
          </w:p>
        </w:tc>
        <w:tc>
          <w:tcPr>
            <w:tcW w:w="3402" w:type="dxa"/>
            <w:tcBorders>
              <w:top w:val="single" w:sz="4" w:space="0" w:color="000000"/>
              <w:left w:val="single" w:sz="4" w:space="0" w:color="000000"/>
            </w:tcBorders>
            <w:shd w:val="clear" w:color="auto" w:fill="FFFFFF"/>
            <w:tcMar>
              <w:top w:w="0" w:type="dxa"/>
              <w:left w:w="10" w:type="dxa"/>
              <w:bottom w:w="0" w:type="dxa"/>
              <w:right w:w="10" w:type="dxa"/>
            </w:tcMar>
            <w:vAlign w:val="bottom"/>
          </w:tcPr>
          <w:p w:rsidR="003A5A5E" w:rsidRDefault="003A5A5E" w:rsidP="006F311B">
            <w:pPr>
              <w:pStyle w:val="Standard"/>
              <w:ind w:left="128"/>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Основи здоров'я</w:t>
            </w:r>
          </w:p>
        </w:tc>
        <w:tc>
          <w:tcPr>
            <w:tcW w:w="853" w:type="dxa"/>
            <w:tcBorders>
              <w:top w:val="single" w:sz="4" w:space="0" w:color="000000"/>
              <w:left w:val="single" w:sz="4" w:space="0" w:color="000000"/>
            </w:tcBorders>
            <w:shd w:val="clear" w:color="auto" w:fill="FFFFFF"/>
            <w:tcMar>
              <w:top w:w="0" w:type="dxa"/>
              <w:left w:w="10" w:type="dxa"/>
              <w:bottom w:w="0" w:type="dxa"/>
              <w:right w:w="10" w:type="dxa"/>
            </w:tcMar>
            <w:vAlign w:val="bottom"/>
          </w:tcPr>
          <w:p w:rsidR="003A5A5E" w:rsidRDefault="003A5A5E" w:rsidP="006F311B">
            <w:pPr>
              <w:pStyle w:val="Standard"/>
              <w:ind w:left="-2"/>
              <w:jc w:val="center"/>
              <w:rPr>
                <w:rFonts w:ascii="Times New Roman" w:eastAsia="Calibri" w:hAnsi="Times New Roman" w:cs="Times New Roman"/>
                <w:sz w:val="28"/>
                <w:szCs w:val="28"/>
                <w:lang w:bidi="ar-SA"/>
              </w:rPr>
            </w:pPr>
          </w:p>
        </w:tc>
        <w:tc>
          <w:tcPr>
            <w:tcW w:w="850" w:type="dxa"/>
            <w:tcBorders>
              <w:top w:val="single" w:sz="4" w:space="0" w:color="000000"/>
              <w:left w:val="single" w:sz="4" w:space="0" w:color="000000"/>
            </w:tcBorders>
            <w:shd w:val="clear" w:color="auto" w:fill="FFFFFF"/>
            <w:tcMar>
              <w:top w:w="0" w:type="dxa"/>
              <w:left w:w="10" w:type="dxa"/>
              <w:bottom w:w="0" w:type="dxa"/>
              <w:right w:w="10" w:type="dxa"/>
            </w:tcMar>
            <w:vAlign w:val="bottom"/>
          </w:tcPr>
          <w:p w:rsidR="003A5A5E" w:rsidRDefault="003A5A5E" w:rsidP="006F311B">
            <w:pPr>
              <w:pStyle w:val="Standard"/>
              <w:ind w:left="-2"/>
              <w:jc w:val="center"/>
              <w:rPr>
                <w:rFonts w:ascii="Times New Roman" w:eastAsia="Calibri" w:hAnsi="Times New Roman" w:cs="Times New Roman"/>
                <w:sz w:val="28"/>
                <w:szCs w:val="28"/>
                <w:lang w:bidi="ar-SA"/>
              </w:rPr>
            </w:pPr>
          </w:p>
        </w:tc>
        <w:tc>
          <w:tcPr>
            <w:tcW w:w="993" w:type="dxa"/>
            <w:tcBorders>
              <w:top w:val="single" w:sz="4" w:space="0" w:color="000000"/>
              <w:left w:val="single" w:sz="4" w:space="0" w:color="000000"/>
            </w:tcBorders>
            <w:shd w:val="clear" w:color="auto" w:fill="FFFFFF"/>
            <w:tcMar>
              <w:top w:w="0" w:type="dxa"/>
              <w:left w:w="10" w:type="dxa"/>
              <w:bottom w:w="0" w:type="dxa"/>
              <w:right w:w="10" w:type="dxa"/>
            </w:tcMar>
            <w:vAlign w:val="bottom"/>
          </w:tcPr>
          <w:p w:rsidR="003A5A5E" w:rsidRDefault="003A5A5E" w:rsidP="006F311B">
            <w:pPr>
              <w:pStyle w:val="Standard"/>
              <w:ind w:left="-2"/>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1</w:t>
            </w:r>
          </w:p>
        </w:tc>
        <w:tc>
          <w:tcPr>
            <w:tcW w:w="997"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vAlign w:val="center"/>
          </w:tcPr>
          <w:p w:rsidR="003A5A5E" w:rsidRDefault="003A5A5E" w:rsidP="006F311B">
            <w:pPr>
              <w:pStyle w:val="Standard"/>
              <w:ind w:left="-2"/>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1</w:t>
            </w:r>
          </w:p>
        </w:tc>
      </w:tr>
      <w:tr w:rsidR="003A5A5E" w:rsidTr="006F311B">
        <w:tblPrEx>
          <w:tblCellMar>
            <w:top w:w="0" w:type="dxa"/>
            <w:bottom w:w="0" w:type="dxa"/>
          </w:tblCellMar>
        </w:tblPrEx>
        <w:trPr>
          <w:trHeight w:val="20"/>
        </w:trPr>
        <w:tc>
          <w:tcPr>
            <w:tcW w:w="2835" w:type="dxa"/>
            <w:vMerge/>
            <w:tcBorders>
              <w:top w:val="single" w:sz="4" w:space="0" w:color="000000"/>
              <w:left w:val="single" w:sz="4" w:space="0" w:color="000000"/>
            </w:tcBorders>
            <w:shd w:val="clear" w:color="auto" w:fill="FFFFFF"/>
            <w:tcMar>
              <w:top w:w="0" w:type="dxa"/>
              <w:left w:w="10" w:type="dxa"/>
              <w:bottom w:w="0" w:type="dxa"/>
              <w:right w:w="10" w:type="dxa"/>
            </w:tcMar>
          </w:tcPr>
          <w:p w:rsidR="003A5A5E" w:rsidRDefault="003A5A5E" w:rsidP="006F311B">
            <w:pPr>
              <w:rPr>
                <w:rFonts w:hint="eastAsia"/>
              </w:rPr>
            </w:pPr>
          </w:p>
        </w:tc>
        <w:tc>
          <w:tcPr>
            <w:tcW w:w="3402" w:type="dxa"/>
            <w:tcBorders>
              <w:top w:val="single" w:sz="4" w:space="0" w:color="000000"/>
              <w:left w:val="single" w:sz="4" w:space="0" w:color="000000"/>
            </w:tcBorders>
            <w:shd w:val="clear" w:color="auto" w:fill="FFFFFF"/>
            <w:tcMar>
              <w:top w:w="0" w:type="dxa"/>
              <w:left w:w="10" w:type="dxa"/>
              <w:bottom w:w="0" w:type="dxa"/>
              <w:right w:w="10" w:type="dxa"/>
            </w:tcMar>
            <w:vAlign w:val="bottom"/>
          </w:tcPr>
          <w:p w:rsidR="003A5A5E" w:rsidRDefault="003A5A5E" w:rsidP="006F311B">
            <w:pPr>
              <w:pStyle w:val="Standard"/>
              <w:ind w:left="128"/>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Фізична культура**</w:t>
            </w:r>
          </w:p>
        </w:tc>
        <w:tc>
          <w:tcPr>
            <w:tcW w:w="853" w:type="dxa"/>
            <w:tcBorders>
              <w:top w:val="single" w:sz="4" w:space="0" w:color="000000"/>
              <w:left w:val="single" w:sz="4" w:space="0" w:color="000000"/>
            </w:tcBorders>
            <w:shd w:val="clear" w:color="auto" w:fill="FFFFFF"/>
            <w:tcMar>
              <w:top w:w="0" w:type="dxa"/>
              <w:left w:w="10" w:type="dxa"/>
              <w:bottom w:w="0" w:type="dxa"/>
              <w:right w:w="10" w:type="dxa"/>
            </w:tcMar>
            <w:vAlign w:val="bottom"/>
          </w:tcPr>
          <w:p w:rsidR="003A5A5E" w:rsidRDefault="003A5A5E" w:rsidP="006F311B">
            <w:pPr>
              <w:pStyle w:val="Standard"/>
              <w:ind w:left="-2"/>
              <w:jc w:val="center"/>
              <w:rPr>
                <w:rFonts w:ascii="Times New Roman" w:eastAsia="Calibri" w:hAnsi="Times New Roman" w:cs="Times New Roman"/>
                <w:sz w:val="28"/>
                <w:szCs w:val="28"/>
                <w:lang w:bidi="ar-SA"/>
              </w:rPr>
            </w:pPr>
          </w:p>
        </w:tc>
        <w:tc>
          <w:tcPr>
            <w:tcW w:w="850" w:type="dxa"/>
            <w:tcBorders>
              <w:top w:val="single" w:sz="4" w:space="0" w:color="000000"/>
              <w:left w:val="single" w:sz="4" w:space="0" w:color="000000"/>
            </w:tcBorders>
            <w:shd w:val="clear" w:color="auto" w:fill="FFFFFF"/>
            <w:tcMar>
              <w:top w:w="0" w:type="dxa"/>
              <w:left w:w="10" w:type="dxa"/>
              <w:bottom w:w="0" w:type="dxa"/>
              <w:right w:w="10" w:type="dxa"/>
            </w:tcMar>
            <w:vAlign w:val="bottom"/>
          </w:tcPr>
          <w:p w:rsidR="003A5A5E" w:rsidRDefault="003A5A5E" w:rsidP="006F311B">
            <w:pPr>
              <w:pStyle w:val="Standard"/>
              <w:ind w:left="-2"/>
              <w:jc w:val="center"/>
              <w:rPr>
                <w:rFonts w:ascii="Times New Roman" w:eastAsia="Calibri" w:hAnsi="Times New Roman" w:cs="Times New Roman"/>
                <w:sz w:val="28"/>
                <w:szCs w:val="28"/>
                <w:lang w:bidi="ar-SA"/>
              </w:rPr>
            </w:pPr>
          </w:p>
        </w:tc>
        <w:tc>
          <w:tcPr>
            <w:tcW w:w="993" w:type="dxa"/>
            <w:tcBorders>
              <w:top w:val="single" w:sz="4" w:space="0" w:color="000000"/>
              <w:left w:val="single" w:sz="4" w:space="0" w:color="000000"/>
            </w:tcBorders>
            <w:shd w:val="clear" w:color="auto" w:fill="FFFFFF"/>
            <w:tcMar>
              <w:top w:w="0" w:type="dxa"/>
              <w:left w:w="10" w:type="dxa"/>
              <w:bottom w:w="0" w:type="dxa"/>
              <w:right w:w="10" w:type="dxa"/>
            </w:tcMar>
            <w:vAlign w:val="bottom"/>
          </w:tcPr>
          <w:p w:rsidR="003A5A5E" w:rsidRDefault="003A5A5E" w:rsidP="006F311B">
            <w:pPr>
              <w:pStyle w:val="Standard"/>
              <w:ind w:left="-2"/>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3</w:t>
            </w:r>
          </w:p>
        </w:tc>
        <w:tc>
          <w:tcPr>
            <w:tcW w:w="997"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vAlign w:val="bottom"/>
          </w:tcPr>
          <w:p w:rsidR="003A5A5E" w:rsidRDefault="003A5A5E" w:rsidP="006F311B">
            <w:pPr>
              <w:pStyle w:val="Standard"/>
              <w:ind w:left="-2"/>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3</w:t>
            </w:r>
          </w:p>
        </w:tc>
      </w:tr>
      <w:tr w:rsidR="003A5A5E" w:rsidTr="006F311B">
        <w:tblPrEx>
          <w:tblCellMar>
            <w:top w:w="0" w:type="dxa"/>
            <w:bottom w:w="0" w:type="dxa"/>
          </w:tblCellMar>
        </w:tblPrEx>
        <w:trPr>
          <w:trHeight w:val="20"/>
        </w:trPr>
        <w:tc>
          <w:tcPr>
            <w:tcW w:w="6237" w:type="dxa"/>
            <w:gridSpan w:val="2"/>
            <w:tcBorders>
              <w:top w:val="single" w:sz="4" w:space="0" w:color="000000"/>
              <w:left w:val="single" w:sz="4" w:space="0" w:color="000000"/>
            </w:tcBorders>
            <w:shd w:val="clear" w:color="auto" w:fill="FFFFFF"/>
            <w:tcMar>
              <w:top w:w="0" w:type="dxa"/>
              <w:left w:w="10" w:type="dxa"/>
              <w:bottom w:w="0" w:type="dxa"/>
              <w:right w:w="10" w:type="dxa"/>
            </w:tcMar>
            <w:vAlign w:val="bottom"/>
          </w:tcPr>
          <w:p w:rsidR="003A5A5E" w:rsidRDefault="003A5A5E" w:rsidP="006F311B">
            <w:pPr>
              <w:pStyle w:val="Standard"/>
              <w:ind w:left="127"/>
              <w:rPr>
                <w:rFonts w:ascii="Times New Roman" w:eastAsia="Calibri" w:hAnsi="Times New Roman" w:cs="Times New Roman"/>
                <w:sz w:val="28"/>
                <w:szCs w:val="28"/>
                <w:lang w:eastAsia="uk-UA" w:bidi="uk-UA"/>
              </w:rPr>
            </w:pPr>
            <w:r>
              <w:rPr>
                <w:rFonts w:ascii="Times New Roman" w:eastAsia="Calibri" w:hAnsi="Times New Roman" w:cs="Times New Roman"/>
                <w:sz w:val="28"/>
                <w:szCs w:val="28"/>
                <w:lang w:eastAsia="uk-UA" w:bidi="uk-UA"/>
              </w:rPr>
              <w:t>Усього</w:t>
            </w:r>
          </w:p>
        </w:tc>
        <w:tc>
          <w:tcPr>
            <w:tcW w:w="853" w:type="dxa"/>
            <w:tcBorders>
              <w:top w:val="single" w:sz="4" w:space="0" w:color="000000"/>
              <w:left w:val="single" w:sz="4" w:space="0" w:color="000000"/>
            </w:tcBorders>
            <w:shd w:val="clear" w:color="auto" w:fill="FFFFFF"/>
            <w:tcMar>
              <w:top w:w="0" w:type="dxa"/>
              <w:left w:w="10" w:type="dxa"/>
              <w:bottom w:w="0" w:type="dxa"/>
              <w:right w:w="10" w:type="dxa"/>
            </w:tcMar>
            <w:vAlign w:val="bottom"/>
          </w:tcPr>
          <w:p w:rsidR="003A5A5E" w:rsidRDefault="003A5A5E" w:rsidP="006F311B">
            <w:pPr>
              <w:pStyle w:val="Standard"/>
              <w:jc w:val="center"/>
              <w:rPr>
                <w:rFonts w:ascii="Times New Roman" w:eastAsia="Calibri" w:hAnsi="Times New Roman" w:cs="Times New Roman"/>
                <w:sz w:val="28"/>
                <w:szCs w:val="28"/>
                <w:lang w:bidi="ar-SA"/>
              </w:rPr>
            </w:pPr>
          </w:p>
        </w:tc>
        <w:tc>
          <w:tcPr>
            <w:tcW w:w="850" w:type="dxa"/>
            <w:tcBorders>
              <w:top w:val="single" w:sz="4" w:space="0" w:color="000000"/>
              <w:left w:val="single" w:sz="4" w:space="0" w:color="000000"/>
            </w:tcBorders>
            <w:shd w:val="clear" w:color="auto" w:fill="FFFFFF"/>
            <w:tcMar>
              <w:top w:w="0" w:type="dxa"/>
              <w:left w:w="10" w:type="dxa"/>
              <w:bottom w:w="0" w:type="dxa"/>
              <w:right w:w="10" w:type="dxa"/>
            </w:tcMar>
            <w:vAlign w:val="bottom"/>
          </w:tcPr>
          <w:p w:rsidR="003A5A5E" w:rsidRDefault="003A5A5E" w:rsidP="006F311B">
            <w:pPr>
              <w:pStyle w:val="Standard"/>
              <w:jc w:val="center"/>
              <w:rPr>
                <w:rFonts w:ascii="Times New Roman" w:eastAsia="Calibri" w:hAnsi="Times New Roman" w:cs="Times New Roman"/>
                <w:sz w:val="28"/>
                <w:szCs w:val="28"/>
                <w:lang w:bidi="ar-SA"/>
              </w:rPr>
            </w:pPr>
          </w:p>
        </w:tc>
        <w:tc>
          <w:tcPr>
            <w:tcW w:w="993" w:type="dxa"/>
            <w:tcBorders>
              <w:top w:val="single" w:sz="4" w:space="0" w:color="000000"/>
              <w:left w:val="single" w:sz="4" w:space="0" w:color="000000"/>
            </w:tcBorders>
            <w:shd w:val="clear" w:color="auto" w:fill="FFFFFF"/>
            <w:tcMar>
              <w:top w:w="0" w:type="dxa"/>
              <w:left w:w="10" w:type="dxa"/>
              <w:bottom w:w="0" w:type="dxa"/>
              <w:right w:w="10" w:type="dxa"/>
            </w:tcMar>
            <w:vAlign w:val="bottom"/>
          </w:tcPr>
          <w:p w:rsidR="003A5A5E" w:rsidRDefault="003A5A5E" w:rsidP="006F311B">
            <w:pPr>
              <w:pStyle w:val="Standard"/>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21+3</w:t>
            </w:r>
          </w:p>
        </w:tc>
        <w:tc>
          <w:tcPr>
            <w:tcW w:w="997"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vAlign w:val="bottom"/>
          </w:tcPr>
          <w:p w:rsidR="003A5A5E" w:rsidRDefault="003A5A5E" w:rsidP="006F311B">
            <w:pPr>
              <w:pStyle w:val="Standard"/>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21+3</w:t>
            </w:r>
          </w:p>
        </w:tc>
      </w:tr>
      <w:tr w:rsidR="003A5A5E" w:rsidTr="006F311B">
        <w:tblPrEx>
          <w:tblCellMar>
            <w:top w:w="0" w:type="dxa"/>
            <w:bottom w:w="0" w:type="dxa"/>
          </w:tblCellMar>
        </w:tblPrEx>
        <w:trPr>
          <w:trHeight w:val="20"/>
        </w:trPr>
        <w:tc>
          <w:tcPr>
            <w:tcW w:w="6237" w:type="dxa"/>
            <w:gridSpan w:val="2"/>
            <w:tcBorders>
              <w:top w:val="single" w:sz="4" w:space="0" w:color="000000"/>
              <w:left w:val="single" w:sz="4" w:space="0" w:color="000000"/>
            </w:tcBorders>
            <w:shd w:val="clear" w:color="auto" w:fill="FFFFFF"/>
            <w:tcMar>
              <w:top w:w="0" w:type="dxa"/>
              <w:left w:w="10" w:type="dxa"/>
              <w:bottom w:w="0" w:type="dxa"/>
              <w:right w:w="10" w:type="dxa"/>
            </w:tcMar>
            <w:vAlign w:val="bottom"/>
          </w:tcPr>
          <w:p w:rsidR="003A5A5E" w:rsidRDefault="003A5A5E" w:rsidP="006F311B">
            <w:pPr>
              <w:pStyle w:val="Standard"/>
              <w:ind w:left="127"/>
              <w:rPr>
                <w:rFonts w:ascii="Times New Roman" w:eastAsia="Calibri" w:hAnsi="Times New Roman" w:cs="Times New Roman"/>
                <w:lang w:eastAsia="uk-UA" w:bidi="uk-UA"/>
              </w:rPr>
            </w:pPr>
            <w:r>
              <w:rPr>
                <w:rFonts w:ascii="Times New Roman" w:eastAsia="Calibri" w:hAnsi="Times New Roman" w:cs="Times New Roman"/>
                <w:lang w:eastAsia="uk-UA" w:bidi="uk-UA"/>
              </w:rPr>
              <w:t>Додаткові години на вивчення предметів інваріантної складової, курсів за вибором, проведення індивідуальних консультацій та групових занять</w:t>
            </w:r>
          </w:p>
        </w:tc>
        <w:tc>
          <w:tcPr>
            <w:tcW w:w="853" w:type="dxa"/>
            <w:tcBorders>
              <w:top w:val="single" w:sz="4" w:space="0" w:color="000000"/>
              <w:left w:val="single" w:sz="4" w:space="0" w:color="000000"/>
            </w:tcBorders>
            <w:shd w:val="clear" w:color="auto" w:fill="FFFFFF"/>
            <w:tcMar>
              <w:top w:w="0" w:type="dxa"/>
              <w:left w:w="10" w:type="dxa"/>
              <w:bottom w:w="0" w:type="dxa"/>
              <w:right w:w="10" w:type="dxa"/>
            </w:tcMar>
            <w:vAlign w:val="center"/>
          </w:tcPr>
          <w:p w:rsidR="003A5A5E" w:rsidRDefault="003A5A5E" w:rsidP="006F311B">
            <w:pPr>
              <w:pStyle w:val="Standard"/>
              <w:ind w:left="124"/>
              <w:jc w:val="center"/>
              <w:rPr>
                <w:rFonts w:ascii="Times New Roman" w:eastAsia="Calibri" w:hAnsi="Times New Roman" w:cs="Times New Roman"/>
                <w:sz w:val="28"/>
                <w:szCs w:val="28"/>
                <w:lang w:bidi="ar-SA"/>
              </w:rPr>
            </w:pPr>
          </w:p>
        </w:tc>
        <w:tc>
          <w:tcPr>
            <w:tcW w:w="850" w:type="dxa"/>
            <w:tcBorders>
              <w:top w:val="single" w:sz="4" w:space="0" w:color="000000"/>
              <w:left w:val="single" w:sz="4" w:space="0" w:color="000000"/>
            </w:tcBorders>
            <w:shd w:val="clear" w:color="auto" w:fill="FFFFFF"/>
            <w:tcMar>
              <w:top w:w="0" w:type="dxa"/>
              <w:left w:w="10" w:type="dxa"/>
              <w:bottom w:w="0" w:type="dxa"/>
              <w:right w:w="10" w:type="dxa"/>
            </w:tcMar>
            <w:vAlign w:val="center"/>
          </w:tcPr>
          <w:p w:rsidR="003A5A5E" w:rsidRDefault="003A5A5E" w:rsidP="006F311B">
            <w:pPr>
              <w:pStyle w:val="Standard"/>
              <w:ind w:left="124"/>
              <w:jc w:val="center"/>
              <w:rPr>
                <w:rFonts w:ascii="Times New Roman" w:eastAsia="Calibri" w:hAnsi="Times New Roman" w:cs="Times New Roman"/>
                <w:sz w:val="28"/>
                <w:szCs w:val="28"/>
                <w:lang w:bidi="ar-SA"/>
              </w:rPr>
            </w:pPr>
          </w:p>
        </w:tc>
        <w:tc>
          <w:tcPr>
            <w:tcW w:w="993" w:type="dxa"/>
            <w:tcBorders>
              <w:top w:val="single" w:sz="4" w:space="0" w:color="000000"/>
              <w:left w:val="single" w:sz="4" w:space="0" w:color="000000"/>
            </w:tcBorders>
            <w:shd w:val="clear" w:color="auto" w:fill="FFFFFF"/>
            <w:tcMar>
              <w:top w:w="0" w:type="dxa"/>
              <w:left w:w="10" w:type="dxa"/>
              <w:bottom w:w="0" w:type="dxa"/>
              <w:right w:w="10" w:type="dxa"/>
            </w:tcMar>
            <w:vAlign w:val="center"/>
          </w:tcPr>
          <w:p w:rsidR="003A5A5E" w:rsidRDefault="003A5A5E" w:rsidP="006F311B">
            <w:pPr>
              <w:pStyle w:val="Standard"/>
              <w:ind w:left="124"/>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2</w:t>
            </w:r>
          </w:p>
        </w:tc>
        <w:tc>
          <w:tcPr>
            <w:tcW w:w="997"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vAlign w:val="center"/>
          </w:tcPr>
          <w:p w:rsidR="003A5A5E" w:rsidRDefault="003A5A5E" w:rsidP="006F311B">
            <w:pPr>
              <w:pStyle w:val="Standard"/>
              <w:ind w:left="124"/>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2</w:t>
            </w:r>
          </w:p>
        </w:tc>
      </w:tr>
      <w:tr w:rsidR="003A5A5E" w:rsidTr="006F311B">
        <w:tblPrEx>
          <w:tblCellMar>
            <w:top w:w="0" w:type="dxa"/>
            <w:bottom w:w="0" w:type="dxa"/>
          </w:tblCellMar>
        </w:tblPrEx>
        <w:trPr>
          <w:trHeight w:val="20"/>
        </w:trPr>
        <w:tc>
          <w:tcPr>
            <w:tcW w:w="6237" w:type="dxa"/>
            <w:gridSpan w:val="2"/>
            <w:tcBorders>
              <w:top w:val="single" w:sz="4" w:space="0" w:color="000000"/>
              <w:left w:val="single" w:sz="4" w:space="0" w:color="000000"/>
            </w:tcBorders>
            <w:shd w:val="clear" w:color="auto" w:fill="FFFFFF"/>
            <w:tcMar>
              <w:top w:w="0" w:type="dxa"/>
              <w:left w:w="10" w:type="dxa"/>
              <w:bottom w:w="0" w:type="dxa"/>
              <w:right w:w="10" w:type="dxa"/>
            </w:tcMar>
            <w:vAlign w:val="bottom"/>
          </w:tcPr>
          <w:p w:rsidR="003A5A5E" w:rsidRDefault="003A5A5E" w:rsidP="006F311B">
            <w:pPr>
              <w:pStyle w:val="Standard"/>
              <w:ind w:left="127"/>
              <w:rPr>
                <w:rFonts w:ascii="Times New Roman" w:eastAsia="Calibri" w:hAnsi="Times New Roman" w:cs="Times New Roman"/>
                <w:lang w:eastAsia="uk-UA" w:bidi="uk-UA"/>
              </w:rPr>
            </w:pPr>
            <w:r>
              <w:rPr>
                <w:rFonts w:ascii="Times New Roman" w:eastAsia="Calibri" w:hAnsi="Times New Roman" w:cs="Times New Roman"/>
                <w:lang w:eastAsia="uk-UA" w:bidi="uk-UA"/>
              </w:rPr>
              <w:t>Гранично допустиме тижневе навчальне навантаження на учня</w:t>
            </w:r>
          </w:p>
        </w:tc>
        <w:tc>
          <w:tcPr>
            <w:tcW w:w="853" w:type="dxa"/>
            <w:tcBorders>
              <w:top w:val="single" w:sz="4" w:space="0" w:color="000000"/>
              <w:left w:val="single" w:sz="4" w:space="0" w:color="000000"/>
            </w:tcBorders>
            <w:shd w:val="clear" w:color="auto" w:fill="FFFFFF"/>
            <w:tcMar>
              <w:top w:w="0" w:type="dxa"/>
              <w:left w:w="10" w:type="dxa"/>
              <w:bottom w:w="0" w:type="dxa"/>
              <w:right w:w="10" w:type="dxa"/>
            </w:tcMar>
            <w:vAlign w:val="center"/>
          </w:tcPr>
          <w:p w:rsidR="003A5A5E" w:rsidRDefault="003A5A5E" w:rsidP="006F311B">
            <w:pPr>
              <w:pStyle w:val="Standard"/>
              <w:ind w:left="124"/>
              <w:jc w:val="center"/>
              <w:rPr>
                <w:rFonts w:ascii="Times New Roman" w:eastAsia="Calibri" w:hAnsi="Times New Roman" w:cs="Times New Roman"/>
                <w:sz w:val="28"/>
                <w:szCs w:val="28"/>
                <w:lang w:bidi="ar-SA"/>
              </w:rPr>
            </w:pPr>
          </w:p>
        </w:tc>
        <w:tc>
          <w:tcPr>
            <w:tcW w:w="850" w:type="dxa"/>
            <w:tcBorders>
              <w:top w:val="single" w:sz="4" w:space="0" w:color="000000"/>
              <w:left w:val="single" w:sz="4" w:space="0" w:color="000000"/>
            </w:tcBorders>
            <w:shd w:val="clear" w:color="auto" w:fill="FFFFFF"/>
            <w:tcMar>
              <w:top w:w="0" w:type="dxa"/>
              <w:left w:w="10" w:type="dxa"/>
              <w:bottom w:w="0" w:type="dxa"/>
              <w:right w:w="10" w:type="dxa"/>
            </w:tcMar>
          </w:tcPr>
          <w:p w:rsidR="003A5A5E" w:rsidRDefault="003A5A5E" w:rsidP="006F311B">
            <w:pPr>
              <w:pStyle w:val="Standard"/>
              <w:ind w:left="124"/>
              <w:jc w:val="center"/>
              <w:rPr>
                <w:rFonts w:ascii="Times New Roman" w:eastAsia="Calibri" w:hAnsi="Times New Roman" w:cs="Times New Roman"/>
                <w:sz w:val="28"/>
                <w:szCs w:val="28"/>
                <w:lang w:bidi="ar-SA"/>
              </w:rPr>
            </w:pPr>
          </w:p>
        </w:tc>
        <w:tc>
          <w:tcPr>
            <w:tcW w:w="993" w:type="dxa"/>
            <w:tcBorders>
              <w:top w:val="single" w:sz="4" w:space="0" w:color="000000"/>
              <w:left w:val="single" w:sz="4" w:space="0" w:color="000000"/>
            </w:tcBorders>
            <w:shd w:val="clear" w:color="auto" w:fill="FFFFFF"/>
            <w:tcMar>
              <w:top w:w="0" w:type="dxa"/>
              <w:left w:w="10" w:type="dxa"/>
              <w:bottom w:w="0" w:type="dxa"/>
              <w:right w:w="10" w:type="dxa"/>
            </w:tcMar>
          </w:tcPr>
          <w:p w:rsidR="003A5A5E" w:rsidRDefault="003A5A5E" w:rsidP="006F311B">
            <w:pPr>
              <w:pStyle w:val="Standard"/>
              <w:ind w:left="124"/>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23</w:t>
            </w:r>
          </w:p>
        </w:tc>
        <w:tc>
          <w:tcPr>
            <w:tcW w:w="997"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vAlign w:val="center"/>
          </w:tcPr>
          <w:p w:rsidR="003A5A5E" w:rsidRDefault="003A5A5E" w:rsidP="006F311B">
            <w:pPr>
              <w:pStyle w:val="Standard"/>
              <w:ind w:left="124"/>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23</w:t>
            </w:r>
          </w:p>
        </w:tc>
      </w:tr>
      <w:tr w:rsidR="003A5A5E" w:rsidTr="006F311B">
        <w:tblPrEx>
          <w:tblCellMar>
            <w:top w:w="0" w:type="dxa"/>
            <w:bottom w:w="0" w:type="dxa"/>
          </w:tblCellMar>
        </w:tblPrEx>
        <w:trPr>
          <w:trHeight w:val="20"/>
        </w:trPr>
        <w:tc>
          <w:tcPr>
            <w:tcW w:w="6237" w:type="dxa"/>
            <w:gridSpan w:val="2"/>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bottom"/>
          </w:tcPr>
          <w:p w:rsidR="003A5A5E" w:rsidRDefault="003A5A5E" w:rsidP="006F311B">
            <w:pPr>
              <w:pStyle w:val="Standard"/>
              <w:ind w:left="127"/>
              <w:rPr>
                <w:rFonts w:ascii="Times New Roman" w:eastAsia="Calibri" w:hAnsi="Times New Roman" w:cs="Times New Roman"/>
                <w:b/>
                <w:lang w:eastAsia="uk-UA" w:bidi="uk-UA"/>
              </w:rPr>
            </w:pPr>
            <w:r>
              <w:rPr>
                <w:rFonts w:ascii="Times New Roman" w:eastAsia="Calibri" w:hAnsi="Times New Roman" w:cs="Times New Roman"/>
                <w:b/>
                <w:lang w:eastAsia="uk-UA" w:bidi="uk-UA"/>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853"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3A5A5E" w:rsidRDefault="003A5A5E" w:rsidP="006F311B">
            <w:pPr>
              <w:pStyle w:val="Standard"/>
              <w:ind w:left="124"/>
              <w:jc w:val="center"/>
              <w:rPr>
                <w:rFonts w:ascii="Times New Roman" w:eastAsia="Calibri" w:hAnsi="Times New Roman" w:cs="Times New Roman"/>
                <w:sz w:val="28"/>
                <w:szCs w:val="28"/>
                <w:lang w:bidi="ar-SA"/>
              </w:rPr>
            </w:pPr>
          </w:p>
        </w:tc>
        <w:tc>
          <w:tcPr>
            <w:tcW w:w="850"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rsidR="003A5A5E" w:rsidRDefault="003A5A5E" w:rsidP="006F311B">
            <w:pPr>
              <w:pStyle w:val="Standard"/>
              <w:ind w:left="124"/>
              <w:jc w:val="center"/>
              <w:rPr>
                <w:rFonts w:ascii="Times New Roman" w:eastAsia="Calibri" w:hAnsi="Times New Roman" w:cs="Times New Roman"/>
                <w:sz w:val="28"/>
                <w:szCs w:val="28"/>
                <w:lang w:bidi="ar-SA"/>
              </w:rPr>
            </w:pPr>
          </w:p>
        </w:tc>
        <w:tc>
          <w:tcPr>
            <w:tcW w:w="993"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rsidR="003A5A5E" w:rsidRDefault="003A5A5E" w:rsidP="006F311B">
            <w:pPr>
              <w:pStyle w:val="Standard"/>
              <w:ind w:left="124"/>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26</w:t>
            </w:r>
          </w:p>
        </w:tc>
        <w:tc>
          <w:tcPr>
            <w:tcW w:w="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3A5A5E" w:rsidRDefault="003A5A5E" w:rsidP="006F311B">
            <w:pPr>
              <w:pStyle w:val="Standard"/>
              <w:ind w:left="124"/>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26</w:t>
            </w:r>
          </w:p>
        </w:tc>
      </w:tr>
    </w:tbl>
    <w:p w:rsidR="003A5A5E" w:rsidRDefault="003A5A5E" w:rsidP="003A5A5E">
      <w:pPr>
        <w:pStyle w:val="Standard"/>
        <w:shd w:val="clear" w:color="auto" w:fill="FFFFFF"/>
        <w:jc w:val="both"/>
        <w:rPr>
          <w:rFonts w:ascii="Times New Roman" w:eastAsia="Calibri" w:hAnsi="Times New Roman" w:cs="Times New Roman"/>
          <w:lang w:eastAsia="uk-UA" w:bidi="uk-UA"/>
        </w:rPr>
      </w:pPr>
      <w:r>
        <w:rPr>
          <w:rFonts w:ascii="Times New Roman" w:eastAsia="Calibri" w:hAnsi="Times New Roman" w:cs="Times New Roman"/>
          <w:lang w:eastAsia="uk-UA" w:bidi="uk-UA"/>
        </w:rPr>
        <w:t>* Заклад загальної середньої освіти може обирати інтегрований курс «Мистецтво» або окремі курси: «Музичне мистецтво» та «Образотворче мистецтво».</w:t>
      </w:r>
    </w:p>
    <w:p w:rsidR="003A5A5E" w:rsidRDefault="003A5A5E" w:rsidP="003A5A5E">
      <w:pPr>
        <w:pStyle w:val="Standard"/>
        <w:shd w:val="clear" w:color="auto" w:fill="FFFFFF"/>
        <w:jc w:val="both"/>
        <w:rPr>
          <w:rFonts w:ascii="Times New Roman" w:eastAsia="Calibri" w:hAnsi="Times New Roman" w:cs="Times New Roman"/>
          <w:lang w:eastAsia="uk-UA" w:bidi="uk-UA"/>
        </w:rPr>
      </w:pPr>
      <w:r>
        <w:rPr>
          <w:rFonts w:ascii="Times New Roman" w:eastAsia="Calibri" w:hAnsi="Times New Roman" w:cs="Times New Roman"/>
          <w:lang w:eastAsia="uk-UA" w:bidi="uk-UA"/>
        </w:rPr>
        <w:t>**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3A5A5E" w:rsidRDefault="003A5A5E" w:rsidP="003A5A5E">
      <w:pPr>
        <w:pStyle w:val="Standard"/>
        <w:snapToGrid w:val="0"/>
        <w:ind w:firstLine="709"/>
        <w:jc w:val="both"/>
        <w:rPr>
          <w:rFonts w:hint="eastAsia"/>
          <w:lang w:val="ru-RU"/>
        </w:rPr>
      </w:pPr>
    </w:p>
    <w:p w:rsidR="003A5A5E" w:rsidRDefault="003A5A5E" w:rsidP="003A5A5E">
      <w:pPr>
        <w:pStyle w:val="Standard"/>
        <w:jc w:val="center"/>
        <w:rPr>
          <w:rFonts w:ascii="Times New Roman" w:hAnsi="Times New Roman" w:cs="Times New Roman"/>
          <w:sz w:val="28"/>
          <w:szCs w:val="28"/>
        </w:rPr>
      </w:pPr>
      <w:r>
        <w:rPr>
          <w:rFonts w:ascii="Times New Roman" w:hAnsi="Times New Roman" w:cs="Times New Roman"/>
          <w:sz w:val="28"/>
          <w:szCs w:val="28"/>
        </w:rPr>
        <w:t>Директор:                                             Т.Я.Тишко</w:t>
      </w:r>
    </w:p>
    <w:p w:rsidR="003A5A5E" w:rsidRDefault="003A5A5E" w:rsidP="003A5A5E">
      <w:pPr>
        <w:pStyle w:val="Standard"/>
        <w:jc w:val="center"/>
        <w:rPr>
          <w:rFonts w:ascii="Times New Roman" w:eastAsia="Calibri" w:hAnsi="Times New Roman" w:cs="Times New Roman"/>
          <w:b/>
          <w:bCs/>
          <w:sz w:val="28"/>
          <w:szCs w:val="28"/>
          <w:lang w:bidi="ar-SA"/>
        </w:rPr>
      </w:pPr>
    </w:p>
    <w:p w:rsidR="002F76D4" w:rsidRPr="005A5A69" w:rsidRDefault="002F76D4" w:rsidP="00AF5FA2">
      <w:pPr>
        <w:pStyle w:val="a4"/>
        <w:ind w:firstLine="426"/>
        <w:jc w:val="both"/>
        <w:rPr>
          <w:rFonts w:ascii="Times New Roman" w:eastAsia="Calibri" w:hAnsi="Times New Roman" w:cs="Times New Roman"/>
          <w:color w:val="auto"/>
          <w:sz w:val="28"/>
          <w:szCs w:val="28"/>
          <w:lang w:val="ru-RU"/>
        </w:rPr>
      </w:pPr>
    </w:p>
    <w:p w:rsidR="002F76D4" w:rsidRPr="005A5A69" w:rsidRDefault="002F76D4" w:rsidP="00AF5FA2">
      <w:pPr>
        <w:pStyle w:val="a4"/>
        <w:ind w:firstLine="426"/>
        <w:jc w:val="both"/>
        <w:rPr>
          <w:rFonts w:ascii="Times New Roman" w:eastAsia="Calibri" w:hAnsi="Times New Roman" w:cs="Times New Roman"/>
          <w:color w:val="auto"/>
          <w:sz w:val="28"/>
          <w:szCs w:val="28"/>
          <w:lang w:val="ru-RU"/>
        </w:rPr>
      </w:pPr>
    </w:p>
    <w:p w:rsidR="002F76D4" w:rsidRPr="005A5A69" w:rsidRDefault="002F76D4" w:rsidP="00AF5FA2">
      <w:pPr>
        <w:pStyle w:val="a4"/>
        <w:ind w:firstLine="426"/>
        <w:jc w:val="both"/>
        <w:rPr>
          <w:rFonts w:ascii="Times New Roman" w:eastAsia="Calibri" w:hAnsi="Times New Roman" w:cs="Times New Roman"/>
          <w:color w:val="auto"/>
          <w:sz w:val="28"/>
          <w:szCs w:val="28"/>
          <w:lang w:val="ru-RU"/>
        </w:rPr>
      </w:pPr>
    </w:p>
    <w:p w:rsidR="002F76D4" w:rsidRPr="005A5A69" w:rsidRDefault="002F76D4" w:rsidP="00AF5FA2">
      <w:pPr>
        <w:pStyle w:val="a4"/>
        <w:ind w:firstLine="426"/>
        <w:jc w:val="both"/>
        <w:rPr>
          <w:rFonts w:ascii="Times New Roman" w:eastAsia="Calibri" w:hAnsi="Times New Roman" w:cs="Times New Roman"/>
          <w:color w:val="auto"/>
          <w:sz w:val="28"/>
          <w:szCs w:val="28"/>
          <w:lang w:val="ru-RU"/>
        </w:rPr>
      </w:pPr>
    </w:p>
    <w:p w:rsidR="002F76D4" w:rsidRPr="005A5A69" w:rsidRDefault="002F76D4" w:rsidP="00AF5FA2">
      <w:pPr>
        <w:pStyle w:val="a4"/>
        <w:ind w:firstLine="426"/>
        <w:jc w:val="both"/>
        <w:rPr>
          <w:rFonts w:ascii="Times New Roman" w:eastAsia="Calibri" w:hAnsi="Times New Roman" w:cs="Times New Roman"/>
          <w:color w:val="auto"/>
          <w:sz w:val="28"/>
          <w:szCs w:val="28"/>
          <w:lang w:val="ru-RU"/>
        </w:rPr>
      </w:pPr>
    </w:p>
    <w:p w:rsidR="00B74969" w:rsidRPr="00AF5FA2" w:rsidRDefault="006423FF" w:rsidP="002F76D4">
      <w:pPr>
        <w:pStyle w:val="a4"/>
        <w:ind w:firstLine="426"/>
        <w:jc w:val="center"/>
        <w:rPr>
          <w:rFonts w:ascii="Times New Roman" w:hAnsi="Times New Roman" w:cs="Times New Roman"/>
          <w:color w:val="auto"/>
          <w:sz w:val="28"/>
          <w:szCs w:val="28"/>
        </w:rPr>
      </w:pPr>
      <w:r w:rsidRPr="00AF5FA2">
        <w:rPr>
          <w:rFonts w:ascii="Times New Roman" w:hAnsi="Times New Roman" w:cs="Times New Roman"/>
          <w:b/>
          <w:bCs/>
          <w:color w:val="auto"/>
          <w:sz w:val="28"/>
          <w:szCs w:val="28"/>
        </w:rPr>
        <w:t>І</w:t>
      </w:r>
      <w:r w:rsidRPr="00AF5FA2">
        <w:rPr>
          <w:rFonts w:ascii="Times New Roman" w:hAnsi="Times New Roman" w:cs="Times New Roman"/>
          <w:b/>
          <w:bCs/>
          <w:color w:val="auto"/>
          <w:sz w:val="28"/>
          <w:szCs w:val="28"/>
          <w:lang w:val="en-US"/>
        </w:rPr>
        <w:t>V</w:t>
      </w:r>
      <w:r w:rsidR="00B74969" w:rsidRPr="00AF5FA2">
        <w:rPr>
          <w:rFonts w:ascii="Times New Roman" w:hAnsi="Times New Roman" w:cs="Times New Roman"/>
          <w:b/>
          <w:bCs/>
          <w:color w:val="auto"/>
          <w:sz w:val="28"/>
          <w:szCs w:val="28"/>
        </w:rPr>
        <w:t>. Освітня програма школи ІІ ступеня</w:t>
      </w:r>
    </w:p>
    <w:p w:rsidR="00B74969" w:rsidRPr="00AF5FA2" w:rsidRDefault="00B74969" w:rsidP="00AF5FA2">
      <w:pPr>
        <w:pStyle w:val="a4"/>
        <w:ind w:firstLine="426"/>
        <w:jc w:val="both"/>
        <w:rPr>
          <w:rFonts w:ascii="Times New Roman" w:hAnsi="Times New Roman" w:cs="Times New Roman"/>
          <w:color w:val="auto"/>
          <w:sz w:val="28"/>
          <w:szCs w:val="28"/>
        </w:rPr>
      </w:pPr>
    </w:p>
    <w:p w:rsidR="002F76D4" w:rsidRPr="005A5A69" w:rsidRDefault="00B74969" w:rsidP="002F76D4">
      <w:pPr>
        <w:pStyle w:val="a4"/>
        <w:ind w:firstLine="426"/>
        <w:jc w:val="both"/>
        <w:rPr>
          <w:rFonts w:ascii="Times New Roman" w:hAnsi="Times New Roman" w:cs="Times New Roman"/>
          <w:color w:val="auto"/>
          <w:sz w:val="28"/>
          <w:szCs w:val="28"/>
          <w:lang w:val="ru-RU"/>
        </w:rPr>
      </w:pPr>
      <w:r w:rsidRPr="00AF5FA2">
        <w:rPr>
          <w:rFonts w:ascii="Times New Roman" w:hAnsi="Times New Roman" w:cs="Times New Roman"/>
          <w:i/>
          <w:iCs/>
          <w:color w:val="auto"/>
          <w:sz w:val="28"/>
          <w:szCs w:val="28"/>
        </w:rPr>
        <w:t>Загальні положення  освітньої програми ІІ ступеня</w:t>
      </w:r>
    </w:p>
    <w:p w:rsidR="00B74969" w:rsidRPr="00AF5FA2" w:rsidRDefault="00B74969" w:rsidP="002F76D4">
      <w:pPr>
        <w:pStyle w:val="a4"/>
        <w:ind w:firstLine="426"/>
        <w:jc w:val="both"/>
        <w:rPr>
          <w:rFonts w:ascii="Times New Roman" w:hAnsi="Times New Roman" w:cs="Times New Roman"/>
          <w:color w:val="auto"/>
          <w:sz w:val="28"/>
          <w:szCs w:val="28"/>
        </w:rPr>
      </w:pPr>
      <w:r w:rsidRPr="00AF5FA2">
        <w:rPr>
          <w:rFonts w:ascii="Times New Roman" w:hAnsi="Times New Roman" w:cs="Times New Roman"/>
          <w:color w:val="auto"/>
          <w:sz w:val="28"/>
          <w:szCs w:val="28"/>
        </w:rPr>
        <w:t>Освітня програма ІІ ступеня (базова середня освіта) розроблена на виконання Закону України «Про освіту»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w:t>
      </w:r>
      <w:r w:rsidR="006423FF" w:rsidRPr="00AF5FA2">
        <w:rPr>
          <w:rFonts w:ascii="Times New Roman" w:hAnsi="Times New Roman" w:cs="Times New Roman"/>
          <w:color w:val="auto"/>
          <w:sz w:val="28"/>
          <w:szCs w:val="28"/>
        </w:rPr>
        <w:t xml:space="preserve"> </w:t>
      </w:r>
      <w:r w:rsidRPr="00AF5FA2">
        <w:rPr>
          <w:rFonts w:ascii="Times New Roman" w:hAnsi="Times New Roman" w:cs="Times New Roman"/>
          <w:color w:val="auto"/>
          <w:sz w:val="28"/>
          <w:szCs w:val="28"/>
        </w:rPr>
        <w:t>Типової освітньої програми</w:t>
      </w:r>
      <w:r w:rsidR="006423FF" w:rsidRPr="00AF5FA2">
        <w:rPr>
          <w:rFonts w:ascii="Times New Roman" w:hAnsi="Times New Roman" w:cs="Times New Roman"/>
          <w:color w:val="auto"/>
          <w:sz w:val="28"/>
          <w:szCs w:val="28"/>
        </w:rPr>
        <w:t xml:space="preserve"> </w:t>
      </w:r>
      <w:r w:rsidRPr="00AF5FA2">
        <w:rPr>
          <w:rFonts w:ascii="Times New Roman" w:hAnsi="Times New Roman" w:cs="Times New Roman"/>
          <w:color w:val="auto"/>
          <w:sz w:val="28"/>
          <w:szCs w:val="28"/>
        </w:rPr>
        <w:t>закладів загальної середньої освіти ІІ ступеня, затвердженої наказом Міністерства освіти і науки України від 20.04.2018 № 405. </w:t>
      </w:r>
    </w:p>
    <w:p w:rsidR="00B74969" w:rsidRPr="00AF5FA2" w:rsidRDefault="00B74969" w:rsidP="00AF5FA2">
      <w:pPr>
        <w:pStyle w:val="a4"/>
        <w:ind w:firstLine="426"/>
        <w:jc w:val="both"/>
        <w:rPr>
          <w:rFonts w:ascii="Times New Roman" w:hAnsi="Times New Roman" w:cs="Times New Roman"/>
          <w:color w:val="auto"/>
          <w:sz w:val="28"/>
          <w:szCs w:val="28"/>
        </w:rPr>
      </w:pPr>
      <w:r w:rsidRPr="00AF5FA2">
        <w:rPr>
          <w:rFonts w:ascii="Times New Roman" w:hAnsi="Times New Roman" w:cs="Times New Roman"/>
          <w:color w:val="auto"/>
          <w:sz w:val="28"/>
          <w:szCs w:val="28"/>
        </w:rPr>
        <w:t>Освітня програма базової середньої освіти окреслює рекомендовані підходи до планування й організації єдиного комплексу освітніх компонентів для досягнення учнями 5 – 9 класів обов’язкових результатів навчання, визначених Державним стандартом базової та повної загальної середньої освіти. </w:t>
      </w:r>
    </w:p>
    <w:p w:rsidR="00B74969" w:rsidRPr="00AF5FA2" w:rsidRDefault="00B74969" w:rsidP="00AF5FA2">
      <w:pPr>
        <w:pStyle w:val="a4"/>
        <w:ind w:firstLine="426"/>
        <w:jc w:val="both"/>
        <w:rPr>
          <w:rFonts w:ascii="Times New Roman" w:hAnsi="Times New Roman" w:cs="Times New Roman"/>
          <w:color w:val="auto"/>
          <w:sz w:val="28"/>
          <w:szCs w:val="28"/>
        </w:rPr>
      </w:pPr>
      <w:r w:rsidRPr="00AF5FA2">
        <w:rPr>
          <w:rFonts w:ascii="Times New Roman" w:hAnsi="Times New Roman" w:cs="Times New Roman"/>
          <w:color w:val="auto"/>
          <w:sz w:val="28"/>
          <w:szCs w:val="28"/>
        </w:rPr>
        <w:t>Освітня програма визначає: </w:t>
      </w:r>
    </w:p>
    <w:p w:rsidR="00B74969" w:rsidRPr="00AF5FA2" w:rsidRDefault="00B74969" w:rsidP="00AF5FA2">
      <w:pPr>
        <w:pStyle w:val="a4"/>
        <w:ind w:firstLine="426"/>
        <w:jc w:val="both"/>
        <w:rPr>
          <w:rFonts w:ascii="Times New Roman" w:hAnsi="Times New Roman" w:cs="Times New Roman"/>
          <w:color w:val="auto"/>
          <w:sz w:val="28"/>
          <w:szCs w:val="28"/>
        </w:rPr>
      </w:pPr>
      <w:r w:rsidRPr="00AF5FA2">
        <w:rPr>
          <w:rFonts w:ascii="Times New Roman" w:hAnsi="Times New Roman" w:cs="Times New Roman"/>
          <w:color w:val="auto"/>
          <w:sz w:val="28"/>
          <w:szCs w:val="28"/>
        </w:rPr>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натепер подані в рамках навчальних планів;</w:t>
      </w:r>
    </w:p>
    <w:p w:rsidR="00B74969" w:rsidRPr="00AF5FA2" w:rsidRDefault="00B74969" w:rsidP="00AF5FA2">
      <w:pPr>
        <w:pStyle w:val="a4"/>
        <w:ind w:firstLine="426"/>
        <w:jc w:val="both"/>
        <w:rPr>
          <w:rFonts w:ascii="Times New Roman" w:hAnsi="Times New Roman" w:cs="Times New Roman"/>
          <w:color w:val="auto"/>
          <w:sz w:val="28"/>
          <w:szCs w:val="28"/>
        </w:rPr>
      </w:pPr>
      <w:r w:rsidRPr="00AF5FA2">
        <w:rPr>
          <w:rFonts w:ascii="Times New Roman" w:hAnsi="Times New Roman" w:cs="Times New Roman"/>
          <w:color w:val="auto"/>
          <w:sz w:val="28"/>
          <w:szCs w:val="28"/>
        </w:rPr>
        <w:t>очікувані результати навчання учнів подані в рамках навчальних програм, п</w:t>
      </w:r>
      <w:r w:rsidR="006423FF" w:rsidRPr="00AF5FA2">
        <w:rPr>
          <w:rFonts w:ascii="Times New Roman" w:hAnsi="Times New Roman" w:cs="Times New Roman"/>
          <w:color w:val="auto"/>
          <w:sz w:val="28"/>
          <w:szCs w:val="28"/>
        </w:rPr>
        <w:t>ерелік яких наведено в таблиці</w:t>
      </w:r>
      <w:r w:rsidRPr="00AF5FA2">
        <w:rPr>
          <w:rFonts w:ascii="Times New Roman" w:hAnsi="Times New Roman" w:cs="Times New Roman"/>
          <w:color w:val="auto"/>
          <w:sz w:val="28"/>
          <w:szCs w:val="28"/>
        </w:rPr>
        <w:t>; пропонований зміст навчальних програм, які мають гриф «Затверджено Міністерством освіти і науки України» і розміщені на офіційному веб-сайті МОН); </w:t>
      </w:r>
    </w:p>
    <w:p w:rsidR="00B74969" w:rsidRPr="00AF5FA2" w:rsidRDefault="00B74969" w:rsidP="00AF5FA2">
      <w:pPr>
        <w:pStyle w:val="a4"/>
        <w:ind w:firstLine="426"/>
        <w:jc w:val="both"/>
        <w:rPr>
          <w:rFonts w:ascii="Times New Roman" w:hAnsi="Times New Roman" w:cs="Times New Roman"/>
          <w:color w:val="auto"/>
          <w:sz w:val="28"/>
          <w:szCs w:val="28"/>
        </w:rPr>
      </w:pPr>
      <w:r w:rsidRPr="00AF5FA2">
        <w:rPr>
          <w:rFonts w:ascii="Times New Roman" w:hAnsi="Times New Roman" w:cs="Times New Roman"/>
          <w:color w:val="auto"/>
          <w:sz w:val="28"/>
          <w:szCs w:val="28"/>
        </w:rPr>
        <w:t>рекомендовані форми організації освітнього процесу та інструменти системи внутрішнього забезпечення якості освіти;</w:t>
      </w:r>
    </w:p>
    <w:p w:rsidR="002F76D4" w:rsidRPr="005A5A69" w:rsidRDefault="00B74969" w:rsidP="002F76D4">
      <w:pPr>
        <w:pStyle w:val="a4"/>
        <w:ind w:firstLine="426"/>
        <w:jc w:val="both"/>
        <w:rPr>
          <w:rFonts w:ascii="Times New Roman" w:hAnsi="Times New Roman" w:cs="Times New Roman"/>
          <w:color w:val="auto"/>
          <w:sz w:val="28"/>
          <w:szCs w:val="28"/>
        </w:rPr>
      </w:pPr>
      <w:r w:rsidRPr="00AF5FA2">
        <w:rPr>
          <w:rFonts w:ascii="Times New Roman" w:hAnsi="Times New Roman" w:cs="Times New Roman"/>
          <w:color w:val="auto"/>
          <w:sz w:val="28"/>
          <w:szCs w:val="28"/>
        </w:rPr>
        <w:t>вимоги до осіб, які можуть розпочати навчанн</w:t>
      </w:r>
      <w:r w:rsidR="002F76D4">
        <w:rPr>
          <w:rFonts w:ascii="Times New Roman" w:hAnsi="Times New Roman" w:cs="Times New Roman"/>
          <w:color w:val="auto"/>
          <w:sz w:val="28"/>
          <w:szCs w:val="28"/>
        </w:rPr>
        <w:t>я за цією Освітньою програмою. </w:t>
      </w:r>
    </w:p>
    <w:p w:rsidR="002F76D4" w:rsidRPr="005A5A69" w:rsidRDefault="00B74969" w:rsidP="002F76D4">
      <w:pPr>
        <w:pStyle w:val="a4"/>
        <w:ind w:firstLine="426"/>
        <w:jc w:val="both"/>
        <w:rPr>
          <w:rFonts w:ascii="Times New Roman" w:hAnsi="Times New Roman" w:cs="Times New Roman"/>
          <w:color w:val="auto"/>
          <w:sz w:val="28"/>
          <w:szCs w:val="28"/>
        </w:rPr>
      </w:pPr>
      <w:r w:rsidRPr="00AF5FA2">
        <w:rPr>
          <w:rFonts w:ascii="Times New Roman" w:hAnsi="Times New Roman" w:cs="Times New Roman"/>
          <w:i/>
          <w:iCs/>
          <w:color w:val="auto"/>
          <w:sz w:val="28"/>
          <w:szCs w:val="28"/>
        </w:rPr>
        <w:t>Загальний обсяг навчального навантаження та орієнтовна тривалість і можливі взаємозв’язки освітніх галузей, предметів, дисциплін</w:t>
      </w:r>
    </w:p>
    <w:p w:rsidR="00B74969" w:rsidRPr="00AF5FA2" w:rsidRDefault="00B74969" w:rsidP="002F76D4">
      <w:pPr>
        <w:pStyle w:val="a4"/>
        <w:ind w:firstLine="426"/>
        <w:jc w:val="both"/>
        <w:rPr>
          <w:rFonts w:ascii="Times New Roman" w:hAnsi="Times New Roman" w:cs="Times New Roman"/>
          <w:color w:val="auto"/>
          <w:sz w:val="28"/>
          <w:szCs w:val="28"/>
        </w:rPr>
      </w:pPr>
      <w:r w:rsidRPr="00AF5FA2">
        <w:rPr>
          <w:rFonts w:ascii="Times New Roman" w:hAnsi="Times New Roman" w:cs="Times New Roman"/>
          <w:color w:val="auto"/>
          <w:sz w:val="28"/>
          <w:szCs w:val="28"/>
        </w:rPr>
        <w:t>Загальний обсяг навчального навантаження для учнів 5-9-х класів закладів загальної середньої освіти складає 5845 годин/навчальний рік: для 5-х класів – 1050 годин/навчальний рік, для 6-х класів – 1155 годин/навчальний рік, для 7-х класів – 1172,5 годин/навчальний рік, для 8-х класів – 1207,5 годин/навчальний рік, для 9-х класів – 1260 годин/навчальний рік. Детальний розподіл навчального навантаження на тиждень окреслено у навчальному плані  ІІ ступеня. </w:t>
      </w:r>
    </w:p>
    <w:p w:rsidR="00B74969" w:rsidRPr="00AF5FA2" w:rsidRDefault="00B74969" w:rsidP="00AF5FA2">
      <w:pPr>
        <w:pStyle w:val="a4"/>
        <w:ind w:firstLine="426"/>
        <w:jc w:val="both"/>
        <w:rPr>
          <w:rFonts w:ascii="Times New Roman" w:hAnsi="Times New Roman" w:cs="Times New Roman"/>
          <w:color w:val="auto"/>
          <w:sz w:val="28"/>
          <w:szCs w:val="28"/>
        </w:rPr>
      </w:pPr>
      <w:r w:rsidRPr="00AF5FA2">
        <w:rPr>
          <w:rFonts w:ascii="Times New Roman" w:hAnsi="Times New Roman" w:cs="Times New Roman"/>
          <w:color w:val="auto"/>
          <w:sz w:val="28"/>
          <w:szCs w:val="28"/>
        </w:rPr>
        <w:t>Навчальний план дає цілісне уявлення про зміст і структуру другого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Навчальні плани основної школи передбачають реалізацію освітніх галузей Базового навчального плану Державного стандарту через окремі предмети.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 </w:t>
      </w:r>
    </w:p>
    <w:p w:rsidR="00B74969" w:rsidRPr="00AF5FA2" w:rsidRDefault="00B74969" w:rsidP="00AF5FA2">
      <w:pPr>
        <w:pStyle w:val="a4"/>
        <w:ind w:firstLine="426"/>
        <w:jc w:val="both"/>
        <w:rPr>
          <w:rFonts w:ascii="Times New Roman" w:hAnsi="Times New Roman" w:cs="Times New Roman"/>
          <w:color w:val="auto"/>
          <w:sz w:val="28"/>
          <w:szCs w:val="28"/>
        </w:rPr>
      </w:pPr>
      <w:r w:rsidRPr="00AF5FA2">
        <w:rPr>
          <w:rFonts w:ascii="Times New Roman" w:hAnsi="Times New Roman" w:cs="Times New Roman"/>
          <w:color w:val="auto"/>
          <w:sz w:val="28"/>
          <w:szCs w:val="28"/>
        </w:rPr>
        <w:t>Варіативна складова навчального плану визначена з урахуванням особливості організації освітнього процесу та індивідуальних освітніх потреб учнів, рівня навчально-методичного та кадрового забезпечення закладу і відображена в навчальних планах. </w:t>
      </w:r>
    </w:p>
    <w:p w:rsidR="00B74969" w:rsidRPr="00AF5FA2" w:rsidRDefault="00B74969" w:rsidP="00AF5FA2">
      <w:pPr>
        <w:pStyle w:val="a4"/>
        <w:ind w:firstLine="426"/>
        <w:jc w:val="both"/>
        <w:rPr>
          <w:rFonts w:ascii="Times New Roman" w:hAnsi="Times New Roman" w:cs="Times New Roman"/>
          <w:color w:val="auto"/>
          <w:sz w:val="28"/>
          <w:szCs w:val="28"/>
        </w:rPr>
      </w:pPr>
      <w:r w:rsidRPr="00AF5FA2">
        <w:rPr>
          <w:rFonts w:ascii="Times New Roman" w:hAnsi="Times New Roman" w:cs="Times New Roman"/>
          <w:color w:val="auto"/>
          <w:sz w:val="28"/>
          <w:szCs w:val="28"/>
        </w:rPr>
        <w:t>З метою виконання вимог Державного стандарту навчальні плани містять предмети інваріантної складової, передбачені обраним варіантом навчальних планів Типової освітньої програми. </w:t>
      </w:r>
    </w:p>
    <w:p w:rsidR="00B74969" w:rsidRPr="00AF5FA2" w:rsidRDefault="00B74969" w:rsidP="00AF5FA2">
      <w:pPr>
        <w:pStyle w:val="a4"/>
        <w:ind w:firstLine="426"/>
        <w:jc w:val="both"/>
        <w:rPr>
          <w:rFonts w:ascii="Times New Roman" w:hAnsi="Times New Roman" w:cs="Times New Roman"/>
          <w:color w:val="auto"/>
          <w:sz w:val="28"/>
          <w:szCs w:val="28"/>
        </w:rPr>
      </w:pPr>
      <w:r w:rsidRPr="00AF5FA2">
        <w:rPr>
          <w:rFonts w:ascii="Times New Roman" w:hAnsi="Times New Roman" w:cs="Times New Roman"/>
          <w:color w:val="auto"/>
          <w:sz w:val="28"/>
          <w:szCs w:val="28"/>
        </w:rPr>
        <w:t>Збереження здоров’я дітей на</w:t>
      </w:r>
      <w:r w:rsidR="006423FF" w:rsidRPr="00AF5FA2">
        <w:rPr>
          <w:rFonts w:ascii="Times New Roman" w:hAnsi="Times New Roman" w:cs="Times New Roman"/>
          <w:color w:val="auto"/>
          <w:sz w:val="28"/>
          <w:szCs w:val="28"/>
        </w:rPr>
        <w:t>лежить до головних завдань Дуб</w:t>
      </w:r>
      <w:r w:rsidR="006423FF" w:rsidRPr="005A5A69">
        <w:rPr>
          <w:rFonts w:ascii="Times New Roman" w:hAnsi="Times New Roman" w:cs="Times New Roman"/>
          <w:color w:val="auto"/>
          <w:sz w:val="28"/>
          <w:szCs w:val="28"/>
          <w:lang w:val="ru-RU"/>
        </w:rPr>
        <w:t>’</w:t>
      </w:r>
      <w:r w:rsidR="006423FF" w:rsidRPr="00AF5FA2">
        <w:rPr>
          <w:rFonts w:ascii="Times New Roman" w:hAnsi="Times New Roman" w:cs="Times New Roman"/>
          <w:color w:val="auto"/>
          <w:sz w:val="28"/>
          <w:szCs w:val="28"/>
        </w:rPr>
        <w:t>євського НВК</w:t>
      </w:r>
      <w:r w:rsidRPr="00AF5FA2">
        <w:rPr>
          <w:rFonts w:ascii="Times New Roman" w:hAnsi="Times New Roman" w:cs="Times New Roman"/>
          <w:color w:val="auto"/>
          <w:sz w:val="28"/>
          <w:szCs w:val="28"/>
        </w:rPr>
        <w:t>.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навчальних планів. </w:t>
      </w:r>
    </w:p>
    <w:p w:rsidR="00B74969" w:rsidRPr="00AF5FA2" w:rsidRDefault="00B74969" w:rsidP="00AF5FA2">
      <w:pPr>
        <w:pStyle w:val="a4"/>
        <w:ind w:firstLine="426"/>
        <w:jc w:val="both"/>
        <w:rPr>
          <w:rFonts w:ascii="Times New Roman" w:hAnsi="Times New Roman" w:cs="Times New Roman"/>
          <w:color w:val="auto"/>
          <w:sz w:val="28"/>
          <w:szCs w:val="28"/>
        </w:rPr>
      </w:pPr>
      <w:r w:rsidRPr="00AF5FA2">
        <w:rPr>
          <w:rFonts w:ascii="Times New Roman" w:hAnsi="Times New Roman" w:cs="Times New Roman"/>
          <w:color w:val="auto"/>
          <w:sz w:val="28"/>
          <w:szCs w:val="28"/>
        </w:rPr>
        <w:t>Змістове наповнення предмета «Фізична культура» заклад формує з варіативних модулів відповідно до статево-вікових особливостей учнів, їх інтересів, матеріально-технічної бази навчального закладу, кадрового забезпечення, регіональних та народних традицій. </w:t>
      </w:r>
    </w:p>
    <w:p w:rsidR="00B74969" w:rsidRPr="00AF5FA2" w:rsidRDefault="00B74969" w:rsidP="00AF5FA2">
      <w:pPr>
        <w:pStyle w:val="a4"/>
        <w:ind w:firstLine="426"/>
        <w:jc w:val="both"/>
        <w:rPr>
          <w:rFonts w:ascii="Times New Roman" w:hAnsi="Times New Roman" w:cs="Times New Roman"/>
          <w:color w:val="auto"/>
          <w:sz w:val="28"/>
          <w:szCs w:val="28"/>
        </w:rPr>
      </w:pPr>
      <w:r w:rsidRPr="00AF5FA2">
        <w:rPr>
          <w:rFonts w:ascii="Times New Roman" w:hAnsi="Times New Roman" w:cs="Times New Roman"/>
          <w:color w:val="auto"/>
          <w:sz w:val="28"/>
          <w:szCs w:val="28"/>
        </w:rPr>
        <w:t>Для недопущення перевантаження учнів враховуватиметься їх навчання в закладах освіти іншого типу (художніх, музичних, спортивних школах тощо),  за рішенням педагогічної ради при оцінюванні учнів дозволяється враховувати результати їх навчання з відповідних предметів (музика, фізична культура та ін.) у позашкільних закладах.</w:t>
      </w:r>
    </w:p>
    <w:p w:rsidR="00B74969" w:rsidRPr="00AF5FA2" w:rsidRDefault="00B74969" w:rsidP="00AF5FA2">
      <w:pPr>
        <w:pStyle w:val="a4"/>
        <w:ind w:firstLine="426"/>
        <w:jc w:val="both"/>
        <w:rPr>
          <w:rFonts w:ascii="Times New Roman" w:hAnsi="Times New Roman" w:cs="Times New Roman"/>
          <w:color w:val="auto"/>
          <w:sz w:val="28"/>
          <w:szCs w:val="28"/>
        </w:rPr>
      </w:pPr>
      <w:r w:rsidRPr="00AF5FA2">
        <w:rPr>
          <w:rFonts w:ascii="Times New Roman" w:hAnsi="Times New Roman" w:cs="Times New Roman"/>
          <w:color w:val="auto"/>
          <w:sz w:val="28"/>
          <w:szCs w:val="28"/>
        </w:rPr>
        <w:t>Гранична наповнюваність класів та тривалість уроків встановлюються відповідно до Закону України "Про загальну середню освіту". </w:t>
      </w:r>
    </w:p>
    <w:p w:rsidR="00B74969" w:rsidRPr="00AF5FA2" w:rsidRDefault="00B74969" w:rsidP="00AF5FA2">
      <w:pPr>
        <w:pStyle w:val="a4"/>
        <w:ind w:firstLine="426"/>
        <w:jc w:val="both"/>
        <w:rPr>
          <w:rFonts w:ascii="Times New Roman" w:hAnsi="Times New Roman" w:cs="Times New Roman"/>
          <w:color w:val="auto"/>
          <w:sz w:val="28"/>
          <w:szCs w:val="28"/>
        </w:rPr>
      </w:pPr>
      <w:r w:rsidRPr="00AF5FA2">
        <w:rPr>
          <w:rFonts w:ascii="Times New Roman" w:hAnsi="Times New Roman" w:cs="Times New Roman"/>
          <w:color w:val="auto"/>
          <w:sz w:val="28"/>
          <w:szCs w:val="28"/>
        </w:rPr>
        <w:t>Відповідно до постанови Кабінету Міністрів України від 23 листопада 2011 року № 1392 "Про затвердження Державного стандарту базової і повної загальної середньої освіти" години фізичної культури не враховуються при визначенні гранично допустимого навантаження учнів.</w:t>
      </w:r>
    </w:p>
    <w:p w:rsidR="00B74969" w:rsidRPr="00AF5FA2" w:rsidRDefault="00B74969" w:rsidP="00AF5FA2">
      <w:pPr>
        <w:pStyle w:val="a4"/>
        <w:ind w:firstLine="426"/>
        <w:jc w:val="both"/>
        <w:rPr>
          <w:rFonts w:ascii="Times New Roman" w:hAnsi="Times New Roman" w:cs="Times New Roman"/>
          <w:color w:val="auto"/>
          <w:sz w:val="28"/>
          <w:szCs w:val="28"/>
        </w:rPr>
      </w:pPr>
      <w:r w:rsidRPr="00AF5FA2">
        <w:rPr>
          <w:rFonts w:ascii="Times New Roman" w:hAnsi="Times New Roman" w:cs="Times New Roman"/>
          <w:color w:val="auto"/>
          <w:sz w:val="28"/>
          <w:szCs w:val="28"/>
        </w:rPr>
        <w:t>Навчальні плани зорієнтовані на роботу основної школи за 5-денним навчальним тижнем.</w:t>
      </w:r>
    </w:p>
    <w:p w:rsidR="002F76D4" w:rsidRPr="005A5A69" w:rsidRDefault="00B74969" w:rsidP="002F76D4">
      <w:pPr>
        <w:pStyle w:val="a4"/>
        <w:ind w:firstLine="426"/>
        <w:jc w:val="both"/>
        <w:rPr>
          <w:rFonts w:ascii="Times New Roman" w:hAnsi="Times New Roman" w:cs="Times New Roman"/>
          <w:color w:val="auto"/>
          <w:sz w:val="28"/>
          <w:szCs w:val="28"/>
        </w:rPr>
      </w:pPr>
      <w:r w:rsidRPr="00AF5FA2">
        <w:rPr>
          <w:rFonts w:ascii="Times New Roman" w:hAnsi="Times New Roman" w:cs="Times New Roman"/>
          <w:i/>
          <w:iCs/>
          <w:color w:val="auto"/>
          <w:sz w:val="28"/>
          <w:szCs w:val="28"/>
        </w:rPr>
        <w:t>Очікувані результати навчання здобувачів освіти</w:t>
      </w:r>
    </w:p>
    <w:p w:rsidR="00B74969" w:rsidRPr="00AF5FA2" w:rsidRDefault="00B74969" w:rsidP="002F76D4">
      <w:pPr>
        <w:pStyle w:val="a4"/>
        <w:ind w:firstLine="426"/>
        <w:jc w:val="both"/>
        <w:rPr>
          <w:rFonts w:ascii="Times New Roman" w:hAnsi="Times New Roman" w:cs="Times New Roman"/>
          <w:color w:val="auto"/>
          <w:sz w:val="28"/>
          <w:szCs w:val="28"/>
        </w:rPr>
      </w:pPr>
      <w:r w:rsidRPr="00AF5FA2">
        <w:rPr>
          <w:rFonts w:ascii="Times New Roman" w:hAnsi="Times New Roman" w:cs="Times New Roman"/>
          <w:color w:val="auto"/>
          <w:sz w:val="28"/>
          <w:szCs w:val="28"/>
        </w:rPr>
        <w:t>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w:t>
      </w:r>
      <w:r w:rsidRPr="00AF5FA2">
        <w:rPr>
          <w:rFonts w:ascii="Times New Roman" w:hAnsi="Times New Roman" w:cs="Times New Roman"/>
          <w:color w:val="auto"/>
          <w:sz w:val="28"/>
          <w:szCs w:val="28"/>
          <w:shd w:val="clear" w:color="auto" w:fill="FFFFFF"/>
        </w:rPr>
        <w:t xml:space="preserve"> робити внесок у формування ключових компетентностей учнів.</w:t>
      </w:r>
    </w:p>
    <w:p w:rsidR="00B74969" w:rsidRPr="00AF5FA2" w:rsidRDefault="00B74969" w:rsidP="00AF5FA2">
      <w:pPr>
        <w:pStyle w:val="a4"/>
        <w:ind w:firstLine="426"/>
        <w:jc w:val="both"/>
        <w:rPr>
          <w:rFonts w:ascii="Times New Roman" w:hAnsi="Times New Roman" w:cs="Times New Roman"/>
          <w:color w:val="auto"/>
          <w:sz w:val="28"/>
          <w:szCs w:val="28"/>
        </w:rPr>
      </w:pPr>
    </w:p>
    <w:tbl>
      <w:tblPr>
        <w:tblW w:w="0" w:type="auto"/>
        <w:tblCellMar>
          <w:top w:w="15" w:type="dxa"/>
          <w:left w:w="15" w:type="dxa"/>
          <w:bottom w:w="15" w:type="dxa"/>
          <w:right w:w="15" w:type="dxa"/>
        </w:tblCellMar>
        <w:tblLook w:val="04A0" w:firstRow="1" w:lastRow="0" w:firstColumn="1" w:lastColumn="0" w:noHBand="0" w:noVBand="1"/>
      </w:tblPr>
      <w:tblGrid>
        <w:gridCol w:w="649"/>
        <w:gridCol w:w="2802"/>
        <w:gridCol w:w="6167"/>
      </w:tblGrid>
      <w:tr w:rsidR="00AF5FA2" w:rsidRPr="00AF5FA2" w:rsidTr="00B7496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4969" w:rsidRPr="00AF5FA2" w:rsidRDefault="00B74969" w:rsidP="002F76D4">
            <w:pPr>
              <w:pStyle w:val="a4"/>
              <w:jc w:val="both"/>
              <w:rPr>
                <w:rFonts w:ascii="Times New Roman" w:hAnsi="Times New Roman" w:cs="Times New Roman"/>
                <w:color w:val="auto"/>
                <w:sz w:val="28"/>
                <w:szCs w:val="28"/>
              </w:rPr>
            </w:pPr>
            <w:r w:rsidRPr="00AF5FA2">
              <w:rPr>
                <w:rFonts w:ascii="Times New Roman" w:hAnsi="Times New Roman" w:cs="Times New Roman"/>
                <w:color w:val="auto"/>
                <w:sz w:val="28"/>
                <w:szCs w:val="28"/>
                <w:shd w:val="clear" w:color="auto" w:fill="FFFFFF"/>
              </w:rPr>
              <w:t>№ з/п</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4969" w:rsidRPr="00AF5FA2" w:rsidRDefault="00B74969" w:rsidP="002F76D4">
            <w:pPr>
              <w:pStyle w:val="a4"/>
              <w:jc w:val="both"/>
              <w:rPr>
                <w:rFonts w:ascii="Times New Roman" w:hAnsi="Times New Roman" w:cs="Times New Roman"/>
                <w:color w:val="auto"/>
                <w:sz w:val="28"/>
                <w:szCs w:val="28"/>
              </w:rPr>
            </w:pPr>
            <w:r w:rsidRPr="00AF5FA2">
              <w:rPr>
                <w:rFonts w:ascii="Times New Roman" w:hAnsi="Times New Roman" w:cs="Times New Roman"/>
                <w:b/>
                <w:bCs/>
                <w:color w:val="auto"/>
                <w:sz w:val="28"/>
                <w:szCs w:val="28"/>
              </w:rPr>
              <w:t>Ключові компетентності</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4969" w:rsidRPr="00AF5FA2" w:rsidRDefault="00B74969" w:rsidP="00AF5FA2">
            <w:pPr>
              <w:pStyle w:val="a4"/>
              <w:ind w:firstLine="426"/>
              <w:jc w:val="both"/>
              <w:rPr>
                <w:rFonts w:ascii="Times New Roman" w:hAnsi="Times New Roman" w:cs="Times New Roman"/>
                <w:color w:val="auto"/>
                <w:sz w:val="28"/>
                <w:szCs w:val="28"/>
              </w:rPr>
            </w:pPr>
            <w:r w:rsidRPr="00AF5FA2">
              <w:rPr>
                <w:rFonts w:ascii="Times New Roman" w:hAnsi="Times New Roman" w:cs="Times New Roman"/>
                <w:b/>
                <w:bCs/>
                <w:color w:val="auto"/>
                <w:sz w:val="28"/>
                <w:szCs w:val="28"/>
                <w:shd w:val="clear" w:color="auto" w:fill="FFFFFF"/>
              </w:rPr>
              <w:t>Компоненти</w:t>
            </w:r>
          </w:p>
        </w:tc>
      </w:tr>
      <w:tr w:rsidR="00AF5FA2" w:rsidRPr="00AF5FA2" w:rsidTr="00B7496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4969" w:rsidRPr="00AF5FA2" w:rsidRDefault="00B74969" w:rsidP="00AF5FA2">
            <w:pPr>
              <w:pStyle w:val="a4"/>
              <w:ind w:firstLine="426"/>
              <w:jc w:val="both"/>
              <w:rPr>
                <w:rFonts w:ascii="Times New Roman" w:hAnsi="Times New Roman" w:cs="Times New Roman"/>
                <w:color w:val="auto"/>
                <w:sz w:val="28"/>
                <w:szCs w:val="28"/>
              </w:rPr>
            </w:pPr>
          </w:p>
          <w:p w:rsidR="00B74969" w:rsidRPr="00AF5FA2" w:rsidRDefault="00B74969" w:rsidP="002F76D4">
            <w:pPr>
              <w:pStyle w:val="a4"/>
              <w:jc w:val="both"/>
              <w:rPr>
                <w:rFonts w:ascii="Times New Roman" w:hAnsi="Times New Roman" w:cs="Times New Roman"/>
                <w:color w:val="auto"/>
                <w:sz w:val="28"/>
                <w:szCs w:val="28"/>
              </w:rPr>
            </w:pPr>
            <w:r w:rsidRPr="00AF5FA2">
              <w:rPr>
                <w:rFonts w:ascii="Times New Roman" w:hAnsi="Times New Roman" w:cs="Times New Roman"/>
                <w:color w:val="auto"/>
                <w:sz w:val="28"/>
                <w:szCs w:val="28"/>
                <w:shd w:val="clear" w:color="auto" w:fill="FFFFFF"/>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4969" w:rsidRPr="00AF5FA2" w:rsidRDefault="00B74969" w:rsidP="00AF5FA2">
            <w:pPr>
              <w:pStyle w:val="a4"/>
              <w:ind w:firstLine="426"/>
              <w:jc w:val="both"/>
              <w:rPr>
                <w:rFonts w:ascii="Times New Roman" w:hAnsi="Times New Roman" w:cs="Times New Roman"/>
                <w:color w:val="auto"/>
                <w:sz w:val="28"/>
                <w:szCs w:val="28"/>
              </w:rPr>
            </w:pPr>
          </w:p>
          <w:p w:rsidR="00B74969" w:rsidRPr="00AF5FA2" w:rsidRDefault="00B74969" w:rsidP="002F76D4">
            <w:pPr>
              <w:pStyle w:val="a4"/>
              <w:jc w:val="both"/>
              <w:rPr>
                <w:rFonts w:ascii="Times New Roman" w:hAnsi="Times New Roman" w:cs="Times New Roman"/>
                <w:color w:val="auto"/>
                <w:sz w:val="28"/>
                <w:szCs w:val="28"/>
              </w:rPr>
            </w:pPr>
            <w:r w:rsidRPr="00AF5FA2">
              <w:rPr>
                <w:rFonts w:ascii="Times New Roman" w:hAnsi="Times New Roman" w:cs="Times New Roman"/>
                <w:color w:val="auto"/>
                <w:sz w:val="28"/>
                <w:szCs w:val="28"/>
                <w:shd w:val="clear" w:color="auto" w:fill="FFFFFF"/>
              </w:rPr>
              <w:t>Спілкування державноюмовою</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4969" w:rsidRPr="00AF5FA2" w:rsidRDefault="00B74969" w:rsidP="00AF5FA2">
            <w:pPr>
              <w:pStyle w:val="a4"/>
              <w:ind w:firstLine="426"/>
              <w:jc w:val="both"/>
              <w:rPr>
                <w:rFonts w:ascii="Times New Roman" w:hAnsi="Times New Roman" w:cs="Times New Roman"/>
                <w:color w:val="auto"/>
                <w:sz w:val="28"/>
                <w:szCs w:val="28"/>
              </w:rPr>
            </w:pPr>
          </w:p>
          <w:p w:rsidR="00B74969" w:rsidRPr="00AF5FA2" w:rsidRDefault="00B74969" w:rsidP="00AF5FA2">
            <w:pPr>
              <w:pStyle w:val="a4"/>
              <w:ind w:firstLine="426"/>
              <w:jc w:val="both"/>
              <w:rPr>
                <w:rFonts w:ascii="Times New Roman" w:hAnsi="Times New Roman" w:cs="Times New Roman"/>
                <w:color w:val="auto"/>
                <w:sz w:val="28"/>
                <w:szCs w:val="28"/>
              </w:rPr>
            </w:pPr>
            <w:r w:rsidRPr="00AF5FA2">
              <w:rPr>
                <w:rFonts w:ascii="Times New Roman" w:hAnsi="Times New Roman" w:cs="Times New Roman"/>
                <w:b/>
                <w:bCs/>
                <w:i/>
                <w:iCs/>
                <w:color w:val="auto"/>
                <w:sz w:val="28"/>
                <w:szCs w:val="28"/>
                <w:shd w:val="clear" w:color="auto" w:fill="FFFFFF"/>
              </w:rPr>
              <w:t>Уміння:</w:t>
            </w:r>
            <w:r w:rsidRPr="00AF5FA2">
              <w:rPr>
                <w:rFonts w:ascii="Times New Roman" w:hAnsi="Times New Roman" w:cs="Times New Roman"/>
                <w:color w:val="auto"/>
                <w:sz w:val="28"/>
                <w:szCs w:val="28"/>
                <w:shd w:val="clear" w:color="auto" w:fill="FFFFFF"/>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AF5FA2">
              <w:rPr>
                <w:rFonts w:ascii="Times New Roman" w:hAnsi="Times New Roman" w:cs="Times New Roman"/>
                <w:color w:val="auto"/>
                <w:sz w:val="28"/>
                <w:szCs w:val="28"/>
              </w:rPr>
              <w:t>уникнення невнормованих іншомовних запозичень у спілкуванні на тематику</w:t>
            </w:r>
            <w:r w:rsidRPr="00AF5FA2">
              <w:rPr>
                <w:rFonts w:ascii="Times New Roman" w:hAnsi="Times New Roman" w:cs="Times New Roman"/>
                <w:color w:val="auto"/>
                <w:sz w:val="28"/>
                <w:szCs w:val="28"/>
                <w:shd w:val="clear" w:color="auto" w:fill="FFFFFF"/>
              </w:rPr>
              <w:t xml:space="preserve"> окремого предмета; поповнювати свій словниковий запас.</w:t>
            </w:r>
          </w:p>
          <w:p w:rsidR="00B74969" w:rsidRPr="00AF5FA2" w:rsidRDefault="00B74969" w:rsidP="00AF5FA2">
            <w:pPr>
              <w:pStyle w:val="a4"/>
              <w:ind w:firstLine="426"/>
              <w:jc w:val="both"/>
              <w:rPr>
                <w:rFonts w:ascii="Times New Roman" w:hAnsi="Times New Roman" w:cs="Times New Roman"/>
                <w:color w:val="auto"/>
                <w:sz w:val="28"/>
                <w:szCs w:val="28"/>
              </w:rPr>
            </w:pPr>
            <w:r w:rsidRPr="00AF5FA2">
              <w:rPr>
                <w:rFonts w:ascii="Times New Roman" w:hAnsi="Times New Roman" w:cs="Times New Roman"/>
                <w:b/>
                <w:bCs/>
                <w:i/>
                <w:iCs/>
                <w:color w:val="auto"/>
                <w:sz w:val="28"/>
                <w:szCs w:val="28"/>
                <w:shd w:val="clear" w:color="auto" w:fill="FFFFFF"/>
              </w:rPr>
              <w:t>Ставлення:</w:t>
            </w:r>
            <w:r w:rsidRPr="00AF5FA2">
              <w:rPr>
                <w:rFonts w:ascii="Times New Roman" w:hAnsi="Times New Roman" w:cs="Times New Roman"/>
                <w:color w:val="auto"/>
                <w:sz w:val="28"/>
                <w:szCs w:val="28"/>
                <w:shd w:val="clear" w:color="auto" w:fill="FFFFFF"/>
              </w:rPr>
              <w:t xml:space="preserve"> розуміння важливості чітких та лаконічних формулювань.</w:t>
            </w:r>
          </w:p>
          <w:p w:rsidR="00B74969" w:rsidRPr="00AF5FA2" w:rsidRDefault="00B74969" w:rsidP="00AF5FA2">
            <w:pPr>
              <w:pStyle w:val="a4"/>
              <w:ind w:firstLine="426"/>
              <w:jc w:val="both"/>
              <w:rPr>
                <w:rFonts w:ascii="Times New Roman" w:hAnsi="Times New Roman" w:cs="Times New Roman"/>
                <w:color w:val="auto"/>
                <w:sz w:val="28"/>
                <w:szCs w:val="28"/>
              </w:rPr>
            </w:pPr>
            <w:r w:rsidRPr="00AF5FA2">
              <w:rPr>
                <w:rFonts w:ascii="Times New Roman" w:hAnsi="Times New Roman" w:cs="Times New Roman"/>
                <w:b/>
                <w:bCs/>
                <w:i/>
                <w:iCs/>
                <w:color w:val="auto"/>
                <w:sz w:val="28"/>
                <w:szCs w:val="28"/>
                <w:shd w:val="clear" w:color="auto" w:fill="FFFFFF"/>
              </w:rPr>
              <w:t>Навчальні ресурси:</w:t>
            </w:r>
            <w:r w:rsidRPr="00AF5FA2">
              <w:rPr>
                <w:rFonts w:ascii="Times New Roman" w:hAnsi="Times New Roman" w:cs="Times New Roman"/>
                <w:color w:val="auto"/>
                <w:sz w:val="28"/>
                <w:szCs w:val="28"/>
                <w:shd w:val="clear" w:color="auto" w:fill="FFFFFF"/>
              </w:rPr>
              <w:t xml:space="preserve"> означення понять, формулювання властивостей, доведення правил, теорем</w:t>
            </w:r>
          </w:p>
        </w:tc>
      </w:tr>
      <w:tr w:rsidR="00AF5FA2" w:rsidRPr="00AF5FA2" w:rsidTr="00B7496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4969" w:rsidRPr="00AF5FA2" w:rsidRDefault="00B74969" w:rsidP="002F76D4">
            <w:pPr>
              <w:pStyle w:val="a4"/>
              <w:jc w:val="both"/>
              <w:rPr>
                <w:rFonts w:ascii="Times New Roman" w:hAnsi="Times New Roman" w:cs="Times New Roman"/>
                <w:color w:val="auto"/>
                <w:sz w:val="28"/>
                <w:szCs w:val="28"/>
              </w:rPr>
            </w:pPr>
            <w:r w:rsidRPr="00AF5FA2">
              <w:rPr>
                <w:rFonts w:ascii="Times New Roman" w:hAnsi="Times New Roman" w:cs="Times New Roman"/>
                <w:color w:val="auto"/>
                <w:sz w:val="28"/>
                <w:szCs w:val="28"/>
                <w:shd w:val="clear" w:color="auto" w:fill="FFFFFF"/>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4969" w:rsidRPr="00AF5FA2" w:rsidRDefault="00B74969" w:rsidP="002F76D4">
            <w:pPr>
              <w:pStyle w:val="a4"/>
              <w:jc w:val="both"/>
              <w:rPr>
                <w:rFonts w:ascii="Times New Roman" w:hAnsi="Times New Roman" w:cs="Times New Roman"/>
                <w:color w:val="auto"/>
                <w:sz w:val="28"/>
                <w:szCs w:val="28"/>
              </w:rPr>
            </w:pPr>
            <w:r w:rsidRPr="00AF5FA2">
              <w:rPr>
                <w:rFonts w:ascii="Times New Roman" w:hAnsi="Times New Roman" w:cs="Times New Roman"/>
                <w:color w:val="auto"/>
                <w:sz w:val="28"/>
                <w:szCs w:val="28"/>
                <w:shd w:val="clear" w:color="auto" w:fill="FFFFFF"/>
              </w:rPr>
              <w:t>Спілкування іноземними мовами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4969" w:rsidRPr="00AF5FA2" w:rsidRDefault="00B74969" w:rsidP="00AF5FA2">
            <w:pPr>
              <w:pStyle w:val="a4"/>
              <w:ind w:firstLine="426"/>
              <w:jc w:val="both"/>
              <w:rPr>
                <w:rFonts w:ascii="Times New Roman" w:hAnsi="Times New Roman" w:cs="Times New Roman"/>
                <w:color w:val="auto"/>
                <w:sz w:val="28"/>
                <w:szCs w:val="28"/>
              </w:rPr>
            </w:pPr>
            <w:r w:rsidRPr="00AF5FA2">
              <w:rPr>
                <w:rFonts w:ascii="Times New Roman" w:hAnsi="Times New Roman" w:cs="Times New Roman"/>
                <w:b/>
                <w:bCs/>
                <w:i/>
                <w:iCs/>
                <w:color w:val="auto"/>
                <w:sz w:val="28"/>
                <w:szCs w:val="28"/>
                <w:shd w:val="clear" w:color="auto" w:fill="FFFFFF"/>
              </w:rPr>
              <w:t>Уміння:</w:t>
            </w:r>
            <w:r w:rsidRPr="00AF5FA2">
              <w:rPr>
                <w:rFonts w:ascii="Times New Roman" w:hAnsi="Times New Roman" w:cs="Times New Roman"/>
                <w:color w:val="auto"/>
                <w:sz w:val="28"/>
                <w:szCs w:val="28"/>
              </w:rPr>
              <w:t>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w:t>
            </w:r>
          </w:p>
          <w:p w:rsidR="00B74969" w:rsidRPr="00AF5FA2" w:rsidRDefault="00B74969" w:rsidP="00AF5FA2">
            <w:pPr>
              <w:pStyle w:val="a4"/>
              <w:ind w:firstLine="426"/>
              <w:jc w:val="both"/>
              <w:rPr>
                <w:rFonts w:ascii="Times New Roman" w:hAnsi="Times New Roman" w:cs="Times New Roman"/>
                <w:color w:val="auto"/>
                <w:sz w:val="28"/>
                <w:szCs w:val="28"/>
              </w:rPr>
            </w:pPr>
            <w:r w:rsidRPr="00AF5FA2">
              <w:rPr>
                <w:rFonts w:ascii="Times New Roman" w:hAnsi="Times New Roman" w:cs="Times New Roman"/>
                <w:b/>
                <w:bCs/>
                <w:i/>
                <w:iCs/>
                <w:color w:val="auto"/>
                <w:sz w:val="28"/>
                <w:szCs w:val="28"/>
                <w:shd w:val="clear" w:color="auto" w:fill="FFFFFF"/>
              </w:rPr>
              <w:t>Ставлення:</w:t>
            </w:r>
            <w:r w:rsidRPr="00AF5FA2">
              <w:rPr>
                <w:rFonts w:ascii="Times New Roman" w:hAnsi="Times New Roman" w:cs="Times New Roman"/>
                <w:color w:val="auto"/>
                <w:sz w:val="28"/>
                <w:szCs w:val="28"/>
              </w:rPr>
              <w:t>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B74969" w:rsidRPr="00AF5FA2" w:rsidRDefault="00B74969" w:rsidP="00AF5FA2">
            <w:pPr>
              <w:pStyle w:val="a4"/>
              <w:ind w:firstLine="426"/>
              <w:jc w:val="both"/>
              <w:rPr>
                <w:rFonts w:ascii="Times New Roman" w:hAnsi="Times New Roman" w:cs="Times New Roman"/>
                <w:color w:val="auto"/>
                <w:sz w:val="28"/>
                <w:szCs w:val="28"/>
              </w:rPr>
            </w:pPr>
            <w:r w:rsidRPr="00AF5FA2">
              <w:rPr>
                <w:rFonts w:ascii="Times New Roman" w:hAnsi="Times New Roman" w:cs="Times New Roman"/>
                <w:b/>
                <w:bCs/>
                <w:i/>
                <w:iCs/>
                <w:color w:val="auto"/>
                <w:sz w:val="28"/>
                <w:szCs w:val="28"/>
                <w:shd w:val="clear" w:color="auto" w:fill="FFFFFF"/>
              </w:rPr>
              <w:t>Навчальні ресурси:</w:t>
            </w:r>
            <w:r w:rsidRPr="00AF5FA2">
              <w:rPr>
                <w:rFonts w:ascii="Times New Roman" w:hAnsi="Times New Roman" w:cs="Times New Roman"/>
                <w:color w:val="auto"/>
                <w:sz w:val="28"/>
                <w:szCs w:val="28"/>
              </w:rPr>
              <w:t>підручники, словники, довідкова література, мультимедійні засоби, адаптовані іншомовні тексти.</w:t>
            </w:r>
          </w:p>
        </w:tc>
      </w:tr>
      <w:tr w:rsidR="00AF5FA2" w:rsidRPr="00AF5FA2" w:rsidTr="00B7496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4969" w:rsidRPr="00AF5FA2" w:rsidRDefault="00B74969" w:rsidP="002F76D4">
            <w:pPr>
              <w:pStyle w:val="a4"/>
              <w:jc w:val="both"/>
              <w:rPr>
                <w:rFonts w:ascii="Times New Roman" w:hAnsi="Times New Roman" w:cs="Times New Roman"/>
                <w:color w:val="auto"/>
                <w:sz w:val="28"/>
                <w:szCs w:val="28"/>
              </w:rPr>
            </w:pPr>
            <w:r w:rsidRPr="00AF5FA2">
              <w:rPr>
                <w:rFonts w:ascii="Times New Roman" w:hAnsi="Times New Roman" w:cs="Times New Roman"/>
                <w:color w:val="auto"/>
                <w:sz w:val="28"/>
                <w:szCs w:val="28"/>
                <w:shd w:val="clear" w:color="auto" w:fill="FFFFFF"/>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4969" w:rsidRPr="00AF5FA2" w:rsidRDefault="00B74969" w:rsidP="002F76D4">
            <w:pPr>
              <w:pStyle w:val="a4"/>
              <w:jc w:val="both"/>
              <w:rPr>
                <w:rFonts w:ascii="Times New Roman" w:hAnsi="Times New Roman" w:cs="Times New Roman"/>
                <w:color w:val="auto"/>
                <w:sz w:val="28"/>
                <w:szCs w:val="28"/>
              </w:rPr>
            </w:pPr>
            <w:r w:rsidRPr="00AF5FA2">
              <w:rPr>
                <w:rFonts w:ascii="Times New Roman" w:hAnsi="Times New Roman" w:cs="Times New Roman"/>
                <w:color w:val="auto"/>
                <w:sz w:val="28"/>
                <w:szCs w:val="28"/>
                <w:shd w:val="clear" w:color="auto" w:fill="FFFFFF"/>
              </w:rPr>
              <w:t>Математична компетентність</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4969" w:rsidRPr="00AF5FA2" w:rsidRDefault="00B74969" w:rsidP="00AF5FA2">
            <w:pPr>
              <w:pStyle w:val="a4"/>
              <w:ind w:firstLine="426"/>
              <w:jc w:val="both"/>
              <w:rPr>
                <w:rFonts w:ascii="Times New Roman" w:hAnsi="Times New Roman" w:cs="Times New Roman"/>
                <w:color w:val="auto"/>
                <w:sz w:val="28"/>
                <w:szCs w:val="28"/>
              </w:rPr>
            </w:pPr>
            <w:r w:rsidRPr="00AF5FA2">
              <w:rPr>
                <w:rFonts w:ascii="Times New Roman" w:hAnsi="Times New Roman" w:cs="Times New Roman"/>
                <w:b/>
                <w:bCs/>
                <w:i/>
                <w:iCs/>
                <w:color w:val="auto"/>
                <w:sz w:val="28"/>
                <w:szCs w:val="28"/>
                <w:shd w:val="clear" w:color="auto" w:fill="FFFFFF"/>
              </w:rPr>
              <w:t>Уміння:</w:t>
            </w:r>
            <w:r w:rsidRPr="00AF5FA2">
              <w:rPr>
                <w:rFonts w:ascii="Times New Roman" w:hAnsi="Times New Roman" w:cs="Times New Roman"/>
                <w:color w:val="auto"/>
                <w:sz w:val="28"/>
                <w:szCs w:val="28"/>
                <w:shd w:val="clear" w:color="auto" w:fill="FFFFFF"/>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B74969" w:rsidRPr="00AF5FA2" w:rsidRDefault="00B74969" w:rsidP="00AF5FA2">
            <w:pPr>
              <w:pStyle w:val="a4"/>
              <w:ind w:firstLine="426"/>
              <w:jc w:val="both"/>
              <w:rPr>
                <w:rFonts w:ascii="Times New Roman" w:hAnsi="Times New Roman" w:cs="Times New Roman"/>
                <w:color w:val="auto"/>
                <w:sz w:val="28"/>
                <w:szCs w:val="28"/>
              </w:rPr>
            </w:pPr>
            <w:r w:rsidRPr="00AF5FA2">
              <w:rPr>
                <w:rFonts w:ascii="Times New Roman" w:hAnsi="Times New Roman" w:cs="Times New Roman"/>
                <w:b/>
                <w:bCs/>
                <w:i/>
                <w:iCs/>
                <w:color w:val="auto"/>
                <w:sz w:val="28"/>
                <w:szCs w:val="28"/>
                <w:shd w:val="clear" w:color="auto" w:fill="FFFFFF"/>
              </w:rPr>
              <w:t>Ставлення:</w:t>
            </w:r>
            <w:r w:rsidRPr="00AF5FA2">
              <w:rPr>
                <w:rFonts w:ascii="Times New Roman" w:hAnsi="Times New Roman" w:cs="Times New Roman"/>
                <w:color w:val="auto"/>
                <w:sz w:val="28"/>
                <w:szCs w:val="28"/>
                <w:shd w:val="clear" w:color="auto" w:fill="FFFFFF"/>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B74969" w:rsidRPr="00AF5FA2" w:rsidRDefault="00B74969" w:rsidP="00AF5FA2">
            <w:pPr>
              <w:pStyle w:val="a4"/>
              <w:ind w:firstLine="426"/>
              <w:jc w:val="both"/>
              <w:rPr>
                <w:rFonts w:ascii="Times New Roman" w:hAnsi="Times New Roman" w:cs="Times New Roman"/>
                <w:color w:val="auto"/>
                <w:sz w:val="28"/>
                <w:szCs w:val="28"/>
              </w:rPr>
            </w:pPr>
            <w:r w:rsidRPr="00AF5FA2">
              <w:rPr>
                <w:rFonts w:ascii="Times New Roman" w:hAnsi="Times New Roman" w:cs="Times New Roman"/>
                <w:b/>
                <w:bCs/>
                <w:i/>
                <w:iCs/>
                <w:color w:val="auto"/>
                <w:sz w:val="28"/>
                <w:szCs w:val="28"/>
                <w:shd w:val="clear" w:color="auto" w:fill="FFFFFF"/>
              </w:rPr>
              <w:t>Навчальні ресурси:</w:t>
            </w:r>
            <w:r w:rsidRPr="00AF5FA2">
              <w:rPr>
                <w:rFonts w:ascii="Times New Roman" w:hAnsi="Times New Roman" w:cs="Times New Roman"/>
                <w:color w:val="auto"/>
                <w:sz w:val="28"/>
                <w:szCs w:val="28"/>
                <w:shd w:val="clear" w:color="auto" w:fill="FFFFFF"/>
              </w:rPr>
              <w:t xml:space="preserve"> розв'язування математичних задач, і обов’язково таких, що моделюють реальні життєві ситуації</w:t>
            </w:r>
          </w:p>
        </w:tc>
      </w:tr>
      <w:tr w:rsidR="00AF5FA2" w:rsidRPr="00AF5FA2" w:rsidTr="00B7496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4969" w:rsidRPr="00AF5FA2" w:rsidRDefault="00B74969" w:rsidP="002F76D4">
            <w:pPr>
              <w:pStyle w:val="a4"/>
              <w:jc w:val="both"/>
              <w:rPr>
                <w:rFonts w:ascii="Times New Roman" w:hAnsi="Times New Roman" w:cs="Times New Roman"/>
                <w:color w:val="auto"/>
                <w:sz w:val="28"/>
                <w:szCs w:val="28"/>
              </w:rPr>
            </w:pPr>
            <w:r w:rsidRPr="00AF5FA2">
              <w:rPr>
                <w:rFonts w:ascii="Times New Roman" w:hAnsi="Times New Roman" w:cs="Times New Roman"/>
                <w:color w:val="auto"/>
                <w:sz w:val="28"/>
                <w:szCs w:val="28"/>
                <w:shd w:val="clear" w:color="auto" w:fill="FFFFFF"/>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4969" w:rsidRPr="00AF5FA2" w:rsidRDefault="00B74969" w:rsidP="002F76D4">
            <w:pPr>
              <w:pStyle w:val="a4"/>
              <w:jc w:val="both"/>
              <w:rPr>
                <w:rFonts w:ascii="Times New Roman" w:hAnsi="Times New Roman" w:cs="Times New Roman"/>
                <w:color w:val="auto"/>
                <w:sz w:val="28"/>
                <w:szCs w:val="28"/>
              </w:rPr>
            </w:pPr>
            <w:r w:rsidRPr="00AF5FA2">
              <w:rPr>
                <w:rFonts w:ascii="Times New Roman" w:hAnsi="Times New Roman" w:cs="Times New Roman"/>
                <w:color w:val="auto"/>
                <w:sz w:val="28"/>
                <w:szCs w:val="28"/>
                <w:shd w:val="clear" w:color="auto" w:fill="FFFFFF"/>
              </w:rPr>
              <w:t>Основні компетентності у природничих науках і технологіях</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4969" w:rsidRPr="00AF5FA2" w:rsidRDefault="00B74969" w:rsidP="00AF5FA2">
            <w:pPr>
              <w:pStyle w:val="a4"/>
              <w:ind w:firstLine="426"/>
              <w:jc w:val="both"/>
              <w:rPr>
                <w:rFonts w:ascii="Times New Roman" w:hAnsi="Times New Roman" w:cs="Times New Roman"/>
                <w:color w:val="auto"/>
                <w:sz w:val="28"/>
                <w:szCs w:val="28"/>
              </w:rPr>
            </w:pPr>
            <w:r w:rsidRPr="00AF5FA2">
              <w:rPr>
                <w:rFonts w:ascii="Times New Roman" w:hAnsi="Times New Roman" w:cs="Times New Roman"/>
                <w:b/>
                <w:bCs/>
                <w:i/>
                <w:iCs/>
                <w:color w:val="auto"/>
                <w:sz w:val="28"/>
                <w:szCs w:val="28"/>
                <w:shd w:val="clear" w:color="auto" w:fill="FFFFFF"/>
              </w:rPr>
              <w:t>Уміння:</w:t>
            </w:r>
            <w:r w:rsidRPr="00AF5FA2">
              <w:rPr>
                <w:rFonts w:ascii="Times New Roman" w:hAnsi="Times New Roman" w:cs="Times New Roman"/>
                <w:color w:val="auto"/>
                <w:sz w:val="28"/>
                <w:szCs w:val="28"/>
                <w:shd w:val="clear" w:color="auto" w:fill="FFFFFF"/>
              </w:rPr>
              <w:t xml:space="preserve"> розпізнавати проблеми, що виникають у довкіллі; будувати та досліджувати природні явища і процеси</w:t>
            </w:r>
            <w:r w:rsidRPr="00AF5FA2">
              <w:rPr>
                <w:rFonts w:ascii="Times New Roman" w:hAnsi="Times New Roman" w:cs="Times New Roman"/>
                <w:color w:val="auto"/>
                <w:sz w:val="28"/>
                <w:szCs w:val="28"/>
              </w:rPr>
              <w:t>; послуговуватися технологічними пристроями</w:t>
            </w:r>
            <w:r w:rsidRPr="00AF5FA2">
              <w:rPr>
                <w:rFonts w:ascii="Times New Roman" w:hAnsi="Times New Roman" w:cs="Times New Roman"/>
                <w:color w:val="auto"/>
                <w:sz w:val="28"/>
                <w:szCs w:val="28"/>
                <w:shd w:val="clear" w:color="auto" w:fill="FFFFFF"/>
              </w:rPr>
              <w:t>.</w:t>
            </w:r>
          </w:p>
          <w:p w:rsidR="00B74969" w:rsidRPr="00AF5FA2" w:rsidRDefault="00B74969" w:rsidP="00AF5FA2">
            <w:pPr>
              <w:pStyle w:val="a4"/>
              <w:ind w:firstLine="426"/>
              <w:jc w:val="both"/>
              <w:rPr>
                <w:rFonts w:ascii="Times New Roman" w:hAnsi="Times New Roman" w:cs="Times New Roman"/>
                <w:color w:val="auto"/>
                <w:sz w:val="28"/>
                <w:szCs w:val="28"/>
              </w:rPr>
            </w:pPr>
            <w:r w:rsidRPr="00AF5FA2">
              <w:rPr>
                <w:rFonts w:ascii="Times New Roman" w:hAnsi="Times New Roman" w:cs="Times New Roman"/>
                <w:b/>
                <w:bCs/>
                <w:i/>
                <w:iCs/>
                <w:color w:val="auto"/>
                <w:sz w:val="28"/>
                <w:szCs w:val="28"/>
                <w:shd w:val="clear" w:color="auto" w:fill="FFFFFF"/>
              </w:rPr>
              <w:t>Ставлення:</w:t>
            </w:r>
            <w:r w:rsidRPr="00AF5FA2">
              <w:rPr>
                <w:rFonts w:ascii="Times New Roman" w:hAnsi="Times New Roman" w:cs="Times New Roman"/>
                <w:color w:val="auto"/>
                <w:sz w:val="28"/>
                <w:szCs w:val="28"/>
                <w:shd w:val="clear" w:color="auto" w:fill="FFFFFF"/>
              </w:rPr>
              <w:t xml:space="preserve"> усвідомлення важливості природничих наук як універсальної мови науки, техніки та технологій.</w:t>
            </w:r>
            <w:r w:rsidRPr="00AF5FA2">
              <w:rPr>
                <w:rFonts w:ascii="Times New Roman" w:hAnsi="Times New Roman" w:cs="Times New Roman"/>
                <w:color w:val="auto"/>
                <w:sz w:val="28"/>
                <w:szCs w:val="28"/>
              </w:rPr>
              <w:t xml:space="preserve"> усвідомлення ролі наукових ідей в сучасних інформаційних технологіях</w:t>
            </w:r>
          </w:p>
          <w:p w:rsidR="00B74969" w:rsidRPr="00AF5FA2" w:rsidRDefault="00B74969" w:rsidP="00AF5FA2">
            <w:pPr>
              <w:pStyle w:val="a4"/>
              <w:ind w:firstLine="426"/>
              <w:jc w:val="both"/>
              <w:rPr>
                <w:rFonts w:ascii="Times New Roman" w:hAnsi="Times New Roman" w:cs="Times New Roman"/>
                <w:color w:val="auto"/>
                <w:sz w:val="28"/>
                <w:szCs w:val="28"/>
              </w:rPr>
            </w:pPr>
            <w:r w:rsidRPr="00AF5FA2">
              <w:rPr>
                <w:rFonts w:ascii="Times New Roman" w:hAnsi="Times New Roman" w:cs="Times New Roman"/>
                <w:b/>
                <w:bCs/>
                <w:i/>
                <w:iCs/>
                <w:color w:val="auto"/>
                <w:sz w:val="28"/>
                <w:szCs w:val="28"/>
                <w:shd w:val="clear" w:color="auto" w:fill="FFFFFF"/>
              </w:rPr>
              <w:t>Навчальні ресурси:</w:t>
            </w:r>
            <w:r w:rsidRPr="00AF5FA2">
              <w:rPr>
                <w:rFonts w:ascii="Times New Roman" w:hAnsi="Times New Roman" w:cs="Times New Roman"/>
                <w:color w:val="auto"/>
                <w:sz w:val="28"/>
                <w:szCs w:val="28"/>
                <w:shd w:val="clear" w:color="auto" w:fill="FFFFFF"/>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AF5FA2" w:rsidRPr="00AF5FA2" w:rsidTr="00B7496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4969" w:rsidRPr="00AF5FA2" w:rsidRDefault="00B74969" w:rsidP="002F76D4">
            <w:pPr>
              <w:pStyle w:val="a4"/>
              <w:jc w:val="both"/>
              <w:rPr>
                <w:rFonts w:ascii="Times New Roman" w:hAnsi="Times New Roman" w:cs="Times New Roman"/>
                <w:color w:val="auto"/>
                <w:sz w:val="28"/>
                <w:szCs w:val="28"/>
              </w:rPr>
            </w:pPr>
            <w:r w:rsidRPr="00AF5FA2">
              <w:rPr>
                <w:rFonts w:ascii="Times New Roman" w:hAnsi="Times New Roman" w:cs="Times New Roman"/>
                <w:color w:val="auto"/>
                <w:sz w:val="28"/>
                <w:szCs w:val="28"/>
                <w:shd w:val="clear" w:color="auto" w:fill="FFFFFF"/>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4969" w:rsidRPr="00AF5FA2" w:rsidRDefault="00B74969" w:rsidP="002F76D4">
            <w:pPr>
              <w:pStyle w:val="a4"/>
              <w:jc w:val="both"/>
              <w:rPr>
                <w:rFonts w:ascii="Times New Roman" w:hAnsi="Times New Roman" w:cs="Times New Roman"/>
                <w:color w:val="auto"/>
                <w:sz w:val="28"/>
                <w:szCs w:val="28"/>
              </w:rPr>
            </w:pPr>
            <w:r w:rsidRPr="00AF5FA2">
              <w:rPr>
                <w:rFonts w:ascii="Times New Roman" w:hAnsi="Times New Roman" w:cs="Times New Roman"/>
                <w:color w:val="auto"/>
                <w:sz w:val="28"/>
                <w:szCs w:val="28"/>
                <w:shd w:val="clear" w:color="auto" w:fill="FFFFFF"/>
              </w:rPr>
              <w:t>Інформаційно-цифрова компетентність</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4969" w:rsidRPr="00AF5FA2" w:rsidRDefault="00B74969" w:rsidP="00AF5FA2">
            <w:pPr>
              <w:pStyle w:val="a4"/>
              <w:ind w:firstLine="426"/>
              <w:jc w:val="both"/>
              <w:rPr>
                <w:rFonts w:ascii="Times New Roman" w:hAnsi="Times New Roman" w:cs="Times New Roman"/>
                <w:color w:val="auto"/>
                <w:sz w:val="28"/>
                <w:szCs w:val="28"/>
              </w:rPr>
            </w:pPr>
            <w:r w:rsidRPr="00AF5FA2">
              <w:rPr>
                <w:rFonts w:ascii="Times New Roman" w:hAnsi="Times New Roman" w:cs="Times New Roman"/>
                <w:b/>
                <w:bCs/>
                <w:i/>
                <w:iCs/>
                <w:color w:val="auto"/>
                <w:sz w:val="28"/>
                <w:szCs w:val="28"/>
                <w:shd w:val="clear" w:color="auto" w:fill="FFFFFF"/>
              </w:rPr>
              <w:t>Уміння:</w:t>
            </w:r>
            <w:r w:rsidRPr="00AF5FA2">
              <w:rPr>
                <w:rFonts w:ascii="Times New Roman" w:hAnsi="Times New Roman" w:cs="Times New Roman"/>
                <w:color w:val="auto"/>
                <w:sz w:val="28"/>
                <w:szCs w:val="28"/>
                <w:shd w:val="clear" w:color="auto" w:fill="FFFFFF"/>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B74969" w:rsidRPr="00AF5FA2" w:rsidRDefault="00B74969" w:rsidP="00AF5FA2">
            <w:pPr>
              <w:pStyle w:val="a4"/>
              <w:ind w:firstLine="426"/>
              <w:jc w:val="both"/>
              <w:rPr>
                <w:rFonts w:ascii="Times New Roman" w:hAnsi="Times New Roman" w:cs="Times New Roman"/>
                <w:color w:val="auto"/>
                <w:sz w:val="28"/>
                <w:szCs w:val="28"/>
              </w:rPr>
            </w:pPr>
            <w:r w:rsidRPr="00AF5FA2">
              <w:rPr>
                <w:rFonts w:ascii="Times New Roman" w:hAnsi="Times New Roman" w:cs="Times New Roman"/>
                <w:b/>
                <w:bCs/>
                <w:i/>
                <w:iCs/>
                <w:color w:val="auto"/>
                <w:sz w:val="28"/>
                <w:szCs w:val="28"/>
                <w:shd w:val="clear" w:color="auto" w:fill="FFFFFF"/>
              </w:rPr>
              <w:t>Ставлення:</w:t>
            </w:r>
            <w:r w:rsidRPr="00AF5FA2">
              <w:rPr>
                <w:rFonts w:ascii="Times New Roman" w:hAnsi="Times New Roman" w:cs="Times New Roman"/>
                <w:color w:val="auto"/>
                <w:sz w:val="28"/>
                <w:szCs w:val="28"/>
                <w:shd w:val="clear" w:color="auto" w:fill="FFFFFF"/>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B74969" w:rsidRPr="00AF5FA2" w:rsidRDefault="00B74969" w:rsidP="00AF5FA2">
            <w:pPr>
              <w:pStyle w:val="a4"/>
              <w:ind w:firstLine="426"/>
              <w:jc w:val="both"/>
              <w:rPr>
                <w:rFonts w:ascii="Times New Roman" w:hAnsi="Times New Roman" w:cs="Times New Roman"/>
                <w:color w:val="auto"/>
                <w:sz w:val="28"/>
                <w:szCs w:val="28"/>
              </w:rPr>
            </w:pPr>
            <w:r w:rsidRPr="00AF5FA2">
              <w:rPr>
                <w:rFonts w:ascii="Times New Roman" w:hAnsi="Times New Roman" w:cs="Times New Roman"/>
                <w:b/>
                <w:bCs/>
                <w:i/>
                <w:iCs/>
                <w:color w:val="auto"/>
                <w:sz w:val="28"/>
                <w:szCs w:val="28"/>
                <w:shd w:val="clear" w:color="auto" w:fill="FFFFFF"/>
              </w:rPr>
              <w:t>Навчальні ресурси:</w:t>
            </w:r>
            <w:r w:rsidRPr="00AF5FA2">
              <w:rPr>
                <w:rFonts w:ascii="Times New Roman" w:hAnsi="Times New Roman" w:cs="Times New Roman"/>
                <w:color w:val="auto"/>
                <w:sz w:val="28"/>
                <w:szCs w:val="28"/>
                <w:shd w:val="clear" w:color="auto" w:fill="FFFFFF"/>
              </w:rPr>
              <w:t xml:space="preserve"> візуалізація даних, побудова графіків та діаграм за допомогою програмних засобів</w:t>
            </w:r>
          </w:p>
        </w:tc>
      </w:tr>
      <w:tr w:rsidR="00AF5FA2" w:rsidRPr="00AF5FA2" w:rsidTr="00B7496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4969" w:rsidRPr="00AF5FA2" w:rsidRDefault="00B74969" w:rsidP="002F76D4">
            <w:pPr>
              <w:pStyle w:val="a4"/>
              <w:jc w:val="both"/>
              <w:rPr>
                <w:rFonts w:ascii="Times New Roman" w:hAnsi="Times New Roman" w:cs="Times New Roman"/>
                <w:color w:val="auto"/>
                <w:sz w:val="28"/>
                <w:szCs w:val="28"/>
              </w:rPr>
            </w:pPr>
            <w:r w:rsidRPr="00AF5FA2">
              <w:rPr>
                <w:rFonts w:ascii="Times New Roman" w:hAnsi="Times New Roman" w:cs="Times New Roman"/>
                <w:color w:val="auto"/>
                <w:sz w:val="28"/>
                <w:szCs w:val="28"/>
                <w:shd w:val="clear" w:color="auto" w:fill="FFFFFF"/>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4969" w:rsidRPr="00AF5FA2" w:rsidRDefault="00B74969" w:rsidP="002F76D4">
            <w:pPr>
              <w:pStyle w:val="a4"/>
              <w:jc w:val="both"/>
              <w:rPr>
                <w:rFonts w:ascii="Times New Roman" w:hAnsi="Times New Roman" w:cs="Times New Roman"/>
                <w:color w:val="auto"/>
                <w:sz w:val="28"/>
                <w:szCs w:val="28"/>
              </w:rPr>
            </w:pPr>
            <w:r w:rsidRPr="00AF5FA2">
              <w:rPr>
                <w:rFonts w:ascii="Times New Roman" w:hAnsi="Times New Roman" w:cs="Times New Roman"/>
                <w:color w:val="auto"/>
                <w:sz w:val="28"/>
                <w:szCs w:val="28"/>
                <w:shd w:val="clear" w:color="auto" w:fill="FFFFFF"/>
              </w:rPr>
              <w:t>Уміння вчитися впродовж життя</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4969" w:rsidRPr="00AF5FA2" w:rsidRDefault="00B74969" w:rsidP="00AF5FA2">
            <w:pPr>
              <w:pStyle w:val="a4"/>
              <w:ind w:firstLine="426"/>
              <w:jc w:val="both"/>
              <w:rPr>
                <w:rFonts w:ascii="Times New Roman" w:hAnsi="Times New Roman" w:cs="Times New Roman"/>
                <w:color w:val="auto"/>
                <w:sz w:val="28"/>
                <w:szCs w:val="28"/>
              </w:rPr>
            </w:pPr>
            <w:r w:rsidRPr="00AF5FA2">
              <w:rPr>
                <w:rFonts w:ascii="Times New Roman" w:hAnsi="Times New Roman" w:cs="Times New Roman"/>
                <w:b/>
                <w:bCs/>
                <w:i/>
                <w:iCs/>
                <w:color w:val="auto"/>
                <w:sz w:val="28"/>
                <w:szCs w:val="28"/>
                <w:shd w:val="clear" w:color="auto" w:fill="FFFFFF"/>
              </w:rPr>
              <w:t>Уміння:</w:t>
            </w:r>
            <w:r w:rsidRPr="00AF5FA2">
              <w:rPr>
                <w:rFonts w:ascii="Times New Roman" w:hAnsi="Times New Roman" w:cs="Times New Roman"/>
                <w:color w:val="auto"/>
                <w:sz w:val="28"/>
                <w:szCs w:val="28"/>
                <w:shd w:val="clear" w:color="auto" w:fill="FFFFFF"/>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B74969" w:rsidRPr="00AF5FA2" w:rsidRDefault="00B74969" w:rsidP="00AF5FA2">
            <w:pPr>
              <w:pStyle w:val="a4"/>
              <w:ind w:firstLine="426"/>
              <w:jc w:val="both"/>
              <w:rPr>
                <w:rFonts w:ascii="Times New Roman" w:hAnsi="Times New Roman" w:cs="Times New Roman"/>
                <w:color w:val="auto"/>
                <w:sz w:val="28"/>
                <w:szCs w:val="28"/>
              </w:rPr>
            </w:pPr>
            <w:r w:rsidRPr="00AF5FA2">
              <w:rPr>
                <w:rFonts w:ascii="Times New Roman" w:hAnsi="Times New Roman" w:cs="Times New Roman"/>
                <w:b/>
                <w:bCs/>
                <w:i/>
                <w:iCs/>
                <w:color w:val="auto"/>
                <w:sz w:val="28"/>
                <w:szCs w:val="28"/>
                <w:shd w:val="clear" w:color="auto" w:fill="FFFFFF"/>
              </w:rPr>
              <w:t>Ставлення:</w:t>
            </w:r>
            <w:r w:rsidRPr="00AF5FA2">
              <w:rPr>
                <w:rFonts w:ascii="Times New Roman" w:hAnsi="Times New Roman" w:cs="Times New Roman"/>
                <w:color w:val="auto"/>
                <w:sz w:val="28"/>
                <w:szCs w:val="28"/>
                <w:shd w:val="clear" w:color="auto" w:fill="FFFFFF"/>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B74969" w:rsidRPr="00AF5FA2" w:rsidRDefault="00B74969" w:rsidP="00AF5FA2">
            <w:pPr>
              <w:pStyle w:val="a4"/>
              <w:ind w:firstLine="426"/>
              <w:jc w:val="both"/>
              <w:rPr>
                <w:rFonts w:ascii="Times New Roman" w:hAnsi="Times New Roman" w:cs="Times New Roman"/>
                <w:color w:val="auto"/>
                <w:sz w:val="28"/>
                <w:szCs w:val="28"/>
              </w:rPr>
            </w:pPr>
            <w:r w:rsidRPr="00AF5FA2">
              <w:rPr>
                <w:rFonts w:ascii="Times New Roman" w:hAnsi="Times New Roman" w:cs="Times New Roman"/>
                <w:b/>
                <w:bCs/>
                <w:i/>
                <w:iCs/>
                <w:color w:val="auto"/>
                <w:sz w:val="28"/>
                <w:szCs w:val="28"/>
                <w:shd w:val="clear" w:color="auto" w:fill="FFFFFF"/>
              </w:rPr>
              <w:t>Навчальні ресурси:</w:t>
            </w:r>
            <w:r w:rsidRPr="00AF5FA2">
              <w:rPr>
                <w:rFonts w:ascii="Times New Roman" w:hAnsi="Times New Roman" w:cs="Times New Roman"/>
                <w:color w:val="auto"/>
                <w:sz w:val="28"/>
                <w:szCs w:val="28"/>
                <w:shd w:val="clear" w:color="auto" w:fill="FFFFFF"/>
              </w:rPr>
              <w:t xml:space="preserve"> моделювання власної освітньої траєкторії</w:t>
            </w:r>
          </w:p>
        </w:tc>
      </w:tr>
      <w:tr w:rsidR="00AF5FA2" w:rsidRPr="00AF5FA2" w:rsidTr="00B7496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4969" w:rsidRPr="00AF5FA2" w:rsidRDefault="00B74969" w:rsidP="002F76D4">
            <w:pPr>
              <w:pStyle w:val="a4"/>
              <w:jc w:val="both"/>
              <w:rPr>
                <w:rFonts w:ascii="Times New Roman" w:hAnsi="Times New Roman" w:cs="Times New Roman"/>
                <w:color w:val="auto"/>
                <w:sz w:val="28"/>
                <w:szCs w:val="28"/>
              </w:rPr>
            </w:pPr>
            <w:r w:rsidRPr="00AF5FA2">
              <w:rPr>
                <w:rFonts w:ascii="Times New Roman" w:hAnsi="Times New Roman" w:cs="Times New Roman"/>
                <w:color w:val="auto"/>
                <w:sz w:val="28"/>
                <w:szCs w:val="28"/>
                <w:shd w:val="clear" w:color="auto" w:fill="FFFFFF"/>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4969" w:rsidRPr="00AF5FA2" w:rsidRDefault="00B74969" w:rsidP="002F76D4">
            <w:pPr>
              <w:pStyle w:val="a4"/>
              <w:jc w:val="both"/>
              <w:rPr>
                <w:rFonts w:ascii="Times New Roman" w:hAnsi="Times New Roman" w:cs="Times New Roman"/>
                <w:color w:val="auto"/>
                <w:sz w:val="28"/>
                <w:szCs w:val="28"/>
              </w:rPr>
            </w:pPr>
            <w:r w:rsidRPr="00AF5FA2">
              <w:rPr>
                <w:rFonts w:ascii="Times New Roman" w:hAnsi="Times New Roman" w:cs="Times New Roman"/>
                <w:color w:val="auto"/>
                <w:sz w:val="28"/>
                <w:szCs w:val="28"/>
                <w:shd w:val="clear" w:color="auto" w:fill="FFFFFF"/>
              </w:rPr>
              <w:t>Ініціативність і підприємливість</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4969" w:rsidRPr="00AF5FA2" w:rsidRDefault="00B74969" w:rsidP="00AF5FA2">
            <w:pPr>
              <w:pStyle w:val="a4"/>
              <w:ind w:firstLine="426"/>
              <w:jc w:val="both"/>
              <w:rPr>
                <w:rFonts w:ascii="Times New Roman" w:hAnsi="Times New Roman" w:cs="Times New Roman"/>
                <w:color w:val="auto"/>
                <w:sz w:val="28"/>
                <w:szCs w:val="28"/>
              </w:rPr>
            </w:pPr>
            <w:r w:rsidRPr="00AF5FA2">
              <w:rPr>
                <w:rFonts w:ascii="Times New Roman" w:hAnsi="Times New Roman" w:cs="Times New Roman"/>
                <w:b/>
                <w:bCs/>
                <w:i/>
                <w:iCs/>
                <w:color w:val="auto"/>
                <w:sz w:val="28"/>
                <w:szCs w:val="28"/>
                <w:shd w:val="clear" w:color="auto" w:fill="FFFFFF"/>
              </w:rPr>
              <w:t>Уміння:</w:t>
            </w:r>
            <w:r w:rsidRPr="00AF5FA2">
              <w:rPr>
                <w:rFonts w:ascii="Times New Roman" w:hAnsi="Times New Roman" w:cs="Times New Roman"/>
                <w:color w:val="auto"/>
                <w:sz w:val="28"/>
                <w:szCs w:val="28"/>
                <w:shd w:val="clear" w:color="auto" w:fill="FFFFFF"/>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B74969" w:rsidRPr="00AF5FA2" w:rsidRDefault="00B74969" w:rsidP="00AF5FA2">
            <w:pPr>
              <w:pStyle w:val="a4"/>
              <w:ind w:firstLine="426"/>
              <w:jc w:val="both"/>
              <w:rPr>
                <w:rFonts w:ascii="Times New Roman" w:hAnsi="Times New Roman" w:cs="Times New Roman"/>
                <w:color w:val="auto"/>
                <w:sz w:val="28"/>
                <w:szCs w:val="28"/>
              </w:rPr>
            </w:pPr>
            <w:r w:rsidRPr="00AF5FA2">
              <w:rPr>
                <w:rFonts w:ascii="Times New Roman" w:hAnsi="Times New Roman" w:cs="Times New Roman"/>
                <w:b/>
                <w:bCs/>
                <w:i/>
                <w:iCs/>
                <w:color w:val="auto"/>
                <w:sz w:val="28"/>
                <w:szCs w:val="28"/>
                <w:shd w:val="clear" w:color="auto" w:fill="FFFFFF"/>
              </w:rPr>
              <w:t>Ставлення:</w:t>
            </w:r>
            <w:r w:rsidRPr="00AF5FA2">
              <w:rPr>
                <w:rFonts w:ascii="Times New Roman" w:hAnsi="Times New Roman" w:cs="Times New Roman"/>
                <w:color w:val="auto"/>
                <w:sz w:val="28"/>
                <w:szCs w:val="28"/>
                <w:shd w:val="clear" w:color="auto" w:fill="FFFFFF"/>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B74969" w:rsidRPr="00AF5FA2" w:rsidRDefault="00B74969" w:rsidP="00AF5FA2">
            <w:pPr>
              <w:pStyle w:val="a4"/>
              <w:ind w:firstLine="426"/>
              <w:jc w:val="both"/>
              <w:rPr>
                <w:rFonts w:ascii="Times New Roman" w:hAnsi="Times New Roman" w:cs="Times New Roman"/>
                <w:color w:val="auto"/>
                <w:sz w:val="28"/>
                <w:szCs w:val="28"/>
              </w:rPr>
            </w:pPr>
            <w:r w:rsidRPr="00AF5FA2">
              <w:rPr>
                <w:rFonts w:ascii="Times New Roman" w:hAnsi="Times New Roman" w:cs="Times New Roman"/>
                <w:b/>
                <w:bCs/>
                <w:i/>
                <w:iCs/>
                <w:color w:val="auto"/>
                <w:sz w:val="28"/>
                <w:szCs w:val="28"/>
                <w:shd w:val="clear" w:color="auto" w:fill="FFFFFF"/>
              </w:rPr>
              <w:t>Навчальні ресурси:</w:t>
            </w:r>
            <w:r w:rsidRPr="00AF5FA2">
              <w:rPr>
                <w:rFonts w:ascii="Times New Roman" w:hAnsi="Times New Roman" w:cs="Times New Roman"/>
                <w:color w:val="auto"/>
                <w:sz w:val="28"/>
                <w:szCs w:val="28"/>
                <w:shd w:val="clear" w:color="auto" w:fill="FFFFFF"/>
              </w:rPr>
              <w:t xml:space="preserve"> завдання підприємницького змісту (оптимізаційні задачі)</w:t>
            </w:r>
          </w:p>
        </w:tc>
      </w:tr>
      <w:tr w:rsidR="00AF5FA2" w:rsidRPr="00AF5FA2" w:rsidTr="00B7496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4969" w:rsidRPr="00AF5FA2" w:rsidRDefault="00B74969" w:rsidP="002F76D4">
            <w:pPr>
              <w:pStyle w:val="a4"/>
              <w:jc w:val="both"/>
              <w:rPr>
                <w:rFonts w:ascii="Times New Roman" w:hAnsi="Times New Roman" w:cs="Times New Roman"/>
                <w:color w:val="auto"/>
                <w:sz w:val="28"/>
                <w:szCs w:val="28"/>
              </w:rPr>
            </w:pPr>
            <w:r w:rsidRPr="00AF5FA2">
              <w:rPr>
                <w:rFonts w:ascii="Times New Roman" w:hAnsi="Times New Roman" w:cs="Times New Roman"/>
                <w:color w:val="auto"/>
                <w:sz w:val="28"/>
                <w:szCs w:val="28"/>
                <w:shd w:val="clear" w:color="auto" w:fill="FFFFFF"/>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4969" w:rsidRPr="00AF5FA2" w:rsidRDefault="00B74969" w:rsidP="002F76D4">
            <w:pPr>
              <w:pStyle w:val="a4"/>
              <w:jc w:val="both"/>
              <w:rPr>
                <w:rFonts w:ascii="Times New Roman" w:hAnsi="Times New Roman" w:cs="Times New Roman"/>
                <w:color w:val="auto"/>
                <w:sz w:val="28"/>
                <w:szCs w:val="28"/>
              </w:rPr>
            </w:pPr>
            <w:r w:rsidRPr="00AF5FA2">
              <w:rPr>
                <w:rFonts w:ascii="Times New Roman" w:hAnsi="Times New Roman" w:cs="Times New Roman"/>
                <w:color w:val="auto"/>
                <w:sz w:val="28"/>
                <w:szCs w:val="28"/>
                <w:shd w:val="clear" w:color="auto" w:fill="FFFFFF"/>
              </w:rPr>
              <w:t>Соціальна і громадянська компетентності</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4969" w:rsidRPr="00AF5FA2" w:rsidRDefault="00B74969" w:rsidP="00AF5FA2">
            <w:pPr>
              <w:pStyle w:val="a4"/>
              <w:ind w:firstLine="426"/>
              <w:jc w:val="both"/>
              <w:rPr>
                <w:rFonts w:ascii="Times New Roman" w:hAnsi="Times New Roman" w:cs="Times New Roman"/>
                <w:color w:val="auto"/>
                <w:sz w:val="28"/>
                <w:szCs w:val="28"/>
              </w:rPr>
            </w:pPr>
            <w:r w:rsidRPr="00AF5FA2">
              <w:rPr>
                <w:rFonts w:ascii="Times New Roman" w:hAnsi="Times New Roman" w:cs="Times New Roman"/>
                <w:b/>
                <w:bCs/>
                <w:i/>
                <w:iCs/>
                <w:color w:val="auto"/>
                <w:sz w:val="28"/>
                <w:szCs w:val="28"/>
                <w:shd w:val="clear" w:color="auto" w:fill="FFFFFF"/>
              </w:rPr>
              <w:t>Уміння:</w:t>
            </w:r>
            <w:r w:rsidRPr="00AF5FA2">
              <w:rPr>
                <w:rFonts w:ascii="Times New Roman" w:hAnsi="Times New Roman" w:cs="Times New Roman"/>
                <w:color w:val="auto"/>
                <w:sz w:val="28"/>
                <w:szCs w:val="28"/>
                <w:shd w:val="clear" w:color="auto" w:fill="FFFFFF"/>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B74969" w:rsidRPr="00AF5FA2" w:rsidRDefault="00B74969" w:rsidP="00AF5FA2">
            <w:pPr>
              <w:pStyle w:val="a4"/>
              <w:ind w:firstLine="426"/>
              <w:jc w:val="both"/>
              <w:rPr>
                <w:rFonts w:ascii="Times New Roman" w:hAnsi="Times New Roman" w:cs="Times New Roman"/>
                <w:color w:val="auto"/>
                <w:sz w:val="28"/>
                <w:szCs w:val="28"/>
              </w:rPr>
            </w:pPr>
            <w:r w:rsidRPr="00AF5FA2">
              <w:rPr>
                <w:rFonts w:ascii="Times New Roman" w:hAnsi="Times New Roman" w:cs="Times New Roman"/>
                <w:b/>
                <w:bCs/>
                <w:i/>
                <w:iCs/>
                <w:color w:val="auto"/>
                <w:sz w:val="28"/>
                <w:szCs w:val="28"/>
                <w:shd w:val="clear" w:color="auto" w:fill="FFFFFF"/>
              </w:rPr>
              <w:t>Ставлення:</w:t>
            </w:r>
            <w:r w:rsidRPr="00AF5FA2">
              <w:rPr>
                <w:rFonts w:ascii="Times New Roman" w:hAnsi="Times New Roman" w:cs="Times New Roman"/>
                <w:color w:val="auto"/>
                <w:sz w:val="28"/>
                <w:szCs w:val="28"/>
                <w:shd w:val="clear" w:color="auto" w:fill="FFFFFF"/>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B74969" w:rsidRPr="00AF5FA2" w:rsidRDefault="00B74969" w:rsidP="00AF5FA2">
            <w:pPr>
              <w:pStyle w:val="a4"/>
              <w:ind w:firstLine="426"/>
              <w:jc w:val="both"/>
              <w:rPr>
                <w:rFonts w:ascii="Times New Roman" w:hAnsi="Times New Roman" w:cs="Times New Roman"/>
                <w:color w:val="auto"/>
                <w:sz w:val="28"/>
                <w:szCs w:val="28"/>
              </w:rPr>
            </w:pPr>
            <w:r w:rsidRPr="00AF5FA2">
              <w:rPr>
                <w:rFonts w:ascii="Times New Roman" w:hAnsi="Times New Roman" w:cs="Times New Roman"/>
                <w:b/>
                <w:bCs/>
                <w:i/>
                <w:iCs/>
                <w:color w:val="auto"/>
                <w:sz w:val="28"/>
                <w:szCs w:val="28"/>
                <w:shd w:val="clear" w:color="auto" w:fill="FFFFFF"/>
              </w:rPr>
              <w:t>Навчальні ресурси:</w:t>
            </w:r>
            <w:r w:rsidRPr="00AF5FA2">
              <w:rPr>
                <w:rFonts w:ascii="Times New Roman" w:hAnsi="Times New Roman" w:cs="Times New Roman"/>
                <w:color w:val="auto"/>
                <w:sz w:val="28"/>
                <w:szCs w:val="28"/>
                <w:shd w:val="clear" w:color="auto" w:fill="FFFFFF"/>
              </w:rPr>
              <w:t xml:space="preserve"> завдання соціального змісту</w:t>
            </w:r>
          </w:p>
        </w:tc>
      </w:tr>
      <w:tr w:rsidR="00AF5FA2" w:rsidRPr="00AF5FA2" w:rsidTr="00B7496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4969" w:rsidRPr="00AF5FA2" w:rsidRDefault="00B74969" w:rsidP="002F76D4">
            <w:pPr>
              <w:pStyle w:val="a4"/>
              <w:jc w:val="both"/>
              <w:rPr>
                <w:rFonts w:ascii="Times New Roman" w:hAnsi="Times New Roman" w:cs="Times New Roman"/>
                <w:color w:val="auto"/>
                <w:sz w:val="28"/>
                <w:szCs w:val="28"/>
              </w:rPr>
            </w:pPr>
            <w:r w:rsidRPr="00AF5FA2">
              <w:rPr>
                <w:rFonts w:ascii="Times New Roman" w:hAnsi="Times New Roman" w:cs="Times New Roman"/>
                <w:color w:val="auto"/>
                <w:sz w:val="28"/>
                <w:szCs w:val="28"/>
                <w:shd w:val="clear" w:color="auto" w:fill="FFFFFF"/>
              </w:rPr>
              <w:t>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4969" w:rsidRPr="00AF5FA2" w:rsidRDefault="00B74969" w:rsidP="002F76D4">
            <w:pPr>
              <w:pStyle w:val="a4"/>
              <w:jc w:val="both"/>
              <w:rPr>
                <w:rFonts w:ascii="Times New Roman" w:hAnsi="Times New Roman" w:cs="Times New Roman"/>
                <w:color w:val="auto"/>
                <w:sz w:val="28"/>
                <w:szCs w:val="28"/>
              </w:rPr>
            </w:pPr>
            <w:r w:rsidRPr="00AF5FA2">
              <w:rPr>
                <w:rFonts w:ascii="Times New Roman" w:hAnsi="Times New Roman" w:cs="Times New Roman"/>
                <w:color w:val="auto"/>
                <w:sz w:val="28"/>
                <w:szCs w:val="28"/>
                <w:shd w:val="clear" w:color="auto" w:fill="FFFFFF"/>
              </w:rPr>
              <w:t>Обізнаність і самовираження у сфері культури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4969" w:rsidRPr="00AF5FA2" w:rsidRDefault="00B74969" w:rsidP="00AF5FA2">
            <w:pPr>
              <w:pStyle w:val="a4"/>
              <w:ind w:firstLine="426"/>
              <w:jc w:val="both"/>
              <w:rPr>
                <w:rFonts w:ascii="Times New Roman" w:hAnsi="Times New Roman" w:cs="Times New Roman"/>
                <w:color w:val="auto"/>
                <w:sz w:val="28"/>
                <w:szCs w:val="28"/>
              </w:rPr>
            </w:pPr>
            <w:r w:rsidRPr="00AF5FA2">
              <w:rPr>
                <w:rFonts w:ascii="Times New Roman" w:hAnsi="Times New Roman" w:cs="Times New Roman"/>
                <w:b/>
                <w:bCs/>
                <w:i/>
                <w:iCs/>
                <w:color w:val="auto"/>
                <w:sz w:val="28"/>
                <w:szCs w:val="28"/>
                <w:shd w:val="clear" w:color="auto" w:fill="FFFFFF"/>
              </w:rPr>
              <w:t xml:space="preserve">Уміння: </w:t>
            </w:r>
            <w:r w:rsidRPr="00AF5FA2">
              <w:rPr>
                <w:rFonts w:ascii="Times New Roman" w:hAnsi="Times New Roman" w:cs="Times New Roman"/>
                <w:color w:val="auto"/>
                <w:sz w:val="28"/>
                <w:szCs w:val="28"/>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B74969" w:rsidRPr="00AF5FA2" w:rsidRDefault="00B74969" w:rsidP="00AF5FA2">
            <w:pPr>
              <w:pStyle w:val="a4"/>
              <w:ind w:firstLine="426"/>
              <w:jc w:val="both"/>
              <w:rPr>
                <w:rFonts w:ascii="Times New Roman" w:hAnsi="Times New Roman" w:cs="Times New Roman"/>
                <w:color w:val="auto"/>
                <w:sz w:val="28"/>
                <w:szCs w:val="28"/>
              </w:rPr>
            </w:pPr>
            <w:r w:rsidRPr="00AF5FA2">
              <w:rPr>
                <w:rFonts w:ascii="Times New Roman" w:hAnsi="Times New Roman" w:cs="Times New Roman"/>
                <w:b/>
                <w:bCs/>
                <w:i/>
                <w:iCs/>
                <w:color w:val="auto"/>
                <w:sz w:val="28"/>
                <w:szCs w:val="28"/>
                <w:shd w:val="clear" w:color="auto" w:fill="FFFFFF"/>
              </w:rPr>
              <w:t>Ставлення:</w:t>
            </w:r>
            <w:r w:rsidR="006423FF" w:rsidRPr="00AF5FA2">
              <w:rPr>
                <w:rFonts w:ascii="Times New Roman" w:hAnsi="Times New Roman" w:cs="Times New Roman"/>
                <w:b/>
                <w:bCs/>
                <w:i/>
                <w:iCs/>
                <w:color w:val="auto"/>
                <w:sz w:val="28"/>
                <w:szCs w:val="28"/>
                <w:shd w:val="clear" w:color="auto" w:fill="FFFFFF"/>
              </w:rPr>
              <w:t xml:space="preserve"> </w:t>
            </w:r>
            <w:r w:rsidRPr="00AF5FA2">
              <w:rPr>
                <w:rFonts w:ascii="Times New Roman" w:hAnsi="Times New Roman" w:cs="Times New Roman"/>
                <w:color w:val="auto"/>
                <w:sz w:val="28"/>
                <w:szCs w:val="28"/>
              </w:rPr>
              <w:t>культурна само</w:t>
            </w:r>
            <w:r w:rsidR="006423FF" w:rsidRPr="00AF5FA2">
              <w:rPr>
                <w:rFonts w:ascii="Times New Roman" w:hAnsi="Times New Roman" w:cs="Times New Roman"/>
                <w:color w:val="auto"/>
                <w:sz w:val="28"/>
                <w:szCs w:val="28"/>
              </w:rPr>
              <w:t xml:space="preserve"> </w:t>
            </w:r>
            <w:r w:rsidRPr="00AF5FA2">
              <w:rPr>
                <w:rFonts w:ascii="Times New Roman" w:hAnsi="Times New Roman" w:cs="Times New Roman"/>
                <w:color w:val="auto"/>
                <w:sz w:val="28"/>
                <w:szCs w:val="28"/>
              </w:rPr>
              <w:t>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AF5FA2">
              <w:rPr>
                <w:rFonts w:ascii="Times New Roman" w:hAnsi="Times New Roman" w:cs="Times New Roman"/>
                <w:color w:val="auto"/>
                <w:sz w:val="28"/>
                <w:szCs w:val="28"/>
                <w:shd w:val="clear" w:color="auto" w:fill="FFFFFF"/>
              </w:rPr>
              <w:t>.</w:t>
            </w:r>
          </w:p>
          <w:p w:rsidR="00B74969" w:rsidRPr="00AF5FA2" w:rsidRDefault="00B74969" w:rsidP="00AF5FA2">
            <w:pPr>
              <w:pStyle w:val="a4"/>
              <w:ind w:firstLine="426"/>
              <w:jc w:val="both"/>
              <w:rPr>
                <w:rFonts w:ascii="Times New Roman" w:hAnsi="Times New Roman" w:cs="Times New Roman"/>
                <w:color w:val="auto"/>
                <w:sz w:val="28"/>
                <w:szCs w:val="28"/>
              </w:rPr>
            </w:pPr>
            <w:r w:rsidRPr="00AF5FA2">
              <w:rPr>
                <w:rFonts w:ascii="Times New Roman" w:hAnsi="Times New Roman" w:cs="Times New Roman"/>
                <w:b/>
                <w:bCs/>
                <w:i/>
                <w:iCs/>
                <w:color w:val="auto"/>
                <w:sz w:val="28"/>
                <w:szCs w:val="28"/>
                <w:shd w:val="clear" w:color="auto" w:fill="FFFFFF"/>
              </w:rPr>
              <w:t>Навчальні ресурси:</w:t>
            </w:r>
            <w:r w:rsidR="006423FF" w:rsidRPr="00AF5FA2">
              <w:rPr>
                <w:rFonts w:ascii="Times New Roman" w:hAnsi="Times New Roman" w:cs="Times New Roman"/>
                <w:b/>
                <w:bCs/>
                <w:i/>
                <w:iCs/>
                <w:color w:val="auto"/>
                <w:sz w:val="28"/>
                <w:szCs w:val="28"/>
                <w:shd w:val="clear" w:color="auto" w:fill="FFFFFF"/>
              </w:rPr>
              <w:t xml:space="preserve"> </w:t>
            </w:r>
            <w:r w:rsidRPr="00AF5FA2">
              <w:rPr>
                <w:rFonts w:ascii="Times New Roman" w:hAnsi="Times New Roman" w:cs="Times New Roman"/>
                <w:color w:val="auto"/>
                <w:sz w:val="28"/>
                <w:szCs w:val="28"/>
              </w:rPr>
              <w:t>математичні моделі в різних видах мистецтва</w:t>
            </w:r>
          </w:p>
        </w:tc>
      </w:tr>
      <w:tr w:rsidR="00AF5FA2" w:rsidRPr="00AF5FA2" w:rsidTr="00B7496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4969" w:rsidRPr="00AF5FA2" w:rsidRDefault="00B74969" w:rsidP="002F76D4">
            <w:pPr>
              <w:pStyle w:val="a4"/>
              <w:jc w:val="both"/>
              <w:rPr>
                <w:rFonts w:ascii="Times New Roman" w:hAnsi="Times New Roman" w:cs="Times New Roman"/>
                <w:color w:val="auto"/>
                <w:sz w:val="28"/>
                <w:szCs w:val="28"/>
              </w:rPr>
            </w:pPr>
            <w:r w:rsidRPr="00AF5FA2">
              <w:rPr>
                <w:rFonts w:ascii="Times New Roman" w:hAnsi="Times New Roman" w:cs="Times New Roman"/>
                <w:color w:val="auto"/>
                <w:sz w:val="28"/>
                <w:szCs w:val="28"/>
                <w:shd w:val="clear" w:color="auto" w:fill="FFFFFF"/>
              </w:rPr>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4969" w:rsidRPr="00AF5FA2" w:rsidRDefault="00B74969" w:rsidP="002F76D4">
            <w:pPr>
              <w:pStyle w:val="a4"/>
              <w:jc w:val="both"/>
              <w:rPr>
                <w:rFonts w:ascii="Times New Roman" w:hAnsi="Times New Roman" w:cs="Times New Roman"/>
                <w:color w:val="auto"/>
                <w:sz w:val="28"/>
                <w:szCs w:val="28"/>
              </w:rPr>
            </w:pPr>
            <w:r w:rsidRPr="00AF5FA2">
              <w:rPr>
                <w:rFonts w:ascii="Times New Roman" w:hAnsi="Times New Roman" w:cs="Times New Roman"/>
                <w:color w:val="auto"/>
                <w:sz w:val="28"/>
                <w:szCs w:val="28"/>
                <w:shd w:val="clear" w:color="auto" w:fill="FFFFFF"/>
              </w:rPr>
              <w:t>Екологічна грамотність і здорове життя</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4969" w:rsidRPr="00AF5FA2" w:rsidRDefault="00B74969" w:rsidP="00AF5FA2">
            <w:pPr>
              <w:pStyle w:val="a4"/>
              <w:ind w:firstLine="426"/>
              <w:jc w:val="both"/>
              <w:rPr>
                <w:rFonts w:ascii="Times New Roman" w:hAnsi="Times New Roman" w:cs="Times New Roman"/>
                <w:color w:val="auto"/>
                <w:sz w:val="28"/>
                <w:szCs w:val="28"/>
              </w:rPr>
            </w:pPr>
            <w:r w:rsidRPr="00AF5FA2">
              <w:rPr>
                <w:rFonts w:ascii="Times New Roman" w:hAnsi="Times New Roman" w:cs="Times New Roman"/>
                <w:b/>
                <w:bCs/>
                <w:i/>
                <w:iCs/>
                <w:color w:val="auto"/>
                <w:sz w:val="28"/>
                <w:szCs w:val="28"/>
                <w:shd w:val="clear" w:color="auto" w:fill="FFFFFF"/>
              </w:rPr>
              <w:t>Уміння:</w:t>
            </w:r>
            <w:r w:rsidRPr="00AF5FA2">
              <w:rPr>
                <w:rFonts w:ascii="Times New Roman" w:hAnsi="Times New Roman" w:cs="Times New Roman"/>
                <w:color w:val="auto"/>
                <w:sz w:val="28"/>
                <w:szCs w:val="28"/>
                <w:shd w:val="clear" w:color="auto" w:fill="FFFFFF"/>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B74969" w:rsidRPr="00AF5FA2" w:rsidRDefault="00B74969" w:rsidP="00AF5FA2">
            <w:pPr>
              <w:pStyle w:val="a4"/>
              <w:ind w:firstLine="426"/>
              <w:jc w:val="both"/>
              <w:rPr>
                <w:rFonts w:ascii="Times New Roman" w:hAnsi="Times New Roman" w:cs="Times New Roman"/>
                <w:color w:val="auto"/>
                <w:sz w:val="28"/>
                <w:szCs w:val="28"/>
              </w:rPr>
            </w:pPr>
            <w:r w:rsidRPr="00AF5FA2">
              <w:rPr>
                <w:rFonts w:ascii="Times New Roman" w:hAnsi="Times New Roman" w:cs="Times New Roman"/>
                <w:b/>
                <w:bCs/>
                <w:i/>
                <w:iCs/>
                <w:color w:val="auto"/>
                <w:sz w:val="28"/>
                <w:szCs w:val="28"/>
                <w:shd w:val="clear" w:color="auto" w:fill="FFFFFF"/>
              </w:rPr>
              <w:t>Ставлення:</w:t>
            </w:r>
            <w:r w:rsidRPr="00AF5FA2">
              <w:rPr>
                <w:rFonts w:ascii="Times New Roman" w:hAnsi="Times New Roman" w:cs="Times New Roman"/>
                <w:color w:val="auto"/>
                <w:sz w:val="28"/>
                <w:szCs w:val="28"/>
                <w:shd w:val="clear" w:color="auto" w:fill="FFFFFF"/>
              </w:rPr>
              <w:t>усвідомлення взаємозв’язку кожного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B74969" w:rsidRPr="00AF5FA2" w:rsidRDefault="00B74969" w:rsidP="00AF5FA2">
            <w:pPr>
              <w:pStyle w:val="a4"/>
              <w:ind w:firstLine="426"/>
              <w:jc w:val="both"/>
              <w:rPr>
                <w:rFonts w:ascii="Times New Roman" w:hAnsi="Times New Roman" w:cs="Times New Roman"/>
                <w:color w:val="auto"/>
                <w:sz w:val="28"/>
                <w:szCs w:val="28"/>
              </w:rPr>
            </w:pPr>
            <w:r w:rsidRPr="00AF5FA2">
              <w:rPr>
                <w:rFonts w:ascii="Times New Roman" w:hAnsi="Times New Roman" w:cs="Times New Roman"/>
                <w:b/>
                <w:bCs/>
                <w:i/>
                <w:iCs/>
                <w:color w:val="auto"/>
                <w:sz w:val="28"/>
                <w:szCs w:val="28"/>
                <w:shd w:val="clear" w:color="auto" w:fill="FFFFFF"/>
              </w:rPr>
              <w:t>Навчальні ресурси:</w:t>
            </w:r>
            <w:r w:rsidRPr="00AF5FA2">
              <w:rPr>
                <w:rFonts w:ascii="Times New Roman" w:hAnsi="Times New Roman" w:cs="Times New Roman"/>
                <w:color w:val="auto"/>
                <w:sz w:val="28"/>
                <w:szCs w:val="28"/>
                <w:shd w:val="clear" w:color="auto" w:fill="FFFFFF"/>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B74969" w:rsidRPr="00AF5FA2" w:rsidRDefault="00B74969" w:rsidP="00AF5FA2">
      <w:pPr>
        <w:pStyle w:val="a4"/>
        <w:ind w:firstLine="426"/>
        <w:jc w:val="both"/>
        <w:rPr>
          <w:rFonts w:ascii="Times New Roman" w:hAnsi="Times New Roman" w:cs="Times New Roman"/>
          <w:color w:val="auto"/>
          <w:sz w:val="28"/>
          <w:szCs w:val="28"/>
        </w:rPr>
      </w:pPr>
    </w:p>
    <w:p w:rsidR="00B74969" w:rsidRPr="00AF5FA2" w:rsidRDefault="00B74969" w:rsidP="00AF5FA2">
      <w:pPr>
        <w:pStyle w:val="a4"/>
        <w:ind w:firstLine="426"/>
        <w:jc w:val="both"/>
        <w:rPr>
          <w:rFonts w:ascii="Times New Roman" w:hAnsi="Times New Roman" w:cs="Times New Roman"/>
          <w:color w:val="auto"/>
          <w:sz w:val="28"/>
          <w:szCs w:val="28"/>
        </w:rPr>
      </w:pPr>
      <w:r w:rsidRPr="00AF5FA2">
        <w:rPr>
          <w:rFonts w:ascii="Times New Roman" w:hAnsi="Times New Roman" w:cs="Times New Roman"/>
          <w:color w:val="auto"/>
          <w:sz w:val="28"/>
          <w:szCs w:val="28"/>
          <w:shd w:val="clear" w:color="auto" w:fill="FFFFFF"/>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w:t>
      </w:r>
      <w:r w:rsidR="006423FF" w:rsidRPr="00AF5FA2">
        <w:rPr>
          <w:rFonts w:ascii="Times New Roman" w:hAnsi="Times New Roman" w:cs="Times New Roman"/>
          <w:color w:val="auto"/>
          <w:sz w:val="28"/>
          <w:szCs w:val="28"/>
          <w:shd w:val="clear" w:color="auto" w:fill="FFFFFF"/>
        </w:rPr>
        <w:t xml:space="preserve">нсова грамотність» спрямоване </w:t>
      </w:r>
      <w:r w:rsidRPr="00AF5FA2">
        <w:rPr>
          <w:rFonts w:ascii="Times New Roman" w:hAnsi="Times New Roman" w:cs="Times New Roman"/>
          <w:color w:val="auto"/>
          <w:sz w:val="28"/>
          <w:szCs w:val="28"/>
          <w:shd w:val="clear" w:color="auto" w:fill="FFFFFF"/>
        </w:rPr>
        <w:t>формування в учнів здатності застосовувати знання й уміння у реальних життєвих ситуаціях. Наскрізні лінії є засобом інтеграції ключових і загально</w:t>
      </w:r>
      <w:r w:rsidR="006423FF" w:rsidRPr="00AF5FA2">
        <w:rPr>
          <w:rFonts w:ascii="Times New Roman" w:hAnsi="Times New Roman" w:cs="Times New Roman"/>
          <w:color w:val="auto"/>
          <w:sz w:val="28"/>
          <w:szCs w:val="28"/>
          <w:shd w:val="clear" w:color="auto" w:fill="FFFFFF"/>
        </w:rPr>
        <w:t xml:space="preserve"> </w:t>
      </w:r>
      <w:r w:rsidRPr="00AF5FA2">
        <w:rPr>
          <w:rFonts w:ascii="Times New Roman" w:hAnsi="Times New Roman" w:cs="Times New Roman"/>
          <w:color w:val="auto"/>
          <w:sz w:val="28"/>
          <w:szCs w:val="28"/>
          <w:shd w:val="clear" w:color="auto" w:fill="FFFFFF"/>
        </w:rPr>
        <w:t>предметних компетентностей, окремих предметів та предметних циклів; їх необхідно враховувати при формуванні шкільного середовища. Наскрізні</w:t>
      </w:r>
      <w:r w:rsidR="006423FF" w:rsidRPr="00AF5FA2">
        <w:rPr>
          <w:rFonts w:ascii="Times New Roman" w:hAnsi="Times New Roman" w:cs="Times New Roman"/>
          <w:color w:val="auto"/>
          <w:sz w:val="28"/>
          <w:szCs w:val="28"/>
          <w:shd w:val="clear" w:color="auto" w:fill="FFFFFF"/>
        </w:rPr>
        <w:t xml:space="preserve"> лінії є соціально значимими </w:t>
      </w:r>
      <w:r w:rsidRPr="00AF5FA2">
        <w:rPr>
          <w:rFonts w:ascii="Times New Roman" w:hAnsi="Times New Roman" w:cs="Times New Roman"/>
          <w:color w:val="auto"/>
          <w:sz w:val="28"/>
          <w:szCs w:val="28"/>
          <w:shd w:val="clear" w:color="auto" w:fill="FFFFFF"/>
        </w:rPr>
        <w:t>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B74969" w:rsidRPr="00AF5FA2" w:rsidRDefault="00B74969" w:rsidP="00AF5FA2">
      <w:pPr>
        <w:pStyle w:val="a4"/>
        <w:ind w:firstLine="426"/>
        <w:jc w:val="both"/>
        <w:rPr>
          <w:rFonts w:ascii="Times New Roman" w:hAnsi="Times New Roman" w:cs="Times New Roman"/>
          <w:color w:val="auto"/>
          <w:sz w:val="28"/>
          <w:szCs w:val="28"/>
        </w:rPr>
      </w:pPr>
      <w:r w:rsidRPr="00AF5FA2">
        <w:rPr>
          <w:rFonts w:ascii="Times New Roman" w:hAnsi="Times New Roman" w:cs="Times New Roman"/>
          <w:color w:val="auto"/>
          <w:sz w:val="28"/>
          <w:szCs w:val="28"/>
          <w:shd w:val="clear" w:color="auto" w:fill="FFFFFF"/>
        </w:rPr>
        <w:t>Навчання за наскрізними лініями реалізується насамперед через:</w:t>
      </w:r>
    </w:p>
    <w:p w:rsidR="00B74969" w:rsidRPr="00AF5FA2" w:rsidRDefault="00B74969" w:rsidP="00AF5FA2">
      <w:pPr>
        <w:pStyle w:val="a4"/>
        <w:ind w:firstLine="426"/>
        <w:jc w:val="both"/>
        <w:rPr>
          <w:rFonts w:ascii="Times New Roman" w:hAnsi="Times New Roman" w:cs="Times New Roman"/>
          <w:color w:val="auto"/>
          <w:sz w:val="28"/>
          <w:szCs w:val="28"/>
        </w:rPr>
      </w:pPr>
      <w:r w:rsidRPr="00AF5FA2">
        <w:rPr>
          <w:rFonts w:ascii="Times New Roman" w:hAnsi="Times New Roman" w:cs="Times New Roman"/>
          <w:color w:val="auto"/>
          <w:sz w:val="28"/>
          <w:szCs w:val="28"/>
          <w:shd w:val="clear" w:color="auto" w:fill="FFFFFF"/>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B74969" w:rsidRPr="00AF5FA2" w:rsidRDefault="00B74969" w:rsidP="00AF5FA2">
      <w:pPr>
        <w:pStyle w:val="a4"/>
        <w:ind w:firstLine="426"/>
        <w:jc w:val="both"/>
        <w:rPr>
          <w:rFonts w:ascii="Times New Roman" w:hAnsi="Times New Roman" w:cs="Times New Roman"/>
          <w:color w:val="auto"/>
          <w:sz w:val="28"/>
          <w:szCs w:val="28"/>
        </w:rPr>
      </w:pPr>
      <w:r w:rsidRPr="00AF5FA2">
        <w:rPr>
          <w:rFonts w:ascii="Times New Roman" w:hAnsi="Times New Roman" w:cs="Times New Roman"/>
          <w:color w:val="auto"/>
          <w:sz w:val="28"/>
          <w:szCs w:val="28"/>
          <w:shd w:val="clear" w:color="auto" w:fill="FFFFFF"/>
        </w:rPr>
        <w:t>окремі предмети — виходячи із наскрізних тем при вивченні предмета проводяться відповідні трактовки, приклади і м</w:t>
      </w:r>
      <w:r w:rsidR="001B2B86" w:rsidRPr="00AF5FA2">
        <w:rPr>
          <w:rFonts w:ascii="Times New Roman" w:hAnsi="Times New Roman" w:cs="Times New Roman"/>
          <w:color w:val="auto"/>
          <w:sz w:val="28"/>
          <w:szCs w:val="28"/>
          <w:shd w:val="clear" w:color="auto" w:fill="FFFFFF"/>
        </w:rPr>
        <w:t xml:space="preserve">етоди навчання, реалізуються </w:t>
      </w:r>
      <w:r w:rsidRPr="00AF5FA2">
        <w:rPr>
          <w:rFonts w:ascii="Times New Roman" w:hAnsi="Times New Roman" w:cs="Times New Roman"/>
          <w:color w:val="auto"/>
          <w:sz w:val="28"/>
          <w:szCs w:val="28"/>
          <w:shd w:val="clear" w:color="auto" w:fill="FFFFFF"/>
        </w:rPr>
        <w:t>пре</w:t>
      </w:r>
      <w:r w:rsidR="001B2B86" w:rsidRPr="00AF5FA2">
        <w:rPr>
          <w:rFonts w:ascii="Times New Roman" w:hAnsi="Times New Roman" w:cs="Times New Roman"/>
          <w:color w:val="auto"/>
          <w:sz w:val="28"/>
          <w:szCs w:val="28"/>
          <w:shd w:val="clear" w:color="auto" w:fill="FFFFFF"/>
        </w:rPr>
        <w:t>дметні, класоні та загальношкільні проє</w:t>
      </w:r>
      <w:r w:rsidRPr="00AF5FA2">
        <w:rPr>
          <w:rFonts w:ascii="Times New Roman" w:hAnsi="Times New Roman" w:cs="Times New Roman"/>
          <w:color w:val="auto"/>
          <w:sz w:val="28"/>
          <w:szCs w:val="28"/>
          <w:shd w:val="clear" w:color="auto" w:fill="FFFFFF"/>
        </w:rPr>
        <w:t>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B74969" w:rsidRPr="00AF5FA2" w:rsidRDefault="00B74969" w:rsidP="00AF5FA2">
      <w:pPr>
        <w:pStyle w:val="a4"/>
        <w:ind w:firstLine="426"/>
        <w:jc w:val="both"/>
        <w:rPr>
          <w:rFonts w:ascii="Times New Roman" w:hAnsi="Times New Roman" w:cs="Times New Roman"/>
          <w:color w:val="auto"/>
          <w:sz w:val="28"/>
          <w:szCs w:val="28"/>
        </w:rPr>
      </w:pPr>
      <w:r w:rsidRPr="00AF5FA2">
        <w:rPr>
          <w:rFonts w:ascii="Times New Roman" w:hAnsi="Times New Roman" w:cs="Times New Roman"/>
          <w:color w:val="auto"/>
          <w:sz w:val="28"/>
          <w:szCs w:val="28"/>
          <w:shd w:val="clear" w:color="auto" w:fill="FFFFFF"/>
        </w:rPr>
        <w:t>предмети за вибором; </w:t>
      </w:r>
    </w:p>
    <w:p w:rsidR="00B74969" w:rsidRPr="00AF5FA2" w:rsidRDefault="00B74969" w:rsidP="00AF5FA2">
      <w:pPr>
        <w:pStyle w:val="a4"/>
        <w:ind w:firstLine="426"/>
        <w:jc w:val="both"/>
        <w:rPr>
          <w:rFonts w:ascii="Times New Roman" w:hAnsi="Times New Roman" w:cs="Times New Roman"/>
          <w:color w:val="auto"/>
          <w:sz w:val="28"/>
          <w:szCs w:val="28"/>
        </w:rPr>
      </w:pPr>
      <w:r w:rsidRPr="00AF5FA2">
        <w:rPr>
          <w:rFonts w:ascii="Times New Roman" w:hAnsi="Times New Roman" w:cs="Times New Roman"/>
          <w:color w:val="auto"/>
          <w:sz w:val="28"/>
          <w:szCs w:val="28"/>
          <w:shd w:val="clear" w:color="auto" w:fill="FFFFFF"/>
        </w:rPr>
        <w:t>роботу в проектах;</w:t>
      </w:r>
    </w:p>
    <w:p w:rsidR="00B74969" w:rsidRPr="00AF5FA2" w:rsidRDefault="00B74969" w:rsidP="00AF5FA2">
      <w:pPr>
        <w:pStyle w:val="a4"/>
        <w:ind w:firstLine="426"/>
        <w:jc w:val="both"/>
        <w:rPr>
          <w:rFonts w:ascii="Times New Roman" w:hAnsi="Times New Roman" w:cs="Times New Roman"/>
          <w:color w:val="auto"/>
          <w:sz w:val="28"/>
          <w:szCs w:val="28"/>
        </w:rPr>
      </w:pPr>
      <w:r w:rsidRPr="00AF5FA2">
        <w:rPr>
          <w:rFonts w:ascii="Times New Roman" w:hAnsi="Times New Roman" w:cs="Times New Roman"/>
          <w:color w:val="auto"/>
          <w:sz w:val="28"/>
          <w:szCs w:val="28"/>
          <w:shd w:val="clear" w:color="auto" w:fill="FFFFFF"/>
        </w:rPr>
        <w:t> позакласну навчальну роботу і роботу гуртків.</w:t>
      </w:r>
    </w:p>
    <w:p w:rsidR="00B74969" w:rsidRPr="00AF5FA2" w:rsidRDefault="00B74969" w:rsidP="00AF5FA2">
      <w:pPr>
        <w:pStyle w:val="a4"/>
        <w:ind w:firstLine="426"/>
        <w:jc w:val="both"/>
        <w:rPr>
          <w:rFonts w:ascii="Times New Roman" w:hAnsi="Times New Roman" w:cs="Times New Roman"/>
          <w:color w:val="auto"/>
          <w:sz w:val="28"/>
          <w:szCs w:val="28"/>
        </w:rPr>
      </w:pPr>
    </w:p>
    <w:tbl>
      <w:tblPr>
        <w:tblW w:w="0" w:type="auto"/>
        <w:tblCellMar>
          <w:top w:w="15" w:type="dxa"/>
          <w:left w:w="15" w:type="dxa"/>
          <w:bottom w:w="15" w:type="dxa"/>
          <w:right w:w="15" w:type="dxa"/>
        </w:tblCellMar>
        <w:tblLook w:val="04A0" w:firstRow="1" w:lastRow="0" w:firstColumn="1" w:lastColumn="0" w:noHBand="0" w:noVBand="1"/>
      </w:tblPr>
      <w:tblGrid>
        <w:gridCol w:w="2715"/>
        <w:gridCol w:w="6913"/>
      </w:tblGrid>
      <w:tr w:rsidR="00AF5FA2" w:rsidRPr="00AF5FA2" w:rsidTr="00B74969">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74969" w:rsidRPr="00AF5FA2" w:rsidRDefault="00B74969" w:rsidP="002F76D4">
            <w:pPr>
              <w:pStyle w:val="a4"/>
              <w:jc w:val="both"/>
              <w:rPr>
                <w:rFonts w:ascii="Times New Roman" w:hAnsi="Times New Roman" w:cs="Times New Roman"/>
                <w:color w:val="auto"/>
                <w:sz w:val="28"/>
                <w:szCs w:val="28"/>
              </w:rPr>
            </w:pPr>
            <w:r w:rsidRPr="00AF5FA2">
              <w:rPr>
                <w:rFonts w:ascii="Times New Roman" w:hAnsi="Times New Roman" w:cs="Times New Roman"/>
                <w:b/>
                <w:bCs/>
                <w:color w:val="auto"/>
                <w:sz w:val="28"/>
                <w:szCs w:val="28"/>
              </w:rPr>
              <w:t>Наскрізна лінія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74969" w:rsidRPr="00AF5FA2" w:rsidRDefault="00B74969" w:rsidP="00AF5FA2">
            <w:pPr>
              <w:pStyle w:val="a4"/>
              <w:ind w:firstLine="426"/>
              <w:jc w:val="both"/>
              <w:rPr>
                <w:rFonts w:ascii="Times New Roman" w:hAnsi="Times New Roman" w:cs="Times New Roman"/>
                <w:color w:val="auto"/>
                <w:sz w:val="28"/>
                <w:szCs w:val="28"/>
              </w:rPr>
            </w:pPr>
            <w:r w:rsidRPr="00AF5FA2">
              <w:rPr>
                <w:rFonts w:ascii="Times New Roman" w:hAnsi="Times New Roman" w:cs="Times New Roman"/>
                <w:b/>
                <w:bCs/>
                <w:color w:val="auto"/>
                <w:sz w:val="28"/>
                <w:szCs w:val="28"/>
                <w:shd w:val="clear" w:color="auto" w:fill="FFFFFF"/>
              </w:rPr>
              <w:t>Коротка характеристика</w:t>
            </w:r>
          </w:p>
        </w:tc>
      </w:tr>
      <w:tr w:rsidR="00AF5FA2" w:rsidRPr="00AF5FA2" w:rsidTr="00B74969">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74969" w:rsidRPr="00AF5FA2" w:rsidRDefault="00B74969" w:rsidP="002F76D4">
            <w:pPr>
              <w:pStyle w:val="a4"/>
              <w:jc w:val="both"/>
              <w:rPr>
                <w:rFonts w:ascii="Times New Roman" w:hAnsi="Times New Roman" w:cs="Times New Roman"/>
                <w:color w:val="auto"/>
                <w:sz w:val="28"/>
                <w:szCs w:val="28"/>
              </w:rPr>
            </w:pPr>
            <w:r w:rsidRPr="00AF5FA2">
              <w:rPr>
                <w:rFonts w:ascii="Times New Roman" w:hAnsi="Times New Roman" w:cs="Times New Roman"/>
                <w:color w:val="auto"/>
                <w:sz w:val="28"/>
                <w:szCs w:val="28"/>
                <w:shd w:val="clear" w:color="auto" w:fill="FFFFFF"/>
              </w:rPr>
              <w:t>Екологічна безпека й сталий розвиток</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74969" w:rsidRPr="00AF5FA2" w:rsidRDefault="00B74969" w:rsidP="00AF5FA2">
            <w:pPr>
              <w:pStyle w:val="a4"/>
              <w:ind w:firstLine="426"/>
              <w:jc w:val="both"/>
              <w:rPr>
                <w:rFonts w:ascii="Times New Roman" w:hAnsi="Times New Roman" w:cs="Times New Roman"/>
                <w:color w:val="auto"/>
                <w:sz w:val="28"/>
                <w:szCs w:val="28"/>
              </w:rPr>
            </w:pPr>
            <w:r w:rsidRPr="00AF5FA2">
              <w:rPr>
                <w:rFonts w:ascii="Times New Roman" w:hAnsi="Times New Roman" w:cs="Times New Roman"/>
                <w:color w:val="auto"/>
                <w:sz w:val="28"/>
                <w:szCs w:val="28"/>
                <w:shd w:val="clear" w:color="auto" w:fill="FFFFFF"/>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B74969" w:rsidRPr="00AF5FA2" w:rsidRDefault="00B74969" w:rsidP="00AF5FA2">
            <w:pPr>
              <w:pStyle w:val="a4"/>
              <w:ind w:firstLine="426"/>
              <w:jc w:val="both"/>
              <w:rPr>
                <w:rFonts w:ascii="Times New Roman" w:hAnsi="Times New Roman" w:cs="Times New Roman"/>
                <w:color w:val="auto"/>
                <w:sz w:val="28"/>
                <w:szCs w:val="28"/>
              </w:rPr>
            </w:pPr>
            <w:r w:rsidRPr="00AF5FA2">
              <w:rPr>
                <w:rFonts w:ascii="Times New Roman" w:hAnsi="Times New Roman" w:cs="Times New Roman"/>
                <w:color w:val="auto"/>
                <w:sz w:val="28"/>
                <w:szCs w:val="28"/>
                <w:shd w:val="clear" w:color="auto" w:fill="FFFFFF"/>
              </w:rPr>
              <w:t>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AF5FA2" w:rsidRPr="00AF5FA2" w:rsidTr="00B74969">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74969" w:rsidRPr="00AF5FA2" w:rsidRDefault="00B74969" w:rsidP="002F76D4">
            <w:pPr>
              <w:pStyle w:val="a4"/>
              <w:jc w:val="both"/>
              <w:rPr>
                <w:rFonts w:ascii="Times New Roman" w:hAnsi="Times New Roman" w:cs="Times New Roman"/>
                <w:color w:val="auto"/>
                <w:sz w:val="28"/>
                <w:szCs w:val="28"/>
              </w:rPr>
            </w:pPr>
            <w:r w:rsidRPr="00AF5FA2">
              <w:rPr>
                <w:rFonts w:ascii="Times New Roman" w:hAnsi="Times New Roman" w:cs="Times New Roman"/>
                <w:color w:val="auto"/>
                <w:sz w:val="28"/>
                <w:szCs w:val="28"/>
                <w:shd w:val="clear" w:color="auto" w:fill="FFFFFF"/>
              </w:rPr>
              <w:t>Громадянська відповідальність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74969" w:rsidRPr="00AF5FA2" w:rsidRDefault="00B74969" w:rsidP="00AF5FA2">
            <w:pPr>
              <w:pStyle w:val="a4"/>
              <w:ind w:firstLine="426"/>
              <w:jc w:val="both"/>
              <w:rPr>
                <w:rFonts w:ascii="Times New Roman" w:hAnsi="Times New Roman" w:cs="Times New Roman"/>
                <w:color w:val="auto"/>
                <w:sz w:val="28"/>
                <w:szCs w:val="28"/>
              </w:rPr>
            </w:pPr>
            <w:r w:rsidRPr="00AF5FA2">
              <w:rPr>
                <w:rFonts w:ascii="Times New Roman" w:hAnsi="Times New Roman" w:cs="Times New Roman"/>
                <w:color w:val="auto"/>
                <w:sz w:val="28"/>
                <w:szCs w:val="28"/>
                <w:shd w:val="clear" w:color="auto" w:fill="FFFFFF"/>
              </w:rPr>
              <w:t>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B74969" w:rsidRPr="00AF5FA2" w:rsidRDefault="00B74969" w:rsidP="00AF5FA2">
            <w:pPr>
              <w:pStyle w:val="a4"/>
              <w:ind w:firstLine="426"/>
              <w:jc w:val="both"/>
              <w:rPr>
                <w:rFonts w:ascii="Times New Roman" w:hAnsi="Times New Roman" w:cs="Times New Roman"/>
                <w:color w:val="auto"/>
                <w:sz w:val="28"/>
                <w:szCs w:val="28"/>
              </w:rPr>
            </w:pPr>
            <w:r w:rsidRPr="00AF5FA2">
              <w:rPr>
                <w:rFonts w:ascii="Times New Roman" w:hAnsi="Times New Roman" w:cs="Times New Roman"/>
                <w:color w:val="auto"/>
                <w:sz w:val="28"/>
                <w:szCs w:val="28"/>
                <w:shd w:val="clear" w:color="auto" w:fill="FFFFFF"/>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AF5FA2" w:rsidRPr="00AF5FA2" w:rsidTr="00B74969">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74969" w:rsidRPr="00AF5FA2" w:rsidRDefault="00B74969" w:rsidP="002F76D4">
            <w:pPr>
              <w:pStyle w:val="a4"/>
              <w:jc w:val="both"/>
              <w:rPr>
                <w:rFonts w:ascii="Times New Roman" w:hAnsi="Times New Roman" w:cs="Times New Roman"/>
                <w:color w:val="auto"/>
                <w:sz w:val="28"/>
                <w:szCs w:val="28"/>
              </w:rPr>
            </w:pPr>
            <w:r w:rsidRPr="00AF5FA2">
              <w:rPr>
                <w:rFonts w:ascii="Times New Roman" w:hAnsi="Times New Roman" w:cs="Times New Roman"/>
                <w:color w:val="auto"/>
                <w:sz w:val="28"/>
                <w:szCs w:val="28"/>
                <w:shd w:val="clear" w:color="auto" w:fill="FFFFFF"/>
              </w:rPr>
              <w:t>Здоров'я і безпека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74969" w:rsidRPr="00AF5FA2" w:rsidRDefault="00B74969" w:rsidP="00AF5FA2">
            <w:pPr>
              <w:pStyle w:val="a4"/>
              <w:ind w:firstLine="426"/>
              <w:jc w:val="both"/>
              <w:rPr>
                <w:rFonts w:ascii="Times New Roman" w:hAnsi="Times New Roman" w:cs="Times New Roman"/>
                <w:color w:val="auto"/>
                <w:sz w:val="28"/>
                <w:szCs w:val="28"/>
              </w:rPr>
            </w:pPr>
            <w:r w:rsidRPr="00AF5FA2">
              <w:rPr>
                <w:rFonts w:ascii="Times New Roman" w:hAnsi="Times New Roman" w:cs="Times New Roman"/>
                <w:color w:val="auto"/>
                <w:sz w:val="28"/>
                <w:szCs w:val="28"/>
                <w:shd w:val="clear" w:color="auto" w:fill="FFFFFF"/>
              </w:rPr>
              <w:t>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B74969" w:rsidRPr="00AF5FA2" w:rsidRDefault="00B74969" w:rsidP="00AF5FA2">
            <w:pPr>
              <w:pStyle w:val="a4"/>
              <w:ind w:firstLine="426"/>
              <w:jc w:val="both"/>
              <w:rPr>
                <w:rFonts w:ascii="Times New Roman" w:hAnsi="Times New Roman" w:cs="Times New Roman"/>
                <w:color w:val="auto"/>
                <w:sz w:val="28"/>
                <w:szCs w:val="28"/>
              </w:rPr>
            </w:pPr>
            <w:r w:rsidRPr="00AF5FA2">
              <w:rPr>
                <w:rFonts w:ascii="Times New Roman" w:hAnsi="Times New Roman" w:cs="Times New Roman"/>
                <w:color w:val="auto"/>
                <w:sz w:val="28"/>
                <w:szCs w:val="28"/>
                <w:shd w:val="clear" w:color="auto" w:fill="FFFFFF"/>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AF5FA2" w:rsidRPr="00AF5FA2" w:rsidTr="00B74969">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74969" w:rsidRPr="00AF5FA2" w:rsidRDefault="00B74969" w:rsidP="002F76D4">
            <w:pPr>
              <w:pStyle w:val="a4"/>
              <w:jc w:val="both"/>
              <w:rPr>
                <w:rFonts w:ascii="Times New Roman" w:hAnsi="Times New Roman" w:cs="Times New Roman"/>
                <w:color w:val="auto"/>
                <w:sz w:val="28"/>
                <w:szCs w:val="28"/>
              </w:rPr>
            </w:pPr>
            <w:r w:rsidRPr="00AF5FA2">
              <w:rPr>
                <w:rFonts w:ascii="Times New Roman" w:hAnsi="Times New Roman" w:cs="Times New Roman"/>
                <w:color w:val="auto"/>
                <w:sz w:val="28"/>
                <w:szCs w:val="28"/>
                <w:shd w:val="clear" w:color="auto" w:fill="FFFFFF"/>
              </w:rPr>
              <w:t>Підприємливість і фінансова грамотність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74969" w:rsidRPr="00AF5FA2" w:rsidRDefault="00B74969" w:rsidP="00AF5FA2">
            <w:pPr>
              <w:pStyle w:val="a4"/>
              <w:ind w:firstLine="426"/>
              <w:jc w:val="both"/>
              <w:rPr>
                <w:rFonts w:ascii="Times New Roman" w:hAnsi="Times New Roman" w:cs="Times New Roman"/>
                <w:color w:val="auto"/>
                <w:sz w:val="28"/>
                <w:szCs w:val="28"/>
              </w:rPr>
            </w:pPr>
            <w:r w:rsidRPr="00AF5FA2">
              <w:rPr>
                <w:rFonts w:ascii="Times New Roman" w:hAnsi="Times New Roman" w:cs="Times New Roman"/>
                <w:color w:val="auto"/>
                <w:sz w:val="28"/>
                <w:szCs w:val="28"/>
                <w:shd w:val="clear" w:color="auto" w:fill="FFFFFF"/>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B74969" w:rsidRPr="00AF5FA2" w:rsidRDefault="00B74969" w:rsidP="00AF5FA2">
            <w:pPr>
              <w:pStyle w:val="a4"/>
              <w:ind w:firstLine="426"/>
              <w:jc w:val="both"/>
              <w:rPr>
                <w:rFonts w:ascii="Times New Roman" w:hAnsi="Times New Roman" w:cs="Times New Roman"/>
                <w:color w:val="auto"/>
                <w:sz w:val="28"/>
                <w:szCs w:val="28"/>
              </w:rPr>
            </w:pPr>
            <w:r w:rsidRPr="00AF5FA2">
              <w:rPr>
                <w:rFonts w:ascii="Times New Roman" w:hAnsi="Times New Roman" w:cs="Times New Roman"/>
                <w:color w:val="auto"/>
                <w:sz w:val="28"/>
                <w:szCs w:val="28"/>
                <w:shd w:val="clear" w:color="auto" w:fill="FFFFFF"/>
              </w:rPr>
              <w:t>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B74969" w:rsidRPr="00AF5FA2" w:rsidRDefault="00B74969" w:rsidP="00AF5FA2">
      <w:pPr>
        <w:pStyle w:val="a4"/>
        <w:ind w:firstLine="426"/>
        <w:jc w:val="both"/>
        <w:rPr>
          <w:rFonts w:ascii="Times New Roman" w:hAnsi="Times New Roman" w:cs="Times New Roman"/>
          <w:color w:val="auto"/>
          <w:sz w:val="28"/>
          <w:szCs w:val="28"/>
        </w:rPr>
      </w:pPr>
    </w:p>
    <w:p w:rsidR="002F76D4" w:rsidRPr="005A5A69" w:rsidRDefault="00B74969" w:rsidP="002F76D4">
      <w:pPr>
        <w:pStyle w:val="a4"/>
        <w:ind w:firstLine="426"/>
        <w:jc w:val="both"/>
        <w:rPr>
          <w:rFonts w:ascii="Times New Roman" w:hAnsi="Times New Roman" w:cs="Times New Roman"/>
          <w:color w:val="auto"/>
          <w:sz w:val="28"/>
          <w:szCs w:val="28"/>
          <w:lang w:val="ru-RU"/>
        </w:rPr>
      </w:pPr>
      <w:r w:rsidRPr="00AF5FA2">
        <w:rPr>
          <w:rFonts w:ascii="Times New Roman" w:hAnsi="Times New Roman" w:cs="Times New Roman"/>
          <w:color w:val="auto"/>
          <w:sz w:val="28"/>
          <w:szCs w:val="28"/>
          <w:shd w:val="clear" w:color="auto" w:fill="FFFFFF"/>
        </w:rPr>
        <w:t>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p w:rsidR="00B74969" w:rsidRPr="00AF5FA2" w:rsidRDefault="00B74969" w:rsidP="002F76D4">
      <w:pPr>
        <w:pStyle w:val="a4"/>
        <w:ind w:firstLine="426"/>
        <w:jc w:val="both"/>
        <w:rPr>
          <w:rFonts w:ascii="Times New Roman" w:hAnsi="Times New Roman" w:cs="Times New Roman"/>
          <w:color w:val="auto"/>
          <w:sz w:val="28"/>
          <w:szCs w:val="28"/>
        </w:rPr>
      </w:pPr>
      <w:r w:rsidRPr="00AF5FA2">
        <w:rPr>
          <w:rFonts w:ascii="Times New Roman" w:hAnsi="Times New Roman" w:cs="Times New Roman"/>
          <w:i/>
          <w:iCs/>
          <w:color w:val="auto"/>
          <w:sz w:val="28"/>
          <w:szCs w:val="28"/>
        </w:rPr>
        <w:t>Вимоги до осіб, які можуть розпочинати здобуття базової середньої освіти</w:t>
      </w:r>
    </w:p>
    <w:p w:rsidR="00B74969" w:rsidRPr="00AF5FA2" w:rsidRDefault="00B74969" w:rsidP="00AF5FA2">
      <w:pPr>
        <w:pStyle w:val="a4"/>
        <w:ind w:firstLine="426"/>
        <w:jc w:val="both"/>
        <w:rPr>
          <w:rFonts w:ascii="Times New Roman" w:hAnsi="Times New Roman" w:cs="Times New Roman"/>
          <w:color w:val="auto"/>
          <w:sz w:val="28"/>
          <w:szCs w:val="28"/>
        </w:rPr>
      </w:pPr>
      <w:r w:rsidRPr="00AF5FA2">
        <w:rPr>
          <w:rFonts w:ascii="Times New Roman" w:hAnsi="Times New Roman" w:cs="Times New Roman"/>
          <w:color w:val="auto"/>
          <w:sz w:val="28"/>
          <w:szCs w:val="28"/>
        </w:rPr>
        <w:t>Базова середня освіта здобувається, як правило, після здобуття початкової освіти Діти, які здобули початкову освіту на 1 вересня поточного навчального року повинні розпочинати здобуття базової середньої освіти цього ж навчального року.</w:t>
      </w:r>
    </w:p>
    <w:p w:rsidR="002F76D4" w:rsidRPr="005A5A69" w:rsidRDefault="00B74969" w:rsidP="002F76D4">
      <w:pPr>
        <w:pStyle w:val="a4"/>
        <w:ind w:firstLine="426"/>
        <w:jc w:val="both"/>
        <w:rPr>
          <w:rFonts w:ascii="Times New Roman" w:hAnsi="Times New Roman" w:cs="Times New Roman"/>
          <w:color w:val="auto"/>
          <w:sz w:val="28"/>
          <w:szCs w:val="28"/>
          <w:lang w:val="ru-RU"/>
        </w:rPr>
      </w:pPr>
      <w:r w:rsidRPr="00AF5FA2">
        <w:rPr>
          <w:rFonts w:ascii="Times New Roman" w:hAnsi="Times New Roman" w:cs="Times New Roman"/>
          <w:color w:val="auto"/>
          <w:sz w:val="28"/>
          <w:szCs w:val="28"/>
        </w:rPr>
        <w:t>Особи з особливими освітніми потребами можуть розпочинати здобуття базової середньої освіти за інших умов.</w:t>
      </w:r>
    </w:p>
    <w:p w:rsidR="002F76D4" w:rsidRPr="005A5A69" w:rsidRDefault="00B74969" w:rsidP="002F76D4">
      <w:pPr>
        <w:pStyle w:val="a4"/>
        <w:ind w:firstLine="426"/>
        <w:jc w:val="both"/>
        <w:rPr>
          <w:rFonts w:ascii="Times New Roman" w:hAnsi="Times New Roman" w:cs="Times New Roman"/>
          <w:color w:val="auto"/>
          <w:sz w:val="28"/>
          <w:szCs w:val="28"/>
          <w:lang w:val="ru-RU"/>
        </w:rPr>
      </w:pPr>
      <w:r w:rsidRPr="00AF5FA2">
        <w:rPr>
          <w:rFonts w:ascii="Times New Roman" w:hAnsi="Times New Roman" w:cs="Times New Roman"/>
          <w:i/>
          <w:iCs/>
          <w:color w:val="auto"/>
          <w:sz w:val="28"/>
          <w:szCs w:val="28"/>
        </w:rPr>
        <w:t>Перелік освітніх галузей</w:t>
      </w:r>
    </w:p>
    <w:p w:rsidR="00B74969" w:rsidRPr="00AF5FA2" w:rsidRDefault="00B74969" w:rsidP="002F76D4">
      <w:pPr>
        <w:pStyle w:val="a4"/>
        <w:ind w:firstLine="426"/>
        <w:jc w:val="both"/>
        <w:rPr>
          <w:rFonts w:ascii="Times New Roman" w:hAnsi="Times New Roman" w:cs="Times New Roman"/>
          <w:color w:val="auto"/>
          <w:sz w:val="28"/>
          <w:szCs w:val="28"/>
        </w:rPr>
      </w:pPr>
      <w:r w:rsidRPr="00AF5FA2">
        <w:rPr>
          <w:rFonts w:ascii="Times New Roman" w:hAnsi="Times New Roman" w:cs="Times New Roman"/>
          <w:color w:val="auto"/>
          <w:sz w:val="28"/>
          <w:szCs w:val="28"/>
        </w:rPr>
        <w:t>Освітню п</w:t>
      </w:r>
      <w:r w:rsidR="003A5A5E">
        <w:rPr>
          <w:rFonts w:ascii="Times New Roman" w:hAnsi="Times New Roman" w:cs="Times New Roman"/>
          <w:color w:val="auto"/>
          <w:sz w:val="28"/>
          <w:szCs w:val="28"/>
        </w:rPr>
        <w:t>рограму Підгорецького</w:t>
      </w:r>
      <w:r w:rsidR="001B2B86" w:rsidRPr="00AF5FA2">
        <w:rPr>
          <w:rFonts w:ascii="Times New Roman" w:hAnsi="Times New Roman" w:cs="Times New Roman"/>
          <w:color w:val="auto"/>
          <w:sz w:val="28"/>
          <w:szCs w:val="28"/>
        </w:rPr>
        <w:t xml:space="preserve"> НВК</w:t>
      </w:r>
      <w:r w:rsidRPr="00AF5FA2">
        <w:rPr>
          <w:rFonts w:ascii="Times New Roman" w:hAnsi="Times New Roman" w:cs="Times New Roman"/>
          <w:color w:val="auto"/>
          <w:sz w:val="28"/>
          <w:szCs w:val="28"/>
        </w:rPr>
        <w:t xml:space="preserve"> укладено за такими освітніми галузями:</w:t>
      </w:r>
    </w:p>
    <w:p w:rsidR="00B74969" w:rsidRPr="00AF5FA2" w:rsidRDefault="00B74969" w:rsidP="00AF5FA2">
      <w:pPr>
        <w:pStyle w:val="a4"/>
        <w:ind w:firstLine="426"/>
        <w:jc w:val="both"/>
        <w:rPr>
          <w:rFonts w:ascii="Times New Roman" w:hAnsi="Times New Roman" w:cs="Times New Roman"/>
          <w:color w:val="auto"/>
          <w:sz w:val="28"/>
          <w:szCs w:val="28"/>
        </w:rPr>
      </w:pPr>
      <w:r w:rsidRPr="00AF5FA2">
        <w:rPr>
          <w:rFonts w:ascii="Times New Roman" w:hAnsi="Times New Roman" w:cs="Times New Roman"/>
          <w:color w:val="auto"/>
          <w:sz w:val="28"/>
          <w:szCs w:val="28"/>
        </w:rPr>
        <w:t>Мови і літератури </w:t>
      </w:r>
    </w:p>
    <w:p w:rsidR="00B74969" w:rsidRPr="00AF5FA2" w:rsidRDefault="00B74969" w:rsidP="00AF5FA2">
      <w:pPr>
        <w:pStyle w:val="a4"/>
        <w:ind w:firstLine="426"/>
        <w:jc w:val="both"/>
        <w:rPr>
          <w:rFonts w:ascii="Times New Roman" w:hAnsi="Times New Roman" w:cs="Times New Roman"/>
          <w:color w:val="auto"/>
          <w:sz w:val="28"/>
          <w:szCs w:val="28"/>
        </w:rPr>
      </w:pPr>
      <w:r w:rsidRPr="00AF5FA2">
        <w:rPr>
          <w:rFonts w:ascii="Times New Roman" w:hAnsi="Times New Roman" w:cs="Times New Roman"/>
          <w:color w:val="auto"/>
          <w:sz w:val="28"/>
          <w:szCs w:val="28"/>
        </w:rPr>
        <w:t>Суспільствознавство</w:t>
      </w:r>
    </w:p>
    <w:p w:rsidR="00B74969" w:rsidRPr="00AF5FA2" w:rsidRDefault="00B74969" w:rsidP="00AF5FA2">
      <w:pPr>
        <w:pStyle w:val="a4"/>
        <w:ind w:firstLine="426"/>
        <w:jc w:val="both"/>
        <w:rPr>
          <w:rFonts w:ascii="Times New Roman" w:hAnsi="Times New Roman" w:cs="Times New Roman"/>
          <w:color w:val="auto"/>
          <w:sz w:val="28"/>
          <w:szCs w:val="28"/>
        </w:rPr>
      </w:pPr>
      <w:r w:rsidRPr="00AF5FA2">
        <w:rPr>
          <w:rFonts w:ascii="Times New Roman" w:hAnsi="Times New Roman" w:cs="Times New Roman"/>
          <w:color w:val="auto"/>
          <w:sz w:val="28"/>
          <w:szCs w:val="28"/>
        </w:rPr>
        <w:t>Мистецтво</w:t>
      </w:r>
    </w:p>
    <w:p w:rsidR="00B74969" w:rsidRPr="00AF5FA2" w:rsidRDefault="00B74969" w:rsidP="00AF5FA2">
      <w:pPr>
        <w:pStyle w:val="a4"/>
        <w:ind w:firstLine="426"/>
        <w:jc w:val="both"/>
        <w:rPr>
          <w:rFonts w:ascii="Times New Roman" w:hAnsi="Times New Roman" w:cs="Times New Roman"/>
          <w:color w:val="auto"/>
          <w:sz w:val="28"/>
          <w:szCs w:val="28"/>
        </w:rPr>
      </w:pPr>
      <w:r w:rsidRPr="00AF5FA2">
        <w:rPr>
          <w:rFonts w:ascii="Times New Roman" w:hAnsi="Times New Roman" w:cs="Times New Roman"/>
          <w:color w:val="auto"/>
          <w:sz w:val="28"/>
          <w:szCs w:val="28"/>
        </w:rPr>
        <w:t>Математика</w:t>
      </w:r>
    </w:p>
    <w:p w:rsidR="00B74969" w:rsidRPr="00AF5FA2" w:rsidRDefault="00B74969" w:rsidP="00AF5FA2">
      <w:pPr>
        <w:pStyle w:val="a4"/>
        <w:ind w:firstLine="426"/>
        <w:jc w:val="both"/>
        <w:rPr>
          <w:rFonts w:ascii="Times New Roman" w:hAnsi="Times New Roman" w:cs="Times New Roman"/>
          <w:color w:val="auto"/>
          <w:sz w:val="28"/>
          <w:szCs w:val="28"/>
        </w:rPr>
      </w:pPr>
      <w:r w:rsidRPr="00AF5FA2">
        <w:rPr>
          <w:rFonts w:ascii="Times New Roman" w:hAnsi="Times New Roman" w:cs="Times New Roman"/>
          <w:color w:val="auto"/>
          <w:sz w:val="28"/>
          <w:szCs w:val="28"/>
        </w:rPr>
        <w:t>Природознавство</w:t>
      </w:r>
    </w:p>
    <w:p w:rsidR="00B74969" w:rsidRPr="00AF5FA2" w:rsidRDefault="00B74969" w:rsidP="00AF5FA2">
      <w:pPr>
        <w:pStyle w:val="a4"/>
        <w:ind w:firstLine="426"/>
        <w:jc w:val="both"/>
        <w:rPr>
          <w:rFonts w:ascii="Times New Roman" w:hAnsi="Times New Roman" w:cs="Times New Roman"/>
          <w:color w:val="auto"/>
          <w:sz w:val="28"/>
          <w:szCs w:val="28"/>
        </w:rPr>
      </w:pPr>
      <w:r w:rsidRPr="00AF5FA2">
        <w:rPr>
          <w:rFonts w:ascii="Times New Roman" w:hAnsi="Times New Roman" w:cs="Times New Roman"/>
          <w:color w:val="auto"/>
          <w:sz w:val="28"/>
          <w:szCs w:val="28"/>
        </w:rPr>
        <w:t>Технології</w:t>
      </w:r>
    </w:p>
    <w:p w:rsidR="002F76D4" w:rsidRPr="005A5A69" w:rsidRDefault="002F76D4" w:rsidP="002F76D4">
      <w:pPr>
        <w:pStyle w:val="a4"/>
        <w:ind w:firstLine="426"/>
        <w:jc w:val="both"/>
        <w:rPr>
          <w:rFonts w:ascii="Times New Roman" w:hAnsi="Times New Roman" w:cs="Times New Roman"/>
          <w:color w:val="auto"/>
          <w:sz w:val="28"/>
          <w:szCs w:val="28"/>
          <w:lang w:val="ru-RU"/>
        </w:rPr>
      </w:pPr>
      <w:r>
        <w:rPr>
          <w:rFonts w:ascii="Times New Roman" w:hAnsi="Times New Roman" w:cs="Times New Roman"/>
          <w:color w:val="auto"/>
          <w:sz w:val="28"/>
          <w:szCs w:val="28"/>
        </w:rPr>
        <w:t>Здоров’я і фізична культура</w:t>
      </w:r>
    </w:p>
    <w:p w:rsidR="002F76D4" w:rsidRPr="005A5A69" w:rsidRDefault="00B74969" w:rsidP="002F76D4">
      <w:pPr>
        <w:pStyle w:val="a4"/>
        <w:ind w:firstLine="426"/>
        <w:jc w:val="both"/>
        <w:rPr>
          <w:rFonts w:ascii="Times New Roman" w:hAnsi="Times New Roman" w:cs="Times New Roman"/>
          <w:color w:val="auto"/>
          <w:sz w:val="28"/>
          <w:szCs w:val="28"/>
          <w:lang w:val="ru-RU"/>
        </w:rPr>
      </w:pPr>
      <w:r w:rsidRPr="00AF5FA2">
        <w:rPr>
          <w:rFonts w:ascii="Times New Roman" w:hAnsi="Times New Roman" w:cs="Times New Roman"/>
          <w:i/>
          <w:iCs/>
          <w:color w:val="auto"/>
          <w:sz w:val="28"/>
          <w:szCs w:val="28"/>
        </w:rPr>
        <w:t>Логічна послідовність вивчення предметів</w:t>
      </w:r>
      <w:r w:rsidRPr="00AF5FA2">
        <w:rPr>
          <w:rFonts w:ascii="Times New Roman" w:hAnsi="Times New Roman" w:cs="Times New Roman"/>
          <w:color w:val="auto"/>
          <w:sz w:val="28"/>
          <w:szCs w:val="28"/>
        </w:rPr>
        <w:t xml:space="preserve"> розкривається у відповідних </w:t>
      </w:r>
      <w:r w:rsidRPr="00AF5FA2">
        <w:rPr>
          <w:rFonts w:ascii="Times New Roman" w:hAnsi="Times New Roman" w:cs="Times New Roman"/>
          <w:i/>
          <w:iCs/>
          <w:color w:val="auto"/>
          <w:sz w:val="28"/>
          <w:szCs w:val="28"/>
        </w:rPr>
        <w:t>навчальних</w:t>
      </w:r>
      <w:r w:rsidR="009A7041" w:rsidRPr="00AF5FA2">
        <w:rPr>
          <w:rFonts w:ascii="Times New Roman" w:hAnsi="Times New Roman" w:cs="Times New Roman"/>
          <w:i/>
          <w:iCs/>
          <w:color w:val="auto"/>
          <w:sz w:val="28"/>
          <w:szCs w:val="28"/>
        </w:rPr>
        <w:t xml:space="preserve"> </w:t>
      </w:r>
      <w:r w:rsidRPr="00AF5FA2">
        <w:rPr>
          <w:rFonts w:ascii="Times New Roman" w:hAnsi="Times New Roman" w:cs="Times New Roman"/>
          <w:i/>
          <w:iCs/>
          <w:color w:val="auto"/>
          <w:sz w:val="28"/>
          <w:szCs w:val="28"/>
        </w:rPr>
        <w:t>програмах</w:t>
      </w:r>
      <w:r w:rsidRPr="00AF5FA2">
        <w:rPr>
          <w:rFonts w:ascii="Times New Roman" w:hAnsi="Times New Roman" w:cs="Times New Roman"/>
          <w:color w:val="auto"/>
          <w:sz w:val="28"/>
          <w:szCs w:val="28"/>
        </w:rPr>
        <w:t>.</w:t>
      </w:r>
    </w:p>
    <w:p w:rsidR="002F76D4" w:rsidRPr="005A5A69" w:rsidRDefault="00B74969" w:rsidP="002F76D4">
      <w:pPr>
        <w:pStyle w:val="a4"/>
        <w:ind w:firstLine="426"/>
        <w:jc w:val="both"/>
        <w:rPr>
          <w:rFonts w:ascii="Times New Roman" w:hAnsi="Times New Roman" w:cs="Times New Roman"/>
          <w:color w:val="auto"/>
          <w:sz w:val="28"/>
          <w:szCs w:val="28"/>
          <w:lang w:val="ru-RU"/>
        </w:rPr>
      </w:pPr>
      <w:r w:rsidRPr="00AF5FA2">
        <w:rPr>
          <w:rFonts w:ascii="Times New Roman" w:hAnsi="Times New Roman" w:cs="Times New Roman"/>
          <w:i/>
          <w:iCs/>
          <w:color w:val="auto"/>
          <w:sz w:val="28"/>
          <w:szCs w:val="28"/>
        </w:rPr>
        <w:t>Рекомендовані форми організації освітнього процесу</w:t>
      </w:r>
    </w:p>
    <w:p w:rsidR="00B74969" w:rsidRPr="00AF5FA2" w:rsidRDefault="00B74969" w:rsidP="002F76D4">
      <w:pPr>
        <w:pStyle w:val="a4"/>
        <w:ind w:firstLine="426"/>
        <w:jc w:val="both"/>
        <w:rPr>
          <w:rFonts w:ascii="Times New Roman" w:hAnsi="Times New Roman" w:cs="Times New Roman"/>
          <w:color w:val="auto"/>
          <w:sz w:val="28"/>
          <w:szCs w:val="28"/>
        </w:rPr>
      </w:pPr>
      <w:r w:rsidRPr="00AF5FA2">
        <w:rPr>
          <w:rFonts w:ascii="Times New Roman" w:hAnsi="Times New Roman" w:cs="Times New Roman"/>
          <w:color w:val="auto"/>
          <w:sz w:val="28"/>
          <w:szCs w:val="28"/>
        </w:rPr>
        <w:t>Основними формами організації освітнього процесу є різні типи уроку: </w:t>
      </w:r>
    </w:p>
    <w:p w:rsidR="00B74969" w:rsidRPr="00AF5FA2" w:rsidRDefault="00B74969" w:rsidP="00AF5FA2">
      <w:pPr>
        <w:pStyle w:val="a4"/>
        <w:ind w:firstLine="426"/>
        <w:jc w:val="both"/>
        <w:rPr>
          <w:rFonts w:ascii="Times New Roman" w:hAnsi="Times New Roman" w:cs="Times New Roman"/>
          <w:color w:val="auto"/>
          <w:sz w:val="28"/>
          <w:szCs w:val="28"/>
        </w:rPr>
      </w:pPr>
      <w:r w:rsidRPr="00AF5FA2">
        <w:rPr>
          <w:rFonts w:ascii="Times New Roman" w:hAnsi="Times New Roman" w:cs="Times New Roman"/>
          <w:color w:val="auto"/>
          <w:sz w:val="28"/>
          <w:szCs w:val="28"/>
        </w:rPr>
        <w:t>формування компетентностей;</w:t>
      </w:r>
    </w:p>
    <w:p w:rsidR="00B74969" w:rsidRPr="00AF5FA2" w:rsidRDefault="00B74969" w:rsidP="00AF5FA2">
      <w:pPr>
        <w:pStyle w:val="a4"/>
        <w:ind w:firstLine="426"/>
        <w:jc w:val="both"/>
        <w:rPr>
          <w:rFonts w:ascii="Times New Roman" w:hAnsi="Times New Roman" w:cs="Times New Roman"/>
          <w:color w:val="auto"/>
          <w:sz w:val="28"/>
          <w:szCs w:val="28"/>
        </w:rPr>
      </w:pPr>
      <w:r w:rsidRPr="00AF5FA2">
        <w:rPr>
          <w:rFonts w:ascii="Times New Roman" w:hAnsi="Times New Roman" w:cs="Times New Roman"/>
          <w:color w:val="auto"/>
          <w:sz w:val="28"/>
          <w:szCs w:val="28"/>
        </w:rPr>
        <w:t>розвитку компетентностей; </w:t>
      </w:r>
    </w:p>
    <w:p w:rsidR="00B74969" w:rsidRPr="00AF5FA2" w:rsidRDefault="00B74969" w:rsidP="00AF5FA2">
      <w:pPr>
        <w:pStyle w:val="a4"/>
        <w:ind w:firstLine="426"/>
        <w:jc w:val="both"/>
        <w:rPr>
          <w:rFonts w:ascii="Times New Roman" w:hAnsi="Times New Roman" w:cs="Times New Roman"/>
          <w:color w:val="auto"/>
          <w:sz w:val="28"/>
          <w:szCs w:val="28"/>
        </w:rPr>
      </w:pPr>
      <w:r w:rsidRPr="00AF5FA2">
        <w:rPr>
          <w:rFonts w:ascii="Times New Roman" w:hAnsi="Times New Roman" w:cs="Times New Roman"/>
          <w:color w:val="auto"/>
          <w:sz w:val="28"/>
          <w:szCs w:val="28"/>
        </w:rPr>
        <w:t>перевірки та/або оцінювання досягнення компетентностей; </w:t>
      </w:r>
    </w:p>
    <w:p w:rsidR="00B74969" w:rsidRPr="00AF5FA2" w:rsidRDefault="00B74969" w:rsidP="00AF5FA2">
      <w:pPr>
        <w:pStyle w:val="a4"/>
        <w:ind w:firstLine="426"/>
        <w:jc w:val="both"/>
        <w:rPr>
          <w:rFonts w:ascii="Times New Roman" w:hAnsi="Times New Roman" w:cs="Times New Roman"/>
          <w:color w:val="auto"/>
          <w:sz w:val="28"/>
          <w:szCs w:val="28"/>
        </w:rPr>
      </w:pPr>
      <w:r w:rsidRPr="00AF5FA2">
        <w:rPr>
          <w:rFonts w:ascii="Times New Roman" w:hAnsi="Times New Roman" w:cs="Times New Roman"/>
          <w:color w:val="auto"/>
          <w:sz w:val="28"/>
          <w:szCs w:val="28"/>
        </w:rPr>
        <w:t>корекції основних компетентностей; </w:t>
      </w:r>
    </w:p>
    <w:p w:rsidR="00B74969" w:rsidRPr="00AF5FA2" w:rsidRDefault="00B74969" w:rsidP="00AF5FA2">
      <w:pPr>
        <w:pStyle w:val="a4"/>
        <w:ind w:firstLine="426"/>
        <w:jc w:val="both"/>
        <w:rPr>
          <w:rFonts w:ascii="Times New Roman" w:hAnsi="Times New Roman" w:cs="Times New Roman"/>
          <w:color w:val="auto"/>
          <w:sz w:val="28"/>
          <w:szCs w:val="28"/>
        </w:rPr>
      </w:pPr>
      <w:r w:rsidRPr="00AF5FA2">
        <w:rPr>
          <w:rFonts w:ascii="Times New Roman" w:hAnsi="Times New Roman" w:cs="Times New Roman"/>
          <w:color w:val="auto"/>
          <w:sz w:val="28"/>
          <w:szCs w:val="28"/>
        </w:rPr>
        <w:t>комбінований урок.</w:t>
      </w:r>
    </w:p>
    <w:p w:rsidR="00B74969" w:rsidRPr="00AF5FA2" w:rsidRDefault="00B74969" w:rsidP="00AF5FA2">
      <w:pPr>
        <w:pStyle w:val="a4"/>
        <w:ind w:firstLine="426"/>
        <w:jc w:val="both"/>
        <w:rPr>
          <w:rFonts w:ascii="Times New Roman" w:hAnsi="Times New Roman" w:cs="Times New Roman"/>
          <w:color w:val="auto"/>
          <w:sz w:val="28"/>
          <w:szCs w:val="28"/>
        </w:rPr>
      </w:pPr>
      <w:r w:rsidRPr="00AF5FA2">
        <w:rPr>
          <w:rFonts w:ascii="Times New Roman" w:hAnsi="Times New Roman" w:cs="Times New Roman"/>
          <w:color w:val="auto"/>
          <w:sz w:val="28"/>
          <w:szCs w:val="28"/>
        </w:rPr>
        <w:t>Також формами організації освітнього процесу можуть бути екскурсії, віртуальні подорожі, уроки-семінари, конференції, форуми, спектаклі, брифінги, квести, інтерактивні уроки (уроки-«суди», урок-дискусійна група, уроки з навчанням одних учнів іншими), інтегровані уроки, проблемний урок, відео-уроки тощо. </w:t>
      </w:r>
    </w:p>
    <w:p w:rsidR="00B74969" w:rsidRPr="00AF5FA2" w:rsidRDefault="00B74969" w:rsidP="00AF5FA2">
      <w:pPr>
        <w:pStyle w:val="a4"/>
        <w:ind w:firstLine="426"/>
        <w:jc w:val="both"/>
        <w:rPr>
          <w:rFonts w:ascii="Times New Roman" w:hAnsi="Times New Roman" w:cs="Times New Roman"/>
          <w:color w:val="auto"/>
          <w:sz w:val="28"/>
          <w:szCs w:val="28"/>
        </w:rPr>
      </w:pPr>
      <w:r w:rsidRPr="00AF5FA2">
        <w:rPr>
          <w:rFonts w:ascii="Times New Roman" w:hAnsi="Times New Roman" w:cs="Times New Roman"/>
          <w:color w:val="auto"/>
          <w:sz w:val="28"/>
          <w:szCs w:val="28"/>
        </w:rPr>
        <w:t>З метою засвоєння нового матеріалу та розвитку компетентностей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w:t>
      </w:r>
      <w:r w:rsidR="009A7041" w:rsidRPr="00AF5FA2">
        <w:rPr>
          <w:rFonts w:ascii="Times New Roman" w:hAnsi="Times New Roman" w:cs="Times New Roman"/>
          <w:color w:val="auto"/>
          <w:sz w:val="28"/>
          <w:szCs w:val="28"/>
        </w:rPr>
        <w:t xml:space="preserve">. Оглядова конференція (для 8-9 </w:t>
      </w:r>
      <w:r w:rsidRPr="00AF5FA2">
        <w:rPr>
          <w:rFonts w:ascii="Times New Roman" w:hAnsi="Times New Roman" w:cs="Times New Roman"/>
          <w:color w:val="auto"/>
          <w:sz w:val="28"/>
          <w:szCs w:val="28"/>
        </w:rPr>
        <w:t>класів) повинна передбачати обговорення ключових положень вивченого матеріалу, учнем розкриваються нові узагальнюючі підходи до його аналізу. Оглядова конференція може бути комплексною, тобто реалізувати міжпредметні зв'язки в узагальненні й систематизації навчального матеріалу. 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B74969" w:rsidRPr="00AF5FA2" w:rsidRDefault="00B74969" w:rsidP="00AF5FA2">
      <w:pPr>
        <w:pStyle w:val="a4"/>
        <w:ind w:firstLine="426"/>
        <w:jc w:val="both"/>
        <w:rPr>
          <w:rFonts w:ascii="Times New Roman" w:hAnsi="Times New Roman" w:cs="Times New Roman"/>
          <w:color w:val="auto"/>
          <w:sz w:val="28"/>
          <w:szCs w:val="28"/>
        </w:rPr>
      </w:pPr>
      <w:r w:rsidRPr="00AF5FA2">
        <w:rPr>
          <w:rFonts w:ascii="Times New Roman" w:hAnsi="Times New Roman" w:cs="Times New Roman"/>
          <w:color w:val="auto"/>
          <w:sz w:val="28"/>
          <w:szCs w:val="28"/>
        </w:rPr>
        <w:t>Функцію перевірки та/або оцінювання досягнення компетентностей виконує навчально-практичне заняття. Учні одержують конкретні завдання, з виконання яких звітують перед вчителем. 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B74969" w:rsidRPr="00AF5FA2" w:rsidRDefault="00B74969" w:rsidP="00AF5FA2">
      <w:pPr>
        <w:pStyle w:val="a4"/>
        <w:ind w:firstLine="426"/>
        <w:jc w:val="both"/>
        <w:rPr>
          <w:rFonts w:ascii="Times New Roman" w:hAnsi="Times New Roman" w:cs="Times New Roman"/>
          <w:color w:val="auto"/>
          <w:sz w:val="28"/>
          <w:szCs w:val="28"/>
        </w:rPr>
      </w:pPr>
      <w:r w:rsidRPr="00AF5FA2">
        <w:rPr>
          <w:rFonts w:ascii="Times New Roman" w:hAnsi="Times New Roman" w:cs="Times New Roman"/>
          <w:color w:val="auto"/>
          <w:sz w:val="28"/>
          <w:szCs w:val="28"/>
        </w:rPr>
        <w:t>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B74969" w:rsidRPr="00AF5FA2" w:rsidRDefault="00B74969" w:rsidP="00AF5FA2">
      <w:pPr>
        <w:pStyle w:val="a4"/>
        <w:ind w:firstLine="426"/>
        <w:jc w:val="both"/>
        <w:rPr>
          <w:rFonts w:ascii="Times New Roman" w:hAnsi="Times New Roman" w:cs="Times New Roman"/>
          <w:color w:val="auto"/>
          <w:sz w:val="28"/>
          <w:szCs w:val="28"/>
        </w:rPr>
      </w:pPr>
      <w:r w:rsidRPr="00AF5FA2">
        <w:rPr>
          <w:rFonts w:ascii="Times New Roman" w:hAnsi="Times New Roman" w:cs="Times New Roman"/>
          <w:color w:val="auto"/>
          <w:sz w:val="28"/>
          <w:szCs w:val="28"/>
        </w:rPr>
        <w:t>Екскурсії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B74969" w:rsidRPr="00AF5FA2" w:rsidRDefault="00B74969" w:rsidP="00AF5FA2">
      <w:pPr>
        <w:pStyle w:val="a4"/>
        <w:ind w:firstLine="426"/>
        <w:jc w:val="both"/>
        <w:rPr>
          <w:rFonts w:ascii="Times New Roman" w:hAnsi="Times New Roman" w:cs="Times New Roman"/>
          <w:color w:val="auto"/>
          <w:sz w:val="28"/>
          <w:szCs w:val="28"/>
        </w:rPr>
      </w:pPr>
      <w:r w:rsidRPr="00AF5FA2">
        <w:rPr>
          <w:rFonts w:ascii="Times New Roman" w:hAnsi="Times New Roman" w:cs="Times New Roman"/>
          <w:color w:val="auto"/>
          <w:sz w:val="28"/>
          <w:szCs w:val="28"/>
        </w:rPr>
        <w:t>Учні можуть самостійно знімати та монтувати відеофільми (під час відео-уроку) за умови самостійного розроблення сюжету фільму, підбору матеріалу, виконують самостійно розподілені ролі та аналізують виконану роботу.</w:t>
      </w:r>
    </w:p>
    <w:p w:rsidR="00B74969" w:rsidRPr="00AF5FA2" w:rsidRDefault="00B74969" w:rsidP="00AF5FA2">
      <w:pPr>
        <w:pStyle w:val="a4"/>
        <w:ind w:firstLine="426"/>
        <w:jc w:val="both"/>
        <w:rPr>
          <w:rFonts w:ascii="Times New Roman" w:hAnsi="Times New Roman" w:cs="Times New Roman"/>
          <w:color w:val="auto"/>
          <w:sz w:val="28"/>
          <w:szCs w:val="28"/>
        </w:rPr>
      </w:pPr>
      <w:r w:rsidRPr="00AF5FA2">
        <w:rPr>
          <w:rFonts w:ascii="Times New Roman" w:hAnsi="Times New Roman" w:cs="Times New Roman"/>
          <w:color w:val="auto"/>
          <w:sz w:val="28"/>
          <w:szCs w:val="28"/>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2F76D4" w:rsidRPr="005A5A69" w:rsidRDefault="00B74969" w:rsidP="002F76D4">
      <w:pPr>
        <w:pStyle w:val="a4"/>
        <w:ind w:firstLine="426"/>
        <w:jc w:val="both"/>
        <w:rPr>
          <w:rFonts w:ascii="Times New Roman" w:hAnsi="Times New Roman" w:cs="Times New Roman"/>
          <w:color w:val="auto"/>
          <w:sz w:val="28"/>
          <w:szCs w:val="28"/>
          <w:lang w:val="ru-RU"/>
        </w:rPr>
      </w:pPr>
      <w:r w:rsidRPr="00AF5FA2">
        <w:rPr>
          <w:rFonts w:ascii="Times New Roman" w:hAnsi="Times New Roman" w:cs="Times New Roman"/>
          <w:color w:val="auto"/>
          <w:sz w:val="28"/>
          <w:szCs w:val="28"/>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w:t>
      </w:r>
      <w:r w:rsidR="002F76D4">
        <w:rPr>
          <w:rFonts w:ascii="Times New Roman" w:hAnsi="Times New Roman" w:cs="Times New Roman"/>
          <w:color w:val="auto"/>
          <w:sz w:val="28"/>
          <w:szCs w:val="28"/>
        </w:rPr>
        <w:t>их програмах окремих предметів.</w:t>
      </w:r>
    </w:p>
    <w:p w:rsidR="00B74969" w:rsidRPr="00AF5FA2" w:rsidRDefault="00B74969" w:rsidP="002F76D4">
      <w:pPr>
        <w:pStyle w:val="a4"/>
        <w:ind w:firstLine="426"/>
        <w:jc w:val="both"/>
        <w:rPr>
          <w:rFonts w:ascii="Times New Roman" w:hAnsi="Times New Roman" w:cs="Times New Roman"/>
          <w:color w:val="auto"/>
          <w:sz w:val="28"/>
          <w:szCs w:val="28"/>
        </w:rPr>
      </w:pPr>
      <w:r w:rsidRPr="00AF5FA2">
        <w:rPr>
          <w:rFonts w:ascii="Times New Roman" w:hAnsi="Times New Roman" w:cs="Times New Roman"/>
          <w:i/>
          <w:iCs/>
          <w:color w:val="auto"/>
          <w:sz w:val="28"/>
          <w:szCs w:val="28"/>
        </w:rPr>
        <w:t>Опис та інструменти системи внутрішнього забезпечення якості освіти</w:t>
      </w:r>
    </w:p>
    <w:p w:rsidR="00B74969" w:rsidRPr="00AF5FA2" w:rsidRDefault="00B74969" w:rsidP="002F76D4">
      <w:pPr>
        <w:pStyle w:val="a4"/>
        <w:ind w:firstLine="426"/>
        <w:jc w:val="both"/>
        <w:rPr>
          <w:rFonts w:ascii="Times New Roman" w:hAnsi="Times New Roman" w:cs="Times New Roman"/>
          <w:color w:val="auto"/>
          <w:sz w:val="28"/>
          <w:szCs w:val="28"/>
        </w:rPr>
      </w:pPr>
      <w:r w:rsidRPr="00AF5FA2">
        <w:rPr>
          <w:rFonts w:ascii="Times New Roman" w:hAnsi="Times New Roman" w:cs="Times New Roman"/>
          <w:color w:val="auto"/>
          <w:sz w:val="28"/>
          <w:szCs w:val="28"/>
        </w:rPr>
        <w:t>Система внутрішнього забезпечення якості складається з наступних компонентів:</w:t>
      </w:r>
    </w:p>
    <w:p w:rsidR="00B74969" w:rsidRPr="00AF5FA2" w:rsidRDefault="00B74969" w:rsidP="00AF5FA2">
      <w:pPr>
        <w:pStyle w:val="a4"/>
        <w:ind w:firstLine="426"/>
        <w:jc w:val="both"/>
        <w:rPr>
          <w:rFonts w:ascii="Times New Roman" w:hAnsi="Times New Roman" w:cs="Times New Roman"/>
          <w:color w:val="auto"/>
          <w:sz w:val="28"/>
          <w:szCs w:val="28"/>
        </w:rPr>
      </w:pPr>
      <w:r w:rsidRPr="00AF5FA2">
        <w:rPr>
          <w:rFonts w:ascii="Times New Roman" w:hAnsi="Times New Roman" w:cs="Times New Roman"/>
          <w:color w:val="auto"/>
          <w:sz w:val="28"/>
          <w:szCs w:val="28"/>
        </w:rPr>
        <w:t>кадрове забезпечення освітньої діяльності;</w:t>
      </w:r>
    </w:p>
    <w:p w:rsidR="00B74969" w:rsidRPr="00AF5FA2" w:rsidRDefault="00B74969" w:rsidP="00AF5FA2">
      <w:pPr>
        <w:pStyle w:val="a4"/>
        <w:ind w:firstLine="426"/>
        <w:jc w:val="both"/>
        <w:rPr>
          <w:rFonts w:ascii="Times New Roman" w:hAnsi="Times New Roman" w:cs="Times New Roman"/>
          <w:color w:val="auto"/>
          <w:sz w:val="28"/>
          <w:szCs w:val="28"/>
        </w:rPr>
      </w:pPr>
      <w:r w:rsidRPr="00AF5FA2">
        <w:rPr>
          <w:rFonts w:ascii="Times New Roman" w:hAnsi="Times New Roman" w:cs="Times New Roman"/>
          <w:color w:val="auto"/>
          <w:sz w:val="28"/>
          <w:szCs w:val="28"/>
        </w:rPr>
        <w:t>навчально-методичне забезпечення освітньої діяльності;</w:t>
      </w:r>
    </w:p>
    <w:p w:rsidR="00B74969" w:rsidRPr="00AF5FA2" w:rsidRDefault="00B74969" w:rsidP="00AF5FA2">
      <w:pPr>
        <w:pStyle w:val="a4"/>
        <w:ind w:firstLine="426"/>
        <w:jc w:val="both"/>
        <w:rPr>
          <w:rFonts w:ascii="Times New Roman" w:hAnsi="Times New Roman" w:cs="Times New Roman"/>
          <w:color w:val="auto"/>
          <w:sz w:val="28"/>
          <w:szCs w:val="28"/>
        </w:rPr>
      </w:pPr>
      <w:r w:rsidRPr="00AF5FA2">
        <w:rPr>
          <w:rFonts w:ascii="Times New Roman" w:hAnsi="Times New Roman" w:cs="Times New Roman"/>
          <w:color w:val="auto"/>
          <w:sz w:val="28"/>
          <w:szCs w:val="28"/>
        </w:rPr>
        <w:t>матеріально-технічне забезпечення освітньої діяльності;</w:t>
      </w:r>
    </w:p>
    <w:p w:rsidR="00B74969" w:rsidRPr="00AF5FA2" w:rsidRDefault="00B74969" w:rsidP="00AF5FA2">
      <w:pPr>
        <w:pStyle w:val="a4"/>
        <w:ind w:firstLine="426"/>
        <w:jc w:val="both"/>
        <w:rPr>
          <w:rFonts w:ascii="Times New Roman" w:hAnsi="Times New Roman" w:cs="Times New Roman"/>
          <w:color w:val="auto"/>
          <w:sz w:val="28"/>
          <w:szCs w:val="28"/>
        </w:rPr>
      </w:pPr>
      <w:r w:rsidRPr="00AF5FA2">
        <w:rPr>
          <w:rFonts w:ascii="Times New Roman" w:hAnsi="Times New Roman" w:cs="Times New Roman"/>
          <w:color w:val="auto"/>
          <w:sz w:val="28"/>
          <w:szCs w:val="28"/>
        </w:rPr>
        <w:t>якість проведення навчальних занять;</w:t>
      </w:r>
    </w:p>
    <w:p w:rsidR="00B74969" w:rsidRPr="00AF5FA2" w:rsidRDefault="00B74969" w:rsidP="00AF5FA2">
      <w:pPr>
        <w:pStyle w:val="a4"/>
        <w:ind w:firstLine="426"/>
        <w:jc w:val="both"/>
        <w:rPr>
          <w:rFonts w:ascii="Times New Roman" w:hAnsi="Times New Roman" w:cs="Times New Roman"/>
          <w:color w:val="auto"/>
          <w:sz w:val="28"/>
          <w:szCs w:val="28"/>
        </w:rPr>
      </w:pPr>
      <w:r w:rsidRPr="00AF5FA2">
        <w:rPr>
          <w:rFonts w:ascii="Times New Roman" w:hAnsi="Times New Roman" w:cs="Times New Roman"/>
          <w:color w:val="auto"/>
          <w:sz w:val="28"/>
          <w:szCs w:val="28"/>
        </w:rPr>
        <w:t>моніторинг досягнення учнями результатів навчання (компетентностей).</w:t>
      </w:r>
    </w:p>
    <w:p w:rsidR="00B74969" w:rsidRPr="00AF5FA2" w:rsidRDefault="005A03FC" w:rsidP="00AF5FA2">
      <w:pPr>
        <w:pStyle w:val="a4"/>
        <w:ind w:firstLine="426"/>
        <w:jc w:val="both"/>
        <w:rPr>
          <w:rFonts w:ascii="Times New Roman" w:hAnsi="Times New Roman" w:cs="Times New Roman"/>
          <w:color w:val="auto"/>
          <w:sz w:val="28"/>
          <w:szCs w:val="28"/>
        </w:rPr>
      </w:pPr>
      <w:r w:rsidRPr="00AF5FA2">
        <w:rPr>
          <w:rFonts w:ascii="Times New Roman" w:hAnsi="Times New Roman" w:cs="Times New Roman"/>
          <w:color w:val="auto"/>
          <w:sz w:val="28"/>
          <w:szCs w:val="28"/>
        </w:rPr>
        <w:t>з</w:t>
      </w:r>
      <w:r w:rsidR="00B74969" w:rsidRPr="00AF5FA2">
        <w:rPr>
          <w:rFonts w:ascii="Times New Roman" w:hAnsi="Times New Roman" w:cs="Times New Roman"/>
          <w:color w:val="auto"/>
          <w:sz w:val="28"/>
          <w:szCs w:val="28"/>
        </w:rPr>
        <w:t>авдання системи внутрішнього забезпечення якості освіти:</w:t>
      </w:r>
    </w:p>
    <w:p w:rsidR="00B74969" w:rsidRPr="00AF5FA2" w:rsidRDefault="00B74969" w:rsidP="00AF5FA2">
      <w:pPr>
        <w:pStyle w:val="a4"/>
        <w:ind w:firstLine="426"/>
        <w:jc w:val="both"/>
        <w:rPr>
          <w:rFonts w:ascii="Times New Roman" w:hAnsi="Times New Roman" w:cs="Times New Roman"/>
          <w:color w:val="auto"/>
          <w:sz w:val="28"/>
          <w:szCs w:val="28"/>
        </w:rPr>
      </w:pPr>
      <w:r w:rsidRPr="00AF5FA2">
        <w:rPr>
          <w:rFonts w:ascii="Times New Roman" w:hAnsi="Times New Roman" w:cs="Times New Roman"/>
          <w:color w:val="auto"/>
          <w:sz w:val="28"/>
          <w:szCs w:val="28"/>
        </w:rPr>
        <w:t>оновлення методичної бази освітньої діяльності;</w:t>
      </w:r>
    </w:p>
    <w:p w:rsidR="00B74969" w:rsidRPr="00AF5FA2" w:rsidRDefault="00B74969" w:rsidP="00AF5FA2">
      <w:pPr>
        <w:pStyle w:val="a4"/>
        <w:ind w:firstLine="426"/>
        <w:jc w:val="both"/>
        <w:rPr>
          <w:rFonts w:ascii="Times New Roman" w:hAnsi="Times New Roman" w:cs="Times New Roman"/>
          <w:color w:val="auto"/>
          <w:sz w:val="28"/>
          <w:szCs w:val="28"/>
        </w:rPr>
      </w:pPr>
      <w:r w:rsidRPr="00AF5FA2">
        <w:rPr>
          <w:rFonts w:ascii="Times New Roman" w:hAnsi="Times New Roman" w:cs="Times New Roman"/>
          <w:color w:val="auto"/>
          <w:sz w:val="28"/>
          <w:szCs w:val="28"/>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B74969" w:rsidRPr="00AF5FA2" w:rsidRDefault="00B74969" w:rsidP="00AF5FA2">
      <w:pPr>
        <w:pStyle w:val="a4"/>
        <w:ind w:firstLine="426"/>
        <w:jc w:val="both"/>
        <w:rPr>
          <w:rFonts w:ascii="Times New Roman" w:hAnsi="Times New Roman" w:cs="Times New Roman"/>
          <w:color w:val="auto"/>
          <w:sz w:val="28"/>
          <w:szCs w:val="28"/>
        </w:rPr>
      </w:pPr>
      <w:r w:rsidRPr="00AF5FA2">
        <w:rPr>
          <w:rFonts w:ascii="Times New Roman" w:hAnsi="Times New Roman" w:cs="Times New Roman"/>
          <w:color w:val="auto"/>
          <w:sz w:val="28"/>
          <w:szCs w:val="28"/>
        </w:rPr>
        <w:t>моніторинг та оптимізація соціально-психологічного середовища закладу освіти;</w:t>
      </w:r>
    </w:p>
    <w:p w:rsidR="00B74969" w:rsidRPr="00AF5FA2" w:rsidRDefault="00B74969" w:rsidP="00AF5FA2">
      <w:pPr>
        <w:pStyle w:val="a4"/>
        <w:ind w:firstLine="426"/>
        <w:jc w:val="both"/>
        <w:rPr>
          <w:rFonts w:ascii="Times New Roman" w:hAnsi="Times New Roman" w:cs="Times New Roman"/>
          <w:color w:val="auto"/>
          <w:sz w:val="28"/>
          <w:szCs w:val="28"/>
        </w:rPr>
      </w:pPr>
      <w:r w:rsidRPr="00AF5FA2">
        <w:rPr>
          <w:rFonts w:ascii="Times New Roman" w:hAnsi="Times New Roman" w:cs="Times New Roman"/>
          <w:color w:val="auto"/>
          <w:sz w:val="28"/>
          <w:szCs w:val="28"/>
        </w:rPr>
        <w:t>створення необхідних умов для підвищення фахового кваліфікаційного рівня педагогічних працівників.</w:t>
      </w:r>
    </w:p>
    <w:p w:rsidR="00B74969" w:rsidRPr="00AF5FA2" w:rsidRDefault="00B74969" w:rsidP="002F76D4">
      <w:pPr>
        <w:pStyle w:val="a4"/>
        <w:ind w:firstLine="426"/>
        <w:jc w:val="center"/>
        <w:rPr>
          <w:rFonts w:ascii="Times New Roman" w:hAnsi="Times New Roman" w:cs="Times New Roman"/>
          <w:color w:val="auto"/>
          <w:sz w:val="28"/>
          <w:szCs w:val="28"/>
        </w:rPr>
      </w:pPr>
      <w:r w:rsidRPr="00AF5FA2">
        <w:rPr>
          <w:rFonts w:ascii="Times New Roman" w:hAnsi="Times New Roman" w:cs="Times New Roman"/>
          <w:i/>
          <w:iCs/>
          <w:color w:val="auto"/>
          <w:sz w:val="28"/>
          <w:szCs w:val="28"/>
        </w:rPr>
        <w:t>Освітня програма закладу базової середньої освіти</w:t>
      </w:r>
      <w:r w:rsidRPr="00AF5FA2">
        <w:rPr>
          <w:rFonts w:ascii="Times New Roman" w:hAnsi="Times New Roman" w:cs="Times New Roman"/>
          <w:color w:val="auto"/>
          <w:sz w:val="28"/>
          <w:szCs w:val="28"/>
        </w:rPr>
        <w:t xml:space="preserve"> передбачає досягнення учнями результатів навчання (компетентностей), визначених Державним стандартом.</w:t>
      </w:r>
    </w:p>
    <w:p w:rsidR="00B74969" w:rsidRPr="002F76D4" w:rsidRDefault="00B74969" w:rsidP="002F76D4">
      <w:pPr>
        <w:pStyle w:val="a4"/>
        <w:ind w:firstLine="426"/>
        <w:jc w:val="center"/>
        <w:rPr>
          <w:rFonts w:ascii="Times New Roman" w:hAnsi="Times New Roman" w:cs="Times New Roman"/>
          <w:color w:val="auto"/>
          <w:sz w:val="28"/>
          <w:szCs w:val="28"/>
          <w:lang w:val="en-US"/>
        </w:rPr>
      </w:pPr>
      <w:r w:rsidRPr="00AF5FA2">
        <w:rPr>
          <w:rFonts w:ascii="Times New Roman" w:hAnsi="Times New Roman" w:cs="Times New Roman"/>
          <w:b/>
          <w:bCs/>
          <w:color w:val="auto"/>
          <w:sz w:val="28"/>
          <w:szCs w:val="28"/>
        </w:rPr>
        <w:t>Перелік навчальних програм  ІІ ступеня</w:t>
      </w:r>
    </w:p>
    <w:tbl>
      <w:tblPr>
        <w:tblW w:w="0" w:type="auto"/>
        <w:tblCellMar>
          <w:top w:w="15" w:type="dxa"/>
          <w:left w:w="15" w:type="dxa"/>
          <w:bottom w:w="15" w:type="dxa"/>
          <w:right w:w="15" w:type="dxa"/>
        </w:tblCellMar>
        <w:tblLook w:val="04A0" w:firstRow="1" w:lastRow="0" w:firstColumn="1" w:lastColumn="0" w:noHBand="0" w:noVBand="1"/>
      </w:tblPr>
      <w:tblGrid>
        <w:gridCol w:w="580"/>
        <w:gridCol w:w="2376"/>
        <w:gridCol w:w="6672"/>
      </w:tblGrid>
      <w:tr w:rsidR="00AF5FA2" w:rsidRPr="00AF5FA2" w:rsidTr="00B74969">
        <w:trPr>
          <w:trHeight w:val="27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74969" w:rsidRPr="00AF5FA2" w:rsidRDefault="00B74969" w:rsidP="002F76D4">
            <w:pPr>
              <w:pStyle w:val="a4"/>
              <w:jc w:val="both"/>
              <w:rPr>
                <w:rFonts w:ascii="Times New Roman" w:hAnsi="Times New Roman" w:cs="Times New Roman"/>
                <w:color w:val="auto"/>
                <w:sz w:val="28"/>
                <w:szCs w:val="28"/>
              </w:rPr>
            </w:pPr>
            <w:r w:rsidRPr="00AF5FA2">
              <w:rPr>
                <w:rFonts w:ascii="Times New Roman" w:hAnsi="Times New Roman" w:cs="Times New Roman"/>
                <w:i/>
                <w:iCs/>
                <w:color w:val="auto"/>
                <w:sz w:val="28"/>
                <w:szCs w:val="28"/>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74969" w:rsidRPr="00AF5FA2" w:rsidRDefault="00B74969" w:rsidP="00AF5FA2">
            <w:pPr>
              <w:pStyle w:val="a4"/>
              <w:ind w:firstLine="426"/>
              <w:jc w:val="both"/>
              <w:rPr>
                <w:rFonts w:ascii="Times New Roman" w:hAnsi="Times New Roman" w:cs="Times New Roman"/>
                <w:color w:val="auto"/>
                <w:sz w:val="28"/>
                <w:szCs w:val="28"/>
              </w:rPr>
            </w:pPr>
            <w:r w:rsidRPr="00AF5FA2">
              <w:rPr>
                <w:rFonts w:ascii="Times New Roman" w:hAnsi="Times New Roman" w:cs="Times New Roman"/>
                <w:i/>
                <w:iCs/>
                <w:color w:val="auto"/>
                <w:sz w:val="28"/>
                <w:szCs w:val="28"/>
              </w:rPr>
              <w:t>Предмет</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74969" w:rsidRPr="00AF5FA2" w:rsidRDefault="00B74969" w:rsidP="00AF5FA2">
            <w:pPr>
              <w:pStyle w:val="a4"/>
              <w:ind w:firstLine="426"/>
              <w:jc w:val="both"/>
              <w:rPr>
                <w:rFonts w:ascii="Times New Roman" w:hAnsi="Times New Roman" w:cs="Times New Roman"/>
                <w:color w:val="auto"/>
                <w:sz w:val="28"/>
                <w:szCs w:val="28"/>
              </w:rPr>
            </w:pPr>
            <w:r w:rsidRPr="00AF5FA2">
              <w:rPr>
                <w:rFonts w:ascii="Times New Roman" w:hAnsi="Times New Roman" w:cs="Times New Roman"/>
                <w:i/>
                <w:iCs/>
                <w:color w:val="auto"/>
                <w:sz w:val="28"/>
                <w:szCs w:val="28"/>
              </w:rPr>
              <w:t>Навчальна програма</w:t>
            </w:r>
          </w:p>
        </w:tc>
      </w:tr>
      <w:tr w:rsidR="00AF5FA2" w:rsidRPr="00AF5FA2" w:rsidTr="00B74969">
        <w:trPr>
          <w:trHeight w:val="39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74969" w:rsidRPr="00AF5FA2" w:rsidRDefault="00B74969" w:rsidP="002F76D4">
            <w:pPr>
              <w:pStyle w:val="a4"/>
              <w:jc w:val="both"/>
              <w:rPr>
                <w:rFonts w:ascii="Times New Roman" w:hAnsi="Times New Roman" w:cs="Times New Roman"/>
                <w:color w:val="auto"/>
                <w:sz w:val="28"/>
                <w:szCs w:val="28"/>
              </w:rPr>
            </w:pPr>
            <w:r w:rsidRPr="00AF5FA2">
              <w:rPr>
                <w:rFonts w:ascii="Times New Roman" w:hAnsi="Times New Roman" w:cs="Times New Roman"/>
                <w:color w:val="auto"/>
                <w:sz w:val="28"/>
                <w:szCs w:val="2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74969" w:rsidRPr="00AF5FA2" w:rsidRDefault="00B74969" w:rsidP="002F76D4">
            <w:pPr>
              <w:pStyle w:val="a4"/>
              <w:jc w:val="both"/>
              <w:rPr>
                <w:rFonts w:ascii="Times New Roman" w:hAnsi="Times New Roman" w:cs="Times New Roman"/>
                <w:color w:val="auto"/>
                <w:sz w:val="28"/>
                <w:szCs w:val="28"/>
              </w:rPr>
            </w:pPr>
            <w:r w:rsidRPr="00AF5FA2">
              <w:rPr>
                <w:rFonts w:ascii="Times New Roman" w:hAnsi="Times New Roman" w:cs="Times New Roman"/>
                <w:color w:val="auto"/>
                <w:sz w:val="28"/>
                <w:szCs w:val="28"/>
              </w:rPr>
              <w:t>Українська мова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74969" w:rsidRPr="00AF5FA2" w:rsidRDefault="00B74969" w:rsidP="00AF5FA2">
            <w:pPr>
              <w:pStyle w:val="a4"/>
              <w:ind w:firstLine="426"/>
              <w:jc w:val="both"/>
              <w:rPr>
                <w:rFonts w:ascii="Times New Roman" w:hAnsi="Times New Roman" w:cs="Times New Roman"/>
                <w:color w:val="auto"/>
                <w:sz w:val="28"/>
                <w:szCs w:val="28"/>
              </w:rPr>
            </w:pPr>
            <w:r w:rsidRPr="00AF5FA2">
              <w:rPr>
                <w:rFonts w:ascii="Times New Roman" w:hAnsi="Times New Roman" w:cs="Times New Roman"/>
                <w:color w:val="auto"/>
                <w:sz w:val="28"/>
                <w:szCs w:val="28"/>
              </w:rPr>
              <w:t>Програма для загальноосвітніх навчальних закладів з</w:t>
            </w:r>
            <w:r w:rsidR="005A03FC" w:rsidRPr="00AF5FA2">
              <w:rPr>
                <w:rFonts w:ascii="Times New Roman" w:hAnsi="Times New Roman" w:cs="Times New Roman"/>
                <w:color w:val="auto"/>
                <w:sz w:val="28"/>
                <w:szCs w:val="28"/>
              </w:rPr>
              <w:t xml:space="preserve"> </w:t>
            </w:r>
            <w:r w:rsidRPr="00AF5FA2">
              <w:rPr>
                <w:rFonts w:ascii="Times New Roman" w:hAnsi="Times New Roman" w:cs="Times New Roman"/>
                <w:color w:val="auto"/>
                <w:sz w:val="28"/>
                <w:szCs w:val="28"/>
              </w:rPr>
              <w:t>українською мовою навчання. − К.: Видавничий дім</w:t>
            </w:r>
            <w:r w:rsidR="005A03FC" w:rsidRPr="00AF5FA2">
              <w:rPr>
                <w:rFonts w:ascii="Times New Roman" w:hAnsi="Times New Roman" w:cs="Times New Roman"/>
                <w:color w:val="auto"/>
                <w:sz w:val="28"/>
                <w:szCs w:val="28"/>
              </w:rPr>
              <w:t xml:space="preserve"> </w:t>
            </w:r>
            <w:r w:rsidRPr="00AF5FA2">
              <w:rPr>
                <w:rFonts w:ascii="Times New Roman" w:hAnsi="Times New Roman" w:cs="Times New Roman"/>
                <w:color w:val="auto"/>
                <w:sz w:val="28"/>
                <w:szCs w:val="28"/>
              </w:rPr>
              <w:t>«Освіта», 2013, (зі змінами, затвердженими наказом</w:t>
            </w:r>
            <w:r w:rsidR="002F76D4" w:rsidRPr="005A5A69">
              <w:rPr>
                <w:rFonts w:ascii="Times New Roman" w:hAnsi="Times New Roman" w:cs="Times New Roman"/>
                <w:color w:val="auto"/>
                <w:sz w:val="28"/>
                <w:szCs w:val="28"/>
                <w:lang w:val="ru-RU"/>
              </w:rPr>
              <w:t xml:space="preserve"> </w:t>
            </w:r>
            <w:r w:rsidRPr="00AF5FA2">
              <w:rPr>
                <w:rFonts w:ascii="Times New Roman" w:hAnsi="Times New Roman" w:cs="Times New Roman"/>
                <w:color w:val="auto"/>
                <w:sz w:val="28"/>
                <w:szCs w:val="28"/>
              </w:rPr>
              <w:t>МОН України від 07.06.2017 № 804</w:t>
            </w:r>
          </w:p>
        </w:tc>
      </w:tr>
      <w:tr w:rsidR="00AF5FA2" w:rsidRPr="00AF5FA2" w:rsidTr="00B7496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74969" w:rsidRPr="00AF5FA2" w:rsidRDefault="00B74969" w:rsidP="002F76D4">
            <w:pPr>
              <w:pStyle w:val="a4"/>
              <w:jc w:val="both"/>
              <w:rPr>
                <w:rFonts w:ascii="Times New Roman" w:hAnsi="Times New Roman" w:cs="Times New Roman"/>
                <w:color w:val="auto"/>
                <w:sz w:val="28"/>
                <w:szCs w:val="28"/>
              </w:rPr>
            </w:pPr>
            <w:r w:rsidRPr="00AF5FA2">
              <w:rPr>
                <w:rFonts w:ascii="Times New Roman" w:hAnsi="Times New Roman" w:cs="Times New Roman"/>
                <w:color w:val="auto"/>
                <w:sz w:val="28"/>
                <w:szCs w:val="28"/>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74969" w:rsidRPr="00AF5FA2" w:rsidRDefault="00B74969" w:rsidP="002F76D4">
            <w:pPr>
              <w:pStyle w:val="a4"/>
              <w:jc w:val="both"/>
              <w:rPr>
                <w:rFonts w:ascii="Times New Roman" w:hAnsi="Times New Roman" w:cs="Times New Roman"/>
                <w:color w:val="auto"/>
                <w:sz w:val="28"/>
                <w:szCs w:val="28"/>
              </w:rPr>
            </w:pPr>
            <w:r w:rsidRPr="00AF5FA2">
              <w:rPr>
                <w:rFonts w:ascii="Times New Roman" w:hAnsi="Times New Roman" w:cs="Times New Roman"/>
                <w:color w:val="auto"/>
                <w:sz w:val="28"/>
                <w:szCs w:val="28"/>
              </w:rPr>
              <w:t>Українська література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74969" w:rsidRPr="00AF5FA2" w:rsidRDefault="00B74969" w:rsidP="00AF5FA2">
            <w:pPr>
              <w:pStyle w:val="a4"/>
              <w:ind w:firstLine="426"/>
              <w:jc w:val="both"/>
              <w:rPr>
                <w:rFonts w:ascii="Times New Roman" w:hAnsi="Times New Roman" w:cs="Times New Roman"/>
                <w:color w:val="auto"/>
                <w:sz w:val="28"/>
                <w:szCs w:val="28"/>
              </w:rPr>
            </w:pPr>
            <w:r w:rsidRPr="00AF5FA2">
              <w:rPr>
                <w:rFonts w:ascii="Times New Roman" w:hAnsi="Times New Roman" w:cs="Times New Roman"/>
                <w:color w:val="auto"/>
                <w:sz w:val="28"/>
                <w:szCs w:val="28"/>
              </w:rPr>
              <w:t>Українська література: 5-9 класи Програма для</w:t>
            </w:r>
            <w:r w:rsidR="005A03FC" w:rsidRPr="00AF5FA2">
              <w:rPr>
                <w:rFonts w:ascii="Times New Roman" w:hAnsi="Times New Roman" w:cs="Times New Roman"/>
                <w:color w:val="auto"/>
                <w:sz w:val="28"/>
                <w:szCs w:val="28"/>
              </w:rPr>
              <w:t xml:space="preserve"> </w:t>
            </w:r>
            <w:r w:rsidRPr="00AF5FA2">
              <w:rPr>
                <w:rFonts w:ascii="Times New Roman" w:hAnsi="Times New Roman" w:cs="Times New Roman"/>
                <w:color w:val="auto"/>
                <w:sz w:val="28"/>
                <w:szCs w:val="28"/>
              </w:rPr>
              <w:t>загальноосвітніх навчальних закладів з українською</w:t>
            </w:r>
            <w:r w:rsidR="005A03FC" w:rsidRPr="00AF5FA2">
              <w:rPr>
                <w:rFonts w:ascii="Times New Roman" w:hAnsi="Times New Roman" w:cs="Times New Roman"/>
                <w:color w:val="auto"/>
                <w:sz w:val="28"/>
                <w:szCs w:val="28"/>
              </w:rPr>
              <w:t xml:space="preserve"> </w:t>
            </w:r>
            <w:r w:rsidRPr="00AF5FA2">
              <w:rPr>
                <w:rFonts w:ascii="Times New Roman" w:hAnsi="Times New Roman" w:cs="Times New Roman"/>
                <w:color w:val="auto"/>
                <w:sz w:val="28"/>
                <w:szCs w:val="28"/>
              </w:rPr>
              <w:t>мовою навчання. − К.: Видавничий дім «Освіта», 2013,(зі змінами, затвердженими наказом МОН України від07.06.2017 № 804</w:t>
            </w:r>
          </w:p>
        </w:tc>
      </w:tr>
      <w:tr w:rsidR="00AF5FA2" w:rsidRPr="00AF5FA2" w:rsidTr="00B7496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74969" w:rsidRPr="00AF5FA2" w:rsidRDefault="00B74969" w:rsidP="002F76D4">
            <w:pPr>
              <w:pStyle w:val="a4"/>
              <w:jc w:val="both"/>
              <w:rPr>
                <w:rFonts w:ascii="Times New Roman" w:hAnsi="Times New Roman" w:cs="Times New Roman"/>
                <w:color w:val="auto"/>
                <w:sz w:val="28"/>
                <w:szCs w:val="28"/>
              </w:rPr>
            </w:pPr>
            <w:r w:rsidRPr="00AF5FA2">
              <w:rPr>
                <w:rFonts w:ascii="Times New Roman" w:hAnsi="Times New Roman" w:cs="Times New Roman"/>
                <w:color w:val="auto"/>
                <w:sz w:val="28"/>
                <w:szCs w:val="28"/>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74969" w:rsidRPr="00AF5FA2" w:rsidRDefault="00B74969" w:rsidP="002F76D4">
            <w:pPr>
              <w:pStyle w:val="a4"/>
              <w:jc w:val="both"/>
              <w:rPr>
                <w:rFonts w:ascii="Times New Roman" w:hAnsi="Times New Roman" w:cs="Times New Roman"/>
                <w:color w:val="auto"/>
                <w:sz w:val="28"/>
                <w:szCs w:val="28"/>
              </w:rPr>
            </w:pPr>
            <w:r w:rsidRPr="00AF5FA2">
              <w:rPr>
                <w:rFonts w:ascii="Times New Roman" w:hAnsi="Times New Roman" w:cs="Times New Roman"/>
                <w:color w:val="auto"/>
                <w:sz w:val="28"/>
                <w:szCs w:val="28"/>
              </w:rPr>
              <w:t>Біологія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74969" w:rsidRPr="00AF5FA2" w:rsidRDefault="00B74969" w:rsidP="00AF5FA2">
            <w:pPr>
              <w:pStyle w:val="a4"/>
              <w:ind w:firstLine="426"/>
              <w:jc w:val="both"/>
              <w:rPr>
                <w:rFonts w:ascii="Times New Roman" w:hAnsi="Times New Roman" w:cs="Times New Roman"/>
                <w:color w:val="auto"/>
                <w:sz w:val="28"/>
                <w:szCs w:val="28"/>
              </w:rPr>
            </w:pPr>
            <w:r w:rsidRPr="00AF5FA2">
              <w:rPr>
                <w:rFonts w:ascii="Times New Roman" w:hAnsi="Times New Roman" w:cs="Times New Roman"/>
                <w:color w:val="auto"/>
                <w:sz w:val="28"/>
                <w:szCs w:val="28"/>
              </w:rPr>
              <w:t>Біологія. Програма для 6-9 класів загальноосвітніх</w:t>
            </w:r>
            <w:r w:rsidR="005A03FC" w:rsidRPr="00AF5FA2">
              <w:rPr>
                <w:rFonts w:ascii="Times New Roman" w:hAnsi="Times New Roman" w:cs="Times New Roman"/>
                <w:color w:val="auto"/>
                <w:sz w:val="28"/>
                <w:szCs w:val="28"/>
              </w:rPr>
              <w:t xml:space="preserve"> </w:t>
            </w:r>
            <w:r w:rsidRPr="00AF5FA2">
              <w:rPr>
                <w:rFonts w:ascii="Times New Roman" w:hAnsi="Times New Roman" w:cs="Times New Roman"/>
                <w:color w:val="auto"/>
                <w:sz w:val="28"/>
                <w:szCs w:val="28"/>
              </w:rPr>
              <w:t>навчальних закладів (оновлена), затверджена наказом</w:t>
            </w:r>
            <w:r w:rsidR="005A03FC" w:rsidRPr="00AF5FA2">
              <w:rPr>
                <w:rFonts w:ascii="Times New Roman" w:hAnsi="Times New Roman" w:cs="Times New Roman"/>
                <w:color w:val="auto"/>
                <w:sz w:val="28"/>
                <w:szCs w:val="28"/>
              </w:rPr>
              <w:t xml:space="preserve"> </w:t>
            </w:r>
            <w:r w:rsidRPr="00AF5FA2">
              <w:rPr>
                <w:rFonts w:ascii="Times New Roman" w:hAnsi="Times New Roman" w:cs="Times New Roman"/>
                <w:color w:val="auto"/>
                <w:sz w:val="28"/>
                <w:szCs w:val="28"/>
              </w:rPr>
              <w:t>МОН України від 07.06.2017 №804</w:t>
            </w:r>
          </w:p>
        </w:tc>
      </w:tr>
      <w:tr w:rsidR="00AF5FA2" w:rsidRPr="00AF5FA2" w:rsidTr="00B7496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74969" w:rsidRPr="00AF5FA2" w:rsidRDefault="00B74969" w:rsidP="002F76D4">
            <w:pPr>
              <w:pStyle w:val="a4"/>
              <w:jc w:val="both"/>
              <w:rPr>
                <w:rFonts w:ascii="Times New Roman" w:hAnsi="Times New Roman" w:cs="Times New Roman"/>
                <w:color w:val="auto"/>
                <w:sz w:val="28"/>
                <w:szCs w:val="28"/>
              </w:rPr>
            </w:pPr>
            <w:r w:rsidRPr="00AF5FA2">
              <w:rPr>
                <w:rFonts w:ascii="Times New Roman" w:hAnsi="Times New Roman" w:cs="Times New Roman"/>
                <w:color w:val="auto"/>
                <w:sz w:val="28"/>
                <w:szCs w:val="28"/>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74969" w:rsidRPr="00AF5FA2" w:rsidRDefault="00B74969" w:rsidP="002F76D4">
            <w:pPr>
              <w:pStyle w:val="a4"/>
              <w:jc w:val="both"/>
              <w:rPr>
                <w:rFonts w:ascii="Times New Roman" w:hAnsi="Times New Roman" w:cs="Times New Roman"/>
                <w:color w:val="auto"/>
                <w:sz w:val="28"/>
                <w:szCs w:val="28"/>
              </w:rPr>
            </w:pPr>
            <w:r w:rsidRPr="00AF5FA2">
              <w:rPr>
                <w:rFonts w:ascii="Times New Roman" w:hAnsi="Times New Roman" w:cs="Times New Roman"/>
                <w:color w:val="auto"/>
                <w:sz w:val="28"/>
                <w:szCs w:val="28"/>
              </w:rPr>
              <w:t>Всесвітня історія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74969" w:rsidRPr="00AF5FA2" w:rsidRDefault="00B74969" w:rsidP="00AF5FA2">
            <w:pPr>
              <w:pStyle w:val="a4"/>
              <w:ind w:firstLine="426"/>
              <w:jc w:val="both"/>
              <w:rPr>
                <w:rFonts w:ascii="Times New Roman" w:hAnsi="Times New Roman" w:cs="Times New Roman"/>
                <w:color w:val="auto"/>
                <w:sz w:val="28"/>
                <w:szCs w:val="28"/>
              </w:rPr>
            </w:pPr>
            <w:r w:rsidRPr="00AF5FA2">
              <w:rPr>
                <w:rFonts w:ascii="Times New Roman" w:hAnsi="Times New Roman" w:cs="Times New Roman"/>
                <w:color w:val="auto"/>
                <w:sz w:val="28"/>
                <w:szCs w:val="28"/>
              </w:rPr>
              <w:t>Програма для загальноосвітніх навчальних закладів</w:t>
            </w:r>
            <w:r w:rsidR="005A03FC" w:rsidRPr="00AF5FA2">
              <w:rPr>
                <w:rFonts w:ascii="Times New Roman" w:hAnsi="Times New Roman" w:cs="Times New Roman"/>
                <w:color w:val="auto"/>
                <w:sz w:val="28"/>
                <w:szCs w:val="28"/>
              </w:rPr>
              <w:t xml:space="preserve"> </w:t>
            </w:r>
            <w:r w:rsidRPr="00AF5FA2">
              <w:rPr>
                <w:rFonts w:ascii="Times New Roman" w:hAnsi="Times New Roman" w:cs="Times New Roman"/>
                <w:color w:val="auto"/>
                <w:sz w:val="28"/>
                <w:szCs w:val="28"/>
              </w:rPr>
              <w:t>«Історія України. Всесвітня історія. 5-9 клас», 2017,наказ МОНУ від 07.06.2017 №804</w:t>
            </w:r>
          </w:p>
        </w:tc>
      </w:tr>
      <w:tr w:rsidR="00AF5FA2" w:rsidRPr="00AF5FA2" w:rsidTr="00B7496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74969" w:rsidRPr="00AF5FA2" w:rsidRDefault="00B74969" w:rsidP="002F76D4">
            <w:pPr>
              <w:pStyle w:val="a4"/>
              <w:jc w:val="both"/>
              <w:rPr>
                <w:rFonts w:ascii="Times New Roman" w:hAnsi="Times New Roman" w:cs="Times New Roman"/>
                <w:color w:val="auto"/>
                <w:sz w:val="28"/>
                <w:szCs w:val="28"/>
              </w:rPr>
            </w:pPr>
            <w:r w:rsidRPr="00AF5FA2">
              <w:rPr>
                <w:rFonts w:ascii="Times New Roman" w:hAnsi="Times New Roman" w:cs="Times New Roman"/>
                <w:color w:val="auto"/>
                <w:sz w:val="28"/>
                <w:szCs w:val="28"/>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74969" w:rsidRPr="00AF5FA2" w:rsidRDefault="00B74969" w:rsidP="002F76D4">
            <w:pPr>
              <w:pStyle w:val="a4"/>
              <w:jc w:val="both"/>
              <w:rPr>
                <w:rFonts w:ascii="Times New Roman" w:hAnsi="Times New Roman" w:cs="Times New Roman"/>
                <w:color w:val="auto"/>
                <w:sz w:val="28"/>
                <w:szCs w:val="28"/>
              </w:rPr>
            </w:pPr>
            <w:r w:rsidRPr="00AF5FA2">
              <w:rPr>
                <w:rFonts w:ascii="Times New Roman" w:hAnsi="Times New Roman" w:cs="Times New Roman"/>
                <w:color w:val="auto"/>
                <w:sz w:val="28"/>
                <w:szCs w:val="28"/>
              </w:rPr>
              <w:t>Географія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74969" w:rsidRPr="00AF5FA2" w:rsidRDefault="00B74969" w:rsidP="00AF5FA2">
            <w:pPr>
              <w:pStyle w:val="a4"/>
              <w:ind w:firstLine="426"/>
              <w:jc w:val="both"/>
              <w:rPr>
                <w:rFonts w:ascii="Times New Roman" w:hAnsi="Times New Roman" w:cs="Times New Roman"/>
                <w:color w:val="auto"/>
                <w:sz w:val="28"/>
                <w:szCs w:val="28"/>
              </w:rPr>
            </w:pPr>
            <w:r w:rsidRPr="00AF5FA2">
              <w:rPr>
                <w:rFonts w:ascii="Times New Roman" w:hAnsi="Times New Roman" w:cs="Times New Roman"/>
                <w:color w:val="auto"/>
                <w:sz w:val="28"/>
                <w:szCs w:val="28"/>
              </w:rPr>
              <w:t>Географія. Навчальна програма для 6-9 класів,затверджена наказом МОН України від 07.06.2017 № 804</w:t>
            </w:r>
          </w:p>
        </w:tc>
      </w:tr>
      <w:tr w:rsidR="00AF5FA2" w:rsidRPr="00AF5FA2" w:rsidTr="00B7496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74969" w:rsidRPr="00AF5FA2" w:rsidRDefault="00B74969" w:rsidP="002F76D4">
            <w:pPr>
              <w:pStyle w:val="a4"/>
              <w:jc w:val="both"/>
              <w:rPr>
                <w:rFonts w:ascii="Times New Roman" w:hAnsi="Times New Roman" w:cs="Times New Roman"/>
                <w:color w:val="auto"/>
                <w:sz w:val="28"/>
                <w:szCs w:val="28"/>
              </w:rPr>
            </w:pPr>
            <w:r w:rsidRPr="00AF5FA2">
              <w:rPr>
                <w:rFonts w:ascii="Times New Roman" w:hAnsi="Times New Roman" w:cs="Times New Roman"/>
                <w:color w:val="auto"/>
                <w:sz w:val="28"/>
                <w:szCs w:val="28"/>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74969" w:rsidRPr="00AF5FA2" w:rsidRDefault="00B74969" w:rsidP="002F76D4">
            <w:pPr>
              <w:pStyle w:val="a4"/>
              <w:jc w:val="both"/>
              <w:rPr>
                <w:rFonts w:ascii="Times New Roman" w:hAnsi="Times New Roman" w:cs="Times New Roman"/>
                <w:color w:val="auto"/>
                <w:sz w:val="28"/>
                <w:szCs w:val="28"/>
              </w:rPr>
            </w:pPr>
            <w:r w:rsidRPr="00AF5FA2">
              <w:rPr>
                <w:rFonts w:ascii="Times New Roman" w:hAnsi="Times New Roman" w:cs="Times New Roman"/>
                <w:color w:val="auto"/>
                <w:sz w:val="28"/>
                <w:szCs w:val="28"/>
              </w:rPr>
              <w:t>Зарубіжна література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74969" w:rsidRPr="00AF5FA2" w:rsidRDefault="00B74969" w:rsidP="00AF5FA2">
            <w:pPr>
              <w:pStyle w:val="a4"/>
              <w:ind w:firstLine="426"/>
              <w:jc w:val="both"/>
              <w:rPr>
                <w:rFonts w:ascii="Times New Roman" w:hAnsi="Times New Roman" w:cs="Times New Roman"/>
                <w:color w:val="auto"/>
                <w:sz w:val="28"/>
                <w:szCs w:val="28"/>
              </w:rPr>
            </w:pPr>
            <w:r w:rsidRPr="00AF5FA2">
              <w:rPr>
                <w:rFonts w:ascii="Times New Roman" w:hAnsi="Times New Roman" w:cs="Times New Roman"/>
                <w:color w:val="auto"/>
                <w:sz w:val="28"/>
                <w:szCs w:val="28"/>
              </w:rPr>
              <w:t>Світова література. 5–9 класи. Програма для</w:t>
            </w:r>
            <w:r w:rsidR="005A03FC" w:rsidRPr="00AF5FA2">
              <w:rPr>
                <w:rFonts w:ascii="Times New Roman" w:hAnsi="Times New Roman" w:cs="Times New Roman"/>
                <w:color w:val="auto"/>
                <w:sz w:val="28"/>
                <w:szCs w:val="28"/>
              </w:rPr>
              <w:t xml:space="preserve"> </w:t>
            </w:r>
            <w:r w:rsidRPr="00AF5FA2">
              <w:rPr>
                <w:rFonts w:ascii="Times New Roman" w:hAnsi="Times New Roman" w:cs="Times New Roman"/>
                <w:color w:val="auto"/>
                <w:sz w:val="28"/>
                <w:szCs w:val="28"/>
              </w:rPr>
              <w:t>загальноосвітніх навчальних закладів. , 2013 зі змінами, затвердженими наказом</w:t>
            </w:r>
            <w:r w:rsidR="005A03FC" w:rsidRPr="00AF5FA2">
              <w:rPr>
                <w:rFonts w:ascii="Times New Roman" w:hAnsi="Times New Roman" w:cs="Times New Roman"/>
                <w:color w:val="auto"/>
                <w:sz w:val="28"/>
                <w:szCs w:val="28"/>
              </w:rPr>
              <w:t xml:space="preserve"> </w:t>
            </w:r>
            <w:r w:rsidRPr="00AF5FA2">
              <w:rPr>
                <w:rFonts w:ascii="Times New Roman" w:hAnsi="Times New Roman" w:cs="Times New Roman"/>
                <w:color w:val="auto"/>
                <w:sz w:val="28"/>
                <w:szCs w:val="28"/>
              </w:rPr>
              <w:t>МОН від 07.06.2017 № 804</w:t>
            </w:r>
          </w:p>
        </w:tc>
      </w:tr>
      <w:tr w:rsidR="00AF5FA2" w:rsidRPr="00AF5FA2" w:rsidTr="00B7496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74969" w:rsidRPr="00AF5FA2" w:rsidRDefault="00B74969" w:rsidP="002F76D4">
            <w:pPr>
              <w:pStyle w:val="a4"/>
              <w:jc w:val="both"/>
              <w:rPr>
                <w:rFonts w:ascii="Times New Roman" w:hAnsi="Times New Roman" w:cs="Times New Roman"/>
                <w:color w:val="auto"/>
                <w:sz w:val="28"/>
                <w:szCs w:val="28"/>
              </w:rPr>
            </w:pPr>
            <w:r w:rsidRPr="00AF5FA2">
              <w:rPr>
                <w:rFonts w:ascii="Times New Roman" w:hAnsi="Times New Roman" w:cs="Times New Roman"/>
                <w:color w:val="auto"/>
                <w:sz w:val="28"/>
                <w:szCs w:val="28"/>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74969" w:rsidRPr="00AF5FA2" w:rsidRDefault="00B74969" w:rsidP="002F76D4">
            <w:pPr>
              <w:pStyle w:val="a4"/>
              <w:jc w:val="both"/>
              <w:rPr>
                <w:rFonts w:ascii="Times New Roman" w:hAnsi="Times New Roman" w:cs="Times New Roman"/>
                <w:color w:val="auto"/>
                <w:sz w:val="28"/>
                <w:szCs w:val="28"/>
              </w:rPr>
            </w:pPr>
            <w:r w:rsidRPr="00AF5FA2">
              <w:rPr>
                <w:rFonts w:ascii="Times New Roman" w:hAnsi="Times New Roman" w:cs="Times New Roman"/>
                <w:color w:val="auto"/>
                <w:sz w:val="28"/>
                <w:szCs w:val="28"/>
              </w:rPr>
              <w:t>Інформатика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74969" w:rsidRPr="00AF5FA2" w:rsidRDefault="00B74969" w:rsidP="00AF5FA2">
            <w:pPr>
              <w:pStyle w:val="a4"/>
              <w:ind w:firstLine="426"/>
              <w:jc w:val="both"/>
              <w:rPr>
                <w:rFonts w:ascii="Times New Roman" w:hAnsi="Times New Roman" w:cs="Times New Roman"/>
                <w:color w:val="auto"/>
                <w:sz w:val="28"/>
                <w:szCs w:val="28"/>
              </w:rPr>
            </w:pPr>
            <w:r w:rsidRPr="00AF5FA2">
              <w:rPr>
                <w:rFonts w:ascii="Times New Roman" w:hAnsi="Times New Roman" w:cs="Times New Roman"/>
                <w:color w:val="auto"/>
                <w:sz w:val="28"/>
                <w:szCs w:val="28"/>
              </w:rPr>
              <w:t>Інформатика. 5–9 класи. Навчальна програма для</w:t>
            </w:r>
            <w:r w:rsidR="005A03FC" w:rsidRPr="00AF5FA2">
              <w:rPr>
                <w:rFonts w:ascii="Times New Roman" w:hAnsi="Times New Roman" w:cs="Times New Roman"/>
                <w:color w:val="auto"/>
                <w:sz w:val="28"/>
                <w:szCs w:val="28"/>
              </w:rPr>
              <w:t xml:space="preserve"> </w:t>
            </w:r>
            <w:r w:rsidRPr="00AF5FA2">
              <w:rPr>
                <w:rFonts w:ascii="Times New Roman" w:hAnsi="Times New Roman" w:cs="Times New Roman"/>
                <w:color w:val="auto"/>
                <w:sz w:val="28"/>
                <w:szCs w:val="28"/>
              </w:rPr>
              <w:t>загальноосвітніх навчальних закладів , затверджена</w:t>
            </w:r>
            <w:r w:rsidR="005A03FC" w:rsidRPr="00AF5FA2">
              <w:rPr>
                <w:rFonts w:ascii="Times New Roman" w:hAnsi="Times New Roman" w:cs="Times New Roman"/>
                <w:color w:val="auto"/>
                <w:sz w:val="28"/>
                <w:szCs w:val="28"/>
              </w:rPr>
              <w:t xml:space="preserve"> </w:t>
            </w:r>
            <w:r w:rsidRPr="00AF5FA2">
              <w:rPr>
                <w:rFonts w:ascii="Times New Roman" w:hAnsi="Times New Roman" w:cs="Times New Roman"/>
                <w:color w:val="auto"/>
                <w:sz w:val="28"/>
                <w:szCs w:val="28"/>
              </w:rPr>
              <w:t>Наказом МОН України від07.06.2017 р. № 804</w:t>
            </w:r>
          </w:p>
        </w:tc>
      </w:tr>
      <w:tr w:rsidR="00AF5FA2" w:rsidRPr="00AF5FA2" w:rsidTr="00B7496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74969" w:rsidRPr="00AF5FA2" w:rsidRDefault="00B74969" w:rsidP="002F76D4">
            <w:pPr>
              <w:pStyle w:val="a4"/>
              <w:jc w:val="both"/>
              <w:rPr>
                <w:rFonts w:ascii="Times New Roman" w:hAnsi="Times New Roman" w:cs="Times New Roman"/>
                <w:color w:val="auto"/>
                <w:sz w:val="28"/>
                <w:szCs w:val="28"/>
              </w:rPr>
            </w:pPr>
            <w:r w:rsidRPr="00AF5FA2">
              <w:rPr>
                <w:rFonts w:ascii="Times New Roman" w:hAnsi="Times New Roman" w:cs="Times New Roman"/>
                <w:color w:val="auto"/>
                <w:sz w:val="28"/>
                <w:szCs w:val="28"/>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74969" w:rsidRPr="00AF5FA2" w:rsidRDefault="00B74969" w:rsidP="002F76D4">
            <w:pPr>
              <w:pStyle w:val="a4"/>
              <w:jc w:val="both"/>
              <w:rPr>
                <w:rFonts w:ascii="Times New Roman" w:hAnsi="Times New Roman" w:cs="Times New Roman"/>
                <w:color w:val="auto"/>
                <w:sz w:val="28"/>
                <w:szCs w:val="28"/>
              </w:rPr>
            </w:pPr>
            <w:r w:rsidRPr="00AF5FA2">
              <w:rPr>
                <w:rFonts w:ascii="Times New Roman" w:hAnsi="Times New Roman" w:cs="Times New Roman"/>
                <w:color w:val="auto"/>
                <w:sz w:val="28"/>
                <w:szCs w:val="28"/>
              </w:rPr>
              <w:t>Історія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74969" w:rsidRPr="00AF5FA2" w:rsidRDefault="00B74969" w:rsidP="00AF5FA2">
            <w:pPr>
              <w:pStyle w:val="a4"/>
              <w:ind w:firstLine="426"/>
              <w:jc w:val="both"/>
              <w:rPr>
                <w:rFonts w:ascii="Times New Roman" w:hAnsi="Times New Roman" w:cs="Times New Roman"/>
                <w:color w:val="auto"/>
                <w:sz w:val="28"/>
                <w:szCs w:val="28"/>
              </w:rPr>
            </w:pPr>
            <w:r w:rsidRPr="00AF5FA2">
              <w:rPr>
                <w:rFonts w:ascii="Times New Roman" w:hAnsi="Times New Roman" w:cs="Times New Roman"/>
                <w:color w:val="auto"/>
                <w:sz w:val="28"/>
                <w:szCs w:val="28"/>
              </w:rPr>
              <w:t>Програма для загальноосвітніх навчальних закладів</w:t>
            </w:r>
            <w:r w:rsidR="005A03FC" w:rsidRPr="00AF5FA2">
              <w:rPr>
                <w:rFonts w:ascii="Times New Roman" w:hAnsi="Times New Roman" w:cs="Times New Roman"/>
                <w:color w:val="auto"/>
                <w:sz w:val="28"/>
                <w:szCs w:val="28"/>
              </w:rPr>
              <w:t xml:space="preserve"> </w:t>
            </w:r>
            <w:r w:rsidRPr="00AF5FA2">
              <w:rPr>
                <w:rFonts w:ascii="Times New Roman" w:hAnsi="Times New Roman" w:cs="Times New Roman"/>
                <w:color w:val="auto"/>
                <w:sz w:val="28"/>
                <w:szCs w:val="28"/>
              </w:rPr>
              <w:t>«Історія України. Всесвітня історія. 5-9 клас», 2017,наказ МОНУ від 07.06.2017 №804</w:t>
            </w:r>
          </w:p>
        </w:tc>
      </w:tr>
      <w:tr w:rsidR="00AF5FA2" w:rsidRPr="00AF5FA2" w:rsidTr="00B7496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74969" w:rsidRPr="00AF5FA2" w:rsidRDefault="00B74969" w:rsidP="002F76D4">
            <w:pPr>
              <w:pStyle w:val="a4"/>
              <w:jc w:val="both"/>
              <w:rPr>
                <w:rFonts w:ascii="Times New Roman" w:hAnsi="Times New Roman" w:cs="Times New Roman"/>
                <w:color w:val="auto"/>
                <w:sz w:val="28"/>
                <w:szCs w:val="28"/>
              </w:rPr>
            </w:pPr>
            <w:r w:rsidRPr="00AF5FA2">
              <w:rPr>
                <w:rFonts w:ascii="Times New Roman" w:hAnsi="Times New Roman" w:cs="Times New Roman"/>
                <w:color w:val="auto"/>
                <w:sz w:val="28"/>
                <w:szCs w:val="28"/>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74969" w:rsidRPr="00AF5FA2" w:rsidRDefault="00B74969" w:rsidP="002F76D4">
            <w:pPr>
              <w:pStyle w:val="a4"/>
              <w:jc w:val="both"/>
              <w:rPr>
                <w:rFonts w:ascii="Times New Roman" w:hAnsi="Times New Roman" w:cs="Times New Roman"/>
                <w:color w:val="auto"/>
                <w:sz w:val="28"/>
                <w:szCs w:val="28"/>
              </w:rPr>
            </w:pPr>
            <w:r w:rsidRPr="00AF5FA2">
              <w:rPr>
                <w:rFonts w:ascii="Times New Roman" w:hAnsi="Times New Roman" w:cs="Times New Roman"/>
                <w:color w:val="auto"/>
                <w:sz w:val="28"/>
                <w:szCs w:val="28"/>
              </w:rPr>
              <w:t>Математика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74969" w:rsidRPr="00AF5FA2" w:rsidRDefault="00B74969" w:rsidP="00AF5FA2">
            <w:pPr>
              <w:pStyle w:val="a4"/>
              <w:ind w:firstLine="426"/>
              <w:jc w:val="both"/>
              <w:rPr>
                <w:rFonts w:ascii="Times New Roman" w:hAnsi="Times New Roman" w:cs="Times New Roman"/>
                <w:color w:val="auto"/>
                <w:sz w:val="28"/>
                <w:szCs w:val="28"/>
              </w:rPr>
            </w:pPr>
            <w:r w:rsidRPr="00AF5FA2">
              <w:rPr>
                <w:rFonts w:ascii="Times New Roman" w:hAnsi="Times New Roman" w:cs="Times New Roman"/>
                <w:color w:val="auto"/>
                <w:sz w:val="28"/>
                <w:szCs w:val="28"/>
              </w:rPr>
              <w:t>Математика. Навчальна програма для учнів 5–9 класів загальноосвітніх навчальних закладів (авт. Бурда М.І.,Мальований Ю.І., (наказ МОН  України від 07 червня 2017 року № 804)</w:t>
            </w:r>
          </w:p>
        </w:tc>
      </w:tr>
      <w:tr w:rsidR="00AF5FA2" w:rsidRPr="00AF5FA2" w:rsidTr="00B74969">
        <w:trPr>
          <w:trHeight w:val="246"/>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74969" w:rsidRPr="00AF5FA2" w:rsidRDefault="00B74969" w:rsidP="002F76D4">
            <w:pPr>
              <w:pStyle w:val="a4"/>
              <w:jc w:val="both"/>
              <w:rPr>
                <w:rFonts w:ascii="Times New Roman" w:hAnsi="Times New Roman" w:cs="Times New Roman"/>
                <w:color w:val="auto"/>
                <w:sz w:val="28"/>
                <w:szCs w:val="28"/>
              </w:rPr>
            </w:pPr>
            <w:r w:rsidRPr="00AF5FA2">
              <w:rPr>
                <w:rFonts w:ascii="Times New Roman" w:hAnsi="Times New Roman" w:cs="Times New Roman"/>
                <w:color w:val="auto"/>
                <w:sz w:val="28"/>
                <w:szCs w:val="28"/>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74969" w:rsidRPr="00AF5FA2" w:rsidRDefault="00B74969" w:rsidP="002F76D4">
            <w:pPr>
              <w:pStyle w:val="a4"/>
              <w:jc w:val="both"/>
              <w:rPr>
                <w:rFonts w:ascii="Times New Roman" w:hAnsi="Times New Roman" w:cs="Times New Roman"/>
                <w:color w:val="auto"/>
                <w:sz w:val="28"/>
                <w:szCs w:val="28"/>
              </w:rPr>
            </w:pPr>
            <w:r w:rsidRPr="00AF5FA2">
              <w:rPr>
                <w:rFonts w:ascii="Times New Roman" w:hAnsi="Times New Roman" w:cs="Times New Roman"/>
                <w:color w:val="auto"/>
                <w:sz w:val="28"/>
                <w:szCs w:val="28"/>
              </w:rPr>
              <w:t>Мистецтво</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74969" w:rsidRPr="00AF5FA2" w:rsidRDefault="00B74969" w:rsidP="00AF5FA2">
            <w:pPr>
              <w:pStyle w:val="a4"/>
              <w:ind w:firstLine="426"/>
              <w:jc w:val="both"/>
              <w:rPr>
                <w:rFonts w:ascii="Times New Roman" w:hAnsi="Times New Roman" w:cs="Times New Roman"/>
                <w:color w:val="auto"/>
                <w:sz w:val="28"/>
                <w:szCs w:val="28"/>
              </w:rPr>
            </w:pPr>
            <w:r w:rsidRPr="00AF5FA2">
              <w:rPr>
                <w:rFonts w:ascii="Times New Roman" w:hAnsi="Times New Roman" w:cs="Times New Roman"/>
                <w:color w:val="auto"/>
                <w:sz w:val="28"/>
                <w:szCs w:val="28"/>
              </w:rPr>
              <w:t>Мистецтво. 5-9 класи (авт. Л. Масол). Програма для</w:t>
            </w:r>
            <w:r w:rsidR="005A03FC" w:rsidRPr="00AF5FA2">
              <w:rPr>
                <w:rFonts w:ascii="Times New Roman" w:hAnsi="Times New Roman" w:cs="Times New Roman"/>
                <w:color w:val="auto"/>
                <w:sz w:val="28"/>
                <w:szCs w:val="28"/>
              </w:rPr>
              <w:t xml:space="preserve"> </w:t>
            </w:r>
            <w:r w:rsidRPr="00AF5FA2">
              <w:rPr>
                <w:rFonts w:ascii="Times New Roman" w:hAnsi="Times New Roman" w:cs="Times New Roman"/>
                <w:color w:val="auto"/>
                <w:sz w:val="28"/>
                <w:szCs w:val="28"/>
              </w:rPr>
              <w:t>загальноосвітніх навчальних закладів . (оновлена),затверджена Наказом МОН України від 07.06.2017 р. № 804</w:t>
            </w:r>
          </w:p>
        </w:tc>
      </w:tr>
      <w:tr w:rsidR="00AF5FA2" w:rsidRPr="00AF5FA2" w:rsidTr="00B74969">
        <w:trPr>
          <w:trHeight w:val="246"/>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74969" w:rsidRPr="00AF5FA2" w:rsidRDefault="00B74969" w:rsidP="002F76D4">
            <w:pPr>
              <w:pStyle w:val="a4"/>
              <w:jc w:val="both"/>
              <w:rPr>
                <w:rFonts w:ascii="Times New Roman" w:hAnsi="Times New Roman" w:cs="Times New Roman"/>
                <w:color w:val="auto"/>
                <w:sz w:val="28"/>
                <w:szCs w:val="28"/>
              </w:rPr>
            </w:pPr>
            <w:r w:rsidRPr="00AF5FA2">
              <w:rPr>
                <w:rFonts w:ascii="Times New Roman" w:hAnsi="Times New Roman" w:cs="Times New Roman"/>
                <w:color w:val="auto"/>
                <w:sz w:val="28"/>
                <w:szCs w:val="28"/>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74969" w:rsidRPr="00AF5FA2" w:rsidRDefault="00B74969" w:rsidP="002F76D4">
            <w:pPr>
              <w:pStyle w:val="a4"/>
              <w:jc w:val="both"/>
              <w:rPr>
                <w:rFonts w:ascii="Times New Roman" w:hAnsi="Times New Roman" w:cs="Times New Roman"/>
                <w:color w:val="auto"/>
                <w:sz w:val="28"/>
                <w:szCs w:val="28"/>
              </w:rPr>
            </w:pPr>
            <w:r w:rsidRPr="00AF5FA2">
              <w:rPr>
                <w:rFonts w:ascii="Times New Roman" w:hAnsi="Times New Roman" w:cs="Times New Roman"/>
                <w:color w:val="auto"/>
                <w:sz w:val="28"/>
                <w:szCs w:val="28"/>
              </w:rPr>
              <w:t>Основи здоров’я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74969" w:rsidRPr="00AF5FA2" w:rsidRDefault="00B74969" w:rsidP="00AF5FA2">
            <w:pPr>
              <w:pStyle w:val="a4"/>
              <w:ind w:firstLine="426"/>
              <w:jc w:val="both"/>
              <w:rPr>
                <w:rFonts w:ascii="Times New Roman" w:hAnsi="Times New Roman" w:cs="Times New Roman"/>
                <w:color w:val="auto"/>
                <w:sz w:val="28"/>
                <w:szCs w:val="28"/>
              </w:rPr>
            </w:pPr>
            <w:r w:rsidRPr="00AF5FA2">
              <w:rPr>
                <w:rFonts w:ascii="Times New Roman" w:hAnsi="Times New Roman" w:cs="Times New Roman"/>
                <w:color w:val="auto"/>
                <w:sz w:val="28"/>
                <w:szCs w:val="28"/>
              </w:rPr>
              <w:t>Навчальна програма загальноосвітніх закладів. Основи</w:t>
            </w:r>
            <w:r w:rsidR="005A03FC" w:rsidRPr="00AF5FA2">
              <w:rPr>
                <w:rFonts w:ascii="Times New Roman" w:hAnsi="Times New Roman" w:cs="Times New Roman"/>
                <w:color w:val="auto"/>
                <w:sz w:val="28"/>
                <w:szCs w:val="28"/>
              </w:rPr>
              <w:t xml:space="preserve"> </w:t>
            </w:r>
            <w:r w:rsidRPr="00AF5FA2">
              <w:rPr>
                <w:rFonts w:ascii="Times New Roman" w:hAnsi="Times New Roman" w:cs="Times New Roman"/>
                <w:color w:val="auto"/>
                <w:sz w:val="28"/>
                <w:szCs w:val="28"/>
              </w:rPr>
              <w:t>здоровя -,2013 (Зі змінами,затвердженими наказом МОН України від07.06.2017№80</w:t>
            </w:r>
          </w:p>
        </w:tc>
      </w:tr>
      <w:tr w:rsidR="00AF5FA2" w:rsidRPr="00AF5FA2" w:rsidTr="00B7496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74969" w:rsidRPr="00AF5FA2" w:rsidRDefault="00B74969" w:rsidP="002F76D4">
            <w:pPr>
              <w:pStyle w:val="a4"/>
              <w:jc w:val="both"/>
              <w:rPr>
                <w:rFonts w:ascii="Times New Roman" w:hAnsi="Times New Roman" w:cs="Times New Roman"/>
                <w:color w:val="auto"/>
                <w:sz w:val="28"/>
                <w:szCs w:val="28"/>
              </w:rPr>
            </w:pPr>
            <w:r w:rsidRPr="00AF5FA2">
              <w:rPr>
                <w:rFonts w:ascii="Times New Roman" w:hAnsi="Times New Roman" w:cs="Times New Roman"/>
                <w:color w:val="auto"/>
                <w:sz w:val="28"/>
                <w:szCs w:val="28"/>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74969" w:rsidRPr="00AF5FA2" w:rsidRDefault="00B74969" w:rsidP="002F76D4">
            <w:pPr>
              <w:pStyle w:val="a4"/>
              <w:jc w:val="both"/>
              <w:rPr>
                <w:rFonts w:ascii="Times New Roman" w:hAnsi="Times New Roman" w:cs="Times New Roman"/>
                <w:color w:val="auto"/>
                <w:sz w:val="28"/>
                <w:szCs w:val="28"/>
              </w:rPr>
            </w:pPr>
            <w:r w:rsidRPr="00AF5FA2">
              <w:rPr>
                <w:rFonts w:ascii="Times New Roman" w:hAnsi="Times New Roman" w:cs="Times New Roman"/>
                <w:color w:val="auto"/>
                <w:sz w:val="28"/>
                <w:szCs w:val="28"/>
              </w:rPr>
              <w:t>Природознавство</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74969" w:rsidRPr="00AF5FA2" w:rsidRDefault="00B74969" w:rsidP="00AF5FA2">
            <w:pPr>
              <w:pStyle w:val="a4"/>
              <w:ind w:firstLine="426"/>
              <w:jc w:val="both"/>
              <w:rPr>
                <w:rFonts w:ascii="Times New Roman" w:hAnsi="Times New Roman" w:cs="Times New Roman"/>
                <w:color w:val="auto"/>
                <w:sz w:val="28"/>
                <w:szCs w:val="28"/>
              </w:rPr>
            </w:pPr>
            <w:r w:rsidRPr="00AF5FA2">
              <w:rPr>
                <w:rFonts w:ascii="Times New Roman" w:hAnsi="Times New Roman" w:cs="Times New Roman"/>
                <w:color w:val="auto"/>
                <w:sz w:val="28"/>
                <w:szCs w:val="28"/>
              </w:rPr>
              <w:t>Програма з природознавства для загальноосвітніх</w:t>
            </w:r>
            <w:r w:rsidR="005A03FC" w:rsidRPr="00AF5FA2">
              <w:rPr>
                <w:rFonts w:ascii="Times New Roman" w:hAnsi="Times New Roman" w:cs="Times New Roman"/>
                <w:color w:val="auto"/>
                <w:sz w:val="28"/>
                <w:szCs w:val="28"/>
              </w:rPr>
              <w:t xml:space="preserve"> </w:t>
            </w:r>
            <w:r w:rsidRPr="00AF5FA2">
              <w:rPr>
                <w:rFonts w:ascii="Times New Roman" w:hAnsi="Times New Roman" w:cs="Times New Roman"/>
                <w:color w:val="auto"/>
                <w:sz w:val="28"/>
                <w:szCs w:val="28"/>
              </w:rPr>
              <w:t>навчальних закладів</w:t>
            </w:r>
            <w:r w:rsidRPr="00AF5FA2">
              <w:rPr>
                <w:rFonts w:ascii="Times New Roman" w:hAnsi="Times New Roman" w:cs="Times New Roman"/>
                <w:color w:val="auto"/>
                <w:sz w:val="28"/>
                <w:szCs w:val="28"/>
              </w:rPr>
              <w:br/>
              <w:t>5 клас 2017 рік (наказ МОН України від 07.06. 2017№804)</w:t>
            </w:r>
          </w:p>
        </w:tc>
      </w:tr>
      <w:tr w:rsidR="00AF5FA2" w:rsidRPr="00AF5FA2" w:rsidTr="00B74969">
        <w:trPr>
          <w:trHeight w:val="246"/>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74969" w:rsidRPr="00AF5FA2" w:rsidRDefault="00B74969" w:rsidP="002F76D4">
            <w:pPr>
              <w:pStyle w:val="a4"/>
              <w:jc w:val="both"/>
              <w:rPr>
                <w:rFonts w:ascii="Times New Roman" w:hAnsi="Times New Roman" w:cs="Times New Roman"/>
                <w:color w:val="auto"/>
                <w:sz w:val="28"/>
                <w:szCs w:val="28"/>
              </w:rPr>
            </w:pPr>
            <w:r w:rsidRPr="00AF5FA2">
              <w:rPr>
                <w:rFonts w:ascii="Times New Roman" w:hAnsi="Times New Roman" w:cs="Times New Roman"/>
                <w:color w:val="auto"/>
                <w:sz w:val="28"/>
                <w:szCs w:val="28"/>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74969" w:rsidRPr="00AF5FA2" w:rsidRDefault="00B74969" w:rsidP="002F76D4">
            <w:pPr>
              <w:pStyle w:val="a4"/>
              <w:jc w:val="both"/>
              <w:rPr>
                <w:rFonts w:ascii="Times New Roman" w:hAnsi="Times New Roman" w:cs="Times New Roman"/>
                <w:color w:val="auto"/>
                <w:sz w:val="28"/>
                <w:szCs w:val="28"/>
              </w:rPr>
            </w:pPr>
            <w:r w:rsidRPr="00AF5FA2">
              <w:rPr>
                <w:rFonts w:ascii="Times New Roman" w:hAnsi="Times New Roman" w:cs="Times New Roman"/>
                <w:color w:val="auto"/>
                <w:sz w:val="28"/>
                <w:szCs w:val="28"/>
              </w:rPr>
              <w:t>Трудове навчання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74969" w:rsidRPr="00AF5FA2" w:rsidRDefault="00B74969" w:rsidP="00AF5FA2">
            <w:pPr>
              <w:pStyle w:val="a4"/>
              <w:ind w:firstLine="426"/>
              <w:jc w:val="both"/>
              <w:rPr>
                <w:rFonts w:ascii="Times New Roman" w:hAnsi="Times New Roman" w:cs="Times New Roman"/>
                <w:color w:val="auto"/>
                <w:sz w:val="28"/>
                <w:szCs w:val="28"/>
              </w:rPr>
            </w:pPr>
            <w:r w:rsidRPr="00AF5FA2">
              <w:rPr>
                <w:rFonts w:ascii="Times New Roman" w:hAnsi="Times New Roman" w:cs="Times New Roman"/>
                <w:color w:val="auto"/>
                <w:sz w:val="28"/>
                <w:szCs w:val="28"/>
              </w:rPr>
              <w:t>Навчальна програма з трудового навчання для</w:t>
            </w:r>
            <w:r w:rsidR="005A03FC" w:rsidRPr="00AF5FA2">
              <w:rPr>
                <w:rFonts w:ascii="Times New Roman" w:hAnsi="Times New Roman" w:cs="Times New Roman"/>
                <w:color w:val="auto"/>
                <w:sz w:val="28"/>
                <w:szCs w:val="28"/>
              </w:rPr>
              <w:t xml:space="preserve"> </w:t>
            </w:r>
            <w:r w:rsidRPr="00AF5FA2">
              <w:rPr>
                <w:rFonts w:ascii="Times New Roman" w:hAnsi="Times New Roman" w:cs="Times New Roman"/>
                <w:color w:val="auto"/>
                <w:sz w:val="28"/>
                <w:szCs w:val="28"/>
              </w:rPr>
              <w:t>загальноосвітніх навчальних закладів.5-9класи»(оновлена),затверджена наказом МОН України від 07.06.2017№804</w:t>
            </w:r>
          </w:p>
        </w:tc>
      </w:tr>
      <w:tr w:rsidR="00AF5FA2" w:rsidRPr="00AF5FA2" w:rsidTr="00B7496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74969" w:rsidRPr="00AF5FA2" w:rsidRDefault="00B74969" w:rsidP="002F76D4">
            <w:pPr>
              <w:pStyle w:val="a4"/>
              <w:jc w:val="both"/>
              <w:rPr>
                <w:rFonts w:ascii="Times New Roman" w:hAnsi="Times New Roman" w:cs="Times New Roman"/>
                <w:color w:val="auto"/>
                <w:sz w:val="28"/>
                <w:szCs w:val="28"/>
              </w:rPr>
            </w:pPr>
            <w:r w:rsidRPr="00AF5FA2">
              <w:rPr>
                <w:rFonts w:ascii="Times New Roman" w:hAnsi="Times New Roman" w:cs="Times New Roman"/>
                <w:color w:val="auto"/>
                <w:sz w:val="28"/>
                <w:szCs w:val="28"/>
              </w:rPr>
              <w:t>14.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74969" w:rsidRPr="00AF5FA2" w:rsidRDefault="00B74969" w:rsidP="002F76D4">
            <w:pPr>
              <w:pStyle w:val="a4"/>
              <w:jc w:val="both"/>
              <w:rPr>
                <w:rFonts w:ascii="Times New Roman" w:hAnsi="Times New Roman" w:cs="Times New Roman"/>
                <w:color w:val="auto"/>
                <w:sz w:val="28"/>
                <w:szCs w:val="28"/>
              </w:rPr>
            </w:pPr>
            <w:r w:rsidRPr="00AF5FA2">
              <w:rPr>
                <w:rFonts w:ascii="Times New Roman" w:hAnsi="Times New Roman" w:cs="Times New Roman"/>
                <w:color w:val="auto"/>
                <w:sz w:val="28"/>
                <w:szCs w:val="28"/>
              </w:rPr>
              <w:t>Фізика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74969" w:rsidRPr="00AF5FA2" w:rsidRDefault="00B74969" w:rsidP="00AF5FA2">
            <w:pPr>
              <w:pStyle w:val="a4"/>
              <w:ind w:firstLine="426"/>
              <w:jc w:val="both"/>
              <w:rPr>
                <w:rFonts w:ascii="Times New Roman" w:hAnsi="Times New Roman" w:cs="Times New Roman"/>
                <w:color w:val="auto"/>
                <w:sz w:val="28"/>
                <w:szCs w:val="28"/>
              </w:rPr>
            </w:pPr>
            <w:r w:rsidRPr="00AF5FA2">
              <w:rPr>
                <w:rFonts w:ascii="Times New Roman" w:hAnsi="Times New Roman" w:cs="Times New Roman"/>
                <w:color w:val="auto"/>
                <w:sz w:val="28"/>
                <w:szCs w:val="28"/>
              </w:rPr>
              <w:t>Фізика. 7-9 класи. Оновлена навчальна програма,затверджена наказом МОН України від 07.06.2017 р. №804</w:t>
            </w:r>
          </w:p>
        </w:tc>
      </w:tr>
      <w:tr w:rsidR="00AF5FA2" w:rsidRPr="00AF5FA2" w:rsidTr="00B74969">
        <w:trPr>
          <w:trHeight w:val="246"/>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74969" w:rsidRPr="00AF5FA2" w:rsidRDefault="00B74969" w:rsidP="002F76D4">
            <w:pPr>
              <w:pStyle w:val="a4"/>
              <w:jc w:val="both"/>
              <w:rPr>
                <w:rFonts w:ascii="Times New Roman" w:hAnsi="Times New Roman" w:cs="Times New Roman"/>
                <w:color w:val="auto"/>
                <w:sz w:val="28"/>
                <w:szCs w:val="28"/>
              </w:rPr>
            </w:pPr>
            <w:r w:rsidRPr="00AF5FA2">
              <w:rPr>
                <w:rFonts w:ascii="Times New Roman" w:hAnsi="Times New Roman" w:cs="Times New Roman"/>
                <w:color w:val="auto"/>
                <w:sz w:val="28"/>
                <w:szCs w:val="28"/>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74969" w:rsidRPr="00AF5FA2" w:rsidRDefault="00B74969" w:rsidP="002F76D4">
            <w:pPr>
              <w:pStyle w:val="a4"/>
              <w:jc w:val="both"/>
              <w:rPr>
                <w:rFonts w:ascii="Times New Roman" w:hAnsi="Times New Roman" w:cs="Times New Roman"/>
                <w:color w:val="auto"/>
                <w:sz w:val="28"/>
                <w:szCs w:val="28"/>
              </w:rPr>
            </w:pPr>
            <w:r w:rsidRPr="00AF5FA2">
              <w:rPr>
                <w:rFonts w:ascii="Times New Roman" w:hAnsi="Times New Roman" w:cs="Times New Roman"/>
                <w:color w:val="auto"/>
                <w:sz w:val="28"/>
                <w:szCs w:val="28"/>
              </w:rPr>
              <w:t>Фізична культура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74969" w:rsidRPr="00AF5FA2" w:rsidRDefault="00B74969" w:rsidP="00AF5FA2">
            <w:pPr>
              <w:pStyle w:val="a4"/>
              <w:ind w:firstLine="426"/>
              <w:jc w:val="both"/>
              <w:rPr>
                <w:rFonts w:ascii="Times New Roman" w:hAnsi="Times New Roman" w:cs="Times New Roman"/>
                <w:color w:val="auto"/>
                <w:sz w:val="28"/>
                <w:szCs w:val="28"/>
              </w:rPr>
            </w:pPr>
            <w:r w:rsidRPr="00AF5FA2">
              <w:rPr>
                <w:rFonts w:ascii="Times New Roman" w:hAnsi="Times New Roman" w:cs="Times New Roman"/>
                <w:color w:val="auto"/>
                <w:sz w:val="28"/>
                <w:szCs w:val="28"/>
              </w:rPr>
              <w:t>Фізична культура. 5-9 класи . Навчальна програма для</w:t>
            </w:r>
            <w:r w:rsidR="005A03FC" w:rsidRPr="00AF5FA2">
              <w:rPr>
                <w:rFonts w:ascii="Times New Roman" w:hAnsi="Times New Roman" w:cs="Times New Roman"/>
                <w:color w:val="auto"/>
                <w:sz w:val="28"/>
                <w:szCs w:val="28"/>
              </w:rPr>
              <w:t xml:space="preserve"> </w:t>
            </w:r>
            <w:r w:rsidRPr="00AF5FA2">
              <w:rPr>
                <w:rFonts w:ascii="Times New Roman" w:hAnsi="Times New Roman" w:cs="Times New Roman"/>
                <w:color w:val="auto"/>
                <w:sz w:val="28"/>
                <w:szCs w:val="28"/>
              </w:rPr>
              <w:t>загальноосвітніх навчальних закладів (автори Круцевич</w:t>
            </w:r>
            <w:r w:rsidR="005A03FC" w:rsidRPr="00AF5FA2">
              <w:rPr>
                <w:rFonts w:ascii="Times New Roman" w:hAnsi="Times New Roman" w:cs="Times New Roman"/>
                <w:color w:val="auto"/>
                <w:sz w:val="28"/>
                <w:szCs w:val="28"/>
              </w:rPr>
              <w:t xml:space="preserve"> </w:t>
            </w:r>
            <w:r w:rsidRPr="00AF5FA2">
              <w:rPr>
                <w:rFonts w:ascii="Times New Roman" w:hAnsi="Times New Roman" w:cs="Times New Roman"/>
                <w:color w:val="auto"/>
                <w:sz w:val="28"/>
                <w:szCs w:val="28"/>
              </w:rPr>
              <w:t>Т.Ю. та інші). Наказ МОН України</w:t>
            </w:r>
            <w:r w:rsidR="005A03FC" w:rsidRPr="00AF5FA2">
              <w:rPr>
                <w:rFonts w:ascii="Times New Roman" w:hAnsi="Times New Roman" w:cs="Times New Roman"/>
                <w:color w:val="auto"/>
                <w:sz w:val="28"/>
                <w:szCs w:val="28"/>
              </w:rPr>
              <w:t xml:space="preserve"> </w:t>
            </w:r>
            <w:r w:rsidRPr="00AF5FA2">
              <w:rPr>
                <w:rFonts w:ascii="Times New Roman" w:hAnsi="Times New Roman" w:cs="Times New Roman"/>
                <w:color w:val="auto"/>
                <w:sz w:val="28"/>
                <w:szCs w:val="28"/>
              </w:rPr>
              <w:t>від 07 червня 2017 року № 804</w:t>
            </w:r>
          </w:p>
        </w:tc>
      </w:tr>
      <w:tr w:rsidR="00AF5FA2" w:rsidRPr="00AF5FA2" w:rsidTr="00B74969">
        <w:trPr>
          <w:trHeight w:val="246"/>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74969" w:rsidRPr="00AF5FA2" w:rsidRDefault="00B74969" w:rsidP="002F76D4">
            <w:pPr>
              <w:pStyle w:val="a4"/>
              <w:jc w:val="both"/>
              <w:rPr>
                <w:rFonts w:ascii="Times New Roman" w:hAnsi="Times New Roman" w:cs="Times New Roman"/>
                <w:color w:val="auto"/>
                <w:sz w:val="28"/>
                <w:szCs w:val="28"/>
              </w:rPr>
            </w:pPr>
            <w:r w:rsidRPr="00AF5FA2">
              <w:rPr>
                <w:rFonts w:ascii="Times New Roman" w:hAnsi="Times New Roman" w:cs="Times New Roman"/>
                <w:color w:val="auto"/>
                <w:sz w:val="28"/>
                <w:szCs w:val="28"/>
              </w:rPr>
              <w:t>16.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74969" w:rsidRPr="00AF5FA2" w:rsidRDefault="00B74969" w:rsidP="002F76D4">
            <w:pPr>
              <w:pStyle w:val="a4"/>
              <w:jc w:val="both"/>
              <w:rPr>
                <w:rFonts w:ascii="Times New Roman" w:hAnsi="Times New Roman" w:cs="Times New Roman"/>
                <w:color w:val="auto"/>
                <w:sz w:val="28"/>
                <w:szCs w:val="28"/>
              </w:rPr>
            </w:pPr>
            <w:r w:rsidRPr="00AF5FA2">
              <w:rPr>
                <w:rFonts w:ascii="Times New Roman" w:hAnsi="Times New Roman" w:cs="Times New Roman"/>
                <w:color w:val="auto"/>
                <w:sz w:val="28"/>
                <w:szCs w:val="28"/>
              </w:rPr>
              <w:t>Хімія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74969" w:rsidRPr="00AF5FA2" w:rsidRDefault="00B74969" w:rsidP="00AF5FA2">
            <w:pPr>
              <w:pStyle w:val="a4"/>
              <w:ind w:firstLine="426"/>
              <w:jc w:val="both"/>
              <w:rPr>
                <w:rFonts w:ascii="Times New Roman" w:hAnsi="Times New Roman" w:cs="Times New Roman"/>
                <w:color w:val="auto"/>
                <w:sz w:val="28"/>
                <w:szCs w:val="28"/>
              </w:rPr>
            </w:pPr>
            <w:r w:rsidRPr="00AF5FA2">
              <w:rPr>
                <w:rFonts w:ascii="Times New Roman" w:hAnsi="Times New Roman" w:cs="Times New Roman"/>
                <w:color w:val="auto"/>
                <w:sz w:val="28"/>
                <w:szCs w:val="28"/>
              </w:rPr>
              <w:t>Хімія. 7-9 класи. Програма для загальноосвітніх</w:t>
            </w:r>
            <w:r w:rsidR="005A03FC" w:rsidRPr="00AF5FA2">
              <w:rPr>
                <w:rFonts w:ascii="Times New Roman" w:hAnsi="Times New Roman" w:cs="Times New Roman"/>
                <w:color w:val="auto"/>
                <w:sz w:val="28"/>
                <w:szCs w:val="28"/>
              </w:rPr>
              <w:t xml:space="preserve"> </w:t>
            </w:r>
            <w:r w:rsidRPr="00AF5FA2">
              <w:rPr>
                <w:rFonts w:ascii="Times New Roman" w:hAnsi="Times New Roman" w:cs="Times New Roman"/>
                <w:color w:val="auto"/>
                <w:sz w:val="28"/>
                <w:szCs w:val="28"/>
              </w:rPr>
              <w:t>навчальних закладів (оновлена), затверджена наказом</w:t>
            </w:r>
            <w:r w:rsidR="005A03FC" w:rsidRPr="00AF5FA2">
              <w:rPr>
                <w:rFonts w:ascii="Times New Roman" w:hAnsi="Times New Roman" w:cs="Times New Roman"/>
                <w:color w:val="auto"/>
                <w:sz w:val="28"/>
                <w:szCs w:val="28"/>
              </w:rPr>
              <w:t xml:space="preserve"> </w:t>
            </w:r>
            <w:r w:rsidRPr="00AF5FA2">
              <w:rPr>
                <w:rFonts w:ascii="Times New Roman" w:hAnsi="Times New Roman" w:cs="Times New Roman"/>
                <w:color w:val="auto"/>
                <w:sz w:val="28"/>
                <w:szCs w:val="28"/>
              </w:rPr>
              <w:t>МОН України від 07.06.2017 № 804</w:t>
            </w:r>
          </w:p>
        </w:tc>
      </w:tr>
      <w:tr w:rsidR="00AF5FA2" w:rsidRPr="00AF5FA2" w:rsidTr="00B7496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74969" w:rsidRPr="00AF5FA2" w:rsidRDefault="00B74969" w:rsidP="002F76D4">
            <w:pPr>
              <w:pStyle w:val="a4"/>
              <w:jc w:val="both"/>
              <w:rPr>
                <w:rFonts w:ascii="Times New Roman" w:hAnsi="Times New Roman" w:cs="Times New Roman"/>
                <w:color w:val="auto"/>
                <w:sz w:val="28"/>
                <w:szCs w:val="28"/>
              </w:rPr>
            </w:pPr>
            <w:r w:rsidRPr="00AF5FA2">
              <w:rPr>
                <w:rFonts w:ascii="Times New Roman" w:hAnsi="Times New Roman" w:cs="Times New Roman"/>
                <w:color w:val="auto"/>
                <w:sz w:val="28"/>
                <w:szCs w:val="28"/>
              </w:rPr>
              <w:t>17.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74969" w:rsidRPr="00AF5FA2" w:rsidRDefault="00B74969" w:rsidP="002F76D4">
            <w:pPr>
              <w:pStyle w:val="a4"/>
              <w:jc w:val="both"/>
              <w:rPr>
                <w:rFonts w:ascii="Times New Roman" w:hAnsi="Times New Roman" w:cs="Times New Roman"/>
                <w:color w:val="auto"/>
                <w:sz w:val="28"/>
                <w:szCs w:val="28"/>
              </w:rPr>
            </w:pPr>
            <w:r w:rsidRPr="00AF5FA2">
              <w:rPr>
                <w:rFonts w:ascii="Times New Roman" w:hAnsi="Times New Roman" w:cs="Times New Roman"/>
                <w:color w:val="auto"/>
                <w:sz w:val="28"/>
                <w:szCs w:val="28"/>
              </w:rPr>
              <w:t>Іноземні мови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74969" w:rsidRPr="00AF5FA2" w:rsidRDefault="00B74969" w:rsidP="00AF5FA2">
            <w:pPr>
              <w:pStyle w:val="a4"/>
              <w:ind w:firstLine="426"/>
              <w:jc w:val="both"/>
              <w:rPr>
                <w:rFonts w:ascii="Times New Roman" w:hAnsi="Times New Roman" w:cs="Times New Roman"/>
                <w:color w:val="auto"/>
                <w:sz w:val="28"/>
                <w:szCs w:val="28"/>
              </w:rPr>
            </w:pPr>
            <w:r w:rsidRPr="00AF5FA2">
              <w:rPr>
                <w:rFonts w:ascii="Times New Roman" w:hAnsi="Times New Roman" w:cs="Times New Roman"/>
                <w:color w:val="auto"/>
                <w:sz w:val="28"/>
                <w:szCs w:val="28"/>
              </w:rPr>
              <w:t>Навчальні програми з іноземних мов для</w:t>
            </w:r>
            <w:r w:rsidR="005A03FC" w:rsidRPr="00AF5FA2">
              <w:rPr>
                <w:rFonts w:ascii="Times New Roman" w:hAnsi="Times New Roman" w:cs="Times New Roman"/>
                <w:color w:val="auto"/>
                <w:sz w:val="28"/>
                <w:szCs w:val="28"/>
              </w:rPr>
              <w:t xml:space="preserve"> </w:t>
            </w:r>
            <w:r w:rsidRPr="00AF5FA2">
              <w:rPr>
                <w:rFonts w:ascii="Times New Roman" w:hAnsi="Times New Roman" w:cs="Times New Roman"/>
                <w:color w:val="auto"/>
                <w:sz w:val="28"/>
                <w:szCs w:val="28"/>
              </w:rPr>
              <w:t>загальноосвітніх навчальних закладів і спеціалізованих</w:t>
            </w:r>
            <w:r w:rsidR="005A03FC" w:rsidRPr="00AF5FA2">
              <w:rPr>
                <w:rFonts w:ascii="Times New Roman" w:hAnsi="Times New Roman" w:cs="Times New Roman"/>
                <w:color w:val="auto"/>
                <w:sz w:val="28"/>
                <w:szCs w:val="28"/>
              </w:rPr>
              <w:t xml:space="preserve"> </w:t>
            </w:r>
            <w:r w:rsidRPr="00AF5FA2">
              <w:rPr>
                <w:rFonts w:ascii="Times New Roman" w:hAnsi="Times New Roman" w:cs="Times New Roman"/>
                <w:color w:val="auto"/>
                <w:sz w:val="28"/>
                <w:szCs w:val="28"/>
              </w:rPr>
              <w:t>шкіл із поглибленим вивченням іноземних мов 5-9класи», К., 2017 р. Наказ МОН від 29.05.2015 № 585 зі змінами, затвердженими наказом МОН від 07.06.2017 №804</w:t>
            </w:r>
          </w:p>
        </w:tc>
      </w:tr>
      <w:tr w:rsidR="00AF5FA2" w:rsidRPr="00AF5FA2" w:rsidTr="00B7496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74969" w:rsidRPr="00AF5FA2" w:rsidRDefault="00B74969" w:rsidP="002F76D4">
            <w:pPr>
              <w:pStyle w:val="a4"/>
              <w:jc w:val="both"/>
              <w:rPr>
                <w:rFonts w:ascii="Times New Roman" w:hAnsi="Times New Roman" w:cs="Times New Roman"/>
                <w:color w:val="auto"/>
                <w:sz w:val="28"/>
                <w:szCs w:val="28"/>
              </w:rPr>
            </w:pPr>
            <w:r w:rsidRPr="00AF5FA2">
              <w:rPr>
                <w:rFonts w:ascii="Times New Roman" w:hAnsi="Times New Roman" w:cs="Times New Roman"/>
                <w:color w:val="auto"/>
                <w:sz w:val="28"/>
                <w:szCs w:val="28"/>
              </w:rPr>
              <w:t>18.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74969" w:rsidRPr="00AF5FA2" w:rsidRDefault="00B74969" w:rsidP="002F76D4">
            <w:pPr>
              <w:pStyle w:val="a4"/>
              <w:jc w:val="both"/>
              <w:rPr>
                <w:rFonts w:ascii="Times New Roman" w:hAnsi="Times New Roman" w:cs="Times New Roman"/>
                <w:color w:val="auto"/>
                <w:sz w:val="28"/>
                <w:szCs w:val="28"/>
              </w:rPr>
            </w:pPr>
            <w:r w:rsidRPr="00AF5FA2">
              <w:rPr>
                <w:rFonts w:ascii="Times New Roman" w:hAnsi="Times New Roman" w:cs="Times New Roman"/>
                <w:color w:val="auto"/>
                <w:sz w:val="28"/>
                <w:szCs w:val="28"/>
              </w:rPr>
              <w:t>Правознавство </w:t>
            </w:r>
          </w:p>
          <w:p w:rsidR="00B74969" w:rsidRPr="00AF5FA2" w:rsidRDefault="00B74969" w:rsidP="00AF5FA2">
            <w:pPr>
              <w:pStyle w:val="a4"/>
              <w:ind w:firstLine="426"/>
              <w:jc w:val="both"/>
              <w:rPr>
                <w:rFonts w:ascii="Times New Roman" w:hAnsi="Times New Roman" w:cs="Times New Roman"/>
                <w:color w:val="auto"/>
                <w:sz w:val="28"/>
                <w:szCs w:val="28"/>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74969" w:rsidRPr="00AF5FA2" w:rsidRDefault="00B74969" w:rsidP="00AF5FA2">
            <w:pPr>
              <w:pStyle w:val="a4"/>
              <w:ind w:firstLine="426"/>
              <w:jc w:val="both"/>
              <w:rPr>
                <w:rFonts w:ascii="Times New Roman" w:hAnsi="Times New Roman" w:cs="Times New Roman"/>
                <w:color w:val="auto"/>
                <w:sz w:val="28"/>
                <w:szCs w:val="28"/>
              </w:rPr>
            </w:pPr>
            <w:r w:rsidRPr="00AF5FA2">
              <w:rPr>
                <w:rFonts w:ascii="Times New Roman" w:hAnsi="Times New Roman" w:cs="Times New Roman"/>
                <w:color w:val="auto"/>
                <w:sz w:val="28"/>
                <w:szCs w:val="28"/>
              </w:rPr>
              <w:t xml:space="preserve">Правознавство. Практичний курс. 9 клас. (авт. </w:t>
            </w:r>
            <w:r w:rsidR="005A03FC" w:rsidRPr="00AF5FA2">
              <w:rPr>
                <w:rFonts w:ascii="Times New Roman" w:hAnsi="Times New Roman" w:cs="Times New Roman"/>
                <w:color w:val="auto"/>
                <w:sz w:val="28"/>
                <w:szCs w:val="28"/>
              </w:rPr>
              <w:t xml:space="preserve"> </w:t>
            </w:r>
            <w:r w:rsidRPr="00AF5FA2">
              <w:rPr>
                <w:rFonts w:ascii="Times New Roman" w:hAnsi="Times New Roman" w:cs="Times New Roman"/>
                <w:color w:val="auto"/>
                <w:sz w:val="28"/>
                <w:szCs w:val="28"/>
              </w:rPr>
              <w:t>Ремех</w:t>
            </w:r>
            <w:r w:rsidR="005A03FC" w:rsidRPr="00AF5FA2">
              <w:rPr>
                <w:rFonts w:ascii="Times New Roman" w:hAnsi="Times New Roman" w:cs="Times New Roman"/>
                <w:color w:val="auto"/>
                <w:sz w:val="28"/>
                <w:szCs w:val="28"/>
              </w:rPr>
              <w:t xml:space="preserve"> </w:t>
            </w:r>
            <w:r w:rsidRPr="00AF5FA2">
              <w:rPr>
                <w:rFonts w:ascii="Times New Roman" w:hAnsi="Times New Roman" w:cs="Times New Roman"/>
                <w:color w:val="auto"/>
                <w:sz w:val="28"/>
                <w:szCs w:val="28"/>
              </w:rPr>
              <w:t>Т.О., Пометун О.І.). Програма, затверджена Наказом</w:t>
            </w:r>
            <w:r w:rsidR="005A03FC" w:rsidRPr="00AF5FA2">
              <w:rPr>
                <w:rFonts w:ascii="Times New Roman" w:hAnsi="Times New Roman" w:cs="Times New Roman"/>
                <w:color w:val="auto"/>
                <w:sz w:val="28"/>
                <w:szCs w:val="28"/>
              </w:rPr>
              <w:t xml:space="preserve"> </w:t>
            </w:r>
            <w:r w:rsidRPr="00AF5FA2">
              <w:rPr>
                <w:rFonts w:ascii="Times New Roman" w:hAnsi="Times New Roman" w:cs="Times New Roman"/>
                <w:color w:val="auto"/>
                <w:sz w:val="28"/>
                <w:szCs w:val="28"/>
              </w:rPr>
              <w:t>МОН України від 07.06.2017 р. № 804</w:t>
            </w:r>
          </w:p>
        </w:tc>
      </w:tr>
    </w:tbl>
    <w:p w:rsidR="00B74969" w:rsidRPr="00AF5FA2" w:rsidRDefault="00B74969" w:rsidP="00AF5FA2">
      <w:pPr>
        <w:pStyle w:val="a4"/>
        <w:ind w:firstLine="426"/>
        <w:jc w:val="both"/>
        <w:rPr>
          <w:rFonts w:ascii="Times New Roman" w:hAnsi="Times New Roman" w:cs="Times New Roman"/>
          <w:color w:val="auto"/>
          <w:sz w:val="28"/>
          <w:szCs w:val="28"/>
        </w:rPr>
      </w:pPr>
      <w:r w:rsidRPr="00AF5FA2">
        <w:rPr>
          <w:rFonts w:ascii="Times New Roman" w:hAnsi="Times New Roman" w:cs="Times New Roman"/>
          <w:b/>
          <w:bCs/>
          <w:color w:val="auto"/>
          <w:sz w:val="28"/>
          <w:szCs w:val="28"/>
        </w:rPr>
        <w:tab/>
      </w:r>
    </w:p>
    <w:p w:rsidR="005A03FC" w:rsidRPr="00AF5FA2" w:rsidRDefault="00B74969" w:rsidP="00AF5FA2">
      <w:pPr>
        <w:pStyle w:val="a4"/>
        <w:ind w:firstLine="426"/>
        <w:jc w:val="both"/>
        <w:rPr>
          <w:rFonts w:ascii="Times New Roman" w:eastAsia="Calibri" w:hAnsi="Times New Roman" w:cs="Times New Roman"/>
          <w:bCs/>
          <w:color w:val="auto"/>
          <w:sz w:val="28"/>
          <w:szCs w:val="28"/>
        </w:rPr>
      </w:pPr>
      <w:r w:rsidRPr="00AF5FA2">
        <w:rPr>
          <w:rFonts w:ascii="Times New Roman" w:hAnsi="Times New Roman" w:cs="Times New Roman"/>
          <w:color w:val="auto"/>
          <w:sz w:val="28"/>
          <w:szCs w:val="28"/>
        </w:rPr>
        <w:br/>
      </w:r>
      <w:r w:rsidRPr="00AF5FA2">
        <w:rPr>
          <w:rFonts w:ascii="Times New Roman" w:hAnsi="Times New Roman" w:cs="Times New Roman"/>
          <w:color w:val="auto"/>
          <w:sz w:val="28"/>
          <w:szCs w:val="28"/>
        </w:rPr>
        <w:br/>
      </w:r>
    </w:p>
    <w:p w:rsidR="003A5A5E" w:rsidRDefault="005A03FC" w:rsidP="003A5A5E">
      <w:pPr>
        <w:pStyle w:val="a4"/>
        <w:jc w:val="both"/>
        <w:rPr>
          <w:rFonts w:ascii="Times New Roman" w:eastAsia="Calibri" w:hAnsi="Times New Roman" w:cs="Times New Roman"/>
          <w:bCs/>
          <w:color w:val="auto"/>
          <w:sz w:val="28"/>
          <w:szCs w:val="28"/>
        </w:rPr>
      </w:pPr>
      <w:r w:rsidRPr="00AF5FA2">
        <w:rPr>
          <w:rFonts w:ascii="Times New Roman" w:eastAsia="Calibri" w:hAnsi="Times New Roman" w:cs="Times New Roman"/>
          <w:bCs/>
          <w:color w:val="auto"/>
          <w:sz w:val="28"/>
          <w:szCs w:val="28"/>
        </w:rPr>
        <w:t xml:space="preserve">         </w:t>
      </w:r>
    </w:p>
    <w:p w:rsidR="003A5A5E" w:rsidRDefault="003A5A5E" w:rsidP="003A5A5E">
      <w:pPr>
        <w:pStyle w:val="a4"/>
        <w:jc w:val="both"/>
        <w:rPr>
          <w:rFonts w:ascii="Times New Roman" w:eastAsia="Calibri" w:hAnsi="Times New Roman" w:cs="Times New Roman"/>
          <w:bCs/>
          <w:color w:val="auto"/>
          <w:sz w:val="28"/>
          <w:szCs w:val="28"/>
        </w:rPr>
      </w:pPr>
    </w:p>
    <w:p w:rsidR="003A5A5E" w:rsidRDefault="003A5A5E" w:rsidP="003A5A5E">
      <w:pPr>
        <w:pStyle w:val="a4"/>
        <w:jc w:val="both"/>
        <w:rPr>
          <w:rFonts w:ascii="Times New Roman" w:eastAsia="Calibri" w:hAnsi="Times New Roman" w:cs="Times New Roman"/>
          <w:bCs/>
          <w:color w:val="auto"/>
          <w:sz w:val="28"/>
          <w:szCs w:val="28"/>
        </w:rPr>
      </w:pPr>
    </w:p>
    <w:p w:rsidR="003A5A5E" w:rsidRPr="003A5A5E" w:rsidRDefault="00B74969" w:rsidP="003A5A5E">
      <w:pPr>
        <w:pStyle w:val="a4"/>
        <w:jc w:val="both"/>
        <w:rPr>
          <w:rFonts w:ascii="Times New Roman" w:eastAsia="Calibri" w:hAnsi="Times New Roman" w:cs="Times New Roman" w:hint="eastAsia"/>
          <w:bCs/>
          <w:color w:val="auto"/>
          <w:sz w:val="28"/>
          <w:szCs w:val="28"/>
        </w:rPr>
      </w:pPr>
      <w:r w:rsidRPr="00B74969">
        <w:rPr>
          <w:rFonts w:ascii="Times New Roman" w:eastAsia="Times New Roman" w:hAnsi="Times New Roman" w:cs="Times New Roman"/>
          <w:sz w:val="24"/>
          <w:szCs w:val="24"/>
        </w:rPr>
        <w:br/>
      </w:r>
      <w:r w:rsidRPr="00B74969">
        <w:rPr>
          <w:rFonts w:ascii="Times New Roman" w:eastAsia="Times New Roman" w:hAnsi="Times New Roman" w:cs="Times New Roman"/>
          <w:sz w:val="24"/>
          <w:szCs w:val="24"/>
        </w:rPr>
        <w:br/>
      </w:r>
      <w:r w:rsidRPr="00B74969">
        <w:rPr>
          <w:rFonts w:ascii="Times New Roman" w:eastAsia="Times New Roman" w:hAnsi="Times New Roman" w:cs="Times New Roman"/>
          <w:sz w:val="24"/>
          <w:szCs w:val="24"/>
        </w:rPr>
        <w:br/>
      </w:r>
      <w:r w:rsidR="003A5A5E">
        <w:rPr>
          <w:rFonts w:ascii="Times New Roman" w:eastAsia="Calibri" w:hAnsi="Times New Roman" w:cs="Times New Roman"/>
          <w:bCs/>
        </w:rPr>
        <w:t>Погоджую                                                                                                                       Затверджено</w:t>
      </w:r>
    </w:p>
    <w:p w:rsidR="003A5A5E" w:rsidRDefault="003A5A5E" w:rsidP="003A5A5E">
      <w:pPr>
        <w:pStyle w:val="Standard"/>
        <w:jc w:val="right"/>
        <w:rPr>
          <w:rFonts w:hint="eastAsia"/>
        </w:rPr>
      </w:pPr>
      <w:r>
        <w:rPr>
          <w:rFonts w:ascii="Times New Roman" w:eastAsia="Calibri" w:hAnsi="Times New Roman" w:cs="Times New Roman"/>
          <w:bCs/>
          <w:lang w:bidi="ar-SA"/>
        </w:rPr>
        <w:t>Голова ПК Підгорецького НВК                        Наказ Підгорецького НВК №53 від 31.08.2020 р.</w:t>
      </w:r>
    </w:p>
    <w:p w:rsidR="003A5A5E" w:rsidRDefault="003A5A5E" w:rsidP="003A5A5E">
      <w:pPr>
        <w:pStyle w:val="Standard"/>
        <w:jc w:val="right"/>
        <w:rPr>
          <w:rFonts w:hint="eastAsia"/>
        </w:rPr>
      </w:pPr>
      <w:r>
        <w:rPr>
          <w:rFonts w:ascii="Times New Roman" w:eastAsia="Calibri" w:hAnsi="Times New Roman" w:cs="Times New Roman"/>
          <w:bCs/>
          <w:lang w:bidi="ar-SA"/>
        </w:rPr>
        <w:t>Рішення педради №1 від 31.08.2020 р.</w:t>
      </w:r>
    </w:p>
    <w:p w:rsidR="003A5A5E" w:rsidRDefault="003A5A5E" w:rsidP="003A5A5E">
      <w:pPr>
        <w:pStyle w:val="Standard"/>
        <w:rPr>
          <w:rFonts w:hint="eastAsia"/>
        </w:rPr>
      </w:pPr>
      <w:r>
        <w:rPr>
          <w:rFonts w:ascii="Times New Roman" w:eastAsia="Calibri" w:hAnsi="Times New Roman" w:cs="Times New Roman"/>
          <w:bCs/>
          <w:lang w:bidi="ar-SA"/>
        </w:rPr>
        <w:t xml:space="preserve"> ___________Масляник О.П.</w:t>
      </w:r>
    </w:p>
    <w:p w:rsidR="003A5A5E" w:rsidRPr="003A5A5E" w:rsidRDefault="003A5A5E" w:rsidP="003A5A5E">
      <w:pPr>
        <w:pStyle w:val="Standard"/>
      </w:pPr>
      <w:r>
        <w:rPr>
          <w:rFonts w:ascii="Times New Roman" w:eastAsia="Calibri" w:hAnsi="Times New Roman" w:cs="Times New Roman"/>
          <w:bCs/>
          <w:lang w:bidi="ar-SA"/>
        </w:rPr>
        <w:t>31.08.2020 р.</w:t>
      </w:r>
    </w:p>
    <w:p w:rsidR="003A5A5E" w:rsidRDefault="003A5A5E" w:rsidP="003A5A5E">
      <w:pPr>
        <w:pStyle w:val="Standard"/>
        <w:jc w:val="center"/>
        <w:rPr>
          <w:rFonts w:ascii="Times New Roman" w:eastAsia="Calibri" w:hAnsi="Times New Roman" w:cs="Times New Roman"/>
          <w:b/>
          <w:bCs/>
          <w:sz w:val="28"/>
          <w:szCs w:val="28"/>
          <w:lang w:bidi="ar-SA"/>
        </w:rPr>
      </w:pPr>
    </w:p>
    <w:p w:rsidR="003A5A5E" w:rsidRDefault="003A5A5E" w:rsidP="003A5A5E">
      <w:pPr>
        <w:pStyle w:val="Standard"/>
        <w:jc w:val="center"/>
        <w:rPr>
          <w:rFonts w:ascii="Times New Roman" w:eastAsia="Calibri" w:hAnsi="Times New Roman" w:cs="Times New Roman"/>
          <w:b/>
          <w:bCs/>
          <w:sz w:val="28"/>
          <w:szCs w:val="28"/>
          <w:lang w:bidi="ar-SA"/>
        </w:rPr>
      </w:pPr>
      <w:r>
        <w:rPr>
          <w:rFonts w:ascii="Times New Roman" w:eastAsia="Calibri" w:hAnsi="Times New Roman" w:cs="Times New Roman"/>
          <w:b/>
          <w:bCs/>
          <w:sz w:val="28"/>
          <w:szCs w:val="28"/>
          <w:lang w:bidi="ar-SA"/>
        </w:rPr>
        <w:t>Навчальний план</w:t>
      </w:r>
    </w:p>
    <w:p w:rsidR="003A5A5E" w:rsidRDefault="003A5A5E" w:rsidP="003A5A5E">
      <w:pPr>
        <w:pStyle w:val="Standard"/>
        <w:jc w:val="center"/>
        <w:rPr>
          <w:rFonts w:ascii="Times New Roman" w:eastAsia="Calibri" w:hAnsi="Times New Roman" w:cs="Times New Roman"/>
          <w:b/>
          <w:bCs/>
          <w:sz w:val="28"/>
          <w:szCs w:val="28"/>
          <w:lang w:bidi="ar-SA"/>
        </w:rPr>
      </w:pPr>
      <w:r>
        <w:rPr>
          <w:rFonts w:ascii="Times New Roman" w:eastAsia="Calibri" w:hAnsi="Times New Roman" w:cs="Times New Roman"/>
          <w:b/>
          <w:bCs/>
          <w:sz w:val="28"/>
          <w:szCs w:val="28"/>
          <w:lang w:bidi="ar-SA"/>
        </w:rPr>
        <w:t>з навчанням українською мовою і вивченням двох іноземних мов</w:t>
      </w:r>
    </w:p>
    <w:p w:rsidR="003A5A5E" w:rsidRDefault="003A5A5E" w:rsidP="003A5A5E">
      <w:pPr>
        <w:pStyle w:val="Standard"/>
        <w:jc w:val="center"/>
        <w:rPr>
          <w:rFonts w:ascii="Times New Roman" w:eastAsia="Calibri" w:hAnsi="Times New Roman" w:cs="Times New Roman"/>
          <w:b/>
          <w:bCs/>
          <w:sz w:val="28"/>
          <w:szCs w:val="28"/>
          <w:lang w:bidi="ar-SA"/>
        </w:rPr>
      </w:pPr>
      <w:r>
        <w:rPr>
          <w:rFonts w:ascii="Times New Roman" w:eastAsia="Calibri" w:hAnsi="Times New Roman" w:cs="Times New Roman"/>
          <w:b/>
          <w:bCs/>
          <w:sz w:val="28"/>
          <w:szCs w:val="28"/>
          <w:lang w:bidi="ar-SA"/>
        </w:rPr>
        <w:t>Підгорецький НВК</w:t>
      </w:r>
    </w:p>
    <w:p w:rsidR="003A5A5E" w:rsidRDefault="003A5A5E" w:rsidP="003A5A5E">
      <w:pPr>
        <w:pStyle w:val="Standard"/>
        <w:jc w:val="center"/>
        <w:rPr>
          <w:rFonts w:hint="eastAsia"/>
        </w:rPr>
      </w:pPr>
      <w:r>
        <w:rPr>
          <w:rFonts w:ascii="Times New Roman" w:eastAsia="Calibri" w:hAnsi="Times New Roman" w:cs="Times New Roman"/>
          <w:b/>
          <w:bCs/>
          <w:sz w:val="28"/>
          <w:szCs w:val="28"/>
          <w:lang w:bidi="ar-SA"/>
        </w:rPr>
        <w:t>2020 – 2021 н.р. (основна школа)</w:t>
      </w:r>
    </w:p>
    <w:p w:rsidR="003A5A5E" w:rsidRDefault="003A5A5E" w:rsidP="003A5A5E">
      <w:pPr>
        <w:pStyle w:val="Standard"/>
        <w:jc w:val="center"/>
        <w:rPr>
          <w:rFonts w:ascii="Times New Roman" w:eastAsia="Calibri" w:hAnsi="Times New Roman" w:cs="Times New Roman"/>
          <w:b/>
          <w:bCs/>
          <w:sz w:val="28"/>
          <w:szCs w:val="28"/>
          <w:lang w:bidi="ar-SA"/>
        </w:rPr>
      </w:pPr>
    </w:p>
    <w:tbl>
      <w:tblPr>
        <w:tblW w:w="10770" w:type="dxa"/>
        <w:tblInd w:w="-854" w:type="dxa"/>
        <w:tblLayout w:type="fixed"/>
        <w:tblCellMar>
          <w:left w:w="10" w:type="dxa"/>
          <w:right w:w="10" w:type="dxa"/>
        </w:tblCellMar>
        <w:tblLook w:val="04A0" w:firstRow="1" w:lastRow="0" w:firstColumn="1" w:lastColumn="0" w:noHBand="0" w:noVBand="1"/>
      </w:tblPr>
      <w:tblGrid>
        <w:gridCol w:w="2288"/>
        <w:gridCol w:w="3050"/>
        <w:gridCol w:w="1035"/>
        <w:gridCol w:w="1133"/>
        <w:gridCol w:w="1013"/>
        <w:gridCol w:w="1112"/>
        <w:gridCol w:w="1139"/>
      </w:tblGrid>
      <w:tr w:rsidR="003A5A5E" w:rsidTr="006F311B">
        <w:tblPrEx>
          <w:tblCellMar>
            <w:top w:w="0" w:type="dxa"/>
            <w:bottom w:w="0" w:type="dxa"/>
          </w:tblCellMar>
        </w:tblPrEx>
        <w:trPr>
          <w:trHeight w:val="330"/>
        </w:trPr>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5A5E" w:rsidRDefault="003A5A5E" w:rsidP="006F311B">
            <w:pPr>
              <w:pStyle w:val="Standard"/>
              <w:jc w:val="center"/>
              <w:rPr>
                <w:rFonts w:ascii="Times New Roman" w:eastAsia="Calibri" w:hAnsi="Times New Roman" w:cs="Times New Roman"/>
                <w:b/>
                <w:bCs/>
                <w:sz w:val="28"/>
                <w:szCs w:val="28"/>
                <w:lang w:bidi="ar-SA"/>
              </w:rPr>
            </w:pPr>
            <w:r>
              <w:rPr>
                <w:rFonts w:ascii="Times New Roman" w:eastAsia="Calibri" w:hAnsi="Times New Roman" w:cs="Times New Roman"/>
                <w:b/>
                <w:bCs/>
                <w:sz w:val="28"/>
                <w:szCs w:val="28"/>
                <w:lang w:bidi="ar-SA"/>
              </w:rPr>
              <w:t>Освітні галузі</w:t>
            </w:r>
          </w:p>
        </w:tc>
        <w:tc>
          <w:tcPr>
            <w:tcW w:w="30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5A5E" w:rsidRDefault="003A5A5E" w:rsidP="006F311B">
            <w:pPr>
              <w:pStyle w:val="Standard"/>
              <w:jc w:val="center"/>
              <w:rPr>
                <w:rFonts w:ascii="Times New Roman" w:eastAsia="Calibri" w:hAnsi="Times New Roman" w:cs="Times New Roman"/>
                <w:b/>
                <w:bCs/>
                <w:sz w:val="28"/>
                <w:szCs w:val="28"/>
                <w:lang w:bidi="ar-SA"/>
              </w:rPr>
            </w:pPr>
            <w:r>
              <w:rPr>
                <w:rFonts w:ascii="Times New Roman" w:eastAsia="Calibri" w:hAnsi="Times New Roman" w:cs="Times New Roman"/>
                <w:b/>
                <w:bCs/>
                <w:sz w:val="28"/>
                <w:szCs w:val="28"/>
                <w:lang w:bidi="ar-SA"/>
              </w:rPr>
              <w:t>Предмети</w:t>
            </w:r>
          </w:p>
        </w:tc>
        <w:tc>
          <w:tcPr>
            <w:tcW w:w="543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5A5E" w:rsidRDefault="003A5A5E" w:rsidP="006F311B">
            <w:pPr>
              <w:pStyle w:val="Standard"/>
              <w:jc w:val="center"/>
              <w:rPr>
                <w:rFonts w:ascii="Times New Roman" w:eastAsia="Calibri" w:hAnsi="Times New Roman" w:cs="Times New Roman"/>
                <w:b/>
                <w:bCs/>
                <w:sz w:val="28"/>
                <w:szCs w:val="28"/>
                <w:lang w:bidi="ar-SA"/>
              </w:rPr>
            </w:pPr>
            <w:r>
              <w:rPr>
                <w:rFonts w:ascii="Times New Roman" w:eastAsia="Calibri" w:hAnsi="Times New Roman" w:cs="Times New Roman"/>
                <w:b/>
                <w:bCs/>
                <w:sz w:val="28"/>
                <w:szCs w:val="28"/>
                <w:lang w:bidi="ar-SA"/>
              </w:rPr>
              <w:t>Кількість годин на тиждень у класах</w:t>
            </w:r>
          </w:p>
        </w:tc>
      </w:tr>
      <w:tr w:rsidR="003A5A5E" w:rsidTr="006F311B">
        <w:tblPrEx>
          <w:tblCellMar>
            <w:top w:w="0" w:type="dxa"/>
            <w:bottom w:w="0" w:type="dxa"/>
          </w:tblCellMar>
        </w:tblPrEx>
        <w:trPr>
          <w:trHeight w:val="300"/>
        </w:trPr>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5A5E" w:rsidRDefault="003A5A5E" w:rsidP="006F311B">
            <w:pPr>
              <w:rPr>
                <w:rFonts w:hint="eastAsia"/>
              </w:rPr>
            </w:pPr>
          </w:p>
        </w:tc>
        <w:tc>
          <w:tcPr>
            <w:tcW w:w="30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5A5E" w:rsidRDefault="003A5A5E" w:rsidP="006F311B">
            <w:pPr>
              <w:rPr>
                <w:rFonts w:hint="eastAsia"/>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5A5E" w:rsidRDefault="003A5A5E" w:rsidP="006F311B">
            <w:pPr>
              <w:pStyle w:val="Standard"/>
              <w:jc w:val="center"/>
              <w:rPr>
                <w:rFonts w:ascii="Times New Roman" w:eastAsia="Calibri" w:hAnsi="Times New Roman" w:cs="Times New Roman"/>
                <w:b/>
                <w:bCs/>
                <w:sz w:val="28"/>
                <w:szCs w:val="28"/>
                <w:lang w:bidi="ar-SA"/>
              </w:rPr>
            </w:pPr>
            <w:r>
              <w:rPr>
                <w:rFonts w:ascii="Times New Roman" w:eastAsia="Calibri" w:hAnsi="Times New Roman" w:cs="Times New Roman"/>
                <w:b/>
                <w:bCs/>
                <w:sz w:val="28"/>
                <w:szCs w:val="28"/>
                <w:lang w:bidi="ar-SA"/>
              </w:rPr>
              <w:t>5</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5A5E" w:rsidRDefault="003A5A5E" w:rsidP="006F311B">
            <w:pPr>
              <w:pStyle w:val="Standard"/>
              <w:jc w:val="center"/>
              <w:rPr>
                <w:rFonts w:ascii="Times New Roman" w:eastAsia="Calibri" w:hAnsi="Times New Roman" w:cs="Times New Roman"/>
                <w:b/>
                <w:bCs/>
                <w:sz w:val="28"/>
                <w:szCs w:val="28"/>
                <w:lang w:bidi="ar-SA"/>
              </w:rPr>
            </w:pPr>
            <w:r>
              <w:rPr>
                <w:rFonts w:ascii="Times New Roman" w:eastAsia="Calibri" w:hAnsi="Times New Roman" w:cs="Times New Roman"/>
                <w:b/>
                <w:bCs/>
                <w:sz w:val="28"/>
                <w:szCs w:val="28"/>
                <w:lang w:bidi="ar-SA"/>
              </w:rPr>
              <w:t>6</w:t>
            </w:r>
          </w:p>
        </w:tc>
        <w:tc>
          <w:tcPr>
            <w:tcW w:w="1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5A5E" w:rsidRDefault="003A5A5E" w:rsidP="006F311B">
            <w:pPr>
              <w:pStyle w:val="Standard"/>
              <w:jc w:val="center"/>
              <w:rPr>
                <w:rFonts w:ascii="Times New Roman" w:eastAsia="Calibri" w:hAnsi="Times New Roman" w:cs="Times New Roman"/>
                <w:b/>
                <w:bCs/>
                <w:sz w:val="28"/>
                <w:szCs w:val="28"/>
                <w:lang w:bidi="ar-SA"/>
              </w:rPr>
            </w:pPr>
            <w:r>
              <w:rPr>
                <w:rFonts w:ascii="Times New Roman" w:eastAsia="Calibri" w:hAnsi="Times New Roman" w:cs="Times New Roman"/>
                <w:b/>
                <w:bCs/>
                <w:sz w:val="28"/>
                <w:szCs w:val="28"/>
                <w:lang w:bidi="ar-SA"/>
              </w:rPr>
              <w:t>7</w:t>
            </w: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5A5E" w:rsidRDefault="003A5A5E" w:rsidP="006F311B">
            <w:pPr>
              <w:pStyle w:val="Standard"/>
              <w:jc w:val="center"/>
              <w:rPr>
                <w:rFonts w:ascii="Times New Roman" w:eastAsia="Calibri" w:hAnsi="Times New Roman" w:cs="Times New Roman"/>
                <w:b/>
                <w:bCs/>
                <w:sz w:val="28"/>
                <w:szCs w:val="28"/>
                <w:lang w:bidi="ar-SA"/>
              </w:rPr>
            </w:pPr>
            <w:r>
              <w:rPr>
                <w:rFonts w:ascii="Times New Roman" w:eastAsia="Calibri" w:hAnsi="Times New Roman" w:cs="Times New Roman"/>
                <w:b/>
                <w:bCs/>
                <w:sz w:val="28"/>
                <w:szCs w:val="28"/>
                <w:lang w:bidi="ar-SA"/>
              </w:rPr>
              <w:t>8</w:t>
            </w:r>
          </w:p>
        </w:tc>
        <w:tc>
          <w:tcPr>
            <w:tcW w:w="11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5A5E" w:rsidRDefault="003A5A5E" w:rsidP="006F311B">
            <w:pPr>
              <w:pStyle w:val="Standard"/>
              <w:jc w:val="center"/>
              <w:rPr>
                <w:rFonts w:ascii="Times New Roman" w:eastAsia="Calibri" w:hAnsi="Times New Roman" w:cs="Times New Roman"/>
                <w:b/>
                <w:bCs/>
                <w:sz w:val="28"/>
                <w:szCs w:val="28"/>
                <w:lang w:bidi="ar-SA"/>
              </w:rPr>
            </w:pPr>
            <w:r>
              <w:rPr>
                <w:rFonts w:ascii="Times New Roman" w:eastAsia="Calibri" w:hAnsi="Times New Roman" w:cs="Times New Roman"/>
                <w:b/>
                <w:bCs/>
                <w:sz w:val="28"/>
                <w:szCs w:val="28"/>
                <w:lang w:bidi="ar-SA"/>
              </w:rPr>
              <w:t>9</w:t>
            </w:r>
          </w:p>
        </w:tc>
      </w:tr>
      <w:tr w:rsidR="003A5A5E" w:rsidTr="006F311B">
        <w:tblPrEx>
          <w:tblCellMar>
            <w:top w:w="0" w:type="dxa"/>
            <w:bottom w:w="0" w:type="dxa"/>
          </w:tblCellMar>
        </w:tblPrEx>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5A5E" w:rsidRDefault="003A5A5E" w:rsidP="006F311B">
            <w:pPr>
              <w:pStyle w:val="Standard"/>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Мови і літератури</w:t>
            </w:r>
          </w:p>
        </w:tc>
        <w:tc>
          <w:tcPr>
            <w:tcW w:w="3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5A5E" w:rsidRDefault="003A5A5E" w:rsidP="006F311B">
            <w:pPr>
              <w:pStyle w:val="Standard"/>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Українська мова</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5A5E" w:rsidRDefault="003A5A5E" w:rsidP="006F311B">
            <w:pPr>
              <w:pStyle w:val="Standard"/>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3,5</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5A5E" w:rsidRDefault="003A5A5E" w:rsidP="006F311B">
            <w:pPr>
              <w:pStyle w:val="Standard"/>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3,5</w:t>
            </w:r>
          </w:p>
        </w:tc>
        <w:tc>
          <w:tcPr>
            <w:tcW w:w="1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5A5E" w:rsidRDefault="003A5A5E" w:rsidP="006F311B">
            <w:pPr>
              <w:pStyle w:val="Standard"/>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2,5</w:t>
            </w: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5A5E" w:rsidRDefault="003A5A5E" w:rsidP="006F311B">
            <w:pPr>
              <w:pStyle w:val="Standard"/>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2</w:t>
            </w:r>
          </w:p>
        </w:tc>
        <w:tc>
          <w:tcPr>
            <w:tcW w:w="11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5A5E" w:rsidRDefault="003A5A5E" w:rsidP="006F311B">
            <w:pPr>
              <w:pStyle w:val="Standard"/>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2</w:t>
            </w:r>
          </w:p>
        </w:tc>
      </w:tr>
      <w:tr w:rsidR="003A5A5E" w:rsidTr="006F311B">
        <w:tblPrEx>
          <w:tblCellMar>
            <w:top w:w="0" w:type="dxa"/>
            <w:bottom w:w="0" w:type="dxa"/>
          </w:tblCellMar>
        </w:tblPrEx>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5A5E" w:rsidRDefault="003A5A5E" w:rsidP="006F311B">
            <w:pPr>
              <w:rPr>
                <w:rFonts w:hint="eastAsia"/>
              </w:rPr>
            </w:pPr>
          </w:p>
        </w:tc>
        <w:tc>
          <w:tcPr>
            <w:tcW w:w="3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5A5E" w:rsidRDefault="003A5A5E" w:rsidP="006F311B">
            <w:pPr>
              <w:pStyle w:val="Standard"/>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Українська література</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5A5E" w:rsidRDefault="003A5A5E" w:rsidP="006F311B">
            <w:pPr>
              <w:pStyle w:val="Standard"/>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2</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5A5E" w:rsidRDefault="003A5A5E" w:rsidP="006F311B">
            <w:pPr>
              <w:pStyle w:val="Standard"/>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2</w:t>
            </w:r>
          </w:p>
        </w:tc>
        <w:tc>
          <w:tcPr>
            <w:tcW w:w="1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5A5E" w:rsidRDefault="003A5A5E" w:rsidP="006F311B">
            <w:pPr>
              <w:pStyle w:val="Standard"/>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2</w:t>
            </w: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5A5E" w:rsidRDefault="003A5A5E" w:rsidP="006F311B">
            <w:pPr>
              <w:pStyle w:val="Standard"/>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2</w:t>
            </w:r>
          </w:p>
        </w:tc>
        <w:tc>
          <w:tcPr>
            <w:tcW w:w="11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5A5E" w:rsidRDefault="003A5A5E" w:rsidP="006F311B">
            <w:pPr>
              <w:pStyle w:val="Standard"/>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2</w:t>
            </w:r>
          </w:p>
        </w:tc>
      </w:tr>
      <w:tr w:rsidR="003A5A5E" w:rsidTr="006F311B">
        <w:tblPrEx>
          <w:tblCellMar>
            <w:top w:w="0" w:type="dxa"/>
            <w:bottom w:w="0" w:type="dxa"/>
          </w:tblCellMar>
        </w:tblPrEx>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5A5E" w:rsidRDefault="003A5A5E" w:rsidP="006F311B">
            <w:pPr>
              <w:rPr>
                <w:rFonts w:hint="eastAsia"/>
              </w:rPr>
            </w:pPr>
          </w:p>
        </w:tc>
        <w:tc>
          <w:tcPr>
            <w:tcW w:w="3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5A5E" w:rsidRDefault="003A5A5E" w:rsidP="006F311B">
            <w:pPr>
              <w:pStyle w:val="Standard"/>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Перша іноземна мова</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5A5E" w:rsidRDefault="003A5A5E" w:rsidP="006F311B">
            <w:pPr>
              <w:pStyle w:val="Standard"/>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3</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5A5E" w:rsidRDefault="003A5A5E" w:rsidP="006F311B">
            <w:pPr>
              <w:pStyle w:val="Standard"/>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2</w:t>
            </w:r>
          </w:p>
        </w:tc>
        <w:tc>
          <w:tcPr>
            <w:tcW w:w="1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5A5E" w:rsidRDefault="003A5A5E" w:rsidP="006F311B">
            <w:pPr>
              <w:pStyle w:val="Standard"/>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2</w:t>
            </w: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5A5E" w:rsidRDefault="003A5A5E" w:rsidP="006F311B">
            <w:pPr>
              <w:pStyle w:val="Standard"/>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2</w:t>
            </w:r>
          </w:p>
        </w:tc>
        <w:tc>
          <w:tcPr>
            <w:tcW w:w="11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5A5E" w:rsidRDefault="003A5A5E" w:rsidP="006F311B">
            <w:pPr>
              <w:pStyle w:val="Standard"/>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2</w:t>
            </w:r>
          </w:p>
        </w:tc>
      </w:tr>
      <w:tr w:rsidR="003A5A5E" w:rsidTr="006F311B">
        <w:tblPrEx>
          <w:tblCellMar>
            <w:top w:w="0" w:type="dxa"/>
            <w:bottom w:w="0" w:type="dxa"/>
          </w:tblCellMar>
        </w:tblPrEx>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5A5E" w:rsidRDefault="003A5A5E" w:rsidP="006F311B">
            <w:pPr>
              <w:rPr>
                <w:rFonts w:hint="eastAsia"/>
              </w:rPr>
            </w:pPr>
          </w:p>
        </w:tc>
        <w:tc>
          <w:tcPr>
            <w:tcW w:w="3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5A5E" w:rsidRDefault="003A5A5E" w:rsidP="006F311B">
            <w:pPr>
              <w:pStyle w:val="Standard"/>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Друга іноземна мова</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5A5E" w:rsidRDefault="003A5A5E" w:rsidP="006F311B">
            <w:pPr>
              <w:pStyle w:val="Standard"/>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2</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5A5E" w:rsidRDefault="003A5A5E" w:rsidP="006F311B">
            <w:pPr>
              <w:pStyle w:val="Standard"/>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2</w:t>
            </w:r>
          </w:p>
        </w:tc>
        <w:tc>
          <w:tcPr>
            <w:tcW w:w="1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5A5E" w:rsidRDefault="003A5A5E" w:rsidP="006F311B">
            <w:pPr>
              <w:pStyle w:val="Standard"/>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2</w:t>
            </w: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5A5E" w:rsidRDefault="003A5A5E" w:rsidP="006F311B">
            <w:pPr>
              <w:pStyle w:val="Standard"/>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2</w:t>
            </w:r>
          </w:p>
        </w:tc>
        <w:tc>
          <w:tcPr>
            <w:tcW w:w="11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5A5E" w:rsidRDefault="003A5A5E" w:rsidP="006F311B">
            <w:pPr>
              <w:pStyle w:val="Standard"/>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2</w:t>
            </w:r>
          </w:p>
        </w:tc>
      </w:tr>
      <w:tr w:rsidR="003A5A5E" w:rsidTr="006F311B">
        <w:tblPrEx>
          <w:tblCellMar>
            <w:top w:w="0" w:type="dxa"/>
            <w:bottom w:w="0" w:type="dxa"/>
          </w:tblCellMar>
        </w:tblPrEx>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5A5E" w:rsidRDefault="003A5A5E" w:rsidP="006F311B">
            <w:pPr>
              <w:rPr>
                <w:rFonts w:hint="eastAsia"/>
              </w:rPr>
            </w:pPr>
          </w:p>
        </w:tc>
        <w:tc>
          <w:tcPr>
            <w:tcW w:w="3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5A5E" w:rsidRDefault="003A5A5E" w:rsidP="006F311B">
            <w:pPr>
              <w:pStyle w:val="Standard"/>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Зарубіжна література</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5A5E" w:rsidRDefault="003A5A5E" w:rsidP="006F311B">
            <w:pPr>
              <w:pStyle w:val="Standard"/>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2</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5A5E" w:rsidRDefault="003A5A5E" w:rsidP="006F311B">
            <w:pPr>
              <w:pStyle w:val="Standard"/>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2</w:t>
            </w:r>
          </w:p>
        </w:tc>
        <w:tc>
          <w:tcPr>
            <w:tcW w:w="1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5A5E" w:rsidRDefault="003A5A5E" w:rsidP="006F311B">
            <w:pPr>
              <w:pStyle w:val="Standard"/>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2</w:t>
            </w: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5A5E" w:rsidRDefault="003A5A5E" w:rsidP="006F311B">
            <w:pPr>
              <w:pStyle w:val="Standard"/>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2</w:t>
            </w:r>
          </w:p>
        </w:tc>
        <w:tc>
          <w:tcPr>
            <w:tcW w:w="11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5A5E" w:rsidRDefault="003A5A5E" w:rsidP="006F311B">
            <w:pPr>
              <w:pStyle w:val="Standard"/>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2</w:t>
            </w:r>
          </w:p>
        </w:tc>
      </w:tr>
      <w:tr w:rsidR="003A5A5E" w:rsidTr="006F311B">
        <w:tblPrEx>
          <w:tblCellMar>
            <w:top w:w="0" w:type="dxa"/>
            <w:bottom w:w="0" w:type="dxa"/>
          </w:tblCellMar>
        </w:tblPrEx>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5A5E" w:rsidRDefault="003A5A5E" w:rsidP="006F311B">
            <w:pPr>
              <w:pStyle w:val="Standard"/>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Суспільство-знавство</w:t>
            </w:r>
          </w:p>
        </w:tc>
        <w:tc>
          <w:tcPr>
            <w:tcW w:w="3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5A5E" w:rsidRDefault="003A5A5E" w:rsidP="006F311B">
            <w:pPr>
              <w:pStyle w:val="Standard"/>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Історія України</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5A5E" w:rsidRDefault="003A5A5E" w:rsidP="006F311B">
            <w:pPr>
              <w:pStyle w:val="Standard"/>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1</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5A5E" w:rsidRDefault="003A5A5E" w:rsidP="006F311B">
            <w:pPr>
              <w:pStyle w:val="Standard"/>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1</w:t>
            </w:r>
          </w:p>
        </w:tc>
        <w:tc>
          <w:tcPr>
            <w:tcW w:w="1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5A5E" w:rsidRDefault="003A5A5E" w:rsidP="006F311B">
            <w:pPr>
              <w:pStyle w:val="Standard"/>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1</w:t>
            </w: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5A5E" w:rsidRDefault="003A5A5E" w:rsidP="006F311B">
            <w:pPr>
              <w:pStyle w:val="Standard"/>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1,5</w:t>
            </w:r>
          </w:p>
        </w:tc>
        <w:tc>
          <w:tcPr>
            <w:tcW w:w="11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5A5E" w:rsidRDefault="003A5A5E" w:rsidP="006F311B">
            <w:pPr>
              <w:pStyle w:val="Standard"/>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1,5</w:t>
            </w:r>
          </w:p>
        </w:tc>
      </w:tr>
      <w:tr w:rsidR="003A5A5E" w:rsidTr="006F311B">
        <w:tblPrEx>
          <w:tblCellMar>
            <w:top w:w="0" w:type="dxa"/>
            <w:bottom w:w="0" w:type="dxa"/>
          </w:tblCellMar>
        </w:tblPrEx>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5A5E" w:rsidRDefault="003A5A5E" w:rsidP="006F311B">
            <w:pPr>
              <w:rPr>
                <w:rFonts w:hint="eastAsia"/>
              </w:rPr>
            </w:pPr>
          </w:p>
        </w:tc>
        <w:tc>
          <w:tcPr>
            <w:tcW w:w="3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5A5E" w:rsidRDefault="003A5A5E" w:rsidP="006F311B">
            <w:pPr>
              <w:pStyle w:val="Standard"/>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Всесвітня історія</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5A5E" w:rsidRDefault="003A5A5E" w:rsidP="006F311B">
            <w:pPr>
              <w:pStyle w:val="Standard"/>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5A5E" w:rsidRDefault="003A5A5E" w:rsidP="006F311B">
            <w:pPr>
              <w:pStyle w:val="Standard"/>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1</w:t>
            </w:r>
          </w:p>
        </w:tc>
        <w:tc>
          <w:tcPr>
            <w:tcW w:w="1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5A5E" w:rsidRDefault="003A5A5E" w:rsidP="006F311B">
            <w:pPr>
              <w:pStyle w:val="Standard"/>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1</w:t>
            </w: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5A5E" w:rsidRDefault="003A5A5E" w:rsidP="006F311B">
            <w:pPr>
              <w:pStyle w:val="Standard"/>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1</w:t>
            </w:r>
          </w:p>
        </w:tc>
        <w:tc>
          <w:tcPr>
            <w:tcW w:w="11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5A5E" w:rsidRDefault="003A5A5E" w:rsidP="006F311B">
            <w:pPr>
              <w:pStyle w:val="Standard"/>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1</w:t>
            </w:r>
          </w:p>
        </w:tc>
      </w:tr>
      <w:tr w:rsidR="003A5A5E" w:rsidTr="006F311B">
        <w:tblPrEx>
          <w:tblCellMar>
            <w:top w:w="0" w:type="dxa"/>
            <w:bottom w:w="0" w:type="dxa"/>
          </w:tblCellMar>
        </w:tblPrEx>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5A5E" w:rsidRDefault="003A5A5E" w:rsidP="006F311B">
            <w:pPr>
              <w:rPr>
                <w:rFonts w:hint="eastAsia"/>
              </w:rPr>
            </w:pPr>
          </w:p>
        </w:tc>
        <w:tc>
          <w:tcPr>
            <w:tcW w:w="3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5A5E" w:rsidRDefault="003A5A5E" w:rsidP="006F311B">
            <w:pPr>
              <w:pStyle w:val="Standard"/>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Основи правознавства</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5A5E" w:rsidRDefault="003A5A5E" w:rsidP="006F311B">
            <w:pPr>
              <w:pStyle w:val="Standard"/>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5A5E" w:rsidRDefault="003A5A5E" w:rsidP="006F311B">
            <w:pPr>
              <w:pStyle w:val="Standard"/>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w:t>
            </w:r>
          </w:p>
        </w:tc>
        <w:tc>
          <w:tcPr>
            <w:tcW w:w="1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5A5E" w:rsidRDefault="003A5A5E" w:rsidP="006F311B">
            <w:pPr>
              <w:pStyle w:val="Standard"/>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w:t>
            </w: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5A5E" w:rsidRDefault="003A5A5E" w:rsidP="006F311B">
            <w:pPr>
              <w:pStyle w:val="Standard"/>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w:t>
            </w:r>
          </w:p>
        </w:tc>
        <w:tc>
          <w:tcPr>
            <w:tcW w:w="11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5A5E" w:rsidRDefault="003A5A5E" w:rsidP="006F311B">
            <w:pPr>
              <w:pStyle w:val="Standard"/>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1</w:t>
            </w:r>
          </w:p>
        </w:tc>
      </w:tr>
      <w:tr w:rsidR="003A5A5E" w:rsidTr="006F311B">
        <w:tblPrEx>
          <w:tblCellMar>
            <w:top w:w="0" w:type="dxa"/>
            <w:bottom w:w="0" w:type="dxa"/>
          </w:tblCellMar>
        </w:tblPrEx>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5A5E" w:rsidRDefault="003A5A5E" w:rsidP="006F311B">
            <w:pPr>
              <w:pStyle w:val="Standard"/>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Мистецтво*</w:t>
            </w:r>
          </w:p>
        </w:tc>
        <w:tc>
          <w:tcPr>
            <w:tcW w:w="3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5A5E" w:rsidRDefault="003A5A5E" w:rsidP="006F311B">
            <w:pPr>
              <w:pStyle w:val="Standard"/>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Музичне мистецтво</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5A5E" w:rsidRDefault="003A5A5E" w:rsidP="006F311B">
            <w:pPr>
              <w:pStyle w:val="Standard"/>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1</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5A5E" w:rsidRDefault="003A5A5E" w:rsidP="006F311B">
            <w:pPr>
              <w:pStyle w:val="Standard"/>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1</w:t>
            </w:r>
          </w:p>
        </w:tc>
        <w:tc>
          <w:tcPr>
            <w:tcW w:w="1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5A5E" w:rsidRDefault="003A5A5E" w:rsidP="006F311B">
            <w:pPr>
              <w:pStyle w:val="Standard"/>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1</w:t>
            </w: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5A5E" w:rsidRDefault="003A5A5E" w:rsidP="006F311B">
            <w:pPr>
              <w:pStyle w:val="Standard"/>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w:t>
            </w:r>
          </w:p>
        </w:tc>
        <w:tc>
          <w:tcPr>
            <w:tcW w:w="11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5A5E" w:rsidRDefault="003A5A5E" w:rsidP="006F311B">
            <w:pPr>
              <w:pStyle w:val="Standard"/>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w:t>
            </w:r>
          </w:p>
        </w:tc>
      </w:tr>
      <w:tr w:rsidR="003A5A5E" w:rsidTr="006F311B">
        <w:tblPrEx>
          <w:tblCellMar>
            <w:top w:w="0" w:type="dxa"/>
            <w:bottom w:w="0" w:type="dxa"/>
          </w:tblCellMar>
        </w:tblPrEx>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5A5E" w:rsidRDefault="003A5A5E" w:rsidP="006F311B">
            <w:pPr>
              <w:rPr>
                <w:rFonts w:hint="eastAsia"/>
              </w:rPr>
            </w:pPr>
          </w:p>
        </w:tc>
        <w:tc>
          <w:tcPr>
            <w:tcW w:w="3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5A5E" w:rsidRDefault="003A5A5E" w:rsidP="006F311B">
            <w:pPr>
              <w:pStyle w:val="Standard"/>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Образотворче мистецтво</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5A5E" w:rsidRDefault="003A5A5E" w:rsidP="006F311B">
            <w:pPr>
              <w:pStyle w:val="Standard"/>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1</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5A5E" w:rsidRDefault="003A5A5E" w:rsidP="006F311B">
            <w:pPr>
              <w:pStyle w:val="Standard"/>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1</w:t>
            </w:r>
          </w:p>
        </w:tc>
        <w:tc>
          <w:tcPr>
            <w:tcW w:w="1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5A5E" w:rsidRDefault="003A5A5E" w:rsidP="006F311B">
            <w:pPr>
              <w:pStyle w:val="Standard"/>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1</w:t>
            </w: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5A5E" w:rsidRDefault="003A5A5E" w:rsidP="006F311B">
            <w:pPr>
              <w:pStyle w:val="Standard"/>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w:t>
            </w:r>
          </w:p>
        </w:tc>
        <w:tc>
          <w:tcPr>
            <w:tcW w:w="11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5A5E" w:rsidRDefault="003A5A5E" w:rsidP="006F311B">
            <w:pPr>
              <w:pStyle w:val="Standard"/>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w:t>
            </w:r>
          </w:p>
        </w:tc>
      </w:tr>
      <w:tr w:rsidR="003A5A5E" w:rsidTr="006F311B">
        <w:tblPrEx>
          <w:tblCellMar>
            <w:top w:w="0" w:type="dxa"/>
            <w:bottom w:w="0" w:type="dxa"/>
          </w:tblCellMar>
        </w:tblPrEx>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5A5E" w:rsidRDefault="003A5A5E" w:rsidP="006F311B">
            <w:pPr>
              <w:rPr>
                <w:rFonts w:hint="eastAsia"/>
              </w:rPr>
            </w:pPr>
          </w:p>
        </w:tc>
        <w:tc>
          <w:tcPr>
            <w:tcW w:w="3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5A5E" w:rsidRDefault="003A5A5E" w:rsidP="006F311B">
            <w:pPr>
              <w:pStyle w:val="Standard"/>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Мистецтво</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5A5E" w:rsidRDefault="003A5A5E" w:rsidP="006F311B">
            <w:pPr>
              <w:pStyle w:val="Standard"/>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5A5E" w:rsidRDefault="003A5A5E" w:rsidP="006F311B">
            <w:pPr>
              <w:pStyle w:val="Standard"/>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w:t>
            </w:r>
          </w:p>
        </w:tc>
        <w:tc>
          <w:tcPr>
            <w:tcW w:w="1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5A5E" w:rsidRDefault="003A5A5E" w:rsidP="006F311B">
            <w:pPr>
              <w:pStyle w:val="Standard"/>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w:t>
            </w: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5A5E" w:rsidRDefault="003A5A5E" w:rsidP="006F311B">
            <w:pPr>
              <w:pStyle w:val="Standard"/>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1</w:t>
            </w:r>
          </w:p>
        </w:tc>
        <w:tc>
          <w:tcPr>
            <w:tcW w:w="11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5A5E" w:rsidRDefault="003A5A5E" w:rsidP="006F311B">
            <w:pPr>
              <w:pStyle w:val="Standard"/>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1</w:t>
            </w:r>
          </w:p>
        </w:tc>
      </w:tr>
      <w:tr w:rsidR="003A5A5E" w:rsidTr="006F311B">
        <w:tblPrEx>
          <w:tblCellMar>
            <w:top w:w="0" w:type="dxa"/>
            <w:bottom w:w="0" w:type="dxa"/>
          </w:tblCellMar>
        </w:tblPrEx>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5A5E" w:rsidRDefault="003A5A5E" w:rsidP="006F311B">
            <w:pPr>
              <w:pStyle w:val="Standard"/>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Математика</w:t>
            </w:r>
          </w:p>
        </w:tc>
        <w:tc>
          <w:tcPr>
            <w:tcW w:w="3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5A5E" w:rsidRDefault="003A5A5E" w:rsidP="006F311B">
            <w:pPr>
              <w:pStyle w:val="Standard"/>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Математика</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5A5E" w:rsidRDefault="003A5A5E" w:rsidP="006F311B">
            <w:pPr>
              <w:pStyle w:val="Standard"/>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4</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5A5E" w:rsidRDefault="003A5A5E" w:rsidP="006F311B">
            <w:pPr>
              <w:pStyle w:val="Standard"/>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4</w:t>
            </w:r>
          </w:p>
        </w:tc>
        <w:tc>
          <w:tcPr>
            <w:tcW w:w="1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5A5E" w:rsidRDefault="003A5A5E" w:rsidP="006F311B">
            <w:pPr>
              <w:pStyle w:val="Standard"/>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w:t>
            </w: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5A5E" w:rsidRDefault="003A5A5E" w:rsidP="006F311B">
            <w:pPr>
              <w:pStyle w:val="Standard"/>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w:t>
            </w:r>
          </w:p>
        </w:tc>
        <w:tc>
          <w:tcPr>
            <w:tcW w:w="11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5A5E" w:rsidRDefault="003A5A5E" w:rsidP="006F311B">
            <w:pPr>
              <w:pStyle w:val="Standard"/>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w:t>
            </w:r>
          </w:p>
        </w:tc>
      </w:tr>
      <w:tr w:rsidR="003A5A5E" w:rsidTr="006F311B">
        <w:tblPrEx>
          <w:tblCellMar>
            <w:top w:w="0" w:type="dxa"/>
            <w:bottom w:w="0" w:type="dxa"/>
          </w:tblCellMar>
        </w:tblPrEx>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5A5E" w:rsidRDefault="003A5A5E" w:rsidP="006F311B">
            <w:pPr>
              <w:rPr>
                <w:rFonts w:hint="eastAsia"/>
              </w:rPr>
            </w:pPr>
          </w:p>
        </w:tc>
        <w:tc>
          <w:tcPr>
            <w:tcW w:w="3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5A5E" w:rsidRDefault="003A5A5E" w:rsidP="006F311B">
            <w:pPr>
              <w:pStyle w:val="Standard"/>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Алгебра</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5A5E" w:rsidRDefault="003A5A5E" w:rsidP="006F311B">
            <w:pPr>
              <w:pStyle w:val="Standard"/>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5A5E" w:rsidRDefault="003A5A5E" w:rsidP="006F311B">
            <w:pPr>
              <w:pStyle w:val="Standard"/>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w:t>
            </w:r>
          </w:p>
        </w:tc>
        <w:tc>
          <w:tcPr>
            <w:tcW w:w="1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5A5E" w:rsidRDefault="003A5A5E" w:rsidP="006F311B">
            <w:pPr>
              <w:pStyle w:val="Standard"/>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2</w:t>
            </w: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5A5E" w:rsidRDefault="003A5A5E" w:rsidP="006F311B">
            <w:pPr>
              <w:pStyle w:val="Standard"/>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2</w:t>
            </w:r>
          </w:p>
        </w:tc>
        <w:tc>
          <w:tcPr>
            <w:tcW w:w="11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5A5E" w:rsidRDefault="003A5A5E" w:rsidP="006F311B">
            <w:pPr>
              <w:pStyle w:val="Standard"/>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2</w:t>
            </w:r>
          </w:p>
        </w:tc>
      </w:tr>
      <w:tr w:rsidR="003A5A5E" w:rsidTr="006F311B">
        <w:tblPrEx>
          <w:tblCellMar>
            <w:top w:w="0" w:type="dxa"/>
            <w:bottom w:w="0" w:type="dxa"/>
          </w:tblCellMar>
        </w:tblPrEx>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5A5E" w:rsidRDefault="003A5A5E" w:rsidP="006F311B">
            <w:pPr>
              <w:rPr>
                <w:rFonts w:hint="eastAsia"/>
              </w:rPr>
            </w:pPr>
          </w:p>
        </w:tc>
        <w:tc>
          <w:tcPr>
            <w:tcW w:w="3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5A5E" w:rsidRDefault="003A5A5E" w:rsidP="006F311B">
            <w:pPr>
              <w:pStyle w:val="Standard"/>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Геометрія</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5A5E" w:rsidRDefault="003A5A5E" w:rsidP="006F311B">
            <w:pPr>
              <w:pStyle w:val="Standard"/>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5A5E" w:rsidRDefault="003A5A5E" w:rsidP="006F311B">
            <w:pPr>
              <w:pStyle w:val="Standard"/>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w:t>
            </w:r>
          </w:p>
        </w:tc>
        <w:tc>
          <w:tcPr>
            <w:tcW w:w="1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5A5E" w:rsidRDefault="003A5A5E" w:rsidP="006F311B">
            <w:pPr>
              <w:pStyle w:val="Standard"/>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2</w:t>
            </w: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5A5E" w:rsidRDefault="003A5A5E" w:rsidP="006F311B">
            <w:pPr>
              <w:pStyle w:val="Standard"/>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2</w:t>
            </w:r>
          </w:p>
        </w:tc>
        <w:tc>
          <w:tcPr>
            <w:tcW w:w="11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5A5E" w:rsidRDefault="003A5A5E" w:rsidP="006F311B">
            <w:pPr>
              <w:pStyle w:val="Standard"/>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2</w:t>
            </w:r>
          </w:p>
        </w:tc>
      </w:tr>
      <w:tr w:rsidR="003A5A5E" w:rsidTr="006F311B">
        <w:tblPrEx>
          <w:tblCellMar>
            <w:top w:w="0" w:type="dxa"/>
            <w:bottom w:w="0" w:type="dxa"/>
          </w:tblCellMar>
        </w:tblPrEx>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5A5E" w:rsidRDefault="003A5A5E" w:rsidP="006F311B">
            <w:pPr>
              <w:pStyle w:val="Standard"/>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Природо-знавство</w:t>
            </w:r>
          </w:p>
        </w:tc>
        <w:tc>
          <w:tcPr>
            <w:tcW w:w="3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5A5E" w:rsidRDefault="003A5A5E" w:rsidP="006F311B">
            <w:pPr>
              <w:pStyle w:val="Standard"/>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Природознавство</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5A5E" w:rsidRDefault="003A5A5E" w:rsidP="006F311B">
            <w:pPr>
              <w:pStyle w:val="Standard"/>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2</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5A5E" w:rsidRDefault="003A5A5E" w:rsidP="006F311B">
            <w:pPr>
              <w:pStyle w:val="Standard"/>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w:t>
            </w:r>
          </w:p>
        </w:tc>
        <w:tc>
          <w:tcPr>
            <w:tcW w:w="1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5A5E" w:rsidRDefault="003A5A5E" w:rsidP="006F311B">
            <w:pPr>
              <w:pStyle w:val="Standard"/>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w:t>
            </w: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5A5E" w:rsidRDefault="003A5A5E" w:rsidP="006F311B">
            <w:pPr>
              <w:pStyle w:val="Standard"/>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w:t>
            </w:r>
          </w:p>
        </w:tc>
        <w:tc>
          <w:tcPr>
            <w:tcW w:w="11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5A5E" w:rsidRDefault="003A5A5E" w:rsidP="006F311B">
            <w:pPr>
              <w:pStyle w:val="Standard"/>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w:t>
            </w:r>
          </w:p>
        </w:tc>
      </w:tr>
      <w:tr w:rsidR="003A5A5E" w:rsidTr="006F311B">
        <w:tblPrEx>
          <w:tblCellMar>
            <w:top w:w="0" w:type="dxa"/>
            <w:bottom w:w="0" w:type="dxa"/>
          </w:tblCellMar>
        </w:tblPrEx>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5A5E" w:rsidRDefault="003A5A5E" w:rsidP="006F311B">
            <w:pPr>
              <w:rPr>
                <w:rFonts w:hint="eastAsia"/>
              </w:rPr>
            </w:pPr>
          </w:p>
        </w:tc>
        <w:tc>
          <w:tcPr>
            <w:tcW w:w="3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5A5E" w:rsidRDefault="003A5A5E" w:rsidP="006F311B">
            <w:pPr>
              <w:pStyle w:val="Standard"/>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Біологія</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5A5E" w:rsidRDefault="003A5A5E" w:rsidP="006F311B">
            <w:pPr>
              <w:pStyle w:val="Standard"/>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5A5E" w:rsidRDefault="003A5A5E" w:rsidP="006F311B">
            <w:pPr>
              <w:pStyle w:val="Standard"/>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2</w:t>
            </w:r>
          </w:p>
        </w:tc>
        <w:tc>
          <w:tcPr>
            <w:tcW w:w="1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5A5E" w:rsidRDefault="003A5A5E" w:rsidP="006F311B">
            <w:pPr>
              <w:pStyle w:val="Standard"/>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2</w:t>
            </w: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5A5E" w:rsidRDefault="003A5A5E" w:rsidP="006F311B">
            <w:pPr>
              <w:pStyle w:val="Standard"/>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2</w:t>
            </w:r>
          </w:p>
        </w:tc>
        <w:tc>
          <w:tcPr>
            <w:tcW w:w="11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5A5E" w:rsidRDefault="003A5A5E" w:rsidP="006F311B">
            <w:pPr>
              <w:pStyle w:val="Standard"/>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2</w:t>
            </w:r>
          </w:p>
        </w:tc>
      </w:tr>
      <w:tr w:rsidR="003A5A5E" w:rsidTr="006F311B">
        <w:tblPrEx>
          <w:tblCellMar>
            <w:top w:w="0" w:type="dxa"/>
            <w:bottom w:w="0" w:type="dxa"/>
          </w:tblCellMar>
        </w:tblPrEx>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5A5E" w:rsidRDefault="003A5A5E" w:rsidP="006F311B">
            <w:pPr>
              <w:rPr>
                <w:rFonts w:hint="eastAsia"/>
              </w:rPr>
            </w:pPr>
          </w:p>
        </w:tc>
        <w:tc>
          <w:tcPr>
            <w:tcW w:w="3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5A5E" w:rsidRDefault="003A5A5E" w:rsidP="006F311B">
            <w:pPr>
              <w:pStyle w:val="Standard"/>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Географія</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5A5E" w:rsidRDefault="003A5A5E" w:rsidP="006F311B">
            <w:pPr>
              <w:pStyle w:val="Standard"/>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5A5E" w:rsidRDefault="003A5A5E" w:rsidP="006F311B">
            <w:pPr>
              <w:pStyle w:val="Standard"/>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2</w:t>
            </w:r>
          </w:p>
        </w:tc>
        <w:tc>
          <w:tcPr>
            <w:tcW w:w="1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5A5E" w:rsidRDefault="003A5A5E" w:rsidP="006F311B">
            <w:pPr>
              <w:pStyle w:val="Standard"/>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2</w:t>
            </w: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5A5E" w:rsidRDefault="003A5A5E" w:rsidP="006F311B">
            <w:pPr>
              <w:pStyle w:val="Standard"/>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2</w:t>
            </w:r>
          </w:p>
        </w:tc>
        <w:tc>
          <w:tcPr>
            <w:tcW w:w="11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5A5E" w:rsidRDefault="003A5A5E" w:rsidP="006F311B">
            <w:pPr>
              <w:pStyle w:val="Standard"/>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1,5</w:t>
            </w:r>
          </w:p>
        </w:tc>
      </w:tr>
      <w:tr w:rsidR="003A5A5E" w:rsidTr="006F311B">
        <w:tblPrEx>
          <w:tblCellMar>
            <w:top w:w="0" w:type="dxa"/>
            <w:bottom w:w="0" w:type="dxa"/>
          </w:tblCellMar>
        </w:tblPrEx>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5A5E" w:rsidRDefault="003A5A5E" w:rsidP="006F311B">
            <w:pPr>
              <w:rPr>
                <w:rFonts w:hint="eastAsia"/>
              </w:rPr>
            </w:pPr>
          </w:p>
        </w:tc>
        <w:tc>
          <w:tcPr>
            <w:tcW w:w="3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5A5E" w:rsidRDefault="003A5A5E" w:rsidP="006F311B">
            <w:pPr>
              <w:pStyle w:val="Standard"/>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Фізика</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5A5E" w:rsidRDefault="003A5A5E" w:rsidP="006F311B">
            <w:pPr>
              <w:pStyle w:val="Standard"/>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5A5E" w:rsidRDefault="003A5A5E" w:rsidP="006F311B">
            <w:pPr>
              <w:pStyle w:val="Standard"/>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w:t>
            </w:r>
          </w:p>
        </w:tc>
        <w:tc>
          <w:tcPr>
            <w:tcW w:w="1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5A5E" w:rsidRDefault="003A5A5E" w:rsidP="006F311B">
            <w:pPr>
              <w:pStyle w:val="Standard"/>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2</w:t>
            </w: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5A5E" w:rsidRDefault="003A5A5E" w:rsidP="006F311B">
            <w:pPr>
              <w:pStyle w:val="Standard"/>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2</w:t>
            </w:r>
          </w:p>
        </w:tc>
        <w:tc>
          <w:tcPr>
            <w:tcW w:w="11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5A5E" w:rsidRDefault="003A5A5E" w:rsidP="006F311B">
            <w:pPr>
              <w:pStyle w:val="Standard"/>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3</w:t>
            </w:r>
          </w:p>
        </w:tc>
      </w:tr>
      <w:tr w:rsidR="003A5A5E" w:rsidTr="006F311B">
        <w:tblPrEx>
          <w:tblCellMar>
            <w:top w:w="0" w:type="dxa"/>
            <w:bottom w:w="0" w:type="dxa"/>
          </w:tblCellMar>
        </w:tblPrEx>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5A5E" w:rsidRDefault="003A5A5E" w:rsidP="006F311B">
            <w:pPr>
              <w:rPr>
                <w:rFonts w:hint="eastAsia"/>
              </w:rPr>
            </w:pPr>
          </w:p>
        </w:tc>
        <w:tc>
          <w:tcPr>
            <w:tcW w:w="3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5A5E" w:rsidRDefault="003A5A5E" w:rsidP="006F311B">
            <w:pPr>
              <w:pStyle w:val="Standard"/>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Хімія</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5A5E" w:rsidRDefault="003A5A5E" w:rsidP="006F311B">
            <w:pPr>
              <w:pStyle w:val="Standard"/>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5A5E" w:rsidRDefault="003A5A5E" w:rsidP="006F311B">
            <w:pPr>
              <w:pStyle w:val="Standard"/>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w:t>
            </w:r>
          </w:p>
        </w:tc>
        <w:tc>
          <w:tcPr>
            <w:tcW w:w="1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5A5E" w:rsidRDefault="003A5A5E" w:rsidP="006F311B">
            <w:pPr>
              <w:pStyle w:val="Standard"/>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1,5</w:t>
            </w: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5A5E" w:rsidRDefault="003A5A5E" w:rsidP="006F311B">
            <w:pPr>
              <w:pStyle w:val="Standard"/>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2</w:t>
            </w:r>
          </w:p>
        </w:tc>
        <w:tc>
          <w:tcPr>
            <w:tcW w:w="11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5A5E" w:rsidRDefault="003A5A5E" w:rsidP="006F311B">
            <w:pPr>
              <w:pStyle w:val="Standard"/>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2</w:t>
            </w:r>
          </w:p>
        </w:tc>
      </w:tr>
      <w:tr w:rsidR="003A5A5E" w:rsidTr="006F311B">
        <w:tblPrEx>
          <w:tblCellMar>
            <w:top w:w="0" w:type="dxa"/>
            <w:bottom w:w="0" w:type="dxa"/>
          </w:tblCellMar>
        </w:tblPrEx>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5A5E" w:rsidRDefault="003A5A5E" w:rsidP="006F311B">
            <w:pPr>
              <w:pStyle w:val="Standard"/>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Технології</w:t>
            </w:r>
          </w:p>
        </w:tc>
        <w:tc>
          <w:tcPr>
            <w:tcW w:w="3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5A5E" w:rsidRDefault="003A5A5E" w:rsidP="006F311B">
            <w:pPr>
              <w:pStyle w:val="Standard"/>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Трудове навчання</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5A5E" w:rsidRDefault="003A5A5E" w:rsidP="006F311B">
            <w:pPr>
              <w:pStyle w:val="Standard"/>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2</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5A5E" w:rsidRDefault="003A5A5E" w:rsidP="006F311B">
            <w:pPr>
              <w:pStyle w:val="Standard"/>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2</w:t>
            </w:r>
          </w:p>
        </w:tc>
        <w:tc>
          <w:tcPr>
            <w:tcW w:w="1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5A5E" w:rsidRDefault="003A5A5E" w:rsidP="006F311B">
            <w:pPr>
              <w:pStyle w:val="Standard"/>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1</w:t>
            </w: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5A5E" w:rsidRDefault="003A5A5E" w:rsidP="006F311B">
            <w:pPr>
              <w:pStyle w:val="Standard"/>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1</w:t>
            </w:r>
          </w:p>
        </w:tc>
        <w:tc>
          <w:tcPr>
            <w:tcW w:w="11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5A5E" w:rsidRDefault="003A5A5E" w:rsidP="006F311B">
            <w:pPr>
              <w:pStyle w:val="Standard"/>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1</w:t>
            </w:r>
          </w:p>
        </w:tc>
      </w:tr>
      <w:tr w:rsidR="003A5A5E" w:rsidTr="006F311B">
        <w:tblPrEx>
          <w:tblCellMar>
            <w:top w:w="0" w:type="dxa"/>
            <w:bottom w:w="0" w:type="dxa"/>
          </w:tblCellMar>
        </w:tblPrEx>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5A5E" w:rsidRDefault="003A5A5E" w:rsidP="006F311B">
            <w:pPr>
              <w:rPr>
                <w:rFonts w:hint="eastAsia"/>
              </w:rPr>
            </w:pPr>
          </w:p>
        </w:tc>
        <w:tc>
          <w:tcPr>
            <w:tcW w:w="3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5A5E" w:rsidRDefault="003A5A5E" w:rsidP="006F311B">
            <w:pPr>
              <w:pStyle w:val="Standard"/>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Інформатика</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5A5E" w:rsidRDefault="003A5A5E" w:rsidP="006F311B">
            <w:pPr>
              <w:pStyle w:val="Standard"/>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1</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5A5E" w:rsidRDefault="003A5A5E" w:rsidP="006F311B">
            <w:pPr>
              <w:pStyle w:val="Standard"/>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1</w:t>
            </w:r>
          </w:p>
        </w:tc>
        <w:tc>
          <w:tcPr>
            <w:tcW w:w="1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5A5E" w:rsidRDefault="003A5A5E" w:rsidP="006F311B">
            <w:pPr>
              <w:pStyle w:val="Standard"/>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1</w:t>
            </w: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5A5E" w:rsidRDefault="003A5A5E" w:rsidP="006F311B">
            <w:pPr>
              <w:pStyle w:val="Standard"/>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2</w:t>
            </w:r>
          </w:p>
        </w:tc>
        <w:tc>
          <w:tcPr>
            <w:tcW w:w="11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5A5E" w:rsidRDefault="003A5A5E" w:rsidP="006F311B">
            <w:pPr>
              <w:pStyle w:val="Standard"/>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2</w:t>
            </w:r>
          </w:p>
        </w:tc>
      </w:tr>
      <w:tr w:rsidR="003A5A5E" w:rsidTr="006F311B">
        <w:tblPrEx>
          <w:tblCellMar>
            <w:top w:w="0" w:type="dxa"/>
            <w:bottom w:w="0" w:type="dxa"/>
          </w:tblCellMar>
        </w:tblPrEx>
        <w:tc>
          <w:tcPr>
            <w:tcW w:w="2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5A5E" w:rsidRDefault="003A5A5E" w:rsidP="006F311B">
            <w:pPr>
              <w:pStyle w:val="Standard"/>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Здоров’я і фізична культура</w:t>
            </w:r>
          </w:p>
        </w:tc>
        <w:tc>
          <w:tcPr>
            <w:tcW w:w="3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5A5E" w:rsidRDefault="003A5A5E" w:rsidP="006F311B">
            <w:pPr>
              <w:pStyle w:val="Standard"/>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Основи здоров’я</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5A5E" w:rsidRDefault="003A5A5E" w:rsidP="006F311B">
            <w:pPr>
              <w:pStyle w:val="Standard"/>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1</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5A5E" w:rsidRDefault="003A5A5E" w:rsidP="006F311B">
            <w:pPr>
              <w:pStyle w:val="Standard"/>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1</w:t>
            </w:r>
          </w:p>
        </w:tc>
        <w:tc>
          <w:tcPr>
            <w:tcW w:w="1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5A5E" w:rsidRDefault="003A5A5E" w:rsidP="006F311B">
            <w:pPr>
              <w:pStyle w:val="Standard"/>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1</w:t>
            </w: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5A5E" w:rsidRDefault="003A5A5E" w:rsidP="006F311B">
            <w:pPr>
              <w:pStyle w:val="Standard"/>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1</w:t>
            </w:r>
          </w:p>
        </w:tc>
        <w:tc>
          <w:tcPr>
            <w:tcW w:w="11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5A5E" w:rsidRDefault="003A5A5E" w:rsidP="006F311B">
            <w:pPr>
              <w:pStyle w:val="Standard"/>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1</w:t>
            </w:r>
          </w:p>
        </w:tc>
      </w:tr>
      <w:tr w:rsidR="003A5A5E" w:rsidTr="006F311B">
        <w:tblPrEx>
          <w:tblCellMar>
            <w:top w:w="0" w:type="dxa"/>
            <w:bottom w:w="0" w:type="dxa"/>
          </w:tblCellMar>
        </w:tblPrEx>
        <w:tc>
          <w:tcPr>
            <w:tcW w:w="2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5A5E" w:rsidRDefault="003A5A5E" w:rsidP="006F311B">
            <w:pPr>
              <w:rPr>
                <w:rFonts w:hint="eastAsia"/>
              </w:rPr>
            </w:pPr>
          </w:p>
        </w:tc>
        <w:tc>
          <w:tcPr>
            <w:tcW w:w="3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5A5E" w:rsidRDefault="003A5A5E" w:rsidP="006F311B">
            <w:pPr>
              <w:pStyle w:val="Standard"/>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Фізична культура**</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5A5E" w:rsidRDefault="003A5A5E" w:rsidP="006F311B">
            <w:pPr>
              <w:pStyle w:val="Standard"/>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3</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5A5E" w:rsidRDefault="003A5A5E" w:rsidP="006F311B">
            <w:pPr>
              <w:pStyle w:val="Standard"/>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3</w:t>
            </w:r>
          </w:p>
        </w:tc>
        <w:tc>
          <w:tcPr>
            <w:tcW w:w="1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5A5E" w:rsidRDefault="003A5A5E" w:rsidP="006F311B">
            <w:pPr>
              <w:pStyle w:val="Standard"/>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3</w:t>
            </w: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5A5E" w:rsidRDefault="003A5A5E" w:rsidP="006F311B">
            <w:pPr>
              <w:pStyle w:val="Standard"/>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3</w:t>
            </w:r>
          </w:p>
        </w:tc>
        <w:tc>
          <w:tcPr>
            <w:tcW w:w="11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5A5E" w:rsidRDefault="003A5A5E" w:rsidP="006F311B">
            <w:pPr>
              <w:pStyle w:val="Standard"/>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3</w:t>
            </w:r>
          </w:p>
        </w:tc>
      </w:tr>
      <w:tr w:rsidR="003A5A5E" w:rsidTr="006F311B">
        <w:tblPrEx>
          <w:tblCellMar>
            <w:top w:w="0" w:type="dxa"/>
            <w:bottom w:w="0" w:type="dxa"/>
          </w:tblCellMar>
        </w:tblPrEx>
        <w:tc>
          <w:tcPr>
            <w:tcW w:w="53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5A5E" w:rsidRDefault="003A5A5E" w:rsidP="006F311B">
            <w:pPr>
              <w:pStyle w:val="Standard"/>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Разом</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5A5E" w:rsidRDefault="003A5A5E" w:rsidP="006F311B">
            <w:pPr>
              <w:pStyle w:val="Standard"/>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25,5+3</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5A5E" w:rsidRDefault="003A5A5E" w:rsidP="006F311B">
            <w:pPr>
              <w:pStyle w:val="Standard"/>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27,5+3</w:t>
            </w:r>
          </w:p>
        </w:tc>
        <w:tc>
          <w:tcPr>
            <w:tcW w:w="1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5A5E" w:rsidRDefault="003A5A5E" w:rsidP="006F311B">
            <w:pPr>
              <w:pStyle w:val="Standard"/>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29+3</w:t>
            </w: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5A5E" w:rsidRDefault="003A5A5E" w:rsidP="006F311B">
            <w:pPr>
              <w:pStyle w:val="Standard"/>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29,5+3</w:t>
            </w:r>
          </w:p>
        </w:tc>
        <w:tc>
          <w:tcPr>
            <w:tcW w:w="11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5A5E" w:rsidRDefault="003A5A5E" w:rsidP="006F311B">
            <w:pPr>
              <w:pStyle w:val="Standard"/>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31+3</w:t>
            </w:r>
          </w:p>
        </w:tc>
      </w:tr>
      <w:tr w:rsidR="003A5A5E" w:rsidTr="006F311B">
        <w:tblPrEx>
          <w:tblCellMar>
            <w:top w:w="0" w:type="dxa"/>
            <w:bottom w:w="0" w:type="dxa"/>
          </w:tblCellMar>
        </w:tblPrEx>
        <w:tc>
          <w:tcPr>
            <w:tcW w:w="53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5A5E" w:rsidRDefault="003A5A5E" w:rsidP="006F311B">
            <w:pPr>
              <w:pStyle w:val="Standard"/>
              <w:jc w:val="both"/>
              <w:rPr>
                <w:rFonts w:ascii="Times New Roman" w:eastAsia="Calibri" w:hAnsi="Times New Roman" w:cs="Times New Roman"/>
                <w:lang w:bidi="ar-SA"/>
              </w:rPr>
            </w:pPr>
            <w:r>
              <w:rPr>
                <w:rFonts w:ascii="Times New Roman" w:eastAsia="Calibri" w:hAnsi="Times New Roman" w:cs="Times New Roman"/>
                <w:lang w:bidi="ar-SA"/>
              </w:rPr>
              <w:t>Додатковий час на предмети, факультативи, індивідуальні заняття та консультації</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5A5E" w:rsidRDefault="003A5A5E" w:rsidP="006F311B">
            <w:pPr>
              <w:pStyle w:val="Standard"/>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1</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5A5E" w:rsidRDefault="003A5A5E" w:rsidP="006F311B">
            <w:pPr>
              <w:pStyle w:val="Standard"/>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1</w:t>
            </w:r>
          </w:p>
        </w:tc>
        <w:tc>
          <w:tcPr>
            <w:tcW w:w="1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5A5E" w:rsidRDefault="003A5A5E" w:rsidP="006F311B">
            <w:pPr>
              <w:pStyle w:val="Standard"/>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1</w:t>
            </w: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5A5E" w:rsidRDefault="003A5A5E" w:rsidP="006F311B">
            <w:pPr>
              <w:pStyle w:val="Standard"/>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1</w:t>
            </w:r>
          </w:p>
        </w:tc>
        <w:tc>
          <w:tcPr>
            <w:tcW w:w="11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5A5E" w:rsidRDefault="003A5A5E" w:rsidP="006F311B">
            <w:pPr>
              <w:pStyle w:val="Standard"/>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1</w:t>
            </w:r>
          </w:p>
        </w:tc>
      </w:tr>
      <w:tr w:rsidR="003A5A5E" w:rsidTr="006F311B">
        <w:tblPrEx>
          <w:tblCellMar>
            <w:top w:w="0" w:type="dxa"/>
            <w:bottom w:w="0" w:type="dxa"/>
          </w:tblCellMar>
        </w:tblPrEx>
        <w:tc>
          <w:tcPr>
            <w:tcW w:w="53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5A5E" w:rsidRDefault="003A5A5E" w:rsidP="006F311B">
            <w:pPr>
              <w:pStyle w:val="Standard"/>
              <w:rPr>
                <w:rFonts w:ascii="Times New Roman" w:eastAsia="Calibri" w:hAnsi="Times New Roman" w:cs="Times New Roman"/>
                <w:lang w:bidi="ar-SA"/>
              </w:rPr>
            </w:pPr>
            <w:r>
              <w:rPr>
                <w:rFonts w:ascii="Times New Roman" w:eastAsia="Calibri" w:hAnsi="Times New Roman" w:cs="Times New Roman"/>
                <w:lang w:bidi="ar-SA"/>
              </w:rPr>
              <w:t>Гранично допустиме навчальне навантаження</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5A5E" w:rsidRDefault="003A5A5E" w:rsidP="006F311B">
            <w:pPr>
              <w:pStyle w:val="Standard"/>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28</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5A5E" w:rsidRDefault="003A5A5E" w:rsidP="006F311B">
            <w:pPr>
              <w:pStyle w:val="Standard"/>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31</w:t>
            </w:r>
          </w:p>
        </w:tc>
        <w:tc>
          <w:tcPr>
            <w:tcW w:w="1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5A5E" w:rsidRDefault="003A5A5E" w:rsidP="006F311B">
            <w:pPr>
              <w:pStyle w:val="Standard"/>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32</w:t>
            </w: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5A5E" w:rsidRDefault="003A5A5E" w:rsidP="006F311B">
            <w:pPr>
              <w:pStyle w:val="Standard"/>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33</w:t>
            </w:r>
          </w:p>
        </w:tc>
        <w:tc>
          <w:tcPr>
            <w:tcW w:w="11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5A5E" w:rsidRDefault="003A5A5E" w:rsidP="006F311B">
            <w:pPr>
              <w:pStyle w:val="Standard"/>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33</w:t>
            </w:r>
          </w:p>
        </w:tc>
      </w:tr>
    </w:tbl>
    <w:p w:rsidR="003A5A5E" w:rsidRDefault="003A5A5E" w:rsidP="003A5A5E">
      <w:pPr>
        <w:pStyle w:val="Standard"/>
        <w:rPr>
          <w:rFonts w:hint="eastAsia"/>
        </w:rPr>
      </w:pPr>
    </w:p>
    <w:p w:rsidR="003A5A5E" w:rsidRDefault="003A5A5E" w:rsidP="003A5A5E">
      <w:pPr>
        <w:pStyle w:val="Standard"/>
        <w:rPr>
          <w:rFonts w:hint="eastAsia"/>
        </w:rPr>
      </w:pPr>
    </w:p>
    <w:p w:rsidR="003A5A5E" w:rsidRDefault="003A5A5E" w:rsidP="003A5A5E">
      <w:pPr>
        <w:pStyle w:val="Standard"/>
        <w:jc w:val="center"/>
        <w:rPr>
          <w:rFonts w:hint="eastAsia"/>
        </w:rPr>
        <w:sectPr w:rsidR="003A5A5E">
          <w:pgSz w:w="11906" w:h="16838"/>
          <w:pgMar w:top="1134" w:right="1134" w:bottom="1134" w:left="1134" w:header="708" w:footer="708" w:gutter="0"/>
          <w:cols w:space="720"/>
        </w:sectPr>
      </w:pPr>
      <w:r>
        <w:rPr>
          <w:rFonts w:ascii="Times New Roman" w:hAnsi="Times New Roman" w:cs="Times New Roman"/>
          <w:sz w:val="28"/>
          <w:szCs w:val="28"/>
        </w:rPr>
        <w:t>Директор:                                             Т.Я.Тишко</w:t>
      </w:r>
    </w:p>
    <w:p w:rsidR="00B74969" w:rsidRPr="00B74969" w:rsidRDefault="00B74969" w:rsidP="00B74969">
      <w:pPr>
        <w:spacing w:after="240" w:line="240" w:lineRule="auto"/>
        <w:rPr>
          <w:rFonts w:ascii="Times New Roman" w:eastAsia="Times New Roman" w:hAnsi="Times New Roman" w:cs="Times New Roman"/>
          <w:sz w:val="24"/>
          <w:szCs w:val="24"/>
          <w:lang w:eastAsia="uk-UA"/>
        </w:rPr>
      </w:pPr>
      <w:r w:rsidRPr="00B74969">
        <w:rPr>
          <w:rFonts w:ascii="Times New Roman" w:eastAsia="Times New Roman" w:hAnsi="Times New Roman" w:cs="Times New Roman"/>
          <w:sz w:val="24"/>
          <w:szCs w:val="24"/>
          <w:lang w:eastAsia="uk-UA"/>
        </w:rPr>
        <w:br/>
      </w:r>
    </w:p>
    <w:p w:rsidR="00762211" w:rsidRDefault="00762211"/>
    <w:sectPr w:rsidR="00762211" w:rsidSect="0053491B">
      <w:pgSz w:w="11906" w:h="16838"/>
      <w:pgMar w:top="850" w:right="850" w:bottom="56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font>
  <w:font w:name="NSimSun">
    <w:panose1 w:val="02010609030101010101"/>
    <w:charset w:val="86"/>
    <w:family w:val="modern"/>
    <w:pitch w:val="fixed"/>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3054F"/>
    <w:multiLevelType w:val="multilevel"/>
    <w:tmpl w:val="D2CA265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087C38"/>
    <w:multiLevelType w:val="multilevel"/>
    <w:tmpl w:val="A394D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945634"/>
    <w:multiLevelType w:val="multilevel"/>
    <w:tmpl w:val="8C1ED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FF5E8F"/>
    <w:multiLevelType w:val="multilevel"/>
    <w:tmpl w:val="D2EC4C2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7C7D11"/>
    <w:multiLevelType w:val="multilevel"/>
    <w:tmpl w:val="79726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614B1D"/>
    <w:multiLevelType w:val="multilevel"/>
    <w:tmpl w:val="CFDA99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FEB323A"/>
    <w:multiLevelType w:val="multilevel"/>
    <w:tmpl w:val="19B0B2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0CA23F4"/>
    <w:multiLevelType w:val="multilevel"/>
    <w:tmpl w:val="FC3AE870"/>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2315FD4"/>
    <w:multiLevelType w:val="multilevel"/>
    <w:tmpl w:val="12BC0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CD144F"/>
    <w:multiLevelType w:val="multilevel"/>
    <w:tmpl w:val="7D64E3DC"/>
    <w:lvl w:ilvl="0">
      <w:start w:val="1"/>
      <w:numFmt w:val="bullet"/>
      <w:lvlText w:val=""/>
      <w:lvlJc w:val="left"/>
      <w:pPr>
        <w:tabs>
          <w:tab w:val="num" w:pos="1428"/>
        </w:tabs>
        <w:ind w:left="1428" w:hanging="360"/>
      </w:pPr>
      <w:rPr>
        <w:rFonts w:ascii="Symbol" w:hAnsi="Symbol" w:cs="Symbol" w:hint="default"/>
        <w:sz w:val="28"/>
      </w:rPr>
    </w:lvl>
    <w:lvl w:ilvl="1">
      <w:start w:val="1"/>
      <w:numFmt w:val="bullet"/>
      <w:lvlText w:val="o"/>
      <w:lvlJc w:val="left"/>
      <w:pPr>
        <w:tabs>
          <w:tab w:val="num" w:pos="2148"/>
        </w:tabs>
        <w:ind w:left="2148" w:hanging="360"/>
      </w:pPr>
      <w:rPr>
        <w:rFonts w:ascii="Courier New" w:hAnsi="Courier New" w:cs="Times New Roman" w:hint="default"/>
      </w:rPr>
    </w:lvl>
    <w:lvl w:ilvl="2">
      <w:start w:val="1"/>
      <w:numFmt w:val="bullet"/>
      <w:lvlText w:val=""/>
      <w:lvlJc w:val="left"/>
      <w:pPr>
        <w:tabs>
          <w:tab w:val="num" w:pos="2868"/>
        </w:tabs>
        <w:ind w:left="2868" w:hanging="360"/>
      </w:pPr>
      <w:rPr>
        <w:rFonts w:ascii="Wingdings" w:hAnsi="Wingdings" w:cs="Wingdings" w:hint="default"/>
      </w:rPr>
    </w:lvl>
    <w:lvl w:ilvl="3">
      <w:start w:val="1"/>
      <w:numFmt w:val="bullet"/>
      <w:lvlText w:val=""/>
      <w:lvlJc w:val="left"/>
      <w:pPr>
        <w:tabs>
          <w:tab w:val="num" w:pos="3588"/>
        </w:tabs>
        <w:ind w:left="3588" w:hanging="360"/>
      </w:pPr>
      <w:rPr>
        <w:rFonts w:ascii="Symbol" w:hAnsi="Symbol" w:cs="Symbol" w:hint="default"/>
      </w:rPr>
    </w:lvl>
    <w:lvl w:ilvl="4">
      <w:start w:val="1"/>
      <w:numFmt w:val="bullet"/>
      <w:lvlText w:val="o"/>
      <w:lvlJc w:val="left"/>
      <w:pPr>
        <w:tabs>
          <w:tab w:val="num" w:pos="4308"/>
        </w:tabs>
        <w:ind w:left="4308" w:hanging="360"/>
      </w:pPr>
      <w:rPr>
        <w:rFonts w:ascii="Courier New" w:hAnsi="Courier New" w:cs="Times New Roman" w:hint="default"/>
      </w:rPr>
    </w:lvl>
    <w:lvl w:ilvl="5">
      <w:start w:val="1"/>
      <w:numFmt w:val="bullet"/>
      <w:lvlText w:val=""/>
      <w:lvlJc w:val="left"/>
      <w:pPr>
        <w:tabs>
          <w:tab w:val="num" w:pos="5028"/>
        </w:tabs>
        <w:ind w:left="5028" w:hanging="360"/>
      </w:pPr>
      <w:rPr>
        <w:rFonts w:ascii="Wingdings" w:hAnsi="Wingdings" w:cs="Wingdings" w:hint="default"/>
      </w:rPr>
    </w:lvl>
    <w:lvl w:ilvl="6">
      <w:start w:val="1"/>
      <w:numFmt w:val="bullet"/>
      <w:lvlText w:val=""/>
      <w:lvlJc w:val="left"/>
      <w:pPr>
        <w:tabs>
          <w:tab w:val="num" w:pos="5748"/>
        </w:tabs>
        <w:ind w:left="5748" w:hanging="360"/>
      </w:pPr>
      <w:rPr>
        <w:rFonts w:ascii="Symbol" w:hAnsi="Symbol" w:cs="Symbol" w:hint="default"/>
      </w:rPr>
    </w:lvl>
    <w:lvl w:ilvl="7">
      <w:start w:val="1"/>
      <w:numFmt w:val="bullet"/>
      <w:lvlText w:val="o"/>
      <w:lvlJc w:val="left"/>
      <w:pPr>
        <w:tabs>
          <w:tab w:val="num" w:pos="6468"/>
        </w:tabs>
        <w:ind w:left="6468" w:hanging="360"/>
      </w:pPr>
      <w:rPr>
        <w:rFonts w:ascii="Courier New" w:hAnsi="Courier New" w:cs="Times New Roman" w:hint="default"/>
      </w:rPr>
    </w:lvl>
    <w:lvl w:ilvl="8">
      <w:start w:val="1"/>
      <w:numFmt w:val="bullet"/>
      <w:lvlText w:val=""/>
      <w:lvlJc w:val="left"/>
      <w:pPr>
        <w:tabs>
          <w:tab w:val="num" w:pos="7188"/>
        </w:tabs>
        <w:ind w:left="7188" w:hanging="360"/>
      </w:pPr>
      <w:rPr>
        <w:rFonts w:ascii="Wingdings" w:hAnsi="Wingdings" w:cs="Wingdings" w:hint="default"/>
      </w:rPr>
    </w:lvl>
  </w:abstractNum>
  <w:abstractNum w:abstractNumId="10" w15:restartNumberingAfterBreak="0">
    <w:nsid w:val="35385A81"/>
    <w:multiLevelType w:val="multilevel"/>
    <w:tmpl w:val="B29E0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22430C"/>
    <w:multiLevelType w:val="multilevel"/>
    <w:tmpl w:val="B17EB4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AC97C93"/>
    <w:multiLevelType w:val="multilevel"/>
    <w:tmpl w:val="C406A56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0791554"/>
    <w:multiLevelType w:val="multilevel"/>
    <w:tmpl w:val="E65028B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1551DCF"/>
    <w:multiLevelType w:val="multilevel"/>
    <w:tmpl w:val="6D76E4C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21739C7"/>
    <w:multiLevelType w:val="multilevel"/>
    <w:tmpl w:val="7EFCF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9E17973"/>
    <w:multiLevelType w:val="multilevel"/>
    <w:tmpl w:val="0130F19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C2B55E8"/>
    <w:multiLevelType w:val="multilevel"/>
    <w:tmpl w:val="E312EF5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2DF6975"/>
    <w:multiLevelType w:val="multilevel"/>
    <w:tmpl w:val="EEF6140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66C404B"/>
    <w:multiLevelType w:val="multilevel"/>
    <w:tmpl w:val="84CC0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3CF4232"/>
    <w:multiLevelType w:val="multilevel"/>
    <w:tmpl w:val="91480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43060FC"/>
    <w:multiLevelType w:val="multilevel"/>
    <w:tmpl w:val="F282003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7056A44"/>
    <w:multiLevelType w:val="multilevel"/>
    <w:tmpl w:val="E8628CD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EC132EB"/>
    <w:multiLevelType w:val="multilevel"/>
    <w:tmpl w:val="215C1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8313196"/>
    <w:multiLevelType w:val="multilevel"/>
    <w:tmpl w:val="1D940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A08697F"/>
    <w:multiLevelType w:val="multilevel"/>
    <w:tmpl w:val="100844C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B251438"/>
    <w:multiLevelType w:val="multilevel"/>
    <w:tmpl w:val="9768F04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DFF7635"/>
    <w:multiLevelType w:val="multilevel"/>
    <w:tmpl w:val="61A21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FB47F82"/>
    <w:multiLevelType w:val="multilevel"/>
    <w:tmpl w:val="EA0ED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23"/>
  </w:num>
  <w:num w:numId="3">
    <w:abstractNumId w:val="8"/>
  </w:num>
  <w:num w:numId="4">
    <w:abstractNumId w:val="27"/>
  </w:num>
  <w:num w:numId="5">
    <w:abstractNumId w:val="2"/>
  </w:num>
  <w:num w:numId="6">
    <w:abstractNumId w:val="1"/>
  </w:num>
  <w:num w:numId="7">
    <w:abstractNumId w:val="28"/>
  </w:num>
  <w:num w:numId="8">
    <w:abstractNumId w:val="4"/>
  </w:num>
  <w:num w:numId="9">
    <w:abstractNumId w:val="20"/>
  </w:num>
  <w:num w:numId="10">
    <w:abstractNumId w:val="10"/>
  </w:num>
  <w:num w:numId="11">
    <w:abstractNumId w:val="24"/>
  </w:num>
  <w:num w:numId="12">
    <w:abstractNumId w:val="15"/>
  </w:num>
  <w:num w:numId="13">
    <w:abstractNumId w:val="5"/>
  </w:num>
  <w:num w:numId="14">
    <w:abstractNumId w:val="6"/>
    <w:lvlOverride w:ilvl="0">
      <w:lvl w:ilvl="0">
        <w:numFmt w:val="decimal"/>
        <w:lvlText w:val="%1."/>
        <w:lvlJc w:val="left"/>
      </w:lvl>
    </w:lvlOverride>
  </w:num>
  <w:num w:numId="15">
    <w:abstractNumId w:val="11"/>
    <w:lvlOverride w:ilvl="0">
      <w:lvl w:ilvl="0">
        <w:numFmt w:val="decimal"/>
        <w:lvlText w:val="%1."/>
        <w:lvlJc w:val="left"/>
      </w:lvl>
    </w:lvlOverride>
  </w:num>
  <w:num w:numId="16">
    <w:abstractNumId w:val="25"/>
    <w:lvlOverride w:ilvl="0">
      <w:lvl w:ilvl="0">
        <w:numFmt w:val="decimal"/>
        <w:lvlText w:val="%1."/>
        <w:lvlJc w:val="left"/>
      </w:lvl>
    </w:lvlOverride>
  </w:num>
  <w:num w:numId="17">
    <w:abstractNumId w:val="14"/>
    <w:lvlOverride w:ilvl="0">
      <w:lvl w:ilvl="0">
        <w:numFmt w:val="decimal"/>
        <w:lvlText w:val="%1."/>
        <w:lvlJc w:val="left"/>
      </w:lvl>
    </w:lvlOverride>
  </w:num>
  <w:num w:numId="18">
    <w:abstractNumId w:val="16"/>
    <w:lvlOverride w:ilvl="0">
      <w:lvl w:ilvl="0">
        <w:numFmt w:val="decimal"/>
        <w:lvlText w:val="%1."/>
        <w:lvlJc w:val="left"/>
      </w:lvl>
    </w:lvlOverride>
  </w:num>
  <w:num w:numId="19">
    <w:abstractNumId w:val="12"/>
    <w:lvlOverride w:ilvl="0">
      <w:lvl w:ilvl="0">
        <w:numFmt w:val="decimal"/>
        <w:lvlText w:val="%1."/>
        <w:lvlJc w:val="left"/>
      </w:lvl>
    </w:lvlOverride>
  </w:num>
  <w:num w:numId="20">
    <w:abstractNumId w:val="26"/>
    <w:lvlOverride w:ilvl="0">
      <w:lvl w:ilvl="0">
        <w:numFmt w:val="decimal"/>
        <w:lvlText w:val="%1."/>
        <w:lvlJc w:val="left"/>
      </w:lvl>
    </w:lvlOverride>
  </w:num>
  <w:num w:numId="21">
    <w:abstractNumId w:val="17"/>
    <w:lvlOverride w:ilvl="0">
      <w:lvl w:ilvl="0">
        <w:numFmt w:val="decimal"/>
        <w:lvlText w:val="%1."/>
        <w:lvlJc w:val="left"/>
      </w:lvl>
    </w:lvlOverride>
  </w:num>
  <w:num w:numId="22">
    <w:abstractNumId w:val="21"/>
    <w:lvlOverride w:ilvl="0">
      <w:lvl w:ilvl="0">
        <w:numFmt w:val="decimal"/>
        <w:lvlText w:val="%1."/>
        <w:lvlJc w:val="left"/>
      </w:lvl>
    </w:lvlOverride>
  </w:num>
  <w:num w:numId="23">
    <w:abstractNumId w:val="22"/>
    <w:lvlOverride w:ilvl="0">
      <w:lvl w:ilvl="0">
        <w:numFmt w:val="decimal"/>
        <w:lvlText w:val="%1."/>
        <w:lvlJc w:val="left"/>
      </w:lvl>
    </w:lvlOverride>
  </w:num>
  <w:num w:numId="24">
    <w:abstractNumId w:val="0"/>
    <w:lvlOverride w:ilvl="0">
      <w:lvl w:ilvl="0">
        <w:numFmt w:val="decimal"/>
        <w:lvlText w:val="%1."/>
        <w:lvlJc w:val="left"/>
      </w:lvl>
    </w:lvlOverride>
  </w:num>
  <w:num w:numId="25">
    <w:abstractNumId w:val="13"/>
    <w:lvlOverride w:ilvl="0">
      <w:lvl w:ilvl="0">
        <w:numFmt w:val="decimal"/>
        <w:lvlText w:val="%1."/>
        <w:lvlJc w:val="left"/>
      </w:lvl>
    </w:lvlOverride>
  </w:num>
  <w:num w:numId="26">
    <w:abstractNumId w:val="3"/>
    <w:lvlOverride w:ilvl="0">
      <w:lvl w:ilvl="0">
        <w:numFmt w:val="decimal"/>
        <w:lvlText w:val="%1."/>
        <w:lvlJc w:val="left"/>
      </w:lvl>
    </w:lvlOverride>
  </w:num>
  <w:num w:numId="27">
    <w:abstractNumId w:val="7"/>
    <w:lvlOverride w:ilvl="0">
      <w:lvl w:ilvl="0">
        <w:numFmt w:val="decimal"/>
        <w:lvlText w:val="%1."/>
        <w:lvlJc w:val="left"/>
      </w:lvl>
    </w:lvlOverride>
  </w:num>
  <w:num w:numId="28">
    <w:abstractNumId w:val="18"/>
    <w:lvlOverride w:ilvl="0">
      <w:lvl w:ilvl="0">
        <w:numFmt w:val="decimal"/>
        <w:lvlText w:val="%1."/>
        <w:lvlJc w:val="left"/>
      </w:lvl>
    </w:lvlOverride>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969"/>
    <w:rsid w:val="000E55CB"/>
    <w:rsid w:val="001B2B86"/>
    <w:rsid w:val="002C23C6"/>
    <w:rsid w:val="002F76D4"/>
    <w:rsid w:val="00347948"/>
    <w:rsid w:val="0038539B"/>
    <w:rsid w:val="003A5A5E"/>
    <w:rsid w:val="003F4517"/>
    <w:rsid w:val="0053491B"/>
    <w:rsid w:val="005A03FC"/>
    <w:rsid w:val="005A5A69"/>
    <w:rsid w:val="005B6043"/>
    <w:rsid w:val="00621AAD"/>
    <w:rsid w:val="006423FF"/>
    <w:rsid w:val="006B1516"/>
    <w:rsid w:val="00725309"/>
    <w:rsid w:val="00762211"/>
    <w:rsid w:val="008B1B4E"/>
    <w:rsid w:val="009A6B7A"/>
    <w:rsid w:val="009A7041"/>
    <w:rsid w:val="009D6AA7"/>
    <w:rsid w:val="00A117BE"/>
    <w:rsid w:val="00A511A7"/>
    <w:rsid w:val="00AF5FA2"/>
    <w:rsid w:val="00B614D7"/>
    <w:rsid w:val="00B74969"/>
    <w:rsid w:val="00BC546E"/>
    <w:rsid w:val="00E35794"/>
    <w:rsid w:val="00FD336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49251F9E"/>
  <w15:docId w15:val="{1C188A2D-F47A-4078-9260-D384D8A97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7496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tab-span">
    <w:name w:val="apple-tab-span"/>
    <w:basedOn w:val="a0"/>
    <w:rsid w:val="00B74969"/>
  </w:style>
  <w:style w:type="paragraph" w:styleId="a4">
    <w:name w:val="No Spacing"/>
    <w:uiPriority w:val="1"/>
    <w:qFormat/>
    <w:rsid w:val="00BC546E"/>
    <w:pPr>
      <w:spacing w:after="0" w:line="240" w:lineRule="auto"/>
    </w:pPr>
    <w:rPr>
      <w:rFonts w:ascii="Arial" w:eastAsia="Arial" w:hAnsi="Arial" w:cs="Arial"/>
      <w:color w:val="000000"/>
      <w:lang w:eastAsia="uk-UA"/>
    </w:rPr>
  </w:style>
  <w:style w:type="character" w:styleId="a5">
    <w:name w:val="Hyperlink"/>
    <w:uiPriority w:val="99"/>
    <w:semiHidden/>
    <w:unhideWhenUsed/>
    <w:rsid w:val="009A6B7A"/>
    <w:rPr>
      <w:color w:val="0000FF"/>
      <w:u w:val="single"/>
    </w:rPr>
  </w:style>
  <w:style w:type="paragraph" w:styleId="a6">
    <w:name w:val="Balloon Text"/>
    <w:basedOn w:val="a"/>
    <w:link w:val="a7"/>
    <w:uiPriority w:val="99"/>
    <w:semiHidden/>
    <w:unhideWhenUsed/>
    <w:rsid w:val="005A5A6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A5A69"/>
    <w:rPr>
      <w:rFonts w:ascii="Tahoma" w:hAnsi="Tahoma" w:cs="Tahoma"/>
      <w:sz w:val="16"/>
      <w:szCs w:val="16"/>
    </w:rPr>
  </w:style>
  <w:style w:type="paragraph" w:customStyle="1" w:styleId="Standard">
    <w:name w:val="Standard"/>
    <w:rsid w:val="003A5A5E"/>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525575">
      <w:bodyDiv w:val="1"/>
      <w:marLeft w:val="0"/>
      <w:marRight w:val="0"/>
      <w:marTop w:val="0"/>
      <w:marBottom w:val="0"/>
      <w:divBdr>
        <w:top w:val="none" w:sz="0" w:space="0" w:color="auto"/>
        <w:left w:val="none" w:sz="0" w:space="0" w:color="auto"/>
        <w:bottom w:val="none" w:sz="0" w:space="0" w:color="auto"/>
        <w:right w:val="none" w:sz="0" w:space="0" w:color="auto"/>
      </w:divBdr>
      <w:divsChild>
        <w:div w:id="782067340">
          <w:marLeft w:val="-40"/>
          <w:marRight w:val="0"/>
          <w:marTop w:val="0"/>
          <w:marBottom w:val="0"/>
          <w:divBdr>
            <w:top w:val="none" w:sz="0" w:space="0" w:color="auto"/>
            <w:left w:val="none" w:sz="0" w:space="0" w:color="auto"/>
            <w:bottom w:val="none" w:sz="0" w:space="0" w:color="auto"/>
            <w:right w:val="none" w:sz="0" w:space="0" w:color="auto"/>
          </w:divBdr>
        </w:div>
        <w:div w:id="730234543">
          <w:marLeft w:val="-40"/>
          <w:marRight w:val="0"/>
          <w:marTop w:val="0"/>
          <w:marBottom w:val="0"/>
          <w:divBdr>
            <w:top w:val="none" w:sz="0" w:space="0" w:color="auto"/>
            <w:left w:val="none" w:sz="0" w:space="0" w:color="auto"/>
            <w:bottom w:val="none" w:sz="0" w:space="0" w:color="auto"/>
            <w:right w:val="none" w:sz="0" w:space="0" w:color="auto"/>
          </w:divBdr>
        </w:div>
        <w:div w:id="1729181666">
          <w:marLeft w:val="-40"/>
          <w:marRight w:val="0"/>
          <w:marTop w:val="0"/>
          <w:marBottom w:val="0"/>
          <w:divBdr>
            <w:top w:val="none" w:sz="0" w:space="0" w:color="auto"/>
            <w:left w:val="none" w:sz="0" w:space="0" w:color="auto"/>
            <w:bottom w:val="none" w:sz="0" w:space="0" w:color="auto"/>
            <w:right w:val="none" w:sz="0" w:space="0" w:color="auto"/>
          </w:divBdr>
        </w:div>
        <w:div w:id="1245526981">
          <w:marLeft w:val="712"/>
          <w:marRight w:val="0"/>
          <w:marTop w:val="0"/>
          <w:marBottom w:val="0"/>
          <w:divBdr>
            <w:top w:val="none" w:sz="0" w:space="0" w:color="auto"/>
            <w:left w:val="none" w:sz="0" w:space="0" w:color="auto"/>
            <w:bottom w:val="none" w:sz="0" w:space="0" w:color="auto"/>
            <w:right w:val="none" w:sz="0" w:space="0" w:color="auto"/>
          </w:divBdr>
        </w:div>
        <w:div w:id="1358118589">
          <w:marLeft w:val="-230"/>
          <w:marRight w:val="0"/>
          <w:marTop w:val="0"/>
          <w:marBottom w:val="0"/>
          <w:divBdr>
            <w:top w:val="none" w:sz="0" w:space="0" w:color="auto"/>
            <w:left w:val="none" w:sz="0" w:space="0" w:color="auto"/>
            <w:bottom w:val="none" w:sz="0" w:space="0" w:color="auto"/>
            <w:right w:val="none" w:sz="0" w:space="0" w:color="auto"/>
          </w:divBdr>
        </w:div>
        <w:div w:id="37974351">
          <w:marLeft w:val="-433"/>
          <w:marRight w:val="0"/>
          <w:marTop w:val="0"/>
          <w:marBottom w:val="0"/>
          <w:divBdr>
            <w:top w:val="none" w:sz="0" w:space="0" w:color="auto"/>
            <w:left w:val="none" w:sz="0" w:space="0" w:color="auto"/>
            <w:bottom w:val="none" w:sz="0" w:space="0" w:color="auto"/>
            <w:right w:val="none" w:sz="0" w:space="0" w:color="auto"/>
          </w:divBdr>
        </w:div>
        <w:div w:id="2112234257">
          <w:marLeft w:val="702"/>
          <w:marRight w:val="0"/>
          <w:marTop w:val="0"/>
          <w:marBottom w:val="0"/>
          <w:divBdr>
            <w:top w:val="none" w:sz="0" w:space="0" w:color="auto"/>
            <w:left w:val="none" w:sz="0" w:space="0" w:color="auto"/>
            <w:bottom w:val="none" w:sz="0" w:space="0" w:color="auto"/>
            <w:right w:val="none" w:sz="0" w:space="0" w:color="auto"/>
          </w:divBdr>
        </w:div>
        <w:div w:id="746654010">
          <w:marLeft w:val="712"/>
          <w:marRight w:val="0"/>
          <w:marTop w:val="0"/>
          <w:marBottom w:val="0"/>
          <w:divBdr>
            <w:top w:val="none" w:sz="0" w:space="0" w:color="auto"/>
            <w:left w:val="none" w:sz="0" w:space="0" w:color="auto"/>
            <w:bottom w:val="none" w:sz="0" w:space="0" w:color="auto"/>
            <w:right w:val="none" w:sz="0" w:space="0" w:color="auto"/>
          </w:divBdr>
        </w:div>
        <w:div w:id="1766489235">
          <w:marLeft w:val="712"/>
          <w:marRight w:val="0"/>
          <w:marTop w:val="0"/>
          <w:marBottom w:val="0"/>
          <w:divBdr>
            <w:top w:val="none" w:sz="0" w:space="0" w:color="auto"/>
            <w:left w:val="none" w:sz="0" w:space="0" w:color="auto"/>
            <w:bottom w:val="none" w:sz="0" w:space="0" w:color="auto"/>
            <w:right w:val="none" w:sz="0" w:space="0" w:color="auto"/>
          </w:divBdr>
        </w:div>
        <w:div w:id="882979301">
          <w:marLeft w:val="712"/>
          <w:marRight w:val="0"/>
          <w:marTop w:val="0"/>
          <w:marBottom w:val="0"/>
          <w:divBdr>
            <w:top w:val="none" w:sz="0" w:space="0" w:color="auto"/>
            <w:left w:val="none" w:sz="0" w:space="0" w:color="auto"/>
            <w:bottom w:val="none" w:sz="0" w:space="0" w:color="auto"/>
            <w:right w:val="none" w:sz="0" w:space="0" w:color="auto"/>
          </w:divBdr>
        </w:div>
        <w:div w:id="1981226605">
          <w:marLeft w:val="712"/>
          <w:marRight w:val="0"/>
          <w:marTop w:val="0"/>
          <w:marBottom w:val="0"/>
          <w:divBdr>
            <w:top w:val="none" w:sz="0" w:space="0" w:color="auto"/>
            <w:left w:val="none" w:sz="0" w:space="0" w:color="auto"/>
            <w:bottom w:val="none" w:sz="0" w:space="0" w:color="auto"/>
            <w:right w:val="none" w:sz="0" w:space="0" w:color="auto"/>
          </w:divBdr>
        </w:div>
        <w:div w:id="1368987547">
          <w:marLeft w:val="-291"/>
          <w:marRight w:val="0"/>
          <w:marTop w:val="0"/>
          <w:marBottom w:val="0"/>
          <w:divBdr>
            <w:top w:val="none" w:sz="0" w:space="0" w:color="auto"/>
            <w:left w:val="none" w:sz="0" w:space="0" w:color="auto"/>
            <w:bottom w:val="none" w:sz="0" w:space="0" w:color="auto"/>
            <w:right w:val="none" w:sz="0" w:space="0" w:color="auto"/>
          </w:divBdr>
        </w:div>
        <w:div w:id="835146082">
          <w:marLeft w:val="712"/>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21972-C679-43FE-BF92-0814B76D4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34</Pages>
  <Words>45266</Words>
  <Characters>25802</Characters>
  <Application>Microsoft Office Word</Application>
  <DocSecurity>0</DocSecurity>
  <Lines>215</Lines>
  <Paragraphs>141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70927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admin9</cp:lastModifiedBy>
  <cp:revision>3</cp:revision>
  <cp:lastPrinted>2001-12-31T22:09:00Z</cp:lastPrinted>
  <dcterms:created xsi:type="dcterms:W3CDTF">2020-11-08T23:26:00Z</dcterms:created>
  <dcterms:modified xsi:type="dcterms:W3CDTF">2020-11-08T23:46:00Z</dcterms:modified>
</cp:coreProperties>
</file>