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9E" w:rsidRPr="0008289E" w:rsidRDefault="0008289E" w:rsidP="0008289E">
      <w:pPr>
        <w:widowControl/>
        <w:jc w:val="center"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bookmarkStart w:id="0" w:name="_GoBack"/>
      <w:bookmarkEnd w:id="0"/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Погоджую                                                               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                                           </w:t>
      </w:r>
      <w:r w:rsidR="00FA528D">
        <w:rPr>
          <w:rFonts w:ascii="Times New Roman" w:eastAsia="Calibri" w:hAnsi="Times New Roman" w:cs="Times New Roman"/>
          <w:bCs/>
          <w:color w:val="auto"/>
          <w:lang w:val="uk-UA" w:bidi="ar-SA"/>
        </w:rPr>
        <w:t>Затверджено</w:t>
      </w:r>
    </w:p>
    <w:p w:rsidR="00FA528D" w:rsidRDefault="0008289E" w:rsidP="0008289E">
      <w:pPr>
        <w:widowControl/>
        <w:jc w:val="right"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Голова ПК </w:t>
      </w:r>
      <w:proofErr w:type="spellStart"/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>Підгорецького</w:t>
      </w:r>
      <w:proofErr w:type="spellEnd"/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НВК</w:t>
      </w:r>
      <w:r w:rsidR="00FA528D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           Наказ </w:t>
      </w:r>
      <w:proofErr w:type="spellStart"/>
      <w:r w:rsidR="00FA528D">
        <w:rPr>
          <w:rFonts w:ascii="Times New Roman" w:eastAsia="Calibri" w:hAnsi="Times New Roman" w:cs="Times New Roman"/>
          <w:bCs/>
          <w:color w:val="auto"/>
          <w:lang w:val="uk-UA" w:bidi="ar-SA"/>
        </w:rPr>
        <w:t>Підгорецького</w:t>
      </w:r>
      <w:proofErr w:type="spellEnd"/>
      <w:r w:rsidR="00FA528D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НВК №82 від 02.09.2019р.</w:t>
      </w: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</w:t>
      </w:r>
    </w:p>
    <w:p w:rsidR="001D0E2F" w:rsidRDefault="00FA528D" w:rsidP="001D0E2F">
      <w:pPr>
        <w:widowControl/>
        <w:jc w:val="right"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>Рішен</w:t>
      </w:r>
      <w:r w:rsidR="001D0E2F">
        <w:rPr>
          <w:rFonts w:ascii="Times New Roman" w:eastAsia="Calibri" w:hAnsi="Times New Roman" w:cs="Times New Roman"/>
          <w:bCs/>
          <w:color w:val="auto"/>
          <w:lang w:val="uk-UA" w:bidi="ar-SA"/>
        </w:rPr>
        <w:t>н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>я</w:t>
      </w:r>
      <w:r w:rsidR="001D0E2F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педради №1 від 02.09.2019 р.</w:t>
      </w:r>
    </w:p>
    <w:p w:rsidR="00FA528D" w:rsidRDefault="00FA528D" w:rsidP="001D0E2F">
      <w:pPr>
        <w:widowControl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</w:t>
      </w:r>
      <w:r w:rsidR="0008289E"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>___________</w:t>
      </w:r>
      <w:proofErr w:type="spellStart"/>
      <w:r w:rsidR="0008289E"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>Масляник</w:t>
      </w:r>
      <w:proofErr w:type="spellEnd"/>
      <w:r w:rsidR="0008289E"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О.П.</w:t>
      </w:r>
    </w:p>
    <w:p w:rsidR="00FA528D" w:rsidRDefault="00FA528D" w:rsidP="00FA528D">
      <w:pPr>
        <w:widowControl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>02.09.2019 р.</w:t>
      </w:r>
    </w:p>
    <w:p w:rsidR="0008289E" w:rsidRPr="0008289E" w:rsidRDefault="0008289E" w:rsidP="0008289E">
      <w:pPr>
        <w:widowControl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</w:t>
      </w:r>
      <w:r w:rsidR="00FA528D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          </w:t>
      </w: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</w:t>
      </w:r>
      <w:r w:rsidR="00FA528D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</w:t>
      </w: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              </w:t>
      </w:r>
      <w:r w:rsidR="00FA528D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</w:t>
      </w:r>
    </w:p>
    <w:p w:rsidR="0008289E" w:rsidRDefault="0008289E" w:rsidP="0008289E">
      <w:pPr>
        <w:widowControl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08289E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Навчальний план </w:t>
      </w:r>
    </w:p>
    <w:p w:rsidR="0008289E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 навчанням українською мовою і вивченням двох іноземних мов</w:t>
      </w:r>
    </w:p>
    <w:p w:rsidR="0008289E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Підгорецький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НВК</w:t>
      </w:r>
    </w:p>
    <w:p w:rsidR="0008289E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2019 – 2020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н.р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. (основна школа)</w:t>
      </w:r>
    </w:p>
    <w:p w:rsidR="0008289E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10770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3050"/>
        <w:gridCol w:w="1036"/>
        <w:gridCol w:w="1134"/>
        <w:gridCol w:w="1013"/>
        <w:gridCol w:w="1113"/>
        <w:gridCol w:w="1135"/>
      </w:tblGrid>
      <w:tr w:rsidR="0008289E" w:rsidRPr="001D0E2F" w:rsidTr="0008289E">
        <w:trPr>
          <w:trHeight w:val="330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Кількість годин на тиждень у класах</w:t>
            </w:r>
          </w:p>
        </w:tc>
      </w:tr>
      <w:tr w:rsidR="0008289E" w:rsidTr="0008289E">
        <w:trPr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9</w:t>
            </w:r>
          </w:p>
        </w:tc>
      </w:tr>
      <w:tr w:rsidR="0008289E" w:rsidTr="0008289E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8289E" w:rsidTr="0008289E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8289E" w:rsidTr="0008289E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Перша іноземна мова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8289E" w:rsidTr="0008289E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Друга іноземна мова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8289E" w:rsidTr="0008289E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8289E" w:rsidTr="0008289E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Суспільство-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знавство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08289E" w:rsidTr="0008289E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08289E" w:rsidTr="0008289E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Основи правознавства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08289E" w:rsidTr="0008289E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Мистецтво*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Музичне мистецтво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08289E" w:rsidTr="0008289E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Образотворче мистецтво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08289E" w:rsidTr="0008289E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08289E" w:rsidTr="0008289E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08289E" w:rsidTr="0008289E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Алгебра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8289E" w:rsidTr="0008289E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Геометрія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8289E" w:rsidTr="0008289E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Природо-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знавство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08289E" w:rsidTr="0008289E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8289E" w:rsidTr="0008289E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08289E" w:rsidTr="0008289E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08289E" w:rsidTr="0008289E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8289E" w:rsidTr="0008289E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08289E" w:rsidTr="0008289E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8289E" w:rsidTr="0008289E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Здоров’я і фізична культура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здоров’я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08289E" w:rsidTr="0008289E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культура**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08289E" w:rsidTr="0008289E"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Разом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25,5+3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27,5+3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29+3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29,5+3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31+3</w:t>
            </w:r>
          </w:p>
        </w:tc>
      </w:tr>
      <w:tr w:rsidR="0008289E" w:rsidTr="0008289E"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E36A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</w:t>
            </w:r>
            <w:r w:rsidR="000828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E36A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</w:t>
            </w:r>
            <w:r w:rsidR="000828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E36A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E36A3F" w:rsidP="00E36A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E36A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</w:t>
            </w:r>
          </w:p>
        </w:tc>
      </w:tr>
      <w:tr w:rsidR="0008289E" w:rsidTr="0008289E"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Гранично допустиме навчальне навантаження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9E" w:rsidRDefault="000828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33</w:t>
            </w:r>
          </w:p>
        </w:tc>
      </w:tr>
    </w:tbl>
    <w:p w:rsidR="00994E66" w:rsidRDefault="00994E66"/>
    <w:p w:rsidR="0008289E" w:rsidRDefault="0008289E"/>
    <w:p w:rsidR="0008289E" w:rsidRDefault="0008289E"/>
    <w:p w:rsidR="0008289E" w:rsidRDefault="001D0E2F" w:rsidP="000828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Директорка                         Тетяна Тишко</w:t>
      </w:r>
    </w:p>
    <w:p w:rsidR="0008289E" w:rsidRDefault="0008289E" w:rsidP="000828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289E" w:rsidRDefault="0008289E" w:rsidP="000828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528D" w:rsidRPr="0008289E" w:rsidRDefault="00FA528D" w:rsidP="00FA528D">
      <w:pPr>
        <w:widowControl/>
        <w:jc w:val="center"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Погоджую                                                               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                                           Затверджено</w:t>
      </w:r>
    </w:p>
    <w:p w:rsidR="00FA528D" w:rsidRDefault="00FA528D" w:rsidP="00FA528D">
      <w:pPr>
        <w:widowControl/>
        <w:jc w:val="right"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Голова ПК </w:t>
      </w:r>
      <w:proofErr w:type="spellStart"/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>Підгорецького</w:t>
      </w:r>
      <w:proofErr w:type="spellEnd"/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НВК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           Наказ </w:t>
      </w:r>
      <w:proofErr w:type="spellStart"/>
      <w:r>
        <w:rPr>
          <w:rFonts w:ascii="Times New Roman" w:eastAsia="Calibri" w:hAnsi="Times New Roman" w:cs="Times New Roman"/>
          <w:bCs/>
          <w:color w:val="auto"/>
          <w:lang w:val="uk-UA" w:bidi="ar-SA"/>
        </w:rPr>
        <w:t>Підгорецького</w:t>
      </w:r>
      <w:proofErr w:type="spellEnd"/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НВК №82 від 02.09.2019р.</w:t>
      </w: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</w:t>
      </w:r>
    </w:p>
    <w:p w:rsidR="00FA528D" w:rsidRDefault="00FA528D" w:rsidP="00FA528D">
      <w:pPr>
        <w:widowControl/>
        <w:jc w:val="right"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proofErr w:type="spellStart"/>
      <w:r>
        <w:rPr>
          <w:rFonts w:ascii="Times New Roman" w:eastAsia="Calibri" w:hAnsi="Times New Roman" w:cs="Times New Roman"/>
          <w:bCs/>
          <w:color w:val="auto"/>
          <w:lang w:val="uk-UA" w:bidi="ar-SA"/>
        </w:rPr>
        <w:t>Рішеня</w:t>
      </w:r>
      <w:proofErr w:type="spellEnd"/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педради №1 від 02.09.2019 р.</w:t>
      </w: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</w:t>
      </w:r>
    </w:p>
    <w:p w:rsidR="00FA528D" w:rsidRDefault="00FA528D" w:rsidP="00FA528D">
      <w:pPr>
        <w:widowControl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</w:t>
      </w: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>___________</w:t>
      </w:r>
      <w:proofErr w:type="spellStart"/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>Масляник</w:t>
      </w:r>
      <w:proofErr w:type="spellEnd"/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О.П.</w:t>
      </w:r>
    </w:p>
    <w:p w:rsidR="00FA528D" w:rsidRDefault="00FA528D" w:rsidP="00FA528D">
      <w:pPr>
        <w:widowControl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>02.09.2019 р.</w:t>
      </w:r>
    </w:p>
    <w:p w:rsidR="00FA528D" w:rsidRPr="0008289E" w:rsidRDefault="00FA528D" w:rsidP="00FA528D">
      <w:pPr>
        <w:widowControl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          </w:t>
      </w: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                 </w:t>
      </w: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              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</w:t>
      </w:r>
    </w:p>
    <w:p w:rsidR="0008289E" w:rsidRDefault="0008289E" w:rsidP="0008289E">
      <w:pPr>
        <w:widowControl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08289E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Навчальний план </w:t>
      </w:r>
    </w:p>
    <w:p w:rsidR="0008289E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з навчанням українською мовою </w:t>
      </w:r>
    </w:p>
    <w:p w:rsidR="0008289E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Підгорецький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НВК</w:t>
      </w:r>
    </w:p>
    <w:p w:rsidR="009326FA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2019 – 2020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н.р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.</w:t>
      </w:r>
    </w:p>
    <w:p w:rsidR="0008289E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( початкова школа, 1-2 клас)</w:t>
      </w:r>
    </w:p>
    <w:p w:rsidR="0008289E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6"/>
        <w:gridCol w:w="785"/>
        <w:gridCol w:w="787"/>
        <w:gridCol w:w="785"/>
        <w:gridCol w:w="787"/>
        <w:gridCol w:w="833"/>
      </w:tblGrid>
      <w:tr w:rsidR="0008289E" w:rsidRPr="001D0E2F" w:rsidTr="0008289E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4"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val="uk-UA" w:eastAsia="ru-RU"/>
              </w:rPr>
              <w:t>Навчальні предмети</w:t>
            </w:r>
          </w:p>
        </w:tc>
        <w:tc>
          <w:tcPr>
            <w:tcW w:w="20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val="uk-UA" w:eastAsia="ru-RU"/>
              </w:rPr>
              <w:t>Кількість годин на тиждень у класах</w:t>
            </w:r>
          </w:p>
        </w:tc>
      </w:tr>
      <w:tr w:rsidR="0008289E" w:rsidTr="0008289E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rPr>
                <w:rFonts w:ascii="Times New Roman" w:eastAsia="Times New Roman" w:hAnsi="Times New Roman"/>
                <w:b/>
                <w:spacing w:val="-4"/>
                <w:lang w:val="uk-UA" w:eastAsia="ru-RU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b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val="uk-UA"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b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val="uk-UA"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b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val="uk-UA"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b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val="uk-UA" w:eastAsia="ru-RU"/>
              </w:rPr>
              <w:t>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b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val="uk-UA" w:eastAsia="ru-RU"/>
              </w:rPr>
              <w:t>Разом</w:t>
            </w:r>
          </w:p>
        </w:tc>
      </w:tr>
      <w:tr w:rsidR="0008289E" w:rsidTr="0008289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ind w:firstLine="709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Українська мова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20</w:t>
            </w:r>
          </w:p>
        </w:tc>
      </w:tr>
      <w:tr w:rsidR="0008289E" w:rsidTr="0008289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ind w:firstLine="709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Іноземна мова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11</w:t>
            </w:r>
          </w:p>
        </w:tc>
      </w:tr>
      <w:tr w:rsidR="0008289E" w:rsidTr="0008289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ind w:firstLine="709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Математика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12</w:t>
            </w:r>
          </w:p>
        </w:tc>
      </w:tr>
      <w:tr w:rsidR="0008289E" w:rsidTr="0008289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ind w:firstLine="709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 xml:space="preserve">Я досліджую світ*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8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31</w:t>
            </w:r>
          </w:p>
        </w:tc>
      </w:tr>
      <w:tr w:rsidR="0008289E" w:rsidTr="0008289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ind w:firstLine="709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Мистецтво**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8</w:t>
            </w:r>
          </w:p>
        </w:tc>
      </w:tr>
      <w:tr w:rsidR="0008289E" w:rsidTr="0008289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ind w:firstLine="709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Фізична культура ***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12</w:t>
            </w:r>
          </w:p>
        </w:tc>
      </w:tr>
      <w:tr w:rsidR="0008289E" w:rsidTr="0008289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ind w:firstLine="709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Усього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20+3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21+3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22+3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22+3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82+12</w:t>
            </w:r>
          </w:p>
        </w:tc>
      </w:tr>
      <w:tr w:rsidR="0008289E" w:rsidTr="0008289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ind w:firstLine="709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 w:rsidRPr="00E36A3F">
              <w:rPr>
                <w:rFonts w:ascii="Times New Roman" w:eastAsia="Times New Roman" w:hAnsi="Times New Roman"/>
                <w:b/>
                <w:spacing w:val="-4"/>
                <w:lang w:val="uk-UA" w:eastAsia="ru-RU"/>
              </w:rPr>
              <w:t>Додаткові години на вивчення предметів інваріантної складової</w:t>
            </w: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 xml:space="preserve">, курсів за вибором, проведення індивідуальних консультацій та групових занять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6</w:t>
            </w:r>
          </w:p>
        </w:tc>
      </w:tr>
      <w:tr w:rsidR="0008289E" w:rsidTr="0008289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ind w:firstLine="709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88</w:t>
            </w:r>
          </w:p>
        </w:tc>
      </w:tr>
      <w:tr w:rsidR="0008289E" w:rsidTr="0008289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ind w:firstLine="709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26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89E" w:rsidRDefault="0008289E">
            <w:pPr>
              <w:snapToGrid w:val="0"/>
              <w:jc w:val="center"/>
              <w:rPr>
                <w:rFonts w:ascii="Times New Roman" w:eastAsia="Times New Roman" w:hAnsi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val="uk-UA" w:eastAsia="ru-RU"/>
              </w:rPr>
              <w:t>100</w:t>
            </w:r>
          </w:p>
        </w:tc>
      </w:tr>
    </w:tbl>
    <w:p w:rsidR="0008289E" w:rsidRDefault="0008289E" w:rsidP="0008289E">
      <w:pPr>
        <w:snapToGrid w:val="0"/>
        <w:ind w:firstLine="709"/>
        <w:jc w:val="center"/>
        <w:rPr>
          <w:rFonts w:ascii="Times New Roman" w:eastAsia="Times New Roman" w:hAnsi="Times New Roman"/>
          <w:spacing w:val="-4"/>
          <w:lang w:val="uk-UA" w:eastAsia="ru-RU"/>
        </w:rPr>
      </w:pPr>
    </w:p>
    <w:p w:rsidR="0008289E" w:rsidRDefault="0008289E" w:rsidP="0008289E">
      <w:pPr>
        <w:snapToGrid w:val="0"/>
        <w:ind w:firstLine="709"/>
        <w:jc w:val="both"/>
        <w:rPr>
          <w:rFonts w:ascii="Times New Roman" w:eastAsia="Times New Roman" w:hAnsi="Times New Roman"/>
          <w:spacing w:val="-4"/>
          <w:lang w:val="uk-UA" w:eastAsia="ru-RU"/>
        </w:rPr>
      </w:pPr>
      <w:r>
        <w:rPr>
          <w:rFonts w:ascii="Times New Roman" w:eastAsia="Times New Roman" w:hAnsi="Times New Roman"/>
          <w:spacing w:val="-4"/>
          <w:lang w:val="uk-UA" w:eastAsia="ru-RU"/>
        </w:rPr>
        <w:t xml:space="preserve">* </w:t>
      </w:r>
      <w:r>
        <w:rPr>
          <w:rFonts w:ascii="Times New Roman" w:eastAsia="Times New Roman" w:hAnsi="Times New Roman"/>
          <w:spacing w:val="-4"/>
          <w:lang w:val="uk-UA" w:eastAsia="ru-RU"/>
        </w:rPr>
        <w:tab/>
        <w:t xml:space="preserve">Орієнтовний розподіл годин між освітніми галузями в рамках цього інтегрованого предмета: мовно-літературна - 2; математична-1; природнича, технологічна, </w:t>
      </w:r>
      <w:proofErr w:type="spellStart"/>
      <w:r>
        <w:rPr>
          <w:rFonts w:ascii="Times New Roman" w:eastAsia="Times New Roman" w:hAnsi="Times New Roman"/>
          <w:spacing w:val="-4"/>
          <w:lang w:val="uk-UA" w:eastAsia="ru-RU"/>
        </w:rPr>
        <w:t>інформатична</w:t>
      </w:r>
      <w:proofErr w:type="spellEnd"/>
      <w:r>
        <w:rPr>
          <w:rFonts w:ascii="Times New Roman" w:eastAsia="Times New Roman" w:hAnsi="Times New Roman"/>
          <w:spacing w:val="-4"/>
          <w:lang w:val="uk-UA" w:eastAsia="ru-RU"/>
        </w:rPr>
        <w:t xml:space="preserve">, соціальна і </w:t>
      </w:r>
      <w:proofErr w:type="spellStart"/>
      <w:r>
        <w:rPr>
          <w:rFonts w:ascii="Times New Roman" w:eastAsia="Times New Roman" w:hAnsi="Times New Roman"/>
          <w:spacing w:val="-4"/>
          <w:lang w:val="uk-UA" w:eastAsia="ru-RU"/>
        </w:rPr>
        <w:t>здоровʹязбережна</w:t>
      </w:r>
      <w:proofErr w:type="spellEnd"/>
      <w:r>
        <w:rPr>
          <w:rFonts w:ascii="Times New Roman" w:eastAsia="Times New Roman" w:hAnsi="Times New Roman"/>
          <w:spacing w:val="-4"/>
          <w:lang w:val="uk-UA" w:eastAsia="ru-RU"/>
        </w:rPr>
        <w:t xml:space="preserve"> громадянська та історична – разом 4 для 1 класу, 5 – для 2 -4 класу </w:t>
      </w:r>
    </w:p>
    <w:p w:rsidR="0008289E" w:rsidRDefault="0008289E" w:rsidP="0008289E">
      <w:pPr>
        <w:snapToGrid w:val="0"/>
        <w:ind w:firstLine="709"/>
        <w:jc w:val="both"/>
        <w:rPr>
          <w:rFonts w:ascii="Times New Roman" w:eastAsia="Times New Roman" w:hAnsi="Times New Roman"/>
          <w:spacing w:val="-4"/>
          <w:lang w:val="uk-UA" w:eastAsia="ru-RU"/>
        </w:rPr>
      </w:pPr>
      <w:r>
        <w:rPr>
          <w:rFonts w:ascii="Times New Roman" w:eastAsia="Times New Roman" w:hAnsi="Times New Roman"/>
          <w:spacing w:val="-4"/>
          <w:lang w:val="uk-UA" w:eastAsia="ru-RU"/>
        </w:rPr>
        <w:t>**</w:t>
      </w:r>
      <w:r>
        <w:rPr>
          <w:rFonts w:ascii="Times New Roman" w:eastAsia="Times New Roman" w:hAnsi="Times New Roman"/>
          <w:spacing w:val="-4"/>
          <w:lang w:val="uk-UA" w:eastAsia="ru-RU"/>
        </w:rPr>
        <w:tab/>
        <w:t>Інтегрований предмет або окремі предмети «Образотворче мистецтво» і «Музичне мистецтво»</w:t>
      </w:r>
    </w:p>
    <w:p w:rsidR="0008289E" w:rsidRDefault="0008289E" w:rsidP="0008289E">
      <w:pPr>
        <w:snapToGrid w:val="0"/>
        <w:ind w:firstLine="709"/>
        <w:jc w:val="both"/>
        <w:rPr>
          <w:rFonts w:ascii="Times New Roman" w:eastAsia="Times New Roman" w:hAnsi="Times New Roman"/>
          <w:spacing w:val="-4"/>
          <w:lang w:val="ru-RU" w:eastAsia="ru-RU"/>
        </w:rPr>
      </w:pPr>
      <w:r>
        <w:rPr>
          <w:rFonts w:ascii="Times New Roman" w:eastAsia="Times New Roman" w:hAnsi="Times New Roman"/>
          <w:spacing w:val="-4"/>
          <w:lang w:val="uk-UA" w:eastAsia="ru-RU"/>
        </w:rPr>
        <w:t>***</w:t>
      </w:r>
      <w:r>
        <w:rPr>
          <w:rFonts w:ascii="Times New Roman" w:eastAsia="Times New Roman" w:hAnsi="Times New Roman"/>
          <w:spacing w:val="-4"/>
          <w:lang w:val="uk-UA" w:eastAsia="ru-RU"/>
        </w:rPr>
        <w:tab/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:rsidR="0008289E" w:rsidRDefault="0008289E" w:rsidP="0008289E">
      <w:pPr>
        <w:snapToGrid w:val="0"/>
        <w:ind w:firstLine="709"/>
        <w:jc w:val="both"/>
        <w:rPr>
          <w:rFonts w:ascii="Times New Roman" w:eastAsia="Times New Roman" w:hAnsi="Times New Roman"/>
          <w:spacing w:val="-4"/>
          <w:lang w:val="ru-RU" w:eastAsia="ru-RU"/>
        </w:rPr>
      </w:pPr>
    </w:p>
    <w:p w:rsidR="0008289E" w:rsidRPr="0008289E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bidi="ar-SA"/>
        </w:rPr>
      </w:pPr>
    </w:p>
    <w:p w:rsidR="0008289E" w:rsidRPr="0008289E" w:rsidRDefault="0008289E" w:rsidP="0008289E">
      <w:pPr>
        <w:rPr>
          <w:lang w:val="ru-RU"/>
        </w:rPr>
      </w:pPr>
    </w:p>
    <w:p w:rsidR="0008289E" w:rsidRPr="0008289E" w:rsidRDefault="0008289E" w:rsidP="0008289E">
      <w:pPr>
        <w:rPr>
          <w:lang w:val="ru-RU"/>
        </w:rPr>
      </w:pPr>
    </w:p>
    <w:p w:rsidR="0008289E" w:rsidRPr="0008289E" w:rsidRDefault="0008289E" w:rsidP="0008289E">
      <w:pPr>
        <w:rPr>
          <w:lang w:val="ru-RU"/>
        </w:rPr>
      </w:pPr>
    </w:p>
    <w:p w:rsidR="0008289E" w:rsidRDefault="0008289E" w:rsidP="000828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289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D0E2F">
        <w:rPr>
          <w:rFonts w:ascii="Times New Roman" w:hAnsi="Times New Roman" w:cs="Times New Roman"/>
          <w:sz w:val="28"/>
          <w:szCs w:val="28"/>
          <w:lang w:val="uk-UA"/>
        </w:rPr>
        <w:t>ка                             Тетяна Тишко</w:t>
      </w:r>
    </w:p>
    <w:p w:rsidR="0008289E" w:rsidRDefault="0008289E" w:rsidP="000828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289E" w:rsidRDefault="0008289E" w:rsidP="000828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289E" w:rsidRDefault="0008289E" w:rsidP="000828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289E" w:rsidRDefault="0008289E" w:rsidP="000828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289E" w:rsidRDefault="0008289E" w:rsidP="000828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528D" w:rsidRPr="0008289E" w:rsidRDefault="00FA528D" w:rsidP="00FA528D">
      <w:pPr>
        <w:widowControl/>
        <w:jc w:val="center"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Погоджую                                                               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                                           Затверджено</w:t>
      </w:r>
    </w:p>
    <w:p w:rsidR="00FA528D" w:rsidRDefault="00FA528D" w:rsidP="00FA528D">
      <w:pPr>
        <w:widowControl/>
        <w:jc w:val="right"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Голова ПК </w:t>
      </w:r>
      <w:proofErr w:type="spellStart"/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>Підгорецького</w:t>
      </w:r>
      <w:proofErr w:type="spellEnd"/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НВК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           Наказ </w:t>
      </w:r>
      <w:proofErr w:type="spellStart"/>
      <w:r>
        <w:rPr>
          <w:rFonts w:ascii="Times New Roman" w:eastAsia="Calibri" w:hAnsi="Times New Roman" w:cs="Times New Roman"/>
          <w:bCs/>
          <w:color w:val="auto"/>
          <w:lang w:val="uk-UA" w:bidi="ar-SA"/>
        </w:rPr>
        <w:t>Підгорецького</w:t>
      </w:r>
      <w:proofErr w:type="spellEnd"/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НВК №82 від 02.09.2019р.</w:t>
      </w: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</w:t>
      </w:r>
    </w:p>
    <w:p w:rsidR="00FA528D" w:rsidRDefault="00FA528D" w:rsidP="00FA528D">
      <w:pPr>
        <w:widowControl/>
        <w:jc w:val="right"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proofErr w:type="spellStart"/>
      <w:r>
        <w:rPr>
          <w:rFonts w:ascii="Times New Roman" w:eastAsia="Calibri" w:hAnsi="Times New Roman" w:cs="Times New Roman"/>
          <w:bCs/>
          <w:color w:val="auto"/>
          <w:lang w:val="uk-UA" w:bidi="ar-SA"/>
        </w:rPr>
        <w:t>Рішеня</w:t>
      </w:r>
      <w:proofErr w:type="spellEnd"/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педради №1 від 02.09.2019 р.</w:t>
      </w: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</w:t>
      </w:r>
    </w:p>
    <w:p w:rsidR="00FA528D" w:rsidRDefault="00FA528D" w:rsidP="00FA528D">
      <w:pPr>
        <w:widowControl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</w:t>
      </w: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>___________</w:t>
      </w:r>
      <w:proofErr w:type="spellStart"/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>Масляник</w:t>
      </w:r>
      <w:proofErr w:type="spellEnd"/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О.П.</w:t>
      </w:r>
    </w:p>
    <w:p w:rsidR="00FA528D" w:rsidRDefault="00FA528D" w:rsidP="00FA528D">
      <w:pPr>
        <w:widowControl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>02.09.2019 р.</w:t>
      </w:r>
    </w:p>
    <w:p w:rsidR="0008289E" w:rsidRPr="00FA528D" w:rsidRDefault="00FA528D" w:rsidP="00FA528D">
      <w:pPr>
        <w:widowControl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          </w:t>
      </w: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                 </w:t>
      </w: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              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</w:t>
      </w:r>
    </w:p>
    <w:p w:rsidR="0008289E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Навчальний план </w:t>
      </w:r>
    </w:p>
    <w:p w:rsidR="0008289E" w:rsidRDefault="009326FA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з навчанням українською мовою </w:t>
      </w:r>
    </w:p>
    <w:p w:rsidR="0008289E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Підгорецький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НВК</w:t>
      </w:r>
    </w:p>
    <w:p w:rsidR="009326FA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2019 – 2020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н.р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. </w:t>
      </w:r>
    </w:p>
    <w:p w:rsidR="0008289E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( початкова школа, </w:t>
      </w:r>
      <w:r w:rsidR="009326F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3 -4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клас)</w:t>
      </w:r>
    </w:p>
    <w:p w:rsidR="0008289E" w:rsidRDefault="0008289E" w:rsidP="0008289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08289E" w:rsidRDefault="0008289E" w:rsidP="0008289E">
      <w:pPr>
        <w:snapToGrid w:val="0"/>
        <w:ind w:firstLine="709"/>
        <w:jc w:val="center"/>
        <w:rPr>
          <w:rFonts w:ascii="Times New Roman" w:eastAsia="Times New Roman" w:hAnsi="Times New Roman"/>
          <w:spacing w:val="-4"/>
          <w:lang w:val="uk-UA" w:eastAsia="ru-RU"/>
        </w:rPr>
      </w:pPr>
    </w:p>
    <w:tbl>
      <w:tblPr>
        <w:tblW w:w="99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402"/>
        <w:gridCol w:w="8"/>
        <w:gridCol w:w="846"/>
        <w:gridCol w:w="851"/>
        <w:gridCol w:w="994"/>
        <w:gridCol w:w="993"/>
      </w:tblGrid>
      <w:tr w:rsidR="009326FA" w:rsidRPr="001D0E2F" w:rsidTr="009326F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Кількість годин на тиждень у класах</w:t>
            </w:r>
          </w:p>
        </w:tc>
      </w:tr>
      <w:tr w:rsidR="009326FA" w:rsidTr="009326FA">
        <w:trPr>
          <w:trHeight w:val="20"/>
        </w:trPr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26FA" w:rsidRDefault="009326FA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26FA" w:rsidRDefault="009326FA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6FA" w:rsidRDefault="009326FA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 w:bidi="uk-UA"/>
              </w:rPr>
              <w:t>Разом</w:t>
            </w:r>
          </w:p>
        </w:tc>
      </w:tr>
      <w:tr w:rsidR="009326FA" w:rsidTr="009326F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 (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мовний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28</w:t>
            </w:r>
          </w:p>
        </w:tc>
      </w:tr>
      <w:tr w:rsidR="009326FA" w:rsidTr="009326FA">
        <w:trPr>
          <w:trHeight w:val="20"/>
        </w:trPr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26FA" w:rsidRDefault="009326F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6FA" w:rsidRDefault="009326FA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</w:tr>
      <w:tr w:rsidR="009326FA" w:rsidTr="009326F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16</w:t>
            </w:r>
          </w:p>
        </w:tc>
      </w:tr>
      <w:tr w:rsidR="009326FA" w:rsidTr="009326F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</w:t>
            </w:r>
          </w:p>
        </w:tc>
      </w:tr>
      <w:tr w:rsidR="009326FA" w:rsidTr="009326F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 у світі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9326FA" w:rsidTr="009326F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6FA" w:rsidRDefault="009326FA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6FA" w:rsidRDefault="009326FA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Мистецтво*/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9326FA" w:rsidTr="009326FA">
        <w:trPr>
          <w:trHeight w:val="20"/>
        </w:trPr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26FA" w:rsidRDefault="009326F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26FA" w:rsidRDefault="009326F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9326FA" w:rsidTr="009326F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6FA" w:rsidRDefault="009326FA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9326FA" w:rsidTr="009326FA">
        <w:trPr>
          <w:trHeight w:val="20"/>
        </w:trPr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26FA" w:rsidRDefault="009326F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9326FA" w:rsidTr="009326F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6FA" w:rsidRDefault="009326FA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здоров'я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9326FA" w:rsidTr="009326FA">
        <w:trPr>
          <w:trHeight w:val="20"/>
        </w:trPr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26FA" w:rsidRDefault="009326F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12</w:t>
            </w:r>
          </w:p>
        </w:tc>
      </w:tr>
      <w:tr w:rsidR="009326FA" w:rsidTr="009326F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26FA" w:rsidRDefault="009326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80+12</w:t>
            </w:r>
          </w:p>
        </w:tc>
      </w:tr>
      <w:tr w:rsidR="009326FA" w:rsidTr="009326F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FA" w:rsidRDefault="009326FA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</w:t>
            </w:r>
          </w:p>
        </w:tc>
      </w:tr>
      <w:tr w:rsidR="009326FA" w:rsidTr="009326F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FA" w:rsidRDefault="009326FA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6FA" w:rsidRDefault="009326FA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6FA" w:rsidRDefault="009326FA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88</w:t>
            </w:r>
          </w:p>
        </w:tc>
      </w:tr>
      <w:tr w:rsidR="009326FA" w:rsidTr="009326F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326FA" w:rsidRDefault="009326FA">
            <w:pPr>
              <w:widowControl/>
              <w:ind w:left="127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6FA" w:rsidRDefault="009326FA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FA" w:rsidRDefault="009326FA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100</w:t>
            </w:r>
          </w:p>
        </w:tc>
      </w:tr>
    </w:tbl>
    <w:p w:rsidR="009326FA" w:rsidRDefault="009326FA" w:rsidP="009326FA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lang w:val="uk-UA" w:eastAsia="uk-UA" w:bidi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:rsidR="009326FA" w:rsidRDefault="009326FA" w:rsidP="009326FA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08289E" w:rsidRPr="009326FA" w:rsidRDefault="0008289E" w:rsidP="0008289E">
      <w:pPr>
        <w:snapToGrid w:val="0"/>
        <w:ind w:firstLine="709"/>
        <w:jc w:val="both"/>
        <w:rPr>
          <w:rFonts w:ascii="Times New Roman" w:eastAsia="Times New Roman" w:hAnsi="Times New Roman"/>
          <w:spacing w:val="-4"/>
          <w:lang w:val="uk-UA" w:eastAsia="ru-RU"/>
        </w:rPr>
      </w:pPr>
    </w:p>
    <w:p w:rsidR="0008289E" w:rsidRPr="0008289E" w:rsidRDefault="0008289E" w:rsidP="0008289E">
      <w:pPr>
        <w:rPr>
          <w:lang w:val="ru-RU"/>
        </w:rPr>
      </w:pPr>
    </w:p>
    <w:p w:rsidR="0008289E" w:rsidRPr="0008289E" w:rsidRDefault="0008289E" w:rsidP="0008289E">
      <w:pPr>
        <w:rPr>
          <w:lang w:val="ru-RU"/>
        </w:rPr>
      </w:pPr>
    </w:p>
    <w:p w:rsidR="001D0E2F" w:rsidRDefault="0008289E" w:rsidP="001D0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289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D0E2F">
        <w:rPr>
          <w:rFonts w:ascii="Times New Roman" w:hAnsi="Times New Roman" w:cs="Times New Roman"/>
          <w:sz w:val="28"/>
          <w:szCs w:val="28"/>
          <w:lang w:val="uk-UA"/>
        </w:rPr>
        <w:t>ка                         Тетяна Тишко</w:t>
      </w:r>
    </w:p>
    <w:p w:rsidR="001D0E2F" w:rsidRPr="0008289E" w:rsidRDefault="001D0E2F" w:rsidP="001D0E2F">
      <w:pPr>
        <w:widowControl/>
        <w:jc w:val="center"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Погоджую                                                               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                                           Затверджено</w:t>
      </w:r>
    </w:p>
    <w:p w:rsidR="001D0E2F" w:rsidRDefault="001D0E2F" w:rsidP="001D0E2F">
      <w:pPr>
        <w:widowControl/>
        <w:jc w:val="right"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lastRenderedPageBreak/>
        <w:t xml:space="preserve">Голова ПК </w:t>
      </w:r>
      <w:proofErr w:type="spellStart"/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>Підгорецького</w:t>
      </w:r>
      <w:proofErr w:type="spellEnd"/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НВК</w:t>
      </w: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                      Наказ </w:t>
      </w:r>
      <w:proofErr w:type="spellStart"/>
      <w:r>
        <w:rPr>
          <w:rFonts w:ascii="Times New Roman" w:eastAsia="Calibri" w:hAnsi="Times New Roman" w:cs="Times New Roman"/>
          <w:bCs/>
          <w:color w:val="auto"/>
          <w:lang w:val="uk-UA" w:bidi="ar-SA"/>
        </w:rPr>
        <w:t>Підгорецького</w:t>
      </w:r>
      <w:proofErr w:type="spellEnd"/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НВК №82 від 02.09.2019р.</w:t>
      </w: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</w:t>
      </w:r>
    </w:p>
    <w:p w:rsidR="001D0E2F" w:rsidRDefault="001D0E2F" w:rsidP="001D0E2F">
      <w:pPr>
        <w:widowControl/>
        <w:jc w:val="right"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proofErr w:type="spellStart"/>
      <w:r>
        <w:rPr>
          <w:rFonts w:ascii="Times New Roman" w:eastAsia="Calibri" w:hAnsi="Times New Roman" w:cs="Times New Roman"/>
          <w:bCs/>
          <w:color w:val="auto"/>
          <w:lang w:val="uk-UA" w:bidi="ar-SA"/>
        </w:rPr>
        <w:t>Рішеня</w:t>
      </w:r>
      <w:proofErr w:type="spellEnd"/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педради №1 від 02.09.2019 р.</w:t>
      </w: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</w:t>
      </w:r>
    </w:p>
    <w:p w:rsidR="001D0E2F" w:rsidRDefault="001D0E2F" w:rsidP="001D0E2F">
      <w:pPr>
        <w:widowControl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 </w:t>
      </w:r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>___________</w:t>
      </w:r>
      <w:proofErr w:type="spellStart"/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>Масляник</w:t>
      </w:r>
      <w:proofErr w:type="spellEnd"/>
      <w:r w:rsidRPr="0008289E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О.П.</w:t>
      </w:r>
    </w:p>
    <w:p w:rsidR="001D0E2F" w:rsidRDefault="001D0E2F" w:rsidP="001D0E2F">
      <w:pPr>
        <w:widowControl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lang w:val="uk-UA" w:bidi="ar-SA"/>
        </w:rPr>
        <w:t>02.09.2019 р.</w:t>
      </w:r>
    </w:p>
    <w:p w:rsidR="001D0E2F" w:rsidRPr="001D0E2F" w:rsidRDefault="001D0E2F" w:rsidP="001D0E2F">
      <w:pPr>
        <w:shd w:val="clear" w:color="auto" w:fill="FFFFFF"/>
        <w:spacing w:before="300" w:after="450"/>
        <w:ind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</w:p>
    <w:p w:rsidR="001D0E2F" w:rsidRPr="001D0E2F" w:rsidRDefault="001D0E2F" w:rsidP="001D0E2F">
      <w:pPr>
        <w:shd w:val="clear" w:color="auto" w:fill="FFFFFF"/>
        <w:spacing w:before="300" w:after="450"/>
        <w:ind w:right="450"/>
        <w:jc w:val="center"/>
        <w:rPr>
          <w:rFonts w:ascii="Times New Roman" w:eastAsia="Times New Roman" w:hAnsi="Times New Roman" w:cs="Times New Roman"/>
          <w:lang w:val="ru-RU" w:eastAsia="uk-UA"/>
        </w:rPr>
      </w:pPr>
      <w:r w:rsidRPr="001D0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ГРАНИЧНО ДОПУСТИМЕ НАВЧАЛЬНЕ НАВАНТАЖЕННЯ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r w:rsidRPr="001D0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 xml:space="preserve">на </w:t>
      </w:r>
      <w:proofErr w:type="spellStart"/>
      <w:r w:rsidRPr="001D0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дитину</w:t>
      </w:r>
      <w:proofErr w:type="spellEnd"/>
      <w:r w:rsidRPr="001D0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 xml:space="preserve"> у </w:t>
      </w:r>
      <w:proofErr w:type="spellStart"/>
      <w:r w:rsidRPr="001D0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дошкільних</w:t>
      </w:r>
      <w:proofErr w:type="spellEnd"/>
      <w:r w:rsidRPr="001D0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навчальних</w:t>
      </w:r>
      <w:proofErr w:type="spellEnd"/>
      <w:r w:rsidRPr="001D0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 xml:space="preserve"> закладах </w:t>
      </w:r>
      <w:proofErr w:type="spellStart"/>
      <w:r w:rsidRPr="001D0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різних</w:t>
      </w:r>
      <w:proofErr w:type="spellEnd"/>
      <w:r w:rsidRPr="001D0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типів</w:t>
      </w:r>
      <w:proofErr w:type="spellEnd"/>
      <w:r w:rsidRPr="001D0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 xml:space="preserve"> та </w:t>
      </w:r>
      <w:proofErr w:type="spellStart"/>
      <w:r w:rsidRPr="001D0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форми</w:t>
      </w:r>
      <w:proofErr w:type="spellEnd"/>
      <w:r w:rsidRPr="001D0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власності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  <w:gridCol w:w="1167"/>
        <w:gridCol w:w="1166"/>
        <w:gridCol w:w="1166"/>
        <w:gridCol w:w="1166"/>
        <w:gridCol w:w="1264"/>
      </w:tblGrid>
      <w:tr w:rsidR="001D0E2F" w:rsidRPr="001D0E2F" w:rsidTr="0022329A">
        <w:trPr>
          <w:trHeight w:val="480"/>
        </w:trPr>
        <w:tc>
          <w:tcPr>
            <w:tcW w:w="1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" w:name="n14"/>
            <w:bookmarkEnd w:id="1"/>
            <w:proofErr w:type="spellStart"/>
            <w:r w:rsidRPr="001F3C6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Орієнтовні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види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діяльності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освітніми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лініями</w:t>
            </w:r>
            <w:proofErr w:type="spellEnd"/>
          </w:p>
        </w:tc>
        <w:tc>
          <w:tcPr>
            <w:tcW w:w="30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D0E2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Орієнтовна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кількість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занять на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тиждень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за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віковими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групами</w:t>
            </w:r>
            <w:proofErr w:type="spellEnd"/>
          </w:p>
        </w:tc>
      </w:tr>
      <w:tr w:rsidR="001D0E2F" w:rsidRPr="001F3C6F" w:rsidTr="0022329A">
        <w:trPr>
          <w:trHeight w:val="9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D0E2F" w:rsidRDefault="001D0E2F" w:rsidP="0022329A">
            <w:pPr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D0E2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раннього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віку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br/>
              <w:t>(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від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1 до 2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років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D0E2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перша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молодша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br/>
              <w:t>(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від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2 до 3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років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D0E2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друга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молодша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br/>
              <w:t>(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від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3 до 4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років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середня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br/>
              <w:t>(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 xml:space="preserve"> 4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до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 xml:space="preserve"> 5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років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старша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br/>
              <w:t>(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 xml:space="preserve"> 5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до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 xml:space="preserve"> 6 (7)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років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1D0E2F" w:rsidRPr="001F3C6F" w:rsidTr="0022329A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Ознайомлення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із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соціумом</w:t>
            </w:r>
            <w:proofErr w:type="spellEnd"/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</w:tr>
      <w:tr w:rsidR="001D0E2F" w:rsidRPr="001F3C6F" w:rsidTr="0022329A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Ознайомлення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 xml:space="preserve"> з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природним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довкіллям</w:t>
            </w:r>
            <w:proofErr w:type="spellEnd"/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</w:tr>
      <w:tr w:rsidR="001D0E2F" w:rsidRPr="001F3C6F" w:rsidTr="0022329A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D0E2F" w:rsidRDefault="001D0E2F" w:rsidP="0022329A">
            <w:pPr>
              <w:spacing w:before="150" w:after="150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Художньо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-продуктивна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діяльність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музична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образотворча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театральна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тощо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</w:tr>
      <w:tr w:rsidR="001D0E2F" w:rsidRPr="001F3C6F" w:rsidTr="0022329A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Сенсорний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розвиток</w:t>
            </w:r>
            <w:proofErr w:type="spellEnd"/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1D0E2F" w:rsidRPr="001F3C6F" w:rsidTr="0022329A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Логіко-математичний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розвиток</w:t>
            </w:r>
            <w:proofErr w:type="spellEnd"/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</w:tr>
      <w:tr w:rsidR="001D0E2F" w:rsidRPr="001F3C6F" w:rsidTr="0022329A">
        <w:trPr>
          <w:trHeight w:val="480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D0E2F" w:rsidRDefault="001D0E2F" w:rsidP="0022329A">
            <w:pPr>
              <w:spacing w:before="150" w:after="150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Розвиток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мовлення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і культура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мовленнєвого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спілкування</w:t>
            </w:r>
            <w:proofErr w:type="spellEnd"/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</w:tr>
      <w:tr w:rsidR="001D0E2F" w:rsidRPr="001F3C6F" w:rsidTr="0022329A">
        <w:trPr>
          <w:trHeight w:val="480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Здоров’я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та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фізичний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розвиток</w:t>
            </w:r>
            <w:proofErr w:type="spellEnd"/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*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</w:tr>
      <w:tr w:rsidR="001D0E2F" w:rsidRPr="001F3C6F" w:rsidTr="0022329A">
        <w:trPr>
          <w:trHeight w:val="480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D0E2F" w:rsidRDefault="001D0E2F" w:rsidP="0022329A">
            <w:pPr>
              <w:spacing w:before="150" w:after="150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Загальна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кількість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занять на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тиждень</w:t>
            </w:r>
            <w:proofErr w:type="spellEnd"/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</w:tr>
      <w:tr w:rsidR="001D0E2F" w:rsidRPr="001F3C6F" w:rsidTr="0022329A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D0E2F" w:rsidRDefault="001D0E2F" w:rsidP="0022329A">
            <w:pPr>
              <w:spacing w:before="150" w:after="150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Додаткові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освітні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послуги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на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вибір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батьків</w:t>
            </w:r>
            <w:proofErr w:type="spellEnd"/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</w:tr>
      <w:tr w:rsidR="001D0E2F" w:rsidRPr="001F3C6F" w:rsidTr="0022329A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D0E2F" w:rsidRDefault="001D0E2F" w:rsidP="0022329A">
            <w:pPr>
              <w:spacing w:before="150" w:after="150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Максимальна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кількість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 занять на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тиждень</w:t>
            </w:r>
            <w:proofErr w:type="spellEnd"/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1D0E2F" w:rsidRPr="001F3C6F" w:rsidTr="0022329A">
        <w:trPr>
          <w:trHeight w:val="315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D0E2F" w:rsidRDefault="001D0E2F" w:rsidP="0022329A">
            <w:pPr>
              <w:spacing w:before="150" w:after="150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 xml:space="preserve">Максимально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допустиме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навчальне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навантаження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на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тиждень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на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дитину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(в </w:t>
            </w:r>
            <w:proofErr w:type="spellStart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>астрономічних</w:t>
            </w:r>
            <w:proofErr w:type="spellEnd"/>
            <w:r w:rsidRPr="001D0E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годинах)**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1,3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1,4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3,5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5,3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E2F" w:rsidRPr="001F3C6F" w:rsidRDefault="001D0E2F" w:rsidP="0022329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F3C6F">
              <w:rPr>
                <w:rFonts w:ascii="Times New Roman" w:eastAsia="Times New Roman" w:hAnsi="Times New Roman" w:cs="Times New Roman"/>
                <w:lang w:eastAsia="uk-UA"/>
              </w:rPr>
              <w:t>8,3</w:t>
            </w:r>
          </w:p>
        </w:tc>
      </w:tr>
    </w:tbl>
    <w:p w:rsidR="001D0E2F" w:rsidRPr="001D0E2F" w:rsidRDefault="001D0E2F" w:rsidP="001D0E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lang w:val="ru-RU" w:eastAsia="uk-UA"/>
        </w:rPr>
      </w:pPr>
      <w:bookmarkStart w:id="2" w:name="n15"/>
      <w:bookmarkEnd w:id="2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__________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*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Години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передбачені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для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фізкультурних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занять (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плавання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), не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враховуються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час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визначення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гранично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допустимого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навчального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навантаження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дітей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Навчальне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навантаження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: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тривалість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проведення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занять -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спеціально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організованих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форм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освітнього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процесу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що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відповідають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віковим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можливостям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вихованців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згідно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із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санітарним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законодавством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**Максимально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допустиме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навчальне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навантаження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визначають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шляхом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множення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загальної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кількості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занять на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тиждень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відведених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вивчення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освітніх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ліній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у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віковій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групі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на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тривалість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заняття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залежно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віку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вихованців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Для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дітей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віком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1 до 3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років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проводяться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заняття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тривалістю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до 10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хвилин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Тривалість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одного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заняття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: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у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молодшій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групі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- не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більше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15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хвилин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;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у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середній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- 20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хвилин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;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у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старшій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- 25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хвилин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Максимально допустима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кількість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занять у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першій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половині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дня в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молодшій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середній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групах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не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перевищує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двох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у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старшій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-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трьох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організованих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навчальних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занять. У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різновікових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групах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тривалість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навчальних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занять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необхідно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диференціювати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орієнтуючись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вік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кожної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дитини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У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середині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наприкінці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занять,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що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потребують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високого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інтелектуального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напруження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чи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статичної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пози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дітей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необхідно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проводити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фізкультурні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хвилинки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Тривалість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перерв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між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заняттями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має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становити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не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менше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10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хвилин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Заняття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які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потребують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підвищеної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пізнавальної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активності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необхідно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проводити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переважно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 першу половину дня та у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дні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високою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працездатністю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(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вівторок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середа).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Рекомендується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поєднувати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чергувати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їх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із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заняттями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музичного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виховання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фізкультури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Необхідно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враховувати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що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значному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скороченню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організованих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форм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навчальної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діяльності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(занять)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сприяє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блочно-тематична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організація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освітнього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процесу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на засадах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інтеграції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яка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істотно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знижує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навчальне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навантаження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дітей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. При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цьому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тривалість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інтегрованого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заняття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може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дещо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збільшуватись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рахунок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постійної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зміни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різних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видів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дитячої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діяльності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(на 5, 10, 15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хвилин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відповідно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молодшій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середній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старшій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групах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),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проте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інтегроване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заняття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може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замінити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всі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інші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крім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занять з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фізичної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культури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й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музичного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виховання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.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Тобто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щодня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можна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проводити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одне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інтегроване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заняття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закріплюючи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набуті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дітьми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знання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і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вміння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різних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видах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дитячої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діяльності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протягом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дня. При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цьому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тривалість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статичного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навантаження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у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положенні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сидячи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одне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заняття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не повинна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перевищувати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для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дітей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молодших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груп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- 15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хвилин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середніх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- 20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хвилин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старших - 25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хвилин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Не дозволено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вимагати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дітей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виконання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домашніх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завдань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Після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денного сну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діти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можуть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відвідувати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гуртки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.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Тривалість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проведення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гурткової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роботи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- 15-25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хвилин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залежно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віку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дітей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Недопустимо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проводити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заняття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гуртках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рахунок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часу,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відведеного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прогулянку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денний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сон.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Фізичне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виховання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дітей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у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дошкільному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навчальному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закладі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має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складатися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з: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ранкової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гімнастики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; занять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фізичною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культурою;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рухливих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ігор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ігор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спортивного характеру;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загартування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;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фізкультурних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хвилинок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час занять,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фізкультурних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пауз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між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заняттями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;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фізкультурних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комплексів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час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денної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прогулянки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Визначаючи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обсяг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рухової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активності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дітей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необхідно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враховувати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стан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їхнього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здоров’я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психофізіологічні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особливості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Організоване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навчання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у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формі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фізкультурних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занять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слід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проводити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дворічного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віку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.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Тривалість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занять для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дітей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у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віці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2 до 3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років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- 15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хвилин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;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3 до 4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років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- 20-25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хвилин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;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5 до 6(7)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років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- 25-30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хвилин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Фізкультурні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заняття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для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дітей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дошкільного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віку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проводять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не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менше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трьох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разів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тиждень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. Форма та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місце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проведення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занять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визначаються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педагогом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залежно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поставленої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мети, сезону,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погодних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умов та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інших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факторів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За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наявності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басейну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проводять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2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заняття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плавання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та 2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заняття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фізкультури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Pr="001D0E2F">
        <w:rPr>
          <w:rFonts w:ascii="Times New Roman" w:eastAsia="Times New Roman" w:hAnsi="Times New Roman" w:cs="Times New Roman"/>
          <w:lang w:val="ru-RU" w:eastAsia="uk-UA"/>
        </w:rPr>
        <w:br/>
      </w:r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У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дні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коли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немає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занять з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фізкультури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і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плавання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проводять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фізкультурні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комплекси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час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денної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прогулянки</w:t>
      </w:r>
      <w:proofErr w:type="spellEnd"/>
      <w:r w:rsidRPr="001D0E2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</w:p>
    <w:p w:rsidR="0008289E" w:rsidRPr="001D0E2F" w:rsidRDefault="0008289E" w:rsidP="000828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289E" w:rsidRPr="0008289E" w:rsidRDefault="001D0E2F" w:rsidP="000828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Директорка                   Тетяна Тишко</w:t>
      </w:r>
    </w:p>
    <w:sectPr w:rsidR="0008289E" w:rsidRPr="00082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9E"/>
    <w:rsid w:val="0008289E"/>
    <w:rsid w:val="001D0E2F"/>
    <w:rsid w:val="0050435F"/>
    <w:rsid w:val="009326FA"/>
    <w:rsid w:val="00994E66"/>
    <w:rsid w:val="00BF07AB"/>
    <w:rsid w:val="00E36A3F"/>
    <w:rsid w:val="00F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D1611-DE87-4519-9790-ABFEF900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9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6FA"/>
    <w:rPr>
      <w:rFonts w:ascii="Segoe UI" w:eastAsia="Microsoft Sans Serif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6521</Words>
  <Characters>3717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cp:lastPrinted>2019-09-04T12:18:00Z</cp:lastPrinted>
  <dcterms:created xsi:type="dcterms:W3CDTF">2019-12-17T16:28:00Z</dcterms:created>
  <dcterms:modified xsi:type="dcterms:W3CDTF">2019-12-17T16:28:00Z</dcterms:modified>
</cp:coreProperties>
</file>