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AE430" w14:textId="77777777" w:rsidR="008B6471" w:rsidRPr="00347A39" w:rsidRDefault="008B6471" w:rsidP="008B6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4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КРИТЕРІЇ ОЦІНЮВАННЯ НАВЧАЛЬНИХ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ДОСЯГНЕНЬ УЧНІВ З ФІЗИКИ </w:t>
      </w:r>
    </w:p>
    <w:p w14:paraId="4DD58E81" w14:textId="77777777" w:rsidR="008B6471" w:rsidRDefault="008B6471" w:rsidP="00D8758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C8BEA3" w14:textId="77777777" w:rsidR="008B6471" w:rsidRDefault="008B6471" w:rsidP="00D8758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77B8916" w14:textId="73039F22" w:rsidR="00D8758C" w:rsidRDefault="00D8758C" w:rsidP="00D8758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у 2025-2026 році </w:t>
      </w:r>
      <w:r w:rsidRPr="002846D4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 xml:space="preserve"> з фізики відбувається за трьома групами результатів (індекс НУШ) згідно </w:t>
      </w:r>
      <w:r w:rsidRPr="00F35104">
        <w:rPr>
          <w:rFonts w:ascii="Times New Roman" w:hAnsi="Times New Roman" w:cs="Times New Roman"/>
          <w:sz w:val="28"/>
          <w:szCs w:val="28"/>
        </w:rPr>
        <w:t>документів МОН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5104">
        <w:rPr>
          <w:rFonts w:ascii="Times New Roman" w:hAnsi="Times New Roman" w:cs="Times New Roman"/>
          <w:sz w:val="28"/>
          <w:szCs w:val="28"/>
        </w:rPr>
        <w:t xml:space="preserve"> Наказу Міністерства освіти і науки України  від 02.08. 2024 № 1093 «РЕКОМЕНДАЦІЇ щодо оцінювання результатів навчання здобувачів освіти відповідно до Державного стандарту базової середньої освіти» та  Листа МОН «ІНСТРУКТИВНО-МЕТОДИЧНІ РЕКОМЕНДАЦІЇ щодо викладання навчальних предметів / інтегрованих курсів у закладах загальної середньої освіти у 2024/2025 навчальному році» від 30.08.2024 1.1/15776-24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46E597" w14:textId="77777777" w:rsidR="00D8758C" w:rsidRPr="00F72471" w:rsidRDefault="00D8758C" w:rsidP="00D8758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FE2881A" w14:textId="77777777" w:rsidR="00D8758C" w:rsidRPr="00B1187B" w:rsidRDefault="00D8758C" w:rsidP="00D8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 за групами результатів з фізики (с.23, Лист МОН від 30.08.2024)</w:t>
      </w:r>
    </w:p>
    <w:tbl>
      <w:tblPr>
        <w:tblW w:w="15168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103"/>
        <w:gridCol w:w="5528"/>
      </w:tblGrid>
      <w:tr w:rsidR="00D8758C" w:rsidRPr="00B1187B" w14:paraId="31EAF83F" w14:textId="77777777" w:rsidTr="00D8758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3AC4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 1</w:t>
            </w:r>
          </w:p>
          <w:p w14:paraId="5EB74B91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Досліджує природу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D5C3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 2</w:t>
            </w:r>
          </w:p>
          <w:p w14:paraId="3E477CBF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Здійсює</w:t>
            </w:r>
            <w:proofErr w:type="spellEnd"/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пошук та</w:t>
            </w:r>
          </w:p>
          <w:p w14:paraId="57897C3C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опрацьовує</w:t>
            </w:r>
          </w:p>
          <w:p w14:paraId="506FE343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інформацію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5688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 3</w:t>
            </w:r>
          </w:p>
          <w:p w14:paraId="76FA8D66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Усвідомлює</w:t>
            </w:r>
          </w:p>
          <w:p w14:paraId="050F74C6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закономірності</w:t>
            </w:r>
          </w:p>
          <w:p w14:paraId="3CFF8701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природи</w:t>
            </w:r>
          </w:p>
        </w:tc>
      </w:tr>
      <w:tr w:rsidR="00D8758C" w:rsidRPr="00B1187B" w14:paraId="5823ECCD" w14:textId="77777777" w:rsidTr="00D8758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5C49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лабораторні і практичні роботи, </w:t>
            </w:r>
          </w:p>
          <w:p w14:paraId="72DB165D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досліди і спостереження, </w:t>
            </w:r>
          </w:p>
          <w:p w14:paraId="59F5D051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навчальні </w:t>
            </w:r>
            <w:proofErr w:type="spellStart"/>
            <w:r w:rsidRPr="00C51722">
              <w:rPr>
                <w:color w:val="000000"/>
                <w:sz w:val="28"/>
                <w:szCs w:val="28"/>
                <w:lang w:eastAsia="ru-RU"/>
              </w:rPr>
              <w:t>проєкти</w:t>
            </w:r>
            <w:proofErr w:type="spellEnd"/>
            <w:r w:rsidRPr="00C51722">
              <w:rPr>
                <w:color w:val="000000"/>
                <w:sz w:val="28"/>
                <w:szCs w:val="28"/>
                <w:lang w:eastAsia="ru-RU"/>
              </w:rPr>
              <w:t>, </w:t>
            </w:r>
          </w:p>
          <w:p w14:paraId="464587DF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вимірювання, </w:t>
            </w:r>
          </w:p>
          <w:p w14:paraId="747A44AF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lastRenderedPageBreak/>
              <w:t>роботи з моделювання й конструювання тощо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E324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виконання творчих завдань, </w:t>
            </w:r>
          </w:p>
          <w:p w14:paraId="3D7B8F68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графічних і якісних задач,     </w:t>
            </w:r>
          </w:p>
          <w:p w14:paraId="48394C84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розв'язання проблемних питань, </w:t>
            </w:r>
          </w:p>
          <w:p w14:paraId="59394595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>опрацюванні текстів підручників та інших джерел інформації тощо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58F9" w14:textId="77777777" w:rsidR="00D8758C" w:rsidRDefault="00D8758C" w:rsidP="00DD24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 ґрунтується на</w:t>
            </w:r>
          </w:p>
          <w:p w14:paraId="0474F4E5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розв’язуванні традиційних задач з фізики, </w:t>
            </w:r>
          </w:p>
          <w:p w14:paraId="15E39DA8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>відповідях до запитань за змістом, що вивчається тощо</w:t>
            </w:r>
          </w:p>
        </w:tc>
      </w:tr>
    </w:tbl>
    <w:p w14:paraId="75406C35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both"/>
        <w:rPr>
          <w:sz w:val="28"/>
        </w:rPr>
      </w:pPr>
    </w:p>
    <w:p w14:paraId="43841122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both"/>
        <w:rPr>
          <w:sz w:val="28"/>
        </w:rPr>
      </w:pPr>
    </w:p>
    <w:p w14:paraId="5CFF77FE" w14:textId="77777777" w:rsidR="00D8758C" w:rsidRPr="00D8758C" w:rsidRDefault="00D8758C" w:rsidP="00D8758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 1</w:t>
      </w:r>
    </w:p>
    <w:p w14:paraId="4D8123F0" w14:textId="60D0B674" w:rsidR="00D8758C" w:rsidRDefault="00D8758C" w:rsidP="00D8758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Досліджує природу</w:t>
      </w:r>
    </w:p>
    <w:p w14:paraId="41F46DB0" w14:textId="270DF5E4" w:rsidR="00D8758C" w:rsidRDefault="00D8758C" w:rsidP="00D8758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8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ритерії оцінювання навчальних досягнень учнів при </w:t>
      </w: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виконанні лабораторних і практичних робіт</w:t>
      </w:r>
      <w:r w:rsidRPr="00D8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3006"/>
      </w:tblGrid>
      <w:tr w:rsidR="00D8758C" w14:paraId="4A4163D9" w14:textId="77777777" w:rsidTr="00D8758C">
        <w:tc>
          <w:tcPr>
            <w:tcW w:w="2122" w:type="dxa"/>
          </w:tcPr>
          <w:p w14:paraId="1DBE563F" w14:textId="4ABC8118" w:rsidR="00D8758C" w:rsidRDefault="00D8758C" w:rsidP="00D8758C">
            <w:pPr>
              <w:spacing w:after="36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3ACD953D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називає окремі прилади та їх призначення.</w:t>
            </w:r>
          </w:p>
          <w:p w14:paraId="7BE30B4A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Виконує окремі дії з обладнанням тільки під керівництвом учителя.</w:t>
            </w:r>
          </w:p>
          <w:p w14:paraId="503516AF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Може скласти схему досліду лише з допомогою.</w:t>
            </w:r>
          </w:p>
          <w:p w14:paraId="1FB41AB5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Роботу виконує частково, записи у зошиті неповні або без оформлення.</w:t>
            </w:r>
          </w:p>
          <w:p w14:paraId="29FF8295" w14:textId="4DFEFD22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Висновок відсутній або неправильний.</w:t>
            </w:r>
          </w:p>
        </w:tc>
      </w:tr>
      <w:tr w:rsidR="00D8758C" w14:paraId="7EB0C84A" w14:textId="77777777" w:rsidTr="00D8758C">
        <w:tc>
          <w:tcPr>
            <w:tcW w:w="2122" w:type="dxa"/>
          </w:tcPr>
          <w:p w14:paraId="49A04DE1" w14:textId="59B6210B" w:rsidR="00D8758C" w:rsidRDefault="00D8758C" w:rsidP="00D8758C">
            <w:pPr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6BAD3730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виконує роботу за інструкцією чи з допомогою вчителя.</w:t>
            </w:r>
          </w:p>
          <w:p w14:paraId="6F2B29F1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Результати дають змогу зробити правильні висновки або їх частину.</w:t>
            </w:r>
          </w:p>
          <w:p w14:paraId="65F4E5FB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Допускає помилки у виконанні досліду чи його оформленні.</w:t>
            </w:r>
          </w:p>
          <w:p w14:paraId="7F27A985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Схема, таблиця або графік виконані неповно чи з недоліками.</w:t>
            </w:r>
          </w:p>
          <w:p w14:paraId="25D8869C" w14:textId="67875619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Висновок загальний, не завжди підтверджується результатами.</w:t>
            </w:r>
          </w:p>
        </w:tc>
      </w:tr>
      <w:tr w:rsidR="00D8758C" w14:paraId="431266F8" w14:textId="77777777" w:rsidTr="00D8758C">
        <w:tc>
          <w:tcPr>
            <w:tcW w:w="2122" w:type="dxa"/>
          </w:tcPr>
          <w:p w14:paraId="5F00B2DF" w14:textId="0BAC67ED" w:rsidR="00D8758C" w:rsidRDefault="00D8758C" w:rsidP="00D8758C">
            <w:pPr>
              <w:spacing w:after="36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41AA23EC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самостійно монтує обладнання та виконує роботу у визначеній послідовності.</w:t>
            </w:r>
          </w:p>
          <w:p w14:paraId="3730E489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Дотримується правил безпеки, правильно користується приладами.</w:t>
            </w:r>
          </w:p>
          <w:p w14:paraId="69BC2067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Роботу виконує повністю, результати оформлює у вигляді таблиць, схем, графіків.</w:t>
            </w:r>
          </w:p>
          <w:p w14:paraId="7133F7F1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Акуратно записує обчислення та формули.</w:t>
            </w:r>
          </w:p>
          <w:p w14:paraId="38DAF5BF" w14:textId="10E97703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Формулює правильний і повний висновок на основі отриманих результатів.</w:t>
            </w:r>
          </w:p>
        </w:tc>
      </w:tr>
      <w:tr w:rsidR="00D8758C" w14:paraId="3B386A9F" w14:textId="77777777" w:rsidTr="00D8758C">
        <w:tc>
          <w:tcPr>
            <w:tcW w:w="2122" w:type="dxa"/>
          </w:tcPr>
          <w:p w14:paraId="340515FB" w14:textId="581FA893" w:rsidR="00D8758C" w:rsidRDefault="00D8758C" w:rsidP="00D8758C">
            <w:pPr>
              <w:spacing w:after="36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lastRenderedPageBreak/>
              <w:t>Високий рівень (10-12 балів)</w:t>
            </w:r>
          </w:p>
        </w:tc>
        <w:tc>
          <w:tcPr>
            <w:tcW w:w="13006" w:type="dxa"/>
          </w:tcPr>
          <w:p w14:paraId="00B96980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641108C6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Визначає характеристики приладів та установок.</w:t>
            </w:r>
          </w:p>
          <w:p w14:paraId="7C8A7363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Виконує грамотну обробку результатів: обчислює похибки (якщо завдання передбачає).</w:t>
            </w:r>
          </w:p>
          <w:p w14:paraId="66799200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Аналізує та обґрунтовує отримані висновки, тлумачить похибки експерименту.</w:t>
            </w:r>
          </w:p>
          <w:p w14:paraId="60E2FFB6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Може скласти власний план досліду або вдосконалити установку, обґрунтувати свої дії.</w:t>
            </w:r>
          </w:p>
          <w:p w14:paraId="42290883" w14:textId="48662014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Узагальнює результати, застосовує їх для пояснення явищ або нових ситуацій.</w:t>
            </w:r>
          </w:p>
        </w:tc>
      </w:tr>
    </w:tbl>
    <w:p w14:paraId="27B7128E" w14:textId="77777777" w:rsidR="00D8758C" w:rsidRDefault="00D8758C" w:rsidP="00D8758C">
      <w:pPr>
        <w:tabs>
          <w:tab w:val="left" w:pos="1094"/>
        </w:tabs>
        <w:spacing w:before="64"/>
        <w:jc w:val="center"/>
        <w:rPr>
          <w:sz w:val="24"/>
          <w:szCs w:val="24"/>
          <w:lang w:eastAsia="uk-UA"/>
        </w:rPr>
      </w:pPr>
    </w:p>
    <w:p w14:paraId="2DF8DBF9" w14:textId="427D5BC0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8758C">
        <w:rPr>
          <w:sz w:val="24"/>
          <w:szCs w:val="24"/>
          <w:lang w:eastAsia="uk-UA"/>
        </w:rPr>
        <w:br/>
      </w:r>
      <w:r w:rsidRPr="00D8758C">
        <w:rPr>
          <w:rFonts w:ascii="Times New Roman" w:hAnsi="Times New Roman" w:cs="Times New Roman"/>
          <w:sz w:val="28"/>
          <w:szCs w:val="28"/>
          <w:lang w:eastAsia="uk-UA"/>
        </w:rPr>
        <w:t xml:space="preserve">Критерії оцінювання навчальних досягнень учнів при виконанні </w:t>
      </w: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дослідів і спостережень</w:t>
      </w:r>
    </w:p>
    <w:tbl>
      <w:tblPr>
        <w:tblStyle w:val="a4"/>
        <w:tblW w:w="15168" w:type="dxa"/>
        <w:tblLook w:val="04A0" w:firstRow="1" w:lastRow="0" w:firstColumn="1" w:lastColumn="0" w:noHBand="0" w:noVBand="1"/>
      </w:tblPr>
      <w:tblGrid>
        <w:gridCol w:w="2127"/>
        <w:gridCol w:w="13041"/>
      </w:tblGrid>
      <w:tr w:rsidR="00D8758C" w14:paraId="640ECF37" w14:textId="77777777" w:rsidTr="00DD24B3">
        <w:tc>
          <w:tcPr>
            <w:tcW w:w="2127" w:type="dxa"/>
          </w:tcPr>
          <w:p w14:paraId="3F1BAFA2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41" w:type="dxa"/>
          </w:tcPr>
          <w:p w14:paraId="242DA95A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називає окремі об’єкти спостереження та явища.</w:t>
            </w:r>
          </w:p>
          <w:p w14:paraId="06C6B0D3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Може описати їхні найпростіші властивості чи прояви.</w:t>
            </w:r>
          </w:p>
          <w:p w14:paraId="0F7A3AF0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спостереження лише під керівництвом учителя.</w:t>
            </w:r>
          </w:p>
          <w:p w14:paraId="5F33CA13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Записує результати спостереження неповно, допускає суттєві неточності.</w:t>
            </w:r>
          </w:p>
          <w:p w14:paraId="77CF3AC7" w14:textId="1AF51CFF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Висновок відсутній або зроблений лише частково.</w:t>
            </w:r>
          </w:p>
        </w:tc>
      </w:tr>
      <w:tr w:rsidR="00D8758C" w14:paraId="73DD06D0" w14:textId="77777777" w:rsidTr="00DD24B3">
        <w:tc>
          <w:tcPr>
            <w:tcW w:w="2127" w:type="dxa"/>
          </w:tcPr>
          <w:p w14:paraId="2730529D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41" w:type="dxa"/>
          </w:tcPr>
          <w:p w14:paraId="03DE1E84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дослід чи спостереження за зразком (інструкцією) або з допомогою вчителя.</w:t>
            </w:r>
          </w:p>
          <w:p w14:paraId="7B455A62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Здійснює спостереження й фіксує основні результати (у вигляді запису чи малюнка).</w:t>
            </w:r>
          </w:p>
          <w:p w14:paraId="2EA956CA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На основі отриманих даних робить спробу сформулювати висновок, проте він частковий або неповний.</w:t>
            </w:r>
          </w:p>
          <w:p w14:paraId="324A9FB1" w14:textId="532DB13C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Під час опису та оформлення спостережень допускає окремі помилки.</w:t>
            </w:r>
          </w:p>
        </w:tc>
      </w:tr>
      <w:tr w:rsidR="00D8758C" w14:paraId="3E6ADCC2" w14:textId="77777777" w:rsidTr="00DD24B3">
        <w:tc>
          <w:tcPr>
            <w:tcW w:w="2127" w:type="dxa"/>
          </w:tcPr>
          <w:p w14:paraId="015B5EA4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41" w:type="dxa"/>
          </w:tcPr>
          <w:p w14:paraId="294A5D78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самостійно організовує проведення спостереження чи досліду.</w:t>
            </w:r>
          </w:p>
          <w:p w14:paraId="24F09EA9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спостереження у визначеній послідовності, уважно фіксує перебіг і результати.</w:t>
            </w:r>
          </w:p>
          <w:p w14:paraId="3E03851C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Оформлює результати у вигляді таблиці, схеми, малюнка чи короткого опису.</w:t>
            </w:r>
          </w:p>
          <w:p w14:paraId="28165ED9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Формулює правильний і повний висновок на основі спостережень.</w:t>
            </w:r>
          </w:p>
          <w:p w14:paraId="54077D9D" w14:textId="164AEB3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Пояснює зв’язок між результатами та вивченим теоретичним матеріалом.</w:t>
            </w:r>
          </w:p>
        </w:tc>
      </w:tr>
      <w:tr w:rsidR="00D8758C" w14:paraId="3F6398BF" w14:textId="77777777" w:rsidTr="00DD24B3">
        <w:tc>
          <w:tcPr>
            <w:tcW w:w="2127" w:type="dxa"/>
          </w:tcPr>
          <w:p w14:paraId="24A3C77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lastRenderedPageBreak/>
              <w:t>Високий рівень (10-12 балів)</w:t>
            </w:r>
          </w:p>
        </w:tc>
        <w:tc>
          <w:tcPr>
            <w:tcW w:w="13041" w:type="dxa"/>
          </w:tcPr>
          <w:p w14:paraId="3A27AA32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1EB92013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Удосконалює або пропонує власний спосіб організації спостереження чи досліду.</w:t>
            </w:r>
          </w:p>
          <w:p w14:paraId="3F103F8F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Здійснює детальну обробку результатів (розрахунки, побудова графіків, аналіз динаміки явища).</w:t>
            </w:r>
          </w:p>
          <w:p w14:paraId="6D6335CD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Визначає можливі похибки у спостереженнях або вимірюваннях, пояснює їх природу.</w:t>
            </w:r>
          </w:p>
          <w:p w14:paraId="1213E60C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Аргументовано обґрунтовує зроблені висновки, встановлює закономірності, робить узагальнення.</w:t>
            </w:r>
          </w:p>
          <w:p w14:paraId="13DDCF3A" w14:textId="4030416E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Демонструє вміння застосувати результати спостереження в новій ситуації або для пояснення інших фізичних явищ.</w:t>
            </w:r>
          </w:p>
        </w:tc>
      </w:tr>
    </w:tbl>
    <w:p w14:paraId="6AE7A576" w14:textId="77777777" w:rsidR="00D8758C" w:rsidRDefault="00D8758C" w:rsidP="00D8758C">
      <w:pPr>
        <w:pStyle w:val="a3"/>
        <w:tabs>
          <w:tab w:val="left" w:pos="1094"/>
        </w:tabs>
        <w:spacing w:before="64"/>
        <w:ind w:left="720" w:firstLine="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0C672D">
        <w:rPr>
          <w:sz w:val="28"/>
          <w:szCs w:val="28"/>
          <w:lang w:eastAsia="uk-UA"/>
        </w:rPr>
        <w:t xml:space="preserve">ритерії оцінювання навчальних досягнень учнів при виконанні </w:t>
      </w:r>
      <w:r w:rsidRPr="000C672D">
        <w:rPr>
          <w:b/>
          <w:bCs/>
          <w:sz w:val="28"/>
          <w:szCs w:val="28"/>
          <w:lang w:eastAsia="uk-UA"/>
        </w:rPr>
        <w:t xml:space="preserve">вимірювань </w:t>
      </w:r>
      <w:r w:rsidRPr="000C672D">
        <w:rPr>
          <w:sz w:val="28"/>
          <w:szCs w:val="28"/>
          <w:lang w:eastAsia="uk-UA"/>
        </w:rPr>
        <w:t>з фізики</w:t>
      </w:r>
    </w:p>
    <w:p w14:paraId="53C3840C" w14:textId="77777777" w:rsidR="00D8758C" w:rsidRDefault="00D8758C" w:rsidP="00D8758C">
      <w:pPr>
        <w:pStyle w:val="a3"/>
        <w:tabs>
          <w:tab w:val="left" w:pos="1094"/>
        </w:tabs>
        <w:spacing w:before="64"/>
        <w:ind w:left="720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32BB9448" w14:textId="77777777" w:rsidTr="00DD24B3">
        <w:tc>
          <w:tcPr>
            <w:tcW w:w="2127" w:type="dxa"/>
          </w:tcPr>
          <w:p w14:paraId="0EAD94A8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342CB1C5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називає окремі вимірювальні прилади та їх призначення.</w:t>
            </w:r>
          </w:p>
          <w:p w14:paraId="31ACAA02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Може показати, як тримати чи користуватися приладом лише з допомогою вчителя.</w:t>
            </w:r>
          </w:p>
          <w:p w14:paraId="4802E797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окремі вимірювання, але з грубими помилками.</w:t>
            </w:r>
          </w:p>
          <w:p w14:paraId="327B7608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Запис результатів неповний або неправильний, без зазначення одиниць.</w:t>
            </w:r>
          </w:p>
          <w:p w14:paraId="548FFBCC" w14:textId="0E1B1639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Не робить висновків або вони неточні.</w:t>
            </w:r>
          </w:p>
        </w:tc>
      </w:tr>
      <w:tr w:rsidR="00D8758C" w14:paraId="73F35B3D" w14:textId="77777777" w:rsidTr="00DD24B3">
        <w:tc>
          <w:tcPr>
            <w:tcW w:w="2127" w:type="dxa"/>
          </w:tcPr>
          <w:p w14:paraId="6134597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3058CC66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вимірювання за інструкцією або з допомогою вчителя.</w:t>
            </w:r>
          </w:p>
          <w:p w14:paraId="59A6384C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Здійснює серію вимірювань, проте допускає неточності у фіксації даних.</w:t>
            </w:r>
          </w:p>
          <w:p w14:paraId="58CAB43E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Може визначити результат, але без обробки або з частковими помилками.</w:t>
            </w:r>
          </w:p>
          <w:p w14:paraId="7371994B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Записує результати, але не завжди правильно вказує одиниці.</w:t>
            </w:r>
          </w:p>
          <w:p w14:paraId="3431C22F" w14:textId="0153FCEF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Висновок зроблений, проте він загальний або неповний.</w:t>
            </w:r>
          </w:p>
        </w:tc>
      </w:tr>
      <w:tr w:rsidR="00D8758C" w14:paraId="58D5A9A6" w14:textId="77777777" w:rsidTr="00DD24B3">
        <w:tc>
          <w:tcPr>
            <w:tcW w:w="2127" w:type="dxa"/>
          </w:tcPr>
          <w:p w14:paraId="5A002F04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54189008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самостійно готує прилади до вимірювання, дотримується правил користування ними.</w:t>
            </w:r>
          </w:p>
          <w:p w14:paraId="4D5A6C1B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вимірювання в необхідній послідовності та повному обсязі.</w:t>
            </w:r>
          </w:p>
          <w:p w14:paraId="20F2228D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Правильно заносить результати у таблиці чи схеми, вказує одиниці вимірювання.</w:t>
            </w:r>
          </w:p>
          <w:p w14:paraId="04242D6E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обчислення середнього значення, подає результати у вигляді графіка чи діаграми (за потреби).</w:t>
            </w:r>
          </w:p>
          <w:p w14:paraId="50975646" w14:textId="6A635F82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Формулює правильний висновок на основі отриманих даних.</w:t>
            </w:r>
          </w:p>
        </w:tc>
      </w:tr>
      <w:tr w:rsidR="00D8758C" w14:paraId="334970C1" w14:textId="77777777" w:rsidTr="00DD24B3">
        <w:tc>
          <w:tcPr>
            <w:tcW w:w="2127" w:type="dxa"/>
          </w:tcPr>
          <w:p w14:paraId="17DA2690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 xml:space="preserve">Високий рівень (10-12 </w:t>
            </w:r>
            <w:r w:rsidRPr="003E45CC">
              <w:rPr>
                <w:sz w:val="28"/>
                <w:szCs w:val="28"/>
                <w:lang w:val="uk-UA" w:eastAsia="uk-UA"/>
              </w:rPr>
              <w:lastRenderedPageBreak/>
              <w:t>балів)</w:t>
            </w:r>
          </w:p>
        </w:tc>
        <w:tc>
          <w:tcPr>
            <w:tcW w:w="13006" w:type="dxa"/>
          </w:tcPr>
          <w:p w14:paraId="27063350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lastRenderedPageBreak/>
              <w:t>  Учень (учениця) виконує всі вимоги достатнього рівня.</w:t>
            </w:r>
          </w:p>
          <w:p w14:paraId="33EB451A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Самостійно обирає спосіб вимірювань або удосконалює приладдя для зменшення похибки.</w:t>
            </w:r>
          </w:p>
          <w:p w14:paraId="63C6C365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lastRenderedPageBreak/>
              <w:t>  Визначає та обґрунтовує абсолютну і відносну похибку результатів.</w:t>
            </w:r>
          </w:p>
          <w:p w14:paraId="5B42E86F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Аналізує отримані дані, пояснює причини відхилень від теоретичних значень.</w:t>
            </w:r>
          </w:p>
          <w:p w14:paraId="30DBD5FF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Узагальнює результати вимірювань, встановлює закономірності.</w:t>
            </w:r>
          </w:p>
          <w:p w14:paraId="250105D5" w14:textId="18F42CB2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Показує вміння застосовувати отримані дані для розв’язання практичних чи дослідницьких задач.</w:t>
            </w:r>
          </w:p>
        </w:tc>
      </w:tr>
    </w:tbl>
    <w:p w14:paraId="38C40583" w14:textId="77777777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8758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Критерії оцінювання навчальних досягнень учнів </w:t>
      </w: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 час роботи з моделювання й конструювання</w:t>
      </w:r>
    </w:p>
    <w:p w14:paraId="5314454F" w14:textId="77777777" w:rsidR="00D8758C" w:rsidRDefault="00D8758C" w:rsidP="00D8758C">
      <w:pPr>
        <w:pStyle w:val="a3"/>
        <w:tabs>
          <w:tab w:val="left" w:pos="1094"/>
        </w:tabs>
        <w:spacing w:before="64"/>
        <w:ind w:left="720" w:firstLine="0"/>
        <w:jc w:val="center"/>
        <w:rPr>
          <w:b/>
          <w:bCs/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28105EE3" w14:textId="77777777" w:rsidTr="00DD24B3">
        <w:tc>
          <w:tcPr>
            <w:tcW w:w="2127" w:type="dxa"/>
          </w:tcPr>
          <w:p w14:paraId="4BB3D5EB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4D2279A1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розпізнає окремі елементи конструкції чи моделі, називає їх призначення.</w:t>
            </w:r>
          </w:p>
          <w:p w14:paraId="3EA0E67C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елементарні дії з деталями лише під керівництвом учителя.</w:t>
            </w:r>
          </w:p>
          <w:p w14:paraId="3DB70A73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Може зібрати найпростішу модель лише за готовим зразком, допускає значні помилки.</w:t>
            </w:r>
          </w:p>
          <w:p w14:paraId="3218AAB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Не дотримується послідовності роботи.</w:t>
            </w:r>
          </w:p>
          <w:p w14:paraId="685F38BB" w14:textId="57BD6C6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Результат частково або зовсім не відповідає завданню.</w:t>
            </w:r>
          </w:p>
        </w:tc>
      </w:tr>
      <w:tr w:rsidR="00D8758C" w14:paraId="5A8F7A90" w14:textId="77777777" w:rsidTr="00DD24B3">
        <w:tc>
          <w:tcPr>
            <w:tcW w:w="2127" w:type="dxa"/>
          </w:tcPr>
          <w:p w14:paraId="1714F519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1A0B7043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працює з моделлю чи конструкцією за інструкцією або з допомогою вчителя.</w:t>
            </w:r>
          </w:p>
          <w:p w14:paraId="43DE8C50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більшість етапів правильно, але з окремими недоліками.</w:t>
            </w:r>
          </w:p>
          <w:p w14:paraId="4BB9A7F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Результат роботи частково відповідає завданню.</w:t>
            </w:r>
          </w:p>
          <w:p w14:paraId="2C6D6C79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Допускає помилки в оформленні схеми чи креслення.</w:t>
            </w:r>
          </w:p>
          <w:p w14:paraId="4B717482" w14:textId="7E1DC938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Формулює спрощений або неповний висновок.</w:t>
            </w:r>
          </w:p>
        </w:tc>
      </w:tr>
      <w:tr w:rsidR="00D8758C" w14:paraId="7D973412" w14:textId="77777777" w:rsidTr="00DD24B3">
        <w:tc>
          <w:tcPr>
            <w:tcW w:w="2127" w:type="dxa"/>
          </w:tcPr>
          <w:p w14:paraId="4D5DD043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230B6E09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самостійно виконує основні етапи моделювання й конструювання.</w:t>
            </w:r>
          </w:p>
          <w:p w14:paraId="088924FE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Дотримується логічної послідовності роботи.</w:t>
            </w:r>
          </w:p>
          <w:p w14:paraId="105CCFF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Використовує креслення, схеми або плани, правильно відображає результати.</w:t>
            </w:r>
          </w:p>
          <w:p w14:paraId="53A2BFDF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Створена модель (конструкція) відповідає завданню, має завершений вигляд.</w:t>
            </w:r>
          </w:p>
          <w:p w14:paraId="2CCADD44" w14:textId="1EC81D6E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Робить обґрунтований висновок щодо виконаної роботи, пояснює функціонування моделі.</w:t>
            </w:r>
          </w:p>
        </w:tc>
      </w:tr>
      <w:tr w:rsidR="00D8758C" w14:paraId="54FA6117" w14:textId="77777777" w:rsidTr="00DD24B3">
        <w:tc>
          <w:tcPr>
            <w:tcW w:w="2127" w:type="dxa"/>
          </w:tcPr>
          <w:p w14:paraId="2CB5837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4A820A15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79C99FE4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Самостійно планує процес моделювання чи конструювання, пропонує власні ідеї та вдосконалення.</w:t>
            </w:r>
          </w:p>
          <w:p w14:paraId="4707ECF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Створює оригінальну модель або конструкцію, яка виходить за межі зразка.</w:t>
            </w:r>
          </w:p>
          <w:p w14:paraId="161B3C77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lastRenderedPageBreak/>
              <w:t>  Обґрунтовує вибір матеріалів, деталей та способів з’єднання.</w:t>
            </w:r>
          </w:p>
          <w:p w14:paraId="2DEB6E8F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детальний аналіз результатів, вказує на переваги та можливі недоліки моделі.</w:t>
            </w:r>
          </w:p>
          <w:p w14:paraId="7A136443" w14:textId="58FCEE7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Пропонує варіанти застосування створеної моделі для розв’язання практичних чи дослідницьких задач.</w:t>
            </w:r>
          </w:p>
        </w:tc>
      </w:tr>
    </w:tbl>
    <w:p w14:paraId="56CB50EA" w14:textId="77777777" w:rsidR="00D8758C" w:rsidRPr="00D8758C" w:rsidRDefault="00D8758C" w:rsidP="00D8758C">
      <w:pPr>
        <w:pStyle w:val="a3"/>
        <w:tabs>
          <w:tab w:val="left" w:pos="1094"/>
        </w:tabs>
        <w:spacing w:before="64"/>
        <w:ind w:left="720"/>
        <w:jc w:val="center"/>
        <w:rPr>
          <w:sz w:val="28"/>
          <w:szCs w:val="28"/>
          <w:lang w:eastAsia="uk-UA"/>
        </w:rPr>
      </w:pPr>
      <w:r w:rsidRPr="00D8758C">
        <w:rPr>
          <w:b/>
          <w:bCs/>
          <w:sz w:val="28"/>
          <w:szCs w:val="28"/>
          <w:lang w:eastAsia="uk-UA"/>
        </w:rPr>
        <w:lastRenderedPageBreak/>
        <w:t>ГР 2</w:t>
      </w:r>
    </w:p>
    <w:p w14:paraId="3A4F728A" w14:textId="27C580BA" w:rsidR="00D8758C" w:rsidRPr="00D8758C" w:rsidRDefault="00D8758C" w:rsidP="00D8758C">
      <w:pPr>
        <w:pStyle w:val="a3"/>
        <w:tabs>
          <w:tab w:val="left" w:pos="1094"/>
        </w:tabs>
        <w:spacing w:before="64"/>
        <w:ind w:left="72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D8758C">
        <w:rPr>
          <w:b/>
          <w:bCs/>
          <w:sz w:val="28"/>
          <w:szCs w:val="28"/>
          <w:lang w:eastAsia="uk-UA"/>
        </w:rPr>
        <w:t>Здійсює</w:t>
      </w:r>
      <w:proofErr w:type="spellEnd"/>
      <w:r w:rsidRPr="00D8758C">
        <w:rPr>
          <w:b/>
          <w:bCs/>
          <w:sz w:val="28"/>
          <w:szCs w:val="28"/>
          <w:lang w:eastAsia="uk-UA"/>
        </w:rPr>
        <w:t xml:space="preserve"> пошук та</w:t>
      </w:r>
      <w:r>
        <w:rPr>
          <w:b/>
          <w:bCs/>
          <w:sz w:val="28"/>
          <w:szCs w:val="28"/>
          <w:lang w:eastAsia="uk-UA"/>
        </w:rPr>
        <w:t xml:space="preserve"> </w:t>
      </w:r>
      <w:r w:rsidRPr="00D8758C">
        <w:rPr>
          <w:b/>
          <w:bCs/>
          <w:sz w:val="28"/>
          <w:szCs w:val="28"/>
          <w:lang w:eastAsia="uk-UA"/>
        </w:rPr>
        <w:t>опрацьовує</w:t>
      </w:r>
      <w:r>
        <w:rPr>
          <w:b/>
          <w:bCs/>
          <w:sz w:val="28"/>
          <w:szCs w:val="28"/>
          <w:lang w:eastAsia="uk-UA"/>
        </w:rPr>
        <w:t xml:space="preserve"> </w:t>
      </w:r>
      <w:r w:rsidRPr="00D8758C">
        <w:rPr>
          <w:b/>
          <w:bCs/>
          <w:sz w:val="28"/>
          <w:szCs w:val="28"/>
          <w:lang w:eastAsia="uk-UA"/>
        </w:rPr>
        <w:t>інформацію</w:t>
      </w:r>
    </w:p>
    <w:p w14:paraId="67E7BD19" w14:textId="6E202BD1" w:rsidR="00D8758C" w:rsidRP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t xml:space="preserve">Критерії оцінювання навчальних досягнень учнів під час </w:t>
      </w:r>
      <w:r w:rsidRPr="001A4C6C">
        <w:rPr>
          <w:b/>
          <w:bCs/>
          <w:sz w:val="28"/>
          <w:szCs w:val="28"/>
          <w:lang w:eastAsia="uk-UA"/>
        </w:rPr>
        <w:t>виконання творчих завдань</w:t>
      </w:r>
      <w:r w:rsidRPr="001A4C6C">
        <w:rPr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3747A189" w14:textId="77777777" w:rsidTr="00DD24B3">
        <w:tc>
          <w:tcPr>
            <w:tcW w:w="2127" w:type="dxa"/>
          </w:tcPr>
          <w:p w14:paraId="404E55ED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184349E1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творче завдання лише за зразком або під керівництвом учителя.</w:t>
            </w:r>
          </w:p>
          <w:p w14:paraId="6875FBFA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Відповідь чи виконана робота має фрагментарний характер, ідеї поверхневі.</w:t>
            </w:r>
          </w:p>
          <w:p w14:paraId="11508B5A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Допускає значні неточності у використанні фізичних понять.</w:t>
            </w:r>
          </w:p>
          <w:p w14:paraId="1B481483" w14:textId="01F4936B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Оформлення роботи неповне, відсутній висновок або він невірний.</w:t>
            </w:r>
          </w:p>
        </w:tc>
      </w:tr>
      <w:tr w:rsidR="00D8758C" w14:paraId="22288F04" w14:textId="77777777" w:rsidTr="00DD24B3">
        <w:tc>
          <w:tcPr>
            <w:tcW w:w="2127" w:type="dxa"/>
          </w:tcPr>
          <w:p w14:paraId="520CC43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4ED105DE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завдання за інструкцією або з допомогою вчителя.</w:t>
            </w:r>
          </w:p>
          <w:p w14:paraId="43DAE7D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Використовує в роботі базові знання з фізики, але допускає помилки у поясненнях.</w:t>
            </w:r>
          </w:p>
          <w:p w14:paraId="3FFD2D4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Має спроби запропонувати власний підхід, проте він частково повторює готові зразки.</w:t>
            </w:r>
          </w:p>
          <w:p w14:paraId="6EBEAE2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Робота оформлена, але з недоліками (неточності в малюнках, формулах, поясненнях).</w:t>
            </w:r>
          </w:p>
          <w:p w14:paraId="5E774F42" w14:textId="6915BCB0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Висновок сформульований, проте він загальний чи неповний.</w:t>
            </w:r>
          </w:p>
        </w:tc>
      </w:tr>
      <w:tr w:rsidR="00D8758C" w14:paraId="6A90D063" w14:textId="77777777" w:rsidTr="00DD24B3">
        <w:tc>
          <w:tcPr>
            <w:tcW w:w="2127" w:type="dxa"/>
          </w:tcPr>
          <w:p w14:paraId="09033F7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5CA71FE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самостійно виконує творче завдання в повному обсязі.</w:t>
            </w:r>
          </w:p>
          <w:p w14:paraId="127FF96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Демонструє вміння застосовувати фізичні знання для пояснення явищ чи створення нових ідей.</w:t>
            </w:r>
          </w:p>
          <w:p w14:paraId="528F8A0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роботу логічно, послідовно, з правильним використанням термінології та символіки.</w:t>
            </w:r>
          </w:p>
          <w:p w14:paraId="67AF35C9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Оформлення роботи охайне: наявні схеми, малюнки, таблиці, пояснення.</w:t>
            </w:r>
          </w:p>
          <w:p w14:paraId="2D3F2590" w14:textId="6B925D6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Висновок чіткий і підтверджує виконану роботу.</w:t>
            </w:r>
          </w:p>
        </w:tc>
      </w:tr>
      <w:tr w:rsidR="00D8758C" w14:paraId="496F6944" w14:textId="77777777" w:rsidTr="00DD24B3">
        <w:tc>
          <w:tcPr>
            <w:tcW w:w="2127" w:type="dxa"/>
          </w:tcPr>
          <w:p w14:paraId="50976651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5B3D110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50C3576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Пропонує оригінальне рішення, ідею чи підхід до виконання завдання.</w:t>
            </w:r>
          </w:p>
          <w:p w14:paraId="70FD72D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Використовує міжпредметні зв’язки (поєднання фізики з математикою, технікою, мистецтвом тощо).</w:t>
            </w:r>
          </w:p>
          <w:p w14:paraId="462BB38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lastRenderedPageBreak/>
              <w:t>  Аргументовано обґрунтовує власні ідеї, показує вміння застосовувати результати в новій ситуації.</w:t>
            </w:r>
          </w:p>
          <w:p w14:paraId="1593A4B4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Демонструє креативність у подачі роботи (нестандартне оформлення, використання додаткових матеріалів, дослідження).</w:t>
            </w:r>
          </w:p>
          <w:p w14:paraId="2BC897AC" w14:textId="713724F9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Формулює узагальнені висновки, пояснює значення роботи для практики чи навчання.</w:t>
            </w:r>
          </w:p>
        </w:tc>
      </w:tr>
    </w:tbl>
    <w:p w14:paraId="52262FFE" w14:textId="66F655CC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D8758C">
        <w:rPr>
          <w:sz w:val="28"/>
          <w:szCs w:val="28"/>
          <w:lang w:eastAsia="uk-UA"/>
        </w:rPr>
        <w:lastRenderedPageBreak/>
        <w:br/>
      </w:r>
      <w:r w:rsidRPr="00D8758C">
        <w:rPr>
          <w:rFonts w:ascii="Times New Roman" w:hAnsi="Times New Roman" w:cs="Times New Roman"/>
          <w:sz w:val="28"/>
          <w:szCs w:val="28"/>
          <w:lang w:eastAsia="uk-UA"/>
        </w:rPr>
        <w:t xml:space="preserve">Критерії оцінювання навчальних досягнень учнів при </w:t>
      </w: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розв’язуванні графічних і якісних задач</w:t>
      </w:r>
      <w:r w:rsidRPr="00D8758C">
        <w:rPr>
          <w:rFonts w:ascii="Times New Roman" w:hAnsi="Times New Roman" w:cs="Times New Roman"/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2A9C0659" w14:textId="77777777" w:rsidTr="00DD24B3">
        <w:tc>
          <w:tcPr>
            <w:tcW w:w="2127" w:type="dxa"/>
          </w:tcPr>
          <w:p w14:paraId="1E0BF86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4C44FB5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розпізнає фізичну величину чи явище, яке згадується в задачі.</w:t>
            </w:r>
          </w:p>
          <w:p w14:paraId="0D6BA289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Виконує лише окремі елементи графічного зображення (лінії, осі, схеми) з допомогою вчителя.</w:t>
            </w:r>
          </w:p>
          <w:p w14:paraId="75471864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Не вміє правильно підписати осі, вказати одиниці вимірювання.</w:t>
            </w:r>
          </w:p>
          <w:p w14:paraId="11E21DC0" w14:textId="02116AB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Відповідь неповна або не відповідає умові задачі.</w:t>
            </w:r>
          </w:p>
        </w:tc>
      </w:tr>
      <w:tr w:rsidR="00D8758C" w14:paraId="081C78E2" w14:textId="77777777" w:rsidTr="00DD24B3">
        <w:tc>
          <w:tcPr>
            <w:tcW w:w="2127" w:type="dxa"/>
          </w:tcPr>
          <w:p w14:paraId="3EAC55A1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745DDE66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виконує побудову графіка чи розв’язання задачі за зразком або інструкцією.</w:t>
            </w:r>
          </w:p>
          <w:p w14:paraId="5029D1E2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Вміє правильно відкласти точки чи показати окремі залежності, але допускає неточності в побудові.</w:t>
            </w:r>
          </w:p>
          <w:p w14:paraId="6F65BB6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Виконує спробу пояснити залежність між фізичними величинами, проте пояснення неповне або з помилками.</w:t>
            </w:r>
          </w:p>
          <w:p w14:paraId="56BC1272" w14:textId="59B7FA7D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Оформлення результату містить недоліки (не всі позначення, відсутні висновки).</w:t>
            </w:r>
          </w:p>
        </w:tc>
      </w:tr>
      <w:tr w:rsidR="00D8758C" w14:paraId="0950CB35" w14:textId="77777777" w:rsidTr="00DD24B3">
        <w:tc>
          <w:tcPr>
            <w:tcW w:w="2127" w:type="dxa"/>
          </w:tcPr>
          <w:p w14:paraId="475624EE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4ED3AC75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самостійно виконує графічне зображення чи розв’язання якісної задачі.</w:t>
            </w:r>
          </w:p>
          <w:p w14:paraId="298BD0DC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Побудова графіка правильна, з дотриманням масштабу, осей та одиниць вимірювання.</w:t>
            </w:r>
          </w:p>
          <w:p w14:paraId="73D83EE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Вміє аналізувати отриманий графік чи умову задачі, робить правильний висновок.</w:t>
            </w:r>
          </w:p>
          <w:p w14:paraId="49F2A3A6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Аргументовано пояснює фізичний зміст побудованої залежності.</w:t>
            </w:r>
          </w:p>
          <w:p w14:paraId="5FE5ADFE" w14:textId="03406D91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Оформлення акуратне, чітке, з правильним використанням позначень і термінів.</w:t>
            </w:r>
          </w:p>
        </w:tc>
      </w:tr>
      <w:tr w:rsidR="00D8758C" w14:paraId="3F9B1851" w14:textId="77777777" w:rsidTr="00DD24B3">
        <w:tc>
          <w:tcPr>
            <w:tcW w:w="2127" w:type="dxa"/>
          </w:tcPr>
          <w:p w14:paraId="7B90733D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6FA1D3D5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2E488924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Самостійно обирає найраціональніший спосіб розв’язання задачі (графічний, аналітичний, якісне пояснення).</w:t>
            </w:r>
          </w:p>
          <w:p w14:paraId="2FC2002C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Виконує додатковий аналіз: визначає залежності, знаходить критичні точки, оцінює похибки побудови (за потреби).</w:t>
            </w:r>
          </w:p>
          <w:p w14:paraId="408D6682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lastRenderedPageBreak/>
              <w:t>  Узагальнює результати, робить аргументовані висновки з фізичним обґрунтуванням.</w:t>
            </w:r>
          </w:p>
          <w:p w14:paraId="0BA270D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Пояснює можливе практичне застосування побудованих графіків чи якісних міркувань.</w:t>
            </w:r>
          </w:p>
          <w:p w14:paraId="5CC2FE1A" w14:textId="52A79D0A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Демонструє вміння застосовувати отримані результати в новій ситуації або для розв’язання подібних задач.</w:t>
            </w:r>
          </w:p>
        </w:tc>
      </w:tr>
    </w:tbl>
    <w:p w14:paraId="3C00B258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lastRenderedPageBreak/>
        <w:br/>
      </w:r>
      <w:r>
        <w:rPr>
          <w:sz w:val="28"/>
          <w:szCs w:val="28"/>
          <w:lang w:eastAsia="uk-UA"/>
        </w:rPr>
        <w:t>К</w:t>
      </w:r>
      <w:r w:rsidRPr="00D808D5">
        <w:rPr>
          <w:sz w:val="28"/>
          <w:szCs w:val="28"/>
          <w:lang w:eastAsia="uk-UA"/>
        </w:rPr>
        <w:t xml:space="preserve">ритерії оцінювання навчальних досягнень учнів під час </w:t>
      </w:r>
      <w:r w:rsidRPr="00D808D5">
        <w:rPr>
          <w:b/>
          <w:bCs/>
          <w:sz w:val="28"/>
          <w:szCs w:val="28"/>
          <w:lang w:eastAsia="uk-UA"/>
        </w:rPr>
        <w:t>розв’язання проблемних питань</w:t>
      </w:r>
      <w:r w:rsidRPr="00D808D5">
        <w:rPr>
          <w:sz w:val="28"/>
          <w:szCs w:val="28"/>
          <w:lang w:eastAsia="uk-UA"/>
        </w:rPr>
        <w:t xml:space="preserve"> з фізики</w:t>
      </w:r>
    </w:p>
    <w:p w14:paraId="01C6A86C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40CD685B" w14:textId="77777777" w:rsidTr="00DD24B3">
        <w:tc>
          <w:tcPr>
            <w:tcW w:w="2127" w:type="dxa"/>
          </w:tcPr>
          <w:p w14:paraId="3D37F187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2639AE06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розпізнає умову проблемного питання лише з допомогою вчителя.</w:t>
            </w:r>
          </w:p>
          <w:p w14:paraId="0DD5EED4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Дає фрагментарні або випадкові відповіді, не пов’язані з фізичним змістом.</w:t>
            </w:r>
          </w:p>
          <w:p w14:paraId="6337FBE7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Не вміє обґрунтувати власну думку, пояснення неповне або відсутнє.</w:t>
            </w:r>
          </w:p>
          <w:p w14:paraId="090FDE3C" w14:textId="378DB6B9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Використовує окремі фізичні терміни, проте часто неправильно.</w:t>
            </w:r>
          </w:p>
        </w:tc>
      </w:tr>
      <w:tr w:rsidR="00D8758C" w14:paraId="7A1DEF0C" w14:textId="77777777" w:rsidTr="00DD24B3">
        <w:tc>
          <w:tcPr>
            <w:tcW w:w="2127" w:type="dxa"/>
          </w:tcPr>
          <w:p w14:paraId="23294C9E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026D0FE9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намагається розв’язати проблемне питання, спираючись на допомогу вчителя чи підказки.</w:t>
            </w:r>
          </w:p>
          <w:p w14:paraId="2D080E33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Використовує основні знання з фізики, але допускає помилки у поясненні.</w:t>
            </w:r>
          </w:p>
          <w:p w14:paraId="291588FB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Відповідь має логіку, проте висновки поверхневі або неповні.</w:t>
            </w:r>
          </w:p>
          <w:p w14:paraId="18150999" w14:textId="3AC1CACC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Частково застосовує приклади, схеми чи відомі факти для обґрунтування.</w:t>
            </w:r>
          </w:p>
        </w:tc>
      </w:tr>
      <w:tr w:rsidR="00D8758C" w14:paraId="336F52EC" w14:textId="77777777" w:rsidTr="00DD24B3">
        <w:tc>
          <w:tcPr>
            <w:tcW w:w="2127" w:type="dxa"/>
          </w:tcPr>
          <w:p w14:paraId="69688F9A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6B59E4AE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самостійно формулює відповідь на проблемне питання.</w:t>
            </w:r>
          </w:p>
          <w:p w14:paraId="72A6C9F7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Використовує фізичні закони, формули, приклади для обґрунтування позиції.</w:t>
            </w:r>
          </w:p>
          <w:p w14:paraId="039EF229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Пояснює явища з опорою на наукові знання.</w:t>
            </w:r>
          </w:p>
          <w:p w14:paraId="03BCB1E4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Висновок повний, чіткий, підтверджений аргументами.</w:t>
            </w:r>
          </w:p>
          <w:p w14:paraId="3BE74C85" w14:textId="2694EFD7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Демонструє вміння робити логічні узагальнення.</w:t>
            </w:r>
          </w:p>
        </w:tc>
      </w:tr>
      <w:tr w:rsidR="00D8758C" w14:paraId="797EB0E6" w14:textId="77777777" w:rsidTr="00DD24B3">
        <w:tc>
          <w:tcPr>
            <w:tcW w:w="2127" w:type="dxa"/>
          </w:tcPr>
          <w:p w14:paraId="50CD01F3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63D0956D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540161BF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Пропонує декілька варіантів розв’язання проблемного питання.</w:t>
            </w:r>
          </w:p>
          <w:p w14:paraId="540FAC7C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Обґрунтовує відповідь, спираючись на фізичні закони, досліди, приклади з життя або міжпредметні зв’язки.</w:t>
            </w:r>
          </w:p>
          <w:p w14:paraId="7858F18D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lastRenderedPageBreak/>
              <w:t>  Аналізує альтернативні підходи, вказує їхні переваги й недоліки.</w:t>
            </w:r>
          </w:p>
          <w:p w14:paraId="0737ACA1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Формулює узагальнені висновки, робить перенесення знань у нові ситуації.</w:t>
            </w:r>
          </w:p>
          <w:p w14:paraId="0A0EEBF4" w14:textId="62E92DF5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Демонструє вміння критично мислити й аргументовано відстоювати власну позицію.</w:t>
            </w:r>
          </w:p>
        </w:tc>
      </w:tr>
    </w:tbl>
    <w:p w14:paraId="0C556FC7" w14:textId="09860CB4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lastRenderedPageBreak/>
        <w:br/>
      </w:r>
      <w:r>
        <w:rPr>
          <w:sz w:val="28"/>
          <w:szCs w:val="28"/>
          <w:lang w:eastAsia="uk-UA"/>
        </w:rPr>
        <w:t>К</w:t>
      </w:r>
      <w:r w:rsidRPr="00D808D5">
        <w:rPr>
          <w:sz w:val="28"/>
          <w:szCs w:val="28"/>
          <w:lang w:eastAsia="uk-UA"/>
        </w:rPr>
        <w:t xml:space="preserve">ритерії оцінювання навчальних досягнень учнів під час </w:t>
      </w:r>
      <w:r w:rsidRPr="00D808D5">
        <w:rPr>
          <w:b/>
          <w:bCs/>
          <w:sz w:val="28"/>
          <w:szCs w:val="28"/>
          <w:lang w:eastAsia="uk-UA"/>
        </w:rPr>
        <w:t xml:space="preserve">опрацювання текстів підручників та інших джерел інформації </w:t>
      </w:r>
      <w:r w:rsidRPr="00D808D5">
        <w:rPr>
          <w:sz w:val="28"/>
          <w:szCs w:val="28"/>
          <w:lang w:eastAsia="uk-UA"/>
        </w:rPr>
        <w:t>з фізики</w:t>
      </w:r>
    </w:p>
    <w:p w14:paraId="76A21321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00AD5568" w14:textId="77777777" w:rsidTr="00DD24B3">
        <w:tc>
          <w:tcPr>
            <w:tcW w:w="2127" w:type="dxa"/>
          </w:tcPr>
          <w:p w14:paraId="44ADE176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5DAF403C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читає текст уривками, розуміє окремі терміни або факти.</w:t>
            </w:r>
          </w:p>
          <w:p w14:paraId="27402BDE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Може знайти в тексті потрібне слово чи фразу лише з допомогою вчителя.</w:t>
            </w:r>
          </w:p>
          <w:p w14:paraId="63DFB6F8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Відповіді неповні, фрагментарні, без пояснень.</w:t>
            </w:r>
          </w:p>
          <w:p w14:paraId="46BAA088" w14:textId="75A55635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Не вміє робити власних висновків за текстом.</w:t>
            </w:r>
          </w:p>
        </w:tc>
      </w:tr>
      <w:tr w:rsidR="00D8758C" w14:paraId="5DE52C8C" w14:textId="77777777" w:rsidTr="00DD24B3">
        <w:tc>
          <w:tcPr>
            <w:tcW w:w="2127" w:type="dxa"/>
          </w:tcPr>
          <w:p w14:paraId="14B21BA6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0FDB70DF" w14:textId="77777777" w:rsidR="00D8758C" w:rsidRPr="00522D6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працює з текстом підручника чи додатковим джерелом за зразком або з допомогою вчителя.</w:t>
            </w:r>
          </w:p>
          <w:p w14:paraId="7085D784" w14:textId="77777777" w:rsidR="00D8758C" w:rsidRPr="00522D6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Виділяє головні факти, проте пропускає важливі деталі.</w:t>
            </w:r>
          </w:p>
          <w:p w14:paraId="59A9C37F" w14:textId="77777777" w:rsidR="00D8758C" w:rsidRPr="00522D6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висновки, але вони неповні або з помилками.</w:t>
            </w:r>
          </w:p>
          <w:p w14:paraId="6C92FC47" w14:textId="7BB7F672" w:rsidR="00D8758C" w:rsidRPr="00D8758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в роботі цитати чи приклади з тексту, проте без належного пояснення.</w:t>
            </w:r>
          </w:p>
        </w:tc>
      </w:tr>
      <w:tr w:rsidR="00D8758C" w14:paraId="56B27E04" w14:textId="77777777" w:rsidTr="00DD24B3">
        <w:tc>
          <w:tcPr>
            <w:tcW w:w="2127" w:type="dxa"/>
          </w:tcPr>
          <w:p w14:paraId="3BEAE15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3CD357FD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самостійно читає й аналізує текст.</w:t>
            </w:r>
          </w:p>
          <w:p w14:paraId="12E3642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Виділяє головну думку, ключові поняття та зв’язки між ними.</w:t>
            </w:r>
          </w:p>
          <w:p w14:paraId="3885B41C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Може скласти план, тези, схему чи таблицю на основі прочитаного.</w:t>
            </w:r>
          </w:p>
          <w:p w14:paraId="7C5B79C0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правильні й повні висновки, підтверджені текстом.</w:t>
            </w:r>
          </w:p>
          <w:p w14:paraId="1C507C05" w14:textId="5138664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Пояснює зміст, використовуючи фізичні терміни та приклади.</w:t>
            </w:r>
          </w:p>
        </w:tc>
      </w:tr>
      <w:tr w:rsidR="00D8758C" w14:paraId="40BB7037" w14:textId="77777777" w:rsidTr="00DD24B3">
        <w:tc>
          <w:tcPr>
            <w:tcW w:w="2127" w:type="dxa"/>
          </w:tcPr>
          <w:p w14:paraId="1899541F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4D3CD59E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31DBFC9F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Працює не лише з підручником, а й з іншими джерелами інформації (довідники, науково-популярні статті, інтернет-ресурси).</w:t>
            </w:r>
          </w:p>
          <w:p w14:paraId="5F771AA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Порівнює та аналізує різні джерела, знаходить подібності й відмінності.</w:t>
            </w:r>
          </w:p>
          <w:p w14:paraId="7746700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lastRenderedPageBreak/>
              <w:t>  Уміє критично оцінювати інформацію (відрізняє факти від припущень).</w:t>
            </w:r>
          </w:p>
          <w:p w14:paraId="6444A3F1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Самостійно узагальнює матеріал, формулює власні висновки та робить перенесення знань у нові ситуації.</w:t>
            </w:r>
          </w:p>
          <w:p w14:paraId="479BD807" w14:textId="2C04DA5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інформацію для обґрунтування власних ідей, проектів чи досліджень.</w:t>
            </w:r>
          </w:p>
        </w:tc>
      </w:tr>
    </w:tbl>
    <w:p w14:paraId="1D8A1181" w14:textId="57BCD894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ГР 3</w:t>
      </w:r>
    </w:p>
    <w:p w14:paraId="03DBAD0A" w14:textId="1A1829B6" w:rsidR="00D8758C" w:rsidRPr="00D8758C" w:rsidRDefault="00D8758C" w:rsidP="00D8758C">
      <w:pPr>
        <w:pStyle w:val="a3"/>
        <w:tabs>
          <w:tab w:val="left" w:pos="1094"/>
        </w:tabs>
        <w:spacing w:before="64"/>
        <w:ind w:left="848"/>
        <w:jc w:val="center"/>
        <w:rPr>
          <w:sz w:val="28"/>
          <w:szCs w:val="28"/>
          <w:lang w:eastAsia="uk-UA"/>
        </w:rPr>
      </w:pPr>
      <w:r w:rsidRPr="00D8758C">
        <w:rPr>
          <w:b/>
          <w:bCs/>
          <w:sz w:val="28"/>
          <w:szCs w:val="28"/>
          <w:lang w:eastAsia="uk-UA"/>
        </w:rPr>
        <w:t>Усвідомлює</w:t>
      </w:r>
      <w:r>
        <w:rPr>
          <w:b/>
          <w:bCs/>
          <w:sz w:val="28"/>
          <w:szCs w:val="28"/>
          <w:lang w:eastAsia="uk-UA"/>
        </w:rPr>
        <w:t xml:space="preserve"> </w:t>
      </w:r>
      <w:r w:rsidRPr="00D8758C">
        <w:rPr>
          <w:b/>
          <w:bCs/>
          <w:sz w:val="28"/>
          <w:szCs w:val="28"/>
          <w:lang w:eastAsia="uk-UA"/>
        </w:rPr>
        <w:t>закономірності</w:t>
      </w:r>
      <w:r>
        <w:rPr>
          <w:b/>
          <w:bCs/>
          <w:sz w:val="28"/>
          <w:szCs w:val="28"/>
          <w:lang w:eastAsia="uk-UA"/>
        </w:rPr>
        <w:t xml:space="preserve"> п</w:t>
      </w:r>
      <w:r w:rsidRPr="00D8758C">
        <w:rPr>
          <w:b/>
          <w:bCs/>
          <w:sz w:val="28"/>
          <w:szCs w:val="28"/>
          <w:lang w:eastAsia="uk-UA"/>
        </w:rPr>
        <w:t>рироди</w:t>
      </w:r>
    </w:p>
    <w:p w14:paraId="12EA1447" w14:textId="5CF87300" w:rsidR="00D8758C" w:rsidRP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522D6C">
        <w:rPr>
          <w:sz w:val="28"/>
          <w:szCs w:val="28"/>
          <w:lang w:eastAsia="uk-UA"/>
        </w:rPr>
        <w:t xml:space="preserve">ритерії оцінювання навчальних досягнень учнів під час </w:t>
      </w:r>
      <w:r w:rsidRPr="00522D6C">
        <w:rPr>
          <w:b/>
          <w:bCs/>
          <w:sz w:val="28"/>
          <w:szCs w:val="28"/>
          <w:lang w:eastAsia="uk-UA"/>
        </w:rPr>
        <w:t>розв’язування традиційних задач</w:t>
      </w:r>
      <w:r w:rsidRPr="00522D6C">
        <w:rPr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5EF25740" w14:textId="77777777" w:rsidTr="00DD24B3">
        <w:tc>
          <w:tcPr>
            <w:tcW w:w="2127" w:type="dxa"/>
          </w:tcPr>
          <w:p w14:paraId="583473C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6F4B33D8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розуміє лише окремі умови задачі.</w:t>
            </w:r>
          </w:p>
          <w:p w14:paraId="3310E46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Виконує фрагментарні записи без зв’язку між даними й шуканим.</w:t>
            </w:r>
          </w:p>
          <w:p w14:paraId="2A16EB8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Формули використовує неправильно або випадково.</w:t>
            </w:r>
          </w:p>
          <w:p w14:paraId="0A2F984C" w14:textId="2D60CD00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Розв’язання неповне, кінцевий результат відсутній або невірний.</w:t>
            </w:r>
          </w:p>
        </w:tc>
      </w:tr>
      <w:tr w:rsidR="00D8758C" w14:paraId="70E7F4B2" w14:textId="77777777" w:rsidTr="00DD24B3">
        <w:tc>
          <w:tcPr>
            <w:tcW w:w="2127" w:type="dxa"/>
          </w:tcPr>
          <w:p w14:paraId="120A2292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29DCF93B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розв’язування задачі за зразком чи з допомогою вчителя.</w:t>
            </w:r>
          </w:p>
          <w:p w14:paraId="1D521D2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Правильно виписує умову, але допускає неточності при підстановці даних.</w:t>
            </w:r>
          </w:p>
          <w:p w14:paraId="72346CE0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відповідну формулу, але з помилками в обчисленнях чи перетвореннях.</w:t>
            </w:r>
          </w:p>
          <w:p w14:paraId="5802724E" w14:textId="2C860B00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Отриманий результат частково правильний, але висновок неповний.</w:t>
            </w:r>
          </w:p>
        </w:tc>
      </w:tr>
      <w:tr w:rsidR="00D8758C" w14:paraId="22355577" w14:textId="77777777" w:rsidTr="00DD24B3">
        <w:tc>
          <w:tcPr>
            <w:tcW w:w="2127" w:type="dxa"/>
          </w:tcPr>
          <w:p w14:paraId="0DA3531E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4DB86284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самостійно аналізує задачу та складає план розв’язання.</w:t>
            </w:r>
          </w:p>
          <w:p w14:paraId="35A839C5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Правильно виконує запис умови, вибирає відповідні формули.</w:t>
            </w:r>
          </w:p>
          <w:p w14:paraId="11BD0FEA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Виконує математичні перетворення та обчислення без суттєвих помилок.</w:t>
            </w:r>
          </w:p>
          <w:p w14:paraId="1D18333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Отримує правильний результат із зазначенням одиниць вимірювання.</w:t>
            </w:r>
          </w:p>
          <w:p w14:paraId="52A51577" w14:textId="7A44628F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висновок і пояснює фізичний зміст розв’язку.</w:t>
            </w:r>
          </w:p>
        </w:tc>
      </w:tr>
      <w:tr w:rsidR="00D8758C" w14:paraId="776A33A1" w14:textId="77777777" w:rsidTr="00DD24B3">
        <w:tc>
          <w:tcPr>
            <w:tcW w:w="2127" w:type="dxa"/>
          </w:tcPr>
          <w:p w14:paraId="731C8AE6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29097D23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6C126AA0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Самостійно обирає найбільш раціональний спосіб розв’язування (аналітичний, графічний, комбінований).</w:t>
            </w:r>
          </w:p>
          <w:p w14:paraId="19915DD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Пояснює фізичну суть застосованих формул і дій.</w:t>
            </w:r>
          </w:p>
          <w:p w14:paraId="78C988D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lastRenderedPageBreak/>
              <w:t>  Аналізує отриманий результат (оцінює порядок величини, перевіряє правильність через інший метод).</w:t>
            </w:r>
          </w:p>
          <w:p w14:paraId="6692D553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Виконує узагальнення (наприклад, розглядає граничні випадки, залежність результату від параметрів).</w:t>
            </w:r>
          </w:p>
          <w:p w14:paraId="13EFF3D7" w14:textId="67DBE746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Демонструє вміння застосувати методику розв’язування до подібних або ускладнених задач.</w:t>
            </w:r>
          </w:p>
        </w:tc>
      </w:tr>
    </w:tbl>
    <w:p w14:paraId="404B8DFE" w14:textId="3918A396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lastRenderedPageBreak/>
        <w:br/>
      </w:r>
      <w:r>
        <w:rPr>
          <w:sz w:val="28"/>
          <w:szCs w:val="28"/>
          <w:lang w:eastAsia="uk-UA"/>
        </w:rPr>
        <w:t>К</w:t>
      </w:r>
      <w:r w:rsidRPr="00522D6C">
        <w:rPr>
          <w:sz w:val="28"/>
          <w:szCs w:val="28"/>
          <w:lang w:eastAsia="uk-UA"/>
        </w:rPr>
        <w:t xml:space="preserve">ритерії оцінювання навчальних досягнень учнів при </w:t>
      </w:r>
      <w:r w:rsidRPr="00522D6C">
        <w:rPr>
          <w:b/>
          <w:bCs/>
          <w:sz w:val="28"/>
          <w:szCs w:val="28"/>
          <w:lang w:eastAsia="uk-UA"/>
        </w:rPr>
        <w:t>відповідях на запитання за змістом, що вивчається</w:t>
      </w:r>
      <w:r w:rsidRPr="00522D6C">
        <w:rPr>
          <w:sz w:val="28"/>
          <w:szCs w:val="28"/>
          <w:lang w:eastAsia="uk-UA"/>
        </w:rPr>
        <w:t xml:space="preserve"> з фізики</w:t>
      </w:r>
    </w:p>
    <w:p w14:paraId="01488963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1BB02D82" w14:textId="77777777" w:rsidTr="00DD24B3">
        <w:tc>
          <w:tcPr>
            <w:tcW w:w="2127" w:type="dxa"/>
          </w:tcPr>
          <w:p w14:paraId="2D930F5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7DC00358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впізнає окремі терміни або фрагменти матеріалу.</w:t>
            </w:r>
          </w:p>
          <w:p w14:paraId="4A4D548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Відповідь коротка, уривчаста, без логічного зв’язку.</w:t>
            </w:r>
          </w:p>
          <w:p w14:paraId="13AFDDB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Допускає суттєві помилки у вживанні понять і термінів.</w:t>
            </w:r>
          </w:p>
          <w:p w14:paraId="1BE42D72" w14:textId="38C7E65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Потребує постійної допомоги вчителя (допитування, навідні запитання).</w:t>
            </w:r>
          </w:p>
        </w:tc>
      </w:tr>
      <w:tr w:rsidR="00D8758C" w14:paraId="62560430" w14:textId="77777777" w:rsidTr="00DD24B3">
        <w:tc>
          <w:tcPr>
            <w:tcW w:w="2127" w:type="dxa"/>
          </w:tcPr>
          <w:p w14:paraId="50CE8574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1DE299F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відтворює основний зміст матеріалу за допомогою навідних запитань.</w:t>
            </w:r>
          </w:p>
          <w:p w14:paraId="1938947C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окремі приклади, але часто без пояснень.</w:t>
            </w:r>
          </w:p>
          <w:p w14:paraId="2AA51C09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Відповідь має логіку, проте неповна або з помилками у формулюваннях.</w:t>
            </w:r>
          </w:p>
          <w:p w14:paraId="4C93EF74" w14:textId="75E3A1ED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Не завжди правильно пояснює фізичний зміст явищ.</w:t>
            </w:r>
          </w:p>
        </w:tc>
      </w:tr>
      <w:tr w:rsidR="00D8758C" w14:paraId="48CFB564" w14:textId="77777777" w:rsidTr="00DD24B3">
        <w:tc>
          <w:tcPr>
            <w:tcW w:w="2127" w:type="dxa"/>
          </w:tcPr>
          <w:p w14:paraId="18EB977B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211F0EB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самостійно дає розгорнуту відповідь на запитання.</w:t>
            </w:r>
          </w:p>
          <w:p w14:paraId="3F83814E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правильну термінологію та поняття фізики.</w:t>
            </w:r>
          </w:p>
          <w:p w14:paraId="3304617B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Пояснює явища чи процеси з опорою на закони та закономірності.</w:t>
            </w:r>
          </w:p>
          <w:p w14:paraId="4A1C84D9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Наводить приклади з життя чи дослідів для підтвердження відповіді.</w:t>
            </w:r>
          </w:p>
          <w:p w14:paraId="714D9811" w14:textId="6B0D3CD5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чіткі й обґрунтовані висновки.</w:t>
            </w:r>
          </w:p>
        </w:tc>
      </w:tr>
      <w:tr w:rsidR="00D8758C" w14:paraId="5B47CA89" w14:textId="77777777" w:rsidTr="00DD24B3">
        <w:tc>
          <w:tcPr>
            <w:tcW w:w="2127" w:type="dxa"/>
          </w:tcPr>
          <w:p w14:paraId="636EA8D9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27507FC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56429AD5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Демонструє вільне володіння матеріалом, відповідає повно й логічно.</w:t>
            </w:r>
          </w:p>
          <w:p w14:paraId="543AB74B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Вміє пояснити явище різними способами (словесно, схемою, графіком).</w:t>
            </w:r>
          </w:p>
          <w:p w14:paraId="6B9690E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Робить узагальнення, встановлює міжпредметні зв’язки.</w:t>
            </w:r>
          </w:p>
          <w:p w14:paraId="0A4129BD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lastRenderedPageBreak/>
              <w:t>  Аргументує власну позицію, демонструє уміння застосовувати знання в новій ситуації.</w:t>
            </w:r>
          </w:p>
          <w:p w14:paraId="4DA20287" w14:textId="5B76790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приклади з практики, науки чи техніки для підтвердження відповіді.</w:t>
            </w:r>
          </w:p>
        </w:tc>
      </w:tr>
    </w:tbl>
    <w:p w14:paraId="5C0F0171" w14:textId="6C31D8BC" w:rsidR="00B67E28" w:rsidRDefault="00D8758C">
      <w:r w:rsidRPr="001A4C6C">
        <w:rPr>
          <w:sz w:val="28"/>
          <w:szCs w:val="28"/>
          <w:lang w:eastAsia="uk-UA"/>
        </w:rPr>
        <w:lastRenderedPageBreak/>
        <w:br/>
      </w:r>
    </w:p>
    <w:sectPr w:rsidR="00B67E28" w:rsidSect="000D1BA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0028B"/>
    <w:multiLevelType w:val="hybridMultilevel"/>
    <w:tmpl w:val="1C22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21D6"/>
    <w:multiLevelType w:val="hybridMultilevel"/>
    <w:tmpl w:val="9F48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28"/>
    <w:rsid w:val="000D1BAD"/>
    <w:rsid w:val="008B6471"/>
    <w:rsid w:val="00AB03FA"/>
    <w:rsid w:val="00B67E28"/>
    <w:rsid w:val="00D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0FDB"/>
  <w15:docId w15:val="{ED390CFA-0D75-4FB7-81B1-FBF545E2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8C"/>
    <w:pPr>
      <w:widowControl w:val="0"/>
      <w:autoSpaceDE w:val="0"/>
      <w:autoSpaceDN w:val="0"/>
      <w:spacing w:after="0" w:line="240" w:lineRule="auto"/>
      <w:ind w:left="140" w:right="138" w:firstLine="19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D8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11549</Words>
  <Characters>6583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2025-11-26T08:53:00Z</dcterms:created>
  <dcterms:modified xsi:type="dcterms:W3CDTF">2025-11-26T08:53:00Z</dcterms:modified>
</cp:coreProperties>
</file>