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52045" w14:textId="77777777" w:rsidR="00C21C19" w:rsidRDefault="00C21C19" w:rsidP="00C21C19">
      <w:pPr>
        <w:pStyle w:val="a3"/>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СХВАЛЕНО                                                                    ЗАТВЕРДЖУЮ</w:t>
      </w:r>
    </w:p>
    <w:p w14:paraId="3AE3C12C" w14:textId="77777777" w:rsidR="00C21C19" w:rsidRDefault="00C21C19" w:rsidP="00C21C19">
      <w:pPr>
        <w:pStyle w:val="a3"/>
        <w:rPr>
          <w:rFonts w:ascii="Times New Roman" w:hAnsi="Times New Roman" w:cs="Times New Roman"/>
          <w:sz w:val="28"/>
          <w:szCs w:val="28"/>
          <w:lang w:val="uk-UA"/>
        </w:rPr>
      </w:pPr>
      <w:r>
        <w:rPr>
          <w:rFonts w:ascii="Times New Roman" w:hAnsi="Times New Roman" w:cs="Times New Roman"/>
          <w:sz w:val="28"/>
          <w:szCs w:val="28"/>
          <w:lang w:val="uk-UA"/>
        </w:rPr>
        <w:t>на засіданні педагогічної ради                Директор ________Тетяна ТЕРЕЩУК</w:t>
      </w:r>
    </w:p>
    <w:p w14:paraId="4E768C9D" w14:textId="77777777" w:rsidR="00C21C19" w:rsidRDefault="00C21C19" w:rsidP="00C21C19">
      <w:pPr>
        <w:pStyle w:val="a3"/>
        <w:rPr>
          <w:rFonts w:ascii="Times New Roman" w:hAnsi="Times New Roman" w:cs="Times New Roman"/>
          <w:sz w:val="28"/>
          <w:szCs w:val="28"/>
          <w:lang w:val="uk-UA"/>
        </w:rPr>
      </w:pPr>
      <w:r>
        <w:rPr>
          <w:rFonts w:ascii="Times New Roman" w:hAnsi="Times New Roman" w:cs="Times New Roman"/>
          <w:sz w:val="28"/>
          <w:szCs w:val="28"/>
          <w:lang w:val="uk-UA"/>
        </w:rPr>
        <w:t>ЗОШ І-ІІІ ст.с.Овлочин                             від 02 листопада 2020 року</w:t>
      </w:r>
    </w:p>
    <w:p w14:paraId="34FD3A1A" w14:textId="77777777" w:rsidR="00C21C19" w:rsidRDefault="00C21C19" w:rsidP="00C21C19">
      <w:pPr>
        <w:pStyle w:val="a3"/>
        <w:rPr>
          <w:rFonts w:ascii="Times New Roman" w:hAnsi="Times New Roman" w:cs="Times New Roman"/>
          <w:sz w:val="28"/>
          <w:szCs w:val="28"/>
          <w:lang w:val="uk-UA"/>
        </w:rPr>
      </w:pPr>
      <w:r>
        <w:rPr>
          <w:rFonts w:ascii="Times New Roman" w:hAnsi="Times New Roman" w:cs="Times New Roman"/>
          <w:sz w:val="28"/>
          <w:szCs w:val="28"/>
          <w:lang w:val="uk-UA"/>
        </w:rPr>
        <w:t>від 02 листопада 2020 року</w:t>
      </w:r>
    </w:p>
    <w:p w14:paraId="71AAD3D4" w14:textId="77777777" w:rsidR="00C21C19" w:rsidRDefault="00C21C19" w:rsidP="00C21C19">
      <w:pPr>
        <w:pStyle w:val="a3"/>
        <w:rPr>
          <w:rFonts w:ascii="Times New Roman" w:hAnsi="Times New Roman" w:cs="Times New Roman"/>
          <w:sz w:val="28"/>
          <w:szCs w:val="28"/>
          <w:lang w:val="uk-UA"/>
        </w:rPr>
      </w:pPr>
      <w:r>
        <w:rPr>
          <w:rFonts w:ascii="Times New Roman" w:hAnsi="Times New Roman" w:cs="Times New Roman"/>
          <w:sz w:val="28"/>
          <w:szCs w:val="28"/>
          <w:lang w:val="uk-UA"/>
        </w:rPr>
        <w:t>протокол №2</w:t>
      </w:r>
    </w:p>
    <w:p w14:paraId="418D6ACB" w14:textId="77777777" w:rsidR="00C21C19" w:rsidRDefault="00C21C19" w:rsidP="00C21C19">
      <w:pPr>
        <w:pStyle w:val="a3"/>
        <w:rPr>
          <w:rFonts w:ascii="Times New Roman" w:hAnsi="Times New Roman" w:cs="Times New Roman"/>
          <w:b/>
          <w:sz w:val="28"/>
          <w:szCs w:val="28"/>
          <w:lang w:val="uk-UA"/>
        </w:rPr>
      </w:pPr>
    </w:p>
    <w:p w14:paraId="6946D478" w14:textId="7BB5FA5F" w:rsidR="00C21C19" w:rsidRDefault="00C21C19" w:rsidP="00C21C19">
      <w:pPr>
        <w:pStyle w:val="a3"/>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w:t>
      </w:r>
      <w:r>
        <w:rPr>
          <w:rFonts w:ascii="Times New Roman" w:hAnsi="Times New Roman" w:cs="Times New Roman"/>
          <w:sz w:val="28"/>
          <w:szCs w:val="28"/>
          <w:lang w:val="uk-UA"/>
        </w:rPr>
        <w:t>3</w:t>
      </w:r>
    </w:p>
    <w:p w14:paraId="5D5200EB" w14:textId="77777777" w:rsidR="00C21C19" w:rsidRDefault="00C21C19" w:rsidP="00C21C19">
      <w:pPr>
        <w:pStyle w:val="a3"/>
        <w:jc w:val="right"/>
        <w:rPr>
          <w:rFonts w:ascii="Times New Roman" w:hAnsi="Times New Roman" w:cs="Times New Roman"/>
          <w:sz w:val="28"/>
          <w:szCs w:val="28"/>
          <w:lang w:val="uk-UA"/>
        </w:rPr>
      </w:pPr>
      <w:r>
        <w:rPr>
          <w:rFonts w:ascii="Times New Roman" w:hAnsi="Times New Roman" w:cs="Times New Roman"/>
          <w:sz w:val="28"/>
          <w:szCs w:val="28"/>
          <w:lang w:val="uk-UA"/>
        </w:rPr>
        <w:t>до Освітньої програми закладу</w:t>
      </w:r>
    </w:p>
    <w:p w14:paraId="2DFA24D8" w14:textId="77777777" w:rsidR="00C21C19" w:rsidRDefault="00C21C19" w:rsidP="00C21C19">
      <w:pPr>
        <w:pStyle w:val="a3"/>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загальноосвітньої школи І-ІІІ ступеня</w:t>
      </w:r>
    </w:p>
    <w:p w14:paraId="70643467" w14:textId="789CB778" w:rsidR="00C21C19" w:rsidRDefault="00C21C19" w:rsidP="00C21C19">
      <w:pPr>
        <w:pStyle w:val="a3"/>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с.Овлочин (ІІ</w:t>
      </w:r>
      <w:r>
        <w:rPr>
          <w:rFonts w:ascii="Times New Roman" w:hAnsi="Times New Roman" w:cs="Times New Roman"/>
          <w:sz w:val="28"/>
          <w:szCs w:val="28"/>
          <w:lang w:val="uk-UA"/>
        </w:rPr>
        <w:t>І</w:t>
      </w:r>
      <w:r>
        <w:rPr>
          <w:rFonts w:ascii="Times New Roman" w:hAnsi="Times New Roman" w:cs="Times New Roman"/>
          <w:sz w:val="28"/>
          <w:szCs w:val="28"/>
          <w:lang w:val="uk-UA"/>
        </w:rPr>
        <w:t xml:space="preserve"> ступеня)</w:t>
      </w:r>
    </w:p>
    <w:p w14:paraId="4F3B4DA0" w14:textId="77777777" w:rsidR="00C21C19" w:rsidRDefault="00C21C19" w:rsidP="00C21C19">
      <w:pPr>
        <w:jc w:val="center"/>
        <w:rPr>
          <w:rFonts w:ascii="Times New Roman" w:hAnsi="Times New Roman" w:cs="Times New Roman"/>
          <w:b/>
          <w:iCs/>
          <w:sz w:val="28"/>
          <w:szCs w:val="28"/>
          <w:lang w:val="uk-UA"/>
        </w:rPr>
      </w:pPr>
      <w:r>
        <w:rPr>
          <w:rFonts w:ascii="Times New Roman" w:hAnsi="Times New Roman" w:cs="Times New Roman"/>
          <w:b/>
          <w:iCs/>
          <w:sz w:val="28"/>
          <w:szCs w:val="28"/>
          <w:lang w:val="uk-UA"/>
        </w:rPr>
        <w:t>Організація освітнього процесу із застосуванням технологій дистанційного навчання</w:t>
      </w:r>
    </w:p>
    <w:p w14:paraId="311DD6DB" w14:textId="77777777" w:rsidR="00C21C19" w:rsidRDefault="00C21C19" w:rsidP="00C21C19">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Технології дистанційного навчання використовуються для проведення оцінювання, консультацій, вивченні окремих тем з навчальних предметів. Технології дистанційного навчання дозволяють продовжувати освітній процес під час карантину та інших надзвичайних обставин без переведення учнів на дистанційну форму навчання.</w:t>
      </w:r>
    </w:p>
    <w:p w14:paraId="60C86054" w14:textId="77777777" w:rsidR="00C21C19" w:rsidRDefault="00C21C19" w:rsidP="00C21C19">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Засоби організації дистанційного навчання</w:t>
      </w:r>
      <w:r>
        <w:rPr>
          <w:rFonts w:ascii="Times New Roman" w:hAnsi="Times New Roman" w:cs="Times New Roman"/>
          <w:sz w:val="28"/>
          <w:szCs w:val="28"/>
          <w:lang w:val="uk-UA"/>
        </w:rPr>
        <w:t>: мобільні пристрої, ноутбуки, планшети, комп’ютери.</w:t>
      </w:r>
    </w:p>
    <w:p w14:paraId="02246F61" w14:textId="77777777" w:rsidR="00C21C19" w:rsidRDefault="00C21C19" w:rsidP="00C21C19">
      <w:pPr>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Форми організації освітнього процесу:</w:t>
      </w:r>
    </w:p>
    <w:p w14:paraId="4AD18F30" w14:textId="77777777" w:rsidR="00C21C19" w:rsidRDefault="00C21C19" w:rsidP="00C21C19">
      <w:pPr>
        <w:ind w:firstLine="708"/>
        <w:jc w:val="both"/>
        <w:rPr>
          <w:rFonts w:ascii="Times New Roman" w:hAnsi="Times New Roman" w:cs="Times New Roman"/>
          <w:sz w:val="28"/>
          <w:szCs w:val="28"/>
        </w:rPr>
      </w:pPr>
      <w:r>
        <w:rPr>
          <w:rFonts w:ascii="Times New Roman" w:hAnsi="Times New Roman" w:cs="Times New Roman"/>
          <w:sz w:val="28"/>
          <w:szCs w:val="28"/>
          <w:lang w:val="uk-UA"/>
        </w:rPr>
        <w:t>Для організації освітнього процесу з використанням технологій дистанційного навчання заклад освіти буде використовувати такі сервіси: чати, електронну пошту, відеоконференцію, анкетування, веб-ресурси. А саме:</w:t>
      </w:r>
    </w:p>
    <w:p w14:paraId="646F120F" w14:textId="77777777" w:rsidR="00C21C19" w:rsidRDefault="00C21C19" w:rsidP="00C21C19">
      <w:pPr>
        <w:ind w:firstLine="708"/>
        <w:jc w:val="both"/>
        <w:rPr>
          <w:rFonts w:ascii="Times New Roman" w:hAnsi="Times New Roman" w:cs="Times New Roman"/>
          <w:sz w:val="28"/>
          <w:szCs w:val="28"/>
          <w:lang w:val="uk-UA"/>
        </w:rPr>
      </w:pPr>
      <w:r>
        <w:rPr>
          <w:rFonts w:ascii="Times New Roman" w:hAnsi="Times New Roman" w:cs="Times New Roman"/>
          <w:sz w:val="28"/>
          <w:szCs w:val="28"/>
          <w:lang w:val="en-US"/>
        </w:rPr>
        <w:t>Viber</w:t>
      </w:r>
      <w:r w:rsidRPr="00C21C19">
        <w:rPr>
          <w:rFonts w:ascii="Times New Roman" w:hAnsi="Times New Roman" w:cs="Times New Roman"/>
          <w:sz w:val="28"/>
          <w:szCs w:val="28"/>
        </w:rPr>
        <w:t xml:space="preserve"> </w:t>
      </w:r>
      <w:r>
        <w:rPr>
          <w:rFonts w:ascii="Times New Roman" w:hAnsi="Times New Roman" w:cs="Times New Roman"/>
          <w:sz w:val="28"/>
          <w:szCs w:val="28"/>
          <w:lang w:val="uk-UA"/>
        </w:rPr>
        <w:t xml:space="preserve">(чати)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ресурс для спілкування. Кожен учитель створює групу (не буде міжпредметної плутанини), або групу на клас. Створюється загальна організаційна група для педагогічних працівників. В цих групах повідомляється важлива інформація щодо тривалості карантину, нових ресурсів для дистанційного навчання (може бути </w:t>
      </w:r>
      <w:r>
        <w:rPr>
          <w:rFonts w:ascii="Times New Roman" w:hAnsi="Times New Roman" w:cs="Times New Roman"/>
          <w:sz w:val="28"/>
          <w:szCs w:val="28"/>
          <w:lang w:val="en-US"/>
        </w:rPr>
        <w:t>Telegram</w:t>
      </w:r>
      <w:r>
        <w:rPr>
          <w:rFonts w:ascii="Times New Roman" w:hAnsi="Times New Roman" w:cs="Times New Roman"/>
          <w:sz w:val="28"/>
          <w:szCs w:val="28"/>
          <w:lang w:val="uk-UA"/>
        </w:rPr>
        <w:t>).</w:t>
      </w:r>
    </w:p>
    <w:p w14:paraId="1414B054" w14:textId="77777777" w:rsidR="00C21C19" w:rsidRDefault="00C21C19" w:rsidP="00C21C19">
      <w:pPr>
        <w:ind w:firstLine="708"/>
        <w:jc w:val="both"/>
        <w:rPr>
          <w:rFonts w:ascii="Times New Roman" w:hAnsi="Times New Roman" w:cs="Times New Roman"/>
          <w:sz w:val="28"/>
          <w:szCs w:val="28"/>
          <w:lang w:val="uk-UA"/>
        </w:rPr>
      </w:pPr>
      <w:r>
        <w:rPr>
          <w:rFonts w:ascii="Times New Roman" w:hAnsi="Times New Roman" w:cs="Times New Roman"/>
          <w:sz w:val="28"/>
          <w:szCs w:val="28"/>
          <w:lang w:val="en-US"/>
        </w:rPr>
        <w:t>Google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Glassroom</w:t>
      </w:r>
      <w:r>
        <w:rPr>
          <w:rFonts w:ascii="Times New Roman" w:hAnsi="Times New Roman" w:cs="Times New Roman"/>
          <w:sz w:val="28"/>
          <w:szCs w:val="28"/>
          <w:lang w:val="uk-UA"/>
        </w:rPr>
        <w:t xml:space="preserve"> (веб-ресурс) – даний сервіс дає змогу проводити онлайн-консультації, додавати до завдань чи уроків відео, зображення. Кожен може переглядати завдання, залишати коментарі та ставити запитання. </w:t>
      </w:r>
      <w:r>
        <w:rPr>
          <w:rFonts w:ascii="Times New Roman" w:hAnsi="Times New Roman" w:cs="Times New Roman"/>
          <w:sz w:val="28"/>
          <w:szCs w:val="28"/>
          <w:lang w:val="en-US"/>
        </w:rPr>
        <w:t>Skype</w:t>
      </w:r>
      <w:r>
        <w:rPr>
          <w:rFonts w:ascii="Times New Roman" w:hAnsi="Times New Roman" w:cs="Times New Roman"/>
          <w:sz w:val="28"/>
          <w:szCs w:val="28"/>
          <w:lang w:val="uk-UA"/>
        </w:rPr>
        <w:t xml:space="preserve"> – конференція (відеоконференція).</w:t>
      </w:r>
    </w:p>
    <w:p w14:paraId="78BD490C" w14:textId="77777777" w:rsidR="00C21C19" w:rsidRDefault="00C21C19" w:rsidP="00C21C19">
      <w:pPr>
        <w:ind w:firstLine="708"/>
        <w:jc w:val="both"/>
        <w:rPr>
          <w:rFonts w:ascii="Times New Roman" w:hAnsi="Times New Roman" w:cs="Times New Roman"/>
          <w:sz w:val="28"/>
          <w:szCs w:val="28"/>
          <w:lang w:val="uk-UA"/>
        </w:rPr>
      </w:pPr>
      <w:r>
        <w:rPr>
          <w:rFonts w:ascii="Times New Roman" w:hAnsi="Times New Roman" w:cs="Times New Roman"/>
          <w:sz w:val="28"/>
          <w:szCs w:val="28"/>
          <w:lang w:val="en-US"/>
        </w:rPr>
        <w:t>YouTube</w:t>
      </w:r>
      <w:r>
        <w:rPr>
          <w:rFonts w:ascii="Times New Roman" w:hAnsi="Times New Roman" w:cs="Times New Roman"/>
          <w:sz w:val="28"/>
          <w:szCs w:val="28"/>
          <w:lang w:val="uk-UA"/>
        </w:rPr>
        <w:t xml:space="preserve"> – перегляд відео-уроків, лабораторних робіт, презентацій.</w:t>
      </w:r>
    </w:p>
    <w:p w14:paraId="10A85CF4" w14:textId="77777777" w:rsidR="00C21C19" w:rsidRDefault="00C21C19" w:rsidP="00C21C19">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ЕОР (веб-ресурс): платформа для дистанційного навчання «Мій клас».</w:t>
      </w:r>
    </w:p>
    <w:p w14:paraId="2602BF67" w14:textId="77777777" w:rsidR="00C21C19" w:rsidRDefault="00C21C19" w:rsidP="00C21C19">
      <w:pPr>
        <w:ind w:firstLine="708"/>
        <w:jc w:val="both"/>
        <w:rPr>
          <w:rFonts w:ascii="Times New Roman" w:hAnsi="Times New Roman" w:cs="Times New Roman"/>
          <w:sz w:val="28"/>
          <w:szCs w:val="28"/>
          <w:lang w:val="uk-UA"/>
        </w:rPr>
      </w:pPr>
      <w:r>
        <w:rPr>
          <w:rFonts w:ascii="Times New Roman" w:hAnsi="Times New Roman" w:cs="Times New Roman"/>
          <w:sz w:val="28"/>
          <w:szCs w:val="28"/>
          <w:lang w:val="en-US"/>
        </w:rPr>
        <w:t>Learning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Apps</w:t>
      </w:r>
      <w:r>
        <w:rPr>
          <w:rFonts w:ascii="Times New Roman" w:hAnsi="Times New Roman" w:cs="Times New Roman"/>
          <w:sz w:val="28"/>
          <w:szCs w:val="28"/>
          <w:lang w:val="uk-UA"/>
        </w:rPr>
        <w:t>.</w:t>
      </w:r>
      <w:r>
        <w:rPr>
          <w:rFonts w:ascii="Times New Roman" w:hAnsi="Times New Roman" w:cs="Times New Roman"/>
          <w:sz w:val="28"/>
          <w:szCs w:val="28"/>
          <w:lang w:val="en-US"/>
        </w:rPr>
        <w:t>org</w:t>
      </w:r>
      <w:r>
        <w:rPr>
          <w:rFonts w:ascii="Times New Roman" w:hAnsi="Times New Roman" w:cs="Times New Roman"/>
          <w:sz w:val="28"/>
          <w:szCs w:val="28"/>
          <w:lang w:val="uk-UA"/>
        </w:rPr>
        <w:t xml:space="preserve"> – онлайн сервіс, який дозволяє створювати інтерактивні вправи.</w:t>
      </w:r>
    </w:p>
    <w:p w14:paraId="5275A630" w14:textId="77777777" w:rsidR="00C21C19" w:rsidRDefault="00C21C19" w:rsidP="00C21C19">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Змішане навчання: для цього визначається режим роботи, за якого учні почергово відвідують заклад для очних занять, решту часу навчаючись дистанційно.</w:t>
      </w:r>
    </w:p>
    <w:p w14:paraId="06755C21" w14:textId="77777777" w:rsidR="00C21C19" w:rsidRDefault="00C21C19" w:rsidP="00C21C19">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Інші засоби комунікації: за потреби заклад забезпечує використання інших засобів комунікації, доступних для учнів (телефонний, поштовий  зв’язок тощо).</w:t>
      </w:r>
    </w:p>
    <w:p w14:paraId="5F5C058D" w14:textId="77777777" w:rsidR="00C21C19" w:rsidRDefault="00C21C19" w:rsidP="00C21C19">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Зворотній зв’язок: забезпечує вчасне реагування на запити учнів та їх батьків; вчасне оцінювання мотивує та заохочує учнів до подальшої діяльності.</w:t>
      </w:r>
    </w:p>
    <w:p w14:paraId="684DC877" w14:textId="77777777" w:rsidR="00C21C19" w:rsidRDefault="00C21C19" w:rsidP="00C21C19">
      <w:pPr>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Інструментарій оцінювання навчальних досягнень:</w:t>
      </w:r>
    </w:p>
    <w:p w14:paraId="0B1059B2" w14:textId="77777777" w:rsidR="00C21C19" w:rsidRDefault="00C21C19" w:rsidP="00C21C19">
      <w:pPr>
        <w:ind w:firstLine="708"/>
        <w:jc w:val="both"/>
        <w:rPr>
          <w:rFonts w:ascii="Times New Roman" w:hAnsi="Times New Roman" w:cs="Times New Roman"/>
          <w:sz w:val="28"/>
          <w:szCs w:val="28"/>
          <w:lang w:val="uk-UA"/>
        </w:rPr>
      </w:pPr>
      <w:r>
        <w:rPr>
          <w:rFonts w:ascii="Times New Roman" w:hAnsi="Times New Roman" w:cs="Times New Roman"/>
          <w:sz w:val="28"/>
          <w:szCs w:val="28"/>
          <w:lang w:val="en-US"/>
        </w:rPr>
        <w:t>Viber</w:t>
      </w:r>
      <w:r>
        <w:rPr>
          <w:rFonts w:ascii="Times New Roman" w:hAnsi="Times New Roman" w:cs="Times New Roman"/>
          <w:sz w:val="28"/>
          <w:szCs w:val="28"/>
          <w:lang w:val="uk-UA"/>
        </w:rPr>
        <w:t xml:space="preserve"> –для відправки виконаних завдань та забезпечення зворотнього зв’язку.</w:t>
      </w:r>
    </w:p>
    <w:p w14:paraId="0D4DBAB0" w14:textId="77777777" w:rsidR="00C21C19" w:rsidRDefault="00C21C19" w:rsidP="00C21C19">
      <w:pPr>
        <w:ind w:firstLine="708"/>
        <w:jc w:val="both"/>
        <w:rPr>
          <w:rFonts w:ascii="Times New Roman" w:hAnsi="Times New Roman" w:cs="Times New Roman"/>
          <w:sz w:val="28"/>
          <w:szCs w:val="28"/>
          <w:lang w:val="uk-UA"/>
        </w:rPr>
      </w:pPr>
      <w:r>
        <w:rPr>
          <w:rFonts w:ascii="Times New Roman" w:hAnsi="Times New Roman" w:cs="Times New Roman"/>
          <w:sz w:val="28"/>
          <w:szCs w:val="28"/>
          <w:lang w:val="en-US"/>
        </w:rPr>
        <w:t>Google</w:t>
      </w:r>
      <w:r>
        <w:rPr>
          <w:rFonts w:ascii="Times New Roman" w:hAnsi="Times New Roman" w:cs="Times New Roman"/>
          <w:sz w:val="28"/>
          <w:szCs w:val="28"/>
          <w:lang w:val="uk-UA"/>
        </w:rPr>
        <w:t xml:space="preserve"> форми дають можливість створити онлайн-тест, а саме: тести з автоматичною перевіркою знань (тестові системи забезпечують створення різних типів: множинний вибір, текстова або числова відповідь, упорядкування, встановлення відповідностей тощо).</w:t>
      </w:r>
    </w:p>
    <w:p w14:paraId="79FFAE2D" w14:textId="77777777" w:rsidR="00C21C19" w:rsidRDefault="00C21C19" w:rsidP="00C21C19">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Тести з навчальною метою (послаблені вимоги до параметрів).</w:t>
      </w:r>
    </w:p>
    <w:p w14:paraId="60C9F60C" w14:textId="77777777" w:rsidR="00C21C19" w:rsidRDefault="00C21C19" w:rsidP="00C21C19">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Контрольне тестування (жорсткіші обмеження параметрів, дотримання академічної доброчесності).</w:t>
      </w:r>
    </w:p>
    <w:p w14:paraId="3EF11462" w14:textId="77777777" w:rsidR="00C21C19" w:rsidRDefault="00C21C19" w:rsidP="00C21C19">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Зворотній зв’язок за результатами тестування індивідуальний або з врахуванням динаміки відповідей учнів.</w:t>
      </w:r>
    </w:p>
    <w:p w14:paraId="41A7CE44" w14:textId="77777777" w:rsidR="00C21C19" w:rsidRDefault="00C21C19" w:rsidP="00C21C19">
      <w:pPr>
        <w:ind w:firstLine="708"/>
        <w:jc w:val="both"/>
        <w:rPr>
          <w:rFonts w:ascii="Times New Roman" w:hAnsi="Times New Roman" w:cs="Times New Roman"/>
          <w:sz w:val="28"/>
          <w:szCs w:val="28"/>
          <w:lang w:val="uk-UA"/>
        </w:rPr>
      </w:pPr>
      <w:r>
        <w:rPr>
          <w:rFonts w:ascii="Times New Roman" w:hAnsi="Times New Roman" w:cs="Times New Roman"/>
          <w:sz w:val="28"/>
          <w:szCs w:val="28"/>
          <w:lang w:val="en-US"/>
        </w:rPr>
        <w:t>Google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Glassroom</w:t>
      </w:r>
      <w:r>
        <w:rPr>
          <w:rFonts w:ascii="Times New Roman" w:hAnsi="Times New Roman" w:cs="Times New Roman"/>
          <w:sz w:val="28"/>
          <w:szCs w:val="28"/>
          <w:lang w:val="uk-UA"/>
        </w:rPr>
        <w:t xml:space="preserve"> –  сервіс забезпечує можливість перевіряти рівень засвоєння знань і відслідковувати прогрес успішності кожного учня.</w:t>
      </w:r>
    </w:p>
    <w:p w14:paraId="5DA0D84C" w14:textId="77777777" w:rsidR="00C21C19" w:rsidRDefault="00C21C19" w:rsidP="00C21C19">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Практичні та лабораторні роботи.</w:t>
      </w:r>
    </w:p>
    <w:p w14:paraId="7E96D464" w14:textId="77777777" w:rsidR="00C21C19" w:rsidRDefault="00C21C19" w:rsidP="00C21C19">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Творчі завдання та проєкти.</w:t>
      </w:r>
    </w:p>
    <w:p w14:paraId="7B5EF909" w14:textId="77777777" w:rsidR="00C21C19" w:rsidRDefault="00C21C19" w:rsidP="00C21C19">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ЕОР: платформа для дистанційного навчання «Мій клас» з автоматизованою перевіркою знань дозволяє здійснити поточне оцінювання, формувальне та контрольне. При формувальному оцінюванні допомагає учневі з’ясувати власні прогалини та зосередитися на корекції (закріплення та додаткова практика). Сприяє розвитку самооцінювання здобутих компетентностей учнем, забезпечує дотримання академічної доброчесності.</w:t>
      </w:r>
    </w:p>
    <w:p w14:paraId="0584C017" w14:textId="77777777" w:rsidR="00C21C19" w:rsidRDefault="00C21C19" w:rsidP="00C21C19">
      <w:pPr>
        <w:ind w:firstLine="708"/>
        <w:jc w:val="both"/>
        <w:rPr>
          <w:rFonts w:ascii="Times New Roman" w:hAnsi="Times New Roman" w:cs="Times New Roman"/>
          <w:sz w:val="28"/>
          <w:szCs w:val="28"/>
          <w:lang w:val="uk-UA"/>
        </w:rPr>
      </w:pPr>
      <w:r>
        <w:rPr>
          <w:rFonts w:ascii="Times New Roman" w:hAnsi="Times New Roman" w:cs="Times New Roman"/>
          <w:sz w:val="28"/>
          <w:szCs w:val="28"/>
          <w:lang w:val="en-US"/>
        </w:rPr>
        <w:t>Learning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Apps</w:t>
      </w:r>
      <w:r>
        <w:rPr>
          <w:rFonts w:ascii="Times New Roman" w:hAnsi="Times New Roman" w:cs="Times New Roman"/>
          <w:sz w:val="28"/>
          <w:szCs w:val="28"/>
          <w:lang w:val="uk-UA"/>
        </w:rPr>
        <w:t>.</w:t>
      </w:r>
      <w:r>
        <w:rPr>
          <w:rFonts w:ascii="Times New Roman" w:hAnsi="Times New Roman" w:cs="Times New Roman"/>
          <w:sz w:val="28"/>
          <w:szCs w:val="28"/>
          <w:lang w:val="en-US"/>
        </w:rPr>
        <w:t>org</w:t>
      </w:r>
      <w:r>
        <w:rPr>
          <w:rFonts w:ascii="Times New Roman" w:hAnsi="Times New Roman" w:cs="Times New Roman"/>
          <w:sz w:val="28"/>
          <w:szCs w:val="28"/>
          <w:lang w:val="uk-UA"/>
        </w:rPr>
        <w:t xml:space="preserve"> (веб-ресурс)– платформа для практичних вправ з автоматичною перевіркою.</w:t>
      </w:r>
    </w:p>
    <w:p w14:paraId="50C9E289" w14:textId="77777777" w:rsidR="00C21C19" w:rsidRDefault="00C21C19" w:rsidP="00C21C19">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Цифрова технологія - Відеоролики (оцінювання через відеовідповіді).</w:t>
      </w:r>
    </w:p>
    <w:p w14:paraId="6C0473BD" w14:textId="77777777" w:rsidR="00C21C19" w:rsidRDefault="00C21C19" w:rsidP="00C21C19">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Платформа «на урок» - тести (учні виконують, роблять скріншот та відправляють вчителеві), не забезпечує дотримання академічної доброчесності</w:t>
      </w:r>
    </w:p>
    <w:p w14:paraId="01D90EED" w14:textId="77777777" w:rsidR="00C21C19" w:rsidRDefault="00C21C19" w:rsidP="00C21C19">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Формувальне оцінювання: програмний засіб «Мій клас» спрямований на формувальне оцінювання та відпрацювання практичних навичок. Учні виконують завдання, бачать правильно чи неправильно та повертаються до опрацювання матеріалу і знову виконують завдання. Вчитель отримує інформацію про спроби учня та затрачений час на виконання.</w:t>
      </w:r>
    </w:p>
    <w:p w14:paraId="7F1E57E9" w14:textId="77777777" w:rsidR="00C21C19" w:rsidRDefault="00C21C19" w:rsidP="00C21C19">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Якщо цифрові та онлайн технології неможливі: використовується завдання з підручника і робочих зошитів. Вчителям варто давати більше творчих завдань, пов’язаних з малюванням, ручною працею із доступних матеріалів та творчим опрацюванням текстів книжок, не обмежуючись підручником.</w:t>
      </w:r>
    </w:p>
    <w:p w14:paraId="4A1F803B" w14:textId="77777777" w:rsidR="00C21C19" w:rsidRDefault="00C21C19" w:rsidP="00C21C19">
      <w:pPr>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Контроль за організацією освітнього процесу:</w:t>
      </w:r>
    </w:p>
    <w:p w14:paraId="35872848" w14:textId="77777777" w:rsidR="00C21C19" w:rsidRDefault="00C21C19" w:rsidP="00C21C19">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Керівники школи є учасниками груп та мають можливість спостерігати за організацією процесу та зворотнім зв’язком.</w:t>
      </w:r>
    </w:p>
    <w:p w14:paraId="1D212BA0" w14:textId="77777777" w:rsidR="00C21C19" w:rsidRDefault="00C21C19" w:rsidP="00C21C19">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Платформа «Мій клас» дає можливість директору, що є адміністратором, відстежувати діяльність та результативність учнів, має можливість видрукувати систематизовані результати діяльності учнів для подання звітності.</w:t>
      </w:r>
    </w:p>
    <w:p w14:paraId="1C9347F5" w14:textId="77777777" w:rsidR="00C21C19" w:rsidRDefault="00C21C19" w:rsidP="00C21C19">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Заслуховується звіт кожного вчителя на нараді при директору, за підсумками приймається управлінське рішення. </w:t>
      </w:r>
    </w:p>
    <w:p w14:paraId="593C49A2" w14:textId="77777777" w:rsidR="00C21C19" w:rsidRDefault="00C21C19" w:rsidP="00C21C19">
      <w:pPr>
        <w:ind w:firstLine="708"/>
        <w:jc w:val="both"/>
        <w:rPr>
          <w:rFonts w:ascii="Times New Roman" w:hAnsi="Times New Roman" w:cs="Times New Roman"/>
          <w:sz w:val="28"/>
          <w:szCs w:val="28"/>
          <w:lang w:val="uk-UA"/>
        </w:rPr>
      </w:pPr>
    </w:p>
    <w:p w14:paraId="288FDDD7" w14:textId="77777777" w:rsidR="001B009E" w:rsidRPr="00C21C19" w:rsidRDefault="001B009E">
      <w:pPr>
        <w:rPr>
          <w:lang w:val="uk-UA"/>
        </w:rPr>
      </w:pPr>
    </w:p>
    <w:sectPr w:rsidR="001B009E" w:rsidRPr="00C21C1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19"/>
    <w:rsid w:val="001B009E"/>
    <w:rsid w:val="00C21C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D50A"/>
  <w15:chartTrackingRefBased/>
  <w15:docId w15:val="{D5B62ACC-9278-4610-B5EF-BEC363EB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C19"/>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1C19"/>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82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3242</Words>
  <Characters>1848</Characters>
  <Application>Microsoft Office Word</Application>
  <DocSecurity>0</DocSecurity>
  <Lines>15</Lines>
  <Paragraphs>10</Paragraphs>
  <ScaleCrop>false</ScaleCrop>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dc:creator>
  <cp:keywords/>
  <dc:description/>
  <cp:lastModifiedBy>Тетяна</cp:lastModifiedBy>
  <cp:revision>2</cp:revision>
  <dcterms:created xsi:type="dcterms:W3CDTF">2021-01-27T13:03:00Z</dcterms:created>
  <dcterms:modified xsi:type="dcterms:W3CDTF">2021-01-27T13:04:00Z</dcterms:modified>
</cp:coreProperties>
</file>