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EC" w:rsidRPr="00AE743D" w:rsidRDefault="005358EC" w:rsidP="005358EC">
      <w:pPr>
        <w:spacing w:after="0"/>
        <w:rPr>
          <w:sz w:val="2"/>
          <w:szCs w:val="2"/>
        </w:rPr>
      </w:pP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>СХВАЛЕНО                                                           ЗАТВЕРДЖУЮ</w:t>
      </w:r>
    </w:p>
    <w:p w:rsidR="005358EC" w:rsidRPr="00D47D66" w:rsidRDefault="005358EC" w:rsidP="005358EC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>На</w:t>
      </w:r>
      <w:r w:rsidR="00E952C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засіданні педагогічної ради</w:t>
      </w: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     </w:t>
      </w:r>
      <w:r w:rsidR="00E952C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Наказ № 50</w:t>
      </w:r>
      <w:bookmarkStart w:id="0" w:name="_GoBack"/>
      <w:bookmarkEnd w:id="0"/>
      <w:r w:rsidR="00E952C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від 31.08.2021</w:t>
      </w: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р.                                      </w:t>
      </w:r>
      <w:r w:rsidR="00E952C7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            31.08.2021</w:t>
      </w: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>р.</w:t>
      </w:r>
    </w:p>
    <w:p w:rsidR="005358EC" w:rsidRPr="00D47D66" w:rsidRDefault="005358EC" w:rsidP="005358EC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                                       Директор </w:t>
      </w:r>
    </w:p>
    <w:p w:rsidR="005358EC" w:rsidRPr="00D47D66" w:rsidRDefault="005358EC" w:rsidP="005358EC">
      <w:pPr>
        <w:spacing w:after="0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                                     </w:t>
      </w:r>
      <w:r w:rsidR="00E952C7">
        <w:rPr>
          <w:rFonts w:ascii="Times New Roman" w:eastAsia="Calibri" w:hAnsi="Times New Roman" w:cs="Times New Roman"/>
          <w:bCs/>
          <w:sz w:val="24"/>
          <w:szCs w:val="28"/>
          <w:lang w:val="uk-UA"/>
        </w:rPr>
        <w:t xml:space="preserve">Орихівчицького      </w:t>
      </w:r>
      <w:r w:rsidRPr="00D47D66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 xml:space="preserve"> </w:t>
      </w: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______      Р.Різник</w:t>
      </w:r>
    </w:p>
    <w:p w:rsidR="005358EC" w:rsidRPr="00D47D66" w:rsidRDefault="005358EC" w:rsidP="005358EC">
      <w:pPr>
        <w:tabs>
          <w:tab w:val="left" w:pos="6690"/>
        </w:tabs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</w:t>
      </w:r>
      <w:r w:rsidRPr="00D47D66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</w:p>
    <w:p w:rsidR="005358EC" w:rsidRPr="00D47D66" w:rsidRDefault="005358EC" w:rsidP="005358E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 xml:space="preserve">Освітня програма </w:t>
      </w:r>
    </w:p>
    <w:p w:rsidR="005358EC" w:rsidRPr="00D47D66" w:rsidRDefault="00E952C7" w:rsidP="005358E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>Орихівчицького ЗЗСО І-ІІ ступенів з дошкільним підрозділом</w:t>
      </w:r>
      <w:r w:rsidR="005358EC" w:rsidRPr="00D47D66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 xml:space="preserve"> (дошкільний підрозділ)</w:t>
      </w:r>
    </w:p>
    <w:p w:rsidR="005358EC" w:rsidRPr="00D47D66" w:rsidRDefault="005358EC" w:rsidP="005358E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5358EC" w:rsidRPr="00D47D66" w:rsidRDefault="005358EC" w:rsidP="005358E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bCs/>
          <w:sz w:val="24"/>
          <w:szCs w:val="28"/>
          <w:lang w:val="uk-UA"/>
        </w:rPr>
        <w:t xml:space="preserve">Загальні положення </w:t>
      </w:r>
    </w:p>
    <w:p w:rsidR="005358EC" w:rsidRPr="00D47D66" w:rsidRDefault="005358EC" w:rsidP="005358E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bCs/>
          <w:sz w:val="24"/>
          <w:szCs w:val="28"/>
          <w:lang w:val="uk-UA"/>
        </w:rPr>
        <w:t xml:space="preserve">освітньої програми </w:t>
      </w:r>
      <w:r w:rsidR="00E952C7" w:rsidRPr="00E952C7">
        <w:rPr>
          <w:rFonts w:ascii="Times New Roman" w:eastAsia="Calibri" w:hAnsi="Times New Roman" w:cs="Times New Roman"/>
          <w:bCs/>
          <w:sz w:val="24"/>
          <w:szCs w:val="28"/>
          <w:lang w:val="uk-UA"/>
        </w:rPr>
        <w:t>Орихівчицького ЗЗСО І-ІІ ступенів з дошкільним підрозділом</w:t>
      </w:r>
      <w:r w:rsidR="00E952C7" w:rsidRPr="00E952C7"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  <w:t xml:space="preserve"> </w:t>
      </w:r>
      <w:r w:rsidRPr="00D47D66">
        <w:rPr>
          <w:rFonts w:ascii="Times New Roman" w:eastAsia="Calibri" w:hAnsi="Times New Roman" w:cs="Times New Roman"/>
          <w:bCs/>
          <w:sz w:val="24"/>
          <w:szCs w:val="28"/>
          <w:lang w:val="uk-UA"/>
        </w:rPr>
        <w:t>(дошкільний підрозділ)</w:t>
      </w:r>
    </w:p>
    <w:p w:rsidR="005358EC" w:rsidRPr="00D47D66" w:rsidRDefault="005358EC" w:rsidP="005358EC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/>
        </w:rPr>
      </w:pPr>
    </w:p>
    <w:p w:rsidR="00BF0B23" w:rsidRPr="00E952C7" w:rsidRDefault="00325C33" w:rsidP="00E95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D47D66">
        <w:rPr>
          <w:rFonts w:ascii="Times New Roman" w:eastAsia="Times New Roman" w:hAnsi="Times New Roman" w:cs="Times New Roman"/>
          <w:color w:val="001533"/>
          <w:szCs w:val="24"/>
          <w:lang w:eastAsia="ru-RU"/>
        </w:rPr>
        <w:t>            </w:t>
      </w:r>
      <w:r w:rsidR="00BF0B23"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Освітня програма </w:t>
      </w:r>
      <w:r w:rsid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Орихівчицького </w:t>
      </w:r>
      <w:r w:rsidR="00E952C7" w:rsidRP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ЗЗСО І-ІІ ступенів з дошкільним підрозділом</w:t>
      </w:r>
      <w:r w:rsid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r w:rsidR="005358EC" w:rsidRPr="00D47D66">
        <w:rPr>
          <w:rFonts w:ascii="Times New Roman" w:hAnsi="Times New Roman" w:cs="Times New Roman"/>
          <w:b/>
          <w:bCs/>
          <w:color w:val="000000"/>
          <w:sz w:val="24"/>
          <w:szCs w:val="28"/>
          <w:lang w:val="uk-UA"/>
        </w:rPr>
        <w:t xml:space="preserve"> </w:t>
      </w:r>
      <w:r w:rsidR="005358EC" w:rsidRPr="00D47D66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(дошкільний підрозділ)</w:t>
      </w:r>
      <w:r w:rsid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r w:rsidR="00BF0B23"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окреслює підходи до планування й організац</w:t>
      </w:r>
      <w:r w:rsidR="0000188E"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ії</w:t>
      </w:r>
      <w:r w:rsidR="001E7A2A"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BF0B23"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освіти.</w:t>
      </w:r>
    </w:p>
    <w:p w:rsidR="00B73429" w:rsidRPr="00D47D66" w:rsidRDefault="00E952C7" w:rsidP="00B7342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 w:eastAsia="uk-UA"/>
        </w:rPr>
      </w:pPr>
      <w:r>
        <w:rPr>
          <w:rFonts w:ascii="Times New Roman" w:hAnsi="Times New Roman" w:cs="Times New Roman"/>
          <w:sz w:val="24"/>
          <w:lang w:val="uk-UA" w:eastAsia="uk-UA"/>
        </w:rPr>
        <w:t xml:space="preserve">В Орихівчицькому </w:t>
      </w:r>
      <w:r w:rsidRPr="00E952C7">
        <w:rPr>
          <w:rFonts w:ascii="Times New Roman" w:hAnsi="Times New Roman" w:cs="Times New Roman"/>
          <w:bCs/>
          <w:sz w:val="24"/>
          <w:lang w:val="uk-UA" w:eastAsia="uk-UA"/>
        </w:rPr>
        <w:t>ЗЗСО І-ІІ ступенів з дошкільним підрозділом</w:t>
      </w:r>
      <w:r>
        <w:rPr>
          <w:rFonts w:ascii="Times New Roman" w:hAnsi="Times New Roman" w:cs="Times New Roman"/>
          <w:bCs/>
          <w:sz w:val="24"/>
          <w:lang w:val="uk-UA" w:eastAsia="uk-UA"/>
        </w:rPr>
        <w:t xml:space="preserve"> </w:t>
      </w:r>
      <w:r w:rsidR="00B73429" w:rsidRPr="00D47D66">
        <w:rPr>
          <w:rFonts w:ascii="Times New Roman" w:hAnsi="Times New Roman" w:cs="Times New Roman"/>
          <w:sz w:val="24"/>
          <w:lang w:val="uk-UA" w:eastAsia="uk-UA"/>
        </w:rPr>
        <w:t xml:space="preserve"> організувати осві</w:t>
      </w:r>
      <w:r>
        <w:rPr>
          <w:rFonts w:ascii="Times New Roman" w:hAnsi="Times New Roman" w:cs="Times New Roman"/>
          <w:sz w:val="24"/>
          <w:lang w:val="uk-UA" w:eastAsia="uk-UA"/>
        </w:rPr>
        <w:t>тній процес з 01 вересня    2021/2022</w:t>
      </w:r>
      <w:r w:rsidR="00B73429" w:rsidRPr="00D47D66">
        <w:rPr>
          <w:rFonts w:ascii="Times New Roman" w:hAnsi="Times New Roman" w:cs="Times New Roman"/>
          <w:sz w:val="24"/>
          <w:lang w:val="uk-UA" w:eastAsia="uk-UA"/>
        </w:rPr>
        <w:t xml:space="preserve"> навчального  року відповідно до особливостей епідеміологічної ситуації,  яка визначається Державною комісією з питань техногенно-екологічної ситуації та надзвичайних ситуацій,   за формами:</w:t>
      </w:r>
    </w:p>
    <w:p w:rsidR="00B73429" w:rsidRPr="00D47D66" w:rsidRDefault="00B73429" w:rsidP="00B7342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D47D66">
        <w:rPr>
          <w:rFonts w:ascii="Times New Roman" w:hAnsi="Times New Roman" w:cs="Times New Roman"/>
          <w:sz w:val="24"/>
          <w:lang w:val="uk-UA" w:eastAsia="uk-UA"/>
        </w:rPr>
        <w:t>1) очною  або змішаною (з очним та дистанційними компонентами) – при визначенні «зеленого», «жовтого» або «помаранчевого» рівня епідемічної безпеки та відсутності карантинних обмежень;</w:t>
      </w:r>
    </w:p>
    <w:p w:rsidR="00B73429" w:rsidRPr="00D47D66" w:rsidRDefault="00B73429" w:rsidP="00B73429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uk-UA" w:eastAsia="uk-UA" w:bidi="en-US"/>
        </w:rPr>
      </w:pPr>
      <w:r w:rsidRPr="00D47D66">
        <w:rPr>
          <w:rFonts w:ascii="Times New Roman" w:hAnsi="Times New Roman" w:cs="Times New Roman"/>
          <w:sz w:val="24"/>
          <w:lang w:val="uk-UA" w:eastAsia="uk-UA"/>
        </w:rPr>
        <w:t xml:space="preserve">2) дистанційною – при визначенні «червоного» рівня епідемічної безпеки та в умовах карантину. </w:t>
      </w:r>
    </w:p>
    <w:p w:rsidR="00BF0B23" w:rsidRPr="00D47D66" w:rsidRDefault="00BF0B23" w:rsidP="00B73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86868"/>
          <w:sz w:val="24"/>
          <w:szCs w:val="28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</w:rPr>
        <w:t>Освітня програма визначає: </w:t>
      </w:r>
    </w:p>
    <w:p w:rsidR="00BF0B23" w:rsidRPr="00D47D66" w:rsidRDefault="00BF0B23" w:rsidP="00B7342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686868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загальний обсяг навантаження та очікувані результати навчання (набуті компетентності);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перелік, зміст, тривалість і взаємозв’язок освітніх ліній, логічну послідовність їх реалізації;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форми організації освітнього процесу;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систему внутрішнього забезпечення якості освіти.</w:t>
      </w:r>
    </w:p>
    <w:p w:rsidR="00BF0B23" w:rsidRPr="00D47D66" w:rsidRDefault="00BF0B23" w:rsidP="005358E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Зміст освітньої програми передбачає: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формування основ соціальної адаптації та життєвої компетентності дитини;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виховання елементів природо-доцільного світогляду, розвиток позитивного емоційно-ціннісного ставлення до довкілля;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утвердження емоційно-ціннісного ставлення до практичної та духовної діяльності людини;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розвиток потреби в реалізації власних творчих здібностей.</w:t>
      </w:r>
    </w:p>
    <w:p w:rsidR="00BF0B23" w:rsidRPr="00D47D66" w:rsidRDefault="00BF0B23" w:rsidP="0053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47D66">
        <w:rPr>
          <w:rFonts w:ascii="Times New Roman" w:hAnsi="Times New Roman" w:cs="Times New Roman"/>
          <w:sz w:val="24"/>
          <w:szCs w:val="28"/>
          <w:u w:val="single"/>
        </w:rPr>
        <w:t>Мета і завдання освітньої програми: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забезпечення якісної організації та здійснення освітнього 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процесу в ЗДО Орихівчицького </w:t>
      </w:r>
      <w:r w:rsidR="00E952C7" w:rsidRP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ЗЗСО І-ІІ ступенів з дошкільним підрозділом</w:t>
      </w: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;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створення умов, комфортних для розвитку пізнавальних і психічних  процесів дітей, їхньої спрямованості на активність у соціумі;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забезпечення реалізації можливостей і здібностей кожної дитини;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lastRenderedPageBreak/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турбота про здоров’я, емоційне благополуччя та своєчасний всебічний розвиток  кожної дитини;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т</w:t>
      </w:r>
      <w:r w:rsidR="005358EC"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ворча організація </w:t>
      </w: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освітнього процесу;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забезпечення шанобливого ставлення до результатів дитячої творчості;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єдність підходів до виховання дітей в умовах закладу дошкільної освіти та сім’ї;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освіти.</w:t>
      </w:r>
    </w:p>
    <w:p w:rsidR="00BF0B23" w:rsidRPr="00D47D66" w:rsidRDefault="00BF0B23" w:rsidP="00535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</w:rPr>
        <w:t>Організація освітнього процесу в ЗДО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Орихівчицького </w:t>
      </w:r>
      <w:r w:rsidR="00E952C7" w:rsidRP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ЗЗСО І-ІІ ступенів з дошкільним підрозділом</w:t>
      </w:r>
      <w:r w:rsid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r w:rsidR="00E952C7" w:rsidRP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 </w:t>
      </w:r>
      <w:r w:rsidRP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у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 202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>1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>/202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>2</w:t>
      </w:r>
      <w:r w:rsidRPr="00D47D66">
        <w:rPr>
          <w:rFonts w:ascii="Times New Roman" w:hAnsi="Times New Roman" w:cs="Times New Roman"/>
          <w:color w:val="686868"/>
          <w:sz w:val="24"/>
          <w:szCs w:val="28"/>
        </w:rPr>
        <w:t> 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навчальному році буде здійснюватися відповідно до </w:t>
      </w:r>
      <w:r w:rsidRPr="00D47D66">
        <w:rPr>
          <w:rFonts w:ascii="Times New Roman" w:hAnsi="Times New Roman" w:cs="Times New Roman"/>
          <w:sz w:val="24"/>
          <w:szCs w:val="28"/>
        </w:rPr>
        <w:t>власної концепції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 за </w:t>
      </w: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художньо-естетичним 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пріоритетним напрямом 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r w:rsidRPr="00D47D66">
        <w:rPr>
          <w:rFonts w:ascii="Times New Roman" w:hAnsi="Times New Roman" w:cs="Times New Roman"/>
          <w:sz w:val="24"/>
          <w:szCs w:val="28"/>
        </w:rPr>
        <w:t>буде спрямована на реалізацію таких завдань:</w:t>
      </w:r>
    </w:p>
    <w:p w:rsidR="00BF0B23" w:rsidRPr="00D47D66" w:rsidRDefault="00BF0B23" w:rsidP="005358EC">
      <w:pPr>
        <w:pStyle w:val="a5"/>
        <w:numPr>
          <w:ilvl w:val="0"/>
          <w:numId w:val="18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sz w:val="24"/>
          <w:szCs w:val="28"/>
          <w:lang w:val="uk-UA"/>
        </w:rPr>
        <w:t>Забезпечити формування у дітей необхідних компетенцій, навичок самостійної та спільної діяльності, активної взаємодії у соціумі шляхом створення  багатофункціонального, варіативного, доступного, безпечного предметно-просторового середовища,</w:t>
      </w:r>
      <w:r w:rsidRPr="00D47D66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  <w:lang w:val="uk-UA"/>
        </w:rPr>
        <w:t xml:space="preserve"> сприятливого 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C7A99" w:rsidRPr="00D47D66" w:rsidRDefault="002C7A99" w:rsidP="005358E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47D66">
        <w:rPr>
          <w:rStyle w:val="a7"/>
          <w:rFonts w:ascii="Times New Roman" w:hAnsi="Times New Roman" w:cs="Times New Roman"/>
          <w:b w:val="0"/>
          <w:sz w:val="24"/>
          <w:szCs w:val="28"/>
          <w:lang w:val="uk-UA"/>
        </w:rPr>
        <w:t xml:space="preserve">Продовжити удосконалювати систему педагогічної взаємодії дорослого з дитиною через інтерактивні педагогічні форми </w:t>
      </w:r>
      <w:r w:rsidRPr="00D47D66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спрямовані на створення якісно нових, невідомих раніше духовних або матеріальних цінностей </w:t>
      </w:r>
      <w:r w:rsidRPr="00D47D66">
        <w:rPr>
          <w:rStyle w:val="a7"/>
          <w:rFonts w:ascii="Times New Roman" w:hAnsi="Times New Roman" w:cs="Times New Roman"/>
          <w:b w:val="0"/>
          <w:sz w:val="24"/>
          <w:szCs w:val="28"/>
          <w:lang w:val="uk-UA"/>
        </w:rPr>
        <w:t xml:space="preserve"> в напрямку культури та художньо-естетичного розвитку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C7A99" w:rsidRPr="00D47D66" w:rsidRDefault="002C7A99" w:rsidP="005358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BF0B23" w:rsidRPr="00E952C7" w:rsidRDefault="002C7A99" w:rsidP="00E952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  <w:u w:val="single"/>
        </w:rPr>
        <w:t>Обов</w:t>
      </w:r>
      <w:r w:rsidRPr="00D47D66">
        <w:rPr>
          <w:rFonts w:ascii="Times New Roman" w:hAnsi="Times New Roman" w:cs="Times New Roman"/>
          <w:color w:val="000000"/>
          <w:sz w:val="24"/>
          <w:szCs w:val="28"/>
          <w:u w:val="single"/>
          <w:lang w:val="en-US"/>
        </w:rPr>
        <w:t>’</w:t>
      </w:r>
      <w:r w:rsidRPr="00D47D66">
        <w:rPr>
          <w:rFonts w:ascii="Times New Roman" w:hAnsi="Times New Roman" w:cs="Times New Roman"/>
          <w:color w:val="000000"/>
          <w:sz w:val="24"/>
          <w:szCs w:val="28"/>
          <w:u w:val="single"/>
        </w:rPr>
        <w:t>язковий мінімум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 передбачає:</w:t>
      </w:r>
    </w:p>
    <w:p w:rsidR="002C7A99" w:rsidRPr="00D47D66" w:rsidRDefault="002C7A99" w:rsidP="005358E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sz w:val="24"/>
          <w:szCs w:val="28"/>
          <w:lang w:val="uk-UA"/>
        </w:rPr>
        <w:t>компетентнісний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2C7A99" w:rsidRPr="00D47D66" w:rsidRDefault="002C7A99" w:rsidP="005358E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7D66">
        <w:rPr>
          <w:rFonts w:ascii="Times New Roman" w:hAnsi="Times New Roman" w:cs="Times New Roman"/>
          <w:sz w:val="24"/>
          <w:szCs w:val="28"/>
        </w:rPr>
        <w:t xml:space="preserve">надання пріоритету 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 xml:space="preserve">художньо-естетичному </w:t>
      </w:r>
      <w:r w:rsidRPr="00D47D66">
        <w:rPr>
          <w:rFonts w:ascii="Times New Roman" w:hAnsi="Times New Roman" w:cs="Times New Roman"/>
          <w:sz w:val="24"/>
          <w:szCs w:val="28"/>
        </w:rPr>
        <w:t>розвитку особистості, формування у дітей узгоджувати особисті інтереси з колективними;</w:t>
      </w:r>
    </w:p>
    <w:p w:rsidR="002C7A99" w:rsidRPr="00D47D66" w:rsidRDefault="002C7A99" w:rsidP="005358E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7D66">
        <w:rPr>
          <w:rFonts w:ascii="Times New Roman" w:hAnsi="Times New Roman" w:cs="Times New Roman"/>
          <w:sz w:val="24"/>
          <w:szCs w:val="28"/>
        </w:rPr>
        <w:t>формування у дітей цілісної, реалістичної картини світу, основ світогляду;</w:t>
      </w:r>
    </w:p>
    <w:p w:rsidR="002C7A99" w:rsidRPr="00D47D66" w:rsidRDefault="002C7A99" w:rsidP="005358E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7D66">
        <w:rPr>
          <w:rFonts w:ascii="Times New Roman" w:hAnsi="Times New Roman" w:cs="Times New Roman"/>
          <w:sz w:val="24"/>
          <w:szCs w:val="28"/>
        </w:rPr>
        <w:t>забезпечення індивідуального особистісного розвитку.</w:t>
      </w:r>
    </w:p>
    <w:p w:rsidR="002C7A99" w:rsidRPr="00D47D66" w:rsidRDefault="002C7A99" w:rsidP="00535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</w:rPr>
        <w:lastRenderedPageBreak/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BF0B23" w:rsidRPr="00D47D66" w:rsidRDefault="00BF0B23" w:rsidP="00535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86868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47D6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Загальний обсяг навантаження та очікувані</w:t>
      </w:r>
    </w:p>
    <w:p w:rsidR="00BF0B23" w:rsidRPr="00D47D66" w:rsidRDefault="00BF0B23" w:rsidP="005358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47D66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результати навчання здобувачів освіти</w:t>
      </w:r>
    </w:p>
    <w:p w:rsidR="00BF0B23" w:rsidRPr="00D47D66" w:rsidRDefault="00BF0B23" w:rsidP="005358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686868"/>
          <w:sz w:val="24"/>
          <w:szCs w:val="28"/>
        </w:rPr>
      </w:pPr>
    </w:p>
    <w:p w:rsidR="00BF0B23" w:rsidRPr="00D47D66" w:rsidRDefault="00BF0B23" w:rsidP="0053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Освітній процес у  </w:t>
      </w: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Орихівчицькому  </w:t>
      </w:r>
      <w:r w:rsidR="00E952C7" w:rsidRPr="00E952C7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ЗЗСО І-ІІ ступенів з дошкільним підрозділом</w:t>
      </w:r>
      <w:r w:rsidR="00E952C7" w:rsidRPr="00E952C7">
        <w:rPr>
          <w:rFonts w:ascii="Times New Roman" w:hAnsi="Times New Roman" w:cs="Times New Roman"/>
          <w:b/>
          <w:bCs/>
          <w:color w:val="000000"/>
          <w:sz w:val="24"/>
          <w:szCs w:val="28"/>
          <w:lang w:val="uk-UA"/>
        </w:rPr>
        <w:t xml:space="preserve"> </w:t>
      </w:r>
      <w:r w:rsidR="00E952C7">
        <w:rPr>
          <w:rFonts w:ascii="Times New Roman" w:hAnsi="Times New Roman" w:cs="Times New Roman"/>
          <w:color w:val="000000"/>
          <w:sz w:val="24"/>
          <w:szCs w:val="28"/>
          <w:lang w:val="uk-UA"/>
        </w:rPr>
        <w:t>у 2021/2022</w:t>
      </w:r>
      <w:r w:rsidRPr="00D47D66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навчальному році </w:t>
      </w:r>
      <w:r w:rsidRPr="00D47D66">
        <w:rPr>
          <w:rFonts w:ascii="Times New Roman" w:hAnsi="Times New Roman" w:cs="Times New Roman"/>
          <w:color w:val="000000"/>
          <w:sz w:val="24"/>
          <w:szCs w:val="28"/>
        </w:rPr>
        <w:t xml:space="preserve">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компетентностей),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  <w:r w:rsidRPr="00D47D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B23" w:rsidRPr="00D47D66" w:rsidRDefault="00BF0B23" w:rsidP="00535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bCs/>
          <w:sz w:val="24"/>
          <w:szCs w:val="28"/>
          <w:u w:val="single"/>
          <w:lang w:val="uk-UA"/>
        </w:rPr>
        <w:t>Зміст інваріантної складової</w:t>
      </w:r>
      <w:r w:rsidRPr="00D47D66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Базового компонента дошкільної освіти забезпечується через освітню програму «Україське  дошкілля»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BF0B23" w:rsidRPr="00D47D66" w:rsidRDefault="00BF0B23" w:rsidP="005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bCs/>
          <w:sz w:val="24"/>
          <w:szCs w:val="28"/>
          <w:u w:val="single"/>
          <w:lang w:val="uk-UA"/>
        </w:rPr>
        <w:t>Організація освітнього процесу у  інклюзивній групі</w:t>
      </w:r>
      <w:r w:rsidRPr="00D47D66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здійснюється за освітніми програмами для роботи з дітьми, що мають особливі освітні потреби (відповідно до нозології), рекомендованими Міністерством освіти і науки України, 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 xml:space="preserve">а саме за програми розвитку </w:t>
      </w:r>
      <w:r w:rsidRPr="00D47D66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«Українське дошкілля» 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Pr="00D47D66">
        <w:rPr>
          <w:rFonts w:ascii="Times New Roman" w:hAnsi="Times New Roman" w:cs="Times New Roman"/>
          <w:color w:val="FF0000"/>
          <w:sz w:val="24"/>
          <w:szCs w:val="28"/>
          <w:lang w:val="uk-UA"/>
        </w:rPr>
        <w:t xml:space="preserve"> </w:t>
      </w:r>
      <w:r w:rsidRPr="00D47D66">
        <w:rPr>
          <w:rFonts w:ascii="Times New Roman" w:hAnsi="Times New Roman" w:cs="Times New Roman"/>
          <w:sz w:val="24"/>
          <w:szCs w:val="28"/>
          <w:lang w:val="uk-UA"/>
        </w:rPr>
        <w:t>та індивідуальної програми розробленої для дітей з</w:t>
      </w:r>
      <w:r w:rsidR="00957E96" w:rsidRPr="00D47D66">
        <w:rPr>
          <w:rFonts w:ascii="Times New Roman" w:hAnsi="Times New Roman" w:cs="Times New Roman"/>
          <w:sz w:val="24"/>
          <w:szCs w:val="28"/>
          <w:lang w:val="uk-UA"/>
        </w:rPr>
        <w:t xml:space="preserve"> особливими освітніми потребами.</w:t>
      </w:r>
    </w:p>
    <w:p w:rsidR="00BF0B23" w:rsidRPr="00D47D66" w:rsidRDefault="00BF0B23" w:rsidP="00535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645EC8" w:rsidRPr="00D47D66" w:rsidRDefault="00645EC8" w:rsidP="005358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645EC8" w:rsidRPr="00D47D66" w:rsidRDefault="00645EC8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645EC8" w:rsidRPr="00D47D66" w:rsidRDefault="00645EC8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  <w:t>Перелік, зміст, тривалість і взаємозв’язок освітніх ліній,</w:t>
      </w:r>
    </w:p>
    <w:p w:rsidR="00645EC8" w:rsidRPr="00D47D66" w:rsidRDefault="00645EC8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highlight w:val="green"/>
        </w:rPr>
      </w:pPr>
      <w:r w:rsidRPr="00D47D66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логічна послідовність їх вивчення</w:t>
      </w: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495"/>
      </w:tblGrid>
      <w:tr w:rsidR="002C7A99" w:rsidRPr="00D47D66" w:rsidTr="009434E9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Освітня лінія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Зміст освітнього процессу</w:t>
            </w:r>
          </w:p>
        </w:tc>
      </w:tr>
      <w:tr w:rsidR="002C7A99" w:rsidRPr="00D47D66" w:rsidTr="009434E9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Особистість дитини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2C7A99" w:rsidRPr="00D47D66" w:rsidTr="009434E9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Дитина в соціумі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</w:t>
            </w: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</w:p>
        </w:tc>
      </w:tr>
      <w:tr w:rsidR="002C7A99" w:rsidRPr="00D47D66" w:rsidTr="009434E9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Дитина в природному довкіллі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природодоцільній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2C7A99" w:rsidRPr="00D47D66" w:rsidTr="009434E9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Мовлення дитини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F0B23" w:rsidRPr="00D47D66" w:rsidRDefault="00BF0B23" w:rsidP="005358EC">
      <w:pP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495"/>
      </w:tblGrid>
      <w:tr w:rsidR="002C7A99" w:rsidRPr="00D47D66" w:rsidTr="009434E9">
        <w:trPr>
          <w:trHeight w:val="100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Дитина в світі культури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</w:t>
            </w: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C7A99" w:rsidRPr="00D47D66" w:rsidTr="009434E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Гра дитини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C7A99" w:rsidRPr="00D47D66" w:rsidTr="009434E9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Дитина в сенсорно-пізнавальному просторі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Передбачає: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7D6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  <w:p w:rsidR="002C7A99" w:rsidRPr="00D47D66" w:rsidRDefault="002C7A99" w:rsidP="005358EC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color w:val="000000"/>
          <w:sz w:val="24"/>
          <w:szCs w:val="28"/>
        </w:rPr>
        <w:t>Реалізуючи вищезазначений зміст освітнього процесу, педагогічні працівники забезпечують досягнення очікуваних рез</w:t>
      </w:r>
      <w:r w:rsidR="00D47D66">
        <w:rPr>
          <w:rFonts w:ascii="Times New Roman" w:eastAsia="Calibri" w:hAnsi="Times New Roman" w:cs="Times New Roman"/>
          <w:color w:val="000000"/>
          <w:sz w:val="24"/>
          <w:szCs w:val="28"/>
        </w:rPr>
        <w:t>ультатів навчання, визначених  в</w:t>
      </w:r>
      <w:r w:rsidRPr="00D47D6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D47D66">
        <w:rPr>
          <w:rFonts w:ascii="Times New Roman" w:hAnsi="Times New Roman" w:cs="Times New Roman"/>
          <w:bCs/>
          <w:sz w:val="24"/>
          <w:szCs w:val="28"/>
        </w:rPr>
        <w:t>освітніх п</w:t>
      </w:r>
      <w:r w:rsidR="00922330" w:rsidRPr="00D47D66">
        <w:rPr>
          <w:rFonts w:ascii="Times New Roman" w:hAnsi="Times New Roman" w:cs="Times New Roman"/>
          <w:bCs/>
          <w:sz w:val="24"/>
          <w:szCs w:val="28"/>
        </w:rPr>
        <w:t>рограмах.</w:t>
      </w: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47D6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</w:t>
      </w:r>
      <w:r w:rsidRPr="00D47D66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Інваріантна складова змісту</w:t>
      </w:r>
      <w:r w:rsidRPr="00D47D6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47D66">
        <w:rPr>
          <w:rFonts w:ascii="Times New Roman" w:eastAsia="Calibri" w:hAnsi="Times New Roman" w:cs="Times New Roman"/>
          <w:color w:val="000000"/>
          <w:sz w:val="24"/>
          <w:szCs w:val="28"/>
        </w:rPr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47D66">
        <w:rPr>
          <w:rFonts w:ascii="Times New Roman" w:eastAsia="Calibri" w:hAnsi="Times New Roman" w:cs="Times New Roman"/>
          <w:color w:val="000000"/>
          <w:sz w:val="24"/>
          <w:szCs w:val="28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</w:p>
    <w:p w:rsidR="002C7A99" w:rsidRPr="00D47D66" w:rsidRDefault="002C7A99" w:rsidP="005358E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  <w:t>Очікувані результати навчання здобувачів освіти</w:t>
      </w:r>
    </w:p>
    <w:p w:rsidR="002C7A99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  <w:t>Очікуваними результатами освітнього процесу є набуття компетентностей,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1E7A2A" w:rsidRPr="00D47D66" w:rsidRDefault="002C7A99" w:rsidP="0053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  <w:r w:rsidRPr="00D47D66"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  <w:t>Набуття різних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.</w:t>
      </w:r>
    </w:p>
    <w:p w:rsidR="001E7A2A" w:rsidRPr="00D47D66" w:rsidRDefault="001E7A2A" w:rsidP="005358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  <w:r w:rsidRPr="00D47D66">
        <w:rPr>
          <w:rFonts w:ascii="Times New Roman" w:hAnsi="Times New Roman" w:cs="Times New Roman"/>
          <w:bCs/>
          <w:sz w:val="24"/>
          <w:szCs w:val="28"/>
          <w:u w:val="single"/>
        </w:rPr>
        <w:t>В інклюзивн</w:t>
      </w:r>
      <w:r w:rsidRPr="00D47D66">
        <w:rPr>
          <w:rFonts w:ascii="Times New Roman" w:hAnsi="Times New Roman" w:cs="Times New Roman"/>
          <w:bCs/>
          <w:sz w:val="24"/>
          <w:szCs w:val="28"/>
          <w:u w:val="single"/>
          <w:lang w:val="uk-UA"/>
        </w:rPr>
        <w:t>ій</w:t>
      </w:r>
      <w:r w:rsidRPr="00D47D66">
        <w:rPr>
          <w:rFonts w:ascii="Times New Roman" w:hAnsi="Times New Roman" w:cs="Times New Roman"/>
          <w:bCs/>
          <w:sz w:val="24"/>
          <w:szCs w:val="28"/>
          <w:u w:val="single"/>
        </w:rPr>
        <w:t xml:space="preserve"> груп</w:t>
      </w:r>
      <w:r w:rsidRPr="00D47D66">
        <w:rPr>
          <w:rFonts w:ascii="Times New Roman" w:hAnsi="Times New Roman" w:cs="Times New Roman"/>
          <w:bCs/>
          <w:sz w:val="24"/>
          <w:szCs w:val="28"/>
          <w:u w:val="single"/>
          <w:lang w:val="uk-UA"/>
        </w:rPr>
        <w:t>і</w:t>
      </w:r>
      <w:r w:rsidRPr="00D47D66">
        <w:rPr>
          <w:rFonts w:ascii="Times New Roman" w:hAnsi="Times New Roman" w:cs="Times New Roman"/>
          <w:bCs/>
          <w:sz w:val="24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</w:t>
      </w:r>
      <w:r w:rsidR="005358EC" w:rsidRPr="00D47D66">
        <w:rPr>
          <w:rFonts w:ascii="Times New Roman" w:hAnsi="Times New Roman" w:cs="Times New Roman"/>
          <w:bCs/>
          <w:sz w:val="24"/>
          <w:szCs w:val="28"/>
          <w:lang w:val="uk-UA"/>
        </w:rPr>
        <w:t>,</w:t>
      </w:r>
      <w:r w:rsidRPr="00D47D66">
        <w:rPr>
          <w:rFonts w:ascii="Times New Roman" w:hAnsi="Times New Roman" w:cs="Times New Roman"/>
          <w:bCs/>
          <w:sz w:val="24"/>
          <w:szCs w:val="28"/>
        </w:rPr>
        <w:t xml:space="preserve"> (до складу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корекційно-розвиткових занять дитини з ООП. Корекційно-розвиткові заняття згідно з індивідуальною програмою розвитку, проводяться педагогами ЗДО та  із залученням фахівців інклюзивно ресурсного центру чи інших закладів освіти, які мають право здійснювати освітню діяльність у сфері освіти за необхідними напряма</w:t>
      </w:r>
      <w:r w:rsidRPr="00D47D66">
        <w:rPr>
          <w:rFonts w:ascii="Times New Roman" w:hAnsi="Times New Roman" w:cs="Times New Roman"/>
          <w:bCs/>
          <w:sz w:val="24"/>
          <w:szCs w:val="28"/>
          <w:lang w:val="uk-UA"/>
        </w:rPr>
        <w:t>ми.</w:t>
      </w: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hd w:val="clear" w:color="auto" w:fill="FFFFFF"/>
        <w:tabs>
          <w:tab w:val="left" w:pos="0"/>
          <w:tab w:val="left" w:pos="47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F0B23" w:rsidRPr="00D47D66" w:rsidRDefault="00BF0B23" w:rsidP="005358EC">
      <w:pP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F0B23" w:rsidRPr="00D47D66" w:rsidRDefault="00BF0B23" w:rsidP="005358E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  <w:lang w:val="uk-UA"/>
        </w:rPr>
      </w:pPr>
    </w:p>
    <w:p w:rsidR="00BF0B23" w:rsidRPr="00D47D66" w:rsidRDefault="00BF0B23" w:rsidP="0053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1"/>
          <w:shd w:val="clear" w:color="auto" w:fill="FFFFFF"/>
          <w:lang w:val="uk-UA"/>
        </w:rPr>
      </w:pPr>
    </w:p>
    <w:p w:rsidR="00BF0B23" w:rsidRPr="00D47D66" w:rsidRDefault="00BF0B23" w:rsidP="005358EC">
      <w:pPr>
        <w:pStyle w:val="Default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BF0B23" w:rsidRPr="00D47D66" w:rsidRDefault="00BF0B23" w:rsidP="0053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uk-UA"/>
        </w:rPr>
      </w:pPr>
    </w:p>
    <w:p w:rsidR="00BF0B23" w:rsidRPr="00D47D66" w:rsidRDefault="00BF0B23" w:rsidP="0053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uk-UA"/>
        </w:rPr>
      </w:pPr>
    </w:p>
    <w:p w:rsidR="00BF0B23" w:rsidRPr="00D47D66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Default="00BF0B23" w:rsidP="00BF0B23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BF0B23" w:rsidRPr="006A1329" w:rsidRDefault="00BF0B23" w:rsidP="00BF0B2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2F7534" w:rsidRDefault="00BF0B23" w:rsidP="00BF0B2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230B3F" w:rsidRDefault="00BF0B23" w:rsidP="001E7A2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</w:p>
    <w:p w:rsidR="00BF0B23" w:rsidRPr="00F9645F" w:rsidRDefault="00BF0B23" w:rsidP="00BF0B2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F9645F" w:rsidRDefault="00BF0B23" w:rsidP="00BF0B2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F0B23" w:rsidRPr="00230B3F" w:rsidRDefault="00BF0B23" w:rsidP="00BF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230B3F" w:rsidRDefault="00BF0B23" w:rsidP="00BF0B2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230B3F" w:rsidRDefault="00BF0B23" w:rsidP="00BF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2F7534" w:rsidRDefault="00BF0B23" w:rsidP="00BF0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0B23" w:rsidRPr="00230B3F" w:rsidRDefault="00BF0B23" w:rsidP="00BF0B2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230B3F" w:rsidRDefault="00BF0B23" w:rsidP="00BF0B2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F0B23" w:rsidRPr="00606A0A" w:rsidRDefault="00BF0B23" w:rsidP="00BF0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0B23" w:rsidRPr="00230B3F" w:rsidRDefault="00BF0B23" w:rsidP="00BF0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6A0A">
        <w:rPr>
          <w:sz w:val="28"/>
          <w:szCs w:val="28"/>
          <w:lang w:val="uk-UA"/>
        </w:rPr>
        <w:t xml:space="preserve"> </w:t>
      </w: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606A0A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Default="00BF0B23" w:rsidP="00BF0B2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B73E07" w:rsidRDefault="00BF0B23" w:rsidP="00BF0B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0B23" w:rsidRPr="00606A0A" w:rsidRDefault="00BF0B23" w:rsidP="00BF0B2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B23" w:rsidRPr="00B73E07" w:rsidRDefault="00BF0B23" w:rsidP="00BF0B23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0B23" w:rsidRPr="00606A0A" w:rsidRDefault="00BF0B23" w:rsidP="00BF0B2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A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B23" w:rsidRPr="00606A0A" w:rsidRDefault="00BF0B23" w:rsidP="00BF0B2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B23" w:rsidRPr="00B73E07" w:rsidRDefault="00BF0B23" w:rsidP="00BF0B23">
      <w:pPr>
        <w:pStyle w:val="Default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B23" w:rsidRPr="00606A0A" w:rsidRDefault="00BF0B23" w:rsidP="00BF0B2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B23" w:rsidRDefault="00BF0B23" w:rsidP="00BF0B2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B23" w:rsidRDefault="00BF0B23" w:rsidP="00BF0B2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B23" w:rsidRDefault="00BF0B23" w:rsidP="00BF0B2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B23" w:rsidRPr="00606A0A" w:rsidRDefault="00BF0B23" w:rsidP="00BF0B23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BF0B23" w:rsidRPr="00606A0A" w:rsidRDefault="00BF0B23" w:rsidP="00BF0B2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0B23" w:rsidRPr="00B73E07" w:rsidRDefault="00BF0B23" w:rsidP="00BF0B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</w:p>
    <w:p w:rsidR="004B7524" w:rsidRPr="00AA7161" w:rsidRDefault="00325C33" w:rsidP="004B75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uk-UA"/>
        </w:rPr>
      </w:pPr>
      <w:r w:rsidRPr="00325C33">
        <w:rPr>
          <w:rFonts w:ascii="Times New Roman" w:eastAsia="Times New Roman" w:hAnsi="Times New Roman" w:cs="Times New Roman"/>
          <w:color w:val="001533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AA7161">
        <w:rPr>
          <w:rFonts w:ascii="Times New Roman" w:eastAsia="Times New Roman" w:hAnsi="Times New Roman" w:cs="Times New Roman"/>
          <w:color w:val="001533"/>
          <w:sz w:val="24"/>
          <w:szCs w:val="24"/>
          <w:lang w:eastAsia="ru-RU"/>
        </w:rPr>
        <w:t xml:space="preserve">                </w:t>
      </w:r>
    </w:p>
    <w:p w:rsidR="00AA7161" w:rsidRPr="00AA7161" w:rsidRDefault="00AA7161" w:rsidP="00BF0B23">
      <w:pPr>
        <w:ind w:left="5812"/>
        <w:rPr>
          <w:rFonts w:ascii="Times New Roman" w:hAnsi="Times New Roman" w:cs="Times New Roman"/>
          <w:lang w:val="uk-UA"/>
        </w:rPr>
      </w:pPr>
      <w:r w:rsidRPr="00AA7161">
        <w:rPr>
          <w:rFonts w:ascii="Times New Roman" w:hAnsi="Times New Roman" w:cs="Times New Roman"/>
          <w:lang w:val="uk-UA"/>
        </w:rPr>
        <w:t>.</w:t>
      </w:r>
    </w:p>
    <w:p w:rsidR="00AA7161" w:rsidRPr="00AA7161" w:rsidRDefault="00AA7161" w:rsidP="00AA7161">
      <w:pPr>
        <w:rPr>
          <w:rFonts w:ascii="Times New Roman" w:hAnsi="Times New Roman" w:cs="Times New Roman"/>
          <w:lang w:val="uk-UA"/>
        </w:rPr>
      </w:pPr>
      <w:r w:rsidRPr="00AA716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</w:p>
    <w:p w:rsidR="00AA7161" w:rsidRPr="00AA7161" w:rsidRDefault="00AA7161" w:rsidP="00AA7161">
      <w:pPr>
        <w:rPr>
          <w:rFonts w:ascii="Times New Roman" w:hAnsi="Times New Roman" w:cs="Times New Roman"/>
          <w:lang w:val="uk-UA"/>
        </w:rPr>
      </w:pPr>
    </w:p>
    <w:p w:rsidR="004B7524" w:rsidRDefault="004B7524" w:rsidP="004B7524">
      <w:pPr>
        <w:pStyle w:val="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4B7524" w:rsidRDefault="004B7524" w:rsidP="004B7524">
      <w:pPr>
        <w:pStyle w:val="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4B7524" w:rsidRDefault="004B7524" w:rsidP="004B7524">
      <w:pPr>
        <w:pStyle w:val="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4B7524" w:rsidRDefault="004B7524" w:rsidP="004B7524">
      <w:pPr>
        <w:pStyle w:val="1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4B7524" w:rsidRDefault="004B7524" w:rsidP="004B7524">
      <w:pPr>
        <w:spacing w:after="0"/>
      </w:pPr>
    </w:p>
    <w:p w:rsidR="004B7524" w:rsidRDefault="004B7524" w:rsidP="004B7524">
      <w:pPr>
        <w:rPr>
          <w:b/>
          <w:sz w:val="28"/>
          <w:szCs w:val="28"/>
          <w:lang w:val="uk-UA"/>
        </w:rPr>
      </w:pPr>
    </w:p>
    <w:p w:rsidR="004B7524" w:rsidRPr="00DB1091" w:rsidRDefault="004B7524" w:rsidP="004B7524">
      <w:pPr>
        <w:shd w:val="clear" w:color="auto" w:fill="FFFFFF"/>
        <w:jc w:val="center"/>
        <w:rPr>
          <w:rFonts w:ascii="Times New Roman" w:hAnsi="Times New Roman" w:cs="Times New Roman"/>
          <w:color w:val="686868"/>
          <w:sz w:val="27"/>
          <w:szCs w:val="27"/>
        </w:rPr>
      </w:pPr>
      <w:r w:rsidRPr="00DB1091">
        <w:rPr>
          <w:rFonts w:ascii="Times New Roman" w:hAnsi="Times New Roman" w:cs="Times New Roman"/>
          <w:color w:val="686868"/>
          <w:sz w:val="28"/>
          <w:szCs w:val="28"/>
        </w:rPr>
        <w:lastRenderedPageBreak/>
        <w:t> </w:t>
      </w:r>
    </w:p>
    <w:p w:rsidR="00AA7161" w:rsidRPr="00AA7161" w:rsidRDefault="00AA7161" w:rsidP="00AA7161">
      <w:pPr>
        <w:rPr>
          <w:rFonts w:ascii="Times New Roman" w:hAnsi="Times New Roman" w:cs="Times New Roman"/>
          <w:lang w:val="uk-UA"/>
        </w:rPr>
      </w:pPr>
    </w:p>
    <w:p w:rsidR="00AA7161" w:rsidRPr="00AA7161" w:rsidRDefault="00AA7161" w:rsidP="00AA7161">
      <w:pPr>
        <w:rPr>
          <w:rFonts w:ascii="Times New Roman" w:hAnsi="Times New Roman" w:cs="Times New Roman"/>
          <w:lang w:val="uk-UA"/>
        </w:rPr>
      </w:pPr>
    </w:p>
    <w:p w:rsidR="00AA7161" w:rsidRPr="00AA7161" w:rsidRDefault="00AA7161" w:rsidP="00AA7161">
      <w:pPr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16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DB1091" w:rsidRDefault="00DB1091" w:rsidP="00AA7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4B7524" w:rsidRPr="00F9645F" w:rsidRDefault="004B7524" w:rsidP="00F9645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4B7524" w:rsidRPr="00F9645F" w:rsidSect="00D84B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BE" w:rsidRDefault="00FC49BE" w:rsidP="00606A0A">
      <w:pPr>
        <w:spacing w:after="0" w:line="240" w:lineRule="auto"/>
      </w:pPr>
      <w:r>
        <w:separator/>
      </w:r>
    </w:p>
  </w:endnote>
  <w:endnote w:type="continuationSeparator" w:id="0">
    <w:p w:rsidR="00FC49BE" w:rsidRDefault="00FC49BE" w:rsidP="006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BE" w:rsidRDefault="00FC49BE" w:rsidP="00606A0A">
      <w:pPr>
        <w:spacing w:after="0" w:line="240" w:lineRule="auto"/>
      </w:pPr>
      <w:r>
        <w:separator/>
      </w:r>
    </w:p>
  </w:footnote>
  <w:footnote w:type="continuationSeparator" w:id="0">
    <w:p w:rsidR="00FC49BE" w:rsidRDefault="00FC49BE" w:rsidP="006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1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284" w:rsidRDefault="00465284">
        <w:pPr>
          <w:pStyle w:val="a8"/>
          <w:jc w:val="right"/>
        </w:pPr>
        <w:r w:rsidRPr="00606A0A">
          <w:rPr>
            <w:rFonts w:ascii="Times New Roman" w:hAnsi="Times New Roman" w:cs="Times New Roman"/>
          </w:rPr>
          <w:fldChar w:fldCharType="begin"/>
        </w:r>
        <w:r w:rsidRPr="00606A0A">
          <w:rPr>
            <w:rFonts w:ascii="Times New Roman" w:hAnsi="Times New Roman" w:cs="Times New Roman"/>
          </w:rPr>
          <w:instrText xml:space="preserve"> PAGE   \* MERGEFORMAT </w:instrText>
        </w:r>
        <w:r w:rsidRPr="00606A0A">
          <w:rPr>
            <w:rFonts w:ascii="Times New Roman" w:hAnsi="Times New Roman" w:cs="Times New Roman"/>
          </w:rPr>
          <w:fldChar w:fldCharType="separate"/>
        </w:r>
        <w:r w:rsidR="00E952C7">
          <w:rPr>
            <w:rFonts w:ascii="Times New Roman" w:hAnsi="Times New Roman" w:cs="Times New Roman"/>
            <w:noProof/>
          </w:rPr>
          <w:t>1</w:t>
        </w:r>
        <w:r w:rsidRPr="00606A0A">
          <w:rPr>
            <w:rFonts w:ascii="Times New Roman" w:hAnsi="Times New Roman" w:cs="Times New Roman"/>
          </w:rPr>
          <w:fldChar w:fldCharType="end"/>
        </w:r>
      </w:p>
    </w:sdtContent>
  </w:sdt>
  <w:p w:rsidR="00465284" w:rsidRDefault="004652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"/>
      </v:shape>
    </w:pict>
  </w:numPicBullet>
  <w:abstractNum w:abstractNumId="0" w15:restartNumberingAfterBreak="0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E45"/>
    <w:multiLevelType w:val="hybridMultilevel"/>
    <w:tmpl w:val="597687AC"/>
    <w:lvl w:ilvl="0" w:tplc="3710B83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1C9"/>
    <w:multiLevelType w:val="hybridMultilevel"/>
    <w:tmpl w:val="6BFE5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0682"/>
    <w:multiLevelType w:val="hybridMultilevel"/>
    <w:tmpl w:val="70B8DC48"/>
    <w:lvl w:ilvl="0" w:tplc="91C0E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DBB"/>
    <w:multiLevelType w:val="hybridMultilevel"/>
    <w:tmpl w:val="D46AA29C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23912"/>
    <w:multiLevelType w:val="hybridMultilevel"/>
    <w:tmpl w:val="4C6A05B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0902FC"/>
    <w:multiLevelType w:val="multilevel"/>
    <w:tmpl w:val="4E626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850BD"/>
    <w:multiLevelType w:val="hybridMultilevel"/>
    <w:tmpl w:val="51F8255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414AB1"/>
    <w:multiLevelType w:val="hybridMultilevel"/>
    <w:tmpl w:val="0F58E1C6"/>
    <w:lvl w:ilvl="0" w:tplc="98E88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614C"/>
    <w:multiLevelType w:val="hybridMultilevel"/>
    <w:tmpl w:val="BA8872E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13BE0"/>
    <w:multiLevelType w:val="hybridMultilevel"/>
    <w:tmpl w:val="96A2664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B52A2D"/>
    <w:multiLevelType w:val="hybridMultilevel"/>
    <w:tmpl w:val="7042366E"/>
    <w:lvl w:ilvl="0" w:tplc="6B6220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6A6B"/>
    <w:multiLevelType w:val="hybridMultilevel"/>
    <w:tmpl w:val="1CF68E2E"/>
    <w:lvl w:ilvl="0" w:tplc="759C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6540"/>
    <w:multiLevelType w:val="hybridMultilevel"/>
    <w:tmpl w:val="242AAF46"/>
    <w:lvl w:ilvl="0" w:tplc="98E88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6497"/>
    <w:multiLevelType w:val="hybridMultilevel"/>
    <w:tmpl w:val="2D22E5D8"/>
    <w:lvl w:ilvl="0" w:tplc="98E88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A4DCB"/>
    <w:multiLevelType w:val="hybridMultilevel"/>
    <w:tmpl w:val="E5BABE9E"/>
    <w:lvl w:ilvl="0" w:tplc="294EE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7D9C"/>
    <w:multiLevelType w:val="hybridMultilevel"/>
    <w:tmpl w:val="06F4FA12"/>
    <w:lvl w:ilvl="0" w:tplc="9D1A7B7E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505B0395"/>
    <w:multiLevelType w:val="hybridMultilevel"/>
    <w:tmpl w:val="29D41D7E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1736E7"/>
    <w:multiLevelType w:val="hybridMultilevel"/>
    <w:tmpl w:val="403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BA4"/>
    <w:multiLevelType w:val="hybridMultilevel"/>
    <w:tmpl w:val="6BFE8FB8"/>
    <w:lvl w:ilvl="0" w:tplc="A1AAA8E2">
      <w:numFmt w:val="bullet"/>
      <w:lvlText w:val="-"/>
      <w:lvlJc w:val="left"/>
      <w:pPr>
        <w:ind w:left="1260" w:hanging="360"/>
      </w:pPr>
      <w:rPr>
        <w:rFonts w:ascii="Calibri" w:eastAsia="Tunga" w:hAnsi="Calibri" w:hint="default"/>
      </w:rPr>
    </w:lvl>
    <w:lvl w:ilvl="1" w:tplc="98E8877C">
      <w:start w:val="1"/>
      <w:numFmt w:val="bullet"/>
      <w:lvlText w:val="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8"/>
        </w:tabs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8"/>
        </w:tabs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8"/>
        </w:tabs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8"/>
        </w:tabs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8"/>
        </w:tabs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8"/>
        </w:tabs>
        <w:ind w:left="7238" w:hanging="360"/>
      </w:pPr>
      <w:rPr>
        <w:rFonts w:ascii="Wingdings" w:hAnsi="Wingdings" w:hint="default"/>
      </w:rPr>
    </w:lvl>
  </w:abstractNum>
  <w:abstractNum w:abstractNumId="21" w15:restartNumberingAfterBreak="0">
    <w:nsid w:val="5AE37B78"/>
    <w:multiLevelType w:val="hybridMultilevel"/>
    <w:tmpl w:val="FC6A1A2E"/>
    <w:lvl w:ilvl="0" w:tplc="4ECEB9D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1420F"/>
    <w:multiLevelType w:val="hybridMultilevel"/>
    <w:tmpl w:val="07A22F2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B6C52"/>
    <w:multiLevelType w:val="multilevel"/>
    <w:tmpl w:val="9F608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FB6706E"/>
    <w:multiLevelType w:val="hybridMultilevel"/>
    <w:tmpl w:val="19F4F1A6"/>
    <w:lvl w:ilvl="0" w:tplc="98E88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7089"/>
    <w:multiLevelType w:val="hybridMultilevel"/>
    <w:tmpl w:val="2E500AA0"/>
    <w:lvl w:ilvl="0" w:tplc="A2A87D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76B55773"/>
    <w:multiLevelType w:val="hybridMultilevel"/>
    <w:tmpl w:val="28469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33CDB"/>
    <w:multiLevelType w:val="hybridMultilevel"/>
    <w:tmpl w:val="BB60E53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6"/>
  </w:num>
  <w:num w:numId="5">
    <w:abstractNumId w:val="26"/>
  </w:num>
  <w:num w:numId="6">
    <w:abstractNumId w:val="11"/>
  </w:num>
  <w:num w:numId="7">
    <w:abstractNumId w:val="24"/>
  </w:num>
  <w:num w:numId="8">
    <w:abstractNumId w:val="27"/>
  </w:num>
  <w:num w:numId="9">
    <w:abstractNumId w:val="20"/>
  </w:num>
  <w:num w:numId="10">
    <w:abstractNumId w:val="8"/>
  </w:num>
  <w:num w:numId="11">
    <w:abstractNumId w:val="25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22"/>
  </w:num>
  <w:num w:numId="18">
    <w:abstractNumId w:val="21"/>
  </w:num>
  <w:num w:numId="19">
    <w:abstractNumId w:val="9"/>
  </w:num>
  <w:num w:numId="20">
    <w:abstractNumId w:val="23"/>
  </w:num>
  <w:num w:numId="21">
    <w:abstractNumId w:val="13"/>
  </w:num>
  <w:num w:numId="22">
    <w:abstractNumId w:val="0"/>
  </w:num>
  <w:num w:numId="23">
    <w:abstractNumId w:val="18"/>
  </w:num>
  <w:num w:numId="24">
    <w:abstractNumId w:val="7"/>
  </w:num>
  <w:num w:numId="25">
    <w:abstractNumId w:val="28"/>
  </w:num>
  <w:num w:numId="26">
    <w:abstractNumId w:val="10"/>
  </w:num>
  <w:num w:numId="27">
    <w:abstractNumId w:val="5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33"/>
    <w:rsid w:val="0000188E"/>
    <w:rsid w:val="000F5061"/>
    <w:rsid w:val="0012298A"/>
    <w:rsid w:val="00130BA4"/>
    <w:rsid w:val="00177DC1"/>
    <w:rsid w:val="001B599E"/>
    <w:rsid w:val="001E63DE"/>
    <w:rsid w:val="001E7A2A"/>
    <w:rsid w:val="00230B3F"/>
    <w:rsid w:val="00284455"/>
    <w:rsid w:val="002C7A99"/>
    <w:rsid w:val="002E623E"/>
    <w:rsid w:val="002F7534"/>
    <w:rsid w:val="00305A39"/>
    <w:rsid w:val="00325C33"/>
    <w:rsid w:val="003C46C2"/>
    <w:rsid w:val="003E4854"/>
    <w:rsid w:val="003E5801"/>
    <w:rsid w:val="004138B4"/>
    <w:rsid w:val="004307E9"/>
    <w:rsid w:val="00465284"/>
    <w:rsid w:val="004B7524"/>
    <w:rsid w:val="005277CA"/>
    <w:rsid w:val="005358EC"/>
    <w:rsid w:val="005D5330"/>
    <w:rsid w:val="00606A0A"/>
    <w:rsid w:val="006129EC"/>
    <w:rsid w:val="00645EC8"/>
    <w:rsid w:val="0067180B"/>
    <w:rsid w:val="006A1329"/>
    <w:rsid w:val="006D6AB9"/>
    <w:rsid w:val="006F4637"/>
    <w:rsid w:val="007A63C1"/>
    <w:rsid w:val="007C61A9"/>
    <w:rsid w:val="007F3154"/>
    <w:rsid w:val="007F4999"/>
    <w:rsid w:val="007F71EA"/>
    <w:rsid w:val="0085126C"/>
    <w:rsid w:val="00880FA7"/>
    <w:rsid w:val="008C34A1"/>
    <w:rsid w:val="00904E44"/>
    <w:rsid w:val="00910C8B"/>
    <w:rsid w:val="00922131"/>
    <w:rsid w:val="00922330"/>
    <w:rsid w:val="0092625B"/>
    <w:rsid w:val="00944713"/>
    <w:rsid w:val="00950133"/>
    <w:rsid w:val="00957E96"/>
    <w:rsid w:val="00961DB5"/>
    <w:rsid w:val="00965A13"/>
    <w:rsid w:val="00972217"/>
    <w:rsid w:val="00990FF3"/>
    <w:rsid w:val="009920D8"/>
    <w:rsid w:val="009972C5"/>
    <w:rsid w:val="009B583D"/>
    <w:rsid w:val="00A05653"/>
    <w:rsid w:val="00A16D17"/>
    <w:rsid w:val="00A25ABA"/>
    <w:rsid w:val="00A544C6"/>
    <w:rsid w:val="00AA7161"/>
    <w:rsid w:val="00AB29C0"/>
    <w:rsid w:val="00AD6B1E"/>
    <w:rsid w:val="00B011BC"/>
    <w:rsid w:val="00B05D46"/>
    <w:rsid w:val="00B12FD7"/>
    <w:rsid w:val="00B317FA"/>
    <w:rsid w:val="00B528A6"/>
    <w:rsid w:val="00B63EB5"/>
    <w:rsid w:val="00B73429"/>
    <w:rsid w:val="00B73E07"/>
    <w:rsid w:val="00B97D19"/>
    <w:rsid w:val="00BF0B23"/>
    <w:rsid w:val="00C262E6"/>
    <w:rsid w:val="00C42D92"/>
    <w:rsid w:val="00CA1BB2"/>
    <w:rsid w:val="00CD46CA"/>
    <w:rsid w:val="00CF38C1"/>
    <w:rsid w:val="00D47D66"/>
    <w:rsid w:val="00D84B99"/>
    <w:rsid w:val="00DB1091"/>
    <w:rsid w:val="00DD66FD"/>
    <w:rsid w:val="00E17413"/>
    <w:rsid w:val="00E30327"/>
    <w:rsid w:val="00E530D0"/>
    <w:rsid w:val="00E70217"/>
    <w:rsid w:val="00E75C91"/>
    <w:rsid w:val="00E952C7"/>
    <w:rsid w:val="00EA2C02"/>
    <w:rsid w:val="00EA3E76"/>
    <w:rsid w:val="00EB3955"/>
    <w:rsid w:val="00EE2AFB"/>
    <w:rsid w:val="00F74CCB"/>
    <w:rsid w:val="00F956D7"/>
    <w:rsid w:val="00F9645F"/>
    <w:rsid w:val="00FA62E3"/>
    <w:rsid w:val="00FC49BE"/>
    <w:rsid w:val="00FC5357"/>
    <w:rsid w:val="00FD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F941"/>
  <w15:docId w15:val="{ADEBCB83-DC7C-4509-98A2-B2845FD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99"/>
  </w:style>
  <w:style w:type="paragraph" w:styleId="2">
    <w:name w:val="heading 2"/>
    <w:basedOn w:val="a"/>
    <w:link w:val="20"/>
    <w:uiPriority w:val="9"/>
    <w:qFormat/>
    <w:rsid w:val="00B528A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17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972217"/>
    <w:pPr>
      <w:ind w:left="720"/>
      <w:contextualSpacing/>
    </w:pPr>
  </w:style>
  <w:style w:type="character" w:customStyle="1" w:styleId="rvts23">
    <w:name w:val="rvts23"/>
    <w:basedOn w:val="a0"/>
    <w:rsid w:val="00944713"/>
  </w:style>
  <w:style w:type="character" w:customStyle="1" w:styleId="20">
    <w:name w:val="Заголовок 2 Знак"/>
    <w:basedOn w:val="a0"/>
    <w:link w:val="2"/>
    <w:uiPriority w:val="9"/>
    <w:rsid w:val="00B528A6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CD46CA"/>
    <w:rPr>
      <w:color w:val="0000FF"/>
      <w:u w:val="single"/>
    </w:rPr>
  </w:style>
  <w:style w:type="character" w:styleId="a7">
    <w:name w:val="Strong"/>
    <w:basedOn w:val="a0"/>
    <w:uiPriority w:val="22"/>
    <w:qFormat/>
    <w:rsid w:val="00922131"/>
    <w:rPr>
      <w:b/>
      <w:bCs/>
    </w:rPr>
  </w:style>
  <w:style w:type="paragraph" w:customStyle="1" w:styleId="rvps2">
    <w:name w:val="rvps2"/>
    <w:basedOn w:val="a"/>
    <w:rsid w:val="004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rsid w:val="004B7524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6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06A0A"/>
  </w:style>
  <w:style w:type="paragraph" w:styleId="aa">
    <w:name w:val="footer"/>
    <w:basedOn w:val="a"/>
    <w:link w:val="ab"/>
    <w:uiPriority w:val="99"/>
    <w:unhideWhenUsed/>
    <w:rsid w:val="006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06A0A"/>
  </w:style>
  <w:style w:type="paragraph" w:styleId="ac">
    <w:name w:val="Balloon Text"/>
    <w:basedOn w:val="a"/>
    <w:link w:val="ad"/>
    <w:uiPriority w:val="99"/>
    <w:semiHidden/>
    <w:unhideWhenUsed/>
    <w:rsid w:val="0053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3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6207-CB5B-43A2-8904-C5338F17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9865</Words>
  <Characters>5624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Орихівчицький НВК</cp:lastModifiedBy>
  <cp:revision>10</cp:revision>
  <cp:lastPrinted>2020-08-31T08:24:00Z</cp:lastPrinted>
  <dcterms:created xsi:type="dcterms:W3CDTF">2020-08-23T18:51:00Z</dcterms:created>
  <dcterms:modified xsi:type="dcterms:W3CDTF">2021-09-07T09:56:00Z</dcterms:modified>
</cp:coreProperties>
</file>