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5BBE8" w14:textId="77777777" w:rsidR="00721EFA" w:rsidRPr="005C7506" w:rsidRDefault="00721EFA" w:rsidP="00721EF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506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3260C99F" wp14:editId="462396A7">
            <wp:extent cx="742950" cy="819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683AE" w14:textId="77777777" w:rsidR="00721EFA" w:rsidRDefault="00721EFA" w:rsidP="00721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Україна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976803B" w14:textId="77777777" w:rsidR="00721EFA" w:rsidRDefault="00721EFA" w:rsidP="00721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Вікнянська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сільська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рада </w:t>
      </w:r>
    </w:p>
    <w:p w14:paraId="72221EFD" w14:textId="77777777" w:rsidR="00721EFA" w:rsidRPr="005C7506" w:rsidRDefault="00721EFA" w:rsidP="00721E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Чернівецької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області</w:t>
      </w:r>
      <w:proofErr w:type="spellEnd"/>
    </w:p>
    <w:p w14:paraId="220BBBA9" w14:textId="77777777" w:rsidR="00721EFA" w:rsidRPr="00F3627E" w:rsidRDefault="00721EFA" w:rsidP="00F362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ОЗ-«</w:t>
      </w:r>
      <w:r w:rsidRPr="005C7506">
        <w:rPr>
          <w:rFonts w:ascii="Times New Roman" w:hAnsi="Times New Roman" w:cs="Times New Roman"/>
          <w:b/>
          <w:sz w:val="28"/>
          <w:szCs w:val="28"/>
        </w:rPr>
        <w:t>Вікнянськ</w:t>
      </w:r>
      <w:r>
        <w:rPr>
          <w:rFonts w:ascii="Times New Roman" w:hAnsi="Times New Roman" w:cs="Times New Roman"/>
          <w:b/>
          <w:sz w:val="28"/>
          <w:szCs w:val="28"/>
        </w:rPr>
        <w:t xml:space="preserve">ий ЗЗСО 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І-ІІІ </w:t>
      </w:r>
      <w:proofErr w:type="spellStart"/>
      <w:r w:rsidRPr="005C7506">
        <w:rPr>
          <w:rFonts w:ascii="Times New Roman" w:hAnsi="Times New Roman" w:cs="Times New Roman"/>
          <w:b/>
          <w:sz w:val="28"/>
          <w:szCs w:val="28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5C75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72AFDAA" w14:textId="77777777" w:rsidR="00721EFA" w:rsidRPr="002C2665" w:rsidRDefault="00721EFA" w:rsidP="00721EFA">
      <w:pPr>
        <w:pBdr>
          <w:bottom w:val="single" w:sz="4" w:space="7" w:color="auto"/>
        </w:pBdr>
        <w:jc w:val="center"/>
        <w:rPr>
          <w:rFonts w:ascii="Times New Roman" w:hAnsi="Times New Roman" w:cs="Times New Roman"/>
        </w:rPr>
      </w:pPr>
      <w:r w:rsidRPr="002C2665">
        <w:rPr>
          <w:rFonts w:ascii="Times New Roman" w:hAnsi="Times New Roman" w:cs="Times New Roman"/>
        </w:rPr>
        <w:t>594</w:t>
      </w:r>
      <w:r>
        <w:rPr>
          <w:rFonts w:ascii="Times New Roman" w:hAnsi="Times New Roman" w:cs="Times New Roman"/>
        </w:rPr>
        <w:t xml:space="preserve">33, </w:t>
      </w:r>
      <w:proofErr w:type="spellStart"/>
      <w:r>
        <w:rPr>
          <w:rFonts w:ascii="Times New Roman" w:hAnsi="Times New Roman" w:cs="Times New Roman"/>
        </w:rPr>
        <w:t>с.Вікно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вул.Бажанського</w:t>
      </w:r>
      <w:proofErr w:type="gramEnd"/>
      <w:r>
        <w:rPr>
          <w:rFonts w:ascii="Times New Roman" w:hAnsi="Times New Roman" w:cs="Times New Roman"/>
        </w:rPr>
        <w:t>,17</w:t>
      </w:r>
      <w:r w:rsidRPr="002C2665">
        <w:rPr>
          <w:rFonts w:ascii="Times New Roman" w:hAnsi="Times New Roman" w:cs="Times New Roman"/>
        </w:rPr>
        <w:t xml:space="preserve"> е-</w:t>
      </w:r>
      <w:r w:rsidRPr="002C2665">
        <w:rPr>
          <w:rFonts w:ascii="Times New Roman" w:hAnsi="Times New Roman" w:cs="Times New Roman"/>
          <w:lang w:val="en-US"/>
        </w:rPr>
        <w:t>mail</w:t>
      </w:r>
      <w:r w:rsidRPr="002C2665">
        <w:rPr>
          <w:rFonts w:ascii="Times New Roman" w:hAnsi="Times New Roman" w:cs="Times New Roman"/>
        </w:rPr>
        <w:t xml:space="preserve">: </w:t>
      </w:r>
      <w:proofErr w:type="spellStart"/>
      <w:r w:rsidRPr="002C2665">
        <w:rPr>
          <w:rFonts w:ascii="Times New Roman" w:hAnsi="Times New Roman" w:cs="Times New Roman"/>
          <w:lang w:val="en-US"/>
        </w:rPr>
        <w:t>vikno</w:t>
      </w:r>
      <w:proofErr w:type="spellEnd"/>
      <w:r w:rsidRPr="002C2665">
        <w:rPr>
          <w:rFonts w:ascii="Times New Roman" w:hAnsi="Times New Roman" w:cs="Times New Roman"/>
        </w:rPr>
        <w:t>_</w:t>
      </w:r>
      <w:proofErr w:type="spellStart"/>
      <w:r w:rsidRPr="002C2665">
        <w:rPr>
          <w:rFonts w:ascii="Times New Roman" w:hAnsi="Times New Roman" w:cs="Times New Roman"/>
          <w:lang w:val="en-US"/>
        </w:rPr>
        <w:t>zosh</w:t>
      </w:r>
      <w:proofErr w:type="spellEnd"/>
      <w:r w:rsidRPr="002C2665">
        <w:rPr>
          <w:rFonts w:ascii="Times New Roman" w:hAnsi="Times New Roman" w:cs="Times New Roman"/>
        </w:rPr>
        <w:t>2017@</w:t>
      </w:r>
      <w:proofErr w:type="spellStart"/>
      <w:r w:rsidRPr="002C2665">
        <w:rPr>
          <w:rFonts w:ascii="Times New Roman" w:hAnsi="Times New Roman" w:cs="Times New Roman"/>
          <w:lang w:val="en-US"/>
        </w:rPr>
        <w:t>ukr</w:t>
      </w:r>
      <w:proofErr w:type="spellEnd"/>
      <w:r w:rsidRPr="002C2665">
        <w:rPr>
          <w:rFonts w:ascii="Times New Roman" w:hAnsi="Times New Roman" w:cs="Times New Roman"/>
        </w:rPr>
        <w:t>.</w:t>
      </w:r>
      <w:r w:rsidRPr="002C2665">
        <w:rPr>
          <w:rFonts w:ascii="Times New Roman" w:hAnsi="Times New Roman" w:cs="Times New Roman"/>
          <w:lang w:val="en-US"/>
        </w:rPr>
        <w:t>net</w:t>
      </w:r>
      <w:r w:rsidRPr="002C2665">
        <w:rPr>
          <w:rFonts w:ascii="Times New Roman" w:hAnsi="Times New Roman" w:cs="Times New Roman"/>
        </w:rPr>
        <w:t xml:space="preserve"> </w:t>
      </w:r>
    </w:p>
    <w:p w14:paraId="0752303D" w14:textId="77777777" w:rsidR="00721EFA" w:rsidRDefault="00721EFA" w:rsidP="00721EFA">
      <w:pPr>
        <w:spacing w:after="0"/>
        <w:ind w:left="-567" w:right="283" w:firstLine="425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14:paraId="77114097" w14:textId="77777777" w:rsidR="00943A00" w:rsidRPr="0014021A" w:rsidRDefault="0014021A" w:rsidP="00721EFA">
      <w:pPr>
        <w:spacing w:after="0"/>
        <w:ind w:left="-567" w:right="283" w:firstLine="425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02.09.</w:t>
      </w:r>
      <w:r w:rsidR="00721EFA" w:rsidRPr="00721EF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721EFA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21EFA" w:rsidRPr="00FD63B1">
        <w:rPr>
          <w:rFonts w:ascii="Times New Roman" w:hAnsi="Times New Roman" w:cs="Times New Roman"/>
          <w:sz w:val="28"/>
          <w:szCs w:val="28"/>
        </w:rPr>
        <w:t xml:space="preserve"> року               </w:t>
      </w:r>
      <w:r w:rsidR="00721EF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21EFA" w:rsidRPr="00FD63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21EFA" w:rsidRPr="00FD6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EF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с.Вікно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21EFA" w:rsidRPr="00FD63B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401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4401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721EFA" w:rsidRPr="00FD63B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</w:p>
    <w:p w14:paraId="6BE7D60A" w14:textId="77777777" w:rsidR="00721EFA" w:rsidRPr="00721EFA" w:rsidRDefault="00721EFA" w:rsidP="00721EFA">
      <w:pPr>
        <w:spacing w:after="0"/>
        <w:ind w:left="-567" w:right="283" w:firstLine="425"/>
        <w:rPr>
          <w:rFonts w:ascii="Times New Roman" w:hAnsi="Times New Roman" w:cs="Times New Roman"/>
          <w:b/>
          <w:sz w:val="28"/>
          <w:szCs w:val="28"/>
        </w:rPr>
      </w:pPr>
      <w:r w:rsidRPr="00721EF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721EFA">
        <w:rPr>
          <w:rFonts w:ascii="Times New Roman" w:hAnsi="Times New Roman" w:cs="Times New Roman"/>
          <w:b/>
          <w:sz w:val="28"/>
          <w:szCs w:val="28"/>
        </w:rPr>
        <w:t>затвердження</w:t>
      </w:r>
      <w:proofErr w:type="spellEnd"/>
      <w:r w:rsidRPr="00721EFA">
        <w:rPr>
          <w:rFonts w:ascii="Times New Roman" w:hAnsi="Times New Roman" w:cs="Times New Roman"/>
          <w:b/>
          <w:sz w:val="28"/>
          <w:szCs w:val="28"/>
        </w:rPr>
        <w:t xml:space="preserve"> правил</w:t>
      </w:r>
    </w:p>
    <w:p w14:paraId="380B4122" w14:textId="77777777" w:rsidR="00721EFA" w:rsidRPr="00721EFA" w:rsidRDefault="00F3627E" w:rsidP="00721EFA">
      <w:pPr>
        <w:spacing w:after="0"/>
        <w:ind w:left="-567" w:right="283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proofErr w:type="spellStart"/>
      <w:r w:rsidR="00721EFA" w:rsidRPr="00721EFA">
        <w:rPr>
          <w:rFonts w:ascii="Times New Roman" w:hAnsi="Times New Roman" w:cs="Times New Roman"/>
          <w:b/>
          <w:sz w:val="28"/>
          <w:szCs w:val="28"/>
        </w:rPr>
        <w:t>нутріш</w:t>
      </w:r>
      <w:proofErr w:type="spellEnd"/>
      <w:r w:rsidR="003A0A08">
        <w:rPr>
          <w:rFonts w:ascii="Times New Roman" w:hAnsi="Times New Roman" w:cs="Times New Roman"/>
          <w:b/>
          <w:sz w:val="28"/>
          <w:szCs w:val="28"/>
          <w:lang w:val="uk-UA"/>
        </w:rPr>
        <w:t>нього</w:t>
      </w:r>
      <w:r w:rsidR="00491D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трудового</w:t>
      </w:r>
      <w:r w:rsidR="00721EFA" w:rsidRPr="00721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21EFA" w:rsidRPr="00721EFA">
        <w:rPr>
          <w:rFonts w:ascii="Times New Roman" w:hAnsi="Times New Roman" w:cs="Times New Roman"/>
          <w:b/>
          <w:sz w:val="28"/>
          <w:szCs w:val="28"/>
        </w:rPr>
        <w:t>розпорядку</w:t>
      </w:r>
      <w:proofErr w:type="spellEnd"/>
      <w:r w:rsidR="00721EFA" w:rsidRPr="00721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CE86CD" w14:textId="77777777" w:rsidR="00721EFA" w:rsidRPr="00721EFA" w:rsidRDefault="00721EFA" w:rsidP="00721EFA">
      <w:pPr>
        <w:spacing w:after="0"/>
        <w:ind w:left="-567" w:right="283" w:firstLine="425"/>
        <w:rPr>
          <w:rFonts w:ascii="Times New Roman" w:hAnsi="Times New Roman" w:cs="Times New Roman"/>
          <w:b/>
          <w:sz w:val="28"/>
          <w:szCs w:val="28"/>
        </w:rPr>
      </w:pPr>
      <w:r w:rsidRPr="00721EFA">
        <w:rPr>
          <w:rFonts w:ascii="Times New Roman" w:hAnsi="Times New Roman" w:cs="Times New Roman"/>
          <w:b/>
          <w:sz w:val="28"/>
          <w:szCs w:val="28"/>
        </w:rPr>
        <w:t xml:space="preserve">та режиму </w:t>
      </w:r>
      <w:proofErr w:type="spellStart"/>
      <w:r w:rsidRPr="00721EFA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721EFA">
        <w:rPr>
          <w:rFonts w:ascii="Times New Roman" w:hAnsi="Times New Roman" w:cs="Times New Roman"/>
          <w:b/>
          <w:sz w:val="28"/>
          <w:szCs w:val="28"/>
        </w:rPr>
        <w:t xml:space="preserve"> закладу </w:t>
      </w:r>
      <w:proofErr w:type="spellStart"/>
      <w:r w:rsidRPr="00721EFA">
        <w:rPr>
          <w:rFonts w:ascii="Times New Roman" w:hAnsi="Times New Roman" w:cs="Times New Roman"/>
          <w:b/>
          <w:sz w:val="28"/>
          <w:szCs w:val="28"/>
        </w:rPr>
        <w:t>освіти</w:t>
      </w:r>
      <w:proofErr w:type="spellEnd"/>
      <w:r w:rsidRPr="00721E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8162AF4" w14:textId="77777777" w:rsidR="00721EFA" w:rsidRDefault="00721EFA" w:rsidP="00721EFA">
      <w:pPr>
        <w:spacing w:after="0"/>
        <w:ind w:left="-567" w:right="283" w:firstLine="425"/>
        <w:rPr>
          <w:rFonts w:ascii="Times New Roman" w:hAnsi="Times New Roman" w:cs="Times New Roman"/>
          <w:b/>
          <w:sz w:val="28"/>
          <w:szCs w:val="28"/>
        </w:rPr>
      </w:pPr>
      <w:r w:rsidRPr="00721EFA">
        <w:rPr>
          <w:rFonts w:ascii="Times New Roman" w:hAnsi="Times New Roman" w:cs="Times New Roman"/>
          <w:b/>
          <w:sz w:val="28"/>
          <w:szCs w:val="28"/>
        </w:rPr>
        <w:t>на 202</w:t>
      </w:r>
      <w:r w:rsidR="0014021A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21EFA">
        <w:rPr>
          <w:rFonts w:ascii="Times New Roman" w:hAnsi="Times New Roman" w:cs="Times New Roman"/>
          <w:b/>
          <w:sz w:val="28"/>
          <w:szCs w:val="28"/>
        </w:rPr>
        <w:t>/202</w:t>
      </w:r>
      <w:r w:rsidR="0014021A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721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b/>
          <w:sz w:val="28"/>
          <w:szCs w:val="28"/>
        </w:rPr>
        <w:t>навчальний</w:t>
      </w:r>
      <w:proofErr w:type="spellEnd"/>
      <w:r w:rsidRPr="00721E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b/>
          <w:sz w:val="28"/>
          <w:szCs w:val="28"/>
        </w:rPr>
        <w:t>рік</w:t>
      </w:r>
      <w:proofErr w:type="spellEnd"/>
    </w:p>
    <w:p w14:paraId="357AD398" w14:textId="77777777" w:rsidR="00721EFA" w:rsidRDefault="00721EFA" w:rsidP="00721EFA">
      <w:pPr>
        <w:spacing w:after="0"/>
        <w:ind w:left="-567" w:right="283" w:firstLine="425"/>
        <w:rPr>
          <w:rFonts w:ascii="Times New Roman" w:hAnsi="Times New Roman" w:cs="Times New Roman"/>
          <w:b/>
          <w:sz w:val="28"/>
          <w:szCs w:val="28"/>
        </w:rPr>
      </w:pPr>
    </w:p>
    <w:p w14:paraId="441438D9" w14:textId="77777777" w:rsidR="00721EFA" w:rsidRDefault="00721EFA" w:rsidP="00C1369B">
      <w:pPr>
        <w:spacing w:after="0"/>
        <w:ind w:left="-142" w:right="283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Виходячи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Закону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», «Про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загальну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середню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освіту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до правил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внут</w:t>
      </w:r>
      <w:proofErr w:type="spellEnd"/>
      <w:r w:rsidR="00F3627E">
        <w:rPr>
          <w:rFonts w:ascii="Times New Roman" w:hAnsi="Times New Roman" w:cs="Times New Roman"/>
          <w:sz w:val="28"/>
          <w:szCs w:val="28"/>
          <w:lang w:val="uk-UA"/>
        </w:rPr>
        <w:t>ріш</w:t>
      </w:r>
      <w:r w:rsidRPr="00721EFA">
        <w:rPr>
          <w:rFonts w:ascii="Times New Roman" w:hAnsi="Times New Roman" w:cs="Times New Roman"/>
          <w:sz w:val="28"/>
          <w:szCs w:val="28"/>
        </w:rPr>
        <w:t>н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Pr="00721EFA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загальноосвітніх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шкіл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, Правил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внутрішньог</w:t>
      </w:r>
      <w:proofErr w:type="spellEnd"/>
      <w:r w:rsidR="003A0A08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розпорядку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 – «Вікнянський ЗЗСО І-ІІІ ступенів», </w:t>
      </w:r>
      <w:r w:rsidR="00B52921">
        <w:rPr>
          <w:rFonts w:ascii="Times New Roman" w:hAnsi="Times New Roman" w:cs="Times New Roman"/>
          <w:sz w:val="28"/>
          <w:szCs w:val="28"/>
          <w:lang w:val="uk-UA"/>
        </w:rPr>
        <w:t>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хвалених </w:t>
      </w:r>
      <w:r w:rsidRPr="00721EFA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="00F3627E">
        <w:rPr>
          <w:rFonts w:ascii="Times New Roman" w:hAnsi="Times New Roman" w:cs="Times New Roman"/>
          <w:sz w:val="28"/>
          <w:szCs w:val="28"/>
          <w:lang w:val="uk-UA"/>
        </w:rPr>
        <w:t xml:space="preserve"> протокол №1</w:t>
      </w:r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721EFA">
        <w:rPr>
          <w:rFonts w:ascii="Times New Roman" w:hAnsi="Times New Roman" w:cs="Times New Roman"/>
          <w:sz w:val="28"/>
          <w:szCs w:val="28"/>
        </w:rPr>
        <w:t>.08.202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21EFA">
        <w:rPr>
          <w:rFonts w:ascii="Times New Roman" w:hAnsi="Times New Roman" w:cs="Times New Roman"/>
          <w:sz w:val="28"/>
          <w:szCs w:val="28"/>
        </w:rPr>
        <w:t xml:space="preserve"> року, </w:t>
      </w:r>
      <w:r w:rsidR="00B5292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розпорядження відділу освіти </w:t>
      </w:r>
      <w:proofErr w:type="spellStart"/>
      <w:r w:rsidR="00B5292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ікнянської</w:t>
      </w:r>
      <w:proofErr w:type="spellEnd"/>
      <w:r w:rsidR="0014021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 30.08.2023 року №43</w:t>
      </w:r>
      <w:r w:rsidR="00B52921">
        <w:rPr>
          <w:rFonts w:ascii="Times New Roman" w:hAnsi="Times New Roman" w:cs="Times New Roman"/>
          <w:sz w:val="28"/>
          <w:szCs w:val="28"/>
          <w:lang w:val="uk-UA"/>
        </w:rPr>
        <w:t xml:space="preserve"> «Про орган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ізацію освітнього процесу у 2024/2025</w:t>
      </w:r>
      <w:r w:rsidR="00B52921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в умовах правового режиму воєнного стану</w:t>
      </w:r>
      <w:r w:rsidR="0052263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3A0A0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529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беручи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роботу закладу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у 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21EFA">
        <w:rPr>
          <w:rFonts w:ascii="Times New Roman" w:hAnsi="Times New Roman" w:cs="Times New Roman"/>
          <w:sz w:val="28"/>
          <w:szCs w:val="28"/>
        </w:rPr>
        <w:t>/202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навчальному</w:t>
      </w:r>
      <w:proofErr w:type="spellEnd"/>
      <w:r w:rsidRPr="00721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EFA">
        <w:rPr>
          <w:rFonts w:ascii="Times New Roman" w:hAnsi="Times New Roman" w:cs="Times New Roman"/>
          <w:sz w:val="28"/>
          <w:szCs w:val="28"/>
        </w:rPr>
        <w:t>роц</w:t>
      </w:r>
      <w:proofErr w:type="spellEnd"/>
      <w:r w:rsidR="00522632">
        <w:rPr>
          <w:rFonts w:ascii="Times New Roman" w:hAnsi="Times New Roman" w:cs="Times New Roman"/>
          <w:sz w:val="28"/>
          <w:szCs w:val="28"/>
          <w:lang w:val="uk-UA"/>
        </w:rPr>
        <w:t>і</w:t>
      </w:r>
    </w:p>
    <w:p w14:paraId="56D5B360" w14:textId="77777777" w:rsidR="00522632" w:rsidRDefault="00522632" w:rsidP="00721EFA">
      <w:pPr>
        <w:spacing w:after="0"/>
        <w:ind w:left="-142" w:right="283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4F3BD8" w14:textId="77777777" w:rsidR="00522632" w:rsidRPr="00522632" w:rsidRDefault="00522632" w:rsidP="00721EFA">
      <w:pPr>
        <w:spacing w:after="0"/>
        <w:ind w:left="-142" w:right="283" w:firstLine="28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522632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НАКАЗУЮ:</w:t>
      </w:r>
    </w:p>
    <w:p w14:paraId="7DB7C2BA" w14:textId="77777777" w:rsidR="00522632" w:rsidRPr="00522632" w:rsidRDefault="00522632" w:rsidP="00522632">
      <w:pPr>
        <w:pStyle w:val="a3"/>
        <w:numPr>
          <w:ilvl w:val="0"/>
          <w:numId w:val="1"/>
        </w:numPr>
        <w:spacing w:after="0"/>
        <w:ind w:left="-142" w:right="283" w:hanging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Увести в дію з 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 xml:space="preserve">02 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>вересня 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 року Правила внутрішнього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 xml:space="preserve"> трудового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 розпорядку для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 – «Вікнянський ЗЗСО І-ІІІ ступенів» 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та вважати їх виконання обов’язковим для всіх працівників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="003A0A08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1).</w:t>
      </w:r>
    </w:p>
    <w:p w14:paraId="0DB6640B" w14:textId="77777777" w:rsidR="00522632" w:rsidRPr="00522632" w:rsidRDefault="00522632" w:rsidP="00522632">
      <w:pPr>
        <w:pStyle w:val="a3"/>
        <w:numPr>
          <w:ilvl w:val="0"/>
          <w:numId w:val="1"/>
        </w:numPr>
        <w:spacing w:after="0"/>
        <w:ind w:left="-142" w:right="283" w:hanging="7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до умов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закладу на 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22632">
        <w:rPr>
          <w:rFonts w:ascii="Times New Roman" w:hAnsi="Times New Roman" w:cs="Times New Roman"/>
          <w:sz w:val="28"/>
          <w:szCs w:val="28"/>
        </w:rPr>
        <w:t>/202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рік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r w:rsidR="00B85302" w:rsidRPr="00B85302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режим роботи закладу</w:t>
      </w:r>
      <w:r w:rsidR="00B8530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632">
        <w:rPr>
          <w:rFonts w:ascii="Times New Roman" w:hAnsi="Times New Roman" w:cs="Times New Roman"/>
          <w:sz w:val="28"/>
          <w:szCs w:val="28"/>
        </w:rPr>
        <w:t xml:space="preserve">і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усіма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працівниками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928A0E3" w14:textId="77777777" w:rsidR="0014021A" w:rsidRDefault="00522632" w:rsidP="00522632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632">
        <w:rPr>
          <w:rFonts w:ascii="Times New Roman" w:hAnsi="Times New Roman" w:cs="Times New Roman"/>
          <w:sz w:val="28"/>
          <w:szCs w:val="28"/>
        </w:rPr>
        <w:t xml:space="preserve">2.1. У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для 1 –11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п’ятиденний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6B0E25C" w14:textId="77777777" w:rsidR="00522632" w:rsidRDefault="00522632" w:rsidP="00522632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522632">
        <w:rPr>
          <w:rFonts w:ascii="Times New Roman" w:hAnsi="Times New Roman" w:cs="Times New Roman"/>
          <w:sz w:val="28"/>
          <w:szCs w:val="28"/>
        </w:rPr>
        <w:t xml:space="preserve">2.2.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проводити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в одну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зміну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E89840" w14:textId="77777777" w:rsidR="003C5333" w:rsidRDefault="00522632" w:rsidP="00522632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522632"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Навчальні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C0EB1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 w:rsidR="00FC0EB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FC0E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0EB1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="00FC0EB1">
        <w:rPr>
          <w:rFonts w:ascii="Times New Roman" w:hAnsi="Times New Roman" w:cs="Times New Roman"/>
          <w:sz w:val="28"/>
          <w:szCs w:val="28"/>
        </w:rPr>
        <w:t xml:space="preserve"> – о </w:t>
      </w:r>
      <w:r w:rsidR="00FC0EB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FC0EB1">
        <w:rPr>
          <w:rFonts w:ascii="Times New Roman" w:hAnsi="Times New Roman" w:cs="Times New Roman"/>
          <w:sz w:val="28"/>
          <w:szCs w:val="28"/>
        </w:rPr>
        <w:t xml:space="preserve"> год. </w:t>
      </w:r>
      <w:r w:rsidR="00FC0EB1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2263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>.</w:t>
      </w:r>
      <w:r w:rsidR="003C53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2632">
        <w:rPr>
          <w:rFonts w:ascii="Times New Roman" w:hAnsi="Times New Roman" w:cs="Times New Roman"/>
          <w:sz w:val="28"/>
          <w:szCs w:val="28"/>
        </w:rPr>
        <w:t xml:space="preserve">2.4.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Установити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таку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тривалість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632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52263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82584E6" w14:textId="77777777" w:rsidR="0014021A" w:rsidRDefault="0014021A" w:rsidP="003C5333">
      <w:pPr>
        <w:pStyle w:val="a3"/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- </w:t>
      </w:r>
      <w:r w:rsidR="00602CCA" w:rsidRPr="00602CCA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proofErr w:type="spellStart"/>
      <w:r w:rsidR="00602CCA" w:rsidRPr="00602CCA">
        <w:rPr>
          <w:rFonts w:ascii="Times New Roman" w:hAnsi="Times New Roman" w:cs="Times New Roman"/>
          <w:b/>
          <w:bCs/>
          <w:sz w:val="28"/>
          <w:szCs w:val="28"/>
        </w:rPr>
        <w:t>першому</w:t>
      </w:r>
      <w:proofErr w:type="spellEnd"/>
      <w:r w:rsidR="00602CCA" w:rsidRPr="00602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602CCA" w:rsidRPr="00602CCA">
        <w:rPr>
          <w:rFonts w:ascii="Times New Roman" w:hAnsi="Times New Roman" w:cs="Times New Roman"/>
          <w:b/>
          <w:bCs/>
          <w:sz w:val="28"/>
          <w:szCs w:val="28"/>
        </w:rPr>
        <w:t>класі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</w:t>
      </w:r>
      <w:r w:rsidR="00602CCA" w:rsidRPr="00602CCA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="00602CCA" w:rsidRPr="00602CCA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602CCA" w:rsidRPr="00602CCA">
        <w:rPr>
          <w:rFonts w:ascii="Times New Roman" w:hAnsi="Times New Roman" w:cs="Times New Roman"/>
          <w:sz w:val="28"/>
          <w:szCs w:val="28"/>
        </w:rPr>
        <w:t>.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2CCA" w:rsidRPr="00602CC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602CCA" w:rsidRPr="00602CCA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="00602CCA" w:rsidRPr="00602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CCA" w:rsidRPr="00602CCA">
        <w:rPr>
          <w:rFonts w:ascii="Times New Roman" w:hAnsi="Times New Roman" w:cs="Times New Roman"/>
          <w:sz w:val="28"/>
          <w:szCs w:val="28"/>
        </w:rPr>
        <w:t>проведенням</w:t>
      </w:r>
      <w:proofErr w:type="spellEnd"/>
      <w:r w:rsidR="00602CCA" w:rsidRPr="00602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CCA" w:rsidRPr="00602CCA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="00602CCA" w:rsidRPr="00602CCA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="00602CCA" w:rsidRPr="00602CCA">
        <w:rPr>
          <w:rFonts w:ascii="Times New Roman" w:hAnsi="Times New Roman" w:cs="Times New Roman"/>
          <w:sz w:val="28"/>
          <w:szCs w:val="28"/>
        </w:rPr>
        <w:t>двох</w:t>
      </w:r>
      <w:proofErr w:type="spellEnd"/>
      <w:r w:rsidR="00602CCA" w:rsidRPr="00602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CCA" w:rsidRPr="00602CCA">
        <w:rPr>
          <w:rFonts w:ascii="Times New Roman" w:hAnsi="Times New Roman" w:cs="Times New Roman"/>
          <w:sz w:val="28"/>
          <w:szCs w:val="28"/>
        </w:rPr>
        <w:t>фізкультхвилинок</w:t>
      </w:r>
      <w:proofErr w:type="spellEnd"/>
      <w:r w:rsidR="00602CCA" w:rsidRPr="00602CCA">
        <w:rPr>
          <w:rFonts w:ascii="Times New Roman" w:hAnsi="Times New Roman" w:cs="Times New Roman"/>
          <w:sz w:val="28"/>
          <w:szCs w:val="28"/>
        </w:rPr>
        <w:t xml:space="preserve"> по 2 – 3 </w:t>
      </w:r>
      <w:proofErr w:type="spellStart"/>
      <w:r w:rsidR="00602CCA" w:rsidRPr="00602CCA">
        <w:rPr>
          <w:rFonts w:ascii="Times New Roman" w:hAnsi="Times New Roman" w:cs="Times New Roman"/>
          <w:sz w:val="28"/>
          <w:szCs w:val="28"/>
        </w:rPr>
        <w:t>хвилини</w:t>
      </w:r>
      <w:proofErr w:type="spellEnd"/>
      <w:r w:rsidR="00602CCA" w:rsidRPr="00602CCA">
        <w:rPr>
          <w:rFonts w:ascii="Times New Roman" w:hAnsi="Times New Roman" w:cs="Times New Roman"/>
          <w:sz w:val="28"/>
          <w:szCs w:val="28"/>
        </w:rPr>
        <w:t xml:space="preserve">.; </w:t>
      </w:r>
    </w:p>
    <w:p w14:paraId="0268477F" w14:textId="77777777" w:rsidR="0014021A" w:rsidRDefault="00602CCA" w:rsidP="003C5333">
      <w:pPr>
        <w:pStyle w:val="a3"/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CCA">
        <w:rPr>
          <w:rFonts w:ascii="Times New Roman" w:hAnsi="Times New Roman" w:cs="Times New Roman"/>
          <w:sz w:val="28"/>
          <w:szCs w:val="28"/>
        </w:rPr>
        <w:t xml:space="preserve">- у </w:t>
      </w:r>
      <w:r w:rsidRPr="00602CCA">
        <w:rPr>
          <w:rFonts w:ascii="Times New Roman" w:hAnsi="Times New Roman" w:cs="Times New Roman"/>
          <w:b/>
          <w:bCs/>
          <w:sz w:val="28"/>
          <w:szCs w:val="28"/>
        </w:rPr>
        <w:t xml:space="preserve">2 – 4 </w:t>
      </w:r>
      <w:proofErr w:type="spellStart"/>
      <w:r w:rsidRPr="00602CCA">
        <w:rPr>
          <w:rFonts w:ascii="Times New Roman" w:hAnsi="Times New Roman" w:cs="Times New Roman"/>
          <w:b/>
          <w:bCs/>
          <w:sz w:val="28"/>
          <w:szCs w:val="28"/>
        </w:rPr>
        <w:t>класах</w:t>
      </w:r>
      <w:proofErr w:type="spellEnd"/>
      <w:r w:rsidR="0014021A">
        <w:rPr>
          <w:rFonts w:ascii="Times New Roman" w:hAnsi="Times New Roman" w:cs="Times New Roman"/>
          <w:sz w:val="28"/>
          <w:szCs w:val="28"/>
        </w:rPr>
        <w:t xml:space="preserve"> – по 40 </w:t>
      </w:r>
      <w:proofErr w:type="spellStart"/>
      <w:r w:rsidR="0014021A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="0014021A">
        <w:rPr>
          <w:rFonts w:ascii="Times New Roman" w:hAnsi="Times New Roman" w:cs="Times New Roman"/>
          <w:sz w:val="28"/>
          <w:szCs w:val="28"/>
        </w:rPr>
        <w:t xml:space="preserve">.; </w:t>
      </w:r>
      <w:r w:rsidRPr="00602C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8B81BD" w14:textId="77777777" w:rsidR="003C5333" w:rsidRDefault="00602CCA" w:rsidP="003C5333">
      <w:pPr>
        <w:pStyle w:val="a3"/>
        <w:spacing w:after="0"/>
        <w:ind w:left="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2CCA">
        <w:rPr>
          <w:rFonts w:ascii="Times New Roman" w:hAnsi="Times New Roman" w:cs="Times New Roman"/>
          <w:sz w:val="28"/>
          <w:szCs w:val="28"/>
        </w:rPr>
        <w:t xml:space="preserve">- у </w:t>
      </w:r>
      <w:r w:rsidRPr="00602CCA">
        <w:rPr>
          <w:rFonts w:ascii="Times New Roman" w:hAnsi="Times New Roman" w:cs="Times New Roman"/>
          <w:b/>
          <w:bCs/>
          <w:sz w:val="28"/>
          <w:szCs w:val="28"/>
        </w:rPr>
        <w:t xml:space="preserve">5 – 11 </w:t>
      </w:r>
      <w:proofErr w:type="spellStart"/>
      <w:r w:rsidRPr="00602CCA">
        <w:rPr>
          <w:rFonts w:ascii="Times New Roman" w:hAnsi="Times New Roman" w:cs="Times New Roman"/>
          <w:b/>
          <w:bCs/>
          <w:sz w:val="28"/>
          <w:szCs w:val="28"/>
        </w:rPr>
        <w:t>класах</w:t>
      </w:r>
      <w:proofErr w:type="spellEnd"/>
      <w:r w:rsidRPr="00602CCA">
        <w:rPr>
          <w:rFonts w:ascii="Times New Roman" w:hAnsi="Times New Roman" w:cs="Times New Roman"/>
          <w:sz w:val="28"/>
          <w:szCs w:val="28"/>
        </w:rPr>
        <w:t xml:space="preserve"> – по 45 </w:t>
      </w:r>
      <w:proofErr w:type="spellStart"/>
      <w:r w:rsidRPr="00602CCA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FD2F1F" w14:textId="77777777" w:rsidR="00602CCA" w:rsidRDefault="00602CCA" w:rsidP="00F3627E">
      <w:pPr>
        <w:pStyle w:val="a3"/>
        <w:numPr>
          <w:ilvl w:val="1"/>
          <w:numId w:val="1"/>
        </w:numPr>
        <w:spacing w:after="0"/>
        <w:ind w:left="709" w:right="283" w:hanging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02CCA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602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CCA">
        <w:rPr>
          <w:rFonts w:ascii="Times New Roman" w:hAnsi="Times New Roman" w:cs="Times New Roman"/>
          <w:sz w:val="28"/>
          <w:szCs w:val="28"/>
        </w:rPr>
        <w:t>розклад</w:t>
      </w:r>
      <w:proofErr w:type="spellEnd"/>
      <w:r w:rsidRPr="00602C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CCA">
        <w:rPr>
          <w:rFonts w:ascii="Times New Roman" w:hAnsi="Times New Roman" w:cs="Times New Roman"/>
          <w:sz w:val="28"/>
          <w:szCs w:val="28"/>
        </w:rPr>
        <w:t>дзвінків</w:t>
      </w:r>
      <w:proofErr w:type="spellEnd"/>
      <w:r w:rsidRPr="00602CCA">
        <w:rPr>
          <w:rFonts w:ascii="Times New Roman" w:hAnsi="Times New Roman" w:cs="Times New Roman"/>
          <w:sz w:val="28"/>
          <w:szCs w:val="28"/>
        </w:rPr>
        <w:t xml:space="preserve"> на урок та з уроку</w:t>
      </w:r>
      <w:r w:rsidR="000C08F5">
        <w:rPr>
          <w:rFonts w:ascii="Times New Roman" w:hAnsi="Times New Roman" w:cs="Times New Roman"/>
          <w:sz w:val="28"/>
          <w:szCs w:val="28"/>
          <w:lang w:val="uk-UA"/>
        </w:rPr>
        <w:t>, перерв</w:t>
      </w:r>
      <w:r w:rsidRPr="00602CCA">
        <w:rPr>
          <w:rFonts w:ascii="Times New Roman" w:hAnsi="Times New Roman" w:cs="Times New Roman"/>
          <w:sz w:val="28"/>
          <w:szCs w:val="28"/>
        </w:rPr>
        <w:t xml:space="preserve"> для 5-11 </w:t>
      </w:r>
      <w:proofErr w:type="spellStart"/>
      <w:r w:rsidRPr="00602CCA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602CCA">
        <w:rPr>
          <w:rFonts w:ascii="Times New Roman" w:hAnsi="Times New Roman" w:cs="Times New Roman"/>
          <w:sz w:val="28"/>
          <w:szCs w:val="28"/>
        </w:rPr>
        <w:t>:</w:t>
      </w:r>
    </w:p>
    <w:p w14:paraId="23055B41" w14:textId="77777777" w:rsidR="00F3627E" w:rsidRPr="00602CCA" w:rsidRDefault="00F3627E" w:rsidP="00F3627E">
      <w:pPr>
        <w:pStyle w:val="a3"/>
        <w:spacing w:after="0"/>
        <w:ind w:left="709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073" w:type="dxa"/>
        <w:tblInd w:w="562" w:type="dxa"/>
        <w:tblLook w:val="04A0" w:firstRow="1" w:lastRow="0" w:firstColumn="1" w:lastColumn="0" w:noHBand="0" w:noVBand="1"/>
      </w:tblPr>
      <w:tblGrid>
        <w:gridCol w:w="3515"/>
        <w:gridCol w:w="5558"/>
      </w:tblGrid>
      <w:tr w:rsidR="0014021A" w:rsidRPr="00CF4896" w14:paraId="2420AD53" w14:textId="77777777" w:rsidTr="00303FDE">
        <w:trPr>
          <w:trHeight w:val="394"/>
        </w:trPr>
        <w:tc>
          <w:tcPr>
            <w:tcW w:w="9073" w:type="dxa"/>
            <w:gridSpan w:val="2"/>
          </w:tcPr>
          <w:p w14:paraId="1F8A9FC9" w14:textId="77777777" w:rsidR="0014021A" w:rsidRPr="00602CCA" w:rsidRDefault="0014021A" w:rsidP="007817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Навчання з 08.30</w:t>
            </w:r>
          </w:p>
        </w:tc>
      </w:tr>
      <w:tr w:rsidR="0014021A" w:rsidRPr="00CF4896" w14:paraId="4413FF8F" w14:textId="77777777" w:rsidTr="0014021A">
        <w:trPr>
          <w:trHeight w:val="394"/>
        </w:trPr>
        <w:tc>
          <w:tcPr>
            <w:tcW w:w="3515" w:type="dxa"/>
          </w:tcPr>
          <w:p w14:paraId="14A611B0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/>
                <w:sz w:val="28"/>
                <w:szCs w:val="28"/>
              </w:rPr>
              <w:t>1 урок</w:t>
            </w:r>
          </w:p>
        </w:tc>
        <w:tc>
          <w:tcPr>
            <w:tcW w:w="5558" w:type="dxa"/>
          </w:tcPr>
          <w:p w14:paraId="420139D2" w14:textId="77777777" w:rsidR="0014021A" w:rsidRPr="000C08F5" w:rsidRDefault="0014021A" w:rsidP="00D07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8.30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9.1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</w:p>
        </w:tc>
      </w:tr>
      <w:tr w:rsidR="0014021A" w:rsidRPr="00CF4896" w14:paraId="6F3A82C3" w14:textId="77777777" w:rsidTr="0014021A">
        <w:trPr>
          <w:trHeight w:val="407"/>
        </w:trPr>
        <w:tc>
          <w:tcPr>
            <w:tcW w:w="3515" w:type="dxa"/>
          </w:tcPr>
          <w:p w14:paraId="4E3FFBB9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Cs/>
                <w:sz w:val="28"/>
                <w:szCs w:val="28"/>
              </w:rPr>
              <w:t>Перерва</w:t>
            </w:r>
          </w:p>
        </w:tc>
        <w:tc>
          <w:tcPr>
            <w:tcW w:w="5558" w:type="dxa"/>
          </w:tcPr>
          <w:p w14:paraId="07A8BBD5" w14:textId="77777777" w:rsidR="0014021A" w:rsidRPr="00D073C4" w:rsidRDefault="0014021A" w:rsidP="00D073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073C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9.15–9.25</w:t>
            </w:r>
          </w:p>
        </w:tc>
      </w:tr>
      <w:tr w:rsidR="0014021A" w:rsidRPr="00CF4896" w14:paraId="088D7A9D" w14:textId="77777777" w:rsidTr="0014021A">
        <w:trPr>
          <w:trHeight w:val="394"/>
        </w:trPr>
        <w:tc>
          <w:tcPr>
            <w:tcW w:w="3515" w:type="dxa"/>
          </w:tcPr>
          <w:p w14:paraId="32B76F5F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/>
                <w:sz w:val="28"/>
                <w:szCs w:val="28"/>
              </w:rPr>
              <w:t>2 урок</w:t>
            </w:r>
          </w:p>
        </w:tc>
        <w:tc>
          <w:tcPr>
            <w:tcW w:w="5558" w:type="dxa"/>
          </w:tcPr>
          <w:p w14:paraId="42386528" w14:textId="77777777" w:rsidR="0014021A" w:rsidRPr="000C08F5" w:rsidRDefault="0014021A" w:rsidP="00D07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9.2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-10.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10</w:t>
            </w:r>
          </w:p>
        </w:tc>
      </w:tr>
      <w:tr w:rsidR="0014021A" w:rsidRPr="00CF4896" w14:paraId="37D66A83" w14:textId="77777777" w:rsidTr="0014021A">
        <w:trPr>
          <w:trHeight w:val="394"/>
        </w:trPr>
        <w:tc>
          <w:tcPr>
            <w:tcW w:w="3515" w:type="dxa"/>
          </w:tcPr>
          <w:p w14:paraId="36A58CA9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Cs/>
                <w:sz w:val="28"/>
                <w:szCs w:val="28"/>
              </w:rPr>
              <w:t>Перерва</w:t>
            </w:r>
          </w:p>
        </w:tc>
        <w:tc>
          <w:tcPr>
            <w:tcW w:w="5558" w:type="dxa"/>
          </w:tcPr>
          <w:p w14:paraId="08120F02" w14:textId="77777777" w:rsidR="0014021A" w:rsidRPr="00086AB1" w:rsidRDefault="0014021A" w:rsidP="00D073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10.10-10.20</w:t>
            </w:r>
          </w:p>
        </w:tc>
      </w:tr>
      <w:tr w:rsidR="0014021A" w:rsidRPr="00CF4896" w14:paraId="5CA5C418" w14:textId="77777777" w:rsidTr="0014021A">
        <w:trPr>
          <w:trHeight w:val="394"/>
        </w:trPr>
        <w:tc>
          <w:tcPr>
            <w:tcW w:w="3515" w:type="dxa"/>
          </w:tcPr>
          <w:p w14:paraId="37C0F291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/>
                <w:sz w:val="28"/>
                <w:szCs w:val="28"/>
              </w:rPr>
              <w:t>3 урок</w:t>
            </w:r>
          </w:p>
        </w:tc>
        <w:tc>
          <w:tcPr>
            <w:tcW w:w="5558" w:type="dxa"/>
          </w:tcPr>
          <w:p w14:paraId="00266964" w14:textId="77777777" w:rsidR="0014021A" w:rsidRPr="000C08F5" w:rsidRDefault="0014021A" w:rsidP="00D07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.20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05</w:t>
            </w:r>
          </w:p>
        </w:tc>
      </w:tr>
      <w:tr w:rsidR="0014021A" w:rsidRPr="00CF4896" w14:paraId="3BC9BC99" w14:textId="77777777" w:rsidTr="0014021A">
        <w:trPr>
          <w:trHeight w:val="394"/>
        </w:trPr>
        <w:tc>
          <w:tcPr>
            <w:tcW w:w="3515" w:type="dxa"/>
          </w:tcPr>
          <w:p w14:paraId="5E60B159" w14:textId="77777777" w:rsidR="0014021A" w:rsidRDefault="0014021A" w:rsidP="000C08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Велика </w:t>
            </w:r>
            <w:proofErr w:type="spellStart"/>
            <w:r w:rsidRPr="00602CCA">
              <w:rPr>
                <w:rFonts w:ascii="Times New Roman" w:hAnsi="Times New Roman" w:cs="Times New Roman"/>
                <w:bCs/>
                <w:sz w:val="28"/>
                <w:szCs w:val="28"/>
              </w:rPr>
              <w:t>перерва</w:t>
            </w:r>
            <w:proofErr w:type="spellEnd"/>
          </w:p>
          <w:p w14:paraId="3E808963" w14:textId="77777777" w:rsidR="0014021A" w:rsidRPr="000C08F5" w:rsidRDefault="0014021A" w:rsidP="000C0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обід - 1-5 класи</w:t>
            </w:r>
          </w:p>
        </w:tc>
        <w:tc>
          <w:tcPr>
            <w:tcW w:w="5558" w:type="dxa"/>
          </w:tcPr>
          <w:p w14:paraId="64235D93" w14:textId="77777777" w:rsidR="0014021A" w:rsidRPr="00086AB1" w:rsidRDefault="0014021A" w:rsidP="00D073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11.05 – 11.25</w:t>
            </w:r>
          </w:p>
        </w:tc>
      </w:tr>
      <w:tr w:rsidR="0014021A" w:rsidRPr="00CF4896" w14:paraId="6F40C07C" w14:textId="77777777" w:rsidTr="0014021A">
        <w:trPr>
          <w:trHeight w:val="394"/>
        </w:trPr>
        <w:tc>
          <w:tcPr>
            <w:tcW w:w="3515" w:type="dxa"/>
          </w:tcPr>
          <w:p w14:paraId="45551E83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/>
                <w:sz w:val="28"/>
                <w:szCs w:val="28"/>
              </w:rPr>
              <w:t>4 урок</w:t>
            </w:r>
          </w:p>
        </w:tc>
        <w:tc>
          <w:tcPr>
            <w:tcW w:w="5558" w:type="dxa"/>
          </w:tcPr>
          <w:p w14:paraId="6D8054C3" w14:textId="77777777" w:rsidR="0014021A" w:rsidRPr="000C08F5" w:rsidRDefault="0014021A" w:rsidP="00D07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25-12.10</w:t>
            </w:r>
          </w:p>
        </w:tc>
      </w:tr>
      <w:tr w:rsidR="0014021A" w:rsidRPr="00CF4896" w14:paraId="51977EBF" w14:textId="77777777" w:rsidTr="0014021A">
        <w:trPr>
          <w:trHeight w:val="407"/>
        </w:trPr>
        <w:tc>
          <w:tcPr>
            <w:tcW w:w="3515" w:type="dxa"/>
          </w:tcPr>
          <w:p w14:paraId="22255ACC" w14:textId="77777777" w:rsidR="0014021A" w:rsidRDefault="0014021A" w:rsidP="000C08F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Велика </w:t>
            </w:r>
            <w:proofErr w:type="spellStart"/>
            <w:r w:rsidRPr="00602CCA">
              <w:rPr>
                <w:rFonts w:ascii="Times New Roman" w:hAnsi="Times New Roman" w:cs="Times New Roman"/>
                <w:bCs/>
                <w:sz w:val="28"/>
                <w:szCs w:val="28"/>
              </w:rPr>
              <w:t>перерва</w:t>
            </w:r>
            <w:proofErr w:type="spellEnd"/>
          </w:p>
          <w:p w14:paraId="0E19006E" w14:textId="77777777" w:rsidR="0014021A" w:rsidRPr="00602CCA" w:rsidRDefault="0014021A" w:rsidP="000C08F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обід -6-11 класи</w:t>
            </w:r>
          </w:p>
        </w:tc>
        <w:tc>
          <w:tcPr>
            <w:tcW w:w="5558" w:type="dxa"/>
          </w:tcPr>
          <w:p w14:paraId="703237E7" w14:textId="77777777" w:rsidR="0014021A" w:rsidRPr="00086AB1" w:rsidRDefault="0014021A" w:rsidP="00D073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12.10-12.30</w:t>
            </w:r>
          </w:p>
        </w:tc>
      </w:tr>
      <w:tr w:rsidR="0014021A" w:rsidRPr="00CF4896" w14:paraId="6BA893B8" w14:textId="77777777" w:rsidTr="0014021A">
        <w:trPr>
          <w:trHeight w:val="394"/>
        </w:trPr>
        <w:tc>
          <w:tcPr>
            <w:tcW w:w="3515" w:type="dxa"/>
          </w:tcPr>
          <w:p w14:paraId="3BE63988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/>
                <w:sz w:val="28"/>
                <w:szCs w:val="28"/>
              </w:rPr>
              <w:t>5 урок</w:t>
            </w:r>
          </w:p>
        </w:tc>
        <w:tc>
          <w:tcPr>
            <w:tcW w:w="5558" w:type="dxa"/>
          </w:tcPr>
          <w:p w14:paraId="0A39EF93" w14:textId="77777777" w:rsidR="0014021A" w:rsidRPr="000C08F5" w:rsidRDefault="0014021A" w:rsidP="00D07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0-13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.15</w:t>
            </w:r>
          </w:p>
        </w:tc>
      </w:tr>
      <w:tr w:rsidR="0014021A" w:rsidRPr="00CF4896" w14:paraId="1D0338D0" w14:textId="77777777" w:rsidTr="0014021A">
        <w:trPr>
          <w:trHeight w:val="394"/>
        </w:trPr>
        <w:tc>
          <w:tcPr>
            <w:tcW w:w="3515" w:type="dxa"/>
          </w:tcPr>
          <w:p w14:paraId="3D37F853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Cs/>
                <w:sz w:val="28"/>
                <w:szCs w:val="28"/>
              </w:rPr>
              <w:t>Перерва</w:t>
            </w:r>
          </w:p>
        </w:tc>
        <w:tc>
          <w:tcPr>
            <w:tcW w:w="5558" w:type="dxa"/>
          </w:tcPr>
          <w:p w14:paraId="273E5302" w14:textId="77777777" w:rsidR="0014021A" w:rsidRPr="00086AB1" w:rsidRDefault="0014021A" w:rsidP="00D073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13.15-13.25</w:t>
            </w:r>
          </w:p>
        </w:tc>
      </w:tr>
      <w:tr w:rsidR="0014021A" w:rsidRPr="00CF4896" w14:paraId="24C73F45" w14:textId="77777777" w:rsidTr="0014021A">
        <w:trPr>
          <w:trHeight w:val="394"/>
        </w:trPr>
        <w:tc>
          <w:tcPr>
            <w:tcW w:w="3515" w:type="dxa"/>
          </w:tcPr>
          <w:p w14:paraId="1FA7492C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/>
                <w:sz w:val="28"/>
                <w:szCs w:val="28"/>
              </w:rPr>
              <w:t>6 урок</w:t>
            </w:r>
          </w:p>
        </w:tc>
        <w:tc>
          <w:tcPr>
            <w:tcW w:w="5558" w:type="dxa"/>
          </w:tcPr>
          <w:p w14:paraId="6FAEED01" w14:textId="77777777" w:rsidR="0014021A" w:rsidRPr="000C08F5" w:rsidRDefault="0014021A" w:rsidP="00D07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25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-1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4.10</w:t>
            </w:r>
          </w:p>
        </w:tc>
      </w:tr>
      <w:tr w:rsidR="0014021A" w:rsidRPr="00CF4896" w14:paraId="4952EA83" w14:textId="77777777" w:rsidTr="0014021A">
        <w:trPr>
          <w:trHeight w:val="394"/>
        </w:trPr>
        <w:tc>
          <w:tcPr>
            <w:tcW w:w="3515" w:type="dxa"/>
          </w:tcPr>
          <w:p w14:paraId="0AD2EFF2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Cs/>
                <w:sz w:val="28"/>
                <w:szCs w:val="28"/>
              </w:rPr>
              <w:t>Перерва</w:t>
            </w:r>
          </w:p>
        </w:tc>
        <w:tc>
          <w:tcPr>
            <w:tcW w:w="5558" w:type="dxa"/>
          </w:tcPr>
          <w:p w14:paraId="594BBB07" w14:textId="77777777" w:rsidR="0014021A" w:rsidRPr="00086AB1" w:rsidRDefault="0014021A" w:rsidP="00D073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14.10-14.20</w:t>
            </w:r>
          </w:p>
        </w:tc>
      </w:tr>
      <w:tr w:rsidR="0014021A" w:rsidRPr="00CF4896" w14:paraId="15564FB2" w14:textId="77777777" w:rsidTr="0014021A">
        <w:trPr>
          <w:trHeight w:val="407"/>
        </w:trPr>
        <w:tc>
          <w:tcPr>
            <w:tcW w:w="3515" w:type="dxa"/>
          </w:tcPr>
          <w:p w14:paraId="0CFB7DCF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/>
                <w:sz w:val="28"/>
                <w:szCs w:val="28"/>
              </w:rPr>
              <w:t>7 урок</w:t>
            </w:r>
          </w:p>
        </w:tc>
        <w:tc>
          <w:tcPr>
            <w:tcW w:w="5558" w:type="dxa"/>
          </w:tcPr>
          <w:p w14:paraId="271615FD" w14:textId="77777777" w:rsidR="0014021A" w:rsidRPr="000C08F5" w:rsidRDefault="0014021A" w:rsidP="00D07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15.05</w:t>
            </w:r>
          </w:p>
        </w:tc>
      </w:tr>
      <w:tr w:rsidR="0014021A" w:rsidRPr="00CF4896" w14:paraId="2B0F2A60" w14:textId="77777777" w:rsidTr="0014021A">
        <w:trPr>
          <w:trHeight w:val="394"/>
        </w:trPr>
        <w:tc>
          <w:tcPr>
            <w:tcW w:w="3515" w:type="dxa"/>
          </w:tcPr>
          <w:p w14:paraId="2B3C2FC4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Cs/>
                <w:sz w:val="28"/>
                <w:szCs w:val="28"/>
              </w:rPr>
              <w:t>Перерва</w:t>
            </w:r>
          </w:p>
        </w:tc>
        <w:tc>
          <w:tcPr>
            <w:tcW w:w="5558" w:type="dxa"/>
          </w:tcPr>
          <w:p w14:paraId="3F012C59" w14:textId="77777777" w:rsidR="0014021A" w:rsidRPr="00086AB1" w:rsidRDefault="0014021A" w:rsidP="00D073C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15.05-15.15</w:t>
            </w:r>
          </w:p>
        </w:tc>
      </w:tr>
      <w:tr w:rsidR="0014021A" w:rsidRPr="00CF4896" w14:paraId="3117F3AB" w14:textId="77777777" w:rsidTr="0014021A">
        <w:trPr>
          <w:trHeight w:val="394"/>
        </w:trPr>
        <w:tc>
          <w:tcPr>
            <w:tcW w:w="3515" w:type="dxa"/>
          </w:tcPr>
          <w:p w14:paraId="7FD968C2" w14:textId="77777777" w:rsidR="0014021A" w:rsidRPr="00602CCA" w:rsidRDefault="0014021A" w:rsidP="00D073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2CCA">
              <w:rPr>
                <w:rFonts w:ascii="Times New Roman" w:hAnsi="Times New Roman" w:cs="Times New Roman"/>
                <w:b/>
                <w:sz w:val="28"/>
                <w:szCs w:val="28"/>
              </w:rPr>
              <w:t>8 урок</w:t>
            </w:r>
          </w:p>
        </w:tc>
        <w:tc>
          <w:tcPr>
            <w:tcW w:w="5558" w:type="dxa"/>
          </w:tcPr>
          <w:p w14:paraId="5294CA0B" w14:textId="77777777" w:rsidR="0014021A" w:rsidRPr="000C08F5" w:rsidRDefault="0014021A" w:rsidP="00D073C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5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15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0C08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16.00</w:t>
            </w:r>
          </w:p>
        </w:tc>
      </w:tr>
    </w:tbl>
    <w:p w14:paraId="7EEBC1A2" w14:textId="77777777" w:rsidR="00602CCA" w:rsidRPr="00602CCA" w:rsidRDefault="00602CCA" w:rsidP="003C5333">
      <w:pPr>
        <w:pStyle w:val="a3"/>
        <w:spacing w:after="0"/>
        <w:ind w:left="142" w:right="28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5704DE0" w14:textId="77777777" w:rsidR="000C08F5" w:rsidRDefault="000C08F5" w:rsidP="003C5333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C08F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такий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час початку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дня для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нижчезазначених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068651D" w14:textId="77777777" w:rsidR="00CD2F53" w:rsidRPr="00CD2F53" w:rsidRDefault="000C08F5" w:rsidP="003C5333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08F5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D2F53">
        <w:rPr>
          <w:rFonts w:ascii="Times New Roman" w:hAnsi="Times New Roman" w:cs="Times New Roman"/>
          <w:sz w:val="28"/>
          <w:szCs w:val="28"/>
          <w:lang w:val="uk-UA"/>
        </w:rPr>
        <w:t xml:space="preserve"> - 0</w:t>
      </w:r>
      <w:r w:rsidR="0014021A">
        <w:rPr>
          <w:rFonts w:ascii="Times New Roman" w:hAnsi="Times New Roman" w:cs="Times New Roman"/>
          <w:sz w:val="28"/>
          <w:szCs w:val="28"/>
        </w:rPr>
        <w:t>8.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2F53" w:rsidRPr="000C08F5">
        <w:rPr>
          <w:rFonts w:ascii="Times New Roman" w:hAnsi="Times New Roman" w:cs="Times New Roman"/>
          <w:sz w:val="28"/>
          <w:szCs w:val="28"/>
        </w:rPr>
        <w:t>0</w:t>
      </w:r>
      <w:r w:rsidR="00CD2F5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2FFBE21A" w14:textId="77777777" w:rsidR="000C08F5" w:rsidRPr="00CD2F53" w:rsidRDefault="00CD2F53" w:rsidP="003C5333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для чергового </w:t>
      </w:r>
      <w:proofErr w:type="spellStart"/>
      <w:r w:rsidR="000C08F5" w:rsidRPr="000C08F5">
        <w:rPr>
          <w:rFonts w:ascii="Times New Roman" w:hAnsi="Times New Roman" w:cs="Times New Roman"/>
          <w:sz w:val="28"/>
          <w:szCs w:val="28"/>
        </w:rPr>
        <w:t>технічн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C08F5"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08F5" w:rsidRPr="000C08F5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0C08F5" w:rsidRPr="000C0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08.00;</w:t>
      </w:r>
    </w:p>
    <w:p w14:paraId="6D1DCDBE" w14:textId="77777777" w:rsidR="000C08F5" w:rsidRDefault="000C08F5" w:rsidP="003C5333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C08F5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– за 15 </w:t>
      </w:r>
      <w:proofErr w:type="spellStart"/>
      <w:proofErr w:type="gramStart"/>
      <w:r w:rsidRPr="000C08F5"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C08F5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C08F5">
        <w:rPr>
          <w:rFonts w:ascii="Times New Roman" w:hAnsi="Times New Roman" w:cs="Times New Roman"/>
          <w:sz w:val="28"/>
          <w:szCs w:val="28"/>
        </w:rPr>
        <w:t xml:space="preserve"> початку уроку; </w:t>
      </w:r>
    </w:p>
    <w:p w14:paraId="2B6AEB1C" w14:textId="77777777" w:rsidR="000C08F5" w:rsidRDefault="000C08F5" w:rsidP="003C5333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C08F5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перші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уроки - 8.15 </w:t>
      </w:r>
    </w:p>
    <w:p w14:paraId="3FCA5907" w14:textId="77777777" w:rsidR="000C08F5" w:rsidRDefault="000C08F5" w:rsidP="003C5333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C08F5">
        <w:rPr>
          <w:rFonts w:ascii="Times New Roman" w:hAnsi="Times New Roman" w:cs="Times New Roman"/>
          <w:sz w:val="28"/>
          <w:szCs w:val="28"/>
        </w:rPr>
        <w:t xml:space="preserve">- для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технічного</w:t>
      </w:r>
      <w:r w:rsidRPr="000C08F5">
        <w:rPr>
          <w:rFonts w:ascii="Times New Roman" w:hAnsi="Times New Roman" w:cs="Times New Roman"/>
          <w:sz w:val="28"/>
          <w:szCs w:val="28"/>
        </w:rPr>
        <w:t xml:space="preserve"> персоналу - з 0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C08F5">
        <w:rPr>
          <w:rFonts w:ascii="Times New Roman" w:hAnsi="Times New Roman" w:cs="Times New Roman"/>
          <w:sz w:val="28"/>
          <w:szCs w:val="28"/>
        </w:rPr>
        <w:t>.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08F5">
        <w:rPr>
          <w:rFonts w:ascii="Times New Roman" w:hAnsi="Times New Roman" w:cs="Times New Roman"/>
          <w:sz w:val="28"/>
          <w:szCs w:val="28"/>
        </w:rPr>
        <w:t>0 до 16.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08F5">
        <w:rPr>
          <w:rFonts w:ascii="Times New Roman" w:hAnsi="Times New Roman" w:cs="Times New Roman"/>
          <w:sz w:val="28"/>
          <w:szCs w:val="28"/>
        </w:rPr>
        <w:t>0 го</w:t>
      </w:r>
      <w:r w:rsidR="00C1369B">
        <w:rPr>
          <w:rFonts w:ascii="Times New Roman" w:hAnsi="Times New Roman" w:cs="Times New Roman"/>
          <w:sz w:val="28"/>
          <w:szCs w:val="28"/>
          <w:lang w:val="uk-UA"/>
        </w:rPr>
        <w:t>д.</w:t>
      </w:r>
      <w:r w:rsidRPr="000C08F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C642CD" w14:textId="77777777" w:rsidR="00220AC6" w:rsidRPr="00C1369B" w:rsidRDefault="00220AC6" w:rsidP="003C5333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="00C1369B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обслуговуючого персоналу - </w:t>
      </w:r>
      <w:r w:rsidRPr="000C08F5">
        <w:rPr>
          <w:rFonts w:ascii="Times New Roman" w:hAnsi="Times New Roman" w:cs="Times New Roman"/>
          <w:sz w:val="28"/>
          <w:szCs w:val="28"/>
        </w:rPr>
        <w:t>з 0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C08F5">
        <w:rPr>
          <w:rFonts w:ascii="Times New Roman" w:hAnsi="Times New Roman" w:cs="Times New Roman"/>
          <w:sz w:val="28"/>
          <w:szCs w:val="28"/>
        </w:rPr>
        <w:t>.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08F5">
        <w:rPr>
          <w:rFonts w:ascii="Times New Roman" w:hAnsi="Times New Roman" w:cs="Times New Roman"/>
          <w:sz w:val="28"/>
          <w:szCs w:val="28"/>
        </w:rPr>
        <w:t>0 до 1</w:t>
      </w:r>
      <w:r w:rsidR="00C1369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C08F5">
        <w:rPr>
          <w:rFonts w:ascii="Times New Roman" w:hAnsi="Times New Roman" w:cs="Times New Roman"/>
          <w:sz w:val="28"/>
          <w:szCs w:val="28"/>
        </w:rPr>
        <w:t>.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08F5">
        <w:rPr>
          <w:rFonts w:ascii="Times New Roman" w:hAnsi="Times New Roman" w:cs="Times New Roman"/>
          <w:sz w:val="28"/>
          <w:szCs w:val="28"/>
        </w:rPr>
        <w:t>0 год</w:t>
      </w:r>
      <w:r w:rsidR="00C136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FD8378" w14:textId="77777777" w:rsidR="00C1369B" w:rsidRDefault="000C08F5" w:rsidP="00C1369B">
      <w:pPr>
        <w:pStyle w:val="a3"/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дня </w:t>
      </w:r>
      <w:r w:rsidR="009E771F">
        <w:rPr>
          <w:rFonts w:ascii="Times New Roman" w:hAnsi="Times New Roman" w:cs="Times New Roman"/>
          <w:sz w:val="28"/>
          <w:szCs w:val="28"/>
          <w:lang w:val="uk-UA"/>
        </w:rPr>
        <w:t>для технічних працівників</w:t>
      </w:r>
      <w:r w:rsidR="00C1369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E771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без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обідньо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перерв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C1369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0C08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чергових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) </w:t>
      </w:r>
      <w:r w:rsidR="00C1369B">
        <w:rPr>
          <w:rFonts w:ascii="Times New Roman" w:hAnsi="Times New Roman" w:cs="Times New Roman"/>
          <w:sz w:val="28"/>
          <w:szCs w:val="28"/>
        </w:rPr>
        <w:t>–</w:t>
      </w:r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r w:rsidR="00C1369B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C08F5">
        <w:rPr>
          <w:rFonts w:ascii="Times New Roman" w:hAnsi="Times New Roman" w:cs="Times New Roman"/>
          <w:sz w:val="28"/>
          <w:szCs w:val="28"/>
        </w:rPr>
        <w:t>16.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08F5">
        <w:rPr>
          <w:rFonts w:ascii="Times New Roman" w:hAnsi="Times New Roman" w:cs="Times New Roman"/>
          <w:sz w:val="28"/>
          <w:szCs w:val="28"/>
        </w:rPr>
        <w:t>0</w:t>
      </w:r>
      <w:r w:rsidR="00C1369B">
        <w:rPr>
          <w:rFonts w:ascii="Times New Roman" w:hAnsi="Times New Roman" w:cs="Times New Roman"/>
          <w:sz w:val="28"/>
          <w:szCs w:val="28"/>
          <w:lang w:val="uk-UA"/>
        </w:rPr>
        <w:t xml:space="preserve">; Черговий технічний працівник – до 18.00 год. </w:t>
      </w:r>
    </w:p>
    <w:p w14:paraId="78A979FE" w14:textId="77777777" w:rsidR="00C1369B" w:rsidRDefault="00C1369B" w:rsidP="00C1369B">
      <w:pPr>
        <w:pStyle w:val="a3"/>
        <w:spacing w:after="0"/>
        <w:ind w:left="-142" w:right="283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Визначити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дня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обслуговуючого персоналу, з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обідньо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ю</w:t>
      </w:r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перерв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proofErr w:type="spellEnd"/>
      <w:r w:rsidR="0080019C">
        <w:rPr>
          <w:rFonts w:ascii="Times New Roman" w:hAnsi="Times New Roman" w:cs="Times New Roman"/>
          <w:sz w:val="28"/>
          <w:szCs w:val="28"/>
          <w:lang w:val="uk-UA"/>
        </w:rPr>
        <w:t xml:space="preserve"> 1 год.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Pr="000C08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C08F5">
        <w:rPr>
          <w:rFonts w:ascii="Times New Roman" w:hAnsi="Times New Roman" w:cs="Times New Roman"/>
          <w:sz w:val="28"/>
          <w:szCs w:val="28"/>
        </w:rPr>
        <w:t>.</w:t>
      </w:r>
      <w:r w:rsidR="00F3627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0C08F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B9F897" w14:textId="77777777" w:rsidR="00522632" w:rsidRDefault="000C08F5" w:rsidP="00220AC6">
      <w:pPr>
        <w:pStyle w:val="a3"/>
        <w:spacing w:after="0"/>
        <w:ind w:left="284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ненормований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день для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адміністрації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Уся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робота в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повинна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закінчуватися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пізніше</w:t>
      </w:r>
      <w:proofErr w:type="spellEnd"/>
      <w:r w:rsidRPr="000C08F5">
        <w:rPr>
          <w:rFonts w:ascii="Times New Roman" w:hAnsi="Times New Roman" w:cs="Times New Roman"/>
          <w:sz w:val="28"/>
          <w:szCs w:val="28"/>
        </w:rPr>
        <w:t xml:space="preserve"> </w:t>
      </w:r>
      <w:r w:rsidR="00220AC6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C08F5">
        <w:rPr>
          <w:rFonts w:ascii="Times New Roman" w:hAnsi="Times New Roman" w:cs="Times New Roman"/>
          <w:sz w:val="28"/>
          <w:szCs w:val="28"/>
        </w:rPr>
        <w:t xml:space="preserve">.00. </w:t>
      </w:r>
      <w:proofErr w:type="spellStart"/>
      <w:r w:rsidRPr="000C08F5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="00220AC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828150" w14:textId="77777777" w:rsidR="00220AC6" w:rsidRDefault="00220AC6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220AC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основною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вимогою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закінчувати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ознайомленням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оголошеннями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розміщеними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загальношкільному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стенді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A7A656" w14:textId="77777777" w:rsidR="009A5450" w:rsidRDefault="00220AC6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3955A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структуру 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20AC6">
        <w:rPr>
          <w:rFonts w:ascii="Times New Roman" w:hAnsi="Times New Roman" w:cs="Times New Roman"/>
          <w:sz w:val="28"/>
          <w:szCs w:val="28"/>
        </w:rPr>
        <w:t>/202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року</w:t>
      </w:r>
      <w:r w:rsidR="009A545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220AC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A52E00" w14:textId="77777777" w:rsidR="009A5450" w:rsidRDefault="0014021A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І семестр - з 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20AC6" w:rsidRPr="00220AC6">
        <w:rPr>
          <w:rFonts w:ascii="Times New Roman" w:hAnsi="Times New Roman" w:cs="Times New Roman"/>
          <w:sz w:val="28"/>
          <w:szCs w:val="28"/>
        </w:rPr>
        <w:t xml:space="preserve"> вересня по </w:t>
      </w: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220AC6"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AC6" w:rsidRPr="00220AC6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220AC6" w:rsidRPr="00220AC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20AC6" w:rsidRPr="00220AC6">
        <w:rPr>
          <w:rFonts w:ascii="Times New Roman" w:hAnsi="Times New Roman" w:cs="Times New Roman"/>
          <w:sz w:val="28"/>
          <w:szCs w:val="28"/>
        </w:rPr>
        <w:t xml:space="preserve"> року; </w:t>
      </w:r>
    </w:p>
    <w:p w14:paraId="13E27A1D" w14:textId="77777777" w:rsidR="001B65C4" w:rsidRDefault="00220AC6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220AC6">
        <w:rPr>
          <w:rFonts w:ascii="Times New Roman" w:hAnsi="Times New Roman" w:cs="Times New Roman"/>
          <w:sz w:val="28"/>
          <w:szCs w:val="28"/>
        </w:rPr>
        <w:t>- ІІ семестр - з 1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 xml:space="preserve"> по 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9A5450">
        <w:rPr>
          <w:rFonts w:ascii="Times New Roman" w:hAnsi="Times New Roman" w:cs="Times New Roman"/>
          <w:sz w:val="28"/>
          <w:szCs w:val="28"/>
          <w:lang w:val="uk-UA"/>
        </w:rPr>
        <w:t xml:space="preserve"> травня</w:t>
      </w:r>
      <w:r w:rsidRPr="00220AC6">
        <w:rPr>
          <w:rFonts w:ascii="Times New Roman" w:hAnsi="Times New Roman" w:cs="Times New Roman"/>
          <w:sz w:val="28"/>
          <w:szCs w:val="28"/>
        </w:rPr>
        <w:t xml:space="preserve"> 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20AC6">
        <w:rPr>
          <w:rFonts w:ascii="Times New Roman" w:hAnsi="Times New Roman" w:cs="Times New Roman"/>
          <w:sz w:val="28"/>
          <w:szCs w:val="28"/>
        </w:rPr>
        <w:t xml:space="preserve"> року. </w:t>
      </w:r>
    </w:p>
    <w:p w14:paraId="72736247" w14:textId="77777777" w:rsidR="009A5450" w:rsidRDefault="003955AC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0AC6" w:rsidRPr="00220AC6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220AC6" w:rsidRPr="00220AC6">
        <w:rPr>
          <w:rFonts w:ascii="Times New Roman" w:hAnsi="Times New Roman" w:cs="Times New Roman"/>
          <w:sz w:val="28"/>
          <w:szCs w:val="28"/>
        </w:rPr>
        <w:t>Упродовж</w:t>
      </w:r>
      <w:proofErr w:type="spellEnd"/>
      <w:r w:rsidR="00220AC6"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AC6" w:rsidRPr="00220AC6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="00220AC6" w:rsidRPr="00220AC6">
        <w:rPr>
          <w:rFonts w:ascii="Times New Roman" w:hAnsi="Times New Roman" w:cs="Times New Roman"/>
          <w:sz w:val="28"/>
          <w:szCs w:val="28"/>
        </w:rPr>
        <w:t xml:space="preserve"> року провести </w:t>
      </w:r>
      <w:proofErr w:type="spellStart"/>
      <w:r w:rsidR="00220AC6" w:rsidRPr="00220AC6">
        <w:rPr>
          <w:rFonts w:ascii="Times New Roman" w:hAnsi="Times New Roman" w:cs="Times New Roman"/>
          <w:sz w:val="28"/>
          <w:szCs w:val="28"/>
        </w:rPr>
        <w:t>канікули</w:t>
      </w:r>
      <w:proofErr w:type="spellEnd"/>
      <w:r w:rsidR="00220AC6" w:rsidRPr="00220AC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20AC6" w:rsidRPr="00220AC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220AC6"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AC6" w:rsidRPr="00220AC6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="00220AC6" w:rsidRPr="00220A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8E4364" w14:textId="77777777" w:rsidR="009A5450" w:rsidRDefault="00220AC6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220A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осінні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>: з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 xml:space="preserve"> 28</w:t>
      </w:r>
      <w:r w:rsidR="00412526">
        <w:rPr>
          <w:rFonts w:ascii="Times New Roman" w:hAnsi="Times New Roman" w:cs="Times New Roman"/>
          <w:sz w:val="28"/>
          <w:szCs w:val="28"/>
          <w:lang w:val="uk-UA"/>
        </w:rPr>
        <w:t xml:space="preserve"> жовтня по 0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12526">
        <w:rPr>
          <w:rFonts w:ascii="Times New Roman" w:hAnsi="Times New Roman" w:cs="Times New Roman"/>
          <w:sz w:val="28"/>
          <w:szCs w:val="28"/>
          <w:lang w:val="uk-UA"/>
        </w:rPr>
        <w:t xml:space="preserve"> листопада</w:t>
      </w:r>
      <w:r w:rsidRPr="00220AC6">
        <w:rPr>
          <w:rFonts w:ascii="Times New Roman" w:hAnsi="Times New Roman" w:cs="Times New Roman"/>
          <w:sz w:val="28"/>
          <w:szCs w:val="28"/>
        </w:rPr>
        <w:t xml:space="preserve"> 202</w:t>
      </w:r>
      <w:r w:rsidR="0014021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20AC6">
        <w:rPr>
          <w:rFonts w:ascii="Times New Roman" w:hAnsi="Times New Roman" w:cs="Times New Roman"/>
          <w:sz w:val="28"/>
          <w:szCs w:val="28"/>
        </w:rPr>
        <w:t xml:space="preserve"> року;  </w:t>
      </w:r>
    </w:p>
    <w:p w14:paraId="1FBC2813" w14:textId="77777777" w:rsidR="009A5450" w:rsidRDefault="0014021A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з </w:t>
      </w: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20AC6"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AC6" w:rsidRPr="00220AC6">
        <w:rPr>
          <w:rFonts w:ascii="Times New Roman" w:hAnsi="Times New Roman" w:cs="Times New Roman"/>
          <w:sz w:val="28"/>
          <w:szCs w:val="28"/>
        </w:rPr>
        <w:t>грудня</w:t>
      </w:r>
      <w:proofErr w:type="spellEnd"/>
      <w:r w:rsidR="00220AC6" w:rsidRPr="00220AC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20AC6" w:rsidRPr="00220AC6">
        <w:rPr>
          <w:rFonts w:ascii="Times New Roman" w:hAnsi="Times New Roman" w:cs="Times New Roman"/>
          <w:sz w:val="28"/>
          <w:szCs w:val="28"/>
        </w:rPr>
        <w:t xml:space="preserve"> року по </w:t>
      </w:r>
      <w:r w:rsidR="00BA6BCF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220AC6" w:rsidRPr="00220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AC6" w:rsidRPr="00220AC6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="00220AC6" w:rsidRPr="00220AC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20AC6" w:rsidRPr="00220AC6">
        <w:rPr>
          <w:rFonts w:ascii="Times New Roman" w:hAnsi="Times New Roman" w:cs="Times New Roman"/>
          <w:sz w:val="28"/>
          <w:szCs w:val="28"/>
        </w:rPr>
        <w:t xml:space="preserve"> року; </w:t>
      </w:r>
    </w:p>
    <w:p w14:paraId="105A2517" w14:textId="77777777" w:rsidR="00412526" w:rsidRDefault="00220AC6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220AC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20AC6">
        <w:rPr>
          <w:rFonts w:ascii="Times New Roman" w:hAnsi="Times New Roman" w:cs="Times New Roman"/>
          <w:sz w:val="28"/>
          <w:szCs w:val="28"/>
        </w:rPr>
        <w:t>весняні</w:t>
      </w:r>
      <w:proofErr w:type="spellEnd"/>
      <w:r w:rsidRPr="00220AC6">
        <w:rPr>
          <w:rFonts w:ascii="Times New Roman" w:hAnsi="Times New Roman" w:cs="Times New Roman"/>
          <w:sz w:val="28"/>
          <w:szCs w:val="28"/>
        </w:rPr>
        <w:t>: з 2</w:t>
      </w:r>
      <w:r w:rsidR="00BA6B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220AC6">
        <w:rPr>
          <w:rFonts w:ascii="Times New Roman" w:hAnsi="Times New Roman" w:cs="Times New Roman"/>
          <w:sz w:val="28"/>
          <w:szCs w:val="28"/>
        </w:rPr>
        <w:t xml:space="preserve"> березня по </w:t>
      </w:r>
      <w:r w:rsidR="00BA6BC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412526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Pr="00220AC6">
        <w:rPr>
          <w:rFonts w:ascii="Times New Roman" w:hAnsi="Times New Roman" w:cs="Times New Roman"/>
          <w:sz w:val="28"/>
          <w:szCs w:val="28"/>
        </w:rPr>
        <w:t xml:space="preserve"> 202</w:t>
      </w:r>
      <w:r w:rsidR="00BA6B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20AC6">
        <w:rPr>
          <w:rFonts w:ascii="Times New Roman" w:hAnsi="Times New Roman" w:cs="Times New Roman"/>
          <w:sz w:val="28"/>
          <w:szCs w:val="28"/>
        </w:rPr>
        <w:t xml:space="preserve"> року;</w:t>
      </w:r>
    </w:p>
    <w:p w14:paraId="6D4DA211" w14:textId="77777777" w:rsidR="00412526" w:rsidRDefault="003955AC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108C2" w:rsidRPr="00A108C2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="00A108C2" w:rsidRPr="00A108C2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="00A108C2" w:rsidRPr="00A1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8C2" w:rsidRPr="00A108C2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A108C2" w:rsidRPr="00A1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8C2" w:rsidRPr="00A108C2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="00A108C2" w:rsidRPr="00A1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8C2" w:rsidRPr="00A108C2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="00A108C2" w:rsidRPr="00A108C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A108C2" w:rsidRPr="00A108C2">
        <w:rPr>
          <w:rFonts w:ascii="Times New Roman" w:hAnsi="Times New Roman" w:cs="Times New Roman"/>
          <w:sz w:val="28"/>
          <w:szCs w:val="28"/>
        </w:rPr>
        <w:t>адміністративних</w:t>
      </w:r>
      <w:proofErr w:type="spellEnd"/>
      <w:r w:rsidR="00A108C2" w:rsidRPr="00A108C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A108C2" w:rsidRPr="00A108C2">
        <w:rPr>
          <w:rFonts w:ascii="Times New Roman" w:hAnsi="Times New Roman" w:cs="Times New Roman"/>
          <w:sz w:val="28"/>
          <w:szCs w:val="28"/>
        </w:rPr>
        <w:t>допоміжних</w:t>
      </w:r>
      <w:proofErr w:type="spellEnd"/>
      <w:r w:rsidR="00A108C2" w:rsidRPr="00A1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8C2" w:rsidRPr="00A108C2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="00A108C2" w:rsidRPr="00A108C2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A108C2" w:rsidRPr="00A108C2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A108C2" w:rsidRPr="00A108C2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64F67A7" w14:textId="77777777" w:rsidR="00412526" w:rsidRDefault="00A108C2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108C2">
        <w:rPr>
          <w:rFonts w:ascii="Times New Roman" w:hAnsi="Times New Roman" w:cs="Times New Roman"/>
          <w:sz w:val="28"/>
          <w:szCs w:val="28"/>
        </w:rPr>
        <w:t xml:space="preserve">- директор </w:t>
      </w:r>
      <w:r w:rsidR="00412526">
        <w:rPr>
          <w:rFonts w:ascii="Times New Roman" w:hAnsi="Times New Roman" w:cs="Times New Roman"/>
          <w:sz w:val="28"/>
          <w:szCs w:val="28"/>
        </w:rPr>
        <w:t>–</w:t>
      </w:r>
      <w:r w:rsidRPr="00A108C2">
        <w:rPr>
          <w:rFonts w:ascii="Times New Roman" w:hAnsi="Times New Roman" w:cs="Times New Roman"/>
          <w:sz w:val="28"/>
          <w:szCs w:val="28"/>
        </w:rPr>
        <w:t xml:space="preserve"> </w:t>
      </w:r>
      <w:r w:rsidR="00412526">
        <w:rPr>
          <w:rFonts w:ascii="Times New Roman" w:hAnsi="Times New Roman" w:cs="Times New Roman"/>
          <w:sz w:val="28"/>
          <w:szCs w:val="28"/>
          <w:lang w:val="uk-UA"/>
        </w:rPr>
        <w:t>п’ятниця</w:t>
      </w:r>
      <w:r w:rsidRPr="00A108C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F4846B6" w14:textId="77777777" w:rsidR="00412526" w:rsidRDefault="00A108C2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108C2">
        <w:rPr>
          <w:rFonts w:ascii="Times New Roman" w:hAnsi="Times New Roman" w:cs="Times New Roman"/>
          <w:sz w:val="28"/>
          <w:szCs w:val="28"/>
        </w:rPr>
        <w:t xml:space="preserve">- заступник директора з 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навчально-виховної</w:t>
      </w:r>
      <w:proofErr w:type="spellEnd"/>
      <w:r w:rsidRPr="00A1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108C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вівторок</w:t>
      </w:r>
      <w:proofErr w:type="spellEnd"/>
      <w:r w:rsidRPr="00A108C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2CD942D" w14:textId="77777777" w:rsidR="00412526" w:rsidRDefault="00A108C2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108C2">
        <w:rPr>
          <w:rFonts w:ascii="Times New Roman" w:hAnsi="Times New Roman" w:cs="Times New Roman"/>
          <w:sz w:val="28"/>
          <w:szCs w:val="28"/>
        </w:rPr>
        <w:t xml:space="preserve">- заступник директора з </w:t>
      </w:r>
      <w:r w:rsidR="00412526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иховної</w:t>
      </w:r>
      <w:proofErr w:type="spellEnd"/>
      <w:r w:rsidRPr="00A1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108C2">
        <w:rPr>
          <w:rFonts w:ascii="Times New Roman" w:hAnsi="Times New Roman" w:cs="Times New Roman"/>
          <w:sz w:val="28"/>
          <w:szCs w:val="28"/>
        </w:rPr>
        <w:t xml:space="preserve"> - середа;</w:t>
      </w:r>
    </w:p>
    <w:p w14:paraId="33BA56F1" w14:textId="77777777" w:rsidR="00412526" w:rsidRDefault="00A108C2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108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практичний</w:t>
      </w:r>
      <w:proofErr w:type="spellEnd"/>
      <w:r w:rsidRPr="00A108C2">
        <w:rPr>
          <w:rFonts w:ascii="Times New Roman" w:hAnsi="Times New Roman" w:cs="Times New Roman"/>
          <w:sz w:val="28"/>
          <w:szCs w:val="28"/>
        </w:rPr>
        <w:t xml:space="preserve"> психолог - </w:t>
      </w:r>
      <w:r w:rsidR="00412526">
        <w:rPr>
          <w:rFonts w:ascii="Times New Roman" w:hAnsi="Times New Roman" w:cs="Times New Roman"/>
          <w:sz w:val="28"/>
          <w:szCs w:val="28"/>
          <w:lang w:val="uk-UA"/>
        </w:rPr>
        <w:t>четвер</w:t>
      </w:r>
      <w:r w:rsidRPr="00A108C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EA6382A" w14:textId="77777777" w:rsidR="00412526" w:rsidRDefault="00A108C2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108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соціальний</w:t>
      </w:r>
      <w:proofErr w:type="spellEnd"/>
      <w:r w:rsidRPr="00A108C2">
        <w:rPr>
          <w:rFonts w:ascii="Times New Roman" w:hAnsi="Times New Roman" w:cs="Times New Roman"/>
          <w:sz w:val="28"/>
          <w:szCs w:val="28"/>
        </w:rPr>
        <w:t xml:space="preserve"> педагог -</w:t>
      </w:r>
      <w:r w:rsidR="003955AC">
        <w:rPr>
          <w:rFonts w:ascii="Times New Roman" w:hAnsi="Times New Roman" w:cs="Times New Roman"/>
          <w:sz w:val="28"/>
          <w:szCs w:val="28"/>
          <w:lang w:val="uk-UA"/>
        </w:rPr>
        <w:t>середа</w:t>
      </w:r>
      <w:r w:rsidRPr="00A108C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9C56A38" w14:textId="77777777" w:rsidR="00412526" w:rsidRDefault="00A108C2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108C2">
        <w:rPr>
          <w:rFonts w:ascii="Times New Roman" w:hAnsi="Times New Roman" w:cs="Times New Roman"/>
          <w:sz w:val="28"/>
          <w:szCs w:val="28"/>
        </w:rPr>
        <w:t>- педагог-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організатор</w:t>
      </w:r>
      <w:proofErr w:type="spellEnd"/>
      <w:r w:rsidRPr="00A108C2">
        <w:rPr>
          <w:rFonts w:ascii="Times New Roman" w:hAnsi="Times New Roman" w:cs="Times New Roman"/>
          <w:sz w:val="28"/>
          <w:szCs w:val="28"/>
        </w:rPr>
        <w:t xml:space="preserve"> - </w:t>
      </w:r>
      <w:r w:rsidR="00412526">
        <w:rPr>
          <w:rFonts w:ascii="Times New Roman" w:hAnsi="Times New Roman" w:cs="Times New Roman"/>
          <w:sz w:val="28"/>
          <w:szCs w:val="28"/>
          <w:lang w:val="uk-UA"/>
        </w:rPr>
        <w:t>понеділок</w:t>
      </w:r>
      <w:r w:rsidRPr="00A108C2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5889A58" w14:textId="77777777" w:rsidR="00A108C2" w:rsidRDefault="00A108C2" w:rsidP="0080019C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A108C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бібліотекар</w:t>
      </w:r>
      <w:proofErr w:type="spellEnd"/>
      <w:r w:rsidRPr="00A108C2">
        <w:rPr>
          <w:rFonts w:ascii="Times New Roman" w:hAnsi="Times New Roman" w:cs="Times New Roman"/>
          <w:sz w:val="28"/>
          <w:szCs w:val="28"/>
        </w:rPr>
        <w:t xml:space="preserve"> </w:t>
      </w:r>
      <w:r w:rsidR="0080019C">
        <w:rPr>
          <w:rFonts w:ascii="Times New Roman" w:hAnsi="Times New Roman" w:cs="Times New Roman"/>
          <w:sz w:val="28"/>
          <w:szCs w:val="28"/>
        </w:rPr>
        <w:t>–</w:t>
      </w:r>
      <w:r w:rsidRPr="00A108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108C2">
        <w:rPr>
          <w:rFonts w:ascii="Times New Roman" w:hAnsi="Times New Roman" w:cs="Times New Roman"/>
          <w:sz w:val="28"/>
          <w:szCs w:val="28"/>
        </w:rPr>
        <w:t>четвер</w:t>
      </w:r>
      <w:proofErr w:type="spellEnd"/>
      <w:r w:rsidRPr="0080019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95FE0F" w14:textId="77777777" w:rsidR="00604D0D" w:rsidRDefault="00604D0D" w:rsidP="0080019C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5.3. Встановити чергових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адміністораторів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школи за днями тижня:</w:t>
      </w:r>
    </w:p>
    <w:p w14:paraId="294041FE" w14:textId="77777777" w:rsidR="00604D0D" w:rsidRDefault="00604D0D" w:rsidP="0080019C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Понеділок – </w:t>
      </w:r>
      <w:proofErr w:type="spellStart"/>
      <w:r w:rsidR="001A1D25"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 w:rsidR="001A1D25"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</w:p>
    <w:p w14:paraId="21307E20" w14:textId="77777777" w:rsidR="00604D0D" w:rsidRDefault="00604D0D" w:rsidP="0080019C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Вівторок – </w:t>
      </w:r>
      <w:r w:rsidR="001A1D25">
        <w:rPr>
          <w:rFonts w:ascii="Times New Roman" w:hAnsi="Times New Roman" w:cs="Times New Roman"/>
          <w:sz w:val="28"/>
          <w:szCs w:val="28"/>
          <w:lang w:val="uk-UA"/>
        </w:rPr>
        <w:t>Голик С.В.</w:t>
      </w:r>
    </w:p>
    <w:p w14:paraId="5C6344BA" w14:textId="77777777" w:rsidR="00604D0D" w:rsidRDefault="00604D0D" w:rsidP="0080019C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Середа – </w:t>
      </w:r>
      <w:r w:rsidR="001A1D25">
        <w:rPr>
          <w:rFonts w:ascii="Times New Roman" w:hAnsi="Times New Roman" w:cs="Times New Roman"/>
          <w:sz w:val="28"/>
          <w:szCs w:val="28"/>
          <w:lang w:val="uk-UA"/>
        </w:rPr>
        <w:t>Мещерякова Х.В.</w:t>
      </w:r>
    </w:p>
    <w:p w14:paraId="675068C3" w14:textId="77777777" w:rsidR="00604D0D" w:rsidRDefault="00604D0D" w:rsidP="0080019C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Четвер – Палій І.В.</w:t>
      </w:r>
    </w:p>
    <w:p w14:paraId="12CFEED6" w14:textId="77777777" w:rsidR="00604D0D" w:rsidRPr="00604D0D" w:rsidRDefault="00604D0D" w:rsidP="0080019C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П’ятниця </w:t>
      </w:r>
      <w:r w:rsidR="001A1D2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D25">
        <w:rPr>
          <w:rFonts w:ascii="Times New Roman" w:hAnsi="Times New Roman" w:cs="Times New Roman"/>
          <w:sz w:val="28"/>
          <w:szCs w:val="28"/>
          <w:lang w:val="uk-UA"/>
        </w:rPr>
        <w:t>Гогуш</w:t>
      </w:r>
      <w:proofErr w:type="spellEnd"/>
      <w:r w:rsidR="001A1D25">
        <w:rPr>
          <w:rFonts w:ascii="Times New Roman" w:hAnsi="Times New Roman" w:cs="Times New Roman"/>
          <w:sz w:val="28"/>
          <w:szCs w:val="28"/>
          <w:lang w:val="uk-UA"/>
        </w:rPr>
        <w:t xml:space="preserve"> З.Г.</w:t>
      </w:r>
    </w:p>
    <w:p w14:paraId="4E0A5418" w14:textId="77777777" w:rsidR="003955AC" w:rsidRPr="0014021A" w:rsidRDefault="003955AC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>. Класним кері</w:t>
      </w:r>
      <w:r w:rsidR="00BA6BCF">
        <w:rPr>
          <w:rFonts w:ascii="Times New Roman" w:hAnsi="Times New Roman" w:cs="Times New Roman"/>
          <w:sz w:val="28"/>
          <w:szCs w:val="28"/>
          <w:lang w:val="uk-UA"/>
        </w:rPr>
        <w:t>вникам 1–11-х класів, заступнику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 директора школи з навчально - виховної роботи </w:t>
      </w:r>
      <w:r w:rsidR="00BA6BCF">
        <w:rPr>
          <w:rFonts w:ascii="Times New Roman" w:hAnsi="Times New Roman" w:cs="Times New Roman"/>
          <w:sz w:val="28"/>
          <w:szCs w:val="28"/>
          <w:lang w:val="uk-UA"/>
        </w:rPr>
        <w:t>Палій І.В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строгий облік відвідування здобувачами освіти освітнього закладу, звільняти їх від навчання тільки з поважних причин при наявності письмової заяви батьків. </w:t>
      </w:r>
    </w:p>
    <w:p w14:paraId="7D48FA13" w14:textId="77777777" w:rsidR="003955AC" w:rsidRPr="0014021A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955AC" w:rsidRPr="0014021A">
        <w:rPr>
          <w:rFonts w:ascii="Times New Roman" w:hAnsi="Times New Roman" w:cs="Times New Roman"/>
          <w:sz w:val="28"/>
          <w:szCs w:val="28"/>
          <w:lang w:val="uk-UA"/>
        </w:rPr>
        <w:t>. Черговий вчитель (згідно графіка) кожної перерви здійснює обхід класів з метою контролю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дисципліни</w:t>
      </w:r>
      <w:r w:rsidR="003955AC"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, санітарно – гігієнічного режиму у класі. </w:t>
      </w:r>
    </w:p>
    <w:p w14:paraId="73AEB78A" w14:textId="77777777" w:rsidR="003955AC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8</w:t>
      </w:r>
      <w:r w:rsidR="003955AC" w:rsidRPr="00395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955AC" w:rsidRPr="003955AC">
        <w:rPr>
          <w:rFonts w:ascii="Times New Roman" w:hAnsi="Times New Roman" w:cs="Times New Roman"/>
          <w:sz w:val="28"/>
          <w:szCs w:val="28"/>
        </w:rPr>
        <w:t>Робочий</w:t>
      </w:r>
      <w:proofErr w:type="spellEnd"/>
      <w:r w:rsidR="003955AC" w:rsidRPr="003955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="003955AC" w:rsidRPr="003955AC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="003955AC" w:rsidRPr="0039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AC" w:rsidRPr="003955AC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="003955AC" w:rsidRPr="0039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AC" w:rsidRPr="003955AC">
        <w:rPr>
          <w:rFonts w:ascii="Times New Roman" w:hAnsi="Times New Roman" w:cs="Times New Roman"/>
          <w:sz w:val="28"/>
          <w:szCs w:val="28"/>
        </w:rPr>
        <w:t>розпочинати</w:t>
      </w:r>
      <w:proofErr w:type="spellEnd"/>
      <w:r w:rsidR="003955AC" w:rsidRPr="003955AC">
        <w:rPr>
          <w:rFonts w:ascii="Times New Roman" w:hAnsi="Times New Roman" w:cs="Times New Roman"/>
          <w:sz w:val="28"/>
          <w:szCs w:val="28"/>
        </w:rPr>
        <w:t xml:space="preserve"> за </w:t>
      </w:r>
      <w:r w:rsidR="00DA4B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955AC" w:rsidRPr="003955AC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3955AC" w:rsidRPr="003955AC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3955AC" w:rsidRPr="003955A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955AC" w:rsidRPr="003955AC">
        <w:rPr>
          <w:rFonts w:ascii="Times New Roman" w:hAnsi="Times New Roman" w:cs="Times New Roman"/>
          <w:sz w:val="28"/>
          <w:szCs w:val="28"/>
        </w:rPr>
        <w:t>до початку</w:t>
      </w:r>
      <w:proofErr w:type="gramEnd"/>
      <w:r w:rsidR="003955AC" w:rsidRPr="0039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AC" w:rsidRPr="003955AC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="003955AC" w:rsidRPr="003955AC">
        <w:rPr>
          <w:rFonts w:ascii="Times New Roman" w:hAnsi="Times New Roman" w:cs="Times New Roman"/>
          <w:sz w:val="28"/>
          <w:szCs w:val="28"/>
        </w:rPr>
        <w:t xml:space="preserve"> уроку і </w:t>
      </w:r>
      <w:proofErr w:type="spellStart"/>
      <w:r w:rsidR="003955AC" w:rsidRPr="003955AC">
        <w:rPr>
          <w:rFonts w:ascii="Times New Roman" w:hAnsi="Times New Roman" w:cs="Times New Roman"/>
          <w:sz w:val="28"/>
          <w:szCs w:val="28"/>
        </w:rPr>
        <w:t>закінчувати</w:t>
      </w:r>
      <w:proofErr w:type="spellEnd"/>
      <w:r w:rsidR="003955AC" w:rsidRPr="00395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55AC" w:rsidRPr="003955AC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="003955AC" w:rsidRPr="003955AC">
        <w:rPr>
          <w:rFonts w:ascii="Times New Roman" w:hAnsi="Times New Roman" w:cs="Times New Roman"/>
          <w:sz w:val="28"/>
          <w:szCs w:val="28"/>
        </w:rPr>
        <w:t xml:space="preserve"> занять через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955AC" w:rsidRPr="003955AC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3955AC" w:rsidRPr="003955AC">
        <w:rPr>
          <w:rFonts w:ascii="Times New Roman" w:hAnsi="Times New Roman" w:cs="Times New Roman"/>
          <w:sz w:val="28"/>
          <w:szCs w:val="28"/>
        </w:rPr>
        <w:t>хв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C42717" w14:textId="77777777" w:rsidR="00DA4B61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. Чергування класів у закладі освіти здійснюється відповідно до графіка /на півріччя/, складеного заступником директора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 як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4021A">
        <w:rPr>
          <w:rFonts w:ascii="Times New Roman" w:hAnsi="Times New Roman" w:cs="Times New Roman"/>
          <w:sz w:val="28"/>
          <w:szCs w:val="28"/>
          <w:lang w:val="uk-UA"/>
        </w:rPr>
        <w:t xml:space="preserve"> контролює і несе відповідальність за організацію чергування. </w:t>
      </w:r>
    </w:p>
    <w:p w14:paraId="501C5DDE" w14:textId="77777777" w:rsidR="007C3EC4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C3EC4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класом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прибуває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інструктаж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чергового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адміністратора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зазначені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строки,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розподіляє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по постах,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чергування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перервах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="00DA4B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49F68C" w14:textId="77777777" w:rsidR="007C3EC4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7C3EC4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постів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дирекцією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і повинна бути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забезпеченою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черговими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. Схему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постів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заступник директора з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Фенюк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Ю.С.</w:t>
      </w:r>
    </w:p>
    <w:p w14:paraId="0F843E17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7C3EC4" w:rsidRPr="007C3EC4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Черговий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черговим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адміністратором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кожній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конкретній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ситуації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дисциплін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C3EC4" w:rsidRPr="007C3EC4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4EBB1D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C3EC4" w:rsidRPr="007C3EC4">
        <w:rPr>
          <w:rFonts w:ascii="Times New Roman" w:hAnsi="Times New Roman" w:cs="Times New Roman"/>
          <w:sz w:val="28"/>
          <w:szCs w:val="28"/>
        </w:rPr>
        <w:t xml:space="preserve">. Кожному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працівникові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A6D41AA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C3EC4" w:rsidRPr="007C3EC4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регламенту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праці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допускати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запізнення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EC4" w:rsidRPr="007C3EC4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причин. </w:t>
      </w:r>
    </w:p>
    <w:p w14:paraId="7C7D19CE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7C3EC4" w:rsidRPr="007C3EC4">
        <w:rPr>
          <w:rFonts w:ascii="Times New Roman" w:hAnsi="Times New Roman" w:cs="Times New Roman"/>
          <w:sz w:val="28"/>
          <w:szCs w:val="28"/>
        </w:rPr>
        <w:t xml:space="preserve">.2. Учителям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прибувати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EC4" w:rsidRPr="007C3EC4">
        <w:rPr>
          <w:rFonts w:ascii="Times New Roman" w:hAnsi="Times New Roman" w:cs="Times New Roman"/>
          <w:sz w:val="28"/>
          <w:szCs w:val="28"/>
        </w:rPr>
        <w:t>до закладу</w:t>
      </w:r>
      <w:proofErr w:type="gram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за 15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. до початку уроку.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Готувати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3EC4" w:rsidRPr="007C3EC4">
        <w:rPr>
          <w:rFonts w:ascii="Times New Roman" w:hAnsi="Times New Roman" w:cs="Times New Roman"/>
          <w:sz w:val="28"/>
          <w:szCs w:val="28"/>
        </w:rPr>
        <w:t>до уроку</w:t>
      </w:r>
      <w:proofErr w:type="gram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приймати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3EC4" w:rsidRPr="007C3E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="007C3EC4" w:rsidRPr="007C3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53E81F" w14:textId="77777777" w:rsidR="0003049D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EC4">
        <w:rPr>
          <w:rFonts w:ascii="Times New Roman" w:hAnsi="Times New Roman" w:cs="Times New Roman"/>
          <w:sz w:val="28"/>
          <w:szCs w:val="28"/>
        </w:rPr>
        <w:t>1</w:t>
      </w:r>
      <w:r w:rsidR="0003049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C3EC4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самовільну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недопустимою та грубим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наказу. Так само грубим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коли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вчителі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залишають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клас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час уроку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передоручають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кому</w:t>
      </w:r>
      <w:proofErr w:type="spellStart"/>
      <w:r w:rsidR="0003049D">
        <w:rPr>
          <w:rFonts w:ascii="Times New Roman" w:hAnsi="Times New Roman" w:cs="Times New Roman"/>
          <w:sz w:val="28"/>
          <w:szCs w:val="28"/>
          <w:lang w:val="uk-UA"/>
        </w:rPr>
        <w:t>сь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іншому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FCE9DE" w14:textId="77777777" w:rsidR="0003049D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EC4">
        <w:rPr>
          <w:rFonts w:ascii="Times New Roman" w:hAnsi="Times New Roman" w:cs="Times New Roman"/>
          <w:sz w:val="28"/>
          <w:szCs w:val="28"/>
        </w:rPr>
        <w:t>1</w:t>
      </w:r>
      <w:r w:rsidR="0003049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C3EC4">
        <w:rPr>
          <w:rFonts w:ascii="Times New Roman" w:hAnsi="Times New Roman" w:cs="Times New Roman"/>
          <w:sz w:val="28"/>
          <w:szCs w:val="28"/>
        </w:rPr>
        <w:t xml:space="preserve">.4. У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заміни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через хворобу,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повідомити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дирекцію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попередньо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A4C61B" w14:textId="77777777" w:rsidR="0003049D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EC4">
        <w:rPr>
          <w:rFonts w:ascii="Times New Roman" w:hAnsi="Times New Roman" w:cs="Times New Roman"/>
          <w:sz w:val="28"/>
          <w:szCs w:val="28"/>
        </w:rPr>
        <w:t>1</w:t>
      </w:r>
      <w:r w:rsidR="0003049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C3EC4">
        <w:rPr>
          <w:rFonts w:ascii="Times New Roman" w:hAnsi="Times New Roman" w:cs="Times New Roman"/>
          <w:sz w:val="28"/>
          <w:szCs w:val="28"/>
        </w:rPr>
        <w:t xml:space="preserve">.5. У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випадку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вчителя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техпрацівника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документом,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підтверджує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поважні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причини,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лікарняний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листок (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лікаря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), наказ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відрядження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50FF8D" w14:textId="77777777" w:rsidR="0003049D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EC4">
        <w:rPr>
          <w:rFonts w:ascii="Times New Roman" w:hAnsi="Times New Roman" w:cs="Times New Roman"/>
          <w:sz w:val="28"/>
          <w:szCs w:val="28"/>
        </w:rPr>
        <w:t>1</w:t>
      </w:r>
      <w:r w:rsidR="0003049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C3EC4">
        <w:rPr>
          <w:rFonts w:ascii="Times New Roman" w:hAnsi="Times New Roman" w:cs="Times New Roman"/>
          <w:sz w:val="28"/>
          <w:szCs w:val="28"/>
        </w:rPr>
        <w:t xml:space="preserve">.6. До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порушників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заходи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адміністративного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кодексом Закону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працю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>. 1</w:t>
      </w:r>
      <w:r w:rsidR="0003049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C3EC4">
        <w:rPr>
          <w:rFonts w:ascii="Times New Roman" w:hAnsi="Times New Roman" w:cs="Times New Roman"/>
          <w:sz w:val="28"/>
          <w:szCs w:val="28"/>
        </w:rPr>
        <w:t xml:space="preserve">.7.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час уроку,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гурткових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факультативних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індивідуально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групових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вчитель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– предметник /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гуртка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проводить урок /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заняття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індивідуальних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додаткових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факультативів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гуртків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наказів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заміну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4A68CD44" w14:textId="77777777" w:rsidR="0003049D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7C3EC4">
        <w:rPr>
          <w:rFonts w:ascii="Times New Roman" w:hAnsi="Times New Roman" w:cs="Times New Roman"/>
          <w:sz w:val="28"/>
          <w:szCs w:val="28"/>
        </w:rPr>
        <w:t>1</w:t>
      </w:r>
      <w:r w:rsidR="0003049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C3EC4">
        <w:rPr>
          <w:rFonts w:ascii="Times New Roman" w:hAnsi="Times New Roman" w:cs="Times New Roman"/>
          <w:sz w:val="28"/>
          <w:szCs w:val="28"/>
        </w:rPr>
        <w:t xml:space="preserve">.8.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Встановити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порядок,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="0003049D">
        <w:rPr>
          <w:rFonts w:ascii="Times New Roman" w:hAnsi="Times New Roman" w:cs="Times New Roman"/>
          <w:sz w:val="28"/>
          <w:szCs w:val="28"/>
          <w:lang w:val="uk-UA"/>
        </w:rPr>
        <w:t xml:space="preserve"> 1-11 класів</w:t>
      </w:r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витрачати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3 – 5 год. на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тиждень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щотижневе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години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класного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нормативних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документів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978C16" w14:textId="77777777" w:rsidR="007C3EC4" w:rsidRDefault="007C3EC4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3EC4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3049D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7C3EC4">
        <w:rPr>
          <w:rFonts w:ascii="Times New Roman" w:hAnsi="Times New Roman" w:cs="Times New Roman"/>
          <w:sz w:val="28"/>
          <w:szCs w:val="28"/>
        </w:rPr>
        <w:t xml:space="preserve">.9.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-предметники,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завідувачі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кабінетами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за стан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і порядку в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своєму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класі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час уроку,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шкільних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підручників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санітарно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гігієнічних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приміщенні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3EC4">
        <w:rPr>
          <w:rFonts w:ascii="Times New Roman" w:hAnsi="Times New Roman" w:cs="Times New Roman"/>
          <w:sz w:val="28"/>
          <w:szCs w:val="28"/>
        </w:rPr>
        <w:t>кабінеті</w:t>
      </w:r>
      <w:proofErr w:type="spellEnd"/>
      <w:r w:rsidRPr="007C3EC4">
        <w:rPr>
          <w:rFonts w:ascii="Times New Roman" w:hAnsi="Times New Roman" w:cs="Times New Roman"/>
          <w:sz w:val="28"/>
          <w:szCs w:val="28"/>
        </w:rPr>
        <w:t>)</w:t>
      </w:r>
      <w:r w:rsidR="0003049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E5EE6D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3049D">
        <w:rPr>
          <w:rFonts w:ascii="Times New Roman" w:hAnsi="Times New Roman" w:cs="Times New Roman"/>
          <w:sz w:val="28"/>
          <w:szCs w:val="28"/>
        </w:rPr>
        <w:t>1</w:t>
      </w:r>
      <w:r w:rsidR="0080019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3049D">
        <w:rPr>
          <w:rFonts w:ascii="Times New Roman" w:hAnsi="Times New Roman" w:cs="Times New Roman"/>
          <w:sz w:val="28"/>
          <w:szCs w:val="28"/>
        </w:rPr>
        <w:t xml:space="preserve">.10. Строго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заборонити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вчителям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виганяти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відволікати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час занять для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доручень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відпускати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без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поважних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причин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додому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Самовільне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вигнання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 уроку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грубим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порушенням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трудової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наказу. </w:t>
      </w:r>
    </w:p>
    <w:p w14:paraId="18F89B8D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3049D">
        <w:rPr>
          <w:rFonts w:ascii="Times New Roman" w:hAnsi="Times New Roman" w:cs="Times New Roman"/>
          <w:sz w:val="28"/>
          <w:szCs w:val="28"/>
        </w:rPr>
        <w:t xml:space="preserve">.11.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Чергові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техпрацівники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визначені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повну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дотриманням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здобувачами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вимог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правил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санітарії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гігієни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техніки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коридорами закладу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службових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приміщеннях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закладу (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кабінетів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/ занять), на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шкільному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подвір’ї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741C6F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30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3049D">
        <w:rPr>
          <w:rFonts w:ascii="Times New Roman" w:hAnsi="Times New Roman" w:cs="Times New Roman"/>
          <w:sz w:val="28"/>
          <w:szCs w:val="28"/>
        </w:rPr>
        <w:t xml:space="preserve">.12. Учитель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зобов’язаний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49D">
        <w:rPr>
          <w:rFonts w:ascii="Times New Roman" w:hAnsi="Times New Roman" w:cs="Times New Roman"/>
          <w:sz w:val="28"/>
          <w:szCs w:val="28"/>
        </w:rPr>
        <w:t>на початку</w:t>
      </w:r>
      <w:proofErr w:type="gramEnd"/>
      <w:r w:rsidRPr="0003049D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особисто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відмітити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відсутніх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записати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класному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журналі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уроку і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домашнє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73883E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30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3049D">
        <w:rPr>
          <w:rFonts w:ascii="Times New Roman" w:hAnsi="Times New Roman" w:cs="Times New Roman"/>
          <w:sz w:val="28"/>
          <w:szCs w:val="28"/>
        </w:rPr>
        <w:t xml:space="preserve">.13.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Дзвоник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 уроку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вважати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сигналом до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термінового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припинення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Завчасне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закінчення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уроку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забороняється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3E9C05" w14:textId="77777777" w:rsidR="0003049D" w:rsidRP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3049D">
        <w:rPr>
          <w:rFonts w:ascii="Times New Roman" w:hAnsi="Times New Roman" w:cs="Times New Roman"/>
          <w:sz w:val="28"/>
          <w:szCs w:val="28"/>
        </w:rPr>
        <w:t xml:space="preserve">.14.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Учителі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проводять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останні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уроки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розкладу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віднести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класний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журнал в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учительську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заступнику 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з навчально-виховної роботи Палій І.В.</w:t>
      </w:r>
      <w:r w:rsidRPr="000304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супроводжувати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49D">
        <w:rPr>
          <w:rFonts w:ascii="Times New Roman" w:hAnsi="Times New Roman" w:cs="Times New Roman"/>
          <w:sz w:val="28"/>
          <w:szCs w:val="28"/>
        </w:rPr>
        <w:t>до гардеробу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8F4626E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3049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03049D">
        <w:rPr>
          <w:rFonts w:ascii="Times New Roman" w:hAnsi="Times New Roman" w:cs="Times New Roman"/>
          <w:sz w:val="28"/>
          <w:szCs w:val="28"/>
        </w:rPr>
        <w:t xml:space="preserve">.15.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канікул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збігаються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черговою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відпусткою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кожен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учитель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залучається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організаційної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в межах часу,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перевищує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навантаження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0DE1E" w14:textId="77777777" w:rsidR="0003049D" w:rsidRDefault="00604D0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10.16</w:t>
      </w:r>
      <w:r w:rsidR="00DA4B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03049D" w:rsidRPr="0003049D">
        <w:rPr>
          <w:rFonts w:ascii="Times New Roman" w:hAnsi="Times New Roman" w:cs="Times New Roman"/>
          <w:sz w:val="28"/>
          <w:szCs w:val="28"/>
        </w:rPr>
        <w:t>Учител</w:t>
      </w:r>
      <w:proofErr w:type="spellEnd"/>
      <w:r w:rsidR="00227B5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03049D"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49D" w:rsidRPr="0003049D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="0003049D"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49D" w:rsidRPr="0003049D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="0003049D"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49D" w:rsidRPr="0003049D">
        <w:rPr>
          <w:rFonts w:ascii="Times New Roman" w:hAnsi="Times New Roman" w:cs="Times New Roman"/>
          <w:sz w:val="28"/>
          <w:szCs w:val="28"/>
        </w:rPr>
        <w:t>щоденні</w:t>
      </w:r>
      <w:proofErr w:type="spellEnd"/>
      <w:r w:rsidR="0003049D"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49D" w:rsidRPr="0003049D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="0003049D"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049D" w:rsidRPr="0003049D">
        <w:rPr>
          <w:rFonts w:ascii="Times New Roman" w:hAnsi="Times New Roman" w:cs="Times New Roman"/>
          <w:sz w:val="28"/>
          <w:szCs w:val="28"/>
        </w:rPr>
        <w:t>запізнень</w:t>
      </w:r>
      <w:proofErr w:type="spellEnd"/>
      <w:r w:rsidR="00227B57">
        <w:rPr>
          <w:rFonts w:ascii="Times New Roman" w:hAnsi="Times New Roman" w:cs="Times New Roman"/>
          <w:sz w:val="28"/>
          <w:szCs w:val="28"/>
          <w:lang w:val="uk-UA"/>
        </w:rPr>
        <w:t xml:space="preserve"> учнів</w:t>
      </w:r>
      <w:r w:rsidR="0003049D" w:rsidRPr="0003049D">
        <w:rPr>
          <w:rFonts w:ascii="Times New Roman" w:hAnsi="Times New Roman" w:cs="Times New Roman"/>
          <w:sz w:val="28"/>
          <w:szCs w:val="28"/>
        </w:rPr>
        <w:t xml:space="preserve"> на уроки</w:t>
      </w:r>
      <w:r w:rsidR="00227B5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049D" w:rsidRPr="000304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05FBAA" w14:textId="77777777" w:rsidR="00227B57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3049D">
        <w:rPr>
          <w:rFonts w:ascii="Times New Roman" w:hAnsi="Times New Roman" w:cs="Times New Roman"/>
          <w:sz w:val="28"/>
          <w:szCs w:val="28"/>
        </w:rPr>
        <w:t>1</w:t>
      </w:r>
      <w:r w:rsidR="00227B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3049D">
        <w:rPr>
          <w:rFonts w:ascii="Times New Roman" w:hAnsi="Times New Roman" w:cs="Times New Roman"/>
          <w:sz w:val="28"/>
          <w:szCs w:val="28"/>
        </w:rPr>
        <w:t xml:space="preserve">. Роботу техперсоналу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зав</w:t>
      </w:r>
      <w:proofErr w:type="spellStart"/>
      <w:r w:rsidR="00227B57">
        <w:rPr>
          <w:rFonts w:ascii="Times New Roman" w:hAnsi="Times New Roman" w:cs="Times New Roman"/>
          <w:sz w:val="28"/>
          <w:szCs w:val="28"/>
          <w:lang w:val="uk-UA"/>
        </w:rPr>
        <w:t>госп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r w:rsidR="00227B57">
        <w:rPr>
          <w:rFonts w:ascii="Times New Roman" w:hAnsi="Times New Roman" w:cs="Times New Roman"/>
          <w:sz w:val="28"/>
          <w:szCs w:val="28"/>
          <w:lang w:val="uk-UA"/>
        </w:rPr>
        <w:t xml:space="preserve">Шевчук Валерій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несе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матеріально-технічний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948FA3" w14:textId="77777777" w:rsidR="00227B57" w:rsidRPr="00227B57" w:rsidRDefault="0003049D" w:rsidP="00227B57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03049D">
        <w:rPr>
          <w:rFonts w:ascii="Times New Roman" w:hAnsi="Times New Roman" w:cs="Times New Roman"/>
          <w:sz w:val="28"/>
          <w:szCs w:val="28"/>
        </w:rPr>
        <w:t>1</w:t>
      </w:r>
      <w:r w:rsidR="00227B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3049D">
        <w:rPr>
          <w:rFonts w:ascii="Times New Roman" w:hAnsi="Times New Roman" w:cs="Times New Roman"/>
          <w:sz w:val="28"/>
          <w:szCs w:val="28"/>
        </w:rPr>
        <w:t xml:space="preserve">.1. </w:t>
      </w:r>
      <w:r w:rsidRPr="00227B57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кожним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техпрацівником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закріплюються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відповідні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дотримання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санітарного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режиму,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шкільного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вжитку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, порядку у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місцях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722C0" w14:textId="77777777" w:rsidR="0003049D" w:rsidRDefault="0003049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049D">
        <w:rPr>
          <w:rFonts w:ascii="Times New Roman" w:hAnsi="Times New Roman" w:cs="Times New Roman"/>
          <w:sz w:val="28"/>
          <w:szCs w:val="28"/>
        </w:rPr>
        <w:t>1</w:t>
      </w:r>
      <w:r w:rsidR="00227B5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03049D">
        <w:rPr>
          <w:rFonts w:ascii="Times New Roman" w:hAnsi="Times New Roman" w:cs="Times New Roman"/>
          <w:sz w:val="28"/>
          <w:szCs w:val="28"/>
        </w:rPr>
        <w:t>.</w:t>
      </w:r>
      <w:r w:rsidR="00227B5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3049D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закінченню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дня техперсонал 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повному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складі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вологе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готує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до нового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робочого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дня.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Чергова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49D">
        <w:rPr>
          <w:rFonts w:ascii="Times New Roman" w:hAnsi="Times New Roman" w:cs="Times New Roman"/>
          <w:sz w:val="28"/>
          <w:szCs w:val="28"/>
        </w:rPr>
        <w:t>прибиральниця</w:t>
      </w:r>
      <w:proofErr w:type="spellEnd"/>
      <w:r w:rsidRPr="0003049D">
        <w:rPr>
          <w:rFonts w:ascii="Times New Roman" w:hAnsi="Times New Roman" w:cs="Times New Roman"/>
          <w:sz w:val="28"/>
          <w:szCs w:val="28"/>
        </w:rPr>
        <w:t xml:space="preserve"> </w:t>
      </w:r>
      <w:r w:rsidR="00227B57">
        <w:rPr>
          <w:rFonts w:ascii="Times New Roman" w:hAnsi="Times New Roman" w:cs="Times New Roman"/>
          <w:sz w:val="28"/>
          <w:szCs w:val="28"/>
          <w:lang w:val="uk-UA"/>
        </w:rPr>
        <w:t>включає охоронну сигналізацію.</w:t>
      </w:r>
    </w:p>
    <w:p w14:paraId="2ADD04FB" w14:textId="77777777" w:rsidR="00227B57" w:rsidRDefault="00227B57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227B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227B57">
        <w:rPr>
          <w:rFonts w:ascii="Times New Roman" w:hAnsi="Times New Roman" w:cs="Times New Roman"/>
          <w:sz w:val="28"/>
          <w:szCs w:val="28"/>
        </w:rPr>
        <w:t>.</w:t>
      </w:r>
      <w:r w:rsidR="00604D0D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27B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Генеральне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прибирання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кабінетів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проводиться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щоп’ятниці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, яка є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санітарним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днем. </w:t>
      </w:r>
    </w:p>
    <w:p w14:paraId="7C14D3F1" w14:textId="77777777" w:rsidR="00227B57" w:rsidRDefault="00227B57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227B5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D2F5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A752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Завідувачі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кабінетами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класні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керівники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разом з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учнями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закріплені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певним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кабінетом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несуть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персональну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відповідальність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санітарний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наочності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613BEAF" w14:textId="77777777" w:rsidR="00227B57" w:rsidRDefault="00227B57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 w:rsidRPr="00227B57">
        <w:rPr>
          <w:rFonts w:ascii="Times New Roman" w:hAnsi="Times New Roman" w:cs="Times New Roman"/>
          <w:sz w:val="28"/>
          <w:szCs w:val="28"/>
        </w:rPr>
        <w:t>1</w:t>
      </w:r>
      <w:r w:rsidR="00CD2F5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227B57">
        <w:rPr>
          <w:rFonts w:ascii="Times New Roman" w:hAnsi="Times New Roman" w:cs="Times New Roman"/>
          <w:sz w:val="28"/>
          <w:szCs w:val="28"/>
        </w:rPr>
        <w:t xml:space="preserve">. Наказ довести до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відома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офіційний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 вебсайт закладу </w:t>
      </w:r>
      <w:proofErr w:type="spellStart"/>
      <w:r w:rsidRPr="00227B57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227B5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871C68" w14:textId="77777777" w:rsidR="00227B57" w:rsidRDefault="002A7521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D2F5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227B57" w:rsidRPr="00227B57"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 w:rsidR="00227B57" w:rsidRPr="00227B57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227B57" w:rsidRPr="00227B57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="00227B57" w:rsidRPr="00227B57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="00227B57" w:rsidRPr="00227B57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2059C402" w14:textId="77777777" w:rsidR="00604D0D" w:rsidRDefault="00604D0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C14EE1" w14:textId="77777777" w:rsidR="00604D0D" w:rsidRDefault="00604D0D" w:rsidP="00220AC6">
      <w:pPr>
        <w:pStyle w:val="a3"/>
        <w:spacing w:after="0"/>
        <w:ind w:left="-142" w:right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8FBD286" w14:textId="77777777" w:rsidR="00E55C6E" w:rsidRPr="003A6A67" w:rsidRDefault="00E55C6E" w:rsidP="00E55C6E">
      <w:pPr>
        <w:tabs>
          <w:tab w:val="left" w:pos="180"/>
        </w:tabs>
        <w:spacing w:after="0"/>
        <w:ind w:left="-180" w:right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</w:t>
      </w:r>
      <w:r w:rsidRPr="003A6A67">
        <w:rPr>
          <w:rFonts w:ascii="Times New Roman" w:hAnsi="Times New Roman" w:cs="Times New Roman"/>
          <w:sz w:val="28"/>
          <w:szCs w:val="28"/>
          <w:lang w:val="uk-UA"/>
        </w:rPr>
        <w:t>иректор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                                                 Світлана ГОЛИК </w:t>
      </w:r>
    </w:p>
    <w:p w14:paraId="7FC82EC6" w14:textId="77777777" w:rsidR="00E55C6E" w:rsidRDefault="00E55C6E" w:rsidP="00E55C6E">
      <w:pPr>
        <w:tabs>
          <w:tab w:val="left" w:pos="180"/>
        </w:tabs>
        <w:spacing w:after="0"/>
        <w:ind w:left="-142" w:right="2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A6A67">
        <w:rPr>
          <w:rFonts w:ascii="Times New Roman" w:hAnsi="Times New Roman" w:cs="Times New Roman"/>
          <w:sz w:val="28"/>
          <w:szCs w:val="28"/>
          <w:lang w:val="uk-UA"/>
        </w:rPr>
        <w:t xml:space="preserve">З наказом ознайомлені: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Інна ПАЛІЙ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E55C6E" w:rsidRPr="00486494" w14:paraId="15ACFB5D" w14:textId="77777777" w:rsidTr="003B4267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3DB768CD" w14:textId="77777777" w:rsidR="00E55C6E" w:rsidRDefault="00E55C6E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 Т.І.</w:t>
            </w:r>
          </w:p>
          <w:p w14:paraId="403C5884" w14:textId="77777777" w:rsidR="00E55C6E" w:rsidRDefault="00E55C6E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Гудима Г.М.</w:t>
            </w:r>
          </w:p>
          <w:p w14:paraId="661C83D6" w14:textId="77777777" w:rsidR="00E55C6E" w:rsidRDefault="00E55C6E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Шрамко А.І.</w:t>
            </w:r>
          </w:p>
          <w:p w14:paraId="6EFA984F" w14:textId="77777777" w:rsidR="00E55C6E" w:rsidRDefault="00E55C6E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Богуцька Д.А.</w:t>
            </w:r>
          </w:p>
          <w:p w14:paraId="1EB1FA4C" w14:textId="77777777" w:rsidR="00E55C6E" w:rsidRDefault="00E55C6E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Маліщук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М.В.</w:t>
            </w:r>
          </w:p>
          <w:p w14:paraId="2CDC0928" w14:textId="77777777" w:rsidR="00E55C6E" w:rsidRDefault="00E55C6E" w:rsidP="00E55C6E">
            <w:pPr>
              <w:spacing w:after="0"/>
              <w:ind w:left="14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Чабах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Т.О.</w:t>
            </w:r>
            <w:r w:rsidRPr="000C6B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10580B51" w14:textId="77777777" w:rsidR="00E55C6E" w:rsidRPr="000C6BD2" w:rsidRDefault="00E55C6E" w:rsidP="00E55C6E">
            <w:pPr>
              <w:spacing w:after="0"/>
              <w:ind w:left="142"/>
              <w:rPr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Єлиндюк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</w:t>
            </w:r>
          </w:p>
          <w:p w14:paraId="1CB6D65B" w14:textId="77777777" w:rsidR="00E55C6E" w:rsidRPr="000C6BD2" w:rsidRDefault="00E55C6E" w:rsidP="00E55C6E">
            <w:pPr>
              <w:spacing w:after="0"/>
              <w:ind w:left="142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Гудима Ю.В. </w:t>
            </w:r>
          </w:p>
          <w:p w14:paraId="2D4A0FD1" w14:textId="77777777" w:rsidR="00E55C6E" w:rsidRDefault="00E55C6E" w:rsidP="00E55C6E">
            <w:pPr>
              <w:spacing w:after="0"/>
              <w:ind w:left="142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Прихач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</w:t>
            </w:r>
          </w:p>
          <w:p w14:paraId="0D4D8598" w14:textId="77777777" w:rsidR="00E55C6E" w:rsidRDefault="00E55C6E" w:rsidP="00E55C6E">
            <w:pPr>
              <w:spacing w:after="0"/>
              <w:ind w:left="142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Скігар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  <w:p w14:paraId="720AC253" w14:textId="77777777" w:rsidR="00E55C6E" w:rsidRDefault="00E55C6E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Голик А.І.</w:t>
            </w:r>
          </w:p>
          <w:p w14:paraId="21CDED81" w14:textId="77777777" w:rsidR="00E55C6E" w:rsidRDefault="00E55C6E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Мещерякова Х.В.</w:t>
            </w:r>
          </w:p>
          <w:p w14:paraId="741D315F" w14:textId="77777777" w:rsidR="00E55C6E" w:rsidRDefault="00B86388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Кривохижа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</w:t>
            </w:r>
          </w:p>
          <w:p w14:paraId="1EFBFC9B" w14:textId="77777777" w:rsidR="00E55C6E" w:rsidRDefault="00E55C6E" w:rsidP="00B86388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441679C9" w14:textId="77777777" w:rsidR="00E55C6E" w:rsidRPr="003A6A67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Ю.С.</w:t>
            </w:r>
          </w:p>
          <w:p w14:paraId="2D4AE5B1" w14:textId="77777777" w:rsidR="00E55C6E" w:rsidRPr="003A6A67" w:rsidRDefault="00E55C6E" w:rsidP="00E55C6E">
            <w:pPr>
              <w:tabs>
                <w:tab w:val="left" w:pos="180"/>
              </w:tabs>
              <w:spacing w:after="0"/>
              <w:ind w:left="142" w:right="84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З.Г.</w:t>
            </w:r>
          </w:p>
          <w:p w14:paraId="2D5A90B1" w14:textId="77777777" w:rsidR="00E55C6E" w:rsidRPr="003A6A67" w:rsidRDefault="00B86388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Гайдамашко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  <w:p w14:paraId="066DA488" w14:textId="77777777" w:rsidR="00E55C6E" w:rsidRPr="003A6A67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Руснак М.П.</w:t>
            </w:r>
          </w:p>
          <w:p w14:paraId="374D9ACC" w14:textId="77777777" w:rsidR="00E55C6E" w:rsidRPr="003A6A67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Смук</w:t>
            </w:r>
            <w:proofErr w:type="spellEnd"/>
            <w:r w:rsidRPr="003A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  <w:p w14:paraId="37385016" w14:textId="77777777" w:rsidR="00E55C6E" w:rsidRPr="003A6A67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Ткачук М.М.</w:t>
            </w:r>
          </w:p>
          <w:p w14:paraId="06653CE1" w14:textId="77777777" w:rsidR="00E55C6E" w:rsidRPr="003A6A67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Ковалюк Ю.Ю.</w:t>
            </w:r>
          </w:p>
          <w:p w14:paraId="74DD31E4" w14:textId="77777777" w:rsidR="00E55C6E" w:rsidRPr="003A6A67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</w:t>
            </w:r>
            <w:r w:rsidRPr="003A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І.</w:t>
            </w:r>
          </w:p>
          <w:p w14:paraId="64CFF3D5" w14:textId="77777777" w:rsidR="00E55C6E" w:rsidRPr="003A6A67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Рапата Л.М.</w:t>
            </w:r>
          </w:p>
          <w:p w14:paraId="18CA23E6" w14:textId="77777777" w:rsidR="00E55C6E" w:rsidRPr="003A6A67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A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Стецун</w:t>
            </w:r>
            <w:proofErr w:type="spellEnd"/>
            <w:r w:rsidRPr="003A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  <w:p w14:paraId="1DCFE927" w14:textId="77777777" w:rsidR="00E55C6E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A6A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Куліш Г.В.</w:t>
            </w:r>
          </w:p>
          <w:p w14:paraId="4C30324B" w14:textId="77777777" w:rsidR="00E55C6E" w:rsidRDefault="00E55C6E" w:rsidP="00E55C6E">
            <w:pPr>
              <w:tabs>
                <w:tab w:val="left" w:pos="180"/>
              </w:tabs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Богуцька Н.В.</w:t>
            </w:r>
          </w:p>
          <w:p w14:paraId="700638C4" w14:textId="77777777" w:rsidR="00E55C6E" w:rsidRDefault="00E55C6E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2E6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Бабинчук</w:t>
            </w:r>
            <w:proofErr w:type="spellEnd"/>
            <w:r w:rsidRPr="002E63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</w:p>
          <w:p w14:paraId="39BCA905" w14:textId="77777777" w:rsidR="00B86388" w:rsidRDefault="00B86388" w:rsidP="00E55C6E">
            <w:pPr>
              <w:spacing w:after="0"/>
              <w:ind w:left="142" w:right="279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Бабинчук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</w:tr>
    </w:tbl>
    <w:p w14:paraId="2833CA65" w14:textId="77777777" w:rsidR="00E55C6E" w:rsidRDefault="00E55C6E" w:rsidP="00E55C6E">
      <w:pPr>
        <w:tabs>
          <w:tab w:val="left" w:pos="4170"/>
        </w:tabs>
        <w:spacing w:after="0"/>
        <w:rPr>
          <w:lang w:val="uk-UA"/>
        </w:rPr>
      </w:pPr>
    </w:p>
    <w:p w14:paraId="65E85397" w14:textId="77777777" w:rsidR="00E55C6E" w:rsidRDefault="00E55C6E" w:rsidP="00E55C6E">
      <w:pPr>
        <w:spacing w:after="0"/>
        <w:rPr>
          <w:lang w:val="uk-UA"/>
        </w:rPr>
      </w:pPr>
    </w:p>
    <w:p w14:paraId="1CDBABF6" w14:textId="77777777" w:rsidR="00604D0D" w:rsidRPr="003A0A08" w:rsidRDefault="00604D0D" w:rsidP="00E55C6E">
      <w:pPr>
        <w:pStyle w:val="a3"/>
        <w:spacing w:after="0"/>
        <w:ind w:left="-142" w:right="283" w:firstLine="85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</w:p>
    <w:sectPr w:rsidR="00604D0D" w:rsidRPr="003A0A08" w:rsidSect="00DF53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50A26"/>
    <w:multiLevelType w:val="multilevel"/>
    <w:tmpl w:val="9118D5D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862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FA"/>
    <w:rsid w:val="0003049D"/>
    <w:rsid w:val="00081FD8"/>
    <w:rsid w:val="00086AB1"/>
    <w:rsid w:val="00086DA8"/>
    <w:rsid w:val="000C08F5"/>
    <w:rsid w:val="00112EDA"/>
    <w:rsid w:val="0014021A"/>
    <w:rsid w:val="001A1D25"/>
    <w:rsid w:val="001B65C4"/>
    <w:rsid w:val="00220AC6"/>
    <w:rsid w:val="00227B57"/>
    <w:rsid w:val="002A7521"/>
    <w:rsid w:val="003955AC"/>
    <w:rsid w:val="003A0A08"/>
    <w:rsid w:val="003C5333"/>
    <w:rsid w:val="003E293F"/>
    <w:rsid w:val="00412526"/>
    <w:rsid w:val="00491D1E"/>
    <w:rsid w:val="00522632"/>
    <w:rsid w:val="005340DC"/>
    <w:rsid w:val="0059609F"/>
    <w:rsid w:val="00602CCA"/>
    <w:rsid w:val="00604D0D"/>
    <w:rsid w:val="0070169E"/>
    <w:rsid w:val="00721EFA"/>
    <w:rsid w:val="007C3EC4"/>
    <w:rsid w:val="0080019C"/>
    <w:rsid w:val="00943A00"/>
    <w:rsid w:val="009A5450"/>
    <w:rsid w:val="009D31AE"/>
    <w:rsid w:val="009E771F"/>
    <w:rsid w:val="00A108C2"/>
    <w:rsid w:val="00AB79E2"/>
    <w:rsid w:val="00AC14E2"/>
    <w:rsid w:val="00B52921"/>
    <w:rsid w:val="00B85302"/>
    <w:rsid w:val="00B86388"/>
    <w:rsid w:val="00BA6BCF"/>
    <w:rsid w:val="00C1369B"/>
    <w:rsid w:val="00CD2F53"/>
    <w:rsid w:val="00D073C4"/>
    <w:rsid w:val="00D44013"/>
    <w:rsid w:val="00DA4B61"/>
    <w:rsid w:val="00DF53FF"/>
    <w:rsid w:val="00E55C6E"/>
    <w:rsid w:val="00F3627E"/>
    <w:rsid w:val="00FC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53092"/>
  <w15:docId w15:val="{EECD9565-968F-4494-82DA-EAC43A66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F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632"/>
    <w:pPr>
      <w:ind w:left="720"/>
      <w:contextualSpacing/>
    </w:pPr>
  </w:style>
  <w:style w:type="table" w:styleId="a4">
    <w:name w:val="Table Grid"/>
    <w:basedOn w:val="a1"/>
    <w:uiPriority w:val="59"/>
    <w:rsid w:val="0060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0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4021A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6742</Words>
  <Characters>3843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2</cp:revision>
  <cp:lastPrinted>2025-04-23T07:58:00Z</cp:lastPrinted>
  <dcterms:created xsi:type="dcterms:W3CDTF">2025-04-24T14:31:00Z</dcterms:created>
  <dcterms:modified xsi:type="dcterms:W3CDTF">2025-04-24T14:31:00Z</dcterms:modified>
</cp:coreProperties>
</file>