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44" w:rsidRDefault="00437A44" w:rsidP="00437A44">
      <w:pPr>
        <w:spacing w:after="0"/>
        <w:jc w:val="center"/>
        <w:rPr>
          <w:rFonts w:ascii="Times New Roman" w:hAnsi="Times New Roman"/>
          <w:b/>
          <w:sz w:val="28"/>
          <w:szCs w:val="28"/>
          <w:lang w:val="uk-UA"/>
        </w:rPr>
      </w:pPr>
      <w:r>
        <w:rPr>
          <w:rFonts w:ascii="Times New Roman" w:hAnsi="Times New Roman"/>
          <w:b/>
          <w:sz w:val="28"/>
          <w:szCs w:val="28"/>
          <w:lang w:val="uk-UA"/>
        </w:rPr>
        <w:t>ПРОТОКОЛ №9</w:t>
      </w:r>
    </w:p>
    <w:p w:rsidR="00437A44" w:rsidRDefault="00437A44" w:rsidP="00437A44">
      <w:pPr>
        <w:spacing w:after="0"/>
        <w:jc w:val="center"/>
        <w:rPr>
          <w:rFonts w:ascii="Times New Roman" w:hAnsi="Times New Roman"/>
          <w:sz w:val="28"/>
          <w:szCs w:val="28"/>
          <w:lang w:val="uk-UA"/>
        </w:rPr>
      </w:pPr>
      <w:r>
        <w:rPr>
          <w:rFonts w:ascii="Times New Roman" w:hAnsi="Times New Roman"/>
          <w:sz w:val="28"/>
          <w:szCs w:val="28"/>
          <w:lang w:val="uk-UA"/>
        </w:rPr>
        <w:t>засідання педагогічної ради</w:t>
      </w:r>
    </w:p>
    <w:p w:rsidR="00437A44" w:rsidRDefault="00437A44" w:rsidP="00437A44">
      <w:pPr>
        <w:spacing w:after="0"/>
        <w:jc w:val="center"/>
        <w:rPr>
          <w:rFonts w:ascii="Times New Roman" w:hAnsi="Times New Roman"/>
          <w:sz w:val="28"/>
          <w:szCs w:val="28"/>
          <w:lang w:val="uk-UA"/>
        </w:rPr>
      </w:pPr>
      <w:r>
        <w:rPr>
          <w:rFonts w:ascii="Times New Roman" w:hAnsi="Times New Roman"/>
          <w:sz w:val="28"/>
          <w:szCs w:val="28"/>
          <w:lang w:val="uk-UA"/>
        </w:rPr>
        <w:t>ОЗ-«Вікнянський ЗЗСО І-ІІІ ступенів»</w:t>
      </w:r>
    </w:p>
    <w:p w:rsidR="00437A44" w:rsidRDefault="00437A44" w:rsidP="00437A44">
      <w:pPr>
        <w:spacing w:after="0"/>
        <w:jc w:val="center"/>
        <w:rPr>
          <w:rFonts w:ascii="Times New Roman" w:hAnsi="Times New Roman"/>
          <w:sz w:val="28"/>
          <w:szCs w:val="28"/>
          <w:lang w:val="uk-UA"/>
        </w:rPr>
      </w:pPr>
      <w:r>
        <w:rPr>
          <w:rFonts w:ascii="Times New Roman" w:hAnsi="Times New Roman"/>
          <w:sz w:val="28"/>
          <w:szCs w:val="28"/>
          <w:lang w:val="uk-UA"/>
        </w:rPr>
        <w:t xml:space="preserve"> </w:t>
      </w:r>
      <w:r w:rsidR="00696D97">
        <w:rPr>
          <w:rFonts w:ascii="Times New Roman" w:hAnsi="Times New Roman"/>
          <w:sz w:val="28"/>
          <w:szCs w:val="28"/>
        </w:rPr>
        <w:t>від</w:t>
      </w:r>
      <w:r>
        <w:rPr>
          <w:rFonts w:ascii="Times New Roman" w:hAnsi="Times New Roman"/>
          <w:sz w:val="28"/>
          <w:szCs w:val="28"/>
          <w:lang w:val="uk-UA"/>
        </w:rPr>
        <w:t xml:space="preserve"> 12</w:t>
      </w:r>
      <w:r>
        <w:rPr>
          <w:rFonts w:ascii="Times New Roman" w:hAnsi="Times New Roman"/>
          <w:sz w:val="28"/>
          <w:szCs w:val="28"/>
        </w:rPr>
        <w:t>.</w:t>
      </w:r>
      <w:r>
        <w:rPr>
          <w:rFonts w:ascii="Times New Roman" w:hAnsi="Times New Roman"/>
          <w:sz w:val="28"/>
          <w:szCs w:val="28"/>
          <w:lang w:val="uk-UA"/>
        </w:rPr>
        <w:t>11</w:t>
      </w:r>
      <w:r>
        <w:rPr>
          <w:rFonts w:ascii="Times New Roman" w:hAnsi="Times New Roman"/>
          <w:sz w:val="28"/>
          <w:szCs w:val="28"/>
        </w:rPr>
        <w:t>.201</w:t>
      </w:r>
      <w:r>
        <w:rPr>
          <w:rFonts w:ascii="Times New Roman" w:hAnsi="Times New Roman"/>
          <w:sz w:val="28"/>
          <w:szCs w:val="28"/>
          <w:lang w:val="uk-UA"/>
        </w:rPr>
        <w:t xml:space="preserve">9 </w:t>
      </w:r>
      <w:r>
        <w:rPr>
          <w:rFonts w:ascii="Times New Roman" w:hAnsi="Times New Roman"/>
          <w:sz w:val="28"/>
          <w:szCs w:val="28"/>
        </w:rPr>
        <w:t>р</w:t>
      </w:r>
      <w:r>
        <w:rPr>
          <w:rFonts w:ascii="Times New Roman" w:hAnsi="Times New Roman"/>
          <w:sz w:val="28"/>
          <w:szCs w:val="28"/>
          <w:lang w:val="uk-UA"/>
        </w:rPr>
        <w:t>оку</w:t>
      </w:r>
    </w:p>
    <w:p w:rsidR="00437A44" w:rsidRDefault="00437A44" w:rsidP="00437A44">
      <w:pPr>
        <w:spacing w:after="0"/>
        <w:jc w:val="center"/>
        <w:rPr>
          <w:rFonts w:ascii="Times New Roman" w:hAnsi="Times New Roman"/>
          <w:sz w:val="28"/>
          <w:szCs w:val="28"/>
        </w:rPr>
      </w:pPr>
    </w:p>
    <w:p w:rsidR="00437A44" w:rsidRDefault="00437A44" w:rsidP="00437A44">
      <w:pPr>
        <w:spacing w:after="0"/>
        <w:ind w:left="284"/>
        <w:rPr>
          <w:rFonts w:ascii="Times New Roman" w:hAnsi="Times New Roman"/>
          <w:sz w:val="28"/>
          <w:szCs w:val="28"/>
          <w:lang w:val="uk-UA"/>
        </w:rPr>
      </w:pPr>
      <w:r>
        <w:rPr>
          <w:rFonts w:ascii="Times New Roman" w:hAnsi="Times New Roman"/>
          <w:sz w:val="28"/>
          <w:szCs w:val="28"/>
        </w:rPr>
        <w:t>Голова педагогічної ради –  Голик С.В</w:t>
      </w:r>
      <w:proofErr w:type="gramStart"/>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директор</w:t>
      </w:r>
      <w:proofErr w:type="gramEnd"/>
    </w:p>
    <w:p w:rsidR="00437A44" w:rsidRDefault="00437A44" w:rsidP="00437A44">
      <w:pPr>
        <w:spacing w:after="0"/>
        <w:ind w:left="284"/>
        <w:rPr>
          <w:rFonts w:ascii="Times New Roman" w:hAnsi="Times New Roman"/>
          <w:sz w:val="28"/>
          <w:szCs w:val="28"/>
        </w:rPr>
      </w:pPr>
      <w:r>
        <w:rPr>
          <w:rFonts w:ascii="Times New Roman" w:hAnsi="Times New Roman"/>
          <w:sz w:val="28"/>
          <w:szCs w:val="28"/>
        </w:rPr>
        <w:t xml:space="preserve">Секретар – Гудима Г.М., вчитель німецької мови </w:t>
      </w:r>
    </w:p>
    <w:p w:rsidR="00437A44" w:rsidRDefault="00437A44" w:rsidP="00437A44">
      <w:pPr>
        <w:spacing w:after="0"/>
        <w:ind w:left="284"/>
        <w:jc w:val="both"/>
        <w:rPr>
          <w:rFonts w:ascii="Times New Roman" w:hAnsi="Times New Roman"/>
          <w:sz w:val="28"/>
          <w:szCs w:val="28"/>
        </w:rPr>
      </w:pPr>
    </w:p>
    <w:p w:rsidR="00437A44" w:rsidRDefault="00437A44" w:rsidP="00437A44">
      <w:pPr>
        <w:spacing w:after="0"/>
        <w:ind w:left="284"/>
        <w:jc w:val="both"/>
        <w:rPr>
          <w:rFonts w:ascii="Times New Roman" w:hAnsi="Times New Roman"/>
          <w:sz w:val="28"/>
          <w:szCs w:val="28"/>
          <w:lang w:val="uk-UA"/>
        </w:rPr>
      </w:pPr>
      <w:r>
        <w:rPr>
          <w:rFonts w:ascii="Times New Roman" w:hAnsi="Times New Roman"/>
          <w:sz w:val="28"/>
          <w:szCs w:val="28"/>
        </w:rPr>
        <w:t>Всього педагогічних працівників – 3</w:t>
      </w:r>
      <w:r>
        <w:rPr>
          <w:rFonts w:ascii="Times New Roman" w:hAnsi="Times New Roman"/>
          <w:sz w:val="28"/>
          <w:szCs w:val="28"/>
          <w:lang w:val="uk-UA"/>
        </w:rPr>
        <w:t>3</w:t>
      </w:r>
    </w:p>
    <w:p w:rsidR="00437A44" w:rsidRDefault="00437A44" w:rsidP="00437A44">
      <w:pPr>
        <w:spacing w:after="0"/>
        <w:ind w:left="284"/>
        <w:jc w:val="both"/>
        <w:rPr>
          <w:rFonts w:ascii="Times New Roman" w:hAnsi="Times New Roman"/>
          <w:sz w:val="28"/>
          <w:szCs w:val="28"/>
        </w:rPr>
      </w:pPr>
      <w:r>
        <w:rPr>
          <w:rFonts w:ascii="Times New Roman" w:hAnsi="Times New Roman"/>
          <w:sz w:val="28"/>
          <w:szCs w:val="28"/>
        </w:rPr>
        <w:t xml:space="preserve">Присутні – 31 </w:t>
      </w:r>
    </w:p>
    <w:p w:rsidR="00437A44" w:rsidRDefault="00437A44" w:rsidP="00437A44">
      <w:pPr>
        <w:spacing w:after="0"/>
        <w:ind w:left="284"/>
        <w:rPr>
          <w:rFonts w:ascii="Times New Roman" w:hAnsi="Times New Roman"/>
          <w:sz w:val="28"/>
          <w:szCs w:val="28"/>
          <w:lang w:val="uk-UA"/>
        </w:rPr>
      </w:pPr>
      <w:r>
        <w:rPr>
          <w:rFonts w:ascii="Times New Roman" w:hAnsi="Times New Roman"/>
          <w:sz w:val="28"/>
          <w:szCs w:val="28"/>
        </w:rPr>
        <w:t xml:space="preserve">Відсутні –  </w:t>
      </w:r>
      <w:r>
        <w:rPr>
          <w:rFonts w:ascii="Times New Roman" w:hAnsi="Times New Roman"/>
          <w:sz w:val="28"/>
          <w:szCs w:val="28"/>
          <w:lang w:val="uk-UA"/>
        </w:rPr>
        <w:t xml:space="preserve">2: Олексюк М.В.- відпустка </w:t>
      </w:r>
      <w:proofErr w:type="gramStart"/>
      <w:r>
        <w:rPr>
          <w:rFonts w:ascii="Times New Roman" w:hAnsi="Times New Roman"/>
          <w:sz w:val="28"/>
          <w:szCs w:val="28"/>
          <w:lang w:val="uk-UA"/>
        </w:rPr>
        <w:t>по  вагітності</w:t>
      </w:r>
      <w:proofErr w:type="gramEnd"/>
      <w:r>
        <w:rPr>
          <w:rFonts w:ascii="Times New Roman" w:hAnsi="Times New Roman"/>
          <w:sz w:val="28"/>
          <w:szCs w:val="28"/>
          <w:lang w:val="uk-UA"/>
        </w:rPr>
        <w:t xml:space="preserve"> та пологах ,</w:t>
      </w:r>
      <w:r>
        <w:rPr>
          <w:rFonts w:ascii="Times New Roman" w:hAnsi="Times New Roman"/>
          <w:sz w:val="28"/>
          <w:szCs w:val="28"/>
        </w:rPr>
        <w:t xml:space="preserve">  Іщенко К.В. – відпустка по догляду за дитиною)</w:t>
      </w:r>
      <w:r>
        <w:rPr>
          <w:rFonts w:ascii="Times New Roman" w:hAnsi="Times New Roman"/>
          <w:sz w:val="28"/>
          <w:szCs w:val="28"/>
          <w:lang w:val="uk-UA"/>
        </w:rPr>
        <w:t>.</w:t>
      </w:r>
    </w:p>
    <w:p w:rsidR="00437A44" w:rsidRDefault="00437A44" w:rsidP="00437A44">
      <w:pPr>
        <w:jc w:val="center"/>
        <w:rPr>
          <w:rFonts w:ascii="Times New Roman" w:hAnsi="Times New Roman"/>
          <w:b/>
          <w:sz w:val="28"/>
          <w:szCs w:val="28"/>
          <w:lang w:val="uk-UA" w:eastAsia="uk-UA"/>
        </w:rPr>
      </w:pPr>
    </w:p>
    <w:p w:rsidR="009578AA" w:rsidRPr="004622B0" w:rsidRDefault="009578AA" w:rsidP="00AD2E8D">
      <w:pPr>
        <w:pStyle w:val="msonormalcxsplast"/>
        <w:spacing w:after="0" w:afterAutospacing="0"/>
        <w:ind w:firstLine="709"/>
        <w:contextualSpacing/>
        <w:jc w:val="center"/>
        <w:rPr>
          <w:b/>
          <w:sz w:val="28"/>
          <w:szCs w:val="28"/>
        </w:rPr>
      </w:pPr>
      <w:r w:rsidRPr="004622B0">
        <w:rPr>
          <w:b/>
          <w:sz w:val="28"/>
          <w:szCs w:val="28"/>
        </w:rPr>
        <w:t>Порядок денний</w:t>
      </w:r>
    </w:p>
    <w:p w:rsidR="00C45290" w:rsidRDefault="00F5724D" w:rsidP="00437A44">
      <w:pPr>
        <w:pStyle w:val="1cxsplast"/>
        <w:numPr>
          <w:ilvl w:val="0"/>
          <w:numId w:val="9"/>
        </w:numPr>
        <w:spacing w:before="0" w:beforeAutospacing="0" w:after="0" w:afterAutospacing="0"/>
        <w:contextualSpacing/>
        <w:jc w:val="both"/>
        <w:rPr>
          <w:sz w:val="28"/>
          <w:szCs w:val="28"/>
          <w:lang w:val="uk-UA"/>
        </w:rPr>
      </w:pPr>
      <w:r w:rsidRPr="00F5724D">
        <w:rPr>
          <w:sz w:val="28"/>
          <w:szCs w:val="28"/>
        </w:rPr>
        <w:t>Використання проблемних завдань, запитань як технологічного засобу активізації пізнавальної діяльності учнів на уроках зарубіжної літератури</w:t>
      </w:r>
      <w:r>
        <w:rPr>
          <w:sz w:val="28"/>
          <w:szCs w:val="28"/>
          <w:lang w:val="uk-UA"/>
        </w:rPr>
        <w:t>.</w:t>
      </w:r>
      <w:r w:rsidR="00C17197">
        <w:rPr>
          <w:sz w:val="28"/>
          <w:szCs w:val="28"/>
          <w:lang w:val="uk-UA"/>
        </w:rPr>
        <w:t xml:space="preserve"> </w:t>
      </w:r>
    </w:p>
    <w:p w:rsidR="00437A44" w:rsidRDefault="00437A44" w:rsidP="00437A44">
      <w:pPr>
        <w:pStyle w:val="1cxsplast"/>
        <w:numPr>
          <w:ilvl w:val="0"/>
          <w:numId w:val="9"/>
        </w:numPr>
        <w:spacing w:before="0" w:beforeAutospacing="0" w:after="0" w:afterAutospacing="0"/>
        <w:contextualSpacing/>
        <w:jc w:val="both"/>
        <w:rPr>
          <w:sz w:val="28"/>
          <w:szCs w:val="28"/>
          <w:lang w:val="uk-UA"/>
        </w:rPr>
      </w:pPr>
      <w:r>
        <w:rPr>
          <w:sz w:val="28"/>
          <w:szCs w:val="28"/>
          <w:lang w:val="uk-UA"/>
        </w:rPr>
        <w:t>Роль науково-дослідницької роботи в екологічному вихованні школярів.</w:t>
      </w:r>
    </w:p>
    <w:p w:rsidR="00437A44" w:rsidRDefault="00437A44" w:rsidP="00437A44">
      <w:pPr>
        <w:pStyle w:val="1cxsplast"/>
        <w:numPr>
          <w:ilvl w:val="0"/>
          <w:numId w:val="9"/>
        </w:numPr>
        <w:spacing w:before="0" w:beforeAutospacing="0" w:after="0" w:afterAutospacing="0"/>
        <w:contextualSpacing/>
        <w:jc w:val="both"/>
        <w:rPr>
          <w:sz w:val="28"/>
          <w:szCs w:val="28"/>
          <w:lang w:val="uk-UA"/>
        </w:rPr>
      </w:pPr>
      <w:r>
        <w:rPr>
          <w:sz w:val="28"/>
          <w:szCs w:val="28"/>
          <w:lang w:val="uk-UA"/>
        </w:rPr>
        <w:t>Про вибір третього предмету ДПА для 9 класу.</w:t>
      </w:r>
    </w:p>
    <w:p w:rsidR="00437A44" w:rsidRPr="004622B0" w:rsidRDefault="00437A44" w:rsidP="00437A44">
      <w:pPr>
        <w:pStyle w:val="1cxsplast"/>
        <w:numPr>
          <w:ilvl w:val="0"/>
          <w:numId w:val="9"/>
        </w:numPr>
        <w:spacing w:before="0" w:beforeAutospacing="0" w:after="0" w:afterAutospacing="0"/>
        <w:contextualSpacing/>
        <w:jc w:val="both"/>
        <w:rPr>
          <w:sz w:val="28"/>
          <w:szCs w:val="28"/>
          <w:lang w:val="uk-UA"/>
        </w:rPr>
      </w:pPr>
      <w:r>
        <w:rPr>
          <w:sz w:val="28"/>
          <w:szCs w:val="28"/>
          <w:lang w:val="uk-UA"/>
        </w:rPr>
        <w:t>Про виконання рішень попередньої педради.</w:t>
      </w:r>
    </w:p>
    <w:p w:rsidR="009578AA" w:rsidRPr="004622B0" w:rsidRDefault="009578AA" w:rsidP="00AD2E8D">
      <w:pPr>
        <w:pStyle w:val="1cxsplast"/>
        <w:spacing w:before="0" w:beforeAutospacing="0" w:after="0" w:afterAutospacing="0"/>
        <w:ind w:left="1429" w:firstLine="709"/>
        <w:contextualSpacing/>
        <w:jc w:val="both"/>
        <w:rPr>
          <w:b/>
          <w:sz w:val="28"/>
          <w:szCs w:val="28"/>
          <w:lang w:val="uk-UA"/>
        </w:rPr>
      </w:pPr>
    </w:p>
    <w:p w:rsidR="00FE6DF4" w:rsidRDefault="00FE6DF4" w:rsidP="00FE6DF4">
      <w:pPr>
        <w:ind w:left="284"/>
        <w:jc w:val="both"/>
        <w:rPr>
          <w:rFonts w:ascii="Times New Roman" w:hAnsi="Times New Roman"/>
          <w:b/>
          <w:sz w:val="28"/>
          <w:szCs w:val="28"/>
          <w:lang w:val="uk-UA"/>
        </w:rPr>
      </w:pPr>
      <w:r>
        <w:rPr>
          <w:rFonts w:ascii="Times New Roman" w:hAnsi="Times New Roman"/>
          <w:b/>
          <w:sz w:val="28"/>
          <w:szCs w:val="28"/>
          <w:lang w:val="uk-UA"/>
        </w:rPr>
        <w:t xml:space="preserve">По першому питанню </w:t>
      </w:r>
    </w:p>
    <w:p w:rsidR="00FE6DF4" w:rsidRDefault="00FE6DF4" w:rsidP="00FE6DF4">
      <w:pPr>
        <w:jc w:val="both"/>
        <w:rPr>
          <w:rFonts w:ascii="Times New Roman" w:hAnsi="Times New Roman"/>
          <w:b/>
          <w:sz w:val="28"/>
          <w:szCs w:val="28"/>
          <w:lang w:val="uk-UA"/>
        </w:rPr>
      </w:pPr>
      <w:r>
        <w:rPr>
          <w:rFonts w:ascii="Times New Roman" w:hAnsi="Times New Roman"/>
          <w:b/>
          <w:sz w:val="28"/>
          <w:szCs w:val="28"/>
          <w:lang w:val="uk-UA"/>
        </w:rPr>
        <w:t xml:space="preserve">СЛУХАЛИ: </w:t>
      </w:r>
    </w:p>
    <w:p w:rsidR="00FE6DF4" w:rsidRDefault="00FE6DF4" w:rsidP="00FE6DF4">
      <w:pPr>
        <w:pStyle w:val="1cxsplast"/>
        <w:spacing w:before="0" w:beforeAutospacing="0" w:after="0" w:afterAutospacing="0"/>
        <w:contextualSpacing/>
        <w:jc w:val="both"/>
        <w:rPr>
          <w:sz w:val="28"/>
          <w:szCs w:val="28"/>
          <w:lang w:val="uk-UA"/>
        </w:rPr>
      </w:pPr>
      <w:r>
        <w:rPr>
          <w:b/>
          <w:sz w:val="28"/>
          <w:szCs w:val="28"/>
          <w:lang w:val="uk-UA"/>
        </w:rPr>
        <w:t>Голик С.В.</w:t>
      </w:r>
      <w:r>
        <w:rPr>
          <w:sz w:val="28"/>
          <w:szCs w:val="28"/>
          <w:lang w:val="uk-UA"/>
        </w:rPr>
        <w:t xml:space="preserve"> – директора, яка ознайомила </w:t>
      </w:r>
      <w:r w:rsidRPr="004622B0">
        <w:rPr>
          <w:sz w:val="28"/>
          <w:szCs w:val="28"/>
          <w:lang w:val="uk-UA"/>
        </w:rPr>
        <w:t>присутніх з сучасними методами, формами та прийомами викладання з</w:t>
      </w:r>
      <w:r>
        <w:rPr>
          <w:sz w:val="28"/>
          <w:szCs w:val="28"/>
          <w:lang w:val="uk-UA"/>
        </w:rPr>
        <w:t>арубіжної літератури, озвучила с</w:t>
      </w:r>
      <w:r w:rsidRPr="00E45FFD">
        <w:rPr>
          <w:sz w:val="28"/>
          <w:szCs w:val="28"/>
          <w:lang w:val="uk-UA"/>
        </w:rPr>
        <w:t>тан викладання та рівень навчальних досягнень учнів  5 -11 класів з зарубіжної літератури</w:t>
      </w:r>
      <w:r>
        <w:rPr>
          <w:sz w:val="28"/>
          <w:szCs w:val="28"/>
          <w:lang w:val="uk-UA"/>
        </w:rPr>
        <w:t xml:space="preserve"> та </w:t>
      </w:r>
      <w:r w:rsidRPr="00E45FFD">
        <w:rPr>
          <w:sz w:val="28"/>
          <w:szCs w:val="28"/>
          <w:lang w:val="uk-UA"/>
        </w:rPr>
        <w:t xml:space="preserve"> </w:t>
      </w:r>
      <w:r>
        <w:rPr>
          <w:sz w:val="28"/>
          <w:szCs w:val="28"/>
          <w:lang w:val="uk-UA"/>
        </w:rPr>
        <w:t>про</w:t>
      </w:r>
      <w:r w:rsidRPr="004622B0">
        <w:rPr>
          <w:sz w:val="28"/>
          <w:szCs w:val="28"/>
          <w:lang w:val="uk-UA"/>
        </w:rPr>
        <w:t>аналіз</w:t>
      </w:r>
      <w:r>
        <w:rPr>
          <w:sz w:val="28"/>
          <w:szCs w:val="28"/>
          <w:lang w:val="uk-UA"/>
        </w:rPr>
        <w:t>увала  відвідані уроки</w:t>
      </w:r>
      <w:r w:rsidRPr="004622B0">
        <w:rPr>
          <w:sz w:val="28"/>
          <w:szCs w:val="28"/>
          <w:lang w:val="uk-UA"/>
        </w:rPr>
        <w:t xml:space="preserve"> вчителів зарубіжної літератури</w:t>
      </w:r>
      <w:r>
        <w:rPr>
          <w:sz w:val="28"/>
          <w:szCs w:val="28"/>
          <w:lang w:val="uk-UA"/>
        </w:rPr>
        <w:t>: Чабах Т.О., Руснак М.П</w:t>
      </w:r>
      <w:r w:rsidRPr="004622B0">
        <w:rPr>
          <w:sz w:val="28"/>
          <w:szCs w:val="28"/>
          <w:lang w:val="uk-UA"/>
        </w:rPr>
        <w:t>.</w:t>
      </w:r>
      <w:r w:rsidRPr="00E45FFD">
        <w:rPr>
          <w:sz w:val="28"/>
          <w:szCs w:val="28"/>
          <w:lang w:val="uk-UA"/>
        </w:rPr>
        <w:t xml:space="preserve"> </w:t>
      </w:r>
      <w:r w:rsidR="00EB76F2">
        <w:rPr>
          <w:sz w:val="28"/>
          <w:szCs w:val="28"/>
          <w:lang w:val="uk-UA"/>
        </w:rPr>
        <w:t>(д</w:t>
      </w:r>
      <w:r>
        <w:rPr>
          <w:sz w:val="28"/>
          <w:szCs w:val="28"/>
          <w:lang w:val="uk-UA"/>
        </w:rPr>
        <w:t xml:space="preserve">оповідь І додається) </w:t>
      </w:r>
    </w:p>
    <w:p w:rsidR="00FE6DF4" w:rsidRDefault="00FE6DF4" w:rsidP="00FE6DF4">
      <w:pPr>
        <w:pStyle w:val="1cxsplast"/>
        <w:spacing w:before="0" w:beforeAutospacing="0" w:after="0" w:afterAutospacing="0"/>
        <w:contextualSpacing/>
        <w:jc w:val="both"/>
        <w:rPr>
          <w:b/>
          <w:sz w:val="28"/>
          <w:szCs w:val="28"/>
          <w:lang w:val="uk-UA"/>
        </w:rPr>
      </w:pPr>
    </w:p>
    <w:p w:rsidR="00FE6DF4" w:rsidRDefault="00FE6DF4" w:rsidP="00FE6DF4">
      <w:pPr>
        <w:pStyle w:val="1cxsplast"/>
        <w:spacing w:before="0" w:beforeAutospacing="0" w:after="0" w:afterAutospacing="0"/>
        <w:contextualSpacing/>
        <w:jc w:val="both"/>
        <w:rPr>
          <w:b/>
          <w:sz w:val="28"/>
          <w:szCs w:val="28"/>
          <w:lang w:val="uk-UA"/>
        </w:rPr>
      </w:pPr>
      <w:r>
        <w:rPr>
          <w:b/>
          <w:sz w:val="28"/>
          <w:szCs w:val="28"/>
          <w:lang w:val="uk-UA"/>
        </w:rPr>
        <w:t xml:space="preserve">ВИСТУПИЛИ: </w:t>
      </w:r>
    </w:p>
    <w:p w:rsidR="00FE6DF4" w:rsidRPr="004622B0" w:rsidRDefault="00FE6DF4" w:rsidP="00FE6DF4">
      <w:pPr>
        <w:pStyle w:val="1cxsplast"/>
        <w:spacing w:before="0" w:beforeAutospacing="0" w:after="0" w:afterAutospacing="0"/>
        <w:contextualSpacing/>
        <w:jc w:val="both"/>
        <w:rPr>
          <w:sz w:val="28"/>
          <w:szCs w:val="28"/>
          <w:lang w:val="uk-UA"/>
        </w:rPr>
      </w:pPr>
      <w:r w:rsidRPr="00FE6DF4">
        <w:rPr>
          <w:b/>
          <w:sz w:val="28"/>
          <w:szCs w:val="28"/>
          <w:lang w:val="uk-UA"/>
        </w:rPr>
        <w:t>Співдоповідачі:</w:t>
      </w:r>
      <w:r>
        <w:rPr>
          <w:sz w:val="28"/>
          <w:szCs w:val="28"/>
          <w:lang w:val="uk-UA"/>
        </w:rPr>
        <w:t xml:space="preserve"> вчителі зарубіжної літератури </w:t>
      </w:r>
      <w:r w:rsidRPr="00FE6DF4">
        <w:rPr>
          <w:b/>
          <w:sz w:val="28"/>
          <w:szCs w:val="28"/>
          <w:lang w:val="uk-UA"/>
        </w:rPr>
        <w:t>Чабах Т.О.</w:t>
      </w:r>
      <w:r w:rsidRPr="00E45FFD">
        <w:rPr>
          <w:sz w:val="28"/>
          <w:szCs w:val="28"/>
          <w:lang w:val="uk-UA"/>
        </w:rPr>
        <w:t xml:space="preserve"> </w:t>
      </w:r>
      <w:r>
        <w:rPr>
          <w:sz w:val="28"/>
          <w:szCs w:val="28"/>
          <w:lang w:val="uk-UA"/>
        </w:rPr>
        <w:t xml:space="preserve">(Доповідь ІІ додається) </w:t>
      </w:r>
      <w:r w:rsidRPr="00FE6DF4">
        <w:rPr>
          <w:b/>
          <w:sz w:val="28"/>
          <w:szCs w:val="28"/>
          <w:lang w:val="uk-UA"/>
        </w:rPr>
        <w:t>Руснак М.П.</w:t>
      </w:r>
      <w:r w:rsidRPr="00E45FFD">
        <w:rPr>
          <w:sz w:val="28"/>
          <w:szCs w:val="28"/>
          <w:lang w:val="uk-UA"/>
        </w:rPr>
        <w:t xml:space="preserve"> </w:t>
      </w:r>
      <w:r>
        <w:rPr>
          <w:sz w:val="28"/>
          <w:szCs w:val="28"/>
          <w:lang w:val="uk-UA"/>
        </w:rPr>
        <w:t xml:space="preserve">(Доповідь ІІІ додається) ознайомили присутніх з сучасними методи та прийоми, якими вони користуються на уроках. </w:t>
      </w:r>
    </w:p>
    <w:p w:rsidR="00C45290" w:rsidRPr="00FE6DF4" w:rsidRDefault="00FE6DF4" w:rsidP="00FE6DF4">
      <w:pPr>
        <w:pStyle w:val="a3"/>
        <w:shd w:val="clear" w:color="auto" w:fill="FFFFFF"/>
        <w:tabs>
          <w:tab w:val="left" w:pos="672"/>
          <w:tab w:val="left" w:leader="underscore" w:pos="2693"/>
          <w:tab w:val="left" w:pos="7655"/>
        </w:tabs>
        <w:ind w:left="0" w:right="-142"/>
        <w:jc w:val="both"/>
        <w:rPr>
          <w:rFonts w:ascii="Times New Roman" w:hAnsi="Times New Roman"/>
          <w:b/>
          <w:sz w:val="28"/>
          <w:szCs w:val="28"/>
          <w:lang w:val="uk-UA"/>
        </w:rPr>
      </w:pPr>
      <w:r>
        <w:rPr>
          <w:rFonts w:ascii="Times New Roman" w:hAnsi="Times New Roman"/>
          <w:b/>
          <w:sz w:val="28"/>
          <w:szCs w:val="28"/>
          <w:lang w:val="uk-UA"/>
        </w:rPr>
        <w:t>УХВАЛИЛИ:</w:t>
      </w:r>
    </w:p>
    <w:tbl>
      <w:tblPr>
        <w:tblW w:w="5295" w:type="pct"/>
        <w:tblCellSpacing w:w="0" w:type="dxa"/>
        <w:tblInd w:w="-142" w:type="dxa"/>
        <w:shd w:val="clear" w:color="auto" w:fill="FFFFFF"/>
        <w:tblCellMar>
          <w:left w:w="0" w:type="dxa"/>
          <w:right w:w="0" w:type="dxa"/>
        </w:tblCellMar>
        <w:tblLook w:val="04A0" w:firstRow="1" w:lastRow="0" w:firstColumn="1" w:lastColumn="0" w:noHBand="0" w:noVBand="1"/>
      </w:tblPr>
      <w:tblGrid>
        <w:gridCol w:w="10208"/>
      </w:tblGrid>
      <w:tr w:rsidR="00C45290" w:rsidRPr="00460451" w:rsidTr="00FE6DF4">
        <w:trPr>
          <w:tblCellSpacing w:w="0" w:type="dxa"/>
        </w:trPr>
        <w:tc>
          <w:tcPr>
            <w:tcW w:w="5000" w:type="pct"/>
            <w:shd w:val="clear" w:color="auto" w:fill="FFFFFF"/>
            <w:vAlign w:val="center"/>
          </w:tcPr>
          <w:p w:rsidR="00C45290" w:rsidRPr="00460451" w:rsidRDefault="00C45290" w:rsidP="00AD2E8D">
            <w:pPr>
              <w:numPr>
                <w:ilvl w:val="0"/>
                <w:numId w:val="5"/>
              </w:numPr>
              <w:tabs>
                <w:tab w:val="clear" w:pos="720"/>
                <w:tab w:val="num" w:pos="0"/>
              </w:tabs>
              <w:spacing w:before="100" w:beforeAutospacing="1" w:after="100" w:afterAutospacing="1" w:line="240" w:lineRule="auto"/>
              <w:ind w:left="0" w:firstLine="709"/>
              <w:contextualSpacing/>
              <w:jc w:val="both"/>
              <w:rPr>
                <w:rFonts w:ascii="Times New Roman" w:hAnsi="Times New Roman"/>
                <w:sz w:val="28"/>
                <w:szCs w:val="28"/>
                <w:lang w:val="uk-UA" w:eastAsia="uk-UA"/>
              </w:rPr>
            </w:pPr>
            <w:r w:rsidRPr="00460451">
              <w:rPr>
                <w:rFonts w:ascii="Times New Roman" w:hAnsi="Times New Roman"/>
                <w:sz w:val="28"/>
                <w:szCs w:val="28"/>
                <w:lang w:val="uk-UA" w:eastAsia="uk-UA"/>
              </w:rPr>
              <w:t>Відзначити якісну і результативну роботу вчителів зарубіжної літера</w:t>
            </w:r>
            <w:r w:rsidR="00C17197" w:rsidRPr="00460451">
              <w:rPr>
                <w:rFonts w:ascii="Times New Roman" w:hAnsi="Times New Roman"/>
                <w:sz w:val="28"/>
                <w:szCs w:val="28"/>
                <w:lang w:val="uk-UA" w:eastAsia="uk-UA"/>
              </w:rPr>
              <w:t xml:space="preserve">тури </w:t>
            </w:r>
            <w:r w:rsidR="00FE6DF4" w:rsidRPr="00460451">
              <w:rPr>
                <w:rFonts w:ascii="Times New Roman" w:hAnsi="Times New Roman"/>
                <w:sz w:val="28"/>
                <w:szCs w:val="28"/>
                <w:lang w:val="uk-UA"/>
              </w:rPr>
              <w:t>Чабах Т.О., Руснак М.П.</w:t>
            </w:r>
          </w:p>
          <w:p w:rsidR="00C45290" w:rsidRPr="00460451" w:rsidRDefault="00C45290" w:rsidP="00AD2E8D">
            <w:pPr>
              <w:numPr>
                <w:ilvl w:val="0"/>
                <w:numId w:val="5"/>
              </w:numPr>
              <w:tabs>
                <w:tab w:val="clear" w:pos="720"/>
                <w:tab w:val="num" w:pos="142"/>
              </w:tabs>
              <w:spacing w:before="100" w:beforeAutospacing="1" w:after="100" w:afterAutospacing="1" w:line="240" w:lineRule="auto"/>
              <w:ind w:left="0" w:firstLine="709"/>
              <w:contextualSpacing/>
              <w:jc w:val="both"/>
              <w:rPr>
                <w:rFonts w:ascii="Times New Roman" w:hAnsi="Times New Roman"/>
                <w:sz w:val="28"/>
                <w:szCs w:val="28"/>
                <w:lang w:val="uk-UA" w:eastAsia="uk-UA"/>
              </w:rPr>
            </w:pPr>
            <w:r w:rsidRPr="00460451">
              <w:rPr>
                <w:rFonts w:ascii="Times New Roman" w:hAnsi="Times New Roman"/>
                <w:sz w:val="28"/>
                <w:szCs w:val="28"/>
                <w:lang w:val="uk-UA" w:eastAsia="uk-UA"/>
              </w:rPr>
              <w:t>Стан викладання та рівен</w:t>
            </w:r>
            <w:r w:rsidR="00C17197" w:rsidRPr="00460451">
              <w:rPr>
                <w:rFonts w:ascii="Times New Roman" w:hAnsi="Times New Roman"/>
                <w:sz w:val="28"/>
                <w:szCs w:val="28"/>
                <w:lang w:val="uk-UA" w:eastAsia="uk-UA"/>
              </w:rPr>
              <w:t>ь навчальних досягнень учнів  5</w:t>
            </w:r>
            <w:r w:rsidRPr="00460451">
              <w:rPr>
                <w:rFonts w:ascii="Times New Roman" w:hAnsi="Times New Roman"/>
                <w:sz w:val="28"/>
                <w:szCs w:val="28"/>
                <w:lang w:val="uk-UA" w:eastAsia="uk-UA"/>
              </w:rPr>
              <w:t>-11 класів з зарубіжної літератури вважати задовільними.</w:t>
            </w:r>
          </w:p>
          <w:p w:rsidR="00C45290" w:rsidRPr="00460451" w:rsidRDefault="00C45290" w:rsidP="00AD2E8D">
            <w:pPr>
              <w:numPr>
                <w:ilvl w:val="0"/>
                <w:numId w:val="5"/>
              </w:numPr>
              <w:tabs>
                <w:tab w:val="clear" w:pos="720"/>
                <w:tab w:val="num" w:pos="0"/>
              </w:tabs>
              <w:spacing w:before="100" w:beforeAutospacing="1" w:after="100" w:afterAutospacing="1" w:line="240" w:lineRule="auto"/>
              <w:ind w:left="0" w:firstLine="709"/>
              <w:contextualSpacing/>
              <w:jc w:val="both"/>
              <w:rPr>
                <w:rFonts w:ascii="Times New Roman" w:hAnsi="Times New Roman"/>
                <w:sz w:val="28"/>
                <w:szCs w:val="28"/>
                <w:lang w:val="uk-UA" w:eastAsia="uk-UA"/>
              </w:rPr>
            </w:pPr>
            <w:r w:rsidRPr="00460451">
              <w:rPr>
                <w:rFonts w:ascii="Times New Roman" w:hAnsi="Times New Roman"/>
                <w:sz w:val="28"/>
                <w:szCs w:val="28"/>
                <w:lang w:val="uk-UA" w:eastAsia="uk-UA"/>
              </w:rPr>
              <w:lastRenderedPageBreak/>
              <w:t>Вчителям зарубіжної літератури вживати необхідних заходів щодо усунення  недоліків</w:t>
            </w:r>
            <w:r w:rsidR="00C17197" w:rsidRPr="00460451">
              <w:rPr>
                <w:rFonts w:ascii="Times New Roman" w:hAnsi="Times New Roman"/>
                <w:sz w:val="28"/>
                <w:szCs w:val="28"/>
                <w:lang w:val="uk-UA" w:eastAsia="uk-UA"/>
              </w:rPr>
              <w:t xml:space="preserve"> у ході підготовки до уроків, </w:t>
            </w:r>
            <w:r w:rsidRPr="00460451">
              <w:rPr>
                <w:rFonts w:ascii="Times New Roman" w:hAnsi="Times New Roman"/>
                <w:sz w:val="28"/>
                <w:szCs w:val="28"/>
                <w:lang w:val="uk-UA" w:eastAsia="uk-UA"/>
              </w:rPr>
              <w:t>особливу увагу приділяти диференціації навчальної діяльності учнів, використовуючи особистісно-орієнтований підхід до кожного учня.</w:t>
            </w:r>
          </w:p>
          <w:p w:rsidR="00E45FFD" w:rsidRDefault="00C45290" w:rsidP="00AD2E8D">
            <w:pPr>
              <w:numPr>
                <w:ilvl w:val="0"/>
                <w:numId w:val="5"/>
              </w:numPr>
              <w:tabs>
                <w:tab w:val="clear" w:pos="720"/>
                <w:tab w:val="num" w:pos="0"/>
              </w:tabs>
              <w:spacing w:before="100" w:beforeAutospacing="1" w:after="100" w:afterAutospacing="1" w:line="240" w:lineRule="auto"/>
              <w:ind w:left="0" w:firstLine="709"/>
              <w:contextualSpacing/>
              <w:jc w:val="both"/>
              <w:rPr>
                <w:rFonts w:ascii="Times New Roman" w:hAnsi="Times New Roman"/>
                <w:sz w:val="28"/>
                <w:szCs w:val="28"/>
                <w:lang w:eastAsia="uk-UA"/>
              </w:rPr>
            </w:pPr>
            <w:r w:rsidRPr="00460451">
              <w:rPr>
                <w:rFonts w:ascii="Times New Roman" w:hAnsi="Times New Roman"/>
                <w:sz w:val="28"/>
                <w:szCs w:val="28"/>
                <w:lang w:eastAsia="uk-UA"/>
              </w:rPr>
              <w:t>Вчителям здійснювати оцінювання навчал</w:t>
            </w:r>
            <w:r w:rsidR="00C17197" w:rsidRPr="00460451">
              <w:rPr>
                <w:rFonts w:ascii="Times New Roman" w:hAnsi="Times New Roman"/>
                <w:sz w:val="28"/>
                <w:szCs w:val="28"/>
                <w:lang w:eastAsia="uk-UA"/>
              </w:rPr>
              <w:t xml:space="preserve">ьних досягнень учнів з </w:t>
            </w:r>
            <w:proofErr w:type="gramStart"/>
            <w:r w:rsidR="00C17197" w:rsidRPr="00460451">
              <w:rPr>
                <w:rFonts w:ascii="Times New Roman" w:hAnsi="Times New Roman"/>
                <w:sz w:val="28"/>
                <w:szCs w:val="28"/>
                <w:lang w:eastAsia="uk-UA"/>
              </w:rPr>
              <w:t>дотрим</w:t>
            </w:r>
            <w:r w:rsidR="00C17197" w:rsidRPr="00460451">
              <w:rPr>
                <w:rFonts w:ascii="Times New Roman" w:hAnsi="Times New Roman"/>
                <w:sz w:val="28"/>
                <w:szCs w:val="28"/>
                <w:lang w:val="uk-UA" w:eastAsia="uk-UA"/>
              </w:rPr>
              <w:t>а</w:t>
            </w:r>
            <w:r w:rsidRPr="00460451">
              <w:rPr>
                <w:rFonts w:ascii="Times New Roman" w:hAnsi="Times New Roman"/>
                <w:sz w:val="28"/>
                <w:szCs w:val="28"/>
                <w:lang w:eastAsia="uk-UA"/>
              </w:rPr>
              <w:t>нням  критеріїв</w:t>
            </w:r>
            <w:proofErr w:type="gramEnd"/>
            <w:r w:rsidRPr="00460451">
              <w:rPr>
                <w:rFonts w:ascii="Times New Roman" w:hAnsi="Times New Roman"/>
                <w:sz w:val="28"/>
                <w:szCs w:val="28"/>
                <w:lang w:eastAsia="uk-UA"/>
              </w:rPr>
              <w:t xml:space="preserve"> відповідно до формування  навчальних компетен</w:t>
            </w:r>
            <w:r w:rsidR="002E04EA" w:rsidRPr="00460451">
              <w:rPr>
                <w:rFonts w:ascii="Times New Roman" w:hAnsi="Times New Roman"/>
                <w:sz w:val="28"/>
                <w:szCs w:val="28"/>
                <w:lang w:eastAsia="uk-UA"/>
              </w:rPr>
              <w:t>тностей</w:t>
            </w:r>
            <w:r w:rsidRPr="00460451">
              <w:rPr>
                <w:rFonts w:ascii="Times New Roman" w:hAnsi="Times New Roman"/>
                <w:sz w:val="28"/>
                <w:szCs w:val="28"/>
                <w:lang w:eastAsia="uk-UA"/>
              </w:rPr>
              <w:t>.</w:t>
            </w:r>
          </w:p>
          <w:p w:rsidR="00164A72" w:rsidRPr="00460451" w:rsidRDefault="00164A72" w:rsidP="00AD2E8D">
            <w:pPr>
              <w:numPr>
                <w:ilvl w:val="0"/>
                <w:numId w:val="5"/>
              </w:numPr>
              <w:tabs>
                <w:tab w:val="clear" w:pos="720"/>
                <w:tab w:val="num" w:pos="0"/>
              </w:tabs>
              <w:spacing w:before="100" w:beforeAutospacing="1" w:after="100" w:afterAutospacing="1" w:line="240" w:lineRule="auto"/>
              <w:ind w:left="0" w:firstLine="709"/>
              <w:contextualSpacing/>
              <w:jc w:val="both"/>
              <w:rPr>
                <w:rFonts w:ascii="Times New Roman" w:hAnsi="Times New Roman"/>
                <w:sz w:val="28"/>
                <w:szCs w:val="28"/>
                <w:lang w:eastAsia="uk-UA"/>
              </w:rPr>
            </w:pPr>
            <w:r>
              <w:rPr>
                <w:rFonts w:ascii="Times New Roman" w:hAnsi="Times New Roman"/>
                <w:sz w:val="28"/>
                <w:szCs w:val="28"/>
                <w:lang w:val="uk-UA" w:eastAsia="uk-UA"/>
              </w:rPr>
              <w:t xml:space="preserve">Особливу увагу приділяти диференційованому навчанню діяльності школярів, використання </w:t>
            </w:r>
            <w:r w:rsidR="00AF6B8C">
              <w:rPr>
                <w:rFonts w:ascii="Times New Roman" w:hAnsi="Times New Roman"/>
                <w:sz w:val="28"/>
                <w:szCs w:val="28"/>
                <w:lang w:val="uk-UA" w:eastAsia="uk-UA"/>
              </w:rPr>
              <w:t>особистісно - оієнтованого підходу до кожного учня.</w:t>
            </w:r>
          </w:p>
          <w:p w:rsidR="00C17197" w:rsidRPr="00460451" w:rsidRDefault="00C17197" w:rsidP="00AD2E8D">
            <w:pPr>
              <w:spacing w:before="100" w:beforeAutospacing="1" w:after="100" w:afterAutospacing="1" w:line="240" w:lineRule="auto"/>
              <w:ind w:left="709"/>
              <w:contextualSpacing/>
              <w:jc w:val="center"/>
              <w:rPr>
                <w:rFonts w:ascii="Times New Roman" w:hAnsi="Times New Roman"/>
                <w:sz w:val="28"/>
                <w:szCs w:val="28"/>
                <w:lang w:val="uk-UA" w:eastAsia="uk-UA"/>
              </w:rPr>
            </w:pPr>
          </w:p>
          <w:p w:rsidR="000205CF" w:rsidRPr="00460451" w:rsidRDefault="000205CF" w:rsidP="000205CF">
            <w:pPr>
              <w:ind w:left="284"/>
              <w:jc w:val="both"/>
              <w:rPr>
                <w:rFonts w:ascii="Times New Roman" w:hAnsi="Times New Roman"/>
                <w:b/>
                <w:sz w:val="28"/>
                <w:szCs w:val="28"/>
                <w:lang w:val="uk-UA"/>
              </w:rPr>
            </w:pPr>
            <w:r w:rsidRPr="00460451">
              <w:rPr>
                <w:rFonts w:ascii="Times New Roman" w:hAnsi="Times New Roman"/>
                <w:b/>
                <w:sz w:val="28"/>
                <w:szCs w:val="28"/>
                <w:lang w:val="uk-UA"/>
              </w:rPr>
              <w:t xml:space="preserve">По другому питанню </w:t>
            </w:r>
          </w:p>
          <w:p w:rsidR="000205CF" w:rsidRPr="00460451" w:rsidRDefault="000205CF" w:rsidP="000205CF">
            <w:pPr>
              <w:ind w:left="277"/>
              <w:jc w:val="both"/>
              <w:rPr>
                <w:rFonts w:ascii="Times New Roman" w:hAnsi="Times New Roman"/>
                <w:b/>
                <w:sz w:val="28"/>
                <w:szCs w:val="28"/>
                <w:lang w:val="uk-UA"/>
              </w:rPr>
            </w:pPr>
            <w:r w:rsidRPr="00460451">
              <w:rPr>
                <w:rFonts w:ascii="Times New Roman" w:hAnsi="Times New Roman"/>
                <w:b/>
                <w:sz w:val="28"/>
                <w:szCs w:val="28"/>
                <w:lang w:val="uk-UA"/>
              </w:rPr>
              <w:t xml:space="preserve">СЛУХАЛИ: </w:t>
            </w:r>
          </w:p>
          <w:p w:rsidR="000205CF" w:rsidRPr="00460451" w:rsidRDefault="000205CF" w:rsidP="000205CF">
            <w:pPr>
              <w:ind w:left="277"/>
              <w:jc w:val="both"/>
              <w:rPr>
                <w:rFonts w:ascii="Times New Roman" w:hAnsi="Times New Roman"/>
                <w:sz w:val="28"/>
                <w:szCs w:val="28"/>
                <w:lang w:val="uk-UA"/>
              </w:rPr>
            </w:pPr>
            <w:r w:rsidRPr="00460451">
              <w:rPr>
                <w:rFonts w:ascii="Times New Roman" w:hAnsi="Times New Roman"/>
                <w:b/>
                <w:sz w:val="28"/>
                <w:szCs w:val="28"/>
                <w:lang w:val="uk-UA"/>
              </w:rPr>
              <w:t xml:space="preserve">Біляк І.С. – </w:t>
            </w:r>
            <w:r w:rsidRPr="00460451">
              <w:rPr>
                <w:rFonts w:ascii="Times New Roman" w:hAnsi="Times New Roman"/>
                <w:sz w:val="28"/>
                <w:szCs w:val="28"/>
                <w:lang w:val="uk-UA"/>
              </w:rPr>
              <w:t xml:space="preserve">заступника директора з виховної </w:t>
            </w:r>
            <w:r w:rsidR="00EB76F2" w:rsidRPr="00460451">
              <w:rPr>
                <w:rFonts w:ascii="Times New Roman" w:hAnsi="Times New Roman"/>
                <w:sz w:val="28"/>
                <w:szCs w:val="28"/>
                <w:lang w:val="uk-UA"/>
              </w:rPr>
              <w:t>роботи</w:t>
            </w:r>
            <w:r w:rsidR="00E93C6D" w:rsidRPr="00460451">
              <w:rPr>
                <w:rFonts w:ascii="Times New Roman" w:hAnsi="Times New Roman"/>
                <w:sz w:val="28"/>
                <w:szCs w:val="28"/>
                <w:lang w:val="uk-UA"/>
              </w:rPr>
              <w:t xml:space="preserve">, </w:t>
            </w:r>
            <w:r w:rsidR="00E93C6D" w:rsidRPr="00460451">
              <w:rPr>
                <w:rFonts w:ascii="Times New Roman" w:hAnsi="Times New Roman"/>
                <w:color w:val="111111"/>
                <w:sz w:val="28"/>
                <w:szCs w:val="28"/>
                <w:lang w:val="uk-UA"/>
              </w:rPr>
              <w:t>відмітила, що</w:t>
            </w:r>
            <w:r w:rsidR="00E93C6D" w:rsidRPr="00460451">
              <w:rPr>
                <w:rFonts w:ascii="Times New Roman" w:hAnsi="Times New Roman"/>
                <w:color w:val="111111"/>
                <w:sz w:val="28"/>
                <w:szCs w:val="28"/>
              </w:rPr>
              <w:t> </w:t>
            </w:r>
            <w:r w:rsidR="00E93C6D" w:rsidRPr="00460451">
              <w:rPr>
                <w:rFonts w:ascii="Times New Roman" w:hAnsi="Times New Roman"/>
                <w:color w:val="111111"/>
                <w:sz w:val="28"/>
                <w:szCs w:val="28"/>
                <w:lang w:val="uk-UA"/>
              </w:rPr>
              <w:t xml:space="preserve"> екологічне виховання школярів – актуальне питання</w:t>
            </w:r>
            <w:r w:rsidR="00E93C6D" w:rsidRPr="00460451">
              <w:rPr>
                <w:rFonts w:ascii="Times New Roman" w:hAnsi="Times New Roman"/>
                <w:color w:val="111111"/>
                <w:sz w:val="28"/>
                <w:szCs w:val="28"/>
              </w:rPr>
              <w:t> </w:t>
            </w:r>
            <w:r w:rsidR="00E93C6D" w:rsidRPr="00460451">
              <w:rPr>
                <w:rFonts w:ascii="Times New Roman" w:hAnsi="Times New Roman"/>
                <w:color w:val="111111"/>
                <w:sz w:val="28"/>
                <w:szCs w:val="28"/>
                <w:lang w:val="uk-UA"/>
              </w:rPr>
              <w:t xml:space="preserve"> сьогодення. </w:t>
            </w:r>
            <w:r w:rsidR="00EB76F2" w:rsidRPr="00460451">
              <w:rPr>
                <w:rFonts w:ascii="Times New Roman" w:hAnsi="Times New Roman"/>
                <w:sz w:val="28"/>
                <w:szCs w:val="28"/>
                <w:lang w:val="uk-UA"/>
              </w:rPr>
              <w:t xml:space="preserve"> (доповідь І додається).</w:t>
            </w:r>
          </w:p>
          <w:p w:rsidR="000205CF" w:rsidRPr="00460451" w:rsidRDefault="000205CF" w:rsidP="00EB76F2">
            <w:pPr>
              <w:pStyle w:val="1cxsplast"/>
              <w:spacing w:before="0" w:beforeAutospacing="0" w:after="0" w:afterAutospacing="0"/>
              <w:ind w:left="277"/>
              <w:contextualSpacing/>
              <w:jc w:val="both"/>
              <w:rPr>
                <w:b/>
                <w:sz w:val="28"/>
                <w:szCs w:val="28"/>
                <w:lang w:val="uk-UA"/>
              </w:rPr>
            </w:pPr>
            <w:r w:rsidRPr="00460451">
              <w:rPr>
                <w:b/>
                <w:sz w:val="28"/>
                <w:szCs w:val="28"/>
                <w:lang w:val="uk-UA"/>
              </w:rPr>
              <w:t xml:space="preserve">ВИСТУПИЛИ: </w:t>
            </w:r>
          </w:p>
          <w:p w:rsidR="005861F5" w:rsidRPr="00460451" w:rsidRDefault="00EB76F2" w:rsidP="005861F5">
            <w:pPr>
              <w:pStyle w:val="a6"/>
              <w:shd w:val="clear" w:color="auto" w:fill="FFFFFF"/>
              <w:spacing w:before="0" w:beforeAutospacing="0" w:after="0" w:afterAutospacing="0"/>
              <w:ind w:left="135"/>
              <w:jc w:val="both"/>
              <w:rPr>
                <w:sz w:val="28"/>
                <w:szCs w:val="28"/>
              </w:rPr>
            </w:pPr>
            <w:r w:rsidRPr="00460451">
              <w:rPr>
                <w:b/>
                <w:sz w:val="28"/>
                <w:szCs w:val="28"/>
              </w:rPr>
              <w:t>Співдоповідач</w:t>
            </w:r>
            <w:r w:rsidR="000205CF" w:rsidRPr="00460451">
              <w:rPr>
                <w:b/>
                <w:sz w:val="28"/>
                <w:szCs w:val="28"/>
              </w:rPr>
              <w:t>:</w:t>
            </w:r>
            <w:r w:rsidR="000205CF" w:rsidRPr="00460451">
              <w:rPr>
                <w:sz w:val="28"/>
                <w:szCs w:val="28"/>
              </w:rPr>
              <w:t xml:space="preserve"> </w:t>
            </w:r>
          </w:p>
          <w:p w:rsidR="005861F5" w:rsidRPr="00460451" w:rsidRDefault="005861F5" w:rsidP="005861F5">
            <w:pPr>
              <w:pStyle w:val="a6"/>
              <w:numPr>
                <w:ilvl w:val="0"/>
                <w:numId w:val="11"/>
              </w:numPr>
              <w:shd w:val="clear" w:color="auto" w:fill="FFFFFF"/>
              <w:spacing w:before="0" w:beforeAutospacing="0" w:after="0" w:afterAutospacing="0"/>
              <w:ind w:firstLine="349"/>
              <w:jc w:val="both"/>
              <w:rPr>
                <w:rFonts w:ascii="Tahoma" w:hAnsi="Tahoma" w:cs="Tahoma"/>
                <w:color w:val="111111"/>
                <w:sz w:val="28"/>
                <w:szCs w:val="28"/>
              </w:rPr>
            </w:pPr>
            <w:r w:rsidRPr="00460451">
              <w:rPr>
                <w:sz w:val="28"/>
                <w:szCs w:val="28"/>
              </w:rPr>
              <w:t>в</w:t>
            </w:r>
            <w:r w:rsidR="00EB76F2" w:rsidRPr="00460451">
              <w:rPr>
                <w:sz w:val="28"/>
                <w:szCs w:val="28"/>
              </w:rPr>
              <w:t>чител</w:t>
            </w:r>
            <w:r w:rsidR="00E93C6D" w:rsidRPr="00460451">
              <w:rPr>
                <w:sz w:val="28"/>
                <w:szCs w:val="28"/>
              </w:rPr>
              <w:t xml:space="preserve">ь хімії та біології </w:t>
            </w:r>
            <w:r w:rsidR="00E93C6D" w:rsidRPr="00460451">
              <w:rPr>
                <w:b/>
                <w:sz w:val="28"/>
                <w:szCs w:val="28"/>
              </w:rPr>
              <w:t>Гогуш З.Г.</w:t>
            </w:r>
            <w:r w:rsidR="00E93C6D" w:rsidRPr="00460451">
              <w:rPr>
                <w:sz w:val="28"/>
                <w:szCs w:val="28"/>
              </w:rPr>
              <w:t>,</w:t>
            </w:r>
            <w:r w:rsidRPr="00460451">
              <w:rPr>
                <w:sz w:val="28"/>
                <w:szCs w:val="28"/>
              </w:rPr>
              <w:t xml:space="preserve"> </w:t>
            </w:r>
            <w:r w:rsidRPr="00460451">
              <w:rPr>
                <w:color w:val="111111"/>
                <w:sz w:val="28"/>
                <w:szCs w:val="28"/>
              </w:rPr>
              <w:t>зауважила, що екологічне виховання школярів на сучасному етапі потребує психологічної включеності особистості в світ природи з подальшим поетапним конструюванням системи особистісного ставлення до природи (теоретичним, емоційно-ціннісним, практично-дійовим). Це забезпечує дотримання логіки формування екологічних знань, використання їхнього пізнавального та виховного значення у навчально-виховному процесі. Саме в цьому полягають особливості екологічного виховання на засадах "глибинної екології", яке передбачає формування усвідомлення єдності і цілісності природи, унікальності та неповторності живих систем, взаємозв'язку та взаємозалежності явищ природи, розуміння людини як невід'ємної ланки у взаємозалежностях природи, утвердження поваги людини до всіх форм життя, гармонійного розвитку людини і природи.</w:t>
            </w:r>
          </w:p>
          <w:p w:rsidR="005861F5" w:rsidRPr="00460451" w:rsidRDefault="005861F5" w:rsidP="005861F5">
            <w:pPr>
              <w:pStyle w:val="a6"/>
              <w:shd w:val="clear" w:color="auto" w:fill="FFFFFF"/>
              <w:spacing w:before="0" w:beforeAutospacing="0" w:after="0" w:afterAutospacing="0"/>
              <w:ind w:left="419" w:firstLine="283"/>
              <w:jc w:val="both"/>
              <w:rPr>
                <w:color w:val="111111"/>
                <w:sz w:val="28"/>
                <w:szCs w:val="28"/>
              </w:rPr>
            </w:pPr>
            <w:r w:rsidRPr="00460451">
              <w:rPr>
                <w:color w:val="111111"/>
                <w:sz w:val="28"/>
                <w:szCs w:val="28"/>
              </w:rPr>
              <w:t xml:space="preserve">Використовувані з цією метою у навчально-виховному процесі еколого-психологічний тренінг, інтегрально-пошукові групові та рольові ігри, творча "терапія", "мозковий штурм", імітаційне моделювання спрямовані на актуалізацію особистої причетності, емоційної сфери, формування смислотвірних мотивів екологічного змісту, що забезпечує систематизацію світоглядних установок учнів </w:t>
            </w:r>
            <w:r w:rsidRPr="00460451">
              <w:rPr>
                <w:sz w:val="28"/>
                <w:szCs w:val="28"/>
              </w:rPr>
              <w:t>(доповідь ІІ додається);</w:t>
            </w:r>
          </w:p>
          <w:p w:rsidR="00E93C6D" w:rsidRPr="00460451" w:rsidRDefault="005861F5" w:rsidP="005861F5">
            <w:pPr>
              <w:pStyle w:val="a6"/>
              <w:numPr>
                <w:ilvl w:val="0"/>
                <w:numId w:val="11"/>
              </w:numPr>
              <w:shd w:val="clear" w:color="auto" w:fill="FFFFFF"/>
              <w:spacing w:before="150" w:beforeAutospacing="0" w:after="180" w:afterAutospacing="0"/>
              <w:ind w:firstLine="207"/>
              <w:jc w:val="both"/>
              <w:rPr>
                <w:color w:val="111111"/>
                <w:sz w:val="28"/>
                <w:szCs w:val="28"/>
              </w:rPr>
            </w:pPr>
            <w:r w:rsidRPr="00460451">
              <w:rPr>
                <w:sz w:val="28"/>
                <w:szCs w:val="28"/>
              </w:rPr>
              <w:t>г</w:t>
            </w:r>
            <w:r w:rsidR="00E93C6D" w:rsidRPr="00460451">
              <w:rPr>
                <w:sz w:val="28"/>
                <w:szCs w:val="28"/>
              </w:rPr>
              <w:t xml:space="preserve">олова МО «Паросток», вчитель початкових класів </w:t>
            </w:r>
            <w:r w:rsidR="00E93C6D" w:rsidRPr="00460451">
              <w:rPr>
                <w:b/>
                <w:sz w:val="28"/>
                <w:szCs w:val="28"/>
              </w:rPr>
              <w:t>Лазарюк Г.І.,</w:t>
            </w:r>
            <w:r w:rsidR="00E93C6D" w:rsidRPr="00460451">
              <w:rPr>
                <w:sz w:val="28"/>
                <w:szCs w:val="28"/>
              </w:rPr>
              <w:t xml:space="preserve"> </w:t>
            </w:r>
            <w:r w:rsidR="00E93C6D" w:rsidRPr="00460451">
              <w:rPr>
                <w:color w:val="111111"/>
                <w:sz w:val="28"/>
                <w:szCs w:val="28"/>
              </w:rPr>
              <w:t>відзначила, що любов до природи слід виховувати з раннього дитинства. "Дітей, що не вміють ще ходити, - писав Г. Ващенко, - треба частіше виносити на свіже повітря, щоб вони могли бачити рідне небо, дерева, квіти, різних тварин. Все це залишається в дитячій душі, осяяне почуттям радості, і покладе основи любові до рідної природи"</w:t>
            </w:r>
            <w:r w:rsidRPr="00460451">
              <w:rPr>
                <w:color w:val="111111"/>
                <w:sz w:val="28"/>
                <w:szCs w:val="28"/>
              </w:rPr>
              <w:t xml:space="preserve"> </w:t>
            </w:r>
            <w:r w:rsidRPr="00460451">
              <w:rPr>
                <w:sz w:val="28"/>
                <w:szCs w:val="28"/>
              </w:rPr>
              <w:t>(доповідь ІІІ додається)</w:t>
            </w:r>
          </w:p>
          <w:p w:rsidR="00AF6B8C" w:rsidRDefault="00AF6B8C" w:rsidP="00460451">
            <w:pPr>
              <w:pStyle w:val="a3"/>
              <w:shd w:val="clear" w:color="auto" w:fill="FFFFFF"/>
              <w:tabs>
                <w:tab w:val="left" w:pos="672"/>
                <w:tab w:val="left" w:leader="underscore" w:pos="2693"/>
                <w:tab w:val="left" w:pos="7655"/>
              </w:tabs>
              <w:ind w:left="419" w:right="-142"/>
              <w:jc w:val="both"/>
              <w:rPr>
                <w:rFonts w:ascii="Times New Roman" w:hAnsi="Times New Roman"/>
                <w:b/>
                <w:sz w:val="28"/>
                <w:szCs w:val="28"/>
                <w:lang w:val="uk-UA"/>
              </w:rPr>
            </w:pPr>
          </w:p>
          <w:p w:rsidR="00AF6B8C" w:rsidRDefault="00AF6B8C" w:rsidP="00460451">
            <w:pPr>
              <w:pStyle w:val="a3"/>
              <w:shd w:val="clear" w:color="auto" w:fill="FFFFFF"/>
              <w:tabs>
                <w:tab w:val="left" w:pos="672"/>
                <w:tab w:val="left" w:leader="underscore" w:pos="2693"/>
                <w:tab w:val="left" w:pos="7655"/>
              </w:tabs>
              <w:ind w:left="419" w:right="-142"/>
              <w:jc w:val="both"/>
              <w:rPr>
                <w:rFonts w:ascii="Times New Roman" w:hAnsi="Times New Roman"/>
                <w:b/>
                <w:sz w:val="28"/>
                <w:szCs w:val="28"/>
                <w:lang w:val="uk-UA"/>
              </w:rPr>
            </w:pPr>
          </w:p>
          <w:p w:rsidR="00460451" w:rsidRPr="00460451" w:rsidRDefault="00460451" w:rsidP="00460451">
            <w:pPr>
              <w:pStyle w:val="a3"/>
              <w:shd w:val="clear" w:color="auto" w:fill="FFFFFF"/>
              <w:tabs>
                <w:tab w:val="left" w:pos="672"/>
                <w:tab w:val="left" w:leader="underscore" w:pos="2693"/>
                <w:tab w:val="left" w:pos="7655"/>
              </w:tabs>
              <w:ind w:left="419" w:right="-142"/>
              <w:jc w:val="both"/>
              <w:rPr>
                <w:rFonts w:ascii="Times New Roman" w:hAnsi="Times New Roman"/>
                <w:b/>
                <w:sz w:val="28"/>
                <w:szCs w:val="28"/>
                <w:lang w:val="uk-UA"/>
              </w:rPr>
            </w:pPr>
            <w:r w:rsidRPr="00460451">
              <w:rPr>
                <w:rFonts w:ascii="Times New Roman" w:hAnsi="Times New Roman"/>
                <w:b/>
                <w:sz w:val="28"/>
                <w:szCs w:val="28"/>
                <w:lang w:val="uk-UA"/>
              </w:rPr>
              <w:lastRenderedPageBreak/>
              <w:t>УХВАЛИЛИ:</w:t>
            </w:r>
          </w:p>
          <w:p w:rsidR="00E93C6D" w:rsidRPr="00460451" w:rsidRDefault="00E93C6D" w:rsidP="00460451">
            <w:pPr>
              <w:pStyle w:val="a6"/>
              <w:shd w:val="clear" w:color="auto" w:fill="FFFFFF"/>
              <w:spacing w:before="150" w:beforeAutospacing="0" w:after="180" w:afterAutospacing="0"/>
              <w:ind w:left="277"/>
              <w:rPr>
                <w:color w:val="111111"/>
                <w:sz w:val="28"/>
                <w:szCs w:val="28"/>
              </w:rPr>
            </w:pPr>
            <w:r w:rsidRPr="00460451">
              <w:rPr>
                <w:color w:val="111111"/>
                <w:sz w:val="28"/>
                <w:szCs w:val="28"/>
              </w:rPr>
              <w:t>1.</w:t>
            </w:r>
            <w:r w:rsidR="00460451" w:rsidRPr="00460451">
              <w:rPr>
                <w:color w:val="111111"/>
                <w:sz w:val="28"/>
                <w:szCs w:val="28"/>
              </w:rPr>
              <w:t xml:space="preserve"> Підтримувати співпрацю із ЕНЦЮТ м.Чернівці.</w:t>
            </w:r>
          </w:p>
          <w:p w:rsidR="00E93C6D" w:rsidRPr="00460451" w:rsidRDefault="00E93C6D" w:rsidP="00460451">
            <w:pPr>
              <w:pStyle w:val="a6"/>
              <w:shd w:val="clear" w:color="auto" w:fill="FFFFFF"/>
              <w:spacing w:before="150" w:beforeAutospacing="0" w:after="180" w:afterAutospacing="0"/>
              <w:ind w:left="277"/>
              <w:rPr>
                <w:color w:val="111111"/>
                <w:sz w:val="28"/>
                <w:szCs w:val="28"/>
              </w:rPr>
            </w:pPr>
            <w:r w:rsidRPr="00460451">
              <w:rPr>
                <w:color w:val="111111"/>
                <w:sz w:val="28"/>
                <w:szCs w:val="28"/>
              </w:rPr>
              <w:t>2. Створити банк методичних розробок, виховних годин, вечорів на екологічні теми.</w:t>
            </w:r>
          </w:p>
          <w:p w:rsidR="00E93C6D" w:rsidRPr="00460451" w:rsidRDefault="00E93C6D" w:rsidP="00460451">
            <w:pPr>
              <w:pStyle w:val="a6"/>
              <w:shd w:val="clear" w:color="auto" w:fill="FFFFFF"/>
              <w:spacing w:before="150" w:beforeAutospacing="0" w:after="180" w:afterAutospacing="0"/>
              <w:ind w:left="277"/>
              <w:rPr>
                <w:color w:val="111111"/>
                <w:sz w:val="28"/>
                <w:szCs w:val="28"/>
              </w:rPr>
            </w:pPr>
            <w:r w:rsidRPr="00460451">
              <w:rPr>
                <w:color w:val="111111"/>
                <w:sz w:val="28"/>
                <w:szCs w:val="28"/>
              </w:rPr>
              <w:t>3. Активізувати організацію екологічних експедицій і туристиних походів, при плануванні екскурсій з учнями більшу увагу звертати на ознайомлення з природними об’єктами</w:t>
            </w:r>
          </w:p>
          <w:p w:rsidR="00E93C6D" w:rsidRPr="00460451" w:rsidRDefault="00E93C6D" w:rsidP="00460451">
            <w:pPr>
              <w:pStyle w:val="a6"/>
              <w:shd w:val="clear" w:color="auto" w:fill="FFFFFF"/>
              <w:spacing w:before="150" w:beforeAutospacing="0" w:after="180" w:afterAutospacing="0"/>
              <w:ind w:left="277"/>
              <w:rPr>
                <w:color w:val="111111"/>
                <w:sz w:val="28"/>
                <w:szCs w:val="28"/>
              </w:rPr>
            </w:pPr>
            <w:r w:rsidRPr="00460451">
              <w:rPr>
                <w:color w:val="111111"/>
                <w:sz w:val="28"/>
                <w:szCs w:val="28"/>
              </w:rPr>
              <w:t>4. Активізувати учас</w:t>
            </w:r>
            <w:bookmarkStart w:id="0" w:name="_GoBack"/>
            <w:bookmarkEnd w:id="0"/>
            <w:r w:rsidRPr="00460451">
              <w:rPr>
                <w:color w:val="111111"/>
                <w:sz w:val="28"/>
                <w:szCs w:val="28"/>
              </w:rPr>
              <w:t>ть  в  конкурсах, фестивалях, конференціях, акціях.</w:t>
            </w:r>
          </w:p>
          <w:p w:rsidR="00E93C6D" w:rsidRPr="00460451" w:rsidRDefault="00E93C6D" w:rsidP="00460451">
            <w:pPr>
              <w:pStyle w:val="a6"/>
              <w:shd w:val="clear" w:color="auto" w:fill="FFFFFF"/>
              <w:spacing w:before="150" w:beforeAutospacing="0" w:after="180" w:afterAutospacing="0"/>
              <w:ind w:left="277"/>
              <w:rPr>
                <w:color w:val="111111"/>
                <w:sz w:val="28"/>
                <w:szCs w:val="28"/>
              </w:rPr>
            </w:pPr>
            <w:r w:rsidRPr="00460451">
              <w:rPr>
                <w:color w:val="111111"/>
                <w:sz w:val="28"/>
                <w:szCs w:val="28"/>
              </w:rPr>
              <w:t>5. Практичному п</w:t>
            </w:r>
            <w:r w:rsidR="00460451">
              <w:rPr>
                <w:color w:val="111111"/>
                <w:sz w:val="28"/>
                <w:szCs w:val="28"/>
              </w:rPr>
              <w:t>сихологу Богуцькій Н.В.</w:t>
            </w:r>
            <w:r w:rsidRPr="00460451">
              <w:rPr>
                <w:color w:val="111111"/>
                <w:sz w:val="28"/>
                <w:szCs w:val="28"/>
              </w:rPr>
              <w:t>:</w:t>
            </w:r>
          </w:p>
          <w:p w:rsidR="00E93C6D" w:rsidRPr="00460451" w:rsidRDefault="00E93C6D" w:rsidP="00460451">
            <w:pPr>
              <w:pStyle w:val="a6"/>
              <w:shd w:val="clear" w:color="auto" w:fill="FFFFFF"/>
              <w:spacing w:before="150" w:beforeAutospacing="0" w:after="180" w:afterAutospacing="0"/>
              <w:ind w:left="277"/>
              <w:rPr>
                <w:color w:val="111111"/>
                <w:sz w:val="28"/>
                <w:szCs w:val="28"/>
              </w:rPr>
            </w:pPr>
            <w:r w:rsidRPr="00460451">
              <w:rPr>
                <w:color w:val="111111"/>
                <w:sz w:val="28"/>
                <w:szCs w:val="28"/>
              </w:rPr>
              <w:t>5.1. Практикувати  проведення моніторингу  ефективності  екологічної освіти та виховання учнівської молоді.</w:t>
            </w:r>
          </w:p>
          <w:p w:rsidR="00E93C6D" w:rsidRPr="00460451" w:rsidRDefault="00E93C6D" w:rsidP="00460451">
            <w:pPr>
              <w:pStyle w:val="a6"/>
              <w:shd w:val="clear" w:color="auto" w:fill="FFFFFF"/>
              <w:spacing w:before="150" w:beforeAutospacing="0" w:after="180" w:afterAutospacing="0"/>
              <w:ind w:left="277"/>
              <w:rPr>
                <w:color w:val="111111"/>
                <w:sz w:val="28"/>
                <w:szCs w:val="28"/>
              </w:rPr>
            </w:pPr>
            <w:r w:rsidRPr="00460451">
              <w:rPr>
                <w:color w:val="111111"/>
                <w:sz w:val="28"/>
                <w:szCs w:val="28"/>
              </w:rPr>
              <w:t>5.2.Проводити соціоло</w:t>
            </w:r>
            <w:r w:rsidR="00460451">
              <w:rPr>
                <w:color w:val="111111"/>
                <w:sz w:val="28"/>
                <w:szCs w:val="28"/>
              </w:rPr>
              <w:t>гічні, психолого-педагогічні </w:t>
            </w:r>
            <w:r w:rsidRPr="00460451">
              <w:rPr>
                <w:color w:val="111111"/>
                <w:sz w:val="28"/>
                <w:szCs w:val="28"/>
              </w:rPr>
              <w:t>дослідження  екологічної компетентності   серед батьків, педагогів, дітей.</w:t>
            </w:r>
          </w:p>
          <w:p w:rsidR="00E93C6D" w:rsidRPr="00460451" w:rsidRDefault="00E93C6D" w:rsidP="00460451">
            <w:pPr>
              <w:pStyle w:val="a6"/>
              <w:shd w:val="clear" w:color="auto" w:fill="FFFFFF"/>
              <w:spacing w:before="150" w:beforeAutospacing="0" w:after="180" w:afterAutospacing="0"/>
              <w:ind w:left="277"/>
              <w:rPr>
                <w:color w:val="111111"/>
                <w:sz w:val="28"/>
                <w:szCs w:val="28"/>
              </w:rPr>
            </w:pPr>
            <w:r w:rsidRPr="00460451">
              <w:rPr>
                <w:color w:val="111111"/>
                <w:sz w:val="28"/>
                <w:szCs w:val="28"/>
              </w:rPr>
              <w:t>6. Оптимізувати  роботу щодо облаштування квітників.</w:t>
            </w:r>
          </w:p>
          <w:p w:rsidR="00B1029E" w:rsidRPr="00460451" w:rsidRDefault="00B1029E" w:rsidP="00460451">
            <w:pPr>
              <w:shd w:val="clear" w:color="auto" w:fill="FFFFFF"/>
              <w:tabs>
                <w:tab w:val="left" w:pos="672"/>
                <w:tab w:val="left" w:leader="underscore" w:pos="2693"/>
                <w:tab w:val="left" w:pos="7655"/>
              </w:tabs>
              <w:ind w:right="-142"/>
              <w:jc w:val="both"/>
              <w:rPr>
                <w:rFonts w:ascii="Times New Roman" w:hAnsi="Times New Roman"/>
                <w:b/>
                <w:sz w:val="28"/>
                <w:szCs w:val="28"/>
                <w:lang w:val="uk-UA"/>
              </w:rPr>
            </w:pPr>
          </w:p>
          <w:p w:rsidR="00EB76F2" w:rsidRPr="00460451" w:rsidRDefault="00EB76F2" w:rsidP="00EB76F2">
            <w:pPr>
              <w:ind w:left="284"/>
              <w:jc w:val="both"/>
              <w:rPr>
                <w:rFonts w:ascii="Times New Roman" w:hAnsi="Times New Roman"/>
                <w:b/>
                <w:sz w:val="28"/>
                <w:szCs w:val="28"/>
                <w:lang w:val="uk-UA"/>
              </w:rPr>
            </w:pPr>
            <w:r w:rsidRPr="00460451">
              <w:rPr>
                <w:rFonts w:ascii="Times New Roman" w:hAnsi="Times New Roman"/>
                <w:b/>
                <w:sz w:val="28"/>
                <w:szCs w:val="28"/>
                <w:lang w:val="uk-UA"/>
              </w:rPr>
              <w:t xml:space="preserve">По третьому питанню </w:t>
            </w:r>
          </w:p>
          <w:p w:rsidR="00EB76F2" w:rsidRPr="00460451" w:rsidRDefault="00EB76F2" w:rsidP="00EB76F2">
            <w:pPr>
              <w:ind w:left="277"/>
              <w:jc w:val="both"/>
              <w:rPr>
                <w:rFonts w:ascii="Times New Roman" w:hAnsi="Times New Roman"/>
                <w:b/>
                <w:sz w:val="28"/>
                <w:szCs w:val="28"/>
                <w:lang w:val="uk-UA"/>
              </w:rPr>
            </w:pPr>
            <w:r w:rsidRPr="00460451">
              <w:rPr>
                <w:rFonts w:ascii="Times New Roman" w:hAnsi="Times New Roman"/>
                <w:b/>
                <w:sz w:val="28"/>
                <w:szCs w:val="28"/>
                <w:lang w:val="uk-UA"/>
              </w:rPr>
              <w:t xml:space="preserve">СЛУХАЛИ: </w:t>
            </w:r>
          </w:p>
          <w:p w:rsidR="00EB76F2" w:rsidRPr="00460451" w:rsidRDefault="00EB76F2" w:rsidP="00EB76F2">
            <w:pPr>
              <w:ind w:left="277"/>
              <w:jc w:val="both"/>
              <w:rPr>
                <w:rFonts w:ascii="Times New Roman" w:hAnsi="Times New Roman"/>
                <w:sz w:val="28"/>
                <w:szCs w:val="28"/>
                <w:lang w:val="uk-UA"/>
              </w:rPr>
            </w:pPr>
            <w:r w:rsidRPr="00460451">
              <w:rPr>
                <w:rFonts w:ascii="Times New Roman" w:hAnsi="Times New Roman"/>
                <w:b/>
                <w:sz w:val="28"/>
                <w:szCs w:val="28"/>
                <w:lang w:val="uk-UA"/>
              </w:rPr>
              <w:t xml:space="preserve">Палій І.В. – </w:t>
            </w:r>
            <w:r w:rsidRPr="00460451">
              <w:rPr>
                <w:rFonts w:ascii="Times New Roman" w:hAnsi="Times New Roman"/>
                <w:sz w:val="28"/>
                <w:szCs w:val="28"/>
                <w:lang w:val="uk-UA"/>
              </w:rPr>
              <w:t>заступника директора з навчально-виховної роботи, яка</w:t>
            </w:r>
            <w:r w:rsidR="00B1029E" w:rsidRPr="00460451">
              <w:rPr>
                <w:rFonts w:ascii="Times New Roman" w:hAnsi="Times New Roman"/>
                <w:sz w:val="28"/>
                <w:szCs w:val="28"/>
                <w:lang w:val="uk-UA"/>
              </w:rPr>
              <w:t xml:space="preserve"> повідомила, що і батьками та учнями 9 класу була проведена попередня робота: ознайомлення із документими, які стосуються проведення ДПА в 9 класі. Проаналізувавши все дирекція п</w:t>
            </w:r>
            <w:r w:rsidRPr="00460451">
              <w:rPr>
                <w:rFonts w:ascii="Times New Roman" w:hAnsi="Times New Roman"/>
                <w:sz w:val="28"/>
                <w:szCs w:val="28"/>
              </w:rPr>
              <w:t>ропону</w:t>
            </w:r>
            <w:r w:rsidR="00B1029E" w:rsidRPr="00460451">
              <w:rPr>
                <w:rFonts w:ascii="Times New Roman" w:hAnsi="Times New Roman"/>
                <w:sz w:val="28"/>
                <w:szCs w:val="28"/>
                <w:lang w:val="uk-UA"/>
              </w:rPr>
              <w:t>є</w:t>
            </w:r>
            <w:r w:rsidRPr="00460451">
              <w:rPr>
                <w:rFonts w:ascii="Times New Roman" w:hAnsi="Times New Roman"/>
                <w:sz w:val="28"/>
                <w:szCs w:val="28"/>
              </w:rPr>
              <w:t xml:space="preserve"> вибрати третім предметом для проведення ДПА в 9класі фізику. </w:t>
            </w:r>
          </w:p>
          <w:p w:rsidR="00EB76F2" w:rsidRPr="00460451" w:rsidRDefault="00EB76F2" w:rsidP="00EB76F2">
            <w:pPr>
              <w:pStyle w:val="msonormalcxspmiddlecxspmiddle"/>
              <w:spacing w:before="0" w:beforeAutospacing="0" w:after="0" w:afterAutospacing="0" w:line="360" w:lineRule="auto"/>
              <w:ind w:left="720"/>
              <w:contextualSpacing/>
              <w:jc w:val="both"/>
              <w:rPr>
                <w:b/>
                <w:sz w:val="28"/>
                <w:szCs w:val="28"/>
                <w:lang w:eastAsia="uk-UA"/>
              </w:rPr>
            </w:pPr>
            <w:r w:rsidRPr="00460451">
              <w:rPr>
                <w:b/>
                <w:sz w:val="28"/>
                <w:szCs w:val="28"/>
              </w:rPr>
              <w:t xml:space="preserve">Ухвалили: </w:t>
            </w:r>
          </w:p>
          <w:p w:rsidR="00EB76F2" w:rsidRPr="00460451" w:rsidRDefault="00EB76F2" w:rsidP="00EB76F2">
            <w:pPr>
              <w:pStyle w:val="msonormalcxspmiddlecxspmiddle"/>
              <w:spacing w:before="0" w:beforeAutospacing="0" w:after="0" w:afterAutospacing="0" w:line="360" w:lineRule="auto"/>
              <w:ind w:firstLine="708"/>
              <w:contextualSpacing/>
              <w:jc w:val="both"/>
              <w:rPr>
                <w:sz w:val="28"/>
                <w:szCs w:val="28"/>
              </w:rPr>
            </w:pPr>
            <w:r w:rsidRPr="00460451">
              <w:rPr>
                <w:sz w:val="28"/>
                <w:szCs w:val="28"/>
              </w:rPr>
              <w:t xml:space="preserve">Третім предметом для проходження ДПА </w:t>
            </w:r>
            <w:r w:rsidR="00B1029E" w:rsidRPr="00460451">
              <w:rPr>
                <w:sz w:val="28"/>
                <w:szCs w:val="28"/>
              </w:rPr>
              <w:t xml:space="preserve">в 9 </w:t>
            </w:r>
            <w:r w:rsidRPr="00460451">
              <w:rPr>
                <w:sz w:val="28"/>
                <w:szCs w:val="28"/>
              </w:rPr>
              <w:t xml:space="preserve">класі </w:t>
            </w:r>
            <w:r w:rsidR="00B1029E" w:rsidRPr="00460451">
              <w:rPr>
                <w:sz w:val="28"/>
                <w:szCs w:val="28"/>
                <w:lang w:val="uk-UA"/>
              </w:rPr>
              <w:t>вибрати фізику</w:t>
            </w:r>
            <w:r w:rsidRPr="00460451">
              <w:rPr>
                <w:sz w:val="28"/>
                <w:szCs w:val="28"/>
              </w:rPr>
              <w:t>.</w:t>
            </w:r>
          </w:p>
          <w:p w:rsidR="00B1029E" w:rsidRPr="00460451" w:rsidRDefault="00B1029E" w:rsidP="00EB76F2">
            <w:pPr>
              <w:pStyle w:val="msonormalcxspmiddlecxspmiddle"/>
              <w:spacing w:before="0" w:beforeAutospacing="0" w:after="0" w:afterAutospacing="0" w:line="360" w:lineRule="auto"/>
              <w:ind w:firstLine="708"/>
              <w:contextualSpacing/>
              <w:jc w:val="both"/>
              <w:rPr>
                <w:sz w:val="28"/>
                <w:szCs w:val="28"/>
              </w:rPr>
            </w:pPr>
          </w:p>
          <w:p w:rsidR="00B1029E" w:rsidRPr="00460451" w:rsidRDefault="00B1029E" w:rsidP="00B1029E">
            <w:pPr>
              <w:ind w:left="284"/>
              <w:jc w:val="both"/>
              <w:rPr>
                <w:rFonts w:ascii="Times New Roman" w:hAnsi="Times New Roman"/>
                <w:b/>
                <w:sz w:val="28"/>
                <w:szCs w:val="28"/>
                <w:lang w:val="uk-UA"/>
              </w:rPr>
            </w:pPr>
            <w:r w:rsidRPr="00460451">
              <w:rPr>
                <w:rFonts w:ascii="Times New Roman" w:hAnsi="Times New Roman"/>
                <w:b/>
                <w:sz w:val="28"/>
                <w:szCs w:val="28"/>
                <w:lang w:val="uk-UA"/>
              </w:rPr>
              <w:t xml:space="preserve">По четвертому питанню </w:t>
            </w:r>
          </w:p>
          <w:p w:rsidR="00B1029E" w:rsidRPr="00460451" w:rsidRDefault="00B1029E" w:rsidP="00B1029E">
            <w:pPr>
              <w:ind w:left="277"/>
              <w:jc w:val="both"/>
              <w:rPr>
                <w:rFonts w:ascii="Times New Roman" w:hAnsi="Times New Roman"/>
                <w:b/>
                <w:sz w:val="28"/>
                <w:szCs w:val="28"/>
                <w:lang w:val="uk-UA"/>
              </w:rPr>
            </w:pPr>
            <w:r w:rsidRPr="00460451">
              <w:rPr>
                <w:rFonts w:ascii="Times New Roman" w:hAnsi="Times New Roman"/>
                <w:b/>
                <w:sz w:val="28"/>
                <w:szCs w:val="28"/>
                <w:lang w:val="uk-UA"/>
              </w:rPr>
              <w:t xml:space="preserve">СЛУХАЛИ: </w:t>
            </w:r>
          </w:p>
          <w:p w:rsidR="00B1029E" w:rsidRPr="00460451" w:rsidRDefault="00B1029E" w:rsidP="00B1029E">
            <w:pPr>
              <w:ind w:left="277"/>
              <w:jc w:val="both"/>
              <w:rPr>
                <w:rFonts w:ascii="Times New Roman" w:hAnsi="Times New Roman"/>
                <w:sz w:val="28"/>
                <w:szCs w:val="28"/>
                <w:lang w:val="uk-UA"/>
              </w:rPr>
            </w:pPr>
            <w:r w:rsidRPr="00460451">
              <w:rPr>
                <w:rFonts w:ascii="Times New Roman" w:hAnsi="Times New Roman"/>
                <w:b/>
                <w:sz w:val="28"/>
                <w:szCs w:val="28"/>
                <w:lang w:val="uk-UA"/>
              </w:rPr>
              <w:t xml:space="preserve">Голик С.В. – </w:t>
            </w:r>
            <w:r w:rsidRPr="00460451">
              <w:rPr>
                <w:rFonts w:ascii="Times New Roman" w:hAnsi="Times New Roman"/>
                <w:sz w:val="28"/>
                <w:szCs w:val="28"/>
                <w:lang w:val="uk-UA"/>
              </w:rPr>
              <w:t xml:space="preserve">директора, яка </w:t>
            </w:r>
            <w:r w:rsidR="00AF6B8C">
              <w:rPr>
                <w:rFonts w:ascii="Times New Roman" w:hAnsi="Times New Roman"/>
                <w:sz w:val="28"/>
                <w:szCs w:val="28"/>
                <w:lang w:val="uk-UA"/>
              </w:rPr>
              <w:t xml:space="preserve">ознайомила всіх присутніх з ходом виконання рішень </w:t>
            </w:r>
            <w:r w:rsidRPr="00460451">
              <w:rPr>
                <w:rFonts w:ascii="Times New Roman" w:hAnsi="Times New Roman"/>
                <w:sz w:val="28"/>
                <w:szCs w:val="28"/>
                <w:lang w:val="uk-UA"/>
              </w:rPr>
              <w:t xml:space="preserve"> педаго</w:t>
            </w:r>
            <w:r w:rsidR="00AF6B8C">
              <w:rPr>
                <w:rFonts w:ascii="Times New Roman" w:hAnsi="Times New Roman"/>
                <w:sz w:val="28"/>
                <w:szCs w:val="28"/>
                <w:lang w:val="uk-UA"/>
              </w:rPr>
              <w:t>гічної ради №8 від 30.08.2019 року</w:t>
            </w:r>
          </w:p>
          <w:p w:rsidR="00EB76F2" w:rsidRPr="00460451" w:rsidRDefault="00EB76F2" w:rsidP="00EB76F2">
            <w:pPr>
              <w:pStyle w:val="a3"/>
              <w:shd w:val="clear" w:color="auto" w:fill="FFFFFF"/>
              <w:tabs>
                <w:tab w:val="left" w:pos="672"/>
                <w:tab w:val="left" w:leader="underscore" w:pos="2693"/>
                <w:tab w:val="left" w:pos="7655"/>
              </w:tabs>
              <w:ind w:left="277" w:right="-142"/>
              <w:jc w:val="both"/>
              <w:rPr>
                <w:rFonts w:ascii="Times New Roman" w:hAnsi="Times New Roman"/>
                <w:b/>
                <w:sz w:val="28"/>
                <w:szCs w:val="28"/>
                <w:lang w:val="uk-UA"/>
              </w:rPr>
            </w:pPr>
          </w:p>
          <w:p w:rsidR="00FE6DF4" w:rsidRDefault="00AF6B8C" w:rsidP="00EB76F2">
            <w:pPr>
              <w:spacing w:before="100" w:beforeAutospacing="1" w:after="100" w:afterAutospacing="1" w:line="240" w:lineRule="auto"/>
              <w:ind w:left="277"/>
              <w:contextualSpacing/>
              <w:rPr>
                <w:rFonts w:ascii="Times New Roman" w:hAnsi="Times New Roman"/>
                <w:sz w:val="28"/>
                <w:szCs w:val="28"/>
                <w:lang w:val="uk-UA" w:eastAsia="uk-UA"/>
              </w:rPr>
            </w:pPr>
            <w:r>
              <w:rPr>
                <w:rFonts w:ascii="Times New Roman" w:hAnsi="Times New Roman"/>
                <w:sz w:val="28"/>
                <w:szCs w:val="28"/>
                <w:lang w:val="uk-UA" w:eastAsia="uk-UA"/>
              </w:rPr>
              <w:t xml:space="preserve">              Директор:                                     С.В.Голик</w:t>
            </w:r>
          </w:p>
          <w:p w:rsidR="00AF6B8C" w:rsidRPr="00460451" w:rsidRDefault="00AF6B8C" w:rsidP="00EB76F2">
            <w:pPr>
              <w:spacing w:before="100" w:beforeAutospacing="1" w:after="100" w:afterAutospacing="1" w:line="240" w:lineRule="auto"/>
              <w:ind w:left="277"/>
              <w:contextualSpacing/>
              <w:rPr>
                <w:rFonts w:ascii="Times New Roman" w:hAnsi="Times New Roman"/>
                <w:sz w:val="28"/>
                <w:szCs w:val="28"/>
                <w:lang w:val="uk-UA" w:eastAsia="uk-UA"/>
              </w:rPr>
            </w:pPr>
            <w:r>
              <w:rPr>
                <w:rFonts w:ascii="Times New Roman" w:hAnsi="Times New Roman"/>
                <w:sz w:val="28"/>
                <w:szCs w:val="28"/>
                <w:lang w:val="uk-UA" w:eastAsia="uk-UA"/>
              </w:rPr>
              <w:t xml:space="preserve">              Секретар:                                      Г.М.Гудима</w:t>
            </w:r>
          </w:p>
          <w:p w:rsidR="00FE6DF4" w:rsidRPr="00460451" w:rsidRDefault="00FE6DF4" w:rsidP="00AD2E8D">
            <w:pPr>
              <w:spacing w:before="100" w:beforeAutospacing="1" w:after="100" w:afterAutospacing="1" w:line="240" w:lineRule="auto"/>
              <w:ind w:left="709"/>
              <w:contextualSpacing/>
              <w:jc w:val="center"/>
              <w:rPr>
                <w:rFonts w:ascii="Times New Roman" w:hAnsi="Times New Roman"/>
                <w:sz w:val="28"/>
                <w:szCs w:val="28"/>
                <w:lang w:val="uk-UA" w:eastAsia="uk-UA"/>
              </w:rPr>
            </w:pPr>
          </w:p>
          <w:p w:rsidR="00FE6DF4" w:rsidRPr="00460451" w:rsidRDefault="00FE6DF4" w:rsidP="00AD2E8D">
            <w:pPr>
              <w:spacing w:before="100" w:beforeAutospacing="1" w:after="100" w:afterAutospacing="1" w:line="240" w:lineRule="auto"/>
              <w:ind w:left="709"/>
              <w:contextualSpacing/>
              <w:jc w:val="center"/>
              <w:rPr>
                <w:rFonts w:ascii="Times New Roman" w:hAnsi="Times New Roman"/>
                <w:sz w:val="28"/>
                <w:szCs w:val="28"/>
                <w:lang w:val="uk-UA" w:eastAsia="uk-UA"/>
              </w:rPr>
            </w:pPr>
          </w:p>
          <w:p w:rsidR="00FE6DF4" w:rsidRPr="00460451" w:rsidRDefault="00FE6DF4" w:rsidP="00AD2E8D">
            <w:pPr>
              <w:spacing w:before="100" w:beforeAutospacing="1" w:after="100" w:afterAutospacing="1" w:line="240" w:lineRule="auto"/>
              <w:ind w:left="709"/>
              <w:contextualSpacing/>
              <w:jc w:val="center"/>
              <w:rPr>
                <w:rFonts w:ascii="Times New Roman" w:hAnsi="Times New Roman"/>
                <w:sz w:val="28"/>
                <w:szCs w:val="28"/>
                <w:lang w:val="uk-UA" w:eastAsia="uk-UA"/>
              </w:rPr>
            </w:pPr>
          </w:p>
          <w:p w:rsidR="00FE6DF4" w:rsidRPr="00460451" w:rsidRDefault="00FE6DF4" w:rsidP="00AD2E8D">
            <w:pPr>
              <w:spacing w:before="100" w:beforeAutospacing="1" w:after="100" w:afterAutospacing="1" w:line="240" w:lineRule="auto"/>
              <w:ind w:left="709"/>
              <w:contextualSpacing/>
              <w:jc w:val="center"/>
              <w:rPr>
                <w:rFonts w:ascii="Times New Roman" w:hAnsi="Times New Roman"/>
                <w:sz w:val="28"/>
                <w:szCs w:val="28"/>
                <w:lang w:val="uk-UA" w:eastAsia="uk-UA"/>
              </w:rPr>
            </w:pPr>
          </w:p>
          <w:p w:rsidR="00FE6DF4" w:rsidRPr="00460451" w:rsidRDefault="00FE6DF4" w:rsidP="00AD2E8D">
            <w:pPr>
              <w:spacing w:before="100" w:beforeAutospacing="1" w:after="100" w:afterAutospacing="1" w:line="240" w:lineRule="auto"/>
              <w:ind w:left="709"/>
              <w:contextualSpacing/>
              <w:jc w:val="center"/>
              <w:rPr>
                <w:rFonts w:ascii="Times New Roman" w:hAnsi="Times New Roman"/>
                <w:sz w:val="28"/>
                <w:szCs w:val="28"/>
                <w:lang w:val="uk-UA" w:eastAsia="uk-UA"/>
              </w:rPr>
            </w:pPr>
          </w:p>
          <w:p w:rsidR="00FE6DF4" w:rsidRPr="00460451" w:rsidRDefault="00FE6DF4" w:rsidP="00460451">
            <w:pPr>
              <w:spacing w:before="100" w:beforeAutospacing="1" w:after="100" w:afterAutospacing="1" w:line="240" w:lineRule="auto"/>
              <w:contextualSpacing/>
              <w:rPr>
                <w:rFonts w:ascii="Times New Roman" w:hAnsi="Times New Roman"/>
                <w:sz w:val="28"/>
                <w:szCs w:val="28"/>
                <w:lang w:val="uk-UA" w:eastAsia="uk-UA"/>
              </w:rPr>
            </w:pPr>
          </w:p>
          <w:p w:rsidR="002E04EA" w:rsidRPr="00460451" w:rsidRDefault="002E04EA" w:rsidP="00CD5E32">
            <w:pPr>
              <w:spacing w:line="240" w:lineRule="auto"/>
              <w:ind w:firstLine="709"/>
              <w:contextualSpacing/>
              <w:jc w:val="center"/>
              <w:rPr>
                <w:rFonts w:ascii="Times New Roman" w:hAnsi="Times New Roman"/>
                <w:b/>
                <w:sz w:val="28"/>
                <w:szCs w:val="28"/>
              </w:rPr>
            </w:pPr>
            <w:r w:rsidRPr="00460451">
              <w:rPr>
                <w:rFonts w:ascii="Times New Roman" w:hAnsi="Times New Roman"/>
                <w:b/>
                <w:sz w:val="28"/>
                <w:szCs w:val="28"/>
              </w:rPr>
              <w:t>«Використання проблемних завдань, запитань як технологічного засобу активізації пізнавальної діяльності учнів на уроках зарубіжної літератури»</w:t>
            </w:r>
          </w:p>
          <w:p w:rsidR="00CD5E32" w:rsidRPr="00460451" w:rsidRDefault="00CD5E32" w:rsidP="00CD5E32">
            <w:pPr>
              <w:spacing w:line="240" w:lineRule="auto"/>
              <w:ind w:firstLine="709"/>
              <w:contextualSpacing/>
              <w:jc w:val="center"/>
              <w:rPr>
                <w:rFonts w:ascii="Times New Roman" w:hAnsi="Times New Roman"/>
                <w:b/>
                <w:sz w:val="28"/>
                <w:szCs w:val="28"/>
              </w:rPr>
            </w:pP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w:t>
            </w:r>
            <w:r w:rsidRPr="00460451">
              <w:rPr>
                <w:rFonts w:ascii="Times New Roman" w:hAnsi="Times New Roman"/>
                <w:sz w:val="28"/>
                <w:szCs w:val="28"/>
                <w:lang w:val="uk-UA"/>
              </w:rPr>
              <w:t xml:space="preserve">           </w:t>
            </w:r>
            <w:r w:rsidRPr="00460451">
              <w:rPr>
                <w:rFonts w:ascii="Times New Roman" w:hAnsi="Times New Roman"/>
                <w:sz w:val="28"/>
                <w:szCs w:val="28"/>
              </w:rPr>
              <w:t>Думка про те, що уроки літератури вирізняються з-поміж усіх інших навчальних предметів, не потребує доказів. Саме література виконує головну роль у формуванні світогляду, характеру й особистісних якостей, естетичних смаків учнів. На сучасному етапі вивчення літератури значну роль відведено вихованню серйозного, вдумливого читача — людини з розвиненим критичним мисленням, здатної оцінювати себе і навколишній світ, що не можливо без формування базових якостей особистості, розвитку її активного начала. Сучасний урок літератури – це продуктивний урок, на якому учень відтворює набуті раніше знання під час опанування нового змісту предмета, засвоює практичні дії, формує світогляд, самостійність, активність, творче мислення, це урок, який побудований з урахуванням вимог сучасної освіти і відповідає завданням виховання юної особистості в дусі культури, миру, злагоди і творчої співпраці. Сьогодні урок літератури має бути не просто змістовним: знання, що отримують учні, мають бути не тільки науково обгрунтовані, а й особистісно значущими для них, оскільки література - це наука і мистецтво, що впливає на формування духовного світу людин</w:t>
            </w:r>
            <w:r w:rsidR="00CD5E32" w:rsidRPr="00460451">
              <w:rPr>
                <w:rFonts w:ascii="Times New Roman" w:hAnsi="Times New Roman"/>
                <w:sz w:val="28"/>
                <w:szCs w:val="28"/>
              </w:rPr>
              <w:t>и. Так, наприклад, М.</w:t>
            </w:r>
            <w:r w:rsidR="00CD5E32" w:rsidRPr="00460451">
              <w:rPr>
                <w:rFonts w:ascii="Times New Roman" w:hAnsi="Times New Roman"/>
                <w:sz w:val="28"/>
                <w:szCs w:val="28"/>
                <w:lang w:val="uk-UA"/>
              </w:rPr>
              <w:t>П.Руснак</w:t>
            </w:r>
            <w:r w:rsidRPr="00460451">
              <w:rPr>
                <w:rFonts w:ascii="Times New Roman" w:hAnsi="Times New Roman"/>
                <w:sz w:val="28"/>
                <w:szCs w:val="28"/>
              </w:rPr>
              <w:t xml:space="preserve">, вважає, що сучасний урок зарубіжної літератури повинен бути нешаблонним, недогматичним – таким, що грунтується на співтворчості вчителя та учнів. Відомий в Україні методист Н.Волошина стверджує: “Урок літератури сьогодні - це витвір мистецтва, в якому присутні і краса, і натхнення думки, і радість пошуків, створені спільними зусиллями учня і вчителя” Г. Токмань наголошує: “На уроці має бути створена не просто робоча обстановка, не тільки увага до того, що відбувається, а й певний емоційний тон, настрій, суголосний емоційній домінанті твору, що вивчається. Це важке завдання, специфічне саме </w:t>
            </w:r>
            <w:proofErr w:type="gramStart"/>
            <w:r w:rsidRPr="00460451">
              <w:rPr>
                <w:rFonts w:ascii="Times New Roman" w:hAnsi="Times New Roman"/>
                <w:sz w:val="28"/>
                <w:szCs w:val="28"/>
              </w:rPr>
              <w:t>для уроку</w:t>
            </w:r>
            <w:proofErr w:type="gramEnd"/>
            <w:r w:rsidRPr="00460451">
              <w:rPr>
                <w:rFonts w:ascii="Times New Roman" w:hAnsi="Times New Roman"/>
                <w:sz w:val="28"/>
                <w:szCs w:val="28"/>
              </w:rPr>
              <w:t xml:space="preserve"> літератури. Учитель має сам перейнятися цією емоцією і поширити її на клас — за допомогою художнього слова, своїх коментарів до нього, завдяки власній </w:t>
            </w:r>
            <w:proofErr w:type="gramStart"/>
            <w:r w:rsidRPr="00460451">
              <w:rPr>
                <w:rFonts w:ascii="Times New Roman" w:hAnsi="Times New Roman"/>
                <w:sz w:val="28"/>
                <w:szCs w:val="28"/>
              </w:rPr>
              <w:t>майстерності ”</w:t>
            </w:r>
            <w:proofErr w:type="gramEnd"/>
            <w:r w:rsidRPr="00460451">
              <w:rPr>
                <w:rFonts w:ascii="Times New Roman" w:hAnsi="Times New Roman"/>
                <w:sz w:val="28"/>
                <w:szCs w:val="28"/>
              </w:rPr>
              <w:t xml:space="preserve"> . Отже, урок літератури має бути виховним, емоційним, сприяти активізації пізнавальної та естетичної діяльності учнів. Науковці дослідили і запропонували наступні ознаки сучасного уроку зарубіжної літератури:           </w:t>
            </w:r>
          </w:p>
          <w:p w:rsidR="002E04EA" w:rsidRPr="00460451" w:rsidRDefault="002E04EA" w:rsidP="00AD2E8D">
            <w:pPr>
              <w:spacing w:line="240" w:lineRule="auto"/>
              <w:ind w:firstLine="709"/>
              <w:contextualSpacing/>
              <w:jc w:val="both"/>
              <w:rPr>
                <w:rFonts w:ascii="Times New Roman" w:hAnsi="Times New Roman"/>
                <w:sz w:val="28"/>
                <w:szCs w:val="28"/>
                <w:lang w:val="uk-UA"/>
              </w:rPr>
            </w:pPr>
            <w:r w:rsidRPr="00460451">
              <w:rPr>
                <w:rFonts w:ascii="Times New Roman" w:hAnsi="Times New Roman"/>
                <w:sz w:val="28"/>
                <w:szCs w:val="28"/>
              </w:rPr>
              <w:t>1</w:t>
            </w:r>
            <w:r w:rsidRPr="00460451">
              <w:rPr>
                <w:rFonts w:ascii="Times New Roman" w:hAnsi="Times New Roman"/>
                <w:sz w:val="28"/>
                <w:szCs w:val="28"/>
                <w:lang w:val="uk-UA"/>
              </w:rPr>
              <w:t xml:space="preserve">. </w:t>
            </w:r>
            <w:r w:rsidRPr="00460451">
              <w:rPr>
                <w:rFonts w:ascii="Times New Roman" w:hAnsi="Times New Roman"/>
                <w:sz w:val="28"/>
                <w:szCs w:val="28"/>
              </w:rPr>
              <w:t xml:space="preserve">Дух творчого пошуку, залучення учнів до процесу навчання;  </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2.</w:t>
            </w:r>
            <w:r w:rsidRPr="00460451">
              <w:rPr>
                <w:rFonts w:ascii="Times New Roman" w:hAnsi="Times New Roman"/>
                <w:sz w:val="28"/>
                <w:szCs w:val="28"/>
                <w:lang w:val="uk-UA"/>
              </w:rPr>
              <w:t xml:space="preserve"> </w:t>
            </w:r>
            <w:r w:rsidRPr="00460451">
              <w:rPr>
                <w:rFonts w:ascii="Times New Roman" w:hAnsi="Times New Roman"/>
                <w:sz w:val="28"/>
                <w:szCs w:val="28"/>
              </w:rPr>
              <w:t xml:space="preserve">Науковість; </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3. Емоційність;  </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4.Раціональне використання методів і прийомів;  </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5.Використання інноваційнних технологій; </w:t>
            </w:r>
          </w:p>
          <w:p w:rsidR="00E45FFD" w:rsidRPr="00460451" w:rsidRDefault="002E04EA" w:rsidP="00AD2E8D">
            <w:pPr>
              <w:spacing w:line="240" w:lineRule="auto"/>
              <w:ind w:firstLine="709"/>
              <w:contextualSpacing/>
              <w:jc w:val="both"/>
              <w:rPr>
                <w:rFonts w:ascii="Times New Roman" w:hAnsi="Times New Roman"/>
                <w:sz w:val="28"/>
                <w:szCs w:val="28"/>
                <w:lang w:val="uk-UA"/>
              </w:rPr>
            </w:pPr>
            <w:r w:rsidRPr="00460451">
              <w:rPr>
                <w:rFonts w:ascii="Times New Roman" w:hAnsi="Times New Roman"/>
                <w:sz w:val="28"/>
                <w:szCs w:val="28"/>
              </w:rPr>
              <w:t xml:space="preserve">6.Використання специфіки іншомовного твору, який вивчається у перекладі; </w:t>
            </w:r>
          </w:p>
          <w:p w:rsidR="002E04EA" w:rsidRPr="00460451" w:rsidRDefault="002E04EA" w:rsidP="00AD2E8D">
            <w:pPr>
              <w:spacing w:line="240" w:lineRule="auto"/>
              <w:ind w:firstLine="709"/>
              <w:contextualSpacing/>
              <w:jc w:val="both"/>
              <w:rPr>
                <w:rFonts w:ascii="Times New Roman" w:hAnsi="Times New Roman"/>
                <w:sz w:val="28"/>
                <w:szCs w:val="28"/>
                <w:lang w:val="uk-UA"/>
              </w:rPr>
            </w:pPr>
            <w:r w:rsidRPr="00460451">
              <w:rPr>
                <w:rFonts w:ascii="Times New Roman" w:hAnsi="Times New Roman"/>
                <w:sz w:val="28"/>
                <w:szCs w:val="28"/>
                <w:lang w:val="uk-UA"/>
              </w:rPr>
              <w:t xml:space="preserve">7. Особистісна орієнтація на учнів. </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lang w:val="uk-UA"/>
              </w:rPr>
              <w:lastRenderedPageBreak/>
              <w:t xml:space="preserve">     Головною умовою ефективності сучасного уроку є використання таких методичних підходів, які передбачають позицію учня як активного співтворця уроку. Таким чином, сучасний урок літератури вимагає переосмислення пріоритету певних методів, прийомів та видів навчальної діяльності, серйозної підготовки викладача. </w:t>
            </w:r>
            <w:r w:rsidRPr="00460451">
              <w:rPr>
                <w:rFonts w:ascii="Times New Roman" w:hAnsi="Times New Roman"/>
                <w:sz w:val="28"/>
                <w:szCs w:val="28"/>
              </w:rPr>
              <w:t xml:space="preserve">Євген Ільїн у своїй книзі “Народження уроку” зазначає: “Основа основ роботи вчителя - старанна підготовка </w:t>
            </w:r>
            <w:proofErr w:type="gramStart"/>
            <w:r w:rsidRPr="00460451">
              <w:rPr>
                <w:rFonts w:ascii="Times New Roman" w:hAnsi="Times New Roman"/>
                <w:sz w:val="28"/>
                <w:szCs w:val="28"/>
              </w:rPr>
              <w:t>до уроку</w:t>
            </w:r>
            <w:proofErr w:type="gramEnd"/>
            <w:r w:rsidRPr="00460451">
              <w:rPr>
                <w:rFonts w:ascii="Times New Roman" w:hAnsi="Times New Roman"/>
                <w:sz w:val="28"/>
                <w:szCs w:val="28"/>
              </w:rPr>
              <w:t xml:space="preserve">, чітко розписаний конспект уроку, його план. Без цього неможливе справжнє народження уроку”. Як підкреслює Л. Мірошниченко, урок словесника фактично поділяється на три етапи: підготовка до уроку, його проведення та </w:t>
            </w:r>
            <w:proofErr w:type="gramStart"/>
            <w:r w:rsidRPr="00460451">
              <w:rPr>
                <w:rFonts w:ascii="Times New Roman" w:hAnsi="Times New Roman"/>
                <w:sz w:val="28"/>
                <w:szCs w:val="28"/>
              </w:rPr>
              <w:t>аналіз .</w:t>
            </w:r>
            <w:proofErr w:type="gramEnd"/>
            <w:r w:rsidRPr="00460451">
              <w:rPr>
                <w:rFonts w:ascii="Times New Roman" w:hAnsi="Times New Roman"/>
                <w:sz w:val="28"/>
                <w:szCs w:val="28"/>
              </w:rPr>
              <w:t xml:space="preserve"> </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w:t>
            </w:r>
            <w:proofErr w:type="gramStart"/>
            <w:r w:rsidRPr="00460451">
              <w:rPr>
                <w:rFonts w:ascii="Times New Roman" w:hAnsi="Times New Roman"/>
                <w:sz w:val="28"/>
                <w:szCs w:val="28"/>
              </w:rPr>
              <w:t>Вона  пропонує</w:t>
            </w:r>
            <w:proofErr w:type="gramEnd"/>
            <w:r w:rsidRPr="00460451">
              <w:rPr>
                <w:rFonts w:ascii="Times New Roman" w:hAnsi="Times New Roman"/>
                <w:sz w:val="28"/>
                <w:szCs w:val="28"/>
              </w:rPr>
              <w:t xml:space="preserve"> такі етапи планування уроку і підготовки до нього : аналіз навчальних програм, розподіл навчального матеріалу за темою чи розділом, укладання календарно-тематичного планування, визначення теми уроку, формулювання освітньої, виховної, розвивальної мети уроку. Відбір змісту навчального матеріалу уроку, розробка структури уроку, з'ясування його типу та виду, відповідних методів та прийомів навчання, добір дидактичних засобів </w:t>
            </w:r>
            <w:proofErr w:type="gramStart"/>
            <w:r w:rsidRPr="00460451">
              <w:rPr>
                <w:rFonts w:ascii="Times New Roman" w:hAnsi="Times New Roman"/>
                <w:sz w:val="28"/>
                <w:szCs w:val="28"/>
              </w:rPr>
              <w:t>уроку(</w:t>
            </w:r>
            <w:proofErr w:type="gramEnd"/>
            <w:r w:rsidRPr="00460451">
              <w:rPr>
                <w:rFonts w:ascii="Times New Roman" w:hAnsi="Times New Roman"/>
                <w:sz w:val="28"/>
                <w:szCs w:val="28"/>
              </w:rPr>
              <w:t>підручники, посібники, відеофільми, комп'ютерні програми, репродукції картин, фонозаписи тощо) ,продумування форми проведення уроку, запис плану чи конспекту уроку. Для того, щоб людина, до того ж юна, стала активно мислити та ще спромоглася дати хоча б елементарний творчий набуток, від вчителя до класу мусить надійти потужний імпульс. Цілком погоджуюсь з українським методистом Б.Степанишиним, який писав:“</w:t>
            </w:r>
            <w:proofErr w:type="gramStart"/>
            <w:r w:rsidRPr="00460451">
              <w:rPr>
                <w:rFonts w:ascii="Times New Roman" w:hAnsi="Times New Roman"/>
                <w:sz w:val="28"/>
                <w:szCs w:val="28"/>
              </w:rPr>
              <w:t>На початку</w:t>
            </w:r>
            <w:proofErr w:type="gramEnd"/>
            <w:r w:rsidRPr="00460451">
              <w:rPr>
                <w:rFonts w:ascii="Times New Roman" w:hAnsi="Times New Roman"/>
                <w:sz w:val="28"/>
                <w:szCs w:val="28"/>
              </w:rPr>
              <w:t xml:space="preserve"> будь-якого уроку літератури бажаний сильний естетично-емоційний подразник. Це може бути ліричний вступ або інтригуючий зачин, повідомлення про незвичайну подію або ілюстрування рідкісної фотографії, показ старожитної книги, скажімо, прижиттєвого видання творів письменника або ознайомлення учнів з прототипом художнього образу, бувальщина чи літературний анекдот”, тому мої колеги приносять на уроки цікаві предмети, фото та інші дидактичні матеріали… Урок за романом О.Уальда «Портрет Доріана Грея» </w:t>
            </w:r>
            <w:proofErr w:type="gramStart"/>
            <w:r w:rsidRPr="00460451">
              <w:rPr>
                <w:rFonts w:ascii="Times New Roman" w:hAnsi="Times New Roman"/>
                <w:sz w:val="28"/>
                <w:szCs w:val="28"/>
              </w:rPr>
              <w:t>я  починала</w:t>
            </w:r>
            <w:proofErr w:type="gramEnd"/>
            <w:r w:rsidRPr="00460451">
              <w:rPr>
                <w:rFonts w:ascii="Times New Roman" w:hAnsi="Times New Roman"/>
                <w:sz w:val="28"/>
                <w:szCs w:val="28"/>
              </w:rPr>
              <w:t xml:space="preserve">  віршем  М.Заболоцького «Некрасивая девочка». По –перше, це гарний ліричний вступ, який несе в собі виховний момент, по-друге, учні чують виразне читання </w:t>
            </w:r>
            <w:proofErr w:type="gramStart"/>
            <w:r w:rsidRPr="00460451">
              <w:rPr>
                <w:rFonts w:ascii="Times New Roman" w:hAnsi="Times New Roman"/>
                <w:sz w:val="28"/>
                <w:szCs w:val="28"/>
              </w:rPr>
              <w:t>вірша  і</w:t>
            </w:r>
            <w:proofErr w:type="gramEnd"/>
            <w:r w:rsidRPr="00460451">
              <w:rPr>
                <w:rFonts w:ascii="Times New Roman" w:hAnsi="Times New Roman"/>
                <w:sz w:val="28"/>
                <w:szCs w:val="28"/>
              </w:rPr>
              <w:t xml:space="preserve"> відкривають для себе поезію М.Заболоцького. До того ж останні рядки твору можна запропонувати в якості епіграфа і проблемного </w:t>
            </w:r>
            <w:proofErr w:type="gramStart"/>
            <w:r w:rsidRPr="00460451">
              <w:rPr>
                <w:rFonts w:ascii="Times New Roman" w:hAnsi="Times New Roman"/>
                <w:sz w:val="28"/>
                <w:szCs w:val="28"/>
              </w:rPr>
              <w:t>питання :</w:t>
            </w:r>
            <w:proofErr w:type="gramEnd"/>
            <w:r w:rsidRPr="00460451">
              <w:rPr>
                <w:rFonts w:ascii="Times New Roman" w:hAnsi="Times New Roman"/>
                <w:sz w:val="28"/>
                <w:szCs w:val="28"/>
              </w:rPr>
              <w:t xml:space="preserve"> « А если это так, то что есть красота ?И почему ее обожествляют люди? Сосуд она, в котором пустота, </w:t>
            </w:r>
            <w:proofErr w:type="gramStart"/>
            <w:r w:rsidRPr="00460451">
              <w:rPr>
                <w:rFonts w:ascii="Times New Roman" w:hAnsi="Times New Roman"/>
                <w:sz w:val="28"/>
                <w:szCs w:val="28"/>
              </w:rPr>
              <w:t>Или</w:t>
            </w:r>
            <w:proofErr w:type="gramEnd"/>
            <w:r w:rsidRPr="00460451">
              <w:rPr>
                <w:rFonts w:ascii="Times New Roman" w:hAnsi="Times New Roman"/>
                <w:sz w:val="28"/>
                <w:szCs w:val="28"/>
              </w:rPr>
              <w:t xml:space="preserve"> огонь, мерцающий в сосуде?»</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Мої </w:t>
            </w:r>
            <w:proofErr w:type="gramStart"/>
            <w:r w:rsidRPr="00460451">
              <w:rPr>
                <w:rFonts w:ascii="Times New Roman" w:hAnsi="Times New Roman"/>
                <w:sz w:val="28"/>
                <w:szCs w:val="28"/>
              </w:rPr>
              <w:t>колеги ,вчителі</w:t>
            </w:r>
            <w:proofErr w:type="gramEnd"/>
            <w:r w:rsidRPr="00460451">
              <w:rPr>
                <w:rFonts w:ascii="Times New Roman" w:hAnsi="Times New Roman"/>
                <w:sz w:val="28"/>
                <w:szCs w:val="28"/>
              </w:rPr>
              <w:t xml:space="preserve"> зарубіжної літератури, прагнуть , щоб кожен урок мав глибокий внутрішній зміст, адже за твердженням французького новеліста Гі де Мопассана, художній твір повинен читача розрадити, втішити, дати помріяти, розжалобити, дати можливість здригнутися, поплакати, дати привід до роздумів. Важливо, щоб тема уроку була яскравою, такою, що спонукала б до роздумів. Так, замість стереотипного «Сьогодні ми розпочинаємо вивчення творчості Михайла Булгакова» можна оголосити таку тему уроку: «Похований наживо», що вже сама по собі приверне увагу. Тема повинна бути лаконічною, емоційною та має висловлювати сутність уроку. До роману А. Камю «</w:t>
            </w:r>
            <w:proofErr w:type="gramStart"/>
            <w:r w:rsidRPr="00460451">
              <w:rPr>
                <w:rFonts w:ascii="Times New Roman" w:hAnsi="Times New Roman"/>
                <w:sz w:val="28"/>
                <w:szCs w:val="28"/>
              </w:rPr>
              <w:t>Чума»можна</w:t>
            </w:r>
            <w:proofErr w:type="gramEnd"/>
            <w:r w:rsidRPr="00460451">
              <w:rPr>
                <w:rFonts w:ascii="Times New Roman" w:hAnsi="Times New Roman"/>
                <w:sz w:val="28"/>
                <w:szCs w:val="28"/>
              </w:rPr>
              <w:t xml:space="preserve"> запропонувати  тему: «Єдиний спосіб об’єднати людей - наслати на них чуму». І знову буде на уроці роздум на проставлене проблемне завдання.</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lastRenderedPageBreak/>
              <w:t xml:space="preserve">       Велику увагу вчителі зарубіжної літератури приділяють роботі з епіграфами, ретельно відбирають висловлювання, залучають до цієї роботи учнів. Іноді пропонуються декілька епіграфів, а учнів просять обрати один з них, аргументувавши свій вибір. Таке обговорення епіграфа наприкінці уроку може стати оригінальним </w:t>
            </w:r>
            <w:proofErr w:type="gramStart"/>
            <w:r w:rsidRPr="00460451">
              <w:rPr>
                <w:rFonts w:ascii="Times New Roman" w:hAnsi="Times New Roman"/>
                <w:sz w:val="28"/>
                <w:szCs w:val="28"/>
              </w:rPr>
              <w:t>підбиттям  підсумків</w:t>
            </w:r>
            <w:proofErr w:type="gramEnd"/>
            <w:r w:rsidRPr="00460451">
              <w:rPr>
                <w:rFonts w:ascii="Times New Roman" w:hAnsi="Times New Roman"/>
                <w:sz w:val="28"/>
                <w:szCs w:val="28"/>
              </w:rPr>
              <w:t xml:space="preserve">, узагальненням презентованого на уроці матеріалу. Часто вивчення творчості письменника ми </w:t>
            </w:r>
            <w:proofErr w:type="gramStart"/>
            <w:r w:rsidRPr="00460451">
              <w:rPr>
                <w:rFonts w:ascii="Times New Roman" w:hAnsi="Times New Roman"/>
                <w:sz w:val="28"/>
                <w:szCs w:val="28"/>
              </w:rPr>
              <w:t>розпочинаємо  не</w:t>
            </w:r>
            <w:proofErr w:type="gramEnd"/>
            <w:r w:rsidRPr="00460451">
              <w:rPr>
                <w:rFonts w:ascii="Times New Roman" w:hAnsi="Times New Roman"/>
                <w:sz w:val="28"/>
                <w:szCs w:val="28"/>
              </w:rPr>
              <w:t xml:space="preserve"> з біографії, а з огляду творів, цікавих бувальщин , висловлювань письменника або сучасників про нього і на основі цього матеріалу пропонуємо учням скласти психологічний портрет митця, дати відповідь на питання: яким вам бачиться автор творів? Що це була за людина? Які його життєві принципи, ідеали? Чого прагнув в житті? Після обговорення пропонується ознайомитись з біографією (розповідь викладача, повідомлення учнів, презентація) і порівняти свої враження з реальною біографією. </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Одним із головних </w:t>
            </w:r>
            <w:proofErr w:type="gramStart"/>
            <w:r w:rsidRPr="00460451">
              <w:rPr>
                <w:rFonts w:ascii="Times New Roman" w:hAnsi="Times New Roman"/>
                <w:sz w:val="28"/>
                <w:szCs w:val="28"/>
              </w:rPr>
              <w:t>завдань  уроку</w:t>
            </w:r>
            <w:proofErr w:type="gramEnd"/>
            <w:r w:rsidRPr="00460451">
              <w:rPr>
                <w:rFonts w:ascii="Times New Roman" w:hAnsi="Times New Roman"/>
                <w:sz w:val="28"/>
                <w:szCs w:val="28"/>
              </w:rPr>
              <w:t xml:space="preserve"> літератури  ми вважаємо - створення умов для того, щоб учні стали співучасниками процесу пізнання. З метою надання учням більших можливостей для спілкування, висловлювання власних думок і почуттів надаємо перевагу діалогу. При побудові діалогу застосовуємо певні </w:t>
            </w:r>
            <w:proofErr w:type="gramStart"/>
            <w:r w:rsidRPr="00460451">
              <w:rPr>
                <w:rFonts w:ascii="Times New Roman" w:hAnsi="Times New Roman"/>
                <w:sz w:val="28"/>
                <w:szCs w:val="28"/>
              </w:rPr>
              <w:t>правила :</w:t>
            </w:r>
            <w:proofErr w:type="gramEnd"/>
            <w:r w:rsidRPr="00460451">
              <w:rPr>
                <w:rFonts w:ascii="Times New Roman" w:hAnsi="Times New Roman"/>
                <w:sz w:val="28"/>
                <w:szCs w:val="28"/>
              </w:rPr>
              <w:t xml:space="preserve"> 1) Будувати діалог слід у відповідності з дидактичними цілями уроку; 2) Перевагу в плані розгортання діалогу  слід надавати запитанням відкритим, проблемним, переломним, на які не можна дати односкладову відповідь. 3) Проблемний виклад передбачає формулювання питань, які стосуються внутрішнього світу людини. 4) Слід шукати опорні мотиви, які б зацікавили учнів і спонукали їх до пошуку власної відповіді на питання. 5) Необхідно пам'ятати, що діалог - це форма спілкування. Тому неприпустимі категоричність, зневажливе ставлення до думки учня, помилки. Терплячість і такт – кредо моїх </w:t>
            </w:r>
            <w:proofErr w:type="gramStart"/>
            <w:r w:rsidRPr="00460451">
              <w:rPr>
                <w:rFonts w:ascii="Times New Roman" w:hAnsi="Times New Roman"/>
                <w:sz w:val="28"/>
                <w:szCs w:val="28"/>
              </w:rPr>
              <w:t>колег .</w:t>
            </w:r>
            <w:proofErr w:type="gramEnd"/>
            <w:r w:rsidRPr="00460451">
              <w:rPr>
                <w:rFonts w:ascii="Times New Roman" w:hAnsi="Times New Roman"/>
                <w:sz w:val="28"/>
                <w:szCs w:val="28"/>
              </w:rPr>
              <w:t xml:space="preserve"> 6) Педагог має бути хорошим слухачем. Не можна переривати учня, не дослухавши його до кінця, висловлювати свою негативну оцінку почутого від учня. Для нього важливо, що вчитель слухає і чує його. Усі ці правила дозволяють подолати бар'єр у спілкуванні з учнями та </w:t>
            </w:r>
            <w:proofErr w:type="gramStart"/>
            <w:r w:rsidRPr="00460451">
              <w:rPr>
                <w:rFonts w:ascii="Times New Roman" w:hAnsi="Times New Roman"/>
                <w:sz w:val="28"/>
                <w:szCs w:val="28"/>
              </w:rPr>
              <w:t>організувати  спільне</w:t>
            </w:r>
            <w:proofErr w:type="gramEnd"/>
            <w:r w:rsidRPr="00460451">
              <w:rPr>
                <w:rFonts w:ascii="Times New Roman" w:hAnsi="Times New Roman"/>
                <w:sz w:val="28"/>
                <w:szCs w:val="28"/>
              </w:rPr>
              <w:t xml:space="preserve"> обговорення навчальної проблеми.(аналізую уроки у 7 класі за оповіданням Дж. Олдріджа «О</w:t>
            </w:r>
            <w:r w:rsidR="00CD5E32" w:rsidRPr="00460451">
              <w:rPr>
                <w:rFonts w:ascii="Times New Roman" w:hAnsi="Times New Roman"/>
                <w:sz w:val="28"/>
                <w:szCs w:val="28"/>
              </w:rPr>
              <w:t>станній дюйм», вч. Руснак М.П.</w:t>
            </w:r>
            <w:r w:rsidRPr="00460451">
              <w:rPr>
                <w:rFonts w:ascii="Times New Roman" w:hAnsi="Times New Roman"/>
                <w:sz w:val="28"/>
                <w:szCs w:val="28"/>
              </w:rPr>
              <w:t>)</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Людина від природи наділена пізнавальним інтересом, що звичайно стимулюється в умовах проблемної ситуації. При проблемному викладі матеріалу під час аналізу тексту застосовуються різні види питань. Перевагу надаємо запитанням проблемним, операційним, переломним: - За що наказав Анну вищій </w:t>
            </w:r>
            <w:proofErr w:type="gramStart"/>
            <w:r w:rsidRPr="00460451">
              <w:rPr>
                <w:rFonts w:ascii="Times New Roman" w:hAnsi="Times New Roman"/>
                <w:sz w:val="28"/>
                <w:szCs w:val="28"/>
              </w:rPr>
              <w:t>світ :</w:t>
            </w:r>
            <w:proofErr w:type="gramEnd"/>
            <w:r w:rsidRPr="00460451">
              <w:rPr>
                <w:rFonts w:ascii="Times New Roman" w:hAnsi="Times New Roman"/>
                <w:sz w:val="28"/>
                <w:szCs w:val="28"/>
              </w:rPr>
              <w:t xml:space="preserve"> за порушення подружньої вірності, чи за любов?;</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 Раскольніков, віддаючи останні копійки Мармеладовим, вбиває стару. Добрий він чи </w:t>
            </w:r>
            <w:proofErr w:type="gramStart"/>
            <w:r w:rsidRPr="00460451">
              <w:rPr>
                <w:rFonts w:ascii="Times New Roman" w:hAnsi="Times New Roman"/>
                <w:sz w:val="28"/>
                <w:szCs w:val="28"/>
              </w:rPr>
              <w:t>злий?;</w:t>
            </w:r>
            <w:proofErr w:type="gramEnd"/>
            <w:r w:rsidRPr="00460451">
              <w:rPr>
                <w:rFonts w:ascii="Times New Roman" w:hAnsi="Times New Roman"/>
                <w:sz w:val="28"/>
                <w:szCs w:val="28"/>
              </w:rPr>
              <w:t xml:space="preserve"> - В. Набоков з’ясував, що комаха, в яку перевтілився Грегор Замза, мала крила. Ставлю запитання перед одинадцятикласниками: </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-Чому тоді Грегор не вилетів у </w:t>
            </w:r>
            <w:proofErr w:type="gramStart"/>
            <w:r w:rsidRPr="00460451">
              <w:rPr>
                <w:rFonts w:ascii="Times New Roman" w:hAnsi="Times New Roman"/>
                <w:sz w:val="28"/>
                <w:szCs w:val="28"/>
              </w:rPr>
              <w:t>вікно?(</w:t>
            </w:r>
            <w:proofErr w:type="gramEnd"/>
            <w:r w:rsidRPr="00460451">
              <w:rPr>
                <w:rFonts w:ascii="Times New Roman" w:hAnsi="Times New Roman"/>
                <w:sz w:val="28"/>
                <w:szCs w:val="28"/>
              </w:rPr>
              <w:t xml:space="preserve">учні роздумують над запитанням та аргументують свої відповіді) </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Після вступного уроку - знайомства з особистістю великого письменника - гума</w:t>
            </w:r>
            <w:r w:rsidR="00CD5E32" w:rsidRPr="00460451">
              <w:rPr>
                <w:rFonts w:ascii="Times New Roman" w:hAnsi="Times New Roman"/>
                <w:sz w:val="28"/>
                <w:szCs w:val="28"/>
              </w:rPr>
              <w:t xml:space="preserve">ніста Ф.М.Достоєвського </w:t>
            </w:r>
            <w:r w:rsidRPr="00460451">
              <w:rPr>
                <w:rFonts w:ascii="Times New Roman" w:hAnsi="Times New Roman"/>
                <w:sz w:val="28"/>
                <w:szCs w:val="28"/>
              </w:rPr>
              <w:t xml:space="preserve">запропонувала учням відповісти на такі питання: сучасник письменника Михайловський назвав талант Достоєвського „жорстоким". Чи згодні ви з цим? Доведіть! Чи важко було читати роман "Злочин і кара"? Коли хотілося   закрити книгу, коли вона вас не „відпускала"? Які питання ви хотіли б </w:t>
            </w:r>
            <w:r w:rsidRPr="00460451">
              <w:rPr>
                <w:rFonts w:ascii="Times New Roman" w:hAnsi="Times New Roman"/>
                <w:sz w:val="28"/>
                <w:szCs w:val="28"/>
              </w:rPr>
              <w:lastRenderedPageBreak/>
              <w:t xml:space="preserve">задати автору? Питання, сформульовані таким чином, </w:t>
            </w:r>
            <w:proofErr w:type="gramStart"/>
            <w:r w:rsidRPr="00460451">
              <w:rPr>
                <w:rFonts w:ascii="Times New Roman" w:hAnsi="Times New Roman"/>
                <w:sz w:val="28"/>
                <w:szCs w:val="28"/>
              </w:rPr>
              <w:t>допомагають  зацікавити</w:t>
            </w:r>
            <w:proofErr w:type="gramEnd"/>
            <w:r w:rsidRPr="00460451">
              <w:rPr>
                <w:rFonts w:ascii="Times New Roman" w:hAnsi="Times New Roman"/>
                <w:sz w:val="28"/>
                <w:szCs w:val="28"/>
              </w:rPr>
              <w:t xml:space="preserve"> учнів (бо нема інтересу - нема діалогу).</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Проблемну ситуацію можна створити, порівнюючи літературний твір з ілюстраціями до нього або </w:t>
            </w:r>
            <w:proofErr w:type="gramStart"/>
            <w:r w:rsidRPr="00460451">
              <w:rPr>
                <w:rFonts w:ascii="Times New Roman" w:hAnsi="Times New Roman"/>
                <w:sz w:val="28"/>
                <w:szCs w:val="28"/>
              </w:rPr>
              <w:t>порівнюючи  ілюстрації</w:t>
            </w:r>
            <w:proofErr w:type="gramEnd"/>
            <w:r w:rsidRPr="00460451">
              <w:rPr>
                <w:rFonts w:ascii="Times New Roman" w:hAnsi="Times New Roman"/>
                <w:sz w:val="28"/>
                <w:szCs w:val="28"/>
              </w:rPr>
              <w:t xml:space="preserve"> кількох художників до твору; слухаючи музичні твори, які дають різні інтерпретації поетичного творіння;  слідкуючи та аналізуючи виконання акторами однієї й тієї самої ролі, тощо.</w:t>
            </w:r>
            <w:r w:rsidR="00CD5E32" w:rsidRPr="00460451">
              <w:rPr>
                <w:rFonts w:ascii="Times New Roman" w:hAnsi="Times New Roman"/>
                <w:sz w:val="28"/>
                <w:szCs w:val="28"/>
                <w:lang w:val="uk-UA"/>
              </w:rPr>
              <w:t xml:space="preserve"> Тетяна Олександрівна </w:t>
            </w:r>
            <w:r w:rsidR="00CD5E32" w:rsidRPr="00460451">
              <w:rPr>
                <w:rFonts w:ascii="Times New Roman" w:hAnsi="Times New Roman"/>
                <w:sz w:val="28"/>
                <w:szCs w:val="28"/>
              </w:rPr>
              <w:t>у 5 класі</w:t>
            </w:r>
            <w:r w:rsidRPr="00460451">
              <w:rPr>
                <w:rFonts w:ascii="Times New Roman" w:hAnsi="Times New Roman"/>
                <w:sz w:val="28"/>
                <w:szCs w:val="28"/>
              </w:rPr>
              <w:t xml:space="preserve"> ,коли  вивчався вірш Кітса «Пісня про коника та цвіркуна», вчитель вдало продумала ряд проблемних запитань за текстом поезії та створила проблемні ситуації при аналізі вірша.</w:t>
            </w:r>
            <w:r w:rsidR="00CD5E32" w:rsidRPr="00460451">
              <w:rPr>
                <w:rFonts w:ascii="Times New Roman" w:hAnsi="Times New Roman"/>
                <w:sz w:val="28"/>
                <w:szCs w:val="28"/>
                <w:lang w:val="uk-UA"/>
              </w:rPr>
              <w:t xml:space="preserve"> </w:t>
            </w:r>
            <w:r w:rsidRPr="00460451">
              <w:rPr>
                <w:rFonts w:ascii="Times New Roman" w:hAnsi="Times New Roman"/>
                <w:sz w:val="28"/>
                <w:szCs w:val="28"/>
              </w:rPr>
              <w:t xml:space="preserve">В одному з </w:t>
            </w:r>
            <w:proofErr w:type="gramStart"/>
            <w:r w:rsidRPr="00460451">
              <w:rPr>
                <w:rFonts w:ascii="Times New Roman" w:hAnsi="Times New Roman"/>
                <w:sz w:val="28"/>
                <w:szCs w:val="28"/>
              </w:rPr>
              <w:t>посібників  підготовки</w:t>
            </w:r>
            <w:proofErr w:type="gramEnd"/>
            <w:r w:rsidRPr="00460451">
              <w:rPr>
                <w:rFonts w:ascii="Times New Roman" w:hAnsi="Times New Roman"/>
                <w:sz w:val="28"/>
                <w:szCs w:val="28"/>
              </w:rPr>
              <w:t xml:space="preserve"> уроків зарубіжної літератури пропонується при вивченні «Портрета  Доріана  Грея» Оскара Уальда  створити проблемну ситуацію, при якій  перетнуться життєві уявлення учнів з фактами літературного твору. </w:t>
            </w:r>
            <w:proofErr w:type="gramStart"/>
            <w:r w:rsidRPr="00460451">
              <w:rPr>
                <w:rFonts w:ascii="Times New Roman" w:hAnsi="Times New Roman"/>
                <w:sz w:val="28"/>
                <w:szCs w:val="28"/>
              </w:rPr>
              <w:t>Зачитатуються  чотири</w:t>
            </w:r>
            <w:proofErr w:type="gramEnd"/>
            <w:r w:rsidRPr="00460451">
              <w:rPr>
                <w:rFonts w:ascii="Times New Roman" w:hAnsi="Times New Roman"/>
                <w:sz w:val="28"/>
                <w:szCs w:val="28"/>
              </w:rPr>
              <w:t xml:space="preserve"> складові людського щастя, запропоновані сучасним українським письменником В.Шевчуком: 1. Наявність живих батьків. 2. Знайти себе у цьому світі. 3. Мати добрий сімейний лад. 4. Не сказати жодного «кривого» слова і </w:t>
            </w:r>
            <w:proofErr w:type="gramStart"/>
            <w:r w:rsidRPr="00460451">
              <w:rPr>
                <w:rFonts w:ascii="Times New Roman" w:hAnsi="Times New Roman"/>
                <w:sz w:val="28"/>
                <w:szCs w:val="28"/>
              </w:rPr>
              <w:t>дається  завдання</w:t>
            </w:r>
            <w:proofErr w:type="gramEnd"/>
            <w:r w:rsidRPr="00460451">
              <w:rPr>
                <w:rFonts w:ascii="Times New Roman" w:hAnsi="Times New Roman"/>
                <w:sz w:val="28"/>
                <w:szCs w:val="28"/>
              </w:rPr>
              <w:t xml:space="preserve"> учням , використовуючи вище вказані чинники, спробувати дати відповідь, чи щасливий герой? Чого йому бракує для повного щастя? Можливо ви зміните формулу щастя, </w:t>
            </w:r>
            <w:proofErr w:type="gramStart"/>
            <w:r w:rsidRPr="00460451">
              <w:rPr>
                <w:rFonts w:ascii="Times New Roman" w:hAnsi="Times New Roman"/>
                <w:sz w:val="28"/>
                <w:szCs w:val="28"/>
              </w:rPr>
              <w:t>запропоновану  В.</w:t>
            </w:r>
            <w:proofErr w:type="gramEnd"/>
            <w:r w:rsidRPr="00460451">
              <w:rPr>
                <w:rFonts w:ascii="Times New Roman" w:hAnsi="Times New Roman"/>
                <w:sz w:val="28"/>
                <w:szCs w:val="28"/>
              </w:rPr>
              <w:t xml:space="preserve"> Шевчуком? Для виконання цього завдання при обговоренні образів літературних героїв, учнів можна об’єднати у чотири групи, кожна з яких готує відповіді на визначене питання.</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Продуктивні творчі суперечки приводять учнів не тільки до розуміння суті художнього твору, але й мають колосальний виховний ефект, роблять кожного учасника занять активним шукачем шляхів і засобів вирішення тієї чи іншої проблеми. Проблемно-діалогічне спілкування на уроках літератури дозволяє активізувати пізнавальну діяльність учнів, уникнути авторитарного впливу на них і формалізму в засвоєнні змісту художнього твору. Мої колеги </w:t>
            </w:r>
            <w:proofErr w:type="gramStart"/>
            <w:r w:rsidRPr="00460451">
              <w:rPr>
                <w:rFonts w:ascii="Times New Roman" w:hAnsi="Times New Roman"/>
                <w:sz w:val="28"/>
                <w:szCs w:val="28"/>
              </w:rPr>
              <w:t>використовують  такі</w:t>
            </w:r>
            <w:proofErr w:type="gramEnd"/>
            <w:r w:rsidRPr="00460451">
              <w:rPr>
                <w:rFonts w:ascii="Times New Roman" w:hAnsi="Times New Roman"/>
                <w:sz w:val="28"/>
                <w:szCs w:val="28"/>
              </w:rPr>
              <w:t xml:space="preserve"> прийоми роботи, як «інтелектуальна розминка», «спіймай помилку», «мозковий штурм», «займи позицію», «продовжи речення», «впізнай героя за портретом,реплікою», «кубування», «гронування» тощо. Прийом «Займи позицію» відносно герої</w:t>
            </w:r>
            <w:r w:rsidR="00CD5E32" w:rsidRPr="00460451">
              <w:rPr>
                <w:rFonts w:ascii="Times New Roman" w:hAnsi="Times New Roman"/>
                <w:sz w:val="28"/>
                <w:szCs w:val="28"/>
              </w:rPr>
              <w:t xml:space="preserve">в М.Гоголя при вивченні у 6 </w:t>
            </w:r>
            <w:r w:rsidRPr="00460451">
              <w:rPr>
                <w:rFonts w:ascii="Times New Roman" w:hAnsi="Times New Roman"/>
                <w:sz w:val="28"/>
                <w:szCs w:val="28"/>
              </w:rPr>
              <w:t xml:space="preserve">класі «Вечорів на хуторі біля Диканьки» та повісті Діккенса «Різдвяна пісня у прозі» використовувала Левченко С.В. Прийом «Кубування» </w:t>
            </w:r>
            <w:r w:rsidR="00CD5E32" w:rsidRPr="00460451">
              <w:rPr>
                <w:rFonts w:ascii="Times New Roman" w:hAnsi="Times New Roman"/>
                <w:sz w:val="28"/>
                <w:szCs w:val="28"/>
              </w:rPr>
              <w:t>Марія Петрівна</w:t>
            </w:r>
            <w:r w:rsidRPr="00460451">
              <w:rPr>
                <w:rFonts w:ascii="Times New Roman" w:hAnsi="Times New Roman"/>
                <w:sz w:val="28"/>
                <w:szCs w:val="28"/>
              </w:rPr>
              <w:t xml:space="preserve"> проводить за </w:t>
            </w:r>
            <w:proofErr w:type="gramStart"/>
            <w:r w:rsidRPr="00460451">
              <w:rPr>
                <w:rFonts w:ascii="Times New Roman" w:hAnsi="Times New Roman"/>
                <w:sz w:val="28"/>
                <w:szCs w:val="28"/>
              </w:rPr>
              <w:t>планом :</w:t>
            </w:r>
            <w:proofErr w:type="gramEnd"/>
            <w:r w:rsidRPr="00460451">
              <w:rPr>
                <w:rFonts w:ascii="Times New Roman" w:hAnsi="Times New Roman"/>
                <w:sz w:val="28"/>
                <w:szCs w:val="28"/>
              </w:rPr>
              <w:t xml:space="preserve"> 1.Алгоритм – опиши…,порівняй… ,добери асоціації…, проаналізуй…, що в ньому доброго і поганого?</w:t>
            </w:r>
          </w:p>
          <w:p w:rsidR="002E04EA" w:rsidRPr="00460451" w:rsidRDefault="002E04EA" w:rsidP="00AD2E8D">
            <w:pPr>
              <w:spacing w:line="240" w:lineRule="auto"/>
              <w:ind w:firstLine="709"/>
              <w:contextualSpacing/>
              <w:jc w:val="both"/>
              <w:rPr>
                <w:rFonts w:ascii="Times New Roman" w:hAnsi="Times New Roman"/>
                <w:sz w:val="28"/>
                <w:szCs w:val="28"/>
              </w:rPr>
            </w:pPr>
            <w:proofErr w:type="gramStart"/>
            <w:r w:rsidRPr="00460451">
              <w:rPr>
                <w:rFonts w:ascii="Times New Roman" w:hAnsi="Times New Roman"/>
                <w:sz w:val="28"/>
                <w:szCs w:val="28"/>
              </w:rPr>
              <w:t>Так ,вивчаючи</w:t>
            </w:r>
            <w:proofErr w:type="gramEnd"/>
            <w:r w:rsidRPr="00460451">
              <w:rPr>
                <w:rFonts w:ascii="Times New Roman" w:hAnsi="Times New Roman"/>
                <w:sz w:val="28"/>
                <w:szCs w:val="28"/>
              </w:rPr>
              <w:t xml:space="preserve"> роман А.Камю «Чума», я дала завдання: 1.Опишіть симптоми чуми. 2.Порівняйте ставлення до подій, що відбувалися, в листі доктора Ріє, Панлю, Рамбера. 3.Які асоціації викликає слово </w:t>
            </w:r>
            <w:proofErr w:type="gramStart"/>
            <w:r w:rsidRPr="00460451">
              <w:rPr>
                <w:rFonts w:ascii="Times New Roman" w:hAnsi="Times New Roman"/>
                <w:sz w:val="28"/>
                <w:szCs w:val="28"/>
              </w:rPr>
              <w:t>чума ,</w:t>
            </w:r>
            <w:proofErr w:type="gramEnd"/>
            <w:r w:rsidRPr="00460451">
              <w:rPr>
                <w:rFonts w:ascii="Times New Roman" w:hAnsi="Times New Roman"/>
                <w:sz w:val="28"/>
                <w:szCs w:val="28"/>
              </w:rPr>
              <w:t xml:space="preserve"> чому назва твору є багатозначною, символічною? 4.Проаналізуйте дії доктора Ріє та його друзів під час епідемії </w:t>
            </w:r>
            <w:proofErr w:type="gramStart"/>
            <w:r w:rsidRPr="00460451">
              <w:rPr>
                <w:rFonts w:ascii="Times New Roman" w:hAnsi="Times New Roman"/>
                <w:sz w:val="28"/>
                <w:szCs w:val="28"/>
              </w:rPr>
              <w:t>5.Які</w:t>
            </w:r>
            <w:proofErr w:type="gramEnd"/>
            <w:r w:rsidRPr="00460451">
              <w:rPr>
                <w:rFonts w:ascii="Times New Roman" w:hAnsi="Times New Roman"/>
                <w:sz w:val="28"/>
                <w:szCs w:val="28"/>
              </w:rPr>
              <w:t xml:space="preserve"> сторони людського єства висвітила чума? </w:t>
            </w:r>
          </w:p>
          <w:p w:rsidR="002E04EA" w:rsidRPr="00460451" w:rsidRDefault="002E04EA" w:rsidP="00AD2E8D">
            <w:pPr>
              <w:spacing w:line="240" w:lineRule="auto"/>
              <w:ind w:firstLine="709"/>
              <w:contextualSpacing/>
              <w:jc w:val="both"/>
              <w:rPr>
                <w:rFonts w:ascii="Times New Roman" w:hAnsi="Times New Roman"/>
                <w:sz w:val="28"/>
                <w:szCs w:val="28"/>
                <w:lang w:val="uk-UA"/>
              </w:rPr>
            </w:pPr>
            <w:r w:rsidRPr="00460451">
              <w:rPr>
                <w:rFonts w:ascii="Times New Roman" w:hAnsi="Times New Roman"/>
                <w:sz w:val="28"/>
                <w:szCs w:val="28"/>
              </w:rPr>
              <w:t xml:space="preserve">Ще </w:t>
            </w:r>
            <w:proofErr w:type="gramStart"/>
            <w:r w:rsidRPr="00460451">
              <w:rPr>
                <w:rFonts w:ascii="Times New Roman" w:hAnsi="Times New Roman"/>
                <w:sz w:val="28"/>
                <w:szCs w:val="28"/>
              </w:rPr>
              <w:t>раз  зупинюсь</w:t>
            </w:r>
            <w:proofErr w:type="gramEnd"/>
            <w:r w:rsidRPr="00460451">
              <w:rPr>
                <w:rFonts w:ascii="Times New Roman" w:hAnsi="Times New Roman"/>
                <w:sz w:val="28"/>
                <w:szCs w:val="28"/>
              </w:rPr>
              <w:t xml:space="preserve"> на творчих завданнях,які пропонуються моїми колегами, бо вони дають змогу учневі стати співавтором генія, і, можливо, після наслідування письменника чи поета хтось напише власний шедевр.</w:t>
            </w:r>
            <w:r w:rsidR="00CD5E32" w:rsidRPr="00460451">
              <w:rPr>
                <w:rFonts w:ascii="Times New Roman" w:hAnsi="Times New Roman"/>
                <w:sz w:val="28"/>
                <w:szCs w:val="28"/>
                <w:lang w:val="uk-UA"/>
              </w:rPr>
              <w:t xml:space="preserve"> </w:t>
            </w:r>
            <w:r w:rsidRPr="00460451">
              <w:rPr>
                <w:rFonts w:ascii="Times New Roman" w:hAnsi="Times New Roman"/>
                <w:sz w:val="28"/>
                <w:szCs w:val="28"/>
                <w:lang w:val="uk-UA"/>
              </w:rPr>
              <w:t xml:space="preserve">Писати учнів </w:t>
            </w:r>
            <w:r w:rsidR="00CD5E32" w:rsidRPr="00460451">
              <w:rPr>
                <w:rFonts w:ascii="Times New Roman" w:hAnsi="Times New Roman"/>
                <w:sz w:val="28"/>
                <w:szCs w:val="28"/>
                <w:lang w:val="uk-UA"/>
              </w:rPr>
              <w:t>шедеври навчає Марія Петрівна</w:t>
            </w:r>
            <w:r w:rsidRPr="00460451">
              <w:rPr>
                <w:rFonts w:ascii="Times New Roman" w:hAnsi="Times New Roman"/>
                <w:sz w:val="28"/>
                <w:szCs w:val="28"/>
                <w:lang w:val="uk-UA"/>
              </w:rPr>
              <w:t xml:space="preserve"> – це її фішка. Вив</w:t>
            </w:r>
            <w:r w:rsidR="00CD5E32" w:rsidRPr="00460451">
              <w:rPr>
                <w:rFonts w:ascii="Times New Roman" w:hAnsi="Times New Roman"/>
                <w:sz w:val="28"/>
                <w:szCs w:val="28"/>
                <w:lang w:val="uk-UA"/>
              </w:rPr>
              <w:t>чаючи у 10</w:t>
            </w:r>
            <w:r w:rsidRPr="00460451">
              <w:rPr>
                <w:rFonts w:ascii="Times New Roman" w:hAnsi="Times New Roman"/>
                <w:sz w:val="28"/>
                <w:szCs w:val="28"/>
                <w:lang w:val="uk-UA"/>
              </w:rPr>
              <w:t xml:space="preserve"> класі творчість Ф.Тютчева , вчитель запропонувала школярам створити власний переклад чи переспів поезій російського митця. Завдяки таким прийомам можна виховати талановитого читача.</w:t>
            </w:r>
          </w:p>
          <w:p w:rsidR="002E04EA" w:rsidRPr="00460451" w:rsidRDefault="002E04EA" w:rsidP="00AD2E8D">
            <w:pPr>
              <w:spacing w:line="240" w:lineRule="auto"/>
              <w:ind w:firstLine="709"/>
              <w:contextualSpacing/>
              <w:jc w:val="both"/>
              <w:rPr>
                <w:rFonts w:ascii="Times New Roman" w:hAnsi="Times New Roman"/>
                <w:sz w:val="28"/>
                <w:szCs w:val="28"/>
                <w:lang w:val="uk-UA"/>
              </w:rPr>
            </w:pPr>
            <w:r w:rsidRPr="00460451">
              <w:rPr>
                <w:rFonts w:ascii="Times New Roman" w:hAnsi="Times New Roman"/>
                <w:sz w:val="28"/>
                <w:szCs w:val="28"/>
                <w:lang w:val="uk-UA"/>
              </w:rPr>
              <w:lastRenderedPageBreak/>
              <w:t xml:space="preserve">     </w:t>
            </w:r>
            <w:r w:rsidRPr="00460451">
              <w:rPr>
                <w:rFonts w:ascii="Times New Roman" w:hAnsi="Times New Roman"/>
                <w:sz w:val="28"/>
                <w:szCs w:val="28"/>
              </w:rPr>
              <w:t xml:space="preserve">Ефективною формою </w:t>
            </w:r>
            <w:proofErr w:type="gramStart"/>
            <w:r w:rsidRPr="00460451">
              <w:rPr>
                <w:rFonts w:ascii="Times New Roman" w:hAnsi="Times New Roman"/>
                <w:sz w:val="28"/>
                <w:szCs w:val="28"/>
              </w:rPr>
              <w:t>роботи  є</w:t>
            </w:r>
            <w:proofErr w:type="gramEnd"/>
            <w:r w:rsidRPr="00460451">
              <w:rPr>
                <w:rFonts w:ascii="Times New Roman" w:hAnsi="Times New Roman"/>
                <w:sz w:val="28"/>
                <w:szCs w:val="28"/>
              </w:rPr>
              <w:t xml:space="preserve"> складання та написання синканів – невеличких творів-характеристик героїв, явищ, що пишуться за схемою: 1 рядок – ім’я героя; 2 рядок – визначальні слова, що характеризують героя; 3 рядок – процес стану героя, його дії; 4 рядок – авторське ставлення до героя; 5 рядок – синонім до 1 рядку. Такі прийоми вчать учнів сприймати літературний твір, як мистецьке явище, розуміти особливості стилю автора, розвивають творчі здібності, сприяють їхньому індивідуальному самовиявленню. Ця форма роботи часто використовується </w:t>
            </w:r>
            <w:r w:rsidR="00CD5E32" w:rsidRPr="00460451">
              <w:rPr>
                <w:rFonts w:ascii="Times New Roman" w:hAnsi="Times New Roman"/>
                <w:sz w:val="28"/>
                <w:szCs w:val="28"/>
                <w:lang w:val="uk-UA"/>
              </w:rPr>
              <w:t>Тетяною Олександрівною.</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lang w:val="uk-UA"/>
              </w:rPr>
              <w:t xml:space="preserve">    Сучасний урок вимагає урізноманітнення методів, прийомів, засобів навчання, видів роботи , які виконують учні. </w:t>
            </w:r>
            <w:proofErr w:type="gramStart"/>
            <w:r w:rsidRPr="00460451">
              <w:rPr>
                <w:rFonts w:ascii="Times New Roman" w:hAnsi="Times New Roman"/>
                <w:sz w:val="28"/>
                <w:szCs w:val="28"/>
              </w:rPr>
              <w:t>Одноманітність ,</w:t>
            </w:r>
            <w:proofErr w:type="gramEnd"/>
            <w:r w:rsidRPr="00460451">
              <w:rPr>
                <w:rFonts w:ascii="Times New Roman" w:hAnsi="Times New Roman"/>
                <w:sz w:val="28"/>
                <w:szCs w:val="28"/>
              </w:rPr>
              <w:t xml:space="preserve"> трафаретність- це шлях до перевантаження учнів. Оптимальний вибір методів, форм, засобів навчання, вмотивовано, передовсім, особистісними характеристиками учнів, характером і змістом матеріалу, типом уроку. Не існує універсальних, сучасних і несучасних методів і форм роботи. Проте, є свої улюблені, відшліфовані у власній творчій лабораторії. За роки роботи </w:t>
            </w:r>
            <w:proofErr w:type="gramStart"/>
            <w:r w:rsidRPr="00460451">
              <w:rPr>
                <w:rFonts w:ascii="Times New Roman" w:hAnsi="Times New Roman"/>
                <w:sz w:val="28"/>
                <w:szCs w:val="28"/>
              </w:rPr>
              <w:t>в  скарбничках</w:t>
            </w:r>
            <w:proofErr w:type="gramEnd"/>
            <w:r w:rsidRPr="00460451">
              <w:rPr>
                <w:rFonts w:ascii="Times New Roman" w:hAnsi="Times New Roman"/>
                <w:sz w:val="28"/>
                <w:szCs w:val="28"/>
              </w:rPr>
              <w:t xml:space="preserve"> моїх колег скопилося багато методів, прийомів і цікавих видів завдань, але готуючись до уроку, кожен із вчителів  намагається раціонально підходити до їх використання, аналізуючи, для чого це використати, яких результатів хочемо досягти.</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Завдяки мультимедійним технологіям стає можливим широке урізноманітнення методів, форм та прийомів навчання, вони відкривають нові можливості, адже тоді навчання стає більш ефективним і цікавим. Те, що сьогодні відволікає читача від книжки (мас -медіа), необхідно зробити помічником вчителя. Залучаючи учнів до підготовки повідомлень, створення презентацій, колажів, ребусів вчителі пропонують школярам застосувати свої </w:t>
            </w:r>
            <w:proofErr w:type="gramStart"/>
            <w:r w:rsidRPr="00460451">
              <w:rPr>
                <w:rFonts w:ascii="Times New Roman" w:hAnsi="Times New Roman"/>
                <w:sz w:val="28"/>
                <w:szCs w:val="28"/>
              </w:rPr>
              <w:t>знання  ІКТ</w:t>
            </w:r>
            <w:proofErr w:type="gramEnd"/>
            <w:r w:rsidRPr="00460451">
              <w:rPr>
                <w:rFonts w:ascii="Times New Roman" w:hAnsi="Times New Roman"/>
                <w:sz w:val="28"/>
                <w:szCs w:val="28"/>
              </w:rPr>
              <w:t xml:space="preserve">  . </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На уроці за оповіданням Ф.Кафки «Перевтілення» можна запропонувати учням уважно продивитись епізоди кінофільму В.Фокіна і розташувати їх в хронологічному </w:t>
            </w:r>
            <w:proofErr w:type="gramStart"/>
            <w:r w:rsidRPr="00460451">
              <w:rPr>
                <w:rFonts w:ascii="Times New Roman" w:hAnsi="Times New Roman"/>
                <w:sz w:val="28"/>
                <w:szCs w:val="28"/>
              </w:rPr>
              <w:t>порядку,визначити</w:t>
            </w:r>
            <w:proofErr w:type="gramEnd"/>
            <w:r w:rsidRPr="00460451">
              <w:rPr>
                <w:rFonts w:ascii="Times New Roman" w:hAnsi="Times New Roman"/>
                <w:sz w:val="28"/>
                <w:szCs w:val="28"/>
              </w:rPr>
              <w:t xml:space="preserve">, який епізод відсутній в оповіданні, який епізод можна вважати зав`язкою, кульмінацією, розв`язкою.  Впевнена, що у союзі з іншими мистецтвами, література швидше знайде шлях до серця учня, розбудить його думку, пожвавить уяву, схвилює його почуття, окрилить його бажанням діяти. Наприклад, Стендаль добре знав і по-справжньому любив музику, називав її своєю «найсильнішою пристрастю». Він написав серйозні дослідження з </w:t>
            </w:r>
            <w:proofErr w:type="gramStart"/>
            <w:r w:rsidRPr="00460451">
              <w:rPr>
                <w:rFonts w:ascii="Times New Roman" w:hAnsi="Times New Roman"/>
                <w:sz w:val="28"/>
                <w:szCs w:val="28"/>
              </w:rPr>
              <w:t>музики  і</w:t>
            </w:r>
            <w:proofErr w:type="gramEnd"/>
            <w:r w:rsidRPr="00460451">
              <w:rPr>
                <w:rFonts w:ascii="Times New Roman" w:hAnsi="Times New Roman"/>
                <w:sz w:val="28"/>
                <w:szCs w:val="28"/>
              </w:rPr>
              <w:t xml:space="preserve"> живопису, тому використовуючи на уроках репродукції  картин відомих італійських художників, музичні твори  відомих композиторів –це не тільки збагатить знання учнів з музики і живопису, а і розширить їх знання про культуру Італії, зробить урок яскравим і емоційно насиченим, допоможе учням краще зрозуміти самого письменника, його захоплення Італією, розкриє різносторонність його таланту і значення в мистецтві. Роман Стендаля «Червоне і чорне» -  великий і складний </w:t>
            </w:r>
            <w:proofErr w:type="gramStart"/>
            <w:r w:rsidRPr="00460451">
              <w:rPr>
                <w:rFonts w:ascii="Times New Roman" w:hAnsi="Times New Roman"/>
                <w:sz w:val="28"/>
                <w:szCs w:val="28"/>
              </w:rPr>
              <w:t>твір,  на</w:t>
            </w:r>
            <w:proofErr w:type="gramEnd"/>
            <w:r w:rsidRPr="00460451">
              <w:rPr>
                <w:rFonts w:ascii="Times New Roman" w:hAnsi="Times New Roman"/>
                <w:sz w:val="28"/>
                <w:szCs w:val="28"/>
              </w:rPr>
              <w:t xml:space="preserve"> вивчення якого відводиться не так багато часу, тому перегляд  уривків з кінофільму С. Герасимова «Червоне і чорне» допоможе учням краще зрозуміти сюжет, порівняти свої уявлення про героїв з баченням режисера, віднайти відмінності між текстом і сценарієм, познайомитися з класикою радянської кінематографії (це будуть проблемні ситуації на уроці).</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При вивченні повісті Оноре де Бальзака «Гобсек» можна запропонувати учням розглянути ілюстрацію до твору художника М. Майофіса, перевірити, </w:t>
            </w:r>
            <w:r w:rsidRPr="00460451">
              <w:rPr>
                <w:rFonts w:ascii="Times New Roman" w:hAnsi="Times New Roman"/>
                <w:sz w:val="28"/>
                <w:szCs w:val="28"/>
              </w:rPr>
              <w:lastRenderedPageBreak/>
              <w:t xml:space="preserve">наскільки уважно школярі прочитали твір, чи приділили вони увагу деталям художніх описів зовнішності та інтер’єру ,а завдання - дібрати цитати, які можна було б підписати під  ілюстрацію, дадуть можливість ще раз звернути увагу на роль художньої деталі у розкритті образу та спонукати учнів до уважного, повільного читання, зосередження уваги на всіх елементах художньої структури твору. (Такого типу </w:t>
            </w:r>
            <w:proofErr w:type="gramStart"/>
            <w:r w:rsidRPr="00460451">
              <w:rPr>
                <w:rFonts w:ascii="Times New Roman" w:hAnsi="Times New Roman"/>
                <w:sz w:val="28"/>
                <w:szCs w:val="28"/>
              </w:rPr>
              <w:t>завдання  пропонують</w:t>
            </w:r>
            <w:proofErr w:type="gramEnd"/>
            <w:r w:rsidRPr="00460451">
              <w:rPr>
                <w:rFonts w:ascii="Times New Roman" w:hAnsi="Times New Roman"/>
                <w:sz w:val="28"/>
                <w:szCs w:val="28"/>
              </w:rPr>
              <w:t xml:space="preserve"> на своїх уроках </w:t>
            </w:r>
            <w:r w:rsidR="00CD5E32" w:rsidRPr="00460451">
              <w:rPr>
                <w:rFonts w:ascii="Times New Roman" w:hAnsi="Times New Roman"/>
                <w:sz w:val="28"/>
                <w:szCs w:val="28"/>
                <w:lang w:val="uk-UA"/>
              </w:rPr>
              <w:t xml:space="preserve">наші вчителі. </w:t>
            </w:r>
            <w:r w:rsidRPr="00460451">
              <w:rPr>
                <w:rFonts w:ascii="Times New Roman" w:hAnsi="Times New Roman"/>
                <w:sz w:val="28"/>
                <w:szCs w:val="28"/>
              </w:rPr>
              <w:t xml:space="preserve">Ще один приклад з аналізу відвіданих мною уроків: вивчення складної теми «Модернізм» взагалі неможливо уявити без залучення інших видів мистецтв. Ця тема </w:t>
            </w:r>
            <w:proofErr w:type="gramStart"/>
            <w:r w:rsidRPr="00460451">
              <w:rPr>
                <w:rFonts w:ascii="Times New Roman" w:hAnsi="Times New Roman"/>
                <w:sz w:val="28"/>
                <w:szCs w:val="28"/>
              </w:rPr>
              <w:t>починається  з</w:t>
            </w:r>
            <w:proofErr w:type="gramEnd"/>
            <w:r w:rsidRPr="00460451">
              <w:rPr>
                <w:rFonts w:ascii="Times New Roman" w:hAnsi="Times New Roman"/>
                <w:sz w:val="28"/>
                <w:szCs w:val="28"/>
              </w:rPr>
              <w:t xml:space="preserve"> огляду і аналізу картин художників-реалістів і художників-модерністів ,наприклад: Г.Мясоєдов «Страда» і К.Малевич «Сенокос»; пропонується учням визначитись: яка з картин  більше подобається? Яку з них можна віднести до реалістичного напряму, а яку- до модерністського? Чому? </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Отже, вивчення літератури через синтез інших видів мистецтва допомагає учням продуктивніше засвоїти матеріал, розвиває їх всебічно, вчить їх головному – жити на землі. Бо як сказав німецький письменник і драматург </w:t>
            </w:r>
            <w:proofErr w:type="gramStart"/>
            <w:r w:rsidRPr="00460451">
              <w:rPr>
                <w:rFonts w:ascii="Times New Roman" w:hAnsi="Times New Roman"/>
                <w:sz w:val="28"/>
                <w:szCs w:val="28"/>
              </w:rPr>
              <w:t>Б.Брехт :</w:t>
            </w:r>
            <w:proofErr w:type="gramEnd"/>
            <w:r w:rsidRPr="00460451">
              <w:rPr>
                <w:rFonts w:ascii="Times New Roman" w:hAnsi="Times New Roman"/>
                <w:sz w:val="28"/>
                <w:szCs w:val="28"/>
              </w:rPr>
              <w:t xml:space="preserve"> «Усі види мистецтва служать найвеличнішому з мистецтв – мистецтву жити на землі» Важливим моментом уроку, на мою думку, є логічний підсумок. Кожен учень має щось взяти </w:t>
            </w:r>
            <w:proofErr w:type="gramStart"/>
            <w:r w:rsidRPr="00460451">
              <w:rPr>
                <w:rFonts w:ascii="Times New Roman" w:hAnsi="Times New Roman"/>
                <w:sz w:val="28"/>
                <w:szCs w:val="28"/>
              </w:rPr>
              <w:t>для себе</w:t>
            </w:r>
            <w:proofErr w:type="gramEnd"/>
            <w:r w:rsidRPr="00460451">
              <w:rPr>
                <w:rFonts w:ascii="Times New Roman" w:hAnsi="Times New Roman"/>
                <w:sz w:val="28"/>
                <w:szCs w:val="28"/>
              </w:rPr>
              <w:t xml:space="preserve">. Практикується вчителями зарубіжної </w:t>
            </w:r>
            <w:proofErr w:type="gramStart"/>
            <w:r w:rsidRPr="00460451">
              <w:rPr>
                <w:rFonts w:ascii="Times New Roman" w:hAnsi="Times New Roman"/>
                <w:sz w:val="28"/>
                <w:szCs w:val="28"/>
              </w:rPr>
              <w:t>літератури  така</w:t>
            </w:r>
            <w:proofErr w:type="gramEnd"/>
            <w:r w:rsidRPr="00460451">
              <w:rPr>
                <w:rFonts w:ascii="Times New Roman" w:hAnsi="Times New Roman"/>
                <w:sz w:val="28"/>
                <w:szCs w:val="28"/>
              </w:rPr>
              <w:t xml:space="preserve"> форма  роботи, як «скарбничка знань». Підбиваючи підсумки, учні висловлюють думку про те, що вони додадуть до спільної «скарбнички». Часто пропонуються їм запитання: - Які три важливі речі ви дізналися сьогодні на </w:t>
            </w:r>
            <w:proofErr w:type="gramStart"/>
            <w:r w:rsidRPr="00460451">
              <w:rPr>
                <w:rFonts w:ascii="Times New Roman" w:hAnsi="Times New Roman"/>
                <w:sz w:val="28"/>
                <w:szCs w:val="28"/>
              </w:rPr>
              <w:t>уроці?;</w:t>
            </w:r>
            <w:proofErr w:type="gramEnd"/>
            <w:r w:rsidRPr="00460451">
              <w:rPr>
                <w:rFonts w:ascii="Times New Roman" w:hAnsi="Times New Roman"/>
                <w:sz w:val="28"/>
                <w:szCs w:val="28"/>
              </w:rPr>
              <w:t xml:space="preserve"> - Назвіть дві з них, які будете використовувати в житті?; - Назвіть одну з них, яку будете впроваджувати вже сьогодні? Метод «Мікрофон» або алгоритм «Продовж речення…» є хорошими формами підсумків уроків. </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Я вважаю, що літературна освіта дійсно покликана зробити вагомий внесок у формуванні компетентностей учня, що базуються на знаннях, досвіді, здібностях, які набуто завдяки активному навчанню. Такий тип навчання передбачає застосування методів, що стимулюють пізнавальну активність і самостійність учнів, використання інноваційних технологій - не самоціль, а вимога сьогодення. І лише розумне, продумане поєднання традиційних та інноваційних технологій </w:t>
            </w:r>
            <w:proofErr w:type="gramStart"/>
            <w:r w:rsidRPr="00460451">
              <w:rPr>
                <w:rFonts w:ascii="Times New Roman" w:hAnsi="Times New Roman"/>
                <w:sz w:val="28"/>
                <w:szCs w:val="28"/>
              </w:rPr>
              <w:t>дасть  бажаний</w:t>
            </w:r>
            <w:proofErr w:type="gramEnd"/>
            <w:r w:rsidRPr="00460451">
              <w:rPr>
                <w:rFonts w:ascii="Times New Roman" w:hAnsi="Times New Roman"/>
                <w:sz w:val="28"/>
                <w:szCs w:val="28"/>
              </w:rPr>
              <w:t xml:space="preserve"> результат. Уміння і бажання навчатися - це той фундамент, </w:t>
            </w:r>
            <w:proofErr w:type="gramStart"/>
            <w:r w:rsidRPr="00460451">
              <w:rPr>
                <w:rFonts w:ascii="Times New Roman" w:hAnsi="Times New Roman"/>
                <w:sz w:val="28"/>
                <w:szCs w:val="28"/>
              </w:rPr>
              <w:t>який  закладається</w:t>
            </w:r>
            <w:proofErr w:type="gramEnd"/>
            <w:r w:rsidRPr="00460451">
              <w:rPr>
                <w:rFonts w:ascii="Times New Roman" w:hAnsi="Times New Roman"/>
                <w:sz w:val="28"/>
                <w:szCs w:val="28"/>
              </w:rPr>
              <w:t xml:space="preserve"> моїми колегами. Найкращий педагог той, хто все обміркував, організував, передбачив так, що його роль на уроці була непомітна, а учні творчо працювали, опановуючи новий матеріал. Тому перед будь-яким заняттям шукається відповідь на «вічне» запитання: як побудувати навчальну роботу, щоб вона викликала емоційне піднесення в учнів, неодмінно позитивно впливала на їхні почуття і мислення, збагачувала їх досвідом самостійних пошуків і роздумів. Учні мають усвідомлювати, що в майбутньому вони самі братимуть безпосередню участь у вдосконаленні науки і виробництва, діятимуть самостійно, а не за підказкою. Ми навчаємо дітей не боятися помилок. Розумні люди тому і розумні, що прийшли до мудрості через свої помилки і поразки. Навчаючи робити висновки, узагальнювати, прищеплюємо своїм </w:t>
            </w:r>
            <w:proofErr w:type="gramStart"/>
            <w:r w:rsidRPr="00460451">
              <w:rPr>
                <w:rFonts w:ascii="Times New Roman" w:hAnsi="Times New Roman"/>
                <w:sz w:val="28"/>
                <w:szCs w:val="28"/>
              </w:rPr>
              <w:t>школярам  потрібні</w:t>
            </w:r>
            <w:proofErr w:type="gramEnd"/>
            <w:r w:rsidRPr="00460451">
              <w:rPr>
                <w:rFonts w:ascii="Times New Roman" w:hAnsi="Times New Roman"/>
                <w:sz w:val="28"/>
                <w:szCs w:val="28"/>
              </w:rPr>
              <w:t xml:space="preserve"> для роботи навички, в жодному разі не спростовуючи необхідність вивчення літератури як мистецтва слова та важливість розуміння теоретичних понять. Ми </w:t>
            </w:r>
            <w:proofErr w:type="gramStart"/>
            <w:r w:rsidRPr="00460451">
              <w:rPr>
                <w:rFonts w:ascii="Times New Roman" w:hAnsi="Times New Roman"/>
                <w:sz w:val="28"/>
                <w:szCs w:val="28"/>
              </w:rPr>
              <w:t>вважаємо ,</w:t>
            </w:r>
            <w:proofErr w:type="gramEnd"/>
            <w:r w:rsidRPr="00460451">
              <w:rPr>
                <w:rFonts w:ascii="Times New Roman" w:hAnsi="Times New Roman"/>
                <w:sz w:val="28"/>
                <w:szCs w:val="28"/>
              </w:rPr>
              <w:t xml:space="preserve"> що головна мета літературної освіти в навчальному закладі – це виховання поціновувачів Книги, творчих читачів із самостійним критичним мисленням. Літературна освіта має </w:t>
            </w:r>
            <w:r w:rsidRPr="00460451">
              <w:rPr>
                <w:rFonts w:ascii="Times New Roman" w:hAnsi="Times New Roman"/>
                <w:sz w:val="28"/>
                <w:szCs w:val="28"/>
              </w:rPr>
              <w:lastRenderedPageBreak/>
              <w:t xml:space="preserve">слугувати формуванню гуманістичного світогляду, загальної культури, естетичних смаків особистості. </w:t>
            </w:r>
          </w:p>
          <w:p w:rsidR="002E04EA" w:rsidRPr="00460451" w:rsidRDefault="002E04EA" w:rsidP="00AD2E8D">
            <w:pPr>
              <w:spacing w:line="240" w:lineRule="auto"/>
              <w:ind w:firstLine="709"/>
              <w:contextualSpacing/>
              <w:jc w:val="both"/>
              <w:rPr>
                <w:rFonts w:ascii="Times New Roman" w:hAnsi="Times New Roman"/>
                <w:sz w:val="28"/>
                <w:szCs w:val="28"/>
              </w:rPr>
            </w:pPr>
            <w:r w:rsidRPr="00460451">
              <w:rPr>
                <w:rFonts w:ascii="Times New Roman" w:hAnsi="Times New Roman"/>
                <w:sz w:val="28"/>
                <w:szCs w:val="28"/>
              </w:rPr>
              <w:t xml:space="preserve">    У своїй Нобелівській лекції поет Й. Бродський зазначив, що, можливо, Ф. Достоєвський і не врятує світ загалом, але людина, котра прочитає романи класика, свідоміше зробить </w:t>
            </w:r>
            <w:proofErr w:type="gramStart"/>
            <w:r w:rsidRPr="00460451">
              <w:rPr>
                <w:rFonts w:ascii="Times New Roman" w:hAnsi="Times New Roman"/>
                <w:sz w:val="28"/>
                <w:szCs w:val="28"/>
              </w:rPr>
              <w:t>свій  вибір</w:t>
            </w:r>
            <w:proofErr w:type="gramEnd"/>
            <w:r w:rsidRPr="00460451">
              <w:rPr>
                <w:rFonts w:ascii="Times New Roman" w:hAnsi="Times New Roman"/>
                <w:sz w:val="28"/>
                <w:szCs w:val="28"/>
              </w:rPr>
              <w:t>, замислиться над питаннями буття, зрозуміє, що є добро і зло, світло і темрява, поміж якими їй доведеться жити у світі й шукати свій шлях.</w:t>
            </w:r>
          </w:p>
          <w:tbl>
            <w:tblPr>
              <w:tblW w:w="9927" w:type="dxa"/>
              <w:tblCellSpacing w:w="0" w:type="dxa"/>
              <w:shd w:val="clear" w:color="auto" w:fill="FFFFFF"/>
              <w:tblCellMar>
                <w:left w:w="0" w:type="dxa"/>
                <w:right w:w="0" w:type="dxa"/>
              </w:tblCellMar>
              <w:tblLook w:val="04A0" w:firstRow="1" w:lastRow="0" w:firstColumn="1" w:lastColumn="0" w:noHBand="0" w:noVBand="1"/>
            </w:tblPr>
            <w:tblGrid>
              <w:gridCol w:w="9927"/>
            </w:tblGrid>
            <w:tr w:rsidR="002E04EA" w:rsidRPr="00460451" w:rsidTr="002E04EA">
              <w:trPr>
                <w:tblCellSpacing w:w="0" w:type="dxa"/>
              </w:trPr>
              <w:tc>
                <w:tcPr>
                  <w:tcW w:w="5000" w:type="pct"/>
                  <w:shd w:val="clear" w:color="auto" w:fill="FFFFFF"/>
                  <w:vAlign w:val="center"/>
                </w:tcPr>
                <w:p w:rsidR="002E04EA" w:rsidRPr="00460451" w:rsidRDefault="002E04EA" w:rsidP="00CD5E32">
                  <w:pPr>
                    <w:spacing w:line="240" w:lineRule="auto"/>
                    <w:contextualSpacing/>
                    <w:jc w:val="both"/>
                    <w:rPr>
                      <w:rFonts w:ascii="Times New Roman" w:hAnsi="Times New Roman"/>
                      <w:sz w:val="28"/>
                      <w:szCs w:val="28"/>
                      <w:lang w:eastAsia="uk-UA"/>
                    </w:rPr>
                  </w:pPr>
                </w:p>
              </w:tc>
            </w:tr>
          </w:tbl>
          <w:p w:rsidR="004622B0" w:rsidRPr="00460451" w:rsidRDefault="004622B0" w:rsidP="00AD2E8D">
            <w:pPr>
              <w:spacing w:before="100" w:beforeAutospacing="1" w:after="100" w:afterAutospacing="1" w:line="240" w:lineRule="auto"/>
              <w:ind w:left="1429" w:firstLine="709"/>
              <w:contextualSpacing/>
              <w:jc w:val="both"/>
              <w:rPr>
                <w:rFonts w:ascii="Times New Roman" w:hAnsi="Times New Roman"/>
                <w:sz w:val="28"/>
                <w:szCs w:val="28"/>
                <w:lang w:val="uk-UA" w:eastAsia="uk-UA"/>
              </w:rPr>
            </w:pPr>
          </w:p>
        </w:tc>
      </w:tr>
    </w:tbl>
    <w:p w:rsidR="0010128F" w:rsidRDefault="0010128F" w:rsidP="00AD2E8D">
      <w:pPr>
        <w:pStyle w:val="a3"/>
        <w:spacing w:line="240" w:lineRule="auto"/>
        <w:ind w:left="2149"/>
        <w:jc w:val="both"/>
        <w:rPr>
          <w:rFonts w:ascii="Times New Roman" w:hAnsi="Times New Roman"/>
          <w:sz w:val="28"/>
          <w:szCs w:val="28"/>
          <w:lang w:val="uk-UA"/>
        </w:rPr>
      </w:pPr>
      <w:r>
        <w:rPr>
          <w:rFonts w:ascii="Times New Roman" w:hAnsi="Times New Roman"/>
          <w:sz w:val="28"/>
          <w:szCs w:val="28"/>
          <w:lang w:val="uk-UA"/>
        </w:rPr>
        <w:lastRenderedPageBreak/>
        <w:t xml:space="preserve"> </w:t>
      </w: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Default="00FE6DF4" w:rsidP="00AD2E8D">
      <w:pPr>
        <w:pStyle w:val="a3"/>
        <w:spacing w:line="240" w:lineRule="auto"/>
        <w:ind w:left="2149"/>
        <w:jc w:val="both"/>
        <w:rPr>
          <w:rFonts w:ascii="Times New Roman" w:hAnsi="Times New Roman"/>
          <w:sz w:val="28"/>
          <w:szCs w:val="28"/>
          <w:lang w:val="uk-UA"/>
        </w:rPr>
      </w:pPr>
    </w:p>
    <w:p w:rsidR="00FE6DF4" w:rsidRPr="00FE6DF4" w:rsidRDefault="00FE6DF4" w:rsidP="00FE6DF4">
      <w:pPr>
        <w:pStyle w:val="a3"/>
        <w:spacing w:line="240" w:lineRule="auto"/>
        <w:ind w:left="426"/>
        <w:jc w:val="center"/>
        <w:rPr>
          <w:rFonts w:ascii="Times New Roman" w:hAnsi="Times New Roman"/>
          <w:b/>
          <w:sz w:val="40"/>
          <w:szCs w:val="40"/>
          <w:lang w:val="uk-UA"/>
        </w:rPr>
      </w:pPr>
      <w:r w:rsidRPr="00FE6DF4">
        <w:rPr>
          <w:rFonts w:ascii="Times New Roman" w:hAnsi="Times New Roman"/>
          <w:b/>
          <w:sz w:val="40"/>
          <w:szCs w:val="40"/>
          <w:lang w:val="uk-UA"/>
        </w:rPr>
        <w:t>ДОПОВІДЬ НА ТЕМУ:</w:t>
      </w:r>
    </w:p>
    <w:p w:rsidR="00FE6DF4" w:rsidRPr="00FE6DF4" w:rsidRDefault="00FE6DF4" w:rsidP="00FE6DF4">
      <w:pPr>
        <w:spacing w:line="240" w:lineRule="auto"/>
        <w:ind w:firstLine="709"/>
        <w:contextualSpacing/>
        <w:jc w:val="center"/>
        <w:rPr>
          <w:rFonts w:ascii="Times New Roman" w:hAnsi="Times New Roman"/>
          <w:b/>
          <w:sz w:val="36"/>
          <w:szCs w:val="36"/>
        </w:rPr>
      </w:pPr>
      <w:r w:rsidRPr="00FE6DF4">
        <w:rPr>
          <w:rFonts w:ascii="Times New Roman" w:hAnsi="Times New Roman"/>
          <w:b/>
          <w:sz w:val="36"/>
          <w:szCs w:val="36"/>
        </w:rPr>
        <w:t>«Використання проблемних завдань, запитань як технологічного засобу активізації пізнавальної діяльності учнів на уроках зарубіжної літератури»</w:t>
      </w:r>
    </w:p>
    <w:p w:rsidR="00FE6DF4" w:rsidRDefault="00FE6DF4" w:rsidP="00AD2E8D">
      <w:pPr>
        <w:pStyle w:val="a3"/>
        <w:spacing w:line="240" w:lineRule="auto"/>
        <w:ind w:left="2149"/>
        <w:jc w:val="both"/>
        <w:rPr>
          <w:rFonts w:ascii="Times New Roman" w:hAnsi="Times New Roman"/>
          <w:b/>
          <w:sz w:val="28"/>
          <w:szCs w:val="28"/>
          <w:lang w:val="uk-UA"/>
        </w:rPr>
      </w:pPr>
      <w:r>
        <w:rPr>
          <w:rFonts w:ascii="Times New Roman" w:hAnsi="Times New Roman"/>
          <w:b/>
          <w:sz w:val="28"/>
          <w:szCs w:val="28"/>
          <w:lang w:val="uk-UA"/>
        </w:rPr>
        <w:t xml:space="preserve">        </w:t>
      </w:r>
    </w:p>
    <w:p w:rsidR="00FE6DF4" w:rsidRDefault="00FE6DF4" w:rsidP="00AD2E8D">
      <w:pPr>
        <w:pStyle w:val="a3"/>
        <w:spacing w:line="240" w:lineRule="auto"/>
        <w:ind w:left="2149"/>
        <w:jc w:val="both"/>
        <w:rPr>
          <w:rFonts w:ascii="Times New Roman" w:hAnsi="Times New Roman"/>
          <w:b/>
          <w:sz w:val="28"/>
          <w:szCs w:val="28"/>
          <w:lang w:val="uk-UA"/>
        </w:rPr>
      </w:pPr>
    </w:p>
    <w:p w:rsidR="00FE6DF4" w:rsidRDefault="00FE6DF4" w:rsidP="00AD2E8D">
      <w:pPr>
        <w:pStyle w:val="a3"/>
        <w:spacing w:line="240" w:lineRule="auto"/>
        <w:ind w:left="2149"/>
        <w:jc w:val="both"/>
        <w:rPr>
          <w:rFonts w:ascii="Times New Roman" w:hAnsi="Times New Roman"/>
          <w:b/>
          <w:sz w:val="28"/>
          <w:szCs w:val="28"/>
          <w:lang w:val="uk-UA"/>
        </w:rPr>
      </w:pPr>
    </w:p>
    <w:p w:rsidR="00FE6DF4" w:rsidRDefault="00FE6DF4" w:rsidP="00AD2E8D">
      <w:pPr>
        <w:pStyle w:val="a3"/>
        <w:spacing w:line="240" w:lineRule="auto"/>
        <w:ind w:left="2149"/>
        <w:jc w:val="both"/>
        <w:rPr>
          <w:rFonts w:ascii="Times New Roman" w:hAnsi="Times New Roman"/>
          <w:b/>
          <w:sz w:val="28"/>
          <w:szCs w:val="28"/>
          <w:lang w:val="uk-UA"/>
        </w:rPr>
      </w:pPr>
    </w:p>
    <w:p w:rsidR="00FE6DF4" w:rsidRDefault="00FE6DF4" w:rsidP="00AD2E8D">
      <w:pPr>
        <w:pStyle w:val="a3"/>
        <w:spacing w:line="240" w:lineRule="auto"/>
        <w:ind w:left="2149"/>
        <w:jc w:val="both"/>
        <w:rPr>
          <w:rFonts w:ascii="Times New Roman" w:hAnsi="Times New Roman"/>
          <w:b/>
          <w:sz w:val="28"/>
          <w:szCs w:val="28"/>
          <w:lang w:val="uk-UA"/>
        </w:rPr>
      </w:pPr>
    </w:p>
    <w:p w:rsidR="00FE6DF4" w:rsidRDefault="00FE6DF4" w:rsidP="00AD2E8D">
      <w:pPr>
        <w:pStyle w:val="a3"/>
        <w:spacing w:line="240" w:lineRule="auto"/>
        <w:ind w:left="2149"/>
        <w:jc w:val="both"/>
        <w:rPr>
          <w:rFonts w:ascii="Times New Roman" w:hAnsi="Times New Roman"/>
          <w:b/>
          <w:sz w:val="28"/>
          <w:szCs w:val="28"/>
          <w:lang w:val="uk-UA"/>
        </w:rPr>
      </w:pPr>
    </w:p>
    <w:p w:rsidR="00FE6DF4" w:rsidRDefault="00FE6DF4" w:rsidP="00AD2E8D">
      <w:pPr>
        <w:pStyle w:val="a3"/>
        <w:spacing w:line="240" w:lineRule="auto"/>
        <w:ind w:left="2149"/>
        <w:jc w:val="both"/>
        <w:rPr>
          <w:rFonts w:ascii="Times New Roman" w:hAnsi="Times New Roman"/>
          <w:b/>
          <w:sz w:val="28"/>
          <w:szCs w:val="28"/>
          <w:lang w:val="uk-UA"/>
        </w:rPr>
      </w:pPr>
    </w:p>
    <w:p w:rsidR="00FE6DF4" w:rsidRDefault="00FE6DF4" w:rsidP="00AD2E8D">
      <w:pPr>
        <w:pStyle w:val="a3"/>
        <w:spacing w:line="240" w:lineRule="auto"/>
        <w:ind w:left="2149"/>
        <w:jc w:val="both"/>
        <w:rPr>
          <w:rFonts w:ascii="Times New Roman" w:hAnsi="Times New Roman"/>
          <w:b/>
          <w:sz w:val="28"/>
          <w:szCs w:val="28"/>
          <w:lang w:val="uk-UA"/>
        </w:rPr>
      </w:pPr>
    </w:p>
    <w:p w:rsidR="00FE6DF4" w:rsidRDefault="00FE6DF4" w:rsidP="00FE6DF4">
      <w:pPr>
        <w:pStyle w:val="a3"/>
        <w:spacing w:line="240" w:lineRule="auto"/>
        <w:ind w:left="2149"/>
        <w:jc w:val="center"/>
        <w:rPr>
          <w:rFonts w:ascii="Times New Roman" w:hAnsi="Times New Roman"/>
          <w:b/>
          <w:sz w:val="28"/>
          <w:szCs w:val="28"/>
          <w:lang w:val="uk-UA"/>
        </w:rPr>
      </w:pPr>
      <w:r>
        <w:rPr>
          <w:rFonts w:ascii="Times New Roman" w:hAnsi="Times New Roman"/>
          <w:b/>
          <w:sz w:val="28"/>
          <w:szCs w:val="28"/>
          <w:lang w:val="uk-UA"/>
        </w:rPr>
        <w:t xml:space="preserve">                                                     Підготувала:</w:t>
      </w:r>
    </w:p>
    <w:p w:rsidR="00FE6DF4" w:rsidRPr="00FE6DF4" w:rsidRDefault="00FE6DF4" w:rsidP="00FE6DF4">
      <w:pPr>
        <w:pStyle w:val="a3"/>
        <w:spacing w:line="240" w:lineRule="auto"/>
        <w:ind w:left="2149"/>
        <w:jc w:val="center"/>
        <w:rPr>
          <w:rFonts w:ascii="Times New Roman" w:hAnsi="Times New Roman"/>
          <w:b/>
          <w:sz w:val="28"/>
          <w:szCs w:val="28"/>
          <w:lang w:val="uk-UA"/>
        </w:rPr>
      </w:pPr>
      <w:r>
        <w:rPr>
          <w:rFonts w:ascii="Times New Roman" w:hAnsi="Times New Roman"/>
          <w:b/>
          <w:sz w:val="28"/>
          <w:szCs w:val="28"/>
          <w:lang w:val="uk-UA"/>
        </w:rPr>
        <w:t xml:space="preserve">                                                                    Директор: С.В.Голик</w:t>
      </w:r>
    </w:p>
    <w:sectPr w:rsidR="00FE6DF4" w:rsidRPr="00FE6DF4" w:rsidSect="00570007">
      <w:pgSz w:w="11906" w:h="16838"/>
      <w:pgMar w:top="850" w:right="850"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09CA"/>
    <w:multiLevelType w:val="hybridMultilevel"/>
    <w:tmpl w:val="4F362556"/>
    <w:lvl w:ilvl="0" w:tplc="5542483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72D47DE"/>
    <w:multiLevelType w:val="hybridMultilevel"/>
    <w:tmpl w:val="D8282D26"/>
    <w:lvl w:ilvl="0" w:tplc="4D98579E">
      <w:start w:val="1"/>
      <w:numFmt w:val="decimal"/>
      <w:lvlText w:val="%1."/>
      <w:lvlJc w:val="left"/>
      <w:pPr>
        <w:ind w:left="1713" w:hanging="360"/>
      </w:pPr>
      <w:rPr>
        <w:rFonts w:hint="default"/>
      </w:r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2" w15:restartNumberingAfterBreak="0">
    <w:nsid w:val="2ABB7772"/>
    <w:multiLevelType w:val="multilevel"/>
    <w:tmpl w:val="25D22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C77743"/>
    <w:multiLevelType w:val="hybridMultilevel"/>
    <w:tmpl w:val="49C8F630"/>
    <w:lvl w:ilvl="0" w:tplc="5298EB30">
      <w:start w:val="6"/>
      <w:numFmt w:val="bullet"/>
      <w:lvlText w:val="-"/>
      <w:lvlJc w:val="left"/>
      <w:pPr>
        <w:ind w:left="495"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4" w15:restartNumberingAfterBreak="0">
    <w:nsid w:val="2E7A4835"/>
    <w:multiLevelType w:val="hybridMultilevel"/>
    <w:tmpl w:val="214A63E8"/>
    <w:lvl w:ilvl="0" w:tplc="0422000F">
      <w:start w:val="1"/>
      <w:numFmt w:val="decimal"/>
      <w:lvlText w:val="%1."/>
      <w:lvlJc w:val="left"/>
      <w:pPr>
        <w:ind w:left="1353" w:hanging="360"/>
      </w:p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5" w15:restartNumberingAfterBreak="0">
    <w:nsid w:val="30782B6B"/>
    <w:multiLevelType w:val="hybridMultilevel"/>
    <w:tmpl w:val="70363C8A"/>
    <w:lvl w:ilvl="0" w:tplc="0422000F">
      <w:start w:val="3"/>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3B1E4050"/>
    <w:multiLevelType w:val="hybridMultilevel"/>
    <w:tmpl w:val="EB52521A"/>
    <w:lvl w:ilvl="0" w:tplc="0422000F">
      <w:start w:val="1"/>
      <w:numFmt w:val="decimal"/>
      <w:lvlText w:val="%1."/>
      <w:lvlJc w:val="left"/>
      <w:pPr>
        <w:ind w:left="786" w:hanging="360"/>
      </w:pPr>
      <w:rPr>
        <w:rFonts w:cs="Times New Roman"/>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5CE63484"/>
    <w:multiLevelType w:val="multilevel"/>
    <w:tmpl w:val="25D22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BA862BD"/>
    <w:multiLevelType w:val="hybridMultilevel"/>
    <w:tmpl w:val="81AC1996"/>
    <w:lvl w:ilvl="0" w:tplc="F4A4F9BE">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 w:numId="9">
    <w:abstractNumId w:val="0"/>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85"/>
    <w:rsid w:val="000205CF"/>
    <w:rsid w:val="0010128F"/>
    <w:rsid w:val="00164A72"/>
    <w:rsid w:val="002E04EA"/>
    <w:rsid w:val="00356CE4"/>
    <w:rsid w:val="00437A44"/>
    <w:rsid w:val="00460451"/>
    <w:rsid w:val="004622B0"/>
    <w:rsid w:val="00470B31"/>
    <w:rsid w:val="00570007"/>
    <w:rsid w:val="005861F5"/>
    <w:rsid w:val="00696D97"/>
    <w:rsid w:val="009578AA"/>
    <w:rsid w:val="00991974"/>
    <w:rsid w:val="00AD2E8D"/>
    <w:rsid w:val="00AF6B8C"/>
    <w:rsid w:val="00B1029E"/>
    <w:rsid w:val="00B30385"/>
    <w:rsid w:val="00B61DD2"/>
    <w:rsid w:val="00B978CB"/>
    <w:rsid w:val="00BB4CE1"/>
    <w:rsid w:val="00BB4ED0"/>
    <w:rsid w:val="00C17197"/>
    <w:rsid w:val="00C45290"/>
    <w:rsid w:val="00CD5E32"/>
    <w:rsid w:val="00E45FCB"/>
    <w:rsid w:val="00E45FFD"/>
    <w:rsid w:val="00E93C6D"/>
    <w:rsid w:val="00EB76F2"/>
    <w:rsid w:val="00F1093E"/>
    <w:rsid w:val="00F5724D"/>
    <w:rsid w:val="00F724A7"/>
    <w:rsid w:val="00FE6D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38CE"/>
  <w15:docId w15:val="{B8E6496F-EA6B-4950-BB58-69E9BCF1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8AA"/>
    <w:rPr>
      <w:rFonts w:ascii="Calibri" w:eastAsia="Times New Roman" w:hAnsi="Calibri" w:cs="Times New Roman"/>
      <w:lang w:val="ru-RU"/>
    </w:rPr>
  </w:style>
  <w:style w:type="paragraph" w:styleId="3">
    <w:name w:val="heading 3"/>
    <w:basedOn w:val="a"/>
    <w:next w:val="a"/>
    <w:link w:val="30"/>
    <w:uiPriority w:val="9"/>
    <w:unhideWhenUsed/>
    <w:qFormat/>
    <w:rsid w:val="005700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9578AA"/>
    <w:pPr>
      <w:ind w:left="720"/>
    </w:pPr>
    <w:rPr>
      <w:rFonts w:cs="Calibri"/>
    </w:rPr>
  </w:style>
  <w:style w:type="paragraph" w:customStyle="1" w:styleId="1cxsplast">
    <w:name w:val="1cxsplast"/>
    <w:basedOn w:val="a"/>
    <w:rsid w:val="009578AA"/>
    <w:pPr>
      <w:spacing w:before="100" w:beforeAutospacing="1" w:after="100" w:afterAutospacing="1" w:line="240" w:lineRule="auto"/>
    </w:pPr>
    <w:rPr>
      <w:rFonts w:ascii="Times New Roman" w:eastAsia="Calibri" w:hAnsi="Times New Roman"/>
      <w:sz w:val="24"/>
      <w:szCs w:val="24"/>
      <w:lang w:eastAsia="ru-RU"/>
    </w:rPr>
  </w:style>
  <w:style w:type="paragraph" w:customStyle="1" w:styleId="10">
    <w:name w:val="Абзац списка1"/>
    <w:basedOn w:val="a"/>
    <w:rsid w:val="009578AA"/>
    <w:pPr>
      <w:ind w:left="720"/>
      <w:contextualSpacing/>
    </w:pPr>
  </w:style>
  <w:style w:type="paragraph" w:customStyle="1" w:styleId="msonormalcxspmiddle">
    <w:name w:val="msonormalcxspmiddle"/>
    <w:basedOn w:val="a"/>
    <w:rsid w:val="009578AA"/>
    <w:pPr>
      <w:spacing w:before="100" w:beforeAutospacing="1" w:after="100" w:afterAutospacing="1" w:line="240" w:lineRule="auto"/>
    </w:pPr>
    <w:rPr>
      <w:rFonts w:ascii="Times New Roman" w:hAnsi="Times New Roman"/>
      <w:sz w:val="24"/>
      <w:szCs w:val="24"/>
      <w:lang w:val="uk-UA" w:eastAsia="uk-UA"/>
    </w:rPr>
  </w:style>
  <w:style w:type="paragraph" w:customStyle="1" w:styleId="msonormalcxsplast">
    <w:name w:val="msonormalcxsplast"/>
    <w:basedOn w:val="a"/>
    <w:rsid w:val="009578AA"/>
    <w:pPr>
      <w:spacing w:before="100" w:beforeAutospacing="1" w:after="100" w:afterAutospacing="1" w:line="240" w:lineRule="auto"/>
    </w:pPr>
    <w:rPr>
      <w:rFonts w:ascii="Times New Roman" w:hAnsi="Times New Roman"/>
      <w:sz w:val="24"/>
      <w:szCs w:val="24"/>
      <w:lang w:val="uk-UA" w:eastAsia="uk-UA"/>
    </w:rPr>
  </w:style>
  <w:style w:type="paragraph" w:customStyle="1" w:styleId="1cxspmiddle">
    <w:name w:val="1cxspmiddle"/>
    <w:basedOn w:val="a"/>
    <w:rsid w:val="009578AA"/>
    <w:pPr>
      <w:spacing w:before="100" w:beforeAutospacing="1" w:after="100" w:afterAutospacing="1" w:line="240" w:lineRule="auto"/>
    </w:pPr>
    <w:rPr>
      <w:rFonts w:ascii="Times New Roman" w:hAnsi="Times New Roman"/>
      <w:sz w:val="24"/>
      <w:szCs w:val="24"/>
      <w:lang w:val="uk-UA" w:eastAsia="uk-UA"/>
    </w:rPr>
  </w:style>
  <w:style w:type="paragraph" w:styleId="a3">
    <w:name w:val="List Paragraph"/>
    <w:basedOn w:val="a"/>
    <w:uiPriority w:val="34"/>
    <w:qFormat/>
    <w:rsid w:val="004622B0"/>
    <w:pPr>
      <w:ind w:left="720"/>
      <w:contextualSpacing/>
    </w:pPr>
  </w:style>
  <w:style w:type="character" w:customStyle="1" w:styleId="30">
    <w:name w:val="Заголовок 3 Знак"/>
    <w:basedOn w:val="a0"/>
    <w:link w:val="3"/>
    <w:uiPriority w:val="9"/>
    <w:rsid w:val="00570007"/>
    <w:rPr>
      <w:rFonts w:asciiTheme="majorHAnsi" w:eastAsiaTheme="majorEastAsia" w:hAnsiTheme="majorHAnsi" w:cstheme="majorBidi"/>
      <w:b/>
      <w:bCs/>
      <w:color w:val="4F81BD" w:themeColor="accent1"/>
      <w:lang w:val="ru-RU"/>
    </w:rPr>
  </w:style>
  <w:style w:type="paragraph" w:styleId="a4">
    <w:name w:val="Balloon Text"/>
    <w:basedOn w:val="a"/>
    <w:link w:val="a5"/>
    <w:uiPriority w:val="99"/>
    <w:semiHidden/>
    <w:unhideWhenUsed/>
    <w:rsid w:val="00FE6D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E6DF4"/>
    <w:rPr>
      <w:rFonts w:ascii="Segoe UI" w:eastAsia="Times New Roman" w:hAnsi="Segoe UI" w:cs="Segoe UI"/>
      <w:sz w:val="18"/>
      <w:szCs w:val="18"/>
      <w:lang w:val="ru-RU"/>
    </w:rPr>
  </w:style>
  <w:style w:type="paragraph" w:customStyle="1" w:styleId="msonormalcxspmiddlecxspmiddle">
    <w:name w:val="msonormalcxspmiddlecxspmiddle"/>
    <w:basedOn w:val="a"/>
    <w:semiHidden/>
    <w:rsid w:val="00EB76F2"/>
    <w:pPr>
      <w:spacing w:before="100" w:beforeAutospacing="1" w:after="100" w:afterAutospacing="1" w:line="240" w:lineRule="auto"/>
    </w:pPr>
    <w:rPr>
      <w:rFonts w:ascii="Times New Roman" w:eastAsia="Calibri" w:hAnsi="Times New Roman"/>
      <w:sz w:val="24"/>
      <w:szCs w:val="24"/>
      <w:lang w:eastAsia="ru-RU"/>
    </w:rPr>
  </w:style>
  <w:style w:type="paragraph" w:customStyle="1" w:styleId="msonormalcxspmiddlecxsplast">
    <w:name w:val="msonormalcxspmiddlecxsplast"/>
    <w:basedOn w:val="a"/>
    <w:semiHidden/>
    <w:rsid w:val="00EB76F2"/>
    <w:pPr>
      <w:spacing w:before="100" w:beforeAutospacing="1" w:after="100" w:afterAutospacing="1" w:line="240" w:lineRule="auto"/>
    </w:pPr>
    <w:rPr>
      <w:rFonts w:ascii="Times New Roman" w:eastAsia="Calibri" w:hAnsi="Times New Roman"/>
      <w:sz w:val="24"/>
      <w:szCs w:val="24"/>
      <w:lang w:eastAsia="ru-RU"/>
    </w:rPr>
  </w:style>
  <w:style w:type="paragraph" w:styleId="a6">
    <w:name w:val="Normal (Web)"/>
    <w:basedOn w:val="a"/>
    <w:uiPriority w:val="99"/>
    <w:unhideWhenUsed/>
    <w:rsid w:val="00E93C6D"/>
    <w:pPr>
      <w:spacing w:before="100" w:beforeAutospacing="1" w:after="100" w:afterAutospacing="1" w:line="240" w:lineRule="auto"/>
    </w:pPr>
    <w:rPr>
      <w:rFonts w:ascii="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30203">
      <w:bodyDiv w:val="1"/>
      <w:marLeft w:val="0"/>
      <w:marRight w:val="0"/>
      <w:marTop w:val="0"/>
      <w:marBottom w:val="0"/>
      <w:divBdr>
        <w:top w:val="none" w:sz="0" w:space="0" w:color="auto"/>
        <w:left w:val="none" w:sz="0" w:space="0" w:color="auto"/>
        <w:bottom w:val="none" w:sz="0" w:space="0" w:color="auto"/>
        <w:right w:val="none" w:sz="0" w:space="0" w:color="auto"/>
      </w:divBdr>
    </w:div>
    <w:div w:id="768694384">
      <w:bodyDiv w:val="1"/>
      <w:marLeft w:val="0"/>
      <w:marRight w:val="0"/>
      <w:marTop w:val="0"/>
      <w:marBottom w:val="0"/>
      <w:divBdr>
        <w:top w:val="none" w:sz="0" w:space="0" w:color="auto"/>
        <w:left w:val="none" w:sz="0" w:space="0" w:color="auto"/>
        <w:bottom w:val="none" w:sz="0" w:space="0" w:color="auto"/>
        <w:right w:val="none" w:sz="0" w:space="0" w:color="auto"/>
      </w:divBdr>
    </w:div>
    <w:div w:id="1087195763">
      <w:bodyDiv w:val="1"/>
      <w:marLeft w:val="0"/>
      <w:marRight w:val="0"/>
      <w:marTop w:val="0"/>
      <w:marBottom w:val="0"/>
      <w:divBdr>
        <w:top w:val="none" w:sz="0" w:space="0" w:color="auto"/>
        <w:left w:val="none" w:sz="0" w:space="0" w:color="auto"/>
        <w:bottom w:val="none" w:sz="0" w:space="0" w:color="auto"/>
        <w:right w:val="none" w:sz="0" w:space="0" w:color="auto"/>
      </w:divBdr>
    </w:div>
    <w:div w:id="14399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F7B41-348A-482B-88B9-ED7C8441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16176</Words>
  <Characters>9221</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Deutsch</dc:creator>
  <cp:keywords/>
  <dc:description/>
  <cp:lastModifiedBy>User</cp:lastModifiedBy>
  <cp:revision>5</cp:revision>
  <cp:lastPrinted>2020-10-15T11:03:00Z</cp:lastPrinted>
  <dcterms:created xsi:type="dcterms:W3CDTF">2020-01-02T12:03:00Z</dcterms:created>
  <dcterms:modified xsi:type="dcterms:W3CDTF">2020-10-15T11:03:00Z</dcterms:modified>
</cp:coreProperties>
</file>