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A3" w:rsidRPr="00AC1BA3" w:rsidRDefault="00AC1BA3" w:rsidP="00AC1B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AC1B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Тематика засідань нарад при директорові</w:t>
      </w:r>
    </w:p>
    <w:p w:rsidR="00AC1BA3" w:rsidRPr="00AC1BA3" w:rsidRDefault="00F97C3B" w:rsidP="00AC1B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на 2023/2024</w:t>
      </w:r>
      <w:r w:rsidR="00AC1BA3" w:rsidRPr="00AC1B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навчальний рік</w:t>
      </w:r>
    </w:p>
    <w:p w:rsidR="00AC1BA3" w:rsidRPr="00AC1BA3" w:rsidRDefault="00AC1BA3" w:rsidP="00AC1BA3">
      <w:pPr>
        <w:rPr>
          <w:rFonts w:ascii="Calibri" w:eastAsia="Calibri" w:hAnsi="Calibri" w:cs="Times New Roman"/>
          <w:kern w:val="0"/>
        </w:rPr>
      </w:pPr>
    </w:p>
    <w:p w:rsidR="00AC1BA3" w:rsidRPr="00AC1BA3" w:rsidRDefault="00F97C3B" w:rsidP="00F97C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Calibri" w:eastAsia="Calibri" w:hAnsi="Calibri" w:cs="Times New Roman"/>
          <w:kern w:val="0"/>
        </w:rPr>
        <w:t xml:space="preserve">             </w:t>
      </w:r>
      <w:r>
        <w:rPr>
          <w:rFonts w:ascii="Times New Roman" w:eastAsia="Calibri" w:hAnsi="Times New Roman" w:cs="Times New Roman"/>
          <w:b/>
          <w:kern w:val="0"/>
          <w:sz w:val="28"/>
        </w:rPr>
        <w:t>Серпень 2023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>р.</w:t>
      </w:r>
    </w:p>
    <w:p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</w:rPr>
        <w:t>Порядок денний:</w:t>
      </w:r>
    </w:p>
    <w:p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</w:rPr>
      </w:pPr>
    </w:p>
    <w:p w:rsidR="00F97C3B" w:rsidRDefault="00F97C3B" w:rsidP="00F97C3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1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готовність закла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ду  до нового навчального року.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EF1C12" w:rsidRDefault="00F97C3B" w:rsidP="00F97C3B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color w:val="111111"/>
          <w:sz w:val="28"/>
          <w:szCs w:val="28"/>
          <w:u w:val="single"/>
          <w:lang w:eastAsia="uk-UA"/>
        </w:rPr>
      </w:pP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2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організацію та проведення  першого уроку.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(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Доповідає заступник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директора з ВР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Ю.С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F97C3B" w:rsidRPr="002C08E9" w:rsidRDefault="00F97C3B" w:rsidP="00F97C3B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розподіл обов’язків між адміністрацією закладу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EF1C12" w:rsidRDefault="00F97C3B" w:rsidP="00F97C3B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4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забезпечення учнів підручниками, збереження та зміцнення бібліотечного фонду. Стан роботи бібліотеки.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Доповідає бібліотекар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Т.О.</w:t>
      </w:r>
    </w:p>
    <w:p w:rsidR="00F97C3B" w:rsidRPr="002C08E9" w:rsidRDefault="00F97C3B" w:rsidP="00F97C3B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5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створення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Ради з профілактики правопорушень,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злочинності й бездоглядності.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37484C" w:rsidRDefault="00F97C3B" w:rsidP="00F97C3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6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організацію роботи з протипожежної безпеки.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(Доповідає завгосп  Шевчук В.В.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F97C3B" w:rsidRDefault="00F97C3B" w:rsidP="00F97C3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7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 методичні </w:t>
      </w:r>
      <w:proofErr w:type="spellStart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рекомендації</w:t>
      </w:r>
      <w:proofErr w:type="spellEnd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щодо </w:t>
      </w:r>
      <w:proofErr w:type="spellStart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адаптаційного</w:t>
      </w:r>
      <w:proofErr w:type="spellEnd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періоду для учнів першого класу Нової української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Доповідає практичний психолог Богуцька Н.В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F97C3B" w:rsidRPr="00BC22CC" w:rsidRDefault="00F97C3B" w:rsidP="00F97C3B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 xml:space="preserve">        8.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DF177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призначення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класних керівників</w:t>
      </w:r>
      <w:r w:rsidRPr="00DF177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2C08E9" w:rsidRDefault="00F97C3B" w:rsidP="00F97C3B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9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виконання алгоритму дій колективом закладу за сигналами оповіщення цивільного захисту «Увага всім», «Повітряна тривога»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Default="00F97C3B" w:rsidP="00F97C3B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10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ознайомлення батьків про   вміст тривожного рюкзака для учасників освітнього процесу у випадку повітряної тривоги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</w:rPr>
      </w:pPr>
    </w:p>
    <w:p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</w:rPr>
      </w:pPr>
    </w:p>
    <w:p w:rsidR="00AC1BA3" w:rsidRPr="00AC1BA3" w:rsidRDefault="00F97C3B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Times New Roman" w:eastAsia="Calibri" w:hAnsi="Times New Roman" w:cs="Times New Roman"/>
          <w:b/>
          <w:kern w:val="0"/>
          <w:sz w:val="28"/>
        </w:rPr>
        <w:t>Вересень 2023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>р.</w:t>
      </w:r>
    </w:p>
    <w:p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</w:rPr>
        <w:t>Порядок денний:</w:t>
      </w:r>
    </w:p>
    <w:p w:rsidR="00F97C3B" w:rsidRPr="00DE5429" w:rsidRDefault="00F97C3B" w:rsidP="00F97C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 w:rsidRPr="00DE542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Огляд нових нормативних документів. </w:t>
      </w:r>
      <w:r w:rsidRPr="00DE54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DE54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E54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)</w:t>
      </w:r>
    </w:p>
    <w:p w:rsidR="00F97C3B" w:rsidRPr="0037484C" w:rsidRDefault="00F97C3B" w:rsidP="00F97C3B">
      <w:pPr>
        <w:shd w:val="clear" w:color="auto" w:fill="FFFFFF"/>
        <w:spacing w:after="0" w:line="240" w:lineRule="auto"/>
        <w:ind w:left="851" w:hanging="49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організацію позакласної роботи з фізичної культури в навчальному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році.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заступник 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директор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а з НВР  Палій І.В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F97C3B" w:rsidRPr="00DF1779" w:rsidRDefault="00F97C3B" w:rsidP="00F97C3B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запобігання харчовим отруєнням та інфекційним захворюванням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 </w:t>
      </w:r>
    </w:p>
    <w:p w:rsidR="00F97C3B" w:rsidRPr="00DF1779" w:rsidRDefault="00F97C3B" w:rsidP="00F97C3B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підвезення учнів до закладу.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Default="00F97C3B" w:rsidP="00F9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5</w:t>
      </w:r>
      <w:r w:rsidRPr="00420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 заборону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тютюнопаління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закладі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</w:p>
    <w:p w:rsidR="00F97C3B" w:rsidRDefault="00F97C3B" w:rsidP="00F9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С.В.).</w:t>
      </w:r>
    </w:p>
    <w:p w:rsidR="00F97C3B" w:rsidRPr="00390FD0" w:rsidRDefault="00F97C3B" w:rsidP="00F97C3B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6</w:t>
      </w:r>
      <w:r w:rsidRPr="00420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порядок організації безкоштовного харчування учнів пільгового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контингенту, про організацію харчування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37484C" w:rsidRDefault="00F97C3B" w:rsidP="00F97C3B">
      <w:pPr>
        <w:shd w:val="clear" w:color="auto" w:fill="FFFFFF"/>
        <w:spacing w:after="0" w:line="240" w:lineRule="auto"/>
        <w:ind w:left="993" w:hanging="633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7.    </w:t>
      </w:r>
      <w:r w:rsidRPr="0042085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облік учнів. Контроль стану охоплення навчання дітей шкільного віку на території обслуговування. Перевірка книги обліку учнів.</w:t>
      </w:r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заступник 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директор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а з НВР  Палій І.В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F97C3B" w:rsidRPr="009C692F" w:rsidRDefault="00F97C3B" w:rsidP="00F97C3B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 8.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  затвердження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єдиного орфографічного режиму школи.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390FD0" w:rsidRDefault="00F97C3B" w:rsidP="00F97C3B">
      <w:pPr>
        <w:spacing w:after="0"/>
        <w:ind w:left="993"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9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</w:t>
      </w:r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вивчення стану викладання навчальних предметів у 2023/2024 </w:t>
      </w:r>
      <w:proofErr w:type="spellStart"/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н.р</w:t>
      </w:r>
      <w:proofErr w:type="spellEnd"/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(Доповідає заступник директора з НВР  Палій І.В.)</w:t>
      </w:r>
    </w:p>
    <w:p w:rsidR="00F97C3B" w:rsidRPr="00390FD0" w:rsidRDefault="00F97C3B" w:rsidP="00F97C3B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відзначення Дня учителя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заступник директора з ВР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Ю.С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F97C3B" w:rsidRPr="00390FD0" w:rsidRDefault="00F97C3B" w:rsidP="00F97C3B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  </w:t>
      </w:r>
      <w:r w:rsidRPr="00390FD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розподіл обов’язків по створенню здорових та безпечних умов  праці колективу закладу.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Default="00F97C3B" w:rsidP="00F97C3B">
      <w:pPr>
        <w:spacing w:after="0"/>
        <w:ind w:left="993" w:hanging="993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12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П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  ведення журналів інструктажів з безпеки життєдіяльності.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(Доповідає заступник директора з НВР  Палій І.В.)</w:t>
      </w:r>
    </w:p>
    <w:p w:rsidR="00F97C3B" w:rsidRPr="005A774A" w:rsidRDefault="00F97C3B" w:rsidP="00F97C3B">
      <w:pPr>
        <w:shd w:val="clear" w:color="auto" w:fill="FFFFFF"/>
        <w:spacing w:after="0" w:line="240" w:lineRule="auto"/>
        <w:ind w:left="993" w:hanging="993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13.    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організацію роботи групи подовженого дня.</w:t>
      </w:r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BD2FC2" w:rsidRDefault="00F97C3B" w:rsidP="00F9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AC1BA3" w:rsidRPr="00AC1BA3" w:rsidRDefault="00AC1BA3" w:rsidP="00AC1BA3">
      <w:pPr>
        <w:ind w:left="36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</w:rPr>
        <w:t xml:space="preserve">Жовтень </w:t>
      </w:r>
      <w:r w:rsidR="00F97C3B">
        <w:rPr>
          <w:rFonts w:ascii="Times New Roman" w:eastAsia="Calibri" w:hAnsi="Times New Roman" w:cs="Times New Roman"/>
          <w:b/>
          <w:kern w:val="0"/>
          <w:sz w:val="28"/>
        </w:rPr>
        <w:t>2023</w:t>
      </w:r>
      <w:r w:rsidRPr="00AC1BA3">
        <w:rPr>
          <w:rFonts w:ascii="Times New Roman" w:eastAsia="Calibri" w:hAnsi="Times New Roman" w:cs="Times New Roman"/>
          <w:b/>
          <w:kern w:val="0"/>
          <w:sz w:val="28"/>
        </w:rPr>
        <w:t>р.</w:t>
      </w:r>
    </w:p>
    <w:p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</w:rPr>
        <w:t>Порядок денний:</w:t>
      </w:r>
    </w:p>
    <w:p w:rsidR="00F97C3B" w:rsidRPr="00F97C3B" w:rsidRDefault="00F97C3B" w:rsidP="00F97C3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 w:rsidRPr="00F97C3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чергову атестацію педагогічних працівників.</w:t>
      </w:r>
      <w:r w:rsidRPr="00F97C3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                      </w:t>
      </w:r>
    </w:p>
    <w:p w:rsidR="00F97C3B" w:rsidRPr="00F97C3B" w:rsidRDefault="00F97C3B" w:rsidP="00F97C3B">
      <w:pPr>
        <w:pStyle w:val="a3"/>
        <w:shd w:val="clear" w:color="auto" w:fill="FFFFFF"/>
        <w:spacing w:after="0" w:line="240" w:lineRule="auto"/>
        <w:ind w:left="1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F97C3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директор       </w:t>
      </w:r>
      <w:proofErr w:type="spellStart"/>
      <w:r w:rsidRPr="00F97C3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F97C3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)</w:t>
      </w:r>
    </w:p>
    <w:p w:rsidR="00F97C3B" w:rsidRPr="00DB5025" w:rsidRDefault="00F97C3B" w:rsidP="00F97C3B">
      <w:pPr>
        <w:shd w:val="clear" w:color="auto" w:fill="FFFFFF"/>
        <w:spacing w:after="0" w:line="240" w:lineRule="auto"/>
        <w:ind w:left="1276" w:hanging="425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вивченн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 системи роботи учителів у 2023/2024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навчальному році.</w:t>
      </w:r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</w:p>
    <w:p w:rsidR="00F97C3B" w:rsidRPr="008F6FE9" w:rsidRDefault="00F97C3B" w:rsidP="00F97C3B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3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створення комісії для проведення атестації педагогічних працівників школи.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Default="00F97C3B" w:rsidP="00F97C3B">
      <w:pPr>
        <w:shd w:val="clear" w:color="auto" w:fill="FFFFFF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 w:rsidRPr="008F6F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</w:t>
      </w:r>
      <w:r w:rsidRPr="008F6F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проведення інвентаризації матеріальних цінностей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C45E3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директор  </w:t>
      </w:r>
      <w:proofErr w:type="spellStart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8F6FE9" w:rsidRDefault="00F97C3B" w:rsidP="00F97C3B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F6F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.  </w:t>
      </w:r>
      <w:r w:rsidRPr="008F6F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підготовку до осінньо-зимового періоду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    </w:t>
      </w:r>
      <w:proofErr w:type="spellStart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8F6FE9" w:rsidRDefault="00F97C3B" w:rsidP="00F97C3B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6.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31743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підготовку учнів до предметних олімпіад. Проведення І етапу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Pr="0031743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Всеукраїнських учнівських олімпіад.</w:t>
      </w:r>
      <w:r w:rsidRPr="00C45E3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директор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В.)</w:t>
      </w:r>
    </w:p>
    <w:p w:rsidR="00F97C3B" w:rsidRPr="00806F78" w:rsidRDefault="00F97C3B" w:rsidP="00F97C3B">
      <w:p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</w:t>
      </w:r>
      <w:r w:rsidRPr="00806F7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роботу шкільної бібліотеки. </w:t>
      </w: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F97C3B" w:rsidRPr="00806F78" w:rsidRDefault="00F97C3B" w:rsidP="00F97C3B">
      <w:pPr>
        <w:pStyle w:val="a3"/>
        <w:numPr>
          <w:ilvl w:val="0"/>
          <w:numId w:val="8"/>
        </w:num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підготовку до педагогічної ради. </w:t>
      </w: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  С.В.)</w:t>
      </w:r>
    </w:p>
    <w:p w:rsidR="00F97C3B" w:rsidRPr="00806F78" w:rsidRDefault="00F97C3B" w:rsidP="00F97C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стан охорони праці та пожежної безпеки у закладі.</w:t>
      </w: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C1BA3" w:rsidRPr="00AC1BA3" w:rsidRDefault="00F97C3B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Times New Roman" w:eastAsia="Calibri" w:hAnsi="Times New Roman" w:cs="Times New Roman"/>
          <w:b/>
          <w:kern w:val="0"/>
          <w:sz w:val="28"/>
        </w:rPr>
        <w:t>Листопад 2023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>р.</w:t>
      </w:r>
    </w:p>
    <w:p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</w:rPr>
        <w:t>Порядок денний:</w:t>
      </w:r>
    </w:p>
    <w:p w:rsidR="00F97C3B" w:rsidRPr="00DB5025" w:rsidRDefault="00F97C3B" w:rsidP="00F97C3B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1.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стан харчування дітей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  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директор 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</w:t>
      </w:r>
    </w:p>
    <w:p w:rsidR="00F97C3B" w:rsidRDefault="00F97C3B" w:rsidP="00F97C3B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       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Формування безпечного освітнього середовища. 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Передумови та шляхи створення  Кодексу безпечного освітнього середовища  (КБОС) навчального закладу.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Доповідає директор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 С.В.</w:t>
      </w:r>
    </w:p>
    <w:p w:rsidR="00F97C3B" w:rsidRDefault="00F97C3B" w:rsidP="00F97C3B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C3B" w:rsidRPr="006B7AD1" w:rsidRDefault="00F97C3B" w:rsidP="00F97C3B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C3B" w:rsidRDefault="00F97C3B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</w:p>
    <w:p w:rsidR="00AC1BA3" w:rsidRPr="00AC1BA3" w:rsidRDefault="00F97C3B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Times New Roman" w:eastAsia="Calibri" w:hAnsi="Times New Roman" w:cs="Times New Roman"/>
          <w:b/>
          <w:kern w:val="0"/>
          <w:sz w:val="28"/>
        </w:rPr>
        <w:lastRenderedPageBreak/>
        <w:t>Грудень2023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>р.</w:t>
      </w:r>
    </w:p>
    <w:p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</w:rPr>
        <w:t>Порядок денний:</w:t>
      </w:r>
    </w:p>
    <w:p w:rsidR="00F97C3B" w:rsidRPr="00D4246E" w:rsidRDefault="00F97C3B" w:rsidP="00F97C3B">
      <w:pPr>
        <w:shd w:val="clear" w:color="auto" w:fill="FFFFFF"/>
        <w:spacing w:after="0" w:line="240" w:lineRule="auto"/>
        <w:ind w:left="1560" w:hanging="1276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uk-UA"/>
        </w:rPr>
        <w:t xml:space="preserve">            </w:t>
      </w:r>
      <w:r w:rsidRPr="00D4246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uk-UA"/>
        </w:rPr>
        <w:t xml:space="preserve">1.   </w:t>
      </w:r>
      <w:r w:rsidRPr="00D4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Про інклюзію в освітньому вимірі, про поняття та теорії інклюзії.</w:t>
      </w:r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uk-UA"/>
        </w:rPr>
        <w:t xml:space="preserve">   (Доповідає заступник директора з НВР Палій І.В.)</w:t>
      </w:r>
    </w:p>
    <w:p w:rsidR="00F97C3B" w:rsidRPr="00D4246E" w:rsidRDefault="00F97C3B" w:rsidP="00F97C3B">
      <w:pPr>
        <w:shd w:val="clear" w:color="auto" w:fill="FFFFFF"/>
        <w:spacing w:after="0" w:line="240" w:lineRule="auto"/>
        <w:ind w:left="1560" w:hanging="1276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</w:rPr>
      </w:pPr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4"/>
          <w:szCs w:val="24"/>
          <w:lang w:eastAsia="uk-UA"/>
        </w:rPr>
        <w:t xml:space="preserve">             </w:t>
      </w:r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uk-UA"/>
        </w:rPr>
        <w:t>2</w:t>
      </w:r>
      <w:r w:rsidRPr="00D4246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</w:rPr>
        <w:t>.  Про стан реалізації Концепції НУШ  в 5-6 класах.</w:t>
      </w:r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uk-UA"/>
        </w:rPr>
        <w:t>Голик</w:t>
      </w:r>
      <w:proofErr w:type="spellEnd"/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uk-UA"/>
        </w:rPr>
        <w:t xml:space="preserve"> С.В.)</w:t>
      </w:r>
    </w:p>
    <w:p w:rsidR="00F97C3B" w:rsidRPr="00D4246E" w:rsidRDefault="00F97C3B" w:rsidP="00F97C3B">
      <w:pPr>
        <w:shd w:val="clear" w:color="auto" w:fill="FFFFFF"/>
        <w:spacing w:after="0" w:line="240" w:lineRule="auto"/>
        <w:ind w:left="1560" w:hanging="1276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</w:rPr>
      </w:pPr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uk-UA"/>
        </w:rPr>
        <w:t xml:space="preserve">           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. </w:t>
      </w:r>
      <w:r w:rsidRPr="00D424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Використання ІКТ в процесі самоосвіти вчителів, як засіб підвищення професійної компетентності.</w:t>
      </w:r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uk-UA"/>
        </w:rPr>
        <w:t xml:space="preserve"> (Доповідає  директор                           </w:t>
      </w:r>
      <w:proofErr w:type="spellStart"/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uk-UA"/>
        </w:rPr>
        <w:t>Голик</w:t>
      </w:r>
      <w:proofErr w:type="spellEnd"/>
      <w:r w:rsidRPr="00D4246E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uk-UA"/>
        </w:rPr>
        <w:t xml:space="preserve"> С.В.)</w:t>
      </w:r>
    </w:p>
    <w:p w:rsidR="00F97C3B" w:rsidRPr="00D4246E" w:rsidRDefault="00F97C3B" w:rsidP="00F97C3B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C1BA3" w:rsidRPr="00AC1BA3" w:rsidRDefault="00AC1BA3" w:rsidP="00AC1BA3">
      <w:pPr>
        <w:rPr>
          <w:rFonts w:ascii="Calibri" w:eastAsia="Calibri" w:hAnsi="Calibri" w:cs="Times New Roman"/>
          <w:kern w:val="0"/>
        </w:rPr>
      </w:pPr>
    </w:p>
    <w:p w:rsidR="00AC1BA3" w:rsidRPr="00AC1BA3" w:rsidRDefault="00AC1BA3" w:rsidP="00AC1BA3">
      <w:pPr>
        <w:spacing w:after="0" w:line="240" w:lineRule="auto"/>
        <w:ind w:left="85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AC1BA3" w:rsidRPr="00AC1BA3" w:rsidRDefault="00F97C3B" w:rsidP="00AC1BA3">
      <w:pPr>
        <w:spacing w:after="0" w:line="240" w:lineRule="auto"/>
        <w:ind w:left="85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Січень 2024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року</w:t>
      </w:r>
    </w:p>
    <w:p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</w:pPr>
      <w:r w:rsidRPr="00AC1BA3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Порядок денний:</w:t>
      </w:r>
    </w:p>
    <w:p w:rsidR="00F97C3B" w:rsidRPr="00697D08" w:rsidRDefault="00F97C3B" w:rsidP="00F97C3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08">
        <w:rPr>
          <w:rFonts w:ascii="Times New Roman" w:eastAsia="Calibri" w:hAnsi="Times New Roman" w:cs="Times New Roman"/>
          <w:sz w:val="28"/>
          <w:szCs w:val="28"/>
        </w:rPr>
        <w:t>Аналіз результатів контролю усіх видів  документації закладу. (</w:t>
      </w:r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 заступник директора з НВР Палій І.В.)</w:t>
      </w:r>
    </w:p>
    <w:p w:rsidR="00F97C3B" w:rsidRPr="00697D08" w:rsidRDefault="00F97C3B" w:rsidP="00F97C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створення робочої групи з підготовки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проєкту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плану роботи закладу на 2024/2025 навчальний рік.</w:t>
      </w:r>
      <w:r w:rsidRPr="00D164C2">
        <w:t xml:space="preserve"> </w:t>
      </w:r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(Доповідає директор  </w:t>
      </w:r>
      <w:proofErr w:type="spellStart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Голик</w:t>
      </w:r>
      <w:proofErr w:type="spellEnd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С.В.)</w:t>
      </w:r>
    </w:p>
    <w:p w:rsidR="00F97C3B" w:rsidRPr="00697D08" w:rsidRDefault="00F97C3B" w:rsidP="00F97C3B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08">
        <w:rPr>
          <w:rFonts w:ascii="Times New Roman" w:eastAsia="Calibri" w:hAnsi="Times New Roman" w:cs="Times New Roman"/>
          <w:sz w:val="28"/>
          <w:szCs w:val="28"/>
        </w:rPr>
        <w:t xml:space="preserve">Про організацію  харчування здобувачів освіти у ІІ семестрі. </w:t>
      </w:r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(Доповідає заступник директора з ВР </w:t>
      </w:r>
      <w:proofErr w:type="spellStart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Фенюк</w:t>
      </w:r>
      <w:proofErr w:type="spellEnd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Ю.С.) </w:t>
      </w:r>
    </w:p>
    <w:p w:rsidR="00F97C3B" w:rsidRPr="00DB6597" w:rsidRDefault="00F97C3B" w:rsidP="00F97C3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6597">
        <w:rPr>
          <w:rFonts w:ascii="Times New Roman" w:eastAsia="Calibri" w:hAnsi="Times New Roman" w:cs="Times New Roman"/>
          <w:sz w:val="28"/>
          <w:szCs w:val="28"/>
        </w:rPr>
        <w:t>Про роботу з обдарованими дітьми.</w:t>
      </w:r>
      <w:r w:rsidRPr="00DB6597">
        <w:t xml:space="preserve"> </w:t>
      </w:r>
      <w:r w:rsidRPr="00DB6597">
        <w:rPr>
          <w:rFonts w:ascii="Times New Roman" w:eastAsia="Calibri" w:hAnsi="Times New Roman" w:cs="Times New Roman"/>
          <w:i/>
          <w:sz w:val="28"/>
          <w:szCs w:val="28"/>
        </w:rPr>
        <w:t>(Доповідає заступник директора з НВР Палій І.В.)</w:t>
      </w:r>
    </w:p>
    <w:p w:rsidR="00F97C3B" w:rsidRPr="0037484C" w:rsidRDefault="00F97C3B" w:rsidP="00F97C3B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484C">
        <w:rPr>
          <w:rFonts w:ascii="Times New Roman" w:eastAsia="Calibri" w:hAnsi="Times New Roman" w:cs="Times New Roman"/>
          <w:sz w:val="28"/>
          <w:szCs w:val="28"/>
        </w:rPr>
        <w:t xml:space="preserve">Про ведення електронних журналів. </w:t>
      </w:r>
      <w:r w:rsidRPr="0037484C">
        <w:rPr>
          <w:rFonts w:ascii="Times New Roman" w:eastAsia="Calibri" w:hAnsi="Times New Roman" w:cs="Times New Roman"/>
          <w:i/>
          <w:sz w:val="28"/>
          <w:szCs w:val="28"/>
        </w:rPr>
        <w:t>(Доповідає заступник директора з НВР Палій І.В.)</w:t>
      </w:r>
    </w:p>
    <w:p w:rsidR="00F97C3B" w:rsidRPr="00D164C2" w:rsidRDefault="00F97C3B" w:rsidP="00F97C3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AC1BA3" w:rsidRPr="00AC1BA3" w:rsidRDefault="00AC1BA3" w:rsidP="00AC1BA3">
      <w:p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C1BA3" w:rsidRPr="00AC1BA3" w:rsidRDefault="00AC1BA3" w:rsidP="00AC1BA3">
      <w:pPr>
        <w:rPr>
          <w:rFonts w:ascii="Calibri" w:eastAsia="Calibri" w:hAnsi="Calibri" w:cs="Times New Roman"/>
          <w:kern w:val="0"/>
          <w:sz w:val="24"/>
          <w:szCs w:val="24"/>
        </w:rPr>
      </w:pPr>
    </w:p>
    <w:p w:rsidR="00AC1BA3" w:rsidRPr="00AC1BA3" w:rsidRDefault="00DE564E" w:rsidP="00F97C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Times New Roman" w:eastAsia="Calibri" w:hAnsi="Times New Roman" w:cs="Times New Roman"/>
          <w:b/>
          <w:kern w:val="0"/>
          <w:sz w:val="28"/>
        </w:rPr>
        <w:t>Лютий  2024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 xml:space="preserve"> року</w:t>
      </w:r>
    </w:p>
    <w:p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</w:rPr>
        <w:t>Порядок денний:</w:t>
      </w:r>
    </w:p>
    <w:p w:rsidR="00F97C3B" w:rsidRPr="00697D08" w:rsidRDefault="00AC1BA3" w:rsidP="00F97C3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</w:pPr>
      <w:r w:rsidRPr="00AC1BA3">
        <w:rPr>
          <w:rFonts w:ascii="Times New Roman" w:eastAsia="Calibri" w:hAnsi="Times New Roman" w:cs="Times New Roman"/>
          <w:i/>
          <w:iCs/>
          <w:sz w:val="28"/>
        </w:rPr>
        <w:t>1</w:t>
      </w:r>
      <w:r w:rsidR="00F97C3B" w:rsidRPr="00F97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C3B" w:rsidRPr="00697D08">
        <w:rPr>
          <w:rFonts w:ascii="Times New Roman" w:eastAsia="Calibri" w:hAnsi="Times New Roman" w:cs="Times New Roman"/>
          <w:sz w:val="28"/>
          <w:szCs w:val="28"/>
        </w:rPr>
        <w:t xml:space="preserve">Про дотримання санітарно-гігієнічних норм у закладі. </w:t>
      </w:r>
      <w:r w:rsidR="00F97C3B"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(Доповідає директор  </w:t>
      </w:r>
      <w:proofErr w:type="spellStart"/>
      <w:r w:rsidR="00F97C3B"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Голик</w:t>
      </w:r>
      <w:proofErr w:type="spellEnd"/>
      <w:r w:rsidR="00F97C3B"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С.В.)</w:t>
      </w:r>
    </w:p>
    <w:p w:rsidR="00F97C3B" w:rsidRPr="00697D08" w:rsidRDefault="00F97C3B" w:rsidP="00F97C3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</w:pP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Вивчення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особистого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поступу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здобувачів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освіти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(Доповідає директор  </w:t>
      </w:r>
      <w:proofErr w:type="spellStart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Голик</w:t>
      </w:r>
      <w:proofErr w:type="spellEnd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С.В.)</w:t>
      </w:r>
    </w:p>
    <w:p w:rsidR="00F97C3B" w:rsidRPr="00142AB3" w:rsidRDefault="00F97C3B" w:rsidP="00F97C3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Про стан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ведення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електронних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журналів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  <w:r w:rsidRPr="00697D0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 заступник директора з НВР Палій</w:t>
      </w:r>
      <w:proofErr w:type="gramStart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І.</w:t>
      </w:r>
      <w:proofErr w:type="gramEnd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В.)</w:t>
      </w:r>
    </w:p>
    <w:p w:rsidR="00F97C3B" w:rsidRPr="00142AB3" w:rsidRDefault="00F97C3B" w:rsidP="00F97C3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2AB3">
        <w:rPr>
          <w:rFonts w:ascii="Times New Roman" w:eastAsia="Calibri" w:hAnsi="Times New Roman" w:cs="Times New Roman"/>
          <w:sz w:val="28"/>
          <w:szCs w:val="28"/>
        </w:rPr>
        <w:t>Підготовка до ДПА, НМТ, організація повторення матеріалу. (</w:t>
      </w:r>
      <w:r w:rsidRPr="00142AB3">
        <w:rPr>
          <w:rFonts w:ascii="Times New Roman" w:eastAsia="Calibri" w:hAnsi="Times New Roman" w:cs="Times New Roman"/>
          <w:i/>
          <w:sz w:val="28"/>
          <w:szCs w:val="28"/>
        </w:rPr>
        <w:t>Доповідає заступник директора з НВР Палій І.В.)</w:t>
      </w:r>
    </w:p>
    <w:p w:rsidR="00F97C3B" w:rsidRPr="00B11DE9" w:rsidRDefault="00F97C3B" w:rsidP="00F97C3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 w:rsidRPr="00B11D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дотримання у закладі академічної доброчесності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Pr="00B11D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B11D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B11D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C1BA3" w:rsidRPr="00AC1BA3" w:rsidRDefault="00AC1BA3" w:rsidP="00F97C3B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kern w:val="0"/>
          <w:sz w:val="28"/>
          <w:u w:val="single"/>
        </w:rPr>
      </w:pPr>
    </w:p>
    <w:p w:rsidR="00F97C3B" w:rsidRDefault="00F97C3B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</w:p>
    <w:p w:rsidR="00F97C3B" w:rsidRDefault="00F97C3B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</w:p>
    <w:p w:rsidR="00AC1BA3" w:rsidRPr="00AC1BA3" w:rsidRDefault="00DE564E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Times New Roman" w:eastAsia="Calibri" w:hAnsi="Times New Roman" w:cs="Times New Roman"/>
          <w:b/>
          <w:kern w:val="0"/>
          <w:sz w:val="28"/>
        </w:rPr>
        <w:lastRenderedPageBreak/>
        <w:t>Березень 2024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 xml:space="preserve"> року</w:t>
      </w:r>
    </w:p>
    <w:p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</w:rPr>
        <w:t>Порядок денний:</w:t>
      </w:r>
    </w:p>
    <w:p w:rsidR="00F97C3B" w:rsidRPr="00D4443B" w:rsidRDefault="00F97C3B" w:rsidP="00F97C3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</w:rPr>
        <w:t xml:space="preserve">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1. </w:t>
      </w:r>
      <w:r w:rsidRPr="00A75E8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Підготовка до проведення Дня цивільного захисту.</w:t>
      </w:r>
      <w:r w:rsidRPr="00B7311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311C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 заступник директора з НВР Палій І.В.)</w:t>
      </w:r>
    </w:p>
    <w:p w:rsidR="00F97C3B" w:rsidRPr="00B820C0" w:rsidRDefault="00F97C3B" w:rsidP="00F97C3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</w:t>
      </w:r>
      <w:r w:rsidRPr="00D44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Індивідуальна робота з учнями схильних до правопорушень, пропусків уроків.</w:t>
      </w:r>
      <w:r w:rsidRPr="00D44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11C">
        <w:rPr>
          <w:rFonts w:ascii="Times New Roman" w:eastAsia="Calibri" w:hAnsi="Times New Roman" w:cs="Times New Roman"/>
          <w:sz w:val="28"/>
          <w:szCs w:val="28"/>
        </w:rPr>
        <w:t>(</w:t>
      </w:r>
      <w:r w:rsidRPr="00B7311C">
        <w:rPr>
          <w:rFonts w:ascii="Times New Roman" w:eastAsia="Calibri" w:hAnsi="Times New Roman" w:cs="Times New Roman"/>
          <w:i/>
          <w:sz w:val="28"/>
          <w:szCs w:val="28"/>
          <w:u w:val="single"/>
        </w:rPr>
        <w:t>Д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оповідає заступник директора з ВР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Фенюк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Ю.С.</w:t>
      </w:r>
      <w:r w:rsidRPr="00B7311C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</w:p>
    <w:p w:rsidR="00F97C3B" w:rsidRDefault="00F97C3B" w:rsidP="00F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Дотримання санітарно-гігієнічних вимог в приміщеннях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закладу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7C3B" w:rsidRDefault="00F97C3B" w:rsidP="00F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BA3" w:rsidRPr="00AC1BA3" w:rsidRDefault="00AC1BA3" w:rsidP="00F97C3B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p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p w:rsidR="00AC1BA3" w:rsidRPr="00AC1BA3" w:rsidRDefault="00DE564E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Times New Roman" w:eastAsia="Calibri" w:hAnsi="Times New Roman" w:cs="Times New Roman"/>
          <w:b/>
          <w:kern w:val="0"/>
          <w:sz w:val="28"/>
        </w:rPr>
        <w:t>Квітень 2024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 xml:space="preserve"> року</w:t>
      </w:r>
    </w:p>
    <w:p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</w:rPr>
        <w:t>Порядок денний:</w:t>
      </w:r>
    </w:p>
    <w:p w:rsidR="008D06EF" w:rsidRPr="00142AB3" w:rsidRDefault="008D06EF" w:rsidP="008D06E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AB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проходження курсової перепідготовки.</w:t>
      </w:r>
      <w:r w:rsidRPr="00142AB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42AB3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 заступник директора з НВР Палій І.В.)</w:t>
      </w:r>
    </w:p>
    <w:p w:rsidR="008D06EF" w:rsidRPr="00A6454C" w:rsidRDefault="008D06EF" w:rsidP="008D06E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454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Реалізація положень програми «Обдарованість». Робота із здібними та обдарованими учнями.</w:t>
      </w:r>
      <w:r w:rsidRPr="00A6454C">
        <w:rPr>
          <w:rFonts w:ascii="Times New Roman" w:eastAsia="Calibri" w:hAnsi="Times New Roman" w:cs="Times New Roman"/>
          <w:sz w:val="28"/>
          <w:szCs w:val="28"/>
        </w:rPr>
        <w:t>(</w:t>
      </w:r>
      <w:r w:rsidRPr="00A6454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Доповідає заступник директора з ВР </w:t>
      </w:r>
      <w:proofErr w:type="spellStart"/>
      <w:r w:rsidRPr="00A6454C">
        <w:rPr>
          <w:rFonts w:ascii="Times New Roman" w:eastAsia="Calibri" w:hAnsi="Times New Roman" w:cs="Times New Roman"/>
          <w:i/>
          <w:sz w:val="28"/>
          <w:szCs w:val="28"/>
          <w:u w:val="single"/>
        </w:rPr>
        <w:t>Фенюк</w:t>
      </w:r>
      <w:proofErr w:type="spellEnd"/>
      <w:r w:rsidRPr="00A6454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Ю.С.)</w:t>
      </w:r>
    </w:p>
    <w:p w:rsidR="008D06EF" w:rsidRPr="00697D08" w:rsidRDefault="008D06EF" w:rsidP="008D06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Проведення акції з благоустрою «За чисте довкілля». </w:t>
      </w:r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8D06EF" w:rsidRPr="00FC4FC5" w:rsidRDefault="008D06EF" w:rsidP="008D06E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4.</w:t>
      </w:r>
      <w:r w:rsidRPr="00FC4FC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 </w:t>
      </w:r>
      <w:r w:rsidRPr="00FC4F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першочергові об’єкти ремонту.</w:t>
      </w:r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8D06EF" w:rsidRPr="00A75E8A" w:rsidRDefault="008D06EF" w:rsidP="008D06E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AC1BA3" w:rsidRPr="00AC1BA3" w:rsidRDefault="00AC1BA3" w:rsidP="00AC1BA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p w:rsidR="00AC1BA3" w:rsidRPr="00AC1BA3" w:rsidRDefault="00AC1BA3" w:rsidP="00AC1BA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p w:rsidR="00AC1BA3" w:rsidRPr="00AC1BA3" w:rsidRDefault="00DE564E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>
        <w:rPr>
          <w:rFonts w:ascii="Times New Roman" w:eastAsia="Calibri" w:hAnsi="Times New Roman" w:cs="Times New Roman"/>
          <w:b/>
          <w:kern w:val="0"/>
          <w:sz w:val="28"/>
        </w:rPr>
        <w:t>Травень 2024</w:t>
      </w:r>
      <w:r w:rsidR="00AC1BA3" w:rsidRPr="00AC1BA3">
        <w:rPr>
          <w:rFonts w:ascii="Times New Roman" w:eastAsia="Calibri" w:hAnsi="Times New Roman" w:cs="Times New Roman"/>
          <w:b/>
          <w:kern w:val="0"/>
          <w:sz w:val="28"/>
        </w:rPr>
        <w:t xml:space="preserve"> року</w:t>
      </w:r>
    </w:p>
    <w:p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</w:rPr>
        <w:t>Порядок денний:</w:t>
      </w:r>
    </w:p>
    <w:p w:rsidR="008D06EF" w:rsidRPr="0060691F" w:rsidRDefault="008D06EF" w:rsidP="008D06E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 w:rsidRPr="0060691F">
        <w:rPr>
          <w:rFonts w:ascii="Times New Roman" w:eastAsia="Calibri" w:hAnsi="Times New Roman" w:cs="Times New Roman"/>
          <w:i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691F">
        <w:rPr>
          <w:rFonts w:ascii="Times New Roman" w:eastAsia="Calibri" w:hAnsi="Times New Roman" w:cs="Times New Roman"/>
          <w:sz w:val="28"/>
          <w:szCs w:val="28"/>
        </w:rPr>
        <w:t>Виконання навчальних програм, графіків контрольних робіт, лабораторних робіт.</w:t>
      </w:r>
      <w:r w:rsidRPr="0060691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заступник директора з НВР  Палій І.В.)</w:t>
      </w:r>
    </w:p>
    <w:p w:rsidR="008D06EF" w:rsidRPr="00276CAA" w:rsidRDefault="008D06EF" w:rsidP="008D06EF">
      <w:pPr>
        <w:shd w:val="clear" w:color="auto" w:fill="FFFFFF"/>
        <w:spacing w:after="0" w:line="240" w:lineRule="auto"/>
        <w:ind w:left="360" w:hanging="218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60691F">
        <w:rPr>
          <w:rFonts w:ascii="Times New Roman" w:eastAsia="Calibri" w:hAnsi="Times New Roman" w:cs="Times New Roman"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Робота з попередження дитячого травматизму, профілактика правопорушень, злочинності, наркоманії.</w:t>
      </w:r>
      <w:r w:rsidRPr="00606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91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заст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упник директора з ВР 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Ю.С</w:t>
      </w:r>
      <w:r w:rsidRPr="0060691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8D06EF" w:rsidRPr="00276CAA" w:rsidRDefault="008D06EF" w:rsidP="008D06E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3. 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Підсумки виконання річного плану роботи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8D06EF" w:rsidRPr="00276CAA" w:rsidRDefault="008D06EF" w:rsidP="008D06E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4.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Виконання посадо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вих обов’язків працівників закладу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76CA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p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p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sectPr w:rsidR="00AC1BA3" w:rsidRPr="00AC1BA3" w:rsidSect="00390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C6B"/>
    <w:multiLevelType w:val="hybridMultilevel"/>
    <w:tmpl w:val="6468473A"/>
    <w:lvl w:ilvl="0" w:tplc="BB80B2BA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i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329"/>
    <w:multiLevelType w:val="hybridMultilevel"/>
    <w:tmpl w:val="D078043E"/>
    <w:lvl w:ilvl="0" w:tplc="6310CD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2E9"/>
    <w:multiLevelType w:val="hybridMultilevel"/>
    <w:tmpl w:val="4128F018"/>
    <w:lvl w:ilvl="0" w:tplc="515A53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2B43"/>
    <w:multiLevelType w:val="hybridMultilevel"/>
    <w:tmpl w:val="E9CA6B66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C9F"/>
    <w:multiLevelType w:val="hybridMultilevel"/>
    <w:tmpl w:val="C00643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317211"/>
    <w:multiLevelType w:val="hybridMultilevel"/>
    <w:tmpl w:val="AF64FE8C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43992"/>
    <w:multiLevelType w:val="hybridMultilevel"/>
    <w:tmpl w:val="FE780FAC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61E47"/>
    <w:multiLevelType w:val="hybridMultilevel"/>
    <w:tmpl w:val="622A492A"/>
    <w:lvl w:ilvl="0" w:tplc="6310CDC0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2AA7834"/>
    <w:multiLevelType w:val="hybridMultilevel"/>
    <w:tmpl w:val="31562392"/>
    <w:lvl w:ilvl="0" w:tplc="0B52A292">
      <w:start w:val="1"/>
      <w:numFmt w:val="decimal"/>
      <w:lvlText w:val="%1."/>
      <w:lvlJc w:val="left"/>
      <w:pPr>
        <w:ind w:left="142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6A4F2302"/>
    <w:multiLevelType w:val="hybridMultilevel"/>
    <w:tmpl w:val="1AD830DC"/>
    <w:lvl w:ilvl="0" w:tplc="F224F748">
      <w:start w:val="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2433AC1"/>
    <w:multiLevelType w:val="hybridMultilevel"/>
    <w:tmpl w:val="D0E44856"/>
    <w:lvl w:ilvl="0" w:tplc="7A92A364">
      <w:start w:val="1"/>
      <w:numFmt w:val="decimal"/>
      <w:lvlText w:val="%1."/>
      <w:lvlJc w:val="left"/>
      <w:pPr>
        <w:ind w:left="975" w:hanging="5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52B52DE"/>
    <w:multiLevelType w:val="hybridMultilevel"/>
    <w:tmpl w:val="CB2AB3FE"/>
    <w:lvl w:ilvl="0" w:tplc="91E203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82353"/>
    <w:multiLevelType w:val="hybridMultilevel"/>
    <w:tmpl w:val="ACE67B5E"/>
    <w:lvl w:ilvl="0" w:tplc="2C3A2C10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556FC"/>
    <w:rsid w:val="000F21CB"/>
    <w:rsid w:val="003903FF"/>
    <w:rsid w:val="00730F59"/>
    <w:rsid w:val="00826D5C"/>
    <w:rsid w:val="008D06EF"/>
    <w:rsid w:val="00AC1BA3"/>
    <w:rsid w:val="00C0358C"/>
    <w:rsid w:val="00CF1D23"/>
    <w:rsid w:val="00DE564E"/>
    <w:rsid w:val="00E556FC"/>
    <w:rsid w:val="00F9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3B"/>
    <w:pPr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Иванна Хамка</cp:lastModifiedBy>
  <cp:revision>6</cp:revision>
  <dcterms:created xsi:type="dcterms:W3CDTF">2025-03-13T20:47:00Z</dcterms:created>
  <dcterms:modified xsi:type="dcterms:W3CDTF">2025-03-15T10:39:00Z</dcterms:modified>
</cp:coreProperties>
</file>