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79940" w14:textId="59D76E7C" w:rsidR="00A51C53" w:rsidRDefault="00DE32E7" w:rsidP="00DE32E7">
      <w:pPr>
        <w:spacing w:after="12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b/>
          <w:bCs/>
          <w:sz w:val="36"/>
          <w:szCs w:val="36"/>
          <w:lang w:val="uk-UA" w:eastAsia="ru-RU"/>
        </w:rPr>
        <w:t xml:space="preserve">     </w:t>
      </w:r>
      <w:r w:rsidR="00A51C53" w:rsidRPr="00A51C53"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  <w:t xml:space="preserve">Схема </w:t>
      </w:r>
      <w:proofErr w:type="spellStart"/>
      <w:r w:rsidR="00A51C53" w:rsidRPr="00A51C53"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  <w:t>надання</w:t>
      </w:r>
      <w:proofErr w:type="spellEnd"/>
      <w:r w:rsidR="00A51C53" w:rsidRPr="00A51C53"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="00A51C53" w:rsidRPr="00A51C53"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  <w:t>першої</w:t>
      </w:r>
      <w:proofErr w:type="spellEnd"/>
      <w:r w:rsidR="00A51C53" w:rsidRPr="00A51C53"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="00A51C53" w:rsidRPr="00A51C53"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  <w:t>психологічної</w:t>
      </w:r>
      <w:proofErr w:type="spellEnd"/>
      <w:r w:rsidR="00A51C53" w:rsidRPr="00A51C53"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="00A51C53" w:rsidRPr="00A51C53"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  <w:t>допомоги</w:t>
      </w:r>
      <w:proofErr w:type="spellEnd"/>
      <w:r w:rsidR="007A4C92" w:rsidRPr="007A4C92"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  <w:t>.</w:t>
      </w:r>
    </w:p>
    <w:p w14:paraId="33EEF9CD" w14:textId="77777777" w:rsidR="007A4C92" w:rsidRPr="007A4C92" w:rsidRDefault="007A4C92" w:rsidP="00A51C53">
      <w:pPr>
        <w:spacing w:after="120" w:line="240" w:lineRule="auto"/>
        <w:jc w:val="center"/>
        <w:rPr>
          <w:rFonts w:ascii="inherit" w:eastAsia="Times New Roman" w:hAnsi="inherit" w:cs="Times New Roman"/>
          <w:sz w:val="36"/>
          <w:szCs w:val="36"/>
          <w:lang w:eastAsia="ru-RU"/>
        </w:rPr>
      </w:pPr>
    </w:p>
    <w:p w14:paraId="71F2073C" w14:textId="77777777" w:rsidR="00A51C53" w:rsidRPr="007A4C92" w:rsidRDefault="00A51C53" w:rsidP="00A51C53">
      <w:pPr>
        <w:spacing w:after="12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spellStart"/>
      <w:r w:rsidRPr="007A4C92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Підготовчий</w:t>
      </w:r>
      <w:proofErr w:type="spellEnd"/>
      <w:r w:rsidRPr="007A4C92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етап</w:t>
      </w:r>
      <w:proofErr w:type="spellEnd"/>
      <w:r w:rsidRPr="007A4C92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надання</w:t>
      </w:r>
      <w:proofErr w:type="spellEnd"/>
      <w:r w:rsidRPr="007A4C92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першої</w:t>
      </w:r>
      <w:proofErr w:type="spellEnd"/>
      <w:r w:rsidRPr="007A4C92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психологічної</w:t>
      </w:r>
      <w:proofErr w:type="spellEnd"/>
      <w:r w:rsidRPr="007A4C92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допомоги</w:t>
      </w:r>
      <w:proofErr w:type="spellEnd"/>
    </w:p>
    <w:p w14:paraId="6D0C79DC" w14:textId="77777777" w:rsidR="00A51C53" w:rsidRPr="007A4C92" w:rsidRDefault="00A51C53" w:rsidP="00A51C53">
      <w:pPr>
        <w:spacing w:after="12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1.Прибуття на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місце</w:t>
      </w:r>
      <w:proofErr w:type="spellEnd"/>
    </w:p>
    <w:p w14:paraId="12ABF0E0" w14:textId="77777777" w:rsidR="00A51C53" w:rsidRPr="007A4C92" w:rsidRDefault="00A51C53" w:rsidP="00A51C53">
      <w:pPr>
        <w:spacing w:after="12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2.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Надання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послуг</w:t>
      </w:r>
      <w:proofErr w:type="spellEnd"/>
    </w:p>
    <w:p w14:paraId="69446FE7" w14:textId="77777777" w:rsidR="00A51C53" w:rsidRPr="007A4C92" w:rsidRDefault="00A51C53" w:rsidP="00A51C53">
      <w:pPr>
        <w:spacing w:after="12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3.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Зберігайте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емоційну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рівновагу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і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спокій</w:t>
      </w:r>
      <w:proofErr w:type="spellEnd"/>
    </w:p>
    <w:p w14:paraId="0185E968" w14:textId="77777777" w:rsidR="00A51C53" w:rsidRPr="007A4C92" w:rsidRDefault="00A51C53" w:rsidP="00A51C53">
      <w:pPr>
        <w:spacing w:after="12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4.Необхідність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врахування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культурних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і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інших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особливостей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(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різноманіття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)</w:t>
      </w:r>
    </w:p>
    <w:p w14:paraId="0957F142" w14:textId="77777777" w:rsidR="00A51C53" w:rsidRDefault="00A51C53" w:rsidP="00A51C53">
      <w:pPr>
        <w:spacing w:after="12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5. Будьте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уважними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до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осіб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які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відносяться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до групп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підвищеного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ризику</w:t>
      </w:r>
      <w:proofErr w:type="spellEnd"/>
    </w:p>
    <w:p w14:paraId="0DCF267B" w14:textId="77777777" w:rsidR="007A4C92" w:rsidRPr="007A4C92" w:rsidRDefault="007A4C92" w:rsidP="00A51C53">
      <w:pPr>
        <w:spacing w:after="12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14:paraId="5F03EFD2" w14:textId="77777777" w:rsidR="00A51C53" w:rsidRPr="007A4C92" w:rsidRDefault="00A51C53" w:rsidP="00A51C53">
      <w:pPr>
        <w:spacing w:after="12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A4C92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 xml:space="preserve">Контакт і </w:t>
      </w:r>
      <w:proofErr w:type="spellStart"/>
      <w:r w:rsidRPr="007A4C92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взаємодія</w:t>
      </w:r>
      <w:proofErr w:type="spellEnd"/>
    </w:p>
    <w:p w14:paraId="35143726" w14:textId="77777777" w:rsidR="00A51C53" w:rsidRPr="007A4C92" w:rsidRDefault="00A51C53" w:rsidP="007A4C92">
      <w:pPr>
        <w:pStyle w:val="a3"/>
        <w:numPr>
          <w:ilvl w:val="0"/>
          <w:numId w:val="1"/>
        </w:numPr>
        <w:spacing w:after="12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Представтесь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/ запитайте про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нагальні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потреби</w:t>
      </w:r>
    </w:p>
    <w:p w14:paraId="63948585" w14:textId="77777777" w:rsidR="007A4C92" w:rsidRPr="007A4C92" w:rsidRDefault="007A4C92" w:rsidP="007A4C92">
      <w:pPr>
        <w:pStyle w:val="a3"/>
        <w:spacing w:after="12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14:paraId="53D31B8D" w14:textId="77777777" w:rsidR="00A51C53" w:rsidRPr="007A4C92" w:rsidRDefault="00A51C53" w:rsidP="00A51C53">
      <w:pPr>
        <w:spacing w:after="12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spellStart"/>
      <w:r w:rsidRPr="007A4C92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Безпека</w:t>
      </w:r>
      <w:proofErr w:type="spellEnd"/>
      <w:r w:rsidRPr="007A4C92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 xml:space="preserve"> і комфорт</w:t>
      </w:r>
    </w:p>
    <w:p w14:paraId="64D4E110" w14:textId="77777777" w:rsidR="00A51C53" w:rsidRPr="007A4C92" w:rsidRDefault="00A51C53" w:rsidP="00A51C53">
      <w:pPr>
        <w:spacing w:after="12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1.Забезпечте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почуття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безпосередньої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фізичної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безпеки</w:t>
      </w:r>
      <w:proofErr w:type="spellEnd"/>
    </w:p>
    <w:p w14:paraId="55CB11C8" w14:textId="77777777" w:rsidR="00A51C53" w:rsidRPr="007A4C92" w:rsidRDefault="00A51C53" w:rsidP="00A51C53">
      <w:pPr>
        <w:spacing w:after="12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2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Підвищіть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почуття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передбачуваності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контролю, комфорту та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безпеки</w:t>
      </w:r>
      <w:proofErr w:type="spellEnd"/>
    </w:p>
    <w:p w14:paraId="6A75FFDE" w14:textId="77777777" w:rsidR="00A51C53" w:rsidRPr="007A4C92" w:rsidRDefault="00A51C53" w:rsidP="00A51C53">
      <w:pPr>
        <w:spacing w:after="12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3.Забезпечте простою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інформацією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про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діяльність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служби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реагування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під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час катастроф</w:t>
      </w:r>
    </w:p>
    <w:p w14:paraId="4BE5DC29" w14:textId="77777777" w:rsidR="00A51C53" w:rsidRPr="007A4C92" w:rsidRDefault="00A51C53" w:rsidP="00A51C53">
      <w:pPr>
        <w:spacing w:after="12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4.Сприяйте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фізичному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комфорту</w:t>
      </w:r>
    </w:p>
    <w:p w14:paraId="4C3BFC0B" w14:textId="77777777" w:rsidR="00A51C53" w:rsidRPr="007A4C92" w:rsidRDefault="00A51C53" w:rsidP="00A51C53">
      <w:pPr>
        <w:spacing w:after="12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5.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Сприяйте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соціальній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активності</w:t>
      </w:r>
      <w:proofErr w:type="spellEnd"/>
    </w:p>
    <w:p w14:paraId="34410218" w14:textId="77777777" w:rsidR="00A51C53" w:rsidRPr="007A4C92" w:rsidRDefault="00A51C53" w:rsidP="00A51C53">
      <w:pPr>
        <w:spacing w:after="12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6.Проявіть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увагу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до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дітей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які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розлучені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зі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своїми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батьками</w:t>
      </w:r>
    </w:p>
    <w:p w14:paraId="3CFA333A" w14:textId="77777777" w:rsidR="00A51C53" w:rsidRPr="007A4C92" w:rsidRDefault="00A51C53" w:rsidP="00A51C53">
      <w:pPr>
        <w:spacing w:after="12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7.Захищайте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від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додаткових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травмуючих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переживань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і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нагадувань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про травму</w:t>
      </w:r>
    </w:p>
    <w:p w14:paraId="658C101C" w14:textId="77777777" w:rsidR="00A51C53" w:rsidRPr="007A4C92" w:rsidRDefault="00A51C53" w:rsidP="00A51C53">
      <w:pPr>
        <w:spacing w:after="12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8.Приділяйте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особливу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увагу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особам,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які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гостро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переживають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важку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втрату</w:t>
      </w:r>
      <w:proofErr w:type="spellEnd"/>
    </w:p>
    <w:p w14:paraId="4952EC6C" w14:textId="77777777" w:rsidR="00A51C53" w:rsidRDefault="00A51C53" w:rsidP="00A51C53">
      <w:pPr>
        <w:spacing w:after="12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9.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Діти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та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підлітки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(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важка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втрата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)</w:t>
      </w:r>
    </w:p>
    <w:p w14:paraId="0D44B471" w14:textId="77777777" w:rsidR="007A4C92" w:rsidRPr="007A4C92" w:rsidRDefault="007A4C92" w:rsidP="00A51C53">
      <w:pPr>
        <w:spacing w:after="12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14:paraId="1FCB1849" w14:textId="77777777" w:rsidR="00A51C53" w:rsidRPr="007A4C92" w:rsidRDefault="00A51C53" w:rsidP="00A51C53">
      <w:pPr>
        <w:spacing w:after="12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spellStart"/>
      <w:r w:rsidRPr="007A4C92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Стабілізація</w:t>
      </w:r>
      <w:proofErr w:type="spellEnd"/>
    </w:p>
    <w:p w14:paraId="4D6F7C10" w14:textId="77777777" w:rsidR="00A51C53" w:rsidRPr="007A4C92" w:rsidRDefault="00A51C53" w:rsidP="00A51C53">
      <w:pPr>
        <w:spacing w:after="12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1.Стабілізувати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емоційно-перевантажених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осіб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що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пережили лихо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чи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катастрофу</w:t>
      </w:r>
      <w:r w:rsidR="007A4C92" w:rsidRPr="007A4C92">
        <w:rPr>
          <w:rFonts w:ascii="inherit" w:eastAsia="Times New Roman" w:hAnsi="inherit" w:cs="Times New Roman"/>
          <w:sz w:val="28"/>
          <w:szCs w:val="28"/>
          <w:lang w:eastAsia="ru-RU"/>
        </w:rPr>
        <w:t>.</w:t>
      </w:r>
    </w:p>
    <w:p w14:paraId="48F75FF5" w14:textId="77777777" w:rsidR="007A4C92" w:rsidRPr="007A4C92" w:rsidRDefault="007A4C92" w:rsidP="00A51C53">
      <w:pPr>
        <w:spacing w:after="12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14:paraId="5529144B" w14:textId="77777777" w:rsidR="00A51C53" w:rsidRPr="007A4C92" w:rsidRDefault="00A51C53" w:rsidP="00A51C53">
      <w:pPr>
        <w:spacing w:after="12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spellStart"/>
      <w:r w:rsidRPr="007A4C92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Збір</w:t>
      </w:r>
      <w:proofErr w:type="spellEnd"/>
      <w:r w:rsidRPr="007A4C92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інформації</w:t>
      </w:r>
      <w:proofErr w:type="spellEnd"/>
      <w:r w:rsidRPr="007A4C92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 xml:space="preserve">: </w:t>
      </w:r>
      <w:proofErr w:type="spellStart"/>
      <w:r w:rsidRPr="007A4C92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Поточні</w:t>
      </w:r>
      <w:proofErr w:type="spellEnd"/>
      <w:r w:rsidRPr="007A4C92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 xml:space="preserve"> потреби і </w:t>
      </w:r>
      <w:proofErr w:type="spellStart"/>
      <w:r w:rsidRPr="007A4C92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проблемні</w:t>
      </w:r>
      <w:proofErr w:type="spellEnd"/>
      <w:r w:rsidRPr="007A4C92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питання</w:t>
      </w:r>
      <w:proofErr w:type="spellEnd"/>
    </w:p>
    <w:p w14:paraId="23FC565E" w14:textId="77777777" w:rsidR="00A51C53" w:rsidRPr="007A4C92" w:rsidRDefault="00A51C53" w:rsidP="00A51C53">
      <w:pPr>
        <w:spacing w:after="12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1.Природа і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тяжкість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переживань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під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час лиха.</w:t>
      </w:r>
    </w:p>
    <w:p w14:paraId="228A14D0" w14:textId="77777777" w:rsidR="00A51C53" w:rsidRPr="007A4C92" w:rsidRDefault="00A51C53" w:rsidP="00A51C53">
      <w:pPr>
        <w:spacing w:after="12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2. Смерть члена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сім'ї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або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близького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друга</w:t>
      </w:r>
    </w:p>
    <w:p w14:paraId="264D400A" w14:textId="77777777" w:rsidR="00A51C53" w:rsidRPr="007A4C92" w:rsidRDefault="00A51C53" w:rsidP="00A51C53">
      <w:pPr>
        <w:spacing w:after="12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3.Стурбованість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щодо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безпосередніх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обставин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після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лиха і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поточної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загрози</w:t>
      </w:r>
      <w:proofErr w:type="spellEnd"/>
    </w:p>
    <w:p w14:paraId="7C9E7641" w14:textId="77777777" w:rsidR="00A51C53" w:rsidRPr="007A4C92" w:rsidRDefault="00A51C53" w:rsidP="00A51C53">
      <w:pPr>
        <w:spacing w:after="12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4.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Розлука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з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або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занепокоєння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про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безпеку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рідних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і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близьких</w:t>
      </w:r>
      <w:proofErr w:type="spellEnd"/>
    </w:p>
    <w:p w14:paraId="662B8569" w14:textId="77777777" w:rsidR="00A51C53" w:rsidRPr="007A4C92" w:rsidRDefault="00A51C53" w:rsidP="00A51C53">
      <w:pPr>
        <w:spacing w:after="12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lastRenderedPageBreak/>
        <w:t xml:space="preserve">5.Фізична хвороба і потреба в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ліках</w:t>
      </w:r>
      <w:proofErr w:type="spellEnd"/>
    </w:p>
    <w:p w14:paraId="2EA9F944" w14:textId="77777777" w:rsidR="00A51C53" w:rsidRPr="007A4C92" w:rsidRDefault="00A51C53" w:rsidP="00A51C53">
      <w:pPr>
        <w:spacing w:after="12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6.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Втрати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понесені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в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результаті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лиха (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дім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школа,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місце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проживання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бізнес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особиста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власність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або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домашні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тварини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)</w:t>
      </w:r>
    </w:p>
    <w:p w14:paraId="49CC83AA" w14:textId="77777777" w:rsidR="00A51C53" w:rsidRPr="007A4C92" w:rsidRDefault="00A51C53" w:rsidP="00A51C53">
      <w:pPr>
        <w:spacing w:after="12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7.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Надзвичайнепочуття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провини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або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сорому</w:t>
      </w:r>
    </w:p>
    <w:p w14:paraId="45E3E20E" w14:textId="77777777" w:rsidR="00A51C53" w:rsidRPr="007A4C92" w:rsidRDefault="00A51C53" w:rsidP="00A51C53">
      <w:pPr>
        <w:spacing w:after="12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8. Думки про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заподіяння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шкоди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собі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чи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іншим</w:t>
      </w:r>
      <w:proofErr w:type="spellEnd"/>
    </w:p>
    <w:p w14:paraId="52640FFF" w14:textId="77777777" w:rsidR="00A51C53" w:rsidRPr="007A4C92" w:rsidRDefault="00A51C53" w:rsidP="00A51C53">
      <w:pPr>
        <w:spacing w:after="12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9.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Відсутність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адекватної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підтримуючої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соціальної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мережі</w:t>
      </w:r>
      <w:proofErr w:type="spellEnd"/>
    </w:p>
    <w:p w14:paraId="63C68C77" w14:textId="77777777" w:rsidR="00A51C53" w:rsidRPr="007A4C92" w:rsidRDefault="00A51C53" w:rsidP="00A51C53">
      <w:pPr>
        <w:spacing w:after="12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10.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Вживанням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алкоголю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або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наркотиків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в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минулому</w:t>
      </w:r>
      <w:proofErr w:type="spellEnd"/>
    </w:p>
    <w:p w14:paraId="5307A179" w14:textId="77777777" w:rsidR="00A51C53" w:rsidRPr="007A4C92" w:rsidRDefault="00A51C53" w:rsidP="00A51C53">
      <w:pPr>
        <w:spacing w:after="12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11.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Перенесення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травми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і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втрати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в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минулому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(коротко і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факти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)</w:t>
      </w:r>
    </w:p>
    <w:p w14:paraId="66CA7C8A" w14:textId="77777777" w:rsidR="00A51C53" w:rsidRDefault="00A51C53" w:rsidP="00A51C53">
      <w:pPr>
        <w:spacing w:after="12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12.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Психологічні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проблеми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в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минулому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(коротко і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факти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)</w:t>
      </w:r>
    </w:p>
    <w:p w14:paraId="0118B552" w14:textId="77777777" w:rsidR="007A4C92" w:rsidRPr="007A4C92" w:rsidRDefault="007A4C92" w:rsidP="00A51C53">
      <w:pPr>
        <w:spacing w:after="12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14:paraId="2BF0AF95" w14:textId="77777777" w:rsidR="00A51C53" w:rsidRPr="007A4C92" w:rsidRDefault="00A51C53" w:rsidP="00A51C53">
      <w:pPr>
        <w:spacing w:after="12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A4C92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 xml:space="preserve">Практична </w:t>
      </w:r>
      <w:proofErr w:type="spellStart"/>
      <w:r w:rsidRPr="007A4C92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допомога</w:t>
      </w:r>
      <w:proofErr w:type="spellEnd"/>
    </w:p>
    <w:p w14:paraId="4B8CA1B9" w14:textId="561CA5A2" w:rsidR="00A51C53" w:rsidRPr="00DE32E7" w:rsidRDefault="00A51C53" w:rsidP="00A51C53">
      <w:pPr>
        <w:spacing w:after="120" w:line="240" w:lineRule="auto"/>
        <w:rPr>
          <w:rFonts w:ascii="inherit" w:eastAsia="Times New Roman" w:hAnsi="inherit" w:cs="Times New Roman"/>
          <w:sz w:val="28"/>
          <w:szCs w:val="28"/>
          <w:lang w:val="uk-UA" w:eastAsia="ru-RU"/>
        </w:rPr>
      </w:pPr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1.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Виявити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найбільш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нагальну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потребу</w:t>
      </w:r>
    </w:p>
    <w:p w14:paraId="6D251D32" w14:textId="77777777" w:rsidR="00A51C53" w:rsidRPr="007A4C92" w:rsidRDefault="00A51C53" w:rsidP="00A51C53">
      <w:pPr>
        <w:spacing w:after="12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2.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Роз'яснити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потребу</w:t>
      </w:r>
    </w:p>
    <w:p w14:paraId="43DDE75F" w14:textId="77777777" w:rsidR="00A51C53" w:rsidRPr="007A4C92" w:rsidRDefault="00A51C53" w:rsidP="00A51C53">
      <w:pPr>
        <w:spacing w:after="12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3.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Обговорити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план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дій</w:t>
      </w:r>
      <w:proofErr w:type="spellEnd"/>
    </w:p>
    <w:p w14:paraId="33020A0B" w14:textId="77777777" w:rsidR="00A51C53" w:rsidRDefault="00A51C53" w:rsidP="00A51C53">
      <w:pPr>
        <w:spacing w:after="12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4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Діяти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з метою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вирішення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цієї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потреби</w:t>
      </w:r>
    </w:p>
    <w:p w14:paraId="70481C5D" w14:textId="77777777" w:rsidR="007A4C92" w:rsidRPr="007A4C92" w:rsidRDefault="007A4C92" w:rsidP="00A51C53">
      <w:pPr>
        <w:spacing w:after="12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14:paraId="197509DC" w14:textId="77777777" w:rsidR="00A51C53" w:rsidRPr="007A4C92" w:rsidRDefault="00A51C53" w:rsidP="00A51C53">
      <w:pPr>
        <w:spacing w:after="12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spellStart"/>
      <w:r w:rsidRPr="007A4C92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Співпраця</w:t>
      </w:r>
      <w:proofErr w:type="spellEnd"/>
      <w:r w:rsidRPr="007A4C92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 xml:space="preserve"> з органами </w:t>
      </w:r>
      <w:proofErr w:type="spellStart"/>
      <w:r w:rsidRPr="007A4C92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соціальногоз</w:t>
      </w:r>
      <w:proofErr w:type="spellEnd"/>
      <w:r w:rsidRPr="007A4C92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абезпечення</w:t>
      </w:r>
      <w:proofErr w:type="spellEnd"/>
      <w:r w:rsidRPr="007A4C92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 xml:space="preserve"> і </w:t>
      </w:r>
      <w:proofErr w:type="spellStart"/>
      <w:r w:rsidRPr="007A4C92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підтримки</w:t>
      </w:r>
      <w:proofErr w:type="spellEnd"/>
    </w:p>
    <w:p w14:paraId="3A07E9F4" w14:textId="77777777" w:rsidR="00A51C53" w:rsidRPr="007A4C92" w:rsidRDefault="00A51C53" w:rsidP="00A51C53">
      <w:pPr>
        <w:spacing w:after="12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1.Сприяти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спілкуванню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із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найближчими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особами (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сім'я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та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близькі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люди)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задля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отриманням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первинної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підтримки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.</w:t>
      </w:r>
    </w:p>
    <w:p w14:paraId="5CA715D9" w14:textId="77777777" w:rsidR="00A51C53" w:rsidRPr="007A4C92" w:rsidRDefault="00A51C53" w:rsidP="00A51C53">
      <w:pPr>
        <w:spacing w:after="12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2.Заохочення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прийняття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підтримки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від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тих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осіб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які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можуть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її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негайно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надати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.</w:t>
      </w:r>
    </w:p>
    <w:p w14:paraId="10FE085E" w14:textId="77777777" w:rsidR="00A51C53" w:rsidRPr="007A4C92" w:rsidRDefault="00A51C53" w:rsidP="00A51C53">
      <w:pPr>
        <w:spacing w:after="12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3.Обговорити шляхи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пошуку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підтримки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та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її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надання</w:t>
      </w:r>
      <w:proofErr w:type="spellEnd"/>
    </w:p>
    <w:p w14:paraId="7C93AC27" w14:textId="77777777" w:rsidR="00A51C53" w:rsidRDefault="00A51C53" w:rsidP="00A51C53">
      <w:pPr>
        <w:spacing w:after="12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4.Випадки, коли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соціальна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підтримка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безсильна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.</w:t>
      </w:r>
    </w:p>
    <w:p w14:paraId="4840423D" w14:textId="77777777" w:rsidR="007A4C92" w:rsidRPr="007A4C92" w:rsidRDefault="007A4C92" w:rsidP="00A51C53">
      <w:pPr>
        <w:spacing w:after="12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14:paraId="6439F18E" w14:textId="240B1A4F" w:rsidR="00A51C53" w:rsidRPr="007A4C92" w:rsidRDefault="00A51C53" w:rsidP="00A51C53">
      <w:pPr>
        <w:spacing w:after="12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spellStart"/>
      <w:r w:rsidRPr="007A4C92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Інформація</w:t>
      </w:r>
      <w:proofErr w:type="spellEnd"/>
      <w:r w:rsidRPr="007A4C92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щодо</w:t>
      </w:r>
      <w:proofErr w:type="spellEnd"/>
      <w:r w:rsidRPr="007A4C92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психологічного</w:t>
      </w:r>
      <w:proofErr w:type="spellEnd"/>
      <w:r w:rsidRPr="007A4C92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управління</w:t>
      </w:r>
      <w:proofErr w:type="spellEnd"/>
      <w:r w:rsidRPr="007A4C92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стресовою</w:t>
      </w:r>
      <w:proofErr w:type="spellEnd"/>
      <w:r w:rsidRPr="007A4C92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подією</w:t>
      </w:r>
      <w:proofErr w:type="spellEnd"/>
    </w:p>
    <w:p w14:paraId="1DF4B4CC" w14:textId="77777777" w:rsidR="00A51C53" w:rsidRPr="007A4C92" w:rsidRDefault="00A51C53" w:rsidP="00A51C53">
      <w:pPr>
        <w:spacing w:after="12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1.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Психоедукація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.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Надати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основну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інформацію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стосовно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стресових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реакцій</w:t>
      </w:r>
      <w:proofErr w:type="spellEnd"/>
    </w:p>
    <w:p w14:paraId="4FC8B247" w14:textId="77777777" w:rsidR="00A51C53" w:rsidRDefault="00A51C53" w:rsidP="00A51C53">
      <w:pPr>
        <w:spacing w:after="12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2.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Продемонструвати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прості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методи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релаксації</w:t>
      </w:r>
      <w:proofErr w:type="spellEnd"/>
    </w:p>
    <w:p w14:paraId="616C2229" w14:textId="77777777" w:rsidR="007A4C92" w:rsidRPr="007A4C92" w:rsidRDefault="007A4C92" w:rsidP="00A51C53">
      <w:pPr>
        <w:spacing w:after="12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14:paraId="0C676CF8" w14:textId="77777777" w:rsidR="00A51C53" w:rsidRPr="007A4C92" w:rsidRDefault="00A51C53" w:rsidP="00A51C53">
      <w:pPr>
        <w:spacing w:after="12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spellStart"/>
      <w:r w:rsidRPr="007A4C92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Звязок</w:t>
      </w:r>
      <w:proofErr w:type="spellEnd"/>
      <w:r w:rsidRPr="007A4C92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 xml:space="preserve"> з </w:t>
      </w:r>
      <w:proofErr w:type="spellStart"/>
      <w:r w:rsidRPr="007A4C92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сервісамивзаємодії</w:t>
      </w:r>
      <w:proofErr w:type="spellEnd"/>
    </w:p>
    <w:p w14:paraId="76CC130C" w14:textId="77777777" w:rsidR="00A51C53" w:rsidRPr="007A4C92" w:rsidRDefault="00A51C53" w:rsidP="00A51C53">
      <w:pPr>
        <w:spacing w:after="12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1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Забезпечити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пряме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посилання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на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додаткові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послуги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в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яких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може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виникнути</w:t>
      </w:r>
      <w:proofErr w:type="spellEnd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7A4C92">
        <w:rPr>
          <w:rFonts w:ascii="inherit" w:eastAsia="Times New Roman" w:hAnsi="inherit" w:cs="Times New Roman"/>
          <w:sz w:val="28"/>
          <w:szCs w:val="28"/>
          <w:lang w:eastAsia="ru-RU"/>
        </w:rPr>
        <w:t>необхідність</w:t>
      </w:r>
      <w:proofErr w:type="spellEnd"/>
    </w:p>
    <w:p w14:paraId="0E03B2F7" w14:textId="77777777" w:rsidR="006C0B36" w:rsidRPr="007A4C92" w:rsidRDefault="006C0B36">
      <w:pPr>
        <w:rPr>
          <w:sz w:val="28"/>
          <w:szCs w:val="28"/>
        </w:rPr>
      </w:pPr>
    </w:p>
    <w:sectPr w:rsidR="006C0B36" w:rsidRPr="007A4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2A1229"/>
    <w:multiLevelType w:val="hybridMultilevel"/>
    <w:tmpl w:val="0158E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276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EAB"/>
    <w:rsid w:val="003E5E4B"/>
    <w:rsid w:val="006C0B36"/>
    <w:rsid w:val="007A4C92"/>
    <w:rsid w:val="00A51C53"/>
    <w:rsid w:val="00C04EAB"/>
    <w:rsid w:val="00DE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D2FC"/>
  <w15:chartTrackingRefBased/>
  <w15:docId w15:val="{D86DC65D-6872-4B5A-991C-59479F78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7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160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9102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6028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9405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2578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221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7561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1609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7543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797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0764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503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5614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778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218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804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720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5270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0224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090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925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1408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409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824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83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73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0073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449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136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032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328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8316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3235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1574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882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838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9719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1732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59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0800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8948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2681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6279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9203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52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188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2487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855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640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7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2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2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5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2243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6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58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3188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932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292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087976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636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4085097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951003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66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57258836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064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947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28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5395371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46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322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100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66902461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235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1610</Words>
  <Characters>919</Characters>
  <Application>Microsoft Office Word</Application>
  <DocSecurity>0</DocSecurity>
  <Lines>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2022-04-06T10:24:00Z</dcterms:created>
  <dcterms:modified xsi:type="dcterms:W3CDTF">2024-12-19T19:45:00Z</dcterms:modified>
</cp:coreProperties>
</file>